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07" w:type="dxa"/>
        <w:tblInd w:w="-9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94"/>
        <w:gridCol w:w="8"/>
        <w:gridCol w:w="7"/>
        <w:gridCol w:w="2896"/>
        <w:gridCol w:w="626"/>
        <w:gridCol w:w="66"/>
        <w:gridCol w:w="35"/>
        <w:gridCol w:w="450"/>
        <w:gridCol w:w="173"/>
        <w:gridCol w:w="315"/>
        <w:gridCol w:w="225"/>
        <w:gridCol w:w="7"/>
        <w:gridCol w:w="1319"/>
        <w:gridCol w:w="30"/>
        <w:gridCol w:w="213"/>
        <w:gridCol w:w="504"/>
        <w:gridCol w:w="93"/>
        <w:gridCol w:w="80"/>
        <w:gridCol w:w="39"/>
        <w:gridCol w:w="1200"/>
        <w:gridCol w:w="1210"/>
        <w:gridCol w:w="17"/>
      </w:tblGrid>
      <w:tr w:rsidR="00154F91" w14:paraId="3B1217E5" w14:textId="77777777" w:rsidTr="00F33089">
        <w:trPr>
          <w:gridAfter w:val="1"/>
          <w:wAfter w:w="17" w:type="dxa"/>
          <w:cantSplit/>
          <w:trHeight w:hRule="exact" w:val="68"/>
          <w:tblHeader/>
        </w:trPr>
        <w:tc>
          <w:tcPr>
            <w:tcW w:w="1402" w:type="dxa"/>
            <w:gridSpan w:val="2"/>
          </w:tcPr>
          <w:p w14:paraId="29659DCE" w14:textId="54BFDAE2" w:rsidR="00154F91" w:rsidRDefault="00154F91">
            <w:pPr>
              <w:pStyle w:val="text"/>
            </w:pPr>
          </w:p>
        </w:tc>
        <w:tc>
          <w:tcPr>
            <w:tcW w:w="9488" w:type="dxa"/>
            <w:gridSpan w:val="19"/>
            <w:tcBorders>
              <w:bottom w:val="single" w:sz="4" w:space="0" w:color="auto"/>
            </w:tcBorders>
          </w:tcPr>
          <w:p w14:paraId="2C5E5C92" w14:textId="77777777" w:rsidR="00154F91" w:rsidRDefault="00154F91" w:rsidP="009B56ED">
            <w:pPr>
              <w:pStyle w:val="texthang"/>
            </w:pPr>
          </w:p>
        </w:tc>
      </w:tr>
      <w:tr w:rsidR="00F33089" w14:paraId="3BB9C447" w14:textId="77777777" w:rsidTr="00154F91">
        <w:trPr>
          <w:gridAfter w:val="1"/>
          <w:wAfter w:w="17" w:type="dxa"/>
          <w:cantSplit/>
          <w:trHeight w:hRule="exact" w:val="68"/>
          <w:tblHeader/>
        </w:trPr>
        <w:tc>
          <w:tcPr>
            <w:tcW w:w="1402" w:type="dxa"/>
            <w:gridSpan w:val="2"/>
          </w:tcPr>
          <w:p w14:paraId="5034D037" w14:textId="77777777" w:rsidR="00F33089" w:rsidRDefault="00F33089">
            <w:pPr>
              <w:pStyle w:val="text"/>
            </w:pPr>
          </w:p>
        </w:tc>
        <w:tc>
          <w:tcPr>
            <w:tcW w:w="9488" w:type="dxa"/>
            <w:gridSpan w:val="19"/>
            <w:tcBorders>
              <w:bottom w:val="single" w:sz="4" w:space="0" w:color="auto"/>
            </w:tcBorders>
          </w:tcPr>
          <w:p w14:paraId="1524B17D" w14:textId="77777777" w:rsidR="00F33089" w:rsidRDefault="00F33089" w:rsidP="009B56ED">
            <w:pPr>
              <w:pStyle w:val="texthang"/>
            </w:pPr>
          </w:p>
        </w:tc>
      </w:tr>
      <w:tr w:rsidR="00154F91" w14:paraId="5FC0EA04" w14:textId="77777777" w:rsidTr="00154F91">
        <w:trPr>
          <w:gridAfter w:val="1"/>
          <w:wAfter w:w="17" w:type="dxa"/>
          <w:cantSplit/>
          <w:trHeight w:hRule="exact" w:val="480"/>
        </w:trPr>
        <w:tc>
          <w:tcPr>
            <w:tcW w:w="1402" w:type="dxa"/>
            <w:gridSpan w:val="2"/>
            <w:vMerge w:val="restart"/>
          </w:tcPr>
          <w:p w14:paraId="402B7147" w14:textId="16F9FB9D" w:rsidR="00154F91" w:rsidRDefault="00F33089">
            <w:pPr>
              <w:pStyle w:val="sidebar"/>
            </w:pPr>
            <w:r>
              <w:rPr>
                <w:b/>
              </w:rPr>
              <w:t>I</w:t>
            </w:r>
            <w:r w:rsidR="00154F91">
              <w:rPr>
                <w:b/>
              </w:rPr>
              <w:t>mportant:</w:t>
            </w:r>
            <w:r w:rsidR="00154F91">
              <w:t xml:space="preserve"> When filling out forms on the computer, use only the tab key to move your cursor - do not use the return key.</w:t>
            </w:r>
          </w:p>
          <w:p w14:paraId="5DA57666" w14:textId="77777777" w:rsidR="00154F91" w:rsidRPr="009B56ED" w:rsidRDefault="00000000" w:rsidP="003C7817">
            <w:pPr>
              <w:pStyle w:val="sidebar"/>
              <w:rPr>
                <w:b/>
                <w:sz w:val="24"/>
                <w:szCs w:val="24"/>
              </w:rPr>
            </w:pPr>
            <w:r>
              <w:pict w14:anchorId="6F4AF35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0.5pt;height:64.5pt" fillcolor="window">
                  <v:imagedata r:id="rId6" o:title="keys"/>
                </v:shape>
              </w:pict>
            </w:r>
          </w:p>
        </w:tc>
        <w:tc>
          <w:tcPr>
            <w:tcW w:w="9488" w:type="dxa"/>
            <w:gridSpan w:val="19"/>
            <w:tcBorders>
              <w:top w:val="single" w:sz="4" w:space="0" w:color="auto"/>
            </w:tcBorders>
          </w:tcPr>
          <w:p w14:paraId="2FBC1D71" w14:textId="77777777" w:rsidR="00154F91" w:rsidRPr="009B56ED" w:rsidRDefault="00154F91">
            <w:pPr>
              <w:pStyle w:val="text"/>
              <w:rPr>
                <w:b/>
                <w:sz w:val="24"/>
                <w:szCs w:val="24"/>
              </w:rPr>
            </w:pPr>
            <w:r w:rsidRPr="009B56ED">
              <w:rPr>
                <w:b/>
                <w:sz w:val="24"/>
                <w:szCs w:val="24"/>
              </w:rPr>
              <w:t xml:space="preserve">1. </w:t>
            </w:r>
            <w:r w:rsidRPr="009B56ED">
              <w:rPr>
                <w:b/>
                <w:sz w:val="24"/>
                <w:szCs w:val="24"/>
              </w:rPr>
              <w:tab/>
              <w:t>Brief Project Description</w:t>
            </w:r>
          </w:p>
          <w:p w14:paraId="5EC25197" w14:textId="77777777" w:rsidR="00154F91" w:rsidRPr="009B56ED" w:rsidRDefault="00154F91">
            <w:pPr>
              <w:ind w:firstLine="720"/>
              <w:rPr>
                <w:b/>
                <w:sz w:val="24"/>
                <w:szCs w:val="24"/>
              </w:rPr>
            </w:pPr>
          </w:p>
        </w:tc>
      </w:tr>
      <w:tr w:rsidR="00154F91" w14:paraId="36C42975" w14:textId="77777777" w:rsidTr="00154F91">
        <w:trPr>
          <w:gridAfter w:val="1"/>
          <w:wAfter w:w="17" w:type="dxa"/>
          <w:cantSplit/>
          <w:trHeight w:hRule="exact" w:val="480"/>
        </w:trPr>
        <w:tc>
          <w:tcPr>
            <w:tcW w:w="1402" w:type="dxa"/>
            <w:gridSpan w:val="2"/>
            <w:vMerge/>
          </w:tcPr>
          <w:p w14:paraId="06DE8555" w14:textId="77777777" w:rsidR="00154F91" w:rsidRDefault="00154F91">
            <w:pPr>
              <w:pStyle w:val="sidebar"/>
            </w:pPr>
          </w:p>
        </w:tc>
        <w:tc>
          <w:tcPr>
            <w:tcW w:w="4080" w:type="dxa"/>
            <w:gridSpan w:val="6"/>
          </w:tcPr>
          <w:p w14:paraId="21ADB43F" w14:textId="1235A856" w:rsidR="00154F91" w:rsidRDefault="00154F91" w:rsidP="00E01369">
            <w:pPr>
              <w:pStyle w:val="text"/>
            </w:pPr>
            <w:r>
              <w:tab/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1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0"/>
            <w:r>
              <w:t xml:space="preserve"> Limited Maintenance Activity</w:t>
            </w:r>
          </w:p>
        </w:tc>
        <w:tc>
          <w:tcPr>
            <w:tcW w:w="5408" w:type="dxa"/>
            <w:gridSpan w:val="13"/>
          </w:tcPr>
          <w:p w14:paraId="1FE8885D" w14:textId="0B6CE5EA" w:rsidR="00154F91" w:rsidRDefault="00154F91" w:rsidP="00E01369">
            <w:pPr>
              <w:pStyle w:val="text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2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1"/>
            <w:r>
              <w:t xml:space="preserve"> Large Scale Asbestos Abatement Project (LSAAP)</w:t>
            </w:r>
          </w:p>
        </w:tc>
      </w:tr>
      <w:tr w:rsidR="00154F91" w14:paraId="77FC7F19" w14:textId="77777777" w:rsidTr="00F33089">
        <w:trPr>
          <w:gridAfter w:val="1"/>
          <w:wAfter w:w="17" w:type="dxa"/>
          <w:cantSplit/>
          <w:trHeight w:hRule="exact" w:val="387"/>
        </w:trPr>
        <w:tc>
          <w:tcPr>
            <w:tcW w:w="1402" w:type="dxa"/>
            <w:gridSpan w:val="2"/>
            <w:vMerge/>
          </w:tcPr>
          <w:p w14:paraId="1E7746E5" w14:textId="77777777" w:rsidR="00154F91" w:rsidRDefault="00154F91">
            <w:pPr>
              <w:pStyle w:val="sidebar"/>
            </w:pPr>
          </w:p>
        </w:tc>
        <w:tc>
          <w:tcPr>
            <w:tcW w:w="4080" w:type="dxa"/>
            <w:gridSpan w:val="6"/>
            <w:tcBorders>
              <w:bottom w:val="single" w:sz="4" w:space="0" w:color="auto"/>
            </w:tcBorders>
          </w:tcPr>
          <w:p w14:paraId="60E78D6A" w14:textId="77777777" w:rsidR="00154F91" w:rsidRPr="00E01369" w:rsidRDefault="00154F91" w:rsidP="00E01369">
            <w:pPr>
              <w:ind w:left="360"/>
              <w:rPr>
                <w:color w:val="FF0000"/>
                <w:sz w:val="16"/>
                <w:szCs w:val="16"/>
              </w:rPr>
            </w:pPr>
          </w:p>
        </w:tc>
        <w:tc>
          <w:tcPr>
            <w:tcW w:w="5408" w:type="dxa"/>
            <w:gridSpan w:val="13"/>
            <w:tcBorders>
              <w:bottom w:val="single" w:sz="4" w:space="0" w:color="auto"/>
            </w:tcBorders>
          </w:tcPr>
          <w:p w14:paraId="2E290DA0" w14:textId="77777777" w:rsidR="00154F91" w:rsidRPr="00E01369" w:rsidRDefault="00154F91" w:rsidP="00E01369">
            <w:pPr>
              <w:pStyle w:val="texthang"/>
              <w:tabs>
                <w:tab w:val="clear" w:pos="360"/>
              </w:tabs>
              <w:ind w:left="270" w:firstLine="0"/>
              <w:rPr>
                <w:sz w:val="16"/>
                <w:szCs w:val="16"/>
              </w:rPr>
            </w:pPr>
            <w:r w:rsidRPr="00E01369">
              <w:rPr>
                <w:sz w:val="16"/>
                <w:szCs w:val="16"/>
              </w:rPr>
              <w:t>(LSAAP’s are issued on a building-by-building basis during periods of planned renovations only.)</w:t>
            </w:r>
          </w:p>
        </w:tc>
      </w:tr>
      <w:tr w:rsidR="00154F91" w14:paraId="5DAEDEC8" w14:textId="77777777" w:rsidTr="00154F91">
        <w:trPr>
          <w:gridAfter w:val="1"/>
          <w:wAfter w:w="17" w:type="dxa"/>
          <w:cantSplit/>
          <w:trHeight w:hRule="exact" w:val="480"/>
        </w:trPr>
        <w:tc>
          <w:tcPr>
            <w:tcW w:w="1402" w:type="dxa"/>
            <w:gridSpan w:val="2"/>
            <w:vMerge/>
          </w:tcPr>
          <w:p w14:paraId="2CA4E954" w14:textId="77777777" w:rsidR="00154F91" w:rsidRDefault="00154F91">
            <w:pPr>
              <w:pStyle w:val="sidebar"/>
            </w:pPr>
          </w:p>
        </w:tc>
        <w:tc>
          <w:tcPr>
            <w:tcW w:w="9488" w:type="dxa"/>
            <w:gridSpan w:val="19"/>
            <w:tcBorders>
              <w:top w:val="single" w:sz="4" w:space="0" w:color="auto"/>
            </w:tcBorders>
          </w:tcPr>
          <w:p w14:paraId="4D98101C" w14:textId="77777777" w:rsidR="00154F91" w:rsidRPr="009B56ED" w:rsidRDefault="00154F91" w:rsidP="009B56ED">
            <w:pPr>
              <w:pStyle w:val="texthang"/>
              <w:rPr>
                <w:b/>
                <w:sz w:val="24"/>
                <w:szCs w:val="24"/>
              </w:rPr>
            </w:pPr>
            <w:r w:rsidRPr="009B56ED">
              <w:rPr>
                <w:b/>
                <w:sz w:val="24"/>
                <w:szCs w:val="24"/>
              </w:rPr>
              <w:t xml:space="preserve">2. </w:t>
            </w:r>
            <w:r w:rsidRPr="009B56ED">
              <w:rPr>
                <w:b/>
                <w:sz w:val="24"/>
                <w:szCs w:val="24"/>
              </w:rPr>
              <w:tab/>
              <w:t>Facility Information</w:t>
            </w:r>
          </w:p>
        </w:tc>
      </w:tr>
      <w:tr w:rsidR="00154F91" w14:paraId="6037BA40" w14:textId="77777777" w:rsidTr="00154F91">
        <w:trPr>
          <w:gridAfter w:val="1"/>
          <w:wAfter w:w="17" w:type="dxa"/>
          <w:cantSplit/>
          <w:trHeight w:hRule="exact" w:val="480"/>
        </w:trPr>
        <w:tc>
          <w:tcPr>
            <w:tcW w:w="1402" w:type="dxa"/>
            <w:gridSpan w:val="2"/>
            <w:vMerge/>
          </w:tcPr>
          <w:p w14:paraId="18A58BFB" w14:textId="77777777" w:rsidR="00154F91" w:rsidRDefault="00154F91">
            <w:pPr>
              <w:pStyle w:val="sidebar"/>
            </w:pPr>
          </w:p>
        </w:tc>
        <w:tc>
          <w:tcPr>
            <w:tcW w:w="4080" w:type="dxa"/>
            <w:gridSpan w:val="6"/>
          </w:tcPr>
          <w:p w14:paraId="21F7D030" w14:textId="77777777" w:rsidR="00154F91" w:rsidRDefault="00154F91">
            <w:pPr>
              <w:pStyle w:val="bars24"/>
              <w:pBdr>
                <w:top w:val="none" w:sz="0" w:space="0" w:color="auto"/>
              </w:pBd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  <w:r>
              <w:tab/>
            </w:r>
          </w:p>
          <w:p w14:paraId="3AFA7729" w14:textId="77777777" w:rsidR="00154F91" w:rsidRDefault="00154F91">
            <w:pPr>
              <w:pStyle w:val="bars24"/>
              <w:pBdr>
                <w:top w:val="none" w:sz="0" w:space="0" w:color="auto"/>
              </w:pBdr>
            </w:pPr>
            <w:r>
              <w:t>Facility Name</w:t>
            </w:r>
          </w:p>
        </w:tc>
        <w:tc>
          <w:tcPr>
            <w:tcW w:w="5408" w:type="dxa"/>
            <w:gridSpan w:val="13"/>
          </w:tcPr>
          <w:p w14:paraId="35BA42CD" w14:textId="77777777" w:rsidR="00154F91" w:rsidRDefault="00154F91">
            <w:pPr>
              <w:pStyle w:val="bars24"/>
              <w:pBdr>
                <w:top w:val="none" w:sz="0" w:space="0" w:color="auto"/>
              </w:pBdr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  <w:p w14:paraId="45A18352" w14:textId="77777777" w:rsidR="00154F91" w:rsidRDefault="00154F91">
            <w:pPr>
              <w:pStyle w:val="bars24"/>
              <w:pBdr>
                <w:top w:val="none" w:sz="0" w:space="0" w:color="auto"/>
              </w:pBdr>
            </w:pPr>
            <w:r>
              <w:t>Facility Address</w:t>
            </w:r>
          </w:p>
        </w:tc>
      </w:tr>
      <w:tr w:rsidR="00154F91" w14:paraId="134BCB00" w14:textId="77777777" w:rsidTr="00154F91">
        <w:trPr>
          <w:gridAfter w:val="1"/>
          <w:wAfter w:w="17" w:type="dxa"/>
          <w:cantSplit/>
          <w:trHeight w:hRule="exact" w:val="480"/>
        </w:trPr>
        <w:tc>
          <w:tcPr>
            <w:tcW w:w="1402" w:type="dxa"/>
            <w:gridSpan w:val="2"/>
            <w:vMerge/>
          </w:tcPr>
          <w:p w14:paraId="54F124CE" w14:textId="77777777" w:rsidR="00154F91" w:rsidRDefault="00154F91">
            <w:pPr>
              <w:pStyle w:val="sidebar"/>
            </w:pPr>
          </w:p>
        </w:tc>
        <w:tc>
          <w:tcPr>
            <w:tcW w:w="4080" w:type="dxa"/>
            <w:gridSpan w:val="6"/>
          </w:tcPr>
          <w:p w14:paraId="421DE0D5" w14:textId="77777777" w:rsidR="00154F91" w:rsidRDefault="00154F91">
            <w:pPr>
              <w:pStyle w:val="bars24"/>
              <w:pBdr>
                <w:top w:val="none" w:sz="0" w:space="0" w:color="auto"/>
              </w:pBdr>
              <w:tabs>
                <w:tab w:val="clear" w:pos="360"/>
              </w:tabs>
              <w:ind w:left="363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  <w:p w14:paraId="0F4717BC" w14:textId="77777777" w:rsidR="00154F91" w:rsidRDefault="00154F91">
            <w:pPr>
              <w:pStyle w:val="bars24"/>
            </w:pPr>
            <w:r>
              <w:t>Facility Contact</w:t>
            </w:r>
          </w:p>
        </w:tc>
        <w:tc>
          <w:tcPr>
            <w:tcW w:w="2959" w:type="dxa"/>
            <w:gridSpan w:val="10"/>
          </w:tcPr>
          <w:p w14:paraId="35663E4C" w14:textId="77777777" w:rsidR="00154F91" w:rsidRDefault="00154F91">
            <w:pPr>
              <w:pStyle w:val="bars24"/>
              <w:pBdr>
                <w:top w:val="none" w:sz="0" w:space="0" w:color="auto"/>
              </w:pBdr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  <w:p w14:paraId="2E70A986" w14:textId="77777777" w:rsidR="00154F91" w:rsidRDefault="00154F91">
            <w:pPr>
              <w:pStyle w:val="bars24"/>
              <w:pBdr>
                <w:top w:val="none" w:sz="0" w:space="0" w:color="auto"/>
              </w:pBdr>
            </w:pPr>
            <w:r>
              <w:t>Title</w:t>
            </w:r>
          </w:p>
        </w:tc>
        <w:tc>
          <w:tcPr>
            <w:tcW w:w="2449" w:type="dxa"/>
            <w:gridSpan w:val="3"/>
          </w:tcPr>
          <w:p w14:paraId="33245132" w14:textId="77777777" w:rsidR="00154F91" w:rsidRDefault="00154F91">
            <w:pPr>
              <w:pStyle w:val="bars24"/>
              <w:pBdr>
                <w:top w:val="none" w:sz="0" w:space="0" w:color="auto"/>
              </w:pBdr>
            </w:pPr>
          </w:p>
        </w:tc>
      </w:tr>
      <w:tr w:rsidR="00154F91" w14:paraId="26D0FB73" w14:textId="77777777" w:rsidTr="00154F91">
        <w:trPr>
          <w:gridAfter w:val="1"/>
          <w:wAfter w:w="17" w:type="dxa"/>
          <w:cantSplit/>
          <w:trHeight w:hRule="exact" w:val="480"/>
        </w:trPr>
        <w:tc>
          <w:tcPr>
            <w:tcW w:w="1402" w:type="dxa"/>
            <w:gridSpan w:val="2"/>
            <w:vMerge/>
          </w:tcPr>
          <w:p w14:paraId="5DB77EB0" w14:textId="77777777" w:rsidR="00154F91" w:rsidRDefault="00154F91">
            <w:pPr>
              <w:pStyle w:val="sidebar"/>
            </w:pPr>
          </w:p>
        </w:tc>
        <w:tc>
          <w:tcPr>
            <w:tcW w:w="4080" w:type="dxa"/>
            <w:gridSpan w:val="6"/>
          </w:tcPr>
          <w:p w14:paraId="63840EE9" w14:textId="77777777" w:rsidR="00154F91" w:rsidRDefault="00154F91">
            <w:pPr>
              <w:pStyle w:val="bars24"/>
              <w:pBdr>
                <w:top w:val="none" w:sz="0" w:space="0" w:color="auto"/>
              </w:pBdr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  <w:p w14:paraId="5C3CECD7" w14:textId="77777777" w:rsidR="00154F91" w:rsidRDefault="00154F91">
            <w:pPr>
              <w:pStyle w:val="bars24"/>
              <w:pBdr>
                <w:top w:val="none" w:sz="0" w:space="0" w:color="auto"/>
              </w:pBdr>
            </w:pPr>
            <w:r>
              <w:t>Facility Phone</w:t>
            </w:r>
          </w:p>
        </w:tc>
        <w:tc>
          <w:tcPr>
            <w:tcW w:w="5408" w:type="dxa"/>
            <w:gridSpan w:val="13"/>
          </w:tcPr>
          <w:p w14:paraId="2856D909" w14:textId="77777777" w:rsidR="00154F91" w:rsidRDefault="00154F91">
            <w:pPr>
              <w:pStyle w:val="texthang"/>
            </w:pPr>
          </w:p>
        </w:tc>
      </w:tr>
      <w:tr w:rsidR="00154F91" w14:paraId="0A89A3E8" w14:textId="77777777" w:rsidTr="00154F91">
        <w:trPr>
          <w:gridAfter w:val="1"/>
          <w:wAfter w:w="17" w:type="dxa"/>
          <w:cantSplit/>
          <w:trHeight w:hRule="exact" w:val="480"/>
        </w:trPr>
        <w:tc>
          <w:tcPr>
            <w:tcW w:w="1402" w:type="dxa"/>
            <w:gridSpan w:val="2"/>
          </w:tcPr>
          <w:p w14:paraId="3A4B21B3" w14:textId="77777777" w:rsidR="00154F91" w:rsidRDefault="00154F91">
            <w:pPr>
              <w:pStyle w:val="sidebar"/>
            </w:pPr>
          </w:p>
        </w:tc>
        <w:tc>
          <w:tcPr>
            <w:tcW w:w="4080" w:type="dxa"/>
            <w:gridSpan w:val="6"/>
          </w:tcPr>
          <w:p w14:paraId="6F58AF55" w14:textId="77777777" w:rsidR="00154F91" w:rsidRDefault="00154F91">
            <w:pPr>
              <w:pStyle w:val="bars24"/>
              <w:pBdr>
                <w:top w:val="none" w:sz="0" w:space="0" w:color="auto"/>
              </w:pBdr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  <w:p w14:paraId="384B51E1" w14:textId="77777777" w:rsidR="00154F91" w:rsidRDefault="00154F91">
            <w:pPr>
              <w:pStyle w:val="bars24"/>
              <w:pBdr>
                <w:top w:val="none" w:sz="0" w:space="0" w:color="auto"/>
              </w:pBdr>
            </w:pPr>
            <w:r>
              <w:t>Facility Owner(s)</w:t>
            </w:r>
          </w:p>
        </w:tc>
        <w:tc>
          <w:tcPr>
            <w:tcW w:w="2959" w:type="dxa"/>
            <w:gridSpan w:val="10"/>
          </w:tcPr>
          <w:p w14:paraId="3C910446" w14:textId="77777777" w:rsidR="00154F91" w:rsidRDefault="00154F91">
            <w:pPr>
              <w:pStyle w:val="bars24"/>
              <w:pBdr>
                <w:top w:val="none" w:sz="0" w:space="0" w:color="auto"/>
              </w:pBdr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  <w:p w14:paraId="225DBB9C" w14:textId="77777777" w:rsidR="00154F91" w:rsidRDefault="00154F91" w:rsidP="00EB144C">
            <w:pPr>
              <w:pStyle w:val="bars24"/>
              <w:pBdr>
                <w:top w:val="none" w:sz="0" w:space="0" w:color="auto"/>
              </w:pBdr>
            </w:pPr>
            <w:r>
              <w:t>Facility Town or City</w:t>
            </w:r>
          </w:p>
        </w:tc>
        <w:tc>
          <w:tcPr>
            <w:tcW w:w="2449" w:type="dxa"/>
            <w:gridSpan w:val="3"/>
          </w:tcPr>
          <w:p w14:paraId="00F322C6" w14:textId="77777777" w:rsidR="00154F91" w:rsidRDefault="00154F91">
            <w:pPr>
              <w:pStyle w:val="texthang"/>
            </w:pPr>
          </w:p>
        </w:tc>
      </w:tr>
      <w:tr w:rsidR="00154F91" w14:paraId="082EDA52" w14:textId="77777777" w:rsidTr="00154F91">
        <w:trPr>
          <w:gridAfter w:val="1"/>
          <w:wAfter w:w="17" w:type="dxa"/>
          <w:cantSplit/>
          <w:trHeight w:hRule="exact" w:val="480"/>
        </w:trPr>
        <w:tc>
          <w:tcPr>
            <w:tcW w:w="1402" w:type="dxa"/>
            <w:gridSpan w:val="2"/>
          </w:tcPr>
          <w:p w14:paraId="5D61A192" w14:textId="77777777" w:rsidR="00154F91" w:rsidRDefault="00154F91">
            <w:pPr>
              <w:pStyle w:val="sidebar"/>
            </w:pPr>
          </w:p>
        </w:tc>
        <w:tc>
          <w:tcPr>
            <w:tcW w:w="4080" w:type="dxa"/>
            <w:gridSpan w:val="6"/>
          </w:tcPr>
          <w:p w14:paraId="05803C6A" w14:textId="77777777" w:rsidR="00154F91" w:rsidRDefault="00154F91">
            <w:pPr>
              <w:pStyle w:val="bars24"/>
              <w:pBdr>
                <w:top w:val="none" w:sz="0" w:space="0" w:color="auto"/>
              </w:pBdr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9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  <w:p w14:paraId="239A6C8D" w14:textId="77777777" w:rsidR="00154F91" w:rsidRDefault="00154F91">
            <w:pPr>
              <w:pStyle w:val="bars24"/>
              <w:pBdr>
                <w:top w:val="none" w:sz="0" w:space="0" w:color="auto"/>
              </w:pBdr>
            </w:pPr>
            <w:r>
              <w:t>Phone/Email Address</w:t>
            </w:r>
          </w:p>
        </w:tc>
        <w:tc>
          <w:tcPr>
            <w:tcW w:w="5408" w:type="dxa"/>
            <w:gridSpan w:val="13"/>
          </w:tcPr>
          <w:p w14:paraId="76431FFB" w14:textId="77777777" w:rsidR="00154F91" w:rsidRDefault="00154F91">
            <w:pPr>
              <w:pStyle w:val="texthang"/>
            </w:pPr>
          </w:p>
        </w:tc>
      </w:tr>
      <w:tr w:rsidR="00154F91" w14:paraId="25621B38" w14:textId="77777777" w:rsidTr="00154F91">
        <w:trPr>
          <w:gridAfter w:val="1"/>
          <w:wAfter w:w="17" w:type="dxa"/>
          <w:cantSplit/>
          <w:trHeight w:hRule="exact" w:val="480"/>
        </w:trPr>
        <w:tc>
          <w:tcPr>
            <w:tcW w:w="1402" w:type="dxa"/>
            <w:gridSpan w:val="2"/>
          </w:tcPr>
          <w:p w14:paraId="087A3244" w14:textId="77777777" w:rsidR="00154F91" w:rsidRDefault="00154F91">
            <w:pPr>
              <w:pStyle w:val="sidebar"/>
            </w:pPr>
          </w:p>
        </w:tc>
        <w:tc>
          <w:tcPr>
            <w:tcW w:w="4793" w:type="dxa"/>
            <w:gridSpan w:val="9"/>
          </w:tcPr>
          <w:p w14:paraId="52E71033" w14:textId="77777777" w:rsidR="00154F91" w:rsidRDefault="00154F91">
            <w:pPr>
              <w:pStyle w:val="bars24"/>
              <w:pBdr>
                <w:top w:val="none" w:sz="0" w:space="0" w:color="auto"/>
              </w:pBdr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0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  <w:p w14:paraId="056568E5" w14:textId="77777777" w:rsidR="00154F91" w:rsidRDefault="00154F91">
            <w:pPr>
              <w:pStyle w:val="bars24"/>
              <w:pBdr>
                <w:top w:val="none" w:sz="0" w:space="0" w:color="auto"/>
              </w:pBdr>
            </w:pPr>
            <w:r>
              <w:t>Present Use of Facility/Building</w:t>
            </w:r>
          </w:p>
        </w:tc>
        <w:tc>
          <w:tcPr>
            <w:tcW w:w="4695" w:type="dxa"/>
            <w:gridSpan w:val="10"/>
          </w:tcPr>
          <w:p w14:paraId="1E75D00B" w14:textId="77777777" w:rsidR="00154F91" w:rsidRDefault="00154F91">
            <w:pPr>
              <w:pStyle w:val="bars24"/>
              <w:pBdr>
                <w:top w:val="none" w:sz="0" w:space="0" w:color="auto"/>
              </w:pBdr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1" w:name="Tex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  <w:p w14:paraId="28BAE7FA" w14:textId="77777777" w:rsidR="00154F91" w:rsidRDefault="00154F91">
            <w:pPr>
              <w:pStyle w:val="bars24"/>
              <w:pBdr>
                <w:top w:val="none" w:sz="0" w:space="0" w:color="auto"/>
              </w:pBdr>
            </w:pPr>
            <w:r>
              <w:t>Past Use of Facility/Building</w:t>
            </w:r>
          </w:p>
        </w:tc>
      </w:tr>
      <w:tr w:rsidR="00154F91" w14:paraId="4B652246" w14:textId="77777777" w:rsidTr="00154F91">
        <w:trPr>
          <w:gridAfter w:val="1"/>
          <w:wAfter w:w="17" w:type="dxa"/>
          <w:cantSplit/>
          <w:trHeight w:hRule="exact" w:val="480"/>
        </w:trPr>
        <w:tc>
          <w:tcPr>
            <w:tcW w:w="1402" w:type="dxa"/>
            <w:gridSpan w:val="2"/>
          </w:tcPr>
          <w:p w14:paraId="3FBAEC11" w14:textId="77777777" w:rsidR="00154F91" w:rsidRDefault="00154F91">
            <w:pPr>
              <w:pStyle w:val="sidebar"/>
            </w:pPr>
          </w:p>
        </w:tc>
        <w:tc>
          <w:tcPr>
            <w:tcW w:w="3529" w:type="dxa"/>
            <w:gridSpan w:val="3"/>
          </w:tcPr>
          <w:p w14:paraId="00FF0EEA" w14:textId="77777777" w:rsidR="00154F91" w:rsidRDefault="00154F91">
            <w:pPr>
              <w:pStyle w:val="bars24"/>
              <w:pBdr>
                <w:top w:val="none" w:sz="0" w:space="0" w:color="auto"/>
              </w:pBdr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2" w:name="Text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  <w:p w14:paraId="53EBC61A" w14:textId="77777777" w:rsidR="00154F91" w:rsidRDefault="00154F91">
            <w:pPr>
              <w:pStyle w:val="bars24"/>
              <w:pBdr>
                <w:top w:val="none" w:sz="0" w:space="0" w:color="auto"/>
              </w:pBdr>
            </w:pPr>
            <w:r>
              <w:t>Age of Facility/Building</w:t>
            </w:r>
          </w:p>
        </w:tc>
        <w:tc>
          <w:tcPr>
            <w:tcW w:w="2833" w:type="dxa"/>
            <w:gridSpan w:val="10"/>
          </w:tcPr>
          <w:p w14:paraId="171BBBE6" w14:textId="77777777" w:rsidR="00154F91" w:rsidRDefault="00154F91">
            <w:pPr>
              <w:pStyle w:val="bars24"/>
              <w:pBdr>
                <w:top w:val="none" w:sz="0" w:space="0" w:color="auto"/>
              </w:pBdr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3" w:name="Text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  <w:p w14:paraId="1E042D70" w14:textId="77777777" w:rsidR="00154F91" w:rsidRDefault="00154F91">
            <w:pPr>
              <w:pStyle w:val="bars24"/>
              <w:pBdr>
                <w:top w:val="none" w:sz="0" w:space="0" w:color="auto"/>
              </w:pBdr>
            </w:pPr>
            <w:r>
              <w:t>Size of Facility/Building</w:t>
            </w:r>
          </w:p>
        </w:tc>
        <w:tc>
          <w:tcPr>
            <w:tcW w:w="3126" w:type="dxa"/>
            <w:gridSpan w:val="6"/>
          </w:tcPr>
          <w:p w14:paraId="214FF516" w14:textId="77777777" w:rsidR="00154F91" w:rsidRDefault="00154F91">
            <w:pPr>
              <w:pStyle w:val="bars24"/>
              <w:pBdr>
                <w:top w:val="none" w:sz="0" w:space="0" w:color="auto"/>
              </w:pBdr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4" w:name="Text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  <w:p w14:paraId="137A06D7" w14:textId="77777777" w:rsidR="00154F91" w:rsidRDefault="00154F91">
            <w:pPr>
              <w:pStyle w:val="bars24"/>
              <w:pBdr>
                <w:top w:val="none" w:sz="0" w:space="0" w:color="auto"/>
              </w:pBdr>
            </w:pPr>
            <w:r>
              <w:t>Number of Structures</w:t>
            </w:r>
          </w:p>
        </w:tc>
      </w:tr>
      <w:tr w:rsidR="00154F91" w14:paraId="12FCF9F7" w14:textId="77777777" w:rsidTr="00154F91">
        <w:trPr>
          <w:gridAfter w:val="1"/>
          <w:wAfter w:w="17" w:type="dxa"/>
          <w:cantSplit/>
          <w:trHeight w:hRule="exact" w:val="480"/>
        </w:trPr>
        <w:tc>
          <w:tcPr>
            <w:tcW w:w="1402" w:type="dxa"/>
            <w:gridSpan w:val="2"/>
          </w:tcPr>
          <w:p w14:paraId="01E0ABCE" w14:textId="77777777" w:rsidR="00154F91" w:rsidRDefault="00154F91">
            <w:pPr>
              <w:pStyle w:val="sidebar"/>
            </w:pPr>
          </w:p>
        </w:tc>
        <w:tc>
          <w:tcPr>
            <w:tcW w:w="3529" w:type="dxa"/>
            <w:gridSpan w:val="3"/>
            <w:vAlign w:val="center"/>
          </w:tcPr>
          <w:p w14:paraId="232B9F2E" w14:textId="77777777" w:rsidR="00154F91" w:rsidRPr="00EB144C" w:rsidRDefault="00154F91">
            <w:pPr>
              <w:pStyle w:val="texthang"/>
              <w:rPr>
                <w:sz w:val="18"/>
                <w:szCs w:val="18"/>
              </w:rPr>
            </w:pPr>
            <w:r w:rsidRPr="00EB144C">
              <w:rPr>
                <w:sz w:val="18"/>
                <w:szCs w:val="18"/>
              </w:rPr>
              <w:tab/>
              <w:t>Description of Surrounding Area</w:t>
            </w:r>
          </w:p>
        </w:tc>
        <w:tc>
          <w:tcPr>
            <w:tcW w:w="1271" w:type="dxa"/>
            <w:gridSpan w:val="7"/>
            <w:vAlign w:val="center"/>
          </w:tcPr>
          <w:p w14:paraId="5B867B08" w14:textId="505D638B" w:rsidR="00154F91" w:rsidRPr="00EB144C" w:rsidRDefault="00154F91">
            <w:pPr>
              <w:pStyle w:val="texthang"/>
              <w:rPr>
                <w:sz w:val="18"/>
                <w:szCs w:val="18"/>
              </w:rPr>
            </w:pPr>
            <w:r w:rsidRPr="00EB144C">
              <w:rPr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5" w:name="Check3"/>
            <w:r w:rsidRPr="00EB144C">
              <w:rPr>
                <w:sz w:val="18"/>
                <w:szCs w:val="18"/>
              </w:rPr>
              <w:instrText xml:space="preserve"> FORMCHECKBOX </w:instrText>
            </w:r>
            <w:r w:rsidR="007208BF" w:rsidRPr="00EB144C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EB144C">
              <w:rPr>
                <w:sz w:val="18"/>
                <w:szCs w:val="18"/>
              </w:rPr>
              <w:fldChar w:fldCharType="end"/>
            </w:r>
            <w:bookmarkEnd w:id="15"/>
            <w:r w:rsidRPr="00EB144C">
              <w:rPr>
                <w:sz w:val="18"/>
                <w:szCs w:val="18"/>
              </w:rPr>
              <w:t>Residential</w:t>
            </w:r>
          </w:p>
        </w:tc>
        <w:tc>
          <w:tcPr>
            <w:tcW w:w="1319" w:type="dxa"/>
            <w:vAlign w:val="center"/>
          </w:tcPr>
          <w:p w14:paraId="512AD226" w14:textId="6BED7D01" w:rsidR="00154F91" w:rsidRPr="00EB144C" w:rsidRDefault="00154F91">
            <w:pPr>
              <w:pStyle w:val="texthang"/>
              <w:rPr>
                <w:sz w:val="18"/>
                <w:szCs w:val="18"/>
              </w:rPr>
            </w:pPr>
            <w:r w:rsidRPr="00EB144C">
              <w:rPr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6" w:name="Check4"/>
            <w:r w:rsidRPr="00EB144C">
              <w:rPr>
                <w:sz w:val="18"/>
                <w:szCs w:val="18"/>
              </w:rPr>
              <w:instrText xml:space="preserve"> FORMCHECKBOX </w:instrText>
            </w:r>
            <w:r w:rsidR="007208BF" w:rsidRPr="00EB144C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EB144C">
              <w:rPr>
                <w:sz w:val="18"/>
                <w:szCs w:val="18"/>
              </w:rPr>
              <w:fldChar w:fldCharType="end"/>
            </w:r>
            <w:bookmarkEnd w:id="16"/>
            <w:r w:rsidRPr="00EB144C">
              <w:rPr>
                <w:sz w:val="18"/>
                <w:szCs w:val="18"/>
              </w:rPr>
              <w:t>Commercial</w:t>
            </w:r>
          </w:p>
        </w:tc>
        <w:tc>
          <w:tcPr>
            <w:tcW w:w="840" w:type="dxa"/>
            <w:gridSpan w:val="4"/>
            <w:vAlign w:val="center"/>
          </w:tcPr>
          <w:p w14:paraId="72CCD963" w14:textId="08021F8F" w:rsidR="00154F91" w:rsidRPr="00EB144C" w:rsidRDefault="00154F91">
            <w:pPr>
              <w:pStyle w:val="texthang"/>
              <w:rPr>
                <w:sz w:val="18"/>
                <w:szCs w:val="18"/>
              </w:rPr>
            </w:pPr>
            <w:r w:rsidRPr="00EB144C">
              <w:rPr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7" w:name="Check5"/>
            <w:r w:rsidRPr="00EB144C">
              <w:rPr>
                <w:sz w:val="18"/>
                <w:szCs w:val="18"/>
              </w:rPr>
              <w:instrText xml:space="preserve"> FORMCHECKBOX </w:instrText>
            </w:r>
            <w:r w:rsidR="007208BF" w:rsidRPr="00EB144C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EB144C">
              <w:rPr>
                <w:sz w:val="18"/>
                <w:szCs w:val="18"/>
              </w:rPr>
              <w:fldChar w:fldCharType="end"/>
            </w:r>
            <w:bookmarkEnd w:id="17"/>
            <w:r w:rsidRPr="00EB144C">
              <w:rPr>
                <w:sz w:val="18"/>
                <w:szCs w:val="18"/>
              </w:rPr>
              <w:t xml:space="preserve">Rural  </w:t>
            </w:r>
          </w:p>
        </w:tc>
        <w:tc>
          <w:tcPr>
            <w:tcW w:w="1319" w:type="dxa"/>
            <w:gridSpan w:val="3"/>
            <w:vAlign w:val="center"/>
          </w:tcPr>
          <w:p w14:paraId="37BCA626" w14:textId="4387A6B1" w:rsidR="00154F91" w:rsidRPr="00EB144C" w:rsidRDefault="00154F91" w:rsidP="008714EA">
            <w:pPr>
              <w:pStyle w:val="texthang"/>
              <w:rPr>
                <w:sz w:val="18"/>
                <w:szCs w:val="18"/>
              </w:rPr>
            </w:pPr>
            <w:r w:rsidRPr="00EB144C">
              <w:rPr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B144C">
              <w:rPr>
                <w:sz w:val="18"/>
                <w:szCs w:val="18"/>
              </w:rPr>
              <w:instrText xml:space="preserve"> FORMCHECKBOX </w:instrText>
            </w:r>
            <w:r w:rsidR="007208BF" w:rsidRPr="00EB144C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EB144C">
              <w:rPr>
                <w:sz w:val="18"/>
                <w:szCs w:val="18"/>
              </w:rPr>
              <w:fldChar w:fldCharType="end"/>
            </w:r>
            <w:r w:rsidRPr="00EB144C">
              <w:rPr>
                <w:sz w:val="18"/>
                <w:szCs w:val="18"/>
              </w:rPr>
              <w:t>Industrial</w:t>
            </w:r>
          </w:p>
        </w:tc>
        <w:tc>
          <w:tcPr>
            <w:tcW w:w="1210" w:type="dxa"/>
            <w:vAlign w:val="center"/>
          </w:tcPr>
          <w:p w14:paraId="5B3ECAF5" w14:textId="70A419BF" w:rsidR="00154F91" w:rsidRPr="00EB144C" w:rsidRDefault="00154F91" w:rsidP="008714EA">
            <w:pPr>
              <w:pStyle w:val="texthang"/>
              <w:rPr>
                <w:sz w:val="18"/>
                <w:szCs w:val="18"/>
              </w:rPr>
            </w:pPr>
            <w:r w:rsidRPr="00EB144C">
              <w:rPr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B144C">
              <w:rPr>
                <w:sz w:val="18"/>
                <w:szCs w:val="18"/>
              </w:rPr>
              <w:instrText xml:space="preserve"> FORMCHECKBOX </w:instrText>
            </w:r>
            <w:r w:rsidR="007208BF" w:rsidRPr="00EB144C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EB144C">
              <w:rPr>
                <w:sz w:val="18"/>
                <w:szCs w:val="18"/>
              </w:rPr>
              <w:fldChar w:fldCharType="end"/>
            </w:r>
            <w:r w:rsidRPr="00EB144C">
              <w:rPr>
                <w:sz w:val="18"/>
                <w:szCs w:val="18"/>
              </w:rPr>
              <w:t>Institutional</w:t>
            </w:r>
          </w:p>
        </w:tc>
      </w:tr>
      <w:tr w:rsidR="00154F91" w14:paraId="54307D15" w14:textId="77777777" w:rsidTr="00C64E12">
        <w:trPr>
          <w:gridAfter w:val="1"/>
          <w:wAfter w:w="17" w:type="dxa"/>
          <w:cantSplit/>
          <w:trHeight w:hRule="exact" w:val="68"/>
        </w:trPr>
        <w:tc>
          <w:tcPr>
            <w:tcW w:w="1402" w:type="dxa"/>
            <w:gridSpan w:val="2"/>
          </w:tcPr>
          <w:p w14:paraId="0E0E2DDC" w14:textId="77777777" w:rsidR="00154F91" w:rsidRDefault="00154F91">
            <w:pPr>
              <w:pStyle w:val="sidebar"/>
            </w:pPr>
          </w:p>
        </w:tc>
        <w:tc>
          <w:tcPr>
            <w:tcW w:w="9488" w:type="dxa"/>
            <w:gridSpan w:val="19"/>
            <w:vAlign w:val="center"/>
          </w:tcPr>
          <w:p w14:paraId="5101FC14" w14:textId="4DFD3B4E" w:rsidR="00154F91" w:rsidRDefault="00154F91">
            <w:pPr>
              <w:pStyle w:val="texthang"/>
            </w:pPr>
          </w:p>
        </w:tc>
      </w:tr>
      <w:tr w:rsidR="00154F91" w14:paraId="1C8EEC29" w14:textId="77777777" w:rsidTr="00154F91">
        <w:trPr>
          <w:gridAfter w:val="1"/>
          <w:wAfter w:w="17" w:type="dxa"/>
          <w:cantSplit/>
          <w:trHeight w:hRule="exact" w:val="68"/>
        </w:trPr>
        <w:tc>
          <w:tcPr>
            <w:tcW w:w="1402" w:type="dxa"/>
            <w:gridSpan w:val="2"/>
          </w:tcPr>
          <w:p w14:paraId="633B6518" w14:textId="77777777" w:rsidR="00154F91" w:rsidRDefault="00154F91">
            <w:pPr>
              <w:pStyle w:val="sidebar"/>
            </w:pPr>
          </w:p>
        </w:tc>
        <w:tc>
          <w:tcPr>
            <w:tcW w:w="2903" w:type="dxa"/>
            <w:gridSpan w:val="2"/>
          </w:tcPr>
          <w:p w14:paraId="02C18E04" w14:textId="4BF32F7F" w:rsidR="00154F91" w:rsidRDefault="00154F91">
            <w:pPr>
              <w:pStyle w:val="bars24"/>
              <w:pBdr>
                <w:top w:val="none" w:sz="0" w:space="0" w:color="auto"/>
              </w:pBdr>
            </w:pPr>
          </w:p>
        </w:tc>
        <w:tc>
          <w:tcPr>
            <w:tcW w:w="1350" w:type="dxa"/>
            <w:gridSpan w:val="5"/>
          </w:tcPr>
          <w:p w14:paraId="6B970510" w14:textId="6C06E10D" w:rsidR="00154F91" w:rsidRDefault="00154F91">
            <w:pPr>
              <w:pStyle w:val="bars24"/>
              <w:pBdr>
                <w:top w:val="none" w:sz="0" w:space="0" w:color="auto"/>
              </w:pBdr>
            </w:pPr>
          </w:p>
        </w:tc>
        <w:tc>
          <w:tcPr>
            <w:tcW w:w="2613" w:type="dxa"/>
            <w:gridSpan w:val="7"/>
          </w:tcPr>
          <w:p w14:paraId="68A66D4F" w14:textId="004DE0E0" w:rsidR="00154F91" w:rsidRDefault="00154F91">
            <w:pPr>
              <w:pStyle w:val="bars24"/>
              <w:pBdr>
                <w:top w:val="none" w:sz="0" w:space="0" w:color="auto"/>
              </w:pBdr>
            </w:pPr>
          </w:p>
        </w:tc>
        <w:tc>
          <w:tcPr>
            <w:tcW w:w="2622" w:type="dxa"/>
            <w:gridSpan w:val="5"/>
          </w:tcPr>
          <w:p w14:paraId="7C74813D" w14:textId="339C1C40" w:rsidR="00154F91" w:rsidRDefault="00154F91">
            <w:pPr>
              <w:pStyle w:val="bars24"/>
              <w:pBdr>
                <w:top w:val="none" w:sz="0" w:space="0" w:color="auto"/>
              </w:pBdr>
            </w:pPr>
          </w:p>
        </w:tc>
      </w:tr>
      <w:tr w:rsidR="00154F91" w14:paraId="74534108" w14:textId="77777777" w:rsidTr="00F33089">
        <w:trPr>
          <w:gridAfter w:val="1"/>
          <w:wAfter w:w="17" w:type="dxa"/>
          <w:cantSplit/>
          <w:trHeight w:hRule="exact" w:val="68"/>
        </w:trPr>
        <w:tc>
          <w:tcPr>
            <w:tcW w:w="1402" w:type="dxa"/>
            <w:gridSpan w:val="2"/>
          </w:tcPr>
          <w:p w14:paraId="3206A30F" w14:textId="77777777" w:rsidR="00154F91" w:rsidRDefault="00154F91">
            <w:pPr>
              <w:pStyle w:val="sidebar"/>
            </w:pPr>
          </w:p>
        </w:tc>
        <w:tc>
          <w:tcPr>
            <w:tcW w:w="9488" w:type="dxa"/>
            <w:gridSpan w:val="19"/>
          </w:tcPr>
          <w:p w14:paraId="43AA38D6" w14:textId="77777777" w:rsidR="00154F91" w:rsidRDefault="00154F91">
            <w:pPr>
              <w:pStyle w:val="bars24"/>
              <w:pBdr>
                <w:top w:val="none" w:sz="0" w:space="0" w:color="auto"/>
              </w:pBdr>
            </w:pPr>
          </w:p>
        </w:tc>
      </w:tr>
      <w:tr w:rsidR="00154F91" w14:paraId="0A969FBF" w14:textId="77777777" w:rsidTr="00154F91">
        <w:trPr>
          <w:gridAfter w:val="1"/>
          <w:wAfter w:w="17" w:type="dxa"/>
          <w:cantSplit/>
          <w:trHeight w:hRule="exact" w:val="480"/>
        </w:trPr>
        <w:tc>
          <w:tcPr>
            <w:tcW w:w="1402" w:type="dxa"/>
            <w:gridSpan w:val="2"/>
          </w:tcPr>
          <w:p w14:paraId="38F2C133" w14:textId="77777777" w:rsidR="00154F91" w:rsidRDefault="00154F91">
            <w:pPr>
              <w:pStyle w:val="sidebar"/>
            </w:pPr>
          </w:p>
        </w:tc>
        <w:tc>
          <w:tcPr>
            <w:tcW w:w="9488" w:type="dxa"/>
            <w:gridSpan w:val="19"/>
            <w:vMerge w:val="restart"/>
            <w:tcBorders>
              <w:top w:val="single" w:sz="4" w:space="0" w:color="auto"/>
            </w:tcBorders>
          </w:tcPr>
          <w:p w14:paraId="53EA8D94" w14:textId="77777777" w:rsidR="00154F91" w:rsidRPr="009B56ED" w:rsidRDefault="00154F91">
            <w:pPr>
              <w:pStyle w:val="texthang"/>
              <w:rPr>
                <w:b/>
                <w:sz w:val="24"/>
                <w:szCs w:val="24"/>
              </w:rPr>
            </w:pPr>
            <w:r w:rsidRPr="009B56ED">
              <w:rPr>
                <w:b/>
                <w:sz w:val="24"/>
                <w:szCs w:val="24"/>
              </w:rPr>
              <w:t xml:space="preserve">3.    Reason </w:t>
            </w:r>
            <w:proofErr w:type="gramStart"/>
            <w:r w:rsidRPr="009B56ED">
              <w:rPr>
                <w:b/>
                <w:sz w:val="24"/>
                <w:szCs w:val="24"/>
              </w:rPr>
              <w:t>For</w:t>
            </w:r>
            <w:proofErr w:type="gramEnd"/>
            <w:r w:rsidRPr="009B56ED">
              <w:rPr>
                <w:b/>
                <w:sz w:val="24"/>
                <w:szCs w:val="24"/>
              </w:rPr>
              <w:t xml:space="preserve"> Request of Blanket</w:t>
            </w:r>
          </w:p>
          <w:p w14:paraId="68464E9D" w14:textId="77777777" w:rsidR="00154F91" w:rsidRPr="00EB144C" w:rsidRDefault="00154F91">
            <w:pPr>
              <w:pStyle w:val="texthang"/>
              <w:rPr>
                <w:sz w:val="18"/>
                <w:szCs w:val="18"/>
              </w:rPr>
            </w:pPr>
          </w:p>
          <w:p w14:paraId="6C42D3CB" w14:textId="77777777" w:rsidR="00154F91" w:rsidRPr="00EB144C" w:rsidRDefault="00154F91">
            <w:pPr>
              <w:pStyle w:val="texthang"/>
              <w:ind w:firstLine="6"/>
              <w:rPr>
                <w:sz w:val="18"/>
                <w:szCs w:val="18"/>
              </w:rPr>
            </w:pPr>
            <w:r w:rsidRPr="00EB144C">
              <w:rPr>
                <w:sz w:val="18"/>
                <w:szCs w:val="18"/>
              </w:rPr>
              <w:t>To avoid lengthy delays in processing/evaluation/approval of request for blanket notification, include specifics as necessary i.e.: nature of facility, size of facility, unique nature of project, etc.  Submit attachments as necessary.</w:t>
            </w:r>
          </w:p>
          <w:p w14:paraId="5AC40F20" w14:textId="77777777" w:rsidR="00154F91" w:rsidRDefault="00154F91">
            <w:pPr>
              <w:pStyle w:val="texthang"/>
              <w:ind w:firstLine="6"/>
            </w:pPr>
          </w:p>
          <w:p w14:paraId="2E852C8C" w14:textId="77777777" w:rsidR="00154F91" w:rsidRDefault="00154F91">
            <w:pPr>
              <w:pStyle w:val="texthang"/>
              <w:ind w:firstLine="6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8" w:name="Text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"/>
          </w:p>
          <w:p w14:paraId="460ABC3E" w14:textId="77777777" w:rsidR="00154F91" w:rsidRDefault="00154F91">
            <w:pPr>
              <w:pStyle w:val="bars24"/>
            </w:pPr>
            <w:r>
              <w:br/>
            </w:r>
          </w:p>
          <w:p w14:paraId="24E47802" w14:textId="77777777" w:rsidR="00154F91" w:rsidRDefault="00154F91">
            <w:pPr>
              <w:pStyle w:val="bars24"/>
            </w:pPr>
            <w:r>
              <w:br/>
            </w:r>
          </w:p>
          <w:p w14:paraId="6BDCA443" w14:textId="77777777" w:rsidR="00154F91" w:rsidRDefault="00154F91">
            <w:pPr>
              <w:pStyle w:val="bars24"/>
            </w:pPr>
          </w:p>
        </w:tc>
      </w:tr>
      <w:tr w:rsidR="00154F91" w14:paraId="0A975974" w14:textId="77777777" w:rsidTr="00154F91">
        <w:trPr>
          <w:gridAfter w:val="1"/>
          <w:wAfter w:w="17" w:type="dxa"/>
          <w:cantSplit/>
          <w:trHeight w:hRule="exact" w:val="480"/>
        </w:trPr>
        <w:tc>
          <w:tcPr>
            <w:tcW w:w="1402" w:type="dxa"/>
            <w:gridSpan w:val="2"/>
          </w:tcPr>
          <w:p w14:paraId="4F7B0A2C" w14:textId="77777777" w:rsidR="00154F91" w:rsidRDefault="00154F91">
            <w:pPr>
              <w:pStyle w:val="sidebar"/>
            </w:pPr>
          </w:p>
        </w:tc>
        <w:tc>
          <w:tcPr>
            <w:tcW w:w="9488" w:type="dxa"/>
            <w:gridSpan w:val="19"/>
            <w:vMerge/>
          </w:tcPr>
          <w:p w14:paraId="3E422522" w14:textId="77777777" w:rsidR="00154F91" w:rsidRDefault="00154F91">
            <w:pPr>
              <w:pStyle w:val="texthang"/>
            </w:pPr>
          </w:p>
        </w:tc>
      </w:tr>
      <w:tr w:rsidR="00154F91" w14:paraId="3142B946" w14:textId="77777777" w:rsidTr="00154F91">
        <w:trPr>
          <w:gridAfter w:val="1"/>
          <w:wAfter w:w="17" w:type="dxa"/>
          <w:cantSplit/>
          <w:trHeight w:hRule="exact" w:val="480"/>
        </w:trPr>
        <w:tc>
          <w:tcPr>
            <w:tcW w:w="1402" w:type="dxa"/>
            <w:gridSpan w:val="2"/>
          </w:tcPr>
          <w:p w14:paraId="6B4F7148" w14:textId="77777777" w:rsidR="00154F91" w:rsidRDefault="00154F91">
            <w:pPr>
              <w:pStyle w:val="sidebar"/>
            </w:pPr>
          </w:p>
        </w:tc>
        <w:tc>
          <w:tcPr>
            <w:tcW w:w="9488" w:type="dxa"/>
            <w:gridSpan w:val="19"/>
            <w:vMerge/>
          </w:tcPr>
          <w:p w14:paraId="61B9D58F" w14:textId="77777777" w:rsidR="00154F91" w:rsidRDefault="00154F91">
            <w:pPr>
              <w:pStyle w:val="texthang"/>
            </w:pPr>
          </w:p>
        </w:tc>
      </w:tr>
      <w:tr w:rsidR="00154F91" w14:paraId="4C6B4427" w14:textId="77777777" w:rsidTr="00154F91">
        <w:trPr>
          <w:gridAfter w:val="1"/>
          <w:wAfter w:w="17" w:type="dxa"/>
          <w:cantSplit/>
          <w:trHeight w:hRule="exact" w:val="480"/>
        </w:trPr>
        <w:tc>
          <w:tcPr>
            <w:tcW w:w="1402" w:type="dxa"/>
            <w:gridSpan w:val="2"/>
            <w:vAlign w:val="bottom"/>
          </w:tcPr>
          <w:p w14:paraId="67CA829A" w14:textId="77777777" w:rsidR="00154F91" w:rsidRDefault="00154F91">
            <w:pPr>
              <w:pStyle w:val="sidebar"/>
            </w:pPr>
          </w:p>
        </w:tc>
        <w:tc>
          <w:tcPr>
            <w:tcW w:w="9488" w:type="dxa"/>
            <w:gridSpan w:val="19"/>
            <w:vMerge/>
          </w:tcPr>
          <w:p w14:paraId="5F01356B" w14:textId="77777777" w:rsidR="00154F91" w:rsidRDefault="00154F91">
            <w:pPr>
              <w:pStyle w:val="BarsOnly"/>
              <w:ind w:left="0"/>
            </w:pPr>
          </w:p>
        </w:tc>
      </w:tr>
      <w:tr w:rsidR="00154F91" w14:paraId="1340C5F5" w14:textId="77777777" w:rsidTr="00154F91">
        <w:trPr>
          <w:gridAfter w:val="1"/>
          <w:wAfter w:w="17" w:type="dxa"/>
          <w:cantSplit/>
          <w:trHeight w:hRule="exact" w:val="480"/>
        </w:trPr>
        <w:tc>
          <w:tcPr>
            <w:tcW w:w="1402" w:type="dxa"/>
            <w:gridSpan w:val="2"/>
          </w:tcPr>
          <w:p w14:paraId="4A2276CA" w14:textId="77777777" w:rsidR="00154F91" w:rsidRDefault="00154F91">
            <w:pPr>
              <w:pStyle w:val="sidebar"/>
              <w:jc w:val="center"/>
              <w:rPr>
                <w:sz w:val="20"/>
              </w:rPr>
            </w:pPr>
          </w:p>
        </w:tc>
        <w:tc>
          <w:tcPr>
            <w:tcW w:w="9488" w:type="dxa"/>
            <w:gridSpan w:val="19"/>
            <w:vMerge/>
          </w:tcPr>
          <w:p w14:paraId="27340F6E" w14:textId="77777777" w:rsidR="00154F91" w:rsidRDefault="00154F91">
            <w:pPr>
              <w:pStyle w:val="texthang"/>
            </w:pPr>
          </w:p>
        </w:tc>
      </w:tr>
      <w:tr w:rsidR="00154F91" w14:paraId="72F467E5" w14:textId="77777777" w:rsidTr="00F33089">
        <w:trPr>
          <w:gridAfter w:val="1"/>
          <w:wAfter w:w="17" w:type="dxa"/>
          <w:cantSplit/>
          <w:trHeight w:hRule="exact" w:val="68"/>
        </w:trPr>
        <w:tc>
          <w:tcPr>
            <w:tcW w:w="1402" w:type="dxa"/>
            <w:gridSpan w:val="2"/>
          </w:tcPr>
          <w:p w14:paraId="36F6F70F" w14:textId="77777777" w:rsidR="00154F91" w:rsidRDefault="00154F91">
            <w:pPr>
              <w:pStyle w:val="sidebar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9488" w:type="dxa"/>
            <w:gridSpan w:val="19"/>
            <w:vMerge/>
          </w:tcPr>
          <w:p w14:paraId="3B70D6FC" w14:textId="77777777" w:rsidR="00154F91" w:rsidRDefault="00154F91">
            <w:pPr>
              <w:pStyle w:val="texthang"/>
            </w:pPr>
          </w:p>
        </w:tc>
      </w:tr>
      <w:tr w:rsidR="00154F91" w14:paraId="7C550A54" w14:textId="77777777" w:rsidTr="00154F91">
        <w:trPr>
          <w:gridAfter w:val="1"/>
          <w:wAfter w:w="17" w:type="dxa"/>
          <w:cantSplit/>
          <w:trHeight w:hRule="exact" w:val="480"/>
        </w:trPr>
        <w:tc>
          <w:tcPr>
            <w:tcW w:w="1402" w:type="dxa"/>
            <w:gridSpan w:val="2"/>
          </w:tcPr>
          <w:p w14:paraId="2542C10B" w14:textId="77777777" w:rsidR="00154F91" w:rsidRDefault="00154F91" w:rsidP="00790254">
            <w:pPr>
              <w:pStyle w:val="sidebar"/>
              <w:rPr>
                <w:b/>
                <w:bCs/>
                <w:sz w:val="22"/>
              </w:rPr>
            </w:pPr>
          </w:p>
        </w:tc>
        <w:tc>
          <w:tcPr>
            <w:tcW w:w="9488" w:type="dxa"/>
            <w:gridSpan w:val="19"/>
            <w:vMerge w:val="restart"/>
            <w:tcBorders>
              <w:top w:val="single" w:sz="4" w:space="0" w:color="auto"/>
            </w:tcBorders>
          </w:tcPr>
          <w:p w14:paraId="74DA7F38" w14:textId="77777777" w:rsidR="003523C8" w:rsidRDefault="00154F91" w:rsidP="00790254">
            <w:pPr>
              <w:pStyle w:val="texthang"/>
              <w:ind w:left="0" w:firstLine="6"/>
              <w:rPr>
                <w:b/>
                <w:sz w:val="24"/>
                <w:szCs w:val="24"/>
              </w:rPr>
            </w:pPr>
            <w:r w:rsidRPr="009B56ED">
              <w:rPr>
                <w:b/>
                <w:sz w:val="24"/>
                <w:szCs w:val="24"/>
              </w:rPr>
              <w:t xml:space="preserve">4.    Description of Asbestos Abatement </w:t>
            </w:r>
            <w:r>
              <w:rPr>
                <w:b/>
                <w:sz w:val="24"/>
                <w:szCs w:val="24"/>
              </w:rPr>
              <w:t>LMA</w:t>
            </w:r>
            <w:r w:rsidRPr="009B56ED">
              <w:rPr>
                <w:b/>
                <w:sz w:val="24"/>
                <w:szCs w:val="24"/>
              </w:rPr>
              <w:t>/LSAAP This Application</w:t>
            </w:r>
            <w:r>
              <w:rPr>
                <w:b/>
                <w:sz w:val="24"/>
                <w:szCs w:val="24"/>
              </w:rPr>
              <w:t xml:space="preserve"> Covers</w:t>
            </w:r>
          </w:p>
          <w:p w14:paraId="48C44E15" w14:textId="6B2B3D45" w:rsidR="00D34FF9" w:rsidRDefault="00154F91" w:rsidP="00BE7CB6">
            <w:pPr>
              <w:pStyle w:val="texthang"/>
              <w:ind w:left="402" w:firstLine="6"/>
            </w:pPr>
            <w:r>
              <w:rPr>
                <w:b/>
                <w:sz w:val="16"/>
                <w:szCs w:val="16"/>
              </w:rPr>
              <w:br/>
            </w:r>
            <w:r w:rsidRPr="00EB144C">
              <w:rPr>
                <w:sz w:val="18"/>
                <w:szCs w:val="18"/>
              </w:rPr>
              <w:t xml:space="preserve">Include amounts and types of asbestos containing material involved specifications, floor plans, activity schedules etc. which may further help to describe abatement operations.  Submit attachments as necessary. </w:t>
            </w:r>
            <w:r w:rsidRPr="00EB144C">
              <w:rPr>
                <w:sz w:val="18"/>
                <w:szCs w:val="18"/>
              </w:rPr>
              <w:br/>
            </w:r>
            <w:r w:rsidR="00D34FF9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D34FF9">
              <w:instrText xml:space="preserve"> FORMTEXT </w:instrText>
            </w:r>
            <w:r w:rsidR="00D34FF9">
              <w:fldChar w:fldCharType="separate"/>
            </w:r>
            <w:r w:rsidR="00D34FF9">
              <w:rPr>
                <w:noProof/>
              </w:rPr>
              <w:t> </w:t>
            </w:r>
            <w:r w:rsidR="00D34FF9">
              <w:rPr>
                <w:noProof/>
              </w:rPr>
              <w:t> </w:t>
            </w:r>
            <w:r w:rsidR="00D34FF9">
              <w:rPr>
                <w:noProof/>
              </w:rPr>
              <w:t> </w:t>
            </w:r>
            <w:r w:rsidR="00D34FF9">
              <w:rPr>
                <w:noProof/>
              </w:rPr>
              <w:t> </w:t>
            </w:r>
            <w:r w:rsidR="00D34FF9">
              <w:rPr>
                <w:noProof/>
              </w:rPr>
              <w:t> </w:t>
            </w:r>
            <w:r w:rsidR="00D34FF9">
              <w:fldChar w:fldCharType="end"/>
            </w:r>
          </w:p>
          <w:p w14:paraId="2DF46581" w14:textId="77777777" w:rsidR="00D34FF9" w:rsidRDefault="00D34FF9" w:rsidP="00D34FF9">
            <w:pPr>
              <w:pStyle w:val="bars24"/>
            </w:pPr>
            <w:r>
              <w:br/>
            </w:r>
          </w:p>
          <w:p w14:paraId="13E6D298" w14:textId="77777777" w:rsidR="00D34FF9" w:rsidRDefault="00D34FF9" w:rsidP="00D34FF9">
            <w:pPr>
              <w:pStyle w:val="bars24"/>
            </w:pPr>
            <w:r>
              <w:br/>
            </w:r>
          </w:p>
          <w:p w14:paraId="1F89963B" w14:textId="1929C4B2" w:rsidR="00154F91" w:rsidRDefault="00154F91" w:rsidP="00D34FF9">
            <w:pPr>
              <w:ind w:left="480" w:hanging="480"/>
            </w:pPr>
          </w:p>
        </w:tc>
      </w:tr>
      <w:tr w:rsidR="00154F91" w14:paraId="358443E0" w14:textId="77777777" w:rsidTr="00154F91">
        <w:trPr>
          <w:gridAfter w:val="1"/>
          <w:wAfter w:w="17" w:type="dxa"/>
          <w:cantSplit/>
          <w:trHeight w:hRule="exact" w:val="480"/>
        </w:trPr>
        <w:tc>
          <w:tcPr>
            <w:tcW w:w="1402" w:type="dxa"/>
            <w:gridSpan w:val="2"/>
          </w:tcPr>
          <w:p w14:paraId="657A41DB" w14:textId="77777777" w:rsidR="00154F91" w:rsidRDefault="00154F91">
            <w:pPr>
              <w:pStyle w:val="sidebar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9488" w:type="dxa"/>
            <w:gridSpan w:val="19"/>
            <w:vMerge/>
          </w:tcPr>
          <w:p w14:paraId="1E3D6CD1" w14:textId="77777777" w:rsidR="00154F91" w:rsidRDefault="00154F91">
            <w:pPr>
              <w:pStyle w:val="texthang"/>
            </w:pPr>
          </w:p>
        </w:tc>
      </w:tr>
      <w:tr w:rsidR="00154F91" w14:paraId="5D96514D" w14:textId="77777777" w:rsidTr="00154F91">
        <w:trPr>
          <w:gridAfter w:val="1"/>
          <w:wAfter w:w="17" w:type="dxa"/>
          <w:cantSplit/>
          <w:trHeight w:hRule="exact" w:val="480"/>
        </w:trPr>
        <w:tc>
          <w:tcPr>
            <w:tcW w:w="1402" w:type="dxa"/>
            <w:gridSpan w:val="2"/>
          </w:tcPr>
          <w:p w14:paraId="2E2CB9D3" w14:textId="77777777" w:rsidR="00154F91" w:rsidRDefault="00154F91">
            <w:pPr>
              <w:pStyle w:val="sidebar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9488" w:type="dxa"/>
            <w:gridSpan w:val="19"/>
            <w:vMerge/>
          </w:tcPr>
          <w:p w14:paraId="04E19824" w14:textId="77777777" w:rsidR="00154F91" w:rsidRDefault="00154F91">
            <w:pPr>
              <w:pStyle w:val="texthang"/>
            </w:pPr>
          </w:p>
        </w:tc>
      </w:tr>
      <w:tr w:rsidR="00154F91" w14:paraId="4710E067" w14:textId="77777777" w:rsidTr="00F33089">
        <w:trPr>
          <w:gridAfter w:val="1"/>
          <w:wAfter w:w="17" w:type="dxa"/>
          <w:cantSplit/>
          <w:trHeight w:hRule="exact" w:val="297"/>
        </w:trPr>
        <w:tc>
          <w:tcPr>
            <w:tcW w:w="1402" w:type="dxa"/>
            <w:gridSpan w:val="2"/>
          </w:tcPr>
          <w:p w14:paraId="6AB9E7F6" w14:textId="77777777" w:rsidR="00154F91" w:rsidRDefault="00154F91">
            <w:pPr>
              <w:pStyle w:val="sidebar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9488" w:type="dxa"/>
            <w:gridSpan w:val="19"/>
            <w:vMerge/>
          </w:tcPr>
          <w:p w14:paraId="7904C545" w14:textId="77777777" w:rsidR="00154F91" w:rsidRDefault="00154F91">
            <w:pPr>
              <w:pStyle w:val="texthang"/>
            </w:pPr>
          </w:p>
        </w:tc>
      </w:tr>
      <w:tr w:rsidR="00154F91" w14:paraId="4F7DC830" w14:textId="77777777" w:rsidTr="00154F91">
        <w:trPr>
          <w:gridAfter w:val="1"/>
          <w:wAfter w:w="17" w:type="dxa"/>
          <w:cantSplit/>
          <w:trHeight w:hRule="exact" w:val="480"/>
        </w:trPr>
        <w:tc>
          <w:tcPr>
            <w:tcW w:w="1402" w:type="dxa"/>
            <w:gridSpan w:val="2"/>
            <w:vMerge w:val="restart"/>
          </w:tcPr>
          <w:p w14:paraId="645BBC6E" w14:textId="77777777" w:rsidR="00154F91" w:rsidRPr="001A44F2" w:rsidRDefault="00154F91" w:rsidP="00081289">
            <w:pPr>
              <w:pStyle w:val="sidebar"/>
              <w:rPr>
                <w:b/>
                <w:bCs/>
                <w:w w:val="90"/>
                <w:szCs w:val="16"/>
              </w:rPr>
            </w:pPr>
            <w:r w:rsidRPr="001A44F2">
              <w:rPr>
                <w:b/>
                <w:w w:val="90"/>
                <w:szCs w:val="16"/>
              </w:rPr>
              <w:t>Note:</w:t>
            </w:r>
            <w:r w:rsidRPr="001A44F2">
              <w:rPr>
                <w:w w:val="90"/>
                <w:szCs w:val="16"/>
              </w:rPr>
              <w:t xml:space="preserve"> Blankets are issued </w:t>
            </w:r>
            <w:proofErr w:type="gramStart"/>
            <w:r w:rsidRPr="001A44F2">
              <w:rPr>
                <w:w w:val="90"/>
                <w:szCs w:val="16"/>
              </w:rPr>
              <w:t xml:space="preserve">for </w:t>
            </w:r>
            <w:r>
              <w:rPr>
                <w:w w:val="90"/>
                <w:szCs w:val="16"/>
              </w:rPr>
              <w:t xml:space="preserve"> a</w:t>
            </w:r>
            <w:proofErr w:type="gramEnd"/>
            <w:r>
              <w:rPr>
                <w:w w:val="90"/>
                <w:szCs w:val="16"/>
              </w:rPr>
              <w:t xml:space="preserve"> period of not more than 12 months </w:t>
            </w:r>
            <w:r w:rsidRPr="001A44F2">
              <w:rPr>
                <w:w w:val="90"/>
                <w:szCs w:val="16"/>
              </w:rPr>
              <w:t>and cannot be extended.</w:t>
            </w:r>
          </w:p>
        </w:tc>
        <w:tc>
          <w:tcPr>
            <w:tcW w:w="9488" w:type="dxa"/>
            <w:gridSpan w:val="19"/>
            <w:tcBorders>
              <w:top w:val="single" w:sz="4" w:space="0" w:color="auto"/>
            </w:tcBorders>
          </w:tcPr>
          <w:p w14:paraId="2E58BA3A" w14:textId="77777777" w:rsidR="00154F91" w:rsidRPr="009B56ED" w:rsidRDefault="00154F91">
            <w:pPr>
              <w:pStyle w:val="BodyTextIndent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    Project Schedule</w:t>
            </w:r>
          </w:p>
          <w:p w14:paraId="1CED1CFD" w14:textId="77777777" w:rsidR="00154F91" w:rsidRPr="009B56ED" w:rsidRDefault="00154F91">
            <w:pPr>
              <w:pStyle w:val="texthang"/>
              <w:rPr>
                <w:b/>
                <w:sz w:val="24"/>
                <w:szCs w:val="24"/>
              </w:rPr>
            </w:pPr>
          </w:p>
        </w:tc>
      </w:tr>
      <w:tr w:rsidR="00154F91" w14:paraId="2CE0AA69" w14:textId="77777777" w:rsidTr="00154F91">
        <w:trPr>
          <w:gridAfter w:val="1"/>
          <w:wAfter w:w="17" w:type="dxa"/>
          <w:cantSplit/>
          <w:trHeight w:hRule="exact" w:val="480"/>
        </w:trPr>
        <w:tc>
          <w:tcPr>
            <w:tcW w:w="1402" w:type="dxa"/>
            <w:gridSpan w:val="2"/>
            <w:vMerge/>
          </w:tcPr>
          <w:p w14:paraId="2775AEB5" w14:textId="77777777" w:rsidR="00154F91" w:rsidRDefault="00154F91">
            <w:pPr>
              <w:pStyle w:val="sidebar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3595" w:type="dxa"/>
            <w:gridSpan w:val="4"/>
          </w:tcPr>
          <w:p w14:paraId="68BC245A" w14:textId="0B38ABD8" w:rsidR="00154F91" w:rsidRDefault="00154F91" w:rsidP="008714EA">
            <w:pPr>
              <w:pStyle w:val="bars24"/>
              <w:pBdr>
                <w:top w:val="none" w:sz="0" w:space="0" w:color="auto"/>
              </w:pBdr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9" w:name="Text16"/>
            <w:r>
              <w:instrText xml:space="preserve"> FORMTEXT </w:instrText>
            </w:r>
            <w:r>
              <w:fldChar w:fldCharType="separate"/>
            </w:r>
            <w:r w:rsidR="007208BF">
              <w:t> </w:t>
            </w:r>
            <w:r w:rsidR="007208BF">
              <w:t> </w:t>
            </w:r>
            <w:r w:rsidR="007208BF">
              <w:t> </w:t>
            </w:r>
            <w:r w:rsidR="007208BF">
              <w:t> </w:t>
            </w:r>
            <w:r w:rsidR="007208BF">
              <w:t> </w:t>
            </w:r>
            <w:r>
              <w:fldChar w:fldCharType="end"/>
            </w:r>
            <w:bookmarkEnd w:id="19"/>
          </w:p>
          <w:p w14:paraId="14CB7F4B" w14:textId="77777777" w:rsidR="00154F91" w:rsidRDefault="00154F91" w:rsidP="008714EA">
            <w:pPr>
              <w:pStyle w:val="bars24"/>
              <w:pBdr>
                <w:top w:val="none" w:sz="0" w:space="0" w:color="auto"/>
              </w:pBdr>
            </w:pPr>
            <w:r>
              <w:t>Estimated Start Date (MM/DD/YYYY)</w:t>
            </w:r>
          </w:p>
          <w:p w14:paraId="5DDF179E" w14:textId="77777777" w:rsidR="00154F91" w:rsidRDefault="00154F91" w:rsidP="008714EA">
            <w:pPr>
              <w:tabs>
                <w:tab w:val="left" w:pos="2478"/>
              </w:tabs>
            </w:pPr>
            <w:r>
              <w:tab/>
            </w:r>
          </w:p>
        </w:tc>
        <w:tc>
          <w:tcPr>
            <w:tcW w:w="3483" w:type="dxa"/>
            <w:gridSpan w:val="13"/>
          </w:tcPr>
          <w:p w14:paraId="5299EB27" w14:textId="77777777" w:rsidR="00154F91" w:rsidRDefault="00154F91" w:rsidP="008714EA">
            <w:pPr>
              <w:pStyle w:val="bars24"/>
              <w:pBdr>
                <w:top w:val="none" w:sz="0" w:space="0" w:color="auto"/>
              </w:pBdr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75DF2070" w14:textId="77777777" w:rsidR="00154F91" w:rsidRDefault="00154F91" w:rsidP="008714EA">
            <w:pPr>
              <w:pStyle w:val="bars24"/>
              <w:pBdr>
                <w:top w:val="none" w:sz="0" w:space="0" w:color="auto"/>
              </w:pBdr>
            </w:pPr>
            <w:r>
              <w:t>Estimated End Date (MM/DD/YYYY)</w:t>
            </w:r>
          </w:p>
          <w:p w14:paraId="0BEC70C3" w14:textId="77777777" w:rsidR="00154F91" w:rsidRDefault="00154F91" w:rsidP="008714EA">
            <w:pPr>
              <w:tabs>
                <w:tab w:val="left" w:pos="2478"/>
              </w:tabs>
            </w:pPr>
            <w:r>
              <w:tab/>
            </w:r>
          </w:p>
        </w:tc>
        <w:tc>
          <w:tcPr>
            <w:tcW w:w="2410" w:type="dxa"/>
            <w:gridSpan w:val="2"/>
          </w:tcPr>
          <w:p w14:paraId="08AE96ED" w14:textId="77777777" w:rsidR="00154F91" w:rsidRDefault="00154F91">
            <w:pPr>
              <w:pStyle w:val="bars24"/>
              <w:pBdr>
                <w:top w:val="none" w:sz="0" w:space="0" w:color="auto"/>
              </w:pBdr>
            </w:pPr>
          </w:p>
        </w:tc>
      </w:tr>
      <w:tr w:rsidR="00154F91" w14:paraId="6529F142" w14:textId="77777777" w:rsidTr="00154F91">
        <w:trPr>
          <w:gridAfter w:val="1"/>
          <w:wAfter w:w="17" w:type="dxa"/>
          <w:cantSplit/>
          <w:trHeight w:hRule="exact" w:val="480"/>
        </w:trPr>
        <w:tc>
          <w:tcPr>
            <w:tcW w:w="1402" w:type="dxa"/>
            <w:gridSpan w:val="2"/>
            <w:vMerge/>
          </w:tcPr>
          <w:p w14:paraId="41F64D58" w14:textId="77777777" w:rsidR="00154F91" w:rsidRDefault="00154F91">
            <w:pPr>
              <w:pStyle w:val="sidebar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9488" w:type="dxa"/>
            <w:gridSpan w:val="19"/>
            <w:vAlign w:val="center"/>
          </w:tcPr>
          <w:p w14:paraId="21020296" w14:textId="16EF08A2" w:rsidR="00154F91" w:rsidRPr="00D61226" w:rsidRDefault="00154F91" w:rsidP="00081289">
            <w:pPr>
              <w:pStyle w:val="BodyTextIndent2"/>
              <w:ind w:firstLine="2"/>
              <w:rPr>
                <w:sz w:val="16"/>
                <w:szCs w:val="16"/>
              </w:rPr>
            </w:pPr>
            <w:r w:rsidRPr="00D61226">
              <w:rPr>
                <w:sz w:val="16"/>
                <w:szCs w:val="16"/>
              </w:rPr>
              <w:t>Please Note: Each individual blanket notification may be used for projects undertaken within the approved time period only</w:t>
            </w:r>
            <w:r w:rsidR="00C64E12">
              <w:rPr>
                <w:sz w:val="16"/>
                <w:szCs w:val="16"/>
              </w:rPr>
              <w:t>.</w:t>
            </w:r>
          </w:p>
        </w:tc>
      </w:tr>
      <w:tr w:rsidR="00154F91" w14:paraId="77975C95" w14:textId="77777777" w:rsidTr="00D34FF9">
        <w:trPr>
          <w:gridAfter w:val="1"/>
          <w:wAfter w:w="17" w:type="dxa"/>
          <w:cantSplit/>
          <w:trHeight w:hRule="exact" w:val="68"/>
        </w:trPr>
        <w:tc>
          <w:tcPr>
            <w:tcW w:w="1402" w:type="dxa"/>
            <w:gridSpan w:val="2"/>
            <w:vMerge/>
          </w:tcPr>
          <w:p w14:paraId="151956BB" w14:textId="77777777" w:rsidR="00154F91" w:rsidRDefault="00154F91">
            <w:pPr>
              <w:pStyle w:val="sidebar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9488" w:type="dxa"/>
            <w:gridSpan w:val="19"/>
            <w:tcBorders>
              <w:bottom w:val="single" w:sz="4" w:space="0" w:color="auto"/>
            </w:tcBorders>
          </w:tcPr>
          <w:p w14:paraId="0821110A" w14:textId="77777777" w:rsidR="00154F91" w:rsidRDefault="00154F91">
            <w:pPr>
              <w:pStyle w:val="texthang"/>
            </w:pPr>
          </w:p>
        </w:tc>
      </w:tr>
      <w:tr w:rsidR="00154F91" w14:paraId="5B4C227D" w14:textId="77777777" w:rsidTr="00154F91">
        <w:trPr>
          <w:gridAfter w:val="1"/>
          <w:wAfter w:w="17" w:type="dxa"/>
          <w:cantSplit/>
          <w:trHeight w:hRule="exact" w:val="480"/>
        </w:trPr>
        <w:tc>
          <w:tcPr>
            <w:tcW w:w="1402" w:type="dxa"/>
            <w:gridSpan w:val="2"/>
            <w:vMerge w:val="restart"/>
          </w:tcPr>
          <w:p w14:paraId="04C7C9ED" w14:textId="77777777" w:rsidR="00154F91" w:rsidRPr="001A44F2" w:rsidRDefault="00154F91" w:rsidP="001A44F2">
            <w:pPr>
              <w:pStyle w:val="sidebar"/>
              <w:rPr>
                <w:b/>
                <w:bCs/>
                <w:w w:val="90"/>
                <w:szCs w:val="16"/>
              </w:rPr>
            </w:pPr>
            <w:r w:rsidRPr="001A44F2">
              <w:rPr>
                <w:b/>
                <w:w w:val="90"/>
                <w:szCs w:val="16"/>
              </w:rPr>
              <w:lastRenderedPageBreak/>
              <w:t>Note:</w:t>
            </w:r>
            <w:r w:rsidRPr="001A44F2">
              <w:rPr>
                <w:w w:val="90"/>
                <w:szCs w:val="16"/>
              </w:rPr>
              <w:t xml:space="preserve"> If more than one contractor is involved; please list all contractors and respective scope</w:t>
            </w:r>
            <w:r w:rsidRPr="001A44F2">
              <w:rPr>
                <w:color w:val="333333"/>
                <w:w w:val="90"/>
                <w:szCs w:val="16"/>
              </w:rPr>
              <w:t>(s)</w:t>
            </w:r>
            <w:r w:rsidRPr="001A44F2">
              <w:rPr>
                <w:w w:val="90"/>
                <w:szCs w:val="16"/>
              </w:rPr>
              <w:t xml:space="preserve"> of work on attachment.</w:t>
            </w:r>
          </w:p>
        </w:tc>
        <w:tc>
          <w:tcPr>
            <w:tcW w:w="9488" w:type="dxa"/>
            <w:gridSpan w:val="19"/>
            <w:tcBorders>
              <w:top w:val="single" w:sz="4" w:space="0" w:color="auto"/>
            </w:tcBorders>
          </w:tcPr>
          <w:p w14:paraId="7F9A3E12" w14:textId="77777777" w:rsidR="00154F91" w:rsidRPr="009B56ED" w:rsidRDefault="00154F91" w:rsidP="009B56ED">
            <w:pPr>
              <w:pStyle w:val="texthang"/>
              <w:rPr>
                <w:b/>
                <w:sz w:val="24"/>
                <w:szCs w:val="24"/>
              </w:rPr>
            </w:pPr>
            <w:r w:rsidRPr="009B56ED">
              <w:rPr>
                <w:b/>
                <w:sz w:val="24"/>
                <w:szCs w:val="24"/>
              </w:rPr>
              <w:t>6.</w:t>
            </w:r>
            <w:r w:rsidRPr="009B56ED">
              <w:rPr>
                <w:b/>
                <w:sz w:val="24"/>
                <w:szCs w:val="24"/>
              </w:rPr>
              <w:tab/>
            </w:r>
            <w:r>
              <w:rPr>
                <w:b/>
                <w:sz w:val="24"/>
                <w:szCs w:val="24"/>
              </w:rPr>
              <w:t xml:space="preserve">Asbestos </w:t>
            </w:r>
            <w:r w:rsidRPr="009B56ED">
              <w:rPr>
                <w:b/>
                <w:sz w:val="24"/>
                <w:szCs w:val="24"/>
              </w:rPr>
              <w:t>Contractor Information</w:t>
            </w:r>
          </w:p>
        </w:tc>
      </w:tr>
      <w:tr w:rsidR="00154F91" w14:paraId="2587EDB3" w14:textId="77777777" w:rsidTr="00154F91">
        <w:trPr>
          <w:gridAfter w:val="1"/>
          <w:wAfter w:w="17" w:type="dxa"/>
          <w:cantSplit/>
          <w:trHeight w:hRule="exact" w:val="480"/>
        </w:trPr>
        <w:tc>
          <w:tcPr>
            <w:tcW w:w="1402" w:type="dxa"/>
            <w:gridSpan w:val="2"/>
            <w:vMerge/>
          </w:tcPr>
          <w:p w14:paraId="12D3E942" w14:textId="77777777" w:rsidR="00154F91" w:rsidRDefault="00154F91">
            <w:pPr>
              <w:pStyle w:val="sidebar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3630" w:type="dxa"/>
            <w:gridSpan w:val="5"/>
          </w:tcPr>
          <w:p w14:paraId="66A84644" w14:textId="77777777" w:rsidR="00154F91" w:rsidRDefault="00154F91">
            <w:pPr>
              <w:pStyle w:val="bars24"/>
              <w:pBdr>
                <w:top w:val="none" w:sz="0" w:space="0" w:color="auto"/>
              </w:pBdr>
            </w:pPr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0" w:name="Text1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"/>
          </w:p>
          <w:p w14:paraId="609C8EDE" w14:textId="77777777" w:rsidR="00154F91" w:rsidRDefault="00154F91">
            <w:pPr>
              <w:pStyle w:val="bars24"/>
              <w:pBdr>
                <w:top w:val="none" w:sz="0" w:space="0" w:color="auto"/>
              </w:pBdr>
            </w:pPr>
            <w:r>
              <w:t>Name</w:t>
            </w:r>
          </w:p>
        </w:tc>
        <w:tc>
          <w:tcPr>
            <w:tcW w:w="2519" w:type="dxa"/>
            <w:gridSpan w:val="7"/>
          </w:tcPr>
          <w:p w14:paraId="7121D7A0" w14:textId="77777777" w:rsidR="00154F91" w:rsidRDefault="00154F91">
            <w:pPr>
              <w:pStyle w:val="bars24"/>
              <w:pBdr>
                <w:top w:val="none" w:sz="0" w:space="0" w:color="auto"/>
              </w:pBdr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1" w:name="Text1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"/>
          </w:p>
          <w:p w14:paraId="3A5A146E" w14:textId="702D192E" w:rsidR="00154F91" w:rsidRDefault="00154F91">
            <w:pPr>
              <w:pStyle w:val="bars24"/>
              <w:pBdr>
                <w:top w:val="none" w:sz="0" w:space="0" w:color="auto"/>
              </w:pBdr>
            </w:pPr>
            <w:r>
              <w:t>Street Address</w:t>
            </w:r>
          </w:p>
        </w:tc>
        <w:tc>
          <w:tcPr>
            <w:tcW w:w="3339" w:type="dxa"/>
            <w:gridSpan w:val="7"/>
          </w:tcPr>
          <w:p w14:paraId="2CCE8AD1" w14:textId="77777777" w:rsidR="00154F91" w:rsidRDefault="00154F91">
            <w:pPr>
              <w:pStyle w:val="bars24"/>
              <w:pBdr>
                <w:top w:val="none" w:sz="0" w:space="0" w:color="auto"/>
              </w:pBdr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2" w:name="Text2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2"/>
          </w:p>
          <w:p w14:paraId="0AB03903" w14:textId="0D2BFD37" w:rsidR="00154F91" w:rsidRDefault="00154F91">
            <w:pPr>
              <w:pStyle w:val="bars24"/>
              <w:pBdr>
                <w:top w:val="none" w:sz="0" w:space="0" w:color="auto"/>
              </w:pBdr>
            </w:pPr>
            <w:r>
              <w:t>City/Town</w:t>
            </w:r>
          </w:p>
        </w:tc>
      </w:tr>
      <w:tr w:rsidR="00154F91" w14:paraId="233A1C6E" w14:textId="77777777" w:rsidTr="00154F91">
        <w:trPr>
          <w:gridAfter w:val="1"/>
          <w:wAfter w:w="17" w:type="dxa"/>
          <w:cantSplit/>
          <w:trHeight w:hRule="exact" w:val="480"/>
        </w:trPr>
        <w:tc>
          <w:tcPr>
            <w:tcW w:w="1402" w:type="dxa"/>
            <w:gridSpan w:val="2"/>
            <w:vMerge/>
          </w:tcPr>
          <w:p w14:paraId="6AB6BC0C" w14:textId="77777777" w:rsidR="00154F91" w:rsidRDefault="00154F91">
            <w:pPr>
              <w:pStyle w:val="sidebar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3630" w:type="dxa"/>
            <w:gridSpan w:val="5"/>
          </w:tcPr>
          <w:p w14:paraId="7F591842" w14:textId="77777777" w:rsidR="00154F91" w:rsidRDefault="00154F91">
            <w:pPr>
              <w:pStyle w:val="bars24"/>
              <w:pBdr>
                <w:top w:val="none" w:sz="0" w:space="0" w:color="auto"/>
              </w:pBdr>
            </w:pPr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18049E81" w14:textId="6B9DD210" w:rsidR="00154F91" w:rsidRDefault="00154F91">
            <w:pPr>
              <w:pStyle w:val="bars24"/>
              <w:pBdr>
                <w:top w:val="none" w:sz="0" w:space="0" w:color="auto"/>
              </w:pBdr>
            </w:pPr>
            <w:r>
              <w:t>DLS Contractor Certification No.</w:t>
            </w:r>
          </w:p>
        </w:tc>
        <w:tc>
          <w:tcPr>
            <w:tcW w:w="2519" w:type="dxa"/>
            <w:gridSpan w:val="7"/>
          </w:tcPr>
          <w:p w14:paraId="04417E87" w14:textId="77777777" w:rsidR="00154F91" w:rsidRDefault="00154F91">
            <w:pPr>
              <w:pStyle w:val="bars24"/>
              <w:pBdr>
                <w:top w:val="none" w:sz="0" w:space="0" w:color="auto"/>
              </w:pBdr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5F9FB557" w14:textId="20909AAA" w:rsidR="00154F91" w:rsidRPr="00154F91" w:rsidRDefault="00154F91">
            <w:pPr>
              <w:pStyle w:val="bars24"/>
              <w:pBdr>
                <w:top w:val="none" w:sz="0" w:space="0" w:color="auto"/>
              </w:pBdr>
              <w:rPr>
                <w:lang w:val="fr-FR"/>
              </w:rPr>
            </w:pPr>
            <w:r w:rsidRPr="00154F91">
              <w:rPr>
                <w:lang w:val="fr-FR"/>
              </w:rPr>
              <w:t>Expiration Date (MM/DD/Y</w:t>
            </w:r>
            <w:r>
              <w:rPr>
                <w:lang w:val="fr-FR"/>
              </w:rPr>
              <w:t>YY)</w:t>
            </w:r>
          </w:p>
        </w:tc>
        <w:tc>
          <w:tcPr>
            <w:tcW w:w="3339" w:type="dxa"/>
            <w:gridSpan w:val="7"/>
          </w:tcPr>
          <w:p w14:paraId="0CFCC292" w14:textId="77777777" w:rsidR="00154F91" w:rsidRDefault="00154F91">
            <w:pPr>
              <w:pStyle w:val="bars24"/>
              <w:pBdr>
                <w:top w:val="none" w:sz="0" w:space="0" w:color="auto"/>
              </w:pBdr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57C10719" w14:textId="766755AB" w:rsidR="00154F91" w:rsidRDefault="00154F91" w:rsidP="009B56ED">
            <w:pPr>
              <w:pStyle w:val="bars24"/>
              <w:pBdr>
                <w:top w:val="none" w:sz="0" w:space="0" w:color="auto"/>
              </w:pBdr>
            </w:pPr>
            <w:r>
              <w:t>Phone/Email Address</w:t>
            </w:r>
          </w:p>
        </w:tc>
      </w:tr>
      <w:tr w:rsidR="00154F91" w14:paraId="5414FAEF" w14:textId="77777777" w:rsidTr="00C64E12">
        <w:trPr>
          <w:gridAfter w:val="1"/>
          <w:wAfter w:w="17" w:type="dxa"/>
          <w:cantSplit/>
          <w:trHeight w:hRule="exact" w:val="68"/>
        </w:trPr>
        <w:tc>
          <w:tcPr>
            <w:tcW w:w="1402" w:type="dxa"/>
            <w:gridSpan w:val="2"/>
            <w:vMerge/>
          </w:tcPr>
          <w:p w14:paraId="07617358" w14:textId="77777777" w:rsidR="00154F91" w:rsidRDefault="00154F91">
            <w:pPr>
              <w:pStyle w:val="sidebar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9488" w:type="dxa"/>
            <w:gridSpan w:val="19"/>
            <w:tcBorders>
              <w:bottom w:val="single" w:sz="4" w:space="0" w:color="auto"/>
            </w:tcBorders>
            <w:vAlign w:val="center"/>
          </w:tcPr>
          <w:p w14:paraId="4092A01B" w14:textId="77777777" w:rsidR="00154F91" w:rsidRPr="00EB144C" w:rsidRDefault="00154F91" w:rsidP="00EB144C">
            <w:pPr>
              <w:ind w:left="370"/>
              <w:rPr>
                <w:w w:val="90"/>
                <w:sz w:val="18"/>
                <w:szCs w:val="18"/>
              </w:rPr>
            </w:pPr>
          </w:p>
        </w:tc>
      </w:tr>
      <w:tr w:rsidR="00154F91" w14:paraId="7F313AD8" w14:textId="77777777" w:rsidTr="00154F91">
        <w:trPr>
          <w:gridAfter w:val="1"/>
          <w:wAfter w:w="17" w:type="dxa"/>
          <w:cantSplit/>
          <w:trHeight w:hRule="exact" w:val="480"/>
        </w:trPr>
        <w:tc>
          <w:tcPr>
            <w:tcW w:w="1402" w:type="dxa"/>
            <w:gridSpan w:val="2"/>
            <w:vMerge/>
          </w:tcPr>
          <w:p w14:paraId="43EB7578" w14:textId="77777777" w:rsidR="00154F91" w:rsidRDefault="00154F91" w:rsidP="008714EA">
            <w:pPr>
              <w:pStyle w:val="sidebar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9488" w:type="dxa"/>
            <w:gridSpan w:val="19"/>
            <w:tcBorders>
              <w:top w:val="single" w:sz="4" w:space="0" w:color="auto"/>
            </w:tcBorders>
          </w:tcPr>
          <w:p w14:paraId="3B0663D8" w14:textId="77777777" w:rsidR="00154F91" w:rsidRPr="00D61226" w:rsidRDefault="00154F91" w:rsidP="00D61226">
            <w:pPr>
              <w:pStyle w:val="sidebar"/>
              <w:rPr>
                <w:b/>
                <w:sz w:val="24"/>
                <w:szCs w:val="24"/>
              </w:rPr>
            </w:pPr>
            <w:r w:rsidRPr="00D61226">
              <w:rPr>
                <w:b/>
                <w:sz w:val="24"/>
                <w:szCs w:val="24"/>
              </w:rPr>
              <w:t>7.</w:t>
            </w:r>
            <w:r w:rsidRPr="00D61226">
              <w:rPr>
                <w:b/>
                <w:sz w:val="24"/>
                <w:szCs w:val="24"/>
              </w:rPr>
              <w:tab/>
              <w:t>On-Site Storage</w:t>
            </w:r>
          </w:p>
        </w:tc>
      </w:tr>
      <w:tr w:rsidR="00154F91" w14:paraId="209A4E9F" w14:textId="77777777" w:rsidTr="00154F91">
        <w:trPr>
          <w:cantSplit/>
          <w:trHeight w:hRule="exact" w:val="480"/>
        </w:trPr>
        <w:tc>
          <w:tcPr>
            <w:tcW w:w="1409" w:type="dxa"/>
            <w:gridSpan w:val="3"/>
          </w:tcPr>
          <w:p w14:paraId="1EAB6775" w14:textId="77777777" w:rsidR="00154F91" w:rsidRDefault="00154F91" w:rsidP="008714EA">
            <w:pPr>
              <w:pStyle w:val="sidebar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4561" w:type="dxa"/>
            <w:gridSpan w:val="7"/>
          </w:tcPr>
          <w:p w14:paraId="30ACB811" w14:textId="77777777" w:rsidR="00154F91" w:rsidRDefault="00154F91" w:rsidP="008714EA">
            <w:pPr>
              <w:pStyle w:val="bars24"/>
              <w:pBdr>
                <w:top w:val="none" w:sz="0" w:space="0" w:color="auto"/>
              </w:pBdr>
            </w:pPr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6D1E1F5E" w14:textId="77777777" w:rsidR="00154F91" w:rsidRDefault="00154F91" w:rsidP="008714EA">
            <w:pPr>
              <w:pStyle w:val="bars24"/>
              <w:pBdr>
                <w:top w:val="none" w:sz="0" w:space="0" w:color="auto"/>
              </w:pBdr>
            </w:pPr>
            <w:r>
              <w:t>Specific Location of Secured Storage Area</w:t>
            </w:r>
          </w:p>
        </w:tc>
        <w:tc>
          <w:tcPr>
            <w:tcW w:w="4937" w:type="dxa"/>
            <w:gridSpan w:val="12"/>
          </w:tcPr>
          <w:p w14:paraId="37A64605" w14:textId="77777777" w:rsidR="00154F91" w:rsidRDefault="00154F91" w:rsidP="008714EA">
            <w:pPr>
              <w:pStyle w:val="bars24"/>
              <w:pBdr>
                <w:top w:val="none" w:sz="0" w:space="0" w:color="auto"/>
              </w:pBdr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00D904D0" w14:textId="77777777" w:rsidR="00154F91" w:rsidRDefault="00154F91" w:rsidP="008714EA">
            <w:pPr>
              <w:pStyle w:val="bars24"/>
              <w:pBdr>
                <w:top w:val="none" w:sz="0" w:space="0" w:color="auto"/>
              </w:pBdr>
            </w:pPr>
            <w:r>
              <w:t>Individual Responsible for Security</w:t>
            </w:r>
          </w:p>
        </w:tc>
      </w:tr>
      <w:tr w:rsidR="00154F91" w14:paraId="2F8FA3F7" w14:textId="77777777" w:rsidTr="00C64E12">
        <w:trPr>
          <w:cantSplit/>
          <w:trHeight w:hRule="exact" w:val="396"/>
        </w:trPr>
        <w:tc>
          <w:tcPr>
            <w:tcW w:w="1409" w:type="dxa"/>
            <w:gridSpan w:val="3"/>
          </w:tcPr>
          <w:p w14:paraId="5AC6DFEF" w14:textId="77777777" w:rsidR="00154F91" w:rsidRDefault="00154F91" w:rsidP="008714EA">
            <w:pPr>
              <w:pStyle w:val="sidebar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4561" w:type="dxa"/>
            <w:gridSpan w:val="7"/>
          </w:tcPr>
          <w:p w14:paraId="1A89C5AE" w14:textId="77777777" w:rsidR="00154F91" w:rsidRDefault="00154F91" w:rsidP="00E01369">
            <w:pPr>
              <w:pStyle w:val="bars24"/>
              <w:pBdr>
                <w:top w:val="none" w:sz="0" w:space="0" w:color="auto"/>
                <w:between w:val="none" w:sz="0" w:space="0" w:color="auto"/>
              </w:pBdr>
            </w:pPr>
          </w:p>
        </w:tc>
        <w:tc>
          <w:tcPr>
            <w:tcW w:w="4937" w:type="dxa"/>
            <w:gridSpan w:val="12"/>
          </w:tcPr>
          <w:p w14:paraId="32716AF2" w14:textId="77777777" w:rsidR="00154F91" w:rsidRDefault="00154F91" w:rsidP="008714EA">
            <w:pPr>
              <w:pStyle w:val="bars24"/>
              <w:pBdr>
                <w:top w:val="none" w:sz="0" w:space="0" w:color="auto"/>
              </w:pBdr>
            </w:pPr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  <w:p w14:paraId="44208B5F" w14:textId="77777777" w:rsidR="00154F91" w:rsidRDefault="00154F91" w:rsidP="008714EA">
            <w:pPr>
              <w:pStyle w:val="bars24"/>
              <w:pBdr>
                <w:top w:val="none" w:sz="0" w:space="0" w:color="auto"/>
              </w:pBdr>
            </w:pPr>
            <w:r>
              <w:t>Title</w:t>
            </w:r>
          </w:p>
        </w:tc>
      </w:tr>
      <w:tr w:rsidR="00154F91" w:rsidRPr="006E7B0F" w14:paraId="44F88DE6" w14:textId="77777777" w:rsidTr="00154F91">
        <w:trPr>
          <w:gridAfter w:val="1"/>
          <w:wAfter w:w="17" w:type="dxa"/>
          <w:cantSplit/>
          <w:trHeight w:hRule="exact" w:val="480"/>
        </w:trPr>
        <w:tc>
          <w:tcPr>
            <w:tcW w:w="1402" w:type="dxa"/>
            <w:gridSpan w:val="2"/>
            <w:shd w:val="clear" w:color="auto" w:fill="auto"/>
          </w:tcPr>
          <w:p w14:paraId="3491F626" w14:textId="77777777" w:rsidR="00154F91" w:rsidRPr="00EB144C" w:rsidRDefault="00154F91" w:rsidP="00EB144C">
            <w:pPr>
              <w:pStyle w:val="sidebar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488" w:type="dxa"/>
            <w:gridSpan w:val="19"/>
            <w:tcBorders>
              <w:top w:val="single" w:sz="4" w:space="0" w:color="auto"/>
            </w:tcBorders>
          </w:tcPr>
          <w:p w14:paraId="5E9CEB37" w14:textId="77777777" w:rsidR="00154F91" w:rsidRPr="00EB144C" w:rsidRDefault="00154F91" w:rsidP="008714EA">
            <w:pPr>
              <w:pStyle w:val="head2"/>
              <w:rPr>
                <w:b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EB144C">
              <w:rPr>
                <w:sz w:val="24"/>
                <w:szCs w:val="24"/>
              </w:rPr>
              <w:t xml:space="preserve">.   Certification </w:t>
            </w:r>
          </w:p>
        </w:tc>
      </w:tr>
      <w:tr w:rsidR="00154F91" w14:paraId="08D8C6F4" w14:textId="77777777" w:rsidTr="00154F91">
        <w:tblPrEx>
          <w:tblLook w:val="0040" w:firstRow="0" w:lastRow="1" w:firstColumn="0" w:lastColumn="0" w:noHBand="0" w:noVBand="0"/>
        </w:tblPrEx>
        <w:trPr>
          <w:gridAfter w:val="1"/>
          <w:wAfter w:w="17" w:type="dxa"/>
          <w:cantSplit/>
          <w:trHeight w:hRule="exact" w:val="480"/>
        </w:trPr>
        <w:tc>
          <w:tcPr>
            <w:tcW w:w="1394" w:type="dxa"/>
            <w:vMerge w:val="restart"/>
            <w:shd w:val="clear" w:color="auto" w:fill="auto"/>
          </w:tcPr>
          <w:p w14:paraId="0E688022" w14:textId="77777777" w:rsidR="00154F91" w:rsidRPr="00D61226" w:rsidRDefault="00154F91" w:rsidP="008714EA">
            <w:pPr>
              <w:pStyle w:val="text"/>
              <w:ind w:right="180"/>
              <w:rPr>
                <w:rFonts w:cs="Arial"/>
                <w:b/>
                <w:w w:val="90"/>
                <w:sz w:val="18"/>
                <w:szCs w:val="18"/>
              </w:rPr>
            </w:pPr>
          </w:p>
        </w:tc>
        <w:tc>
          <w:tcPr>
            <w:tcW w:w="4576" w:type="dxa"/>
            <w:gridSpan w:val="9"/>
            <w:vMerge w:val="restart"/>
          </w:tcPr>
          <w:p w14:paraId="5A084814" w14:textId="77777777" w:rsidR="00154F91" w:rsidRPr="00D61226" w:rsidRDefault="00154F91" w:rsidP="008714EA">
            <w:pPr>
              <w:pStyle w:val="PlainText"/>
              <w:ind w:right="114"/>
              <w:rPr>
                <w:rFonts w:ascii="Arial" w:hAnsi="Arial" w:cs="Arial"/>
                <w:w w:val="90"/>
                <w:sz w:val="18"/>
                <w:szCs w:val="18"/>
              </w:rPr>
            </w:pPr>
            <w:r w:rsidRPr="00D61226">
              <w:rPr>
                <w:rFonts w:ascii="Arial" w:hAnsi="Arial" w:cs="Arial"/>
                <w:w w:val="90"/>
                <w:sz w:val="18"/>
                <w:szCs w:val="18"/>
              </w:rPr>
              <w:t>"I certify that I have personally examined the foregoing and am familiar with the information contained in this document and all attachments and that, based on my inquiry of those individuals immediately responsible</w:t>
            </w:r>
            <w:r>
              <w:rPr>
                <w:rFonts w:ascii="Arial" w:hAnsi="Arial" w:cs="Arial"/>
                <w:w w:val="90"/>
                <w:sz w:val="18"/>
                <w:szCs w:val="18"/>
              </w:rPr>
              <w:t xml:space="preserve"> for obtaining the information, </w:t>
            </w:r>
            <w:r w:rsidRPr="00D61226">
              <w:rPr>
                <w:rFonts w:ascii="Arial" w:hAnsi="Arial" w:cs="Arial"/>
                <w:w w:val="90"/>
                <w:sz w:val="18"/>
                <w:szCs w:val="18"/>
              </w:rPr>
              <w:t>I believe that the information is true, accurate, and complete. I am aware that there are significant penalties for submitting false information, including possible fines and imprisonment. I am aware that this permit application or notification shall not be deemed valid unless payment of the applicable fee is made.”</w:t>
            </w:r>
          </w:p>
          <w:p w14:paraId="0AC21C28" w14:textId="77777777" w:rsidR="00154F91" w:rsidRPr="00D61226" w:rsidRDefault="00154F91" w:rsidP="008714EA">
            <w:pPr>
              <w:autoSpaceDE w:val="0"/>
              <w:autoSpaceDN w:val="0"/>
              <w:adjustRightInd w:val="0"/>
              <w:ind w:right="114"/>
              <w:rPr>
                <w:rFonts w:cs="Arial"/>
                <w:w w:val="90"/>
                <w:sz w:val="18"/>
                <w:szCs w:val="18"/>
              </w:rPr>
            </w:pPr>
          </w:p>
          <w:p w14:paraId="53BEEBCB" w14:textId="77777777" w:rsidR="00154F91" w:rsidRPr="00D61226" w:rsidRDefault="00154F91" w:rsidP="008714EA">
            <w:pPr>
              <w:pStyle w:val="texthang"/>
              <w:rPr>
                <w:rFonts w:cs="Arial"/>
                <w:w w:val="90"/>
                <w:sz w:val="18"/>
                <w:szCs w:val="18"/>
              </w:rPr>
            </w:pPr>
          </w:p>
        </w:tc>
        <w:tc>
          <w:tcPr>
            <w:tcW w:w="4920" w:type="dxa"/>
            <w:gridSpan w:val="11"/>
          </w:tcPr>
          <w:p w14:paraId="5E68AC9A" w14:textId="77777777" w:rsidR="00154F91" w:rsidRDefault="00154F91" w:rsidP="008714EA">
            <w:pPr>
              <w:pStyle w:val="texthang"/>
            </w:pPr>
            <w:r>
              <w:rPr>
                <w:sz w:val="16"/>
                <w:szCs w:val="16"/>
              </w:rPr>
              <w:tab/>
            </w:r>
          </w:p>
          <w:p w14:paraId="70B27253" w14:textId="77777777" w:rsidR="00154F91" w:rsidRDefault="00154F91" w:rsidP="008714EA">
            <w:pPr>
              <w:pStyle w:val="bars24"/>
              <w:rPr>
                <w:szCs w:val="16"/>
              </w:rPr>
            </w:pPr>
            <w:r>
              <w:rPr>
                <w:szCs w:val="16"/>
              </w:rPr>
              <w:t>Signature</w:t>
            </w:r>
          </w:p>
        </w:tc>
      </w:tr>
      <w:tr w:rsidR="00154F91" w14:paraId="706A1DBA" w14:textId="77777777" w:rsidTr="00154F91">
        <w:tblPrEx>
          <w:tblLook w:val="0040" w:firstRow="0" w:lastRow="1" w:firstColumn="0" w:lastColumn="0" w:noHBand="0" w:noVBand="0"/>
        </w:tblPrEx>
        <w:trPr>
          <w:gridAfter w:val="1"/>
          <w:wAfter w:w="17" w:type="dxa"/>
          <w:cantSplit/>
          <w:trHeight w:hRule="exact" w:val="480"/>
        </w:trPr>
        <w:tc>
          <w:tcPr>
            <w:tcW w:w="1394" w:type="dxa"/>
            <w:vMerge/>
            <w:shd w:val="clear" w:color="auto" w:fill="auto"/>
          </w:tcPr>
          <w:p w14:paraId="7F552839" w14:textId="77777777" w:rsidR="00154F91" w:rsidRDefault="00154F91" w:rsidP="008714EA">
            <w:pPr>
              <w:pStyle w:val="text"/>
              <w:ind w:right="180"/>
              <w:rPr>
                <w:b/>
                <w:sz w:val="16"/>
              </w:rPr>
            </w:pPr>
          </w:p>
        </w:tc>
        <w:tc>
          <w:tcPr>
            <w:tcW w:w="4576" w:type="dxa"/>
            <w:gridSpan w:val="9"/>
            <w:vMerge/>
          </w:tcPr>
          <w:p w14:paraId="00F50BA5" w14:textId="77777777" w:rsidR="00154F91" w:rsidRDefault="00154F91" w:rsidP="008714EA">
            <w:pPr>
              <w:pStyle w:val="texthang"/>
              <w:rPr>
                <w:sz w:val="16"/>
                <w:szCs w:val="16"/>
              </w:rPr>
            </w:pPr>
          </w:p>
        </w:tc>
        <w:tc>
          <w:tcPr>
            <w:tcW w:w="4920" w:type="dxa"/>
            <w:gridSpan w:val="11"/>
          </w:tcPr>
          <w:p w14:paraId="53CC7303" w14:textId="77777777" w:rsidR="00154F91" w:rsidRDefault="00154F91" w:rsidP="008714EA">
            <w:pPr>
              <w:pStyle w:val="texthang"/>
            </w:pPr>
            <w:r>
              <w:rPr>
                <w:sz w:val="16"/>
                <w:szCs w:val="16"/>
              </w:rPr>
              <w:tab/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65650B29" w14:textId="77777777" w:rsidR="00154F91" w:rsidRDefault="00154F91" w:rsidP="008714EA">
            <w:pPr>
              <w:pStyle w:val="bars24"/>
              <w:tabs>
                <w:tab w:val="left" w:pos="2050"/>
              </w:tabs>
              <w:rPr>
                <w:szCs w:val="16"/>
              </w:rPr>
            </w:pPr>
            <w:r>
              <w:rPr>
                <w:szCs w:val="16"/>
              </w:rPr>
              <w:t>Printed Name</w:t>
            </w:r>
          </w:p>
        </w:tc>
      </w:tr>
      <w:tr w:rsidR="00154F91" w14:paraId="3D77D54E" w14:textId="77777777" w:rsidTr="00154F91">
        <w:tblPrEx>
          <w:tblLook w:val="0040" w:firstRow="0" w:lastRow="1" w:firstColumn="0" w:lastColumn="0" w:noHBand="0" w:noVBand="0"/>
        </w:tblPrEx>
        <w:trPr>
          <w:gridAfter w:val="1"/>
          <w:wAfter w:w="17" w:type="dxa"/>
          <w:cantSplit/>
          <w:trHeight w:hRule="exact" w:val="480"/>
        </w:trPr>
        <w:tc>
          <w:tcPr>
            <w:tcW w:w="1394" w:type="dxa"/>
            <w:vMerge/>
            <w:shd w:val="clear" w:color="auto" w:fill="auto"/>
          </w:tcPr>
          <w:p w14:paraId="32034FBF" w14:textId="77777777" w:rsidR="00154F91" w:rsidRDefault="00154F91" w:rsidP="008714EA">
            <w:pPr>
              <w:pStyle w:val="text"/>
              <w:ind w:right="180"/>
              <w:rPr>
                <w:b/>
                <w:sz w:val="16"/>
              </w:rPr>
            </w:pPr>
          </w:p>
        </w:tc>
        <w:tc>
          <w:tcPr>
            <w:tcW w:w="4576" w:type="dxa"/>
            <w:gridSpan w:val="9"/>
            <w:vMerge/>
          </w:tcPr>
          <w:p w14:paraId="441730DF" w14:textId="77777777" w:rsidR="00154F91" w:rsidRDefault="00154F91" w:rsidP="008714EA">
            <w:pPr>
              <w:pStyle w:val="texthang"/>
              <w:rPr>
                <w:sz w:val="16"/>
                <w:szCs w:val="16"/>
              </w:rPr>
            </w:pPr>
          </w:p>
        </w:tc>
        <w:tc>
          <w:tcPr>
            <w:tcW w:w="4920" w:type="dxa"/>
            <w:gridSpan w:val="11"/>
          </w:tcPr>
          <w:p w14:paraId="48BAB6B9" w14:textId="77777777" w:rsidR="00154F91" w:rsidRDefault="00154F91" w:rsidP="008714EA">
            <w:pPr>
              <w:pStyle w:val="texthang"/>
            </w:pPr>
            <w:r>
              <w:rPr>
                <w:sz w:val="16"/>
                <w:szCs w:val="16"/>
              </w:rPr>
              <w:tab/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3E00BDA2" w14:textId="77777777" w:rsidR="00154F91" w:rsidRDefault="00154F91" w:rsidP="008714EA">
            <w:pPr>
              <w:pStyle w:val="bars24"/>
              <w:rPr>
                <w:szCs w:val="16"/>
              </w:rPr>
            </w:pPr>
            <w:r>
              <w:rPr>
                <w:szCs w:val="16"/>
              </w:rPr>
              <w:t>Title</w:t>
            </w:r>
          </w:p>
        </w:tc>
      </w:tr>
      <w:tr w:rsidR="00154F91" w14:paraId="1A982C5E" w14:textId="77777777" w:rsidTr="00154F91">
        <w:tblPrEx>
          <w:tblLook w:val="0040" w:firstRow="0" w:lastRow="1" w:firstColumn="0" w:lastColumn="0" w:noHBand="0" w:noVBand="0"/>
        </w:tblPrEx>
        <w:trPr>
          <w:gridAfter w:val="1"/>
          <w:wAfter w:w="17" w:type="dxa"/>
          <w:cantSplit/>
          <w:trHeight w:hRule="exact" w:val="480"/>
        </w:trPr>
        <w:tc>
          <w:tcPr>
            <w:tcW w:w="1394" w:type="dxa"/>
            <w:vMerge/>
            <w:shd w:val="clear" w:color="auto" w:fill="auto"/>
          </w:tcPr>
          <w:p w14:paraId="393EE8EE" w14:textId="77777777" w:rsidR="00154F91" w:rsidRDefault="00154F91" w:rsidP="008714EA">
            <w:pPr>
              <w:pStyle w:val="text"/>
              <w:ind w:right="180"/>
              <w:rPr>
                <w:b/>
                <w:sz w:val="16"/>
              </w:rPr>
            </w:pPr>
          </w:p>
        </w:tc>
        <w:tc>
          <w:tcPr>
            <w:tcW w:w="4576" w:type="dxa"/>
            <w:gridSpan w:val="9"/>
            <w:vMerge/>
          </w:tcPr>
          <w:p w14:paraId="3D7AB2E6" w14:textId="77777777" w:rsidR="00154F91" w:rsidRDefault="00154F91" w:rsidP="008714EA">
            <w:pPr>
              <w:pStyle w:val="texthang"/>
              <w:rPr>
                <w:sz w:val="16"/>
                <w:szCs w:val="16"/>
              </w:rPr>
            </w:pPr>
          </w:p>
        </w:tc>
        <w:tc>
          <w:tcPr>
            <w:tcW w:w="4920" w:type="dxa"/>
            <w:gridSpan w:val="11"/>
          </w:tcPr>
          <w:p w14:paraId="272E037D" w14:textId="77777777" w:rsidR="00154F91" w:rsidRDefault="00154F91" w:rsidP="008714EA">
            <w:pPr>
              <w:pStyle w:val="texthang"/>
            </w:pPr>
            <w:r>
              <w:rPr>
                <w:sz w:val="16"/>
                <w:szCs w:val="16"/>
              </w:rPr>
              <w:tab/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2B489566" w14:textId="77777777" w:rsidR="00154F91" w:rsidRDefault="00154F91" w:rsidP="008714EA">
            <w:pPr>
              <w:pStyle w:val="bars24"/>
              <w:tabs>
                <w:tab w:val="left" w:pos="2050"/>
              </w:tabs>
              <w:rPr>
                <w:szCs w:val="16"/>
              </w:rPr>
            </w:pPr>
            <w:r>
              <w:rPr>
                <w:szCs w:val="16"/>
              </w:rPr>
              <w:t>Date (MM/DD/YYYY)</w:t>
            </w:r>
          </w:p>
        </w:tc>
      </w:tr>
      <w:tr w:rsidR="00154F91" w14:paraId="5FCCB5F0" w14:textId="77777777" w:rsidTr="00C64E12">
        <w:tblPrEx>
          <w:tblLook w:val="0040" w:firstRow="0" w:lastRow="1" w:firstColumn="0" w:lastColumn="0" w:noHBand="0" w:noVBand="0"/>
        </w:tblPrEx>
        <w:trPr>
          <w:gridAfter w:val="1"/>
          <w:wAfter w:w="17" w:type="dxa"/>
          <w:cantSplit/>
          <w:trHeight w:hRule="exact" w:val="207"/>
        </w:trPr>
        <w:tc>
          <w:tcPr>
            <w:tcW w:w="1394" w:type="dxa"/>
            <w:shd w:val="clear" w:color="auto" w:fill="auto"/>
          </w:tcPr>
          <w:p w14:paraId="5AEAE278" w14:textId="77777777" w:rsidR="00154F91" w:rsidRDefault="00154F91" w:rsidP="008714EA">
            <w:pPr>
              <w:pStyle w:val="text"/>
              <w:ind w:right="180"/>
              <w:rPr>
                <w:b/>
                <w:sz w:val="16"/>
              </w:rPr>
            </w:pPr>
          </w:p>
        </w:tc>
        <w:tc>
          <w:tcPr>
            <w:tcW w:w="4576" w:type="dxa"/>
            <w:gridSpan w:val="9"/>
            <w:vMerge/>
          </w:tcPr>
          <w:p w14:paraId="7FFF0B01" w14:textId="77777777" w:rsidR="00154F91" w:rsidRDefault="00154F91" w:rsidP="008714EA">
            <w:pPr>
              <w:pStyle w:val="texthang"/>
              <w:rPr>
                <w:sz w:val="16"/>
                <w:szCs w:val="16"/>
              </w:rPr>
            </w:pPr>
          </w:p>
        </w:tc>
        <w:tc>
          <w:tcPr>
            <w:tcW w:w="4920" w:type="dxa"/>
            <w:gridSpan w:val="11"/>
          </w:tcPr>
          <w:p w14:paraId="76561767" w14:textId="77777777" w:rsidR="00154F91" w:rsidRDefault="00154F91" w:rsidP="008714EA">
            <w:pPr>
              <w:pStyle w:val="texthang"/>
              <w:rPr>
                <w:sz w:val="16"/>
                <w:szCs w:val="16"/>
              </w:rPr>
            </w:pPr>
          </w:p>
        </w:tc>
      </w:tr>
      <w:tr w:rsidR="00154F91" w14:paraId="254FD1DE" w14:textId="77777777" w:rsidTr="00D34FF9">
        <w:tblPrEx>
          <w:tblLook w:val="0040" w:firstRow="0" w:lastRow="1" w:firstColumn="0" w:lastColumn="0" w:noHBand="0" w:noVBand="0"/>
        </w:tblPrEx>
        <w:trPr>
          <w:gridAfter w:val="1"/>
          <w:wAfter w:w="17" w:type="dxa"/>
          <w:cantSplit/>
          <w:trHeight w:hRule="exact" w:val="307"/>
        </w:trPr>
        <w:tc>
          <w:tcPr>
            <w:tcW w:w="1394" w:type="dxa"/>
            <w:shd w:val="clear" w:color="auto" w:fill="auto"/>
          </w:tcPr>
          <w:p w14:paraId="4B6CAB34" w14:textId="77777777" w:rsidR="00154F91" w:rsidRPr="00D61226" w:rsidRDefault="00154F91" w:rsidP="008714EA">
            <w:pPr>
              <w:pStyle w:val="text"/>
              <w:ind w:right="180"/>
              <w:rPr>
                <w:b/>
                <w:sz w:val="24"/>
                <w:szCs w:val="24"/>
              </w:rPr>
            </w:pPr>
          </w:p>
        </w:tc>
        <w:tc>
          <w:tcPr>
            <w:tcW w:w="4576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22F0BCC3" w14:textId="77777777" w:rsidR="00154F91" w:rsidRPr="00D61226" w:rsidRDefault="00154F91" w:rsidP="008714EA">
            <w:pPr>
              <w:pStyle w:val="head2"/>
              <w:rPr>
                <w:b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D61226">
              <w:rPr>
                <w:sz w:val="24"/>
                <w:szCs w:val="24"/>
              </w:rPr>
              <w:t xml:space="preserve">.   Submission of Application </w:t>
            </w:r>
          </w:p>
        </w:tc>
        <w:tc>
          <w:tcPr>
            <w:tcW w:w="4920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08865AA3" w14:textId="77777777" w:rsidR="00154F91" w:rsidRDefault="00154F91" w:rsidP="00363C2A">
            <w:pPr>
              <w:pStyle w:val="bars24"/>
              <w:pBdr>
                <w:top w:val="none" w:sz="0" w:space="0" w:color="auto"/>
              </w:pBdr>
              <w:rPr>
                <w:szCs w:val="16"/>
              </w:rPr>
            </w:pPr>
          </w:p>
        </w:tc>
      </w:tr>
      <w:tr w:rsidR="00154F91" w:rsidRPr="00CE7EEB" w14:paraId="31FB5E26" w14:textId="77777777" w:rsidTr="00154F91">
        <w:tblPrEx>
          <w:tblLook w:val="0040" w:firstRow="0" w:lastRow="1" w:firstColumn="0" w:lastColumn="0" w:noHBand="0" w:noVBand="0"/>
        </w:tblPrEx>
        <w:trPr>
          <w:gridAfter w:val="1"/>
          <w:wAfter w:w="17" w:type="dxa"/>
          <w:cantSplit/>
          <w:trHeight w:hRule="exact" w:val="480"/>
        </w:trPr>
        <w:tc>
          <w:tcPr>
            <w:tcW w:w="139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02330366" w14:textId="7A8BB410" w:rsidR="00154F91" w:rsidRPr="001A44F2" w:rsidRDefault="00D34FF9" w:rsidP="001A44F2">
            <w:pPr>
              <w:pStyle w:val="text"/>
              <w:ind w:right="109"/>
              <w:rPr>
                <w:w w:val="90"/>
                <w:sz w:val="16"/>
                <w:szCs w:val="16"/>
              </w:rPr>
            </w:pPr>
            <w:r>
              <w:rPr>
                <w:b/>
                <w:w w:val="90"/>
                <w:sz w:val="16"/>
                <w:szCs w:val="16"/>
              </w:rPr>
              <w:t>N</w:t>
            </w:r>
            <w:r w:rsidR="00154F91" w:rsidRPr="001A44F2">
              <w:rPr>
                <w:b/>
                <w:w w:val="90"/>
                <w:sz w:val="16"/>
                <w:szCs w:val="16"/>
              </w:rPr>
              <w:t>ote:</w:t>
            </w:r>
            <w:r w:rsidR="00154F91">
              <w:rPr>
                <w:b/>
                <w:w w:val="90"/>
                <w:sz w:val="16"/>
                <w:szCs w:val="16"/>
              </w:rPr>
              <w:t xml:space="preserve"> </w:t>
            </w:r>
            <w:r w:rsidR="00154F91" w:rsidRPr="001A44F2">
              <w:rPr>
                <w:w w:val="90"/>
                <w:sz w:val="16"/>
                <w:szCs w:val="16"/>
              </w:rPr>
              <w:t>MassDEP review will begin only after your submissions have been received at both locations.</w:t>
            </w:r>
          </w:p>
        </w:tc>
        <w:tc>
          <w:tcPr>
            <w:tcW w:w="45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61A0C" w14:textId="77777777" w:rsidR="00154F91" w:rsidRPr="004057A4" w:rsidRDefault="00154F91" w:rsidP="00B9510E">
            <w:pPr>
              <w:ind w:left="37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STEP 1: Submit Application </w:t>
            </w:r>
          </w:p>
        </w:tc>
        <w:tc>
          <w:tcPr>
            <w:tcW w:w="4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22ED4" w14:textId="77777777" w:rsidR="00154F91" w:rsidRPr="00CE7EEB" w:rsidRDefault="00154F91" w:rsidP="00B9510E">
            <w:pPr>
              <w:pStyle w:val="bars24"/>
              <w:pBdr>
                <w:top w:val="none" w:sz="0" w:space="0" w:color="auto"/>
                <w:between w:val="none" w:sz="0" w:space="0" w:color="auto"/>
              </w:pBd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STEP 2: Submit Fee Payment</w:t>
            </w:r>
          </w:p>
        </w:tc>
      </w:tr>
      <w:tr w:rsidR="00154F91" w:rsidRPr="00D30A1B" w14:paraId="61449F28" w14:textId="77777777" w:rsidTr="00FC0F1D">
        <w:tblPrEx>
          <w:tblLook w:val="0040" w:firstRow="0" w:lastRow="1" w:firstColumn="0" w:lastColumn="0" w:noHBand="0" w:noVBand="0"/>
        </w:tblPrEx>
        <w:trPr>
          <w:gridAfter w:val="1"/>
          <w:wAfter w:w="17" w:type="dxa"/>
          <w:cantSplit/>
          <w:trHeight w:hRule="exact" w:val="3907"/>
        </w:trPr>
        <w:tc>
          <w:tcPr>
            <w:tcW w:w="1394" w:type="dxa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14:paraId="13579732" w14:textId="77777777" w:rsidR="00154F91" w:rsidRPr="00AD0B6F" w:rsidRDefault="00154F91" w:rsidP="008714EA">
            <w:pPr>
              <w:pStyle w:val="text"/>
              <w:rPr>
                <w:sz w:val="18"/>
                <w:szCs w:val="18"/>
              </w:rPr>
            </w:pPr>
          </w:p>
        </w:tc>
        <w:tc>
          <w:tcPr>
            <w:tcW w:w="45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02644" w14:textId="77777777" w:rsidR="00154F91" w:rsidRDefault="00154F91" w:rsidP="00B9510E">
            <w:pPr>
              <w:pStyle w:val="bars24"/>
              <w:pBdr>
                <w:top w:val="none" w:sz="0" w:space="0" w:color="auto"/>
                <w:between w:val="none" w:sz="0" w:space="0" w:color="auto"/>
              </w:pBdr>
              <w:ind w:right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Send the following materials to the appropriate MassDEP Regional Office*, Attention: Asbestos Section:</w:t>
            </w:r>
            <w:r>
              <w:rPr>
                <w:sz w:val="18"/>
                <w:szCs w:val="18"/>
              </w:rPr>
              <w:br/>
            </w:r>
          </w:p>
          <w:p w14:paraId="5471043F" w14:textId="0DACB076" w:rsidR="00154F91" w:rsidRDefault="00154F91" w:rsidP="00FC0F1D">
            <w:pPr>
              <w:tabs>
                <w:tab w:val="left" w:pos="360"/>
              </w:tabs>
              <w:ind w:left="600" w:right="120" w:hanging="240"/>
              <w:rPr>
                <w:sz w:val="18"/>
                <w:szCs w:val="18"/>
              </w:rPr>
            </w:pPr>
            <w:r w:rsidRPr="00BE00C5">
              <w:rPr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00C5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E00C5">
              <w:rPr>
                <w:sz w:val="16"/>
                <w:szCs w:val="16"/>
              </w:rPr>
              <w:fldChar w:fldCharType="end"/>
            </w:r>
            <w:r w:rsidRPr="00BE00C5">
              <w:rPr>
                <w:sz w:val="16"/>
                <w:szCs w:val="16"/>
              </w:rPr>
              <w:t xml:space="preserve"> </w:t>
            </w:r>
            <w:r>
              <w:rPr>
                <w:sz w:val="18"/>
                <w:szCs w:val="18"/>
              </w:rPr>
              <w:t>This original completed and signed form.</w:t>
            </w:r>
          </w:p>
          <w:p w14:paraId="0EBCC03A" w14:textId="34FA642D" w:rsidR="00154F91" w:rsidRDefault="00154F91" w:rsidP="00B9510E">
            <w:pPr>
              <w:tabs>
                <w:tab w:val="left" w:pos="360"/>
              </w:tabs>
              <w:ind w:left="600" w:right="120" w:hanging="240"/>
              <w:rPr>
                <w:sz w:val="16"/>
                <w:szCs w:val="16"/>
              </w:rPr>
            </w:pPr>
            <w:r w:rsidRPr="00BE00C5">
              <w:rPr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00C5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E00C5">
              <w:rPr>
                <w:sz w:val="16"/>
                <w:szCs w:val="16"/>
              </w:rPr>
              <w:fldChar w:fldCharType="end"/>
            </w:r>
            <w:r w:rsidRPr="00BE00C5">
              <w:rPr>
                <w:sz w:val="16"/>
                <w:szCs w:val="16"/>
              </w:rPr>
              <w:t xml:space="preserve"> </w:t>
            </w:r>
            <w:r>
              <w:rPr>
                <w:sz w:val="18"/>
                <w:szCs w:val="18"/>
              </w:rPr>
              <w:t>A copy of the check/money-order from Step 1.</w:t>
            </w:r>
          </w:p>
          <w:p w14:paraId="4D1BE4BA" w14:textId="5FF1C83F" w:rsidR="00154F91" w:rsidRPr="001A44F2" w:rsidRDefault="00154F91" w:rsidP="00FC0F1D">
            <w:pPr>
              <w:tabs>
                <w:tab w:val="left" w:pos="360"/>
              </w:tabs>
              <w:ind w:left="360" w:right="120"/>
              <w:rPr>
                <w:sz w:val="16"/>
                <w:szCs w:val="16"/>
              </w:rPr>
            </w:pPr>
            <w:r w:rsidRPr="00BE00C5">
              <w:rPr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00C5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E00C5">
              <w:rPr>
                <w:sz w:val="16"/>
                <w:szCs w:val="16"/>
              </w:rPr>
              <w:fldChar w:fldCharType="end"/>
            </w:r>
            <w:r w:rsidRPr="00BE00C5">
              <w:rPr>
                <w:sz w:val="16"/>
                <w:szCs w:val="16"/>
              </w:rPr>
              <w:t xml:space="preserve"> </w:t>
            </w:r>
            <w:r>
              <w:rPr>
                <w:sz w:val="18"/>
                <w:szCs w:val="18"/>
              </w:rPr>
              <w:t xml:space="preserve">Any attachments </w:t>
            </w:r>
            <w:r w:rsidR="00FC0F1D">
              <w:rPr>
                <w:sz w:val="18"/>
                <w:szCs w:val="18"/>
              </w:rPr>
              <w:t xml:space="preserve">to </w:t>
            </w:r>
            <w:r>
              <w:rPr>
                <w:sz w:val="18"/>
                <w:szCs w:val="18"/>
              </w:rPr>
              <w:t>this form.</w:t>
            </w:r>
            <w:r w:rsidR="00FC0F1D"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br/>
            </w:r>
            <w:r w:rsidRPr="00BE00C5">
              <w:rPr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00C5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E00C5">
              <w:rPr>
                <w:sz w:val="16"/>
                <w:szCs w:val="16"/>
              </w:rPr>
              <w:fldChar w:fldCharType="end"/>
            </w:r>
            <w:r w:rsidRPr="00BE00C5">
              <w:rPr>
                <w:sz w:val="16"/>
                <w:szCs w:val="16"/>
              </w:rPr>
              <w:t xml:space="preserve"> </w:t>
            </w:r>
            <w:r>
              <w:rPr>
                <w:sz w:val="18"/>
                <w:szCs w:val="18"/>
              </w:rPr>
              <w:t>All supporting documentation.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br/>
            </w:r>
            <w:r w:rsidRPr="00B9510E">
              <w:rPr>
                <w:sz w:val="18"/>
                <w:szCs w:val="18"/>
              </w:rPr>
              <w:t xml:space="preserve">*Find the MassDEP Regional Office for the community where this work will be done: </w:t>
            </w:r>
            <w:hyperlink r:id="rId7" w:history="1">
              <w:r w:rsidRPr="00B9510E">
                <w:rPr>
                  <w:rStyle w:val="Hyperlink"/>
                  <w:sz w:val="18"/>
                  <w:szCs w:val="18"/>
                </w:rPr>
                <w:t>http://www.mass.gov/eea/agencies/massdep/about/contacts/</w:t>
              </w:r>
            </w:hyperlink>
          </w:p>
          <w:p w14:paraId="4222895D" w14:textId="77777777" w:rsidR="00154F91" w:rsidRPr="0017766F" w:rsidRDefault="00154F91" w:rsidP="00B9510E">
            <w:pPr>
              <w:autoSpaceDE w:val="0"/>
              <w:autoSpaceDN w:val="0"/>
              <w:adjustRightInd w:val="0"/>
              <w:ind w:left="491" w:right="234"/>
              <w:rPr>
                <w:sz w:val="16"/>
                <w:szCs w:val="16"/>
              </w:rPr>
            </w:pPr>
          </w:p>
        </w:tc>
        <w:tc>
          <w:tcPr>
            <w:tcW w:w="4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8C339" w14:textId="557A8536" w:rsidR="00154F91" w:rsidRPr="00BE00C5" w:rsidRDefault="00154F91" w:rsidP="00FC0F1D">
            <w:pPr>
              <w:autoSpaceDE w:val="0"/>
              <w:autoSpaceDN w:val="0"/>
              <w:adjustRightInd w:val="0"/>
              <w:ind w:left="491" w:right="234"/>
              <w:rPr>
                <w:sz w:val="16"/>
                <w:szCs w:val="16"/>
              </w:rPr>
            </w:pPr>
            <w:r w:rsidRPr="000501D4">
              <w:rPr>
                <w:sz w:val="18"/>
                <w:szCs w:val="18"/>
              </w:rPr>
              <w:t xml:space="preserve">Send the materials </w:t>
            </w:r>
            <w:r>
              <w:rPr>
                <w:sz w:val="18"/>
                <w:szCs w:val="18"/>
              </w:rPr>
              <w:t xml:space="preserve">below </w:t>
            </w:r>
            <w:r w:rsidRPr="000501D4">
              <w:rPr>
                <w:sz w:val="18"/>
                <w:szCs w:val="18"/>
              </w:rPr>
              <w:t>to:</w:t>
            </w:r>
            <w:r w:rsidRPr="000501D4">
              <w:rPr>
                <w:sz w:val="18"/>
                <w:szCs w:val="18"/>
              </w:rPr>
              <w:br/>
            </w:r>
            <w:r w:rsidRPr="000501D4">
              <w:rPr>
                <w:rFonts w:ascii="ArialMT" w:hAnsi="ArialMT" w:cs="ArialMT"/>
                <w:sz w:val="16"/>
                <w:szCs w:val="16"/>
              </w:rPr>
              <w:br/>
            </w:r>
            <w:r w:rsidRPr="000501D4">
              <w:rPr>
                <w:rFonts w:ascii="ArialMT" w:hAnsi="ArialMT" w:cs="ArialMT"/>
                <w:sz w:val="18"/>
                <w:szCs w:val="18"/>
              </w:rPr>
              <w:t>MassDEP</w:t>
            </w:r>
            <w:r w:rsidRPr="000501D4">
              <w:rPr>
                <w:rFonts w:ascii="ArialMT" w:hAnsi="ArialMT" w:cs="ArialMT"/>
                <w:sz w:val="18"/>
                <w:szCs w:val="18"/>
              </w:rPr>
              <w:br/>
              <w:t>P.O. Box 4062</w:t>
            </w:r>
            <w:r w:rsidRPr="000501D4">
              <w:rPr>
                <w:rFonts w:ascii="ArialMT" w:hAnsi="ArialMT" w:cs="ArialMT"/>
                <w:sz w:val="18"/>
                <w:szCs w:val="18"/>
              </w:rPr>
              <w:br/>
              <w:t>Boston, MA 02211</w:t>
            </w:r>
            <w:r w:rsidR="00FC0F1D">
              <w:rPr>
                <w:rFonts w:ascii="ArialMT" w:hAnsi="ArialMT" w:cs="ArialMT"/>
                <w:sz w:val="18"/>
                <w:szCs w:val="18"/>
              </w:rPr>
              <w:br/>
            </w:r>
            <w:r w:rsidRPr="000501D4">
              <w:rPr>
                <w:sz w:val="18"/>
                <w:szCs w:val="18"/>
              </w:rPr>
              <w:br/>
            </w:r>
            <w:r w:rsidRPr="00BE00C5">
              <w:rPr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00C5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E00C5">
              <w:rPr>
                <w:sz w:val="16"/>
                <w:szCs w:val="16"/>
              </w:rPr>
              <w:fldChar w:fldCharType="end"/>
            </w:r>
            <w:r w:rsidRPr="00BE00C5">
              <w:rPr>
                <w:sz w:val="16"/>
                <w:szCs w:val="16"/>
              </w:rPr>
              <w:t xml:space="preserve"> </w:t>
            </w:r>
            <w:r>
              <w:rPr>
                <w:sz w:val="18"/>
                <w:szCs w:val="18"/>
              </w:rPr>
              <w:t>A copy of this completed and signed form.</w:t>
            </w:r>
            <w:r>
              <w:rPr>
                <w:sz w:val="18"/>
                <w:szCs w:val="18"/>
              </w:rPr>
              <w:br/>
            </w:r>
          </w:p>
          <w:p w14:paraId="66C61BB3" w14:textId="77777777" w:rsidR="00154F91" w:rsidRDefault="00154F91" w:rsidP="00B9510E">
            <w:pPr>
              <w:ind w:left="735" w:right="234" w:hanging="240"/>
              <w:rPr>
                <w:sz w:val="18"/>
                <w:szCs w:val="18"/>
              </w:rPr>
            </w:pPr>
            <w:r w:rsidRPr="00BE00C5">
              <w:rPr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00C5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E00C5">
              <w:rPr>
                <w:sz w:val="16"/>
                <w:szCs w:val="16"/>
              </w:rPr>
              <w:fldChar w:fldCharType="end"/>
            </w:r>
            <w:r w:rsidRPr="00BE00C5">
              <w:rPr>
                <w:sz w:val="16"/>
                <w:szCs w:val="16"/>
              </w:rPr>
              <w:t xml:space="preserve"> </w:t>
            </w:r>
            <w:r>
              <w:rPr>
                <w:sz w:val="18"/>
                <w:szCs w:val="18"/>
              </w:rPr>
              <w:t xml:space="preserve">Fee payment of $200 (check or money </w:t>
            </w:r>
            <w:r>
              <w:rPr>
                <w:sz w:val="18"/>
                <w:szCs w:val="18"/>
              </w:rPr>
              <w:br/>
              <w:t>order   payable to “Commonwealth of Massachusetts”).</w:t>
            </w:r>
            <w:r>
              <w:rPr>
                <w:sz w:val="18"/>
                <w:szCs w:val="18"/>
              </w:rPr>
              <w:br/>
            </w:r>
          </w:p>
          <w:p w14:paraId="5921927E" w14:textId="77777777" w:rsidR="00154F91" w:rsidRPr="0017766F" w:rsidRDefault="00154F91" w:rsidP="00B9510E">
            <w:pPr>
              <w:ind w:left="496" w:right="234" w:hanging="1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Please Note: Decals may no longer be used to pay Blanket Notification fees.</w:t>
            </w:r>
          </w:p>
          <w:p w14:paraId="77FDDE43" w14:textId="77777777" w:rsidR="00154F91" w:rsidRPr="00D30A1B" w:rsidRDefault="00154F91" w:rsidP="00B9510E">
            <w:pPr>
              <w:pStyle w:val="bars24"/>
              <w:pBdr>
                <w:top w:val="none" w:sz="0" w:space="0" w:color="auto"/>
                <w:between w:val="none" w:sz="0" w:space="0" w:color="auto"/>
              </w:pBdr>
              <w:ind w:right="120"/>
              <w:rPr>
                <w:sz w:val="18"/>
                <w:szCs w:val="18"/>
              </w:rPr>
            </w:pPr>
            <w:r w:rsidRPr="001A44F2">
              <w:rPr>
                <w:szCs w:val="16"/>
              </w:rPr>
              <w:tab/>
            </w:r>
          </w:p>
        </w:tc>
      </w:tr>
    </w:tbl>
    <w:p w14:paraId="291689FD" w14:textId="77777777" w:rsidR="00255FC5" w:rsidRDefault="00255FC5" w:rsidP="00C64E12"/>
    <w:sectPr w:rsidR="00255FC5" w:rsidSect="00C42742">
      <w:headerReference w:type="default" r:id="rId8"/>
      <w:footerReference w:type="default" r:id="rId9"/>
      <w:pgSz w:w="12240" w:h="15840"/>
      <w:pgMar w:top="720" w:right="720" w:bottom="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6CF2BE" w14:textId="77777777" w:rsidR="00C42742" w:rsidRDefault="00C42742" w:rsidP="00154F91">
      <w:pPr>
        <w:spacing w:after="0" w:line="240" w:lineRule="auto"/>
      </w:pPr>
      <w:r>
        <w:separator/>
      </w:r>
    </w:p>
  </w:endnote>
  <w:endnote w:type="continuationSeparator" w:id="0">
    <w:p w14:paraId="16FDCB89" w14:textId="77777777" w:rsidR="00C42742" w:rsidRDefault="00C42742" w:rsidP="00154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108" w:type="dxa"/>
      <w:tblBorders>
        <w:insideH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5400"/>
      <w:gridCol w:w="5400"/>
    </w:tblGrid>
    <w:tr w:rsidR="0073361E" w14:paraId="7FDFA80C" w14:textId="77777777">
      <w:trPr>
        <w:trHeight w:val="447"/>
      </w:trPr>
      <w:tc>
        <w:tcPr>
          <w:tcW w:w="5400" w:type="dxa"/>
        </w:tcPr>
        <w:p w14:paraId="046D97CE" w14:textId="5EB30B1C" w:rsidR="00B037AE" w:rsidRDefault="00000000">
          <w:pPr>
            <w:pStyle w:val="sidebar"/>
          </w:pPr>
          <w:r>
            <w:t>3/24</w:t>
          </w:r>
        </w:p>
      </w:tc>
      <w:tc>
        <w:tcPr>
          <w:tcW w:w="5400" w:type="dxa"/>
        </w:tcPr>
        <w:p w14:paraId="7B657FAA" w14:textId="77777777" w:rsidR="00B037AE" w:rsidRDefault="00000000">
          <w:pPr>
            <w:pStyle w:val="text"/>
            <w:jc w:val="right"/>
            <w:rPr>
              <w:snapToGrid w:val="0"/>
              <w:sz w:val="16"/>
            </w:rPr>
          </w:pPr>
          <w:r>
            <w:rPr>
              <w:snapToGrid w:val="0"/>
              <w:sz w:val="16"/>
            </w:rPr>
            <w:t xml:space="preserve">Asbestos Blanket Notification • Page </w:t>
          </w:r>
          <w:r>
            <w:rPr>
              <w:snapToGrid w:val="0"/>
              <w:sz w:val="16"/>
            </w:rPr>
            <w:fldChar w:fldCharType="begin"/>
          </w:r>
          <w:r>
            <w:rPr>
              <w:snapToGrid w:val="0"/>
              <w:sz w:val="16"/>
            </w:rPr>
            <w:instrText xml:space="preserve"> PAGE </w:instrText>
          </w:r>
          <w:r>
            <w:rPr>
              <w:snapToGrid w:val="0"/>
              <w:sz w:val="16"/>
            </w:rPr>
            <w:fldChar w:fldCharType="separate"/>
          </w:r>
          <w:r>
            <w:rPr>
              <w:noProof/>
              <w:snapToGrid w:val="0"/>
              <w:sz w:val="16"/>
            </w:rPr>
            <w:t>1</w:t>
          </w:r>
          <w:r>
            <w:rPr>
              <w:snapToGrid w:val="0"/>
              <w:sz w:val="16"/>
            </w:rPr>
            <w:fldChar w:fldCharType="end"/>
          </w:r>
          <w:r>
            <w:rPr>
              <w:snapToGrid w:val="0"/>
              <w:sz w:val="16"/>
            </w:rPr>
            <w:t xml:space="preserve"> of </w:t>
          </w:r>
          <w:r>
            <w:rPr>
              <w:snapToGrid w:val="0"/>
              <w:sz w:val="16"/>
            </w:rPr>
            <w:fldChar w:fldCharType="begin"/>
          </w:r>
          <w:r>
            <w:rPr>
              <w:snapToGrid w:val="0"/>
              <w:sz w:val="16"/>
            </w:rPr>
            <w:instrText xml:space="preserve"> NUMPAGES </w:instrText>
          </w:r>
          <w:r>
            <w:rPr>
              <w:snapToGrid w:val="0"/>
              <w:sz w:val="16"/>
            </w:rPr>
            <w:fldChar w:fldCharType="separate"/>
          </w:r>
          <w:r>
            <w:rPr>
              <w:noProof/>
              <w:snapToGrid w:val="0"/>
              <w:sz w:val="16"/>
            </w:rPr>
            <w:t>2</w:t>
          </w:r>
          <w:r>
            <w:rPr>
              <w:snapToGrid w:val="0"/>
              <w:sz w:val="16"/>
            </w:rPr>
            <w:fldChar w:fldCharType="end"/>
          </w:r>
        </w:p>
      </w:tc>
    </w:tr>
  </w:tbl>
  <w:p w14:paraId="7D8A7FC8" w14:textId="77777777" w:rsidR="00B037AE" w:rsidRDefault="00B037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6FC5B2" w14:textId="77777777" w:rsidR="00C42742" w:rsidRDefault="00C42742" w:rsidP="00154F91">
      <w:pPr>
        <w:spacing w:after="0" w:line="240" w:lineRule="auto"/>
      </w:pPr>
      <w:r>
        <w:separator/>
      </w:r>
    </w:p>
  </w:footnote>
  <w:footnote w:type="continuationSeparator" w:id="0">
    <w:p w14:paraId="6CFCB13D" w14:textId="77777777" w:rsidR="00C42742" w:rsidRDefault="00C42742" w:rsidP="00154F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140EE" w14:textId="0FDC7CF0" w:rsidR="00154F91" w:rsidRDefault="00154F91">
    <w:pPr>
      <w:pStyle w:val="Header"/>
    </w:pPr>
  </w:p>
  <w:tbl>
    <w:tblPr>
      <w:tblW w:w="10907" w:type="dxa"/>
      <w:tblInd w:w="-9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04"/>
      <w:gridCol w:w="9503"/>
    </w:tblGrid>
    <w:tr w:rsidR="00154F91" w14:paraId="40E5203E" w14:textId="77777777" w:rsidTr="00C64E12">
      <w:trPr>
        <w:cantSplit/>
        <w:trHeight w:hRule="exact" w:val="1077"/>
        <w:tblHeader/>
      </w:trPr>
      <w:tc>
        <w:tcPr>
          <w:tcW w:w="1402" w:type="dxa"/>
        </w:tcPr>
        <w:p w14:paraId="10166D65" w14:textId="205261E1" w:rsidR="00154F91" w:rsidRDefault="00154F91" w:rsidP="00154F91">
          <w:pPr>
            <w:pStyle w:val="text"/>
          </w:pPr>
          <w:r w:rsidRPr="00101615">
            <w:rPr>
              <w:noProof/>
            </w:rPr>
            <w:drawing>
              <wp:inline distT="0" distB="0" distL="0" distR="0" wp14:anchorId="37C4B311" wp14:editId="668F3E35">
                <wp:extent cx="601980" cy="762000"/>
                <wp:effectExtent l="0" t="0" r="7620" b="0"/>
                <wp:docPr id="1375899791" name="Picture 1" descr="massdep_logo_bw_t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assdep_logo_bw_t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198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88" w:type="dxa"/>
          <w:tcBorders>
            <w:bottom w:val="single" w:sz="4" w:space="0" w:color="auto"/>
          </w:tcBorders>
        </w:tcPr>
        <w:p w14:paraId="476F637A" w14:textId="77777777" w:rsidR="00154F91" w:rsidRDefault="00154F91" w:rsidP="00154F91">
          <w:pPr>
            <w:pStyle w:val="head2upd"/>
          </w:pPr>
          <w:r>
            <w:t xml:space="preserve">Massachusetts Department of Environmental Protection </w:t>
          </w:r>
        </w:p>
        <w:p w14:paraId="17482A78" w14:textId="77777777" w:rsidR="00154F91" w:rsidRDefault="00154F91" w:rsidP="00154F91">
          <w:pPr>
            <w:pStyle w:val="head2upd"/>
            <w:rPr>
              <w:b w:val="0"/>
            </w:rPr>
          </w:pPr>
          <w:r>
            <w:rPr>
              <w:b w:val="0"/>
            </w:rPr>
            <w:t xml:space="preserve">Bureau of Air &amp; Waste </w:t>
          </w:r>
        </w:p>
        <w:p w14:paraId="46920DB1" w14:textId="77777777" w:rsidR="00154F91" w:rsidRPr="009B56ED" w:rsidRDefault="00154F91" w:rsidP="00154F91">
          <w:pPr>
            <w:pStyle w:val="formtitleupd"/>
            <w:ind w:left="3" w:hanging="3"/>
            <w:rPr>
              <w:sz w:val="36"/>
              <w:szCs w:val="36"/>
            </w:rPr>
          </w:pPr>
          <w:r>
            <w:rPr>
              <w:sz w:val="36"/>
              <w:szCs w:val="36"/>
            </w:rPr>
            <w:t xml:space="preserve">BWP AQ 05 </w:t>
          </w:r>
          <w:r w:rsidRPr="009B56ED">
            <w:rPr>
              <w:sz w:val="36"/>
              <w:szCs w:val="36"/>
            </w:rPr>
            <w:t>Asbestos Blanket Notification</w:t>
          </w:r>
        </w:p>
        <w:p w14:paraId="6C241FCE" w14:textId="77777777" w:rsidR="00154F91" w:rsidRDefault="00154F91" w:rsidP="00154F91">
          <w:pPr>
            <w:pStyle w:val="texthang"/>
          </w:pPr>
        </w:p>
      </w:tc>
    </w:tr>
  </w:tbl>
  <w:p w14:paraId="0F07AEC4" w14:textId="30FC0ED2" w:rsidR="00B037AE" w:rsidRDefault="00B037AE" w:rsidP="00D34FF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91"/>
    <w:rsid w:val="00154F91"/>
    <w:rsid w:val="001664C8"/>
    <w:rsid w:val="00255FC5"/>
    <w:rsid w:val="002A028A"/>
    <w:rsid w:val="003212BF"/>
    <w:rsid w:val="003523C8"/>
    <w:rsid w:val="007208BF"/>
    <w:rsid w:val="00790254"/>
    <w:rsid w:val="00892866"/>
    <w:rsid w:val="00B037AE"/>
    <w:rsid w:val="00BE7CB6"/>
    <w:rsid w:val="00C42742"/>
    <w:rsid w:val="00C64E12"/>
    <w:rsid w:val="00CE4AF0"/>
    <w:rsid w:val="00D34FF9"/>
    <w:rsid w:val="00F31158"/>
    <w:rsid w:val="00F33089"/>
    <w:rsid w:val="00FC0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6E7E58"/>
  <w15:chartTrackingRefBased/>
  <w15:docId w15:val="{2E3AA635-BAA4-48A8-8E4B-FFB5F3FD0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rs24">
    <w:name w:val="bars 24"/>
    <w:link w:val="bars24Char"/>
    <w:rsid w:val="00154F91"/>
    <w:pPr>
      <w:pBdr>
        <w:top w:val="single" w:sz="2" w:space="0" w:color="auto"/>
        <w:between w:val="single" w:sz="2" w:space="0" w:color="auto"/>
      </w:pBdr>
      <w:tabs>
        <w:tab w:val="left" w:pos="360"/>
      </w:tabs>
      <w:spacing w:after="0" w:line="240" w:lineRule="atLeast"/>
      <w:ind w:left="360"/>
    </w:pPr>
    <w:rPr>
      <w:rFonts w:ascii="Arial" w:eastAsia="Times New Roman" w:hAnsi="Arial" w:cs="Times New Roman"/>
      <w:color w:val="000000"/>
      <w:kern w:val="0"/>
      <w:position w:val="8"/>
      <w:sz w:val="16"/>
      <w:szCs w:val="20"/>
      <w14:ligatures w14:val="none"/>
    </w:rPr>
  </w:style>
  <w:style w:type="paragraph" w:customStyle="1" w:styleId="formtitleupd">
    <w:name w:val="form title upd"/>
    <w:basedOn w:val="Normal"/>
    <w:rsid w:val="00154F91"/>
    <w:pPr>
      <w:spacing w:after="0" w:line="240" w:lineRule="auto"/>
      <w:ind w:left="2160" w:hanging="2160"/>
    </w:pPr>
    <w:rPr>
      <w:rFonts w:ascii="Arial" w:eastAsia="Times" w:hAnsi="Arial" w:cs="Times New Roman"/>
      <w:b/>
      <w:kern w:val="0"/>
      <w:sz w:val="48"/>
      <w:szCs w:val="20"/>
      <w14:ligatures w14:val="none"/>
    </w:rPr>
  </w:style>
  <w:style w:type="paragraph" w:customStyle="1" w:styleId="head2upd">
    <w:name w:val="head 2 upd"/>
    <w:basedOn w:val="BodyText"/>
    <w:rsid w:val="00154F91"/>
    <w:pPr>
      <w:spacing w:after="0" w:line="240" w:lineRule="auto"/>
      <w:ind w:right="-720"/>
    </w:pPr>
    <w:rPr>
      <w:rFonts w:ascii="Arial" w:eastAsia="Times New Roman" w:hAnsi="Arial" w:cs="Times New Roman"/>
      <w:b/>
      <w:kern w:val="0"/>
      <w:sz w:val="24"/>
      <w:szCs w:val="20"/>
      <w14:ligatures w14:val="none"/>
    </w:rPr>
  </w:style>
  <w:style w:type="paragraph" w:customStyle="1" w:styleId="head2">
    <w:name w:val="head 2"/>
    <w:basedOn w:val="head2upd"/>
    <w:rsid w:val="00154F91"/>
    <w:pPr>
      <w:ind w:right="0"/>
    </w:pPr>
    <w:rPr>
      <w:sz w:val="28"/>
    </w:rPr>
  </w:style>
  <w:style w:type="paragraph" w:customStyle="1" w:styleId="text">
    <w:name w:val="text"/>
    <w:basedOn w:val="Normal"/>
    <w:rsid w:val="00154F91"/>
    <w:pPr>
      <w:tabs>
        <w:tab w:val="left" w:pos="360"/>
      </w:tabs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BarsOnly">
    <w:name w:val="Bars Only"/>
    <w:basedOn w:val="bars24"/>
    <w:rsid w:val="00154F91"/>
    <w:pPr>
      <w:spacing w:line="480" w:lineRule="atLeast"/>
    </w:pPr>
  </w:style>
  <w:style w:type="paragraph" w:styleId="Footer">
    <w:name w:val="footer"/>
    <w:basedOn w:val="Normal"/>
    <w:link w:val="FooterChar"/>
    <w:semiHidden/>
    <w:rsid w:val="00154F91"/>
    <w:pPr>
      <w:tabs>
        <w:tab w:val="center" w:pos="4320"/>
        <w:tab w:val="right" w:pos="8640"/>
      </w:tabs>
      <w:spacing w:after="0" w:line="240" w:lineRule="auto"/>
    </w:pPr>
    <w:rPr>
      <w:rFonts w:ascii="Arial" w:eastAsia="Times" w:hAnsi="Arial" w:cs="Times New Roman"/>
      <w:kern w:val="0"/>
      <w:sz w:val="16"/>
      <w:szCs w:val="20"/>
      <w14:ligatures w14:val="none"/>
    </w:rPr>
  </w:style>
  <w:style w:type="character" w:customStyle="1" w:styleId="FooterChar">
    <w:name w:val="Footer Char"/>
    <w:basedOn w:val="DefaultParagraphFont"/>
    <w:link w:val="Footer"/>
    <w:semiHidden/>
    <w:rsid w:val="00154F91"/>
    <w:rPr>
      <w:rFonts w:ascii="Arial" w:eastAsia="Times" w:hAnsi="Arial" w:cs="Times New Roman"/>
      <w:kern w:val="0"/>
      <w:sz w:val="16"/>
      <w:szCs w:val="20"/>
      <w14:ligatures w14:val="none"/>
    </w:rPr>
  </w:style>
  <w:style w:type="paragraph" w:styleId="Header">
    <w:name w:val="header"/>
    <w:basedOn w:val="Normal"/>
    <w:link w:val="HeaderChar"/>
    <w:uiPriority w:val="99"/>
    <w:rsid w:val="00154F91"/>
    <w:pPr>
      <w:tabs>
        <w:tab w:val="center" w:pos="4320"/>
        <w:tab w:val="right" w:pos="8640"/>
      </w:tabs>
      <w:spacing w:after="0" w:line="240" w:lineRule="auto"/>
    </w:pPr>
    <w:rPr>
      <w:rFonts w:ascii="Arial" w:eastAsia="Times" w:hAnsi="Arial" w:cs="Times New Roman"/>
      <w:kern w:val="0"/>
      <w:sz w:val="20"/>
      <w:szCs w:val="20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154F91"/>
    <w:rPr>
      <w:rFonts w:ascii="Arial" w:eastAsia="Times" w:hAnsi="Arial" w:cs="Times New Roman"/>
      <w:kern w:val="0"/>
      <w:sz w:val="20"/>
      <w:szCs w:val="20"/>
      <w14:ligatures w14:val="none"/>
    </w:rPr>
  </w:style>
  <w:style w:type="paragraph" w:customStyle="1" w:styleId="texthang">
    <w:name w:val="text hang"/>
    <w:basedOn w:val="Normal"/>
    <w:rsid w:val="00154F91"/>
    <w:pPr>
      <w:tabs>
        <w:tab w:val="left" w:pos="360"/>
      </w:tabs>
      <w:spacing w:after="0" w:line="240" w:lineRule="auto"/>
      <w:ind w:left="360" w:hanging="360"/>
    </w:pPr>
    <w:rPr>
      <w:rFonts w:ascii="Arial" w:eastAsia="Times" w:hAnsi="Arial" w:cs="Times New Roman"/>
      <w:kern w:val="0"/>
      <w:sz w:val="20"/>
      <w:szCs w:val="20"/>
      <w14:ligatures w14:val="none"/>
    </w:rPr>
  </w:style>
  <w:style w:type="paragraph" w:customStyle="1" w:styleId="sidebar">
    <w:name w:val="sidebar"/>
    <w:basedOn w:val="text"/>
    <w:rsid w:val="00154F91"/>
    <w:pPr>
      <w:ind w:right="180"/>
    </w:pPr>
    <w:rPr>
      <w:sz w:val="16"/>
    </w:rPr>
  </w:style>
  <w:style w:type="paragraph" w:styleId="BodyTextIndent2">
    <w:name w:val="Body Text Indent 2"/>
    <w:basedOn w:val="Normal"/>
    <w:link w:val="BodyTextIndent2Char"/>
    <w:semiHidden/>
    <w:rsid w:val="00154F91"/>
    <w:pPr>
      <w:spacing w:after="0" w:line="240" w:lineRule="auto"/>
      <w:ind w:left="366" w:hanging="360"/>
    </w:pPr>
    <w:rPr>
      <w:rFonts w:ascii="Arial" w:eastAsia="Times" w:hAnsi="Arial" w:cs="Times New Roman"/>
      <w:kern w:val="0"/>
      <w:sz w:val="20"/>
      <w:szCs w:val="20"/>
      <w14:ligatures w14:val="none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154F91"/>
    <w:rPr>
      <w:rFonts w:ascii="Arial" w:eastAsia="Times" w:hAnsi="Arial" w:cs="Times New Roman"/>
      <w:kern w:val="0"/>
      <w:sz w:val="20"/>
      <w:szCs w:val="20"/>
      <w14:ligatures w14:val="none"/>
    </w:rPr>
  </w:style>
  <w:style w:type="character" w:styleId="Hyperlink">
    <w:name w:val="Hyperlink"/>
    <w:rsid w:val="00154F91"/>
    <w:rPr>
      <w:color w:val="0000FF"/>
      <w:u w:val="single"/>
    </w:rPr>
  </w:style>
  <w:style w:type="character" w:customStyle="1" w:styleId="bars24Char">
    <w:name w:val="bars 24 Char"/>
    <w:link w:val="bars24"/>
    <w:rsid w:val="00154F91"/>
    <w:rPr>
      <w:rFonts w:ascii="Arial" w:eastAsia="Times New Roman" w:hAnsi="Arial" w:cs="Times New Roman"/>
      <w:color w:val="000000"/>
      <w:kern w:val="0"/>
      <w:position w:val="8"/>
      <w:sz w:val="16"/>
      <w:szCs w:val="20"/>
      <w14:ligatures w14:val="none"/>
    </w:rPr>
  </w:style>
  <w:style w:type="paragraph" w:styleId="PlainText">
    <w:name w:val="Plain Text"/>
    <w:basedOn w:val="Normal"/>
    <w:link w:val="PlainTextChar"/>
    <w:uiPriority w:val="99"/>
    <w:unhideWhenUsed/>
    <w:rsid w:val="00154F91"/>
    <w:pPr>
      <w:spacing w:after="0" w:line="240" w:lineRule="auto"/>
    </w:pPr>
    <w:rPr>
      <w:rFonts w:ascii="Consolas" w:eastAsia="Times New Roman" w:hAnsi="Consolas" w:cs="Times New Roman"/>
      <w:kern w:val="0"/>
      <w:sz w:val="21"/>
      <w:szCs w:val="21"/>
      <w14:ligatures w14:val="none"/>
    </w:rPr>
  </w:style>
  <w:style w:type="character" w:customStyle="1" w:styleId="PlainTextChar">
    <w:name w:val="Plain Text Char"/>
    <w:basedOn w:val="DefaultParagraphFont"/>
    <w:link w:val="PlainText"/>
    <w:uiPriority w:val="99"/>
    <w:rsid w:val="00154F91"/>
    <w:rPr>
      <w:rFonts w:ascii="Consolas" w:eastAsia="Times New Roman" w:hAnsi="Consolas" w:cs="Times New Roman"/>
      <w:kern w:val="0"/>
      <w:sz w:val="21"/>
      <w:szCs w:val="21"/>
      <w14:ligatures w14:val="none"/>
    </w:rPr>
  </w:style>
  <w:style w:type="character" w:styleId="CommentReference">
    <w:name w:val="annotation reference"/>
    <w:uiPriority w:val="99"/>
    <w:semiHidden/>
    <w:unhideWhenUsed/>
    <w:rsid w:val="00154F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54F91"/>
    <w:pPr>
      <w:spacing w:after="0" w:line="240" w:lineRule="auto"/>
    </w:pPr>
    <w:rPr>
      <w:rFonts w:ascii="Arial" w:eastAsia="Times" w:hAnsi="Arial" w:cs="Times New Roman"/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54F91"/>
    <w:rPr>
      <w:rFonts w:ascii="Arial" w:eastAsia="Times" w:hAnsi="Arial" w:cs="Times New Roman"/>
      <w:kern w:val="0"/>
      <w:sz w:val="20"/>
      <w:szCs w:val="20"/>
      <w14:ligatures w14:val="none"/>
    </w:rPr>
  </w:style>
  <w:style w:type="paragraph" w:styleId="BodyText">
    <w:name w:val="Body Text"/>
    <w:basedOn w:val="Normal"/>
    <w:link w:val="BodyTextChar"/>
    <w:uiPriority w:val="99"/>
    <w:semiHidden/>
    <w:unhideWhenUsed/>
    <w:rsid w:val="00154F9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54F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mass.gov/eea/agencies/massdep/about/contacts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667</Words>
  <Characters>3804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Executive Office of Energy and Environmental Affairs</Company>
  <LinksUpToDate>false</LinksUpToDate>
  <CharactersWithSpaces>4463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Elliott, Michael (DEP)</dc:creator>
  <cp:keywords/>
  <dc:description/>
  <cp:lastModifiedBy>Staple, Karen (DEP)</cp:lastModifiedBy>
  <cp:revision>10</cp:revision>
  <cp:lastPrinted>2024-03-05T16:00:00Z</cp:lastPrinted>
  <dcterms:created xsi:type="dcterms:W3CDTF">2024-03-05T15:00:00Z</dcterms:created>
  <dcterms:modified xsi:type="dcterms:W3CDTF">2024-03-07T14:20:00Z</dcterms:modified>
</cp:coreProperties>
</file>