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50"/>
        <w:gridCol w:w="1767"/>
        <w:gridCol w:w="302"/>
        <w:gridCol w:w="91"/>
        <w:gridCol w:w="509"/>
        <w:gridCol w:w="1015"/>
        <w:gridCol w:w="6"/>
        <w:gridCol w:w="59"/>
        <w:gridCol w:w="483"/>
        <w:gridCol w:w="314"/>
        <w:gridCol w:w="461"/>
        <w:gridCol w:w="30"/>
        <w:gridCol w:w="93"/>
        <w:gridCol w:w="1138"/>
        <w:gridCol w:w="187"/>
        <w:gridCol w:w="22"/>
        <w:gridCol w:w="1083"/>
        <w:gridCol w:w="146"/>
        <w:gridCol w:w="1478"/>
      </w:tblGrid>
      <w:tr w:rsidR="0071241D" w14:paraId="0854F5C7" w14:textId="77777777" w:rsidTr="00851F8D">
        <w:trPr>
          <w:cantSplit/>
          <w:trHeight w:hRule="exact" w:val="1440"/>
          <w:tblHeader/>
        </w:trPr>
        <w:tc>
          <w:tcPr>
            <w:tcW w:w="1379" w:type="dxa"/>
            <w:tcBorders>
              <w:bottom w:val="nil"/>
            </w:tcBorders>
          </w:tcPr>
          <w:p w14:paraId="699B9A7F" w14:textId="77777777" w:rsidR="0071241D" w:rsidRDefault="005D4FF0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63193F79" wp14:editId="5AA4FE90">
                  <wp:extent cx="709295" cy="914400"/>
                  <wp:effectExtent l="0" t="0" r="0" b="0"/>
                  <wp:docPr id="1" name="Picture 1" descr="massdep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ssdep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4" w:type="dxa"/>
            <w:gridSpan w:val="19"/>
            <w:tcBorders>
              <w:bottom w:val="single" w:sz="4" w:space="0" w:color="auto"/>
            </w:tcBorders>
          </w:tcPr>
          <w:p w14:paraId="1182F9BE" w14:textId="77777777" w:rsidR="0071241D" w:rsidRDefault="0071241D">
            <w:pPr>
              <w:pStyle w:val="head2upd"/>
            </w:pPr>
            <w:r>
              <w:t>Massachusetts Departm</w:t>
            </w:r>
            <w:r w:rsidR="00B94CE3">
              <w:t>ent of Environmental Protection</w:t>
            </w:r>
          </w:p>
          <w:p w14:paraId="68B3AE4F" w14:textId="77777777" w:rsidR="0071241D" w:rsidRDefault="0071241D">
            <w:pPr>
              <w:pStyle w:val="formtitleupd"/>
              <w:framePr w:hSpace="180" w:wrap="notBeside" w:hAnchor="margin" w:xAlign="center" w:y="-7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Bureau of </w:t>
            </w:r>
            <w:r w:rsidR="006A56FE">
              <w:rPr>
                <w:b w:val="0"/>
                <w:sz w:val="22"/>
                <w:szCs w:val="22"/>
              </w:rPr>
              <w:t xml:space="preserve">Air </w:t>
            </w:r>
            <w:r w:rsidR="00480FCC">
              <w:rPr>
                <w:b w:val="0"/>
                <w:sz w:val="22"/>
                <w:szCs w:val="22"/>
              </w:rPr>
              <w:t>and</w:t>
            </w:r>
            <w:r w:rsidR="006A56FE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Waste</w:t>
            </w:r>
          </w:p>
          <w:p w14:paraId="5033070E" w14:textId="77777777" w:rsidR="0071241D" w:rsidRPr="00DB0A90" w:rsidRDefault="00DB0A90" w:rsidP="00DB0A90">
            <w:pPr>
              <w:pStyle w:val="formtitleupd"/>
              <w:framePr w:hSpace="180" w:wrap="notBeside" w:hAnchor="margin" w:xAlign="center" w:y="-720"/>
              <w:ind w:left="50" w:hanging="50"/>
              <w:rPr>
                <w:sz w:val="36"/>
              </w:rPr>
            </w:pPr>
            <w:r w:rsidRPr="00DB0A90">
              <w:rPr>
                <w:sz w:val="28"/>
                <w:szCs w:val="28"/>
              </w:rPr>
              <w:t>AQ 31</w:t>
            </w:r>
            <w:r w:rsidR="008A169D">
              <w:rPr>
                <w:sz w:val="28"/>
                <w:szCs w:val="28"/>
              </w:rPr>
              <w:t xml:space="preserve"> </w:t>
            </w:r>
            <w:r w:rsidR="0071241D" w:rsidRPr="00DB0A90">
              <w:rPr>
                <w:sz w:val="28"/>
                <w:szCs w:val="28"/>
              </w:rPr>
              <w:t xml:space="preserve">Optional Greenhouse Gas Emissions Reporting Form </w:t>
            </w:r>
            <w:r w:rsidRPr="00DB0A90">
              <w:rPr>
                <w:sz w:val="28"/>
                <w:szCs w:val="28"/>
              </w:rPr>
              <w:t xml:space="preserve">and Spreadsheet </w:t>
            </w:r>
            <w:r w:rsidR="0071241D" w:rsidRPr="00DB0A90">
              <w:rPr>
                <w:sz w:val="28"/>
                <w:szCs w:val="28"/>
              </w:rPr>
              <w:t xml:space="preserve">for </w:t>
            </w:r>
            <w:r w:rsidR="00597C39" w:rsidRPr="00DB0A90">
              <w:rPr>
                <w:sz w:val="28"/>
                <w:szCs w:val="28"/>
              </w:rPr>
              <w:t xml:space="preserve">Municipal </w:t>
            </w:r>
            <w:r w:rsidR="0071241D" w:rsidRPr="00DB0A90">
              <w:rPr>
                <w:sz w:val="28"/>
                <w:szCs w:val="28"/>
              </w:rPr>
              <w:t>Retail Sellers of Electricity</w:t>
            </w:r>
          </w:p>
          <w:p w14:paraId="50A295AD" w14:textId="77777777" w:rsidR="0071241D" w:rsidRDefault="0071241D">
            <w:pPr>
              <w:pStyle w:val="bars24"/>
              <w:pBdr>
                <w:top w:val="none" w:sz="0" w:space="0" w:color="auto"/>
                <w:between w:val="none" w:sz="0" w:space="0" w:color="auto"/>
              </w:pBdr>
            </w:pPr>
          </w:p>
        </w:tc>
      </w:tr>
      <w:tr w:rsidR="0071241D" w14:paraId="76F22828" w14:textId="77777777" w:rsidTr="00851F8D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3E65844C" w14:textId="77777777" w:rsidR="0071241D" w:rsidRDefault="0071241D">
            <w:pPr>
              <w:pStyle w:val="text"/>
            </w:pPr>
          </w:p>
        </w:tc>
        <w:tc>
          <w:tcPr>
            <w:tcW w:w="9234" w:type="dxa"/>
            <w:gridSpan w:val="19"/>
          </w:tcPr>
          <w:p w14:paraId="57912981" w14:textId="77777777" w:rsidR="0071241D" w:rsidRDefault="0071241D">
            <w:pPr>
              <w:pStyle w:val="head2"/>
            </w:pPr>
            <w:r>
              <w:rPr>
                <w:snapToGrid w:val="0"/>
                <w:color w:val="000000"/>
                <w:sz w:val="24"/>
              </w:rPr>
              <w:t>A. Basic Information</w:t>
            </w:r>
          </w:p>
        </w:tc>
      </w:tr>
      <w:tr w:rsidR="0064081F" w14:paraId="522FE647" w14:textId="77777777" w:rsidTr="00851F8D">
        <w:trPr>
          <w:cantSplit/>
          <w:trHeight w:hRule="exact" w:val="480"/>
        </w:trPr>
        <w:tc>
          <w:tcPr>
            <w:tcW w:w="1379" w:type="dxa"/>
            <w:vMerge w:val="restart"/>
            <w:shd w:val="clear" w:color="auto" w:fill="auto"/>
          </w:tcPr>
          <w:p w14:paraId="42FB6EC2" w14:textId="77777777" w:rsidR="0064081F" w:rsidRDefault="0064081F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14:paraId="42D4D56E" w14:textId="77777777" w:rsidR="0064081F" w:rsidRDefault="005D4FF0">
            <w:pPr>
              <w:pStyle w:val="text"/>
            </w:pPr>
            <w:r>
              <w:rPr>
                <w:noProof/>
              </w:rPr>
              <w:drawing>
                <wp:inline distT="0" distB="0" distL="0" distR="0" wp14:anchorId="06C6D2F3" wp14:editId="149778B1">
                  <wp:extent cx="636270" cy="819150"/>
                  <wp:effectExtent l="0" t="0" r="0" b="0"/>
                  <wp:docPr id="2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4" w:type="dxa"/>
            <w:gridSpan w:val="19"/>
            <w:vAlign w:val="center"/>
          </w:tcPr>
          <w:p w14:paraId="7A0CA557" w14:textId="77777777" w:rsidR="0064081F" w:rsidRDefault="0064081F">
            <w:pPr>
              <w:pStyle w:val="texthang"/>
              <w:ind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Municipal Retail Seller Information:</w:t>
            </w:r>
          </w:p>
        </w:tc>
      </w:tr>
      <w:tr w:rsidR="0064081F" w14:paraId="1BEF27DF" w14:textId="77777777" w:rsidTr="00851F8D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12A20C62" w14:textId="77777777" w:rsidR="0064081F" w:rsidRDefault="0064081F">
            <w:pPr>
              <w:pStyle w:val="text"/>
            </w:pPr>
          </w:p>
        </w:tc>
        <w:tc>
          <w:tcPr>
            <w:tcW w:w="9234" w:type="dxa"/>
            <w:gridSpan w:val="19"/>
          </w:tcPr>
          <w:p w14:paraId="6DC1D63A" w14:textId="77777777" w:rsidR="0064081F" w:rsidRDefault="0064081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446BFA" w14:textId="77777777" w:rsidR="0064081F" w:rsidRDefault="0064081F">
            <w:pPr>
              <w:pStyle w:val="bars24"/>
            </w:pPr>
            <w:r>
              <w:t>Municipal Retail Seller Name</w:t>
            </w:r>
          </w:p>
        </w:tc>
      </w:tr>
      <w:tr w:rsidR="0064081F" w14:paraId="1B0FB84C" w14:textId="77777777" w:rsidTr="00851F8D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40D94584" w14:textId="77777777" w:rsidR="0064081F" w:rsidRDefault="0064081F">
            <w:pPr>
              <w:pStyle w:val="text"/>
            </w:pPr>
          </w:p>
        </w:tc>
        <w:tc>
          <w:tcPr>
            <w:tcW w:w="9234" w:type="dxa"/>
            <w:gridSpan w:val="19"/>
          </w:tcPr>
          <w:p w14:paraId="6A4CB8EF" w14:textId="77777777" w:rsidR="0064081F" w:rsidRDefault="0064081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5F9CD1" w14:textId="77777777" w:rsidR="0064081F" w:rsidRDefault="0064081F">
            <w:pPr>
              <w:pStyle w:val="bars24"/>
            </w:pPr>
            <w:r>
              <w:t>Mailing Address</w:t>
            </w:r>
          </w:p>
        </w:tc>
      </w:tr>
      <w:tr w:rsidR="0064081F" w14:paraId="7456A761" w14:textId="77777777" w:rsidTr="00851F8D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451E0231" w14:textId="77777777" w:rsidR="0064081F" w:rsidRDefault="0064081F">
            <w:pPr>
              <w:pStyle w:val="text"/>
            </w:pPr>
          </w:p>
        </w:tc>
        <w:tc>
          <w:tcPr>
            <w:tcW w:w="3734" w:type="dxa"/>
            <w:gridSpan w:val="6"/>
          </w:tcPr>
          <w:p w14:paraId="2B46EFB0" w14:textId="77777777" w:rsidR="0064081F" w:rsidRDefault="0064081F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65FD44" w14:textId="77777777" w:rsidR="0064081F" w:rsidRDefault="0064081F">
            <w:pPr>
              <w:pStyle w:val="bars24"/>
            </w:pPr>
            <w:r>
              <w:t xml:space="preserve">City/Town </w:t>
            </w:r>
          </w:p>
        </w:tc>
        <w:tc>
          <w:tcPr>
            <w:tcW w:w="2771" w:type="dxa"/>
            <w:gridSpan w:val="9"/>
          </w:tcPr>
          <w:p w14:paraId="72B1FABC" w14:textId="77777777" w:rsidR="0064081F" w:rsidRDefault="0064081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0ECE0C1" w14:textId="77777777" w:rsidR="0064081F" w:rsidRDefault="0064081F">
            <w:pPr>
              <w:pStyle w:val="bars24"/>
            </w:pPr>
            <w:r>
              <w:t>State</w:t>
            </w:r>
          </w:p>
        </w:tc>
        <w:tc>
          <w:tcPr>
            <w:tcW w:w="2729" w:type="dxa"/>
            <w:gridSpan w:val="4"/>
          </w:tcPr>
          <w:p w14:paraId="0A7719AB" w14:textId="77777777" w:rsidR="0064081F" w:rsidRDefault="0064081F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206886" w14:textId="77777777" w:rsidR="0064081F" w:rsidRDefault="0064081F">
            <w:pPr>
              <w:pStyle w:val="bars24"/>
            </w:pPr>
            <w:r>
              <w:t>ZIP Code</w:t>
            </w:r>
          </w:p>
        </w:tc>
      </w:tr>
      <w:tr w:rsidR="0064081F" w14:paraId="72678ED9" w14:textId="77777777" w:rsidTr="00851F8D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3B60381D" w14:textId="77777777" w:rsidR="0064081F" w:rsidRDefault="0064081F">
            <w:pPr>
              <w:pStyle w:val="text"/>
            </w:pPr>
          </w:p>
        </w:tc>
        <w:tc>
          <w:tcPr>
            <w:tcW w:w="9234" w:type="dxa"/>
            <w:gridSpan w:val="19"/>
          </w:tcPr>
          <w:p w14:paraId="75557E62" w14:textId="5863866D" w:rsidR="0064081F" w:rsidRDefault="0064081F">
            <w:pPr>
              <w:pStyle w:val="texthang"/>
            </w:pPr>
            <w:r>
              <w:tab/>
            </w:r>
            <w:r w:rsidR="001207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7A9">
              <w:instrText xml:space="preserve"> FORMTEXT </w:instrText>
            </w:r>
            <w:r w:rsidR="001207A9">
              <w:fldChar w:fldCharType="separate"/>
            </w:r>
            <w:r w:rsidR="001207A9">
              <w:rPr>
                <w:noProof/>
              </w:rPr>
              <w:t> </w:t>
            </w:r>
            <w:r w:rsidR="001207A9">
              <w:rPr>
                <w:noProof/>
              </w:rPr>
              <w:t> </w:t>
            </w:r>
            <w:r w:rsidR="001207A9">
              <w:rPr>
                <w:noProof/>
              </w:rPr>
              <w:t> </w:t>
            </w:r>
            <w:r w:rsidR="001207A9">
              <w:rPr>
                <w:noProof/>
              </w:rPr>
              <w:t> </w:t>
            </w:r>
            <w:r w:rsidR="001207A9">
              <w:rPr>
                <w:noProof/>
              </w:rPr>
              <w:t> </w:t>
            </w:r>
            <w:r w:rsidR="001207A9">
              <w:fldChar w:fldCharType="end"/>
            </w:r>
          </w:p>
          <w:p w14:paraId="6BDE6B3D" w14:textId="77777777" w:rsidR="0064081F" w:rsidRDefault="0064081F">
            <w:pPr>
              <w:pStyle w:val="bars24"/>
            </w:pPr>
            <w:r>
              <w:t>Web Site</w:t>
            </w:r>
          </w:p>
          <w:p w14:paraId="4EC4E3E4" w14:textId="77777777" w:rsidR="0064081F" w:rsidRDefault="0064081F">
            <w:pPr>
              <w:pStyle w:val="text"/>
            </w:pPr>
            <w:r>
              <w:tab/>
            </w:r>
          </w:p>
        </w:tc>
      </w:tr>
      <w:tr w:rsidR="0064081F" w14:paraId="29173197" w14:textId="77777777" w:rsidTr="00851F8D">
        <w:trPr>
          <w:cantSplit/>
          <w:trHeight w:hRule="exact" w:val="480"/>
        </w:trPr>
        <w:tc>
          <w:tcPr>
            <w:tcW w:w="1379" w:type="dxa"/>
            <w:vMerge/>
            <w:shd w:val="clear" w:color="auto" w:fill="auto"/>
          </w:tcPr>
          <w:p w14:paraId="09DFFFB0" w14:textId="77777777" w:rsidR="0064081F" w:rsidRDefault="0064081F">
            <w:pPr>
              <w:pStyle w:val="text"/>
              <w:ind w:right="146"/>
              <w:rPr>
                <w:sz w:val="16"/>
                <w:szCs w:val="16"/>
              </w:rPr>
            </w:pPr>
          </w:p>
        </w:tc>
        <w:tc>
          <w:tcPr>
            <w:tcW w:w="9234" w:type="dxa"/>
            <w:gridSpan w:val="19"/>
            <w:vAlign w:val="center"/>
          </w:tcPr>
          <w:p w14:paraId="7160C94B" w14:textId="77777777" w:rsidR="0064081F" w:rsidRDefault="0064081F">
            <w:pPr>
              <w:pStyle w:val="texthang"/>
              <w:ind w:left="39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Contact Person:</w:t>
            </w:r>
          </w:p>
        </w:tc>
      </w:tr>
      <w:tr w:rsidR="0071241D" w14:paraId="2902F8AF" w14:textId="77777777" w:rsidTr="00851F8D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79D644B2" w14:textId="77777777" w:rsidR="0071241D" w:rsidRDefault="0071241D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5057" w:type="dxa"/>
            <w:gridSpan w:val="11"/>
          </w:tcPr>
          <w:p w14:paraId="2C164E83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  <w:bookmarkEnd w:id="0"/>
          </w:p>
          <w:p w14:paraId="6ECEB627" w14:textId="77777777" w:rsidR="0071241D" w:rsidRDefault="0071241D" w:rsidP="008243F1">
            <w:pPr>
              <w:pStyle w:val="bars24"/>
            </w:pPr>
            <w:r>
              <w:t>Contact Person Name</w:t>
            </w:r>
          </w:p>
        </w:tc>
        <w:tc>
          <w:tcPr>
            <w:tcW w:w="4177" w:type="dxa"/>
            <w:gridSpan w:val="8"/>
          </w:tcPr>
          <w:p w14:paraId="0B2EE9B6" w14:textId="77777777" w:rsidR="0071241D" w:rsidRDefault="007D2EDD">
            <w:pPr>
              <w:pStyle w:val="texthang"/>
              <w:ind w:firstLine="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71241D">
              <w:instrText xml:space="preserve"> FORMTEXT </w:instrText>
            </w:r>
            <w:r>
              <w:fldChar w:fldCharType="separate"/>
            </w:r>
            <w:r w:rsidR="0071241D">
              <w:rPr>
                <w:noProof/>
              </w:rPr>
              <w:t> </w:t>
            </w:r>
            <w:r w:rsidR="0071241D">
              <w:rPr>
                <w:noProof/>
              </w:rPr>
              <w:t> </w:t>
            </w:r>
            <w:r w:rsidR="0071241D">
              <w:rPr>
                <w:noProof/>
              </w:rPr>
              <w:t> </w:t>
            </w:r>
            <w:r w:rsidR="0071241D">
              <w:rPr>
                <w:noProof/>
              </w:rPr>
              <w:t> </w:t>
            </w:r>
            <w:r w:rsidR="0071241D">
              <w:rPr>
                <w:noProof/>
              </w:rPr>
              <w:t> </w:t>
            </w:r>
            <w:r>
              <w:fldChar w:fldCharType="end"/>
            </w:r>
          </w:p>
          <w:p w14:paraId="21C8A231" w14:textId="77777777" w:rsidR="0071241D" w:rsidRDefault="0071241D">
            <w:pPr>
              <w:pStyle w:val="bars24"/>
            </w:pPr>
            <w:r>
              <w:t>Contact Person Title</w:t>
            </w:r>
          </w:p>
        </w:tc>
      </w:tr>
      <w:tr w:rsidR="0071241D" w14:paraId="6F0AF33B" w14:textId="77777777" w:rsidTr="00851F8D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720B24F7" w14:textId="77777777" w:rsidR="0071241D" w:rsidRDefault="0071241D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34" w:type="dxa"/>
            <w:gridSpan w:val="19"/>
          </w:tcPr>
          <w:p w14:paraId="30961E4E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</w:p>
          <w:p w14:paraId="0A155282" w14:textId="77777777" w:rsidR="0071241D" w:rsidRDefault="0071241D">
            <w:pPr>
              <w:pStyle w:val="bars24"/>
            </w:pPr>
            <w:r>
              <w:t>Mailing Address</w:t>
            </w:r>
          </w:p>
        </w:tc>
      </w:tr>
      <w:tr w:rsidR="0071241D" w14:paraId="50F4468A" w14:textId="77777777" w:rsidTr="00851F8D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12220C82" w14:textId="77777777" w:rsidR="0071241D" w:rsidRDefault="0071241D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3734" w:type="dxa"/>
            <w:gridSpan w:val="6"/>
          </w:tcPr>
          <w:p w14:paraId="3F468442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</w:p>
          <w:p w14:paraId="0F4CB830" w14:textId="77777777" w:rsidR="0071241D" w:rsidRDefault="0071241D">
            <w:pPr>
              <w:pStyle w:val="bars24"/>
            </w:pPr>
            <w:r>
              <w:t>City/Town</w:t>
            </w:r>
          </w:p>
        </w:tc>
        <w:tc>
          <w:tcPr>
            <w:tcW w:w="2793" w:type="dxa"/>
            <w:gridSpan w:val="10"/>
          </w:tcPr>
          <w:p w14:paraId="0D42C59C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</w:p>
          <w:p w14:paraId="55A39FAD" w14:textId="77777777" w:rsidR="0071241D" w:rsidRDefault="0071241D">
            <w:pPr>
              <w:pStyle w:val="bars24"/>
            </w:pPr>
            <w:r>
              <w:t>State</w:t>
            </w:r>
          </w:p>
        </w:tc>
        <w:tc>
          <w:tcPr>
            <w:tcW w:w="2707" w:type="dxa"/>
            <w:gridSpan w:val="3"/>
          </w:tcPr>
          <w:p w14:paraId="01319DEC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</w:p>
          <w:p w14:paraId="678413B0" w14:textId="77777777" w:rsidR="0071241D" w:rsidRDefault="0071241D">
            <w:pPr>
              <w:pStyle w:val="bars24"/>
            </w:pPr>
            <w:r>
              <w:t>ZIP Code</w:t>
            </w:r>
          </w:p>
        </w:tc>
      </w:tr>
      <w:tr w:rsidR="00BA220F" w14:paraId="1FA73637" w14:textId="77777777" w:rsidTr="00851F8D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46430E40" w14:textId="77777777" w:rsidR="00BA220F" w:rsidRDefault="00BA220F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3734" w:type="dxa"/>
            <w:gridSpan w:val="6"/>
          </w:tcPr>
          <w:p w14:paraId="1586793B" w14:textId="77777777" w:rsidR="00BA220F" w:rsidRDefault="00BA220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2E586F3" w14:textId="77777777" w:rsidR="00BA220F" w:rsidRDefault="00BA220F">
            <w:pPr>
              <w:pStyle w:val="bars24"/>
            </w:pPr>
            <w:r>
              <w:t>Telephone Number</w:t>
            </w:r>
          </w:p>
        </w:tc>
        <w:tc>
          <w:tcPr>
            <w:tcW w:w="5500" w:type="dxa"/>
            <w:gridSpan w:val="13"/>
          </w:tcPr>
          <w:p w14:paraId="1A77132A" w14:textId="77777777" w:rsidR="00BA220F" w:rsidRDefault="00BA220F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26E189" w14:textId="77777777" w:rsidR="00BA220F" w:rsidRDefault="00BA220F" w:rsidP="00EF429F">
            <w:pPr>
              <w:pStyle w:val="bars24"/>
            </w:pPr>
            <w:r>
              <w:t>Email Address</w:t>
            </w:r>
          </w:p>
        </w:tc>
      </w:tr>
      <w:tr w:rsidR="0071241D" w14:paraId="1DD56485" w14:textId="77777777" w:rsidTr="00851F8D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6CD78F9B" w14:textId="77777777" w:rsidR="0071241D" w:rsidRDefault="0071241D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34" w:type="dxa"/>
            <w:gridSpan w:val="19"/>
            <w:vAlign w:val="center"/>
          </w:tcPr>
          <w:p w14:paraId="24AD0CEB" w14:textId="77777777" w:rsidR="0071241D" w:rsidRDefault="0071241D">
            <w:pPr>
              <w:pStyle w:val="texthang"/>
              <w:ind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Alternate Contact Person (optional):</w:t>
            </w:r>
          </w:p>
        </w:tc>
      </w:tr>
      <w:tr w:rsidR="0071241D" w14:paraId="7E0D8099" w14:textId="77777777" w:rsidTr="00851F8D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1E7E114B" w14:textId="77777777" w:rsidR="0071241D" w:rsidRDefault="0071241D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5087" w:type="dxa"/>
            <w:gridSpan w:val="12"/>
          </w:tcPr>
          <w:p w14:paraId="656A2EF4" w14:textId="77777777" w:rsidR="0071241D" w:rsidRDefault="0071241D">
            <w:pPr>
              <w:pStyle w:val="texthang"/>
            </w:pPr>
            <w:r>
              <w:tab/>
            </w:r>
            <w:bookmarkStart w:id="1" w:name="Text56"/>
            <w:r w:rsidR="007D2EDD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  <w:bookmarkEnd w:id="1"/>
          </w:p>
          <w:p w14:paraId="35983623" w14:textId="77777777" w:rsidR="0071241D" w:rsidRDefault="0071241D" w:rsidP="008243F1">
            <w:pPr>
              <w:pStyle w:val="bars24"/>
            </w:pPr>
            <w:r>
              <w:t>Contact Person Name</w:t>
            </w:r>
          </w:p>
        </w:tc>
        <w:bookmarkStart w:id="2" w:name="Text57"/>
        <w:tc>
          <w:tcPr>
            <w:tcW w:w="4147" w:type="dxa"/>
            <w:gridSpan w:val="7"/>
          </w:tcPr>
          <w:p w14:paraId="2B619AFB" w14:textId="77777777" w:rsidR="0071241D" w:rsidRDefault="007D2EDD">
            <w:pPr>
              <w:pStyle w:val="texthang"/>
              <w:ind w:firstLine="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71241D">
              <w:instrText xml:space="preserve"> FORMTEXT </w:instrText>
            </w:r>
            <w:r>
              <w:fldChar w:fldCharType="separate"/>
            </w:r>
            <w:r w:rsidR="0071241D">
              <w:rPr>
                <w:noProof/>
              </w:rPr>
              <w:t> </w:t>
            </w:r>
            <w:r w:rsidR="0071241D">
              <w:rPr>
                <w:noProof/>
              </w:rPr>
              <w:t> </w:t>
            </w:r>
            <w:r w:rsidR="0071241D">
              <w:rPr>
                <w:noProof/>
              </w:rPr>
              <w:t> </w:t>
            </w:r>
            <w:r w:rsidR="0071241D">
              <w:rPr>
                <w:noProof/>
              </w:rPr>
              <w:t> </w:t>
            </w:r>
            <w:r w:rsidR="0071241D"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5A8366D9" w14:textId="77777777" w:rsidR="0071241D" w:rsidRDefault="0071241D">
            <w:pPr>
              <w:pStyle w:val="bars24"/>
            </w:pPr>
            <w:r>
              <w:t>Contact Person Title</w:t>
            </w:r>
          </w:p>
        </w:tc>
      </w:tr>
      <w:tr w:rsidR="0071241D" w14:paraId="5EA30345" w14:textId="77777777" w:rsidTr="008766E8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670B71C1" w14:textId="77777777" w:rsidR="0071241D" w:rsidRDefault="0071241D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9234" w:type="dxa"/>
            <w:gridSpan w:val="19"/>
          </w:tcPr>
          <w:p w14:paraId="3D17E2D6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</w:p>
          <w:p w14:paraId="586610E5" w14:textId="77777777" w:rsidR="0071241D" w:rsidRDefault="0071241D">
            <w:pPr>
              <w:pStyle w:val="bars24"/>
            </w:pPr>
            <w:r>
              <w:t>Mailing Address</w:t>
            </w:r>
          </w:p>
        </w:tc>
      </w:tr>
      <w:tr w:rsidR="0071241D" w14:paraId="2C0F0217" w14:textId="77777777" w:rsidTr="008766E8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2EC1655B" w14:textId="77777777" w:rsidR="0071241D" w:rsidRDefault="0071241D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3740" w:type="dxa"/>
            <w:gridSpan w:val="7"/>
          </w:tcPr>
          <w:p w14:paraId="4C5A0E21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</w:p>
          <w:p w14:paraId="35DCD910" w14:textId="77777777" w:rsidR="0071241D" w:rsidRDefault="0071241D">
            <w:pPr>
              <w:pStyle w:val="bars24"/>
            </w:pPr>
            <w:r>
              <w:t>City/Town</w:t>
            </w:r>
          </w:p>
        </w:tc>
        <w:tc>
          <w:tcPr>
            <w:tcW w:w="2787" w:type="dxa"/>
            <w:gridSpan w:val="9"/>
          </w:tcPr>
          <w:p w14:paraId="748002D1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</w:p>
          <w:p w14:paraId="6DF8FB1E" w14:textId="77777777" w:rsidR="0071241D" w:rsidRDefault="0071241D">
            <w:pPr>
              <w:pStyle w:val="bars24"/>
            </w:pPr>
            <w:r>
              <w:t>State</w:t>
            </w:r>
          </w:p>
        </w:tc>
        <w:tc>
          <w:tcPr>
            <w:tcW w:w="2707" w:type="dxa"/>
            <w:gridSpan w:val="3"/>
          </w:tcPr>
          <w:p w14:paraId="03C69D05" w14:textId="77777777" w:rsidR="0071241D" w:rsidRDefault="0071241D">
            <w:pPr>
              <w:pStyle w:val="texthang"/>
            </w:pPr>
            <w:r>
              <w:tab/>
            </w:r>
            <w:r w:rsidR="007D2ED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D2ED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D2EDD">
              <w:fldChar w:fldCharType="end"/>
            </w:r>
          </w:p>
          <w:p w14:paraId="75828AAD" w14:textId="77777777" w:rsidR="0071241D" w:rsidRDefault="0071241D">
            <w:pPr>
              <w:pStyle w:val="bars24"/>
            </w:pPr>
            <w:r>
              <w:t>ZIP Code</w:t>
            </w:r>
          </w:p>
        </w:tc>
      </w:tr>
      <w:tr w:rsidR="00BA220F" w14:paraId="4A8033E7" w14:textId="77777777" w:rsidTr="008766E8">
        <w:trPr>
          <w:cantSplit/>
          <w:trHeight w:hRule="exact" w:val="480"/>
        </w:trPr>
        <w:tc>
          <w:tcPr>
            <w:tcW w:w="1379" w:type="dxa"/>
            <w:shd w:val="clear" w:color="auto" w:fill="auto"/>
          </w:tcPr>
          <w:p w14:paraId="56CFEDEB" w14:textId="77777777" w:rsidR="00BA220F" w:rsidRDefault="00BA220F">
            <w:pPr>
              <w:pStyle w:val="text"/>
              <w:rPr>
                <w:sz w:val="16"/>
                <w:szCs w:val="16"/>
              </w:rPr>
            </w:pPr>
          </w:p>
        </w:tc>
        <w:tc>
          <w:tcPr>
            <w:tcW w:w="3740" w:type="dxa"/>
            <w:gridSpan w:val="7"/>
          </w:tcPr>
          <w:p w14:paraId="01E727BE" w14:textId="77777777" w:rsidR="00BA220F" w:rsidRDefault="00BA220F">
            <w:pPr>
              <w:pStyle w:val="texthang"/>
            </w:pPr>
            <w:r>
              <w:tab/>
            </w:r>
            <w:bookmarkStart w:id="3" w:name="Text58"/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1BEC4F8F" w14:textId="77777777" w:rsidR="00BA220F" w:rsidRDefault="00BA220F">
            <w:pPr>
              <w:pStyle w:val="bars24"/>
            </w:pPr>
            <w:r>
              <w:t>Telephone Number</w:t>
            </w:r>
          </w:p>
        </w:tc>
        <w:tc>
          <w:tcPr>
            <w:tcW w:w="5494" w:type="dxa"/>
            <w:gridSpan w:val="12"/>
          </w:tcPr>
          <w:p w14:paraId="53B4E8E2" w14:textId="77777777" w:rsidR="00BA220F" w:rsidRDefault="00BA220F">
            <w:pPr>
              <w:pStyle w:val="texthang"/>
            </w:pPr>
            <w:r>
              <w:tab/>
            </w:r>
            <w:bookmarkStart w:id="4" w:name="Text60"/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E56FEF7" w14:textId="77777777" w:rsidR="00BA220F" w:rsidRDefault="00BA220F">
            <w:pPr>
              <w:pStyle w:val="bars24"/>
            </w:pPr>
            <w:r>
              <w:t>Email Address</w:t>
            </w:r>
          </w:p>
        </w:tc>
      </w:tr>
      <w:tr w:rsidR="0071241D" w14:paraId="5ECA49A7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33540D85" w14:textId="77777777" w:rsidR="0071241D" w:rsidRDefault="0071241D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34" w:type="dxa"/>
            <w:gridSpan w:val="19"/>
            <w:vAlign w:val="center"/>
          </w:tcPr>
          <w:p w14:paraId="3A9770AC" w14:textId="77777777" w:rsidR="0071241D" w:rsidRDefault="0071241D" w:rsidP="002C5702">
            <w:pPr>
              <w:pStyle w:val="texthang"/>
              <w:ind w:left="398" w:hanging="6"/>
              <w:rPr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Electricity Generation </w:t>
            </w:r>
            <w:r w:rsidR="00480FCC">
              <w:rPr>
                <w:rFonts w:cs="Arial"/>
                <w:b/>
                <w:sz w:val="18"/>
              </w:rPr>
              <w:t>and</w:t>
            </w:r>
            <w:r>
              <w:rPr>
                <w:rFonts w:cs="Arial"/>
                <w:b/>
                <w:sz w:val="18"/>
              </w:rPr>
              <w:t xml:space="preserve"> Greenhouse Gas </w:t>
            </w:r>
            <w:r w:rsidR="00851F8D">
              <w:rPr>
                <w:rFonts w:cs="Arial"/>
                <w:b/>
                <w:sz w:val="18"/>
              </w:rPr>
              <w:t xml:space="preserve">(GHG) </w:t>
            </w:r>
            <w:r>
              <w:rPr>
                <w:rFonts w:cs="Arial"/>
                <w:b/>
                <w:sz w:val="18"/>
              </w:rPr>
              <w:t>Emissions Summary:</w:t>
            </w:r>
          </w:p>
        </w:tc>
      </w:tr>
      <w:tr w:rsidR="00D27769" w14:paraId="3182032C" w14:textId="77777777" w:rsidTr="00851F8D">
        <w:trPr>
          <w:cantSplit/>
          <w:trHeight w:hRule="exact" w:val="480"/>
        </w:trPr>
        <w:tc>
          <w:tcPr>
            <w:tcW w:w="1379" w:type="dxa"/>
            <w:vMerge w:val="restart"/>
          </w:tcPr>
          <w:p w14:paraId="11787D56" w14:textId="77777777" w:rsidR="00624B62" w:rsidRDefault="00D27769" w:rsidP="009D25F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Note: </w:t>
            </w:r>
            <w:r>
              <w:rPr>
                <w:rFonts w:ascii="Arial" w:hAnsi="Arial" w:cs="Arial"/>
                <w:sz w:val="16"/>
                <w:szCs w:val="16"/>
              </w:rPr>
              <w:t xml:space="preserve">The sum of the MWh from Parts B and C </w:t>
            </w:r>
            <w:r w:rsidRPr="008C344F">
              <w:rPr>
                <w:rFonts w:ascii="Arial" w:hAnsi="Arial" w:cs="Arial"/>
                <w:sz w:val="16"/>
                <w:szCs w:val="16"/>
              </w:rPr>
              <w:t>must not exceed</w:t>
            </w:r>
            <w:r>
              <w:rPr>
                <w:rFonts w:ascii="Arial" w:hAnsi="Arial" w:cs="Arial"/>
                <w:sz w:val="16"/>
                <w:szCs w:val="16"/>
              </w:rPr>
              <w:t xml:space="preserve"> the total MWh sold to customers.</w:t>
            </w:r>
          </w:p>
          <w:p w14:paraId="566D14C6" w14:textId="77777777" w:rsidR="00D47D6F" w:rsidRDefault="00D47D6F" w:rsidP="009D25F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C2C32D" w14:textId="77777777" w:rsidR="00D47D6F" w:rsidRPr="00624B62" w:rsidRDefault="00D47D6F" w:rsidP="00D47D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Note: </w:t>
            </w:r>
            <w:r>
              <w:rPr>
                <w:rFonts w:ascii="Arial" w:hAnsi="Arial" w:cs="Arial"/>
                <w:sz w:val="16"/>
                <w:szCs w:val="16"/>
              </w:rPr>
              <w:t>The Non-Biogenic and Biogenic Emissions should be the values cal</w:t>
            </w:r>
            <w:r w:rsidR="007E05D2">
              <w:rPr>
                <w:rFonts w:ascii="Arial" w:hAnsi="Arial" w:cs="Arial"/>
                <w:sz w:val="16"/>
                <w:szCs w:val="16"/>
              </w:rPr>
              <w:t>culated by the AQ</w:t>
            </w:r>
            <w:r w:rsidR="00480F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05D2">
              <w:rPr>
                <w:rFonts w:ascii="Arial" w:hAnsi="Arial" w:cs="Arial"/>
                <w:sz w:val="16"/>
                <w:szCs w:val="16"/>
              </w:rPr>
              <w:t>31 Spreadsheet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234" w:type="dxa"/>
            <w:gridSpan w:val="19"/>
            <w:vAlign w:val="center"/>
          </w:tcPr>
          <w:p w14:paraId="17C6679F" w14:textId="77777777" w:rsidR="00D27769" w:rsidRDefault="00D27769" w:rsidP="007E05D2">
            <w:pPr>
              <w:pStyle w:val="texthang"/>
              <w:ind w:left="394" w:hanging="6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D47D6F">
              <w:rPr>
                <w:sz w:val="16"/>
                <w:szCs w:val="16"/>
              </w:rPr>
              <w:t xml:space="preserve">ummarize </w:t>
            </w:r>
            <w:r>
              <w:rPr>
                <w:sz w:val="16"/>
                <w:szCs w:val="16"/>
              </w:rPr>
              <w:t>megawatt hours (MWh) and total short tons of greenhouse gases (GHGs) in carbon dioxide equivalents (CO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e) as detailed in Parts B and C of this form</w:t>
            </w:r>
            <w:r w:rsidR="00D47D6F">
              <w:rPr>
                <w:sz w:val="16"/>
                <w:szCs w:val="16"/>
              </w:rPr>
              <w:t xml:space="preserve"> and the AQ</w:t>
            </w:r>
            <w:r w:rsidR="00480FCC">
              <w:rPr>
                <w:sz w:val="16"/>
                <w:szCs w:val="16"/>
              </w:rPr>
              <w:t xml:space="preserve"> </w:t>
            </w:r>
            <w:r w:rsidR="00D47D6F">
              <w:rPr>
                <w:sz w:val="16"/>
                <w:szCs w:val="16"/>
              </w:rPr>
              <w:t xml:space="preserve">31 </w:t>
            </w:r>
            <w:r w:rsidR="007E05D2">
              <w:rPr>
                <w:sz w:val="16"/>
                <w:szCs w:val="16"/>
              </w:rPr>
              <w:t>S</w:t>
            </w:r>
            <w:r w:rsidR="00D47D6F">
              <w:rPr>
                <w:sz w:val="16"/>
                <w:szCs w:val="16"/>
              </w:rPr>
              <w:t>preadsheet</w:t>
            </w:r>
            <w:r>
              <w:rPr>
                <w:sz w:val="16"/>
                <w:szCs w:val="16"/>
              </w:rPr>
              <w:t>.</w:t>
            </w:r>
          </w:p>
        </w:tc>
      </w:tr>
      <w:tr w:rsidR="00D47D6F" w14:paraId="5EA121D5" w14:textId="77777777" w:rsidTr="00ED1294">
        <w:trPr>
          <w:cantSplit/>
          <w:trHeight w:hRule="exact" w:val="480"/>
        </w:trPr>
        <w:tc>
          <w:tcPr>
            <w:tcW w:w="1379" w:type="dxa"/>
            <w:vMerge/>
          </w:tcPr>
          <w:p w14:paraId="63C0829A" w14:textId="77777777" w:rsidR="00D47D6F" w:rsidRDefault="00D47D6F" w:rsidP="009D25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F430E" w14:textId="77777777" w:rsidR="00D47D6F" w:rsidRDefault="00D47D6F">
            <w:pPr>
              <w:pStyle w:val="CommentSubject"/>
              <w:ind w:left="6" w:hanging="6"/>
              <w:rPr>
                <w:rFonts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9C6C9E" w14:textId="77777777" w:rsidR="00D47D6F" w:rsidRDefault="00D47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Emissions Year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FFBF0B" w14:textId="77777777" w:rsidR="00D47D6F" w:rsidRDefault="00D47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Non-Emitting MWh</w:t>
            </w:r>
          </w:p>
          <w:p w14:paraId="2D50D413" w14:textId="77777777" w:rsidR="00D47D6F" w:rsidRDefault="00D47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(From Part B of This Form)</w:t>
            </w:r>
          </w:p>
        </w:tc>
        <w:tc>
          <w:tcPr>
            <w:tcW w:w="4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E4B6E5" w14:textId="77777777" w:rsidR="00D47D6F" w:rsidRDefault="00D47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Emitting MWh</w:t>
            </w:r>
          </w:p>
          <w:p w14:paraId="31492870" w14:textId="77777777" w:rsidR="00D47D6F" w:rsidRDefault="00D47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(From Part C of This Form)</w:t>
            </w:r>
          </w:p>
        </w:tc>
      </w:tr>
      <w:tr w:rsidR="00D47D6F" w14:paraId="42DCAD75" w14:textId="77777777" w:rsidTr="00ED1294">
        <w:trPr>
          <w:cantSplit/>
          <w:trHeight w:hRule="exact" w:val="480"/>
        </w:trPr>
        <w:tc>
          <w:tcPr>
            <w:tcW w:w="1379" w:type="dxa"/>
            <w:vMerge/>
          </w:tcPr>
          <w:p w14:paraId="669BDDB7" w14:textId="77777777" w:rsidR="00D47D6F" w:rsidRDefault="00D47D6F" w:rsidP="009D25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95A08F" w14:textId="77777777" w:rsidR="00D47D6F" w:rsidRDefault="00D47D6F">
            <w:pPr>
              <w:pStyle w:val="CommentSubject"/>
              <w:ind w:left="6" w:hanging="6"/>
              <w:rPr>
                <w:rFonts w:cs="Arial"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30B6" w14:textId="77777777" w:rsidR="00D47D6F" w:rsidRDefault="00D47D6F" w:rsidP="00BB3735">
            <w:pPr>
              <w:pStyle w:val="texthang"/>
              <w:ind w:left="180" w:hanging="6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C11B" w14:textId="77777777" w:rsidR="00D47D6F" w:rsidRDefault="00D47D6F" w:rsidP="00BB3735">
            <w:pPr>
              <w:pStyle w:val="texthang"/>
              <w:ind w:left="180" w:firstLine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4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26EA" w14:textId="77777777" w:rsidR="00D47D6F" w:rsidRDefault="00D47D6F" w:rsidP="00BB3735">
            <w:pPr>
              <w:pStyle w:val="texthang"/>
              <w:ind w:left="180" w:firstLine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D47D6F" w14:paraId="0F4D61A4" w14:textId="77777777" w:rsidTr="00ED1294">
        <w:trPr>
          <w:cantSplit/>
          <w:trHeight w:hRule="exact" w:val="480"/>
        </w:trPr>
        <w:tc>
          <w:tcPr>
            <w:tcW w:w="1379" w:type="dxa"/>
            <w:vMerge/>
          </w:tcPr>
          <w:p w14:paraId="26F7422A" w14:textId="77777777" w:rsidR="00D47D6F" w:rsidRDefault="00D47D6F" w:rsidP="009D25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204DE" w14:textId="77777777" w:rsidR="00D47D6F" w:rsidRDefault="00D47D6F">
            <w:pPr>
              <w:pStyle w:val="CommentSubject"/>
              <w:ind w:left="6" w:hanging="6"/>
              <w:rPr>
                <w:rFonts w:cs="Arial"/>
                <w:sz w:val="18"/>
              </w:rPr>
            </w:pP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71C105" w14:textId="77777777" w:rsidR="00D47D6F" w:rsidRDefault="00D47D6F" w:rsidP="00D47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Emitting Short Tons Non-Biogenic CO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06A6C5" w14:textId="77777777" w:rsidR="000B3E75" w:rsidRPr="000B3E75" w:rsidRDefault="000B3E75" w:rsidP="00D47D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3E75">
              <w:rPr>
                <w:rFonts w:ascii="Arial" w:hAnsi="Arial" w:cs="Arial"/>
                <w:sz w:val="16"/>
                <w:szCs w:val="16"/>
              </w:rPr>
              <w:t>(From the AQ 31 Spreadsheet)</w:t>
            </w:r>
          </w:p>
        </w:tc>
        <w:tc>
          <w:tcPr>
            <w:tcW w:w="4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8B81F" w14:textId="77777777" w:rsidR="00D47D6F" w:rsidRDefault="00D47D6F" w:rsidP="00D47D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Emitting Short Tons Biogenic CO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FC4E1B" w14:textId="77777777" w:rsidR="000B3E75" w:rsidRDefault="000B3E75" w:rsidP="00D47D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3E75">
              <w:rPr>
                <w:rFonts w:ascii="Arial" w:hAnsi="Arial" w:cs="Arial"/>
                <w:sz w:val="16"/>
                <w:szCs w:val="16"/>
              </w:rPr>
              <w:t>(From the AQ 31 Spreadsheet)</w:t>
            </w:r>
          </w:p>
        </w:tc>
      </w:tr>
      <w:tr w:rsidR="00D47D6F" w14:paraId="5304AE54" w14:textId="77777777" w:rsidTr="00ED1294">
        <w:trPr>
          <w:cantSplit/>
          <w:trHeight w:hRule="exact" w:val="475"/>
        </w:trPr>
        <w:tc>
          <w:tcPr>
            <w:tcW w:w="1379" w:type="dxa"/>
            <w:vMerge/>
          </w:tcPr>
          <w:p w14:paraId="26A77F69" w14:textId="77777777" w:rsidR="00D47D6F" w:rsidRDefault="00D47D6F">
            <w:pPr>
              <w:pStyle w:val="formtitleupd"/>
              <w:rPr>
                <w:rFonts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FA6C8" w14:textId="77777777" w:rsidR="00D47D6F" w:rsidRDefault="00D47D6F">
            <w:pPr>
              <w:pStyle w:val="texthang"/>
              <w:ind w:left="6" w:hanging="6"/>
              <w:rPr>
                <w:rFonts w:cs="Arial"/>
                <w:sz w:val="18"/>
              </w:rPr>
            </w:pPr>
          </w:p>
        </w:tc>
        <w:tc>
          <w:tcPr>
            <w:tcW w:w="5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ECA4" w14:textId="77777777" w:rsidR="00D47D6F" w:rsidRDefault="00D47D6F" w:rsidP="00D47D6F">
            <w:pPr>
              <w:pStyle w:val="texthang"/>
              <w:ind w:left="180" w:hanging="6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5"/>
          </w:p>
        </w:tc>
        <w:tc>
          <w:tcPr>
            <w:tcW w:w="4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534E" w14:textId="77777777" w:rsidR="00D47D6F" w:rsidRDefault="00D47D6F" w:rsidP="00D47D6F">
            <w:pPr>
              <w:pStyle w:val="texthang"/>
              <w:ind w:left="180" w:firstLine="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" w:name="Text65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  <w:bookmarkEnd w:id="6"/>
          </w:p>
        </w:tc>
      </w:tr>
      <w:tr w:rsidR="00D27769" w14:paraId="49CCC563" w14:textId="77777777" w:rsidTr="00851F8D">
        <w:trPr>
          <w:cantSplit/>
          <w:trHeight w:val="184"/>
        </w:trPr>
        <w:tc>
          <w:tcPr>
            <w:tcW w:w="1379" w:type="dxa"/>
            <w:vMerge/>
          </w:tcPr>
          <w:p w14:paraId="75A0A1EE" w14:textId="77777777" w:rsidR="00D27769" w:rsidRDefault="00D27769">
            <w:pPr>
              <w:pStyle w:val="formtitleupd"/>
              <w:rPr>
                <w:rFonts w:cs="Arial"/>
                <w:sz w:val="16"/>
                <w:szCs w:val="16"/>
              </w:rPr>
            </w:pPr>
          </w:p>
        </w:tc>
        <w:tc>
          <w:tcPr>
            <w:tcW w:w="9234" w:type="dxa"/>
            <w:gridSpan w:val="19"/>
            <w:vMerge w:val="restart"/>
          </w:tcPr>
          <w:p w14:paraId="2E712A5D" w14:textId="77777777" w:rsidR="00212553" w:rsidRDefault="00212553" w:rsidP="00D27769">
            <w:pPr>
              <w:ind w:left="394"/>
              <w:rPr>
                <w:rFonts w:ascii="Arial" w:hAnsi="Arial" w:cs="Arial"/>
                <w:sz w:val="16"/>
                <w:szCs w:val="16"/>
              </w:rPr>
            </w:pPr>
          </w:p>
          <w:p w14:paraId="68FFAC33" w14:textId="7F70F32F" w:rsidR="005C7475" w:rsidRDefault="005C7475" w:rsidP="00D27769">
            <w:pPr>
              <w:ind w:left="3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non-emitting and emitting MWh should match the totals in the AQ 31 Spreadsheet.</w:t>
            </w:r>
          </w:p>
          <w:p w14:paraId="072AE996" w14:textId="77777777" w:rsidR="005C7475" w:rsidRDefault="005C7475" w:rsidP="00D27769">
            <w:pPr>
              <w:ind w:left="394"/>
              <w:rPr>
                <w:rFonts w:ascii="Arial" w:hAnsi="Arial" w:cs="Arial"/>
                <w:sz w:val="16"/>
                <w:szCs w:val="16"/>
              </w:rPr>
            </w:pPr>
          </w:p>
          <w:p w14:paraId="4672F1D9" w14:textId="77D892B3" w:rsidR="00D27769" w:rsidRDefault="00851F8D" w:rsidP="0064081F">
            <w:pPr>
              <w:ind w:left="3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D27769">
              <w:rPr>
                <w:rFonts w:ascii="Arial" w:hAnsi="Arial" w:cs="Arial"/>
                <w:sz w:val="16"/>
                <w:szCs w:val="16"/>
              </w:rPr>
              <w:t xml:space="preserve">ote that the final Emission Factors (EFs) provided to all retail sellers in the AQ 32 Mandatory Greenhouse Gas Emissions Reporting Form for Retail Sellers </w:t>
            </w:r>
            <w:r w:rsidR="00D27769" w:rsidRPr="00851F8D">
              <w:rPr>
                <w:rFonts w:ascii="Arial" w:hAnsi="Arial" w:cs="Arial"/>
                <w:sz w:val="16"/>
                <w:szCs w:val="16"/>
              </w:rPr>
              <w:t>of Electricity will be determined based on the draft EFs</w:t>
            </w:r>
            <w:r w:rsidR="00355AD8" w:rsidRPr="00851F8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5AD8" w:rsidRPr="00851F8D">
              <w:rPr>
                <w:rFonts w:ascii="Arial" w:hAnsi="Arial" w:cs="Arial"/>
                <w:sz w:val="16"/>
                <w:szCs w:val="16"/>
              </w:rPr>
              <w:t>information submitted by competitive suppliers and distribution companies in the report required by 310 CMR 7.75(9)(c)2.a.,</w:t>
            </w:r>
            <w:r w:rsidR="00D27769" w:rsidRPr="00851F8D">
              <w:rPr>
                <w:rFonts w:ascii="Arial" w:hAnsi="Arial" w:cs="Arial"/>
                <w:sz w:val="16"/>
                <w:szCs w:val="16"/>
              </w:rPr>
              <w:t xml:space="preserve"> and information submitted in AQ 31 Optional G</w:t>
            </w: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D27769" w:rsidRPr="00851F8D">
              <w:rPr>
                <w:rFonts w:ascii="Arial" w:hAnsi="Arial" w:cs="Arial"/>
                <w:sz w:val="16"/>
                <w:szCs w:val="16"/>
              </w:rPr>
              <w:t xml:space="preserve">G Emissions Reporting Form </w:t>
            </w:r>
            <w:r w:rsidR="0064081F">
              <w:rPr>
                <w:rFonts w:ascii="Arial" w:hAnsi="Arial" w:cs="Arial"/>
                <w:sz w:val="16"/>
                <w:szCs w:val="16"/>
              </w:rPr>
              <w:t xml:space="preserve">and Spreadsheet </w:t>
            </w:r>
            <w:r w:rsidR="00D27769" w:rsidRPr="00851F8D">
              <w:rPr>
                <w:rFonts w:ascii="Arial" w:hAnsi="Arial" w:cs="Arial"/>
                <w:sz w:val="16"/>
                <w:szCs w:val="16"/>
              </w:rPr>
              <w:t>for Municipal Retail Sellers of Electricity</w:t>
            </w:r>
            <w:r w:rsidR="000D2575" w:rsidRPr="00851F8D">
              <w:rPr>
                <w:rFonts w:ascii="Arial" w:hAnsi="Arial" w:cs="Arial"/>
                <w:sz w:val="16"/>
                <w:szCs w:val="16"/>
              </w:rPr>
              <w:t xml:space="preserve"> under 310 CMR 7.75(9)(c)5.b. and c</w:t>
            </w:r>
            <w:r w:rsidR="00355AD8" w:rsidRPr="00851F8D">
              <w:rPr>
                <w:rFonts w:ascii="Arial" w:hAnsi="Arial" w:cs="Arial"/>
                <w:sz w:val="16"/>
                <w:szCs w:val="16"/>
              </w:rPr>
              <w:t>.</w:t>
            </w:r>
            <w:r w:rsidR="00D27769" w:rsidRPr="00851F8D">
              <w:rPr>
                <w:rFonts w:ascii="Arial" w:hAnsi="Arial" w:cs="Arial"/>
                <w:sz w:val="16"/>
                <w:szCs w:val="16"/>
              </w:rPr>
              <w:t xml:space="preserve"> Your</w:t>
            </w:r>
            <w:r w:rsidR="00D277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081F">
              <w:rPr>
                <w:rFonts w:ascii="Arial" w:hAnsi="Arial" w:cs="Arial"/>
                <w:sz w:val="16"/>
                <w:szCs w:val="16"/>
              </w:rPr>
              <w:t xml:space="preserve">municipal electric department or light board </w:t>
            </w:r>
            <w:r w:rsidR="00D27769">
              <w:rPr>
                <w:rFonts w:ascii="Arial" w:hAnsi="Arial" w:cs="Arial"/>
                <w:sz w:val="16"/>
                <w:szCs w:val="16"/>
              </w:rPr>
              <w:t xml:space="preserve">will need to submit an AQ 32 Mandatory Form </w:t>
            </w:r>
            <w:proofErr w:type="gramStart"/>
            <w:r w:rsidR="00D27769">
              <w:rPr>
                <w:rFonts w:ascii="Arial" w:hAnsi="Arial" w:cs="Arial"/>
                <w:sz w:val="16"/>
                <w:szCs w:val="16"/>
              </w:rPr>
              <w:t>whether or not</w:t>
            </w:r>
            <w:proofErr w:type="gramEnd"/>
            <w:r w:rsidR="00D27769">
              <w:rPr>
                <w:rFonts w:ascii="Arial" w:hAnsi="Arial" w:cs="Arial"/>
                <w:sz w:val="16"/>
                <w:szCs w:val="16"/>
              </w:rPr>
              <w:t xml:space="preserve"> you submit a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D27769">
              <w:rPr>
                <w:rFonts w:ascii="Arial" w:hAnsi="Arial" w:cs="Arial"/>
                <w:sz w:val="16"/>
                <w:szCs w:val="16"/>
              </w:rPr>
              <w:t xml:space="preserve"> AQ 31 Optional Form first.</w:t>
            </w:r>
          </w:p>
          <w:p w14:paraId="3DD5AFF9" w14:textId="77777777" w:rsidR="0064081F" w:rsidRDefault="0064081F" w:rsidP="005C7475">
            <w:pPr>
              <w:ind w:left="394"/>
              <w:rPr>
                <w:snapToGrid w:val="0"/>
                <w:sz w:val="18"/>
              </w:rPr>
            </w:pPr>
          </w:p>
        </w:tc>
      </w:tr>
      <w:tr w:rsidR="00D27769" w14:paraId="34E623FC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4FBD5050" w14:textId="77777777" w:rsidR="00D27769" w:rsidRDefault="00D27769" w:rsidP="009D25F2">
            <w:pPr>
              <w:pStyle w:val="formtitleupd"/>
              <w:rPr>
                <w:rFonts w:cs="Arial"/>
                <w:sz w:val="16"/>
                <w:szCs w:val="16"/>
              </w:rPr>
            </w:pPr>
          </w:p>
        </w:tc>
        <w:tc>
          <w:tcPr>
            <w:tcW w:w="9234" w:type="dxa"/>
            <w:gridSpan w:val="19"/>
            <w:vMerge/>
          </w:tcPr>
          <w:p w14:paraId="2CBEF5BD" w14:textId="77777777" w:rsidR="00D27769" w:rsidRDefault="00D27769">
            <w:pPr>
              <w:ind w:left="394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27769" w14:paraId="0FDC5580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7BFF4998" w14:textId="77777777" w:rsidR="00D27769" w:rsidRDefault="00D27769">
            <w:pPr>
              <w:pStyle w:val="formtitleupd"/>
            </w:pPr>
          </w:p>
        </w:tc>
        <w:tc>
          <w:tcPr>
            <w:tcW w:w="9234" w:type="dxa"/>
            <w:gridSpan w:val="19"/>
            <w:vMerge/>
          </w:tcPr>
          <w:p w14:paraId="0BB73E43" w14:textId="77777777" w:rsidR="00D27769" w:rsidRDefault="00D27769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</w:tr>
      <w:tr w:rsidR="00D27769" w14:paraId="7612C688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22E3AD73" w14:textId="77777777" w:rsidR="00D27769" w:rsidRDefault="00D27769">
            <w:pPr>
              <w:pStyle w:val="formtitleupd"/>
            </w:pPr>
          </w:p>
          <w:p w14:paraId="12C8DC14" w14:textId="77777777" w:rsidR="001207A9" w:rsidRPr="001207A9" w:rsidRDefault="001207A9" w:rsidP="001207A9">
            <w:pPr>
              <w:jc w:val="center"/>
            </w:pPr>
          </w:p>
        </w:tc>
        <w:tc>
          <w:tcPr>
            <w:tcW w:w="9234" w:type="dxa"/>
            <w:gridSpan w:val="19"/>
            <w:vMerge/>
          </w:tcPr>
          <w:p w14:paraId="3EAFB72B" w14:textId="77777777" w:rsidR="00D27769" w:rsidRDefault="00D27769">
            <w:pPr>
              <w:pStyle w:val="texthang"/>
              <w:ind w:left="6" w:hanging="6"/>
              <w:rPr>
                <w:b/>
                <w:bCs/>
                <w:sz w:val="24"/>
              </w:rPr>
            </w:pPr>
          </w:p>
        </w:tc>
      </w:tr>
      <w:tr w:rsidR="0071241D" w14:paraId="6E287BFA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49574E69" w14:textId="77777777" w:rsidR="0071241D" w:rsidRDefault="0071241D">
            <w:pPr>
              <w:pStyle w:val="formtitleupd"/>
            </w:pPr>
          </w:p>
        </w:tc>
        <w:tc>
          <w:tcPr>
            <w:tcW w:w="9234" w:type="dxa"/>
            <w:gridSpan w:val="19"/>
            <w:vAlign w:val="center"/>
          </w:tcPr>
          <w:p w14:paraId="3567E77D" w14:textId="13F4986F" w:rsidR="0071241D" w:rsidRDefault="0071241D" w:rsidP="00AB6D87">
            <w:pPr>
              <w:ind w:left="3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A93" w14:paraId="19EEC12A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2229104C" w14:textId="77777777" w:rsidR="001F1A93" w:rsidRDefault="001F1A93">
            <w:pPr>
              <w:pStyle w:val="formtitleupd"/>
            </w:pPr>
          </w:p>
        </w:tc>
        <w:tc>
          <w:tcPr>
            <w:tcW w:w="9234" w:type="dxa"/>
            <w:gridSpan w:val="19"/>
            <w:vAlign w:val="center"/>
          </w:tcPr>
          <w:p w14:paraId="1C62EB6F" w14:textId="77777777" w:rsidR="001F1A93" w:rsidRDefault="00614002" w:rsidP="00614002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 w:rsidRPr="00BA220F">
              <w:rPr>
                <w:rFonts w:cs="Arial"/>
                <w:b/>
                <w:bCs/>
                <w:sz w:val="24"/>
              </w:rPr>
              <w:t xml:space="preserve">B. </w:t>
            </w:r>
            <w:r>
              <w:rPr>
                <w:rFonts w:cs="Arial"/>
                <w:b/>
                <w:bCs/>
                <w:sz w:val="24"/>
              </w:rPr>
              <w:t>Type of</w:t>
            </w:r>
            <w:r w:rsidRPr="00BA220F">
              <w:rPr>
                <w:rFonts w:cs="Arial"/>
                <w:b/>
                <w:bCs/>
                <w:sz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</w:rPr>
              <w:t xml:space="preserve">Non-Emitting </w:t>
            </w:r>
            <w:r w:rsidRPr="00BA220F">
              <w:rPr>
                <w:rFonts w:cs="Arial"/>
                <w:b/>
                <w:bCs/>
                <w:sz w:val="24"/>
              </w:rPr>
              <w:t>Megawatt Hours (MWh)</w:t>
            </w:r>
          </w:p>
        </w:tc>
      </w:tr>
      <w:tr w:rsidR="0071241D" w14:paraId="4C82BA28" w14:textId="77777777" w:rsidTr="00ED1294">
        <w:trPr>
          <w:cantSplit/>
          <w:trHeight w:hRule="exact" w:val="475"/>
        </w:trPr>
        <w:tc>
          <w:tcPr>
            <w:tcW w:w="1379" w:type="dxa"/>
          </w:tcPr>
          <w:p w14:paraId="777538CD" w14:textId="77777777" w:rsidR="0071241D" w:rsidRDefault="0071241D">
            <w:pPr>
              <w:pStyle w:val="formtitleupd"/>
            </w:pPr>
          </w:p>
        </w:tc>
        <w:tc>
          <w:tcPr>
            <w:tcW w:w="50" w:type="dxa"/>
            <w:vMerge w:val="restart"/>
            <w:tcBorders>
              <w:right w:val="single" w:sz="4" w:space="0" w:color="auto"/>
            </w:tcBorders>
          </w:tcPr>
          <w:p w14:paraId="67111ACA" w14:textId="77777777" w:rsidR="0071241D" w:rsidRDefault="0071241D">
            <w:pPr>
              <w:pStyle w:val="bars24"/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D9D37" w14:textId="77777777" w:rsidR="0071241D" w:rsidRPr="00F77267" w:rsidRDefault="0071241D" w:rsidP="00A64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267">
              <w:rPr>
                <w:rFonts w:ascii="Arial" w:hAnsi="Arial" w:cs="Arial"/>
                <w:b/>
                <w:sz w:val="18"/>
                <w:szCs w:val="18"/>
              </w:rPr>
              <w:t xml:space="preserve">Amount of </w:t>
            </w:r>
            <w:r w:rsidR="00614002">
              <w:rPr>
                <w:rFonts w:ascii="Arial" w:hAnsi="Arial" w:cs="Arial"/>
                <w:b/>
                <w:sz w:val="18"/>
                <w:szCs w:val="18"/>
              </w:rPr>
              <w:t xml:space="preserve">Non-Emitting </w:t>
            </w:r>
            <w:r w:rsidRPr="00F77267">
              <w:rPr>
                <w:rFonts w:ascii="Arial" w:hAnsi="Arial" w:cs="Arial"/>
                <w:b/>
                <w:sz w:val="18"/>
                <w:szCs w:val="18"/>
              </w:rPr>
              <w:t>MWh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C4F4B0" w14:textId="77777777" w:rsidR="0071241D" w:rsidRPr="00F77267" w:rsidRDefault="007124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267">
              <w:rPr>
                <w:rFonts w:ascii="Arial" w:hAnsi="Arial" w:cs="Arial"/>
                <w:b/>
                <w:sz w:val="18"/>
                <w:szCs w:val="18"/>
              </w:rPr>
              <w:t>Type of MWh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BD623" w14:textId="77777777" w:rsidR="0071241D" w:rsidRPr="00F77267" w:rsidRDefault="0071241D" w:rsidP="00A64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267">
              <w:rPr>
                <w:rFonts w:ascii="Arial" w:hAnsi="Arial" w:cs="Arial"/>
                <w:b/>
                <w:sz w:val="18"/>
                <w:szCs w:val="18"/>
              </w:rPr>
              <w:t>Documentation Required</w:t>
            </w:r>
          </w:p>
        </w:tc>
      </w:tr>
      <w:tr w:rsidR="00BC7088" w14:paraId="5AFAE192" w14:textId="77777777" w:rsidTr="00ED1294">
        <w:trPr>
          <w:cantSplit/>
          <w:trHeight w:hRule="exact" w:val="1440"/>
        </w:trPr>
        <w:tc>
          <w:tcPr>
            <w:tcW w:w="1379" w:type="dxa"/>
          </w:tcPr>
          <w:p w14:paraId="4E2C6846" w14:textId="77777777" w:rsidR="00BC7088" w:rsidRPr="00BC7088" w:rsidRDefault="00BC7088" w:rsidP="00F77267">
            <w:pPr>
              <w:rPr>
                <w:sz w:val="18"/>
                <w:szCs w:val="18"/>
              </w:rPr>
            </w:pPr>
          </w:p>
        </w:tc>
        <w:tc>
          <w:tcPr>
            <w:tcW w:w="50" w:type="dxa"/>
            <w:vMerge/>
            <w:tcBorders>
              <w:right w:val="single" w:sz="4" w:space="0" w:color="auto"/>
            </w:tcBorders>
          </w:tcPr>
          <w:p w14:paraId="18A913CF" w14:textId="77777777" w:rsidR="00BC7088" w:rsidRDefault="00BC7088"/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9F87" w14:textId="77777777" w:rsidR="00BC7088" w:rsidRDefault="007D2EDD" w:rsidP="00485F86">
            <w:pPr>
              <w:pStyle w:val="CommentSubject"/>
              <w:ind w:left="360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 w:rsidR="00BC7088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BC7088">
              <w:rPr>
                <w:noProof/>
                <w:sz w:val="18"/>
              </w:rPr>
              <w:t> </w:t>
            </w:r>
            <w:r w:rsidR="00BC7088">
              <w:rPr>
                <w:noProof/>
                <w:sz w:val="18"/>
              </w:rPr>
              <w:t> </w:t>
            </w:r>
            <w:r w:rsidR="00BC7088">
              <w:rPr>
                <w:noProof/>
                <w:sz w:val="18"/>
              </w:rPr>
              <w:t> </w:t>
            </w:r>
            <w:r w:rsidR="00BC7088">
              <w:rPr>
                <w:noProof/>
                <w:sz w:val="18"/>
              </w:rPr>
              <w:t> </w:t>
            </w:r>
            <w:r w:rsidR="00BC7088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C1C7" w14:textId="77777777" w:rsidR="00BC7088" w:rsidRDefault="000B3E75" w:rsidP="00485F86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1. </w:t>
            </w:r>
            <w:r w:rsidR="00BC7088">
              <w:rPr>
                <w:rFonts w:ascii="Arial" w:hAnsi="Arial" w:cs="Arial"/>
                <w:w w:val="90"/>
                <w:sz w:val="16"/>
                <w:szCs w:val="16"/>
              </w:rPr>
              <w:t xml:space="preserve">From a </w:t>
            </w:r>
            <w:proofErr w:type="gramStart"/>
            <w:r w:rsidR="00BC7088">
              <w:rPr>
                <w:rFonts w:ascii="Arial" w:hAnsi="Arial" w:cs="Arial"/>
                <w:w w:val="90"/>
                <w:sz w:val="16"/>
                <w:szCs w:val="16"/>
              </w:rPr>
              <w:t>municipally-owned</w:t>
            </w:r>
            <w:proofErr w:type="gramEnd"/>
            <w:r w:rsidR="00BC7088">
              <w:rPr>
                <w:rFonts w:ascii="Arial" w:hAnsi="Arial" w:cs="Arial"/>
                <w:w w:val="90"/>
                <w:sz w:val="16"/>
                <w:szCs w:val="16"/>
              </w:rPr>
              <w:t xml:space="preserve"> generator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D0EC" w14:textId="77777777" w:rsidR="00BC7088" w:rsidRDefault="007D63A7" w:rsidP="00FC68F4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1. </w:t>
            </w:r>
            <w:r w:rsidR="00A64F38"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NEPOOL</w:t>
            </w:r>
            <w:r w:rsidR="00AB6D87"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 w:rsidR="00A64F38"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GIS Certificate report</w:t>
            </w:r>
            <w:r w:rsidR="00A64F38"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 w:rsidR="00A64F38">
              <w:rPr>
                <w:rFonts w:ascii="Arial" w:hAnsi="Arial" w:cs="Arial"/>
                <w:w w:val="90"/>
                <w:sz w:val="16"/>
                <w:szCs w:val="16"/>
              </w:rPr>
              <w:t>for the calendar year showing the certificates retired into a Massachusetts subaccount</w:t>
            </w:r>
            <w:r w:rsidR="00113A1D">
              <w:rPr>
                <w:rFonts w:ascii="Arial" w:hAnsi="Arial" w:cs="Arial"/>
                <w:w w:val="90"/>
                <w:sz w:val="16"/>
                <w:szCs w:val="16"/>
              </w:rPr>
              <w:t>, or not used by others</w:t>
            </w:r>
            <w:r w:rsidR="00A64F38">
              <w:rPr>
                <w:rFonts w:ascii="Arial" w:hAnsi="Arial" w:cs="Arial"/>
                <w:w w:val="90"/>
                <w:sz w:val="16"/>
                <w:szCs w:val="16"/>
              </w:rPr>
              <w:t>.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br/>
            </w:r>
            <w:r w:rsidR="00F77267">
              <w:rPr>
                <w:rFonts w:ascii="Arial" w:hAnsi="Arial" w:cs="Arial"/>
                <w:w w:val="90"/>
                <w:sz w:val="16"/>
                <w:szCs w:val="16"/>
              </w:rPr>
              <w:t>2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. “</w:t>
            </w:r>
            <w:r w:rsidR="00F77267"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Generating Station Statistics (Large Stations</w:t>
            </w:r>
            <w:r w:rsidR="00F77267">
              <w:rPr>
                <w:rFonts w:ascii="Arial" w:hAnsi="Arial" w:cs="Arial"/>
                <w:w w:val="90"/>
                <w:sz w:val="16"/>
                <w:szCs w:val="16"/>
              </w:rPr>
              <w:t>)” pages 58 &amp; 59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</w:t>
            </w:r>
            <w:r w:rsidR="00F77267">
              <w:rPr>
                <w:rFonts w:ascii="Arial" w:hAnsi="Arial" w:cs="Arial"/>
                <w:w w:val="90"/>
                <w:sz w:val="16"/>
                <w:szCs w:val="16"/>
              </w:rPr>
              <w:t xml:space="preserve">and/or </w:t>
            </w:r>
            <w:r w:rsidR="00F77267"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“Generating Station Statistics (Small Stations</w:t>
            </w:r>
            <w:r w:rsidR="00F77267">
              <w:rPr>
                <w:rFonts w:ascii="Arial" w:hAnsi="Arial" w:cs="Arial"/>
                <w:w w:val="90"/>
                <w:sz w:val="16"/>
                <w:szCs w:val="16"/>
              </w:rPr>
              <w:t xml:space="preserve">)” page 66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from Annual Return to DPU</w:t>
            </w:r>
            <w:r w:rsidR="00F77267">
              <w:rPr>
                <w:rFonts w:ascii="Arial" w:hAnsi="Arial" w:cs="Arial"/>
                <w:w w:val="90"/>
                <w:sz w:val="16"/>
                <w:szCs w:val="16"/>
              </w:rPr>
              <w:t>, as appropriate</w:t>
            </w:r>
          </w:p>
        </w:tc>
      </w:tr>
      <w:tr w:rsidR="00BC7088" w14:paraId="09C3F104" w14:textId="77777777" w:rsidTr="00ED1294">
        <w:trPr>
          <w:cantSplit/>
          <w:trHeight w:hRule="exact" w:val="1440"/>
        </w:trPr>
        <w:tc>
          <w:tcPr>
            <w:tcW w:w="1379" w:type="dxa"/>
          </w:tcPr>
          <w:p w14:paraId="65AC9759" w14:textId="77777777" w:rsidR="00BC7088" w:rsidRDefault="00BC7088">
            <w:pPr>
              <w:pStyle w:val="Footer"/>
            </w:pPr>
          </w:p>
        </w:tc>
        <w:tc>
          <w:tcPr>
            <w:tcW w:w="50" w:type="dxa"/>
            <w:vMerge/>
            <w:tcBorders>
              <w:right w:val="single" w:sz="4" w:space="0" w:color="auto"/>
            </w:tcBorders>
          </w:tcPr>
          <w:p w14:paraId="29370E18" w14:textId="77777777" w:rsidR="00BC7088" w:rsidRDefault="00BC7088"/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4839D" w14:textId="77777777" w:rsidR="00BC7088" w:rsidRDefault="007D2EDD" w:rsidP="00485F86">
            <w:pPr>
              <w:pStyle w:val="CommentSubject"/>
              <w:ind w:left="360"/>
              <w:rPr>
                <w:rFonts w:ascii="Arial" w:hAnsi="Arial"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" w:name="Text83"/>
            <w:r w:rsidR="00BC7088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BC7088">
              <w:rPr>
                <w:noProof/>
                <w:sz w:val="18"/>
              </w:rPr>
              <w:t> </w:t>
            </w:r>
            <w:r w:rsidR="00BC7088">
              <w:rPr>
                <w:noProof/>
                <w:sz w:val="18"/>
              </w:rPr>
              <w:t> </w:t>
            </w:r>
            <w:r w:rsidR="00BC7088">
              <w:rPr>
                <w:noProof/>
                <w:sz w:val="18"/>
              </w:rPr>
              <w:t> </w:t>
            </w:r>
            <w:r w:rsidR="00BC7088">
              <w:rPr>
                <w:noProof/>
                <w:sz w:val="18"/>
              </w:rPr>
              <w:t> </w:t>
            </w:r>
            <w:r w:rsidR="00BC7088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F028" w14:textId="77777777" w:rsidR="00BC7088" w:rsidRDefault="000B3E75" w:rsidP="00485F86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2. </w:t>
            </w:r>
            <w:r w:rsidR="00BC7088">
              <w:rPr>
                <w:rFonts w:ascii="Arial" w:hAnsi="Arial" w:cs="Arial"/>
                <w:w w:val="90"/>
                <w:sz w:val="16"/>
                <w:szCs w:val="16"/>
              </w:rPr>
              <w:t>From a generator that the municipality does not own but for which it has a contract for the electricity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0B5D" w14:textId="77777777" w:rsidR="007757F1" w:rsidRPr="00D075E8" w:rsidRDefault="00F819B0" w:rsidP="00FC68F4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1</w:t>
            </w:r>
            <w:r w:rsidR="00D075E8">
              <w:rPr>
                <w:rFonts w:ascii="Arial" w:hAnsi="Arial" w:cs="Arial"/>
                <w:w w:val="90"/>
                <w:sz w:val="16"/>
                <w:szCs w:val="16"/>
              </w:rPr>
              <w:t xml:space="preserve">. </w:t>
            </w:r>
            <w:r w:rsidR="00BC7088" w:rsidRPr="00D075E8">
              <w:rPr>
                <w:rFonts w:ascii="Arial" w:hAnsi="Arial" w:cs="Arial"/>
                <w:w w:val="90"/>
                <w:sz w:val="16"/>
                <w:szCs w:val="16"/>
              </w:rPr>
              <w:t>Enter each uni</w:t>
            </w:r>
            <w:r w:rsidR="003B6D22" w:rsidRPr="00D075E8">
              <w:rPr>
                <w:rFonts w:ascii="Arial" w:hAnsi="Arial" w:cs="Arial"/>
                <w:w w:val="90"/>
                <w:sz w:val="16"/>
                <w:szCs w:val="16"/>
              </w:rPr>
              <w:t>t’s MWh in table on Page 3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br/>
              <w:t xml:space="preserve">2. </w:t>
            </w:r>
            <w:r w:rsidR="00A64F38"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NEPOOL</w:t>
            </w:r>
            <w:r w:rsidR="00AB6D87"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 w:rsidR="00A64F38"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GIS Certificate report</w:t>
            </w:r>
            <w:r w:rsidR="00A64F38">
              <w:rPr>
                <w:rFonts w:ascii="Arial" w:hAnsi="Arial" w:cs="Arial"/>
                <w:w w:val="90"/>
                <w:sz w:val="16"/>
                <w:szCs w:val="16"/>
              </w:rPr>
              <w:t xml:space="preserve"> for the calendar year showing the certificates retired into a Massachusetts subaccount</w:t>
            </w:r>
            <w:r w:rsidR="007C1781">
              <w:rPr>
                <w:rFonts w:ascii="Arial" w:hAnsi="Arial" w:cs="Arial"/>
                <w:w w:val="90"/>
                <w:sz w:val="16"/>
                <w:szCs w:val="16"/>
              </w:rPr>
              <w:t>, or not used by others</w:t>
            </w:r>
            <w:r w:rsidR="00A64F38">
              <w:rPr>
                <w:rFonts w:ascii="Arial" w:hAnsi="Arial" w:cs="Arial"/>
                <w:w w:val="90"/>
                <w:sz w:val="16"/>
                <w:szCs w:val="16"/>
              </w:rPr>
              <w:t>.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br/>
            </w:r>
            <w:r w:rsidR="00D075E8">
              <w:rPr>
                <w:rFonts w:ascii="Arial" w:hAnsi="Arial" w:cs="Arial"/>
                <w:w w:val="90"/>
                <w:sz w:val="16"/>
                <w:szCs w:val="16"/>
              </w:rPr>
              <w:t xml:space="preserve">3. </w:t>
            </w:r>
            <w:r w:rsidR="003B6D22" w:rsidRPr="00D075E8">
              <w:rPr>
                <w:rFonts w:ascii="Arial" w:hAnsi="Arial" w:cs="Arial"/>
                <w:w w:val="90"/>
                <w:sz w:val="16"/>
                <w:szCs w:val="16"/>
              </w:rPr>
              <w:t>C</w:t>
            </w:r>
            <w:r w:rsidR="00BC7088" w:rsidRPr="00D075E8">
              <w:rPr>
                <w:rFonts w:ascii="Arial" w:hAnsi="Arial" w:cs="Arial"/>
                <w:w w:val="90"/>
                <w:sz w:val="16"/>
                <w:szCs w:val="16"/>
              </w:rPr>
              <w:t>opies of contract(s</w:t>
            </w:r>
            <w:r w:rsidR="00D075E8"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br/>
            </w:r>
            <w:r w:rsidR="00D075E8">
              <w:rPr>
                <w:rFonts w:ascii="Arial" w:hAnsi="Arial" w:cs="Arial"/>
                <w:w w:val="90"/>
                <w:sz w:val="16"/>
                <w:szCs w:val="16"/>
              </w:rPr>
              <w:t xml:space="preserve">4. </w:t>
            </w:r>
            <w:r w:rsidR="000851AD" w:rsidRPr="00D075E8">
              <w:rPr>
                <w:rFonts w:ascii="Arial" w:hAnsi="Arial" w:cs="Arial"/>
                <w:w w:val="90"/>
                <w:sz w:val="16"/>
                <w:szCs w:val="16"/>
              </w:rPr>
              <w:t>“</w:t>
            </w:r>
            <w:r w:rsidR="000851AD"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Purchased Power</w:t>
            </w:r>
            <w:r w:rsidR="000851AD" w:rsidRPr="00D075E8">
              <w:rPr>
                <w:rFonts w:ascii="Arial" w:hAnsi="Arial" w:cs="Arial"/>
                <w:w w:val="90"/>
                <w:sz w:val="16"/>
                <w:szCs w:val="16"/>
              </w:rPr>
              <w:t>” pages 54 &amp; 55 from Annual Return to DPU</w:t>
            </w:r>
          </w:p>
        </w:tc>
      </w:tr>
      <w:tr w:rsidR="00067771" w14:paraId="2390B8F0" w14:textId="77777777" w:rsidTr="00ED1294">
        <w:trPr>
          <w:cantSplit/>
          <w:trHeight w:hRule="exact" w:val="1440"/>
        </w:trPr>
        <w:tc>
          <w:tcPr>
            <w:tcW w:w="1379" w:type="dxa"/>
          </w:tcPr>
          <w:p w14:paraId="3D01CE3E" w14:textId="77777777" w:rsidR="00067771" w:rsidRDefault="00067771">
            <w:pPr>
              <w:pStyle w:val="Footer"/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0951E550" w14:textId="77777777" w:rsidR="00067771" w:rsidRDefault="00067771"/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D7CD" w14:textId="77777777" w:rsidR="00067771" w:rsidRPr="00233358" w:rsidRDefault="00233358" w:rsidP="00485F86">
            <w:pPr>
              <w:pStyle w:val="CommentSubject"/>
              <w:ind w:left="3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8D9E" w14:textId="77777777" w:rsidR="00067771" w:rsidRDefault="000B3E75" w:rsidP="00485F86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3. </w:t>
            </w:r>
            <w:r w:rsidR="00067771">
              <w:rPr>
                <w:rFonts w:ascii="Arial" w:hAnsi="Arial" w:cs="Arial"/>
                <w:w w:val="90"/>
                <w:sz w:val="16"/>
                <w:szCs w:val="16"/>
              </w:rPr>
              <w:t>Massachusetts Department of Energy Resources (DOER) Renewable Portfolio Standard (RPS) eligible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that are not included as type 1. or 2. above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BE71" w14:textId="77777777" w:rsidR="00067771" w:rsidRDefault="00067771" w:rsidP="00FC68F4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1.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NEPOOL</w:t>
            </w:r>
            <w:r w:rsidR="00AB6D87"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GIS Certificate report</w:t>
            </w:r>
            <w:r w:rsidR="00A64F38"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for the calendar year</w:t>
            </w:r>
            <w:r w:rsidR="00A64F38">
              <w:rPr>
                <w:rFonts w:ascii="Arial" w:hAnsi="Arial" w:cs="Arial"/>
                <w:w w:val="90"/>
                <w:sz w:val="16"/>
                <w:szCs w:val="16"/>
              </w:rPr>
              <w:t xml:space="preserve"> showing the certificates retired into a Massachusetts subaccount.</w:t>
            </w:r>
          </w:p>
        </w:tc>
      </w:tr>
      <w:tr w:rsidR="0092564F" w14:paraId="59358BB0" w14:textId="77777777" w:rsidTr="00ED1294">
        <w:trPr>
          <w:cantSplit/>
          <w:trHeight w:hRule="exact" w:val="475"/>
        </w:trPr>
        <w:tc>
          <w:tcPr>
            <w:tcW w:w="1379" w:type="dxa"/>
          </w:tcPr>
          <w:p w14:paraId="02139866" w14:textId="77777777" w:rsidR="0092564F" w:rsidRDefault="0092564F">
            <w:pPr>
              <w:pStyle w:val="Footer"/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44CA1FED" w14:textId="77777777" w:rsidR="0092564F" w:rsidRDefault="0092564F"/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9AA6" w14:textId="77777777" w:rsidR="0092564F" w:rsidRPr="00233358" w:rsidRDefault="0092564F" w:rsidP="00394AB6">
            <w:pPr>
              <w:pStyle w:val="CommentSubject"/>
              <w:ind w:left="36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8ABB" w14:textId="77777777" w:rsidR="0092564F" w:rsidRPr="0092564F" w:rsidRDefault="0092564F" w:rsidP="0092564F">
            <w:pPr>
              <w:ind w:left="180"/>
              <w:rPr>
                <w:rFonts w:ascii="Arial" w:hAnsi="Arial" w:cs="Arial"/>
                <w:b/>
                <w:w w:val="90"/>
                <w:sz w:val="16"/>
                <w:szCs w:val="16"/>
              </w:rPr>
            </w:pP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TOTAL from the 3 rows above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D2CB" w14:textId="77777777" w:rsidR="0092564F" w:rsidRDefault="0092564F" w:rsidP="00394AB6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(Enter this value on Page 1)</w:t>
            </w:r>
          </w:p>
        </w:tc>
      </w:tr>
      <w:tr w:rsidR="0092564F" w14:paraId="2187EF10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763CC5E3" w14:textId="77777777" w:rsidR="0092564F" w:rsidRDefault="0092564F">
            <w:pPr>
              <w:pStyle w:val="formtitleupd"/>
            </w:pPr>
          </w:p>
        </w:tc>
        <w:tc>
          <w:tcPr>
            <w:tcW w:w="9234" w:type="dxa"/>
            <w:gridSpan w:val="19"/>
            <w:vAlign w:val="center"/>
          </w:tcPr>
          <w:p w14:paraId="14808556" w14:textId="77777777" w:rsidR="0092564F" w:rsidRDefault="0092564F" w:rsidP="00394AB6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24"/>
              </w:rPr>
              <w:t>C</w:t>
            </w:r>
            <w:r w:rsidRPr="00BA220F">
              <w:rPr>
                <w:rFonts w:cs="Arial"/>
                <w:b/>
                <w:bCs/>
                <w:sz w:val="24"/>
              </w:rPr>
              <w:t xml:space="preserve">. </w:t>
            </w:r>
            <w:r>
              <w:rPr>
                <w:rFonts w:cs="Arial"/>
                <w:b/>
                <w:bCs/>
                <w:sz w:val="24"/>
              </w:rPr>
              <w:t xml:space="preserve">Type of Emitting </w:t>
            </w:r>
            <w:r w:rsidRPr="00BA220F">
              <w:rPr>
                <w:rFonts w:cs="Arial"/>
                <w:b/>
                <w:bCs/>
                <w:sz w:val="24"/>
              </w:rPr>
              <w:t>Megawatt Hours (MWh)</w:t>
            </w:r>
          </w:p>
        </w:tc>
      </w:tr>
      <w:tr w:rsidR="00966F00" w14:paraId="21390156" w14:textId="77777777" w:rsidTr="00ED1294">
        <w:trPr>
          <w:cantSplit/>
          <w:trHeight w:val="483"/>
        </w:trPr>
        <w:tc>
          <w:tcPr>
            <w:tcW w:w="1379" w:type="dxa"/>
          </w:tcPr>
          <w:p w14:paraId="76EB02D7" w14:textId="77777777" w:rsidR="00966F00" w:rsidRDefault="00966F00">
            <w:pPr>
              <w:pStyle w:val="formtitleupd"/>
            </w:pPr>
          </w:p>
        </w:tc>
        <w:tc>
          <w:tcPr>
            <w:tcW w:w="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8DDA1" w14:textId="77777777" w:rsidR="00966F00" w:rsidRDefault="00966F00" w:rsidP="00966F00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B3625" w14:textId="77777777" w:rsidR="00966F00" w:rsidRDefault="00966F00" w:rsidP="007330BB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left="0"/>
              <w:jc w:val="center"/>
              <w:rPr>
                <w:rFonts w:cs="Arial"/>
                <w:b/>
                <w:sz w:val="18"/>
                <w:szCs w:val="18"/>
              </w:rPr>
            </w:pPr>
            <w:r w:rsidRPr="00F77267">
              <w:rPr>
                <w:rFonts w:cs="Arial"/>
                <w:b/>
                <w:sz w:val="18"/>
                <w:szCs w:val="18"/>
              </w:rPr>
              <w:t>Amount</w:t>
            </w:r>
            <w:r>
              <w:rPr>
                <w:rFonts w:cs="Arial"/>
                <w:b/>
                <w:sz w:val="18"/>
                <w:szCs w:val="18"/>
              </w:rPr>
              <w:t xml:space="preserve"> of</w:t>
            </w:r>
          </w:p>
          <w:p w14:paraId="4B18D5F3" w14:textId="77777777" w:rsidR="00966F00" w:rsidRDefault="00966F00" w:rsidP="007330BB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ind w:left="0"/>
              <w:jc w:val="center"/>
            </w:pPr>
            <w:r>
              <w:rPr>
                <w:rFonts w:cs="Arial"/>
                <w:b/>
                <w:sz w:val="18"/>
                <w:szCs w:val="18"/>
              </w:rPr>
              <w:t xml:space="preserve">Emitting </w:t>
            </w:r>
            <w:r w:rsidRPr="00F77267">
              <w:rPr>
                <w:rFonts w:cs="Arial"/>
                <w:b/>
                <w:sz w:val="18"/>
                <w:szCs w:val="18"/>
              </w:rPr>
              <w:t>MWh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4A113" w14:textId="77777777" w:rsidR="00966F00" w:rsidRPr="00F77267" w:rsidRDefault="00966F00" w:rsidP="00AF3B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267">
              <w:rPr>
                <w:rFonts w:ascii="Arial" w:hAnsi="Arial" w:cs="Arial"/>
                <w:b/>
                <w:sz w:val="18"/>
                <w:szCs w:val="18"/>
              </w:rPr>
              <w:t>Type of MWh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4088F" w14:textId="77777777" w:rsidR="00966F00" w:rsidRPr="00F77267" w:rsidRDefault="00966F00" w:rsidP="00AF3B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7267">
              <w:rPr>
                <w:rFonts w:ascii="Arial" w:hAnsi="Arial" w:cs="Arial"/>
                <w:b/>
                <w:sz w:val="18"/>
                <w:szCs w:val="18"/>
              </w:rPr>
              <w:t>Documentation Required</w:t>
            </w:r>
          </w:p>
        </w:tc>
      </w:tr>
      <w:tr w:rsidR="00966F00" w14:paraId="010BDEEF" w14:textId="77777777" w:rsidTr="00ED1294">
        <w:trPr>
          <w:cantSplit/>
          <w:trHeight w:hRule="exact" w:val="1440"/>
        </w:trPr>
        <w:tc>
          <w:tcPr>
            <w:tcW w:w="1379" w:type="dxa"/>
          </w:tcPr>
          <w:p w14:paraId="22F4FA3E" w14:textId="77777777" w:rsidR="00966F00" w:rsidRDefault="00966F00">
            <w:pPr>
              <w:pStyle w:val="formtitleupd"/>
            </w:pPr>
          </w:p>
        </w:tc>
        <w:tc>
          <w:tcPr>
            <w:tcW w:w="50" w:type="dxa"/>
            <w:tcBorders>
              <w:right w:val="single" w:sz="4" w:space="0" w:color="auto"/>
            </w:tcBorders>
            <w:vAlign w:val="center"/>
          </w:tcPr>
          <w:p w14:paraId="2B30D745" w14:textId="77777777" w:rsidR="00966F00" w:rsidRDefault="00966F00" w:rsidP="00966F00">
            <w:pPr>
              <w:jc w:val="center"/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521" w14:textId="77777777" w:rsidR="00966F00" w:rsidRDefault="00966F00" w:rsidP="00966F00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165FC45" w14:textId="77777777" w:rsidR="00966F00" w:rsidRDefault="00966F00" w:rsidP="00966F00">
            <w:pPr>
              <w:pStyle w:val="texthang"/>
              <w:ind w:left="6" w:hanging="6"/>
              <w:jc w:val="center"/>
            </w:pP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AF46" w14:textId="77777777" w:rsidR="00966F00" w:rsidRDefault="000B3E75" w:rsidP="00AF3BDA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1. </w:t>
            </w:r>
            <w:r w:rsidR="00966F00">
              <w:rPr>
                <w:rFonts w:ascii="Arial" w:hAnsi="Arial" w:cs="Arial"/>
                <w:w w:val="90"/>
                <w:sz w:val="16"/>
                <w:szCs w:val="16"/>
              </w:rPr>
              <w:t xml:space="preserve">From a </w:t>
            </w:r>
            <w:proofErr w:type="gramStart"/>
            <w:r w:rsidR="00966F00">
              <w:rPr>
                <w:rFonts w:ascii="Arial" w:hAnsi="Arial" w:cs="Arial"/>
                <w:w w:val="90"/>
                <w:sz w:val="16"/>
                <w:szCs w:val="16"/>
              </w:rPr>
              <w:t>municipally-owned</w:t>
            </w:r>
            <w:proofErr w:type="gramEnd"/>
            <w:r w:rsidR="00966F00">
              <w:rPr>
                <w:rFonts w:ascii="Arial" w:hAnsi="Arial" w:cs="Arial"/>
                <w:w w:val="90"/>
                <w:sz w:val="16"/>
                <w:szCs w:val="16"/>
              </w:rPr>
              <w:t xml:space="preserve"> generator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97E" w14:textId="77777777" w:rsidR="00966F00" w:rsidRDefault="00966F00" w:rsidP="00FC68F4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1.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NEPOOL</w:t>
            </w:r>
            <w:r w:rsidR="00AB6D87"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GIS Certificate report</w:t>
            </w:r>
            <w:r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for the calendar showing the certificates retired into a Massachusetts subaccount</w:t>
            </w:r>
            <w:r w:rsidR="00113A1D">
              <w:rPr>
                <w:rFonts w:ascii="Arial" w:hAnsi="Arial" w:cs="Arial"/>
                <w:w w:val="90"/>
                <w:sz w:val="16"/>
                <w:szCs w:val="16"/>
              </w:rPr>
              <w:t>, or not used by others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.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br/>
              <w:t>2. “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Generating Station Statistics (Large Stations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)” pages 58 &amp; 59 and/or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“Generating Station Statistics (Small Stations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)” page 66 from Annual Return to DPU, as appropriate</w:t>
            </w:r>
          </w:p>
        </w:tc>
      </w:tr>
      <w:tr w:rsidR="00966F00" w14:paraId="03273912" w14:textId="77777777" w:rsidTr="00ED1294">
        <w:trPr>
          <w:cantSplit/>
          <w:trHeight w:hRule="exact" w:val="1440"/>
        </w:trPr>
        <w:tc>
          <w:tcPr>
            <w:tcW w:w="1379" w:type="dxa"/>
          </w:tcPr>
          <w:p w14:paraId="3F7432BB" w14:textId="77777777" w:rsidR="00966F00" w:rsidRDefault="00966F00">
            <w:pPr>
              <w:pStyle w:val="formtitleupd"/>
            </w:pPr>
          </w:p>
        </w:tc>
        <w:tc>
          <w:tcPr>
            <w:tcW w:w="50" w:type="dxa"/>
            <w:tcBorders>
              <w:right w:val="single" w:sz="4" w:space="0" w:color="auto"/>
            </w:tcBorders>
            <w:vAlign w:val="center"/>
          </w:tcPr>
          <w:p w14:paraId="67CAFF18" w14:textId="77777777" w:rsidR="00966F00" w:rsidRDefault="00966F00" w:rsidP="00966F00">
            <w:pPr>
              <w:pStyle w:val="texthang"/>
              <w:ind w:left="6" w:hanging="6"/>
              <w:jc w:val="center"/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087" w14:textId="77777777" w:rsidR="00966F00" w:rsidRDefault="00966F00" w:rsidP="00966F00">
            <w:pPr>
              <w:jc w:val="center"/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2B7B211" w14:textId="77777777" w:rsidR="00966F00" w:rsidRDefault="00966F00" w:rsidP="00966F00">
            <w:pPr>
              <w:pStyle w:val="texthang"/>
              <w:ind w:left="6" w:hanging="6"/>
              <w:jc w:val="center"/>
            </w:pP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5F0" w14:textId="77777777" w:rsidR="00966F00" w:rsidRDefault="000B3E75" w:rsidP="00AF3BDA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2. </w:t>
            </w:r>
            <w:r w:rsidR="00966F00">
              <w:rPr>
                <w:rFonts w:ascii="Arial" w:hAnsi="Arial" w:cs="Arial"/>
                <w:w w:val="90"/>
                <w:sz w:val="16"/>
                <w:szCs w:val="16"/>
              </w:rPr>
              <w:t>From a generator that the municipality does not own but for which it has a contract for the electricity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822" w14:textId="77777777" w:rsidR="00966F00" w:rsidRPr="00D075E8" w:rsidRDefault="00966F00" w:rsidP="00FC68F4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1. </w:t>
            </w:r>
            <w:r w:rsidRPr="00D075E8">
              <w:rPr>
                <w:rFonts w:ascii="Arial" w:hAnsi="Arial" w:cs="Arial"/>
                <w:w w:val="90"/>
                <w:sz w:val="16"/>
                <w:szCs w:val="16"/>
              </w:rPr>
              <w:t>Enter each unit’s MWh in table on Page 3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br/>
              <w:t xml:space="preserve">2.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NEPOOL</w:t>
            </w:r>
            <w:r w:rsidR="00AB6D87"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GIS Certificate report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for the calendar year showing the certificates retired into a Massachusetts subaccount</w:t>
            </w:r>
            <w:r w:rsidR="007C1781">
              <w:rPr>
                <w:rFonts w:ascii="Arial" w:hAnsi="Arial" w:cs="Arial"/>
                <w:w w:val="90"/>
                <w:sz w:val="16"/>
                <w:szCs w:val="16"/>
              </w:rPr>
              <w:t>, or not used by others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.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br/>
              <w:t xml:space="preserve">3. </w:t>
            </w:r>
            <w:r w:rsidRPr="00D075E8">
              <w:rPr>
                <w:rFonts w:ascii="Arial" w:hAnsi="Arial" w:cs="Arial"/>
                <w:w w:val="90"/>
                <w:sz w:val="16"/>
                <w:szCs w:val="16"/>
              </w:rPr>
              <w:t>Copies of contract(s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br/>
              <w:t xml:space="preserve">4. </w:t>
            </w:r>
            <w:r w:rsidRPr="00D075E8">
              <w:rPr>
                <w:rFonts w:ascii="Arial" w:hAnsi="Arial" w:cs="Arial"/>
                <w:w w:val="90"/>
                <w:sz w:val="16"/>
                <w:szCs w:val="16"/>
              </w:rPr>
              <w:t>“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Purchased Power</w:t>
            </w:r>
            <w:r w:rsidRPr="00D075E8">
              <w:rPr>
                <w:rFonts w:ascii="Arial" w:hAnsi="Arial" w:cs="Arial"/>
                <w:w w:val="90"/>
                <w:sz w:val="16"/>
                <w:szCs w:val="16"/>
              </w:rPr>
              <w:t>” pages 54 &amp; 55 from Annual Return to DPU</w:t>
            </w:r>
          </w:p>
        </w:tc>
      </w:tr>
      <w:tr w:rsidR="00966F00" w14:paraId="5FB172F6" w14:textId="77777777" w:rsidTr="00ED1294">
        <w:trPr>
          <w:cantSplit/>
          <w:trHeight w:val="1440"/>
        </w:trPr>
        <w:tc>
          <w:tcPr>
            <w:tcW w:w="1379" w:type="dxa"/>
          </w:tcPr>
          <w:p w14:paraId="12C51D6A" w14:textId="77777777" w:rsidR="00966F00" w:rsidRDefault="00966F00">
            <w:pPr>
              <w:pStyle w:val="formtitleupd"/>
            </w:pPr>
          </w:p>
        </w:tc>
        <w:tc>
          <w:tcPr>
            <w:tcW w:w="50" w:type="dxa"/>
            <w:tcBorders>
              <w:right w:val="single" w:sz="4" w:space="0" w:color="auto"/>
            </w:tcBorders>
            <w:vAlign w:val="center"/>
          </w:tcPr>
          <w:p w14:paraId="2F0635FE" w14:textId="77777777" w:rsidR="00966F00" w:rsidRDefault="00966F00" w:rsidP="00966F00">
            <w:pPr>
              <w:pStyle w:val="texthang"/>
              <w:ind w:left="6" w:hanging="6"/>
              <w:jc w:val="center"/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A85" w14:textId="77777777" w:rsidR="00966F00" w:rsidRDefault="00966F00" w:rsidP="00966F00">
            <w:pPr>
              <w:pStyle w:val="texthang"/>
              <w:ind w:left="6" w:hanging="6"/>
              <w:jc w:val="center"/>
            </w:pPr>
            <w:r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6178" w14:textId="77777777" w:rsidR="00966F00" w:rsidRDefault="000B3E75" w:rsidP="000B3E75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3. </w:t>
            </w:r>
            <w:r w:rsidR="00966F00">
              <w:rPr>
                <w:rFonts w:ascii="Arial" w:hAnsi="Arial" w:cs="Arial"/>
                <w:w w:val="90"/>
                <w:sz w:val="16"/>
                <w:szCs w:val="16"/>
              </w:rPr>
              <w:t>Massachusetts Department of Energy Resources (DOER) Renewable Portfolio Standard (RPS) eligible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that are not included as type 1. or 2. above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135" w14:textId="77777777" w:rsidR="00966F00" w:rsidRDefault="00966F00" w:rsidP="00FC68F4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1.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NEPOOL</w:t>
            </w:r>
            <w:r w:rsidR="00AB6D87"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GIS Certificate report</w:t>
            </w:r>
            <w:r>
              <w:rPr>
                <w:rFonts w:ascii="Arial" w:hAnsi="Arial" w:cs="Arial"/>
                <w:b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for the calendar year showing the certificates retired into a Massachusetts subaccount.</w:t>
            </w:r>
          </w:p>
        </w:tc>
      </w:tr>
      <w:tr w:rsidR="00966F00" w14:paraId="02592709" w14:textId="77777777" w:rsidTr="00ED1294">
        <w:trPr>
          <w:cantSplit/>
          <w:trHeight w:hRule="exact" w:val="480"/>
        </w:trPr>
        <w:tc>
          <w:tcPr>
            <w:tcW w:w="1379" w:type="dxa"/>
          </w:tcPr>
          <w:p w14:paraId="359436DD" w14:textId="77777777" w:rsidR="00966F00" w:rsidRDefault="00966F00">
            <w:pPr>
              <w:pStyle w:val="formtitleupd"/>
            </w:pPr>
          </w:p>
        </w:tc>
        <w:tc>
          <w:tcPr>
            <w:tcW w:w="50" w:type="dxa"/>
            <w:tcBorders>
              <w:right w:val="single" w:sz="4" w:space="0" w:color="auto"/>
            </w:tcBorders>
            <w:vAlign w:val="center"/>
          </w:tcPr>
          <w:p w14:paraId="12097A8E" w14:textId="77777777" w:rsidR="00966F00" w:rsidRDefault="00966F00" w:rsidP="00966F00">
            <w:pPr>
              <w:pStyle w:val="texthang"/>
              <w:ind w:left="6" w:hanging="6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4AE4" w14:textId="77777777" w:rsidR="00966F00" w:rsidRDefault="00966F00" w:rsidP="00966F00">
            <w:pPr>
              <w:pStyle w:val="texthang"/>
              <w:ind w:left="6" w:hanging="6"/>
              <w:jc w:val="center"/>
              <w:rPr>
                <w:b/>
                <w:bCs/>
                <w:sz w:val="24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43C" w14:textId="77777777" w:rsidR="00966F00" w:rsidRPr="0092564F" w:rsidRDefault="00966F00" w:rsidP="00AF3BDA">
            <w:pPr>
              <w:ind w:left="180"/>
              <w:rPr>
                <w:rFonts w:ascii="Arial" w:hAnsi="Arial" w:cs="Arial"/>
                <w:b/>
                <w:w w:val="90"/>
                <w:sz w:val="16"/>
                <w:szCs w:val="16"/>
              </w:rPr>
            </w:pPr>
            <w:r w:rsidRPr="0092564F">
              <w:rPr>
                <w:rFonts w:ascii="Arial" w:hAnsi="Arial" w:cs="Arial"/>
                <w:b/>
                <w:w w:val="90"/>
                <w:sz w:val="16"/>
                <w:szCs w:val="16"/>
              </w:rPr>
              <w:t>TOTAL from the 3 rows above</w:t>
            </w:r>
          </w:p>
        </w:tc>
        <w:tc>
          <w:tcPr>
            <w:tcW w:w="49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DF9C" w14:textId="77777777" w:rsidR="00966F00" w:rsidRDefault="00966F00" w:rsidP="00AF3BDA">
            <w:pPr>
              <w:ind w:left="180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(Enter this value on Page 1)</w:t>
            </w:r>
          </w:p>
        </w:tc>
      </w:tr>
      <w:tr w:rsidR="00966F00" w14:paraId="1384E156" w14:textId="77777777" w:rsidTr="00764F41">
        <w:trPr>
          <w:cantSplit/>
          <w:trHeight w:hRule="exact" w:val="480"/>
        </w:trPr>
        <w:tc>
          <w:tcPr>
            <w:tcW w:w="1379" w:type="dxa"/>
          </w:tcPr>
          <w:p w14:paraId="313B4310" w14:textId="77777777" w:rsidR="00966F00" w:rsidRDefault="00966F00">
            <w:pPr>
              <w:pStyle w:val="formtitleupd"/>
            </w:pPr>
          </w:p>
        </w:tc>
        <w:tc>
          <w:tcPr>
            <w:tcW w:w="9234" w:type="dxa"/>
            <w:gridSpan w:val="19"/>
            <w:vAlign w:val="bottom"/>
          </w:tcPr>
          <w:p w14:paraId="49887888" w14:textId="77777777" w:rsidR="00966F00" w:rsidRDefault="00966F00" w:rsidP="0064081F">
            <w:pPr>
              <w:pStyle w:val="texthang"/>
              <w:ind w:left="6" w:hanging="6"/>
              <w:jc w:val="right"/>
              <w:rPr>
                <w:b/>
                <w:bCs/>
                <w:sz w:val="24"/>
              </w:rPr>
            </w:pPr>
          </w:p>
        </w:tc>
      </w:tr>
      <w:tr w:rsidR="00764F41" w14:paraId="79C67A06" w14:textId="77777777" w:rsidTr="00764F41">
        <w:trPr>
          <w:cantSplit/>
          <w:trHeight w:hRule="exact" w:val="480"/>
        </w:trPr>
        <w:tc>
          <w:tcPr>
            <w:tcW w:w="1379" w:type="dxa"/>
          </w:tcPr>
          <w:p w14:paraId="6BC5513E" w14:textId="77777777" w:rsidR="00764F41" w:rsidRDefault="00764F41">
            <w:pPr>
              <w:pStyle w:val="formtitleupd"/>
            </w:pPr>
          </w:p>
        </w:tc>
        <w:tc>
          <w:tcPr>
            <w:tcW w:w="9234" w:type="dxa"/>
            <w:gridSpan w:val="19"/>
            <w:vMerge w:val="restart"/>
          </w:tcPr>
          <w:p w14:paraId="0BCAAFC9" w14:textId="2B08150F" w:rsidR="00764F41" w:rsidRDefault="00764F41" w:rsidP="00CE09CC">
            <w:pPr>
              <w:pStyle w:val="texthang"/>
              <w:ind w:left="6" w:hanging="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D. Megawatt Hours (MWh</w:t>
            </w:r>
            <w:r w:rsidRPr="0064081F">
              <w:rPr>
                <w:b/>
                <w:bCs/>
                <w:sz w:val="24"/>
              </w:rPr>
              <w:t xml:space="preserve">) from Contract </w:t>
            </w:r>
            <w:r w:rsidR="0064081F">
              <w:rPr>
                <w:b/>
                <w:bCs/>
                <w:sz w:val="24"/>
              </w:rPr>
              <w:t xml:space="preserve">power </w:t>
            </w:r>
            <w:r w:rsidR="00ED1294">
              <w:rPr>
                <w:b/>
                <w:bCs/>
                <w:sz w:val="24"/>
              </w:rPr>
              <w:t>(</w:t>
            </w:r>
            <w:proofErr w:type="gramStart"/>
            <w:r w:rsidR="00ED1294">
              <w:rPr>
                <w:b/>
                <w:bCs/>
                <w:sz w:val="24"/>
              </w:rPr>
              <w:t>continued on</w:t>
            </w:r>
            <w:proofErr w:type="gramEnd"/>
            <w:r w:rsidR="00ED1294">
              <w:rPr>
                <w:b/>
                <w:bCs/>
                <w:sz w:val="24"/>
              </w:rPr>
              <w:t xml:space="preserve"> page 4)</w:t>
            </w:r>
          </w:p>
        </w:tc>
      </w:tr>
      <w:tr w:rsidR="00764F41" w14:paraId="59B346A3" w14:textId="77777777" w:rsidTr="00CE09CC">
        <w:trPr>
          <w:cantSplit/>
          <w:trHeight w:hRule="exact" w:val="66"/>
        </w:trPr>
        <w:tc>
          <w:tcPr>
            <w:tcW w:w="1379" w:type="dxa"/>
          </w:tcPr>
          <w:p w14:paraId="4E44275F" w14:textId="77777777" w:rsidR="00764F41" w:rsidRDefault="00764F41">
            <w:pPr>
              <w:pStyle w:val="formtitleupd"/>
            </w:pPr>
          </w:p>
        </w:tc>
        <w:tc>
          <w:tcPr>
            <w:tcW w:w="9234" w:type="dxa"/>
            <w:gridSpan w:val="19"/>
            <w:vMerge/>
          </w:tcPr>
          <w:p w14:paraId="27A756A2" w14:textId="77777777" w:rsidR="00764F41" w:rsidRPr="00764F41" w:rsidRDefault="00764F41" w:rsidP="00614002">
            <w:pPr>
              <w:pStyle w:val="texthang"/>
              <w:ind w:left="6" w:hanging="6"/>
              <w:rPr>
                <w:b/>
                <w:bCs/>
                <w:color w:val="FF0000"/>
                <w:sz w:val="24"/>
              </w:rPr>
            </w:pPr>
          </w:p>
        </w:tc>
      </w:tr>
      <w:tr w:rsidR="00966F00" w14:paraId="6DDACBF7" w14:textId="77777777" w:rsidTr="00CE09CC">
        <w:trPr>
          <w:cantSplit/>
          <w:trHeight w:hRule="exact" w:val="879"/>
        </w:trPr>
        <w:tc>
          <w:tcPr>
            <w:tcW w:w="1379" w:type="dxa"/>
          </w:tcPr>
          <w:p w14:paraId="4DA9C77C" w14:textId="77777777" w:rsidR="00966F00" w:rsidRDefault="00966F00">
            <w:pPr>
              <w:pStyle w:val="formtitleupd"/>
            </w:pPr>
          </w:p>
        </w:tc>
        <w:tc>
          <w:tcPr>
            <w:tcW w:w="9234" w:type="dxa"/>
            <w:gridSpan w:val="19"/>
            <w:vAlign w:val="center"/>
          </w:tcPr>
          <w:p w14:paraId="0556CBF3" w14:textId="77777777" w:rsidR="00966F00" w:rsidRDefault="000D2575" w:rsidP="006E0BDA">
            <w:pPr>
              <w:ind w:left="3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i</w:t>
            </w:r>
            <w:r w:rsidR="00966F00">
              <w:rPr>
                <w:rFonts w:ascii="Arial" w:hAnsi="Arial" w:cs="Arial"/>
                <w:sz w:val="18"/>
                <w:szCs w:val="18"/>
              </w:rPr>
              <w:t xml:space="preserve">f submitting a contract to document Non-Emitting or Emitting MWh. </w:t>
            </w:r>
            <w:r w:rsidR="00CE09CC">
              <w:rPr>
                <w:rFonts w:ascii="Arial" w:hAnsi="Arial" w:cs="Arial"/>
                <w:sz w:val="18"/>
                <w:szCs w:val="18"/>
              </w:rPr>
              <w:t>Be sure to include the MWh in the spreadsheet</w:t>
            </w:r>
            <w:r w:rsidR="00AB6D87">
              <w:rPr>
                <w:rFonts w:ascii="Arial" w:hAnsi="Arial" w:cs="Arial"/>
                <w:sz w:val="18"/>
                <w:szCs w:val="18"/>
              </w:rPr>
              <w:t>.</w:t>
            </w:r>
            <w:r w:rsidR="00CE09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6F00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966F00" w:rsidRPr="00346C93">
              <w:rPr>
                <w:rFonts w:ascii="Arial" w:hAnsi="Arial" w:cs="Arial"/>
                <w:b/>
                <w:sz w:val="18"/>
                <w:szCs w:val="18"/>
              </w:rPr>
              <w:t xml:space="preserve">ttach </w:t>
            </w:r>
            <w:r w:rsidR="00AB6D87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="00966F00" w:rsidRPr="00346C93">
              <w:rPr>
                <w:rFonts w:ascii="Arial" w:hAnsi="Arial" w:cs="Arial"/>
                <w:b/>
                <w:sz w:val="18"/>
                <w:szCs w:val="18"/>
              </w:rPr>
              <w:t>copy of contract</w:t>
            </w:r>
            <w:r w:rsidR="00966F0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66F00" w14:paraId="17E00171" w14:textId="77777777" w:rsidTr="00ED1294">
        <w:trPr>
          <w:cantSplit/>
          <w:trHeight w:hRule="exact" w:val="1920"/>
        </w:trPr>
        <w:tc>
          <w:tcPr>
            <w:tcW w:w="1379" w:type="dxa"/>
            <w:vMerge w:val="restart"/>
          </w:tcPr>
          <w:p w14:paraId="7DCFC6C0" w14:textId="77777777" w:rsidR="00966F00" w:rsidRPr="00ED1294" w:rsidRDefault="00966F00" w:rsidP="007968CB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4081F">
              <w:rPr>
                <w:rFonts w:ascii="Arial" w:hAnsi="Arial" w:cs="Arial"/>
                <w:sz w:val="16"/>
                <w:szCs w:val="16"/>
              </w:rPr>
              <w:t xml:space="preserve">Fuel </w:t>
            </w:r>
            <w:r w:rsidR="007968CB" w:rsidRPr="0064081F">
              <w:rPr>
                <w:rFonts w:ascii="Arial" w:hAnsi="Arial" w:cs="Arial"/>
                <w:sz w:val="16"/>
                <w:szCs w:val="16"/>
              </w:rPr>
              <w:t xml:space="preserve">type should match those used in the </w:t>
            </w:r>
            <w:r w:rsidR="00764F41" w:rsidRPr="0064081F">
              <w:rPr>
                <w:rFonts w:ascii="Arial" w:hAnsi="Arial" w:cs="Arial"/>
                <w:sz w:val="16"/>
                <w:szCs w:val="16"/>
              </w:rPr>
              <w:t>NEPOOL</w:t>
            </w:r>
            <w:r w:rsidR="00AB6D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4F41" w:rsidRPr="0064081F">
              <w:rPr>
                <w:rFonts w:ascii="Arial" w:hAnsi="Arial" w:cs="Arial"/>
                <w:sz w:val="16"/>
                <w:szCs w:val="16"/>
              </w:rPr>
              <w:t>GIS s</w:t>
            </w:r>
            <w:r w:rsidR="007968CB" w:rsidRPr="0064081F">
              <w:rPr>
                <w:rFonts w:ascii="Arial" w:hAnsi="Arial" w:cs="Arial"/>
                <w:sz w:val="16"/>
                <w:szCs w:val="16"/>
              </w:rPr>
              <w:t>ystem</w:t>
            </w:r>
            <w:r w:rsidR="007A109A" w:rsidRPr="0064081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0" w:type="dxa"/>
            <w:vMerge w:val="restart"/>
            <w:tcBorders>
              <w:right w:val="single" w:sz="4" w:space="0" w:color="auto"/>
            </w:tcBorders>
          </w:tcPr>
          <w:p w14:paraId="2708B60D" w14:textId="77777777" w:rsidR="00966F00" w:rsidRDefault="00966F00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3CE5C5" w14:textId="77777777" w:rsidR="00966F00" w:rsidRPr="00740853" w:rsidRDefault="00966F00" w:rsidP="00D250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Facility Name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&amp;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Unit Number(s)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477042" w14:textId="77777777" w:rsidR="00966F00" w:rsidRDefault="00966F00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State/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Province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AA8EEE" w14:textId="77777777" w:rsidR="00966F00" w:rsidRDefault="00966F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ISO Resource ID</w:t>
            </w:r>
          </w:p>
          <w:p w14:paraId="143A4383" w14:textId="77777777" w:rsidR="00966F00" w:rsidRDefault="00966F00" w:rsidP="00D250D9">
            <w:pPr>
              <w:jc w:val="center"/>
              <w:rPr>
                <w:rFonts w:ascii="Arial" w:hAnsi="Arial" w:cs="Arial"/>
                <w:w w:val="9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(MSS, NON or IMP #</w:t>
            </w:r>
            <w:r>
              <w:rPr>
                <w:rFonts w:ascii="Arial" w:hAnsi="Arial" w:cs="Arial"/>
                <w:w w:val="90"/>
                <w:sz w:val="18"/>
                <w:szCs w:val="18"/>
              </w:rPr>
              <w:t>)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CC698" w14:textId="77777777" w:rsidR="00966F00" w:rsidRPr="009279F1" w:rsidRDefault="00966F00" w:rsidP="00740853">
            <w:pPr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Municipal Annual Return to DPU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8"/>
                <w:szCs w:val="18"/>
              </w:rPr>
              <w:t>(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>from “Purchased Power”:</w:t>
            </w:r>
          </w:p>
          <w:p w14:paraId="289B6C11" w14:textId="77777777" w:rsidR="00966F00" w:rsidRDefault="00966F00" w:rsidP="00D250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 xml:space="preserve">a. line #(s) from </w:t>
            </w:r>
            <w:r w:rsidRPr="00212553">
              <w:rPr>
                <w:rFonts w:ascii="Arial" w:hAnsi="Arial" w:cs="Arial"/>
                <w:b/>
                <w:w w:val="90"/>
                <w:sz w:val="16"/>
                <w:szCs w:val="16"/>
              </w:rPr>
              <w:t>pages 54 &amp; 55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that include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 xml:space="preserve"> Resource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;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br/>
              <w:t xml:space="preserve">b.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name(s) from Column (a) of page 54 (e.g., Project 1);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br/>
              <w:t xml:space="preserve">c.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total MWh for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 xml:space="preserve"> Resource from column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(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 xml:space="preserve"> on Page 55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.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8DA084" w14:textId="77777777" w:rsidR="00966F00" w:rsidRPr="00D250D9" w:rsidRDefault="00966F00" w:rsidP="007968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Fuel</w:t>
            </w:r>
            <w:r w:rsidR="007968CB">
              <w:rPr>
                <w:rFonts w:ascii="Arial" w:hAnsi="Arial" w:cs="Arial"/>
                <w:b/>
                <w:sz w:val="18"/>
                <w:szCs w:val="18"/>
              </w:rPr>
              <w:t xml:space="preserve"> Type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53C7B6" w14:textId="77777777" w:rsidR="00966F00" w:rsidRPr="0064081F" w:rsidRDefault="00966F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081F">
              <w:rPr>
                <w:rFonts w:ascii="Arial" w:hAnsi="Arial" w:cs="Arial"/>
                <w:b/>
                <w:sz w:val="18"/>
                <w:szCs w:val="18"/>
              </w:rPr>
              <w:t>MWh</w:t>
            </w:r>
          </w:p>
          <w:p w14:paraId="4221705A" w14:textId="77777777" w:rsidR="00966F00" w:rsidRPr="0071241D" w:rsidRDefault="00966F00" w:rsidP="0064081F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64081F">
              <w:rPr>
                <w:rFonts w:ascii="Arial" w:hAnsi="Arial" w:cs="Arial"/>
                <w:sz w:val="16"/>
                <w:szCs w:val="16"/>
              </w:rPr>
              <w:t xml:space="preserve">(MWh must </w:t>
            </w:r>
            <w:r w:rsidR="00764F41" w:rsidRPr="0064081F">
              <w:rPr>
                <w:rFonts w:ascii="Arial" w:hAnsi="Arial" w:cs="Arial"/>
                <w:sz w:val="16"/>
                <w:szCs w:val="16"/>
              </w:rPr>
              <w:t>also be included in the AQ31 spreadsheet</w:t>
            </w:r>
            <w:r w:rsidRPr="0064081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966F00" w14:paraId="625F060B" w14:textId="77777777" w:rsidTr="00ED1294">
        <w:trPr>
          <w:cantSplit/>
          <w:trHeight w:val="1440"/>
        </w:trPr>
        <w:tc>
          <w:tcPr>
            <w:tcW w:w="1379" w:type="dxa"/>
            <w:vMerge/>
          </w:tcPr>
          <w:p w14:paraId="07A4103D" w14:textId="77777777" w:rsidR="00966F00" w:rsidRDefault="00966F00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right w:val="single" w:sz="4" w:space="0" w:color="auto"/>
            </w:tcBorders>
          </w:tcPr>
          <w:p w14:paraId="3C0FB2E0" w14:textId="77777777" w:rsidR="00966F00" w:rsidRDefault="00966F00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E167D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BC18E74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82D832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CF145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0CEB1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621FC" w14:textId="77777777" w:rsidR="00966F00" w:rsidRPr="009279F1" w:rsidRDefault="00966F00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78829789" w14:textId="77777777" w:rsidR="00966F00" w:rsidRPr="009279F1" w:rsidRDefault="00966F00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b.</w:t>
            </w:r>
            <w:r w:rsidRPr="00927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44FC5E8D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c.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423C3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CAFD5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" w:name="Text11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23680" w14:textId="77777777" w:rsidR="00966F00" w:rsidRDefault="00966F00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2AC1A837" w14:textId="77777777" w:rsidR="00966F00" w:rsidRDefault="00966F00" w:rsidP="00AD535D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0" w:name="Text1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966F00" w14:paraId="35000C5E" w14:textId="77777777" w:rsidTr="00ED1294">
        <w:trPr>
          <w:cantSplit/>
          <w:trHeight w:val="1440"/>
        </w:trPr>
        <w:tc>
          <w:tcPr>
            <w:tcW w:w="1379" w:type="dxa"/>
          </w:tcPr>
          <w:p w14:paraId="7277B972" w14:textId="77777777" w:rsidR="00966F00" w:rsidRDefault="00966F00" w:rsidP="00611F1E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sz w:val="16"/>
                <w:szCs w:val="16"/>
              </w:rPr>
              <w:t xml:space="preserve"> Round Annual Return kWh values to MWh.</w:t>
            </w:r>
          </w:p>
        </w:tc>
        <w:tc>
          <w:tcPr>
            <w:tcW w:w="50" w:type="dxa"/>
            <w:vMerge/>
            <w:tcBorders>
              <w:right w:val="single" w:sz="4" w:space="0" w:color="auto"/>
            </w:tcBorders>
          </w:tcPr>
          <w:p w14:paraId="7612485E" w14:textId="77777777" w:rsidR="00966F00" w:rsidRDefault="00966F00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2507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0EC4027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66045D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248B6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C61A7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B4778" w14:textId="77777777" w:rsidR="00966F00" w:rsidRDefault="00966F00" w:rsidP="00740853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43218D8D" w14:textId="77777777" w:rsidR="00966F00" w:rsidRDefault="00966F00" w:rsidP="00740853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9403495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3A95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8A22C0" w14:textId="77777777" w:rsidR="00966F00" w:rsidRDefault="00966F00" w:rsidP="00AD535D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3D135" w14:textId="77777777" w:rsidR="00966F00" w:rsidRDefault="00966F00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195D8D3D" w14:textId="77777777" w:rsidR="00966F00" w:rsidRDefault="00966F00" w:rsidP="00AD535D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6F00" w14:paraId="37AED272" w14:textId="77777777" w:rsidTr="00ED1294">
        <w:trPr>
          <w:cantSplit/>
          <w:trHeight w:val="1440"/>
        </w:trPr>
        <w:tc>
          <w:tcPr>
            <w:tcW w:w="1379" w:type="dxa"/>
            <w:vMerge w:val="restart"/>
          </w:tcPr>
          <w:p w14:paraId="5DE73642" w14:textId="77777777" w:rsidR="00966F00" w:rsidRDefault="00966F00" w:rsidP="00942141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sz w:val="16"/>
                <w:szCs w:val="16"/>
              </w:rPr>
              <w:t xml:space="preserve"> Any pages of your Annual Return listed here </w:t>
            </w:r>
            <w:r w:rsidRPr="00517466">
              <w:rPr>
                <w:rFonts w:ascii="Arial" w:hAnsi="Arial" w:cs="Arial"/>
                <w:b/>
                <w:sz w:val="16"/>
                <w:szCs w:val="16"/>
              </w:rPr>
              <w:t>must</w:t>
            </w:r>
            <w:r>
              <w:rPr>
                <w:rFonts w:ascii="Arial" w:hAnsi="Arial" w:cs="Arial"/>
                <w:sz w:val="16"/>
                <w:szCs w:val="16"/>
              </w:rPr>
              <w:t xml:space="preserve"> be attached to this form unless the Return is posted on the DPU webpage.</w:t>
            </w:r>
          </w:p>
        </w:tc>
        <w:tc>
          <w:tcPr>
            <w:tcW w:w="50" w:type="dxa"/>
            <w:vMerge/>
            <w:tcBorders>
              <w:right w:val="single" w:sz="4" w:space="0" w:color="auto"/>
            </w:tcBorders>
          </w:tcPr>
          <w:p w14:paraId="0A196017" w14:textId="77777777" w:rsidR="00966F00" w:rsidRDefault="00966F00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0B3B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02384BE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A82A3E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94F5D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65728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A9875" w14:textId="77777777" w:rsidR="00966F00" w:rsidRDefault="00966F00" w:rsidP="00740853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1957B552" w14:textId="77777777" w:rsidR="00966F00" w:rsidRDefault="00966F00" w:rsidP="00740853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4D3C515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9C9B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50C851" w14:textId="77777777" w:rsidR="00966F00" w:rsidRDefault="00966F00" w:rsidP="00AD535D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9562" w14:textId="77777777" w:rsidR="00966F00" w:rsidRDefault="00966F00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386C8ECB" w14:textId="77777777" w:rsidR="00966F00" w:rsidRDefault="00966F00" w:rsidP="00AD535D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6F00" w14:paraId="2833E7C1" w14:textId="77777777" w:rsidTr="00ED1294">
        <w:trPr>
          <w:cantSplit/>
          <w:trHeight w:val="1440"/>
        </w:trPr>
        <w:tc>
          <w:tcPr>
            <w:tcW w:w="1379" w:type="dxa"/>
            <w:vMerge/>
          </w:tcPr>
          <w:p w14:paraId="48CC2AF1" w14:textId="77777777" w:rsidR="00966F00" w:rsidRDefault="00966F00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right w:val="single" w:sz="4" w:space="0" w:color="auto"/>
            </w:tcBorders>
          </w:tcPr>
          <w:p w14:paraId="5B983CFC" w14:textId="77777777" w:rsidR="00966F00" w:rsidRDefault="00966F00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87CCA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5884B25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B7845D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DA6EC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97BFB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63AA0" w14:textId="77777777" w:rsidR="00966F00" w:rsidRDefault="00966F00" w:rsidP="00740853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26B4024A" w14:textId="77777777" w:rsidR="00966F00" w:rsidRDefault="00966F00" w:rsidP="00740853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2C89584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CD17A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9D1E13" w14:textId="77777777" w:rsidR="00966F00" w:rsidRDefault="00966F00" w:rsidP="00AD535D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6FD5" w14:textId="77777777" w:rsidR="00966F00" w:rsidRDefault="00966F00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3AAA094F" w14:textId="77777777" w:rsidR="00966F00" w:rsidRDefault="00966F00" w:rsidP="00AD535D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6F00" w14:paraId="04F52117" w14:textId="77777777" w:rsidTr="00ED1294">
        <w:trPr>
          <w:cantSplit/>
          <w:trHeight w:val="1440"/>
        </w:trPr>
        <w:tc>
          <w:tcPr>
            <w:tcW w:w="1379" w:type="dxa"/>
          </w:tcPr>
          <w:p w14:paraId="6A4E9899" w14:textId="77777777" w:rsidR="00966F00" w:rsidRDefault="00966F00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64411C57" w14:textId="77777777" w:rsidR="00966F00" w:rsidRDefault="00966F00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931FD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D2F7E77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1386FB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0673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A5D9E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64931" w14:textId="77777777" w:rsidR="00966F00" w:rsidRDefault="00966F00" w:rsidP="00EA71FE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852D1FD" w14:textId="77777777" w:rsidR="00966F00" w:rsidRDefault="00966F00" w:rsidP="00EA71FE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7C4EB40B" w14:textId="77777777" w:rsidR="00966F00" w:rsidRDefault="00966F00" w:rsidP="0074085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E01BB" w14:textId="77777777" w:rsidR="00966F00" w:rsidRDefault="00966F00" w:rsidP="00EA71FE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7546F7" w14:textId="77777777" w:rsidR="00966F00" w:rsidRDefault="00966F00" w:rsidP="00AD535D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03816" w14:textId="77777777" w:rsidR="00966F00" w:rsidRDefault="00966F00" w:rsidP="00EA71FE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3DE49356" w14:textId="77777777" w:rsidR="00966F00" w:rsidRDefault="00966F00" w:rsidP="00AD535D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66F00" w14:paraId="0056B272" w14:textId="77777777" w:rsidTr="00ED1294">
        <w:trPr>
          <w:cantSplit/>
          <w:trHeight w:val="1440"/>
        </w:trPr>
        <w:tc>
          <w:tcPr>
            <w:tcW w:w="1379" w:type="dxa"/>
          </w:tcPr>
          <w:p w14:paraId="4B031079" w14:textId="77777777" w:rsidR="00966F00" w:rsidRDefault="00966F00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4F9BD6BC" w14:textId="77777777" w:rsidR="00966F00" w:rsidRDefault="00966F00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9CFE7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9F99015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195431" w14:textId="77777777" w:rsidR="00966F00" w:rsidRDefault="00966F00" w:rsidP="00346C9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F981F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B9935" w14:textId="77777777" w:rsidR="00966F00" w:rsidRDefault="00966F00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145B8" w14:textId="77777777" w:rsidR="00966F00" w:rsidRDefault="00966F00" w:rsidP="00EA71FE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568C77EA" w14:textId="77777777" w:rsidR="00966F00" w:rsidRDefault="00966F00" w:rsidP="00EA71FE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65E11E34" w14:textId="77777777" w:rsidR="00966F00" w:rsidRDefault="00966F00" w:rsidP="00740853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c.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94B3" w14:textId="77777777" w:rsidR="00966F00" w:rsidRDefault="00966F00" w:rsidP="00EA71FE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654868" w14:textId="77777777" w:rsidR="00966F00" w:rsidRDefault="00966F00" w:rsidP="00AD535D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78C28" w14:textId="77777777" w:rsidR="00966F00" w:rsidRDefault="00966F00" w:rsidP="00EA71FE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3EE8B439" w14:textId="77777777" w:rsidR="00966F00" w:rsidRDefault="00966F00" w:rsidP="00AD535D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1294" w14:paraId="68204B3D" w14:textId="77777777" w:rsidTr="00ED1294">
        <w:trPr>
          <w:cantSplit/>
          <w:trHeight w:val="1440"/>
        </w:trPr>
        <w:tc>
          <w:tcPr>
            <w:tcW w:w="1379" w:type="dxa"/>
          </w:tcPr>
          <w:p w14:paraId="078B5D33" w14:textId="77777777" w:rsidR="00ED1294" w:rsidRDefault="00ED1294" w:rsidP="00ED129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0883274E" w14:textId="77777777" w:rsidR="00ED1294" w:rsidRDefault="00ED1294" w:rsidP="00ED1294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7812B" w14:textId="3F2A652E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Facility Name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&amp;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Unit Number(s)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30ECA" w14:textId="5878723F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State/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Province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3C13E" w14:textId="77777777" w:rsidR="00ED1294" w:rsidRDefault="00ED1294" w:rsidP="00ED12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ISO Resource ID</w:t>
            </w:r>
          </w:p>
          <w:p w14:paraId="780B28DB" w14:textId="33D91FA5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w w:val="90"/>
                <w:sz w:val="16"/>
                <w:szCs w:val="16"/>
              </w:rPr>
              <w:t>(MSS, NON or IMP #</w:t>
            </w:r>
            <w:r>
              <w:rPr>
                <w:rFonts w:ascii="Arial" w:hAnsi="Arial" w:cs="Arial"/>
                <w:w w:val="90"/>
                <w:sz w:val="18"/>
                <w:szCs w:val="18"/>
              </w:rPr>
              <w:t>)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FD8A8" w14:textId="77777777" w:rsidR="00ED1294" w:rsidRPr="009279F1" w:rsidRDefault="00ED1294" w:rsidP="00ED1294">
            <w:pPr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Municipal Annual Return to DPU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8"/>
                <w:szCs w:val="18"/>
              </w:rPr>
              <w:t>(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>from “Purchased Power”:</w:t>
            </w:r>
          </w:p>
          <w:p w14:paraId="5F2B52B7" w14:textId="2E476519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 xml:space="preserve">a. line #(s) from </w:t>
            </w:r>
            <w:r w:rsidRPr="00212553">
              <w:rPr>
                <w:rFonts w:ascii="Arial" w:hAnsi="Arial" w:cs="Arial"/>
                <w:b/>
                <w:w w:val="90"/>
                <w:sz w:val="16"/>
                <w:szCs w:val="16"/>
              </w:rPr>
              <w:t>pages 54 &amp; 55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 xml:space="preserve"> that include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 xml:space="preserve"> Resource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;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br/>
              <w:t xml:space="preserve">b.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name(s) from Column (a) of page 54 (e.g., Project 1);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br/>
              <w:t xml:space="preserve">c.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total MWh for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 xml:space="preserve"> Resource from column 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(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>k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 xml:space="preserve"> on Page 55</w:t>
            </w:r>
            <w:r>
              <w:rPr>
                <w:rFonts w:ascii="Arial" w:hAnsi="Arial" w:cs="Arial"/>
                <w:w w:val="90"/>
                <w:sz w:val="16"/>
                <w:szCs w:val="16"/>
              </w:rPr>
              <w:t>.</w:t>
            </w:r>
            <w:r w:rsidRPr="009279F1">
              <w:rPr>
                <w:rFonts w:ascii="Arial" w:hAnsi="Arial" w:cs="Arial"/>
                <w:w w:val="90"/>
                <w:sz w:val="16"/>
                <w:szCs w:val="16"/>
              </w:rPr>
              <w:t>)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12BBF" w14:textId="03FE2F2D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Fuel Type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48293" w14:textId="77777777" w:rsidR="00ED1294" w:rsidRPr="0064081F" w:rsidRDefault="00ED1294" w:rsidP="00ED12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081F">
              <w:rPr>
                <w:rFonts w:ascii="Arial" w:hAnsi="Arial" w:cs="Arial"/>
                <w:b/>
                <w:sz w:val="18"/>
                <w:szCs w:val="18"/>
              </w:rPr>
              <w:t>MWh</w:t>
            </w:r>
          </w:p>
          <w:p w14:paraId="59C7FC20" w14:textId="2FF22835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64081F">
              <w:rPr>
                <w:rFonts w:ascii="Arial" w:hAnsi="Arial" w:cs="Arial"/>
                <w:sz w:val="16"/>
                <w:szCs w:val="16"/>
              </w:rPr>
              <w:t>(MWh must also be included in the AQ31 spreadsheet)</w:t>
            </w:r>
          </w:p>
        </w:tc>
      </w:tr>
      <w:tr w:rsidR="00ED1294" w14:paraId="37F2C40B" w14:textId="77777777" w:rsidTr="00ED1294">
        <w:trPr>
          <w:cantSplit/>
          <w:trHeight w:val="1440"/>
        </w:trPr>
        <w:tc>
          <w:tcPr>
            <w:tcW w:w="1379" w:type="dxa"/>
          </w:tcPr>
          <w:p w14:paraId="0AECE767" w14:textId="77777777" w:rsidR="00ED1294" w:rsidRDefault="00ED1294" w:rsidP="00ED129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3D7603B4" w14:textId="77777777" w:rsidR="00ED1294" w:rsidRDefault="00ED1294" w:rsidP="00ED1294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6484C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1E074A9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78ED73" w14:textId="3AE84459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A458C" w14:textId="7B92D2B6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CD93" w14:textId="4AAA7BCA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BCEFA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221FF116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b.</w:t>
            </w:r>
            <w:r w:rsidRPr="00927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6EFD3F57" w14:textId="3E70AF89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c.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AECBF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73E821" w14:textId="322903ED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858D6" w14:textId="77777777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6D9CEB10" w14:textId="0BC4FD5C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1294" w14:paraId="1770E28F" w14:textId="77777777" w:rsidTr="00ED1294">
        <w:trPr>
          <w:cantSplit/>
          <w:trHeight w:val="1440"/>
        </w:trPr>
        <w:tc>
          <w:tcPr>
            <w:tcW w:w="1379" w:type="dxa"/>
          </w:tcPr>
          <w:p w14:paraId="5FEF1442" w14:textId="77777777" w:rsidR="00ED1294" w:rsidRDefault="00ED1294" w:rsidP="00ED129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71E91359" w14:textId="77777777" w:rsidR="00ED1294" w:rsidRDefault="00ED1294" w:rsidP="00ED1294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BC001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0C19199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982257" w14:textId="0CFB6D02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1164" w14:textId="249191B6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9DC21" w14:textId="7F8FBE7E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BDDA3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38C2856A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b.</w:t>
            </w:r>
            <w:r w:rsidRPr="00927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28EEBDAC" w14:textId="19850D20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c.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54165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EF4799" w14:textId="01BA7F16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A15BA" w14:textId="77777777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1B9AA9CD" w14:textId="1A107D42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1294" w14:paraId="08626924" w14:textId="77777777" w:rsidTr="00ED1294">
        <w:trPr>
          <w:cantSplit/>
          <w:trHeight w:val="1440"/>
        </w:trPr>
        <w:tc>
          <w:tcPr>
            <w:tcW w:w="1379" w:type="dxa"/>
          </w:tcPr>
          <w:p w14:paraId="52BA570C" w14:textId="77777777" w:rsidR="00ED1294" w:rsidRDefault="00ED1294" w:rsidP="00ED129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51AA5BF2" w14:textId="77777777" w:rsidR="00ED1294" w:rsidRDefault="00ED1294" w:rsidP="00ED1294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44FF0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390B7724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964508" w14:textId="07E66876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30FE3" w14:textId="2D423C2D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531FC" w14:textId="610B64DC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935F3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01075F95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b.</w:t>
            </w:r>
            <w:r w:rsidRPr="00927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12BB6512" w14:textId="12EA825E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c.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7FC35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2112D2" w14:textId="66B35B19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ACE83" w14:textId="77777777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21DBCD5F" w14:textId="5E9137CD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1294" w14:paraId="45246692" w14:textId="77777777" w:rsidTr="00ED1294">
        <w:trPr>
          <w:cantSplit/>
          <w:trHeight w:val="1440"/>
        </w:trPr>
        <w:tc>
          <w:tcPr>
            <w:tcW w:w="1379" w:type="dxa"/>
          </w:tcPr>
          <w:p w14:paraId="11D8692B" w14:textId="77777777" w:rsidR="00ED1294" w:rsidRDefault="00ED1294" w:rsidP="00ED129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36474A9F" w14:textId="77777777" w:rsidR="00ED1294" w:rsidRDefault="00ED1294" w:rsidP="00ED1294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B7A4C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87F6962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0691D9" w14:textId="2AFAC226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614BC" w14:textId="70F6F4B5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66781" w14:textId="4D16B9D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5122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01097200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b.</w:t>
            </w:r>
            <w:r w:rsidRPr="00927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755DBFB0" w14:textId="62672C29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c.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609A6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8FBEA5" w14:textId="077CE1B3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B52F0" w14:textId="77777777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2D919596" w14:textId="4AD9A2E5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1294" w14:paraId="76D61E8E" w14:textId="77777777" w:rsidTr="00ED1294">
        <w:trPr>
          <w:cantSplit/>
          <w:trHeight w:val="1440"/>
        </w:trPr>
        <w:tc>
          <w:tcPr>
            <w:tcW w:w="1379" w:type="dxa"/>
          </w:tcPr>
          <w:p w14:paraId="79250DB9" w14:textId="77777777" w:rsidR="00ED1294" w:rsidRDefault="00ED1294" w:rsidP="00ED129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1D8C7303" w14:textId="77777777" w:rsidR="00ED1294" w:rsidRDefault="00ED1294" w:rsidP="00ED1294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3F045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BC53332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24F6DC" w14:textId="574A04D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F1550" w14:textId="4DA899BA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16B29" w14:textId="581E4471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49505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28459EDC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b.</w:t>
            </w:r>
            <w:r w:rsidRPr="00927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53F90093" w14:textId="11EC20B0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c.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EAD58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97EAD6" w14:textId="0A3CE5A9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32BF5" w14:textId="77777777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6918C8A4" w14:textId="74FA2C3E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1294" w14:paraId="66A0AEE9" w14:textId="77777777" w:rsidTr="00ED1294">
        <w:trPr>
          <w:cantSplit/>
          <w:trHeight w:val="1440"/>
        </w:trPr>
        <w:tc>
          <w:tcPr>
            <w:tcW w:w="1379" w:type="dxa"/>
          </w:tcPr>
          <w:p w14:paraId="36F6C3EC" w14:textId="77777777" w:rsidR="00ED1294" w:rsidRDefault="00ED1294" w:rsidP="00ED129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33C70F79" w14:textId="77777777" w:rsidR="00ED1294" w:rsidRDefault="00ED1294" w:rsidP="00ED1294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FF1CB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485BA554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A96D85" w14:textId="7EE26446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B7BFA" w14:textId="4E2DCCB0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01EFA" w14:textId="4E124E22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C5228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1DF8A046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b.</w:t>
            </w:r>
            <w:r w:rsidRPr="00927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30215202" w14:textId="66296BCD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c.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99786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53F3DE" w14:textId="16D6D9C8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D88ED" w14:textId="77777777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74BF36A8" w14:textId="442AB993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1294" w14:paraId="47F81BA7" w14:textId="77777777" w:rsidTr="00ED1294">
        <w:trPr>
          <w:cantSplit/>
          <w:trHeight w:val="1440"/>
        </w:trPr>
        <w:tc>
          <w:tcPr>
            <w:tcW w:w="1379" w:type="dxa"/>
          </w:tcPr>
          <w:p w14:paraId="5F44E528" w14:textId="77777777" w:rsidR="00ED1294" w:rsidRDefault="00ED1294" w:rsidP="00ED1294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" w:type="dxa"/>
            <w:tcBorders>
              <w:right w:val="single" w:sz="4" w:space="0" w:color="auto"/>
            </w:tcBorders>
          </w:tcPr>
          <w:p w14:paraId="7118222B" w14:textId="77777777" w:rsidR="00ED1294" w:rsidRDefault="00ED1294" w:rsidP="00ED1294">
            <w:pPr>
              <w:pStyle w:val="bars24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76D3B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95670A2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E3C860" w14:textId="042BEEF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AF559" w14:textId="247B33CD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33571" w14:textId="257F108C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A92DE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279F1">
              <w:rPr>
                <w:rFonts w:ascii="Arial" w:hAnsi="Arial" w:cs="Arial"/>
                <w:sz w:val="16"/>
                <w:szCs w:val="16"/>
              </w:rPr>
              <w:t xml:space="preserve">a.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28D1177B" w14:textId="77777777" w:rsidR="00ED1294" w:rsidRPr="009279F1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b.</w:t>
            </w:r>
            <w:r w:rsidRPr="009279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sz w:val="18"/>
                <w:szCs w:val="18"/>
              </w:rPr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279F1">
              <w:rPr>
                <w:rFonts w:ascii="Arial" w:hAnsi="Arial" w:cs="Arial"/>
                <w:sz w:val="18"/>
                <w:szCs w:val="18"/>
              </w:rPr>
              <w:br/>
            </w:r>
          </w:p>
          <w:p w14:paraId="64560F48" w14:textId="787E9270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 w:rsidRPr="009279F1">
              <w:rPr>
                <w:rFonts w:ascii="Arial" w:hAnsi="Arial" w:cs="Arial"/>
                <w:sz w:val="16"/>
                <w:szCs w:val="16"/>
              </w:rPr>
              <w:t>c.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279F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4BAD7" w14:textId="77777777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953830" w14:textId="5840902A" w:rsidR="00ED1294" w:rsidRDefault="00ED1294" w:rsidP="00ED1294">
            <w:pPr>
              <w:ind w:left="1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76EBA" w14:textId="77777777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</w:p>
          <w:p w14:paraId="7B996D04" w14:textId="2C8FBCC0" w:rsidR="00ED1294" w:rsidRDefault="00ED1294" w:rsidP="00ED1294">
            <w:pPr>
              <w:ind w:left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D1294" w14:paraId="330028E3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19087AAF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34" w:type="dxa"/>
            <w:gridSpan w:val="19"/>
            <w:vAlign w:val="bottom"/>
          </w:tcPr>
          <w:p w14:paraId="7557590C" w14:textId="77777777" w:rsidR="00ED1294" w:rsidRDefault="00ED1294" w:rsidP="00ED1294">
            <w:pPr>
              <w:pStyle w:val="texthang"/>
              <w:jc w:val="right"/>
              <w:rPr>
                <w:snapToGrid w:val="0"/>
                <w:sz w:val="16"/>
                <w:szCs w:val="16"/>
              </w:rPr>
            </w:pPr>
          </w:p>
        </w:tc>
      </w:tr>
      <w:tr w:rsidR="00ED1294" w14:paraId="170B9DB5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282D5E5D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  <w:bookmarkStart w:id="11" w:name="_Hlk144890889"/>
          </w:p>
        </w:tc>
        <w:tc>
          <w:tcPr>
            <w:tcW w:w="9234" w:type="dxa"/>
            <w:gridSpan w:val="19"/>
            <w:vAlign w:val="bottom"/>
          </w:tcPr>
          <w:p w14:paraId="6F89DDB7" w14:textId="13491AC5" w:rsidR="00ED1294" w:rsidRPr="00DE05FC" w:rsidRDefault="00DE05FC" w:rsidP="00DE05FC">
            <w:pPr>
              <w:pStyle w:val="texthang"/>
              <w:ind w:left="6" w:hanging="6"/>
              <w:rPr>
                <w:b/>
                <w:bCs/>
                <w:sz w:val="24"/>
              </w:rPr>
            </w:pPr>
            <w:r w:rsidRPr="00DE05FC">
              <w:rPr>
                <w:b/>
                <w:bCs/>
                <w:sz w:val="24"/>
              </w:rPr>
              <w:t>E. Additional required Documentation</w:t>
            </w:r>
          </w:p>
        </w:tc>
      </w:tr>
      <w:tr w:rsidR="00ED1294" w14:paraId="60F3AE85" w14:textId="77777777" w:rsidTr="008B39F5">
        <w:trPr>
          <w:cantSplit/>
          <w:trHeight w:hRule="exact" w:val="480"/>
        </w:trPr>
        <w:tc>
          <w:tcPr>
            <w:tcW w:w="1379" w:type="dxa"/>
            <w:vAlign w:val="center"/>
          </w:tcPr>
          <w:p w14:paraId="33ADF5B5" w14:textId="77777777" w:rsidR="00ED1294" w:rsidRDefault="00ED1294" w:rsidP="00ED1294">
            <w:pPr>
              <w:pStyle w:val="formtitleupd"/>
              <w:rPr>
                <w:rFonts w:cs="Arial"/>
                <w:sz w:val="16"/>
                <w:szCs w:val="16"/>
              </w:rPr>
            </w:pPr>
          </w:p>
        </w:tc>
        <w:tc>
          <w:tcPr>
            <w:tcW w:w="9234" w:type="dxa"/>
            <w:gridSpan w:val="19"/>
            <w:vMerge w:val="restart"/>
            <w:vAlign w:val="bottom"/>
          </w:tcPr>
          <w:p w14:paraId="1ACF117D" w14:textId="77777777" w:rsidR="00B400ED" w:rsidRDefault="00B400ED" w:rsidP="00ED1294">
            <w:pPr>
              <w:ind w:left="398"/>
              <w:rPr>
                <w:sz w:val="18"/>
                <w:szCs w:val="18"/>
              </w:rPr>
            </w:pPr>
          </w:p>
          <w:p w14:paraId="33B7E923" w14:textId="01224574" w:rsidR="00ED1294" w:rsidRDefault="00ED1294" w:rsidP="00ED1294">
            <w:pPr>
              <w:ind w:left="398"/>
              <w:rPr>
                <w:rFonts w:ascii="Arial" w:hAnsi="Arial" w:cs="Arial"/>
                <w:sz w:val="16"/>
                <w:szCs w:val="16"/>
              </w:rPr>
            </w:pPr>
            <w:r w:rsidRPr="00C6346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46C">
              <w:rPr>
                <w:sz w:val="18"/>
                <w:szCs w:val="18"/>
              </w:rPr>
              <w:instrText xml:space="preserve"> FORMCHECKBOX </w:instrText>
            </w:r>
            <w:r w:rsidR="00B400ED">
              <w:rPr>
                <w:sz w:val="18"/>
                <w:szCs w:val="18"/>
              </w:rPr>
            </w:r>
            <w:r w:rsidR="00B400ED">
              <w:rPr>
                <w:sz w:val="18"/>
                <w:szCs w:val="18"/>
              </w:rPr>
              <w:fldChar w:fldCharType="separate"/>
            </w:r>
            <w:r w:rsidRPr="00C6346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212553">
              <w:rPr>
                <w:rFonts w:ascii="Arial" w:hAnsi="Arial" w:cs="Arial"/>
                <w:b/>
                <w:sz w:val="16"/>
                <w:szCs w:val="16"/>
              </w:rPr>
              <w:t>Page 57 “Electric Energy Account”</w:t>
            </w:r>
            <w:r w:rsidRPr="00AB37FA">
              <w:rPr>
                <w:rFonts w:ascii="Arial" w:hAnsi="Arial" w:cs="Arial"/>
                <w:sz w:val="16"/>
                <w:szCs w:val="16"/>
              </w:rPr>
              <w:t xml:space="preserve"> of the Annual Return to DPU for the reporting year has been included with this submittal</w:t>
            </w:r>
            <w:r>
              <w:rPr>
                <w:rFonts w:ascii="Arial" w:hAnsi="Arial" w:cs="Arial"/>
                <w:sz w:val="16"/>
                <w:szCs w:val="16"/>
              </w:rPr>
              <w:t xml:space="preserve"> [or is posted on DPU webpage]</w:t>
            </w:r>
            <w:r w:rsidRPr="00AB37F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177A906" w14:textId="77777777" w:rsidR="00ED1294" w:rsidRDefault="00ED1294" w:rsidP="00ED1294">
            <w:pPr>
              <w:ind w:left="398"/>
              <w:rPr>
                <w:rFonts w:ascii="Arial" w:hAnsi="Arial" w:cs="Arial"/>
                <w:sz w:val="16"/>
                <w:szCs w:val="16"/>
              </w:rPr>
            </w:pPr>
          </w:p>
          <w:p w14:paraId="569C25B1" w14:textId="0946BEF2" w:rsidR="00ED1294" w:rsidRDefault="00ED1294" w:rsidP="00ED1294">
            <w:pPr>
              <w:ind w:left="398"/>
              <w:rPr>
                <w:rFonts w:ascii="Arial" w:hAnsi="Arial" w:cs="Arial"/>
                <w:sz w:val="16"/>
                <w:szCs w:val="16"/>
              </w:rPr>
            </w:pPr>
            <w:r w:rsidRPr="00C6346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46C">
              <w:rPr>
                <w:sz w:val="18"/>
                <w:szCs w:val="18"/>
              </w:rPr>
              <w:instrText xml:space="preserve"> FORMCHECKBOX </w:instrText>
            </w:r>
            <w:r w:rsidR="00B400ED">
              <w:rPr>
                <w:sz w:val="18"/>
                <w:szCs w:val="18"/>
              </w:rPr>
            </w:r>
            <w:r w:rsidR="00B400ED">
              <w:rPr>
                <w:sz w:val="18"/>
                <w:szCs w:val="18"/>
              </w:rPr>
              <w:fldChar w:fldCharType="separate"/>
            </w:r>
            <w:r w:rsidRPr="00C6346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“AQ 31 Spreadsheet</w:t>
            </w:r>
            <w:r w:rsidRPr="00212553">
              <w:rPr>
                <w:rFonts w:ascii="Arial" w:hAnsi="Arial" w:cs="Arial"/>
                <w:b/>
                <w:sz w:val="16"/>
                <w:szCs w:val="16"/>
              </w:rPr>
              <w:t>”</w:t>
            </w:r>
            <w:r w:rsidRPr="00AB37FA">
              <w:rPr>
                <w:rFonts w:ascii="Arial" w:hAnsi="Arial" w:cs="Arial"/>
                <w:sz w:val="16"/>
                <w:szCs w:val="16"/>
              </w:rPr>
              <w:t xml:space="preserve"> has been included with this submittal.</w:t>
            </w:r>
            <w:r w:rsidR="00B400ED">
              <w:rPr>
                <w:rFonts w:ascii="Arial" w:hAnsi="Arial" w:cs="Arial"/>
                <w:sz w:val="16"/>
                <w:szCs w:val="16"/>
              </w:rPr>
              <w:br/>
            </w:r>
          </w:p>
          <w:p w14:paraId="1529D6CD" w14:textId="58411F31" w:rsidR="00B400ED" w:rsidRDefault="00B400ED" w:rsidP="00B400ED">
            <w:pPr>
              <w:ind w:left="398"/>
              <w:rPr>
                <w:rFonts w:ascii="Arial" w:hAnsi="Arial" w:cs="Arial"/>
                <w:sz w:val="16"/>
                <w:szCs w:val="16"/>
              </w:rPr>
            </w:pPr>
            <w:r w:rsidRPr="00C6346C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46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6346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“</w:t>
            </w:r>
            <w:r>
              <w:rPr>
                <w:rFonts w:ascii="Arial" w:hAnsi="Arial" w:cs="Arial"/>
                <w:b/>
                <w:sz w:val="16"/>
                <w:szCs w:val="16"/>
              </w:rPr>
              <w:t>NEPOOL GIS Certificate Report</w:t>
            </w:r>
            <w:r w:rsidRPr="00212553">
              <w:rPr>
                <w:rFonts w:ascii="Arial" w:hAnsi="Arial" w:cs="Arial"/>
                <w:b/>
                <w:sz w:val="16"/>
                <w:szCs w:val="16"/>
              </w:rPr>
              <w:t>”</w:t>
            </w:r>
            <w:r w:rsidRPr="00AB37FA">
              <w:rPr>
                <w:rFonts w:ascii="Arial" w:hAnsi="Arial" w:cs="Arial"/>
                <w:sz w:val="16"/>
                <w:szCs w:val="16"/>
              </w:rPr>
              <w:t xml:space="preserve"> has been included with this submittal.</w:t>
            </w:r>
          </w:p>
          <w:p w14:paraId="086E93D4" w14:textId="77777777" w:rsidR="00B400ED" w:rsidRDefault="00B400ED" w:rsidP="00ED1294">
            <w:pPr>
              <w:ind w:left="398"/>
              <w:rPr>
                <w:rFonts w:ascii="Arial" w:hAnsi="Arial" w:cs="Arial"/>
                <w:sz w:val="16"/>
                <w:szCs w:val="16"/>
              </w:rPr>
            </w:pPr>
          </w:p>
          <w:p w14:paraId="3F5EE153" w14:textId="77777777" w:rsidR="00ED1294" w:rsidRDefault="00ED1294" w:rsidP="00ED1294">
            <w:pPr>
              <w:ind w:left="398"/>
              <w:rPr>
                <w:rFonts w:ascii="Arial" w:hAnsi="Arial" w:cs="Arial"/>
                <w:sz w:val="16"/>
                <w:szCs w:val="16"/>
              </w:rPr>
            </w:pPr>
          </w:p>
          <w:p w14:paraId="35F707D1" w14:textId="77777777" w:rsidR="00ED1294" w:rsidRDefault="00ED1294" w:rsidP="00ED1294">
            <w:pPr>
              <w:ind w:left="398"/>
              <w:rPr>
                <w:rFonts w:cs="Arial"/>
                <w:b/>
                <w:snapToGrid w:val="0"/>
                <w:sz w:val="16"/>
                <w:szCs w:val="16"/>
              </w:rPr>
            </w:pPr>
          </w:p>
        </w:tc>
      </w:tr>
      <w:bookmarkEnd w:id="11"/>
      <w:tr w:rsidR="00ED1294" w14:paraId="0A7A7734" w14:textId="77777777" w:rsidTr="00B400ED">
        <w:trPr>
          <w:cantSplit/>
          <w:trHeight w:hRule="exact" w:val="1113"/>
        </w:trPr>
        <w:tc>
          <w:tcPr>
            <w:tcW w:w="1379" w:type="dxa"/>
          </w:tcPr>
          <w:p w14:paraId="7F7B1D19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34" w:type="dxa"/>
            <w:gridSpan w:val="19"/>
            <w:vMerge/>
          </w:tcPr>
          <w:p w14:paraId="311840CB" w14:textId="77777777" w:rsidR="00ED1294" w:rsidRDefault="00ED1294" w:rsidP="00ED1294">
            <w:pPr>
              <w:ind w:left="39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294" w14:paraId="6C54E099" w14:textId="77777777" w:rsidTr="00851F8D">
        <w:trPr>
          <w:cantSplit/>
          <w:trHeight w:hRule="exact" w:val="480"/>
        </w:trPr>
        <w:tc>
          <w:tcPr>
            <w:tcW w:w="1379" w:type="dxa"/>
          </w:tcPr>
          <w:p w14:paraId="173BB5FF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9234" w:type="dxa"/>
            <w:gridSpan w:val="19"/>
          </w:tcPr>
          <w:p w14:paraId="68C1C2A3" w14:textId="3B0D9E8B" w:rsidR="00ED1294" w:rsidRDefault="00DE05FC" w:rsidP="00ED1294">
            <w:pPr>
              <w:pStyle w:val="texthang"/>
              <w:ind w:left="6" w:hanging="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</w:t>
            </w:r>
            <w:r w:rsidR="00ED1294">
              <w:rPr>
                <w:b/>
                <w:bCs/>
                <w:sz w:val="24"/>
              </w:rPr>
              <w:t>. Certification Statement</w:t>
            </w:r>
          </w:p>
        </w:tc>
      </w:tr>
      <w:tr w:rsidR="00ED1294" w14:paraId="3A0DD490" w14:textId="77777777" w:rsidTr="00851F8D">
        <w:trPr>
          <w:cantSplit/>
          <w:trHeight w:hRule="exact" w:val="480"/>
        </w:trPr>
        <w:tc>
          <w:tcPr>
            <w:tcW w:w="1379" w:type="dxa"/>
            <w:vMerge w:val="restart"/>
          </w:tcPr>
          <w:p w14:paraId="0F393151" w14:textId="77777777" w:rsidR="00ED1294" w:rsidRDefault="00ED1294" w:rsidP="00ED1294">
            <w:pPr>
              <w:pStyle w:val="BodyTex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Note:</w:t>
            </w:r>
            <w:r>
              <w:rPr>
                <w:sz w:val="16"/>
                <w:szCs w:val="16"/>
              </w:rPr>
              <w:t xml:space="preserve"> “Any </w:t>
            </w:r>
            <w:proofErr w:type="gramStart"/>
            <w:r>
              <w:rPr>
                <w:sz w:val="16"/>
                <w:szCs w:val="16"/>
              </w:rPr>
              <w:t>person  required</w:t>
            </w:r>
            <w:proofErr w:type="gramEnd"/>
            <w:r>
              <w:rPr>
                <w:sz w:val="16"/>
                <w:szCs w:val="16"/>
              </w:rPr>
              <w:t xml:space="preserve"> by 310 CMR 7.75 to submit documentation to the Department shall provide:</w:t>
            </w:r>
          </w:p>
          <w:p w14:paraId="20259AEA" w14:textId="77777777" w:rsidR="00ED1294" w:rsidRDefault="00ED1294" w:rsidP="00ED12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The person’s name, title and business </w:t>
            </w:r>
            <w:proofErr w:type="gramStart"/>
            <w:r>
              <w:rPr>
                <w:sz w:val="16"/>
                <w:szCs w:val="16"/>
              </w:rPr>
              <w:t>address;</w:t>
            </w:r>
            <w:proofErr w:type="gramEnd"/>
          </w:p>
          <w:p w14:paraId="5DB4B61C" w14:textId="77777777" w:rsidR="00ED1294" w:rsidRDefault="00ED1294" w:rsidP="00ED12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The person’s authority to certify and submit the documentation to the Department; and…” </w:t>
            </w:r>
          </w:p>
          <w:p w14:paraId="78BB255D" w14:textId="77777777" w:rsidR="00ED1294" w:rsidRDefault="00ED1294" w:rsidP="00ED1294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The following certification...” in accordance with 310 CMR 7.75(9)(a)3.</w:t>
            </w:r>
          </w:p>
          <w:p w14:paraId="3E954EC8" w14:textId="77777777" w:rsidR="00ED1294" w:rsidRDefault="00ED1294" w:rsidP="00ED1294">
            <w:pPr>
              <w:pStyle w:val="bars24"/>
              <w:pBdr>
                <w:top w:val="none" w:sz="0" w:space="0" w:color="auto"/>
                <w:between w:val="none" w:sz="0" w:space="0" w:color="auto"/>
              </w:pBdr>
              <w:rPr>
                <w:szCs w:val="16"/>
              </w:rPr>
            </w:pPr>
          </w:p>
        </w:tc>
        <w:tc>
          <w:tcPr>
            <w:tcW w:w="4596" w:type="dxa"/>
            <w:gridSpan w:val="10"/>
            <w:vMerge w:val="restart"/>
            <w:shd w:val="clear" w:color="auto" w:fill="auto"/>
          </w:tcPr>
          <w:p w14:paraId="00FC1B03" w14:textId="77777777" w:rsidR="00ED1294" w:rsidRDefault="00ED1294" w:rsidP="00ED1294">
            <w:pPr>
              <w:tabs>
                <w:tab w:val="left" w:pos="1080"/>
              </w:tabs>
              <w:ind w:left="3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“I hereby certify, under the pains and penalties of perjury, that I have personally examined and am familiar with the information submitted herein and, based on my inquiry of those individuals immediately responsible for obtaining the information, I believe that the information is true, accurate, and complete. I am aware that there are significant penalties, both civil and criminal, for submitting false information, including possible fines and imprisonment.”</w:t>
            </w:r>
          </w:p>
          <w:p w14:paraId="62A4F916" w14:textId="77777777" w:rsidR="00ED1294" w:rsidRDefault="00ED1294" w:rsidP="00ED1294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DF4A745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4638" w:type="dxa"/>
            <w:gridSpan w:val="9"/>
            <w:shd w:val="clear" w:color="auto" w:fill="auto"/>
          </w:tcPr>
          <w:p w14:paraId="5DC1E50C" w14:textId="77777777" w:rsidR="00ED1294" w:rsidRDefault="00ED1294" w:rsidP="00ED1294">
            <w:pPr>
              <w:pStyle w:val="texthang"/>
            </w:pPr>
          </w:p>
          <w:p w14:paraId="727CD53F" w14:textId="77777777" w:rsidR="00ED1294" w:rsidRPr="00035BC4" w:rsidRDefault="00ED1294" w:rsidP="00ED1294">
            <w:pPr>
              <w:pStyle w:val="bars24"/>
              <w:rPr>
                <w:b/>
              </w:rPr>
            </w:pPr>
            <w:r w:rsidRPr="00035BC4">
              <w:rPr>
                <w:b/>
              </w:rPr>
              <w:t>Authorized Signature</w:t>
            </w:r>
          </w:p>
        </w:tc>
      </w:tr>
      <w:tr w:rsidR="00ED1294" w14:paraId="3A40F836" w14:textId="77777777" w:rsidTr="00851F8D">
        <w:trPr>
          <w:cantSplit/>
          <w:trHeight w:hRule="exact" w:val="480"/>
        </w:trPr>
        <w:tc>
          <w:tcPr>
            <w:tcW w:w="1379" w:type="dxa"/>
            <w:vMerge/>
          </w:tcPr>
          <w:p w14:paraId="3FA069C3" w14:textId="77777777" w:rsidR="00ED1294" w:rsidRDefault="00ED1294" w:rsidP="00ED1294">
            <w:pPr>
              <w:pStyle w:val="bars24"/>
              <w:rPr>
                <w:szCs w:val="16"/>
              </w:rPr>
            </w:pPr>
          </w:p>
        </w:tc>
        <w:tc>
          <w:tcPr>
            <w:tcW w:w="4596" w:type="dxa"/>
            <w:gridSpan w:val="10"/>
            <w:vMerge/>
            <w:shd w:val="clear" w:color="auto" w:fill="auto"/>
          </w:tcPr>
          <w:p w14:paraId="08062254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12" w:name="Text112"/>
        <w:tc>
          <w:tcPr>
            <w:tcW w:w="4638" w:type="dxa"/>
            <w:gridSpan w:val="9"/>
            <w:shd w:val="clear" w:color="auto" w:fill="auto"/>
          </w:tcPr>
          <w:p w14:paraId="6E5FA4BD" w14:textId="77777777" w:rsidR="00ED1294" w:rsidRDefault="00ED1294" w:rsidP="00ED1294">
            <w:pPr>
              <w:pStyle w:val="texthang"/>
              <w:ind w:firstLine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663FD7A6" w14:textId="77777777" w:rsidR="00ED1294" w:rsidRDefault="00ED1294" w:rsidP="00ED1294">
            <w:pPr>
              <w:pStyle w:val="bars24"/>
            </w:pPr>
            <w:r>
              <w:t>Printed Name</w:t>
            </w:r>
          </w:p>
        </w:tc>
      </w:tr>
      <w:tr w:rsidR="00ED1294" w14:paraId="0700C47A" w14:textId="77777777" w:rsidTr="00851F8D">
        <w:trPr>
          <w:cantSplit/>
          <w:trHeight w:hRule="exact" w:val="480"/>
        </w:trPr>
        <w:tc>
          <w:tcPr>
            <w:tcW w:w="1379" w:type="dxa"/>
            <w:vMerge/>
          </w:tcPr>
          <w:p w14:paraId="697F0196" w14:textId="77777777" w:rsidR="00ED1294" w:rsidRDefault="00ED1294" w:rsidP="00ED1294">
            <w:pPr>
              <w:pStyle w:val="bars24"/>
              <w:rPr>
                <w:szCs w:val="16"/>
              </w:rPr>
            </w:pPr>
          </w:p>
        </w:tc>
        <w:tc>
          <w:tcPr>
            <w:tcW w:w="4596" w:type="dxa"/>
            <w:gridSpan w:val="10"/>
            <w:vMerge/>
            <w:shd w:val="clear" w:color="auto" w:fill="auto"/>
          </w:tcPr>
          <w:p w14:paraId="486CCCC1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13" w:name="Text113"/>
        <w:tc>
          <w:tcPr>
            <w:tcW w:w="4638" w:type="dxa"/>
            <w:gridSpan w:val="9"/>
            <w:shd w:val="clear" w:color="auto" w:fill="auto"/>
          </w:tcPr>
          <w:p w14:paraId="10F7EC38" w14:textId="77777777" w:rsidR="00ED1294" w:rsidRDefault="00ED1294" w:rsidP="00ED1294">
            <w:pPr>
              <w:pStyle w:val="texthang"/>
              <w:ind w:firstLine="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122DED99" w14:textId="77777777" w:rsidR="00ED1294" w:rsidRDefault="00ED1294" w:rsidP="00ED1294">
            <w:pPr>
              <w:pStyle w:val="bars24"/>
            </w:pPr>
            <w:r>
              <w:t>Title</w:t>
            </w:r>
          </w:p>
        </w:tc>
      </w:tr>
      <w:tr w:rsidR="00ED1294" w14:paraId="76638CE2" w14:textId="77777777" w:rsidTr="00851F8D">
        <w:trPr>
          <w:cantSplit/>
          <w:trHeight w:hRule="exact" w:val="480"/>
        </w:trPr>
        <w:tc>
          <w:tcPr>
            <w:tcW w:w="1379" w:type="dxa"/>
            <w:vMerge/>
          </w:tcPr>
          <w:p w14:paraId="437E3125" w14:textId="77777777" w:rsidR="00ED1294" w:rsidRDefault="00ED1294" w:rsidP="00ED1294">
            <w:pPr>
              <w:pStyle w:val="bars24"/>
              <w:rPr>
                <w:szCs w:val="16"/>
              </w:rPr>
            </w:pPr>
          </w:p>
        </w:tc>
        <w:tc>
          <w:tcPr>
            <w:tcW w:w="4596" w:type="dxa"/>
            <w:gridSpan w:val="10"/>
            <w:vMerge/>
            <w:shd w:val="clear" w:color="auto" w:fill="auto"/>
          </w:tcPr>
          <w:p w14:paraId="5B303474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bookmarkStart w:id="14" w:name="Text114"/>
        <w:tc>
          <w:tcPr>
            <w:tcW w:w="4638" w:type="dxa"/>
            <w:gridSpan w:val="9"/>
            <w:shd w:val="clear" w:color="auto" w:fill="auto"/>
          </w:tcPr>
          <w:p w14:paraId="63592213" w14:textId="77777777" w:rsidR="00ED1294" w:rsidRDefault="00ED1294" w:rsidP="00ED1294">
            <w:pPr>
              <w:pStyle w:val="texthang"/>
              <w:ind w:firstLine="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6D7D2E3B" w14:textId="77777777" w:rsidR="00ED1294" w:rsidRDefault="00ED1294" w:rsidP="00ED1294">
            <w:pPr>
              <w:pStyle w:val="bars24"/>
            </w:pPr>
            <w:r>
              <w:t>Date Signed (MM/DD/YYYY)</w:t>
            </w:r>
          </w:p>
        </w:tc>
      </w:tr>
      <w:tr w:rsidR="00ED1294" w14:paraId="71425369" w14:textId="77777777" w:rsidTr="00851F8D">
        <w:trPr>
          <w:cantSplit/>
          <w:trHeight w:val="510"/>
        </w:trPr>
        <w:tc>
          <w:tcPr>
            <w:tcW w:w="1379" w:type="dxa"/>
            <w:vMerge/>
          </w:tcPr>
          <w:p w14:paraId="6420B941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596" w:type="dxa"/>
            <w:gridSpan w:val="10"/>
            <w:vMerge/>
            <w:shd w:val="clear" w:color="auto" w:fill="auto"/>
          </w:tcPr>
          <w:p w14:paraId="566FD5E4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4638" w:type="dxa"/>
            <w:gridSpan w:val="9"/>
            <w:shd w:val="clear" w:color="auto" w:fill="auto"/>
          </w:tcPr>
          <w:p w14:paraId="1B6D7F85" w14:textId="77777777" w:rsidR="00ED1294" w:rsidRDefault="00ED1294" w:rsidP="00ED1294">
            <w:pPr>
              <w:pStyle w:val="texthang"/>
              <w:pBdr>
                <w:bottom w:val="single" w:sz="6" w:space="1" w:color="auto"/>
                <w:between w:val="single" w:sz="4" w:space="1" w:color="auto"/>
              </w:pBdr>
              <w:ind w:firstLine="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C1D62D" w14:textId="77777777" w:rsidR="00ED1294" w:rsidRPr="00DD3D56" w:rsidRDefault="00ED1294" w:rsidP="00ED1294">
            <w:pPr>
              <w:pStyle w:val="texthang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Address</w:t>
            </w:r>
          </w:p>
        </w:tc>
      </w:tr>
      <w:tr w:rsidR="00ED1294" w14:paraId="541C5418" w14:textId="77777777" w:rsidTr="008766E8">
        <w:trPr>
          <w:cantSplit/>
          <w:trHeight w:val="475"/>
        </w:trPr>
        <w:tc>
          <w:tcPr>
            <w:tcW w:w="1379" w:type="dxa"/>
            <w:vMerge/>
          </w:tcPr>
          <w:p w14:paraId="1886E5E6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596" w:type="dxa"/>
            <w:gridSpan w:val="10"/>
            <w:vMerge/>
            <w:shd w:val="clear" w:color="auto" w:fill="auto"/>
          </w:tcPr>
          <w:p w14:paraId="0A2E5AAF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3014" w:type="dxa"/>
            <w:gridSpan w:val="7"/>
            <w:shd w:val="clear" w:color="auto" w:fill="auto"/>
          </w:tcPr>
          <w:p w14:paraId="2F59B2E8" w14:textId="77777777" w:rsidR="00ED1294" w:rsidRDefault="00ED1294" w:rsidP="00ED1294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314520" w14:textId="77777777" w:rsidR="00ED1294" w:rsidRDefault="00ED1294" w:rsidP="00ED1294">
            <w:pPr>
              <w:pStyle w:val="bars24"/>
            </w:pPr>
            <w:r>
              <w:t>City/Town</w:t>
            </w:r>
          </w:p>
        </w:tc>
        <w:tc>
          <w:tcPr>
            <w:tcW w:w="1624" w:type="dxa"/>
            <w:gridSpan w:val="2"/>
            <w:shd w:val="clear" w:color="auto" w:fill="auto"/>
          </w:tcPr>
          <w:p w14:paraId="4035A41B" w14:textId="77777777" w:rsidR="00ED1294" w:rsidRDefault="00ED1294" w:rsidP="00ED1294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4E58496" w14:textId="77777777" w:rsidR="00ED1294" w:rsidRDefault="00ED1294" w:rsidP="00ED1294">
            <w:pPr>
              <w:pStyle w:val="bars24"/>
            </w:pPr>
            <w:r>
              <w:t>State</w:t>
            </w:r>
          </w:p>
        </w:tc>
      </w:tr>
      <w:tr w:rsidR="00ED1294" w14:paraId="26267703" w14:textId="77777777" w:rsidTr="00420A1A">
        <w:trPr>
          <w:cantSplit/>
          <w:trHeight w:val="475"/>
        </w:trPr>
        <w:tc>
          <w:tcPr>
            <w:tcW w:w="1379" w:type="dxa"/>
            <w:vMerge/>
          </w:tcPr>
          <w:p w14:paraId="5DD3023F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596" w:type="dxa"/>
            <w:gridSpan w:val="10"/>
            <w:vMerge/>
            <w:shd w:val="clear" w:color="auto" w:fill="auto"/>
          </w:tcPr>
          <w:p w14:paraId="030A0973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4638" w:type="dxa"/>
            <w:gridSpan w:val="9"/>
            <w:shd w:val="clear" w:color="auto" w:fill="auto"/>
          </w:tcPr>
          <w:p w14:paraId="33193D19" w14:textId="77777777" w:rsidR="00ED1294" w:rsidRPr="00035BC4" w:rsidRDefault="00ED1294" w:rsidP="00ED1294">
            <w:pPr>
              <w:pStyle w:val="text"/>
              <w:tabs>
                <w:tab w:val="clear" w:pos="360"/>
                <w:tab w:val="left" w:pos="314"/>
              </w:tabs>
              <w:ind w:left="314" w:firstLine="90"/>
            </w:pPr>
            <w:r w:rsidRPr="00035BC4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35BC4">
              <w:instrText xml:space="preserve"> FORMTEXT </w:instrText>
            </w:r>
            <w:r w:rsidRPr="00035BC4">
              <w:fldChar w:fldCharType="separate"/>
            </w:r>
            <w:r w:rsidRPr="00035BC4">
              <w:rPr>
                <w:noProof/>
              </w:rPr>
              <w:t> </w:t>
            </w:r>
            <w:r w:rsidRPr="00035BC4">
              <w:rPr>
                <w:noProof/>
              </w:rPr>
              <w:t> </w:t>
            </w:r>
            <w:r w:rsidRPr="00035BC4">
              <w:rPr>
                <w:noProof/>
              </w:rPr>
              <w:t> </w:t>
            </w:r>
            <w:r w:rsidRPr="00035BC4">
              <w:rPr>
                <w:noProof/>
              </w:rPr>
              <w:t> </w:t>
            </w:r>
            <w:r w:rsidRPr="00035BC4">
              <w:rPr>
                <w:noProof/>
              </w:rPr>
              <w:t> </w:t>
            </w:r>
            <w:r w:rsidRPr="00035BC4">
              <w:fldChar w:fldCharType="end"/>
            </w:r>
          </w:p>
          <w:p w14:paraId="6A49A406" w14:textId="77777777" w:rsidR="00ED1294" w:rsidRDefault="00ED1294" w:rsidP="00ED1294">
            <w:pPr>
              <w:pStyle w:val="texthang"/>
              <w:tabs>
                <w:tab w:val="clear" w:pos="360"/>
                <w:tab w:val="left" w:pos="314"/>
              </w:tabs>
              <w:ind w:left="404" w:firstLine="0"/>
              <w:rPr>
                <w:sz w:val="18"/>
              </w:rPr>
            </w:pPr>
            <w:r w:rsidRPr="00035BC4">
              <w:rPr>
                <w:sz w:val="16"/>
                <w:szCs w:val="16"/>
              </w:rPr>
              <w:t>ZIP Code</w:t>
            </w:r>
          </w:p>
        </w:tc>
      </w:tr>
      <w:tr w:rsidR="00ED1294" w14:paraId="0AB3DDEF" w14:textId="77777777" w:rsidTr="002D55F0">
        <w:trPr>
          <w:cantSplit/>
          <w:trHeight w:val="2616"/>
        </w:trPr>
        <w:tc>
          <w:tcPr>
            <w:tcW w:w="1379" w:type="dxa"/>
            <w:vMerge/>
          </w:tcPr>
          <w:p w14:paraId="2CB07918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596" w:type="dxa"/>
            <w:gridSpan w:val="10"/>
            <w:vMerge/>
            <w:shd w:val="clear" w:color="auto" w:fill="auto"/>
          </w:tcPr>
          <w:p w14:paraId="092260BE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4638" w:type="dxa"/>
            <w:gridSpan w:val="9"/>
            <w:shd w:val="clear" w:color="auto" w:fill="auto"/>
          </w:tcPr>
          <w:p w14:paraId="06E61665" w14:textId="77777777" w:rsidR="00ED1294" w:rsidRDefault="00ED1294" w:rsidP="00ED1294">
            <w:pPr>
              <w:pStyle w:val="texthang"/>
              <w:ind w:left="720"/>
              <w:rPr>
                <w:sz w:val="18"/>
              </w:rPr>
            </w:pPr>
          </w:p>
          <w:p w14:paraId="43F5CB1A" w14:textId="77777777" w:rsidR="00ED1294" w:rsidRDefault="00ED1294" w:rsidP="00ED1294">
            <w:pPr>
              <w:pStyle w:val="texthang"/>
              <w:ind w:left="720"/>
              <w:rPr>
                <w:sz w:val="18"/>
              </w:rPr>
            </w:pPr>
          </w:p>
          <w:p w14:paraId="477D76F1" w14:textId="77777777" w:rsidR="00ED1294" w:rsidRPr="00035BC4" w:rsidRDefault="00ED1294" w:rsidP="00ED1294">
            <w:pPr>
              <w:pStyle w:val="texthang"/>
              <w:ind w:left="720"/>
              <w:rPr>
                <w:b/>
                <w:sz w:val="18"/>
              </w:rPr>
            </w:pPr>
            <w:r w:rsidRPr="00035BC4">
              <w:rPr>
                <w:b/>
                <w:sz w:val="18"/>
              </w:rPr>
              <w:t>Source of Signatory Authority:</w:t>
            </w:r>
          </w:p>
          <w:p w14:paraId="3348D4DE" w14:textId="77777777" w:rsidR="00ED1294" w:rsidRDefault="00ED1294" w:rsidP="00ED1294">
            <w:pPr>
              <w:pStyle w:val="texthang"/>
              <w:rPr>
                <w:sz w:val="16"/>
              </w:rPr>
            </w:pPr>
          </w:p>
          <w:p w14:paraId="0C1B0FE9" w14:textId="77777777" w:rsidR="00ED1294" w:rsidRDefault="00ED1294" w:rsidP="00ED1294">
            <w:pPr>
              <w:pStyle w:val="text"/>
              <w:tabs>
                <w:tab w:val="clear" w:pos="360"/>
              </w:tabs>
              <w:ind w:firstLine="240"/>
              <w:rPr>
                <w:rFonts w:eastAsia="Times"/>
                <w:sz w:val="16"/>
                <w:szCs w:val="16"/>
              </w:rPr>
            </w:pPr>
            <w:r>
              <w:rPr>
                <w:sz w:val="16"/>
              </w:rPr>
              <w:t xml:space="preserve">  For</w:t>
            </w:r>
            <w:r>
              <w:rPr>
                <w:rFonts w:eastAsia="Times"/>
                <w:sz w:val="16"/>
                <w:szCs w:val="16"/>
              </w:rPr>
              <w:t xml:space="preserve"> a Municipality or Public Agency:</w:t>
            </w:r>
          </w:p>
          <w:p w14:paraId="053E0729" w14:textId="77777777" w:rsidR="00ED1294" w:rsidRDefault="00ED1294" w:rsidP="00ED1294">
            <w:pPr>
              <w:pStyle w:val="text"/>
              <w:tabs>
                <w:tab w:val="clear" w:pos="360"/>
              </w:tabs>
              <w:ind w:firstLine="240"/>
              <w:rPr>
                <w:rFonts w:eastAsia="Times"/>
                <w:sz w:val="16"/>
                <w:szCs w:val="16"/>
              </w:rPr>
            </w:pPr>
          </w:p>
          <w:p w14:paraId="37A55522" w14:textId="77777777" w:rsidR="00ED1294" w:rsidRDefault="00ED1294" w:rsidP="00ED12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400ED">
              <w:rPr>
                <w:rFonts w:ascii="Arial" w:hAnsi="Arial" w:cs="Arial"/>
                <w:sz w:val="16"/>
                <w:szCs w:val="16"/>
              </w:rPr>
            </w:r>
            <w:r w:rsidR="00B400E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Principal Executive Officer</w:t>
            </w:r>
          </w:p>
          <w:p w14:paraId="5CBFDDC1" w14:textId="77777777" w:rsidR="00ED1294" w:rsidRDefault="00ED1294" w:rsidP="00ED1294">
            <w:pPr>
              <w:rPr>
                <w:sz w:val="16"/>
                <w:szCs w:val="16"/>
              </w:rPr>
            </w:pPr>
          </w:p>
          <w:p w14:paraId="47AB1E3D" w14:textId="77777777" w:rsidR="00ED1294" w:rsidRDefault="00ED1294" w:rsidP="00ED1294">
            <w:pPr>
              <w:pStyle w:val="texthang"/>
              <w:ind w:left="720"/>
              <w:rPr>
                <w:sz w:val="18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B400ED">
              <w:rPr>
                <w:sz w:val="16"/>
                <w:szCs w:val="16"/>
              </w:rPr>
            </w:r>
            <w:r w:rsidR="00B400ED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Ranking Elected Official (empowered to </w:t>
            </w:r>
            <w:proofErr w:type="gramStart"/>
            <w:r>
              <w:rPr>
                <w:sz w:val="16"/>
                <w:szCs w:val="16"/>
              </w:rPr>
              <w:t>enter into</w:t>
            </w:r>
            <w:proofErr w:type="gramEnd"/>
            <w:r>
              <w:rPr>
                <w:sz w:val="16"/>
                <w:szCs w:val="16"/>
              </w:rPr>
              <w:t xml:space="preserve"> contracts on behalf of the municipality or public </w:t>
            </w:r>
            <w:r>
              <w:rPr>
                <w:sz w:val="16"/>
                <w:szCs w:val="16"/>
              </w:rPr>
              <w:br/>
              <w:t xml:space="preserve">       agency)</w:t>
            </w:r>
          </w:p>
        </w:tc>
      </w:tr>
      <w:tr w:rsidR="00ED1294" w14:paraId="25094DD0" w14:textId="77777777" w:rsidTr="002D55F0">
        <w:trPr>
          <w:cantSplit/>
          <w:trHeight w:hRule="exact" w:val="66"/>
        </w:trPr>
        <w:tc>
          <w:tcPr>
            <w:tcW w:w="1379" w:type="dxa"/>
          </w:tcPr>
          <w:p w14:paraId="3155D026" w14:textId="77777777" w:rsidR="00ED1294" w:rsidRDefault="00ED1294" w:rsidP="00ED1294">
            <w:pPr>
              <w:pStyle w:val="formtitleupd"/>
              <w:rPr>
                <w:sz w:val="16"/>
                <w:szCs w:val="16"/>
              </w:rPr>
            </w:pPr>
          </w:p>
        </w:tc>
        <w:tc>
          <w:tcPr>
            <w:tcW w:w="4596" w:type="dxa"/>
            <w:gridSpan w:val="10"/>
            <w:shd w:val="clear" w:color="auto" w:fill="auto"/>
          </w:tcPr>
          <w:p w14:paraId="441F0FBB" w14:textId="77777777" w:rsidR="00ED1294" w:rsidRDefault="00ED1294" w:rsidP="00ED1294">
            <w:pPr>
              <w:pStyle w:val="texthang"/>
              <w:rPr>
                <w:rFonts w:cs="Arial"/>
                <w:snapToGrid w:val="0"/>
                <w:sz w:val="18"/>
                <w:szCs w:val="18"/>
              </w:rPr>
            </w:pPr>
          </w:p>
        </w:tc>
        <w:tc>
          <w:tcPr>
            <w:tcW w:w="4638" w:type="dxa"/>
            <w:gridSpan w:val="9"/>
            <w:shd w:val="clear" w:color="auto" w:fill="auto"/>
          </w:tcPr>
          <w:p w14:paraId="76AB4F2C" w14:textId="77777777" w:rsidR="00ED1294" w:rsidRDefault="00ED1294" w:rsidP="00ED1294">
            <w:pPr>
              <w:pStyle w:val="texthang"/>
              <w:rPr>
                <w:snapToGrid w:val="0"/>
                <w:sz w:val="18"/>
              </w:rPr>
            </w:pPr>
          </w:p>
        </w:tc>
      </w:tr>
    </w:tbl>
    <w:p w14:paraId="70FADDBB" w14:textId="77777777" w:rsidR="0071241D" w:rsidRDefault="0071241D">
      <w:pPr>
        <w:pStyle w:val="BodyText"/>
      </w:pPr>
    </w:p>
    <w:sectPr w:rsidR="0071241D" w:rsidSect="00746004">
      <w:footerReference w:type="default" r:id="rId13"/>
      <w:pgSz w:w="12240" w:h="15840"/>
      <w:pgMar w:top="480" w:right="720" w:bottom="4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8A0A" w14:textId="77777777" w:rsidR="00F34E4C" w:rsidRDefault="00F34E4C">
      <w:r>
        <w:separator/>
      </w:r>
    </w:p>
  </w:endnote>
  <w:endnote w:type="continuationSeparator" w:id="0">
    <w:p w14:paraId="2C161B14" w14:textId="77777777" w:rsidR="00F34E4C" w:rsidRDefault="00F3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108" w:type="dxa"/>
      <w:tblLook w:val="0000" w:firstRow="0" w:lastRow="0" w:firstColumn="0" w:lastColumn="0" w:noHBand="0" w:noVBand="0"/>
    </w:tblPr>
    <w:tblGrid>
      <w:gridCol w:w="2826"/>
      <w:gridCol w:w="7974"/>
    </w:tblGrid>
    <w:tr w:rsidR="001E15DF" w14:paraId="40751F1A" w14:textId="77777777">
      <w:trPr>
        <w:trHeight w:val="365"/>
      </w:trPr>
      <w:tc>
        <w:tcPr>
          <w:tcW w:w="2826" w:type="dxa"/>
          <w:vAlign w:val="center"/>
        </w:tcPr>
        <w:p w14:paraId="0F5CF0BB" w14:textId="70491F42" w:rsidR="001E15DF" w:rsidRDefault="001E15DF" w:rsidP="00480FCC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</w:r>
          <w:proofErr w:type="spellStart"/>
          <w:r w:rsidR="00597C39" w:rsidRPr="008A169D">
            <w:rPr>
              <w:rFonts w:ascii="Arial" w:hAnsi="Arial" w:cs="Arial"/>
              <w:sz w:val="16"/>
            </w:rPr>
            <w:t>aq</w:t>
          </w:r>
          <w:proofErr w:type="spellEnd"/>
          <w:r w:rsidR="00480FCC">
            <w:rPr>
              <w:rFonts w:ascii="Arial" w:hAnsi="Arial" w:cs="Arial"/>
              <w:sz w:val="16"/>
            </w:rPr>
            <w:t xml:space="preserve"> </w:t>
          </w:r>
          <w:proofErr w:type="gramStart"/>
          <w:r w:rsidR="00597C39" w:rsidRPr="008A169D">
            <w:rPr>
              <w:rFonts w:ascii="Arial" w:hAnsi="Arial" w:cs="Arial"/>
              <w:sz w:val="16"/>
            </w:rPr>
            <w:t>31</w:t>
          </w:r>
          <w:r w:rsidR="002D55F0" w:rsidRPr="008A169D">
            <w:rPr>
              <w:rFonts w:ascii="Arial" w:hAnsi="Arial" w:cs="Arial"/>
              <w:sz w:val="16"/>
            </w:rPr>
            <w:t xml:space="preserve">  </w:t>
          </w:r>
          <w:r w:rsidR="001207A9">
            <w:rPr>
              <w:rFonts w:ascii="Arial" w:hAnsi="Arial" w:cs="Arial"/>
              <w:sz w:val="16"/>
            </w:rPr>
            <w:t>9</w:t>
          </w:r>
          <w:proofErr w:type="gramEnd"/>
          <w:r w:rsidR="00ED1294">
            <w:rPr>
              <w:rFonts w:ascii="Arial" w:hAnsi="Arial" w:cs="Arial"/>
              <w:sz w:val="16"/>
            </w:rPr>
            <w:t>/23</w:t>
          </w:r>
        </w:p>
      </w:tc>
      <w:tc>
        <w:tcPr>
          <w:tcW w:w="7974" w:type="dxa"/>
          <w:vAlign w:val="center"/>
        </w:tcPr>
        <w:p w14:paraId="7B8BE24A" w14:textId="77777777" w:rsidR="001E15DF" w:rsidRDefault="001E15DF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  <w:t xml:space="preserve">Optional GHG Emissions Reporting Form for </w:t>
          </w:r>
          <w:r w:rsidR="00597C39">
            <w:rPr>
              <w:rFonts w:ascii="Arial" w:hAnsi="Arial" w:cs="Arial"/>
              <w:sz w:val="16"/>
            </w:rPr>
            <w:t xml:space="preserve">Municipal </w:t>
          </w:r>
          <w:r>
            <w:rPr>
              <w:rFonts w:ascii="Arial" w:hAnsi="Arial" w:cs="Arial"/>
              <w:sz w:val="16"/>
            </w:rPr>
            <w:t xml:space="preserve">Retail Sellers of Electricity – Page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5D4FF0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sz w:val="16"/>
            </w:rPr>
            <w:t xml:space="preserve"> of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5D4FF0">
            <w:rPr>
              <w:rStyle w:val="PageNumber"/>
              <w:rFonts w:ascii="Arial" w:hAnsi="Arial" w:cs="Arial"/>
              <w:noProof/>
              <w:sz w:val="16"/>
            </w:rPr>
            <w:t>4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14:paraId="683709C6" w14:textId="77777777" w:rsidR="001E15DF" w:rsidRDefault="001E15DF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9D0E6" w14:textId="77777777" w:rsidR="00F34E4C" w:rsidRDefault="00F34E4C">
      <w:r>
        <w:separator/>
      </w:r>
    </w:p>
  </w:footnote>
  <w:footnote w:type="continuationSeparator" w:id="0">
    <w:p w14:paraId="7170CA5C" w14:textId="77777777" w:rsidR="00F34E4C" w:rsidRDefault="00F34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BE2FF4"/>
    <w:multiLevelType w:val="hybridMultilevel"/>
    <w:tmpl w:val="CAFCB6D2"/>
    <w:lvl w:ilvl="0" w:tplc="AD9A9A64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8"/>
      </w:rPr>
    </w:lvl>
    <w:lvl w:ilvl="1" w:tplc="65FE3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D0C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A0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F066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7EAF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0C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A2B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94F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112B"/>
    <w:multiLevelType w:val="hybridMultilevel"/>
    <w:tmpl w:val="FD880248"/>
    <w:lvl w:ilvl="0" w:tplc="3F8AFE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943CB8"/>
    <w:multiLevelType w:val="hybridMultilevel"/>
    <w:tmpl w:val="5BCE7326"/>
    <w:lvl w:ilvl="0" w:tplc="F8B26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C7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909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E4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EC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500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E3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F44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54D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2515A"/>
    <w:multiLevelType w:val="hybridMultilevel"/>
    <w:tmpl w:val="BE36A59A"/>
    <w:lvl w:ilvl="0" w:tplc="DBE2205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3686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68AA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A883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E641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AC30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3EE9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B01F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6402A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6E1532"/>
    <w:multiLevelType w:val="hybridMultilevel"/>
    <w:tmpl w:val="C61252AE"/>
    <w:lvl w:ilvl="0" w:tplc="5A303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EE110C"/>
    <w:multiLevelType w:val="hybridMultilevel"/>
    <w:tmpl w:val="3BC8FA42"/>
    <w:lvl w:ilvl="0" w:tplc="C548F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B1AFF"/>
    <w:multiLevelType w:val="hybridMultilevel"/>
    <w:tmpl w:val="9CF039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37D2"/>
    <w:multiLevelType w:val="hybridMultilevel"/>
    <w:tmpl w:val="CDBC424E"/>
    <w:lvl w:ilvl="0" w:tplc="29B687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48CE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AE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907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A9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E1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CD7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C9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0A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22AB7"/>
    <w:multiLevelType w:val="hybridMultilevel"/>
    <w:tmpl w:val="CDBC424E"/>
    <w:lvl w:ilvl="0" w:tplc="DE6A1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DE4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65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3AF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02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AAB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80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6B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A6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0E68"/>
    <w:multiLevelType w:val="hybridMultilevel"/>
    <w:tmpl w:val="210410A0"/>
    <w:lvl w:ilvl="0" w:tplc="22E2AF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40253"/>
    <w:multiLevelType w:val="hybridMultilevel"/>
    <w:tmpl w:val="B0763ED6"/>
    <w:lvl w:ilvl="0" w:tplc="DD2ED9B8">
      <w:start w:val="1"/>
      <w:numFmt w:val="bullet"/>
      <w:lvlText w:val=""/>
      <w:lvlJc w:val="left"/>
      <w:pPr>
        <w:tabs>
          <w:tab w:val="num" w:pos="398"/>
        </w:tabs>
        <w:ind w:left="54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2" w15:restartNumberingAfterBreak="0">
    <w:nsid w:val="332A203B"/>
    <w:multiLevelType w:val="hybridMultilevel"/>
    <w:tmpl w:val="7666A74C"/>
    <w:lvl w:ilvl="0" w:tplc="CD12DDD8">
      <w:start w:val="4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42AC409C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210623CA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3D60F426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17A8EE3E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4752A0AE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DC9A9EBE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57D89338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57747EA2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3" w15:restartNumberingAfterBreak="0">
    <w:nsid w:val="335B73D0"/>
    <w:multiLevelType w:val="hybridMultilevel"/>
    <w:tmpl w:val="5D3EAF78"/>
    <w:lvl w:ilvl="0" w:tplc="C548F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CA7AF0"/>
    <w:multiLevelType w:val="hybridMultilevel"/>
    <w:tmpl w:val="1A5E09E4"/>
    <w:lvl w:ilvl="0" w:tplc="D4E63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C94EDF"/>
    <w:multiLevelType w:val="hybridMultilevel"/>
    <w:tmpl w:val="DE40DF00"/>
    <w:lvl w:ilvl="0" w:tplc="2906236C">
      <w:start w:val="6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57B06510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812A9A8C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7D441D8E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16B8E562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681214BA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92E025DC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F38CE9F4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D59EA324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6" w15:restartNumberingAfterBreak="0">
    <w:nsid w:val="47500BED"/>
    <w:multiLevelType w:val="hybridMultilevel"/>
    <w:tmpl w:val="9BA0CFA6"/>
    <w:lvl w:ilvl="0" w:tplc="A3FEC6DA">
      <w:start w:val="10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3D5C773A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707238E8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6464BD02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9C46CB50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4D46DB16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5E6E3B2E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B09CE98A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D3E699BA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17" w15:restartNumberingAfterBreak="0">
    <w:nsid w:val="4ABA7F9A"/>
    <w:multiLevelType w:val="hybridMultilevel"/>
    <w:tmpl w:val="210410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86178"/>
    <w:multiLevelType w:val="hybridMultilevel"/>
    <w:tmpl w:val="1020142A"/>
    <w:lvl w:ilvl="0" w:tplc="AD4E0B3E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sz w:val="28"/>
      </w:rPr>
    </w:lvl>
    <w:lvl w:ilvl="1" w:tplc="C2863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A84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746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60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E2A0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83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07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C86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13215"/>
    <w:multiLevelType w:val="hybridMultilevel"/>
    <w:tmpl w:val="10F4D6DE"/>
    <w:lvl w:ilvl="0" w:tplc="52D2AC1A">
      <w:start w:val="1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F61AE2DA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66843334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BB985E96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FA842810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678AAF7A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6FF69290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28EC4780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7F520AF8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0" w15:restartNumberingAfterBreak="0">
    <w:nsid w:val="52734537"/>
    <w:multiLevelType w:val="hybridMultilevel"/>
    <w:tmpl w:val="427C2150"/>
    <w:lvl w:ilvl="0" w:tplc="1CE4BD0C">
      <w:start w:val="5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ECCE264C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B1F45472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1E0E70DC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B400B1E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FA1CAE70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8E5E13FE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3F249EDC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CAD256B8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1" w15:restartNumberingAfterBreak="0">
    <w:nsid w:val="542A08D6"/>
    <w:multiLevelType w:val="hybridMultilevel"/>
    <w:tmpl w:val="3F8A1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04837"/>
    <w:multiLevelType w:val="hybridMultilevel"/>
    <w:tmpl w:val="579088B2"/>
    <w:lvl w:ilvl="0" w:tplc="CD56E30C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6C05DA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B8AAD470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5C74444C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6E366F88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23061352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7F9AA29E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FD84524A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5BA2E6A8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23" w15:restartNumberingAfterBreak="0">
    <w:nsid w:val="59A3143E"/>
    <w:multiLevelType w:val="hybridMultilevel"/>
    <w:tmpl w:val="906A9E6C"/>
    <w:lvl w:ilvl="0" w:tplc="0CB86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DAD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104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2F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83F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E08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0F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6C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1C7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33089"/>
    <w:multiLevelType w:val="hybridMultilevel"/>
    <w:tmpl w:val="6E20636A"/>
    <w:lvl w:ilvl="0" w:tplc="FFFFFFFF">
      <w:start w:val="3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8"/>
        </w:tabs>
        <w:ind w:left="10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25" w15:restartNumberingAfterBreak="0">
    <w:nsid w:val="5DC758BC"/>
    <w:multiLevelType w:val="hybridMultilevel"/>
    <w:tmpl w:val="066E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050F9"/>
    <w:multiLevelType w:val="hybridMultilevel"/>
    <w:tmpl w:val="77624A2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00CC8"/>
    <w:multiLevelType w:val="hybridMultilevel"/>
    <w:tmpl w:val="888CEA1E"/>
    <w:lvl w:ilvl="0" w:tplc="31C841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B41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AB4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67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0A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6AE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0A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06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0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6B539E"/>
    <w:multiLevelType w:val="hybridMultilevel"/>
    <w:tmpl w:val="23CA4EDC"/>
    <w:lvl w:ilvl="0" w:tplc="BBE82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F0E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BE2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E2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0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BE04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C6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7E3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129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908B8"/>
    <w:multiLevelType w:val="hybridMultilevel"/>
    <w:tmpl w:val="6600A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715D1"/>
    <w:multiLevelType w:val="hybridMultilevel"/>
    <w:tmpl w:val="4EAEB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7323AE"/>
    <w:multiLevelType w:val="hybridMultilevel"/>
    <w:tmpl w:val="0A3E6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115216">
    <w:abstractNumId w:val="0"/>
  </w:num>
  <w:num w:numId="2" w16cid:durableId="860318171">
    <w:abstractNumId w:val="27"/>
  </w:num>
  <w:num w:numId="3" w16cid:durableId="904560217">
    <w:abstractNumId w:val="9"/>
  </w:num>
  <w:num w:numId="4" w16cid:durableId="556094390">
    <w:abstractNumId w:val="28"/>
  </w:num>
  <w:num w:numId="5" w16cid:durableId="2143188260">
    <w:abstractNumId w:val="23"/>
  </w:num>
  <w:num w:numId="6" w16cid:durableId="484273950">
    <w:abstractNumId w:val="8"/>
  </w:num>
  <w:num w:numId="7" w16cid:durableId="2039695091">
    <w:abstractNumId w:val="4"/>
  </w:num>
  <w:num w:numId="8" w16cid:durableId="1696955150">
    <w:abstractNumId w:val="22"/>
  </w:num>
  <w:num w:numId="9" w16cid:durableId="1158768619">
    <w:abstractNumId w:val="18"/>
  </w:num>
  <w:num w:numId="10" w16cid:durableId="1840004313">
    <w:abstractNumId w:val="1"/>
  </w:num>
  <w:num w:numId="11" w16cid:durableId="688141251">
    <w:abstractNumId w:val="3"/>
  </w:num>
  <w:num w:numId="12" w16cid:durableId="1343044762">
    <w:abstractNumId w:val="24"/>
  </w:num>
  <w:num w:numId="13" w16cid:durableId="618149497">
    <w:abstractNumId w:val="15"/>
  </w:num>
  <w:num w:numId="14" w16cid:durableId="490799164">
    <w:abstractNumId w:val="20"/>
  </w:num>
  <w:num w:numId="15" w16cid:durableId="121389336">
    <w:abstractNumId w:val="12"/>
  </w:num>
  <w:num w:numId="16" w16cid:durableId="634406351">
    <w:abstractNumId w:val="16"/>
  </w:num>
  <w:num w:numId="17" w16cid:durableId="1097557149">
    <w:abstractNumId w:val="19"/>
  </w:num>
  <w:num w:numId="18" w16cid:durableId="1161391121">
    <w:abstractNumId w:val="29"/>
  </w:num>
  <w:num w:numId="19" w16cid:durableId="1258514563">
    <w:abstractNumId w:val="17"/>
  </w:num>
  <w:num w:numId="20" w16cid:durableId="2041666557">
    <w:abstractNumId w:val="7"/>
  </w:num>
  <w:num w:numId="21" w16cid:durableId="254899210">
    <w:abstractNumId w:val="10"/>
  </w:num>
  <w:num w:numId="22" w16cid:durableId="437137347">
    <w:abstractNumId w:val="21"/>
  </w:num>
  <w:num w:numId="23" w16cid:durableId="1115175764">
    <w:abstractNumId w:val="30"/>
  </w:num>
  <w:num w:numId="24" w16cid:durableId="1613635723">
    <w:abstractNumId w:val="31"/>
  </w:num>
  <w:num w:numId="25" w16cid:durableId="1035079692">
    <w:abstractNumId w:val="26"/>
  </w:num>
  <w:num w:numId="26" w16cid:durableId="1412849659">
    <w:abstractNumId w:val="25"/>
  </w:num>
  <w:num w:numId="27" w16cid:durableId="883296387">
    <w:abstractNumId w:val="14"/>
  </w:num>
  <w:num w:numId="28" w16cid:durableId="1240750429">
    <w:abstractNumId w:val="5"/>
  </w:num>
  <w:num w:numId="29" w16cid:durableId="2105689416">
    <w:abstractNumId w:val="6"/>
  </w:num>
  <w:num w:numId="30" w16cid:durableId="1912885272">
    <w:abstractNumId w:val="13"/>
  </w:num>
  <w:num w:numId="31" w16cid:durableId="846096473">
    <w:abstractNumId w:val="11"/>
  </w:num>
  <w:num w:numId="32" w16cid:durableId="184381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B6"/>
    <w:rsid w:val="00004CC4"/>
    <w:rsid w:val="00012F8B"/>
    <w:rsid w:val="000136D7"/>
    <w:rsid w:val="00035BC4"/>
    <w:rsid w:val="0005145E"/>
    <w:rsid w:val="00067771"/>
    <w:rsid w:val="00067C64"/>
    <w:rsid w:val="00071E12"/>
    <w:rsid w:val="000851AD"/>
    <w:rsid w:val="00085CBB"/>
    <w:rsid w:val="000A0B7A"/>
    <w:rsid w:val="000B3E75"/>
    <w:rsid w:val="000C6EDD"/>
    <w:rsid w:val="000D2575"/>
    <w:rsid w:val="000E59C4"/>
    <w:rsid w:val="000F1282"/>
    <w:rsid w:val="00106A4B"/>
    <w:rsid w:val="00113231"/>
    <w:rsid w:val="00113A1D"/>
    <w:rsid w:val="00113B5B"/>
    <w:rsid w:val="001207A9"/>
    <w:rsid w:val="001436BF"/>
    <w:rsid w:val="00152B05"/>
    <w:rsid w:val="00171533"/>
    <w:rsid w:val="00185AE2"/>
    <w:rsid w:val="00186831"/>
    <w:rsid w:val="001B150F"/>
    <w:rsid w:val="001D37DD"/>
    <w:rsid w:val="001E15DF"/>
    <w:rsid w:val="001F1A93"/>
    <w:rsid w:val="001F6DFB"/>
    <w:rsid w:val="002035ED"/>
    <w:rsid w:val="00205A2E"/>
    <w:rsid w:val="00212553"/>
    <w:rsid w:val="00233358"/>
    <w:rsid w:val="0023396D"/>
    <w:rsid w:val="00270723"/>
    <w:rsid w:val="00275114"/>
    <w:rsid w:val="0028083D"/>
    <w:rsid w:val="00297F55"/>
    <w:rsid w:val="002C5702"/>
    <w:rsid w:val="002D1A24"/>
    <w:rsid w:val="002D55F0"/>
    <w:rsid w:val="00303EF4"/>
    <w:rsid w:val="003118A0"/>
    <w:rsid w:val="003229E7"/>
    <w:rsid w:val="00324596"/>
    <w:rsid w:val="00346C93"/>
    <w:rsid w:val="00355AD8"/>
    <w:rsid w:val="00361066"/>
    <w:rsid w:val="00377244"/>
    <w:rsid w:val="00383DC6"/>
    <w:rsid w:val="003905A5"/>
    <w:rsid w:val="00394AB6"/>
    <w:rsid w:val="003B65B5"/>
    <w:rsid w:val="003B6D22"/>
    <w:rsid w:val="003D18A7"/>
    <w:rsid w:val="0040346C"/>
    <w:rsid w:val="00420A1A"/>
    <w:rsid w:val="00423F4C"/>
    <w:rsid w:val="004343A8"/>
    <w:rsid w:val="00454E4E"/>
    <w:rsid w:val="0045669B"/>
    <w:rsid w:val="004658A9"/>
    <w:rsid w:val="00480FCC"/>
    <w:rsid w:val="00485F86"/>
    <w:rsid w:val="004A1EB9"/>
    <w:rsid w:val="004A3E56"/>
    <w:rsid w:val="004B0DA6"/>
    <w:rsid w:val="004B4478"/>
    <w:rsid w:val="004D5D4A"/>
    <w:rsid w:val="004E1E14"/>
    <w:rsid w:val="004F040F"/>
    <w:rsid w:val="004F11FC"/>
    <w:rsid w:val="00506D13"/>
    <w:rsid w:val="00507A03"/>
    <w:rsid w:val="00515077"/>
    <w:rsid w:val="00517466"/>
    <w:rsid w:val="00520CA8"/>
    <w:rsid w:val="0053042F"/>
    <w:rsid w:val="005378C5"/>
    <w:rsid w:val="0055505B"/>
    <w:rsid w:val="0058558F"/>
    <w:rsid w:val="005935BE"/>
    <w:rsid w:val="00595401"/>
    <w:rsid w:val="005960AE"/>
    <w:rsid w:val="00597C39"/>
    <w:rsid w:val="005A32DD"/>
    <w:rsid w:val="005A35E5"/>
    <w:rsid w:val="005A506A"/>
    <w:rsid w:val="005B0D85"/>
    <w:rsid w:val="005B130C"/>
    <w:rsid w:val="005C00F6"/>
    <w:rsid w:val="005C7475"/>
    <w:rsid w:val="005D125F"/>
    <w:rsid w:val="005D4F31"/>
    <w:rsid w:val="005D4FF0"/>
    <w:rsid w:val="005D5C78"/>
    <w:rsid w:val="005F73F3"/>
    <w:rsid w:val="006030EB"/>
    <w:rsid w:val="00611F1E"/>
    <w:rsid w:val="00614002"/>
    <w:rsid w:val="00624B62"/>
    <w:rsid w:val="0062521D"/>
    <w:rsid w:val="00637B18"/>
    <w:rsid w:val="0064081F"/>
    <w:rsid w:val="00652C6E"/>
    <w:rsid w:val="00662BA3"/>
    <w:rsid w:val="006872EE"/>
    <w:rsid w:val="006905D9"/>
    <w:rsid w:val="00691C2A"/>
    <w:rsid w:val="006A56FE"/>
    <w:rsid w:val="006C4F34"/>
    <w:rsid w:val="006C642A"/>
    <w:rsid w:val="006E0BDA"/>
    <w:rsid w:val="006E6E69"/>
    <w:rsid w:val="006F4DC5"/>
    <w:rsid w:val="0070356B"/>
    <w:rsid w:val="0071241D"/>
    <w:rsid w:val="007330BB"/>
    <w:rsid w:val="00733F8B"/>
    <w:rsid w:val="00740853"/>
    <w:rsid w:val="00745E5F"/>
    <w:rsid w:val="00746004"/>
    <w:rsid w:val="00764F41"/>
    <w:rsid w:val="0076780F"/>
    <w:rsid w:val="00770248"/>
    <w:rsid w:val="007757F1"/>
    <w:rsid w:val="00793E9D"/>
    <w:rsid w:val="007968CB"/>
    <w:rsid w:val="007A109A"/>
    <w:rsid w:val="007A2F5A"/>
    <w:rsid w:val="007C1781"/>
    <w:rsid w:val="007C5D03"/>
    <w:rsid w:val="007D0D31"/>
    <w:rsid w:val="007D2EDD"/>
    <w:rsid w:val="007D59B2"/>
    <w:rsid w:val="007D63A7"/>
    <w:rsid w:val="007E032C"/>
    <w:rsid w:val="007E05D2"/>
    <w:rsid w:val="007E646E"/>
    <w:rsid w:val="007F1351"/>
    <w:rsid w:val="00806E0E"/>
    <w:rsid w:val="008243F1"/>
    <w:rsid w:val="00850D6D"/>
    <w:rsid w:val="00851F8D"/>
    <w:rsid w:val="00862B81"/>
    <w:rsid w:val="00864C4F"/>
    <w:rsid w:val="008766E8"/>
    <w:rsid w:val="008A169D"/>
    <w:rsid w:val="008A5E89"/>
    <w:rsid w:val="008B134A"/>
    <w:rsid w:val="008B39F5"/>
    <w:rsid w:val="008C344F"/>
    <w:rsid w:val="008C6112"/>
    <w:rsid w:val="008E3A3F"/>
    <w:rsid w:val="008E6749"/>
    <w:rsid w:val="008F4000"/>
    <w:rsid w:val="0091119B"/>
    <w:rsid w:val="00913997"/>
    <w:rsid w:val="0091465B"/>
    <w:rsid w:val="00920A19"/>
    <w:rsid w:val="00920B43"/>
    <w:rsid w:val="00921E0D"/>
    <w:rsid w:val="0092564F"/>
    <w:rsid w:val="009279F1"/>
    <w:rsid w:val="0093239F"/>
    <w:rsid w:val="0093390A"/>
    <w:rsid w:val="00933B80"/>
    <w:rsid w:val="00942141"/>
    <w:rsid w:val="00957179"/>
    <w:rsid w:val="00966B9D"/>
    <w:rsid w:val="00966F00"/>
    <w:rsid w:val="00970B77"/>
    <w:rsid w:val="009942B4"/>
    <w:rsid w:val="00997B57"/>
    <w:rsid w:val="009B5224"/>
    <w:rsid w:val="009D25F2"/>
    <w:rsid w:val="009E1B9D"/>
    <w:rsid w:val="00A2421C"/>
    <w:rsid w:val="00A301F3"/>
    <w:rsid w:val="00A33269"/>
    <w:rsid w:val="00A35FE3"/>
    <w:rsid w:val="00A43E60"/>
    <w:rsid w:val="00A46A27"/>
    <w:rsid w:val="00A64F38"/>
    <w:rsid w:val="00A82736"/>
    <w:rsid w:val="00A828FE"/>
    <w:rsid w:val="00A977A7"/>
    <w:rsid w:val="00AA11CC"/>
    <w:rsid w:val="00AB0CC3"/>
    <w:rsid w:val="00AB1A8E"/>
    <w:rsid w:val="00AB37FA"/>
    <w:rsid w:val="00AB6D87"/>
    <w:rsid w:val="00AB7191"/>
    <w:rsid w:val="00AC08CF"/>
    <w:rsid w:val="00AC40F8"/>
    <w:rsid w:val="00AD535D"/>
    <w:rsid w:val="00AF3BDA"/>
    <w:rsid w:val="00AF49E0"/>
    <w:rsid w:val="00AF5317"/>
    <w:rsid w:val="00B0394D"/>
    <w:rsid w:val="00B076A3"/>
    <w:rsid w:val="00B27E64"/>
    <w:rsid w:val="00B400ED"/>
    <w:rsid w:val="00B43360"/>
    <w:rsid w:val="00B53038"/>
    <w:rsid w:val="00B7535E"/>
    <w:rsid w:val="00B94CE3"/>
    <w:rsid w:val="00BA2111"/>
    <w:rsid w:val="00BA220F"/>
    <w:rsid w:val="00BB3735"/>
    <w:rsid w:val="00BC3D8D"/>
    <w:rsid w:val="00BC5BDD"/>
    <w:rsid w:val="00BC7088"/>
    <w:rsid w:val="00BD35D4"/>
    <w:rsid w:val="00BD4305"/>
    <w:rsid w:val="00C11A5D"/>
    <w:rsid w:val="00C33277"/>
    <w:rsid w:val="00C46717"/>
    <w:rsid w:val="00C82FCC"/>
    <w:rsid w:val="00C90988"/>
    <w:rsid w:val="00C918AC"/>
    <w:rsid w:val="00C97CF0"/>
    <w:rsid w:val="00CE09CC"/>
    <w:rsid w:val="00CE36D8"/>
    <w:rsid w:val="00CE5AA9"/>
    <w:rsid w:val="00CF6BEE"/>
    <w:rsid w:val="00D075E8"/>
    <w:rsid w:val="00D1334D"/>
    <w:rsid w:val="00D16476"/>
    <w:rsid w:val="00D21846"/>
    <w:rsid w:val="00D250D9"/>
    <w:rsid w:val="00D27769"/>
    <w:rsid w:val="00D414CD"/>
    <w:rsid w:val="00D44F6C"/>
    <w:rsid w:val="00D47D6F"/>
    <w:rsid w:val="00D51DBF"/>
    <w:rsid w:val="00D57DB2"/>
    <w:rsid w:val="00D85325"/>
    <w:rsid w:val="00D96F72"/>
    <w:rsid w:val="00DB0A90"/>
    <w:rsid w:val="00DC56D2"/>
    <w:rsid w:val="00DD2137"/>
    <w:rsid w:val="00DD3D56"/>
    <w:rsid w:val="00DD43E0"/>
    <w:rsid w:val="00DE05FC"/>
    <w:rsid w:val="00DE28EE"/>
    <w:rsid w:val="00DE6374"/>
    <w:rsid w:val="00DE78A0"/>
    <w:rsid w:val="00DE7BD1"/>
    <w:rsid w:val="00E30962"/>
    <w:rsid w:val="00E555FD"/>
    <w:rsid w:val="00E732F9"/>
    <w:rsid w:val="00E93972"/>
    <w:rsid w:val="00E96F36"/>
    <w:rsid w:val="00EA4F0B"/>
    <w:rsid w:val="00EA71FE"/>
    <w:rsid w:val="00EC0D46"/>
    <w:rsid w:val="00ED1294"/>
    <w:rsid w:val="00ED533E"/>
    <w:rsid w:val="00ED6477"/>
    <w:rsid w:val="00ED7EF9"/>
    <w:rsid w:val="00EF429F"/>
    <w:rsid w:val="00EF7C0D"/>
    <w:rsid w:val="00F0020C"/>
    <w:rsid w:val="00F06D81"/>
    <w:rsid w:val="00F20139"/>
    <w:rsid w:val="00F2574A"/>
    <w:rsid w:val="00F34E4C"/>
    <w:rsid w:val="00F63822"/>
    <w:rsid w:val="00F75181"/>
    <w:rsid w:val="00F76EB6"/>
    <w:rsid w:val="00F77267"/>
    <w:rsid w:val="00F819B0"/>
    <w:rsid w:val="00F83E5C"/>
    <w:rsid w:val="00F83F50"/>
    <w:rsid w:val="00F84C8C"/>
    <w:rsid w:val="00FA5D0F"/>
    <w:rsid w:val="00FA71E5"/>
    <w:rsid w:val="00FB186C"/>
    <w:rsid w:val="00FC68F4"/>
    <w:rsid w:val="00FD1890"/>
    <w:rsid w:val="00FE01E5"/>
    <w:rsid w:val="00FE073A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CAC32"/>
  <w15:docId w15:val="{644F4AE9-B942-492A-958A-42CE277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004"/>
    <w:rPr>
      <w:sz w:val="24"/>
    </w:rPr>
  </w:style>
  <w:style w:type="paragraph" w:styleId="Heading1">
    <w:name w:val="heading 1"/>
    <w:basedOn w:val="Normal"/>
    <w:next w:val="Normal"/>
    <w:qFormat/>
    <w:rsid w:val="0074600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46004"/>
    <w:pPr>
      <w:keepNext/>
      <w:jc w:val="center"/>
      <w:outlineLvl w:val="1"/>
    </w:pPr>
    <w:rPr>
      <w:szCs w:val="24"/>
    </w:rPr>
  </w:style>
  <w:style w:type="paragraph" w:styleId="Heading6">
    <w:name w:val="heading 6"/>
    <w:basedOn w:val="Normal"/>
    <w:next w:val="Normal"/>
    <w:qFormat/>
    <w:rsid w:val="00746004"/>
    <w:pPr>
      <w:keepNext/>
      <w:tabs>
        <w:tab w:val="left" w:pos="1195"/>
        <w:tab w:val="left" w:pos="1555"/>
        <w:tab w:val="left" w:pos="1915"/>
        <w:tab w:val="left" w:pos="2275"/>
        <w:tab w:val="left" w:pos="2635"/>
        <w:tab w:val="left" w:pos="2995"/>
        <w:tab w:val="left" w:pos="7675"/>
      </w:tabs>
      <w:autoSpaceDE w:val="0"/>
      <w:autoSpaceDN w:val="0"/>
      <w:adjustRightInd w:val="0"/>
      <w:spacing w:line="271" w:lineRule="exact"/>
      <w:outlineLvl w:val="5"/>
    </w:pPr>
    <w:rPr>
      <w:rFonts w:ascii="Arial" w:hAnsi="Arial" w:cs="Arial"/>
      <w:b/>
      <w:bCs/>
      <w:sz w:val="22"/>
      <w:szCs w:val="24"/>
    </w:rPr>
  </w:style>
  <w:style w:type="paragraph" w:styleId="Heading7">
    <w:name w:val="heading 7"/>
    <w:basedOn w:val="Normal"/>
    <w:next w:val="Normal"/>
    <w:qFormat/>
    <w:rsid w:val="00746004"/>
    <w:pPr>
      <w:keepNext/>
      <w:jc w:val="center"/>
      <w:outlineLvl w:val="6"/>
    </w:pPr>
    <w:rPr>
      <w:rFonts w:ascii="Arial" w:hAnsi="Arial"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746004"/>
    <w:pPr>
      <w:tabs>
        <w:tab w:val="left" w:pos="360"/>
      </w:tabs>
    </w:pPr>
    <w:rPr>
      <w:rFonts w:ascii="Arial" w:hAnsi="Arial"/>
      <w:sz w:val="20"/>
    </w:rPr>
  </w:style>
  <w:style w:type="paragraph" w:customStyle="1" w:styleId="head2upd">
    <w:name w:val="head 2 upd"/>
    <w:basedOn w:val="BodyText"/>
    <w:rsid w:val="00746004"/>
    <w:pPr>
      <w:spacing w:after="0"/>
      <w:ind w:right="-720"/>
    </w:pPr>
    <w:rPr>
      <w:rFonts w:eastAsia="Times New Roman"/>
      <w:b/>
      <w:sz w:val="24"/>
    </w:rPr>
  </w:style>
  <w:style w:type="paragraph" w:styleId="BodyText">
    <w:name w:val="Body Text"/>
    <w:basedOn w:val="Normal"/>
    <w:rsid w:val="00746004"/>
    <w:pPr>
      <w:spacing w:after="120"/>
    </w:pPr>
    <w:rPr>
      <w:rFonts w:ascii="Arial" w:eastAsia="Times" w:hAnsi="Arial"/>
      <w:sz w:val="20"/>
    </w:rPr>
  </w:style>
  <w:style w:type="paragraph" w:customStyle="1" w:styleId="formtitleupd">
    <w:name w:val="form title upd"/>
    <w:basedOn w:val="Normal"/>
    <w:rsid w:val="00746004"/>
    <w:pPr>
      <w:ind w:left="2160" w:hanging="2160"/>
    </w:pPr>
    <w:rPr>
      <w:rFonts w:ascii="Arial" w:eastAsia="Times" w:hAnsi="Arial"/>
      <w:b/>
      <w:sz w:val="48"/>
    </w:rPr>
  </w:style>
  <w:style w:type="paragraph" w:customStyle="1" w:styleId="head2">
    <w:name w:val="head 2"/>
    <w:basedOn w:val="head2upd"/>
    <w:rsid w:val="00746004"/>
    <w:pPr>
      <w:ind w:right="0"/>
    </w:pPr>
    <w:rPr>
      <w:sz w:val="28"/>
    </w:rPr>
  </w:style>
  <w:style w:type="paragraph" w:customStyle="1" w:styleId="texthang">
    <w:name w:val="text hang"/>
    <w:basedOn w:val="Normal"/>
    <w:link w:val="texthangChar"/>
    <w:rsid w:val="00746004"/>
    <w:pPr>
      <w:tabs>
        <w:tab w:val="left" w:pos="360"/>
      </w:tabs>
      <w:ind w:left="360" w:hanging="360"/>
    </w:pPr>
    <w:rPr>
      <w:rFonts w:ascii="Arial" w:eastAsia="Times" w:hAnsi="Arial"/>
      <w:sz w:val="20"/>
    </w:rPr>
  </w:style>
  <w:style w:type="paragraph" w:customStyle="1" w:styleId="bars24">
    <w:name w:val="bars 24"/>
    <w:link w:val="bars24Char"/>
    <w:rsid w:val="0074600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snapToGrid w:val="0"/>
      <w:color w:val="000000"/>
      <w:position w:val="8"/>
      <w:sz w:val="16"/>
    </w:rPr>
  </w:style>
  <w:style w:type="paragraph" w:styleId="Header">
    <w:name w:val="header"/>
    <w:basedOn w:val="Normal"/>
    <w:rsid w:val="007460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60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6004"/>
  </w:style>
  <w:style w:type="paragraph" w:styleId="BodyTextIndent">
    <w:name w:val="Body Text Indent"/>
    <w:basedOn w:val="Normal"/>
    <w:rsid w:val="00746004"/>
    <w:pPr>
      <w:tabs>
        <w:tab w:val="left" w:pos="360"/>
      </w:tabs>
      <w:ind w:left="360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746004"/>
    <w:rPr>
      <w:sz w:val="20"/>
    </w:rPr>
  </w:style>
  <w:style w:type="character" w:styleId="FootnoteReference">
    <w:name w:val="footnote reference"/>
    <w:semiHidden/>
    <w:rsid w:val="00746004"/>
    <w:rPr>
      <w:vertAlign w:val="superscript"/>
    </w:rPr>
  </w:style>
  <w:style w:type="paragraph" w:styleId="BodyTextIndent3">
    <w:name w:val="Body Text Indent 3"/>
    <w:basedOn w:val="Normal"/>
    <w:rsid w:val="00746004"/>
    <w:pPr>
      <w:ind w:left="720"/>
    </w:pPr>
    <w:rPr>
      <w:rFonts w:ascii="Arial" w:hAnsi="Arial" w:cs="Arial"/>
      <w:sz w:val="22"/>
      <w:szCs w:val="24"/>
    </w:rPr>
  </w:style>
  <w:style w:type="paragraph" w:styleId="BodyTextIndent2">
    <w:name w:val="Body Text Indent 2"/>
    <w:basedOn w:val="Normal"/>
    <w:rsid w:val="00746004"/>
    <w:pPr>
      <w:tabs>
        <w:tab w:val="left" w:pos="1195"/>
        <w:tab w:val="left" w:pos="1555"/>
        <w:tab w:val="left" w:pos="1915"/>
        <w:tab w:val="left" w:pos="2275"/>
        <w:tab w:val="left" w:pos="2635"/>
        <w:tab w:val="left" w:pos="2995"/>
        <w:tab w:val="left" w:pos="7675"/>
      </w:tabs>
      <w:autoSpaceDE w:val="0"/>
      <w:autoSpaceDN w:val="0"/>
      <w:adjustRightInd w:val="0"/>
      <w:spacing w:line="271" w:lineRule="exact"/>
      <w:ind w:left="720"/>
    </w:pPr>
    <w:rPr>
      <w:rFonts w:ascii="Arial" w:hAnsi="Arial" w:cs="Arial"/>
      <w:sz w:val="20"/>
      <w:szCs w:val="24"/>
    </w:rPr>
  </w:style>
  <w:style w:type="character" w:styleId="Hyperlink">
    <w:name w:val="Hyperlink"/>
    <w:rsid w:val="00746004"/>
    <w:rPr>
      <w:color w:val="0000FF"/>
      <w:u w:val="single"/>
    </w:rPr>
  </w:style>
  <w:style w:type="character" w:customStyle="1" w:styleId="bars24Char">
    <w:name w:val="bars 24 Char"/>
    <w:link w:val="bars24"/>
    <w:rsid w:val="00746004"/>
    <w:rPr>
      <w:rFonts w:ascii="Arial" w:hAnsi="Arial"/>
      <w:snapToGrid w:val="0"/>
      <w:color w:val="000000"/>
      <w:position w:val="8"/>
      <w:sz w:val="16"/>
      <w:lang w:val="en-US" w:eastAsia="en-US" w:bidi="ar-SA"/>
    </w:rPr>
  </w:style>
  <w:style w:type="paragraph" w:styleId="CommentText">
    <w:name w:val="annotation text"/>
    <w:basedOn w:val="Normal"/>
    <w:semiHidden/>
    <w:rsid w:val="0074600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46004"/>
    <w:rPr>
      <w:b/>
      <w:bCs/>
    </w:rPr>
  </w:style>
  <w:style w:type="character" w:customStyle="1" w:styleId="texthangChar">
    <w:name w:val="text hang Char"/>
    <w:link w:val="texthang"/>
    <w:rsid w:val="00746004"/>
    <w:rPr>
      <w:rFonts w:ascii="Arial" w:eastAsia="Times" w:hAnsi="Arial"/>
      <w:lang w:val="en-US" w:eastAsia="en-US" w:bidi="ar-SA"/>
    </w:rPr>
  </w:style>
  <w:style w:type="paragraph" w:styleId="BalloonText">
    <w:name w:val="Balloon Text"/>
    <w:basedOn w:val="Normal"/>
    <w:link w:val="BalloonTextChar"/>
    <w:rsid w:val="00712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24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5A2E"/>
    <w:pPr>
      <w:ind w:left="720"/>
      <w:contextualSpacing/>
    </w:pPr>
  </w:style>
  <w:style w:type="character" w:styleId="CommentReference">
    <w:name w:val="annotation reference"/>
    <w:rsid w:val="00850D6D"/>
    <w:rPr>
      <w:sz w:val="16"/>
      <w:szCs w:val="16"/>
    </w:rPr>
  </w:style>
  <w:style w:type="character" w:styleId="FollowedHyperlink">
    <w:name w:val="FollowedHyperlink"/>
    <w:rsid w:val="00D44F6C"/>
    <w:rPr>
      <w:color w:val="800080"/>
      <w:u w:val="single"/>
    </w:rPr>
  </w:style>
  <w:style w:type="paragraph" w:styleId="Revision">
    <w:name w:val="Revision"/>
    <w:hidden/>
    <w:uiPriority w:val="99"/>
    <w:semiHidden/>
    <w:rsid w:val="00ED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8B8951B32C44A8ABF1C6EE626DEA0" ma:contentTypeVersion="13" ma:contentTypeDescription="Create a new document." ma:contentTypeScope="" ma:versionID="8c9c8f9e306e7d87c6c136d59ba15b0a">
  <xsd:schema xmlns:xsd="http://www.w3.org/2001/XMLSchema" xmlns:xs="http://www.w3.org/2001/XMLSchema" xmlns:p="http://schemas.microsoft.com/office/2006/metadata/properties" xmlns:ns2="97c241f7-0c18-4008-861b-5a676167a037" xmlns:ns3="7b83dbe2-6fd2-449a-a932-0d75829bf641" targetNamespace="http://schemas.microsoft.com/office/2006/metadata/properties" ma:root="true" ma:fieldsID="cc790318107329f2c8cda5020817c0d3" ns2:_="" ns3:_="">
    <xsd:import namespace="97c241f7-0c18-4008-861b-5a676167a037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41f7-0c18-4008-861b-5a676167a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1eecbb-5736-4a27-a3d9-8cd4d931ca3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c241f7-0c18-4008-861b-5a676167a037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031DF208-775F-4194-A7F4-3C16DD7FC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241f7-0c18-4008-861b-5a676167a037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A7DDA-6FED-445F-852F-FBB7020E2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C2EB6-B43B-458E-AE38-6E91A931B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ED459C-1A99-4CBC-A31A-D7525C0155F6}">
  <ds:schemaRefs>
    <ds:schemaRef ds:uri="http://schemas.microsoft.com/office/2006/metadata/properties"/>
    <ds:schemaRef ds:uri="http://schemas.microsoft.com/office/infopath/2007/PartnerControls"/>
    <ds:schemaRef ds:uri="97c241f7-0c18-4008-861b-5a676167a037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1344</Words>
  <Characters>9546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nbianco</dc:creator>
  <cp:lastModifiedBy>Richardson, Sue Ann (DEP)</cp:lastModifiedBy>
  <cp:revision>4</cp:revision>
  <cp:lastPrinted>2019-06-06T17:57:00Z</cp:lastPrinted>
  <dcterms:created xsi:type="dcterms:W3CDTF">2023-09-06T11:33:00Z</dcterms:created>
  <dcterms:modified xsi:type="dcterms:W3CDTF">2023-09-06T15:13:00Z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0x0101003F48B8951B32C44A8ABF1C6EE626DEA0</vt:lpwstr>
  </property>
  <property fmtid="{D5CDD505-2E9C-101B-9397-08002B2CF9AE}" pid="4" name="MediaServiceImageTags">
    <vt:lpwstr/>
  </property>
</Properties>
</file>