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9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389"/>
        <w:gridCol w:w="18"/>
        <w:gridCol w:w="2492"/>
        <w:gridCol w:w="268"/>
        <w:gridCol w:w="565"/>
        <w:gridCol w:w="866"/>
        <w:gridCol w:w="78"/>
        <w:gridCol w:w="28"/>
        <w:gridCol w:w="23"/>
        <w:gridCol w:w="332"/>
        <w:gridCol w:w="1080"/>
        <w:gridCol w:w="28"/>
        <w:gridCol w:w="342"/>
        <w:gridCol w:w="2778"/>
      </w:tblGrid>
      <w:tr w:rsidR="00D36B46" w14:paraId="753CE9F5" w14:textId="77777777" w:rsidTr="006F1EAF">
        <w:trPr>
          <w:cantSplit/>
          <w:trHeight w:hRule="exact" w:val="1440"/>
          <w:tblHeader/>
        </w:trPr>
        <w:tc>
          <w:tcPr>
            <w:tcW w:w="1382" w:type="dxa"/>
            <w:tcBorders>
              <w:bottom w:val="nil"/>
            </w:tcBorders>
          </w:tcPr>
          <w:p w14:paraId="1A012BCE" w14:textId="55666524" w:rsidR="00D36B46" w:rsidRDefault="006F0333">
            <w:pPr>
              <w:pStyle w:val="text"/>
            </w:pPr>
            <w:r w:rsidRPr="0076260E">
              <w:fldChar w:fldCharType="begin"/>
            </w:r>
            <w:r w:rsidRPr="0076260E">
              <w:instrText xml:space="preserve"> INCLUDEPICTURE "C:\\Users\\sweber\\OneDriveCloudTemp\\XVVP2RVF\\2935041275-massdep_logo.png" \* MERGEFORMATINET </w:instrText>
            </w:r>
            <w:r w:rsidRPr="0076260E">
              <w:fldChar w:fldCharType="separate"/>
            </w:r>
            <w:r>
              <w:fldChar w:fldCharType="begin"/>
            </w:r>
            <w:r>
              <w:instrText xml:space="preserve"> INCLUDEPICTURE  "C:\\Users\\sweber\\OneDriveCloudTemp\\XVVP2RVF\\2935041275-massdep_logo.png" \* MERGEFORMATINET </w:instrText>
            </w:r>
            <w:r>
              <w:fldChar w:fldCharType="separate"/>
            </w:r>
            <w:r w:rsidR="00946CCC">
              <w:pict w14:anchorId="75799C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in">
                  <v:imagedata r:id="rId11" r:href="rId12"/>
                </v:shape>
              </w:pict>
            </w:r>
            <w:r>
              <w:fldChar w:fldCharType="end"/>
            </w:r>
            <w:r w:rsidRPr="0076260E">
              <w:fldChar w:fldCharType="end"/>
            </w:r>
          </w:p>
        </w:tc>
        <w:tc>
          <w:tcPr>
            <w:tcW w:w="9287" w:type="dxa"/>
            <w:gridSpan w:val="14"/>
            <w:tcBorders>
              <w:bottom w:val="single" w:sz="4" w:space="0" w:color="auto"/>
            </w:tcBorders>
          </w:tcPr>
          <w:p w14:paraId="39FA43D2" w14:textId="77777777" w:rsidR="00D36B46" w:rsidRDefault="00D36B46">
            <w:pPr>
              <w:pStyle w:val="head2upd"/>
            </w:pPr>
            <w:r>
              <w:t>Massachusetts Departm</w:t>
            </w:r>
            <w:r w:rsidR="00DD3FBE">
              <w:t>ent of Environmental Protection</w:t>
            </w:r>
          </w:p>
          <w:p w14:paraId="51089BCA" w14:textId="77777777" w:rsidR="00D36B46" w:rsidRDefault="00D36B46">
            <w:pPr>
              <w:pStyle w:val="formtitleupd"/>
              <w:framePr w:hSpace="180" w:wrap="notBeside" w:hAnchor="margin" w:xAlign="center" w:y="-7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Bureau of </w:t>
            </w:r>
            <w:r w:rsidR="00A905E1">
              <w:rPr>
                <w:b w:val="0"/>
                <w:sz w:val="22"/>
                <w:szCs w:val="22"/>
              </w:rPr>
              <w:t xml:space="preserve">Air &amp; </w:t>
            </w:r>
            <w:r>
              <w:rPr>
                <w:b w:val="0"/>
                <w:sz w:val="22"/>
                <w:szCs w:val="22"/>
              </w:rPr>
              <w:t>Waste</w:t>
            </w:r>
          </w:p>
          <w:p w14:paraId="524D7FAE" w14:textId="77777777" w:rsidR="00D36B46" w:rsidRDefault="00D36B46">
            <w:pPr>
              <w:pStyle w:val="formtitleupd"/>
              <w:framePr w:hSpace="180" w:wrap="notBeside" w:hAnchor="margin" w:xAlign="center" w:y="-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AQ 32</w:t>
            </w:r>
          </w:p>
          <w:p w14:paraId="02281440" w14:textId="77777777" w:rsidR="00D36B46" w:rsidRPr="006F1EAF" w:rsidRDefault="00D36B46">
            <w:pPr>
              <w:pStyle w:val="head2upd"/>
              <w:framePr w:hSpace="180" w:wrap="notBeside" w:hAnchor="margin" w:xAlign="center" w:y="-720"/>
              <w:rPr>
                <w:b w:val="0"/>
                <w:bCs/>
                <w:sz w:val="20"/>
              </w:rPr>
            </w:pPr>
            <w:r w:rsidRPr="006F1EAF">
              <w:rPr>
                <w:rFonts w:cs="Arial"/>
                <w:b w:val="0"/>
                <w:bCs/>
                <w:sz w:val="20"/>
              </w:rPr>
              <w:t>Mandatory Greenhouse Gas Emissions Reporting Form for Retail Sellers of Electricity</w:t>
            </w:r>
          </w:p>
          <w:p w14:paraId="569D8D27" w14:textId="77777777" w:rsidR="00D36B46" w:rsidRDefault="00D36B46" w:rsidP="00DD3FBE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</w:p>
        </w:tc>
      </w:tr>
      <w:tr w:rsidR="00D36B46" w14:paraId="12E4DC1C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3CE85636" w14:textId="77777777" w:rsidR="00D36B46" w:rsidRDefault="00D36B46">
            <w:pPr>
              <w:pStyle w:val="text"/>
            </w:pPr>
          </w:p>
        </w:tc>
        <w:tc>
          <w:tcPr>
            <w:tcW w:w="9287" w:type="dxa"/>
            <w:gridSpan w:val="14"/>
          </w:tcPr>
          <w:p w14:paraId="38403959" w14:textId="77777777" w:rsidR="00D36B46" w:rsidRDefault="00D36B46" w:rsidP="00702B62">
            <w:pPr>
              <w:pStyle w:val="head2"/>
            </w:pPr>
            <w:r>
              <w:rPr>
                <w:snapToGrid w:val="0"/>
                <w:color w:val="000000"/>
                <w:sz w:val="24"/>
              </w:rPr>
              <w:t>A. Basic Information</w:t>
            </w:r>
          </w:p>
        </w:tc>
      </w:tr>
      <w:tr w:rsidR="00D36B46" w14:paraId="5EE24FF8" w14:textId="77777777" w:rsidTr="006F1EAF">
        <w:trPr>
          <w:cantSplit/>
          <w:trHeight w:hRule="exact" w:val="480"/>
        </w:trPr>
        <w:tc>
          <w:tcPr>
            <w:tcW w:w="1382" w:type="dxa"/>
            <w:vMerge w:val="restart"/>
            <w:shd w:val="clear" w:color="auto" w:fill="auto"/>
          </w:tcPr>
          <w:p w14:paraId="70DCCA4D" w14:textId="77777777" w:rsidR="00D36B46" w:rsidRDefault="00D36B46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6149EBA6" w14:textId="77777777" w:rsidR="00D36B46" w:rsidRDefault="00374763">
            <w:pPr>
              <w:pStyle w:val="text"/>
            </w:pPr>
            <w:r>
              <w:pict w14:anchorId="1B3CCB29">
                <v:shape id="_x0000_i1026" type="#_x0000_t75" style="width:51pt;height:64.5pt" fillcolor="window">
                  <v:imagedata r:id="rId13" o:title="keys"/>
                </v:shape>
              </w:pict>
            </w:r>
          </w:p>
        </w:tc>
        <w:tc>
          <w:tcPr>
            <w:tcW w:w="9287" w:type="dxa"/>
            <w:gridSpan w:val="14"/>
            <w:vAlign w:val="center"/>
          </w:tcPr>
          <w:p w14:paraId="6BE22CEC" w14:textId="77777777" w:rsidR="00D36B46" w:rsidRDefault="00D36B46">
            <w:pPr>
              <w:pStyle w:val="texthang"/>
              <w:ind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Retail Seller Company/Organization Information:</w:t>
            </w:r>
          </w:p>
        </w:tc>
      </w:tr>
      <w:tr w:rsidR="00D36B46" w14:paraId="74580809" w14:textId="77777777" w:rsidTr="006F1EAF">
        <w:trPr>
          <w:cantSplit/>
          <w:trHeight w:hRule="exact" w:val="480"/>
        </w:trPr>
        <w:tc>
          <w:tcPr>
            <w:tcW w:w="1382" w:type="dxa"/>
            <w:vMerge/>
            <w:shd w:val="clear" w:color="auto" w:fill="auto"/>
          </w:tcPr>
          <w:p w14:paraId="2B22CF36" w14:textId="77777777" w:rsidR="00D36B46" w:rsidRDefault="00D36B46">
            <w:pPr>
              <w:pStyle w:val="text"/>
            </w:pPr>
          </w:p>
        </w:tc>
        <w:tc>
          <w:tcPr>
            <w:tcW w:w="9287" w:type="dxa"/>
            <w:gridSpan w:val="14"/>
          </w:tcPr>
          <w:p w14:paraId="71741697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93A61B" w14:textId="77777777" w:rsidR="00D36B46" w:rsidRDefault="00D36B46">
            <w:pPr>
              <w:pStyle w:val="bars24"/>
            </w:pPr>
            <w:r>
              <w:t>Company/Organization Name</w:t>
            </w:r>
          </w:p>
        </w:tc>
      </w:tr>
      <w:tr w:rsidR="00D36B46" w14:paraId="5F378256" w14:textId="77777777" w:rsidTr="006F1EAF">
        <w:trPr>
          <w:cantSplit/>
          <w:trHeight w:hRule="exact" w:val="480"/>
        </w:trPr>
        <w:tc>
          <w:tcPr>
            <w:tcW w:w="1382" w:type="dxa"/>
            <w:vMerge/>
            <w:shd w:val="clear" w:color="auto" w:fill="auto"/>
          </w:tcPr>
          <w:p w14:paraId="7039443E" w14:textId="77777777" w:rsidR="00D36B46" w:rsidRDefault="00D36B46">
            <w:pPr>
              <w:pStyle w:val="text"/>
            </w:pPr>
          </w:p>
        </w:tc>
        <w:tc>
          <w:tcPr>
            <w:tcW w:w="9287" w:type="dxa"/>
            <w:gridSpan w:val="14"/>
          </w:tcPr>
          <w:p w14:paraId="5FFBEBD8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9397E8" w14:textId="77777777" w:rsidR="00D36B46" w:rsidRDefault="00DD3FBE">
            <w:pPr>
              <w:pStyle w:val="bars24"/>
            </w:pPr>
            <w:r>
              <w:t>Mailing Address</w:t>
            </w:r>
          </w:p>
        </w:tc>
      </w:tr>
      <w:tr w:rsidR="00D36B46" w14:paraId="240DB04E" w14:textId="77777777" w:rsidTr="006F1EAF">
        <w:trPr>
          <w:cantSplit/>
          <w:trHeight w:hRule="exact" w:val="480"/>
        </w:trPr>
        <w:tc>
          <w:tcPr>
            <w:tcW w:w="1382" w:type="dxa"/>
            <w:vMerge/>
            <w:shd w:val="clear" w:color="auto" w:fill="auto"/>
          </w:tcPr>
          <w:p w14:paraId="6F8FFC06" w14:textId="77777777" w:rsidR="00D36B46" w:rsidRDefault="00D36B46">
            <w:pPr>
              <w:pStyle w:val="text"/>
            </w:pPr>
          </w:p>
        </w:tc>
        <w:tc>
          <w:tcPr>
            <w:tcW w:w="3732" w:type="dxa"/>
            <w:gridSpan w:val="5"/>
          </w:tcPr>
          <w:p w14:paraId="01C469C5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1A5A25" w14:textId="77777777" w:rsidR="00D36B46" w:rsidRDefault="00DD3FBE">
            <w:pPr>
              <w:pStyle w:val="bars24"/>
            </w:pPr>
            <w:r>
              <w:t>City/Town</w:t>
            </w:r>
          </w:p>
        </w:tc>
        <w:tc>
          <w:tcPr>
            <w:tcW w:w="2777" w:type="dxa"/>
            <w:gridSpan w:val="8"/>
          </w:tcPr>
          <w:p w14:paraId="79012464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DE1733" w14:textId="77777777" w:rsidR="00D36B46" w:rsidRDefault="00D36B46">
            <w:pPr>
              <w:pStyle w:val="bars24"/>
            </w:pPr>
            <w:r>
              <w:t>State</w:t>
            </w:r>
          </w:p>
        </w:tc>
        <w:tc>
          <w:tcPr>
            <w:tcW w:w="2778" w:type="dxa"/>
          </w:tcPr>
          <w:p w14:paraId="522CD791" w14:textId="77777777" w:rsidR="00D36B46" w:rsidRDefault="00D36B46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56BFED" w14:textId="77777777" w:rsidR="00D36B46" w:rsidRDefault="00D36B46">
            <w:pPr>
              <w:pStyle w:val="bars24"/>
            </w:pPr>
            <w:r>
              <w:t>ZIP Code</w:t>
            </w:r>
          </w:p>
        </w:tc>
      </w:tr>
      <w:tr w:rsidR="00D36B46" w14:paraId="1E9F3D65" w14:textId="77777777" w:rsidTr="006F1EAF">
        <w:trPr>
          <w:cantSplit/>
          <w:trHeight w:hRule="exact" w:val="480"/>
        </w:trPr>
        <w:tc>
          <w:tcPr>
            <w:tcW w:w="1382" w:type="dxa"/>
            <w:vMerge/>
            <w:shd w:val="clear" w:color="auto" w:fill="auto"/>
          </w:tcPr>
          <w:p w14:paraId="3C316592" w14:textId="77777777" w:rsidR="00D36B46" w:rsidRDefault="00D36B46">
            <w:pPr>
              <w:pStyle w:val="text"/>
            </w:pPr>
          </w:p>
        </w:tc>
        <w:tc>
          <w:tcPr>
            <w:tcW w:w="6509" w:type="dxa"/>
            <w:gridSpan w:val="13"/>
          </w:tcPr>
          <w:p w14:paraId="4E126595" w14:textId="2BBAC3D2" w:rsidR="00D36B46" w:rsidRDefault="00D36B46">
            <w:pPr>
              <w:pStyle w:val="texthang"/>
            </w:pPr>
            <w:r>
              <w:tab/>
            </w:r>
            <w:bookmarkStart w:id="0" w:name="Text55"/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2CFF346" w14:textId="77777777" w:rsidR="00D36B46" w:rsidRDefault="00D36B46">
            <w:pPr>
              <w:pStyle w:val="bars24"/>
            </w:pPr>
            <w:r>
              <w:t>Web Site</w:t>
            </w:r>
          </w:p>
          <w:p w14:paraId="6EB49EB7" w14:textId="77777777" w:rsidR="00D36B46" w:rsidRDefault="00D36B46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  <w:r>
              <w:tab/>
            </w:r>
          </w:p>
        </w:tc>
        <w:tc>
          <w:tcPr>
            <w:tcW w:w="2778" w:type="dxa"/>
          </w:tcPr>
          <w:p w14:paraId="2239CDF7" w14:textId="77777777" w:rsidR="00D36B46" w:rsidRDefault="00D36B46">
            <w:pPr>
              <w:pStyle w:val="text"/>
            </w:pPr>
          </w:p>
        </w:tc>
      </w:tr>
      <w:tr w:rsidR="00D36B46" w14:paraId="54640DE9" w14:textId="77777777" w:rsidTr="006F1EAF">
        <w:trPr>
          <w:cantSplit/>
          <w:trHeight w:hRule="exact" w:val="480"/>
        </w:trPr>
        <w:tc>
          <w:tcPr>
            <w:tcW w:w="1382" w:type="dxa"/>
            <w:vMerge/>
            <w:shd w:val="clear" w:color="auto" w:fill="auto"/>
          </w:tcPr>
          <w:p w14:paraId="5E031C2A" w14:textId="77777777" w:rsidR="00D36B46" w:rsidRDefault="00D36B46">
            <w:pPr>
              <w:pStyle w:val="text"/>
            </w:pPr>
          </w:p>
        </w:tc>
        <w:tc>
          <w:tcPr>
            <w:tcW w:w="4704" w:type="dxa"/>
            <w:gridSpan w:val="8"/>
            <w:vAlign w:val="center"/>
          </w:tcPr>
          <w:p w14:paraId="385C543F" w14:textId="77777777" w:rsidR="00D36B46" w:rsidRDefault="00D36B46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</w:rPr>
            </w:pPr>
            <w:r>
              <w:rPr>
                <w:sz w:val="18"/>
                <w:szCs w:val="18"/>
              </w:rPr>
              <w:t>Type of Retail Seller (check one):</w:t>
            </w:r>
          </w:p>
        </w:tc>
        <w:tc>
          <w:tcPr>
            <w:tcW w:w="4583" w:type="dxa"/>
            <w:gridSpan w:val="6"/>
            <w:vAlign w:val="center"/>
          </w:tcPr>
          <w:p w14:paraId="4918B852" w14:textId="77777777" w:rsidR="00D36B46" w:rsidRDefault="00D36B46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</w:rPr>
            </w:pPr>
          </w:p>
        </w:tc>
      </w:tr>
      <w:tr w:rsidR="00D36B46" w14:paraId="6E1FCA2C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1D76819B" w14:textId="77777777" w:rsidR="00D36B46" w:rsidRDefault="00D36B46">
            <w:pPr>
              <w:pStyle w:val="text"/>
            </w:pPr>
          </w:p>
        </w:tc>
        <w:tc>
          <w:tcPr>
            <w:tcW w:w="4704" w:type="dxa"/>
            <w:gridSpan w:val="8"/>
          </w:tcPr>
          <w:p w14:paraId="6656E89B" w14:textId="77777777" w:rsidR="00D36B46" w:rsidRDefault="00D36B46">
            <w:pPr>
              <w:ind w:left="3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Competitive Supplier/Electric Utility</w:t>
            </w:r>
            <w:r>
              <w:rPr>
                <w:rFonts w:ascii="Arial" w:hAnsi="Arial" w:cs="Arial"/>
                <w:w w:val="90"/>
                <w:sz w:val="18"/>
              </w:rPr>
              <w:br/>
              <w:t xml:space="preserve">     </w:t>
            </w:r>
            <w:r w:rsidR="00D57EE0">
              <w:rPr>
                <w:rFonts w:ascii="Arial" w:hAnsi="Arial" w:cs="Arial"/>
                <w:w w:val="90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(Complete Field Below</w:t>
            </w:r>
            <w:r w:rsidR="00D57EE0">
              <w:rPr>
                <w:rFonts w:ascii="Arial" w:hAnsi="Arial" w:cs="Arial"/>
                <w:sz w:val="16"/>
                <w:szCs w:val="16"/>
              </w:rPr>
              <w:t xml:space="preserve"> if Competitive Supplier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83" w:type="dxa"/>
            <w:gridSpan w:val="6"/>
          </w:tcPr>
          <w:p w14:paraId="2F265F39" w14:textId="77777777" w:rsidR="00D36B46" w:rsidRDefault="00D36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Municipal Electric Department/Light Board</w:t>
            </w:r>
          </w:p>
        </w:tc>
      </w:tr>
      <w:tr w:rsidR="00D36B46" w14:paraId="56200E6F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549BEA3A" w14:textId="77777777" w:rsidR="00D36B46" w:rsidRDefault="00D36B46">
            <w:pPr>
              <w:pStyle w:val="text"/>
            </w:pPr>
          </w:p>
        </w:tc>
        <w:tc>
          <w:tcPr>
            <w:tcW w:w="4704" w:type="dxa"/>
            <w:gridSpan w:val="8"/>
          </w:tcPr>
          <w:p w14:paraId="7C7590CD" w14:textId="77777777" w:rsidR="00D36B46" w:rsidRDefault="00D36B46">
            <w:pPr>
              <w:pStyle w:val="texthang"/>
              <w:ind w:hanging="146"/>
            </w:pPr>
            <w:r>
              <w:t xml:space="preserve">   </w:t>
            </w: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411197" w14:textId="77777777" w:rsidR="00D36B46" w:rsidRDefault="00D57EE0" w:rsidP="00D57EE0">
            <w:pPr>
              <w:pStyle w:val="bars24"/>
              <w:rPr>
                <w:sz w:val="18"/>
                <w:szCs w:val="18"/>
              </w:rPr>
            </w:pPr>
            <w:r>
              <w:t>Massachusetts</w:t>
            </w:r>
            <w:r w:rsidR="00ED390A">
              <w:t xml:space="preserve"> Dep</w:t>
            </w:r>
            <w:r w:rsidR="00D36B46">
              <w:t>t</w:t>
            </w:r>
            <w:r w:rsidR="00ED390A">
              <w:t>.</w:t>
            </w:r>
            <w:r w:rsidR="00D36B46">
              <w:t xml:space="preserve"> of Public Utilities </w:t>
            </w:r>
            <w:r w:rsidR="00DB4132">
              <w:t xml:space="preserve">(DPU) </w:t>
            </w:r>
            <w:r w:rsidR="00D36B46">
              <w:t>License #</w:t>
            </w:r>
          </w:p>
        </w:tc>
        <w:tc>
          <w:tcPr>
            <w:tcW w:w="4583" w:type="dxa"/>
            <w:gridSpan w:val="6"/>
          </w:tcPr>
          <w:p w14:paraId="6C4CB747" w14:textId="77777777" w:rsidR="00D36B46" w:rsidRPr="0058241F" w:rsidRDefault="00D36B46" w:rsidP="009752F3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  <w:rPr>
                <w:rFonts w:cs="Arial"/>
                <w:sz w:val="18"/>
              </w:rPr>
            </w:pPr>
          </w:p>
        </w:tc>
      </w:tr>
      <w:tr w:rsidR="00D36B46" w14:paraId="20DDA58E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26D6AB0B" w14:textId="77777777" w:rsidR="00D36B46" w:rsidRDefault="00D36B46">
            <w:pPr>
              <w:pStyle w:val="text"/>
              <w:ind w:right="146"/>
              <w:rPr>
                <w:sz w:val="16"/>
                <w:szCs w:val="16"/>
              </w:rPr>
            </w:pPr>
          </w:p>
        </w:tc>
        <w:tc>
          <w:tcPr>
            <w:tcW w:w="9287" w:type="dxa"/>
            <w:gridSpan w:val="14"/>
            <w:vAlign w:val="center"/>
          </w:tcPr>
          <w:p w14:paraId="146C7BFF" w14:textId="77777777" w:rsidR="00D36B46" w:rsidRDefault="00D36B46" w:rsidP="00151596">
            <w:pPr>
              <w:pStyle w:val="texthang"/>
              <w:ind w:left="3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Retail Seller Contact:</w:t>
            </w:r>
          </w:p>
        </w:tc>
      </w:tr>
      <w:tr w:rsidR="00D36B46" w14:paraId="54A8A863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7224E9BC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5059" w:type="dxa"/>
            <w:gridSpan w:val="10"/>
          </w:tcPr>
          <w:p w14:paraId="0D27D77F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4C82E2E6" w14:textId="77777777" w:rsidR="00D36B46" w:rsidRDefault="00D36B46" w:rsidP="00151596">
            <w:pPr>
              <w:pStyle w:val="bars24"/>
            </w:pPr>
            <w:r>
              <w:t>Contact Name</w:t>
            </w:r>
          </w:p>
          <w:p w14:paraId="5447817F" w14:textId="77777777" w:rsidR="00D36B46" w:rsidRDefault="00D36B46">
            <w:pPr>
              <w:pStyle w:val="text"/>
            </w:pPr>
            <w:r>
              <w:t xml:space="preserve">  </w:t>
            </w:r>
          </w:p>
        </w:tc>
        <w:tc>
          <w:tcPr>
            <w:tcW w:w="4228" w:type="dxa"/>
            <w:gridSpan w:val="4"/>
          </w:tcPr>
          <w:p w14:paraId="563FCD36" w14:textId="77777777" w:rsidR="00D36B46" w:rsidRDefault="00D36B46">
            <w:pPr>
              <w:pStyle w:val="texthang"/>
              <w:ind w:firstLine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B075EB" w14:textId="77777777" w:rsidR="00D36B46" w:rsidRDefault="00D36B46" w:rsidP="00151596">
            <w:pPr>
              <w:pStyle w:val="bars24"/>
            </w:pPr>
            <w:r>
              <w:t>Contact Title</w:t>
            </w:r>
          </w:p>
        </w:tc>
      </w:tr>
      <w:tr w:rsidR="00D36B46" w14:paraId="2C806C02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6550CD02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87" w:type="dxa"/>
            <w:gridSpan w:val="14"/>
          </w:tcPr>
          <w:p w14:paraId="67D5A6E8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7102AD" w14:textId="77777777" w:rsidR="00D36B46" w:rsidRDefault="00DD3FBE">
            <w:pPr>
              <w:pStyle w:val="bars24"/>
            </w:pPr>
            <w:r>
              <w:t>Mailing Address</w:t>
            </w:r>
          </w:p>
        </w:tc>
      </w:tr>
      <w:tr w:rsidR="00D36B46" w14:paraId="7D0546B0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55BC554D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3"/>
          </w:tcPr>
          <w:p w14:paraId="35215D3D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02C713" w14:textId="77777777" w:rsidR="00D36B46" w:rsidRDefault="00C83F8E">
            <w:pPr>
              <w:pStyle w:val="bars24"/>
            </w:pPr>
            <w:r>
              <w:t>City/Town</w:t>
            </w:r>
          </w:p>
        </w:tc>
        <w:tc>
          <w:tcPr>
            <w:tcW w:w="3240" w:type="dxa"/>
            <w:gridSpan w:val="8"/>
          </w:tcPr>
          <w:p w14:paraId="719BFC8A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3435C5" w14:textId="77777777" w:rsidR="00D36B46" w:rsidRDefault="00D36B46">
            <w:pPr>
              <w:pStyle w:val="bars24"/>
            </w:pPr>
            <w:r>
              <w:t>State</w:t>
            </w:r>
          </w:p>
        </w:tc>
        <w:tc>
          <w:tcPr>
            <w:tcW w:w="3148" w:type="dxa"/>
            <w:gridSpan w:val="3"/>
          </w:tcPr>
          <w:p w14:paraId="55FF6EF4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505CCF" w14:textId="77777777" w:rsidR="00D36B46" w:rsidRDefault="00C83F8E">
            <w:pPr>
              <w:pStyle w:val="bars24"/>
            </w:pPr>
            <w:r>
              <w:t>ZIP Code</w:t>
            </w:r>
          </w:p>
        </w:tc>
      </w:tr>
      <w:tr w:rsidR="00D36B46" w14:paraId="00046C5C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4E75D7CE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3"/>
          </w:tcPr>
          <w:p w14:paraId="19E4DC12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DB5708" w14:textId="77777777" w:rsidR="00D36B46" w:rsidRDefault="00D36B46">
            <w:pPr>
              <w:pStyle w:val="bars24"/>
            </w:pPr>
            <w:r>
              <w:t>Telephone Number</w:t>
            </w:r>
          </w:p>
        </w:tc>
        <w:tc>
          <w:tcPr>
            <w:tcW w:w="3240" w:type="dxa"/>
            <w:gridSpan w:val="8"/>
          </w:tcPr>
          <w:p w14:paraId="28A6CC76" w14:textId="77777777" w:rsidR="00D36B46" w:rsidRDefault="00D36B46">
            <w:pPr>
              <w:pStyle w:val="texthang"/>
              <w:ind w:firstLine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FE9CC4" w14:textId="77777777" w:rsidR="00D36B46" w:rsidRDefault="00D36B46">
            <w:pPr>
              <w:pStyle w:val="bars24"/>
            </w:pPr>
            <w:r>
              <w:t>Fax Number</w:t>
            </w:r>
          </w:p>
        </w:tc>
        <w:tc>
          <w:tcPr>
            <w:tcW w:w="3148" w:type="dxa"/>
            <w:gridSpan w:val="3"/>
          </w:tcPr>
          <w:p w14:paraId="3FD0D322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40A794" w14:textId="77777777" w:rsidR="00D36B46" w:rsidRDefault="00D36B46">
            <w:pPr>
              <w:pStyle w:val="bars24"/>
            </w:pPr>
            <w:r>
              <w:t>Email Address</w:t>
            </w:r>
          </w:p>
          <w:p w14:paraId="5069A5A4" w14:textId="77777777" w:rsidR="00D36B46" w:rsidRDefault="00D36B46">
            <w:pPr>
              <w:pStyle w:val="text"/>
            </w:pPr>
            <w:r>
              <w:t xml:space="preserve"> </w:t>
            </w:r>
          </w:p>
        </w:tc>
      </w:tr>
      <w:tr w:rsidR="00D36B46" w14:paraId="7BA9FF43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44BDA87D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87" w:type="dxa"/>
            <w:gridSpan w:val="14"/>
            <w:vAlign w:val="center"/>
          </w:tcPr>
          <w:p w14:paraId="3AF59D8D" w14:textId="77777777" w:rsidR="00D36B46" w:rsidRDefault="00D36B46" w:rsidP="00151596">
            <w:pPr>
              <w:pStyle w:val="texthang"/>
              <w:ind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Alternate Contact (optional):</w:t>
            </w:r>
          </w:p>
        </w:tc>
      </w:tr>
      <w:tr w:rsidR="00D36B46" w14:paraId="5B04BD87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43B2B3C3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7"/>
          </w:tcPr>
          <w:p w14:paraId="39A71496" w14:textId="77777777" w:rsidR="00D36B46" w:rsidRDefault="00D36B46">
            <w:pPr>
              <w:pStyle w:val="texthang"/>
            </w:pPr>
            <w:r>
              <w:tab/>
            </w:r>
            <w:bookmarkStart w:id="2" w:name="Text56"/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9CD82AD" w14:textId="77777777" w:rsidR="00D36B46" w:rsidRDefault="00D36B46" w:rsidP="00151596">
            <w:pPr>
              <w:pStyle w:val="bars24"/>
            </w:pPr>
            <w:r>
              <w:t>Contact Name</w:t>
            </w:r>
          </w:p>
          <w:p w14:paraId="3C1B0BED" w14:textId="77777777" w:rsidR="00D36B46" w:rsidRDefault="00D36B46">
            <w:pPr>
              <w:pStyle w:val="text"/>
            </w:pPr>
            <w:r>
              <w:t xml:space="preserve">  </w:t>
            </w:r>
          </w:p>
        </w:tc>
        <w:bookmarkStart w:id="3" w:name="Text57"/>
        <w:tc>
          <w:tcPr>
            <w:tcW w:w="4611" w:type="dxa"/>
            <w:gridSpan w:val="7"/>
          </w:tcPr>
          <w:p w14:paraId="74A55E35" w14:textId="77777777" w:rsidR="00D36B46" w:rsidRDefault="00D36B46">
            <w:pPr>
              <w:pStyle w:val="texthang"/>
              <w:ind w:firstLine="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071C12AA" w14:textId="77777777" w:rsidR="00D36B46" w:rsidRDefault="00D36B46" w:rsidP="00151596">
            <w:pPr>
              <w:pStyle w:val="bars24"/>
            </w:pPr>
            <w:r>
              <w:t>Contact Title</w:t>
            </w:r>
          </w:p>
        </w:tc>
      </w:tr>
      <w:tr w:rsidR="00D36B46" w14:paraId="272DB5AE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5FE7BF9B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87" w:type="dxa"/>
            <w:gridSpan w:val="14"/>
          </w:tcPr>
          <w:p w14:paraId="58AE75CC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EA00CE" w14:textId="77777777" w:rsidR="00D36B46" w:rsidRDefault="00DD3FBE">
            <w:pPr>
              <w:pStyle w:val="bars24"/>
            </w:pPr>
            <w:r>
              <w:t>Mailing Address</w:t>
            </w:r>
          </w:p>
        </w:tc>
      </w:tr>
      <w:tr w:rsidR="00D36B46" w14:paraId="7E3EF94F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1F9F9BB2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3"/>
          </w:tcPr>
          <w:p w14:paraId="4924BA14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0376DF" w14:textId="77777777" w:rsidR="00D36B46" w:rsidRDefault="00DD3FBE">
            <w:pPr>
              <w:pStyle w:val="bars24"/>
            </w:pPr>
            <w:r>
              <w:t>City/Town</w:t>
            </w:r>
          </w:p>
        </w:tc>
        <w:tc>
          <w:tcPr>
            <w:tcW w:w="3240" w:type="dxa"/>
            <w:gridSpan w:val="8"/>
          </w:tcPr>
          <w:p w14:paraId="1CF4082E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EA84E8" w14:textId="77777777" w:rsidR="00D36B46" w:rsidRDefault="00D36B46">
            <w:pPr>
              <w:pStyle w:val="bars24"/>
            </w:pPr>
            <w:r>
              <w:t>State</w:t>
            </w:r>
          </w:p>
        </w:tc>
        <w:tc>
          <w:tcPr>
            <w:tcW w:w="3148" w:type="dxa"/>
            <w:gridSpan w:val="3"/>
          </w:tcPr>
          <w:p w14:paraId="37F99AF6" w14:textId="77777777" w:rsidR="00D36B46" w:rsidRDefault="00D36B46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AB1AB" w14:textId="77777777" w:rsidR="00D36B46" w:rsidRDefault="00DD3FBE">
            <w:pPr>
              <w:pStyle w:val="bars24"/>
            </w:pPr>
            <w:r>
              <w:t>ZIP Code</w:t>
            </w:r>
          </w:p>
        </w:tc>
      </w:tr>
      <w:tr w:rsidR="00D36B46" w14:paraId="7E376A8E" w14:textId="77777777" w:rsidTr="006F1EAF">
        <w:trPr>
          <w:cantSplit/>
          <w:trHeight w:hRule="exact" w:val="480"/>
        </w:trPr>
        <w:tc>
          <w:tcPr>
            <w:tcW w:w="1382" w:type="dxa"/>
            <w:shd w:val="clear" w:color="auto" w:fill="auto"/>
          </w:tcPr>
          <w:p w14:paraId="50EF4635" w14:textId="77777777" w:rsidR="00D36B46" w:rsidRDefault="00D36B46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3"/>
          </w:tcPr>
          <w:p w14:paraId="0665387F" w14:textId="77777777" w:rsidR="00D36B46" w:rsidRDefault="00D36B46">
            <w:pPr>
              <w:pStyle w:val="texthang"/>
            </w:pPr>
            <w:r>
              <w:tab/>
            </w:r>
            <w:bookmarkStart w:id="4" w:name="Text58"/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7435206C" w14:textId="77777777" w:rsidR="00D36B46" w:rsidRDefault="00D36B46">
            <w:pPr>
              <w:pStyle w:val="bars24"/>
            </w:pPr>
            <w:r>
              <w:t>Telephone Number</w:t>
            </w:r>
          </w:p>
        </w:tc>
        <w:bookmarkStart w:id="5" w:name="Text59"/>
        <w:tc>
          <w:tcPr>
            <w:tcW w:w="3240" w:type="dxa"/>
            <w:gridSpan w:val="8"/>
          </w:tcPr>
          <w:p w14:paraId="3529C998" w14:textId="77777777" w:rsidR="00D36B46" w:rsidRDefault="00D36B46">
            <w:pPr>
              <w:pStyle w:val="texthang"/>
              <w:ind w:firstLine="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1F279786" w14:textId="77777777" w:rsidR="00D36B46" w:rsidRDefault="00D36B46">
            <w:pPr>
              <w:pStyle w:val="bars24"/>
            </w:pPr>
            <w:r>
              <w:t>Fax Number</w:t>
            </w:r>
          </w:p>
        </w:tc>
        <w:tc>
          <w:tcPr>
            <w:tcW w:w="3148" w:type="dxa"/>
            <w:gridSpan w:val="3"/>
          </w:tcPr>
          <w:p w14:paraId="4CECB836" w14:textId="77777777" w:rsidR="00D36B46" w:rsidRDefault="00D36B46">
            <w:pPr>
              <w:pStyle w:val="texthang"/>
            </w:pPr>
            <w:r>
              <w:tab/>
            </w:r>
            <w:bookmarkStart w:id="6" w:name="Text60"/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063C2DD" w14:textId="77777777" w:rsidR="00D36B46" w:rsidRDefault="00D36B46">
            <w:pPr>
              <w:pStyle w:val="bars24"/>
            </w:pPr>
            <w:r>
              <w:t>Email Address</w:t>
            </w:r>
          </w:p>
        </w:tc>
      </w:tr>
      <w:tr w:rsidR="006F1EAF" w14:paraId="61B2B19D" w14:textId="77777777" w:rsidTr="006F1EAF">
        <w:trPr>
          <w:cantSplit/>
          <w:trHeight w:hRule="exact" w:val="480"/>
        </w:trPr>
        <w:tc>
          <w:tcPr>
            <w:tcW w:w="1382" w:type="dxa"/>
          </w:tcPr>
          <w:p w14:paraId="2EFFB45C" w14:textId="77777777" w:rsidR="006F1EAF" w:rsidRDefault="006F1EAF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87" w:type="dxa"/>
            <w:gridSpan w:val="14"/>
            <w:tcBorders>
              <w:bottom w:val="single" w:sz="4" w:space="0" w:color="auto"/>
            </w:tcBorders>
            <w:vAlign w:val="center"/>
          </w:tcPr>
          <w:p w14:paraId="22B7011E" w14:textId="77777777" w:rsidR="006F1EAF" w:rsidRDefault="006F1EAF">
            <w:pPr>
              <w:pStyle w:val="texthang"/>
              <w:ind w:left="398" w:hanging="6"/>
              <w:rPr>
                <w:rFonts w:cs="Arial"/>
                <w:b/>
                <w:sz w:val="18"/>
              </w:rPr>
            </w:pPr>
          </w:p>
        </w:tc>
      </w:tr>
      <w:tr w:rsidR="00231CFB" w14:paraId="2BEB73B5" w14:textId="77777777" w:rsidTr="006F1EAF">
        <w:trPr>
          <w:cantSplit/>
          <w:trHeight w:hRule="exact" w:val="480"/>
        </w:trPr>
        <w:tc>
          <w:tcPr>
            <w:tcW w:w="1382" w:type="dxa"/>
            <w:vMerge w:val="restart"/>
          </w:tcPr>
          <w:p w14:paraId="1F54CC72" w14:textId="77777777" w:rsidR="00231CFB" w:rsidRDefault="00231CFB" w:rsidP="00231CFB">
            <w:pPr>
              <w:rPr>
                <w:rFonts w:ascii="Arial" w:hAnsi="Arial" w:cs="Arial"/>
                <w:sz w:val="16"/>
                <w:szCs w:val="16"/>
              </w:rPr>
            </w:pPr>
            <w:r w:rsidRPr="00BC1271">
              <w:rPr>
                <w:rFonts w:ascii="Arial" w:hAnsi="Arial" w:cs="Arial"/>
                <w:b/>
                <w:sz w:val="16"/>
                <w:szCs w:val="16"/>
              </w:rPr>
              <w:t>Note</w:t>
            </w:r>
            <w:r>
              <w:rPr>
                <w:rFonts w:ascii="Arial" w:hAnsi="Arial" w:cs="Arial"/>
                <w:b/>
                <w:sz w:val="16"/>
                <w:szCs w:val="16"/>
              </w:rPr>
              <w:t>s: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="008B5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1CFB">
              <w:rPr>
                <w:rFonts w:ascii="Arial" w:hAnsi="Arial" w:cs="Arial"/>
                <w:sz w:val="16"/>
                <w:szCs w:val="16"/>
              </w:rPr>
              <w:t>See instructions for information and guidance on using the mandatory AQ 32 spreadsheet to calculate your GHG emissions.</w:t>
            </w:r>
          </w:p>
          <w:p w14:paraId="13340749" w14:textId="6BACECC0" w:rsidR="001F2D6F" w:rsidRPr="001F2D6F" w:rsidRDefault="00231CFB" w:rsidP="001F2D6F"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 w:rsidR="008B5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1CFB">
              <w:rPr>
                <w:rFonts w:ascii="Arial" w:hAnsi="Arial" w:cs="Arial"/>
                <w:sz w:val="16"/>
                <w:szCs w:val="16"/>
              </w:rPr>
              <w:t>MWh must be rounded to the nearest whole number.</w:t>
            </w:r>
          </w:p>
        </w:tc>
        <w:tc>
          <w:tcPr>
            <w:tcW w:w="9287" w:type="dxa"/>
            <w:gridSpan w:val="14"/>
            <w:tcBorders>
              <w:top w:val="single" w:sz="4" w:space="0" w:color="auto"/>
            </w:tcBorders>
          </w:tcPr>
          <w:p w14:paraId="4E083524" w14:textId="77777777" w:rsidR="00231CFB" w:rsidRDefault="00231CFB" w:rsidP="008B1B13">
            <w:pPr>
              <w:pStyle w:val="head2"/>
            </w:pPr>
            <w:r>
              <w:rPr>
                <w:snapToGrid w:val="0"/>
                <w:color w:val="000000"/>
                <w:sz w:val="24"/>
              </w:rPr>
              <w:t>B. Electricity Generation &amp; Greenhouse Gas Emissions Summary</w:t>
            </w:r>
          </w:p>
        </w:tc>
      </w:tr>
      <w:tr w:rsidR="00231CFB" w14:paraId="06D04225" w14:textId="77777777" w:rsidTr="006F1EAF">
        <w:trPr>
          <w:cantSplit/>
          <w:trHeight w:hRule="exact" w:val="480"/>
        </w:trPr>
        <w:tc>
          <w:tcPr>
            <w:tcW w:w="1382" w:type="dxa"/>
            <w:vMerge/>
          </w:tcPr>
          <w:p w14:paraId="02C2A121" w14:textId="77777777" w:rsidR="00231CFB" w:rsidRDefault="00231CFB" w:rsidP="00231CFB">
            <w:pPr>
              <w:rPr>
                <w:sz w:val="18"/>
                <w:szCs w:val="18"/>
              </w:rPr>
            </w:pPr>
          </w:p>
        </w:tc>
        <w:tc>
          <w:tcPr>
            <w:tcW w:w="9287" w:type="dxa"/>
            <w:gridSpan w:val="14"/>
            <w:vAlign w:val="center"/>
          </w:tcPr>
          <w:p w14:paraId="7FAC0F34" w14:textId="1BA44178" w:rsidR="00231CFB" w:rsidRPr="00231CFB" w:rsidRDefault="00231CFB" w:rsidP="00DB4132">
            <w:pPr>
              <w:pStyle w:val="texthang"/>
              <w:ind w:left="394" w:hanging="6"/>
              <w:rPr>
                <w:rFonts w:cs="Arial"/>
                <w:sz w:val="18"/>
                <w:szCs w:val="18"/>
              </w:rPr>
            </w:pPr>
            <w:r w:rsidRPr="00231CFB">
              <w:rPr>
                <w:sz w:val="18"/>
                <w:szCs w:val="18"/>
              </w:rPr>
              <w:t xml:space="preserve">In the table below, summarize total megawatt hours (MWh) as </w:t>
            </w:r>
            <w:r w:rsidR="00DB4132">
              <w:rPr>
                <w:sz w:val="18"/>
                <w:szCs w:val="18"/>
              </w:rPr>
              <w:t>entered in</w:t>
            </w:r>
            <w:r w:rsidR="00205348">
              <w:rPr>
                <w:sz w:val="18"/>
                <w:szCs w:val="18"/>
              </w:rPr>
              <w:t xml:space="preserve"> Step 1 of</w:t>
            </w:r>
            <w:r w:rsidRPr="00231CFB">
              <w:rPr>
                <w:sz w:val="18"/>
                <w:szCs w:val="18"/>
              </w:rPr>
              <w:t xml:space="preserve"> the AQ 32 spreadsheet.</w:t>
            </w:r>
          </w:p>
        </w:tc>
      </w:tr>
      <w:tr w:rsidR="00231CFB" w14:paraId="7B13281A" w14:textId="77777777" w:rsidTr="006F1EAF">
        <w:trPr>
          <w:cantSplit/>
          <w:trHeight w:hRule="exact" w:val="480"/>
        </w:trPr>
        <w:tc>
          <w:tcPr>
            <w:tcW w:w="1382" w:type="dxa"/>
            <w:vMerge/>
          </w:tcPr>
          <w:p w14:paraId="7E864068" w14:textId="77777777" w:rsidR="00231CFB" w:rsidRDefault="00231CFB" w:rsidP="00231C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1D41B" w14:textId="77777777" w:rsidR="00231CFB" w:rsidRDefault="00231CFB">
            <w:pPr>
              <w:pStyle w:val="CommentSubject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4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13199A" w14:textId="77777777" w:rsidR="00231CFB" w:rsidRDefault="00231C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Emissions Reporting Year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CA0448" w14:textId="07704674" w:rsidR="00231CFB" w:rsidRDefault="00231CFB" w:rsidP="00ED3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MWh</w:t>
            </w:r>
          </w:p>
        </w:tc>
      </w:tr>
      <w:tr w:rsidR="00231CFB" w14:paraId="3328F12B" w14:textId="77777777" w:rsidTr="006F1EAF">
        <w:trPr>
          <w:cantSplit/>
          <w:trHeight w:hRule="exact" w:val="480"/>
        </w:trPr>
        <w:tc>
          <w:tcPr>
            <w:tcW w:w="1382" w:type="dxa"/>
            <w:vMerge/>
          </w:tcPr>
          <w:p w14:paraId="28F66781" w14:textId="77777777" w:rsidR="00231CFB" w:rsidRDefault="00231CFB">
            <w:pPr>
              <w:pStyle w:val="formtitleupd"/>
              <w:rPr>
                <w:rFonts w:cs="Arial"/>
                <w:sz w:val="16"/>
                <w:szCs w:val="16"/>
              </w:rPr>
            </w:pPr>
          </w:p>
        </w:tc>
        <w:tc>
          <w:tcPr>
            <w:tcW w:w="3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D95A9" w14:textId="77777777" w:rsidR="00231CFB" w:rsidRDefault="00231CFB">
            <w:pPr>
              <w:pStyle w:val="texthang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4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270C" w14:textId="77777777" w:rsidR="00231CFB" w:rsidRDefault="00231CFB" w:rsidP="00E03715">
            <w:pPr>
              <w:pStyle w:val="texthang"/>
              <w:ind w:left="180" w:hanging="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" w:name="Text63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7"/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C91C" w14:textId="77777777" w:rsidR="00231CFB" w:rsidRDefault="00231CFB" w:rsidP="00E03715">
            <w:pPr>
              <w:pStyle w:val="texthang"/>
              <w:ind w:left="180" w:hanging="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" w:name="Text64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8"/>
          </w:p>
        </w:tc>
      </w:tr>
      <w:tr w:rsidR="00C6346C" w14:paraId="1B0CC27C" w14:textId="77777777" w:rsidTr="00C6346C">
        <w:trPr>
          <w:cantSplit/>
          <w:trHeight w:val="960"/>
        </w:trPr>
        <w:tc>
          <w:tcPr>
            <w:tcW w:w="1382" w:type="dxa"/>
            <w:vMerge/>
          </w:tcPr>
          <w:p w14:paraId="44B8C8BA" w14:textId="77777777" w:rsidR="00C6346C" w:rsidRDefault="00C6346C" w:rsidP="008B1B13">
            <w:pPr>
              <w:pStyle w:val="text"/>
            </w:pPr>
          </w:p>
        </w:tc>
        <w:tc>
          <w:tcPr>
            <w:tcW w:w="9287" w:type="dxa"/>
            <w:gridSpan w:val="14"/>
            <w:vAlign w:val="center"/>
          </w:tcPr>
          <w:p w14:paraId="7FF953B2" w14:textId="77777777" w:rsidR="00C6346C" w:rsidRDefault="00C6346C" w:rsidP="0085648F">
            <w:pPr>
              <w:pStyle w:val="texthang"/>
              <w:ind w:left="394" w:hanging="6"/>
              <w:rPr>
                <w:snapToGrid w:val="0"/>
                <w:color w:val="000000"/>
                <w:sz w:val="24"/>
              </w:rPr>
            </w:pPr>
            <w:r w:rsidRPr="00C6346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46C">
              <w:rPr>
                <w:sz w:val="18"/>
                <w:szCs w:val="18"/>
              </w:rPr>
              <w:instrText xml:space="preserve"> FORMCHECKBOX </w:instrText>
            </w:r>
            <w:r w:rsidRPr="00C6346C">
              <w:rPr>
                <w:sz w:val="18"/>
                <w:szCs w:val="18"/>
              </w:rPr>
            </w:r>
            <w:r w:rsidRPr="00C6346C">
              <w:rPr>
                <w:sz w:val="18"/>
                <w:szCs w:val="18"/>
              </w:rPr>
              <w:fldChar w:fldCharType="separate"/>
            </w:r>
            <w:r w:rsidRPr="00C6346C">
              <w:rPr>
                <w:sz w:val="18"/>
                <w:szCs w:val="18"/>
              </w:rPr>
              <w:fldChar w:fldCharType="end"/>
            </w:r>
            <w:r w:rsidRPr="00C6346C">
              <w:rPr>
                <w:sz w:val="18"/>
                <w:szCs w:val="18"/>
              </w:rPr>
              <w:t xml:space="preserve"> Municipal </w:t>
            </w:r>
            <w:r w:rsidR="00283B07">
              <w:rPr>
                <w:sz w:val="18"/>
                <w:szCs w:val="18"/>
              </w:rPr>
              <w:t>Retail Sellers</w:t>
            </w:r>
            <w:r>
              <w:rPr>
                <w:sz w:val="18"/>
                <w:szCs w:val="18"/>
              </w:rPr>
              <w:t>: Page 57 “Electric Energy Account</w:t>
            </w:r>
            <w:r w:rsidR="00DB4132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 of the Annual Return to DPU for the </w:t>
            </w:r>
            <w:r w:rsidR="0034451D">
              <w:rPr>
                <w:sz w:val="18"/>
                <w:szCs w:val="18"/>
              </w:rPr>
              <w:t>reporting</w:t>
            </w:r>
            <w:r>
              <w:rPr>
                <w:sz w:val="18"/>
                <w:szCs w:val="18"/>
              </w:rPr>
              <w:t xml:space="preserve"> year has been included with this submittal</w:t>
            </w:r>
            <w:r w:rsidR="0085648F">
              <w:rPr>
                <w:sz w:val="18"/>
                <w:szCs w:val="18"/>
              </w:rPr>
              <w:t>, or it has already been posted on the DPU webpage</w:t>
            </w:r>
            <w:r>
              <w:rPr>
                <w:sz w:val="18"/>
                <w:szCs w:val="18"/>
              </w:rPr>
              <w:t>.</w:t>
            </w:r>
          </w:p>
        </w:tc>
      </w:tr>
      <w:tr w:rsidR="006F1EAF" w14:paraId="5C0A89C9" w14:textId="77777777" w:rsidTr="006F1EAF">
        <w:trPr>
          <w:cantSplit/>
          <w:trHeight w:hRule="exact" w:val="480"/>
        </w:trPr>
        <w:tc>
          <w:tcPr>
            <w:tcW w:w="1382" w:type="dxa"/>
          </w:tcPr>
          <w:p w14:paraId="538DDB66" w14:textId="77777777" w:rsidR="006F1EAF" w:rsidRDefault="006F1EAF" w:rsidP="008B1B13">
            <w:pPr>
              <w:pStyle w:val="text"/>
            </w:pPr>
          </w:p>
        </w:tc>
        <w:tc>
          <w:tcPr>
            <w:tcW w:w="9287" w:type="dxa"/>
            <w:gridSpan w:val="14"/>
          </w:tcPr>
          <w:p w14:paraId="0426B56B" w14:textId="77777777" w:rsidR="006F1EAF" w:rsidRDefault="006F1EAF" w:rsidP="008B1B13">
            <w:pPr>
              <w:pStyle w:val="head2"/>
            </w:pPr>
            <w:r>
              <w:rPr>
                <w:snapToGrid w:val="0"/>
                <w:color w:val="000000"/>
                <w:sz w:val="24"/>
              </w:rPr>
              <w:t>B. Electricity Generation &amp; Greenhouse Gas Emissions Summary</w:t>
            </w:r>
            <w:r w:rsidR="00231CFB">
              <w:rPr>
                <w:snapToGrid w:val="0"/>
                <w:color w:val="000000"/>
                <w:sz w:val="24"/>
              </w:rPr>
              <w:t xml:space="preserve"> </w:t>
            </w:r>
            <w:r w:rsidR="00231CFB" w:rsidRPr="00231CFB">
              <w:rPr>
                <w:b w:val="0"/>
                <w:snapToGrid w:val="0"/>
                <w:color w:val="000000"/>
                <w:sz w:val="20"/>
              </w:rPr>
              <w:t>(continued)</w:t>
            </w:r>
          </w:p>
        </w:tc>
      </w:tr>
      <w:tr w:rsidR="00231CFB" w14:paraId="742637FF" w14:textId="77777777" w:rsidTr="00231CFB">
        <w:trPr>
          <w:cantSplit/>
          <w:trHeight w:hRule="exact" w:val="960"/>
        </w:trPr>
        <w:tc>
          <w:tcPr>
            <w:tcW w:w="1382" w:type="dxa"/>
            <w:vMerge w:val="restart"/>
          </w:tcPr>
          <w:p w14:paraId="1B54BB8A" w14:textId="77777777" w:rsidR="00231CFB" w:rsidRDefault="00231CFB" w:rsidP="00CB6EDB">
            <w:pPr>
              <w:pStyle w:val="text"/>
            </w:pPr>
            <w:r w:rsidRPr="00231CFB">
              <w:rPr>
                <w:rFonts w:cs="Arial"/>
                <w:b/>
                <w:sz w:val="12"/>
                <w:szCs w:val="12"/>
              </w:rPr>
              <w:br/>
            </w:r>
            <w:r w:rsidRPr="00231CFB">
              <w:rPr>
                <w:rFonts w:cs="Arial"/>
                <w:b/>
                <w:sz w:val="12"/>
                <w:szCs w:val="12"/>
              </w:rPr>
              <w:br/>
            </w:r>
          </w:p>
        </w:tc>
        <w:tc>
          <w:tcPr>
            <w:tcW w:w="9287" w:type="dxa"/>
            <w:gridSpan w:val="14"/>
            <w:vAlign w:val="center"/>
          </w:tcPr>
          <w:p w14:paraId="1CAB569B" w14:textId="794B89E8" w:rsidR="00231CFB" w:rsidRPr="00231CFB" w:rsidRDefault="00231CFB" w:rsidP="00231CFB">
            <w:pPr>
              <w:pStyle w:val="head2"/>
              <w:ind w:left="407"/>
              <w:rPr>
                <w:b w:val="0"/>
                <w:snapToGrid w:val="0"/>
                <w:color w:val="000000"/>
                <w:sz w:val="18"/>
                <w:szCs w:val="18"/>
              </w:rPr>
            </w:pPr>
            <w:r w:rsidRPr="00231CFB">
              <w:rPr>
                <w:b w:val="0"/>
                <w:sz w:val="18"/>
                <w:szCs w:val="18"/>
              </w:rPr>
              <w:t>In the table below, summarize non-biogenic and biogenic emissions in short tons of greenhouse gases (GHGs) in carbon dioxide equivalents (CO</w:t>
            </w:r>
            <w:r w:rsidRPr="00DB4132">
              <w:rPr>
                <w:b w:val="0"/>
                <w:sz w:val="18"/>
                <w:szCs w:val="18"/>
                <w:vertAlign w:val="subscript"/>
              </w:rPr>
              <w:t>2</w:t>
            </w:r>
            <w:r w:rsidRPr="00231CFB">
              <w:rPr>
                <w:b w:val="0"/>
                <w:sz w:val="18"/>
                <w:szCs w:val="18"/>
              </w:rPr>
              <w:t xml:space="preserve">e) as calculated in </w:t>
            </w:r>
            <w:r w:rsidR="00205348">
              <w:rPr>
                <w:b w:val="0"/>
                <w:sz w:val="18"/>
                <w:szCs w:val="18"/>
              </w:rPr>
              <w:t xml:space="preserve">Step 4 of </w:t>
            </w:r>
            <w:r w:rsidRPr="00231CFB">
              <w:rPr>
                <w:b w:val="0"/>
                <w:sz w:val="18"/>
                <w:szCs w:val="18"/>
              </w:rPr>
              <w:t>the AQ 32 spreadsheet.</w:t>
            </w:r>
          </w:p>
        </w:tc>
      </w:tr>
      <w:tr w:rsidR="00231CFB" w14:paraId="581700A2" w14:textId="77777777" w:rsidTr="006F1EAF">
        <w:trPr>
          <w:cantSplit/>
          <w:trHeight w:hRule="exact" w:val="480"/>
        </w:trPr>
        <w:tc>
          <w:tcPr>
            <w:tcW w:w="1382" w:type="dxa"/>
            <w:vMerge/>
          </w:tcPr>
          <w:p w14:paraId="793F1A9C" w14:textId="77777777" w:rsidR="00231CFB" w:rsidRDefault="00231CFB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04ECBEF2" w14:textId="77777777" w:rsidR="00231CFB" w:rsidRDefault="00231CFB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60F87" w14:textId="77777777" w:rsidR="00231CFB" w:rsidRPr="00BB0357" w:rsidRDefault="00231CFB" w:rsidP="006F1E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0357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Pr="00DB413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 w:rsidRPr="00BB0357">
              <w:rPr>
                <w:rFonts w:ascii="Arial" w:hAnsi="Arial" w:cs="Arial"/>
                <w:b/>
                <w:sz w:val="18"/>
                <w:szCs w:val="18"/>
              </w:rPr>
              <w:t>e Emissions</w:t>
            </w:r>
          </w:p>
          <w:p w14:paraId="2B6E57B4" w14:textId="61F68B35" w:rsidR="00231CFB" w:rsidRPr="00BB0357" w:rsidRDefault="00231CFB" w:rsidP="006F1E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357">
              <w:rPr>
                <w:rFonts w:ascii="Arial" w:hAnsi="Arial" w:cs="Arial"/>
                <w:sz w:val="16"/>
                <w:szCs w:val="16"/>
              </w:rPr>
              <w:t>(From AQ 32 Spreadsheet)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76DEE" w14:textId="77777777" w:rsidR="00231CFB" w:rsidRPr="00BB0357" w:rsidRDefault="00231CFB" w:rsidP="006F1E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From Massachusetts</w:t>
            </w:r>
            <w:r w:rsidRPr="00BB0357">
              <w:rPr>
                <w:rFonts w:ascii="Arial" w:hAnsi="Arial" w:cs="Arial"/>
                <w:b/>
                <w:sz w:val="16"/>
                <w:szCs w:val="16"/>
              </w:rPr>
              <w:t xml:space="preserve">-Based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B0357">
              <w:rPr>
                <w:rFonts w:ascii="Arial" w:hAnsi="Arial" w:cs="Arial"/>
                <w:b/>
                <w:sz w:val="16"/>
                <w:szCs w:val="16"/>
              </w:rPr>
              <w:t>Emission Factors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11F9F" w14:textId="77777777" w:rsidR="00231CFB" w:rsidRPr="00BB0357" w:rsidRDefault="00231CFB" w:rsidP="006F1E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0357">
              <w:rPr>
                <w:rFonts w:ascii="Arial" w:hAnsi="Arial" w:cs="Arial"/>
                <w:b/>
                <w:sz w:val="16"/>
                <w:szCs w:val="16"/>
              </w:rPr>
              <w:t>From Regional Emission Factors</w:t>
            </w:r>
          </w:p>
        </w:tc>
      </w:tr>
      <w:tr w:rsidR="006F1EAF" w14:paraId="04E84858" w14:textId="77777777" w:rsidTr="006F1EAF">
        <w:trPr>
          <w:cantSplit/>
          <w:trHeight w:hRule="exact" w:val="480"/>
        </w:trPr>
        <w:tc>
          <w:tcPr>
            <w:tcW w:w="1382" w:type="dxa"/>
          </w:tcPr>
          <w:p w14:paraId="058039F2" w14:textId="77777777" w:rsidR="006F1EAF" w:rsidRDefault="006F1EAF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233BAC64" w14:textId="77777777" w:rsidR="006F1EAF" w:rsidRDefault="006F1EAF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4A00" w14:textId="77777777" w:rsidR="006F1EAF" w:rsidRPr="00BB0357" w:rsidRDefault="00231CFB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Non-B</w:t>
            </w:r>
            <w:r w:rsidR="006F1EAF" w:rsidRPr="00BB0357">
              <w:rPr>
                <w:rFonts w:ascii="Arial" w:hAnsi="Arial" w:cs="Arial"/>
                <w:b/>
                <w:sz w:val="16"/>
                <w:szCs w:val="16"/>
              </w:rPr>
              <w:t>iogenic Emissions</w:t>
            </w:r>
            <w:r w:rsidR="006F1EAF" w:rsidRPr="00BB035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6F1EAF" w:rsidRPr="00BB0357">
              <w:rPr>
                <w:rFonts w:ascii="Arial" w:hAnsi="Arial" w:cs="Arial"/>
                <w:sz w:val="16"/>
                <w:szCs w:val="16"/>
              </w:rPr>
              <w:t xml:space="preserve">(Short Tons </w:t>
            </w:r>
            <w:r w:rsidR="006F1EAF" w:rsidRPr="006F1EAF">
              <w:rPr>
                <w:rFonts w:ascii="Arial" w:hAnsi="Arial" w:cs="Arial"/>
                <w:sz w:val="16"/>
                <w:szCs w:val="16"/>
              </w:rPr>
              <w:t>CO</w:t>
            </w:r>
            <w:r w:rsidR="006F1EAF" w:rsidRPr="00DB4132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6F1EAF" w:rsidRPr="006F1EAF">
              <w:rPr>
                <w:rFonts w:ascii="Arial" w:hAnsi="Arial" w:cs="Arial"/>
                <w:sz w:val="16"/>
                <w:szCs w:val="16"/>
              </w:rPr>
              <w:t>e</w:t>
            </w:r>
            <w:r w:rsidR="006F1EAF" w:rsidRPr="00BB03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B64" w14:textId="77777777" w:rsidR="006F1EAF" w:rsidRPr="00BB0357" w:rsidRDefault="006F1EAF" w:rsidP="008B1B13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98D" w14:textId="77777777" w:rsidR="006F1EAF" w:rsidRPr="00BB0357" w:rsidRDefault="006F1EAF" w:rsidP="008B1B13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6F1EAF" w14:paraId="14862ED6" w14:textId="77777777" w:rsidTr="006F1EAF">
        <w:trPr>
          <w:cantSplit/>
          <w:trHeight w:hRule="exact" w:val="480"/>
        </w:trPr>
        <w:tc>
          <w:tcPr>
            <w:tcW w:w="1382" w:type="dxa"/>
          </w:tcPr>
          <w:p w14:paraId="5E2BFDA8" w14:textId="77777777" w:rsidR="006F1EAF" w:rsidRDefault="006F1EAF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right w:val="single" w:sz="4" w:space="0" w:color="auto"/>
            </w:tcBorders>
          </w:tcPr>
          <w:p w14:paraId="58AEFDE1" w14:textId="77777777" w:rsidR="006F1EAF" w:rsidRDefault="006F1EAF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9780" w14:textId="77777777" w:rsidR="006F1EAF" w:rsidRPr="00BB0357" w:rsidRDefault="006F1EAF" w:rsidP="008B1B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357">
              <w:rPr>
                <w:rFonts w:ascii="Arial" w:hAnsi="Arial" w:cs="Arial"/>
                <w:b/>
                <w:sz w:val="16"/>
                <w:szCs w:val="16"/>
              </w:rPr>
              <w:t>Biogenic Emissions</w:t>
            </w:r>
            <w:r w:rsidRPr="00BB035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B0357">
              <w:rPr>
                <w:rFonts w:ascii="Arial" w:hAnsi="Arial" w:cs="Arial"/>
                <w:sz w:val="16"/>
                <w:szCs w:val="16"/>
              </w:rPr>
              <w:t xml:space="preserve">(Short Tons </w:t>
            </w:r>
            <w:r w:rsidRPr="006F1EAF">
              <w:rPr>
                <w:rFonts w:ascii="Arial" w:hAnsi="Arial" w:cs="Arial"/>
                <w:sz w:val="16"/>
                <w:szCs w:val="16"/>
              </w:rPr>
              <w:t>CO</w:t>
            </w:r>
            <w:r w:rsidRPr="00DB4132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6F1EAF">
              <w:rPr>
                <w:rFonts w:ascii="Arial" w:hAnsi="Arial" w:cs="Arial"/>
                <w:sz w:val="16"/>
                <w:szCs w:val="16"/>
              </w:rPr>
              <w:t>e</w:t>
            </w:r>
            <w:r w:rsidRPr="00BB03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DF84" w14:textId="77777777" w:rsidR="006F1EAF" w:rsidRPr="00BB0357" w:rsidRDefault="006F1EAF" w:rsidP="008B1B13">
            <w:pPr>
              <w:jc w:val="center"/>
              <w:rPr>
                <w:rFonts w:cs="Arial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8DF" w14:textId="77777777" w:rsidR="006F1EAF" w:rsidRPr="00BB0357" w:rsidRDefault="006F1EAF" w:rsidP="008B1B13">
            <w:pPr>
              <w:jc w:val="center"/>
              <w:rPr>
                <w:snapToGrid w:val="0"/>
                <w:sz w:val="18"/>
              </w:rPr>
            </w:pPr>
            <w:r w:rsidRPr="00BB0357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0357">
              <w:rPr>
                <w:rFonts w:cs="Arial"/>
                <w:sz w:val="18"/>
              </w:rPr>
              <w:instrText xml:space="preserve"> FORMTEXT </w:instrText>
            </w:r>
            <w:r w:rsidRPr="00BB0357">
              <w:rPr>
                <w:rFonts w:cs="Arial"/>
                <w:sz w:val="18"/>
              </w:rPr>
            </w:r>
            <w:r w:rsidRPr="00BB0357">
              <w:rPr>
                <w:rFonts w:cs="Arial"/>
                <w:sz w:val="18"/>
              </w:rPr>
              <w:fldChar w:fldCharType="separate"/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noProof/>
                <w:sz w:val="18"/>
              </w:rPr>
              <w:t> </w:t>
            </w:r>
            <w:r w:rsidRPr="00BB0357">
              <w:rPr>
                <w:rFonts w:cs="Arial"/>
                <w:sz w:val="18"/>
              </w:rPr>
              <w:fldChar w:fldCharType="end"/>
            </w:r>
          </w:p>
        </w:tc>
      </w:tr>
      <w:tr w:rsidR="006F1EAF" w14:paraId="1A8F4C99" w14:textId="77777777" w:rsidTr="00231CFB">
        <w:trPr>
          <w:cantSplit/>
          <w:trHeight w:hRule="exact" w:val="480"/>
        </w:trPr>
        <w:tc>
          <w:tcPr>
            <w:tcW w:w="1382" w:type="dxa"/>
          </w:tcPr>
          <w:p w14:paraId="7ABF89D3" w14:textId="77777777" w:rsidR="006F1EAF" w:rsidRDefault="006F1EAF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87" w:type="dxa"/>
            <w:gridSpan w:val="14"/>
            <w:tcBorders>
              <w:bottom w:val="single" w:sz="4" w:space="0" w:color="auto"/>
            </w:tcBorders>
          </w:tcPr>
          <w:p w14:paraId="21176BCD" w14:textId="77777777" w:rsidR="006F1EAF" w:rsidRDefault="006F1EAF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</w:tr>
      <w:tr w:rsidR="00D36B46" w14:paraId="405F6ECF" w14:textId="77777777" w:rsidTr="00231CFB">
        <w:trPr>
          <w:cantSplit/>
          <w:trHeight w:hRule="exact" w:val="480"/>
        </w:trPr>
        <w:tc>
          <w:tcPr>
            <w:tcW w:w="1382" w:type="dxa"/>
          </w:tcPr>
          <w:p w14:paraId="067A5B1C" w14:textId="77777777" w:rsidR="00D36B46" w:rsidRDefault="00D36B46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87" w:type="dxa"/>
            <w:gridSpan w:val="14"/>
            <w:tcBorders>
              <w:top w:val="single" w:sz="4" w:space="0" w:color="auto"/>
            </w:tcBorders>
          </w:tcPr>
          <w:p w14:paraId="1F05E644" w14:textId="77777777" w:rsidR="00D36B46" w:rsidRDefault="006F1EAF">
            <w:pPr>
              <w:pStyle w:val="texthang"/>
              <w:ind w:left="6" w:hanging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</w:t>
            </w:r>
            <w:r w:rsidR="00D36B46">
              <w:rPr>
                <w:b/>
                <w:bCs/>
                <w:sz w:val="24"/>
              </w:rPr>
              <w:t xml:space="preserve">. </w:t>
            </w:r>
            <w:r w:rsidR="00D36B46" w:rsidRPr="00C83F8E">
              <w:rPr>
                <w:b/>
                <w:bCs/>
                <w:sz w:val="24"/>
              </w:rPr>
              <w:t>Certification</w:t>
            </w:r>
            <w:r w:rsidR="00D36B46">
              <w:rPr>
                <w:b/>
                <w:bCs/>
                <w:sz w:val="24"/>
              </w:rPr>
              <w:t xml:space="preserve"> Statement</w:t>
            </w:r>
          </w:p>
        </w:tc>
      </w:tr>
      <w:tr w:rsidR="00D36B46" w14:paraId="1CDCAECE" w14:textId="77777777" w:rsidTr="006F1EAF">
        <w:trPr>
          <w:cantSplit/>
          <w:trHeight w:hRule="exact" w:val="480"/>
        </w:trPr>
        <w:tc>
          <w:tcPr>
            <w:tcW w:w="1382" w:type="dxa"/>
            <w:vMerge w:val="restart"/>
          </w:tcPr>
          <w:p w14:paraId="4C4AF55B" w14:textId="77777777" w:rsidR="00467E5E" w:rsidRDefault="00D36B46" w:rsidP="00467E5E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</w:t>
            </w:r>
            <w:r w:rsidR="00467E5E">
              <w:rPr>
                <w:sz w:val="16"/>
                <w:szCs w:val="16"/>
              </w:rPr>
              <w:t>“Any person  required by 310 CMR 7.75 to submit documentation to the Department shall provide:</w:t>
            </w:r>
          </w:p>
          <w:p w14:paraId="72B37919" w14:textId="77777777" w:rsidR="00467E5E" w:rsidRDefault="00467E5E" w:rsidP="00467E5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The person’s name, title and business address;</w:t>
            </w:r>
          </w:p>
          <w:p w14:paraId="6A39BA80" w14:textId="648FA93C" w:rsidR="00467E5E" w:rsidRDefault="00467E5E" w:rsidP="00467E5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The person’s authority to certify and submit the documentation to the Department; and…”</w:t>
            </w:r>
          </w:p>
          <w:p w14:paraId="282AC634" w14:textId="429B8D7C" w:rsidR="00D36B46" w:rsidRPr="00DD3FBE" w:rsidRDefault="00467E5E" w:rsidP="00347FD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The following certification...” in accordance with 310 CMR 7.75(9)(a)3.</w:t>
            </w:r>
          </w:p>
        </w:tc>
        <w:tc>
          <w:tcPr>
            <w:tcW w:w="4598" w:type="dxa"/>
            <w:gridSpan w:val="6"/>
            <w:vMerge w:val="restart"/>
            <w:shd w:val="clear" w:color="auto" w:fill="auto"/>
          </w:tcPr>
          <w:p w14:paraId="0C028BEA" w14:textId="6532A9BF" w:rsidR="00D36B46" w:rsidRPr="00986071" w:rsidRDefault="00467E5E" w:rsidP="00151596">
            <w:pPr>
              <w:tabs>
                <w:tab w:val="left" w:pos="1080"/>
              </w:tabs>
              <w:ind w:left="39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86071">
              <w:rPr>
                <w:rFonts w:ascii="Arial" w:hAnsi="Arial" w:cs="Arial"/>
                <w:sz w:val="18"/>
                <w:szCs w:val="18"/>
              </w:rPr>
              <w:t>"I hereby certify, under the pains and penalties of perjury, that I have personally examined and am familiar with the information submitted herein and, based upon my inquiry of those individuals immediately responsible for obtaining the information, I believe that the information is true, accurate, and complete. I am aware that there are significant penalties, both civil and criminal, for submitting false information, including possible fines and imprisonment."</w:t>
            </w:r>
          </w:p>
        </w:tc>
        <w:tc>
          <w:tcPr>
            <w:tcW w:w="4689" w:type="dxa"/>
            <w:gridSpan w:val="8"/>
            <w:shd w:val="clear" w:color="auto" w:fill="auto"/>
          </w:tcPr>
          <w:p w14:paraId="58BE4D5F" w14:textId="77777777" w:rsidR="00D36B46" w:rsidRDefault="00D36B46">
            <w:pPr>
              <w:pStyle w:val="texthang"/>
            </w:pPr>
          </w:p>
          <w:p w14:paraId="17AB2CA7" w14:textId="77777777" w:rsidR="00D36B46" w:rsidRDefault="00D36B46">
            <w:pPr>
              <w:pStyle w:val="bars24"/>
            </w:pPr>
            <w:r>
              <w:t>Authorized Signature</w:t>
            </w:r>
          </w:p>
        </w:tc>
      </w:tr>
      <w:tr w:rsidR="00D36B46" w14:paraId="26742481" w14:textId="77777777" w:rsidTr="006F1EAF">
        <w:trPr>
          <w:cantSplit/>
          <w:trHeight w:hRule="exact" w:val="480"/>
        </w:trPr>
        <w:tc>
          <w:tcPr>
            <w:tcW w:w="1382" w:type="dxa"/>
            <w:vMerge/>
          </w:tcPr>
          <w:p w14:paraId="592AC7C9" w14:textId="77777777" w:rsidR="00D36B46" w:rsidRDefault="00D36B46">
            <w:pPr>
              <w:pStyle w:val="bars24"/>
              <w:rPr>
                <w:szCs w:val="16"/>
              </w:rPr>
            </w:pPr>
          </w:p>
        </w:tc>
        <w:tc>
          <w:tcPr>
            <w:tcW w:w="4598" w:type="dxa"/>
            <w:gridSpan w:val="6"/>
            <w:vMerge/>
            <w:shd w:val="clear" w:color="auto" w:fill="auto"/>
          </w:tcPr>
          <w:p w14:paraId="593F57A3" w14:textId="77777777" w:rsidR="00D36B46" w:rsidRDefault="00D36B46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9" w:name="Text112"/>
        <w:tc>
          <w:tcPr>
            <w:tcW w:w="4689" w:type="dxa"/>
            <w:gridSpan w:val="8"/>
            <w:shd w:val="clear" w:color="auto" w:fill="auto"/>
          </w:tcPr>
          <w:p w14:paraId="6E11FE73" w14:textId="77777777" w:rsidR="00D36B46" w:rsidRDefault="00D36B46">
            <w:pPr>
              <w:pStyle w:val="texthang"/>
              <w:ind w:firstLine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435B73BE" w14:textId="77777777" w:rsidR="00D36B46" w:rsidRDefault="00D36B46">
            <w:pPr>
              <w:pStyle w:val="bars24"/>
            </w:pPr>
            <w:r>
              <w:t>Printed Name</w:t>
            </w:r>
          </w:p>
        </w:tc>
      </w:tr>
      <w:tr w:rsidR="00D36B46" w14:paraId="13C54F52" w14:textId="77777777" w:rsidTr="006F1EAF">
        <w:trPr>
          <w:cantSplit/>
          <w:trHeight w:hRule="exact" w:val="480"/>
        </w:trPr>
        <w:tc>
          <w:tcPr>
            <w:tcW w:w="1382" w:type="dxa"/>
            <w:vMerge/>
          </w:tcPr>
          <w:p w14:paraId="50A93298" w14:textId="77777777" w:rsidR="00D36B46" w:rsidRDefault="00D36B46">
            <w:pPr>
              <w:pStyle w:val="bars24"/>
              <w:rPr>
                <w:szCs w:val="16"/>
              </w:rPr>
            </w:pPr>
          </w:p>
        </w:tc>
        <w:tc>
          <w:tcPr>
            <w:tcW w:w="4598" w:type="dxa"/>
            <w:gridSpan w:val="6"/>
            <w:vMerge/>
            <w:shd w:val="clear" w:color="auto" w:fill="auto"/>
          </w:tcPr>
          <w:p w14:paraId="0606C0DF" w14:textId="77777777" w:rsidR="00D36B46" w:rsidRDefault="00D36B46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10" w:name="Text113"/>
        <w:tc>
          <w:tcPr>
            <w:tcW w:w="4689" w:type="dxa"/>
            <w:gridSpan w:val="8"/>
            <w:shd w:val="clear" w:color="auto" w:fill="auto"/>
          </w:tcPr>
          <w:p w14:paraId="4C21E1B5" w14:textId="77777777" w:rsidR="00D36B46" w:rsidRDefault="00D36B46">
            <w:pPr>
              <w:pStyle w:val="texthang"/>
              <w:ind w:firstLine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ADCCD85" w14:textId="77777777" w:rsidR="00D36B46" w:rsidRDefault="00D36B46">
            <w:pPr>
              <w:pStyle w:val="bars24"/>
            </w:pPr>
            <w:r>
              <w:t>Title</w:t>
            </w:r>
          </w:p>
        </w:tc>
      </w:tr>
      <w:tr w:rsidR="00D36B46" w14:paraId="6B820C5A" w14:textId="77777777" w:rsidTr="006F1EAF">
        <w:trPr>
          <w:cantSplit/>
          <w:trHeight w:hRule="exact" w:val="480"/>
        </w:trPr>
        <w:tc>
          <w:tcPr>
            <w:tcW w:w="1382" w:type="dxa"/>
            <w:vMerge/>
          </w:tcPr>
          <w:p w14:paraId="1380B4C3" w14:textId="77777777" w:rsidR="00D36B46" w:rsidRDefault="00D36B46">
            <w:pPr>
              <w:pStyle w:val="bars24"/>
              <w:rPr>
                <w:szCs w:val="16"/>
              </w:rPr>
            </w:pPr>
          </w:p>
        </w:tc>
        <w:tc>
          <w:tcPr>
            <w:tcW w:w="4598" w:type="dxa"/>
            <w:gridSpan w:val="6"/>
            <w:vMerge/>
            <w:shd w:val="clear" w:color="auto" w:fill="auto"/>
          </w:tcPr>
          <w:p w14:paraId="4BA36A9D" w14:textId="77777777" w:rsidR="00D36B46" w:rsidRDefault="00D36B46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11" w:name="Text114"/>
        <w:tc>
          <w:tcPr>
            <w:tcW w:w="4689" w:type="dxa"/>
            <w:gridSpan w:val="8"/>
            <w:shd w:val="clear" w:color="auto" w:fill="auto"/>
          </w:tcPr>
          <w:p w14:paraId="573DF7B4" w14:textId="77777777" w:rsidR="00D36B46" w:rsidRDefault="00D36B46">
            <w:pPr>
              <w:pStyle w:val="texthang"/>
              <w:ind w:firstLine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7F549917" w14:textId="77777777" w:rsidR="00D36B46" w:rsidRDefault="00D36B46">
            <w:pPr>
              <w:pStyle w:val="bars24"/>
            </w:pPr>
            <w:r>
              <w:t>Date Signed (MM/DD/YYYY)</w:t>
            </w:r>
          </w:p>
        </w:tc>
      </w:tr>
      <w:tr w:rsidR="00D36B46" w14:paraId="7377F3DE" w14:textId="77777777" w:rsidTr="006F1EAF">
        <w:trPr>
          <w:cantSplit/>
          <w:trHeight w:hRule="exact" w:val="5760"/>
        </w:trPr>
        <w:tc>
          <w:tcPr>
            <w:tcW w:w="1382" w:type="dxa"/>
            <w:vMerge/>
          </w:tcPr>
          <w:p w14:paraId="7720C26B" w14:textId="77777777" w:rsidR="00D36B46" w:rsidRDefault="00D36B46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598" w:type="dxa"/>
            <w:gridSpan w:val="6"/>
            <w:vMerge/>
            <w:shd w:val="clear" w:color="auto" w:fill="auto"/>
          </w:tcPr>
          <w:p w14:paraId="3ECF681A" w14:textId="77777777" w:rsidR="00D36B46" w:rsidRDefault="00D36B46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4689" w:type="dxa"/>
            <w:gridSpan w:val="8"/>
            <w:shd w:val="clear" w:color="auto" w:fill="auto"/>
          </w:tcPr>
          <w:p w14:paraId="35D97035" w14:textId="77777777" w:rsidR="00D36B46" w:rsidRDefault="00D36B46">
            <w:pPr>
              <w:pStyle w:val="texthang"/>
              <w:ind w:left="720"/>
              <w:rPr>
                <w:sz w:val="18"/>
              </w:rPr>
            </w:pPr>
          </w:p>
          <w:p w14:paraId="71B27505" w14:textId="77777777" w:rsidR="00D36B46" w:rsidRDefault="00D36B46">
            <w:pPr>
              <w:pStyle w:val="texthang"/>
              <w:ind w:left="720"/>
              <w:rPr>
                <w:sz w:val="18"/>
              </w:rPr>
            </w:pPr>
            <w:r>
              <w:rPr>
                <w:sz w:val="18"/>
              </w:rPr>
              <w:t>Source of Signatory Authority:</w:t>
            </w:r>
          </w:p>
          <w:p w14:paraId="664043DD" w14:textId="77777777" w:rsidR="00D36B46" w:rsidRDefault="00D36B46">
            <w:pPr>
              <w:pStyle w:val="texthang"/>
              <w:rPr>
                <w:sz w:val="18"/>
              </w:rPr>
            </w:pPr>
          </w:p>
          <w:p w14:paraId="4A7869A6" w14:textId="77777777" w:rsidR="00D36B46" w:rsidRDefault="00DD3FBE">
            <w:pPr>
              <w:pStyle w:val="texthang"/>
              <w:ind w:left="720"/>
              <w:rPr>
                <w:sz w:val="16"/>
              </w:rPr>
            </w:pPr>
            <w:r>
              <w:rPr>
                <w:sz w:val="16"/>
              </w:rPr>
              <w:t xml:space="preserve">    If a Corporation:</w:t>
            </w:r>
          </w:p>
          <w:p w14:paraId="0879E285" w14:textId="77777777" w:rsidR="00D36B46" w:rsidRDefault="00D36B46">
            <w:pPr>
              <w:pStyle w:val="texthang"/>
              <w:rPr>
                <w:sz w:val="16"/>
              </w:rPr>
            </w:pPr>
          </w:p>
          <w:p w14:paraId="46F3BA4B" w14:textId="77777777" w:rsidR="00D36B46" w:rsidRDefault="00D36B46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2"/>
            <w:r w:rsidR="00DD3FBE">
              <w:rPr>
                <w:sz w:val="16"/>
              </w:rPr>
              <w:t xml:space="preserve"> President</w:t>
            </w:r>
          </w:p>
          <w:p w14:paraId="0F3EAF02" w14:textId="77777777" w:rsidR="00D36B46" w:rsidRDefault="00D36B46">
            <w:pPr>
              <w:pStyle w:val="texthang"/>
              <w:ind w:left="651" w:hanging="651"/>
              <w:rPr>
                <w:sz w:val="16"/>
              </w:rPr>
            </w:pPr>
          </w:p>
          <w:p w14:paraId="72CC9872" w14:textId="77777777" w:rsidR="00D36B46" w:rsidRDefault="00D36B46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D3FBE">
              <w:rPr>
                <w:sz w:val="16"/>
              </w:rPr>
              <w:t xml:space="preserve"> Secretary</w:t>
            </w:r>
          </w:p>
          <w:p w14:paraId="2E013A83" w14:textId="77777777" w:rsidR="00D36B46" w:rsidRDefault="00D36B46">
            <w:pPr>
              <w:pStyle w:val="texthang"/>
              <w:ind w:left="651" w:hanging="651"/>
              <w:rPr>
                <w:sz w:val="16"/>
              </w:rPr>
            </w:pPr>
          </w:p>
          <w:p w14:paraId="002E790D" w14:textId="77777777" w:rsidR="00D36B46" w:rsidRDefault="00D36B46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Treasurer</w:t>
            </w:r>
          </w:p>
          <w:p w14:paraId="11E6A9D0" w14:textId="77777777" w:rsidR="00D36B46" w:rsidRDefault="00D36B46">
            <w:pPr>
              <w:pStyle w:val="texthang"/>
              <w:ind w:left="651" w:hanging="651"/>
              <w:rPr>
                <w:sz w:val="16"/>
              </w:rPr>
            </w:pPr>
          </w:p>
          <w:p w14:paraId="590D4BFB" w14:textId="77777777" w:rsidR="00D36B46" w:rsidRDefault="00D36B46">
            <w:pPr>
              <w:pStyle w:val="texthang"/>
              <w:ind w:left="651" w:hanging="651"/>
              <w:rPr>
                <w:spacing w:val="-10"/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 xml:space="preserve">Vice President </w:t>
            </w:r>
            <w:r>
              <w:rPr>
                <w:sz w:val="16"/>
              </w:rPr>
              <w:t>(if authorized by corporate vote)</w:t>
            </w:r>
          </w:p>
          <w:p w14:paraId="6E28C5F6" w14:textId="77777777" w:rsidR="00D36B46" w:rsidRDefault="00D36B46">
            <w:pPr>
              <w:pStyle w:val="texthang"/>
              <w:ind w:left="651" w:hanging="651"/>
              <w:rPr>
                <w:sz w:val="16"/>
              </w:rPr>
            </w:pPr>
          </w:p>
          <w:p w14:paraId="2D3F625C" w14:textId="4A4748E5" w:rsidR="00D36B46" w:rsidRDefault="00D36B46">
            <w:pPr>
              <w:pStyle w:val="texthang"/>
              <w:ind w:left="651" w:hanging="651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Representative of the above (if authorized by corporate vote)</w:t>
            </w:r>
          </w:p>
          <w:p w14:paraId="73AD1DCA" w14:textId="77777777" w:rsidR="00D36B46" w:rsidRDefault="00D36B46">
            <w:pPr>
              <w:pStyle w:val="texthang"/>
              <w:rPr>
                <w:sz w:val="16"/>
              </w:rPr>
            </w:pPr>
          </w:p>
          <w:p w14:paraId="535CBB54" w14:textId="77777777" w:rsidR="00D36B46" w:rsidRDefault="00DD3FBE">
            <w:pPr>
              <w:pStyle w:val="texthang"/>
              <w:ind w:left="720"/>
              <w:rPr>
                <w:sz w:val="16"/>
              </w:rPr>
            </w:pPr>
            <w:r>
              <w:rPr>
                <w:sz w:val="16"/>
              </w:rPr>
              <w:t xml:space="preserve">    If a Partnership:</w:t>
            </w:r>
          </w:p>
          <w:p w14:paraId="278B638D" w14:textId="77777777" w:rsidR="00D36B46" w:rsidRDefault="00D36B46">
            <w:pPr>
              <w:pStyle w:val="texthang"/>
              <w:rPr>
                <w:sz w:val="16"/>
              </w:rPr>
            </w:pPr>
          </w:p>
          <w:p w14:paraId="2976F07D" w14:textId="77777777" w:rsidR="00D36B46" w:rsidRDefault="00D36B46">
            <w:pPr>
              <w:pStyle w:val="texthang"/>
              <w:ind w:firstLine="29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General Partner</w:t>
            </w:r>
          </w:p>
          <w:p w14:paraId="52F4C433" w14:textId="77777777" w:rsidR="00D36B46" w:rsidRDefault="00D36B46">
            <w:pPr>
              <w:pStyle w:val="texthang"/>
              <w:rPr>
                <w:sz w:val="16"/>
              </w:rPr>
            </w:pPr>
          </w:p>
          <w:p w14:paraId="1317BBBC" w14:textId="77777777" w:rsidR="00D36B46" w:rsidRDefault="00DD3FBE">
            <w:pPr>
              <w:pStyle w:val="texthang"/>
              <w:ind w:left="720"/>
              <w:rPr>
                <w:sz w:val="16"/>
              </w:rPr>
            </w:pPr>
            <w:r>
              <w:rPr>
                <w:sz w:val="16"/>
              </w:rPr>
              <w:t xml:space="preserve">    If a Sole Proprietorship:</w:t>
            </w:r>
          </w:p>
          <w:p w14:paraId="1089E1A8" w14:textId="77777777" w:rsidR="00D36B46" w:rsidRDefault="00D36B46">
            <w:pPr>
              <w:pStyle w:val="texthang"/>
              <w:rPr>
                <w:sz w:val="16"/>
              </w:rPr>
            </w:pPr>
          </w:p>
          <w:p w14:paraId="14A2B304" w14:textId="77777777" w:rsidR="00D36B46" w:rsidRDefault="00D36B46">
            <w:pPr>
              <w:pStyle w:val="texthang"/>
              <w:ind w:firstLine="29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Proprietor</w:t>
            </w:r>
          </w:p>
          <w:p w14:paraId="40BA50C8" w14:textId="77777777" w:rsidR="00D36B46" w:rsidRDefault="00D36B46">
            <w:pPr>
              <w:pStyle w:val="texthang"/>
              <w:rPr>
                <w:sz w:val="16"/>
              </w:rPr>
            </w:pPr>
          </w:p>
          <w:p w14:paraId="46B9E890" w14:textId="77777777" w:rsidR="00D36B46" w:rsidRPr="00DD3FBE" w:rsidRDefault="00D36B46" w:rsidP="00DD3FBE">
            <w:pPr>
              <w:pStyle w:val="texthang"/>
              <w:ind w:left="72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Pr="00DD3FBE">
              <w:rPr>
                <w:sz w:val="16"/>
              </w:rPr>
              <w:t>If a Municipality or Public A</w:t>
            </w:r>
            <w:r w:rsidR="00DD3FBE" w:rsidRPr="00DD3FBE">
              <w:rPr>
                <w:sz w:val="16"/>
              </w:rPr>
              <w:t>gency:</w:t>
            </w:r>
          </w:p>
          <w:p w14:paraId="651BC955" w14:textId="77777777" w:rsidR="00D36B46" w:rsidRDefault="00D36B46">
            <w:pPr>
              <w:rPr>
                <w:sz w:val="16"/>
                <w:szCs w:val="16"/>
              </w:rPr>
            </w:pPr>
          </w:p>
          <w:p w14:paraId="7607A6BB" w14:textId="77777777" w:rsidR="00D36B46" w:rsidRDefault="00D36B46">
            <w:pPr>
              <w:ind w:left="6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Principal Executive Officer</w:t>
            </w:r>
          </w:p>
          <w:p w14:paraId="1E944082" w14:textId="77777777" w:rsidR="00D36B46" w:rsidRDefault="00D36B46">
            <w:pPr>
              <w:rPr>
                <w:sz w:val="16"/>
                <w:szCs w:val="16"/>
              </w:rPr>
            </w:pPr>
          </w:p>
          <w:p w14:paraId="387B7659" w14:textId="77777777" w:rsidR="00D36B46" w:rsidRDefault="00C83F8E" w:rsidP="00C83F8E">
            <w:pPr>
              <w:pStyle w:val="texthang"/>
              <w:ind w:left="648" w:hanging="648"/>
              <w:rPr>
                <w:snapToGrid w:val="0"/>
                <w:sz w:val="18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D36B46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B46">
              <w:rPr>
                <w:sz w:val="16"/>
                <w:szCs w:val="16"/>
              </w:rPr>
              <w:instrText xml:space="preserve"> FORMCHECKBOX </w:instrText>
            </w:r>
            <w:r w:rsidR="00D36B46">
              <w:rPr>
                <w:sz w:val="16"/>
                <w:szCs w:val="16"/>
              </w:rPr>
            </w:r>
            <w:r w:rsidR="00D36B46">
              <w:rPr>
                <w:sz w:val="16"/>
                <w:szCs w:val="16"/>
              </w:rPr>
              <w:fldChar w:fldCharType="separate"/>
            </w:r>
            <w:r w:rsidR="00D36B46">
              <w:rPr>
                <w:sz w:val="16"/>
                <w:szCs w:val="16"/>
              </w:rPr>
              <w:fldChar w:fldCharType="end"/>
            </w:r>
            <w:r w:rsidR="00D36B46">
              <w:rPr>
                <w:sz w:val="16"/>
                <w:szCs w:val="16"/>
              </w:rPr>
              <w:t xml:space="preserve"> </w:t>
            </w:r>
            <w:r w:rsidR="00D36B46" w:rsidRPr="00DD3FBE">
              <w:rPr>
                <w:sz w:val="16"/>
              </w:rPr>
              <w:t>Ranking Elected Official (empowered to enter into contracts on b</w:t>
            </w:r>
            <w:r w:rsidR="00D36B46">
              <w:rPr>
                <w:sz w:val="16"/>
                <w:szCs w:val="16"/>
              </w:rPr>
              <w:t>ehalf of the municipality or public agency)</w:t>
            </w:r>
          </w:p>
        </w:tc>
      </w:tr>
    </w:tbl>
    <w:p w14:paraId="5BD38D0C" w14:textId="77777777" w:rsidR="00D36B46" w:rsidRDefault="00D36B46" w:rsidP="00494878">
      <w:pPr>
        <w:pStyle w:val="BodyText"/>
      </w:pPr>
    </w:p>
    <w:sectPr w:rsidR="00D36B46" w:rsidSect="00CD00AC">
      <w:footerReference w:type="default" r:id="rId14"/>
      <w:pgSz w:w="12240" w:h="15840" w:code="1"/>
      <w:pgMar w:top="480" w:right="720" w:bottom="4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1C1A" w14:textId="77777777" w:rsidR="004143C3" w:rsidRDefault="004143C3">
      <w:r>
        <w:separator/>
      </w:r>
    </w:p>
  </w:endnote>
  <w:endnote w:type="continuationSeparator" w:id="0">
    <w:p w14:paraId="5149C931" w14:textId="77777777" w:rsidR="004143C3" w:rsidRDefault="004143C3">
      <w:r>
        <w:continuationSeparator/>
      </w:r>
    </w:p>
  </w:endnote>
  <w:endnote w:type="continuationNotice" w:id="1">
    <w:p w14:paraId="0A7CB3D7" w14:textId="77777777" w:rsidR="005A78A5" w:rsidRDefault="005A7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Look w:val="0000" w:firstRow="0" w:lastRow="0" w:firstColumn="0" w:lastColumn="0" w:noHBand="0" w:noVBand="0"/>
    </w:tblPr>
    <w:tblGrid>
      <w:gridCol w:w="2826"/>
      <w:gridCol w:w="7974"/>
    </w:tblGrid>
    <w:tr w:rsidR="005B5A98" w14:paraId="0D128E14" w14:textId="77777777">
      <w:trPr>
        <w:trHeight w:val="365"/>
      </w:trPr>
      <w:tc>
        <w:tcPr>
          <w:tcW w:w="2826" w:type="dxa"/>
          <w:vAlign w:val="center"/>
        </w:tcPr>
        <w:p w14:paraId="36CF83D3" w14:textId="278EECDA" w:rsidR="005B5A98" w:rsidRDefault="005B5A98" w:rsidP="00A905E1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FILENAME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D76D9">
            <w:rPr>
              <w:rFonts w:ascii="Arial" w:hAnsi="Arial" w:cs="Arial"/>
              <w:noProof/>
              <w:sz w:val="16"/>
            </w:rPr>
            <w:t>aq32app_</w:t>
          </w:r>
          <w:r w:rsidR="00C7192F">
            <w:rPr>
              <w:rFonts w:ascii="Arial" w:hAnsi="Arial" w:cs="Arial"/>
              <w:noProof/>
              <w:sz w:val="16"/>
            </w:rPr>
            <w:t>5/</w:t>
          </w:r>
          <w:r w:rsidR="001F2D6F">
            <w:rPr>
              <w:rFonts w:ascii="Arial" w:hAnsi="Arial" w:cs="Arial"/>
              <w:noProof/>
              <w:sz w:val="16"/>
            </w:rPr>
            <w:t>25</w:t>
          </w:r>
          <w:r w:rsidR="007D76D9">
            <w:rPr>
              <w:rFonts w:ascii="Arial" w:hAnsi="Arial" w:cs="Arial"/>
              <w:noProof/>
              <w:sz w:val="16"/>
            </w:rPr>
            <w:t>.docx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  <w:tc>
        <w:tcPr>
          <w:tcW w:w="7974" w:type="dxa"/>
          <w:vAlign w:val="center"/>
        </w:tcPr>
        <w:p w14:paraId="52010B12" w14:textId="77777777" w:rsidR="005B5A98" w:rsidRDefault="005B5A98" w:rsidP="00CD00AC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  <w:t xml:space="preserve">Mandatory GHG Emissions Reporting Form for Retail Sellers of Electricity – </w:t>
          </w:r>
          <w:r w:rsidR="00CD00AC" w:rsidRPr="00CD00AC">
            <w:rPr>
              <w:rFonts w:ascii="Arial" w:hAnsi="Arial" w:cs="Arial"/>
              <w:sz w:val="16"/>
            </w:rPr>
            <w:t xml:space="preserve">Page 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begin"/>
          </w:r>
          <w:r w:rsidR="00CD00AC" w:rsidRPr="00CD00AC">
            <w:rPr>
              <w:rFonts w:ascii="Arial" w:hAnsi="Arial" w:cs="Arial"/>
              <w:b/>
              <w:sz w:val="16"/>
            </w:rPr>
            <w:instrText xml:space="preserve"> PAGE  \* Arabic  \* MERGEFORMAT </w:instrTex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separate"/>
          </w:r>
          <w:r w:rsidR="006B4F63">
            <w:rPr>
              <w:rFonts w:ascii="Arial" w:hAnsi="Arial" w:cs="Arial"/>
              <w:b/>
              <w:noProof/>
              <w:sz w:val="16"/>
            </w:rPr>
            <w:t>1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end"/>
          </w:r>
          <w:r w:rsidR="00CD00AC" w:rsidRPr="00CD00AC">
            <w:rPr>
              <w:rFonts w:ascii="Arial" w:hAnsi="Arial" w:cs="Arial"/>
              <w:sz w:val="16"/>
            </w:rPr>
            <w:t xml:space="preserve"> of 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begin"/>
          </w:r>
          <w:r w:rsidR="00CD00AC" w:rsidRPr="00CD00AC">
            <w:rPr>
              <w:rFonts w:ascii="Arial" w:hAnsi="Arial" w:cs="Arial"/>
              <w:b/>
              <w:sz w:val="16"/>
            </w:rPr>
            <w:instrText xml:space="preserve"> NUMPAGES  \* Arabic  \* MERGEFORMAT </w:instrTex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separate"/>
          </w:r>
          <w:r w:rsidR="006B4F63">
            <w:rPr>
              <w:rFonts w:ascii="Arial" w:hAnsi="Arial" w:cs="Arial"/>
              <w:b/>
              <w:noProof/>
              <w:sz w:val="16"/>
            </w:rPr>
            <w:t>2</w:t>
          </w:r>
          <w:r w:rsidR="00CD00AC" w:rsidRPr="00CD00AC">
            <w:rPr>
              <w:rFonts w:ascii="Arial" w:hAnsi="Arial" w:cs="Arial"/>
              <w:b/>
              <w:sz w:val="16"/>
            </w:rPr>
            <w:fldChar w:fldCharType="end"/>
          </w:r>
        </w:p>
      </w:tc>
    </w:tr>
  </w:tbl>
  <w:p w14:paraId="1BE15542" w14:textId="77777777" w:rsidR="005B5A98" w:rsidRDefault="005B5A98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F7C7" w14:textId="77777777" w:rsidR="004143C3" w:rsidRDefault="004143C3">
      <w:r>
        <w:separator/>
      </w:r>
    </w:p>
  </w:footnote>
  <w:footnote w:type="continuationSeparator" w:id="0">
    <w:p w14:paraId="5F1115FC" w14:textId="77777777" w:rsidR="004143C3" w:rsidRDefault="004143C3">
      <w:r>
        <w:continuationSeparator/>
      </w:r>
    </w:p>
  </w:footnote>
  <w:footnote w:type="continuationNotice" w:id="1">
    <w:p w14:paraId="188B0D5D" w14:textId="77777777" w:rsidR="005A78A5" w:rsidRDefault="005A7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1C4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BE2FF4"/>
    <w:multiLevelType w:val="hybridMultilevel"/>
    <w:tmpl w:val="CAFCB6D2"/>
    <w:lvl w:ilvl="0" w:tplc="5D74BC02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8"/>
      </w:rPr>
    </w:lvl>
    <w:lvl w:ilvl="1" w:tplc="0AEA1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18F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AD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27A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87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A8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4E6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EC0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3CB8"/>
    <w:multiLevelType w:val="hybridMultilevel"/>
    <w:tmpl w:val="5BCE7326"/>
    <w:lvl w:ilvl="0" w:tplc="0E0E8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72F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AC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5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04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763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0C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64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3CD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2515A"/>
    <w:multiLevelType w:val="hybridMultilevel"/>
    <w:tmpl w:val="BE36A59A"/>
    <w:lvl w:ilvl="0" w:tplc="158AB2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E054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90DA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82A6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24BE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1FE6E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1670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B82C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BAB3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6E1532"/>
    <w:multiLevelType w:val="hybridMultilevel"/>
    <w:tmpl w:val="C61252AE"/>
    <w:lvl w:ilvl="0" w:tplc="5A303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EE110C"/>
    <w:multiLevelType w:val="hybridMultilevel"/>
    <w:tmpl w:val="3BC8FA42"/>
    <w:lvl w:ilvl="0" w:tplc="C548F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B1AFF"/>
    <w:multiLevelType w:val="hybridMultilevel"/>
    <w:tmpl w:val="9CF039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37D2"/>
    <w:multiLevelType w:val="hybridMultilevel"/>
    <w:tmpl w:val="CDBC424E"/>
    <w:lvl w:ilvl="0" w:tplc="66589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D28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C84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2A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CE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EF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526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AC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4AD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22AB7"/>
    <w:multiLevelType w:val="hybridMultilevel"/>
    <w:tmpl w:val="CDBC424E"/>
    <w:lvl w:ilvl="0" w:tplc="19A64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A88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04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626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86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66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0D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68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8D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0E68"/>
    <w:multiLevelType w:val="hybridMultilevel"/>
    <w:tmpl w:val="210410A0"/>
    <w:lvl w:ilvl="0" w:tplc="22E2AF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0253"/>
    <w:multiLevelType w:val="hybridMultilevel"/>
    <w:tmpl w:val="B0763ED6"/>
    <w:lvl w:ilvl="0" w:tplc="DD2ED9B8">
      <w:start w:val="1"/>
      <w:numFmt w:val="bullet"/>
      <w:lvlText w:val=""/>
      <w:lvlJc w:val="left"/>
      <w:pPr>
        <w:tabs>
          <w:tab w:val="num" w:pos="398"/>
        </w:tabs>
        <w:ind w:left="54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2" w15:restartNumberingAfterBreak="0">
    <w:nsid w:val="332A203B"/>
    <w:multiLevelType w:val="hybridMultilevel"/>
    <w:tmpl w:val="7666A74C"/>
    <w:lvl w:ilvl="0" w:tplc="BEE4ACB8">
      <w:start w:val="4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9878D674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B068F5B4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7B4CAF68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AD5C5642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9468D018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CACA6216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426C93AA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432C6A14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3" w15:restartNumberingAfterBreak="0">
    <w:nsid w:val="335B73D0"/>
    <w:multiLevelType w:val="hybridMultilevel"/>
    <w:tmpl w:val="5D3EAF78"/>
    <w:lvl w:ilvl="0" w:tplc="C548F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CA7AF0"/>
    <w:multiLevelType w:val="hybridMultilevel"/>
    <w:tmpl w:val="1A5E09E4"/>
    <w:lvl w:ilvl="0" w:tplc="D4E63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C94EDF"/>
    <w:multiLevelType w:val="hybridMultilevel"/>
    <w:tmpl w:val="DE40DF00"/>
    <w:lvl w:ilvl="0" w:tplc="0720B716">
      <w:start w:val="6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34922C7C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10CCE0AC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D1902A78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BC58FE70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A3DE1AD4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BAB8B950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A5CE3A02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CB8E92D4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6" w15:restartNumberingAfterBreak="0">
    <w:nsid w:val="47500BED"/>
    <w:multiLevelType w:val="hybridMultilevel"/>
    <w:tmpl w:val="9BA0CFA6"/>
    <w:lvl w:ilvl="0" w:tplc="E0F0D758">
      <w:start w:val="10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E22AF8E4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608AFCA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50041B82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C006171E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23246BFE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7944C822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3E6E5BF0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5FA6E020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7" w15:restartNumberingAfterBreak="0">
    <w:nsid w:val="4ABA7F9A"/>
    <w:multiLevelType w:val="hybridMultilevel"/>
    <w:tmpl w:val="210410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86178"/>
    <w:multiLevelType w:val="hybridMultilevel"/>
    <w:tmpl w:val="1020142A"/>
    <w:lvl w:ilvl="0" w:tplc="689A356A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8"/>
      </w:rPr>
    </w:lvl>
    <w:lvl w:ilvl="1" w:tplc="A6104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4295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60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4B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E4B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43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946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36F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13215"/>
    <w:multiLevelType w:val="hybridMultilevel"/>
    <w:tmpl w:val="10F4D6DE"/>
    <w:lvl w:ilvl="0" w:tplc="1F1CD918">
      <w:start w:val="1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E710D498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5F383E62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C2B41B60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70F60C80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ECBC75EA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16270B8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DD22DA50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EA9C2258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0" w15:restartNumberingAfterBreak="0">
    <w:nsid w:val="52734537"/>
    <w:multiLevelType w:val="hybridMultilevel"/>
    <w:tmpl w:val="427C2150"/>
    <w:lvl w:ilvl="0" w:tplc="81F07258">
      <w:start w:val="5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3814C38E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955ED8FA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756AC402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F8683CF2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A4583EB2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9AC04B7C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374AA19E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D71001D2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1" w15:restartNumberingAfterBreak="0">
    <w:nsid w:val="542A08D6"/>
    <w:multiLevelType w:val="hybridMultilevel"/>
    <w:tmpl w:val="3F8A1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04837"/>
    <w:multiLevelType w:val="hybridMultilevel"/>
    <w:tmpl w:val="579088B2"/>
    <w:lvl w:ilvl="0" w:tplc="6A4EB2EE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EE06E95A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B8482C9C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C66E09E2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5F0E2876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A88A411E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811A6132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1FE858B8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85AE76C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3" w15:restartNumberingAfterBreak="0">
    <w:nsid w:val="59A3143E"/>
    <w:multiLevelType w:val="hybridMultilevel"/>
    <w:tmpl w:val="906A9E6C"/>
    <w:lvl w:ilvl="0" w:tplc="0824CA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189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B05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45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D4C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A2A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25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E6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58C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33089"/>
    <w:multiLevelType w:val="hybridMultilevel"/>
    <w:tmpl w:val="6E20636A"/>
    <w:lvl w:ilvl="0" w:tplc="FFFFFFFF">
      <w:start w:val="3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8"/>
        </w:tabs>
        <w:ind w:left="10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5" w15:restartNumberingAfterBreak="0">
    <w:nsid w:val="5DC758BC"/>
    <w:multiLevelType w:val="hybridMultilevel"/>
    <w:tmpl w:val="066E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050F9"/>
    <w:multiLevelType w:val="hybridMultilevel"/>
    <w:tmpl w:val="77624A2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00CC8"/>
    <w:multiLevelType w:val="hybridMultilevel"/>
    <w:tmpl w:val="888CEA1E"/>
    <w:lvl w:ilvl="0" w:tplc="E1BC8A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45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61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E7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2D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28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6B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8D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A46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6B539E"/>
    <w:multiLevelType w:val="hybridMultilevel"/>
    <w:tmpl w:val="23CA4EDC"/>
    <w:lvl w:ilvl="0" w:tplc="B9663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60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D2A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E7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0C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EA8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0F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AF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986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08B8"/>
    <w:multiLevelType w:val="hybridMultilevel"/>
    <w:tmpl w:val="6600A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5D1"/>
    <w:multiLevelType w:val="hybridMultilevel"/>
    <w:tmpl w:val="4EAEB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7323AE"/>
    <w:multiLevelType w:val="hybridMultilevel"/>
    <w:tmpl w:val="0A3E6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669034">
    <w:abstractNumId w:val="1"/>
  </w:num>
  <w:num w:numId="2" w16cid:durableId="453326240">
    <w:abstractNumId w:val="27"/>
  </w:num>
  <w:num w:numId="3" w16cid:durableId="1964073186">
    <w:abstractNumId w:val="9"/>
  </w:num>
  <w:num w:numId="4" w16cid:durableId="3285911">
    <w:abstractNumId w:val="28"/>
  </w:num>
  <w:num w:numId="5" w16cid:durableId="148985798">
    <w:abstractNumId w:val="23"/>
  </w:num>
  <w:num w:numId="6" w16cid:durableId="230819942">
    <w:abstractNumId w:val="8"/>
  </w:num>
  <w:num w:numId="7" w16cid:durableId="1347248847">
    <w:abstractNumId w:val="4"/>
  </w:num>
  <w:num w:numId="8" w16cid:durableId="1513881816">
    <w:abstractNumId w:val="22"/>
  </w:num>
  <w:num w:numId="9" w16cid:durableId="202641899">
    <w:abstractNumId w:val="18"/>
  </w:num>
  <w:num w:numId="10" w16cid:durableId="419718709">
    <w:abstractNumId w:val="2"/>
  </w:num>
  <w:num w:numId="11" w16cid:durableId="1189487691">
    <w:abstractNumId w:val="3"/>
  </w:num>
  <w:num w:numId="12" w16cid:durableId="221143454">
    <w:abstractNumId w:val="24"/>
  </w:num>
  <w:num w:numId="13" w16cid:durableId="796799687">
    <w:abstractNumId w:val="15"/>
  </w:num>
  <w:num w:numId="14" w16cid:durableId="811672534">
    <w:abstractNumId w:val="20"/>
  </w:num>
  <w:num w:numId="15" w16cid:durableId="337198811">
    <w:abstractNumId w:val="12"/>
  </w:num>
  <w:num w:numId="16" w16cid:durableId="729350914">
    <w:abstractNumId w:val="16"/>
  </w:num>
  <w:num w:numId="17" w16cid:durableId="168981774">
    <w:abstractNumId w:val="19"/>
  </w:num>
  <w:num w:numId="18" w16cid:durableId="1544292730">
    <w:abstractNumId w:val="29"/>
  </w:num>
  <w:num w:numId="19" w16cid:durableId="1357543176">
    <w:abstractNumId w:val="17"/>
  </w:num>
  <w:num w:numId="20" w16cid:durableId="1263031605">
    <w:abstractNumId w:val="7"/>
  </w:num>
  <w:num w:numId="21" w16cid:durableId="561139529">
    <w:abstractNumId w:val="10"/>
  </w:num>
  <w:num w:numId="22" w16cid:durableId="1455635546">
    <w:abstractNumId w:val="21"/>
  </w:num>
  <w:num w:numId="23" w16cid:durableId="1987777996">
    <w:abstractNumId w:val="30"/>
  </w:num>
  <w:num w:numId="24" w16cid:durableId="1499149952">
    <w:abstractNumId w:val="31"/>
  </w:num>
  <w:num w:numId="25" w16cid:durableId="2102791493">
    <w:abstractNumId w:val="26"/>
  </w:num>
  <w:num w:numId="26" w16cid:durableId="1385104973">
    <w:abstractNumId w:val="25"/>
  </w:num>
  <w:num w:numId="27" w16cid:durableId="1669600131">
    <w:abstractNumId w:val="14"/>
  </w:num>
  <w:num w:numId="28" w16cid:durableId="1320772029">
    <w:abstractNumId w:val="5"/>
  </w:num>
  <w:num w:numId="29" w16cid:durableId="1433666733">
    <w:abstractNumId w:val="6"/>
  </w:num>
  <w:num w:numId="30" w16cid:durableId="439960224">
    <w:abstractNumId w:val="13"/>
  </w:num>
  <w:num w:numId="31" w16cid:durableId="1079912677">
    <w:abstractNumId w:val="11"/>
  </w:num>
  <w:num w:numId="32" w16cid:durableId="38063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1C"/>
    <w:rsid w:val="00006A77"/>
    <w:rsid w:val="00056D4A"/>
    <w:rsid w:val="00070A3B"/>
    <w:rsid w:val="00106436"/>
    <w:rsid w:val="00113FD8"/>
    <w:rsid w:val="00151596"/>
    <w:rsid w:val="001D3DCD"/>
    <w:rsid w:val="001E5286"/>
    <w:rsid w:val="001F2D6F"/>
    <w:rsid w:val="002000BA"/>
    <w:rsid w:val="00205348"/>
    <w:rsid w:val="002121F6"/>
    <w:rsid w:val="00225581"/>
    <w:rsid w:val="00231CFB"/>
    <w:rsid w:val="00235614"/>
    <w:rsid w:val="00283B07"/>
    <w:rsid w:val="002D0B88"/>
    <w:rsid w:val="002E46E9"/>
    <w:rsid w:val="003100D4"/>
    <w:rsid w:val="0034451D"/>
    <w:rsid w:val="00347FDE"/>
    <w:rsid w:val="00367481"/>
    <w:rsid w:val="00374763"/>
    <w:rsid w:val="003D598F"/>
    <w:rsid w:val="003E5D65"/>
    <w:rsid w:val="003F1EFD"/>
    <w:rsid w:val="0041259F"/>
    <w:rsid w:val="004143C3"/>
    <w:rsid w:val="00427943"/>
    <w:rsid w:val="00451635"/>
    <w:rsid w:val="004523E8"/>
    <w:rsid w:val="00461769"/>
    <w:rsid w:val="0046673C"/>
    <w:rsid w:val="00467E5E"/>
    <w:rsid w:val="00494878"/>
    <w:rsid w:val="004D0215"/>
    <w:rsid w:val="004D27EE"/>
    <w:rsid w:val="00525F40"/>
    <w:rsid w:val="0055438E"/>
    <w:rsid w:val="005632D4"/>
    <w:rsid w:val="0058241F"/>
    <w:rsid w:val="005931D3"/>
    <w:rsid w:val="005A78A5"/>
    <w:rsid w:val="005B5A98"/>
    <w:rsid w:val="005E654B"/>
    <w:rsid w:val="006444D3"/>
    <w:rsid w:val="0066771B"/>
    <w:rsid w:val="006819EE"/>
    <w:rsid w:val="00684109"/>
    <w:rsid w:val="00697EF8"/>
    <w:rsid w:val="006A0178"/>
    <w:rsid w:val="006B4F63"/>
    <w:rsid w:val="006F0333"/>
    <w:rsid w:val="006F1EAF"/>
    <w:rsid w:val="006F5D99"/>
    <w:rsid w:val="00702B62"/>
    <w:rsid w:val="00727553"/>
    <w:rsid w:val="00784430"/>
    <w:rsid w:val="00786127"/>
    <w:rsid w:val="007B1E30"/>
    <w:rsid w:val="007D76D9"/>
    <w:rsid w:val="007F2529"/>
    <w:rsid w:val="007F6FC9"/>
    <w:rsid w:val="008304F9"/>
    <w:rsid w:val="00855942"/>
    <w:rsid w:val="0085648F"/>
    <w:rsid w:val="008B1247"/>
    <w:rsid w:val="008B1851"/>
    <w:rsid w:val="008B1B13"/>
    <w:rsid w:val="008B5FD9"/>
    <w:rsid w:val="008C4244"/>
    <w:rsid w:val="008E1340"/>
    <w:rsid w:val="008E2A2F"/>
    <w:rsid w:val="00901693"/>
    <w:rsid w:val="0093785A"/>
    <w:rsid w:val="00941591"/>
    <w:rsid w:val="00946CCC"/>
    <w:rsid w:val="009546F7"/>
    <w:rsid w:val="009752F3"/>
    <w:rsid w:val="00986071"/>
    <w:rsid w:val="009B12F0"/>
    <w:rsid w:val="009B68E7"/>
    <w:rsid w:val="009F72C4"/>
    <w:rsid w:val="00A20315"/>
    <w:rsid w:val="00A6785F"/>
    <w:rsid w:val="00A905E1"/>
    <w:rsid w:val="00B11952"/>
    <w:rsid w:val="00B84D75"/>
    <w:rsid w:val="00BB0357"/>
    <w:rsid w:val="00BB5743"/>
    <w:rsid w:val="00BB729C"/>
    <w:rsid w:val="00BC1271"/>
    <w:rsid w:val="00BC1516"/>
    <w:rsid w:val="00BD6AC8"/>
    <w:rsid w:val="00C12D1C"/>
    <w:rsid w:val="00C26F95"/>
    <w:rsid w:val="00C356F2"/>
    <w:rsid w:val="00C43421"/>
    <w:rsid w:val="00C6346C"/>
    <w:rsid w:val="00C7192F"/>
    <w:rsid w:val="00C71EE0"/>
    <w:rsid w:val="00C83F8E"/>
    <w:rsid w:val="00C90319"/>
    <w:rsid w:val="00CA5651"/>
    <w:rsid w:val="00CB6EDB"/>
    <w:rsid w:val="00CD00AC"/>
    <w:rsid w:val="00CD2C37"/>
    <w:rsid w:val="00CE059C"/>
    <w:rsid w:val="00D00F77"/>
    <w:rsid w:val="00D10CE0"/>
    <w:rsid w:val="00D20531"/>
    <w:rsid w:val="00D344D2"/>
    <w:rsid w:val="00D36B46"/>
    <w:rsid w:val="00D57EE0"/>
    <w:rsid w:val="00D87D01"/>
    <w:rsid w:val="00DB0C4C"/>
    <w:rsid w:val="00DB4132"/>
    <w:rsid w:val="00DD12FF"/>
    <w:rsid w:val="00DD3FBE"/>
    <w:rsid w:val="00DE4141"/>
    <w:rsid w:val="00E03715"/>
    <w:rsid w:val="00E43A1D"/>
    <w:rsid w:val="00E4504F"/>
    <w:rsid w:val="00EA3349"/>
    <w:rsid w:val="00EC7AA1"/>
    <w:rsid w:val="00ED390A"/>
    <w:rsid w:val="00F24D46"/>
    <w:rsid w:val="00F342AD"/>
    <w:rsid w:val="00F92DE1"/>
    <w:rsid w:val="00F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31A284"/>
  <w14:defaultImageDpi w14:val="330"/>
  <w15:chartTrackingRefBased/>
  <w15:docId w15:val="{CFDB94CA-6488-4A32-9441-E44FA84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195"/>
        <w:tab w:val="left" w:pos="1555"/>
        <w:tab w:val="left" w:pos="1915"/>
        <w:tab w:val="left" w:pos="2275"/>
        <w:tab w:val="left" w:pos="2635"/>
        <w:tab w:val="left" w:pos="2995"/>
        <w:tab w:val="left" w:pos="7675"/>
      </w:tabs>
      <w:autoSpaceDE w:val="0"/>
      <w:autoSpaceDN w:val="0"/>
      <w:adjustRightInd w:val="0"/>
      <w:spacing w:line="271" w:lineRule="exact"/>
      <w:outlineLvl w:val="5"/>
    </w:pPr>
    <w:rPr>
      <w:rFonts w:ascii="Arial" w:hAnsi="Arial" w:cs="Arial"/>
      <w:b/>
      <w:bCs/>
      <w:sz w:val="22"/>
      <w:szCs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tabs>
        <w:tab w:val="left" w:pos="360"/>
      </w:tabs>
    </w:pPr>
    <w:rPr>
      <w:rFonts w:ascii="Arial" w:hAnsi="Arial"/>
      <w:sz w:val="20"/>
    </w:r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20"/>
    </w:rPr>
  </w:style>
  <w:style w:type="paragraph" w:customStyle="1" w:styleId="formtitleupd">
    <w:name w:val="form title upd"/>
    <w:basedOn w:val="Normal"/>
    <w:pPr>
      <w:ind w:left="2160" w:hanging="2160"/>
    </w:pPr>
    <w:rPr>
      <w:rFonts w:ascii="Arial" w:eastAsia="Times" w:hAnsi="Arial"/>
      <w:b/>
      <w:sz w:val="48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hang">
    <w:name w:val="text hang"/>
    <w:basedOn w:val="Normal"/>
    <w:link w:val="texthangChar"/>
    <w:pPr>
      <w:tabs>
        <w:tab w:val="left" w:pos="360"/>
      </w:tabs>
      <w:ind w:left="360" w:hanging="360"/>
    </w:pPr>
    <w:rPr>
      <w:rFonts w:ascii="Arial" w:eastAsia="Times" w:hAnsi="Arial"/>
      <w:sz w:val="20"/>
    </w:rPr>
  </w:style>
  <w:style w:type="paragraph" w:customStyle="1" w:styleId="bars24">
    <w:name w:val="bars 24"/>
    <w:link w:val="bars24Char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snapToGrid w:val="0"/>
      <w:color w:val="000000"/>
      <w:position w:val="8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</w:pPr>
    <w:rPr>
      <w:rFonts w:ascii="Arial" w:hAnsi="Arial" w:cs="Arial"/>
      <w:sz w:val="22"/>
      <w:szCs w:val="24"/>
    </w:rPr>
  </w:style>
  <w:style w:type="paragraph" w:styleId="BodyTextIndent2">
    <w:name w:val="Body Text Indent 2"/>
    <w:basedOn w:val="Normal"/>
    <w:pPr>
      <w:tabs>
        <w:tab w:val="left" w:pos="1195"/>
        <w:tab w:val="left" w:pos="1555"/>
        <w:tab w:val="left" w:pos="1915"/>
        <w:tab w:val="left" w:pos="2275"/>
        <w:tab w:val="left" w:pos="2635"/>
        <w:tab w:val="left" w:pos="2995"/>
        <w:tab w:val="left" w:pos="7675"/>
      </w:tabs>
      <w:autoSpaceDE w:val="0"/>
      <w:autoSpaceDN w:val="0"/>
      <w:adjustRightInd w:val="0"/>
      <w:spacing w:line="271" w:lineRule="exact"/>
      <w:ind w:left="720"/>
    </w:pPr>
    <w:rPr>
      <w:rFonts w:ascii="Arial" w:hAnsi="Arial" w:cs="Arial"/>
      <w:sz w:val="20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ars24Char">
    <w:name w:val="bars 24 Char"/>
    <w:link w:val="bars24"/>
    <w:rPr>
      <w:rFonts w:ascii="Arial" w:hAnsi="Arial"/>
      <w:snapToGrid w:val="0"/>
      <w:color w:val="000000"/>
      <w:position w:val="8"/>
      <w:sz w:val="16"/>
      <w:lang w:val="en-US" w:eastAsia="en-US" w:bidi="ar-SA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texthangChar">
    <w:name w:val="text hang Char"/>
    <w:link w:val="texthang"/>
    <w:rPr>
      <w:rFonts w:ascii="Arial" w:eastAsia="Times" w:hAnsi="Arial"/>
      <w:lang w:val="en-US" w:eastAsia="en-US" w:bidi="ar-SA"/>
    </w:rPr>
  </w:style>
  <w:style w:type="table" w:styleId="TableGrid">
    <w:name w:val="Table Grid"/>
    <w:basedOn w:val="TableNormal"/>
    <w:rsid w:val="00E037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37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72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C:\Users\sweber\OneDriveCloudTemp\XVVP2RVF\2935041275-massdep_logo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241f7-0c18-4008-861b-5a676167a037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8B8951B32C44A8ABF1C6EE626DEA0" ma:contentTypeVersion="14" ma:contentTypeDescription="Create a new document." ma:contentTypeScope="" ma:versionID="078e52ae4ed6e1aabcf4aeb7f9e65c27">
  <xsd:schema xmlns:xsd="http://www.w3.org/2001/XMLSchema" xmlns:xs="http://www.w3.org/2001/XMLSchema" xmlns:p="http://schemas.microsoft.com/office/2006/metadata/properties" xmlns:ns2="97c241f7-0c18-4008-861b-5a676167a037" xmlns:ns3="7b83dbe2-6fd2-449a-a932-0d75829bf641" targetNamespace="http://schemas.microsoft.com/office/2006/metadata/properties" ma:root="true" ma:fieldsID="87bf0f08dd779972a752b877047b1cad" ns2:_="" ns3:_="">
    <xsd:import namespace="97c241f7-0c18-4008-861b-5a676167a037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41f7-0c18-4008-861b-5a676167a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1eecbb-5736-4a27-a3d9-8cd4d931ca3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BCD7C-D5E8-46E8-A3BC-3081C6C6E67D}">
  <ds:schemaRefs>
    <ds:schemaRef ds:uri="http://schemas.microsoft.com/office/2006/metadata/properties"/>
    <ds:schemaRef ds:uri="http://schemas.microsoft.com/office/infopath/2007/PartnerControls"/>
    <ds:schemaRef ds:uri="97c241f7-0c18-4008-861b-5a676167a037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951A1711-E4E0-4161-9446-E0117359C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3F3B3-54DE-46B4-92B8-ABC9A4972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D8DFC1-339A-406D-A541-4473559D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241f7-0c18-4008-861b-5a676167a037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685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nbianco</dc:creator>
  <cp:keywords/>
  <cp:lastModifiedBy>Richardson, Sue Ann (DEP)</cp:lastModifiedBy>
  <cp:revision>12</cp:revision>
  <cp:lastPrinted>2018-04-23T23:09:00Z</cp:lastPrinted>
  <dcterms:created xsi:type="dcterms:W3CDTF">2025-04-02T19:55:00Z</dcterms:created>
  <dcterms:modified xsi:type="dcterms:W3CDTF">2025-06-02T16:41:00Z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diaServiceImageTags">
    <vt:lpwstr/>
  </property>
  <property fmtid="{D5CDD505-2E9C-101B-9397-08002B2CF9AE}" pid="4" name="ContentTypeId">
    <vt:lpwstr>0x0101003F48B8951B32C44A8ABF1C6EE626DEA0</vt:lpwstr>
  </property>
</Properties>
</file>