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131026" w:rsidR="00456977" w:rsidP="007A5DA7" w:rsidRDefault="00456977" w14:paraId="672A6659" wp14:textId="77777777">
      <w:pPr>
        <w:rPr>
          <w:rFonts w:ascii="Times New Roman" w:hAnsi="Times New Roman" w:cs="Times New Roman"/>
          <w:b/>
          <w:sz w:val="24"/>
          <w:szCs w:val="24"/>
        </w:rPr>
      </w:pPr>
      <w:r w:rsidRPr="00131026">
        <w:rPr>
          <w:rFonts w:ascii="Times New Roman" w:hAnsi="Times New Roman" w:cs="Times New Roman"/>
          <w:b/>
          <w:noProof/>
          <w:sz w:val="24"/>
          <w:szCs w:val="24"/>
        </w:rPr>
        <w:drawing>
          <wp:inline xmlns:wp14="http://schemas.microsoft.com/office/word/2010/wordprocessingDrawing" distT="0" distB="0" distL="0" distR="0" wp14:anchorId="08750DEB" wp14:editId="0DA39829">
            <wp:extent cx="1463040" cy="1188720"/>
            <wp:effectExtent l="0" t="0" r="3810" b="0"/>
            <wp:docPr id="2" name="Picture 2"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188720"/>
                    </a:xfrm>
                    <a:prstGeom prst="rect">
                      <a:avLst/>
                    </a:prstGeom>
                    <a:noFill/>
                    <a:ln>
                      <a:noFill/>
                    </a:ln>
                  </pic:spPr>
                </pic:pic>
              </a:graphicData>
            </a:graphic>
          </wp:inline>
        </w:drawing>
      </w:r>
    </w:p>
    <w:p xmlns:wp14="http://schemas.microsoft.com/office/word/2010/wordml" w:rsidRPr="00131026" w:rsidR="006B1E6E" w:rsidP="007A5DA7" w:rsidRDefault="0079059E" w14:paraId="34C69271" wp14:textId="77777777">
      <w:pPr>
        <w:spacing w:line="240" w:lineRule="auto"/>
        <w:jc w:val="center"/>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 xml:space="preserve">Information on Filing an Early Intervention Formal Complaint </w:t>
      </w:r>
    </w:p>
    <w:p xmlns:wp14="http://schemas.microsoft.com/office/word/2010/wordml" w:rsidRPr="00131026" w:rsidR="00FF0981" w:rsidP="007A5DA7" w:rsidRDefault="0046774A" w14:paraId="3003063A" wp14:textId="77777777">
      <w:pPr>
        <w:tabs>
          <w:tab w:val="center" w:pos="4680"/>
          <w:tab w:val="left" w:pos="6555"/>
        </w:tabs>
        <w:spacing w:line="240" w:lineRule="auto"/>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ab/>
      </w:r>
      <w:r w:rsidRPr="00131026" w:rsidR="00FF0981">
        <w:rPr>
          <w:rFonts w:ascii="Times New Roman" w:hAnsi="Times New Roman" w:cs="Times New Roman"/>
          <w:b/>
          <w:color w:val="000000" w:themeColor="text1"/>
          <w:sz w:val="24"/>
          <w:szCs w:val="24"/>
        </w:rPr>
        <w:t>Frequently Asked Questions</w:t>
      </w:r>
      <w:r w:rsidRPr="00131026">
        <w:rPr>
          <w:rFonts w:ascii="Times New Roman" w:hAnsi="Times New Roman" w:cs="Times New Roman"/>
          <w:b/>
          <w:color w:val="000000" w:themeColor="text1"/>
          <w:sz w:val="24"/>
          <w:szCs w:val="24"/>
        </w:rPr>
        <w:tab/>
      </w:r>
    </w:p>
    <w:p xmlns:wp14="http://schemas.microsoft.com/office/word/2010/wordml" w:rsidRPr="00131026" w:rsidR="00CD4890" w:rsidP="007A5DA7" w:rsidRDefault="000A1467" w14:paraId="134D88F8" wp14:textId="111472C5">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sidRPr="00131026" w:rsidR="000A1467">
        <w:rPr>
          <w:rFonts w:ascii="Times New Roman" w:hAnsi="Times New Roman" w:eastAsia="Times New Roman" w:cs="Times New Roman"/>
          <w:color w:val="000000" w:themeColor="text1"/>
          <w:spacing w:val="-3"/>
          <w:sz w:val="24"/>
          <w:szCs w:val="24"/>
          <w:bdr w:val="none" w:color="auto" w:sz="0" w:space="0" w:frame="1"/>
        </w:rPr>
        <w:t xml:space="preserve">Massachusetts </w:t>
      </w:r>
      <w:r w:rsidRPr="00131026" w:rsidR="00042700">
        <w:rPr>
          <w:rFonts w:ascii="Times New Roman" w:hAnsi="Times New Roman" w:eastAsia="Times New Roman" w:cs="Times New Roman"/>
          <w:color w:val="000000" w:themeColor="text1"/>
          <w:spacing w:val="-3"/>
          <w:sz w:val="24"/>
          <w:szCs w:val="24"/>
          <w:bdr w:val="none" w:color="auto" w:sz="0" w:space="0" w:frame="1"/>
        </w:rPr>
        <w:t>E</w:t>
      </w:r>
      <w:r w:rsidRPr="00131026" w:rsidR="00BF2B20">
        <w:rPr>
          <w:rFonts w:ascii="Times New Roman" w:hAnsi="Times New Roman" w:eastAsia="Times New Roman" w:cs="Times New Roman"/>
          <w:color w:val="000000" w:themeColor="text1"/>
          <w:spacing w:val="-3"/>
          <w:sz w:val="24"/>
          <w:szCs w:val="24"/>
          <w:bdr w:val="none" w:color="auto" w:sz="0" w:space="0" w:frame="1"/>
        </w:rPr>
        <w:t xml:space="preserve">arly </w:t>
      </w:r>
      <w:r w:rsidRPr="00131026" w:rsidR="00042700">
        <w:rPr>
          <w:rFonts w:ascii="Times New Roman" w:hAnsi="Times New Roman" w:eastAsia="Times New Roman" w:cs="Times New Roman"/>
          <w:color w:val="000000" w:themeColor="text1"/>
          <w:spacing w:val="-3"/>
          <w:sz w:val="24"/>
          <w:szCs w:val="24"/>
          <w:bdr w:val="none" w:color="auto" w:sz="0" w:space="0" w:frame="1"/>
        </w:rPr>
        <w:t>I</w:t>
      </w:r>
      <w:r w:rsidRPr="00131026" w:rsidR="00BF2B20">
        <w:rPr>
          <w:rFonts w:ascii="Times New Roman" w:hAnsi="Times New Roman" w:eastAsia="Times New Roman" w:cs="Times New Roman"/>
          <w:color w:val="000000" w:themeColor="text1"/>
          <w:spacing w:val="-3"/>
          <w:sz w:val="24"/>
          <w:szCs w:val="24"/>
          <w:bdr w:val="none" w:color="auto" w:sz="0" w:space="0" w:frame="1"/>
        </w:rPr>
        <w:t>ntervention (EI)</w:t>
      </w:r>
      <w:r w:rsidRPr="00131026" w:rsidR="00042700">
        <w:rPr>
          <w:rFonts w:ascii="Times New Roman" w:hAnsi="Times New Roman" w:eastAsia="Times New Roman" w:cs="Times New Roman"/>
          <w:color w:val="000000" w:themeColor="text1"/>
          <w:spacing w:val="-3"/>
          <w:sz w:val="24"/>
          <w:szCs w:val="24"/>
          <w:bdr w:val="none" w:color="auto" w:sz="0" w:space="0" w:frame="1"/>
        </w:rPr>
        <w:t xml:space="preserve"> services support a young child’s learning through meaningful, </w:t>
      </w:r>
      <w:r w:rsidRPr="00131026" w:rsidR="00042700">
        <w:rPr>
          <w:rFonts w:ascii="Times New Roman" w:hAnsi="Times New Roman" w:eastAsia="Times New Roman" w:cs="Times New Roman"/>
          <w:color w:val="000000" w:themeColor="text1"/>
          <w:spacing w:val="-3"/>
          <w:sz w:val="24"/>
          <w:szCs w:val="24"/>
          <w:bdr w:val="none" w:color="auto" w:sz="0" w:space="0" w:frame="1"/>
        </w:rPr>
        <w:t xml:space="preserve">everyday</w:t>
      </w:r>
      <w:r w:rsidRPr="00131026" w:rsidR="00042700">
        <w:rPr>
          <w:rFonts w:ascii="Times New Roman" w:hAnsi="Times New Roman" w:eastAsia="Times New Roman" w:cs="Times New Roman"/>
          <w:color w:val="000000" w:themeColor="text1"/>
          <w:spacing w:val="-3"/>
          <w:sz w:val="24"/>
          <w:szCs w:val="24"/>
          <w:bdr w:val="none" w:color="auto" w:sz="0" w:space="0" w:frame="1"/>
        </w:rPr>
        <w:t xml:space="preserve"> activities</w:t>
      </w:r>
      <w:r w:rsidRPr="00131026" w:rsidR="00042700">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9706EA">
        <w:rPr>
          <w:rFonts w:ascii="Times New Roman" w:hAnsi="Times New Roman" w:eastAsia="Times New Roman" w:cs="Times New Roman"/>
          <w:color w:val="000000" w:themeColor="text1"/>
          <w:spacing w:val="-3"/>
          <w:sz w:val="24"/>
          <w:szCs w:val="24"/>
          <w:bdr w:val="none" w:color="auto" w:sz="0" w:space="0" w:frame="1"/>
        </w:rPr>
        <w:t>Early intervention services are provided differently than services provided in a hospital or outpatient therap</w:t>
      </w:r>
      <w:r w:rsidRPr="00131026" w:rsidR="00CD4890">
        <w:rPr>
          <w:rFonts w:ascii="Times New Roman" w:hAnsi="Times New Roman" w:eastAsia="Times New Roman" w:cs="Times New Roman"/>
          <w:color w:val="000000" w:themeColor="text1"/>
          <w:spacing w:val="-3"/>
          <w:sz w:val="24"/>
          <w:szCs w:val="24"/>
          <w:bdr w:val="none" w:color="auto" w:sz="0" w:space="0" w:frame="1"/>
        </w:rPr>
        <w:t xml:space="preserve">y center</w:t>
      </w:r>
      <w:r w:rsidRPr="00131026" w:rsidR="00CD4890">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9706EA">
        <w:rPr>
          <w:rFonts w:ascii="Times New Roman" w:hAnsi="Times New Roman" w:eastAsia="Times New Roman" w:cs="Times New Roman"/>
          <w:color w:val="000000" w:themeColor="text1"/>
          <w:spacing w:val="-3"/>
          <w:sz w:val="24"/>
          <w:szCs w:val="24"/>
          <w:bdr w:val="none" w:color="auto" w:sz="0" w:space="0" w:frame="1"/>
        </w:rPr>
        <w:t xml:space="preserve">Services are based on developmentally </w:t>
      </w:r>
      <w:r w:rsidRPr="00131026" w:rsidR="009706EA">
        <w:rPr>
          <w:rFonts w:ascii="Times New Roman" w:hAnsi="Times New Roman" w:eastAsia="Times New Roman" w:cs="Times New Roman"/>
          <w:color w:val="000000" w:themeColor="text1"/>
          <w:spacing w:val="-3"/>
          <w:sz w:val="24"/>
          <w:szCs w:val="24"/>
          <w:bdr w:val="none" w:color="auto" w:sz="0" w:space="0" w:frame="1"/>
        </w:rPr>
        <w:t xml:space="preserve">appropriate practice</w:t>
      </w:r>
      <w:r w:rsidRPr="00131026" w:rsidR="009706EA">
        <w:rPr>
          <w:rFonts w:ascii="Times New Roman" w:hAnsi="Times New Roman" w:eastAsia="Times New Roman" w:cs="Times New Roman"/>
          <w:color w:val="000000" w:themeColor="text1"/>
          <w:spacing w:val="-3"/>
          <w:sz w:val="24"/>
          <w:szCs w:val="24"/>
          <w:bdr w:val="none" w:color="auto" w:sz="0" w:space="0" w:frame="1"/>
        </w:rPr>
        <w:t xml:space="preserve">, current </w:t>
      </w:r>
      <w:r w:rsidRPr="00131026" w:rsidR="009706EA">
        <w:rPr>
          <w:rFonts w:ascii="Times New Roman" w:hAnsi="Times New Roman" w:eastAsia="Times New Roman" w:cs="Times New Roman"/>
          <w:color w:val="000000" w:themeColor="text1"/>
          <w:spacing w:val="-3"/>
          <w:sz w:val="24"/>
          <w:szCs w:val="24"/>
          <w:bdr w:val="none" w:color="auto" w:sz="0" w:space="0" w:frame="1"/>
        </w:rPr>
        <w:t xml:space="preserve">research</w:t>
      </w:r>
      <w:r w:rsidRPr="00131026" w:rsidR="009706EA">
        <w:rPr>
          <w:rFonts w:ascii="Times New Roman" w:hAnsi="Times New Roman" w:eastAsia="Times New Roman" w:cs="Times New Roman"/>
          <w:color w:val="000000" w:themeColor="text1"/>
          <w:spacing w:val="-3"/>
          <w:sz w:val="24"/>
          <w:szCs w:val="24"/>
          <w:bdr w:val="none" w:color="auto" w:sz="0" w:space="0" w:frame="1"/>
        </w:rPr>
        <w:t xml:space="preserve"> and Part C of the Individuals with Disabilities Education Act</w:t>
      </w:r>
      <w:r w:rsidRPr="00131026" w:rsidR="009706EA">
        <w:rPr>
          <w:rFonts w:ascii="Times New Roman" w:hAnsi="Times New Roman" w:eastAsia="Times New Roman" w:cs="Times New Roman"/>
          <w:color w:val="000000" w:themeColor="text1"/>
          <w:spacing w:val="-3"/>
          <w:sz w:val="24"/>
          <w:szCs w:val="24"/>
          <w:bdr w:val="none" w:color="auto" w:sz="0" w:space="0" w:frame="1"/>
        </w:rPr>
        <w:t xml:space="preserve">.  </w:t>
      </w:r>
    </w:p>
    <w:p xmlns:wp14="http://schemas.microsoft.com/office/word/2010/wordml" w:rsidRPr="00131026" w:rsidR="00CD4890" w:rsidP="007A5DA7" w:rsidRDefault="00CD4890" w14:paraId="0A37501D"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131026" w:rsidR="00042700" w:rsidP="007A5DA7" w:rsidRDefault="00CD4890" w14:paraId="4C9752C0"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sidRPr="00131026">
        <w:rPr>
          <w:rFonts w:ascii="Times New Roman" w:hAnsi="Times New Roman" w:eastAsia="Times New Roman" w:cs="Times New Roman"/>
          <w:color w:val="000000" w:themeColor="text1"/>
          <w:spacing w:val="-3"/>
          <w:sz w:val="24"/>
          <w:szCs w:val="24"/>
          <w:bdr w:val="none" w:color="auto" w:sz="0" w:space="0" w:frame="1"/>
        </w:rPr>
        <w:t>Massachusetts Early Intervention focuses on three concepts in our work with families:</w:t>
      </w:r>
    </w:p>
    <w:p xmlns:wp14="http://schemas.microsoft.com/office/word/2010/wordml" w:rsidRPr="00131026" w:rsidR="00CD4890" w:rsidP="007A5DA7" w:rsidRDefault="00CD4890" w14:paraId="40106283" wp14:textId="77777777">
      <w:pPr>
        <w:pStyle w:val="ListParagraph"/>
        <w:numPr>
          <w:ilvl w:val="0"/>
          <w:numId w:val="7"/>
        </w:numPr>
        <w:rPr>
          <w:rFonts w:ascii="Times New Roman" w:hAnsi="Times New Roman" w:cs="Times New Roman"/>
          <w:color w:val="000000" w:themeColor="text1"/>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 xml:space="preserve">Infants and toddlers learn best through </w:t>
      </w:r>
      <w:r w:rsidRPr="00131026" w:rsidR="00237A30">
        <w:rPr>
          <w:rFonts w:ascii="Times New Roman" w:hAnsi="Times New Roman" w:eastAsia="Times New Roman" w:cs="Times New Roman"/>
          <w:color w:val="000000" w:themeColor="text1"/>
          <w:spacing w:val="-3"/>
          <w:sz w:val="24"/>
          <w:szCs w:val="24"/>
          <w:bdr w:val="none" w:color="auto" w:sz="0" w:space="0" w:frame="1"/>
        </w:rPr>
        <w:t xml:space="preserve">repeated </w:t>
      </w:r>
      <w:r w:rsidRPr="00131026">
        <w:rPr>
          <w:rFonts w:ascii="Times New Roman" w:hAnsi="Times New Roman" w:eastAsia="Times New Roman" w:cs="Times New Roman"/>
          <w:color w:val="000000" w:themeColor="text1"/>
          <w:spacing w:val="-3"/>
          <w:sz w:val="24"/>
          <w:szCs w:val="24"/>
          <w:bdr w:val="none" w:color="auto" w:sz="0" w:space="0" w:frame="1"/>
        </w:rPr>
        <w:t>practice during daily activities.</w:t>
      </w:r>
    </w:p>
    <w:p xmlns:wp14="http://schemas.microsoft.com/office/word/2010/wordml" w:rsidRPr="00131026" w:rsidR="00CD4890" w:rsidP="007A5DA7" w:rsidRDefault="00CD4890" w14:paraId="14E2A755" wp14:textId="77777777">
      <w:pPr>
        <w:pStyle w:val="ListParagraph"/>
        <w:numPr>
          <w:ilvl w:val="0"/>
          <w:numId w:val="7"/>
        </w:numPr>
        <w:rPr>
          <w:rFonts w:ascii="Times New Roman" w:hAnsi="Times New Roman" w:cs="Times New Roman"/>
          <w:color w:val="000000" w:themeColor="text1"/>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 xml:space="preserve">Parents and caregivers have the greatest impact on a child’s progress.  </w:t>
      </w:r>
    </w:p>
    <w:p xmlns:wp14="http://schemas.microsoft.com/office/word/2010/wordml" w:rsidRPr="00131026" w:rsidR="00CD4890" w:rsidP="007A5DA7" w:rsidRDefault="00CD4890" w14:paraId="60F4701A" wp14:textId="77777777">
      <w:pPr>
        <w:pStyle w:val="ListParagraph"/>
        <w:numPr>
          <w:ilvl w:val="0"/>
          <w:numId w:val="7"/>
        </w:numPr>
        <w:rPr>
          <w:rFonts w:ascii="Times New Roman" w:hAnsi="Times New Roman" w:cs="Times New Roman"/>
          <w:color w:val="000000" w:themeColor="text1"/>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 xml:space="preserve">Early Intervention supports you and your family’s relationship with your child.  </w:t>
      </w:r>
    </w:p>
    <w:p xmlns:wp14="http://schemas.microsoft.com/office/word/2010/wordml" w:rsidRPr="00131026" w:rsidR="00FF0981" w:rsidP="007A5DA7" w:rsidRDefault="00FF0981" w14:paraId="410CAD53" wp14:textId="77777777">
      <w:pPr>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 xml:space="preserve">What is a formal complaint? </w:t>
      </w:r>
      <w:r w:rsidRPr="00131026" w:rsidR="00612F38">
        <w:rPr>
          <w:rFonts w:ascii="Times New Roman" w:hAnsi="Times New Roman" w:cs="Times New Roman"/>
          <w:b/>
          <w:color w:val="000000" w:themeColor="text1"/>
          <w:sz w:val="24"/>
          <w:szCs w:val="24"/>
        </w:rPr>
        <w:t xml:space="preserve">                                                                                                        </w:t>
      </w:r>
      <w:r w:rsidRPr="00131026">
        <w:rPr>
          <w:rFonts w:ascii="Times New Roman" w:hAnsi="Times New Roman" w:cs="Times New Roman"/>
          <w:color w:val="000000" w:themeColor="text1"/>
          <w:sz w:val="24"/>
          <w:szCs w:val="24"/>
        </w:rPr>
        <w:t>A formal complaint is a written statement that an Early Interve</w:t>
      </w:r>
      <w:r w:rsidRPr="00131026" w:rsidR="00612F38">
        <w:rPr>
          <w:rFonts w:ascii="Times New Roman" w:hAnsi="Times New Roman" w:cs="Times New Roman"/>
          <w:color w:val="000000" w:themeColor="text1"/>
          <w:sz w:val="24"/>
          <w:szCs w:val="24"/>
        </w:rPr>
        <w:t xml:space="preserve">ntion program </w:t>
      </w:r>
      <w:r w:rsidRPr="00131026">
        <w:rPr>
          <w:rFonts w:ascii="Times New Roman" w:hAnsi="Times New Roman" w:cs="Times New Roman"/>
          <w:color w:val="000000" w:themeColor="text1"/>
          <w:sz w:val="24"/>
          <w:szCs w:val="24"/>
        </w:rPr>
        <w:t xml:space="preserve">has violated one or more requirements of the Early Intervention Operational Standards or </w:t>
      </w:r>
      <w:r w:rsidRPr="00131026" w:rsidR="00875986">
        <w:rPr>
          <w:rFonts w:ascii="Times New Roman" w:hAnsi="Times New Roman" w:cs="Times New Roman"/>
          <w:color w:val="000000" w:themeColor="text1"/>
          <w:sz w:val="24"/>
          <w:szCs w:val="24"/>
        </w:rPr>
        <w:t xml:space="preserve">Part C of </w:t>
      </w:r>
      <w:r w:rsidRPr="00131026">
        <w:rPr>
          <w:rFonts w:ascii="Times New Roman" w:hAnsi="Times New Roman" w:cs="Times New Roman"/>
          <w:color w:val="000000" w:themeColor="text1"/>
          <w:sz w:val="24"/>
          <w:szCs w:val="24"/>
        </w:rPr>
        <w:t>the Individuals with Disabilities Education Act</w:t>
      </w:r>
      <w:r w:rsidRPr="00131026" w:rsidR="00B6494E">
        <w:rPr>
          <w:rFonts w:ascii="Times New Roman" w:hAnsi="Times New Roman" w:cs="Times New Roman"/>
          <w:color w:val="000000" w:themeColor="text1"/>
          <w:sz w:val="24"/>
          <w:szCs w:val="24"/>
        </w:rPr>
        <w:t xml:space="preserve"> (IDEA)</w:t>
      </w:r>
      <w:r w:rsidRPr="00131026">
        <w:rPr>
          <w:rFonts w:ascii="Times New Roman" w:hAnsi="Times New Roman" w:cs="Times New Roman"/>
          <w:color w:val="000000" w:themeColor="text1"/>
          <w:sz w:val="24"/>
          <w:szCs w:val="24"/>
        </w:rPr>
        <w:t>.</w:t>
      </w:r>
      <w:r w:rsidRPr="00131026" w:rsidR="00B6494E">
        <w:rPr>
          <w:rFonts w:ascii="Times New Roman" w:hAnsi="Times New Roman" w:cs="Times New Roman"/>
          <w:color w:val="000000" w:themeColor="text1"/>
          <w:sz w:val="24"/>
          <w:szCs w:val="24"/>
        </w:rPr>
        <w:t xml:space="preserve">  Formal administrative complaints do not address disagreements about a child’s eligibility</w:t>
      </w:r>
      <w:r w:rsidRPr="00131026" w:rsidR="00584F42">
        <w:rPr>
          <w:rFonts w:ascii="Times New Roman" w:hAnsi="Times New Roman" w:cs="Times New Roman"/>
          <w:color w:val="000000" w:themeColor="text1"/>
          <w:sz w:val="24"/>
          <w:szCs w:val="24"/>
        </w:rPr>
        <w:t>, type</w:t>
      </w:r>
      <w:r w:rsidRPr="00131026" w:rsidR="00042700">
        <w:rPr>
          <w:rFonts w:ascii="Times New Roman" w:hAnsi="Times New Roman" w:cs="Times New Roman"/>
          <w:color w:val="000000" w:themeColor="text1"/>
          <w:sz w:val="24"/>
          <w:szCs w:val="24"/>
        </w:rPr>
        <w:t>, frequency, or duration of EI</w:t>
      </w:r>
      <w:r w:rsidRPr="00131026" w:rsidR="00B6494E">
        <w:rPr>
          <w:rFonts w:ascii="Times New Roman" w:hAnsi="Times New Roman" w:cs="Times New Roman"/>
          <w:color w:val="000000" w:themeColor="text1"/>
          <w:sz w:val="24"/>
          <w:szCs w:val="24"/>
        </w:rPr>
        <w:t xml:space="preserve"> services</w:t>
      </w:r>
      <w:r w:rsidRPr="00131026" w:rsidR="00042700">
        <w:rPr>
          <w:rFonts w:ascii="Times New Roman" w:hAnsi="Times New Roman" w:cs="Times New Roman"/>
          <w:color w:val="000000" w:themeColor="text1"/>
          <w:sz w:val="24"/>
          <w:szCs w:val="24"/>
        </w:rPr>
        <w:t xml:space="preserve"> (see due process hearing</w:t>
      </w:r>
      <w:r w:rsidRPr="00131026" w:rsidR="00BB73AA">
        <w:rPr>
          <w:rFonts w:ascii="Times New Roman" w:hAnsi="Times New Roman" w:cs="Times New Roman"/>
          <w:color w:val="000000" w:themeColor="text1"/>
          <w:sz w:val="24"/>
          <w:szCs w:val="24"/>
        </w:rPr>
        <w:t xml:space="preserve"> and mediation)</w:t>
      </w:r>
      <w:r w:rsidRPr="00131026" w:rsidR="00237A30">
        <w:rPr>
          <w:rFonts w:ascii="Times New Roman" w:hAnsi="Times New Roman" w:cs="Times New Roman"/>
          <w:color w:val="000000" w:themeColor="text1"/>
          <w:sz w:val="24"/>
          <w:szCs w:val="24"/>
        </w:rPr>
        <w:t xml:space="preserve">. </w:t>
      </w:r>
      <w:r w:rsidRPr="00131026" w:rsidR="00042700">
        <w:rPr>
          <w:rFonts w:ascii="Times New Roman" w:hAnsi="Times New Roman" w:cs="Times New Roman"/>
          <w:color w:val="000000" w:themeColor="text1"/>
          <w:sz w:val="24"/>
          <w:szCs w:val="24"/>
        </w:rPr>
        <w:t xml:space="preserve"> </w:t>
      </w:r>
      <w:r w:rsidRPr="00131026" w:rsidR="00B6494E">
        <w:rPr>
          <w:rFonts w:ascii="Times New Roman" w:hAnsi="Times New Roman" w:cs="Times New Roman"/>
          <w:color w:val="000000" w:themeColor="text1"/>
          <w:sz w:val="24"/>
          <w:szCs w:val="24"/>
        </w:rPr>
        <w:t xml:space="preserve"> </w:t>
      </w:r>
      <w:r w:rsidRPr="00131026">
        <w:rPr>
          <w:rFonts w:ascii="Times New Roman" w:hAnsi="Times New Roman" w:cs="Times New Roman"/>
          <w:color w:val="000000" w:themeColor="text1"/>
          <w:sz w:val="24"/>
          <w:szCs w:val="24"/>
        </w:rPr>
        <w:t xml:space="preserve">  </w:t>
      </w:r>
    </w:p>
    <w:p xmlns:wp14="http://schemas.microsoft.com/office/word/2010/wordml" w:rsidRPr="00131026" w:rsidR="00195EF7" w:rsidP="007A5DA7" w:rsidRDefault="00195EF7" w14:paraId="1913FE12" wp14:textId="77777777">
      <w:p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There are requirements and timelines the</w:t>
      </w:r>
      <w:r w:rsidRPr="00131026" w:rsidR="00A05B8A">
        <w:rPr>
          <w:rFonts w:ascii="Times New Roman" w:hAnsi="Times New Roman" w:cs="Times New Roman"/>
          <w:color w:val="000000" w:themeColor="text1"/>
          <w:sz w:val="24"/>
          <w:szCs w:val="24"/>
        </w:rPr>
        <w:t xml:space="preserve"> EI</w:t>
      </w:r>
      <w:r w:rsidRPr="00131026">
        <w:rPr>
          <w:rFonts w:ascii="Times New Roman" w:hAnsi="Times New Roman" w:cs="Times New Roman"/>
          <w:color w:val="000000" w:themeColor="text1"/>
          <w:sz w:val="24"/>
          <w:szCs w:val="24"/>
        </w:rPr>
        <w:t xml:space="preserve"> program must follow while you receive services. Some </w:t>
      </w:r>
      <w:r w:rsidRPr="00131026" w:rsidR="00F52EA2">
        <w:rPr>
          <w:rFonts w:ascii="Times New Roman" w:hAnsi="Times New Roman" w:cs="Times New Roman"/>
          <w:color w:val="000000" w:themeColor="text1"/>
          <w:sz w:val="24"/>
          <w:szCs w:val="24"/>
        </w:rPr>
        <w:t xml:space="preserve">examples </w:t>
      </w:r>
      <w:r w:rsidRPr="00131026">
        <w:rPr>
          <w:rFonts w:ascii="Times New Roman" w:hAnsi="Times New Roman" w:cs="Times New Roman"/>
          <w:color w:val="000000" w:themeColor="text1"/>
          <w:sz w:val="24"/>
          <w:szCs w:val="24"/>
        </w:rPr>
        <w:t xml:space="preserve">include: </w:t>
      </w:r>
    </w:p>
    <w:p xmlns:wp14="http://schemas.microsoft.com/office/word/2010/wordml" w:rsidRPr="00131026" w:rsidR="00195EF7" w:rsidP="007A5DA7" w:rsidRDefault="00195EF7" w14:paraId="57703BA9" wp14:textId="77777777">
      <w:pPr>
        <w:pStyle w:val="ListParagraph"/>
        <w:numPr>
          <w:ilvl w:val="0"/>
          <w:numId w:val="4"/>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 xml:space="preserve">Providing you with written notice </w:t>
      </w:r>
      <w:r w:rsidRPr="00131026" w:rsidR="00BA718C">
        <w:rPr>
          <w:rFonts w:ascii="Times New Roman" w:hAnsi="Times New Roman" w:cs="Times New Roman"/>
          <w:color w:val="000000" w:themeColor="text1"/>
          <w:sz w:val="24"/>
          <w:szCs w:val="24"/>
        </w:rPr>
        <w:t>about your rights, or an action proposed or refused</w:t>
      </w:r>
    </w:p>
    <w:p xmlns:wp14="http://schemas.microsoft.com/office/word/2010/wordml" w:rsidRPr="00131026" w:rsidR="00195EF7" w:rsidP="007A5DA7" w:rsidRDefault="00195EF7" w14:paraId="1CB9A89A" wp14:textId="77777777">
      <w:pPr>
        <w:pStyle w:val="ListParagraph"/>
        <w:numPr>
          <w:ilvl w:val="0"/>
          <w:numId w:val="4"/>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Obtaining consent</w:t>
      </w:r>
    </w:p>
    <w:p xmlns:wp14="http://schemas.microsoft.com/office/word/2010/wordml" w:rsidRPr="00131026" w:rsidR="00195EF7" w:rsidP="007A5DA7" w:rsidRDefault="00195EF7" w14:paraId="5EDE2737" wp14:textId="77777777">
      <w:pPr>
        <w:pStyle w:val="ListParagraph"/>
        <w:numPr>
          <w:ilvl w:val="0"/>
          <w:numId w:val="4"/>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Including you</w:t>
      </w:r>
      <w:r w:rsidRPr="00131026" w:rsidR="00771D4B">
        <w:rPr>
          <w:rFonts w:ascii="Times New Roman" w:hAnsi="Times New Roman" w:cs="Times New Roman"/>
          <w:color w:val="000000" w:themeColor="text1"/>
          <w:sz w:val="24"/>
          <w:szCs w:val="24"/>
        </w:rPr>
        <w:t xml:space="preserve"> in any IFSP meeting where decisions about services are made</w:t>
      </w:r>
    </w:p>
    <w:p xmlns:wp14="http://schemas.microsoft.com/office/word/2010/wordml" w:rsidRPr="00131026" w:rsidR="00771D4B" w:rsidP="007A5DA7" w:rsidRDefault="00771D4B" w14:paraId="3FB2285F" wp14:textId="77777777">
      <w:pPr>
        <w:pStyle w:val="ListParagraph"/>
        <w:numPr>
          <w:ilvl w:val="0"/>
          <w:numId w:val="4"/>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Providing services within 30 days of when you give consent unless you agree in writing to a different timeframe</w:t>
      </w:r>
    </w:p>
    <w:p xmlns:wp14="http://schemas.microsoft.com/office/word/2010/wordml" w:rsidRPr="00131026" w:rsidR="00771D4B" w:rsidP="007A5DA7" w:rsidRDefault="00771D4B" w14:paraId="29387463" wp14:textId="77777777">
      <w:pPr>
        <w:pStyle w:val="ListParagraph"/>
        <w:numPr>
          <w:ilvl w:val="0"/>
          <w:numId w:val="4"/>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Maintaining your child and family’s confidentiality</w:t>
      </w:r>
    </w:p>
    <w:p xmlns:wp14="http://schemas.microsoft.com/office/word/2010/wordml" w:rsidRPr="00131026" w:rsidR="00771D4B" w:rsidP="007A5DA7" w:rsidRDefault="00771D4B" w14:paraId="35B7CF63" wp14:textId="77777777">
      <w:pPr>
        <w:pStyle w:val="ListParagraph"/>
        <w:numPr>
          <w:ilvl w:val="0"/>
          <w:numId w:val="4"/>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Allowing you to look at your child’s record</w:t>
      </w:r>
    </w:p>
    <w:p xmlns:wp14="http://schemas.microsoft.com/office/word/2010/wordml" w:rsidRPr="00131026" w:rsidR="00771D4B" w:rsidP="007A5DA7" w:rsidRDefault="00771D4B" w14:paraId="5DAB6C7B" wp14:textId="77777777">
      <w:pPr>
        <w:pStyle w:val="ListParagraph"/>
        <w:ind w:left="0"/>
        <w:rPr>
          <w:rFonts w:ascii="Times New Roman" w:hAnsi="Times New Roman" w:cs="Times New Roman"/>
          <w:color w:val="000000" w:themeColor="text1"/>
          <w:sz w:val="24"/>
          <w:szCs w:val="24"/>
        </w:rPr>
      </w:pPr>
    </w:p>
    <w:p xmlns:wp14="http://schemas.microsoft.com/office/word/2010/wordml" w:rsidRPr="00131026" w:rsidR="00B6494E" w:rsidP="007A5DA7" w:rsidRDefault="00771D4B" w14:paraId="6B3EA8C3" wp14:textId="77777777">
      <w:pPr>
        <w:pStyle w:val="ListParagraph"/>
        <w:ind w:left="0"/>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There are other requirements the program must follow.  If you are unsure about a requirement or timeline, speak with your service coordinator</w:t>
      </w:r>
      <w:r w:rsidRPr="00131026" w:rsidR="00E863A7">
        <w:rPr>
          <w:rFonts w:ascii="Times New Roman" w:hAnsi="Times New Roman" w:cs="Times New Roman"/>
          <w:color w:val="000000" w:themeColor="text1"/>
          <w:sz w:val="24"/>
          <w:szCs w:val="24"/>
        </w:rPr>
        <w:t>, program director</w:t>
      </w:r>
      <w:r w:rsidRPr="00131026">
        <w:rPr>
          <w:rFonts w:ascii="Times New Roman" w:hAnsi="Times New Roman" w:cs="Times New Roman"/>
          <w:color w:val="000000" w:themeColor="text1"/>
          <w:sz w:val="24"/>
          <w:szCs w:val="24"/>
        </w:rPr>
        <w:t xml:space="preserve"> or someone at </w:t>
      </w:r>
      <w:r w:rsidRPr="00131026" w:rsidR="00801D8E">
        <w:rPr>
          <w:rFonts w:ascii="Times New Roman" w:hAnsi="Times New Roman" w:cs="Times New Roman"/>
          <w:color w:val="000000" w:themeColor="text1"/>
          <w:sz w:val="24"/>
          <w:szCs w:val="24"/>
        </w:rPr>
        <w:t>the Department of Public Health (</w:t>
      </w:r>
      <w:r w:rsidRPr="00131026">
        <w:rPr>
          <w:rFonts w:ascii="Times New Roman" w:hAnsi="Times New Roman" w:cs="Times New Roman"/>
          <w:color w:val="000000" w:themeColor="text1"/>
          <w:sz w:val="24"/>
          <w:szCs w:val="24"/>
        </w:rPr>
        <w:t>DPH</w:t>
      </w:r>
      <w:r w:rsidRPr="00131026" w:rsidR="00801D8E">
        <w:rPr>
          <w:rFonts w:ascii="Times New Roman" w:hAnsi="Times New Roman" w:cs="Times New Roman"/>
          <w:color w:val="000000" w:themeColor="text1"/>
          <w:sz w:val="24"/>
          <w:szCs w:val="24"/>
        </w:rPr>
        <w:t>)</w:t>
      </w:r>
      <w:r w:rsidRPr="00131026">
        <w:rPr>
          <w:rFonts w:ascii="Times New Roman" w:hAnsi="Times New Roman" w:cs="Times New Roman"/>
          <w:color w:val="000000" w:themeColor="text1"/>
          <w:sz w:val="24"/>
          <w:szCs w:val="24"/>
        </w:rPr>
        <w:t xml:space="preserve"> </w:t>
      </w:r>
    </w:p>
    <w:p xmlns:wp14="http://schemas.microsoft.com/office/word/2010/wordml" w:rsidRPr="00131026" w:rsidR="00AA0213" w:rsidP="007A5DA7" w:rsidRDefault="00AA0213" w14:paraId="3ED82A8D" wp14:textId="77777777">
      <w:pPr>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What can I do if I have a concern or complaint?</w:t>
      </w:r>
      <w:r w:rsidRPr="00131026" w:rsidR="00612F38">
        <w:rPr>
          <w:rFonts w:ascii="Times New Roman" w:hAnsi="Times New Roman" w:cs="Times New Roman"/>
          <w:b/>
          <w:color w:val="000000" w:themeColor="text1"/>
          <w:sz w:val="24"/>
          <w:szCs w:val="24"/>
        </w:rPr>
        <w:t xml:space="preserve">                                                                    </w:t>
      </w:r>
      <w:r w:rsidRPr="00131026">
        <w:rPr>
          <w:rFonts w:ascii="Times New Roman" w:hAnsi="Times New Roman" w:eastAsia="Times New Roman" w:cs="Times New Roman"/>
          <w:color w:val="000000" w:themeColor="text1"/>
          <w:spacing w:val="-3"/>
          <w:sz w:val="24"/>
          <w:szCs w:val="24"/>
          <w:bdr w:val="none" w:color="auto" w:sz="0" w:space="0" w:frame="1"/>
        </w:rPr>
        <w:t xml:space="preserve">You are an important member of your child’s early intervention services. As a parent, you may have concerns about how </w:t>
      </w:r>
      <w:r w:rsidRPr="00131026" w:rsidR="00681274">
        <w:rPr>
          <w:rFonts w:ascii="Times New Roman" w:hAnsi="Times New Roman" w:eastAsia="Times New Roman" w:cs="Times New Roman"/>
          <w:color w:val="000000" w:themeColor="text1"/>
          <w:spacing w:val="-3"/>
          <w:sz w:val="24"/>
          <w:szCs w:val="24"/>
          <w:bdr w:val="none" w:color="auto" w:sz="0" w:space="0" w:frame="1"/>
        </w:rPr>
        <w:t xml:space="preserve">the EI program is providing services. </w:t>
      </w:r>
      <w:r w:rsidRPr="00131026">
        <w:rPr>
          <w:rFonts w:ascii="Times New Roman" w:hAnsi="Times New Roman" w:eastAsia="Times New Roman" w:cs="Times New Roman"/>
          <w:color w:val="000000" w:themeColor="text1"/>
          <w:spacing w:val="-3"/>
          <w:sz w:val="24"/>
          <w:szCs w:val="24"/>
          <w:bdr w:val="none" w:color="auto" w:sz="0" w:space="0" w:frame="1"/>
        </w:rPr>
        <w:t xml:space="preserve"> If you</w:t>
      </w:r>
      <w:r w:rsidRPr="00131026" w:rsidR="0039761D">
        <w:rPr>
          <w:rFonts w:ascii="Times New Roman" w:hAnsi="Times New Roman" w:eastAsia="Times New Roman" w:cs="Times New Roman"/>
          <w:color w:val="000000" w:themeColor="text1"/>
          <w:spacing w:val="-3"/>
          <w:sz w:val="24"/>
          <w:szCs w:val="24"/>
          <w:bdr w:val="none" w:color="auto" w:sz="0" w:space="0" w:frame="1"/>
        </w:rPr>
        <w:t xml:space="preserve"> find that you </w:t>
      </w:r>
      <w:r w:rsidRPr="00131026">
        <w:rPr>
          <w:rFonts w:ascii="Times New Roman" w:hAnsi="Times New Roman" w:eastAsia="Times New Roman" w:cs="Times New Roman"/>
          <w:color w:val="000000" w:themeColor="text1"/>
          <w:spacing w:val="-3"/>
          <w:sz w:val="24"/>
          <w:szCs w:val="24"/>
          <w:bdr w:val="none" w:color="auto" w:sz="0" w:space="0" w:frame="1"/>
        </w:rPr>
        <w:t xml:space="preserve">have </w:t>
      </w:r>
      <w:r w:rsidRPr="00131026" w:rsidR="00771D4B">
        <w:rPr>
          <w:rFonts w:ascii="Times New Roman" w:hAnsi="Times New Roman" w:eastAsia="Times New Roman" w:cs="Times New Roman"/>
          <w:color w:val="000000" w:themeColor="text1"/>
          <w:spacing w:val="-3"/>
          <w:sz w:val="24"/>
          <w:szCs w:val="24"/>
          <w:bdr w:val="none" w:color="auto" w:sz="0" w:space="0" w:frame="1"/>
        </w:rPr>
        <w:t>a concern</w:t>
      </w:r>
      <w:r w:rsidRPr="00131026" w:rsidR="0039761D">
        <w:rPr>
          <w:rFonts w:ascii="Times New Roman" w:hAnsi="Times New Roman" w:eastAsia="Times New Roman" w:cs="Times New Roman"/>
          <w:color w:val="000000" w:themeColor="text1"/>
          <w:spacing w:val="-3"/>
          <w:sz w:val="24"/>
          <w:szCs w:val="24"/>
          <w:bdr w:val="none" w:color="auto" w:sz="0" w:space="0" w:frame="1"/>
        </w:rPr>
        <w:t>, problem or conflict</w:t>
      </w:r>
      <w:r w:rsidRPr="00131026" w:rsidR="006B3C6D">
        <w:rPr>
          <w:rFonts w:ascii="Times New Roman" w:hAnsi="Times New Roman" w:eastAsia="Times New Roman" w:cs="Times New Roman"/>
          <w:color w:val="000000" w:themeColor="text1"/>
          <w:spacing w:val="-3"/>
          <w:sz w:val="24"/>
          <w:szCs w:val="24"/>
          <w:bdr w:val="none" w:color="auto" w:sz="0" w:space="0" w:frame="1"/>
        </w:rPr>
        <w:t>, you have options</w:t>
      </w:r>
      <w:r w:rsidRPr="00131026">
        <w:rPr>
          <w:rFonts w:ascii="Times New Roman" w:hAnsi="Times New Roman" w:eastAsia="Times New Roman" w:cs="Times New Roman"/>
          <w:color w:val="000000" w:themeColor="text1"/>
          <w:spacing w:val="-3"/>
          <w:sz w:val="24"/>
          <w:szCs w:val="24"/>
          <w:bdr w:val="none" w:color="auto" w:sz="0" w:space="0" w:frame="1"/>
        </w:rPr>
        <w:t xml:space="preserve">: </w:t>
      </w:r>
    </w:p>
    <w:p xmlns:wp14="http://schemas.microsoft.com/office/word/2010/wordml" w:rsidRPr="00131026" w:rsidR="00B6494E" w:rsidP="007A5DA7" w:rsidRDefault="00AA0213" w14:paraId="583D270D" wp14:textId="77777777">
      <w:pPr>
        <w:numPr>
          <w:ilvl w:val="0"/>
          <w:numId w:val="1"/>
        </w:numPr>
        <w:spacing w:after="0"/>
        <w:ind w:left="720"/>
        <w:contextualSpacing/>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Talk about your concern</w:t>
      </w:r>
      <w:r w:rsidRPr="00131026" w:rsidR="00B6494E">
        <w:rPr>
          <w:rFonts w:ascii="Times New Roman" w:hAnsi="Times New Roman" w:eastAsia="Times New Roman" w:cs="Times New Roman"/>
          <w:color w:val="000000" w:themeColor="text1"/>
          <w:spacing w:val="-3"/>
          <w:sz w:val="24"/>
          <w:szCs w:val="24"/>
          <w:bdr w:val="none" w:color="auto" w:sz="0" w:space="0" w:frame="1"/>
        </w:rPr>
        <w:t xml:space="preserve">s with your service coordinator. </w:t>
      </w:r>
      <w:r w:rsidRPr="00131026">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79059E">
        <w:rPr>
          <w:rFonts w:ascii="Times New Roman" w:hAnsi="Times New Roman" w:eastAsia="Times New Roman" w:cs="Times New Roman"/>
          <w:color w:val="000000" w:themeColor="text1"/>
          <w:spacing w:val="-3"/>
          <w:sz w:val="24"/>
          <w:szCs w:val="24"/>
          <w:bdr w:val="none" w:color="auto" w:sz="0" w:space="0" w:frame="1"/>
        </w:rPr>
        <w:t xml:space="preserve">Let them know </w:t>
      </w:r>
      <w:r w:rsidRPr="00131026" w:rsidR="00B6494E">
        <w:rPr>
          <w:rFonts w:ascii="Times New Roman" w:hAnsi="Times New Roman" w:eastAsia="Times New Roman" w:cs="Times New Roman"/>
          <w:color w:val="000000" w:themeColor="text1"/>
          <w:spacing w:val="-3"/>
          <w:sz w:val="24"/>
          <w:szCs w:val="24"/>
          <w:bdr w:val="none" w:color="auto" w:sz="0" w:space="0" w:frame="1"/>
        </w:rPr>
        <w:t xml:space="preserve">what your concerns are.  </w:t>
      </w:r>
    </w:p>
    <w:p xmlns:wp14="http://schemas.microsoft.com/office/word/2010/wordml" w:rsidRPr="00131026" w:rsidR="00801D8E" w:rsidP="007A5DA7" w:rsidRDefault="00584F42" w14:paraId="1D194726"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Speak with the Program D</w:t>
      </w:r>
      <w:r w:rsidRPr="00131026" w:rsidR="00AA0213">
        <w:rPr>
          <w:rFonts w:ascii="Times New Roman" w:hAnsi="Times New Roman" w:eastAsia="Times New Roman" w:cs="Times New Roman"/>
          <w:color w:val="000000" w:themeColor="text1"/>
          <w:spacing w:val="-3"/>
          <w:sz w:val="24"/>
          <w:szCs w:val="24"/>
          <w:bdr w:val="none" w:color="auto" w:sz="0" w:space="0" w:frame="1"/>
        </w:rPr>
        <w:t xml:space="preserve">irector. He/she might be able to address the </w:t>
      </w:r>
      <w:r w:rsidRPr="00131026" w:rsidR="00B6494E">
        <w:rPr>
          <w:rFonts w:ascii="Times New Roman" w:hAnsi="Times New Roman" w:eastAsia="Times New Roman" w:cs="Times New Roman"/>
          <w:color w:val="000000" w:themeColor="text1"/>
          <w:spacing w:val="-3"/>
          <w:sz w:val="24"/>
          <w:szCs w:val="24"/>
          <w:bdr w:val="none" w:color="auto" w:sz="0" w:space="0" w:frame="1"/>
        </w:rPr>
        <w:t xml:space="preserve">concern </w:t>
      </w:r>
      <w:r w:rsidRPr="00131026" w:rsidR="00AA0213">
        <w:rPr>
          <w:rFonts w:ascii="Times New Roman" w:hAnsi="Times New Roman" w:eastAsia="Times New Roman" w:cs="Times New Roman"/>
          <w:color w:val="000000" w:themeColor="text1"/>
          <w:spacing w:val="-3"/>
          <w:sz w:val="24"/>
          <w:szCs w:val="24"/>
          <w:bdr w:val="none" w:color="auto" w:sz="0" w:space="0" w:frame="1"/>
        </w:rPr>
        <w:t xml:space="preserve">quickly.  </w:t>
      </w:r>
    </w:p>
    <w:p xmlns:wp14="http://schemas.microsoft.com/office/word/2010/wordml" w:rsidRPr="00131026" w:rsidR="00801D8E" w:rsidP="007A5DA7" w:rsidRDefault="00801D8E" w14:paraId="72D0C0C9"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rPr>
        <w:t xml:space="preserve">Call the Department of Public Health Division for Early Intervention.  A staff person can provide you more information about your rights and options. </w:t>
      </w:r>
    </w:p>
    <w:p xmlns:wp14="http://schemas.microsoft.com/office/word/2010/wordml" w:rsidRPr="00131026" w:rsidR="00AA0213" w:rsidP="007A5DA7" w:rsidRDefault="00AA0213" w14:paraId="1C7651D6"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bdr w:val="none" w:color="auto" w:sz="0" w:space="0" w:frame="1"/>
        </w:rPr>
      </w:pPr>
      <w:r w:rsidRPr="00131026">
        <w:rPr>
          <w:rFonts w:ascii="Times New Roman" w:hAnsi="Times New Roman" w:eastAsia="Times New Roman" w:cs="Times New Roman"/>
          <w:color w:val="000000" w:themeColor="text1"/>
          <w:spacing w:val="-3"/>
          <w:sz w:val="24"/>
          <w:szCs w:val="24"/>
          <w:bdr w:val="none" w:color="auto" w:sz="0" w:space="0" w:frame="1"/>
        </w:rPr>
        <w:t xml:space="preserve">Request mediation: Mediation is a voluntary process. Parents and members of the EI team agree to talk about the issue with a neutral person (a mediator). Mediation helps parents and the EI </w:t>
      </w:r>
      <w:proofErr w:type="gramStart"/>
      <w:r w:rsidRPr="00131026" w:rsidR="0079059E">
        <w:rPr>
          <w:rFonts w:ascii="Times New Roman" w:hAnsi="Times New Roman" w:eastAsia="Times New Roman" w:cs="Times New Roman"/>
          <w:color w:val="000000" w:themeColor="text1"/>
          <w:spacing w:val="-3"/>
          <w:sz w:val="24"/>
          <w:szCs w:val="24"/>
          <w:bdr w:val="none" w:color="auto" w:sz="0" w:space="0" w:frame="1"/>
        </w:rPr>
        <w:t>team come</w:t>
      </w:r>
      <w:proofErr w:type="gramEnd"/>
      <w:r w:rsidRPr="00131026">
        <w:rPr>
          <w:rFonts w:ascii="Times New Roman" w:hAnsi="Times New Roman" w:eastAsia="Times New Roman" w:cs="Times New Roman"/>
          <w:color w:val="000000" w:themeColor="text1"/>
          <w:spacing w:val="-3"/>
          <w:sz w:val="24"/>
          <w:szCs w:val="24"/>
          <w:bdr w:val="none" w:color="auto" w:sz="0" w:space="0" w:frame="1"/>
        </w:rPr>
        <w:t xml:space="preserve"> up with new ideas to negotiate an agreement</w:t>
      </w:r>
      <w:r w:rsidRPr="00131026" w:rsidR="00681274">
        <w:rPr>
          <w:rFonts w:ascii="Times New Roman" w:hAnsi="Times New Roman" w:eastAsia="Times New Roman" w:cs="Times New Roman"/>
          <w:color w:val="000000" w:themeColor="text1"/>
          <w:spacing w:val="-3"/>
          <w:sz w:val="24"/>
          <w:szCs w:val="24"/>
          <w:bdr w:val="none" w:color="auto" w:sz="0" w:space="0" w:frame="1"/>
        </w:rPr>
        <w:t>.</w:t>
      </w:r>
      <w:r w:rsidRPr="00131026">
        <w:rPr>
          <w:rFonts w:ascii="Times New Roman" w:hAnsi="Times New Roman" w:eastAsia="Times New Roman" w:cs="Times New Roman"/>
          <w:color w:val="000000" w:themeColor="text1"/>
          <w:spacing w:val="-3"/>
          <w:sz w:val="24"/>
          <w:szCs w:val="24"/>
          <w:bdr w:val="none" w:color="auto" w:sz="0" w:space="0" w:frame="1"/>
        </w:rPr>
        <w:t xml:space="preserve"> </w:t>
      </w:r>
    </w:p>
    <w:p xmlns:wp14="http://schemas.microsoft.com/office/word/2010/wordml" w:rsidRPr="00131026" w:rsidR="00BF559F" w:rsidP="007A5DA7" w:rsidRDefault="00AA0213" w14:paraId="5A0A96D6"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 xml:space="preserve">Request a due process hearing: </w:t>
      </w:r>
      <w:r w:rsidRPr="00131026" w:rsidR="0079059E">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F52EA2">
        <w:rPr>
          <w:rFonts w:ascii="Times New Roman" w:hAnsi="Times New Roman" w:eastAsia="Times New Roman" w:cs="Times New Roman"/>
          <w:color w:val="000000" w:themeColor="text1"/>
          <w:spacing w:val="-3"/>
          <w:sz w:val="24"/>
          <w:szCs w:val="24"/>
          <w:bdr w:val="none" w:color="auto" w:sz="0" w:space="0" w:frame="1"/>
        </w:rPr>
        <w:t xml:space="preserve">A hearing may be helpful if the violation links to your child </w:t>
      </w:r>
      <w:r w:rsidRPr="00131026" w:rsidR="003523CD">
        <w:rPr>
          <w:rFonts w:ascii="Times New Roman" w:hAnsi="Times New Roman" w:eastAsia="Times New Roman" w:cs="Times New Roman"/>
          <w:color w:val="000000" w:themeColor="text1"/>
          <w:spacing w:val="-3"/>
          <w:sz w:val="24"/>
          <w:szCs w:val="24"/>
          <w:bdr w:val="none" w:color="auto" w:sz="0" w:space="0" w:frame="1"/>
        </w:rPr>
        <w:t>receiving</w:t>
      </w:r>
      <w:r w:rsidRPr="00131026" w:rsidR="00F52EA2">
        <w:rPr>
          <w:rFonts w:ascii="Times New Roman" w:hAnsi="Times New Roman" w:eastAsia="Times New Roman" w:cs="Times New Roman"/>
          <w:color w:val="000000" w:themeColor="text1"/>
          <w:spacing w:val="-3"/>
          <w:sz w:val="24"/>
          <w:szCs w:val="24"/>
          <w:bdr w:val="none" w:color="auto" w:sz="0" w:space="0" w:frame="1"/>
        </w:rPr>
        <w:t xml:space="preserve"> appropriate EI services</w:t>
      </w:r>
      <w:r w:rsidRPr="00131026" w:rsidR="00584F42">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BF559F">
        <w:rPr>
          <w:rFonts w:ascii="Times New Roman" w:hAnsi="Times New Roman" w:eastAsia="Times New Roman" w:cs="Times New Roman"/>
          <w:color w:val="000000" w:themeColor="text1"/>
          <w:spacing w:val="-3"/>
          <w:sz w:val="24"/>
          <w:szCs w:val="24"/>
          <w:bdr w:val="none" w:color="auto" w:sz="0" w:space="0" w:frame="1"/>
        </w:rPr>
        <w:t xml:space="preserve"> However, a due process hearing may not be needed to resolve a violation of a child or parent’s rights.  </w:t>
      </w:r>
      <w:r w:rsidRPr="00131026" w:rsidR="00F52EA2">
        <w:rPr>
          <w:rFonts w:ascii="Times New Roman" w:hAnsi="Times New Roman" w:eastAsia="Times New Roman" w:cs="Times New Roman"/>
          <w:color w:val="000000" w:themeColor="text1"/>
          <w:spacing w:val="-3"/>
          <w:sz w:val="24"/>
          <w:szCs w:val="24"/>
          <w:bdr w:val="none" w:color="auto" w:sz="0" w:space="0" w:frame="1"/>
        </w:rPr>
        <w:t xml:space="preserve">  </w:t>
      </w:r>
    </w:p>
    <w:p xmlns:wp14="http://schemas.microsoft.com/office/word/2010/wordml" w:rsidRPr="00131026" w:rsidR="00BF559F" w:rsidP="007A5DA7" w:rsidRDefault="00BF559F" w14:paraId="02EB378F" wp14:textId="77777777">
      <w:pPr>
        <w:spacing w:after="0"/>
        <w:contextualSpacing/>
        <w:rPr>
          <w:rFonts w:ascii="Times New Roman" w:hAnsi="Times New Roman" w:eastAsia="Times New Roman" w:cs="Times New Roman"/>
          <w:b/>
          <w:color w:val="000000" w:themeColor="text1"/>
          <w:spacing w:val="-3"/>
          <w:sz w:val="24"/>
          <w:szCs w:val="24"/>
        </w:rPr>
      </w:pPr>
    </w:p>
    <w:p xmlns:wp14="http://schemas.microsoft.com/office/word/2010/wordml" w:rsidRPr="00131026" w:rsidR="00F654B3" w:rsidP="007A5DA7" w:rsidRDefault="00F654B3" w14:paraId="5843635A" wp14:textId="77777777">
      <w:p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b/>
          <w:bCs/>
          <w:color w:val="000000" w:themeColor="text1"/>
          <w:spacing w:val="-3"/>
          <w:sz w:val="24"/>
          <w:szCs w:val="24"/>
          <w:bdr w:val="none" w:color="auto" w:sz="0" w:space="0" w:frame="1"/>
        </w:rPr>
        <w:t>What is the difference between a formal complaint, mediation and a due process hearing?</w:t>
      </w:r>
      <w:r w:rsidRPr="00131026">
        <w:rPr>
          <w:rFonts w:ascii="Times New Roman" w:hAnsi="Times New Roman" w:eastAsia="Times New Roman" w:cs="Times New Roman"/>
          <w:color w:val="000000" w:themeColor="text1"/>
          <w:spacing w:val="-3"/>
          <w:sz w:val="24"/>
          <w:szCs w:val="24"/>
          <w:bdr w:val="none" w:color="auto" w:sz="0" w:space="0" w:frame="1"/>
        </w:rPr>
        <w:t xml:space="preserve"> </w:t>
      </w:r>
    </w:p>
    <w:p xmlns:wp14="http://schemas.microsoft.com/office/word/2010/wordml" w:rsidRPr="00131026" w:rsidR="00F654B3" w:rsidP="007A5DA7" w:rsidRDefault="00F654B3" w14:paraId="00F9DF34" wp14:textId="77777777">
      <w:p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rPr>
        <w:t xml:space="preserve">A </w:t>
      </w:r>
      <w:r w:rsidRPr="00131026">
        <w:rPr>
          <w:rFonts w:ascii="Times New Roman" w:hAnsi="Times New Roman" w:eastAsia="Times New Roman" w:cs="Times New Roman"/>
          <w:b/>
          <w:color w:val="000000" w:themeColor="text1"/>
          <w:spacing w:val="-3"/>
          <w:sz w:val="24"/>
          <w:szCs w:val="24"/>
        </w:rPr>
        <w:t>formal complaint</w:t>
      </w:r>
      <w:r w:rsidRPr="00131026">
        <w:rPr>
          <w:rFonts w:ascii="Times New Roman" w:hAnsi="Times New Roman" w:eastAsia="Times New Roman" w:cs="Times New Roman"/>
          <w:color w:val="000000" w:themeColor="text1"/>
          <w:spacing w:val="-3"/>
          <w:sz w:val="24"/>
          <w:szCs w:val="24"/>
        </w:rPr>
        <w:t xml:space="preserve"> investigation is a process used to determine if an EI program followed a requirement procedure, policy or timeline. The decision about whether or not a violation occurred is made by DPH.  </w:t>
      </w:r>
    </w:p>
    <w:p xmlns:wp14="http://schemas.microsoft.com/office/word/2010/wordml" w:rsidRPr="00131026" w:rsidR="00F654B3" w:rsidP="007A5DA7" w:rsidRDefault="00DC26E1" w14:paraId="300160D8" wp14:textId="77777777">
      <w:p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E</w:t>
      </w:r>
      <w:r w:rsidRPr="00131026" w:rsidR="00F654B3">
        <w:rPr>
          <w:rFonts w:ascii="Times New Roman" w:hAnsi="Times New Roman" w:eastAsia="Times New Roman" w:cs="Times New Roman"/>
          <w:color w:val="000000" w:themeColor="text1"/>
          <w:spacing w:val="-3"/>
          <w:sz w:val="24"/>
          <w:szCs w:val="24"/>
          <w:bdr w:val="none" w:color="auto" w:sz="0" w:space="0" w:frame="1"/>
        </w:rPr>
        <w:t xml:space="preserve">xamples </w:t>
      </w:r>
      <w:r w:rsidRPr="00131026" w:rsidR="00471199">
        <w:rPr>
          <w:rFonts w:ascii="Times New Roman" w:hAnsi="Times New Roman" w:eastAsia="Times New Roman" w:cs="Times New Roman"/>
          <w:color w:val="000000" w:themeColor="text1"/>
          <w:spacing w:val="-3"/>
          <w:sz w:val="24"/>
          <w:szCs w:val="24"/>
          <w:bdr w:val="none" w:color="auto" w:sz="0" w:space="0" w:frame="1"/>
        </w:rPr>
        <w:t xml:space="preserve">of violations </w:t>
      </w:r>
      <w:r w:rsidRPr="00131026" w:rsidR="00F654B3">
        <w:rPr>
          <w:rFonts w:ascii="Times New Roman" w:hAnsi="Times New Roman" w:eastAsia="Times New Roman" w:cs="Times New Roman"/>
          <w:color w:val="000000" w:themeColor="text1"/>
          <w:spacing w:val="-3"/>
          <w:sz w:val="24"/>
          <w:szCs w:val="24"/>
          <w:bdr w:val="none" w:color="auto" w:sz="0" w:space="0" w:frame="1"/>
        </w:rPr>
        <w:t xml:space="preserve">include: </w:t>
      </w:r>
    </w:p>
    <w:p xmlns:wp14="http://schemas.microsoft.com/office/word/2010/wordml" w:rsidRPr="00131026" w:rsidR="00F654B3" w:rsidP="007A5DA7" w:rsidRDefault="00F654B3" w14:paraId="38BBF4EA"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rPr>
        <w:t>If the program did not allow you to see what records are kept on your child</w:t>
      </w:r>
    </w:p>
    <w:p xmlns:wp14="http://schemas.microsoft.com/office/word/2010/wordml" w:rsidRPr="00131026" w:rsidR="00F654B3" w:rsidP="007A5DA7" w:rsidRDefault="00F654B3" w14:paraId="4930289A"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If the program did not provide you with prior written notice of an action the program propose</w:t>
      </w:r>
      <w:r w:rsidRPr="00131026" w:rsidR="00BE6B46">
        <w:rPr>
          <w:rFonts w:ascii="Times New Roman" w:hAnsi="Times New Roman" w:eastAsia="Times New Roman" w:cs="Times New Roman"/>
          <w:color w:val="000000" w:themeColor="text1"/>
          <w:spacing w:val="-3"/>
          <w:sz w:val="24"/>
          <w:szCs w:val="24"/>
          <w:bdr w:val="none" w:color="auto" w:sz="0" w:space="0" w:frame="1"/>
        </w:rPr>
        <w:t>d</w:t>
      </w:r>
      <w:r w:rsidRPr="00131026">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BE6B46">
        <w:rPr>
          <w:rFonts w:ascii="Times New Roman" w:hAnsi="Times New Roman" w:eastAsia="Times New Roman" w:cs="Times New Roman"/>
          <w:color w:val="000000" w:themeColor="text1"/>
          <w:spacing w:val="-3"/>
          <w:sz w:val="24"/>
          <w:szCs w:val="24"/>
          <w:bdr w:val="none" w:color="auto" w:sz="0" w:space="0" w:frame="1"/>
        </w:rPr>
        <w:t xml:space="preserve">or </w:t>
      </w:r>
      <w:r w:rsidRPr="00131026">
        <w:rPr>
          <w:rFonts w:ascii="Times New Roman" w:hAnsi="Times New Roman" w:eastAsia="Times New Roman" w:cs="Times New Roman"/>
          <w:color w:val="000000" w:themeColor="text1"/>
          <w:spacing w:val="-3"/>
          <w:sz w:val="24"/>
          <w:szCs w:val="24"/>
          <w:bdr w:val="none" w:color="auto" w:sz="0" w:space="0" w:frame="1"/>
        </w:rPr>
        <w:t>refuse</w:t>
      </w:r>
      <w:r w:rsidRPr="00131026" w:rsidR="00BE6B46">
        <w:rPr>
          <w:rFonts w:ascii="Times New Roman" w:hAnsi="Times New Roman" w:eastAsia="Times New Roman" w:cs="Times New Roman"/>
          <w:color w:val="000000" w:themeColor="text1"/>
          <w:spacing w:val="-3"/>
          <w:sz w:val="24"/>
          <w:szCs w:val="24"/>
          <w:bdr w:val="none" w:color="auto" w:sz="0" w:space="0" w:frame="1"/>
        </w:rPr>
        <w:t>d</w:t>
      </w:r>
      <w:r w:rsidRPr="00131026">
        <w:rPr>
          <w:rFonts w:ascii="Times New Roman" w:hAnsi="Times New Roman" w:eastAsia="Times New Roman" w:cs="Times New Roman"/>
          <w:color w:val="000000" w:themeColor="text1"/>
          <w:spacing w:val="-3"/>
          <w:sz w:val="24"/>
          <w:szCs w:val="24"/>
          <w:bdr w:val="none" w:color="auto" w:sz="0" w:space="0" w:frame="1"/>
        </w:rPr>
        <w:t xml:space="preserve"> to take related to your child’s IFSP services. </w:t>
      </w:r>
    </w:p>
    <w:p xmlns:wp14="http://schemas.microsoft.com/office/word/2010/wordml" w:rsidRPr="00131026" w:rsidR="00F654B3" w:rsidP="007A5DA7" w:rsidRDefault="00F654B3" w14:paraId="19CC6507"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If the program did not complete an evaluation/assessment within 45-days of referral</w:t>
      </w:r>
    </w:p>
    <w:p xmlns:wp14="http://schemas.microsoft.com/office/word/2010/wordml" w:rsidRPr="00131026" w:rsidR="00F654B3" w:rsidP="007A5DA7" w:rsidRDefault="00F654B3" w14:paraId="6A05A809" wp14:textId="77777777">
      <w:pPr>
        <w:spacing w:after="0"/>
        <w:rPr>
          <w:rFonts w:ascii="Times New Roman" w:hAnsi="Times New Roman" w:eastAsia="Times New Roman" w:cs="Times New Roman"/>
          <w:color w:val="000000" w:themeColor="text1"/>
          <w:spacing w:val="-3"/>
          <w:sz w:val="24"/>
          <w:szCs w:val="24"/>
        </w:rPr>
      </w:pPr>
    </w:p>
    <w:p xmlns:wp14="http://schemas.microsoft.com/office/word/2010/wordml" w:rsidRPr="00131026" w:rsidR="00F654B3" w:rsidP="007A5DA7" w:rsidRDefault="00F654B3" w14:paraId="3D014381" wp14:textId="77777777">
      <w:pPr>
        <w:spacing w:line="240" w:lineRule="auto"/>
        <w:rPr>
          <w:rFonts w:ascii="Times New Roman" w:hAnsi="Times New Roman" w:cs="Times New Roman"/>
          <w:color w:val="000000" w:themeColor="text1"/>
          <w:sz w:val="24"/>
          <w:szCs w:val="24"/>
        </w:rPr>
      </w:pPr>
      <w:r w:rsidRPr="00131026">
        <w:rPr>
          <w:rFonts w:ascii="Times New Roman" w:hAnsi="Times New Roman" w:cs="Times New Roman"/>
          <w:b/>
          <w:color w:val="000000" w:themeColor="text1"/>
          <w:sz w:val="24"/>
          <w:szCs w:val="24"/>
        </w:rPr>
        <w:t>Mediation</w:t>
      </w:r>
      <w:r w:rsidRPr="00131026">
        <w:rPr>
          <w:rFonts w:ascii="Times New Roman" w:hAnsi="Times New Roman" w:cs="Times New Roman"/>
          <w:color w:val="000000" w:themeColor="text1"/>
          <w:sz w:val="24"/>
          <w:szCs w:val="24"/>
        </w:rPr>
        <w:t xml:space="preserve"> is a process used to try to resolve a disagreement about a child’s eligibility for EI services or the types of EI services by working with a trained mediator.  The mediator will clarify the issues and encourage </w:t>
      </w:r>
      <w:r w:rsidRPr="00131026" w:rsidR="00935FF6">
        <w:rPr>
          <w:rFonts w:ascii="Times New Roman" w:hAnsi="Times New Roman" w:cs="Times New Roman"/>
          <w:color w:val="000000" w:themeColor="text1"/>
          <w:sz w:val="24"/>
          <w:szCs w:val="24"/>
        </w:rPr>
        <w:t xml:space="preserve">both </w:t>
      </w:r>
      <w:r w:rsidRPr="00131026">
        <w:rPr>
          <w:rFonts w:ascii="Times New Roman" w:hAnsi="Times New Roman" w:cs="Times New Roman"/>
          <w:color w:val="000000" w:themeColor="text1"/>
          <w:sz w:val="24"/>
          <w:szCs w:val="24"/>
        </w:rPr>
        <w:t xml:space="preserve">sides to think about new ideas to negotiate an agreement.  The EI program and parent make their own decisions.  The mediator does not make a decision about the disagreement.  </w:t>
      </w:r>
    </w:p>
    <w:p xmlns:wp14="http://schemas.microsoft.com/office/word/2010/wordml" w:rsidRPr="00131026" w:rsidR="00F654B3" w:rsidP="007A5DA7" w:rsidRDefault="00F654B3" w14:paraId="0A7435A2"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rPr>
      </w:pPr>
      <w:r w:rsidRPr="00131026">
        <w:rPr>
          <w:rFonts w:ascii="Times New Roman" w:hAnsi="Times New Roman" w:eastAsia="Times New Roman" w:cs="Times New Roman"/>
          <w:color w:val="000000" w:themeColor="text1"/>
          <w:spacing w:val="-3"/>
          <w:sz w:val="24"/>
          <w:szCs w:val="24"/>
        </w:rPr>
        <w:t xml:space="preserve">A </w:t>
      </w:r>
      <w:r w:rsidRPr="00131026">
        <w:rPr>
          <w:rFonts w:ascii="Times New Roman" w:hAnsi="Times New Roman" w:eastAsia="Times New Roman" w:cs="Times New Roman"/>
          <w:b/>
          <w:color w:val="000000" w:themeColor="text1"/>
          <w:spacing w:val="-3"/>
          <w:sz w:val="24"/>
          <w:szCs w:val="24"/>
        </w:rPr>
        <w:t>due process hearing</w:t>
      </w:r>
      <w:r w:rsidRPr="00131026">
        <w:rPr>
          <w:rFonts w:ascii="Times New Roman" w:hAnsi="Times New Roman" w:eastAsia="Times New Roman" w:cs="Times New Roman"/>
          <w:color w:val="000000" w:themeColor="text1"/>
          <w:spacing w:val="-3"/>
          <w:sz w:val="24"/>
          <w:szCs w:val="24"/>
        </w:rPr>
        <w:t xml:space="preserve"> is a process used to resolve a disagreement about a child’s eligibility for EI services or the types of EI services.  </w:t>
      </w:r>
      <w:r w:rsidRPr="00131026">
        <w:rPr>
          <w:rFonts w:ascii="Times New Roman" w:hAnsi="Times New Roman" w:eastAsia="Times New Roman" w:cs="Times New Roman"/>
          <w:color w:val="000000" w:themeColor="text1"/>
          <w:spacing w:val="-3"/>
          <w:sz w:val="24"/>
          <w:szCs w:val="24"/>
          <w:bdr w:val="none" w:color="auto" w:sz="0" w:space="0" w:frame="1"/>
        </w:rPr>
        <w:t xml:space="preserve">A due process hearing can also resolve a disagreement about what is in a child’s EI record. </w:t>
      </w:r>
      <w:r w:rsidRPr="00131026">
        <w:rPr>
          <w:rFonts w:ascii="Times New Roman" w:hAnsi="Times New Roman" w:eastAsia="Times New Roman" w:cs="Times New Roman"/>
          <w:color w:val="000000" w:themeColor="text1"/>
          <w:spacing w:val="-3"/>
          <w:sz w:val="24"/>
          <w:szCs w:val="24"/>
        </w:rPr>
        <w:t xml:space="preserve">A due process hearing can address some procedural and timeline issues if they involve providing appropriate services. The hearing officer will clarify which issue(s) are heard at the hearing.  </w:t>
      </w:r>
      <w:r w:rsidRPr="00131026">
        <w:rPr>
          <w:rFonts w:ascii="Times New Roman" w:hAnsi="Times New Roman" w:eastAsia="Times New Roman" w:cs="Times New Roman"/>
          <w:color w:val="000000" w:themeColor="text1"/>
          <w:spacing w:val="-3"/>
          <w:sz w:val="24"/>
          <w:szCs w:val="24"/>
          <w:bdr w:val="none" w:color="auto" w:sz="0" w:space="0" w:frame="1"/>
        </w:rPr>
        <w:t xml:space="preserve">The decision about the disagreement is made by the hearing officer. </w:t>
      </w:r>
    </w:p>
    <w:p xmlns:wp14="http://schemas.microsoft.com/office/word/2010/wordml" w:rsidRPr="00131026" w:rsidR="00F654B3" w:rsidP="007A5DA7" w:rsidRDefault="00F654B3" w14:paraId="1D664335" wp14:textId="77777777">
      <w:p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 xml:space="preserve"> </w:t>
      </w:r>
      <w:r w:rsidRPr="00131026" w:rsidR="00CD7755">
        <w:rPr>
          <w:rFonts w:ascii="Times New Roman" w:hAnsi="Times New Roman" w:eastAsia="Times New Roman" w:cs="Times New Roman"/>
          <w:color w:val="000000" w:themeColor="text1"/>
          <w:spacing w:val="-3"/>
          <w:sz w:val="24"/>
          <w:szCs w:val="24"/>
          <w:bdr w:val="none" w:color="auto" w:sz="0" w:space="0" w:frame="1"/>
        </w:rPr>
        <w:t xml:space="preserve">Some examples of disagreements decided at a due process hearing include:  </w:t>
      </w:r>
    </w:p>
    <w:p xmlns:wp14="http://schemas.microsoft.com/office/word/2010/wordml" w:rsidRPr="00131026" w:rsidR="00F654B3" w:rsidP="007A5DA7" w:rsidRDefault="00F654B3" w14:paraId="65A4DF12" wp14:textId="77777777">
      <w:pPr>
        <w:pStyle w:val="ListParagraph"/>
        <w:numPr>
          <w:ilvl w:val="0"/>
          <w:numId w:val="5"/>
        </w:numPr>
        <w:spacing w:after="0"/>
        <w:rPr>
          <w:rFonts w:ascii="Times New Roman" w:hAnsi="Times New Roman" w:eastAsia="Times New Roman" w:cs="Times New Roman"/>
          <w:color w:val="000000" w:themeColor="text1"/>
          <w:spacing w:val="-3"/>
          <w:sz w:val="24"/>
          <w:szCs w:val="24"/>
          <w:bdr w:val="none" w:color="auto" w:sz="0" w:space="0" w:frame="1"/>
        </w:rPr>
      </w:pPr>
      <w:r w:rsidRPr="00131026">
        <w:rPr>
          <w:rFonts w:ascii="Times New Roman" w:hAnsi="Times New Roman" w:eastAsia="Times New Roman" w:cs="Times New Roman"/>
          <w:color w:val="000000" w:themeColor="text1"/>
          <w:spacing w:val="-3"/>
          <w:sz w:val="24"/>
          <w:szCs w:val="24"/>
          <w:bdr w:val="none" w:color="auto" w:sz="0" w:space="0" w:frame="1"/>
        </w:rPr>
        <w:t xml:space="preserve">If you and the EI program do not agree about the type(s) of EI services or how often the services(s) are provided. </w:t>
      </w:r>
    </w:p>
    <w:p xmlns:wp14="http://schemas.microsoft.com/office/word/2010/wordml" w:rsidRPr="00131026" w:rsidR="00F654B3" w:rsidP="007A5DA7" w:rsidRDefault="00F654B3" w14:paraId="1721F814" wp14:textId="77777777">
      <w:pPr>
        <w:pStyle w:val="ListParagraph"/>
        <w:numPr>
          <w:ilvl w:val="0"/>
          <w:numId w:val="5"/>
        </w:num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color w:val="000000" w:themeColor="text1"/>
          <w:spacing w:val="-3"/>
          <w:sz w:val="24"/>
          <w:szCs w:val="24"/>
          <w:bdr w:val="none" w:color="auto" w:sz="0" w:space="0" w:frame="1"/>
        </w:rPr>
        <w:t xml:space="preserve">If the EI program includes information in your child’s record that you believe is inaccurate or misleading.  </w:t>
      </w:r>
    </w:p>
    <w:p xmlns:wp14="http://schemas.microsoft.com/office/word/2010/wordml" w:rsidRPr="00131026" w:rsidR="00F654B3" w:rsidP="007A5DA7" w:rsidRDefault="00F654B3" w14:paraId="5A39BBE3" wp14:textId="77777777">
      <w:pPr>
        <w:pStyle w:val="ListParagraph"/>
        <w:spacing w:after="0"/>
        <w:rPr>
          <w:rFonts w:ascii="Times New Roman" w:hAnsi="Times New Roman" w:eastAsia="Times New Roman" w:cs="Times New Roman"/>
          <w:color w:val="000000" w:themeColor="text1"/>
          <w:spacing w:val="-3"/>
          <w:sz w:val="24"/>
          <w:szCs w:val="24"/>
        </w:rPr>
      </w:pPr>
    </w:p>
    <w:p xmlns:wp14="http://schemas.microsoft.com/office/word/2010/wordml" w:rsidRPr="00131026" w:rsidR="00C465C8" w:rsidP="007A5DA7" w:rsidRDefault="00C465C8" w14:paraId="3CE07C24" wp14:textId="77777777">
      <w:pPr>
        <w:spacing w:after="0"/>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b/>
          <w:bCs/>
          <w:color w:val="000000" w:themeColor="text1"/>
          <w:spacing w:val="-3"/>
          <w:sz w:val="24"/>
          <w:szCs w:val="24"/>
          <w:bdr w:val="none" w:color="auto" w:sz="0" w:space="0" w:frame="1"/>
        </w:rPr>
        <w:t xml:space="preserve">Can I file a formal complaint, request mediation and a due process hearing all at the same time? </w:t>
      </w:r>
    </w:p>
    <w:p xmlns:wp14="http://schemas.microsoft.com/office/word/2010/wordml" w:rsidRPr="00131026" w:rsidR="00C465C8" w:rsidP="007A5DA7" w:rsidRDefault="00C465C8" w14:paraId="0A7653AE" wp14:textId="77777777">
      <w:pPr>
        <w:spacing w:after="0"/>
        <w:rPr>
          <w:rFonts w:ascii="Times New Roman" w:hAnsi="Times New Roman" w:eastAsia="Times New Roman" w:cs="Times New Roman"/>
          <w:color w:val="000000" w:themeColor="text1"/>
          <w:spacing w:val="-3"/>
          <w:sz w:val="24"/>
          <w:szCs w:val="24"/>
          <w:bdr w:val="none" w:color="auto" w:sz="0" w:space="0" w:frame="1"/>
        </w:rPr>
      </w:pPr>
      <w:r w:rsidRPr="00131026">
        <w:rPr>
          <w:rFonts w:ascii="Times New Roman" w:hAnsi="Times New Roman" w:eastAsia="Times New Roman" w:cs="Times New Roman"/>
          <w:color w:val="000000" w:themeColor="text1"/>
          <w:spacing w:val="-3"/>
          <w:sz w:val="24"/>
          <w:szCs w:val="24"/>
          <w:bdr w:val="none" w:color="auto" w:sz="0" w:space="0" w:frame="1"/>
        </w:rPr>
        <w:t xml:space="preserve">Yes. Mediation is available within 14-days and will not delay a hearing or a complaint investigation unless both sides agree to a delay. </w:t>
      </w:r>
    </w:p>
    <w:p xmlns:wp14="http://schemas.microsoft.com/office/word/2010/wordml" w:rsidRPr="00131026" w:rsidR="00C465C8" w:rsidP="007A5DA7" w:rsidRDefault="00C465C8" w14:paraId="41C8F396" wp14:textId="77777777">
      <w:pPr>
        <w:spacing w:after="0"/>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131026" w:rsidR="00C465C8" w:rsidP="007A5DA7" w:rsidRDefault="00C465C8" w14:paraId="6143118B" wp14:textId="77777777">
      <w:pPr>
        <w:spacing w:after="0"/>
        <w:rPr>
          <w:rFonts w:ascii="Times New Roman" w:hAnsi="Times New Roman" w:eastAsia="Times New Roman" w:cs="Times New Roman"/>
          <w:color w:val="000000" w:themeColor="text1"/>
          <w:spacing w:val="-3"/>
          <w:sz w:val="24"/>
          <w:szCs w:val="24"/>
          <w:bdr w:val="none" w:color="auto" w:sz="0" w:space="0" w:frame="1"/>
        </w:rPr>
      </w:pPr>
      <w:r w:rsidRPr="00131026">
        <w:rPr>
          <w:rFonts w:ascii="Times New Roman" w:hAnsi="Times New Roman" w:eastAsia="Times New Roman" w:cs="Times New Roman"/>
          <w:color w:val="000000" w:themeColor="text1"/>
          <w:spacing w:val="-3"/>
          <w:sz w:val="24"/>
          <w:szCs w:val="24"/>
          <w:bdr w:val="none" w:color="auto" w:sz="0" w:space="0" w:frame="1"/>
        </w:rPr>
        <w:t xml:space="preserve">If you file a formal complaint and a hearing request at the same time, any issue that is part of the hearing cannot be investigated.  The hearing officer will decide which issue(s) are part of the hearing and which issue(s) can be investigated as a formal complaint. </w:t>
      </w:r>
    </w:p>
    <w:p xmlns:wp14="http://schemas.microsoft.com/office/word/2010/wordml" w:rsidRPr="00131026" w:rsidR="00C465C8" w:rsidP="007A5DA7" w:rsidRDefault="00C465C8" w14:paraId="72A3D3EC" wp14:textId="77777777">
      <w:pPr>
        <w:spacing w:line="240" w:lineRule="auto"/>
        <w:rPr>
          <w:rFonts w:ascii="Times New Roman" w:hAnsi="Times New Roman" w:cs="Times New Roman"/>
          <w:b/>
          <w:color w:val="000000" w:themeColor="text1"/>
          <w:sz w:val="24"/>
          <w:szCs w:val="24"/>
        </w:rPr>
      </w:pPr>
    </w:p>
    <w:p xmlns:wp14="http://schemas.microsoft.com/office/word/2010/wordml" w:rsidRPr="00131026" w:rsidR="00BD73EA" w:rsidP="007A5DA7" w:rsidRDefault="00BD73EA" w14:paraId="35DA0919" wp14:textId="77777777">
      <w:pPr>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 xml:space="preserve">Who can file a complaint?                                                                                                             </w:t>
      </w:r>
      <w:r w:rsidRPr="00131026">
        <w:rPr>
          <w:rFonts w:ascii="Times New Roman" w:hAnsi="Times New Roman" w:cs="Times New Roman"/>
          <w:color w:val="000000" w:themeColor="text1"/>
          <w:sz w:val="24"/>
          <w:szCs w:val="24"/>
        </w:rPr>
        <w:t xml:space="preserve">A parent or someone acting on behalf of a child or a group of children may file a formal complaint.  </w:t>
      </w:r>
    </w:p>
    <w:p xmlns:wp14="http://schemas.microsoft.com/office/word/2010/wordml" w:rsidRPr="00131026" w:rsidR="0039761D" w:rsidP="007A5DA7" w:rsidRDefault="00866286" w14:paraId="27530D4E" wp14:textId="77777777">
      <w:pPr>
        <w:spacing w:after="0"/>
        <w:contextualSpacing/>
        <w:rPr>
          <w:rFonts w:ascii="Times New Roman" w:hAnsi="Times New Roman" w:eastAsia="Times New Roman" w:cs="Times New Roman"/>
          <w:color w:val="000000" w:themeColor="text1"/>
          <w:spacing w:val="-3"/>
          <w:sz w:val="24"/>
          <w:szCs w:val="24"/>
        </w:rPr>
      </w:pPr>
      <w:r w:rsidRPr="00131026">
        <w:rPr>
          <w:rFonts w:ascii="Times New Roman" w:hAnsi="Times New Roman" w:eastAsia="Times New Roman" w:cs="Times New Roman"/>
          <w:b/>
          <w:color w:val="000000" w:themeColor="text1"/>
          <w:spacing w:val="-3"/>
          <w:sz w:val="24"/>
          <w:szCs w:val="24"/>
        </w:rPr>
        <w:t>How do I file a complaint</w:t>
      </w:r>
      <w:r w:rsidRPr="00131026" w:rsidR="00124FD8">
        <w:rPr>
          <w:rFonts w:ascii="Times New Roman" w:hAnsi="Times New Roman" w:eastAsia="Times New Roman" w:cs="Times New Roman"/>
          <w:b/>
          <w:color w:val="000000" w:themeColor="text1"/>
          <w:spacing w:val="-3"/>
          <w:sz w:val="24"/>
          <w:szCs w:val="24"/>
        </w:rPr>
        <w:t xml:space="preserve">?  </w:t>
      </w:r>
    </w:p>
    <w:p xmlns:wp14="http://schemas.microsoft.com/office/word/2010/wordml" w:rsidRPr="00131026" w:rsidR="003A5864" w:rsidP="007A5DA7" w:rsidRDefault="00C0198B" w14:paraId="5A86EF76" wp14:textId="77777777">
      <w:p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 xml:space="preserve">DPH has a form that you can complete and mail, fax, or email.  The form and where to send it can be found here.  </w:t>
      </w:r>
      <w:r w:rsidRPr="00131026" w:rsidR="00262A70">
        <w:rPr>
          <w:rFonts w:ascii="Times New Roman" w:hAnsi="Times New Roman" w:cs="Times New Roman"/>
          <w:color w:val="000000" w:themeColor="text1"/>
          <w:sz w:val="24"/>
          <w:szCs w:val="24"/>
        </w:rPr>
        <w:t>You may use this form</w:t>
      </w:r>
      <w:r w:rsidRPr="00131026" w:rsidR="00E863A7">
        <w:rPr>
          <w:rFonts w:ascii="Times New Roman" w:hAnsi="Times New Roman" w:cs="Times New Roman"/>
          <w:color w:val="000000" w:themeColor="text1"/>
          <w:sz w:val="24"/>
          <w:szCs w:val="24"/>
        </w:rPr>
        <w:t xml:space="preserve"> or write your own letter. </w:t>
      </w:r>
      <w:r w:rsidRPr="00131026" w:rsidR="00262A70">
        <w:rPr>
          <w:rFonts w:ascii="Times New Roman" w:hAnsi="Times New Roman" w:cs="Times New Roman"/>
          <w:color w:val="000000" w:themeColor="text1"/>
          <w:sz w:val="24"/>
          <w:szCs w:val="24"/>
        </w:rPr>
        <w:t xml:space="preserve">  </w:t>
      </w:r>
      <w:r w:rsidRPr="00131026" w:rsidR="00C465C8">
        <w:rPr>
          <w:rFonts w:ascii="Times New Roman" w:hAnsi="Times New Roman" w:cs="Times New Roman"/>
          <w:color w:val="000000" w:themeColor="text1"/>
          <w:sz w:val="24"/>
          <w:szCs w:val="24"/>
        </w:rPr>
        <w:t xml:space="preserve">The form or your letter must be filed within (1) year of when the violation happened and be signed by you.  </w:t>
      </w:r>
      <w:r w:rsidRPr="00131026" w:rsidR="0035556B">
        <w:rPr>
          <w:rFonts w:ascii="Times New Roman" w:hAnsi="Times New Roman" w:cs="Times New Roman"/>
          <w:color w:val="000000" w:themeColor="text1"/>
          <w:sz w:val="24"/>
          <w:szCs w:val="24"/>
        </w:rPr>
        <w:t>Your letter must</w:t>
      </w:r>
      <w:r w:rsidRPr="00131026" w:rsidR="00C465C8">
        <w:rPr>
          <w:rFonts w:ascii="Times New Roman" w:hAnsi="Times New Roman" w:cs="Times New Roman"/>
          <w:color w:val="000000" w:themeColor="text1"/>
          <w:sz w:val="24"/>
          <w:szCs w:val="24"/>
        </w:rPr>
        <w:t xml:space="preserve"> include</w:t>
      </w:r>
      <w:r w:rsidRPr="00131026" w:rsidR="00D92AC4">
        <w:rPr>
          <w:rFonts w:ascii="Times New Roman" w:hAnsi="Times New Roman" w:cs="Times New Roman"/>
          <w:color w:val="000000" w:themeColor="text1"/>
          <w:sz w:val="24"/>
          <w:szCs w:val="24"/>
        </w:rPr>
        <w:t>:</w:t>
      </w:r>
      <w:r w:rsidRPr="00131026" w:rsidR="0035556B">
        <w:rPr>
          <w:rFonts w:ascii="Times New Roman" w:hAnsi="Times New Roman" w:cs="Times New Roman"/>
          <w:color w:val="000000" w:themeColor="text1"/>
          <w:sz w:val="24"/>
          <w:szCs w:val="24"/>
        </w:rPr>
        <w:t xml:space="preserve">  </w:t>
      </w:r>
    </w:p>
    <w:p xmlns:wp14="http://schemas.microsoft.com/office/word/2010/wordml" w:rsidRPr="00131026" w:rsidR="00B23951" w:rsidP="007A5DA7" w:rsidRDefault="00B23951" w14:paraId="298EF7CF" wp14:textId="77777777">
      <w:pPr>
        <w:pStyle w:val="ListParagraph"/>
        <w:numPr>
          <w:ilvl w:val="0"/>
          <w:numId w:val="3"/>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your contact information</w:t>
      </w:r>
    </w:p>
    <w:p xmlns:wp14="http://schemas.microsoft.com/office/word/2010/wordml" w:rsidRPr="00131026" w:rsidR="00105F08" w:rsidP="007A5DA7" w:rsidRDefault="00105F08" w14:paraId="621DAB54" wp14:textId="77777777">
      <w:pPr>
        <w:pStyle w:val="ListParagraph"/>
        <w:numPr>
          <w:ilvl w:val="0"/>
          <w:numId w:val="3"/>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the name and contact information of the child (if filed on behalf of a specific child)</w:t>
      </w:r>
    </w:p>
    <w:p xmlns:wp14="http://schemas.microsoft.com/office/word/2010/wordml" w:rsidRPr="00131026" w:rsidR="00105F08" w:rsidP="007A5DA7" w:rsidRDefault="00105F08" w14:paraId="76353B39" wp14:textId="77777777">
      <w:pPr>
        <w:pStyle w:val="ListParagraph"/>
        <w:numPr>
          <w:ilvl w:val="0"/>
          <w:numId w:val="3"/>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the name of the EI program</w:t>
      </w:r>
    </w:p>
    <w:p xmlns:wp14="http://schemas.microsoft.com/office/word/2010/wordml" w:rsidRPr="00131026" w:rsidR="00B23951" w:rsidP="007A5DA7" w:rsidRDefault="0096362C" w14:paraId="02F7093B" wp14:textId="77777777">
      <w:pPr>
        <w:pStyle w:val="ListParagraph"/>
        <w:numPr>
          <w:ilvl w:val="0"/>
          <w:numId w:val="3"/>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 xml:space="preserve">a description of </w:t>
      </w:r>
      <w:r w:rsidRPr="00131026" w:rsidR="00B23951">
        <w:rPr>
          <w:rFonts w:ascii="Times New Roman" w:hAnsi="Times New Roman" w:cs="Times New Roman"/>
          <w:color w:val="000000" w:themeColor="text1"/>
          <w:sz w:val="24"/>
          <w:szCs w:val="24"/>
        </w:rPr>
        <w:t>the violation</w:t>
      </w:r>
    </w:p>
    <w:p xmlns:wp14="http://schemas.microsoft.com/office/word/2010/wordml" w:rsidRPr="00131026" w:rsidR="003A5864" w:rsidP="007A5DA7" w:rsidRDefault="00B23951" w14:paraId="5BEF8918" wp14:textId="77777777">
      <w:pPr>
        <w:pStyle w:val="ListParagraph"/>
        <w:numPr>
          <w:ilvl w:val="0"/>
          <w:numId w:val="3"/>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t</w:t>
      </w:r>
      <w:r w:rsidRPr="00131026" w:rsidR="003A5864">
        <w:rPr>
          <w:rFonts w:ascii="Times New Roman" w:hAnsi="Times New Roman" w:cs="Times New Roman"/>
          <w:color w:val="000000" w:themeColor="text1"/>
          <w:sz w:val="24"/>
          <w:szCs w:val="24"/>
        </w:rPr>
        <w:t>he facts associated with the violation</w:t>
      </w:r>
    </w:p>
    <w:p xmlns:wp14="http://schemas.microsoft.com/office/word/2010/wordml" w:rsidRPr="00131026" w:rsidR="003A5864" w:rsidP="007A5DA7" w:rsidRDefault="003A5864" w14:paraId="2896B766" wp14:textId="77777777">
      <w:pPr>
        <w:pStyle w:val="ListParagraph"/>
        <w:numPr>
          <w:ilvl w:val="0"/>
          <w:numId w:val="3"/>
        </w:num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 xml:space="preserve">a proposal to resolve the complaint </w:t>
      </w:r>
      <w:r w:rsidRPr="00131026" w:rsidR="00B23951">
        <w:rPr>
          <w:rFonts w:ascii="Times New Roman" w:hAnsi="Times New Roman" w:cs="Times New Roman"/>
          <w:color w:val="000000" w:themeColor="text1"/>
          <w:sz w:val="24"/>
          <w:szCs w:val="24"/>
        </w:rPr>
        <w:t>(</w:t>
      </w:r>
      <w:r w:rsidRPr="00131026">
        <w:rPr>
          <w:rFonts w:ascii="Times New Roman" w:hAnsi="Times New Roman" w:cs="Times New Roman"/>
          <w:color w:val="000000" w:themeColor="text1"/>
          <w:sz w:val="24"/>
          <w:szCs w:val="24"/>
        </w:rPr>
        <w:t xml:space="preserve">if </w:t>
      </w:r>
      <w:r w:rsidRPr="00131026" w:rsidR="00262A70">
        <w:rPr>
          <w:rFonts w:ascii="Times New Roman" w:hAnsi="Times New Roman" w:cs="Times New Roman"/>
          <w:color w:val="000000" w:themeColor="text1"/>
          <w:sz w:val="24"/>
          <w:szCs w:val="24"/>
        </w:rPr>
        <w:t>you know of one</w:t>
      </w:r>
      <w:r w:rsidRPr="00131026" w:rsidR="00B23951">
        <w:rPr>
          <w:rFonts w:ascii="Times New Roman" w:hAnsi="Times New Roman" w:cs="Times New Roman"/>
          <w:color w:val="000000" w:themeColor="text1"/>
          <w:sz w:val="24"/>
          <w:szCs w:val="24"/>
        </w:rPr>
        <w:t>)</w:t>
      </w:r>
    </w:p>
    <w:p xmlns:wp14="http://schemas.microsoft.com/office/word/2010/wordml" w:rsidRPr="00131026" w:rsidR="00262A70" w:rsidP="007A5DA7" w:rsidRDefault="00C0198B" w14:paraId="3448EC46" wp14:textId="77777777">
      <w:pPr>
        <w:ind w:left="405"/>
        <w:rPr>
          <w:rFonts w:ascii="Times New Roman" w:hAnsi="Times New Roman" w:cs="Times New Roman"/>
          <w:color w:val="000000" w:themeColor="text1"/>
          <w:sz w:val="24"/>
          <w:szCs w:val="24"/>
        </w:rPr>
      </w:pPr>
      <w:r w:rsidRPr="00131026">
        <w:rPr>
          <w:rFonts w:ascii="Times New Roman" w:hAnsi="Times New Roman" w:cs="Times New Roman"/>
          <w:b/>
          <w:color w:val="000000" w:themeColor="text1"/>
          <w:sz w:val="24"/>
          <w:szCs w:val="24"/>
        </w:rPr>
        <w:t>Important:</w:t>
      </w:r>
      <w:r w:rsidRPr="00131026">
        <w:rPr>
          <w:rFonts w:ascii="Times New Roman" w:hAnsi="Times New Roman" w:cs="Times New Roman"/>
          <w:color w:val="000000" w:themeColor="text1"/>
          <w:sz w:val="24"/>
          <w:szCs w:val="24"/>
        </w:rPr>
        <w:t xml:space="preserve"> </w:t>
      </w:r>
      <w:r w:rsidRPr="00131026" w:rsidR="005F02BE">
        <w:rPr>
          <w:rFonts w:ascii="Times New Roman" w:hAnsi="Times New Roman" w:cs="Times New Roman"/>
          <w:color w:val="000000" w:themeColor="text1"/>
          <w:sz w:val="24"/>
          <w:szCs w:val="24"/>
        </w:rPr>
        <w:t>You must send a</w:t>
      </w:r>
      <w:r w:rsidRPr="00131026">
        <w:rPr>
          <w:rFonts w:ascii="Times New Roman" w:hAnsi="Times New Roman" w:cs="Times New Roman"/>
          <w:color w:val="000000" w:themeColor="text1"/>
          <w:sz w:val="24"/>
          <w:szCs w:val="24"/>
        </w:rPr>
        <w:t xml:space="preserve"> copy of the complaint </w:t>
      </w:r>
      <w:r w:rsidRPr="00131026" w:rsidR="005F02BE">
        <w:rPr>
          <w:rFonts w:ascii="Times New Roman" w:hAnsi="Times New Roman" w:cs="Times New Roman"/>
          <w:color w:val="000000" w:themeColor="text1"/>
          <w:sz w:val="24"/>
          <w:szCs w:val="24"/>
        </w:rPr>
        <w:t xml:space="preserve">to the EI program </w:t>
      </w:r>
      <w:r w:rsidRPr="00131026" w:rsidR="005F02BE">
        <w:rPr>
          <w:rFonts w:ascii="Times New Roman" w:hAnsi="Times New Roman" w:cs="Times New Roman"/>
          <w:color w:val="000000" w:themeColor="text1"/>
          <w:sz w:val="24"/>
          <w:szCs w:val="24"/>
          <w:u w:val="single"/>
        </w:rPr>
        <w:t>and</w:t>
      </w:r>
      <w:r w:rsidRPr="00131026" w:rsidR="005F02BE">
        <w:rPr>
          <w:rFonts w:ascii="Times New Roman" w:hAnsi="Times New Roman" w:cs="Times New Roman"/>
          <w:color w:val="000000" w:themeColor="text1"/>
          <w:sz w:val="24"/>
          <w:szCs w:val="24"/>
        </w:rPr>
        <w:t xml:space="preserve"> </w:t>
      </w:r>
      <w:r w:rsidRPr="00131026">
        <w:rPr>
          <w:rFonts w:ascii="Times New Roman" w:hAnsi="Times New Roman" w:cs="Times New Roman"/>
          <w:color w:val="000000" w:themeColor="text1"/>
          <w:sz w:val="24"/>
          <w:szCs w:val="24"/>
        </w:rPr>
        <w:t>DPH</w:t>
      </w:r>
      <w:r w:rsidRPr="00131026" w:rsidR="005F02BE">
        <w:rPr>
          <w:rFonts w:ascii="Times New Roman" w:hAnsi="Times New Roman" w:cs="Times New Roman"/>
          <w:color w:val="000000" w:themeColor="text1"/>
          <w:sz w:val="24"/>
          <w:szCs w:val="24"/>
        </w:rPr>
        <w:t>.</w:t>
      </w:r>
      <w:r w:rsidRPr="00131026">
        <w:rPr>
          <w:rFonts w:ascii="Times New Roman" w:hAnsi="Times New Roman" w:cs="Times New Roman"/>
          <w:color w:val="000000" w:themeColor="text1"/>
          <w:sz w:val="24"/>
          <w:szCs w:val="24"/>
        </w:rPr>
        <w:t xml:space="preserve">  </w:t>
      </w:r>
    </w:p>
    <w:p xmlns:wp14="http://schemas.microsoft.com/office/word/2010/wordml" w:rsidRPr="00131026" w:rsidR="00C0198B" w:rsidP="007A5DA7" w:rsidRDefault="00706611" w14:paraId="034C7819" wp14:textId="77777777">
      <w:pPr>
        <w:rPr>
          <w:rFonts w:ascii="Times New Roman" w:hAnsi="Times New Roman" w:eastAsia="Times New Roman" w:cs="Times New Roman"/>
          <w:color w:val="000000" w:themeColor="text1"/>
          <w:spacing w:val="-3"/>
          <w:sz w:val="24"/>
          <w:szCs w:val="24"/>
        </w:rPr>
      </w:pPr>
      <w:r w:rsidRPr="00131026">
        <w:rPr>
          <w:rFonts w:ascii="Times New Roman" w:hAnsi="Times New Roman" w:cs="Times New Roman"/>
          <w:b/>
          <w:color w:val="000000" w:themeColor="text1"/>
          <w:sz w:val="24"/>
          <w:szCs w:val="24"/>
        </w:rPr>
        <w:t xml:space="preserve">Can I file a complaint anonymously?                                                                                       </w:t>
      </w:r>
      <w:r w:rsidRPr="00131026">
        <w:rPr>
          <w:rFonts w:ascii="Times New Roman" w:hAnsi="Times New Roman" w:cs="Times New Roman"/>
          <w:color w:val="000000" w:themeColor="text1"/>
          <w:sz w:val="24"/>
          <w:szCs w:val="24"/>
        </w:rPr>
        <w:t>DPH reviews compla</w:t>
      </w:r>
      <w:r w:rsidRPr="00131026" w:rsidR="002D5B04">
        <w:rPr>
          <w:rFonts w:ascii="Times New Roman" w:hAnsi="Times New Roman" w:cs="Times New Roman"/>
          <w:color w:val="000000" w:themeColor="text1"/>
          <w:sz w:val="24"/>
          <w:szCs w:val="24"/>
        </w:rPr>
        <w:t>int received by phone or that are</w:t>
      </w:r>
      <w:r w:rsidRPr="00131026">
        <w:rPr>
          <w:rFonts w:ascii="Times New Roman" w:hAnsi="Times New Roman" w:cs="Times New Roman"/>
          <w:color w:val="000000" w:themeColor="text1"/>
          <w:sz w:val="24"/>
          <w:szCs w:val="24"/>
        </w:rPr>
        <w:t xml:space="preserve"> not signed as informal complaints.  </w:t>
      </w:r>
      <w:r w:rsidRPr="00131026" w:rsidR="00584F42">
        <w:rPr>
          <w:rFonts w:ascii="Times New Roman" w:hAnsi="Times New Roman" w:cs="Times New Roman"/>
          <w:color w:val="000000" w:themeColor="text1"/>
          <w:sz w:val="24"/>
          <w:szCs w:val="24"/>
        </w:rPr>
        <w:t>You may</w:t>
      </w:r>
      <w:r w:rsidRPr="00131026">
        <w:rPr>
          <w:rFonts w:ascii="Times New Roman" w:hAnsi="Times New Roman" w:cs="Times New Roman"/>
          <w:color w:val="000000" w:themeColor="text1"/>
          <w:sz w:val="24"/>
          <w:szCs w:val="24"/>
        </w:rPr>
        <w:t xml:space="preserve"> call or submit the form to share your concerns.  Informal complaints are not investigated.  </w:t>
      </w:r>
    </w:p>
    <w:p xmlns:wp14="http://schemas.microsoft.com/office/word/2010/wordml" w:rsidRPr="00131026" w:rsidR="00F52EA2" w:rsidP="27AF7DF1" w:rsidRDefault="00FD6F98" w14:paraId="69425ECB" wp14:textId="48BB3FC0">
      <w:pPr>
        <w:pStyle w:val="Normal"/>
        <w:suppressLineNumbers w:val="0"/>
        <w:bidi w:val="0"/>
        <w:spacing w:before="0" w:beforeAutospacing="off" w:after="200" w:afterAutospacing="off" w:line="276" w:lineRule="auto"/>
        <w:ind w:left="0" w:right="0"/>
        <w:jc w:val="left"/>
        <w:rPr>
          <w:rFonts w:ascii="Times New Roman" w:hAnsi="Times New Roman" w:cs="Times New Roman"/>
          <w:b w:val="1"/>
          <w:bCs w:val="1"/>
          <w:color w:val="000000" w:themeColor="text1" w:themeTint="FF" w:themeShade="FF"/>
          <w:sz w:val="24"/>
          <w:szCs w:val="24"/>
        </w:rPr>
      </w:pPr>
      <w:r w:rsidRPr="27AF7DF1" w:rsidR="00FD6F98">
        <w:rPr>
          <w:rFonts w:ascii="Times New Roman" w:hAnsi="Times New Roman" w:cs="Times New Roman"/>
          <w:b w:val="1"/>
          <w:bCs w:val="1"/>
          <w:color w:val="000000" w:themeColor="text1" w:themeTint="FF" w:themeShade="FF"/>
          <w:sz w:val="24"/>
          <w:szCs w:val="24"/>
        </w:rPr>
        <w:t>What happens after I file a complaint</w:t>
      </w:r>
      <w:r w:rsidRPr="27AF7DF1" w:rsidR="00FD6F98">
        <w:rPr>
          <w:rFonts w:ascii="Times New Roman" w:hAnsi="Times New Roman" w:cs="Times New Roman"/>
          <w:b w:val="1"/>
          <w:bCs w:val="1"/>
          <w:color w:val="000000" w:themeColor="text1" w:themeTint="FF" w:themeShade="FF"/>
          <w:sz w:val="24"/>
          <w:szCs w:val="24"/>
        </w:rPr>
        <w:t>?</w:t>
      </w:r>
      <w:r w:rsidRPr="27AF7DF1" w:rsidR="00EA704D">
        <w:rPr>
          <w:rFonts w:ascii="Times New Roman" w:hAnsi="Times New Roman" w:cs="Times New Roman"/>
          <w:b w:val="1"/>
          <w:bCs w:val="1"/>
          <w:color w:val="000000" w:themeColor="text1" w:themeTint="FF" w:themeShade="FF"/>
          <w:sz w:val="24"/>
          <w:szCs w:val="24"/>
        </w:rPr>
        <w:t xml:space="preserve">  </w:t>
      </w:r>
      <w:r w:rsidRPr="27AF7DF1" w:rsidR="00612F38">
        <w:rPr>
          <w:rFonts w:ascii="Times New Roman" w:hAnsi="Times New Roman" w:cs="Times New Roman"/>
          <w:b w:val="1"/>
          <w:bCs w:val="1"/>
          <w:color w:val="000000" w:themeColor="text1" w:themeTint="FF" w:themeShade="FF"/>
          <w:sz w:val="24"/>
          <w:szCs w:val="24"/>
        </w:rPr>
        <w:t xml:space="preserve">                                                                                     </w:t>
      </w:r>
      <w:r w:rsidRPr="27AF7DF1" w:rsidR="00EA704D">
        <w:rPr>
          <w:rFonts w:ascii="Times New Roman" w:hAnsi="Times New Roman" w:cs="Times New Roman"/>
          <w:color w:val="000000" w:themeColor="text1" w:themeTint="FF" w:themeShade="FF"/>
          <w:sz w:val="24"/>
          <w:szCs w:val="24"/>
        </w:rPr>
        <w:t xml:space="preserve">You will receive a letter </w:t>
      </w:r>
      <w:r w:rsidRPr="27AF7DF1" w:rsidR="00E863A7">
        <w:rPr>
          <w:rFonts w:ascii="Times New Roman" w:hAnsi="Times New Roman" w:cs="Times New Roman"/>
          <w:color w:val="000000" w:themeColor="text1" w:themeTint="FF" w:themeShade="FF"/>
          <w:sz w:val="24"/>
          <w:szCs w:val="24"/>
        </w:rPr>
        <w:t xml:space="preserve">that </w:t>
      </w:r>
      <w:r w:rsidRPr="27AF7DF1" w:rsidR="00B23951">
        <w:rPr>
          <w:rFonts w:ascii="Times New Roman" w:hAnsi="Times New Roman" w:cs="Times New Roman"/>
          <w:color w:val="000000" w:themeColor="text1" w:themeTint="FF" w:themeShade="FF"/>
          <w:sz w:val="24"/>
          <w:szCs w:val="24"/>
        </w:rPr>
        <w:t>DPH received your complaint</w:t>
      </w:r>
      <w:r w:rsidRPr="27AF7DF1" w:rsidR="00EA704D">
        <w:rPr>
          <w:rFonts w:ascii="Times New Roman" w:hAnsi="Times New Roman" w:cs="Times New Roman"/>
          <w:color w:val="000000" w:themeColor="text1" w:themeTint="FF" w:themeShade="FF"/>
          <w:sz w:val="24"/>
          <w:szCs w:val="24"/>
        </w:rPr>
        <w:t xml:space="preserve">. </w:t>
      </w:r>
      <w:r w:rsidRPr="27AF7DF1" w:rsidR="008C28B7">
        <w:rPr>
          <w:rFonts w:ascii="Times New Roman" w:hAnsi="Times New Roman" w:cs="Times New Roman"/>
          <w:color w:val="000000" w:themeColor="text1" w:themeTint="FF" w:themeShade="FF"/>
          <w:sz w:val="24"/>
          <w:szCs w:val="24"/>
        </w:rPr>
        <w:t>If you do not re</w:t>
      </w:r>
      <w:r w:rsidRPr="27AF7DF1" w:rsidR="00F52EA2">
        <w:rPr>
          <w:rFonts w:ascii="Times New Roman" w:hAnsi="Times New Roman" w:cs="Times New Roman"/>
          <w:color w:val="000000" w:themeColor="text1" w:themeTint="FF" w:themeShade="FF"/>
          <w:sz w:val="24"/>
          <w:szCs w:val="24"/>
        </w:rPr>
        <w:t xml:space="preserve">ceive a letter, please call </w:t>
      </w:r>
      <w:r w:rsidRPr="27AF7DF1" w:rsidR="0254A57E">
        <w:rPr>
          <w:rFonts w:ascii="Times New Roman" w:hAnsi="Times New Roman" w:eastAsia="Times New Roman" w:cs="Times New Roman"/>
          <w:color w:val="000000" w:themeColor="text1" w:themeTint="FF" w:themeShade="FF"/>
          <w:sz w:val="24"/>
          <w:szCs w:val="24"/>
        </w:rPr>
        <w:t>Kathleen Amaral 508-454-2007</w:t>
      </w:r>
      <w:r w:rsidRPr="27AF7DF1" w:rsidR="00BE7A4B">
        <w:rPr>
          <w:rFonts w:ascii="Times New Roman" w:hAnsi="Times New Roman" w:cs="Times New Roman"/>
          <w:color w:val="000000" w:themeColor="text1" w:themeTint="FF" w:themeShade="FF"/>
          <w:sz w:val="24"/>
          <w:szCs w:val="24"/>
        </w:rPr>
        <w:t xml:space="preserve">  </w:t>
      </w:r>
      <w:r w:rsidRPr="27AF7DF1" w:rsidR="00E863A7">
        <w:rPr>
          <w:rFonts w:ascii="Times New Roman" w:hAnsi="Times New Roman" w:cs="Times New Roman"/>
          <w:color w:val="000000" w:themeColor="text1" w:themeTint="FF" w:themeShade="FF"/>
          <w:sz w:val="24"/>
          <w:szCs w:val="24"/>
        </w:rPr>
        <w:t xml:space="preserve"> If </w:t>
      </w:r>
      <w:r w:rsidRPr="27AF7DF1" w:rsidR="00C0198B">
        <w:rPr>
          <w:rFonts w:ascii="Times New Roman" w:hAnsi="Times New Roman" w:cs="Times New Roman"/>
          <w:color w:val="000000" w:themeColor="text1" w:themeTint="FF" w:themeShade="FF"/>
          <w:sz w:val="24"/>
          <w:szCs w:val="24"/>
        </w:rPr>
        <w:t>you make a c</w:t>
      </w:r>
      <w:r w:rsidRPr="27AF7DF1" w:rsidR="00DC26E1">
        <w:rPr>
          <w:rFonts w:ascii="Times New Roman" w:hAnsi="Times New Roman" w:cs="Times New Roman"/>
          <w:color w:val="000000" w:themeColor="text1" w:themeTint="FF" w:themeShade="FF"/>
          <w:sz w:val="24"/>
          <w:szCs w:val="24"/>
        </w:rPr>
        <w:t xml:space="preserve">omplaint </w:t>
      </w:r>
      <w:r w:rsidRPr="27AF7DF1" w:rsidR="00C0198B">
        <w:rPr>
          <w:rFonts w:ascii="Times New Roman" w:hAnsi="Times New Roman" w:cs="Times New Roman"/>
          <w:color w:val="000000" w:themeColor="text1" w:themeTint="FF" w:themeShade="FF"/>
          <w:sz w:val="24"/>
          <w:szCs w:val="24"/>
        </w:rPr>
        <w:t xml:space="preserve">that the program </w:t>
      </w:r>
      <w:r w:rsidRPr="27AF7DF1" w:rsidR="00260A9D">
        <w:rPr>
          <w:rFonts w:ascii="Times New Roman" w:hAnsi="Times New Roman" w:cs="Times New Roman"/>
          <w:color w:val="000000" w:themeColor="text1" w:themeTint="FF" w:themeShade="FF"/>
          <w:sz w:val="24"/>
          <w:szCs w:val="24"/>
        </w:rPr>
        <w:t>violated a federal or state requirement</w:t>
      </w:r>
      <w:r w:rsidRPr="27AF7DF1" w:rsidR="00BE7A4B">
        <w:rPr>
          <w:rFonts w:ascii="Times New Roman" w:hAnsi="Times New Roman" w:cs="Times New Roman"/>
          <w:color w:val="000000" w:themeColor="text1" w:themeTint="FF" w:themeShade="FF"/>
          <w:sz w:val="24"/>
          <w:szCs w:val="24"/>
        </w:rPr>
        <w:t>, DPH will start an investigation.</w:t>
      </w:r>
      <w:r w:rsidRPr="27AF7DF1" w:rsidR="00AC590B">
        <w:rPr>
          <w:rFonts w:ascii="Times New Roman" w:hAnsi="Times New Roman" w:cs="Times New Roman"/>
          <w:color w:val="000000" w:themeColor="text1" w:themeTint="FF" w:themeShade="FF"/>
          <w:sz w:val="24"/>
          <w:szCs w:val="24"/>
        </w:rPr>
        <w:t xml:space="preserve">  If your complaint does not appear to be a violation of state or federal requirements, you will be notified of that decision in writing.   </w:t>
      </w:r>
      <w:r w:rsidRPr="27AF7DF1" w:rsidR="00E863A7">
        <w:rPr>
          <w:rFonts w:ascii="Times New Roman" w:hAnsi="Times New Roman" w:cs="Times New Roman"/>
          <w:color w:val="000000" w:themeColor="text1" w:themeTint="FF" w:themeShade="FF"/>
          <w:sz w:val="24"/>
          <w:szCs w:val="24"/>
        </w:rPr>
        <w:t xml:space="preserve">  </w:t>
      </w:r>
    </w:p>
    <w:p xmlns:wp14="http://schemas.microsoft.com/office/word/2010/wordml" w:rsidRPr="00131026" w:rsidR="00FD6F98" w:rsidP="007A5DA7" w:rsidRDefault="00E863A7" w14:paraId="0AF01A3F" wp14:textId="77777777">
      <w:p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 xml:space="preserve">The program will have a chance to respond to your complaint.  You will receive a copy of </w:t>
      </w:r>
      <w:r w:rsidRPr="00131026" w:rsidR="00BE7A4B">
        <w:rPr>
          <w:rFonts w:ascii="Times New Roman" w:hAnsi="Times New Roman" w:cs="Times New Roman"/>
          <w:color w:val="000000" w:themeColor="text1"/>
          <w:sz w:val="24"/>
          <w:szCs w:val="24"/>
        </w:rPr>
        <w:t>the program’s re</w:t>
      </w:r>
      <w:r w:rsidRPr="00131026" w:rsidR="00D26806">
        <w:rPr>
          <w:rFonts w:ascii="Times New Roman" w:hAnsi="Times New Roman" w:cs="Times New Roman"/>
          <w:color w:val="000000" w:themeColor="text1"/>
          <w:sz w:val="24"/>
          <w:szCs w:val="24"/>
        </w:rPr>
        <w:t>sponse (if the program submits one</w:t>
      </w:r>
      <w:r w:rsidRPr="00131026" w:rsidR="00BE7A4B">
        <w:rPr>
          <w:rFonts w:ascii="Times New Roman" w:hAnsi="Times New Roman" w:cs="Times New Roman"/>
          <w:color w:val="000000" w:themeColor="text1"/>
          <w:sz w:val="24"/>
          <w:szCs w:val="24"/>
        </w:rPr>
        <w:t>)</w:t>
      </w:r>
      <w:r w:rsidRPr="00131026" w:rsidR="008C28B7">
        <w:rPr>
          <w:rFonts w:ascii="Times New Roman" w:hAnsi="Times New Roman" w:cs="Times New Roman"/>
          <w:color w:val="000000" w:themeColor="text1"/>
          <w:sz w:val="24"/>
          <w:szCs w:val="24"/>
        </w:rPr>
        <w:t xml:space="preserve">. You will be able to submit </w:t>
      </w:r>
      <w:r w:rsidRPr="00131026" w:rsidR="003523CD">
        <w:rPr>
          <w:rFonts w:ascii="Times New Roman" w:hAnsi="Times New Roman" w:cs="Times New Roman"/>
          <w:color w:val="000000" w:themeColor="text1"/>
          <w:sz w:val="24"/>
          <w:szCs w:val="24"/>
        </w:rPr>
        <w:t>more</w:t>
      </w:r>
      <w:r w:rsidRPr="00131026" w:rsidR="008C28B7">
        <w:rPr>
          <w:rFonts w:ascii="Times New Roman" w:hAnsi="Times New Roman" w:cs="Times New Roman"/>
          <w:color w:val="000000" w:themeColor="text1"/>
          <w:sz w:val="24"/>
          <w:szCs w:val="24"/>
        </w:rPr>
        <w:t xml:space="preserve"> information</w:t>
      </w:r>
      <w:r w:rsidRPr="00131026" w:rsidR="00F52EA2">
        <w:rPr>
          <w:rFonts w:ascii="Times New Roman" w:hAnsi="Times New Roman" w:cs="Times New Roman"/>
          <w:color w:val="000000" w:themeColor="text1"/>
          <w:sz w:val="24"/>
          <w:szCs w:val="24"/>
        </w:rPr>
        <w:t xml:space="preserve"> if you</w:t>
      </w:r>
      <w:r w:rsidRPr="00131026" w:rsidR="00612F38">
        <w:rPr>
          <w:rFonts w:ascii="Times New Roman" w:hAnsi="Times New Roman" w:cs="Times New Roman"/>
          <w:color w:val="000000" w:themeColor="text1"/>
          <w:sz w:val="24"/>
          <w:szCs w:val="24"/>
        </w:rPr>
        <w:t xml:space="preserve"> would </w:t>
      </w:r>
      <w:r w:rsidRPr="00131026" w:rsidR="00F52EA2">
        <w:rPr>
          <w:rFonts w:ascii="Times New Roman" w:hAnsi="Times New Roman" w:cs="Times New Roman"/>
          <w:color w:val="000000" w:themeColor="text1"/>
          <w:sz w:val="24"/>
          <w:szCs w:val="24"/>
        </w:rPr>
        <w:t>like</w:t>
      </w:r>
      <w:r w:rsidRPr="00131026" w:rsidR="008C28B7">
        <w:rPr>
          <w:rFonts w:ascii="Times New Roman" w:hAnsi="Times New Roman" w:cs="Times New Roman"/>
          <w:color w:val="000000" w:themeColor="text1"/>
          <w:sz w:val="24"/>
          <w:szCs w:val="24"/>
        </w:rPr>
        <w:t xml:space="preserve">.    </w:t>
      </w:r>
    </w:p>
    <w:p xmlns:wp14="http://schemas.microsoft.com/office/word/2010/wordml" w:rsidRPr="00131026" w:rsidR="00D26806" w:rsidP="007A5DA7" w:rsidRDefault="00DC26E1" w14:paraId="2CC5F1E9" wp14:textId="77777777">
      <w:pPr>
        <w:rPr>
          <w:rFonts w:ascii="Times New Roman" w:hAnsi="Times New Roman" w:cs="Times New Roman"/>
          <w:b/>
          <w:color w:val="000000" w:themeColor="text1"/>
          <w:sz w:val="24"/>
          <w:szCs w:val="24"/>
        </w:rPr>
      </w:pPr>
      <w:r w:rsidRPr="00131026">
        <w:rPr>
          <w:rFonts w:ascii="Times New Roman" w:hAnsi="Times New Roman" w:cs="Times New Roman"/>
          <w:noProof/>
          <w:color w:val="000000" w:themeColor="text1"/>
          <w:sz w:val="24"/>
          <w:szCs w:val="24"/>
        </w:rPr>
        <mc:AlternateContent>
          <mc:Choice Requires="wps">
            <w:drawing>
              <wp:anchor xmlns:wp14="http://schemas.microsoft.com/office/word/2010/wordprocessingDrawing" distT="0" distB="0" distL="114300" distR="114300" simplePos="0" relativeHeight="251662336" behindDoc="0" locked="0" layoutInCell="1" allowOverlap="1" wp14:anchorId="121C513D" wp14:editId="63654588">
                <wp:simplePos x="0" y="0"/>
                <wp:positionH relativeFrom="column">
                  <wp:posOffset>6315075</wp:posOffset>
                </wp:positionH>
                <wp:positionV relativeFrom="paragraph">
                  <wp:posOffset>1093470</wp:posOffset>
                </wp:positionV>
                <wp:extent cx="276225" cy="266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4764E9" w:rsidRDefault="004764E9" w14:paraId="0D0B940D"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B549A2">
              <v:shapetype id="_x0000_t202" coordsize="21600,21600" o:spt="202" path="m,l,21600r21600,l21600,xe">
                <v:stroke joinstyle="miter"/>
                <v:path gradientshapeok="t" o:connecttype="rect"/>
              </v:shapetype>
              <v:shape id="Text Box 4" style="position:absolute;margin-left:497.25pt;margin-top:86.1pt;width:21.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">
                <v:textbox>
                  <w:txbxContent>
                    <w:p w:rsidR="004764E9" w:rsidRDefault="004764E9" w14:paraId="0E27B00A" wp14:textId="77777777"/>
                  </w:txbxContent>
                </v:textbox>
              </v:shape>
            </w:pict>
          </mc:Fallback>
        </mc:AlternateContent>
      </w:r>
      <w:r w:rsidRPr="00131026" w:rsidR="00260A9D">
        <w:rPr>
          <w:rFonts w:ascii="Times New Roman" w:hAnsi="Times New Roman" w:cs="Times New Roman"/>
          <w:b/>
          <w:color w:val="000000" w:themeColor="text1"/>
          <w:sz w:val="24"/>
          <w:szCs w:val="24"/>
        </w:rPr>
        <w:t xml:space="preserve">How long does the process take? </w:t>
      </w:r>
      <w:r w:rsidRPr="00131026" w:rsidR="00612F38">
        <w:rPr>
          <w:rFonts w:ascii="Times New Roman" w:hAnsi="Times New Roman" w:cs="Times New Roman"/>
          <w:b/>
          <w:color w:val="000000" w:themeColor="text1"/>
          <w:sz w:val="24"/>
          <w:szCs w:val="24"/>
        </w:rPr>
        <w:t xml:space="preserve">                                                                                            </w:t>
      </w:r>
      <w:r w:rsidRPr="00131026" w:rsidR="00D26806">
        <w:rPr>
          <w:rFonts w:ascii="Times New Roman" w:hAnsi="Times New Roman" w:cs="Times New Roman"/>
          <w:color w:val="000000" w:themeColor="text1"/>
          <w:sz w:val="24"/>
          <w:szCs w:val="24"/>
        </w:rPr>
        <w:t xml:space="preserve">DPH will </w:t>
      </w:r>
      <w:r w:rsidRPr="00131026" w:rsidR="00F52EA2">
        <w:rPr>
          <w:rFonts w:ascii="Times New Roman" w:hAnsi="Times New Roman" w:cs="Times New Roman"/>
          <w:color w:val="000000" w:themeColor="text1"/>
          <w:sz w:val="24"/>
          <w:szCs w:val="24"/>
        </w:rPr>
        <w:t xml:space="preserve">send </w:t>
      </w:r>
      <w:r w:rsidRPr="00131026" w:rsidR="00D26806">
        <w:rPr>
          <w:rFonts w:ascii="Times New Roman" w:hAnsi="Times New Roman" w:cs="Times New Roman"/>
          <w:color w:val="000000" w:themeColor="text1"/>
          <w:sz w:val="24"/>
          <w:szCs w:val="24"/>
        </w:rPr>
        <w:t xml:space="preserve">a report </w:t>
      </w:r>
      <w:r w:rsidRPr="00131026" w:rsidR="00612F38">
        <w:rPr>
          <w:rFonts w:ascii="Times New Roman" w:hAnsi="Times New Roman" w:cs="Times New Roman"/>
          <w:color w:val="000000" w:themeColor="text1"/>
          <w:sz w:val="24"/>
          <w:szCs w:val="24"/>
        </w:rPr>
        <w:t xml:space="preserve">to you and the program </w:t>
      </w:r>
      <w:r w:rsidRPr="00131026" w:rsidR="00EC1E2C">
        <w:rPr>
          <w:rFonts w:ascii="Times New Roman" w:hAnsi="Times New Roman" w:cs="Times New Roman"/>
          <w:color w:val="000000" w:themeColor="text1"/>
          <w:sz w:val="24"/>
          <w:szCs w:val="24"/>
        </w:rPr>
        <w:t>60-</w:t>
      </w:r>
      <w:r w:rsidRPr="00131026" w:rsidR="00D26806">
        <w:rPr>
          <w:rFonts w:ascii="Times New Roman" w:hAnsi="Times New Roman" w:cs="Times New Roman"/>
          <w:color w:val="000000" w:themeColor="text1"/>
          <w:sz w:val="24"/>
          <w:szCs w:val="24"/>
        </w:rPr>
        <w:t>calendar days after the formal complaint is received</w:t>
      </w:r>
      <w:r w:rsidRPr="00131026">
        <w:rPr>
          <w:rFonts w:ascii="Times New Roman" w:hAnsi="Times New Roman" w:cs="Times New Roman"/>
          <w:color w:val="000000" w:themeColor="text1"/>
          <w:sz w:val="24"/>
          <w:szCs w:val="24"/>
        </w:rPr>
        <w:t xml:space="preserve">. </w:t>
      </w:r>
      <w:r w:rsidRPr="00131026" w:rsidR="00D26806">
        <w:rPr>
          <w:rFonts w:ascii="Times New Roman" w:hAnsi="Times New Roman" w:cs="Times New Roman"/>
          <w:color w:val="000000" w:themeColor="text1"/>
          <w:sz w:val="24"/>
          <w:szCs w:val="24"/>
        </w:rPr>
        <w:t xml:space="preserve">This timeline may be extended for extenuating </w:t>
      </w:r>
      <w:r w:rsidRPr="00131026" w:rsidR="00AC590B">
        <w:rPr>
          <w:rFonts w:ascii="Times New Roman" w:hAnsi="Times New Roman" w:cs="Times New Roman"/>
          <w:color w:val="000000" w:themeColor="text1"/>
          <w:sz w:val="24"/>
          <w:szCs w:val="24"/>
        </w:rPr>
        <w:t xml:space="preserve">reasons </w:t>
      </w:r>
      <w:r w:rsidRPr="00131026" w:rsidR="00C21FE5">
        <w:rPr>
          <w:rFonts w:ascii="Times New Roman" w:hAnsi="Times New Roman" w:cs="Times New Roman"/>
          <w:color w:val="000000" w:themeColor="text1"/>
          <w:sz w:val="24"/>
          <w:szCs w:val="24"/>
        </w:rPr>
        <w:t xml:space="preserve">or </w:t>
      </w:r>
      <w:r w:rsidRPr="00131026" w:rsidR="00AC590B">
        <w:rPr>
          <w:rFonts w:ascii="Times New Roman" w:hAnsi="Times New Roman" w:cs="Times New Roman"/>
          <w:color w:val="000000" w:themeColor="text1"/>
          <w:sz w:val="24"/>
          <w:szCs w:val="24"/>
        </w:rPr>
        <w:t xml:space="preserve">if </w:t>
      </w:r>
      <w:r w:rsidRPr="00131026" w:rsidR="00D26806">
        <w:rPr>
          <w:rFonts w:ascii="Times New Roman" w:hAnsi="Times New Roman" w:cs="Times New Roman"/>
          <w:color w:val="000000" w:themeColor="text1"/>
          <w:sz w:val="24"/>
          <w:szCs w:val="24"/>
        </w:rPr>
        <w:t>both sides agree to mediation.</w:t>
      </w:r>
      <w:r w:rsidRPr="00131026">
        <w:rPr>
          <w:rFonts w:ascii="Times New Roman" w:hAnsi="Times New Roman" w:cs="Times New Roman"/>
          <w:color w:val="000000" w:themeColor="text1"/>
          <w:sz w:val="24"/>
          <w:szCs w:val="24"/>
        </w:rPr>
        <w:t xml:space="preserve">  </w:t>
      </w:r>
      <w:r w:rsidRPr="00131026" w:rsidR="00D26806">
        <w:rPr>
          <w:rFonts w:ascii="Times New Roman" w:hAnsi="Times New Roman" w:cs="Times New Roman"/>
          <w:color w:val="000000" w:themeColor="text1"/>
          <w:sz w:val="24"/>
          <w:szCs w:val="24"/>
        </w:rPr>
        <w:t xml:space="preserve">   </w:t>
      </w:r>
    </w:p>
    <w:p xmlns:wp14="http://schemas.microsoft.com/office/word/2010/wordml" w:rsidRPr="00131026" w:rsidR="00B23951" w:rsidP="007A5DA7" w:rsidRDefault="00DC26E1" w14:paraId="145F5C22" wp14:textId="77777777">
      <w:pPr>
        <w:rPr>
          <w:rFonts w:ascii="Times New Roman" w:hAnsi="Times New Roman" w:cs="Times New Roman"/>
          <w:color w:val="000000" w:themeColor="text1"/>
          <w:sz w:val="24"/>
          <w:szCs w:val="24"/>
        </w:rPr>
      </w:pPr>
      <w:r w:rsidRPr="00131026">
        <w:rPr>
          <w:rFonts w:ascii="Times New Roman" w:hAnsi="Times New Roman" w:cs="Times New Roman"/>
          <w:color w:val="000000" w:themeColor="text1"/>
          <w:sz w:val="24"/>
          <w:szCs w:val="24"/>
        </w:rPr>
        <w:t xml:space="preserve">The report will address each issue listed in your complaint.  </w:t>
      </w:r>
      <w:r w:rsidRPr="00131026" w:rsidR="00D26806">
        <w:rPr>
          <w:rFonts w:ascii="Times New Roman" w:hAnsi="Times New Roman" w:cs="Times New Roman"/>
          <w:color w:val="000000" w:themeColor="text1"/>
          <w:sz w:val="24"/>
          <w:szCs w:val="24"/>
        </w:rPr>
        <w:t xml:space="preserve">If the investigation finds the program did violate a requirement, the </w:t>
      </w:r>
      <w:r w:rsidRPr="00131026" w:rsidR="00AC590B">
        <w:rPr>
          <w:rFonts w:ascii="Times New Roman" w:hAnsi="Times New Roman" w:cs="Times New Roman"/>
          <w:color w:val="000000" w:themeColor="text1"/>
          <w:sz w:val="24"/>
          <w:szCs w:val="24"/>
        </w:rPr>
        <w:t xml:space="preserve">program </w:t>
      </w:r>
      <w:r w:rsidRPr="00131026" w:rsidR="00E07E9A">
        <w:rPr>
          <w:rFonts w:ascii="Times New Roman" w:hAnsi="Times New Roman" w:cs="Times New Roman"/>
          <w:color w:val="000000" w:themeColor="text1"/>
          <w:sz w:val="24"/>
          <w:szCs w:val="24"/>
        </w:rPr>
        <w:t>wi</w:t>
      </w:r>
      <w:r w:rsidRPr="00131026" w:rsidR="00AC590B">
        <w:rPr>
          <w:rFonts w:ascii="Times New Roman" w:hAnsi="Times New Roman" w:cs="Times New Roman"/>
          <w:color w:val="000000" w:themeColor="text1"/>
          <w:sz w:val="24"/>
          <w:szCs w:val="24"/>
        </w:rPr>
        <w:t xml:space="preserve">ll submit a plan to DPH to correct the violation. </w:t>
      </w:r>
      <w:r w:rsidRPr="00131026" w:rsidR="00D26806">
        <w:rPr>
          <w:rFonts w:ascii="Times New Roman" w:hAnsi="Times New Roman" w:cs="Times New Roman"/>
          <w:color w:val="000000" w:themeColor="text1"/>
          <w:sz w:val="24"/>
          <w:szCs w:val="24"/>
        </w:rPr>
        <w:t>Th</w:t>
      </w:r>
      <w:r w:rsidRPr="00131026" w:rsidR="00AC590B">
        <w:rPr>
          <w:rFonts w:ascii="Times New Roman" w:hAnsi="Times New Roman" w:cs="Times New Roman"/>
          <w:color w:val="000000" w:themeColor="text1"/>
          <w:sz w:val="24"/>
          <w:szCs w:val="24"/>
        </w:rPr>
        <w:t xml:space="preserve">e plan to correct the violation </w:t>
      </w:r>
      <w:r w:rsidRPr="00131026" w:rsidR="00D26806">
        <w:rPr>
          <w:rFonts w:ascii="Times New Roman" w:hAnsi="Times New Roman" w:cs="Times New Roman"/>
          <w:color w:val="000000" w:themeColor="text1"/>
          <w:sz w:val="24"/>
          <w:szCs w:val="24"/>
        </w:rPr>
        <w:t xml:space="preserve">may include </w:t>
      </w:r>
      <w:r w:rsidRPr="00131026" w:rsidR="00AC590B">
        <w:rPr>
          <w:rFonts w:ascii="Times New Roman" w:hAnsi="Times New Roman" w:cs="Times New Roman"/>
          <w:color w:val="000000" w:themeColor="text1"/>
          <w:sz w:val="24"/>
          <w:szCs w:val="24"/>
        </w:rPr>
        <w:t xml:space="preserve">training of staff, </w:t>
      </w:r>
      <w:r w:rsidRPr="00131026">
        <w:rPr>
          <w:rFonts w:ascii="Times New Roman" w:hAnsi="Times New Roman" w:cs="Times New Roman"/>
          <w:color w:val="000000" w:themeColor="text1"/>
          <w:sz w:val="24"/>
          <w:szCs w:val="24"/>
        </w:rPr>
        <w:t>changing</w:t>
      </w:r>
      <w:r w:rsidRPr="00131026" w:rsidR="00D26806">
        <w:rPr>
          <w:rFonts w:ascii="Times New Roman" w:hAnsi="Times New Roman" w:cs="Times New Roman"/>
          <w:color w:val="000000" w:themeColor="text1"/>
          <w:sz w:val="24"/>
          <w:szCs w:val="24"/>
        </w:rPr>
        <w:t xml:space="preserve"> a </w:t>
      </w:r>
      <w:r w:rsidRPr="00131026" w:rsidR="001228DD">
        <w:rPr>
          <w:rFonts w:ascii="Times New Roman" w:hAnsi="Times New Roman" w:cs="Times New Roman"/>
          <w:color w:val="000000" w:themeColor="text1"/>
          <w:sz w:val="24"/>
          <w:szCs w:val="24"/>
        </w:rPr>
        <w:t xml:space="preserve">program </w:t>
      </w:r>
      <w:r w:rsidRPr="00131026" w:rsidR="00D26806">
        <w:rPr>
          <w:rFonts w:ascii="Times New Roman" w:hAnsi="Times New Roman" w:cs="Times New Roman"/>
          <w:color w:val="000000" w:themeColor="text1"/>
          <w:sz w:val="24"/>
          <w:szCs w:val="24"/>
        </w:rPr>
        <w:t xml:space="preserve">policy </w:t>
      </w:r>
      <w:r w:rsidRPr="00131026" w:rsidR="001228DD">
        <w:rPr>
          <w:rFonts w:ascii="Times New Roman" w:hAnsi="Times New Roman" w:cs="Times New Roman"/>
          <w:color w:val="000000" w:themeColor="text1"/>
          <w:sz w:val="24"/>
          <w:szCs w:val="24"/>
        </w:rPr>
        <w:t xml:space="preserve">or practice, or make other corrections so that the program follows all state and federal requirements.      </w:t>
      </w:r>
    </w:p>
    <w:p xmlns:wp14="http://schemas.microsoft.com/office/word/2010/wordml" w:rsidRPr="00131026" w:rsidR="00E07E9A" w:rsidP="007A5DA7" w:rsidRDefault="001228DD" w14:paraId="5596148C" wp14:textId="77777777">
      <w:pPr>
        <w:spacing w:line="240" w:lineRule="auto"/>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 xml:space="preserve">Can I appeal the decision if I do not agree with the report?  </w:t>
      </w:r>
      <w:r w:rsidRPr="00131026" w:rsidR="00612F38">
        <w:rPr>
          <w:rFonts w:ascii="Times New Roman" w:hAnsi="Times New Roman" w:cs="Times New Roman"/>
          <w:b/>
          <w:color w:val="000000" w:themeColor="text1"/>
          <w:sz w:val="24"/>
          <w:szCs w:val="24"/>
        </w:rPr>
        <w:t xml:space="preserve">                                                  </w:t>
      </w:r>
      <w:r w:rsidRPr="00131026" w:rsidR="00E07E9A">
        <w:rPr>
          <w:rFonts w:ascii="Times New Roman" w:hAnsi="Times New Roman" w:cs="Times New Roman"/>
          <w:color w:val="000000" w:themeColor="text1"/>
          <w:sz w:val="24"/>
          <w:szCs w:val="24"/>
        </w:rPr>
        <w:t xml:space="preserve">No. </w:t>
      </w:r>
      <w:r w:rsidRPr="00131026">
        <w:rPr>
          <w:rFonts w:ascii="Times New Roman" w:hAnsi="Times New Roman" w:cs="Times New Roman"/>
          <w:color w:val="000000" w:themeColor="text1"/>
          <w:sz w:val="24"/>
          <w:szCs w:val="24"/>
        </w:rPr>
        <w:t xml:space="preserve">There is no appeal of the decision in the report.  </w:t>
      </w:r>
    </w:p>
    <w:p xmlns:wp14="http://schemas.microsoft.com/office/word/2010/wordml" w:rsidRPr="00131026" w:rsidR="00456977" w:rsidP="007A5DA7" w:rsidRDefault="00E07E9A" w14:paraId="264F0B71" wp14:textId="77777777">
      <w:pPr>
        <w:rPr>
          <w:rFonts w:ascii="Times New Roman" w:hAnsi="Times New Roman" w:cs="Times New Roman"/>
          <w:b/>
          <w:color w:val="000000" w:themeColor="text1"/>
          <w:sz w:val="24"/>
          <w:szCs w:val="24"/>
        </w:rPr>
      </w:pPr>
      <w:r w:rsidRPr="00131026">
        <w:rPr>
          <w:rFonts w:ascii="Times New Roman" w:hAnsi="Times New Roman" w:cs="Times New Roman"/>
          <w:b/>
          <w:color w:val="000000" w:themeColor="text1"/>
          <w:sz w:val="24"/>
          <w:szCs w:val="24"/>
        </w:rPr>
        <w:t xml:space="preserve">Can I withdraw my complaint after I have filed it? </w:t>
      </w:r>
      <w:r w:rsidRPr="00131026" w:rsidR="00E679E3">
        <w:rPr>
          <w:rFonts w:ascii="Times New Roman" w:hAnsi="Times New Roman" w:cs="Times New Roman"/>
          <w:b/>
          <w:color w:val="000000" w:themeColor="text1"/>
          <w:sz w:val="24"/>
          <w:szCs w:val="24"/>
        </w:rPr>
        <w:t xml:space="preserve">   </w:t>
      </w:r>
      <w:r w:rsidRPr="00131026" w:rsidR="00612F38">
        <w:rPr>
          <w:rFonts w:ascii="Times New Roman" w:hAnsi="Times New Roman" w:cs="Times New Roman"/>
          <w:b/>
          <w:color w:val="000000" w:themeColor="text1"/>
          <w:sz w:val="24"/>
          <w:szCs w:val="24"/>
        </w:rPr>
        <w:t xml:space="preserve">                                                            </w:t>
      </w:r>
      <w:r w:rsidRPr="00131026">
        <w:rPr>
          <w:rFonts w:ascii="Times New Roman" w:hAnsi="Times New Roman" w:cs="Times New Roman"/>
          <w:color w:val="000000" w:themeColor="text1"/>
          <w:sz w:val="24"/>
          <w:szCs w:val="24"/>
        </w:rPr>
        <w:t xml:space="preserve">Yes. </w:t>
      </w:r>
      <w:r w:rsidRPr="00131026" w:rsidR="00E679E3">
        <w:rPr>
          <w:rFonts w:ascii="Times New Roman" w:hAnsi="Times New Roman" w:cs="Times New Roman"/>
          <w:color w:val="000000" w:themeColor="text1"/>
          <w:sz w:val="24"/>
          <w:szCs w:val="24"/>
        </w:rPr>
        <w:t>You may withdraw yo</w:t>
      </w:r>
      <w:r w:rsidRPr="00131026" w:rsidR="00B23951">
        <w:rPr>
          <w:rFonts w:ascii="Times New Roman" w:hAnsi="Times New Roman" w:cs="Times New Roman"/>
          <w:color w:val="000000" w:themeColor="text1"/>
          <w:sz w:val="24"/>
          <w:szCs w:val="24"/>
        </w:rPr>
        <w:t>ur complaint any time before</w:t>
      </w:r>
      <w:r w:rsidRPr="00131026" w:rsidR="00E679E3">
        <w:rPr>
          <w:rFonts w:ascii="Times New Roman" w:hAnsi="Times New Roman" w:cs="Times New Roman"/>
          <w:color w:val="000000" w:themeColor="text1"/>
          <w:sz w:val="24"/>
          <w:szCs w:val="24"/>
        </w:rPr>
        <w:t xml:space="preserve"> DPH </w:t>
      </w:r>
      <w:r w:rsidRPr="00131026" w:rsidR="00DC26E1">
        <w:rPr>
          <w:rFonts w:ascii="Times New Roman" w:hAnsi="Times New Roman" w:cs="Times New Roman"/>
          <w:color w:val="000000" w:themeColor="text1"/>
          <w:sz w:val="24"/>
          <w:szCs w:val="24"/>
        </w:rPr>
        <w:t xml:space="preserve">sends </w:t>
      </w:r>
      <w:r w:rsidRPr="00131026" w:rsidR="00456977">
        <w:rPr>
          <w:rFonts w:ascii="Times New Roman" w:hAnsi="Times New Roman" w:cs="Times New Roman"/>
          <w:color w:val="000000" w:themeColor="text1"/>
          <w:sz w:val="24"/>
          <w:szCs w:val="24"/>
        </w:rPr>
        <w:t xml:space="preserve">the report. </w:t>
      </w:r>
    </w:p>
    <w:p xmlns:wp14="http://schemas.microsoft.com/office/word/2010/wordml" w:rsidRPr="00131026" w:rsidR="00DC26E1" w:rsidP="007A5DA7" w:rsidRDefault="00CB3A6D" w14:paraId="1A6FD778" wp14:textId="77777777">
      <w:pPr>
        <w:spacing w:after="0"/>
        <w:rPr>
          <w:rFonts w:ascii="Times New Roman" w:hAnsi="Times New Roman" w:eastAsia="Times New Roman" w:cs="Times New Roman"/>
          <w:b/>
          <w:color w:val="000000" w:themeColor="text1"/>
          <w:sz w:val="24"/>
          <w:szCs w:val="24"/>
        </w:rPr>
      </w:pPr>
      <w:r w:rsidRPr="00131026">
        <w:rPr>
          <w:rFonts w:ascii="Times New Roman" w:hAnsi="Times New Roman" w:eastAsia="Times New Roman" w:cs="Times New Roman"/>
          <w:b/>
          <w:color w:val="000000" w:themeColor="text1"/>
          <w:sz w:val="24"/>
          <w:szCs w:val="24"/>
        </w:rPr>
        <w:t>Do you have other questions</w:t>
      </w:r>
      <w:r w:rsidRPr="00131026" w:rsidR="00DC26E1">
        <w:rPr>
          <w:rFonts w:ascii="Times New Roman" w:hAnsi="Times New Roman" w:eastAsia="Times New Roman" w:cs="Times New Roman"/>
          <w:b/>
          <w:color w:val="000000" w:themeColor="text1"/>
          <w:sz w:val="24"/>
          <w:szCs w:val="24"/>
        </w:rPr>
        <w:t xml:space="preserve">? </w:t>
      </w:r>
    </w:p>
    <w:p w:rsidR="00C51502" w:rsidP="27AF7DF1" w:rsidRDefault="00C51502" w14:paraId="2D97F6AC" w14:textId="628A8073">
      <w:pPr>
        <w:spacing w:after="0"/>
        <w:rPr>
          <w:rFonts w:ascii="Times New Roman" w:hAnsi="Times New Roman" w:eastAsia="Times New Roman" w:cs="Times New Roman"/>
          <w:color w:val="000000" w:themeColor="text1" w:themeTint="FF" w:themeShade="FF"/>
          <w:sz w:val="24"/>
          <w:szCs w:val="24"/>
        </w:rPr>
      </w:pPr>
      <w:r w:rsidRPr="27AF7DF1" w:rsidR="00C51502">
        <w:rPr>
          <w:rFonts w:ascii="Times New Roman" w:hAnsi="Times New Roman" w:eastAsia="Times New Roman" w:cs="Times New Roman"/>
          <w:color w:val="000000" w:themeColor="text1" w:themeTint="FF" w:themeShade="FF"/>
          <w:sz w:val="24"/>
          <w:szCs w:val="24"/>
        </w:rPr>
        <w:t xml:space="preserve">If you have questions or would like </w:t>
      </w:r>
      <w:r w:rsidRPr="27AF7DF1" w:rsidR="005F7EF9">
        <w:rPr>
          <w:rFonts w:ascii="Times New Roman" w:hAnsi="Times New Roman" w:eastAsia="Times New Roman" w:cs="Times New Roman"/>
          <w:color w:val="000000" w:themeColor="text1" w:themeTint="FF" w:themeShade="FF"/>
          <w:sz w:val="24"/>
          <w:szCs w:val="24"/>
        </w:rPr>
        <w:t xml:space="preserve">more information </w:t>
      </w:r>
      <w:r w:rsidRPr="27AF7DF1" w:rsidR="00C51502">
        <w:rPr>
          <w:rFonts w:ascii="Times New Roman" w:hAnsi="Times New Roman" w:eastAsia="Times New Roman" w:cs="Times New Roman"/>
          <w:color w:val="000000" w:themeColor="text1" w:themeTint="FF" w:themeShade="FF"/>
          <w:sz w:val="24"/>
          <w:szCs w:val="24"/>
        </w:rPr>
        <w:t>about your family rights,</w:t>
      </w:r>
      <w:r w:rsidRPr="27AF7DF1" w:rsidR="00C51502">
        <w:rPr>
          <w:rFonts w:ascii="Times New Roman" w:hAnsi="Times New Roman" w:eastAsia="Times New Roman" w:cs="Times New Roman"/>
          <w:color w:val="000000" w:themeColor="text1" w:themeTint="FF" w:themeShade="FF"/>
          <w:sz w:val="24"/>
          <w:szCs w:val="24"/>
        </w:rPr>
        <w:t xml:space="preserve"> </w:t>
      </w:r>
      <w:r w:rsidRPr="27AF7DF1" w:rsidR="005F7EF9">
        <w:rPr>
          <w:rFonts w:ascii="Times New Roman" w:hAnsi="Times New Roman" w:eastAsia="Times New Roman" w:cs="Times New Roman"/>
          <w:color w:val="000000" w:themeColor="text1" w:themeTint="FF" w:themeShade="FF"/>
          <w:sz w:val="24"/>
          <w:szCs w:val="24"/>
        </w:rPr>
        <w:t xml:space="preserve">contact </w:t>
      </w:r>
      <w:r w:rsidRPr="27AF7DF1" w:rsidR="2DCD7E29">
        <w:rPr>
          <w:rFonts w:ascii="Times New Roman" w:hAnsi="Times New Roman" w:eastAsia="Times New Roman" w:cs="Times New Roman"/>
          <w:color w:val="000000" w:themeColor="text1" w:themeTint="FF" w:themeShade="FF"/>
          <w:sz w:val="24"/>
          <w:szCs w:val="24"/>
        </w:rPr>
        <w:t xml:space="preserve">Kathleen Amaral </w:t>
      </w:r>
      <w:r w:rsidRPr="27AF7DF1" w:rsidR="005F7EF9">
        <w:rPr>
          <w:rFonts w:ascii="Times New Roman" w:hAnsi="Times New Roman" w:eastAsia="Times New Roman" w:cs="Times New Roman"/>
          <w:color w:val="000000" w:themeColor="text1" w:themeTint="FF" w:themeShade="FF"/>
          <w:sz w:val="24"/>
          <w:szCs w:val="24"/>
        </w:rPr>
        <w:t xml:space="preserve">at </w:t>
      </w:r>
      <w:r w:rsidRPr="27AF7DF1" w:rsidR="7FEF57C8">
        <w:rPr>
          <w:rFonts w:ascii="Times New Roman" w:hAnsi="Times New Roman" w:eastAsia="Times New Roman" w:cs="Times New Roman"/>
          <w:color w:val="000000" w:themeColor="text1" w:themeTint="FF" w:themeShade="FF"/>
          <w:sz w:val="24"/>
          <w:szCs w:val="24"/>
        </w:rPr>
        <w:t>508-454-2007</w:t>
      </w:r>
      <w:r w:rsidRPr="27AF7DF1" w:rsidR="005F7EF9">
        <w:rPr>
          <w:rFonts w:ascii="Times New Roman" w:hAnsi="Times New Roman" w:eastAsia="Times New Roman" w:cs="Times New Roman"/>
          <w:color w:val="000000" w:themeColor="text1" w:themeTint="FF" w:themeShade="FF"/>
          <w:sz w:val="24"/>
          <w:szCs w:val="24"/>
        </w:rPr>
        <w:t xml:space="preserve"> or </w:t>
      </w:r>
      <w:hyperlink r:id="Ra131917eddae4fb5">
        <w:r w:rsidRPr="27AF7DF1" w:rsidR="43571413">
          <w:rPr>
            <w:rStyle w:val="Hyperlink"/>
            <w:rFonts w:ascii="Times New Roman" w:hAnsi="Times New Roman" w:eastAsia="Times New Roman" w:cs="Times New Roman"/>
            <w:sz w:val="24"/>
            <w:szCs w:val="24"/>
          </w:rPr>
          <w:t>kathleen.a.amaral@mass.gov</w:t>
        </w:r>
      </w:hyperlink>
      <w:bookmarkStart w:name="_GoBack" w:id="0"/>
      <w:bookmarkEnd w:id="0"/>
    </w:p>
    <w:p xmlns:wp14="http://schemas.microsoft.com/office/word/2010/wordml" w:rsidRPr="00535AC4" w:rsidR="005F7EF9" w:rsidP="007A5DA7" w:rsidRDefault="005F7EF9" w14:paraId="60061E4C" wp14:textId="77777777">
      <w:pPr>
        <w:spacing w:after="0"/>
        <w:rPr>
          <w:rFonts w:ascii="Times New Roman" w:hAnsi="Times New Roman" w:eastAsia="Times New Roman" w:cs="Times New Roman"/>
          <w:color w:val="000000" w:themeColor="text1"/>
          <w:sz w:val="24"/>
          <w:szCs w:val="24"/>
        </w:rPr>
      </w:pPr>
    </w:p>
    <w:p xmlns:wp14="http://schemas.microsoft.com/office/word/2010/wordml" w:rsidRPr="00535AC4" w:rsidR="00A07528" w:rsidP="007A5DA7" w:rsidRDefault="00A07528" w14:paraId="44EAFD9C" wp14:textId="77777777">
      <w:pPr>
        <w:spacing w:after="0"/>
        <w:rPr>
          <w:rFonts w:ascii="Times New Roman" w:hAnsi="Times New Roman" w:eastAsia="Times New Roman" w:cs="Times New Roman"/>
          <w:color w:val="000000" w:themeColor="text1"/>
          <w:sz w:val="24"/>
          <w:szCs w:val="24"/>
        </w:rPr>
      </w:pPr>
    </w:p>
    <w:p xmlns:wp14="http://schemas.microsoft.com/office/word/2010/wordml" w:rsidRPr="00535AC4" w:rsidR="0006108E" w:rsidP="007A5DA7" w:rsidRDefault="0006108E" w14:paraId="018C67EB" wp14:textId="77777777">
      <w:pPr>
        <w:spacing w:after="0"/>
        <w:rPr>
          <w:rFonts w:ascii="Times New Roman" w:hAnsi="Times New Roman" w:eastAsia="Times New Roman" w:cs="Times New Roman"/>
          <w:color w:val="000000" w:themeColor="text1"/>
          <w:sz w:val="24"/>
          <w:szCs w:val="24"/>
        </w:rPr>
      </w:pPr>
      <w:r w:rsidRPr="00535AC4">
        <w:rPr>
          <w:rFonts w:ascii="Times New Roman" w:hAnsi="Times New Roman" w:eastAsia="Times New Roman" w:cs="Times New Roman"/>
          <w:color w:val="000000" w:themeColor="text1"/>
          <w:sz w:val="24"/>
          <w:szCs w:val="24"/>
        </w:rPr>
        <w:t xml:space="preserve">For a copy of the DPH Early Intervention Family Rights Notice, click here: </w:t>
      </w:r>
    </w:p>
    <w:p xmlns:wp14="http://schemas.microsoft.com/office/word/2010/wordml" w:rsidRPr="00535AC4" w:rsidR="0006108E" w:rsidP="007A5DA7" w:rsidRDefault="00CB5E25" w14:paraId="7D19B112" wp14:textId="77777777">
      <w:pPr>
        <w:rPr>
          <w:rFonts w:ascii="Times New Roman" w:hAnsi="Times New Roman" w:cs="Times New Roman"/>
          <w:sz w:val="24"/>
          <w:szCs w:val="24"/>
        </w:rPr>
      </w:pPr>
      <w:hyperlink w:history="1" r:id="rId11">
        <w:r w:rsidRPr="00535AC4" w:rsidR="00881EB9">
          <w:rPr>
            <w:rStyle w:val="Hyperlink"/>
            <w:rFonts w:ascii="Times New Roman" w:hAnsi="Times New Roman" w:cs="Times New Roman"/>
            <w:sz w:val="24"/>
            <w:szCs w:val="24"/>
          </w:rPr>
          <w:t>https://www.mass.gov/lists/early-intervention-family-rights-and-procedural-safeguards</w:t>
        </w:r>
      </w:hyperlink>
    </w:p>
    <w:p xmlns:wp14="http://schemas.microsoft.com/office/word/2010/wordml" w:rsidRPr="00535AC4" w:rsidR="00232BC6" w:rsidP="007A5DA7" w:rsidRDefault="00232BC6" w14:paraId="4B94D5A5" wp14:textId="77777777">
      <w:pPr>
        <w:spacing w:line="240" w:lineRule="auto"/>
        <w:rPr>
          <w:rFonts w:ascii="Times New Roman" w:hAnsi="Times New Roman" w:cs="Times New Roman"/>
          <w:color w:val="000000" w:themeColor="text1"/>
          <w:sz w:val="24"/>
          <w:szCs w:val="24"/>
        </w:rPr>
      </w:pPr>
    </w:p>
    <w:p xmlns:wp14="http://schemas.microsoft.com/office/word/2010/wordml" w:rsidRPr="00453CBC" w:rsidR="0006108E" w:rsidP="00C0198B" w:rsidRDefault="0006108E" w14:paraId="3DEEC669" wp14:textId="77777777">
      <w:pPr>
        <w:spacing w:line="240" w:lineRule="auto"/>
        <w:rPr>
          <w:rFonts w:cs="Times New Roman"/>
          <w:color w:val="000000" w:themeColor="text1"/>
        </w:rPr>
      </w:pPr>
    </w:p>
    <w:sectPr w:rsidRPr="00453CBC" w:rsidR="0006108E" w:rsidSect="00294AEA">
      <w:headerReference w:type="even" r:id="rId12"/>
      <w:headerReference w:type="default" r:id="rId13"/>
      <w:footerReference w:type="even" r:id="rId14"/>
      <w:footerReference w:type="default" r:id="rId15"/>
      <w:headerReference w:type="first" r:id="rId16"/>
      <w:footerReference w:type="first" r:id="rId17"/>
      <w:pgSz w:w="12240" w:h="15840" w:orient="portrait"/>
      <w:pgMar w:top="1152" w:right="1440" w:bottom="1152"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35134" w:rsidP="00035134" w:rsidRDefault="00035134" w14:paraId="3656B9AB" wp14:textId="77777777">
      <w:pPr>
        <w:spacing w:after="0" w:line="240" w:lineRule="auto"/>
      </w:pPr>
      <w:r>
        <w:separator/>
      </w:r>
    </w:p>
  </w:endnote>
  <w:endnote w:type="continuationSeparator" w:id="0">
    <w:p xmlns:wp14="http://schemas.microsoft.com/office/word/2010/wordml" w:rsidR="00035134" w:rsidP="00035134" w:rsidRDefault="00035134" w14:paraId="45FB081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CB3A6D" w:rsidRDefault="00CB3A6D" w14:paraId="3CF2D8B6"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46824" w:rsidP="00046824" w:rsidRDefault="00046824" w14:paraId="733634FF" wp14:textId="77777777">
    <w:pPr>
      <w:pStyle w:val="Footer"/>
      <w:rPr>
        <w:i/>
        <w:sz w:val="18"/>
        <w:szCs w:val="18"/>
      </w:rPr>
    </w:pPr>
    <w:r w:rsidRPr="00CE09C0">
      <w:rPr>
        <w:i/>
        <w:sz w:val="18"/>
        <w:szCs w:val="18"/>
      </w:rPr>
      <w:t xml:space="preserve">Massachusetts Department of Public Health                            </w:t>
    </w:r>
    <w:r>
      <w:rPr>
        <w:i/>
        <w:sz w:val="18"/>
        <w:szCs w:val="18"/>
      </w:rPr>
      <w:t xml:space="preserve"> </w:t>
    </w:r>
    <w:r w:rsidR="00235522">
      <w:rPr>
        <w:i/>
        <w:sz w:val="18"/>
        <w:szCs w:val="18"/>
      </w:rPr>
      <w:t xml:space="preserve">                          </w:t>
    </w:r>
    <w:r>
      <w:rPr>
        <w:i/>
        <w:sz w:val="18"/>
        <w:szCs w:val="18"/>
      </w:rPr>
      <w:t xml:space="preserve"> </w:t>
    </w:r>
    <w:r w:rsidRPr="00CE09C0">
      <w:rPr>
        <w:i/>
        <w:sz w:val="18"/>
        <w:szCs w:val="18"/>
      </w:rPr>
      <w:t xml:space="preserve">Information on </w:t>
    </w:r>
    <w:r w:rsidR="00235522">
      <w:rPr>
        <w:i/>
        <w:sz w:val="18"/>
        <w:szCs w:val="18"/>
      </w:rPr>
      <w:t xml:space="preserve">Filing an Early Intervention Complaint </w:t>
    </w:r>
  </w:p>
  <w:p xmlns:wp14="http://schemas.microsoft.com/office/word/2010/wordml" w:rsidRPr="00CE09C0" w:rsidR="00046824" w:rsidP="00046824" w:rsidRDefault="00046824" w14:paraId="6316D24A" wp14:textId="77777777">
    <w:pPr>
      <w:pStyle w:val="Footer"/>
      <w:rPr>
        <w:i/>
        <w:sz w:val="18"/>
        <w:szCs w:val="18"/>
      </w:rPr>
    </w:pPr>
    <w:r>
      <w:rPr>
        <w:i/>
        <w:sz w:val="18"/>
        <w:szCs w:val="18"/>
      </w:rPr>
      <w:t>Division for Early Intervention                                                                                                                                                               July, 2018</w:t>
    </w:r>
  </w:p>
  <w:p xmlns:wp14="http://schemas.microsoft.com/office/word/2010/wordml" w:rsidR="00046824" w:rsidP="00046824" w:rsidRDefault="00046824" w14:paraId="1299C43A" wp14:textId="77777777">
    <w:pPr>
      <w:pStyle w:val="Footer"/>
    </w:pPr>
  </w:p>
  <w:p xmlns:wp14="http://schemas.microsoft.com/office/word/2010/wordml" w:rsidR="00046824" w:rsidP="00235522" w:rsidRDefault="00235522" w14:paraId="4DDBEF00" wp14:textId="77777777">
    <w:pPr>
      <w:pStyle w:val="Footer"/>
      <w:tabs>
        <w:tab w:val="clear" w:pos="4680"/>
        <w:tab w:val="clear" w:pos="9360"/>
        <w:tab w:val="left" w:pos="4110"/>
      </w:tabs>
    </w:pPr>
    <w:r>
      <w:tab/>
    </w:r>
  </w:p>
  <w:p xmlns:wp14="http://schemas.microsoft.com/office/word/2010/wordml" w:rsidR="006B3C6D" w:rsidRDefault="006B3C6D" w14:paraId="3461D779"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CB3A6D" w:rsidRDefault="00CB3A6D" w14:paraId="4101652C"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35134" w:rsidP="00035134" w:rsidRDefault="00035134" w14:paraId="049F31CB" wp14:textId="77777777">
      <w:pPr>
        <w:spacing w:after="0" w:line="240" w:lineRule="auto"/>
      </w:pPr>
      <w:r>
        <w:separator/>
      </w:r>
    </w:p>
  </w:footnote>
  <w:footnote w:type="continuationSeparator" w:id="0">
    <w:p xmlns:wp14="http://schemas.microsoft.com/office/word/2010/wordml" w:rsidR="00035134" w:rsidP="00035134" w:rsidRDefault="00035134" w14:paraId="53128261"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CB3A6D" w:rsidRDefault="00CB3A6D" w14:paraId="62486C0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035134" w:rsidRDefault="00CB5E25" w14:paraId="48C11C59" wp14:textId="77777777">
    <w:pPr>
      <w:pStyle w:val="Header"/>
    </w:pPr>
    <w:sdt>
      <w:sdtPr>
        <w:id w:val="1757637438"/>
        <w:docPartObj>
          <w:docPartGallery w:val="Page Numbers (Margins)"/>
          <w:docPartUnique/>
        </w:docPartObj>
      </w:sdtPr>
      <w:sdtEndPr/>
      <w:sdtContent>
        <w:r w:rsidR="0093335A">
          <w:rPr>
            <w:noProof/>
          </w:rPr>
          <mc:AlternateContent>
            <mc:Choice Requires="wps">
              <w:drawing>
                <wp:anchor xmlns:wp14="http://schemas.microsoft.com/office/word/2010/wordprocessingDrawing" distT="0" distB="0" distL="114300" distR="114300" simplePos="0" relativeHeight="251657216" behindDoc="0" locked="0" layoutInCell="0" allowOverlap="1" wp14:anchorId="37C88B1C" wp14:editId="238D92F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3335A" w:rsidRDefault="0093335A" w14:paraId="5EF7D8DB"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eastAsiaTheme="minorEastAsia"/>
                                </w:rPr>
                                <w:fldChar w:fldCharType="begin"/>
                              </w:r>
                              <w:r>
                                <w:instrText xml:space="preserve"> PAGE    \* MERGEFORMAT </w:instrText>
                              </w:r>
                              <w:r>
                                <w:rPr>
                                  <w:rFonts w:eastAsiaTheme="minorEastAsia"/>
                                </w:rPr>
                                <w:fldChar w:fldCharType="separate"/>
                              </w:r>
                              <w:r w:rsidRPr="00CB5E25" w:rsidR="00CB5E25">
                                <w:rPr>
                                  <w:rFonts w:asciiTheme="majorHAnsi" w:hAnsiTheme="majorHAnsi" w:eastAsiaTheme="majorEastAsia" w:cstheme="majorBidi"/>
                                  <w:noProof/>
                                  <w:sz w:val="44"/>
                                  <w:szCs w:val="44"/>
                                </w:rPr>
                                <w:t>4</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3C7F9306">
                <v:rect id="Rectangle 3"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7"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3335A" w:rsidRDefault="0093335A" w14:paraId="3AA36FA2"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eastAsiaTheme="minorEastAsia"/>
                          </w:rPr>
                          <w:fldChar w:fldCharType="begin"/>
                        </w:r>
                        <w:r>
                          <w:instrText xml:space="preserve"> PAGE    \* MERGEFORMAT </w:instrText>
                        </w:r>
                        <w:r>
                          <w:rPr>
                            <w:rFonts w:eastAsiaTheme="minorEastAsia"/>
                          </w:rPr>
                          <w:fldChar w:fldCharType="separate"/>
                        </w:r>
                        <w:r w:rsidRPr="00CB5E25" w:rsidR="00CB5E25">
                          <w:rPr>
                            <w:rFonts w:asciiTheme="majorHAnsi" w:hAnsiTheme="majorHAnsi" w:eastAsiaTheme="majorEastAsia" w:cstheme="majorBidi"/>
                            <w:noProof/>
                            <w:sz w:val="44"/>
                            <w:szCs w:val="44"/>
                          </w:rPr>
                          <w:t>4</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CB3A6D" w:rsidRDefault="00CB3A6D" w14:paraId="4B99056E"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nsid w:val="176240A7"/>
    <w:multiLevelType w:val="hybridMultilevel"/>
    <w:tmpl w:val="2DE65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F8"/>
    <w:rsid w:val="00035134"/>
    <w:rsid w:val="00042700"/>
    <w:rsid w:val="00046824"/>
    <w:rsid w:val="0006108E"/>
    <w:rsid w:val="000A1467"/>
    <w:rsid w:val="000C219C"/>
    <w:rsid w:val="00105F08"/>
    <w:rsid w:val="001228DD"/>
    <w:rsid w:val="00124FD8"/>
    <w:rsid w:val="00131026"/>
    <w:rsid w:val="00195EF7"/>
    <w:rsid w:val="001E28E5"/>
    <w:rsid w:val="00232BC6"/>
    <w:rsid w:val="00235522"/>
    <w:rsid w:val="00237A30"/>
    <w:rsid w:val="00260A9D"/>
    <w:rsid w:val="00262A70"/>
    <w:rsid w:val="00294AEA"/>
    <w:rsid w:val="002D5B04"/>
    <w:rsid w:val="003413E9"/>
    <w:rsid w:val="003523CD"/>
    <w:rsid w:val="00353FA9"/>
    <w:rsid w:val="0035556B"/>
    <w:rsid w:val="003722DF"/>
    <w:rsid w:val="0039761D"/>
    <w:rsid w:val="003A5864"/>
    <w:rsid w:val="003F0DF8"/>
    <w:rsid w:val="004039BE"/>
    <w:rsid w:val="00453CBC"/>
    <w:rsid w:val="00456977"/>
    <w:rsid w:val="00464B22"/>
    <w:rsid w:val="0046774A"/>
    <w:rsid w:val="00471199"/>
    <w:rsid w:val="004764E9"/>
    <w:rsid w:val="004A67EB"/>
    <w:rsid w:val="004A7BD6"/>
    <w:rsid w:val="00535AC4"/>
    <w:rsid w:val="00557C81"/>
    <w:rsid w:val="00584F42"/>
    <w:rsid w:val="005C5A91"/>
    <w:rsid w:val="005F02BE"/>
    <w:rsid w:val="005F07FF"/>
    <w:rsid w:val="005F7EF9"/>
    <w:rsid w:val="00612F38"/>
    <w:rsid w:val="00630FF4"/>
    <w:rsid w:val="00681274"/>
    <w:rsid w:val="006A6CE1"/>
    <w:rsid w:val="006B1E6E"/>
    <w:rsid w:val="006B3C6D"/>
    <w:rsid w:val="006F2215"/>
    <w:rsid w:val="00706611"/>
    <w:rsid w:val="00712295"/>
    <w:rsid w:val="00771D4B"/>
    <w:rsid w:val="00781F10"/>
    <w:rsid w:val="0079059E"/>
    <w:rsid w:val="007A5DA7"/>
    <w:rsid w:val="007E4CE4"/>
    <w:rsid w:val="00801D8E"/>
    <w:rsid w:val="00805CAE"/>
    <w:rsid w:val="00821E13"/>
    <w:rsid w:val="00866286"/>
    <w:rsid w:val="00875986"/>
    <w:rsid w:val="00881EB9"/>
    <w:rsid w:val="008C28B7"/>
    <w:rsid w:val="008C6D29"/>
    <w:rsid w:val="00921BA1"/>
    <w:rsid w:val="0093335A"/>
    <w:rsid w:val="00934990"/>
    <w:rsid w:val="00935FF6"/>
    <w:rsid w:val="0096362C"/>
    <w:rsid w:val="009706EA"/>
    <w:rsid w:val="00987139"/>
    <w:rsid w:val="00A05B12"/>
    <w:rsid w:val="00A05B8A"/>
    <w:rsid w:val="00A07528"/>
    <w:rsid w:val="00A302BA"/>
    <w:rsid w:val="00A568CA"/>
    <w:rsid w:val="00A71785"/>
    <w:rsid w:val="00AA0213"/>
    <w:rsid w:val="00AC590B"/>
    <w:rsid w:val="00AE6668"/>
    <w:rsid w:val="00B23951"/>
    <w:rsid w:val="00B6494E"/>
    <w:rsid w:val="00B93D80"/>
    <w:rsid w:val="00BA718C"/>
    <w:rsid w:val="00BB3EC4"/>
    <w:rsid w:val="00BB73AA"/>
    <w:rsid w:val="00BD73EA"/>
    <w:rsid w:val="00BE432B"/>
    <w:rsid w:val="00BE6B46"/>
    <w:rsid w:val="00BE7A4B"/>
    <w:rsid w:val="00BF2B20"/>
    <w:rsid w:val="00BF559F"/>
    <w:rsid w:val="00C0198B"/>
    <w:rsid w:val="00C21FE5"/>
    <w:rsid w:val="00C465C8"/>
    <w:rsid w:val="00C51502"/>
    <w:rsid w:val="00C95413"/>
    <w:rsid w:val="00C97AA6"/>
    <w:rsid w:val="00CA0915"/>
    <w:rsid w:val="00CB3A6D"/>
    <w:rsid w:val="00CB5E25"/>
    <w:rsid w:val="00CB6B51"/>
    <w:rsid w:val="00CD4890"/>
    <w:rsid w:val="00CD7755"/>
    <w:rsid w:val="00CE09C0"/>
    <w:rsid w:val="00CE3800"/>
    <w:rsid w:val="00D26806"/>
    <w:rsid w:val="00D67AD2"/>
    <w:rsid w:val="00D92AC4"/>
    <w:rsid w:val="00DA2FB7"/>
    <w:rsid w:val="00DC26E1"/>
    <w:rsid w:val="00DD73F3"/>
    <w:rsid w:val="00E07E9A"/>
    <w:rsid w:val="00E679E3"/>
    <w:rsid w:val="00E7093D"/>
    <w:rsid w:val="00E863A7"/>
    <w:rsid w:val="00E92BB8"/>
    <w:rsid w:val="00EA704D"/>
    <w:rsid w:val="00EC1E2C"/>
    <w:rsid w:val="00ED2C12"/>
    <w:rsid w:val="00F47304"/>
    <w:rsid w:val="00F52EA2"/>
    <w:rsid w:val="00F654B3"/>
    <w:rsid w:val="00F86D34"/>
    <w:rsid w:val="00FC319D"/>
    <w:rsid w:val="00FD1279"/>
    <w:rsid w:val="00FD6F98"/>
    <w:rsid w:val="00FF0981"/>
    <w:rsid w:val="0254A57E"/>
    <w:rsid w:val="27AF7DF1"/>
    <w:rsid w:val="2DCD7E29"/>
    <w:rsid w:val="43571413"/>
    <w:rsid w:val="75C9331F"/>
    <w:rsid w:val="7907315B"/>
    <w:rsid w:val="7982C4AB"/>
    <w:rsid w:val="7FE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ACEA2D"/>
  <w15:docId w15:val="{A037A721-7A52-478F-901B-3E03CA39D5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styleId="CommentTextChar" w:customStyle="1">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styleId="CommentSubjectChar" w:customStyle="1">
    <w:name w:val="Comment Subject Char"/>
    <w:basedOn w:val="CommentTextChar"/>
    <w:link w:val="CommentSubject"/>
    <w:uiPriority w:val="99"/>
    <w:semiHidden/>
    <w:rsid w:val="007122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customStyle="1" w:styleId="CommentTextChar">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customStyle="1" w:styleId="CommentSubjectChar">
    <w:name w:val="Comment Subject Char"/>
    <w:basedOn w:val="CommentTextChar"/>
    <w:link w:val="CommentSubject"/>
    <w:uiPriority w:val="99"/>
    <w:semiHidden/>
    <w:rsid w:val="007122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hyperlink" Target="mailto:kathleen.a.amaral@mass.gov" TargetMode="External" Id="Ra131917eddae4f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2217-1C2B-468E-AE9E-94ABF3A00B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20</revision>
  <lastPrinted>2019-08-20T19:53:00.0000000Z</lastPrinted>
  <dcterms:created xsi:type="dcterms:W3CDTF">2019-04-03T20:00:00.0000000Z</dcterms:created>
  <dcterms:modified xsi:type="dcterms:W3CDTF">2024-07-20T00:35:23.2360095Z</dcterms:modified>
</coreProperties>
</file>