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8BC6" w14:textId="034B2454" w:rsidR="0026035B" w:rsidRPr="00B52B4F" w:rsidRDefault="0026035B" w:rsidP="000A65C3">
      <w:pPr>
        <w:ind w:right="90"/>
        <w:jc w:val="center"/>
        <w:rPr>
          <w:rFonts w:asciiTheme="minorBidi" w:hAnsiTheme="minorBidi" w:cstheme="minorBidi"/>
          <w:b/>
          <w:sz w:val="40"/>
          <w:szCs w:val="40"/>
          <w:lang w:val="fr-FR"/>
        </w:rPr>
      </w:pPr>
      <w:r w:rsidRPr="00B52B4F">
        <w:rPr>
          <w:rFonts w:asciiTheme="minorBidi" w:hAnsiTheme="minorBidi" w:cstheme="minorBidi"/>
          <w:b/>
          <w:bCs/>
          <w:sz w:val="40"/>
          <w:szCs w:val="40"/>
          <w:lang w:val="fr-FR"/>
        </w:rPr>
        <w:t>LAIT</w:t>
      </w:r>
      <w:r w:rsidR="00082A03">
        <w:rPr>
          <w:rFonts w:asciiTheme="minorBidi" w:hAnsiTheme="minorBidi" w:cstheme="minorBidi"/>
          <w:b/>
          <w:bCs/>
          <w:sz w:val="40"/>
          <w:szCs w:val="40"/>
          <w:lang w:val="fr-FR"/>
        </w:rPr>
        <w:t xml:space="preserve"> INFANTILE</w:t>
      </w:r>
      <w:r w:rsidR="000A65C3" w:rsidRPr="00B52B4F">
        <w:rPr>
          <w:rFonts w:asciiTheme="minorBidi" w:hAnsiTheme="minorBidi" w:cstheme="minorBidi"/>
          <w:b/>
          <w:bCs/>
          <w:sz w:val="40"/>
          <w:szCs w:val="40"/>
          <w:lang w:val="fr-FR"/>
        </w:rPr>
        <w:br/>
      </w:r>
      <w:r w:rsidR="005974D0">
        <w:rPr>
          <w:rFonts w:asciiTheme="minorBidi" w:hAnsiTheme="minorBidi" w:cstheme="minorBidi"/>
          <w:b/>
          <w:bCs/>
          <w:sz w:val="40"/>
          <w:szCs w:val="40"/>
          <w:lang w:val="fr-FR"/>
        </w:rPr>
        <w:t xml:space="preserve">INFORMATIONS DE </w:t>
      </w:r>
      <w:r w:rsidR="000A65C3" w:rsidRPr="00B52B4F">
        <w:rPr>
          <w:rFonts w:asciiTheme="minorBidi" w:hAnsiTheme="minorBidi" w:cstheme="minorBidi"/>
          <w:b/>
          <w:bCs/>
          <w:sz w:val="40"/>
          <w:szCs w:val="40"/>
          <w:lang w:val="fr-FR"/>
        </w:rPr>
        <w:t>BASE</w:t>
      </w:r>
    </w:p>
    <w:p w14:paraId="6A100DE8" w14:textId="77777777" w:rsidR="0026035B" w:rsidRPr="00B52B4F" w:rsidRDefault="0026035B" w:rsidP="0026035B">
      <w:pPr>
        <w:ind w:right="90"/>
        <w:jc w:val="center"/>
        <w:rPr>
          <w:rFonts w:asciiTheme="minorBidi" w:hAnsiTheme="minorBidi" w:cstheme="minorBidi"/>
          <w:b/>
          <w:sz w:val="28"/>
          <w:szCs w:val="28"/>
          <w:lang w:val="fr-FR"/>
        </w:rPr>
      </w:pPr>
    </w:p>
    <w:p w14:paraId="04F27B77" w14:textId="4566045F" w:rsidR="006A5FE0" w:rsidRPr="004A60CA" w:rsidRDefault="00D60477" w:rsidP="0026035B">
      <w:pPr>
        <w:ind w:right="90"/>
        <w:jc w:val="center"/>
        <w:rPr>
          <w:rFonts w:asciiTheme="minorBidi" w:hAnsiTheme="minorBidi" w:cstheme="minorBidi"/>
          <w:b/>
          <w:sz w:val="28"/>
          <w:szCs w:val="28"/>
          <w:lang w:val="fr-FR"/>
        </w:rPr>
      </w:pPr>
      <w:r w:rsidRPr="004A60CA">
        <w:rPr>
          <w:rFonts w:asciiTheme="minorBidi" w:hAnsiTheme="minorBidi" w:cstheme="minorBidi"/>
          <w:b/>
          <w:sz w:val="28"/>
          <w:szCs w:val="28"/>
          <w:lang w:val="fr-FR"/>
        </w:rPr>
        <w:t xml:space="preserve">Questions </w:t>
      </w:r>
      <w:r w:rsidR="00082A03">
        <w:rPr>
          <w:rFonts w:asciiTheme="minorBidi" w:hAnsiTheme="minorBidi" w:cstheme="minorBidi"/>
          <w:b/>
          <w:sz w:val="28"/>
          <w:szCs w:val="28"/>
          <w:lang w:val="fr-FR"/>
        </w:rPr>
        <w:t>F</w:t>
      </w:r>
      <w:r w:rsidRPr="004A60CA">
        <w:rPr>
          <w:rFonts w:asciiTheme="minorBidi" w:hAnsiTheme="minorBidi" w:cstheme="minorBidi"/>
          <w:b/>
          <w:sz w:val="28"/>
          <w:szCs w:val="28"/>
          <w:lang w:val="fr-FR"/>
        </w:rPr>
        <w:t xml:space="preserve">réquentes </w:t>
      </w:r>
      <w:r w:rsidR="00082A03">
        <w:rPr>
          <w:rFonts w:asciiTheme="minorBidi" w:hAnsiTheme="minorBidi" w:cstheme="minorBidi"/>
          <w:b/>
          <w:sz w:val="28"/>
          <w:szCs w:val="28"/>
          <w:lang w:val="fr-FR"/>
        </w:rPr>
        <w:t>Pour</w:t>
      </w:r>
      <w:r w:rsidRPr="004A60CA">
        <w:rPr>
          <w:rFonts w:asciiTheme="minorBidi" w:hAnsiTheme="minorBidi" w:cstheme="minorBidi"/>
          <w:b/>
          <w:sz w:val="28"/>
          <w:szCs w:val="28"/>
          <w:lang w:val="fr-FR"/>
        </w:rPr>
        <w:t xml:space="preserve"> </w:t>
      </w:r>
      <w:r w:rsidR="00082A03">
        <w:rPr>
          <w:rFonts w:asciiTheme="minorBidi" w:hAnsiTheme="minorBidi" w:cstheme="minorBidi"/>
          <w:b/>
          <w:sz w:val="28"/>
          <w:szCs w:val="28"/>
          <w:lang w:val="fr-FR"/>
        </w:rPr>
        <w:t>L</w:t>
      </w:r>
      <w:r w:rsidRPr="004A60CA">
        <w:rPr>
          <w:rFonts w:asciiTheme="minorBidi" w:hAnsiTheme="minorBidi" w:cstheme="minorBidi"/>
          <w:b/>
          <w:sz w:val="28"/>
          <w:szCs w:val="28"/>
          <w:lang w:val="fr-FR"/>
        </w:rPr>
        <w:t xml:space="preserve">e </w:t>
      </w:r>
      <w:r w:rsidR="00082A03">
        <w:rPr>
          <w:rFonts w:asciiTheme="minorBidi" w:hAnsiTheme="minorBidi" w:cstheme="minorBidi"/>
          <w:b/>
          <w:sz w:val="28"/>
          <w:szCs w:val="28"/>
          <w:lang w:val="fr-FR"/>
        </w:rPr>
        <w:t>L</w:t>
      </w:r>
      <w:r w:rsidRPr="004A60CA">
        <w:rPr>
          <w:rFonts w:asciiTheme="minorBidi" w:hAnsiTheme="minorBidi" w:cstheme="minorBidi"/>
          <w:b/>
          <w:sz w:val="28"/>
          <w:szCs w:val="28"/>
          <w:lang w:val="fr-FR"/>
        </w:rPr>
        <w:t xml:space="preserve">ait </w:t>
      </w:r>
      <w:r w:rsidR="00082A03">
        <w:rPr>
          <w:rFonts w:asciiTheme="minorBidi" w:hAnsiTheme="minorBidi" w:cstheme="minorBidi"/>
          <w:b/>
          <w:sz w:val="28"/>
          <w:szCs w:val="28"/>
          <w:lang w:val="fr-FR"/>
        </w:rPr>
        <w:t>Infantile</w:t>
      </w:r>
    </w:p>
    <w:p w14:paraId="65773335" w14:textId="77777777" w:rsidR="0026035B" w:rsidRPr="004A60CA" w:rsidRDefault="0026035B" w:rsidP="0026035B">
      <w:pPr>
        <w:pStyle w:val="Heading4"/>
        <w:spacing w:before="84"/>
        <w:ind w:left="0" w:right="90"/>
        <w:rPr>
          <w:rFonts w:asciiTheme="minorBidi" w:hAnsiTheme="minorBidi" w:cstheme="minorBidi"/>
          <w:sz w:val="24"/>
          <w:szCs w:val="24"/>
          <w:lang w:val="fr-FR"/>
        </w:rPr>
      </w:pPr>
    </w:p>
    <w:p w14:paraId="28F47430" w14:textId="77777777" w:rsidR="006A5FE0" w:rsidRPr="004A60CA" w:rsidRDefault="00D60477" w:rsidP="0026035B">
      <w:pPr>
        <w:pStyle w:val="Heading4"/>
        <w:spacing w:before="84"/>
        <w:ind w:left="0" w:right="90"/>
        <w:rPr>
          <w:rFonts w:asciiTheme="minorBidi" w:hAnsiTheme="minorBidi" w:cstheme="minorBidi"/>
          <w:sz w:val="24"/>
          <w:szCs w:val="24"/>
          <w:lang w:val="fr-FR"/>
        </w:rPr>
      </w:pPr>
      <w:r w:rsidRPr="004A60CA">
        <w:rPr>
          <w:rFonts w:asciiTheme="minorBidi" w:hAnsiTheme="minorBidi" w:cstheme="minorBidi"/>
          <w:sz w:val="24"/>
          <w:szCs w:val="24"/>
          <w:lang w:val="fr-FR"/>
        </w:rPr>
        <w:t>Q : Quels sont les bons gestes pour donner le biberon</w:t>
      </w:r>
      <w:r w:rsidRPr="004A60CA">
        <w:rPr>
          <w:rFonts w:asciiTheme="minorBidi" w:hAnsiTheme="minorBidi" w:cstheme="minorBidi"/>
          <w:spacing w:val="-14"/>
          <w:sz w:val="24"/>
          <w:szCs w:val="24"/>
          <w:lang w:val="fr-FR"/>
        </w:rPr>
        <w:t xml:space="preserve"> </w:t>
      </w:r>
      <w:r w:rsidRPr="004A60CA">
        <w:rPr>
          <w:rFonts w:asciiTheme="minorBidi" w:hAnsiTheme="minorBidi" w:cstheme="minorBidi"/>
          <w:sz w:val="24"/>
          <w:szCs w:val="24"/>
          <w:lang w:val="fr-FR"/>
        </w:rPr>
        <w:t>?</w:t>
      </w:r>
    </w:p>
    <w:p w14:paraId="451A198C" w14:textId="77777777" w:rsidR="006A5FE0" w:rsidRPr="004A60CA" w:rsidRDefault="00D60477" w:rsidP="0026035B">
      <w:pPr>
        <w:pStyle w:val="BodyText"/>
        <w:spacing w:before="164" w:line="240" w:lineRule="auto"/>
        <w:ind w:right="90"/>
        <w:rPr>
          <w:rFonts w:asciiTheme="minorBidi" w:hAnsiTheme="minorBidi" w:cstheme="minorBidi"/>
          <w:sz w:val="24"/>
          <w:szCs w:val="24"/>
          <w:lang w:val="fr-FR"/>
        </w:rPr>
      </w:pPr>
      <w:r w:rsidRPr="004A60CA">
        <w:rPr>
          <w:rFonts w:asciiTheme="minorBidi" w:hAnsiTheme="minorBidi" w:cstheme="minorBidi"/>
          <w:sz w:val="24"/>
          <w:szCs w:val="24"/>
          <w:lang w:val="fr-FR"/>
        </w:rPr>
        <w:t xml:space="preserve">R : Lavez vos mains avant de donner le biberon. </w:t>
      </w:r>
      <w:r w:rsidRPr="004A60CA">
        <w:rPr>
          <w:rFonts w:asciiTheme="minorBidi" w:hAnsiTheme="minorBidi" w:cstheme="minorBidi"/>
          <w:spacing w:val="-5"/>
          <w:sz w:val="24"/>
          <w:szCs w:val="24"/>
          <w:lang w:val="fr-FR"/>
        </w:rPr>
        <w:t xml:space="preserve">Tenez </w:t>
      </w:r>
      <w:r w:rsidRPr="004A60CA">
        <w:rPr>
          <w:rFonts w:asciiTheme="minorBidi" w:hAnsiTheme="minorBidi" w:cstheme="minorBidi"/>
          <w:sz w:val="24"/>
          <w:szCs w:val="24"/>
          <w:lang w:val="fr-FR"/>
        </w:rPr>
        <w:t>bébé dans une position confortable, semi-allongée. Regardez votre bébé dans les yeux ; les repas sont un moment privilégié pour</w:t>
      </w:r>
      <w:r w:rsidRPr="004A60CA">
        <w:rPr>
          <w:rFonts w:asciiTheme="minorBidi" w:hAnsiTheme="minorBidi" w:cstheme="minorBidi"/>
          <w:spacing w:val="-24"/>
          <w:sz w:val="24"/>
          <w:szCs w:val="24"/>
          <w:lang w:val="fr-FR"/>
        </w:rPr>
        <w:t xml:space="preserve"> </w:t>
      </w:r>
      <w:r w:rsidRPr="004A60CA">
        <w:rPr>
          <w:rFonts w:asciiTheme="minorBidi" w:hAnsiTheme="minorBidi" w:cstheme="minorBidi"/>
          <w:sz w:val="24"/>
          <w:szCs w:val="24"/>
          <w:lang w:val="fr-FR"/>
        </w:rPr>
        <w:t>renforcer le lien</w:t>
      </w:r>
      <w:r w:rsidRPr="004A60CA">
        <w:rPr>
          <w:rFonts w:asciiTheme="minorBidi" w:hAnsiTheme="minorBidi" w:cstheme="minorBidi"/>
          <w:spacing w:val="-1"/>
          <w:sz w:val="24"/>
          <w:szCs w:val="24"/>
          <w:lang w:val="fr-FR"/>
        </w:rPr>
        <w:t xml:space="preserve"> </w:t>
      </w:r>
      <w:r w:rsidRPr="004A60CA">
        <w:rPr>
          <w:rFonts w:asciiTheme="minorBidi" w:hAnsiTheme="minorBidi" w:cstheme="minorBidi"/>
          <w:spacing w:val="-3"/>
          <w:sz w:val="24"/>
          <w:szCs w:val="24"/>
          <w:lang w:val="fr-FR"/>
        </w:rPr>
        <w:t>affectif.</w:t>
      </w:r>
    </w:p>
    <w:p w14:paraId="1552EDF9" w14:textId="77777777" w:rsidR="0026035B" w:rsidRPr="004A60CA" w:rsidRDefault="0026035B" w:rsidP="0026035B">
      <w:pPr>
        <w:pStyle w:val="Heading4"/>
        <w:spacing w:before="98"/>
        <w:ind w:left="0" w:right="90"/>
        <w:rPr>
          <w:rFonts w:asciiTheme="minorBidi" w:hAnsiTheme="minorBidi" w:cstheme="minorBidi"/>
          <w:sz w:val="24"/>
          <w:szCs w:val="24"/>
          <w:lang w:val="fr-FR"/>
        </w:rPr>
      </w:pPr>
    </w:p>
    <w:p w14:paraId="29802254" w14:textId="77777777" w:rsidR="006A5FE0" w:rsidRPr="004A60CA" w:rsidRDefault="00D60477" w:rsidP="0026035B">
      <w:pPr>
        <w:pStyle w:val="Heading4"/>
        <w:spacing w:before="98"/>
        <w:ind w:left="0" w:right="90"/>
        <w:rPr>
          <w:rFonts w:asciiTheme="minorBidi" w:hAnsiTheme="minorBidi" w:cstheme="minorBidi"/>
          <w:sz w:val="24"/>
          <w:szCs w:val="24"/>
          <w:lang w:val="fr-FR"/>
        </w:rPr>
      </w:pPr>
      <w:r w:rsidRPr="004A60CA">
        <w:rPr>
          <w:rFonts w:asciiTheme="minorBidi" w:hAnsiTheme="minorBidi" w:cstheme="minorBidi"/>
          <w:sz w:val="24"/>
          <w:szCs w:val="24"/>
          <w:lang w:val="fr-FR"/>
        </w:rPr>
        <w:t>Q : Quelle quantité de lait faut-il donner et à quelle fréquence ?</w:t>
      </w:r>
    </w:p>
    <w:p w14:paraId="33B1C530" w14:textId="77777777" w:rsidR="006A5FE0" w:rsidRPr="004A60CA" w:rsidRDefault="00D60477" w:rsidP="0026035B">
      <w:pPr>
        <w:pStyle w:val="BodyText"/>
        <w:spacing w:before="170" w:line="240" w:lineRule="auto"/>
        <w:ind w:right="90"/>
        <w:rPr>
          <w:rFonts w:asciiTheme="minorBidi" w:hAnsiTheme="minorBidi" w:cstheme="minorBidi"/>
          <w:sz w:val="24"/>
          <w:szCs w:val="24"/>
          <w:lang w:val="fr-FR"/>
        </w:rPr>
      </w:pPr>
      <w:r w:rsidRPr="004A60CA">
        <w:rPr>
          <w:rFonts w:asciiTheme="minorBidi" w:hAnsiTheme="minorBidi" w:cstheme="minorBidi"/>
          <w:sz w:val="24"/>
          <w:szCs w:val="24"/>
          <w:lang w:val="fr-FR"/>
        </w:rPr>
        <w:t>R : Votre nouveau-né ne boira que quelques onces à la fois. Il faudra donner le biberon plus souvent sur une période de</w:t>
      </w:r>
    </w:p>
    <w:p w14:paraId="45E67FA7" w14:textId="77777777" w:rsidR="006A5FE0" w:rsidRPr="00374AE0" w:rsidRDefault="00D60477" w:rsidP="0026035B">
      <w:pPr>
        <w:pStyle w:val="BodyText"/>
        <w:spacing w:line="240" w:lineRule="auto"/>
        <w:ind w:right="90"/>
        <w:rPr>
          <w:rFonts w:asciiTheme="minorBidi" w:hAnsiTheme="minorBidi" w:cstheme="minorBidi"/>
          <w:sz w:val="24"/>
          <w:szCs w:val="24"/>
          <w:lang w:val="fr-FR"/>
        </w:rPr>
      </w:pPr>
      <w:r w:rsidRPr="00374AE0">
        <w:rPr>
          <w:rFonts w:asciiTheme="minorBidi" w:hAnsiTheme="minorBidi" w:cstheme="minorBidi"/>
          <w:sz w:val="24"/>
          <w:szCs w:val="24"/>
          <w:lang w:val="fr-FR"/>
        </w:rPr>
        <w:t>24 heures, car l'estomac de bébé ne peut pas encore contenir de grandes quantités de liquide. Le nombre de biberons changera au fur et à mesure de la croissance de l'enfant et de l'introduction des aliments solides. Voici un guide à titre indicatif :</w:t>
      </w:r>
    </w:p>
    <w:p w14:paraId="36BC12DE" w14:textId="77777777" w:rsidR="006A5FE0" w:rsidRPr="00374AE0" w:rsidRDefault="006A5FE0" w:rsidP="0026035B">
      <w:pPr>
        <w:pStyle w:val="BodyText"/>
        <w:spacing w:before="4" w:line="240" w:lineRule="auto"/>
        <w:ind w:right="90"/>
        <w:rPr>
          <w:rFonts w:asciiTheme="minorBidi" w:hAnsiTheme="minorBidi" w:cstheme="minorBidi"/>
          <w:sz w:val="24"/>
          <w:szCs w:val="24"/>
          <w:lang w:val="fr-FR"/>
        </w:rPr>
      </w:pPr>
    </w:p>
    <w:p w14:paraId="682CA962" w14:textId="77777777" w:rsidR="0026035B" w:rsidRPr="00374AE0" w:rsidRDefault="0026035B" w:rsidP="0026035B">
      <w:pPr>
        <w:pStyle w:val="TableParagraph"/>
        <w:tabs>
          <w:tab w:val="left" w:pos="2204"/>
        </w:tabs>
        <w:spacing w:before="41" w:line="240" w:lineRule="auto"/>
        <w:ind w:left="794" w:right="90"/>
        <w:rPr>
          <w:rFonts w:asciiTheme="minorBidi" w:hAnsiTheme="minorBidi" w:cstheme="minorBidi"/>
          <w:sz w:val="24"/>
          <w:szCs w:val="24"/>
          <w:lang w:val="fr-FR"/>
        </w:rPr>
      </w:pPr>
      <w:r w:rsidRPr="00374AE0">
        <w:rPr>
          <w:rFonts w:asciiTheme="minorBidi" w:hAnsiTheme="minorBidi" w:cstheme="minorBidi"/>
          <w:sz w:val="24"/>
          <w:szCs w:val="24"/>
          <w:lang w:val="fr-FR"/>
        </w:rPr>
        <w:t>0-1 mois</w:t>
      </w:r>
      <w:r w:rsidRPr="00374AE0">
        <w:rPr>
          <w:rFonts w:asciiTheme="minorBidi" w:hAnsiTheme="minorBidi" w:cstheme="minorBidi"/>
          <w:sz w:val="24"/>
          <w:szCs w:val="24"/>
          <w:lang w:val="fr-FR"/>
        </w:rPr>
        <w:tab/>
        <w:t>15-27 oz/jour</w:t>
      </w:r>
    </w:p>
    <w:p w14:paraId="146B1388" w14:textId="77777777" w:rsidR="0026035B" w:rsidRPr="00374AE0" w:rsidRDefault="0026035B" w:rsidP="0026035B">
      <w:pPr>
        <w:pStyle w:val="TableParagraph"/>
        <w:tabs>
          <w:tab w:val="left" w:pos="2204"/>
        </w:tabs>
        <w:spacing w:line="240" w:lineRule="auto"/>
        <w:ind w:left="794" w:right="90"/>
        <w:rPr>
          <w:rFonts w:asciiTheme="minorBidi" w:hAnsiTheme="minorBidi" w:cstheme="minorBidi"/>
          <w:sz w:val="24"/>
          <w:szCs w:val="24"/>
          <w:lang w:val="fr-FR"/>
        </w:rPr>
      </w:pPr>
      <w:r w:rsidRPr="00374AE0">
        <w:rPr>
          <w:rFonts w:asciiTheme="minorBidi" w:hAnsiTheme="minorBidi" w:cstheme="minorBidi"/>
          <w:sz w:val="24"/>
          <w:szCs w:val="24"/>
          <w:lang w:val="fr-FR"/>
        </w:rPr>
        <w:t>2-3 mois</w:t>
      </w:r>
      <w:r w:rsidRPr="00374AE0">
        <w:rPr>
          <w:rFonts w:asciiTheme="minorBidi" w:hAnsiTheme="minorBidi" w:cstheme="minorBidi"/>
          <w:sz w:val="24"/>
          <w:szCs w:val="24"/>
          <w:lang w:val="fr-FR"/>
        </w:rPr>
        <w:tab/>
        <w:t>25-37 oz/jour</w:t>
      </w:r>
    </w:p>
    <w:p w14:paraId="6AD916B4" w14:textId="77777777" w:rsidR="0026035B" w:rsidRPr="00374AE0" w:rsidRDefault="0026035B" w:rsidP="0026035B">
      <w:pPr>
        <w:pStyle w:val="TableParagraph"/>
        <w:tabs>
          <w:tab w:val="left" w:pos="2204"/>
        </w:tabs>
        <w:spacing w:line="240" w:lineRule="auto"/>
        <w:ind w:left="794" w:right="90"/>
        <w:rPr>
          <w:rFonts w:asciiTheme="minorBidi" w:hAnsiTheme="minorBidi" w:cstheme="minorBidi"/>
          <w:sz w:val="24"/>
          <w:szCs w:val="24"/>
          <w:lang w:val="fr-FR"/>
        </w:rPr>
      </w:pPr>
      <w:r w:rsidRPr="00374AE0">
        <w:rPr>
          <w:rFonts w:asciiTheme="minorBidi" w:hAnsiTheme="minorBidi" w:cstheme="minorBidi"/>
          <w:sz w:val="24"/>
          <w:szCs w:val="24"/>
          <w:lang w:val="fr-FR"/>
        </w:rPr>
        <w:t>4-5 mois</w:t>
      </w:r>
      <w:r w:rsidRPr="00374AE0">
        <w:rPr>
          <w:rFonts w:asciiTheme="minorBidi" w:hAnsiTheme="minorBidi" w:cstheme="minorBidi"/>
          <w:sz w:val="24"/>
          <w:szCs w:val="24"/>
          <w:lang w:val="fr-FR"/>
        </w:rPr>
        <w:tab/>
        <w:t>32-42 oz/jour</w:t>
      </w:r>
    </w:p>
    <w:p w14:paraId="2548F07A" w14:textId="77777777" w:rsidR="0026035B" w:rsidRPr="00374AE0" w:rsidRDefault="0026035B" w:rsidP="0026035B">
      <w:pPr>
        <w:pStyle w:val="TableParagraph"/>
        <w:tabs>
          <w:tab w:val="left" w:pos="2204"/>
        </w:tabs>
        <w:spacing w:line="240" w:lineRule="auto"/>
        <w:ind w:left="794" w:right="90"/>
        <w:rPr>
          <w:rFonts w:asciiTheme="minorBidi" w:hAnsiTheme="minorBidi" w:cstheme="minorBidi"/>
          <w:sz w:val="24"/>
          <w:szCs w:val="24"/>
          <w:lang w:val="fr-FR"/>
        </w:rPr>
      </w:pPr>
      <w:r w:rsidRPr="00374AE0">
        <w:rPr>
          <w:rFonts w:asciiTheme="minorBidi" w:hAnsiTheme="minorBidi" w:cstheme="minorBidi"/>
          <w:sz w:val="24"/>
          <w:szCs w:val="24"/>
          <w:lang w:val="fr-FR"/>
        </w:rPr>
        <w:t>6-8 mois</w:t>
      </w:r>
      <w:r w:rsidRPr="00374AE0">
        <w:rPr>
          <w:rFonts w:asciiTheme="minorBidi" w:hAnsiTheme="minorBidi" w:cstheme="minorBidi"/>
          <w:sz w:val="24"/>
          <w:szCs w:val="24"/>
          <w:lang w:val="fr-FR"/>
        </w:rPr>
        <w:tab/>
        <w:t>21-30 oz/jour</w:t>
      </w:r>
    </w:p>
    <w:p w14:paraId="7A3E402C" w14:textId="77777777" w:rsidR="0026035B" w:rsidRPr="00374AE0" w:rsidRDefault="0026035B" w:rsidP="0026035B">
      <w:pPr>
        <w:pStyle w:val="TableParagraph"/>
        <w:tabs>
          <w:tab w:val="left" w:pos="2204"/>
        </w:tabs>
        <w:spacing w:line="240" w:lineRule="auto"/>
        <w:ind w:left="794" w:right="90"/>
        <w:rPr>
          <w:rFonts w:asciiTheme="minorBidi" w:hAnsiTheme="minorBidi" w:cstheme="minorBidi"/>
          <w:sz w:val="24"/>
          <w:szCs w:val="24"/>
          <w:lang w:val="fr-FR"/>
        </w:rPr>
      </w:pPr>
      <w:r w:rsidRPr="00374AE0">
        <w:rPr>
          <w:rFonts w:asciiTheme="minorBidi" w:hAnsiTheme="minorBidi" w:cstheme="minorBidi"/>
          <w:sz w:val="24"/>
          <w:szCs w:val="24"/>
          <w:lang w:val="fr-FR"/>
        </w:rPr>
        <w:t>9-12 mois</w:t>
      </w:r>
      <w:r w:rsidRPr="00374AE0">
        <w:rPr>
          <w:rFonts w:asciiTheme="minorBidi" w:hAnsiTheme="minorBidi" w:cstheme="minorBidi"/>
          <w:sz w:val="24"/>
          <w:szCs w:val="24"/>
          <w:lang w:val="fr-FR"/>
        </w:rPr>
        <w:tab/>
        <w:t>24-33 oz/jour</w:t>
      </w:r>
    </w:p>
    <w:p w14:paraId="4130DF9B" w14:textId="77777777" w:rsidR="006A5FE0" w:rsidRPr="00374AE0" w:rsidRDefault="00D60477" w:rsidP="0026035B">
      <w:pPr>
        <w:pStyle w:val="BodyText"/>
        <w:spacing w:before="144" w:line="240" w:lineRule="auto"/>
        <w:ind w:right="90"/>
        <w:rPr>
          <w:rFonts w:asciiTheme="minorBidi" w:hAnsiTheme="minorBidi" w:cstheme="minorBidi"/>
          <w:sz w:val="24"/>
          <w:szCs w:val="24"/>
          <w:lang w:val="fr-FR"/>
        </w:rPr>
      </w:pPr>
      <w:r w:rsidRPr="00374AE0">
        <w:rPr>
          <w:rFonts w:asciiTheme="minorBidi" w:hAnsiTheme="minorBidi" w:cstheme="minorBidi"/>
          <w:sz w:val="24"/>
          <w:szCs w:val="24"/>
          <w:lang w:val="fr-FR"/>
        </w:rPr>
        <w:t>L'heure du biberon varie d'un bébé à l'autre. Le nombre de biberons sera réduit chez les bébés qui sont aussi nourris au sein. Révisez le schéma alimentaire de bébé avec votre nutritionniste WIC, votre médecin ou votre infirmière.</w:t>
      </w:r>
    </w:p>
    <w:p w14:paraId="0AFF0E76" w14:textId="77777777" w:rsidR="0026035B" w:rsidRPr="00374AE0" w:rsidRDefault="0026035B" w:rsidP="0026035B">
      <w:pPr>
        <w:pStyle w:val="Heading4"/>
        <w:ind w:left="0" w:right="90"/>
        <w:rPr>
          <w:rFonts w:asciiTheme="minorBidi" w:hAnsiTheme="minorBidi" w:cstheme="minorBidi"/>
          <w:sz w:val="24"/>
          <w:szCs w:val="24"/>
          <w:lang w:val="fr-FR"/>
        </w:rPr>
      </w:pPr>
    </w:p>
    <w:p w14:paraId="75DA6D7A" w14:textId="77777777" w:rsidR="006A5FE0" w:rsidRPr="00374AE0" w:rsidRDefault="00D60477" w:rsidP="0026035B">
      <w:pPr>
        <w:pStyle w:val="Heading4"/>
        <w:ind w:left="0" w:right="90"/>
        <w:rPr>
          <w:rFonts w:asciiTheme="minorBidi" w:hAnsiTheme="minorBidi" w:cstheme="minorBidi"/>
          <w:sz w:val="24"/>
          <w:szCs w:val="24"/>
          <w:lang w:val="fr-FR"/>
        </w:rPr>
      </w:pPr>
      <w:r w:rsidRPr="00374AE0">
        <w:rPr>
          <w:rFonts w:asciiTheme="minorBidi" w:hAnsiTheme="minorBidi" w:cstheme="minorBidi"/>
          <w:sz w:val="24"/>
          <w:szCs w:val="24"/>
          <w:lang w:val="fr-FR"/>
        </w:rPr>
        <w:t>Q :  Comment savoir si bébé a bien mangé ?</w:t>
      </w:r>
    </w:p>
    <w:p w14:paraId="57A6CC64" w14:textId="6010827D" w:rsidR="006A5FE0" w:rsidRPr="00374AE0" w:rsidRDefault="00D60477" w:rsidP="0026035B">
      <w:pPr>
        <w:pStyle w:val="BodyText"/>
        <w:spacing w:before="164" w:line="240" w:lineRule="auto"/>
        <w:ind w:right="90"/>
        <w:rPr>
          <w:rFonts w:asciiTheme="minorBidi" w:hAnsiTheme="minorBidi" w:cstheme="minorBidi"/>
          <w:sz w:val="24"/>
          <w:szCs w:val="24"/>
          <w:lang w:val="fr-FR"/>
        </w:rPr>
      </w:pPr>
      <w:r w:rsidRPr="00374AE0">
        <w:rPr>
          <w:rFonts w:asciiTheme="minorBidi" w:hAnsiTheme="minorBidi" w:cstheme="minorBidi"/>
          <w:sz w:val="24"/>
          <w:szCs w:val="24"/>
          <w:lang w:val="fr-FR"/>
        </w:rPr>
        <w:t xml:space="preserve">R : </w:t>
      </w:r>
      <w:r w:rsidR="004A60CA" w:rsidRPr="00374AE0">
        <w:rPr>
          <w:rFonts w:asciiTheme="minorBidi" w:hAnsiTheme="minorBidi" w:cstheme="minorBidi"/>
          <w:sz w:val="24"/>
          <w:szCs w:val="24"/>
          <w:lang w:val="fr-FR"/>
        </w:rPr>
        <w:t xml:space="preserve">Votre bébé peut </w:t>
      </w:r>
      <w:r w:rsidR="003E69A1" w:rsidRPr="00374AE0">
        <w:rPr>
          <w:rFonts w:asciiTheme="minorBidi" w:hAnsiTheme="minorBidi" w:cstheme="minorBidi"/>
          <w:sz w:val="24"/>
          <w:szCs w:val="24"/>
          <w:lang w:val="fr-FR"/>
        </w:rPr>
        <w:t>refuser de prendre le</w:t>
      </w:r>
      <w:r w:rsidR="004A60CA" w:rsidRPr="00374AE0">
        <w:rPr>
          <w:rFonts w:asciiTheme="minorBidi" w:hAnsiTheme="minorBidi" w:cstheme="minorBidi"/>
          <w:sz w:val="24"/>
          <w:szCs w:val="24"/>
          <w:lang w:val="fr-FR"/>
        </w:rPr>
        <w:t xml:space="preserve"> biberon, fermer ses lèvres ou s’endormir</w:t>
      </w:r>
      <w:r w:rsidRPr="00374AE0">
        <w:rPr>
          <w:rFonts w:asciiTheme="minorBidi" w:hAnsiTheme="minorBidi" w:cstheme="minorBidi"/>
          <w:sz w:val="24"/>
          <w:szCs w:val="24"/>
          <w:lang w:val="fr-FR"/>
        </w:rPr>
        <w:t>.</w:t>
      </w:r>
    </w:p>
    <w:p w14:paraId="34FC07E6" w14:textId="77777777" w:rsidR="0026035B" w:rsidRPr="00374AE0" w:rsidRDefault="0026035B" w:rsidP="0026035B">
      <w:pPr>
        <w:pStyle w:val="Heading4"/>
        <w:ind w:left="0" w:right="90"/>
        <w:rPr>
          <w:rFonts w:asciiTheme="minorBidi" w:hAnsiTheme="minorBidi" w:cstheme="minorBidi"/>
          <w:sz w:val="24"/>
          <w:szCs w:val="24"/>
          <w:lang w:val="fr-FR"/>
        </w:rPr>
      </w:pPr>
    </w:p>
    <w:p w14:paraId="43C7C7CA" w14:textId="77777777" w:rsidR="006A5FE0" w:rsidRPr="00374AE0" w:rsidRDefault="00D60477" w:rsidP="0026035B">
      <w:pPr>
        <w:pStyle w:val="Heading4"/>
        <w:ind w:left="0" w:right="90"/>
        <w:rPr>
          <w:rFonts w:asciiTheme="minorBidi" w:hAnsiTheme="minorBidi" w:cstheme="minorBidi"/>
          <w:sz w:val="24"/>
          <w:szCs w:val="24"/>
          <w:lang w:val="fr-FR"/>
        </w:rPr>
      </w:pPr>
      <w:r w:rsidRPr="00374AE0">
        <w:rPr>
          <w:rFonts w:asciiTheme="minorBidi" w:hAnsiTheme="minorBidi" w:cstheme="minorBidi"/>
          <w:sz w:val="24"/>
          <w:szCs w:val="24"/>
          <w:lang w:val="fr-FR"/>
        </w:rPr>
        <w:t>Q :  Faut-il réchauffer le biberon ?</w:t>
      </w:r>
    </w:p>
    <w:p w14:paraId="624863ED" w14:textId="77777777" w:rsidR="006A5FE0" w:rsidRPr="00374AE0" w:rsidRDefault="00D60477" w:rsidP="0026035B">
      <w:pPr>
        <w:pStyle w:val="BodyText"/>
        <w:spacing w:before="164" w:line="240" w:lineRule="auto"/>
        <w:ind w:right="90"/>
        <w:rPr>
          <w:rFonts w:asciiTheme="minorBidi" w:hAnsiTheme="minorBidi" w:cstheme="minorBidi"/>
          <w:sz w:val="24"/>
          <w:szCs w:val="24"/>
          <w:lang w:val="fr-FR"/>
        </w:rPr>
      </w:pPr>
      <w:r w:rsidRPr="00374AE0">
        <w:rPr>
          <w:rFonts w:asciiTheme="minorBidi" w:hAnsiTheme="minorBidi" w:cstheme="minorBidi"/>
          <w:sz w:val="24"/>
          <w:szCs w:val="24"/>
          <w:lang w:val="fr-FR"/>
        </w:rPr>
        <w:t>R :  Certains bébés ne semblent pas refuser les biberons froids. Toutefois, si vous décidez de donner un biberon chaud, réchauffez le biberon au bain-marie ou passez le biberon sous</w:t>
      </w:r>
    </w:p>
    <w:p w14:paraId="0E2E693F" w14:textId="77777777" w:rsidR="006A5FE0" w:rsidRPr="00374AE0" w:rsidRDefault="00D60477" w:rsidP="0026035B">
      <w:pPr>
        <w:pStyle w:val="BodyText"/>
        <w:spacing w:line="240" w:lineRule="auto"/>
        <w:ind w:right="90"/>
        <w:rPr>
          <w:rFonts w:asciiTheme="minorBidi" w:hAnsiTheme="minorBidi" w:cstheme="minorBidi"/>
          <w:sz w:val="24"/>
          <w:szCs w:val="24"/>
          <w:lang w:val="fr-FR"/>
        </w:rPr>
      </w:pPr>
      <w:proofErr w:type="gramStart"/>
      <w:r w:rsidRPr="00374AE0">
        <w:rPr>
          <w:rFonts w:asciiTheme="minorBidi" w:hAnsiTheme="minorBidi" w:cstheme="minorBidi"/>
          <w:sz w:val="24"/>
          <w:szCs w:val="24"/>
          <w:lang w:val="fr-FR"/>
        </w:rPr>
        <w:t>l'eau</w:t>
      </w:r>
      <w:proofErr w:type="gramEnd"/>
      <w:r w:rsidRPr="00374AE0">
        <w:rPr>
          <w:rFonts w:asciiTheme="minorBidi" w:hAnsiTheme="minorBidi" w:cstheme="minorBidi"/>
          <w:sz w:val="24"/>
          <w:szCs w:val="24"/>
          <w:lang w:val="fr-FR"/>
        </w:rPr>
        <w:t xml:space="preserve"> chaude. Agitez ou mélangez pour bien homogénéiser, puis versez quelques gouttes à l'intérieur du poignet pour vérifier la température. N'utilisez pas le micro-ondes, car il peut créer des points chauds qui peuvent brûler la langue de bébé.</w:t>
      </w:r>
    </w:p>
    <w:p w14:paraId="258849D0" w14:textId="77777777" w:rsidR="0026035B" w:rsidRPr="00374AE0" w:rsidRDefault="0026035B" w:rsidP="0026035B">
      <w:pPr>
        <w:pStyle w:val="Heading4"/>
        <w:spacing w:before="55"/>
        <w:ind w:left="0" w:right="90"/>
        <w:rPr>
          <w:rFonts w:asciiTheme="minorBidi" w:hAnsiTheme="minorBidi" w:cstheme="minorBidi"/>
          <w:b w:val="0"/>
          <w:sz w:val="24"/>
          <w:szCs w:val="24"/>
          <w:lang w:val="fr-FR"/>
        </w:rPr>
      </w:pPr>
    </w:p>
    <w:p w14:paraId="788485AE" w14:textId="438B23DD" w:rsidR="006A5FE0" w:rsidRPr="00374AE0" w:rsidRDefault="00D60477" w:rsidP="0026035B">
      <w:pPr>
        <w:pStyle w:val="Heading4"/>
        <w:spacing w:before="55"/>
        <w:ind w:left="0" w:right="90"/>
        <w:rPr>
          <w:rFonts w:asciiTheme="minorBidi" w:hAnsiTheme="minorBidi" w:cstheme="minorBidi"/>
          <w:sz w:val="24"/>
          <w:szCs w:val="24"/>
          <w:lang w:val="fr-FR"/>
        </w:rPr>
      </w:pPr>
      <w:r w:rsidRPr="00374AE0">
        <w:rPr>
          <w:rFonts w:asciiTheme="minorBidi" w:hAnsiTheme="minorBidi" w:cstheme="minorBidi"/>
          <w:sz w:val="24"/>
          <w:szCs w:val="24"/>
          <w:lang w:val="fr-FR"/>
        </w:rPr>
        <w:t xml:space="preserve">Q : Quand </w:t>
      </w:r>
      <w:r w:rsidR="004A60CA" w:rsidRPr="00374AE0">
        <w:rPr>
          <w:rFonts w:asciiTheme="minorBidi" w:hAnsiTheme="minorBidi" w:cstheme="minorBidi"/>
          <w:sz w:val="24"/>
          <w:szCs w:val="24"/>
          <w:lang w:val="fr-FR"/>
        </w:rPr>
        <w:t>dois-je faire roter mon bébé</w:t>
      </w:r>
      <w:r w:rsidR="003E69A1" w:rsidRPr="00374AE0">
        <w:rPr>
          <w:rFonts w:asciiTheme="minorBidi" w:hAnsiTheme="minorBidi" w:cstheme="minorBidi"/>
          <w:sz w:val="24"/>
          <w:szCs w:val="24"/>
          <w:lang w:val="fr-FR"/>
        </w:rPr>
        <w:t> </w:t>
      </w:r>
      <w:r w:rsidRPr="00374AE0">
        <w:rPr>
          <w:rFonts w:asciiTheme="minorBidi" w:hAnsiTheme="minorBidi" w:cstheme="minorBidi"/>
          <w:sz w:val="24"/>
          <w:szCs w:val="24"/>
          <w:lang w:val="fr-FR"/>
        </w:rPr>
        <w:t>?</w:t>
      </w:r>
    </w:p>
    <w:p w14:paraId="0CB905CB" w14:textId="5DCD3681" w:rsidR="004A60CA" w:rsidRPr="00374AE0" w:rsidRDefault="00D60477" w:rsidP="00E32DE5">
      <w:pPr>
        <w:pStyle w:val="BodyText"/>
        <w:spacing w:before="164" w:line="240" w:lineRule="auto"/>
        <w:ind w:right="90"/>
        <w:rPr>
          <w:rFonts w:ascii="Arial" w:hAnsi="Arial"/>
          <w:lang w:val="fr-FR"/>
        </w:rPr>
      </w:pPr>
      <w:r w:rsidRPr="00374AE0">
        <w:rPr>
          <w:rFonts w:asciiTheme="minorBidi" w:hAnsiTheme="minorBidi" w:cstheme="minorBidi"/>
          <w:sz w:val="24"/>
          <w:szCs w:val="24"/>
          <w:lang w:val="fr-FR"/>
        </w:rPr>
        <w:t xml:space="preserve">R : Chaque bébé est </w:t>
      </w:r>
      <w:r w:rsidR="003E69A1" w:rsidRPr="00374AE0">
        <w:rPr>
          <w:rFonts w:asciiTheme="minorBidi" w:hAnsiTheme="minorBidi" w:cstheme="minorBidi"/>
          <w:sz w:val="24"/>
          <w:szCs w:val="24"/>
          <w:lang w:val="fr-FR"/>
        </w:rPr>
        <w:t>unique en son genre</w:t>
      </w:r>
      <w:r w:rsidRPr="00374AE0">
        <w:rPr>
          <w:rFonts w:asciiTheme="minorBidi" w:hAnsiTheme="minorBidi" w:cstheme="minorBidi"/>
          <w:sz w:val="24"/>
          <w:szCs w:val="24"/>
          <w:lang w:val="fr-FR"/>
        </w:rPr>
        <w:t>.</w:t>
      </w:r>
      <w:r w:rsidR="004A60CA" w:rsidRPr="00374AE0">
        <w:rPr>
          <w:rFonts w:asciiTheme="minorBidi" w:hAnsiTheme="minorBidi" w:cstheme="minorBidi"/>
          <w:sz w:val="24"/>
          <w:szCs w:val="24"/>
          <w:lang w:val="fr-FR"/>
        </w:rPr>
        <w:t xml:space="preserve"> Vous devriez faire roter votre bébé au milieu de la tétée ou après chaque once et</w:t>
      </w:r>
      <w:r w:rsidR="003E69A1" w:rsidRPr="00374AE0">
        <w:rPr>
          <w:rFonts w:asciiTheme="minorBidi" w:hAnsiTheme="minorBidi" w:cstheme="minorBidi"/>
          <w:sz w:val="24"/>
          <w:szCs w:val="24"/>
          <w:lang w:val="fr-FR"/>
        </w:rPr>
        <w:t>,</w:t>
      </w:r>
      <w:r w:rsidR="004A60CA" w:rsidRPr="00374AE0">
        <w:rPr>
          <w:rFonts w:asciiTheme="minorBidi" w:hAnsiTheme="minorBidi" w:cstheme="minorBidi"/>
          <w:sz w:val="24"/>
          <w:szCs w:val="24"/>
          <w:lang w:val="fr-FR"/>
        </w:rPr>
        <w:t xml:space="preserve"> </w:t>
      </w:r>
      <w:r w:rsidR="003E69A1" w:rsidRPr="00374AE0">
        <w:rPr>
          <w:rFonts w:asciiTheme="minorBidi" w:hAnsiTheme="minorBidi" w:cstheme="minorBidi"/>
          <w:sz w:val="24"/>
          <w:szCs w:val="24"/>
          <w:lang w:val="fr-FR"/>
        </w:rPr>
        <w:t>à</w:t>
      </w:r>
      <w:r w:rsidR="004A60CA" w:rsidRPr="00374AE0">
        <w:rPr>
          <w:rFonts w:asciiTheme="minorBidi" w:hAnsiTheme="minorBidi" w:cstheme="minorBidi"/>
          <w:sz w:val="24"/>
          <w:szCs w:val="24"/>
          <w:lang w:val="fr-FR"/>
        </w:rPr>
        <w:t xml:space="preserve"> nouveau</w:t>
      </w:r>
      <w:r w:rsidR="003E69A1" w:rsidRPr="00374AE0">
        <w:rPr>
          <w:rFonts w:asciiTheme="minorBidi" w:hAnsiTheme="minorBidi" w:cstheme="minorBidi"/>
          <w:sz w:val="24"/>
          <w:szCs w:val="24"/>
          <w:lang w:val="fr-FR"/>
        </w:rPr>
        <w:t>,</w:t>
      </w:r>
      <w:r w:rsidR="004A60CA" w:rsidRPr="00374AE0">
        <w:rPr>
          <w:rFonts w:asciiTheme="minorBidi" w:hAnsiTheme="minorBidi" w:cstheme="minorBidi"/>
          <w:sz w:val="24"/>
          <w:szCs w:val="24"/>
          <w:lang w:val="fr-FR"/>
        </w:rPr>
        <w:t xml:space="preserve"> une fois la tétée terminée. Le rot rend votre bébé plus confortable en évacuant l</w:t>
      </w:r>
      <w:r w:rsidR="00AE2159" w:rsidRPr="00374AE0">
        <w:rPr>
          <w:rFonts w:asciiTheme="minorBidi" w:hAnsiTheme="minorBidi" w:cstheme="minorBidi"/>
          <w:sz w:val="24"/>
          <w:szCs w:val="24"/>
          <w:lang w:val="fr-FR"/>
        </w:rPr>
        <w:t>’</w:t>
      </w:r>
      <w:r w:rsidR="004A60CA" w:rsidRPr="00374AE0">
        <w:rPr>
          <w:rFonts w:asciiTheme="minorBidi" w:hAnsiTheme="minorBidi" w:cstheme="minorBidi"/>
          <w:sz w:val="24"/>
          <w:szCs w:val="24"/>
          <w:lang w:val="fr-FR"/>
        </w:rPr>
        <w:t>air de son estomac.</w:t>
      </w:r>
      <w:r w:rsidRPr="00374AE0">
        <w:rPr>
          <w:rFonts w:asciiTheme="minorBidi" w:hAnsiTheme="minorBidi" w:cstheme="minorBidi"/>
          <w:sz w:val="24"/>
          <w:szCs w:val="24"/>
          <w:lang w:val="fr-FR"/>
        </w:rPr>
        <w:t xml:space="preserve"> </w:t>
      </w:r>
    </w:p>
    <w:p w14:paraId="3EBD3C5E" w14:textId="77777777" w:rsidR="00E32DE5" w:rsidRPr="00374AE0" w:rsidRDefault="00E32DE5" w:rsidP="00E32DE5">
      <w:pPr>
        <w:pStyle w:val="BodyText"/>
        <w:spacing w:before="164" w:line="240" w:lineRule="auto"/>
        <w:ind w:right="90"/>
        <w:rPr>
          <w:rFonts w:asciiTheme="minorBidi" w:hAnsiTheme="minorBidi" w:cstheme="minorBidi"/>
          <w:sz w:val="24"/>
          <w:szCs w:val="24"/>
          <w:lang w:val="fr-FR"/>
        </w:rPr>
      </w:pPr>
    </w:p>
    <w:p w14:paraId="729833B5" w14:textId="2845992D" w:rsidR="006A5FE0" w:rsidRPr="00374AE0" w:rsidRDefault="00D60477" w:rsidP="0026035B">
      <w:pPr>
        <w:pStyle w:val="Heading4"/>
        <w:ind w:left="0" w:right="90"/>
        <w:rPr>
          <w:rFonts w:asciiTheme="minorBidi" w:hAnsiTheme="minorBidi" w:cstheme="minorBidi"/>
          <w:sz w:val="24"/>
          <w:szCs w:val="24"/>
          <w:lang w:val="fr-FR"/>
        </w:rPr>
      </w:pPr>
      <w:r w:rsidRPr="00374AE0">
        <w:rPr>
          <w:rFonts w:asciiTheme="minorBidi" w:hAnsiTheme="minorBidi" w:cstheme="minorBidi"/>
          <w:sz w:val="24"/>
          <w:szCs w:val="24"/>
          <w:lang w:val="fr-FR"/>
        </w:rPr>
        <w:t xml:space="preserve">Q : </w:t>
      </w:r>
      <w:r w:rsidR="00E32DE5" w:rsidRPr="00374AE0">
        <w:rPr>
          <w:rFonts w:asciiTheme="minorBidi" w:hAnsiTheme="minorBidi" w:cstheme="minorBidi"/>
          <w:sz w:val="24"/>
          <w:szCs w:val="24"/>
          <w:lang w:val="fr-FR"/>
        </w:rPr>
        <w:t>Qu’en est-il de l’eau</w:t>
      </w:r>
      <w:r w:rsidRPr="00374AE0">
        <w:rPr>
          <w:rFonts w:asciiTheme="minorBidi" w:hAnsiTheme="minorBidi" w:cstheme="minorBidi"/>
          <w:sz w:val="24"/>
          <w:szCs w:val="24"/>
          <w:lang w:val="fr-FR"/>
        </w:rPr>
        <w:t xml:space="preserve"> ?</w:t>
      </w:r>
    </w:p>
    <w:p w14:paraId="1EB3F0E0" w14:textId="3E66C2C5" w:rsidR="00E32DE5" w:rsidRPr="00374AE0" w:rsidRDefault="00D60477" w:rsidP="00F85867">
      <w:pPr>
        <w:pStyle w:val="BodyText"/>
        <w:spacing w:before="164" w:line="240" w:lineRule="auto"/>
        <w:ind w:right="90"/>
        <w:rPr>
          <w:rFonts w:asciiTheme="minorBidi" w:hAnsiTheme="minorBidi" w:cstheme="minorBidi"/>
          <w:sz w:val="24"/>
          <w:szCs w:val="24"/>
          <w:lang w:val="fr-FR"/>
        </w:rPr>
      </w:pPr>
      <w:r w:rsidRPr="00374AE0">
        <w:rPr>
          <w:rFonts w:asciiTheme="minorBidi" w:hAnsiTheme="minorBidi" w:cstheme="minorBidi"/>
          <w:sz w:val="24"/>
          <w:szCs w:val="24"/>
          <w:lang w:val="fr-FR"/>
        </w:rPr>
        <w:t xml:space="preserve">R : </w:t>
      </w:r>
      <w:r w:rsidR="00E32DE5" w:rsidRPr="00374AE0">
        <w:rPr>
          <w:rFonts w:asciiTheme="minorBidi" w:hAnsiTheme="minorBidi" w:cstheme="minorBidi"/>
          <w:sz w:val="24"/>
          <w:szCs w:val="24"/>
          <w:lang w:val="fr-FR"/>
        </w:rPr>
        <w:t>L</w:t>
      </w:r>
      <w:r w:rsidR="00AE2159" w:rsidRPr="00374AE0">
        <w:rPr>
          <w:rFonts w:asciiTheme="minorBidi" w:hAnsiTheme="minorBidi" w:cstheme="minorBidi"/>
          <w:sz w:val="24"/>
          <w:szCs w:val="24"/>
          <w:lang w:val="fr-FR"/>
        </w:rPr>
        <w:t>’</w:t>
      </w:r>
      <w:r w:rsidR="00E32DE5" w:rsidRPr="00374AE0">
        <w:rPr>
          <w:rFonts w:asciiTheme="minorBidi" w:hAnsiTheme="minorBidi" w:cstheme="minorBidi"/>
          <w:sz w:val="24"/>
          <w:szCs w:val="24"/>
          <w:lang w:val="fr-FR"/>
        </w:rPr>
        <w:t xml:space="preserve">eau du robinet </w:t>
      </w:r>
      <w:r w:rsidR="003E69A1" w:rsidRPr="00374AE0">
        <w:rPr>
          <w:rFonts w:asciiTheme="minorBidi" w:hAnsiTheme="minorBidi" w:cstheme="minorBidi"/>
          <w:sz w:val="24"/>
          <w:szCs w:val="24"/>
          <w:lang w:val="fr-FR"/>
        </w:rPr>
        <w:t>constitue</w:t>
      </w:r>
      <w:r w:rsidR="00E32DE5" w:rsidRPr="00374AE0">
        <w:rPr>
          <w:rFonts w:asciiTheme="minorBidi" w:hAnsiTheme="minorBidi" w:cstheme="minorBidi"/>
          <w:sz w:val="24"/>
          <w:szCs w:val="24"/>
          <w:lang w:val="fr-FR"/>
        </w:rPr>
        <w:t xml:space="preserve"> la meilleure </w:t>
      </w:r>
      <w:r w:rsidR="003E69A1" w:rsidRPr="00374AE0">
        <w:rPr>
          <w:rFonts w:asciiTheme="minorBidi" w:hAnsiTheme="minorBidi" w:cstheme="minorBidi"/>
          <w:sz w:val="24"/>
          <w:szCs w:val="24"/>
          <w:lang w:val="fr-FR"/>
        </w:rPr>
        <w:t>solution</w:t>
      </w:r>
      <w:r w:rsidR="00E32DE5" w:rsidRPr="00374AE0">
        <w:rPr>
          <w:rFonts w:asciiTheme="minorBidi" w:hAnsiTheme="minorBidi" w:cstheme="minorBidi"/>
          <w:sz w:val="24"/>
          <w:szCs w:val="24"/>
          <w:lang w:val="fr-FR"/>
        </w:rPr>
        <w:t xml:space="preserve"> pour préparer le lait maternisé. Si vous utilisez de l</w:t>
      </w:r>
      <w:r w:rsidR="00AE2159" w:rsidRPr="00374AE0">
        <w:rPr>
          <w:rFonts w:asciiTheme="minorBidi" w:hAnsiTheme="minorBidi" w:cstheme="minorBidi"/>
          <w:sz w:val="24"/>
          <w:szCs w:val="24"/>
          <w:lang w:val="fr-FR"/>
        </w:rPr>
        <w:t>’</w:t>
      </w:r>
      <w:r w:rsidR="00E32DE5" w:rsidRPr="00374AE0">
        <w:rPr>
          <w:rFonts w:asciiTheme="minorBidi" w:hAnsiTheme="minorBidi" w:cstheme="minorBidi"/>
          <w:sz w:val="24"/>
          <w:szCs w:val="24"/>
          <w:lang w:val="fr-FR"/>
        </w:rPr>
        <w:t>eau de source ou de l</w:t>
      </w:r>
      <w:r w:rsidR="00AE2159" w:rsidRPr="00374AE0">
        <w:rPr>
          <w:rFonts w:asciiTheme="minorBidi" w:hAnsiTheme="minorBidi" w:cstheme="minorBidi"/>
          <w:sz w:val="24"/>
          <w:szCs w:val="24"/>
          <w:lang w:val="fr-FR"/>
        </w:rPr>
        <w:t>’</w:t>
      </w:r>
      <w:r w:rsidR="00E32DE5" w:rsidRPr="00374AE0">
        <w:rPr>
          <w:rFonts w:asciiTheme="minorBidi" w:hAnsiTheme="minorBidi" w:cstheme="minorBidi"/>
          <w:sz w:val="24"/>
          <w:szCs w:val="24"/>
          <w:lang w:val="fr-FR"/>
        </w:rPr>
        <w:t>eau de votre propre puit, demandez à votre médecin des suppléments fluor</w:t>
      </w:r>
      <w:r w:rsidR="003E69A1" w:rsidRPr="00374AE0">
        <w:rPr>
          <w:rFonts w:asciiTheme="minorBidi" w:hAnsiTheme="minorBidi" w:cstheme="minorBidi"/>
          <w:sz w:val="24"/>
          <w:szCs w:val="24"/>
          <w:lang w:val="fr-FR"/>
        </w:rPr>
        <w:t>urés</w:t>
      </w:r>
      <w:r w:rsidR="00E32DE5" w:rsidRPr="00374AE0">
        <w:rPr>
          <w:rFonts w:asciiTheme="minorBidi" w:hAnsiTheme="minorBidi" w:cstheme="minorBidi"/>
          <w:sz w:val="24"/>
          <w:szCs w:val="24"/>
          <w:lang w:val="fr-FR"/>
        </w:rPr>
        <w:t>. Les bébés de moins de 6</w:t>
      </w:r>
      <w:r w:rsidR="00953CEE" w:rsidRPr="00374AE0">
        <w:rPr>
          <w:rFonts w:asciiTheme="minorBidi" w:hAnsiTheme="minorBidi" w:cstheme="minorBidi"/>
          <w:sz w:val="24"/>
          <w:szCs w:val="24"/>
          <w:lang w:val="fr-FR"/>
        </w:rPr>
        <w:t xml:space="preserve"> </w:t>
      </w:r>
      <w:r w:rsidR="00E32DE5" w:rsidRPr="00374AE0">
        <w:rPr>
          <w:rFonts w:asciiTheme="minorBidi" w:hAnsiTheme="minorBidi" w:cstheme="minorBidi"/>
          <w:sz w:val="24"/>
          <w:szCs w:val="24"/>
          <w:lang w:val="fr-FR"/>
        </w:rPr>
        <w:t>mois ne doivent pas boire de l</w:t>
      </w:r>
      <w:r w:rsidR="00AE2159" w:rsidRPr="00374AE0">
        <w:rPr>
          <w:rFonts w:asciiTheme="minorBidi" w:hAnsiTheme="minorBidi" w:cstheme="minorBidi"/>
          <w:sz w:val="24"/>
          <w:szCs w:val="24"/>
          <w:lang w:val="fr-FR"/>
        </w:rPr>
        <w:t>’</w:t>
      </w:r>
      <w:r w:rsidR="00E32DE5" w:rsidRPr="00374AE0">
        <w:rPr>
          <w:rFonts w:asciiTheme="minorBidi" w:hAnsiTheme="minorBidi" w:cstheme="minorBidi"/>
          <w:sz w:val="24"/>
          <w:szCs w:val="24"/>
          <w:lang w:val="fr-FR"/>
        </w:rPr>
        <w:t>eau. Les bébés plus âgés peuvent avoir besoin d</w:t>
      </w:r>
      <w:r w:rsidR="00AE2159" w:rsidRPr="00374AE0">
        <w:rPr>
          <w:rFonts w:asciiTheme="minorBidi" w:hAnsiTheme="minorBidi" w:cstheme="minorBidi"/>
          <w:sz w:val="24"/>
          <w:szCs w:val="24"/>
          <w:lang w:val="fr-FR"/>
        </w:rPr>
        <w:t>’</w:t>
      </w:r>
      <w:r w:rsidR="00E32DE5" w:rsidRPr="00374AE0">
        <w:rPr>
          <w:rFonts w:asciiTheme="minorBidi" w:hAnsiTheme="minorBidi" w:cstheme="minorBidi"/>
          <w:sz w:val="24"/>
          <w:szCs w:val="24"/>
          <w:lang w:val="fr-FR"/>
        </w:rPr>
        <w:t xml:space="preserve">eau dans certaines situations, </w:t>
      </w:r>
      <w:r w:rsidR="003E69A1" w:rsidRPr="00374AE0">
        <w:rPr>
          <w:rFonts w:asciiTheme="minorBidi" w:hAnsiTheme="minorBidi" w:cstheme="minorBidi"/>
          <w:sz w:val="24"/>
          <w:szCs w:val="24"/>
          <w:lang w:val="fr-FR"/>
        </w:rPr>
        <w:t>par exemple</w:t>
      </w:r>
      <w:r w:rsidR="00E32DE5" w:rsidRPr="00374AE0">
        <w:rPr>
          <w:rFonts w:asciiTheme="minorBidi" w:hAnsiTheme="minorBidi" w:cstheme="minorBidi"/>
          <w:sz w:val="24"/>
          <w:szCs w:val="24"/>
          <w:lang w:val="fr-FR"/>
        </w:rPr>
        <w:t xml:space="preserve"> en temps de canicule. Renseignez auprès de votre médecin si vous avez des questions. </w:t>
      </w:r>
    </w:p>
    <w:p w14:paraId="4D4A2795" w14:textId="77777777" w:rsidR="0026035B" w:rsidRPr="00374AE0" w:rsidRDefault="0026035B" w:rsidP="0026035B">
      <w:pPr>
        <w:pStyle w:val="Heading4"/>
        <w:spacing w:before="98"/>
        <w:ind w:left="0" w:right="90"/>
        <w:rPr>
          <w:rFonts w:asciiTheme="minorBidi" w:hAnsiTheme="minorBidi" w:cstheme="minorBidi"/>
          <w:sz w:val="24"/>
          <w:szCs w:val="24"/>
          <w:lang w:val="fr-FR"/>
        </w:rPr>
      </w:pPr>
    </w:p>
    <w:p w14:paraId="30DD5333" w14:textId="7010906A" w:rsidR="006A5FE0" w:rsidRPr="00374AE0" w:rsidRDefault="00D60477" w:rsidP="0026035B">
      <w:pPr>
        <w:pStyle w:val="Heading4"/>
        <w:spacing w:before="98"/>
        <w:ind w:left="0" w:right="90"/>
        <w:rPr>
          <w:rFonts w:asciiTheme="minorBidi" w:hAnsiTheme="minorBidi" w:cstheme="minorBidi"/>
          <w:sz w:val="24"/>
          <w:szCs w:val="24"/>
          <w:lang w:val="fr-FR"/>
        </w:rPr>
      </w:pPr>
      <w:r w:rsidRPr="00374AE0">
        <w:rPr>
          <w:rFonts w:asciiTheme="minorBidi" w:hAnsiTheme="minorBidi" w:cstheme="minorBidi"/>
          <w:sz w:val="24"/>
          <w:szCs w:val="24"/>
          <w:lang w:val="fr-FR"/>
        </w:rPr>
        <w:t>Q : Puis-je incorporer d'autres ingrédients dans le biberon à part le lait maternel ou maternisé ?</w:t>
      </w:r>
    </w:p>
    <w:p w14:paraId="35CD9DBA" w14:textId="0B4D9F8D" w:rsidR="006A5FE0" w:rsidRPr="00374AE0" w:rsidRDefault="00D60477" w:rsidP="0026035B">
      <w:pPr>
        <w:pStyle w:val="BodyText"/>
        <w:spacing w:before="171" w:line="240" w:lineRule="auto"/>
        <w:ind w:right="90"/>
        <w:rPr>
          <w:rFonts w:asciiTheme="minorBidi" w:hAnsiTheme="minorBidi" w:cstheme="minorBidi"/>
          <w:sz w:val="24"/>
          <w:szCs w:val="24"/>
          <w:lang w:val="fr-FR"/>
        </w:rPr>
      </w:pPr>
      <w:r w:rsidRPr="00374AE0">
        <w:rPr>
          <w:rFonts w:asciiTheme="minorBidi" w:hAnsiTheme="minorBidi" w:cstheme="minorBidi"/>
          <w:sz w:val="24"/>
          <w:szCs w:val="24"/>
          <w:lang w:val="fr-FR"/>
        </w:rPr>
        <w:t>R : Le biberon ne doit contenir que du lait maternel ou du lait maternisé. Si vous optez pour l'alimentation mixte, lait maternel tiré et lait maternisé, il vaut mieux ne pas les</w:t>
      </w:r>
      <w:r w:rsidRPr="00374AE0">
        <w:rPr>
          <w:rFonts w:asciiTheme="minorBidi" w:hAnsiTheme="minorBidi" w:cstheme="minorBidi"/>
          <w:spacing w:val="-21"/>
          <w:sz w:val="24"/>
          <w:szCs w:val="24"/>
          <w:lang w:val="fr-FR"/>
        </w:rPr>
        <w:t xml:space="preserve"> </w:t>
      </w:r>
      <w:r w:rsidRPr="00374AE0">
        <w:rPr>
          <w:rFonts w:asciiTheme="minorBidi" w:hAnsiTheme="minorBidi" w:cstheme="minorBidi"/>
          <w:sz w:val="24"/>
          <w:szCs w:val="24"/>
          <w:lang w:val="fr-FR"/>
        </w:rPr>
        <w:t xml:space="preserve">combiner dans le même biberon. Donnez d'abord à bébé le lait maternel, puis le lait maternisé s'il ne vous reste plus </w:t>
      </w:r>
      <w:r w:rsidRPr="00374AE0">
        <w:rPr>
          <w:rFonts w:asciiTheme="minorBidi" w:hAnsiTheme="minorBidi" w:cstheme="minorBidi"/>
          <w:sz w:val="24"/>
          <w:szCs w:val="24"/>
          <w:lang w:val="fr-FR"/>
        </w:rPr>
        <w:lastRenderedPageBreak/>
        <w:t>de lait</w:t>
      </w:r>
      <w:r w:rsidRPr="00374AE0">
        <w:rPr>
          <w:rFonts w:asciiTheme="minorBidi" w:hAnsiTheme="minorBidi" w:cstheme="minorBidi"/>
          <w:spacing w:val="-19"/>
          <w:sz w:val="24"/>
          <w:szCs w:val="24"/>
          <w:lang w:val="fr-FR"/>
        </w:rPr>
        <w:t xml:space="preserve"> </w:t>
      </w:r>
      <w:r w:rsidRPr="00374AE0">
        <w:rPr>
          <w:rFonts w:asciiTheme="minorBidi" w:hAnsiTheme="minorBidi" w:cstheme="minorBidi"/>
          <w:sz w:val="24"/>
          <w:szCs w:val="24"/>
          <w:lang w:val="fr-FR"/>
        </w:rPr>
        <w:t>maternel.</w:t>
      </w:r>
    </w:p>
    <w:p w14:paraId="2C28A603" w14:textId="77777777" w:rsidR="0026035B" w:rsidRPr="00374AE0" w:rsidRDefault="0026035B" w:rsidP="0026035B">
      <w:pPr>
        <w:pStyle w:val="Heading4"/>
        <w:ind w:left="0" w:right="90"/>
        <w:rPr>
          <w:rFonts w:asciiTheme="minorBidi" w:hAnsiTheme="minorBidi" w:cstheme="minorBidi"/>
          <w:sz w:val="24"/>
          <w:szCs w:val="24"/>
          <w:lang w:val="fr-FR"/>
        </w:rPr>
      </w:pPr>
    </w:p>
    <w:p w14:paraId="2E7598D5" w14:textId="77777777" w:rsidR="00D738C6" w:rsidRPr="00374AE0" w:rsidRDefault="00D738C6" w:rsidP="0026035B">
      <w:pPr>
        <w:pStyle w:val="Heading4"/>
        <w:ind w:left="0" w:right="90"/>
        <w:rPr>
          <w:rFonts w:asciiTheme="minorBidi" w:hAnsiTheme="minorBidi" w:cstheme="minorBidi"/>
          <w:sz w:val="24"/>
          <w:szCs w:val="24"/>
          <w:lang w:val="fr-FR"/>
        </w:rPr>
      </w:pPr>
    </w:p>
    <w:p w14:paraId="7074F1C0" w14:textId="77777777" w:rsidR="006A5FE0" w:rsidRPr="00374AE0" w:rsidRDefault="00D60477" w:rsidP="0026035B">
      <w:pPr>
        <w:pStyle w:val="Heading4"/>
        <w:ind w:left="0" w:right="90"/>
        <w:rPr>
          <w:rFonts w:asciiTheme="minorBidi" w:hAnsiTheme="minorBidi" w:cstheme="minorBidi"/>
          <w:sz w:val="24"/>
          <w:szCs w:val="24"/>
          <w:lang w:val="fr-FR"/>
        </w:rPr>
      </w:pPr>
      <w:r w:rsidRPr="00374AE0">
        <w:rPr>
          <w:rFonts w:asciiTheme="minorBidi" w:hAnsiTheme="minorBidi" w:cstheme="minorBidi"/>
          <w:sz w:val="24"/>
          <w:szCs w:val="24"/>
          <w:lang w:val="fr-FR"/>
        </w:rPr>
        <w:t>Q :  Quel type de tétine faut-il utiliser ?</w:t>
      </w:r>
    </w:p>
    <w:p w14:paraId="516B52CD" w14:textId="1BABEBEE" w:rsidR="006A5FE0" w:rsidRPr="00374AE0" w:rsidRDefault="00D60477" w:rsidP="0026035B">
      <w:pPr>
        <w:pStyle w:val="BodyText"/>
        <w:spacing w:before="164" w:line="240" w:lineRule="auto"/>
        <w:ind w:right="90"/>
        <w:rPr>
          <w:rFonts w:asciiTheme="minorBidi" w:hAnsiTheme="minorBidi" w:cstheme="minorBidi"/>
          <w:sz w:val="24"/>
          <w:szCs w:val="24"/>
          <w:lang w:val="fr-FR"/>
        </w:rPr>
      </w:pPr>
      <w:r w:rsidRPr="00374AE0">
        <w:rPr>
          <w:rFonts w:asciiTheme="minorBidi" w:hAnsiTheme="minorBidi" w:cstheme="minorBidi"/>
          <w:sz w:val="24"/>
          <w:szCs w:val="24"/>
          <w:lang w:val="fr-FR"/>
        </w:rPr>
        <w:t>R : Pour les nourrissons, il est recommandé de commencer avec une tétine à un trou, puis d'évoluer vers des tétines à deux ou trois trous</w:t>
      </w:r>
      <w:r w:rsidR="0069566D" w:rsidRPr="00374AE0">
        <w:rPr>
          <w:rFonts w:asciiTheme="minorBidi" w:hAnsiTheme="minorBidi" w:cstheme="minorBidi"/>
          <w:sz w:val="24"/>
          <w:szCs w:val="24"/>
          <w:lang w:val="fr-FR"/>
        </w:rPr>
        <w:t>,</w:t>
      </w:r>
      <w:r w:rsidRPr="00374AE0">
        <w:rPr>
          <w:rFonts w:asciiTheme="minorBidi" w:hAnsiTheme="minorBidi" w:cstheme="minorBidi"/>
          <w:sz w:val="24"/>
          <w:szCs w:val="24"/>
          <w:lang w:val="fr-FR"/>
        </w:rPr>
        <w:t xml:space="preserve"> adaptées à son âge et à sa succion. Évitez de couper, d'élargir ou d'ajouter des trous dans la tétine du biberon. Ces tétines peuvent entraîner un étouffement, une suralimentation et une ingestion d'air excessive, ce qui peut donner lieu à des flatulences et des coliques.</w:t>
      </w:r>
    </w:p>
    <w:p w14:paraId="1D546CA6" w14:textId="77777777" w:rsidR="0026035B" w:rsidRPr="00374AE0" w:rsidRDefault="0026035B" w:rsidP="0026035B">
      <w:pPr>
        <w:pStyle w:val="Heading4"/>
        <w:ind w:left="0" w:right="90"/>
        <w:rPr>
          <w:rFonts w:asciiTheme="minorBidi" w:hAnsiTheme="minorBidi" w:cstheme="minorBidi"/>
          <w:sz w:val="24"/>
          <w:szCs w:val="24"/>
          <w:lang w:val="fr-FR"/>
        </w:rPr>
      </w:pPr>
    </w:p>
    <w:p w14:paraId="4AD8DE8A" w14:textId="77777777" w:rsidR="006A5FE0" w:rsidRPr="00374AE0" w:rsidRDefault="00D60477" w:rsidP="0026035B">
      <w:pPr>
        <w:pStyle w:val="Heading4"/>
        <w:ind w:left="0" w:right="90"/>
        <w:rPr>
          <w:rFonts w:asciiTheme="minorBidi" w:hAnsiTheme="minorBidi" w:cstheme="minorBidi"/>
          <w:sz w:val="24"/>
          <w:szCs w:val="24"/>
          <w:lang w:val="fr-FR"/>
        </w:rPr>
      </w:pPr>
      <w:r w:rsidRPr="00374AE0">
        <w:rPr>
          <w:rFonts w:asciiTheme="minorBidi" w:hAnsiTheme="minorBidi" w:cstheme="minorBidi"/>
          <w:sz w:val="24"/>
          <w:szCs w:val="24"/>
          <w:lang w:val="fr-FR"/>
        </w:rPr>
        <w:t>Q :  Jusqu'à quel âge bébé doit-il boire au biberon ?</w:t>
      </w:r>
    </w:p>
    <w:p w14:paraId="7CDE43D9" w14:textId="632D923C" w:rsidR="006A5FE0" w:rsidRPr="00374AE0" w:rsidRDefault="00D60477" w:rsidP="0026035B">
      <w:pPr>
        <w:pStyle w:val="BodyText"/>
        <w:spacing w:before="164" w:line="240" w:lineRule="auto"/>
        <w:ind w:right="90"/>
        <w:rPr>
          <w:rFonts w:asciiTheme="minorBidi" w:hAnsiTheme="minorBidi" w:cstheme="minorBidi"/>
          <w:sz w:val="24"/>
          <w:szCs w:val="24"/>
          <w:lang w:val="fr-FR"/>
        </w:rPr>
      </w:pPr>
      <w:r w:rsidRPr="00374AE0">
        <w:rPr>
          <w:rFonts w:asciiTheme="minorBidi" w:hAnsiTheme="minorBidi" w:cstheme="minorBidi"/>
          <w:sz w:val="24"/>
          <w:szCs w:val="24"/>
          <w:lang w:val="fr-FR"/>
        </w:rPr>
        <w:t>R : À partir de 6 mois environ, vous pouvez commencer à donner le lait maternel ou le lait maternisé dans un gobelet pour faciliter la transition. Le programme WIC recommande que bébé boive essentiellement au gobelet dès les 12 mois et exclusivement dès les 14 mois.</w:t>
      </w:r>
    </w:p>
    <w:p w14:paraId="664FFB1C" w14:textId="25614FEB" w:rsidR="004B54FD" w:rsidRPr="00374AE0" w:rsidRDefault="004B54FD" w:rsidP="0026035B">
      <w:pPr>
        <w:pStyle w:val="BodyText"/>
        <w:spacing w:before="164" w:line="240" w:lineRule="auto"/>
        <w:ind w:right="90"/>
        <w:rPr>
          <w:rFonts w:asciiTheme="minorBidi" w:hAnsiTheme="minorBidi" w:cstheme="minorBidi"/>
          <w:sz w:val="24"/>
          <w:szCs w:val="24"/>
          <w:lang w:val="fr-FR"/>
        </w:rPr>
      </w:pPr>
    </w:p>
    <w:p w14:paraId="61757DE4" w14:textId="48A26AA4" w:rsidR="004B54FD" w:rsidRPr="00374AE0" w:rsidRDefault="004B54FD" w:rsidP="004B54FD">
      <w:pPr>
        <w:rPr>
          <w:rFonts w:ascii="Arial" w:hAnsi="Arial" w:cs="Arial"/>
          <w:b/>
          <w:sz w:val="32"/>
          <w:szCs w:val="32"/>
          <w:lang w:val="fr-FR"/>
        </w:rPr>
      </w:pPr>
      <w:r w:rsidRPr="00374AE0">
        <w:rPr>
          <w:rFonts w:ascii="Arial" w:hAnsi="Arial"/>
          <w:b/>
          <w:sz w:val="32"/>
          <w:szCs w:val="32"/>
          <w:lang w:val="fr-FR"/>
        </w:rPr>
        <w:t>Sécurité, préparation et conservation du lait maternisé concentré :</w:t>
      </w:r>
    </w:p>
    <w:p w14:paraId="736B85B7" w14:textId="77777777" w:rsidR="004B54FD" w:rsidRPr="00374AE0" w:rsidRDefault="004B54FD" w:rsidP="004B54FD">
      <w:pPr>
        <w:rPr>
          <w:rFonts w:ascii="Arial" w:hAnsi="Arial" w:cs="Arial"/>
          <w:sz w:val="24"/>
          <w:szCs w:val="24"/>
          <w:lang w:val="fr-FR"/>
        </w:rPr>
      </w:pPr>
    </w:p>
    <w:p w14:paraId="7EF5C147" w14:textId="5ECA6FE7" w:rsidR="004B54FD" w:rsidRPr="00374AE0" w:rsidRDefault="004B54FD" w:rsidP="004B54FD">
      <w:pPr>
        <w:pStyle w:val="ListParagraph"/>
        <w:widowControl/>
        <w:numPr>
          <w:ilvl w:val="0"/>
          <w:numId w:val="13"/>
        </w:numPr>
        <w:autoSpaceDE/>
        <w:autoSpaceDN/>
        <w:spacing w:line="240" w:lineRule="auto"/>
        <w:contextualSpacing/>
        <w:rPr>
          <w:rFonts w:ascii="Arial" w:hAnsi="Arial" w:cs="Arial"/>
          <w:sz w:val="24"/>
          <w:szCs w:val="24"/>
          <w:lang w:val="fr-FR"/>
        </w:rPr>
      </w:pPr>
      <w:proofErr w:type="spellStart"/>
      <w:r w:rsidRPr="00374AE0">
        <w:rPr>
          <w:rFonts w:ascii="Arial" w:hAnsi="Arial"/>
          <w:sz w:val="24"/>
          <w:szCs w:val="24"/>
          <w:lang w:val="fr-FR"/>
        </w:rPr>
        <w:t>Lavez</w:t>
      </w:r>
      <w:proofErr w:type="spellEnd"/>
      <w:r w:rsidRPr="00374AE0">
        <w:rPr>
          <w:rFonts w:ascii="Arial" w:hAnsi="Arial"/>
          <w:sz w:val="24"/>
          <w:szCs w:val="24"/>
          <w:lang w:val="fr-FR"/>
        </w:rPr>
        <w:t>-</w:t>
      </w:r>
      <w:r w:rsidR="00E82990" w:rsidRPr="00374AE0">
        <w:rPr>
          <w:rFonts w:ascii="Arial" w:hAnsi="Arial"/>
          <w:sz w:val="24"/>
          <w:szCs w:val="24"/>
          <w:lang w:val="fr-FR"/>
        </w:rPr>
        <w:t xml:space="preserve">vous </w:t>
      </w:r>
      <w:r w:rsidRPr="00374AE0">
        <w:rPr>
          <w:rFonts w:ascii="Arial" w:hAnsi="Arial"/>
          <w:sz w:val="24"/>
          <w:szCs w:val="24"/>
          <w:lang w:val="fr-FR"/>
        </w:rPr>
        <w:t>toujours les mains</w:t>
      </w:r>
      <w:r w:rsidR="00E82990" w:rsidRPr="00374AE0">
        <w:rPr>
          <w:rFonts w:ascii="Arial" w:hAnsi="Arial"/>
          <w:sz w:val="24"/>
          <w:szCs w:val="24"/>
          <w:lang w:val="fr-FR"/>
        </w:rPr>
        <w:t xml:space="preserve"> </w:t>
      </w:r>
      <w:r w:rsidRPr="00374AE0">
        <w:rPr>
          <w:rFonts w:ascii="Arial" w:hAnsi="Arial"/>
          <w:sz w:val="24"/>
          <w:szCs w:val="24"/>
          <w:lang w:val="fr-FR"/>
        </w:rPr>
        <w:t>et</w:t>
      </w:r>
      <w:r w:rsidR="00E82990" w:rsidRPr="00374AE0">
        <w:rPr>
          <w:rFonts w:ascii="Arial" w:hAnsi="Arial"/>
          <w:sz w:val="24"/>
          <w:szCs w:val="24"/>
          <w:lang w:val="fr-FR"/>
        </w:rPr>
        <w:t xml:space="preserve"> </w:t>
      </w:r>
      <w:r w:rsidRPr="00374AE0">
        <w:rPr>
          <w:rFonts w:ascii="Arial" w:hAnsi="Arial"/>
          <w:sz w:val="24"/>
          <w:szCs w:val="24"/>
          <w:lang w:val="fr-FR"/>
        </w:rPr>
        <w:t>rincez le dessus de la boîte avant de préparer le lait maternisé.</w:t>
      </w:r>
    </w:p>
    <w:p w14:paraId="3504AE1D" w14:textId="34B3EE7E" w:rsidR="004B54FD" w:rsidRPr="00374AE0" w:rsidRDefault="004B54FD" w:rsidP="004B54FD">
      <w:pPr>
        <w:pStyle w:val="ListParagraph"/>
        <w:widowControl/>
        <w:numPr>
          <w:ilvl w:val="0"/>
          <w:numId w:val="13"/>
        </w:numPr>
        <w:autoSpaceDE/>
        <w:autoSpaceDN/>
        <w:spacing w:line="240" w:lineRule="auto"/>
        <w:contextualSpacing/>
        <w:rPr>
          <w:rFonts w:ascii="Arial" w:hAnsi="Arial" w:cs="Arial"/>
          <w:sz w:val="24"/>
          <w:szCs w:val="24"/>
        </w:rPr>
      </w:pPr>
      <w:r w:rsidRPr="00374AE0">
        <w:rPr>
          <w:rFonts w:ascii="Arial" w:hAnsi="Arial"/>
          <w:sz w:val="24"/>
          <w:szCs w:val="24"/>
          <w:lang w:val="fr-FR"/>
        </w:rPr>
        <w:t>Secouez</w:t>
      </w:r>
      <w:r w:rsidRPr="00374AE0">
        <w:rPr>
          <w:rFonts w:ascii="Arial" w:hAnsi="Arial"/>
          <w:sz w:val="24"/>
          <w:szCs w:val="24"/>
        </w:rPr>
        <w:t xml:space="preserve"> bien</w:t>
      </w:r>
      <w:r w:rsidR="00E82990" w:rsidRPr="00374AE0">
        <w:rPr>
          <w:rFonts w:ascii="Arial" w:hAnsi="Arial"/>
          <w:sz w:val="24"/>
        </w:rPr>
        <w:t xml:space="preserve"> </w:t>
      </w:r>
      <w:proofErr w:type="spellStart"/>
      <w:r w:rsidR="00E82990" w:rsidRPr="00374AE0">
        <w:rPr>
          <w:rFonts w:ascii="Arial" w:hAnsi="Arial"/>
          <w:sz w:val="24"/>
        </w:rPr>
        <w:t>avant</w:t>
      </w:r>
      <w:proofErr w:type="spellEnd"/>
      <w:r w:rsidRPr="00374AE0">
        <w:rPr>
          <w:rFonts w:ascii="Arial" w:hAnsi="Arial"/>
          <w:sz w:val="24"/>
          <w:szCs w:val="24"/>
        </w:rPr>
        <w:t xml:space="preserve"> </w:t>
      </w:r>
      <w:proofErr w:type="spellStart"/>
      <w:r w:rsidRPr="00374AE0">
        <w:rPr>
          <w:rFonts w:ascii="Arial" w:hAnsi="Arial"/>
          <w:sz w:val="24"/>
          <w:szCs w:val="24"/>
        </w:rPr>
        <w:t>d'ouvrir</w:t>
      </w:r>
      <w:proofErr w:type="spellEnd"/>
      <w:r w:rsidRPr="00374AE0">
        <w:rPr>
          <w:rFonts w:ascii="Arial" w:hAnsi="Arial"/>
          <w:sz w:val="24"/>
          <w:szCs w:val="24"/>
        </w:rPr>
        <w:t xml:space="preserve">. </w:t>
      </w:r>
    </w:p>
    <w:p w14:paraId="0F9868FA" w14:textId="076620E3" w:rsidR="004B54FD" w:rsidRPr="00374AE0" w:rsidRDefault="004B54FD" w:rsidP="004B54FD">
      <w:pPr>
        <w:pStyle w:val="ListParagraph"/>
        <w:widowControl/>
        <w:numPr>
          <w:ilvl w:val="0"/>
          <w:numId w:val="13"/>
        </w:numPr>
        <w:autoSpaceDE/>
        <w:autoSpaceDN/>
        <w:spacing w:line="240" w:lineRule="auto"/>
        <w:contextualSpacing/>
        <w:rPr>
          <w:rFonts w:ascii="Arial" w:hAnsi="Arial" w:cs="Arial"/>
          <w:sz w:val="24"/>
          <w:szCs w:val="24"/>
          <w:lang w:val="fr-FR"/>
        </w:rPr>
      </w:pPr>
      <w:r w:rsidRPr="00374AE0">
        <w:rPr>
          <w:rFonts w:ascii="Arial" w:hAnsi="Arial"/>
          <w:sz w:val="24"/>
          <w:szCs w:val="24"/>
          <w:lang w:val="fr-FR"/>
        </w:rPr>
        <w:t>Utilisez des biberons, des tétines, des récipients à mélanger et des ustensiles propres.</w:t>
      </w:r>
    </w:p>
    <w:p w14:paraId="64FFFB83" w14:textId="50AF088F" w:rsidR="004B54FD" w:rsidRPr="00374AE0" w:rsidRDefault="004B54FD" w:rsidP="004B54FD">
      <w:pPr>
        <w:pStyle w:val="ListParagraph"/>
        <w:widowControl/>
        <w:numPr>
          <w:ilvl w:val="0"/>
          <w:numId w:val="13"/>
        </w:numPr>
        <w:autoSpaceDE/>
        <w:autoSpaceDN/>
        <w:spacing w:line="240" w:lineRule="auto"/>
        <w:contextualSpacing/>
        <w:rPr>
          <w:rFonts w:ascii="Arial" w:hAnsi="Arial" w:cs="Arial"/>
          <w:sz w:val="24"/>
          <w:szCs w:val="24"/>
          <w:lang w:val="fr-FR"/>
        </w:rPr>
      </w:pPr>
      <w:r w:rsidRPr="00374AE0">
        <w:rPr>
          <w:rFonts w:ascii="Arial" w:hAnsi="Arial"/>
          <w:sz w:val="24"/>
          <w:szCs w:val="24"/>
          <w:lang w:val="fr-FR"/>
        </w:rPr>
        <w:t>Avant de préparer le lait maternisé, faites couler l'eau du robinet pendant 1 à 2 minutes ou jusqu'à ce qu'elle soit froide au toucher. N'utilisez jamais d'eau chaude du robinet.</w:t>
      </w:r>
    </w:p>
    <w:p w14:paraId="4B60AF60" w14:textId="19F938BB" w:rsidR="004B54FD" w:rsidRPr="00374AE0" w:rsidRDefault="004B54FD" w:rsidP="004B54FD">
      <w:pPr>
        <w:pStyle w:val="ListParagraph"/>
        <w:widowControl/>
        <w:numPr>
          <w:ilvl w:val="1"/>
          <w:numId w:val="15"/>
        </w:numPr>
        <w:autoSpaceDE/>
        <w:autoSpaceDN/>
        <w:spacing w:line="240" w:lineRule="auto"/>
        <w:contextualSpacing/>
        <w:rPr>
          <w:rFonts w:ascii="Arial" w:hAnsi="Arial" w:cs="Arial"/>
          <w:sz w:val="24"/>
          <w:szCs w:val="24"/>
          <w:lang w:val="fr-FR"/>
        </w:rPr>
      </w:pPr>
      <w:r w:rsidRPr="00374AE0">
        <w:rPr>
          <w:rFonts w:ascii="Arial" w:hAnsi="Arial"/>
          <w:sz w:val="24"/>
          <w:szCs w:val="24"/>
          <w:lang w:val="fr-FR"/>
        </w:rPr>
        <w:t>Commencez par faire bouillir de l'eau (eau du robinet, en bouteille ou de puits) pendant une minute après l</w:t>
      </w:r>
      <w:r w:rsidR="00AE2159" w:rsidRPr="00374AE0">
        <w:rPr>
          <w:rFonts w:ascii="Arial" w:hAnsi="Arial"/>
          <w:sz w:val="24"/>
          <w:szCs w:val="24"/>
          <w:lang w:val="fr-FR"/>
        </w:rPr>
        <w:t>’</w:t>
      </w:r>
      <w:r w:rsidRPr="00374AE0">
        <w:rPr>
          <w:rFonts w:ascii="Arial" w:hAnsi="Arial"/>
          <w:sz w:val="24"/>
          <w:szCs w:val="24"/>
          <w:lang w:val="fr-FR"/>
        </w:rPr>
        <w:t>ébullition. Laisse</w:t>
      </w:r>
      <w:r w:rsidR="00B52B4F" w:rsidRPr="00374AE0">
        <w:rPr>
          <w:rFonts w:ascii="Arial" w:hAnsi="Arial"/>
          <w:sz w:val="24"/>
          <w:szCs w:val="24"/>
          <w:lang w:val="fr-FR"/>
        </w:rPr>
        <w:t>z</w:t>
      </w:r>
      <w:r w:rsidRPr="00374AE0">
        <w:rPr>
          <w:rFonts w:ascii="Arial" w:hAnsi="Arial"/>
          <w:sz w:val="24"/>
          <w:szCs w:val="24"/>
          <w:lang w:val="fr-FR"/>
        </w:rPr>
        <w:t xml:space="preserve"> l'eau refroidir à température ambiante avant utilisation.</w:t>
      </w:r>
    </w:p>
    <w:p w14:paraId="5734C719" w14:textId="75D9C22E" w:rsidR="004B54FD" w:rsidRPr="00374AE0" w:rsidRDefault="004B54FD" w:rsidP="004B54FD">
      <w:pPr>
        <w:pStyle w:val="ListParagraph"/>
        <w:widowControl/>
        <w:numPr>
          <w:ilvl w:val="1"/>
          <w:numId w:val="15"/>
        </w:numPr>
        <w:autoSpaceDE/>
        <w:autoSpaceDN/>
        <w:spacing w:line="240" w:lineRule="auto"/>
        <w:contextualSpacing/>
        <w:rPr>
          <w:rFonts w:ascii="Arial" w:hAnsi="Arial" w:cs="Arial"/>
          <w:sz w:val="24"/>
          <w:szCs w:val="24"/>
          <w:lang w:val="fr-FR"/>
        </w:rPr>
      </w:pPr>
      <w:r w:rsidRPr="00374AE0">
        <w:rPr>
          <w:rFonts w:ascii="Arial" w:hAnsi="Arial"/>
          <w:sz w:val="24"/>
          <w:szCs w:val="24"/>
          <w:lang w:val="fr-FR"/>
        </w:rPr>
        <w:t>Versez le lait maternisé concentré dans un récipient en verre ou en métal propre.</w:t>
      </w:r>
    </w:p>
    <w:p w14:paraId="1EC6E007" w14:textId="661C87FD" w:rsidR="004B54FD" w:rsidRPr="00374AE0" w:rsidRDefault="004B54FD" w:rsidP="004B54FD">
      <w:pPr>
        <w:pStyle w:val="ListParagraph"/>
        <w:widowControl/>
        <w:numPr>
          <w:ilvl w:val="1"/>
          <w:numId w:val="15"/>
        </w:numPr>
        <w:autoSpaceDE/>
        <w:autoSpaceDN/>
        <w:spacing w:line="240" w:lineRule="auto"/>
        <w:contextualSpacing/>
        <w:rPr>
          <w:rFonts w:ascii="Arial" w:hAnsi="Arial" w:cs="Arial"/>
          <w:sz w:val="24"/>
          <w:szCs w:val="24"/>
          <w:lang w:val="fr-FR"/>
        </w:rPr>
      </w:pPr>
      <w:r w:rsidRPr="00374AE0">
        <w:rPr>
          <w:rFonts w:ascii="Arial" w:hAnsi="Arial"/>
          <w:sz w:val="24"/>
          <w:szCs w:val="24"/>
          <w:lang w:val="fr-FR"/>
        </w:rPr>
        <w:t>Remplissez le pot vide avec de l'eau et ajoutez-le dans le même récipient.</w:t>
      </w:r>
    </w:p>
    <w:p w14:paraId="4E8D2D21" w14:textId="7BAE8122" w:rsidR="004B54FD" w:rsidRPr="00374AE0" w:rsidRDefault="004B54FD" w:rsidP="004B54FD">
      <w:pPr>
        <w:pStyle w:val="ListParagraph"/>
        <w:widowControl/>
        <w:numPr>
          <w:ilvl w:val="1"/>
          <w:numId w:val="15"/>
        </w:numPr>
        <w:autoSpaceDE/>
        <w:autoSpaceDN/>
        <w:spacing w:line="240" w:lineRule="auto"/>
        <w:contextualSpacing/>
        <w:rPr>
          <w:rFonts w:ascii="Arial" w:hAnsi="Arial" w:cs="Arial"/>
          <w:sz w:val="24"/>
          <w:szCs w:val="24"/>
          <w:lang w:val="fr-FR"/>
        </w:rPr>
      </w:pPr>
      <w:r w:rsidRPr="00374AE0">
        <w:rPr>
          <w:rFonts w:ascii="Arial" w:hAnsi="Arial"/>
          <w:sz w:val="24"/>
          <w:szCs w:val="24"/>
          <w:lang w:val="fr-FR"/>
        </w:rPr>
        <w:t>Mélangez le lait maternisé.</w:t>
      </w:r>
    </w:p>
    <w:p w14:paraId="19093ADC" w14:textId="6F404BC3" w:rsidR="004B54FD" w:rsidRPr="00374AE0" w:rsidRDefault="004B54FD" w:rsidP="004B54FD">
      <w:pPr>
        <w:pStyle w:val="ListParagraph"/>
        <w:widowControl/>
        <w:numPr>
          <w:ilvl w:val="1"/>
          <w:numId w:val="15"/>
        </w:numPr>
        <w:autoSpaceDE/>
        <w:autoSpaceDN/>
        <w:spacing w:line="240" w:lineRule="auto"/>
        <w:contextualSpacing/>
        <w:rPr>
          <w:rFonts w:ascii="Arial" w:hAnsi="Arial" w:cs="Arial"/>
          <w:sz w:val="24"/>
          <w:szCs w:val="24"/>
          <w:lang w:val="fr-FR"/>
        </w:rPr>
      </w:pPr>
      <w:r w:rsidRPr="00374AE0">
        <w:rPr>
          <w:rFonts w:ascii="Arial" w:hAnsi="Arial"/>
          <w:sz w:val="24"/>
          <w:szCs w:val="24"/>
          <w:lang w:val="fr-FR"/>
        </w:rPr>
        <w:t>Versez la préparation mélangée dans des biberons ou laissez-la dans un contenant couvert et conservez-la au réfrigérateur jusqu'au moment de</w:t>
      </w:r>
      <w:r w:rsidR="00E82990" w:rsidRPr="00374AE0">
        <w:rPr>
          <w:rFonts w:ascii="Arial" w:hAnsi="Arial"/>
          <w:sz w:val="24"/>
          <w:szCs w:val="24"/>
          <w:lang w:val="fr-FR"/>
        </w:rPr>
        <w:t xml:space="preserve"> </w:t>
      </w:r>
      <w:r w:rsidRPr="00374AE0">
        <w:rPr>
          <w:rFonts w:ascii="Arial" w:hAnsi="Arial"/>
          <w:sz w:val="24"/>
          <w:szCs w:val="24"/>
          <w:lang w:val="fr-FR"/>
        </w:rPr>
        <w:t>l'utiliser.</w:t>
      </w:r>
    </w:p>
    <w:p w14:paraId="1223C4AB" w14:textId="0AB90408" w:rsidR="004B54FD" w:rsidRPr="00374AE0" w:rsidRDefault="004B54FD" w:rsidP="004B54FD">
      <w:pPr>
        <w:pStyle w:val="ListParagraph"/>
        <w:widowControl/>
        <w:numPr>
          <w:ilvl w:val="1"/>
          <w:numId w:val="15"/>
        </w:numPr>
        <w:autoSpaceDE/>
        <w:autoSpaceDN/>
        <w:spacing w:line="240" w:lineRule="auto"/>
        <w:contextualSpacing/>
        <w:rPr>
          <w:rFonts w:ascii="Arial" w:hAnsi="Arial" w:cs="Arial"/>
          <w:sz w:val="24"/>
          <w:szCs w:val="24"/>
          <w:lang w:val="fr-FR"/>
        </w:rPr>
      </w:pPr>
      <w:r w:rsidRPr="00374AE0">
        <w:rPr>
          <w:rFonts w:ascii="Arial" w:hAnsi="Arial"/>
          <w:b/>
          <w:sz w:val="24"/>
          <w:szCs w:val="24"/>
          <w:lang w:val="fr-FR"/>
        </w:rPr>
        <w:t>Vérifiez toujours la température d</w:t>
      </w:r>
      <w:r w:rsidR="007D1385" w:rsidRPr="00374AE0">
        <w:rPr>
          <w:rFonts w:ascii="Arial" w:hAnsi="Arial"/>
          <w:b/>
          <w:sz w:val="24"/>
          <w:szCs w:val="24"/>
          <w:lang w:val="fr-FR"/>
        </w:rPr>
        <w:t>u lait maternisé</w:t>
      </w:r>
      <w:r w:rsidRPr="00374AE0">
        <w:rPr>
          <w:rFonts w:ascii="Arial" w:hAnsi="Arial"/>
          <w:b/>
          <w:sz w:val="24"/>
          <w:szCs w:val="24"/>
          <w:lang w:val="fr-FR"/>
        </w:rPr>
        <w:t xml:space="preserve"> préparé sur votre poignet avant la tétée.</w:t>
      </w:r>
      <w:r w:rsidRPr="00374AE0">
        <w:rPr>
          <w:rFonts w:ascii="Arial" w:hAnsi="Arial"/>
          <w:sz w:val="24"/>
          <w:szCs w:val="24"/>
          <w:lang w:val="fr-FR"/>
        </w:rPr>
        <w:t xml:space="preserve"> Si la température est encore trop chaude, refroidissez le biberon en l</w:t>
      </w:r>
      <w:r w:rsidR="00777F76" w:rsidRPr="00374AE0">
        <w:rPr>
          <w:rFonts w:ascii="Arial" w:hAnsi="Arial"/>
          <w:sz w:val="24"/>
          <w:szCs w:val="24"/>
          <w:lang w:val="fr-FR"/>
        </w:rPr>
        <w:t>e</w:t>
      </w:r>
      <w:r w:rsidRPr="00374AE0">
        <w:rPr>
          <w:rFonts w:ascii="Arial" w:hAnsi="Arial"/>
          <w:sz w:val="24"/>
          <w:szCs w:val="24"/>
          <w:lang w:val="fr-FR"/>
        </w:rPr>
        <w:t xml:space="preserve"> tenant sous l'eau courante froide du robinet.</w:t>
      </w:r>
    </w:p>
    <w:p w14:paraId="0D843C83" w14:textId="77777777" w:rsidR="004B54FD" w:rsidRPr="00374AE0" w:rsidRDefault="004B54FD" w:rsidP="004B54FD">
      <w:pPr>
        <w:pStyle w:val="ListParagraph"/>
        <w:widowControl/>
        <w:autoSpaceDE/>
        <w:autoSpaceDN/>
        <w:spacing w:line="240" w:lineRule="auto"/>
        <w:ind w:left="1440" w:firstLine="0"/>
        <w:contextualSpacing/>
        <w:rPr>
          <w:rFonts w:ascii="Arial" w:hAnsi="Arial" w:cs="Arial"/>
          <w:sz w:val="24"/>
          <w:szCs w:val="24"/>
          <w:lang w:val="fr-FR"/>
        </w:rPr>
      </w:pPr>
    </w:p>
    <w:p w14:paraId="6FE90349" w14:textId="114BF83D" w:rsidR="004B54FD" w:rsidRPr="00374AE0" w:rsidRDefault="004B54FD" w:rsidP="004B54FD">
      <w:pPr>
        <w:ind w:left="720"/>
        <w:rPr>
          <w:rFonts w:ascii="Arial" w:hAnsi="Arial" w:cs="Arial"/>
          <w:b/>
          <w:sz w:val="24"/>
          <w:szCs w:val="24"/>
          <w:lang w:val="fr-FR"/>
        </w:rPr>
      </w:pPr>
      <w:r w:rsidRPr="00374AE0">
        <w:rPr>
          <w:rFonts w:ascii="Arial" w:hAnsi="Arial"/>
          <w:b/>
          <w:sz w:val="24"/>
          <w:szCs w:val="24"/>
          <w:lang w:val="fr-FR"/>
        </w:rPr>
        <w:t>1</w:t>
      </w:r>
      <w:r w:rsidR="00492632" w:rsidRPr="00374AE0">
        <w:rPr>
          <w:rFonts w:ascii="Arial" w:hAnsi="Arial"/>
          <w:b/>
          <w:sz w:val="24"/>
          <w:szCs w:val="24"/>
          <w:lang w:val="fr-FR"/>
        </w:rPr>
        <w:t xml:space="preserve"> </w:t>
      </w:r>
      <w:r w:rsidRPr="00374AE0">
        <w:rPr>
          <w:rFonts w:ascii="Arial" w:hAnsi="Arial"/>
          <w:b/>
          <w:sz w:val="24"/>
          <w:szCs w:val="24"/>
          <w:lang w:val="fr-FR"/>
        </w:rPr>
        <w:t xml:space="preserve">boîte (13 </w:t>
      </w:r>
      <w:r w:rsidR="00CE6A3B" w:rsidRPr="00374AE0">
        <w:rPr>
          <w:rFonts w:ascii="Arial" w:hAnsi="Arial"/>
          <w:b/>
          <w:sz w:val="24"/>
          <w:szCs w:val="24"/>
          <w:lang w:val="fr-FR"/>
        </w:rPr>
        <w:t>oz</w:t>
      </w:r>
      <w:r w:rsidRPr="00374AE0">
        <w:rPr>
          <w:rFonts w:ascii="Arial" w:hAnsi="Arial"/>
          <w:b/>
          <w:sz w:val="24"/>
          <w:szCs w:val="24"/>
          <w:lang w:val="fr-FR"/>
        </w:rPr>
        <w:t xml:space="preserve">) </w:t>
      </w:r>
      <w:r w:rsidR="00CE6A3B" w:rsidRPr="00374AE0">
        <w:rPr>
          <w:rFonts w:ascii="Arial" w:hAnsi="Arial"/>
          <w:b/>
          <w:sz w:val="24"/>
          <w:szCs w:val="24"/>
          <w:lang w:val="fr-FR"/>
        </w:rPr>
        <w:t>du lait maternisé</w:t>
      </w:r>
      <w:r w:rsidRPr="00374AE0">
        <w:rPr>
          <w:rFonts w:ascii="Arial" w:hAnsi="Arial"/>
          <w:b/>
          <w:sz w:val="24"/>
          <w:szCs w:val="24"/>
          <w:lang w:val="fr-FR"/>
        </w:rPr>
        <w:t xml:space="preserve"> concentré + 1 boîte (13 </w:t>
      </w:r>
      <w:r w:rsidR="00CE6A3B" w:rsidRPr="00374AE0">
        <w:rPr>
          <w:rFonts w:ascii="Arial" w:hAnsi="Arial"/>
          <w:b/>
          <w:sz w:val="24"/>
          <w:szCs w:val="24"/>
          <w:lang w:val="fr-FR"/>
        </w:rPr>
        <w:t>oz</w:t>
      </w:r>
      <w:r w:rsidRPr="00374AE0">
        <w:rPr>
          <w:rFonts w:ascii="Arial" w:hAnsi="Arial"/>
          <w:b/>
          <w:sz w:val="24"/>
          <w:szCs w:val="24"/>
          <w:lang w:val="fr-FR"/>
        </w:rPr>
        <w:t>) d'eau</w:t>
      </w:r>
    </w:p>
    <w:p w14:paraId="59300C37" w14:textId="452440C3" w:rsidR="004B54FD" w:rsidRPr="00374AE0" w:rsidRDefault="004B54FD" w:rsidP="004B54FD">
      <w:pPr>
        <w:ind w:left="2880"/>
        <w:rPr>
          <w:rFonts w:ascii="Arial" w:hAnsi="Arial" w:cs="Arial"/>
          <w:b/>
          <w:sz w:val="24"/>
          <w:szCs w:val="24"/>
          <w:lang w:val="fr-FR"/>
        </w:rPr>
      </w:pPr>
      <w:r w:rsidRPr="00374AE0">
        <w:rPr>
          <w:rFonts w:ascii="Arial" w:hAnsi="Arial"/>
          <w:b/>
          <w:sz w:val="24"/>
          <w:szCs w:val="24"/>
          <w:lang w:val="fr-FR"/>
        </w:rPr>
        <w:t xml:space="preserve">= 26 </w:t>
      </w:r>
      <w:r w:rsidR="00CE6A3B" w:rsidRPr="00374AE0">
        <w:rPr>
          <w:rFonts w:ascii="Arial" w:hAnsi="Arial"/>
          <w:b/>
          <w:sz w:val="24"/>
          <w:szCs w:val="24"/>
          <w:lang w:val="fr-FR"/>
        </w:rPr>
        <w:t>oz</w:t>
      </w:r>
      <w:r w:rsidRPr="00374AE0">
        <w:rPr>
          <w:rFonts w:ascii="Arial" w:hAnsi="Arial"/>
          <w:b/>
          <w:sz w:val="24"/>
          <w:szCs w:val="24"/>
          <w:lang w:val="fr-FR"/>
        </w:rPr>
        <w:t xml:space="preserve"> de lait maternisé préparé</w:t>
      </w:r>
    </w:p>
    <w:p w14:paraId="23518E32" w14:textId="77777777" w:rsidR="004B54FD" w:rsidRPr="00374AE0" w:rsidRDefault="004B54FD" w:rsidP="004B54FD">
      <w:pPr>
        <w:rPr>
          <w:rFonts w:ascii="Arial" w:hAnsi="Arial" w:cs="Arial"/>
          <w:b/>
          <w:sz w:val="24"/>
          <w:szCs w:val="24"/>
          <w:lang w:val="fr-FR"/>
        </w:rPr>
      </w:pPr>
    </w:p>
    <w:p w14:paraId="0AC8E371" w14:textId="108F6071" w:rsidR="004B54FD" w:rsidRPr="00374AE0" w:rsidRDefault="00492632" w:rsidP="004B54FD">
      <w:pPr>
        <w:pStyle w:val="ListParagraph"/>
        <w:widowControl/>
        <w:numPr>
          <w:ilvl w:val="0"/>
          <w:numId w:val="13"/>
        </w:numPr>
        <w:autoSpaceDE/>
        <w:autoSpaceDN/>
        <w:spacing w:line="240" w:lineRule="auto"/>
        <w:contextualSpacing/>
        <w:rPr>
          <w:rFonts w:ascii="Arial" w:hAnsi="Arial" w:cs="Arial"/>
          <w:sz w:val="24"/>
          <w:szCs w:val="24"/>
          <w:lang w:val="fr-FR"/>
        </w:rPr>
      </w:pPr>
      <w:r w:rsidRPr="00374AE0">
        <w:rPr>
          <w:rFonts w:ascii="Arial" w:hAnsi="Arial"/>
          <w:sz w:val="24"/>
          <w:szCs w:val="24"/>
          <w:lang w:val="fr-FR"/>
        </w:rPr>
        <w:t xml:space="preserve">Conservez </w:t>
      </w:r>
      <w:r w:rsidR="002B6E9B" w:rsidRPr="00374AE0">
        <w:rPr>
          <w:rFonts w:ascii="Arial" w:hAnsi="Arial"/>
          <w:sz w:val="24"/>
          <w:szCs w:val="24"/>
          <w:lang w:val="fr-FR"/>
        </w:rPr>
        <w:t>le lait maternisé</w:t>
      </w:r>
      <w:r w:rsidR="004B54FD" w:rsidRPr="00374AE0">
        <w:rPr>
          <w:rFonts w:ascii="Arial" w:hAnsi="Arial"/>
          <w:sz w:val="24"/>
          <w:szCs w:val="24"/>
          <w:lang w:val="fr-FR"/>
        </w:rPr>
        <w:t xml:space="preserve"> </w:t>
      </w:r>
      <w:r w:rsidR="002B6E9B" w:rsidRPr="00374AE0">
        <w:rPr>
          <w:rFonts w:ascii="Arial" w:hAnsi="Arial"/>
          <w:sz w:val="24"/>
          <w:szCs w:val="24"/>
          <w:lang w:val="fr-FR"/>
        </w:rPr>
        <w:t xml:space="preserve">préparé </w:t>
      </w:r>
      <w:r w:rsidR="00CE6A3B" w:rsidRPr="00374AE0">
        <w:rPr>
          <w:rFonts w:ascii="Arial" w:hAnsi="Arial"/>
          <w:sz w:val="24"/>
          <w:szCs w:val="24"/>
          <w:lang w:val="fr-FR"/>
        </w:rPr>
        <w:t xml:space="preserve">dans le réfrigérateur </w:t>
      </w:r>
      <w:r w:rsidR="002B6E9B" w:rsidRPr="00374AE0">
        <w:rPr>
          <w:rFonts w:ascii="Arial" w:hAnsi="Arial"/>
          <w:sz w:val="24"/>
          <w:szCs w:val="24"/>
          <w:lang w:val="fr-FR"/>
        </w:rPr>
        <w:t xml:space="preserve">pendant </w:t>
      </w:r>
      <w:r w:rsidR="004B54FD" w:rsidRPr="00374AE0">
        <w:rPr>
          <w:rFonts w:ascii="Arial" w:hAnsi="Arial"/>
          <w:sz w:val="24"/>
          <w:szCs w:val="24"/>
          <w:lang w:val="fr-FR"/>
        </w:rPr>
        <w:t>24</w:t>
      </w:r>
      <w:r w:rsidR="002B6E9B" w:rsidRPr="00374AE0">
        <w:rPr>
          <w:rFonts w:ascii="Arial" w:hAnsi="Arial"/>
          <w:sz w:val="24"/>
          <w:szCs w:val="24"/>
          <w:lang w:val="fr-FR"/>
        </w:rPr>
        <w:t> </w:t>
      </w:r>
      <w:r w:rsidR="004B54FD" w:rsidRPr="00374AE0">
        <w:rPr>
          <w:rFonts w:ascii="Arial" w:hAnsi="Arial"/>
          <w:sz w:val="24"/>
          <w:szCs w:val="24"/>
          <w:lang w:val="fr-FR"/>
        </w:rPr>
        <w:t>heures</w:t>
      </w:r>
      <w:r w:rsidR="002B6E9B" w:rsidRPr="00374AE0">
        <w:rPr>
          <w:rFonts w:ascii="Arial" w:hAnsi="Arial"/>
          <w:sz w:val="24"/>
          <w:szCs w:val="24"/>
          <w:lang w:val="fr-FR"/>
        </w:rPr>
        <w:t xml:space="preserve"> maximum</w:t>
      </w:r>
      <w:r w:rsidR="004B54FD" w:rsidRPr="00374AE0">
        <w:rPr>
          <w:rFonts w:ascii="Arial" w:hAnsi="Arial"/>
          <w:sz w:val="24"/>
          <w:szCs w:val="24"/>
          <w:lang w:val="fr-FR"/>
        </w:rPr>
        <w:t>.</w:t>
      </w:r>
    </w:p>
    <w:p w14:paraId="57CA2045" w14:textId="1D72CF7E" w:rsidR="004B54FD" w:rsidRPr="00374AE0" w:rsidRDefault="00CE6A3B" w:rsidP="004B54FD">
      <w:pPr>
        <w:pStyle w:val="ListParagraph"/>
        <w:widowControl/>
        <w:numPr>
          <w:ilvl w:val="0"/>
          <w:numId w:val="13"/>
        </w:numPr>
        <w:autoSpaceDE/>
        <w:autoSpaceDN/>
        <w:spacing w:line="240" w:lineRule="auto"/>
        <w:contextualSpacing/>
        <w:rPr>
          <w:rFonts w:ascii="Arial" w:hAnsi="Arial" w:cs="Arial"/>
          <w:sz w:val="24"/>
          <w:szCs w:val="24"/>
          <w:lang w:val="fr-FR"/>
        </w:rPr>
      </w:pPr>
      <w:r w:rsidRPr="00374AE0">
        <w:rPr>
          <w:rFonts w:ascii="Arial" w:hAnsi="Arial"/>
          <w:sz w:val="24"/>
          <w:szCs w:val="24"/>
          <w:lang w:val="fr-FR"/>
        </w:rPr>
        <w:t xml:space="preserve">Conservez </w:t>
      </w:r>
      <w:r w:rsidR="002B6E9B" w:rsidRPr="00374AE0">
        <w:rPr>
          <w:rFonts w:ascii="Arial" w:hAnsi="Arial"/>
          <w:sz w:val="24"/>
          <w:szCs w:val="24"/>
          <w:lang w:val="fr-FR"/>
        </w:rPr>
        <w:t xml:space="preserve">les boîtes de lait maternisé concentré entamées </w:t>
      </w:r>
      <w:r w:rsidRPr="00374AE0">
        <w:rPr>
          <w:rFonts w:ascii="Arial" w:hAnsi="Arial"/>
          <w:sz w:val="24"/>
          <w:szCs w:val="24"/>
          <w:lang w:val="fr-FR"/>
        </w:rPr>
        <w:t>dans le réfrigérateur</w:t>
      </w:r>
      <w:r w:rsidR="002B6E9B" w:rsidRPr="00374AE0">
        <w:rPr>
          <w:rFonts w:ascii="Arial" w:hAnsi="Arial"/>
          <w:sz w:val="24"/>
          <w:szCs w:val="24"/>
          <w:lang w:val="fr-FR"/>
        </w:rPr>
        <w:t xml:space="preserve"> pendant</w:t>
      </w:r>
      <w:r w:rsidR="004B54FD" w:rsidRPr="00374AE0">
        <w:rPr>
          <w:rFonts w:ascii="Arial" w:hAnsi="Arial"/>
          <w:sz w:val="24"/>
          <w:szCs w:val="24"/>
          <w:lang w:val="fr-FR"/>
        </w:rPr>
        <w:t xml:space="preserve"> 48</w:t>
      </w:r>
      <w:r w:rsidR="002B6E9B" w:rsidRPr="00374AE0">
        <w:rPr>
          <w:rFonts w:ascii="Arial" w:hAnsi="Arial"/>
          <w:sz w:val="24"/>
          <w:szCs w:val="24"/>
          <w:lang w:val="fr-FR"/>
        </w:rPr>
        <w:t> </w:t>
      </w:r>
      <w:r w:rsidR="004B54FD" w:rsidRPr="00374AE0">
        <w:rPr>
          <w:rFonts w:ascii="Arial" w:hAnsi="Arial"/>
          <w:sz w:val="24"/>
          <w:szCs w:val="24"/>
          <w:lang w:val="fr-FR"/>
        </w:rPr>
        <w:t>heures</w:t>
      </w:r>
      <w:r w:rsidR="002B6E9B" w:rsidRPr="00374AE0">
        <w:rPr>
          <w:rFonts w:ascii="Arial" w:hAnsi="Arial"/>
          <w:sz w:val="24"/>
          <w:szCs w:val="24"/>
          <w:lang w:val="fr-FR"/>
        </w:rPr>
        <w:t xml:space="preserve"> maximum</w:t>
      </w:r>
      <w:r w:rsidR="004B54FD" w:rsidRPr="00374AE0">
        <w:rPr>
          <w:rFonts w:ascii="Arial" w:hAnsi="Arial"/>
          <w:sz w:val="24"/>
          <w:szCs w:val="24"/>
          <w:lang w:val="fr-FR"/>
        </w:rPr>
        <w:t>.</w:t>
      </w:r>
    </w:p>
    <w:p w14:paraId="0044D614" w14:textId="78F9ADF6" w:rsidR="008A7C32" w:rsidRPr="00374AE0" w:rsidRDefault="004B54FD" w:rsidP="004B54FD">
      <w:pPr>
        <w:pStyle w:val="ListParagraph"/>
        <w:widowControl/>
        <w:numPr>
          <w:ilvl w:val="0"/>
          <w:numId w:val="13"/>
        </w:numPr>
        <w:autoSpaceDE/>
        <w:autoSpaceDN/>
        <w:spacing w:line="240" w:lineRule="auto"/>
        <w:contextualSpacing/>
        <w:rPr>
          <w:rFonts w:ascii="Arial" w:hAnsi="Arial"/>
          <w:sz w:val="24"/>
          <w:szCs w:val="24"/>
          <w:lang w:val="fr-FR"/>
        </w:rPr>
      </w:pPr>
      <w:r w:rsidRPr="00374AE0">
        <w:rPr>
          <w:rFonts w:ascii="Arial" w:hAnsi="Arial"/>
          <w:sz w:val="24"/>
          <w:szCs w:val="24"/>
          <w:lang w:val="fr-FR"/>
        </w:rPr>
        <w:t>Ne mettez</w:t>
      </w:r>
      <w:r w:rsidR="00492632" w:rsidRPr="00374AE0">
        <w:rPr>
          <w:rFonts w:ascii="Arial" w:hAnsi="Arial"/>
          <w:sz w:val="24"/>
          <w:szCs w:val="24"/>
          <w:lang w:val="fr-FR"/>
        </w:rPr>
        <w:t xml:space="preserve"> </w:t>
      </w:r>
      <w:r w:rsidRPr="00374AE0">
        <w:rPr>
          <w:rFonts w:ascii="Arial" w:hAnsi="Arial"/>
          <w:sz w:val="24"/>
          <w:szCs w:val="24"/>
          <w:lang w:val="fr-FR"/>
        </w:rPr>
        <w:t>que la quantité de lait maternisé que votre bébé boit habituellement dans le biberon. Après la tétée, jetez le</w:t>
      </w:r>
      <w:r w:rsidR="00CE6A3B" w:rsidRPr="00374AE0">
        <w:rPr>
          <w:rFonts w:ascii="Arial" w:hAnsi="Arial"/>
          <w:sz w:val="24"/>
          <w:szCs w:val="24"/>
          <w:lang w:val="fr-FR"/>
        </w:rPr>
        <w:t xml:space="preserve"> reste du lait</w:t>
      </w:r>
      <w:r w:rsidRPr="00374AE0">
        <w:rPr>
          <w:rFonts w:ascii="Arial" w:hAnsi="Arial"/>
          <w:sz w:val="24"/>
          <w:szCs w:val="24"/>
          <w:lang w:val="fr-FR"/>
        </w:rPr>
        <w:t xml:space="preserve">. Ne le </w:t>
      </w:r>
      <w:r w:rsidR="00A86FD8" w:rsidRPr="00374AE0">
        <w:rPr>
          <w:rFonts w:ascii="Arial" w:hAnsi="Arial"/>
          <w:sz w:val="24"/>
          <w:szCs w:val="24"/>
          <w:lang w:val="fr-FR"/>
        </w:rPr>
        <w:t>conservez</w:t>
      </w:r>
      <w:r w:rsidRPr="00374AE0">
        <w:rPr>
          <w:rFonts w:ascii="Arial" w:hAnsi="Arial"/>
          <w:sz w:val="24"/>
          <w:szCs w:val="24"/>
          <w:lang w:val="fr-FR"/>
        </w:rPr>
        <w:t xml:space="preserve"> </w:t>
      </w:r>
      <w:r w:rsidR="002B6E9B" w:rsidRPr="00374AE0">
        <w:rPr>
          <w:rFonts w:ascii="Arial" w:hAnsi="Arial"/>
          <w:sz w:val="24"/>
          <w:szCs w:val="24"/>
          <w:lang w:val="fr-FR"/>
        </w:rPr>
        <w:t xml:space="preserve">pas </w:t>
      </w:r>
      <w:r w:rsidRPr="00374AE0">
        <w:rPr>
          <w:rFonts w:ascii="Arial" w:hAnsi="Arial"/>
          <w:sz w:val="24"/>
          <w:szCs w:val="24"/>
          <w:lang w:val="fr-FR"/>
        </w:rPr>
        <w:t>et ne</w:t>
      </w:r>
      <w:r w:rsidR="002B6E9B" w:rsidRPr="00374AE0">
        <w:rPr>
          <w:rFonts w:ascii="Arial" w:hAnsi="Arial"/>
          <w:sz w:val="24"/>
          <w:szCs w:val="24"/>
          <w:lang w:val="fr-FR"/>
        </w:rPr>
        <w:t xml:space="preserve"> le </w:t>
      </w:r>
      <w:r w:rsidRPr="00374AE0">
        <w:rPr>
          <w:rFonts w:ascii="Arial" w:hAnsi="Arial"/>
          <w:sz w:val="24"/>
          <w:szCs w:val="24"/>
          <w:lang w:val="fr-FR"/>
        </w:rPr>
        <w:t>réutilisez pas !</w:t>
      </w:r>
    </w:p>
    <w:p w14:paraId="4C39ECB7" w14:textId="653AF821" w:rsidR="008A7C32" w:rsidRPr="00374AE0" w:rsidRDefault="008A7C32">
      <w:pPr>
        <w:rPr>
          <w:rFonts w:ascii="Arial" w:hAnsi="Arial"/>
          <w:sz w:val="24"/>
          <w:szCs w:val="24"/>
          <w:lang w:val="fr-FR"/>
        </w:rPr>
      </w:pPr>
    </w:p>
    <w:p w14:paraId="167E0066" w14:textId="77777777" w:rsidR="004B54FD" w:rsidRPr="00374AE0" w:rsidRDefault="004B54FD" w:rsidP="008A7C32">
      <w:pPr>
        <w:pStyle w:val="ListParagraph"/>
        <w:widowControl/>
        <w:autoSpaceDE/>
        <w:autoSpaceDN/>
        <w:spacing w:line="240" w:lineRule="auto"/>
        <w:ind w:left="720" w:firstLine="0"/>
        <w:contextualSpacing/>
        <w:rPr>
          <w:rFonts w:ascii="Arial" w:hAnsi="Arial" w:cs="Arial"/>
          <w:sz w:val="24"/>
          <w:szCs w:val="24"/>
          <w:lang w:val="fr-FR"/>
        </w:rPr>
      </w:pPr>
    </w:p>
    <w:p w14:paraId="57AE7B36" w14:textId="63E368AD" w:rsidR="00E02FA3" w:rsidRPr="00374AE0" w:rsidRDefault="00E02FA3" w:rsidP="00E02FA3">
      <w:pPr>
        <w:widowControl/>
        <w:autoSpaceDE/>
        <w:autoSpaceDN/>
        <w:contextualSpacing/>
        <w:rPr>
          <w:rFonts w:ascii="Arial" w:hAnsi="Arial" w:cs="Arial"/>
          <w:sz w:val="24"/>
          <w:szCs w:val="24"/>
          <w:lang w:val="fr-FR"/>
        </w:rPr>
      </w:pPr>
    </w:p>
    <w:p w14:paraId="26339DAD" w14:textId="77777777" w:rsidR="00E02FA3" w:rsidRPr="00374AE0" w:rsidRDefault="00E02FA3" w:rsidP="00E02FA3">
      <w:pPr>
        <w:widowControl/>
        <w:autoSpaceDE/>
        <w:autoSpaceDN/>
        <w:contextualSpacing/>
        <w:rPr>
          <w:rFonts w:ascii="Arial" w:hAnsi="Arial" w:cs="Arial"/>
          <w:sz w:val="24"/>
          <w:szCs w:val="24"/>
          <w:lang w:val="fr-FR"/>
        </w:rPr>
      </w:pPr>
    </w:p>
    <w:p w14:paraId="21A5A821" w14:textId="77777777" w:rsidR="008A7C32" w:rsidRPr="00374AE0" w:rsidRDefault="008A7C32">
      <w:pPr>
        <w:rPr>
          <w:rFonts w:ascii="Arial" w:hAnsi="Arial"/>
          <w:b/>
          <w:sz w:val="32"/>
          <w:szCs w:val="32"/>
          <w:lang w:val="fr-FR"/>
        </w:rPr>
      </w:pPr>
      <w:r w:rsidRPr="00374AE0">
        <w:rPr>
          <w:rFonts w:ascii="Arial" w:hAnsi="Arial"/>
          <w:b/>
          <w:sz w:val="32"/>
          <w:szCs w:val="32"/>
          <w:lang w:val="fr-FR"/>
        </w:rPr>
        <w:br w:type="page"/>
      </w:r>
    </w:p>
    <w:p w14:paraId="3EF968BA" w14:textId="28EEC5AF" w:rsidR="00E02FA3" w:rsidRPr="00374AE0" w:rsidRDefault="00E02FA3" w:rsidP="00E02FA3">
      <w:pPr>
        <w:rPr>
          <w:rFonts w:ascii="Arial" w:hAnsi="Arial" w:cs="Arial"/>
          <w:b/>
          <w:sz w:val="32"/>
          <w:szCs w:val="32"/>
          <w:lang w:val="fr-FR"/>
        </w:rPr>
      </w:pPr>
      <w:r w:rsidRPr="00374AE0">
        <w:rPr>
          <w:rFonts w:ascii="Arial" w:hAnsi="Arial"/>
          <w:b/>
          <w:sz w:val="32"/>
          <w:szCs w:val="32"/>
          <w:lang w:val="fr-FR"/>
        </w:rPr>
        <w:lastRenderedPageBreak/>
        <w:t>Sécurité</w:t>
      </w:r>
      <w:r w:rsidR="002B6E9B" w:rsidRPr="00374AE0">
        <w:rPr>
          <w:rFonts w:ascii="Arial" w:hAnsi="Arial"/>
          <w:b/>
          <w:sz w:val="32"/>
          <w:szCs w:val="32"/>
          <w:lang w:val="fr-FR"/>
        </w:rPr>
        <w:t>,</w:t>
      </w:r>
      <w:r w:rsidRPr="00374AE0">
        <w:rPr>
          <w:rFonts w:ascii="Arial" w:hAnsi="Arial"/>
          <w:b/>
          <w:sz w:val="32"/>
          <w:szCs w:val="32"/>
          <w:lang w:val="fr-FR"/>
        </w:rPr>
        <w:t xml:space="preserve"> préparation et conservation du lait maternisé en poudre </w:t>
      </w:r>
    </w:p>
    <w:p w14:paraId="0133811D" w14:textId="77777777" w:rsidR="00E02FA3" w:rsidRPr="00374AE0" w:rsidRDefault="00E02FA3" w:rsidP="00E02FA3">
      <w:pPr>
        <w:rPr>
          <w:rFonts w:ascii="Arial" w:hAnsi="Arial" w:cs="Arial"/>
          <w:b/>
          <w:sz w:val="32"/>
          <w:szCs w:val="32"/>
          <w:lang w:val="fr-FR"/>
        </w:rPr>
      </w:pPr>
    </w:p>
    <w:p w14:paraId="2FECEB56" w14:textId="77777777" w:rsidR="00E02FA3" w:rsidRPr="00374AE0" w:rsidRDefault="00E02FA3" w:rsidP="00E02FA3">
      <w:pPr>
        <w:rPr>
          <w:rFonts w:ascii="Arial" w:hAnsi="Arial" w:cs="Arial"/>
          <w:sz w:val="32"/>
          <w:szCs w:val="32"/>
        </w:rPr>
      </w:pPr>
      <w:r w:rsidRPr="00374AE0">
        <w:rPr>
          <w:rFonts w:ascii="Arial" w:hAnsi="Arial"/>
          <w:b/>
          <w:sz w:val="32"/>
          <w:szCs w:val="32"/>
          <w:lang w:val="fr-FR"/>
        </w:rPr>
        <w:t>Sécurité</w:t>
      </w:r>
      <w:r w:rsidRPr="00374AE0">
        <w:rPr>
          <w:rFonts w:ascii="Arial" w:hAnsi="Arial"/>
          <w:b/>
          <w:sz w:val="32"/>
          <w:szCs w:val="32"/>
        </w:rPr>
        <w:t xml:space="preserve"> et </w:t>
      </w:r>
      <w:r w:rsidRPr="00374AE0">
        <w:rPr>
          <w:rFonts w:ascii="Arial" w:hAnsi="Arial"/>
          <w:b/>
          <w:sz w:val="32"/>
          <w:szCs w:val="32"/>
          <w:lang w:val="fr-FR"/>
        </w:rPr>
        <w:t>préparation</w:t>
      </w:r>
    </w:p>
    <w:p w14:paraId="2F0D05C1" w14:textId="77777777" w:rsidR="00E02FA3" w:rsidRPr="00374AE0" w:rsidRDefault="00E02FA3" w:rsidP="00E02FA3">
      <w:pPr>
        <w:rPr>
          <w:rFonts w:ascii="Arial" w:hAnsi="Arial" w:cs="Arial"/>
          <w:sz w:val="16"/>
          <w:szCs w:val="16"/>
        </w:rPr>
      </w:pPr>
    </w:p>
    <w:p w14:paraId="21A29558" w14:textId="77777777" w:rsidR="00E02FA3" w:rsidRPr="00374AE0" w:rsidRDefault="00E02FA3" w:rsidP="00E02FA3">
      <w:pPr>
        <w:rPr>
          <w:rFonts w:ascii="Arial" w:hAnsi="Arial" w:cs="Arial"/>
          <w:b/>
          <w:sz w:val="16"/>
          <w:szCs w:val="16"/>
        </w:rPr>
      </w:pPr>
    </w:p>
    <w:p w14:paraId="75481317" w14:textId="1CBB9CCB" w:rsidR="00E02FA3" w:rsidRPr="00374AE0" w:rsidRDefault="00E02FA3" w:rsidP="00E02FA3">
      <w:pPr>
        <w:pStyle w:val="ListParagraph"/>
        <w:widowControl/>
        <w:numPr>
          <w:ilvl w:val="0"/>
          <w:numId w:val="14"/>
        </w:numPr>
        <w:autoSpaceDE/>
        <w:autoSpaceDN/>
        <w:spacing w:line="240" w:lineRule="auto"/>
        <w:contextualSpacing/>
        <w:rPr>
          <w:rFonts w:ascii="Arial" w:hAnsi="Arial" w:cs="Arial"/>
          <w:sz w:val="24"/>
          <w:szCs w:val="24"/>
          <w:lang w:val="fr-FR"/>
        </w:rPr>
      </w:pPr>
      <w:proofErr w:type="spellStart"/>
      <w:r w:rsidRPr="00374AE0">
        <w:rPr>
          <w:rFonts w:ascii="Arial" w:hAnsi="Arial"/>
          <w:sz w:val="24"/>
          <w:szCs w:val="24"/>
          <w:lang w:val="fr-FR"/>
        </w:rPr>
        <w:t>Lavez</w:t>
      </w:r>
      <w:proofErr w:type="spellEnd"/>
      <w:r w:rsidRPr="00374AE0">
        <w:rPr>
          <w:rFonts w:ascii="Arial" w:hAnsi="Arial"/>
          <w:sz w:val="24"/>
          <w:szCs w:val="24"/>
          <w:lang w:val="fr-FR"/>
        </w:rPr>
        <w:t>-vous toujours les mains et rincez le dessus de la boîte avant de préparer le lait maternisé.</w:t>
      </w:r>
    </w:p>
    <w:p w14:paraId="691151CD" w14:textId="5A3708D0" w:rsidR="00E02FA3" w:rsidRPr="00374AE0" w:rsidRDefault="00E02FA3" w:rsidP="00E02FA3">
      <w:pPr>
        <w:pStyle w:val="ListParagraph"/>
        <w:widowControl/>
        <w:numPr>
          <w:ilvl w:val="0"/>
          <w:numId w:val="14"/>
        </w:numPr>
        <w:autoSpaceDE/>
        <w:autoSpaceDN/>
        <w:spacing w:line="240" w:lineRule="auto"/>
        <w:contextualSpacing/>
        <w:rPr>
          <w:rFonts w:ascii="Arial" w:hAnsi="Arial" w:cs="Arial"/>
          <w:sz w:val="24"/>
          <w:szCs w:val="24"/>
          <w:lang w:val="fr-FR"/>
        </w:rPr>
      </w:pPr>
      <w:r w:rsidRPr="00374AE0">
        <w:rPr>
          <w:rFonts w:ascii="Arial" w:hAnsi="Arial"/>
          <w:sz w:val="24"/>
          <w:szCs w:val="24"/>
          <w:lang w:val="fr-FR"/>
        </w:rPr>
        <w:t>Utilisez des biberons, des tétines, des récipients à mélanger et des ustensiles propres.</w:t>
      </w:r>
    </w:p>
    <w:p w14:paraId="587C120B" w14:textId="29AA2B39" w:rsidR="00E02FA3" w:rsidRPr="00374AE0" w:rsidRDefault="00E02FA3" w:rsidP="00E02FA3">
      <w:pPr>
        <w:pStyle w:val="ListParagraph"/>
        <w:widowControl/>
        <w:numPr>
          <w:ilvl w:val="0"/>
          <w:numId w:val="14"/>
        </w:numPr>
        <w:autoSpaceDE/>
        <w:autoSpaceDN/>
        <w:spacing w:line="240" w:lineRule="auto"/>
        <w:contextualSpacing/>
        <w:rPr>
          <w:rFonts w:ascii="Arial" w:hAnsi="Arial"/>
          <w:sz w:val="24"/>
          <w:lang w:val="fr-FR"/>
        </w:rPr>
      </w:pPr>
      <w:r w:rsidRPr="00374AE0">
        <w:rPr>
          <w:rFonts w:ascii="Arial" w:hAnsi="Arial"/>
          <w:sz w:val="24"/>
          <w:szCs w:val="24"/>
          <w:lang w:val="fr-FR"/>
        </w:rPr>
        <w:t>Avant de préparer le lait maternisé, faites</w:t>
      </w:r>
      <w:r w:rsidR="002B6E9B" w:rsidRPr="00374AE0">
        <w:rPr>
          <w:rFonts w:ascii="Arial" w:hAnsi="Arial"/>
          <w:sz w:val="24"/>
          <w:szCs w:val="24"/>
          <w:lang w:val="fr-FR"/>
        </w:rPr>
        <w:t xml:space="preserve"> </w:t>
      </w:r>
      <w:r w:rsidRPr="00374AE0">
        <w:rPr>
          <w:rFonts w:ascii="Arial" w:hAnsi="Arial"/>
          <w:sz w:val="24"/>
          <w:szCs w:val="24"/>
          <w:lang w:val="fr-FR"/>
        </w:rPr>
        <w:t>couler l'eau du robinet pendant 1 à 2 minutes ou jusqu'à ce qu'elle soit froide au toucher. N'utilisez</w:t>
      </w:r>
      <w:r w:rsidRPr="00374AE0">
        <w:rPr>
          <w:rFonts w:ascii="Arial" w:hAnsi="Arial"/>
          <w:sz w:val="24"/>
        </w:rPr>
        <w:t xml:space="preserve"> jamais </w:t>
      </w:r>
      <w:r w:rsidRPr="00374AE0">
        <w:rPr>
          <w:rFonts w:ascii="Arial" w:hAnsi="Arial"/>
          <w:sz w:val="24"/>
          <w:szCs w:val="24"/>
          <w:lang w:val="fr-FR"/>
        </w:rPr>
        <w:t>d'eau</w:t>
      </w:r>
      <w:r w:rsidRPr="00374AE0">
        <w:rPr>
          <w:rFonts w:ascii="Arial" w:hAnsi="Arial"/>
          <w:sz w:val="24"/>
          <w:lang w:val="fr-FR"/>
        </w:rPr>
        <w:t xml:space="preserve"> chaude</w:t>
      </w:r>
      <w:r w:rsidRPr="00374AE0">
        <w:rPr>
          <w:rFonts w:ascii="Arial" w:hAnsi="Arial"/>
          <w:sz w:val="24"/>
        </w:rPr>
        <w:t xml:space="preserve"> </w:t>
      </w:r>
      <w:r w:rsidRPr="00374AE0">
        <w:rPr>
          <w:rFonts w:ascii="Arial" w:hAnsi="Arial"/>
          <w:sz w:val="24"/>
          <w:lang w:val="fr-FR"/>
        </w:rPr>
        <w:t>du robinet.</w:t>
      </w:r>
    </w:p>
    <w:p w14:paraId="1BF9F5B2" w14:textId="77777777" w:rsidR="00E02FA3" w:rsidRPr="00374AE0" w:rsidRDefault="00E02FA3" w:rsidP="00E02FA3">
      <w:pPr>
        <w:pStyle w:val="ListParagraph"/>
        <w:widowControl/>
        <w:autoSpaceDE/>
        <w:autoSpaceDN/>
        <w:spacing w:line="240" w:lineRule="auto"/>
        <w:ind w:left="720" w:firstLine="0"/>
        <w:contextualSpacing/>
        <w:rPr>
          <w:rFonts w:ascii="Arial" w:hAnsi="Arial"/>
          <w:sz w:val="24"/>
          <w:lang w:val="fr-FR"/>
        </w:rPr>
      </w:pPr>
    </w:p>
    <w:p w14:paraId="53C5FDAB" w14:textId="2523D3AC" w:rsidR="00E02FA3" w:rsidRPr="00374AE0" w:rsidRDefault="00E02FA3" w:rsidP="00E02FA3">
      <w:pPr>
        <w:pStyle w:val="ListParagraph"/>
        <w:widowControl/>
        <w:numPr>
          <w:ilvl w:val="1"/>
          <w:numId w:val="14"/>
        </w:numPr>
        <w:autoSpaceDE/>
        <w:autoSpaceDN/>
        <w:spacing w:line="240" w:lineRule="auto"/>
        <w:contextualSpacing/>
        <w:rPr>
          <w:rFonts w:ascii="Arial" w:hAnsi="Arial" w:cs="Arial"/>
          <w:sz w:val="24"/>
          <w:szCs w:val="24"/>
          <w:lang w:val="fr-FR"/>
        </w:rPr>
      </w:pPr>
      <w:r w:rsidRPr="00374AE0">
        <w:rPr>
          <w:rFonts w:ascii="Arial" w:hAnsi="Arial"/>
          <w:sz w:val="24"/>
          <w:szCs w:val="24"/>
          <w:lang w:val="fr-FR"/>
        </w:rPr>
        <w:t>Commencez par faire bouillir de l'eau (du robinet, en bouteille ou en puits) pendant une minute après l</w:t>
      </w:r>
      <w:r w:rsidR="00AE2159" w:rsidRPr="00374AE0">
        <w:rPr>
          <w:rFonts w:ascii="Arial" w:hAnsi="Arial"/>
          <w:sz w:val="24"/>
          <w:szCs w:val="24"/>
          <w:lang w:val="fr-FR"/>
        </w:rPr>
        <w:t>’</w:t>
      </w:r>
      <w:r w:rsidRPr="00374AE0">
        <w:rPr>
          <w:rFonts w:ascii="Arial" w:hAnsi="Arial"/>
          <w:sz w:val="24"/>
          <w:szCs w:val="24"/>
          <w:lang w:val="fr-FR"/>
        </w:rPr>
        <w:t>ébullition. Laissez l'eau refroidir à température ambiante avant utilisation.</w:t>
      </w:r>
    </w:p>
    <w:p w14:paraId="6DA1674E" w14:textId="77777777" w:rsidR="00E02FA3" w:rsidRPr="00374AE0" w:rsidRDefault="00E02FA3" w:rsidP="00E02FA3">
      <w:pPr>
        <w:pStyle w:val="ListParagraph"/>
        <w:ind w:left="1440"/>
        <w:rPr>
          <w:rFonts w:ascii="Arial" w:hAnsi="Arial" w:cs="Arial"/>
          <w:sz w:val="24"/>
          <w:szCs w:val="24"/>
          <w:lang w:val="fr-FR"/>
        </w:rPr>
      </w:pPr>
    </w:p>
    <w:p w14:paraId="64050189" w14:textId="49195494" w:rsidR="00E02FA3" w:rsidRPr="00374AE0" w:rsidRDefault="00E02FA3" w:rsidP="00E02FA3">
      <w:pPr>
        <w:pStyle w:val="ListParagraph"/>
        <w:widowControl/>
        <w:numPr>
          <w:ilvl w:val="1"/>
          <w:numId w:val="14"/>
        </w:numPr>
        <w:autoSpaceDE/>
        <w:autoSpaceDN/>
        <w:spacing w:line="240" w:lineRule="auto"/>
        <w:contextualSpacing/>
        <w:rPr>
          <w:rFonts w:ascii="Arial" w:hAnsi="Arial" w:cs="Arial"/>
          <w:sz w:val="24"/>
          <w:szCs w:val="24"/>
          <w:lang w:val="fr-FR"/>
        </w:rPr>
      </w:pPr>
      <w:r w:rsidRPr="00374AE0">
        <w:rPr>
          <w:rFonts w:ascii="Arial" w:hAnsi="Arial"/>
          <w:sz w:val="24"/>
          <w:szCs w:val="24"/>
          <w:lang w:val="fr-FR"/>
        </w:rPr>
        <w:t xml:space="preserve"> Mesurez la quantité d'eau bouillie refroidie (voir les informations de sécurité ci-dessus) et la poudre nécessaire. Ajoutez toujours d'abord l'eau dans la bouteille, puis la poudre. </w:t>
      </w:r>
      <w:r w:rsidRPr="00374AE0">
        <w:rPr>
          <w:rFonts w:ascii="Arial" w:hAnsi="Arial"/>
          <w:sz w:val="24"/>
        </w:rPr>
        <w:t xml:space="preserve">Bien </w:t>
      </w:r>
      <w:r w:rsidRPr="00374AE0">
        <w:rPr>
          <w:rFonts w:ascii="Arial" w:hAnsi="Arial"/>
          <w:sz w:val="24"/>
          <w:szCs w:val="24"/>
          <w:lang w:val="fr-FR"/>
        </w:rPr>
        <w:t>mélangez.</w:t>
      </w:r>
    </w:p>
    <w:p w14:paraId="2F18DBAF" w14:textId="77777777" w:rsidR="00E02FA3" w:rsidRPr="00374AE0" w:rsidRDefault="00E02FA3" w:rsidP="00E02FA3">
      <w:pPr>
        <w:pStyle w:val="ListParagraph"/>
        <w:rPr>
          <w:rFonts w:ascii="Arial" w:hAnsi="Arial" w:cs="Arial"/>
          <w:lang w:val="fr-FR"/>
        </w:rPr>
      </w:pPr>
    </w:p>
    <w:p w14:paraId="67B0862A" w14:textId="77777777" w:rsidR="00E02FA3" w:rsidRPr="00374AE0" w:rsidRDefault="00E02FA3" w:rsidP="00E02FA3">
      <w:pPr>
        <w:rPr>
          <w:rFonts w:ascii="Arial" w:hAnsi="Arial" w:cs="Arial"/>
          <w:lang w:val="fr-FR"/>
        </w:rPr>
      </w:pPr>
    </w:p>
    <w:p w14:paraId="7A17DEEF" w14:textId="309B9CD3" w:rsidR="00E02FA3" w:rsidRPr="00374AE0" w:rsidRDefault="00E02FA3" w:rsidP="00E02FA3">
      <w:pPr>
        <w:pStyle w:val="ListParagraph"/>
        <w:widowControl/>
        <w:numPr>
          <w:ilvl w:val="1"/>
          <w:numId w:val="14"/>
        </w:numPr>
        <w:autoSpaceDE/>
        <w:autoSpaceDN/>
        <w:spacing w:line="240" w:lineRule="auto"/>
        <w:contextualSpacing/>
        <w:rPr>
          <w:rFonts w:ascii="Arial" w:hAnsi="Arial" w:cs="Arial"/>
          <w:b/>
          <w:sz w:val="24"/>
          <w:szCs w:val="24"/>
          <w:lang w:val="fr-FR"/>
        </w:rPr>
      </w:pPr>
      <w:r w:rsidRPr="00374AE0">
        <w:rPr>
          <w:rFonts w:ascii="Arial" w:hAnsi="Arial"/>
          <w:b/>
          <w:sz w:val="24"/>
          <w:szCs w:val="24"/>
          <w:lang w:val="fr-FR"/>
        </w:rPr>
        <w:t>Vérifiez toujours la température d</w:t>
      </w:r>
      <w:r w:rsidR="007D1385" w:rsidRPr="00374AE0">
        <w:rPr>
          <w:rFonts w:ascii="Arial" w:hAnsi="Arial"/>
          <w:b/>
          <w:sz w:val="24"/>
          <w:szCs w:val="24"/>
          <w:lang w:val="fr-FR"/>
        </w:rPr>
        <w:t>u lait maternisé</w:t>
      </w:r>
      <w:r w:rsidRPr="00374AE0">
        <w:rPr>
          <w:rFonts w:ascii="Arial" w:hAnsi="Arial"/>
          <w:b/>
          <w:sz w:val="24"/>
          <w:szCs w:val="24"/>
          <w:lang w:val="fr-FR"/>
        </w:rPr>
        <w:t xml:space="preserve"> préparé sur votre poignet avant </w:t>
      </w:r>
      <w:r w:rsidR="007D1385" w:rsidRPr="00374AE0">
        <w:rPr>
          <w:rFonts w:ascii="Arial" w:hAnsi="Arial"/>
          <w:b/>
          <w:sz w:val="24"/>
          <w:szCs w:val="24"/>
          <w:lang w:val="fr-FR"/>
        </w:rPr>
        <w:t>la tétée</w:t>
      </w:r>
      <w:r w:rsidRPr="00374AE0">
        <w:rPr>
          <w:rFonts w:ascii="Arial" w:hAnsi="Arial"/>
          <w:b/>
          <w:sz w:val="24"/>
          <w:szCs w:val="24"/>
          <w:lang w:val="fr-FR"/>
        </w:rPr>
        <w:t xml:space="preserve">. </w:t>
      </w:r>
      <w:r w:rsidRPr="00374AE0">
        <w:rPr>
          <w:rFonts w:ascii="Arial" w:hAnsi="Arial"/>
          <w:sz w:val="24"/>
          <w:szCs w:val="24"/>
          <w:lang w:val="fr-FR"/>
        </w:rPr>
        <w:t>Si la température est encore trop chaude, refroidissez l</w:t>
      </w:r>
      <w:r w:rsidR="00777F76" w:rsidRPr="00374AE0">
        <w:rPr>
          <w:rFonts w:ascii="Arial" w:hAnsi="Arial"/>
          <w:sz w:val="24"/>
          <w:szCs w:val="24"/>
          <w:lang w:val="fr-FR"/>
        </w:rPr>
        <w:t>e biberon</w:t>
      </w:r>
      <w:r w:rsidRPr="00374AE0">
        <w:rPr>
          <w:rFonts w:ascii="Arial" w:hAnsi="Arial"/>
          <w:sz w:val="24"/>
          <w:szCs w:val="24"/>
          <w:lang w:val="fr-FR"/>
        </w:rPr>
        <w:t xml:space="preserve"> en l</w:t>
      </w:r>
      <w:r w:rsidR="00777F76" w:rsidRPr="00374AE0">
        <w:rPr>
          <w:rFonts w:ascii="Arial" w:hAnsi="Arial"/>
          <w:sz w:val="24"/>
          <w:szCs w:val="24"/>
          <w:lang w:val="fr-FR"/>
        </w:rPr>
        <w:t>e</w:t>
      </w:r>
      <w:r w:rsidRPr="00374AE0">
        <w:rPr>
          <w:rFonts w:ascii="Arial" w:hAnsi="Arial"/>
          <w:sz w:val="24"/>
          <w:szCs w:val="24"/>
          <w:lang w:val="fr-FR"/>
        </w:rPr>
        <w:t xml:space="preserve"> tenant sous l'eau courante froide du robinet.</w:t>
      </w:r>
    </w:p>
    <w:p w14:paraId="00D06353" w14:textId="77777777" w:rsidR="00E02FA3" w:rsidRPr="00374AE0" w:rsidRDefault="00E02FA3" w:rsidP="00E02FA3">
      <w:pPr>
        <w:rPr>
          <w:rFonts w:ascii="Arial" w:hAnsi="Arial" w:cs="Arial"/>
          <w:sz w:val="24"/>
          <w:szCs w:val="24"/>
          <w:lang w:val="fr-FR"/>
        </w:rPr>
      </w:pPr>
    </w:p>
    <w:p w14:paraId="557F1B3A" w14:textId="77777777" w:rsidR="00E02FA3" w:rsidRPr="00374AE0" w:rsidRDefault="00E02FA3" w:rsidP="00E02FA3">
      <w:pPr>
        <w:ind w:left="2160"/>
        <w:rPr>
          <w:rFonts w:ascii="Arial" w:hAnsi="Arial" w:cs="Arial"/>
          <w:sz w:val="24"/>
          <w:szCs w:val="24"/>
          <w:lang w:val="fr-FR"/>
        </w:rPr>
      </w:pPr>
    </w:p>
    <w:p w14:paraId="08446321" w14:textId="3B5AAD3F" w:rsidR="00E02FA3" w:rsidRPr="00374AE0" w:rsidRDefault="00E02FA3" w:rsidP="00E02FA3">
      <w:pPr>
        <w:ind w:left="2160"/>
        <w:rPr>
          <w:rFonts w:ascii="Arial" w:hAnsi="Arial" w:cs="Arial"/>
          <w:sz w:val="24"/>
          <w:szCs w:val="24"/>
          <w:lang w:val="fr-FR"/>
        </w:rPr>
      </w:pPr>
      <w:r w:rsidRPr="00374AE0">
        <w:rPr>
          <w:rFonts w:ascii="Arial" w:hAnsi="Arial"/>
          <w:sz w:val="24"/>
          <w:szCs w:val="24"/>
          <w:lang w:val="fr-FR"/>
        </w:rPr>
        <w:t>2 oz d'</w:t>
      </w:r>
      <w:r w:rsidRPr="00374AE0">
        <w:rPr>
          <w:rFonts w:ascii="Arial" w:hAnsi="Arial"/>
          <w:b/>
          <w:sz w:val="24"/>
          <w:szCs w:val="24"/>
          <w:lang w:val="fr-FR"/>
        </w:rPr>
        <w:t>eau</w:t>
      </w:r>
      <w:r w:rsidRPr="00374AE0">
        <w:rPr>
          <w:rFonts w:ascii="Arial" w:hAnsi="Arial"/>
          <w:sz w:val="24"/>
          <w:szCs w:val="24"/>
          <w:lang w:val="fr-FR"/>
        </w:rPr>
        <w:t xml:space="preserve"> + 1 cuillère de </w:t>
      </w:r>
      <w:r w:rsidRPr="00374AE0">
        <w:rPr>
          <w:rFonts w:ascii="Arial" w:hAnsi="Arial"/>
          <w:b/>
          <w:sz w:val="24"/>
          <w:szCs w:val="24"/>
          <w:lang w:val="fr-FR"/>
        </w:rPr>
        <w:t>poudre</w:t>
      </w:r>
      <w:r w:rsidRPr="00374AE0">
        <w:rPr>
          <w:rFonts w:ascii="Arial" w:hAnsi="Arial"/>
          <w:sz w:val="24"/>
          <w:szCs w:val="24"/>
          <w:lang w:val="fr-FR"/>
        </w:rPr>
        <w:t xml:space="preserve"> = 2 oz de </w:t>
      </w:r>
      <w:r w:rsidRPr="00374AE0">
        <w:rPr>
          <w:rFonts w:ascii="Arial" w:hAnsi="Arial"/>
          <w:b/>
          <w:sz w:val="24"/>
          <w:szCs w:val="24"/>
          <w:lang w:val="fr-FR"/>
        </w:rPr>
        <w:t>lait maternisé préparé</w:t>
      </w:r>
    </w:p>
    <w:p w14:paraId="429BACE0" w14:textId="77777777" w:rsidR="00E02FA3" w:rsidRPr="00374AE0" w:rsidRDefault="00E02FA3" w:rsidP="00E02FA3">
      <w:pPr>
        <w:ind w:left="2160"/>
        <w:rPr>
          <w:rFonts w:ascii="Arial" w:hAnsi="Arial" w:cs="Arial"/>
          <w:sz w:val="24"/>
          <w:szCs w:val="24"/>
          <w:lang w:val="fr-FR"/>
        </w:rPr>
      </w:pPr>
    </w:p>
    <w:p w14:paraId="6943D694" w14:textId="4D762047" w:rsidR="00E02FA3" w:rsidRPr="00374AE0" w:rsidRDefault="00E02FA3" w:rsidP="00E02FA3">
      <w:pPr>
        <w:ind w:left="2160"/>
        <w:rPr>
          <w:rFonts w:ascii="Arial" w:hAnsi="Arial" w:cs="Arial"/>
          <w:sz w:val="24"/>
          <w:szCs w:val="24"/>
          <w:lang w:val="fr-FR"/>
        </w:rPr>
      </w:pPr>
      <w:r w:rsidRPr="00374AE0">
        <w:rPr>
          <w:rFonts w:ascii="Arial" w:hAnsi="Arial"/>
          <w:sz w:val="24"/>
          <w:szCs w:val="24"/>
          <w:lang w:val="fr-FR"/>
        </w:rPr>
        <w:t xml:space="preserve">4 </w:t>
      </w:r>
      <w:r w:rsidR="008A7C32" w:rsidRPr="00374AE0">
        <w:rPr>
          <w:rFonts w:ascii="Arial" w:hAnsi="Arial"/>
          <w:sz w:val="24"/>
          <w:szCs w:val="24"/>
          <w:lang w:val="fr-FR"/>
        </w:rPr>
        <w:t>oz</w:t>
      </w:r>
      <w:r w:rsidRPr="00374AE0">
        <w:rPr>
          <w:rFonts w:ascii="Arial" w:hAnsi="Arial"/>
          <w:sz w:val="24"/>
          <w:szCs w:val="24"/>
          <w:lang w:val="fr-FR"/>
        </w:rPr>
        <w:t xml:space="preserve"> d'</w:t>
      </w:r>
      <w:r w:rsidRPr="00374AE0">
        <w:rPr>
          <w:rFonts w:ascii="Arial" w:hAnsi="Arial"/>
          <w:b/>
          <w:sz w:val="24"/>
          <w:szCs w:val="24"/>
          <w:lang w:val="fr-FR"/>
        </w:rPr>
        <w:t>eau</w:t>
      </w:r>
      <w:r w:rsidRPr="00374AE0">
        <w:rPr>
          <w:rFonts w:ascii="Arial" w:hAnsi="Arial"/>
          <w:sz w:val="24"/>
          <w:szCs w:val="24"/>
          <w:lang w:val="fr-FR"/>
        </w:rPr>
        <w:t xml:space="preserve"> + 2 cuillères de </w:t>
      </w:r>
      <w:r w:rsidRPr="00374AE0">
        <w:rPr>
          <w:rFonts w:ascii="Arial" w:hAnsi="Arial"/>
          <w:b/>
          <w:sz w:val="24"/>
          <w:szCs w:val="24"/>
          <w:lang w:val="fr-FR"/>
        </w:rPr>
        <w:t>poudre</w:t>
      </w:r>
      <w:r w:rsidRPr="00374AE0">
        <w:rPr>
          <w:rFonts w:ascii="Arial" w:hAnsi="Arial"/>
          <w:sz w:val="24"/>
          <w:szCs w:val="24"/>
          <w:lang w:val="fr-FR"/>
        </w:rPr>
        <w:t xml:space="preserve"> = 4 oz de </w:t>
      </w:r>
      <w:r w:rsidRPr="00374AE0">
        <w:rPr>
          <w:rFonts w:ascii="Arial" w:hAnsi="Arial"/>
          <w:b/>
          <w:sz w:val="24"/>
          <w:szCs w:val="24"/>
          <w:lang w:val="fr-FR"/>
        </w:rPr>
        <w:t>lait maternisé préparé</w:t>
      </w:r>
    </w:p>
    <w:p w14:paraId="6A8BD75C" w14:textId="77777777" w:rsidR="00E02FA3" w:rsidRPr="00374AE0" w:rsidRDefault="00E02FA3" w:rsidP="00E02FA3">
      <w:pPr>
        <w:ind w:left="2160"/>
        <w:rPr>
          <w:rFonts w:ascii="Arial" w:hAnsi="Arial" w:cs="Arial"/>
          <w:sz w:val="24"/>
          <w:szCs w:val="24"/>
          <w:lang w:val="fr-FR"/>
        </w:rPr>
      </w:pPr>
    </w:p>
    <w:p w14:paraId="11D1DE55" w14:textId="40111068" w:rsidR="00E02FA3" w:rsidRPr="00374AE0" w:rsidRDefault="00E02FA3" w:rsidP="00E02FA3">
      <w:pPr>
        <w:ind w:left="2160"/>
        <w:rPr>
          <w:rFonts w:ascii="Arial" w:hAnsi="Arial" w:cs="Arial"/>
          <w:sz w:val="24"/>
          <w:szCs w:val="24"/>
          <w:lang w:val="fr-FR"/>
        </w:rPr>
      </w:pPr>
      <w:r w:rsidRPr="00374AE0">
        <w:rPr>
          <w:rFonts w:ascii="Arial" w:hAnsi="Arial"/>
          <w:sz w:val="24"/>
          <w:szCs w:val="24"/>
          <w:lang w:val="fr-FR"/>
        </w:rPr>
        <w:t>6 o</w:t>
      </w:r>
      <w:r w:rsidR="008A7C32" w:rsidRPr="00374AE0">
        <w:rPr>
          <w:rFonts w:ascii="Arial" w:hAnsi="Arial"/>
          <w:sz w:val="24"/>
          <w:szCs w:val="24"/>
          <w:lang w:val="fr-FR"/>
        </w:rPr>
        <w:t>z</w:t>
      </w:r>
      <w:r w:rsidRPr="00374AE0">
        <w:rPr>
          <w:rFonts w:ascii="Arial" w:hAnsi="Arial"/>
          <w:sz w:val="24"/>
          <w:szCs w:val="24"/>
          <w:lang w:val="fr-FR"/>
        </w:rPr>
        <w:t xml:space="preserve"> d'</w:t>
      </w:r>
      <w:r w:rsidRPr="00374AE0">
        <w:rPr>
          <w:rFonts w:ascii="Arial" w:hAnsi="Arial"/>
          <w:b/>
          <w:sz w:val="24"/>
          <w:szCs w:val="24"/>
          <w:lang w:val="fr-FR"/>
        </w:rPr>
        <w:t>eau</w:t>
      </w:r>
      <w:r w:rsidRPr="00374AE0">
        <w:rPr>
          <w:rFonts w:ascii="Arial" w:hAnsi="Arial"/>
          <w:sz w:val="24"/>
          <w:szCs w:val="24"/>
          <w:lang w:val="fr-FR"/>
        </w:rPr>
        <w:t xml:space="preserve"> + 3</w:t>
      </w:r>
      <w:r w:rsidR="002B6E9B" w:rsidRPr="00374AE0">
        <w:rPr>
          <w:rFonts w:ascii="Arial" w:hAnsi="Arial"/>
          <w:sz w:val="24"/>
          <w:szCs w:val="24"/>
          <w:lang w:val="fr-FR"/>
        </w:rPr>
        <w:t> </w:t>
      </w:r>
      <w:r w:rsidRPr="00374AE0">
        <w:rPr>
          <w:rFonts w:ascii="Arial" w:hAnsi="Arial"/>
          <w:sz w:val="24"/>
          <w:szCs w:val="24"/>
          <w:lang w:val="fr-FR"/>
        </w:rPr>
        <w:t xml:space="preserve">cuillères de </w:t>
      </w:r>
      <w:r w:rsidRPr="00374AE0">
        <w:rPr>
          <w:rFonts w:ascii="Arial" w:hAnsi="Arial"/>
          <w:b/>
          <w:sz w:val="24"/>
          <w:szCs w:val="24"/>
          <w:lang w:val="fr-FR"/>
        </w:rPr>
        <w:t>poudre</w:t>
      </w:r>
      <w:r w:rsidRPr="00374AE0">
        <w:rPr>
          <w:rFonts w:ascii="Arial" w:hAnsi="Arial"/>
          <w:sz w:val="24"/>
          <w:szCs w:val="24"/>
          <w:lang w:val="fr-FR"/>
        </w:rPr>
        <w:t xml:space="preserve"> = 6 oz de </w:t>
      </w:r>
      <w:r w:rsidRPr="00374AE0">
        <w:rPr>
          <w:rFonts w:ascii="Arial" w:hAnsi="Arial"/>
          <w:b/>
          <w:sz w:val="24"/>
          <w:szCs w:val="24"/>
          <w:lang w:val="fr-FR"/>
        </w:rPr>
        <w:t>lait maternisé préparé</w:t>
      </w:r>
    </w:p>
    <w:p w14:paraId="3B4B2AA9" w14:textId="77777777" w:rsidR="00E02FA3" w:rsidRPr="00374AE0" w:rsidRDefault="00E02FA3" w:rsidP="00E02FA3">
      <w:pPr>
        <w:ind w:left="2160"/>
        <w:rPr>
          <w:rFonts w:ascii="Arial" w:hAnsi="Arial" w:cs="Arial"/>
          <w:sz w:val="24"/>
          <w:szCs w:val="24"/>
          <w:lang w:val="fr-FR"/>
        </w:rPr>
      </w:pPr>
    </w:p>
    <w:p w14:paraId="4DB06FAF" w14:textId="5E49385A" w:rsidR="00E02FA3" w:rsidRPr="00374AE0" w:rsidRDefault="002B6E9B" w:rsidP="00E02FA3">
      <w:pPr>
        <w:ind w:left="1440"/>
        <w:rPr>
          <w:rFonts w:ascii="Arial" w:hAnsi="Arial" w:cs="Arial"/>
          <w:sz w:val="24"/>
          <w:szCs w:val="24"/>
          <w:lang w:val="fr-FR"/>
        </w:rPr>
      </w:pPr>
      <w:r w:rsidRPr="00374AE0">
        <w:rPr>
          <w:rFonts w:ascii="Arial" w:hAnsi="Arial"/>
          <w:sz w:val="24"/>
          <w:szCs w:val="24"/>
          <w:lang w:val="fr-FR"/>
        </w:rPr>
        <w:t xml:space="preserve">Pour </w:t>
      </w:r>
      <w:r w:rsidR="00E02FA3" w:rsidRPr="00374AE0">
        <w:rPr>
          <w:rFonts w:ascii="Arial" w:hAnsi="Arial"/>
          <w:sz w:val="24"/>
          <w:szCs w:val="24"/>
          <w:lang w:val="fr-FR"/>
        </w:rPr>
        <w:t>mélange</w:t>
      </w:r>
      <w:r w:rsidRPr="00374AE0">
        <w:rPr>
          <w:rFonts w:ascii="Arial" w:hAnsi="Arial"/>
          <w:sz w:val="24"/>
          <w:szCs w:val="24"/>
          <w:lang w:val="fr-FR"/>
        </w:rPr>
        <w:t>r</w:t>
      </w:r>
      <w:r w:rsidR="00E02FA3" w:rsidRPr="00374AE0">
        <w:rPr>
          <w:rFonts w:ascii="Arial" w:hAnsi="Arial"/>
          <w:sz w:val="24"/>
          <w:szCs w:val="24"/>
          <w:lang w:val="fr-FR"/>
        </w:rPr>
        <w:t xml:space="preserve"> une grande quantité de lait maternisé dans un récipient :</w:t>
      </w:r>
    </w:p>
    <w:p w14:paraId="04B961B2" w14:textId="77777777" w:rsidR="00E02FA3" w:rsidRPr="00374AE0" w:rsidRDefault="00E02FA3" w:rsidP="00E02FA3">
      <w:pPr>
        <w:ind w:left="2160"/>
        <w:rPr>
          <w:rFonts w:ascii="Arial" w:hAnsi="Arial" w:cs="Arial"/>
          <w:sz w:val="24"/>
          <w:szCs w:val="24"/>
          <w:lang w:val="fr-FR"/>
        </w:rPr>
      </w:pPr>
    </w:p>
    <w:p w14:paraId="56E5AA53" w14:textId="69BD8D0A" w:rsidR="00E02FA3" w:rsidRPr="00374AE0" w:rsidRDefault="00E02FA3" w:rsidP="00E02FA3">
      <w:pPr>
        <w:ind w:left="2160"/>
        <w:rPr>
          <w:rFonts w:ascii="Arial" w:hAnsi="Arial" w:cs="Arial"/>
          <w:sz w:val="24"/>
          <w:szCs w:val="24"/>
          <w:lang w:val="fr-FR"/>
        </w:rPr>
      </w:pPr>
      <w:r w:rsidRPr="00374AE0">
        <w:rPr>
          <w:rFonts w:ascii="Arial" w:hAnsi="Arial"/>
          <w:sz w:val="24"/>
          <w:szCs w:val="24"/>
          <w:lang w:val="fr-FR"/>
        </w:rPr>
        <w:t>29 oz d'</w:t>
      </w:r>
      <w:r w:rsidRPr="00374AE0">
        <w:rPr>
          <w:rFonts w:ascii="Arial" w:hAnsi="Arial"/>
          <w:b/>
          <w:sz w:val="24"/>
          <w:szCs w:val="24"/>
          <w:lang w:val="fr-FR"/>
        </w:rPr>
        <w:t>eau</w:t>
      </w:r>
      <w:r w:rsidRPr="00374AE0">
        <w:rPr>
          <w:rFonts w:ascii="Arial" w:hAnsi="Arial"/>
          <w:sz w:val="24"/>
          <w:szCs w:val="24"/>
          <w:lang w:val="fr-FR"/>
        </w:rPr>
        <w:t xml:space="preserve"> + 1 tasse de </w:t>
      </w:r>
      <w:r w:rsidRPr="00374AE0">
        <w:rPr>
          <w:rFonts w:ascii="Arial" w:hAnsi="Arial"/>
          <w:b/>
          <w:sz w:val="24"/>
          <w:szCs w:val="24"/>
          <w:lang w:val="fr-FR"/>
        </w:rPr>
        <w:t>poudre</w:t>
      </w:r>
      <w:r w:rsidRPr="00374AE0">
        <w:rPr>
          <w:rFonts w:ascii="Arial" w:hAnsi="Arial"/>
          <w:sz w:val="24"/>
          <w:szCs w:val="24"/>
          <w:lang w:val="fr-FR"/>
        </w:rPr>
        <w:t xml:space="preserve"> = 32 oz de </w:t>
      </w:r>
      <w:r w:rsidRPr="00374AE0">
        <w:rPr>
          <w:rFonts w:ascii="Arial" w:hAnsi="Arial"/>
          <w:b/>
          <w:sz w:val="24"/>
          <w:szCs w:val="24"/>
          <w:lang w:val="fr-FR"/>
        </w:rPr>
        <w:t>lait maternisé préparé</w:t>
      </w:r>
    </w:p>
    <w:p w14:paraId="6D21A665" w14:textId="281D1F9A" w:rsidR="00E02FA3" w:rsidRPr="00374AE0" w:rsidRDefault="00E02FA3" w:rsidP="00E02FA3">
      <w:pPr>
        <w:widowControl/>
        <w:autoSpaceDE/>
        <w:autoSpaceDN/>
        <w:contextualSpacing/>
        <w:rPr>
          <w:rFonts w:ascii="Arial" w:hAnsi="Arial" w:cs="Arial"/>
          <w:sz w:val="24"/>
          <w:szCs w:val="24"/>
          <w:lang w:val="fr-FR"/>
        </w:rPr>
      </w:pPr>
    </w:p>
    <w:p w14:paraId="00522686" w14:textId="77777777" w:rsidR="008A7C32" w:rsidRPr="00374AE0" w:rsidRDefault="008A7C32" w:rsidP="00E02FA3">
      <w:pPr>
        <w:widowControl/>
        <w:autoSpaceDE/>
        <w:autoSpaceDN/>
        <w:contextualSpacing/>
        <w:rPr>
          <w:rFonts w:ascii="Arial" w:hAnsi="Arial" w:cs="Arial"/>
          <w:sz w:val="24"/>
          <w:szCs w:val="24"/>
          <w:lang w:val="fr-FR"/>
        </w:rPr>
      </w:pPr>
    </w:p>
    <w:p w14:paraId="3E39474F" w14:textId="519FEBC5" w:rsidR="008A7C32" w:rsidRPr="00374AE0" w:rsidRDefault="00D60477" w:rsidP="008A7C32">
      <w:pPr>
        <w:pStyle w:val="BodyText"/>
        <w:spacing w:before="129" w:line="240" w:lineRule="auto"/>
        <w:ind w:right="90"/>
        <w:rPr>
          <w:rFonts w:asciiTheme="minorBidi" w:hAnsiTheme="minorBidi" w:cstheme="minorBidi"/>
          <w:sz w:val="24"/>
          <w:szCs w:val="24"/>
          <w:lang w:val="fr-FR"/>
        </w:rPr>
      </w:pPr>
      <w:r w:rsidRPr="00374AE0">
        <w:rPr>
          <w:rFonts w:asciiTheme="minorBidi" w:hAnsiTheme="minorBidi" w:cstheme="minorBidi"/>
          <w:sz w:val="24"/>
          <w:szCs w:val="24"/>
          <w:lang w:val="fr-FR"/>
        </w:rPr>
        <w:t>Couvrez</w:t>
      </w:r>
      <w:r w:rsidRPr="00374AE0">
        <w:rPr>
          <w:rFonts w:asciiTheme="minorBidi" w:hAnsiTheme="minorBidi" w:cstheme="minorBidi"/>
          <w:spacing w:val="-4"/>
          <w:sz w:val="24"/>
          <w:szCs w:val="24"/>
          <w:lang w:val="fr-FR"/>
        </w:rPr>
        <w:t xml:space="preserve"> </w:t>
      </w:r>
      <w:r w:rsidRPr="00374AE0">
        <w:rPr>
          <w:rFonts w:asciiTheme="minorBidi" w:hAnsiTheme="minorBidi" w:cstheme="minorBidi"/>
          <w:sz w:val="24"/>
          <w:szCs w:val="24"/>
          <w:lang w:val="fr-FR"/>
        </w:rPr>
        <w:t>toujours</w:t>
      </w:r>
      <w:r w:rsidRPr="00374AE0">
        <w:rPr>
          <w:rFonts w:asciiTheme="minorBidi" w:hAnsiTheme="minorBidi" w:cstheme="minorBidi"/>
          <w:spacing w:val="-4"/>
          <w:sz w:val="24"/>
          <w:szCs w:val="24"/>
          <w:lang w:val="fr-FR"/>
        </w:rPr>
        <w:t xml:space="preserve"> </w:t>
      </w:r>
      <w:r w:rsidRPr="00374AE0">
        <w:rPr>
          <w:rFonts w:asciiTheme="minorBidi" w:hAnsiTheme="minorBidi" w:cstheme="minorBidi"/>
          <w:sz w:val="24"/>
          <w:szCs w:val="24"/>
          <w:lang w:val="fr-FR"/>
        </w:rPr>
        <w:t>le</w:t>
      </w:r>
      <w:r w:rsidRPr="00374AE0">
        <w:rPr>
          <w:rFonts w:asciiTheme="minorBidi" w:hAnsiTheme="minorBidi" w:cstheme="minorBidi"/>
          <w:spacing w:val="-4"/>
          <w:sz w:val="24"/>
          <w:szCs w:val="24"/>
          <w:lang w:val="fr-FR"/>
        </w:rPr>
        <w:t xml:space="preserve"> </w:t>
      </w:r>
      <w:r w:rsidRPr="00374AE0">
        <w:rPr>
          <w:rFonts w:asciiTheme="minorBidi" w:hAnsiTheme="minorBidi" w:cstheme="minorBidi"/>
          <w:sz w:val="24"/>
          <w:szCs w:val="24"/>
          <w:lang w:val="fr-FR"/>
        </w:rPr>
        <w:t>lait</w:t>
      </w:r>
      <w:r w:rsidRPr="00374AE0">
        <w:rPr>
          <w:rFonts w:asciiTheme="minorBidi" w:hAnsiTheme="minorBidi" w:cstheme="minorBidi"/>
          <w:spacing w:val="-4"/>
          <w:sz w:val="24"/>
          <w:szCs w:val="24"/>
          <w:lang w:val="fr-FR"/>
        </w:rPr>
        <w:t xml:space="preserve"> </w:t>
      </w:r>
      <w:r w:rsidRPr="00374AE0">
        <w:rPr>
          <w:rFonts w:asciiTheme="minorBidi" w:hAnsiTheme="minorBidi" w:cstheme="minorBidi"/>
          <w:sz w:val="24"/>
          <w:szCs w:val="24"/>
          <w:lang w:val="fr-FR"/>
        </w:rPr>
        <w:t>et</w:t>
      </w:r>
      <w:r w:rsidRPr="00374AE0">
        <w:rPr>
          <w:rFonts w:asciiTheme="minorBidi" w:hAnsiTheme="minorBidi" w:cstheme="minorBidi"/>
          <w:spacing w:val="-4"/>
          <w:sz w:val="24"/>
          <w:szCs w:val="24"/>
          <w:lang w:val="fr-FR"/>
        </w:rPr>
        <w:t xml:space="preserve"> </w:t>
      </w:r>
      <w:r w:rsidRPr="00374AE0">
        <w:rPr>
          <w:rFonts w:asciiTheme="minorBidi" w:hAnsiTheme="minorBidi" w:cstheme="minorBidi"/>
          <w:sz w:val="24"/>
          <w:szCs w:val="24"/>
          <w:lang w:val="fr-FR"/>
        </w:rPr>
        <w:t>conservez-</w:t>
      </w:r>
      <w:r w:rsidR="00F128B9" w:rsidRPr="00374AE0">
        <w:rPr>
          <w:rFonts w:asciiTheme="minorBidi" w:hAnsiTheme="minorBidi"/>
          <w:sz w:val="24"/>
          <w:lang w:val="fr-FR"/>
        </w:rPr>
        <w:t>le</w:t>
      </w:r>
      <w:r w:rsidRPr="00374AE0">
        <w:rPr>
          <w:rFonts w:asciiTheme="minorBidi" w:hAnsiTheme="minorBidi" w:cstheme="minorBidi"/>
          <w:spacing w:val="-4"/>
          <w:sz w:val="24"/>
          <w:szCs w:val="24"/>
          <w:lang w:val="fr-FR"/>
        </w:rPr>
        <w:t xml:space="preserve"> </w:t>
      </w:r>
      <w:r w:rsidRPr="00374AE0">
        <w:rPr>
          <w:rFonts w:asciiTheme="minorBidi" w:hAnsiTheme="minorBidi" w:cstheme="minorBidi"/>
          <w:sz w:val="24"/>
          <w:szCs w:val="24"/>
          <w:lang w:val="fr-FR"/>
        </w:rPr>
        <w:t>au</w:t>
      </w:r>
      <w:r w:rsidRPr="00374AE0">
        <w:rPr>
          <w:rFonts w:asciiTheme="minorBidi" w:hAnsiTheme="minorBidi" w:cstheme="minorBidi"/>
          <w:spacing w:val="-4"/>
          <w:sz w:val="24"/>
          <w:szCs w:val="24"/>
          <w:lang w:val="fr-FR"/>
        </w:rPr>
        <w:t xml:space="preserve"> </w:t>
      </w:r>
      <w:r w:rsidRPr="00374AE0">
        <w:rPr>
          <w:rFonts w:asciiTheme="minorBidi" w:hAnsiTheme="minorBidi" w:cstheme="minorBidi"/>
          <w:sz w:val="24"/>
          <w:szCs w:val="24"/>
          <w:lang w:val="fr-FR"/>
        </w:rPr>
        <w:t>réfrigérateur</w:t>
      </w:r>
      <w:r w:rsidRPr="00374AE0">
        <w:rPr>
          <w:rFonts w:asciiTheme="minorBidi" w:hAnsiTheme="minorBidi" w:cstheme="minorBidi"/>
          <w:spacing w:val="-4"/>
          <w:sz w:val="24"/>
          <w:szCs w:val="24"/>
          <w:lang w:val="fr-FR"/>
        </w:rPr>
        <w:t xml:space="preserve"> </w:t>
      </w:r>
      <w:r w:rsidRPr="00374AE0">
        <w:rPr>
          <w:rFonts w:asciiTheme="minorBidi" w:hAnsiTheme="minorBidi" w:cstheme="minorBidi"/>
          <w:sz w:val="24"/>
          <w:szCs w:val="24"/>
          <w:lang w:val="fr-FR"/>
        </w:rPr>
        <w:t>jusqu'</w:t>
      </w:r>
      <w:r w:rsidR="008A7C32" w:rsidRPr="00374AE0">
        <w:rPr>
          <w:rFonts w:asciiTheme="minorBidi" w:hAnsiTheme="minorBidi" w:cstheme="minorBidi"/>
          <w:sz w:val="24"/>
          <w:szCs w:val="24"/>
          <w:lang w:val="fr-FR"/>
        </w:rPr>
        <w:t>à l</w:t>
      </w:r>
      <w:r w:rsidR="00AE2159" w:rsidRPr="00374AE0">
        <w:rPr>
          <w:rFonts w:asciiTheme="minorBidi" w:hAnsiTheme="minorBidi" w:cstheme="minorBidi"/>
          <w:sz w:val="24"/>
          <w:szCs w:val="24"/>
          <w:lang w:val="fr-FR"/>
        </w:rPr>
        <w:t>’</w:t>
      </w:r>
      <w:r w:rsidR="008A7C32" w:rsidRPr="00374AE0">
        <w:rPr>
          <w:rFonts w:asciiTheme="minorBidi" w:hAnsiTheme="minorBidi" w:cstheme="minorBidi"/>
          <w:sz w:val="24"/>
          <w:szCs w:val="24"/>
          <w:lang w:val="fr-FR"/>
        </w:rPr>
        <w:t xml:space="preserve">utilisation. </w:t>
      </w:r>
      <w:r w:rsidR="00F128B9" w:rsidRPr="00374AE0">
        <w:rPr>
          <w:rFonts w:asciiTheme="minorBidi" w:hAnsiTheme="minorBidi" w:cstheme="minorBidi"/>
          <w:sz w:val="24"/>
          <w:szCs w:val="24"/>
          <w:lang w:val="fr-FR"/>
        </w:rPr>
        <w:t>En cas de prescription d</w:t>
      </w:r>
      <w:r w:rsidR="00AE2159" w:rsidRPr="00374AE0">
        <w:rPr>
          <w:rFonts w:asciiTheme="minorBidi" w:hAnsiTheme="minorBidi" w:cstheme="minorBidi"/>
          <w:sz w:val="24"/>
          <w:szCs w:val="24"/>
          <w:lang w:val="fr-FR"/>
        </w:rPr>
        <w:t>’</w:t>
      </w:r>
      <w:r w:rsidR="00F128B9" w:rsidRPr="00374AE0">
        <w:rPr>
          <w:rFonts w:asciiTheme="minorBidi" w:hAnsiTheme="minorBidi" w:cstheme="minorBidi"/>
          <w:sz w:val="24"/>
          <w:szCs w:val="24"/>
          <w:lang w:val="fr-FR"/>
        </w:rPr>
        <w:t>un lait particulier</w:t>
      </w:r>
      <w:r w:rsidR="00A71152" w:rsidRPr="00374AE0">
        <w:rPr>
          <w:rFonts w:asciiTheme="minorBidi" w:hAnsiTheme="minorBidi" w:cstheme="minorBidi"/>
          <w:sz w:val="24"/>
          <w:szCs w:val="24"/>
          <w:lang w:val="fr-FR"/>
        </w:rPr>
        <w:t xml:space="preserve"> </w:t>
      </w:r>
      <w:r w:rsidR="00F128B9" w:rsidRPr="00374AE0">
        <w:rPr>
          <w:rFonts w:asciiTheme="minorBidi" w:hAnsiTheme="minorBidi" w:cstheme="minorBidi"/>
          <w:sz w:val="24"/>
          <w:szCs w:val="24"/>
          <w:lang w:val="fr-FR"/>
        </w:rPr>
        <w:t>par le médecin</w:t>
      </w:r>
      <w:r w:rsidR="00A71152" w:rsidRPr="00374AE0">
        <w:rPr>
          <w:rFonts w:asciiTheme="minorBidi" w:hAnsiTheme="minorBidi" w:cstheme="minorBidi"/>
          <w:sz w:val="24"/>
          <w:szCs w:val="24"/>
          <w:lang w:val="fr-FR"/>
        </w:rPr>
        <w:t xml:space="preserve">, assurez-vous </w:t>
      </w:r>
      <w:r w:rsidRPr="00374AE0">
        <w:rPr>
          <w:rFonts w:asciiTheme="minorBidi" w:hAnsiTheme="minorBidi" w:cstheme="minorBidi"/>
          <w:sz w:val="24"/>
          <w:szCs w:val="24"/>
          <w:lang w:val="fr-FR"/>
        </w:rPr>
        <w:t xml:space="preserve">de bien suivre les instructions </w:t>
      </w:r>
      <w:r w:rsidR="008A7C32" w:rsidRPr="00374AE0">
        <w:rPr>
          <w:rFonts w:asciiTheme="minorBidi" w:hAnsiTheme="minorBidi" w:cstheme="minorBidi"/>
          <w:sz w:val="24"/>
          <w:szCs w:val="24"/>
          <w:lang w:val="fr-FR"/>
        </w:rPr>
        <w:t>spéciales inscrites sur la boîte.</w:t>
      </w:r>
    </w:p>
    <w:p w14:paraId="1541839D" w14:textId="1B112D64" w:rsidR="006A5FE0" w:rsidRPr="00374AE0" w:rsidRDefault="006A5FE0" w:rsidP="0026035B">
      <w:pPr>
        <w:pStyle w:val="BodyText"/>
        <w:spacing w:line="240" w:lineRule="auto"/>
        <w:ind w:right="90"/>
        <w:rPr>
          <w:rFonts w:asciiTheme="minorBidi" w:hAnsiTheme="minorBidi" w:cstheme="minorBidi"/>
          <w:sz w:val="24"/>
          <w:szCs w:val="24"/>
          <w:lang w:val="fr-FR"/>
        </w:rPr>
      </w:pPr>
    </w:p>
    <w:p w14:paraId="7D07050E" w14:textId="74B07577" w:rsidR="008A7C32" w:rsidRPr="00374AE0" w:rsidRDefault="008A7C32">
      <w:pPr>
        <w:rPr>
          <w:rFonts w:asciiTheme="minorBidi" w:hAnsiTheme="minorBidi" w:cstheme="minorBidi"/>
          <w:sz w:val="24"/>
          <w:szCs w:val="24"/>
          <w:lang w:val="fr-FR"/>
        </w:rPr>
      </w:pPr>
      <w:r w:rsidRPr="00374AE0">
        <w:rPr>
          <w:rFonts w:asciiTheme="minorBidi" w:hAnsiTheme="minorBidi" w:cstheme="minorBidi"/>
          <w:sz w:val="24"/>
          <w:szCs w:val="24"/>
          <w:lang w:val="fr-FR"/>
        </w:rPr>
        <w:br w:type="page"/>
      </w:r>
    </w:p>
    <w:p w14:paraId="447AD041" w14:textId="77777777" w:rsidR="008A7C32" w:rsidRPr="00374AE0" w:rsidRDefault="008A7C32" w:rsidP="008A7C32">
      <w:pPr>
        <w:rPr>
          <w:rFonts w:ascii="Arial" w:hAnsi="Arial" w:cs="Arial"/>
          <w:b/>
          <w:bCs/>
          <w:sz w:val="32"/>
          <w:szCs w:val="32"/>
          <w:lang w:val="fr-FR"/>
        </w:rPr>
      </w:pPr>
      <w:r w:rsidRPr="00374AE0">
        <w:rPr>
          <w:rFonts w:ascii="Arial" w:hAnsi="Arial"/>
          <w:b/>
          <w:bCs/>
          <w:sz w:val="32"/>
          <w:szCs w:val="32"/>
          <w:lang w:val="fr-FR"/>
        </w:rPr>
        <w:lastRenderedPageBreak/>
        <w:t>Considérations particulières</w:t>
      </w:r>
    </w:p>
    <w:p w14:paraId="36942A73" w14:textId="77777777" w:rsidR="008A7C32" w:rsidRPr="00374AE0" w:rsidRDefault="008A7C32" w:rsidP="008A7C32">
      <w:pPr>
        <w:rPr>
          <w:rFonts w:ascii="Arial" w:hAnsi="Arial" w:cs="Arial"/>
          <w:lang w:val="fr-FR"/>
        </w:rPr>
      </w:pPr>
    </w:p>
    <w:p w14:paraId="70C3BCF5" w14:textId="39060478" w:rsidR="00304FC7" w:rsidRPr="00374AE0" w:rsidRDefault="008A7C32" w:rsidP="00304FC7">
      <w:pPr>
        <w:rPr>
          <w:rFonts w:ascii="Arial" w:hAnsi="Arial" w:cs="Arial"/>
          <w:color w:val="0000FF" w:themeColor="hyperlink"/>
          <w:sz w:val="24"/>
          <w:szCs w:val="24"/>
          <w:u w:val="single"/>
          <w:lang w:val="fr-FR"/>
        </w:rPr>
      </w:pPr>
      <w:r w:rsidRPr="00374AE0">
        <w:rPr>
          <w:rFonts w:ascii="Arial" w:hAnsi="Arial" w:cs="Arial"/>
          <w:sz w:val="24"/>
          <w:szCs w:val="24"/>
          <w:lang w:val="fr-FR"/>
        </w:rPr>
        <w:t>Si votre bébé a moins de 3</w:t>
      </w:r>
      <w:r w:rsidR="00A71152" w:rsidRPr="00374AE0">
        <w:rPr>
          <w:rFonts w:ascii="Arial" w:hAnsi="Arial" w:cs="Arial"/>
          <w:sz w:val="24"/>
          <w:szCs w:val="24"/>
          <w:lang w:val="fr-FR"/>
        </w:rPr>
        <w:t xml:space="preserve"> </w:t>
      </w:r>
      <w:r w:rsidRPr="00374AE0">
        <w:rPr>
          <w:rFonts w:ascii="Arial" w:hAnsi="Arial" w:cs="Arial"/>
          <w:sz w:val="24"/>
          <w:szCs w:val="24"/>
          <w:lang w:val="fr-FR"/>
        </w:rPr>
        <w:t xml:space="preserve">mois, est né prématurément ou </w:t>
      </w:r>
      <w:r w:rsidR="00F128B9" w:rsidRPr="00374AE0">
        <w:rPr>
          <w:rFonts w:ascii="Arial" w:hAnsi="Arial" w:cs="Arial"/>
          <w:sz w:val="24"/>
          <w:szCs w:val="24"/>
          <w:lang w:val="fr-FR"/>
        </w:rPr>
        <w:t>présente</w:t>
      </w:r>
      <w:r w:rsidRPr="00374AE0">
        <w:rPr>
          <w:rFonts w:ascii="Arial" w:hAnsi="Arial" w:cs="Arial"/>
          <w:sz w:val="24"/>
          <w:szCs w:val="24"/>
          <w:lang w:val="fr-FR"/>
        </w:rPr>
        <w:t xml:space="preserve"> un système immunitaire affaibli, vous voudrez peut-être prendre des précautions supplémentaires lors de la préparation d</w:t>
      </w:r>
      <w:r w:rsidR="00304FC7" w:rsidRPr="00374AE0">
        <w:rPr>
          <w:rFonts w:ascii="Arial" w:hAnsi="Arial" w:cs="Arial"/>
          <w:sz w:val="24"/>
          <w:szCs w:val="24"/>
          <w:lang w:val="fr-FR"/>
        </w:rPr>
        <w:t>u lait maternisé infantile</w:t>
      </w:r>
      <w:r w:rsidRPr="00374AE0">
        <w:rPr>
          <w:rFonts w:ascii="Arial" w:hAnsi="Arial" w:cs="Arial"/>
          <w:sz w:val="24"/>
          <w:szCs w:val="24"/>
          <w:lang w:val="fr-FR"/>
        </w:rPr>
        <w:t xml:space="preserve">, </w:t>
      </w:r>
      <w:r w:rsidR="00F128B9" w:rsidRPr="00374AE0">
        <w:rPr>
          <w:rFonts w:ascii="Arial" w:hAnsi="Arial" w:cs="Arial"/>
          <w:sz w:val="24"/>
          <w:szCs w:val="24"/>
          <w:lang w:val="fr-FR"/>
        </w:rPr>
        <w:t>étant donné qu</w:t>
      </w:r>
      <w:r w:rsidR="00AE2159" w:rsidRPr="00374AE0">
        <w:rPr>
          <w:rFonts w:ascii="Arial" w:hAnsi="Arial" w:cs="Arial"/>
          <w:sz w:val="24"/>
          <w:szCs w:val="24"/>
          <w:lang w:val="fr-FR"/>
        </w:rPr>
        <w:t>’</w:t>
      </w:r>
      <w:r w:rsidR="00304FC7" w:rsidRPr="00374AE0">
        <w:rPr>
          <w:rFonts w:ascii="Arial" w:hAnsi="Arial" w:cs="Arial"/>
          <w:sz w:val="24"/>
          <w:szCs w:val="24"/>
          <w:lang w:val="fr-FR"/>
        </w:rPr>
        <w:t>il n</w:t>
      </w:r>
      <w:r w:rsidR="00AE2159" w:rsidRPr="00374AE0">
        <w:rPr>
          <w:rFonts w:ascii="Arial" w:hAnsi="Arial" w:cs="Arial"/>
          <w:sz w:val="24"/>
          <w:szCs w:val="24"/>
          <w:lang w:val="fr-FR"/>
        </w:rPr>
        <w:t>’</w:t>
      </w:r>
      <w:r w:rsidR="00304FC7" w:rsidRPr="00374AE0">
        <w:rPr>
          <w:rFonts w:ascii="Arial" w:hAnsi="Arial" w:cs="Arial"/>
          <w:sz w:val="24"/>
          <w:szCs w:val="24"/>
          <w:lang w:val="fr-FR"/>
        </w:rPr>
        <w:t>est pas</w:t>
      </w:r>
      <w:r w:rsidRPr="00374AE0">
        <w:rPr>
          <w:rFonts w:ascii="Arial" w:hAnsi="Arial" w:cs="Arial"/>
          <w:sz w:val="24"/>
          <w:szCs w:val="24"/>
          <w:lang w:val="fr-FR"/>
        </w:rPr>
        <w:t xml:space="preserve"> stérile. </w:t>
      </w:r>
      <w:r w:rsidR="00F128B9" w:rsidRPr="00374AE0">
        <w:rPr>
          <w:rFonts w:ascii="Arial" w:hAnsi="Arial" w:cs="Arial"/>
          <w:sz w:val="24"/>
          <w:szCs w:val="24"/>
          <w:lang w:val="fr-FR"/>
        </w:rPr>
        <w:t>Veuillez</w:t>
      </w:r>
      <w:r w:rsidRPr="00374AE0">
        <w:rPr>
          <w:rFonts w:ascii="Arial" w:hAnsi="Arial" w:cs="Arial"/>
          <w:sz w:val="24"/>
          <w:szCs w:val="24"/>
          <w:lang w:val="fr-FR"/>
        </w:rPr>
        <w:t xml:space="preserve"> </w:t>
      </w:r>
      <w:r w:rsidR="00F128B9" w:rsidRPr="00374AE0">
        <w:rPr>
          <w:rFonts w:ascii="Arial" w:hAnsi="Arial" w:cs="Arial"/>
          <w:sz w:val="24"/>
          <w:szCs w:val="24"/>
          <w:lang w:val="fr-FR"/>
        </w:rPr>
        <w:t>contacter</w:t>
      </w:r>
      <w:r w:rsidRPr="00374AE0">
        <w:rPr>
          <w:rFonts w:ascii="Arial" w:hAnsi="Arial" w:cs="Arial"/>
          <w:sz w:val="24"/>
          <w:szCs w:val="24"/>
          <w:lang w:val="fr-FR"/>
        </w:rPr>
        <w:t xml:space="preserve"> votre nutritionniste ou </w:t>
      </w:r>
      <w:r w:rsidR="00F128B9" w:rsidRPr="00374AE0">
        <w:rPr>
          <w:rFonts w:ascii="Arial" w:hAnsi="Arial" w:cs="Arial"/>
          <w:sz w:val="24"/>
          <w:szCs w:val="24"/>
          <w:lang w:val="fr-FR"/>
        </w:rPr>
        <w:t xml:space="preserve">votre </w:t>
      </w:r>
      <w:r w:rsidRPr="00374AE0">
        <w:rPr>
          <w:rFonts w:ascii="Arial" w:hAnsi="Arial" w:cs="Arial"/>
          <w:sz w:val="24"/>
          <w:szCs w:val="24"/>
          <w:lang w:val="fr-FR"/>
        </w:rPr>
        <w:t>médecin WIC pour plus d'informations, ou visite</w:t>
      </w:r>
      <w:r w:rsidR="00F128B9" w:rsidRPr="00374AE0">
        <w:rPr>
          <w:rFonts w:ascii="Arial" w:hAnsi="Arial" w:cs="Arial"/>
          <w:sz w:val="24"/>
          <w:szCs w:val="24"/>
          <w:lang w:val="fr-FR"/>
        </w:rPr>
        <w:t>r</w:t>
      </w:r>
      <w:r w:rsidRPr="00374AE0">
        <w:rPr>
          <w:rFonts w:ascii="Arial" w:hAnsi="Arial" w:cs="Arial"/>
          <w:sz w:val="24"/>
          <w:szCs w:val="24"/>
          <w:lang w:val="fr-FR"/>
        </w:rPr>
        <w:t xml:space="preserve"> </w:t>
      </w:r>
      <w:hyperlink r:id="rId5" w:history="1">
        <w:r w:rsidRPr="00374AE0">
          <w:rPr>
            <w:rStyle w:val="Hyperlink"/>
            <w:rFonts w:ascii="Arial" w:hAnsi="Arial" w:cs="Arial"/>
            <w:sz w:val="24"/>
            <w:szCs w:val="24"/>
            <w:lang w:val="fr-FR"/>
          </w:rPr>
          <w:t>https://www.cdc.gov/cronobacter</w:t>
        </w:r>
      </w:hyperlink>
    </w:p>
    <w:p w14:paraId="2CC5E695" w14:textId="77777777" w:rsidR="00304FC7" w:rsidRPr="00374AE0" w:rsidRDefault="00304FC7" w:rsidP="008A7C32">
      <w:pPr>
        <w:rPr>
          <w:lang w:val="fr-FR"/>
        </w:rPr>
      </w:pPr>
    </w:p>
    <w:p w14:paraId="7FD4B693" w14:textId="77777777" w:rsidR="008A7C32" w:rsidRPr="00374AE0" w:rsidRDefault="008A7C32" w:rsidP="008A7C32">
      <w:pPr>
        <w:rPr>
          <w:rFonts w:ascii="Arial" w:hAnsi="Arial" w:cs="Arial"/>
          <w:lang w:val="fr-FR"/>
        </w:rPr>
      </w:pPr>
    </w:p>
    <w:p w14:paraId="1E6D290E" w14:textId="77777777" w:rsidR="008A7C32" w:rsidRPr="00374AE0" w:rsidRDefault="008A7C32" w:rsidP="008A7C32">
      <w:pPr>
        <w:rPr>
          <w:rFonts w:ascii="Arial" w:hAnsi="Arial" w:cs="Arial"/>
          <w:b/>
          <w:sz w:val="16"/>
          <w:szCs w:val="16"/>
          <w:lang w:val="fr-FR"/>
        </w:rPr>
      </w:pPr>
    </w:p>
    <w:p w14:paraId="3499696A" w14:textId="77777777" w:rsidR="008A7C32" w:rsidRPr="00374AE0" w:rsidRDefault="008A7C32" w:rsidP="008A7C32">
      <w:pPr>
        <w:rPr>
          <w:rFonts w:ascii="Arial" w:hAnsi="Arial" w:cs="Arial"/>
          <w:b/>
          <w:sz w:val="16"/>
          <w:szCs w:val="16"/>
          <w:lang w:val="fr-FR"/>
        </w:rPr>
      </w:pPr>
    </w:p>
    <w:p w14:paraId="7C6DE2D8" w14:textId="3AB51A72" w:rsidR="008A7C32" w:rsidRPr="00374AE0" w:rsidRDefault="00304FC7" w:rsidP="008A7C32">
      <w:pPr>
        <w:rPr>
          <w:rFonts w:ascii="Arial" w:hAnsi="Arial" w:cs="Arial"/>
          <w:sz w:val="16"/>
          <w:szCs w:val="16"/>
        </w:rPr>
      </w:pPr>
      <w:r w:rsidRPr="00374AE0">
        <w:rPr>
          <w:rFonts w:ascii="Arial" w:hAnsi="Arial"/>
          <w:b/>
          <w:sz w:val="28"/>
          <w:szCs w:val="28"/>
        </w:rPr>
        <w:t>Conservation</w:t>
      </w:r>
    </w:p>
    <w:p w14:paraId="1EA4626B" w14:textId="6E4DC2D9" w:rsidR="008A7C32" w:rsidRPr="00374AE0" w:rsidRDefault="008A7C32" w:rsidP="008A7C32">
      <w:pPr>
        <w:pStyle w:val="ListParagraph"/>
        <w:widowControl/>
        <w:numPr>
          <w:ilvl w:val="0"/>
          <w:numId w:val="16"/>
        </w:numPr>
        <w:autoSpaceDE/>
        <w:autoSpaceDN/>
        <w:spacing w:line="240" w:lineRule="auto"/>
        <w:contextualSpacing/>
        <w:rPr>
          <w:rFonts w:ascii="Arial" w:hAnsi="Arial" w:cs="Arial"/>
          <w:sz w:val="24"/>
          <w:szCs w:val="24"/>
          <w:lang w:val="fr-FR"/>
        </w:rPr>
      </w:pPr>
      <w:r w:rsidRPr="00374AE0">
        <w:rPr>
          <w:rFonts w:ascii="Arial" w:hAnsi="Arial"/>
          <w:sz w:val="24"/>
          <w:szCs w:val="24"/>
          <w:lang w:val="fr-FR"/>
        </w:rPr>
        <w:t>Conserve</w:t>
      </w:r>
      <w:r w:rsidR="00A71152" w:rsidRPr="00374AE0">
        <w:rPr>
          <w:rFonts w:ascii="Arial" w:hAnsi="Arial"/>
          <w:sz w:val="24"/>
          <w:szCs w:val="24"/>
          <w:lang w:val="fr-FR"/>
        </w:rPr>
        <w:t>z</w:t>
      </w:r>
      <w:r w:rsidRPr="00374AE0">
        <w:rPr>
          <w:rFonts w:ascii="Arial" w:hAnsi="Arial"/>
          <w:sz w:val="24"/>
          <w:szCs w:val="24"/>
          <w:lang w:val="fr-FR"/>
        </w:rPr>
        <w:t xml:space="preserve"> la cuillère, trouvée dans la boîte, séparée de la poudre. Nettoyez la cuillère à l'eau chaude et séchez</w:t>
      </w:r>
      <w:r w:rsidR="00A71152" w:rsidRPr="00374AE0">
        <w:rPr>
          <w:rFonts w:ascii="Arial" w:hAnsi="Arial"/>
          <w:sz w:val="24"/>
          <w:szCs w:val="24"/>
          <w:lang w:val="fr-FR"/>
        </w:rPr>
        <w:t xml:space="preserve"> </w:t>
      </w:r>
      <w:r w:rsidRPr="00374AE0">
        <w:rPr>
          <w:rFonts w:ascii="Arial" w:hAnsi="Arial"/>
          <w:sz w:val="24"/>
          <w:szCs w:val="24"/>
          <w:lang w:val="fr-FR"/>
        </w:rPr>
        <w:t>soigneusement après chaque utilisation.</w:t>
      </w:r>
    </w:p>
    <w:p w14:paraId="236076B8" w14:textId="0AFE7CC3" w:rsidR="008A7C32" w:rsidRPr="00374AE0" w:rsidRDefault="008A7C32" w:rsidP="008A7C32">
      <w:pPr>
        <w:pStyle w:val="ListParagraph"/>
        <w:widowControl/>
        <w:numPr>
          <w:ilvl w:val="0"/>
          <w:numId w:val="16"/>
        </w:numPr>
        <w:autoSpaceDE/>
        <w:autoSpaceDN/>
        <w:spacing w:line="240" w:lineRule="auto"/>
        <w:contextualSpacing/>
        <w:rPr>
          <w:rFonts w:ascii="Arial" w:hAnsi="Arial" w:cs="Arial"/>
          <w:sz w:val="24"/>
          <w:szCs w:val="24"/>
          <w:lang w:val="fr-FR"/>
        </w:rPr>
      </w:pPr>
      <w:r w:rsidRPr="00374AE0">
        <w:rPr>
          <w:rFonts w:ascii="Arial" w:hAnsi="Arial"/>
          <w:sz w:val="24"/>
          <w:szCs w:val="24"/>
          <w:lang w:val="fr-FR"/>
        </w:rPr>
        <w:t>La poudre doit être empilée de manière lâche dans une cuillère ou une tasse. N'emballez</w:t>
      </w:r>
      <w:r w:rsidR="0017594C" w:rsidRPr="00374AE0">
        <w:rPr>
          <w:rFonts w:ascii="Arial" w:hAnsi="Arial"/>
          <w:sz w:val="24"/>
          <w:szCs w:val="24"/>
          <w:lang w:val="fr-FR"/>
        </w:rPr>
        <w:t xml:space="preserve"> pas </w:t>
      </w:r>
      <w:r w:rsidRPr="00374AE0">
        <w:rPr>
          <w:rFonts w:ascii="Arial" w:hAnsi="Arial"/>
          <w:sz w:val="24"/>
          <w:szCs w:val="24"/>
          <w:lang w:val="fr-FR"/>
        </w:rPr>
        <w:t xml:space="preserve">de </w:t>
      </w:r>
      <w:r w:rsidR="0017594C" w:rsidRPr="00374AE0">
        <w:rPr>
          <w:rFonts w:ascii="Arial" w:hAnsi="Arial"/>
          <w:sz w:val="24"/>
          <w:szCs w:val="24"/>
          <w:lang w:val="fr-FR"/>
        </w:rPr>
        <w:t>la</w:t>
      </w:r>
      <w:r w:rsidRPr="00374AE0">
        <w:rPr>
          <w:rFonts w:ascii="Arial" w:hAnsi="Arial"/>
          <w:sz w:val="24"/>
          <w:szCs w:val="24"/>
          <w:lang w:val="fr-FR"/>
        </w:rPr>
        <w:t xml:space="preserve"> poudre</w:t>
      </w:r>
      <w:r w:rsidR="0017594C" w:rsidRPr="00374AE0">
        <w:rPr>
          <w:rFonts w:ascii="Arial" w:hAnsi="Arial"/>
          <w:sz w:val="24"/>
          <w:szCs w:val="24"/>
          <w:lang w:val="fr-FR"/>
        </w:rPr>
        <w:t xml:space="preserve"> en raison du risque de</w:t>
      </w:r>
      <w:r w:rsidRPr="00374AE0">
        <w:rPr>
          <w:rFonts w:ascii="Arial" w:hAnsi="Arial"/>
          <w:sz w:val="24"/>
          <w:szCs w:val="24"/>
          <w:lang w:val="fr-FR"/>
        </w:rPr>
        <w:t xml:space="preserve"> concentration excessive </w:t>
      </w:r>
      <w:r w:rsidR="00A86FD8" w:rsidRPr="00374AE0">
        <w:rPr>
          <w:rFonts w:ascii="Arial" w:hAnsi="Arial"/>
          <w:sz w:val="24"/>
          <w:szCs w:val="24"/>
          <w:lang w:val="fr-FR"/>
        </w:rPr>
        <w:t>dans</w:t>
      </w:r>
      <w:r w:rsidRPr="00374AE0">
        <w:rPr>
          <w:rFonts w:ascii="Arial" w:hAnsi="Arial"/>
          <w:sz w:val="24"/>
          <w:szCs w:val="24"/>
          <w:lang w:val="fr-FR"/>
        </w:rPr>
        <w:t xml:space="preserve"> l</w:t>
      </w:r>
      <w:r w:rsidR="00A86FD8" w:rsidRPr="00374AE0">
        <w:rPr>
          <w:rFonts w:ascii="Arial" w:hAnsi="Arial"/>
          <w:sz w:val="24"/>
          <w:szCs w:val="24"/>
          <w:lang w:val="fr-FR"/>
        </w:rPr>
        <w:t>e lait maternisé</w:t>
      </w:r>
      <w:r w:rsidRPr="00374AE0">
        <w:rPr>
          <w:rFonts w:ascii="Arial" w:hAnsi="Arial"/>
          <w:sz w:val="24"/>
          <w:szCs w:val="24"/>
          <w:lang w:val="fr-FR"/>
        </w:rPr>
        <w:t xml:space="preserve">. Mesurez uniquement les cuillères de niveau complet. </w:t>
      </w:r>
      <w:r w:rsidR="00A71152" w:rsidRPr="00374AE0">
        <w:rPr>
          <w:rFonts w:ascii="Arial" w:hAnsi="Arial"/>
          <w:sz w:val="24"/>
          <w:szCs w:val="24"/>
          <w:lang w:val="fr-FR"/>
        </w:rPr>
        <w:t>N’utilise</w:t>
      </w:r>
      <w:r w:rsidRPr="00374AE0">
        <w:rPr>
          <w:rFonts w:ascii="Arial" w:hAnsi="Arial"/>
          <w:sz w:val="24"/>
          <w:szCs w:val="24"/>
          <w:lang w:val="fr-FR"/>
        </w:rPr>
        <w:t>z</w:t>
      </w:r>
      <w:r w:rsidR="0017594C" w:rsidRPr="00374AE0">
        <w:rPr>
          <w:rFonts w:ascii="Arial" w:hAnsi="Arial"/>
          <w:sz w:val="24"/>
          <w:szCs w:val="24"/>
          <w:lang w:val="fr-FR"/>
        </w:rPr>
        <w:t xml:space="preserve"> pas </w:t>
      </w:r>
      <w:r w:rsidRPr="00374AE0">
        <w:rPr>
          <w:rFonts w:ascii="Arial" w:hAnsi="Arial"/>
          <w:sz w:val="24"/>
          <w:szCs w:val="24"/>
          <w:lang w:val="fr-FR"/>
        </w:rPr>
        <w:t>de demi-cuillères.</w:t>
      </w:r>
    </w:p>
    <w:p w14:paraId="46B72E23" w14:textId="670F1603" w:rsidR="008A7C32" w:rsidRPr="00374AE0" w:rsidRDefault="00A86FD8" w:rsidP="008A7C32">
      <w:pPr>
        <w:pStyle w:val="ListParagraph"/>
        <w:widowControl/>
        <w:numPr>
          <w:ilvl w:val="0"/>
          <w:numId w:val="16"/>
        </w:numPr>
        <w:autoSpaceDE/>
        <w:autoSpaceDN/>
        <w:spacing w:line="240" w:lineRule="auto"/>
        <w:contextualSpacing/>
        <w:rPr>
          <w:rFonts w:ascii="Arial" w:hAnsi="Arial" w:cs="Arial"/>
          <w:sz w:val="24"/>
          <w:szCs w:val="24"/>
          <w:lang w:val="fr-FR"/>
        </w:rPr>
      </w:pPr>
      <w:r w:rsidRPr="00374AE0">
        <w:rPr>
          <w:rFonts w:ascii="Arial" w:hAnsi="Arial"/>
          <w:sz w:val="24"/>
          <w:szCs w:val="24"/>
          <w:lang w:val="fr-FR"/>
        </w:rPr>
        <w:t xml:space="preserve">Conservez </w:t>
      </w:r>
      <w:r w:rsidR="0017594C" w:rsidRPr="00374AE0">
        <w:rPr>
          <w:rFonts w:ascii="Arial" w:hAnsi="Arial"/>
          <w:sz w:val="24"/>
          <w:szCs w:val="24"/>
          <w:lang w:val="fr-FR"/>
        </w:rPr>
        <w:t xml:space="preserve">le lait maternisé préparé </w:t>
      </w:r>
      <w:r w:rsidRPr="00374AE0">
        <w:rPr>
          <w:rFonts w:ascii="Arial" w:hAnsi="Arial"/>
          <w:sz w:val="24"/>
          <w:szCs w:val="24"/>
          <w:lang w:val="fr-FR"/>
        </w:rPr>
        <w:t>dans le réfrigérateur</w:t>
      </w:r>
      <w:r w:rsidR="0017594C" w:rsidRPr="00374AE0">
        <w:rPr>
          <w:rFonts w:ascii="Arial" w:hAnsi="Arial"/>
          <w:sz w:val="24"/>
          <w:szCs w:val="24"/>
          <w:lang w:val="fr-FR"/>
        </w:rPr>
        <w:t xml:space="preserve"> pendant 24</w:t>
      </w:r>
      <w:r w:rsidRPr="00374AE0">
        <w:rPr>
          <w:rFonts w:ascii="Arial" w:hAnsi="Arial"/>
          <w:sz w:val="24"/>
          <w:szCs w:val="24"/>
          <w:lang w:val="fr-FR"/>
        </w:rPr>
        <w:t xml:space="preserve"> heures</w:t>
      </w:r>
      <w:r w:rsidR="0017594C" w:rsidRPr="00374AE0">
        <w:rPr>
          <w:rFonts w:ascii="Arial" w:hAnsi="Arial"/>
          <w:sz w:val="24"/>
          <w:szCs w:val="24"/>
          <w:lang w:val="fr-FR"/>
        </w:rPr>
        <w:t xml:space="preserve"> maximum</w:t>
      </w:r>
      <w:r w:rsidRPr="00374AE0">
        <w:rPr>
          <w:rFonts w:ascii="Arial" w:hAnsi="Arial"/>
          <w:sz w:val="24"/>
          <w:szCs w:val="24"/>
          <w:lang w:val="fr-FR"/>
        </w:rPr>
        <w:t>.</w:t>
      </w:r>
    </w:p>
    <w:p w14:paraId="7C71BE84" w14:textId="67C80B19" w:rsidR="008A7C32" w:rsidRPr="00374AE0" w:rsidRDefault="008A7C32" w:rsidP="008A7C32">
      <w:pPr>
        <w:pStyle w:val="ListParagraph"/>
        <w:widowControl/>
        <w:numPr>
          <w:ilvl w:val="0"/>
          <w:numId w:val="16"/>
        </w:numPr>
        <w:autoSpaceDE/>
        <w:autoSpaceDN/>
        <w:spacing w:line="240" w:lineRule="auto"/>
        <w:contextualSpacing/>
        <w:rPr>
          <w:rFonts w:ascii="Arial" w:hAnsi="Arial" w:cs="Arial"/>
          <w:sz w:val="24"/>
          <w:szCs w:val="24"/>
          <w:lang w:val="fr-FR"/>
        </w:rPr>
      </w:pPr>
      <w:r w:rsidRPr="00374AE0">
        <w:rPr>
          <w:rFonts w:ascii="Arial" w:hAnsi="Arial"/>
          <w:sz w:val="24"/>
          <w:szCs w:val="24"/>
          <w:lang w:val="fr-FR"/>
        </w:rPr>
        <w:t>Ne mettez que la quantité de lait maternisé que votre bébé boit habituellement dans le biberon. Après la tétée, jetez le</w:t>
      </w:r>
      <w:r w:rsidR="00A86FD8" w:rsidRPr="00374AE0">
        <w:rPr>
          <w:rFonts w:ascii="Arial" w:hAnsi="Arial"/>
          <w:sz w:val="24"/>
          <w:szCs w:val="24"/>
          <w:lang w:val="fr-FR"/>
        </w:rPr>
        <w:t xml:space="preserve"> reste du lait</w:t>
      </w:r>
      <w:r w:rsidRPr="00374AE0">
        <w:rPr>
          <w:rFonts w:ascii="Arial" w:hAnsi="Arial"/>
          <w:sz w:val="24"/>
          <w:szCs w:val="24"/>
          <w:lang w:val="fr-FR"/>
        </w:rPr>
        <w:t xml:space="preserve">. Ne le </w:t>
      </w:r>
      <w:r w:rsidR="00A86FD8" w:rsidRPr="00374AE0">
        <w:rPr>
          <w:rFonts w:ascii="Arial" w:hAnsi="Arial"/>
          <w:sz w:val="24"/>
          <w:szCs w:val="24"/>
          <w:lang w:val="fr-FR"/>
        </w:rPr>
        <w:t>conservez</w:t>
      </w:r>
      <w:r w:rsidRPr="00374AE0">
        <w:rPr>
          <w:rFonts w:ascii="Arial" w:hAnsi="Arial"/>
          <w:sz w:val="24"/>
          <w:szCs w:val="24"/>
          <w:lang w:val="fr-FR"/>
        </w:rPr>
        <w:t xml:space="preserve"> </w:t>
      </w:r>
      <w:r w:rsidR="0017594C" w:rsidRPr="00374AE0">
        <w:rPr>
          <w:rFonts w:ascii="Arial" w:hAnsi="Arial"/>
          <w:sz w:val="24"/>
          <w:szCs w:val="24"/>
          <w:lang w:val="fr-FR"/>
        </w:rPr>
        <w:t xml:space="preserve">pas </w:t>
      </w:r>
      <w:r w:rsidRPr="00374AE0">
        <w:rPr>
          <w:rFonts w:ascii="Arial" w:hAnsi="Arial"/>
          <w:sz w:val="24"/>
          <w:szCs w:val="24"/>
          <w:lang w:val="fr-FR"/>
        </w:rPr>
        <w:t>et ne</w:t>
      </w:r>
      <w:r w:rsidR="0017594C" w:rsidRPr="00374AE0">
        <w:rPr>
          <w:rFonts w:ascii="Arial" w:hAnsi="Arial"/>
          <w:sz w:val="24"/>
          <w:szCs w:val="24"/>
          <w:lang w:val="fr-FR"/>
        </w:rPr>
        <w:t xml:space="preserve"> </w:t>
      </w:r>
      <w:r w:rsidRPr="00374AE0">
        <w:rPr>
          <w:rFonts w:ascii="Arial" w:hAnsi="Arial"/>
          <w:sz w:val="24"/>
          <w:szCs w:val="24"/>
          <w:lang w:val="fr-FR"/>
        </w:rPr>
        <w:t>le réutilisez pas</w:t>
      </w:r>
      <w:r w:rsidR="00A86FD8" w:rsidRPr="00374AE0">
        <w:rPr>
          <w:rFonts w:ascii="Arial" w:hAnsi="Arial"/>
          <w:sz w:val="24"/>
          <w:szCs w:val="24"/>
          <w:lang w:val="fr-FR"/>
        </w:rPr>
        <w:t xml:space="preserve"> </w:t>
      </w:r>
      <w:r w:rsidRPr="00374AE0">
        <w:rPr>
          <w:rFonts w:ascii="Arial" w:hAnsi="Arial"/>
          <w:sz w:val="24"/>
          <w:szCs w:val="24"/>
          <w:lang w:val="fr-FR"/>
        </w:rPr>
        <w:t>!</w:t>
      </w:r>
    </w:p>
    <w:p w14:paraId="32A6CAEF" w14:textId="02DA9572" w:rsidR="008A7C32" w:rsidRPr="00374AE0" w:rsidRDefault="008A7C32" w:rsidP="008A7C32">
      <w:pPr>
        <w:pStyle w:val="ListParagraph"/>
        <w:widowControl/>
        <w:numPr>
          <w:ilvl w:val="0"/>
          <w:numId w:val="16"/>
        </w:numPr>
        <w:autoSpaceDE/>
        <w:autoSpaceDN/>
        <w:spacing w:line="240" w:lineRule="auto"/>
        <w:contextualSpacing/>
        <w:rPr>
          <w:rFonts w:ascii="Arial" w:hAnsi="Arial" w:cs="Arial"/>
          <w:sz w:val="24"/>
          <w:szCs w:val="24"/>
          <w:lang w:val="fr-FR"/>
        </w:rPr>
      </w:pPr>
      <w:r w:rsidRPr="00374AE0">
        <w:rPr>
          <w:rFonts w:ascii="Arial" w:hAnsi="Arial"/>
          <w:sz w:val="24"/>
          <w:szCs w:val="24"/>
          <w:lang w:val="fr-FR"/>
        </w:rPr>
        <w:t>L</w:t>
      </w:r>
      <w:r w:rsidR="00A86FD8" w:rsidRPr="00374AE0">
        <w:rPr>
          <w:rFonts w:ascii="Arial" w:hAnsi="Arial"/>
          <w:sz w:val="24"/>
          <w:szCs w:val="24"/>
          <w:lang w:val="fr-FR"/>
        </w:rPr>
        <w:t>e lait maternisé</w:t>
      </w:r>
      <w:r w:rsidRPr="00374AE0">
        <w:rPr>
          <w:rFonts w:ascii="Arial" w:hAnsi="Arial"/>
          <w:sz w:val="24"/>
          <w:szCs w:val="24"/>
          <w:lang w:val="fr-FR"/>
        </w:rPr>
        <w:t xml:space="preserve"> en poudre doit être utilisé dans le mois suivant l'ouverture et avant sa date d'expiration.</w:t>
      </w:r>
    </w:p>
    <w:p w14:paraId="43C40BC4" w14:textId="77777777" w:rsidR="008A7C32" w:rsidRPr="00374AE0" w:rsidRDefault="008A7C32" w:rsidP="008A7C32">
      <w:pPr>
        <w:ind w:left="1440"/>
        <w:rPr>
          <w:rFonts w:ascii="Arial" w:hAnsi="Arial" w:cs="Arial"/>
          <w:lang w:val="fr-FR"/>
        </w:rPr>
      </w:pPr>
    </w:p>
    <w:p w14:paraId="530428FB" w14:textId="77777777" w:rsidR="008A7C32" w:rsidRPr="00374AE0" w:rsidRDefault="008A7C32" w:rsidP="008A7C32">
      <w:pPr>
        <w:rPr>
          <w:rFonts w:ascii="Arial" w:hAnsi="Arial" w:cs="Arial"/>
          <w:b/>
          <w:sz w:val="16"/>
          <w:szCs w:val="16"/>
          <w:lang w:val="fr-FR"/>
        </w:rPr>
      </w:pPr>
    </w:p>
    <w:p w14:paraId="7C899089" w14:textId="77777777" w:rsidR="008A7C32" w:rsidRPr="00374AE0" w:rsidRDefault="008A7C32" w:rsidP="0026035B">
      <w:pPr>
        <w:pStyle w:val="BodyText"/>
        <w:spacing w:line="240" w:lineRule="auto"/>
        <w:ind w:right="90"/>
        <w:rPr>
          <w:rFonts w:asciiTheme="minorBidi" w:hAnsiTheme="minorBidi" w:cstheme="minorBidi"/>
          <w:sz w:val="24"/>
          <w:szCs w:val="24"/>
          <w:lang w:val="fr-FR"/>
        </w:rPr>
      </w:pPr>
    </w:p>
    <w:p w14:paraId="0D62DF00" w14:textId="77777777" w:rsidR="006A5FE0" w:rsidRPr="00374AE0" w:rsidRDefault="000A65C3" w:rsidP="000A65C3">
      <w:pPr>
        <w:pStyle w:val="BodyText"/>
        <w:spacing w:line="240" w:lineRule="auto"/>
        <w:ind w:right="90"/>
        <w:rPr>
          <w:rFonts w:asciiTheme="minorBidi" w:hAnsiTheme="minorBidi" w:cstheme="minorBidi"/>
          <w:bCs/>
          <w:sz w:val="24"/>
          <w:szCs w:val="24"/>
          <w:lang w:val="fr-FR"/>
        </w:rPr>
      </w:pPr>
      <w:r w:rsidRPr="00374AE0">
        <w:rPr>
          <w:rFonts w:asciiTheme="minorBidi" w:hAnsiTheme="minorBidi" w:cstheme="minorBidi"/>
          <w:bCs/>
          <w:sz w:val="24"/>
          <w:szCs w:val="24"/>
          <w:lang w:val="fr-FR" w:bidi="fr-FR"/>
        </w:rPr>
        <w:t>1-800-WIC-1007    mass.gov/</w:t>
      </w:r>
      <w:proofErr w:type="spellStart"/>
      <w:r w:rsidRPr="00374AE0">
        <w:rPr>
          <w:rFonts w:asciiTheme="minorBidi" w:hAnsiTheme="minorBidi" w:cstheme="minorBidi"/>
          <w:bCs/>
          <w:sz w:val="24"/>
          <w:szCs w:val="24"/>
          <w:lang w:val="fr-FR" w:bidi="fr-FR"/>
        </w:rPr>
        <w:t>wic</w:t>
      </w:r>
      <w:proofErr w:type="spellEnd"/>
      <w:r w:rsidRPr="00374AE0">
        <w:rPr>
          <w:rFonts w:asciiTheme="minorBidi" w:hAnsiTheme="minorBidi" w:cstheme="minorBidi"/>
          <w:bCs/>
          <w:sz w:val="24"/>
          <w:szCs w:val="24"/>
          <w:lang w:val="fr-FR" w:bidi="fr-FR"/>
        </w:rPr>
        <w:t xml:space="preserve">   </w:t>
      </w:r>
      <w:r w:rsidR="00D60477" w:rsidRPr="00374AE0">
        <w:rPr>
          <w:rFonts w:asciiTheme="minorBidi" w:hAnsiTheme="minorBidi" w:cstheme="minorBidi"/>
          <w:bCs/>
          <w:sz w:val="24"/>
          <w:szCs w:val="24"/>
          <w:lang w:val="fr-FR"/>
        </w:rPr>
        <w:t>Cette institution offre des opportunités sans discrimination.</w:t>
      </w:r>
    </w:p>
    <w:p w14:paraId="2511C8FC" w14:textId="77777777" w:rsidR="000A65C3" w:rsidRPr="00374AE0" w:rsidRDefault="000A65C3" w:rsidP="000A65C3">
      <w:pPr>
        <w:pStyle w:val="BodyText"/>
        <w:ind w:right="90"/>
        <w:rPr>
          <w:rFonts w:asciiTheme="minorBidi" w:hAnsiTheme="minorBidi" w:cstheme="minorBidi"/>
          <w:bCs/>
          <w:sz w:val="24"/>
          <w:szCs w:val="24"/>
          <w:lang w:val="fr-FR"/>
        </w:rPr>
      </w:pPr>
    </w:p>
    <w:p w14:paraId="3658380D" w14:textId="77777777" w:rsidR="006A5FE0" w:rsidRPr="000A65C3" w:rsidRDefault="000A65C3" w:rsidP="000A65C3">
      <w:pPr>
        <w:pStyle w:val="BodyText"/>
        <w:spacing w:line="240" w:lineRule="auto"/>
        <w:ind w:right="90"/>
        <w:rPr>
          <w:rFonts w:asciiTheme="minorBidi" w:hAnsiTheme="minorBidi" w:cstheme="minorBidi"/>
          <w:bCs/>
          <w:sz w:val="24"/>
          <w:szCs w:val="24"/>
        </w:rPr>
      </w:pPr>
      <w:r w:rsidRPr="00374AE0">
        <w:rPr>
          <w:rFonts w:asciiTheme="minorBidi" w:hAnsiTheme="minorBidi" w:cstheme="minorBidi"/>
          <w:bCs/>
          <w:sz w:val="24"/>
          <w:szCs w:val="24"/>
        </w:rPr>
        <w:t>N</w:t>
      </w:r>
      <w:r w:rsidRPr="00374AE0">
        <w:rPr>
          <w:rFonts w:asciiTheme="minorBidi" w:hAnsiTheme="minorBidi" w:cstheme="minorBidi"/>
          <w:bCs/>
          <w:sz w:val="24"/>
          <w:szCs w:val="24"/>
          <w:vertAlign w:val="superscript"/>
        </w:rPr>
        <w:t xml:space="preserve">o </w:t>
      </w:r>
      <w:r w:rsidRPr="00374AE0">
        <w:rPr>
          <w:rFonts w:asciiTheme="minorBidi" w:hAnsiTheme="minorBidi" w:cstheme="minorBidi"/>
          <w:bCs/>
          <w:sz w:val="24"/>
          <w:szCs w:val="24"/>
        </w:rPr>
        <w:t xml:space="preserve">de </w:t>
      </w:r>
      <w:proofErr w:type="spellStart"/>
      <w:r w:rsidRPr="00374AE0">
        <w:rPr>
          <w:rFonts w:asciiTheme="minorBidi" w:hAnsiTheme="minorBidi" w:cstheme="minorBidi"/>
          <w:bCs/>
          <w:sz w:val="24"/>
          <w:szCs w:val="24"/>
        </w:rPr>
        <w:t>formulaire</w:t>
      </w:r>
      <w:proofErr w:type="spellEnd"/>
      <w:r w:rsidRPr="00374AE0">
        <w:rPr>
          <w:rFonts w:asciiTheme="minorBidi" w:hAnsiTheme="minorBidi" w:cstheme="minorBidi"/>
          <w:bCs/>
          <w:sz w:val="24"/>
          <w:szCs w:val="24"/>
        </w:rPr>
        <w:t xml:space="preserve"> 278, 2/2016</w:t>
      </w:r>
    </w:p>
    <w:sectPr w:rsidR="006A5FE0" w:rsidRPr="000A65C3" w:rsidSect="0026035B">
      <w:type w:val="continuous"/>
      <w:pgSz w:w="12240" w:h="194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A7B"/>
    <w:multiLevelType w:val="hybridMultilevel"/>
    <w:tmpl w:val="94A8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279EE"/>
    <w:multiLevelType w:val="hybridMultilevel"/>
    <w:tmpl w:val="25268432"/>
    <w:lvl w:ilvl="0" w:tplc="C92C3BD8">
      <w:start w:val="1"/>
      <w:numFmt w:val="decimal"/>
      <w:lvlText w:val="%1-"/>
      <w:lvlJc w:val="left"/>
      <w:pPr>
        <w:ind w:left="670" w:hanging="270"/>
      </w:pPr>
      <w:rPr>
        <w:rFonts w:hint="default"/>
        <w:color w:val="auto"/>
        <w:w w:val="100"/>
        <w:sz w:val="24"/>
        <w:szCs w:val="24"/>
      </w:rPr>
    </w:lvl>
    <w:lvl w:ilvl="1" w:tplc="28687E00">
      <w:numFmt w:val="bullet"/>
      <w:lvlText w:val="•"/>
      <w:lvlJc w:val="left"/>
      <w:pPr>
        <w:ind w:left="1151" w:hanging="270"/>
      </w:pPr>
      <w:rPr>
        <w:rFonts w:hint="default"/>
      </w:rPr>
    </w:lvl>
    <w:lvl w:ilvl="2" w:tplc="3AA427A4">
      <w:numFmt w:val="bullet"/>
      <w:lvlText w:val="•"/>
      <w:lvlJc w:val="left"/>
      <w:pPr>
        <w:ind w:left="1622" w:hanging="270"/>
      </w:pPr>
      <w:rPr>
        <w:rFonts w:hint="default"/>
      </w:rPr>
    </w:lvl>
    <w:lvl w:ilvl="3" w:tplc="461E3A46">
      <w:numFmt w:val="bullet"/>
      <w:lvlText w:val="•"/>
      <w:lvlJc w:val="left"/>
      <w:pPr>
        <w:ind w:left="2093" w:hanging="270"/>
      </w:pPr>
      <w:rPr>
        <w:rFonts w:hint="default"/>
      </w:rPr>
    </w:lvl>
    <w:lvl w:ilvl="4" w:tplc="03FC3E20">
      <w:numFmt w:val="bullet"/>
      <w:lvlText w:val="•"/>
      <w:lvlJc w:val="left"/>
      <w:pPr>
        <w:ind w:left="2564" w:hanging="270"/>
      </w:pPr>
      <w:rPr>
        <w:rFonts w:hint="default"/>
      </w:rPr>
    </w:lvl>
    <w:lvl w:ilvl="5" w:tplc="E654C17C">
      <w:numFmt w:val="bullet"/>
      <w:lvlText w:val="•"/>
      <w:lvlJc w:val="left"/>
      <w:pPr>
        <w:ind w:left="3035" w:hanging="270"/>
      </w:pPr>
      <w:rPr>
        <w:rFonts w:hint="default"/>
      </w:rPr>
    </w:lvl>
    <w:lvl w:ilvl="6" w:tplc="4CC0B80C">
      <w:numFmt w:val="bullet"/>
      <w:lvlText w:val="•"/>
      <w:lvlJc w:val="left"/>
      <w:pPr>
        <w:ind w:left="3506" w:hanging="270"/>
      </w:pPr>
      <w:rPr>
        <w:rFonts w:hint="default"/>
      </w:rPr>
    </w:lvl>
    <w:lvl w:ilvl="7" w:tplc="26F01D1A">
      <w:numFmt w:val="bullet"/>
      <w:lvlText w:val="•"/>
      <w:lvlJc w:val="left"/>
      <w:pPr>
        <w:ind w:left="3977" w:hanging="270"/>
      </w:pPr>
      <w:rPr>
        <w:rFonts w:hint="default"/>
      </w:rPr>
    </w:lvl>
    <w:lvl w:ilvl="8" w:tplc="D158CF86">
      <w:numFmt w:val="bullet"/>
      <w:lvlText w:val="•"/>
      <w:lvlJc w:val="left"/>
      <w:pPr>
        <w:ind w:left="4448" w:hanging="270"/>
      </w:pPr>
      <w:rPr>
        <w:rFonts w:hint="default"/>
      </w:rPr>
    </w:lvl>
  </w:abstractNum>
  <w:abstractNum w:abstractNumId="2" w15:restartNumberingAfterBreak="0">
    <w:nsid w:val="10B7628A"/>
    <w:multiLevelType w:val="hybridMultilevel"/>
    <w:tmpl w:val="32843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13F34"/>
    <w:multiLevelType w:val="hybridMultilevel"/>
    <w:tmpl w:val="FE22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A29D9"/>
    <w:multiLevelType w:val="hybridMultilevel"/>
    <w:tmpl w:val="33884BA0"/>
    <w:lvl w:ilvl="0" w:tplc="BCF48F5E">
      <w:numFmt w:val="bullet"/>
      <w:lvlText w:val=""/>
      <w:lvlJc w:val="left"/>
      <w:pPr>
        <w:ind w:left="1030" w:hanging="330"/>
      </w:pPr>
      <w:rPr>
        <w:rFonts w:ascii="Wingdings" w:eastAsia="Wingdings" w:hAnsi="Wingdings" w:cs="Wingdings" w:hint="default"/>
        <w:color w:val="00458D"/>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870A9"/>
    <w:multiLevelType w:val="hybridMultilevel"/>
    <w:tmpl w:val="83F6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D1473"/>
    <w:multiLevelType w:val="hybridMultilevel"/>
    <w:tmpl w:val="B072A8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9504A"/>
    <w:multiLevelType w:val="hybridMultilevel"/>
    <w:tmpl w:val="0FEE7B0E"/>
    <w:lvl w:ilvl="0" w:tplc="68D4F77A">
      <w:start w:val="1"/>
      <w:numFmt w:val="bullet"/>
      <w:lvlText w:val=""/>
      <w:lvlJc w:val="left"/>
      <w:pPr>
        <w:ind w:left="1030" w:hanging="330"/>
      </w:pPr>
      <w:rPr>
        <w:rFonts w:ascii="Symbol" w:hAnsi="Symbol" w:cstheme="minorBidi" w:hint="default"/>
        <w:color w:val="auto"/>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C2B78"/>
    <w:multiLevelType w:val="hybridMultilevel"/>
    <w:tmpl w:val="89D89A42"/>
    <w:lvl w:ilvl="0" w:tplc="04090001">
      <w:start w:val="1"/>
      <w:numFmt w:val="bullet"/>
      <w:lvlText w:val=""/>
      <w:lvlJc w:val="left"/>
      <w:pPr>
        <w:ind w:left="720" w:hanging="360"/>
      </w:pPr>
      <w:rPr>
        <w:rFonts w:ascii="Symbol" w:hAnsi="Symbol" w:hint="default"/>
      </w:rPr>
    </w:lvl>
    <w:lvl w:ilvl="1" w:tplc="43B83C54">
      <w:start w:val="1"/>
      <w:numFmt w:val="decimal"/>
      <w:lvlText w:val="%2."/>
      <w:lvlJc w:val="left"/>
      <w:pPr>
        <w:ind w:left="1440" w:hanging="360"/>
      </w:pPr>
      <w:rPr>
        <w:rFonts w:hint="default"/>
        <w:b w:val="0"/>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0459E"/>
    <w:multiLevelType w:val="hybridMultilevel"/>
    <w:tmpl w:val="1E424C1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C7F7A"/>
    <w:multiLevelType w:val="hybridMultilevel"/>
    <w:tmpl w:val="CA6C2A96"/>
    <w:lvl w:ilvl="0" w:tplc="1B807880">
      <w:numFmt w:val="bullet"/>
      <w:lvlText w:val=""/>
      <w:lvlJc w:val="left"/>
      <w:pPr>
        <w:ind w:left="720" w:hanging="360"/>
      </w:pPr>
      <w:rPr>
        <w:rFonts w:ascii="Wingdings" w:eastAsia="Wingdings" w:hAnsi="Wingdings" w:cs="Wingdings" w:hint="default"/>
        <w:color w:val="auto"/>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60E70"/>
    <w:multiLevelType w:val="hybridMultilevel"/>
    <w:tmpl w:val="2C62F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2617C4"/>
    <w:multiLevelType w:val="hybridMultilevel"/>
    <w:tmpl w:val="014289DA"/>
    <w:lvl w:ilvl="0" w:tplc="055006C0">
      <w:numFmt w:val="bullet"/>
      <w:lvlText w:val="•"/>
      <w:lvlJc w:val="left"/>
      <w:pPr>
        <w:ind w:left="375" w:hanging="270"/>
      </w:pPr>
      <w:rPr>
        <w:rFonts w:ascii="Calibri Light" w:eastAsia="Calibri Light" w:hAnsi="Calibri Light" w:cs="Calibri Light" w:hint="default"/>
        <w:color w:val="FFFFFF"/>
        <w:spacing w:val="-4"/>
        <w:w w:val="94"/>
        <w:sz w:val="19"/>
        <w:szCs w:val="19"/>
      </w:rPr>
    </w:lvl>
    <w:lvl w:ilvl="1" w:tplc="40706900">
      <w:numFmt w:val="bullet"/>
      <w:lvlText w:val="•"/>
      <w:lvlJc w:val="left"/>
      <w:pPr>
        <w:ind w:left="670" w:hanging="270"/>
      </w:pPr>
      <w:rPr>
        <w:rFonts w:ascii="Calibri Light" w:eastAsia="Calibri Light" w:hAnsi="Calibri Light" w:cs="Calibri Light" w:hint="default"/>
        <w:color w:val="FFFFFF"/>
        <w:spacing w:val="-4"/>
        <w:w w:val="94"/>
        <w:sz w:val="19"/>
        <w:szCs w:val="19"/>
      </w:rPr>
    </w:lvl>
    <w:lvl w:ilvl="2" w:tplc="BCF48F5E">
      <w:numFmt w:val="bullet"/>
      <w:lvlText w:val=""/>
      <w:lvlJc w:val="left"/>
      <w:pPr>
        <w:ind w:left="1030" w:hanging="330"/>
      </w:pPr>
      <w:rPr>
        <w:rFonts w:ascii="Wingdings" w:eastAsia="Wingdings" w:hAnsi="Wingdings" w:cs="Wingdings" w:hint="default"/>
        <w:color w:val="00458D"/>
        <w:w w:val="99"/>
        <w:sz w:val="20"/>
        <w:szCs w:val="20"/>
      </w:rPr>
    </w:lvl>
    <w:lvl w:ilvl="3" w:tplc="84B6BFAA">
      <w:numFmt w:val="bullet"/>
      <w:lvlText w:val="•"/>
      <w:lvlJc w:val="left"/>
      <w:pPr>
        <w:ind w:left="-67" w:hanging="330"/>
      </w:pPr>
      <w:rPr>
        <w:rFonts w:hint="default"/>
      </w:rPr>
    </w:lvl>
    <w:lvl w:ilvl="4" w:tplc="5616E2EE">
      <w:numFmt w:val="bullet"/>
      <w:lvlText w:val="•"/>
      <w:lvlJc w:val="left"/>
      <w:pPr>
        <w:ind w:left="-1174" w:hanging="330"/>
      </w:pPr>
      <w:rPr>
        <w:rFonts w:hint="default"/>
      </w:rPr>
    </w:lvl>
    <w:lvl w:ilvl="5" w:tplc="5B9023A6">
      <w:numFmt w:val="bullet"/>
      <w:lvlText w:val="•"/>
      <w:lvlJc w:val="left"/>
      <w:pPr>
        <w:ind w:left="-2281" w:hanging="330"/>
      </w:pPr>
      <w:rPr>
        <w:rFonts w:hint="default"/>
      </w:rPr>
    </w:lvl>
    <w:lvl w:ilvl="6" w:tplc="E9061472">
      <w:numFmt w:val="bullet"/>
      <w:lvlText w:val="•"/>
      <w:lvlJc w:val="left"/>
      <w:pPr>
        <w:ind w:left="-3388" w:hanging="330"/>
      </w:pPr>
      <w:rPr>
        <w:rFonts w:hint="default"/>
      </w:rPr>
    </w:lvl>
    <w:lvl w:ilvl="7" w:tplc="B3D8DAEA">
      <w:numFmt w:val="bullet"/>
      <w:lvlText w:val="•"/>
      <w:lvlJc w:val="left"/>
      <w:pPr>
        <w:ind w:left="-4494" w:hanging="330"/>
      </w:pPr>
      <w:rPr>
        <w:rFonts w:hint="default"/>
      </w:rPr>
    </w:lvl>
    <w:lvl w:ilvl="8" w:tplc="CA641DB2">
      <w:numFmt w:val="bullet"/>
      <w:lvlText w:val="•"/>
      <w:lvlJc w:val="left"/>
      <w:pPr>
        <w:ind w:left="-5601" w:hanging="330"/>
      </w:pPr>
      <w:rPr>
        <w:rFonts w:hint="default"/>
      </w:rPr>
    </w:lvl>
  </w:abstractNum>
  <w:abstractNum w:abstractNumId="13" w15:restartNumberingAfterBreak="0">
    <w:nsid w:val="76670E58"/>
    <w:multiLevelType w:val="hybridMultilevel"/>
    <w:tmpl w:val="01AC7AA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7DAC7833"/>
    <w:multiLevelType w:val="hybridMultilevel"/>
    <w:tmpl w:val="FAD0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26F8C"/>
    <w:multiLevelType w:val="hybridMultilevel"/>
    <w:tmpl w:val="48B2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5"/>
  </w:num>
  <w:num w:numId="5">
    <w:abstractNumId w:val="4"/>
  </w:num>
  <w:num w:numId="6">
    <w:abstractNumId w:val="7"/>
  </w:num>
  <w:num w:numId="7">
    <w:abstractNumId w:val="10"/>
  </w:num>
  <w:num w:numId="8">
    <w:abstractNumId w:val="0"/>
  </w:num>
  <w:num w:numId="9">
    <w:abstractNumId w:val="14"/>
  </w:num>
  <w:num w:numId="10">
    <w:abstractNumId w:val="15"/>
  </w:num>
  <w:num w:numId="11">
    <w:abstractNumId w:val="13"/>
  </w:num>
  <w:num w:numId="12">
    <w:abstractNumId w:val="11"/>
  </w:num>
  <w:num w:numId="13">
    <w:abstractNumId w:val="2"/>
  </w:num>
  <w:num w:numId="14">
    <w:abstractNumId w:val="8"/>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FE0"/>
    <w:rsid w:val="00082A03"/>
    <w:rsid w:val="000A1AB7"/>
    <w:rsid w:val="000A65C3"/>
    <w:rsid w:val="000F23CE"/>
    <w:rsid w:val="0017594C"/>
    <w:rsid w:val="00187A9B"/>
    <w:rsid w:val="00250841"/>
    <w:rsid w:val="0026035B"/>
    <w:rsid w:val="00270084"/>
    <w:rsid w:val="002B6E9B"/>
    <w:rsid w:val="00304FC7"/>
    <w:rsid w:val="00374AE0"/>
    <w:rsid w:val="00380824"/>
    <w:rsid w:val="003E69A1"/>
    <w:rsid w:val="00492632"/>
    <w:rsid w:val="004977F2"/>
    <w:rsid w:val="004A60CA"/>
    <w:rsid w:val="004B54FD"/>
    <w:rsid w:val="00577882"/>
    <w:rsid w:val="005974D0"/>
    <w:rsid w:val="00630505"/>
    <w:rsid w:val="0069566D"/>
    <w:rsid w:val="006A5FE0"/>
    <w:rsid w:val="00777F76"/>
    <w:rsid w:val="007D1385"/>
    <w:rsid w:val="008358E8"/>
    <w:rsid w:val="00883A56"/>
    <w:rsid w:val="008A7C32"/>
    <w:rsid w:val="00953CEE"/>
    <w:rsid w:val="00A71152"/>
    <w:rsid w:val="00A86FD8"/>
    <w:rsid w:val="00AA3F19"/>
    <w:rsid w:val="00AE2159"/>
    <w:rsid w:val="00B52B4F"/>
    <w:rsid w:val="00BD649D"/>
    <w:rsid w:val="00BE6DFE"/>
    <w:rsid w:val="00C07137"/>
    <w:rsid w:val="00CE6A3B"/>
    <w:rsid w:val="00D36F60"/>
    <w:rsid w:val="00D60477"/>
    <w:rsid w:val="00D738C6"/>
    <w:rsid w:val="00DA5A1F"/>
    <w:rsid w:val="00E02FA3"/>
    <w:rsid w:val="00E32DE5"/>
    <w:rsid w:val="00E82990"/>
    <w:rsid w:val="00F128B9"/>
    <w:rsid w:val="00F858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0695"/>
  <w15:docId w15:val="{7DDD67F3-69E2-4CF7-8A00-15CEA70E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Light" w:eastAsia="Calibri Light" w:hAnsi="Calibri Light" w:cs="Calibri Light"/>
    </w:rPr>
  </w:style>
  <w:style w:type="paragraph" w:styleId="Heading1">
    <w:name w:val="heading 1"/>
    <w:basedOn w:val="Normal"/>
    <w:uiPriority w:val="1"/>
    <w:qFormat/>
    <w:pPr>
      <w:spacing w:before="263"/>
      <w:ind w:left="102"/>
      <w:outlineLvl w:val="0"/>
    </w:pPr>
    <w:rPr>
      <w:rFonts w:ascii="Calibri" w:eastAsia="Calibri" w:hAnsi="Calibri" w:cs="Calibri"/>
      <w:b/>
      <w:bCs/>
      <w:sz w:val="98"/>
      <w:szCs w:val="98"/>
    </w:rPr>
  </w:style>
  <w:style w:type="paragraph" w:styleId="Heading2">
    <w:name w:val="heading 2"/>
    <w:basedOn w:val="Normal"/>
    <w:uiPriority w:val="1"/>
    <w:qFormat/>
    <w:pPr>
      <w:ind w:left="400"/>
      <w:outlineLvl w:val="1"/>
    </w:pPr>
    <w:rPr>
      <w:rFonts w:ascii="Calibri" w:eastAsia="Calibri" w:hAnsi="Calibri" w:cs="Calibri"/>
      <w:b/>
      <w:bCs/>
      <w:sz w:val="36"/>
      <w:szCs w:val="36"/>
    </w:rPr>
  </w:style>
  <w:style w:type="paragraph" w:styleId="Heading3">
    <w:name w:val="heading 3"/>
    <w:basedOn w:val="Normal"/>
    <w:uiPriority w:val="1"/>
    <w:qFormat/>
    <w:pPr>
      <w:spacing w:line="315" w:lineRule="exact"/>
      <w:ind w:left="491" w:right="499"/>
      <w:jc w:val="center"/>
      <w:outlineLvl w:val="2"/>
    </w:pPr>
    <w:rPr>
      <w:rFonts w:ascii="Calibri" w:eastAsia="Calibri" w:hAnsi="Calibri" w:cs="Calibri"/>
      <w:b/>
      <w:bCs/>
      <w:sz w:val="26"/>
      <w:szCs w:val="26"/>
    </w:rPr>
  </w:style>
  <w:style w:type="paragraph" w:styleId="Heading4">
    <w:name w:val="heading 4"/>
    <w:basedOn w:val="Normal"/>
    <w:uiPriority w:val="1"/>
    <w:qFormat/>
    <w:pPr>
      <w:spacing w:before="100"/>
      <w:ind w:left="105"/>
      <w:outlineLvl w:val="3"/>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20" w:lineRule="exact"/>
    </w:pPr>
    <w:rPr>
      <w:sz w:val="19"/>
      <w:szCs w:val="19"/>
    </w:rPr>
  </w:style>
  <w:style w:type="paragraph" w:styleId="ListParagraph">
    <w:name w:val="List Paragraph"/>
    <w:basedOn w:val="Normal"/>
    <w:uiPriority w:val="34"/>
    <w:qFormat/>
    <w:pPr>
      <w:spacing w:line="220" w:lineRule="exact"/>
      <w:ind w:left="670" w:hanging="270"/>
    </w:pPr>
  </w:style>
  <w:style w:type="paragraph" w:customStyle="1" w:styleId="TableParagraph">
    <w:name w:val="Table Paragraph"/>
    <w:basedOn w:val="Normal"/>
    <w:uiPriority w:val="1"/>
    <w:qFormat/>
    <w:pPr>
      <w:spacing w:line="206" w:lineRule="exact"/>
      <w:ind w:left="69"/>
    </w:pPr>
    <w:rPr>
      <w:rFonts w:ascii="Calibri" w:eastAsia="Calibri" w:hAnsi="Calibri" w:cs="Calibri"/>
    </w:rPr>
  </w:style>
  <w:style w:type="paragraph" w:styleId="BalloonText">
    <w:name w:val="Balloon Text"/>
    <w:basedOn w:val="Normal"/>
    <w:link w:val="BalloonTextChar"/>
    <w:uiPriority w:val="99"/>
    <w:semiHidden/>
    <w:unhideWhenUsed/>
    <w:rsid w:val="00D36F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F60"/>
    <w:rPr>
      <w:rFonts w:ascii="Segoe UI" w:eastAsia="Calibri Light" w:hAnsi="Segoe UI" w:cs="Segoe UI"/>
      <w:sz w:val="18"/>
      <w:szCs w:val="18"/>
    </w:rPr>
  </w:style>
  <w:style w:type="character" w:styleId="CommentReference">
    <w:name w:val="annotation reference"/>
    <w:basedOn w:val="DefaultParagraphFont"/>
    <w:uiPriority w:val="99"/>
    <w:semiHidden/>
    <w:unhideWhenUsed/>
    <w:rsid w:val="008358E8"/>
    <w:rPr>
      <w:sz w:val="16"/>
      <w:szCs w:val="16"/>
    </w:rPr>
  </w:style>
  <w:style w:type="paragraph" w:styleId="CommentText">
    <w:name w:val="annotation text"/>
    <w:basedOn w:val="Normal"/>
    <w:link w:val="CommentTextChar"/>
    <w:uiPriority w:val="99"/>
    <w:unhideWhenUsed/>
    <w:rsid w:val="008358E8"/>
    <w:rPr>
      <w:sz w:val="20"/>
      <w:szCs w:val="20"/>
    </w:rPr>
  </w:style>
  <w:style w:type="character" w:customStyle="1" w:styleId="CommentTextChar">
    <w:name w:val="Comment Text Char"/>
    <w:basedOn w:val="DefaultParagraphFont"/>
    <w:link w:val="CommentText"/>
    <w:uiPriority w:val="99"/>
    <w:rsid w:val="008358E8"/>
    <w:rPr>
      <w:rFonts w:ascii="Calibri Light" w:eastAsia="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8358E8"/>
    <w:rPr>
      <w:b/>
      <w:bCs/>
    </w:rPr>
  </w:style>
  <w:style w:type="character" w:customStyle="1" w:styleId="CommentSubjectChar">
    <w:name w:val="Comment Subject Char"/>
    <w:basedOn w:val="CommentTextChar"/>
    <w:link w:val="CommentSubject"/>
    <w:uiPriority w:val="99"/>
    <w:semiHidden/>
    <w:rsid w:val="008358E8"/>
    <w:rPr>
      <w:rFonts w:ascii="Calibri Light" w:eastAsia="Calibri Light" w:hAnsi="Calibri Light" w:cs="Calibri Light"/>
      <w:b/>
      <w:bCs/>
      <w:sz w:val="20"/>
      <w:szCs w:val="20"/>
    </w:rPr>
  </w:style>
  <w:style w:type="character" w:styleId="Hyperlink">
    <w:name w:val="Hyperlink"/>
    <w:basedOn w:val="DefaultParagraphFont"/>
    <w:unhideWhenUsed/>
    <w:rsid w:val="008A7C32"/>
    <w:rPr>
      <w:color w:val="0000FF" w:themeColor="hyperlink"/>
      <w:u w:val="single"/>
    </w:rPr>
  </w:style>
  <w:style w:type="paragraph" w:styleId="Revision">
    <w:name w:val="Revision"/>
    <w:hidden/>
    <w:uiPriority w:val="99"/>
    <w:semiHidden/>
    <w:rsid w:val="00B52B4F"/>
    <w:pPr>
      <w:widowControl/>
      <w:autoSpaceDE/>
      <w:autoSpaceDN/>
    </w:pPr>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ronobac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1251</Words>
  <Characters>7134</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EOHHS</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Kardanova</dc:creator>
  <cp:lastModifiedBy>Jenkins, Meaghan (DPH)</cp:lastModifiedBy>
  <cp:revision>2</cp:revision>
  <dcterms:created xsi:type="dcterms:W3CDTF">2022-02-11T17:34:00Z</dcterms:created>
  <dcterms:modified xsi:type="dcterms:W3CDTF">2022-02-11T17:34:00Z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Adobe InDesign CC 2014 (Windows)</vt:lpwstr>
  </property>
  <property fmtid="{D5CDD505-2E9C-101B-9397-08002B2CF9AE}" pid="4" name="LastSaved">
    <vt:filetime>2017-03-15T00:00:00Z</vt:filetime>
  </property>
</Properties>
</file>