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E04B" w14:textId="77777777" w:rsidR="00DC7F07" w:rsidRPr="002A3F11" w:rsidRDefault="00DB21DE" w:rsidP="00697DC5">
      <w:pPr>
        <w:tabs>
          <w:tab w:val="left" w:pos="8647"/>
        </w:tabs>
        <w:ind w:right="730"/>
        <w:jc w:val="center"/>
        <w:rPr>
          <w:rFonts w:ascii="Arial" w:hAnsi="Arial" w:cs="Arial"/>
          <w:b/>
          <w:sz w:val="44"/>
          <w:szCs w:val="16"/>
        </w:rPr>
      </w:pPr>
      <w:proofErr w:type="spellStart"/>
      <w:r w:rsidRPr="002A3F11">
        <w:rPr>
          <w:rFonts w:ascii="Arial" w:hAnsi="Arial" w:cs="Arial"/>
          <w:b/>
          <w:sz w:val="44"/>
          <w:szCs w:val="16"/>
        </w:rPr>
        <w:t>Các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Câu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Hỏi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Thường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Gặp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Vê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̀ Cho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Trẻ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Uống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Sữa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Công</w:t>
      </w:r>
      <w:proofErr w:type="spellEnd"/>
      <w:r w:rsidRPr="002A3F11">
        <w:rPr>
          <w:rFonts w:ascii="Arial" w:hAnsi="Arial" w:cs="Arial"/>
          <w:b/>
          <w:sz w:val="44"/>
          <w:szCs w:val="16"/>
        </w:rPr>
        <w:t xml:space="preserve"> </w:t>
      </w:r>
      <w:proofErr w:type="spellStart"/>
      <w:r w:rsidRPr="002A3F11">
        <w:rPr>
          <w:rFonts w:ascii="Arial" w:hAnsi="Arial" w:cs="Arial"/>
          <w:b/>
          <w:sz w:val="44"/>
          <w:szCs w:val="16"/>
        </w:rPr>
        <w:t>Thức</w:t>
      </w:r>
      <w:proofErr w:type="spellEnd"/>
    </w:p>
    <w:p w14:paraId="03996C26" w14:textId="77777777" w:rsidR="00720FA6" w:rsidRPr="002A3F11" w:rsidRDefault="00720FA6" w:rsidP="00697DC5">
      <w:pPr>
        <w:pStyle w:val="Heading4"/>
        <w:tabs>
          <w:tab w:val="left" w:pos="8647"/>
        </w:tabs>
        <w:spacing w:before="84"/>
        <w:ind w:left="630" w:right="730"/>
        <w:rPr>
          <w:rFonts w:ascii="Arial" w:hAnsi="Arial" w:cs="Arial"/>
          <w:sz w:val="24"/>
          <w:szCs w:val="24"/>
        </w:rPr>
      </w:pPr>
    </w:p>
    <w:p w14:paraId="2FD6AB8C" w14:textId="77777777" w:rsidR="00DC7F07" w:rsidRPr="002A3F11" w:rsidRDefault="00DB21DE" w:rsidP="00697DC5">
      <w:pPr>
        <w:pStyle w:val="Heading4"/>
        <w:tabs>
          <w:tab w:val="left" w:pos="8647"/>
        </w:tabs>
        <w:spacing w:before="84"/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Cách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tốt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nhất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là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</w:t>
      </w:r>
      <w:proofErr w:type="spellEnd"/>
      <w:r w:rsidRPr="002A3F11">
        <w:rPr>
          <w:rFonts w:ascii="Arial" w:hAnsi="Arial" w:cs="Arial"/>
          <w:sz w:val="24"/>
          <w:szCs w:val="24"/>
        </w:rPr>
        <w:t>̀?</w:t>
      </w:r>
    </w:p>
    <w:p w14:paraId="597FE71C" w14:textId="77777777" w:rsidR="00DC7F07" w:rsidRPr="002A3F11" w:rsidRDefault="00DB21DE" w:rsidP="00697DC5">
      <w:pPr>
        <w:pStyle w:val="BodyText"/>
        <w:tabs>
          <w:tab w:val="left" w:pos="8647"/>
        </w:tabs>
        <w:spacing w:before="190"/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Rửa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sạch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tay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em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Bế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em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2A3F11">
        <w:rPr>
          <w:rFonts w:ascii="Arial" w:hAnsi="Arial" w:cs="Arial"/>
          <w:sz w:val="24"/>
          <w:szCs w:val="24"/>
        </w:rPr>
        <w:t>tư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thế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đứng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thoải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Nhìn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mắt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>—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là </w:t>
      </w:r>
      <w:proofErr w:type="spellStart"/>
      <w:r w:rsidRPr="002A3F11">
        <w:rPr>
          <w:rFonts w:ascii="Arial" w:hAnsi="Arial" w:cs="Arial"/>
          <w:sz w:val="24"/>
          <w:szCs w:val="24"/>
        </w:rPr>
        <w:t>thời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gian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kết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nối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1AD2016E" w14:textId="77777777" w:rsidR="00DC7F07" w:rsidRPr="002A3F11" w:rsidRDefault="00DB21DE" w:rsidP="00697DC5">
      <w:pPr>
        <w:pStyle w:val="Heading4"/>
        <w:tabs>
          <w:tab w:val="left" w:pos="8647"/>
        </w:tabs>
        <w:spacing w:before="123"/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uống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là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bao </w:t>
      </w:r>
      <w:proofErr w:type="spellStart"/>
      <w:r w:rsidRPr="002A3F11">
        <w:rPr>
          <w:rFonts w:ascii="Arial" w:hAnsi="Arial" w:cs="Arial"/>
          <w:sz w:val="24"/>
          <w:szCs w:val="24"/>
        </w:rPr>
        <w:t>nhiêu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và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bao </w:t>
      </w:r>
      <w:proofErr w:type="spellStart"/>
      <w:r w:rsidRPr="002A3F11">
        <w:rPr>
          <w:rFonts w:ascii="Arial" w:hAnsi="Arial" w:cs="Arial"/>
          <w:sz w:val="24"/>
          <w:szCs w:val="24"/>
        </w:rPr>
        <w:t>lâu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một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lần</w:t>
      </w:r>
      <w:proofErr w:type="spellEnd"/>
      <w:r w:rsidRPr="002A3F11">
        <w:rPr>
          <w:rFonts w:ascii="Arial" w:hAnsi="Arial" w:cs="Arial"/>
          <w:sz w:val="24"/>
          <w:szCs w:val="24"/>
        </w:rPr>
        <w:t>?</w:t>
      </w:r>
    </w:p>
    <w:p w14:paraId="058D8DCA" w14:textId="77777777" w:rsidR="00DC7F07" w:rsidRPr="002A3F11" w:rsidRDefault="00DC7F07" w:rsidP="00697DC5">
      <w:pPr>
        <w:pStyle w:val="BodyText"/>
        <w:tabs>
          <w:tab w:val="left" w:pos="8647"/>
        </w:tabs>
        <w:spacing w:before="5"/>
        <w:ind w:left="630" w:right="730"/>
        <w:rPr>
          <w:rFonts w:ascii="Arial" w:hAnsi="Arial" w:cs="Arial"/>
          <w:b/>
          <w:sz w:val="24"/>
          <w:szCs w:val="24"/>
        </w:rPr>
      </w:pPr>
    </w:p>
    <w:p w14:paraId="22853409" w14:textId="77777777" w:rsidR="00DC7F07" w:rsidRPr="002A3F11" w:rsidRDefault="00DB21DE" w:rsidP="00697DC5">
      <w:pPr>
        <w:pStyle w:val="BodyText"/>
        <w:tabs>
          <w:tab w:val="left" w:pos="8647"/>
        </w:tabs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pacing w:val="-5"/>
          <w:sz w:val="24"/>
          <w:szCs w:val="24"/>
        </w:rPr>
        <w:t>Trẻ</w:t>
      </w:r>
      <w:proofErr w:type="spellEnd"/>
      <w:r w:rsidRPr="002A3F1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sinh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chỉ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ounce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lần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cần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được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nhiều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nhỏ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thường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xuyên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suốt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ngày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đêm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vì dạ </w:t>
      </w:r>
      <w:proofErr w:type="spellStart"/>
      <w:r w:rsidRPr="002A3F11">
        <w:rPr>
          <w:rFonts w:ascii="Arial" w:hAnsi="Arial" w:cs="Arial"/>
          <w:sz w:val="24"/>
          <w:szCs w:val="24"/>
        </w:rPr>
        <w:t>dày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chứa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lớn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chất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lỏng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chất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lỏng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mà </w:t>
      </w:r>
      <w:proofErr w:type="spellStart"/>
      <w:r w:rsidRPr="002A3F11">
        <w:rPr>
          <w:rFonts w:ascii="Arial" w:hAnsi="Arial" w:cs="Arial"/>
          <w:sz w:val="24"/>
          <w:szCs w:val="24"/>
        </w:rPr>
        <w:t>các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thay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đổi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trẻ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lớn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bắt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đầu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ăn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loại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ăn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rắn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Sau </w:t>
      </w:r>
      <w:proofErr w:type="spellStart"/>
      <w:r w:rsidRPr="002A3F11">
        <w:rPr>
          <w:rFonts w:ascii="Arial" w:hAnsi="Arial" w:cs="Arial"/>
          <w:sz w:val="24"/>
          <w:szCs w:val="24"/>
        </w:rPr>
        <w:t>đây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là </w:t>
      </w:r>
      <w:proofErr w:type="spellStart"/>
      <w:r w:rsidRPr="002A3F11">
        <w:rPr>
          <w:rFonts w:ascii="Arial" w:hAnsi="Arial" w:cs="Arial"/>
          <w:sz w:val="24"/>
          <w:szCs w:val="24"/>
        </w:rPr>
        <w:t>hướng</w:t>
      </w:r>
      <w:proofErr w:type="spellEnd"/>
      <w:r w:rsidRPr="002A3F1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dẫn</w:t>
      </w:r>
      <w:proofErr w:type="spellEnd"/>
      <w:r w:rsidRPr="002A3F11">
        <w:rPr>
          <w:rFonts w:ascii="Arial" w:hAnsi="Arial" w:cs="Arial"/>
          <w:sz w:val="24"/>
          <w:szCs w:val="24"/>
        </w:rPr>
        <w:t>:</w:t>
      </w:r>
    </w:p>
    <w:p w14:paraId="6B29F2D7" w14:textId="77777777" w:rsidR="00DC7F07" w:rsidRPr="002A3F11" w:rsidRDefault="00DC7F07" w:rsidP="00697DC5">
      <w:pPr>
        <w:pStyle w:val="BodyText"/>
        <w:tabs>
          <w:tab w:val="left" w:pos="8647"/>
        </w:tabs>
        <w:spacing w:before="8"/>
        <w:ind w:left="630" w:right="730"/>
        <w:rPr>
          <w:rFonts w:ascii="Arial" w:hAnsi="Arial" w:cs="Arial"/>
          <w:sz w:val="24"/>
          <w:szCs w:val="24"/>
        </w:rPr>
      </w:pPr>
    </w:p>
    <w:p w14:paraId="43561D70" w14:textId="77777777" w:rsidR="00720FA6" w:rsidRPr="002A3F11" w:rsidRDefault="00720FA6" w:rsidP="00697DC5">
      <w:pPr>
        <w:pStyle w:val="TableParagraph"/>
        <w:tabs>
          <w:tab w:val="left" w:pos="2694"/>
          <w:tab w:val="left" w:pos="8647"/>
        </w:tabs>
        <w:spacing w:before="31"/>
        <w:ind w:left="993" w:right="730"/>
        <w:rPr>
          <w:rFonts w:ascii="Arial" w:hAnsi="Arial" w:cs="Arial"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0-1 </w:t>
      </w:r>
      <w:proofErr w:type="spellStart"/>
      <w:r w:rsidRPr="002A3F11">
        <w:rPr>
          <w:rFonts w:ascii="Arial" w:hAnsi="Arial" w:cs="Arial"/>
          <w:sz w:val="24"/>
          <w:szCs w:val="24"/>
        </w:rPr>
        <w:t>tháng</w:t>
      </w:r>
      <w:proofErr w:type="spellEnd"/>
      <w:r w:rsidRPr="002A3F11">
        <w:rPr>
          <w:rFonts w:ascii="Arial" w:hAnsi="Arial" w:cs="Arial"/>
          <w:sz w:val="24"/>
          <w:szCs w:val="24"/>
        </w:rPr>
        <w:tab/>
        <w:t>15-27 ounce/</w:t>
      </w:r>
      <w:proofErr w:type="spellStart"/>
      <w:r w:rsidRPr="002A3F11">
        <w:rPr>
          <w:rFonts w:ascii="Arial" w:hAnsi="Arial" w:cs="Arial"/>
          <w:sz w:val="24"/>
          <w:szCs w:val="24"/>
        </w:rPr>
        <w:t>ngày</w:t>
      </w:r>
      <w:proofErr w:type="spellEnd"/>
    </w:p>
    <w:p w14:paraId="59B42AED" w14:textId="77777777" w:rsidR="00720FA6" w:rsidRPr="002A3F11" w:rsidRDefault="00720FA6" w:rsidP="00697DC5">
      <w:pPr>
        <w:pStyle w:val="TableParagraph"/>
        <w:tabs>
          <w:tab w:val="left" w:pos="2694"/>
          <w:tab w:val="left" w:pos="8647"/>
        </w:tabs>
        <w:ind w:left="993" w:right="730"/>
        <w:rPr>
          <w:rFonts w:ascii="Arial" w:hAnsi="Arial" w:cs="Arial"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2-3 </w:t>
      </w:r>
      <w:proofErr w:type="spellStart"/>
      <w:r w:rsidRPr="002A3F11">
        <w:rPr>
          <w:rFonts w:ascii="Arial" w:hAnsi="Arial" w:cs="Arial"/>
          <w:sz w:val="24"/>
          <w:szCs w:val="24"/>
        </w:rPr>
        <w:t>tháng</w:t>
      </w:r>
      <w:proofErr w:type="spellEnd"/>
      <w:r w:rsidRPr="002A3F11">
        <w:rPr>
          <w:rFonts w:ascii="Arial" w:hAnsi="Arial" w:cs="Arial"/>
          <w:sz w:val="24"/>
          <w:szCs w:val="24"/>
        </w:rPr>
        <w:tab/>
        <w:t>25-37 ounce/</w:t>
      </w:r>
      <w:proofErr w:type="spellStart"/>
      <w:r w:rsidRPr="002A3F11">
        <w:rPr>
          <w:rFonts w:ascii="Arial" w:hAnsi="Arial" w:cs="Arial"/>
          <w:sz w:val="24"/>
          <w:szCs w:val="24"/>
        </w:rPr>
        <w:t>ngày</w:t>
      </w:r>
      <w:proofErr w:type="spellEnd"/>
    </w:p>
    <w:p w14:paraId="6FDFACBF" w14:textId="77777777" w:rsidR="00720FA6" w:rsidRPr="002A3F11" w:rsidRDefault="00720FA6" w:rsidP="00697DC5">
      <w:pPr>
        <w:pStyle w:val="TableParagraph"/>
        <w:tabs>
          <w:tab w:val="left" w:pos="2694"/>
          <w:tab w:val="left" w:pos="8647"/>
        </w:tabs>
        <w:ind w:left="993" w:right="730"/>
        <w:rPr>
          <w:rFonts w:ascii="Arial" w:hAnsi="Arial" w:cs="Arial"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4-5 </w:t>
      </w:r>
      <w:proofErr w:type="spellStart"/>
      <w:r w:rsidRPr="002A3F11">
        <w:rPr>
          <w:rFonts w:ascii="Arial" w:hAnsi="Arial" w:cs="Arial"/>
          <w:sz w:val="24"/>
          <w:szCs w:val="24"/>
        </w:rPr>
        <w:t>tháng</w:t>
      </w:r>
      <w:proofErr w:type="spellEnd"/>
      <w:r w:rsidRPr="002A3F11">
        <w:rPr>
          <w:rFonts w:ascii="Arial" w:hAnsi="Arial" w:cs="Arial"/>
          <w:sz w:val="24"/>
          <w:szCs w:val="24"/>
        </w:rPr>
        <w:tab/>
        <w:t>32-42 ounce/</w:t>
      </w:r>
      <w:proofErr w:type="spellStart"/>
      <w:r w:rsidRPr="002A3F11">
        <w:rPr>
          <w:rFonts w:ascii="Arial" w:hAnsi="Arial" w:cs="Arial"/>
          <w:sz w:val="24"/>
          <w:szCs w:val="24"/>
        </w:rPr>
        <w:t>ngày</w:t>
      </w:r>
      <w:proofErr w:type="spellEnd"/>
    </w:p>
    <w:p w14:paraId="72F315BE" w14:textId="77777777" w:rsidR="00720FA6" w:rsidRPr="002A3F11" w:rsidRDefault="00720FA6" w:rsidP="00697DC5">
      <w:pPr>
        <w:pStyle w:val="TableParagraph"/>
        <w:tabs>
          <w:tab w:val="left" w:pos="2694"/>
          <w:tab w:val="left" w:pos="8647"/>
        </w:tabs>
        <w:ind w:left="993" w:right="730"/>
        <w:rPr>
          <w:rFonts w:ascii="Arial" w:hAnsi="Arial" w:cs="Arial"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6-8 </w:t>
      </w:r>
      <w:proofErr w:type="spellStart"/>
      <w:r w:rsidRPr="002A3F11">
        <w:rPr>
          <w:rFonts w:ascii="Arial" w:hAnsi="Arial" w:cs="Arial"/>
          <w:sz w:val="24"/>
          <w:szCs w:val="24"/>
        </w:rPr>
        <w:t>tháng</w:t>
      </w:r>
      <w:proofErr w:type="spellEnd"/>
      <w:r w:rsidRPr="002A3F11">
        <w:rPr>
          <w:rFonts w:ascii="Arial" w:hAnsi="Arial" w:cs="Arial"/>
          <w:sz w:val="24"/>
          <w:szCs w:val="24"/>
        </w:rPr>
        <w:tab/>
        <w:t>21-30 ounce/</w:t>
      </w:r>
      <w:proofErr w:type="spellStart"/>
      <w:r w:rsidRPr="002A3F11">
        <w:rPr>
          <w:rFonts w:ascii="Arial" w:hAnsi="Arial" w:cs="Arial"/>
          <w:sz w:val="24"/>
          <w:szCs w:val="24"/>
        </w:rPr>
        <w:t>ngày</w:t>
      </w:r>
      <w:proofErr w:type="spellEnd"/>
    </w:p>
    <w:p w14:paraId="72960BB0" w14:textId="77777777" w:rsidR="00720FA6" w:rsidRPr="002A3F11" w:rsidRDefault="00720FA6" w:rsidP="00697DC5">
      <w:pPr>
        <w:pStyle w:val="TableParagraph"/>
        <w:tabs>
          <w:tab w:val="left" w:pos="2694"/>
          <w:tab w:val="left" w:pos="8647"/>
        </w:tabs>
        <w:ind w:left="993" w:right="730"/>
        <w:rPr>
          <w:rFonts w:ascii="Arial" w:hAnsi="Arial" w:cs="Arial"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9-12 </w:t>
      </w:r>
      <w:proofErr w:type="spellStart"/>
      <w:r w:rsidRPr="002A3F11">
        <w:rPr>
          <w:rFonts w:ascii="Arial" w:hAnsi="Arial" w:cs="Arial"/>
          <w:sz w:val="24"/>
          <w:szCs w:val="24"/>
        </w:rPr>
        <w:t>tháng</w:t>
      </w:r>
      <w:proofErr w:type="spellEnd"/>
      <w:r w:rsidRPr="002A3F11">
        <w:rPr>
          <w:rFonts w:ascii="Arial" w:hAnsi="Arial" w:cs="Arial"/>
          <w:sz w:val="24"/>
          <w:szCs w:val="24"/>
        </w:rPr>
        <w:tab/>
        <w:t>24-33 ounce/</w:t>
      </w:r>
      <w:proofErr w:type="spellStart"/>
      <w:r w:rsidRPr="002A3F11">
        <w:rPr>
          <w:rFonts w:ascii="Arial" w:hAnsi="Arial" w:cs="Arial"/>
          <w:sz w:val="24"/>
          <w:szCs w:val="24"/>
        </w:rPr>
        <w:t>ngày</w:t>
      </w:r>
      <w:proofErr w:type="spellEnd"/>
    </w:p>
    <w:p w14:paraId="014B4DE9" w14:textId="77777777" w:rsidR="00DC7F07" w:rsidRPr="002A3F11" w:rsidRDefault="00DB21DE" w:rsidP="00697DC5">
      <w:pPr>
        <w:pStyle w:val="BodyText"/>
        <w:tabs>
          <w:tab w:val="left" w:pos="8647"/>
        </w:tabs>
        <w:spacing w:before="169"/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Thời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điểm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nhau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Những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vẫn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còn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được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mẹ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cần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nhiều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Xem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xét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nếp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với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chuyên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dinh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dưỡng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bác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F11">
        <w:rPr>
          <w:rFonts w:ascii="Arial" w:hAnsi="Arial" w:cs="Arial"/>
          <w:sz w:val="24"/>
          <w:szCs w:val="24"/>
        </w:rPr>
        <w:t>tá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Chương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Bổ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Sung </w:t>
      </w:r>
      <w:proofErr w:type="spellStart"/>
      <w:r w:rsidRPr="002A3F11">
        <w:rPr>
          <w:rFonts w:ascii="Arial" w:hAnsi="Arial" w:cs="Arial"/>
          <w:sz w:val="24"/>
          <w:szCs w:val="24"/>
        </w:rPr>
        <w:t>Dinh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Dưỡng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Biệt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̣ </w:t>
      </w:r>
      <w:proofErr w:type="spellStart"/>
      <w:r w:rsidRPr="002A3F11">
        <w:rPr>
          <w:rFonts w:ascii="Arial" w:hAnsi="Arial" w:cs="Arial"/>
          <w:sz w:val="24"/>
          <w:szCs w:val="24"/>
        </w:rPr>
        <w:t>Nữ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Trẻ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Sinh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Trẻ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Nhỏ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(Special Supplemental Nutrition Program for Women, Infants and Children, WIC).</w:t>
      </w:r>
    </w:p>
    <w:p w14:paraId="40F89792" w14:textId="77777777" w:rsidR="00DC7F07" w:rsidRPr="002A3F11" w:rsidRDefault="00DB21DE" w:rsidP="00697DC5">
      <w:pPr>
        <w:pStyle w:val="Heading4"/>
        <w:tabs>
          <w:tab w:val="left" w:pos="8647"/>
        </w:tabs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2A3F11">
        <w:rPr>
          <w:rFonts w:ascii="Arial" w:hAnsi="Arial" w:cs="Arial"/>
          <w:sz w:val="24"/>
          <w:szCs w:val="24"/>
        </w:rPr>
        <w:t>Làm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cách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nào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biết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nào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sz w:val="24"/>
          <w:szCs w:val="24"/>
        </w:rPr>
        <w:t>̃ no?</w:t>
      </w:r>
    </w:p>
    <w:p w14:paraId="1BDB9129" w14:textId="5FE80DF8" w:rsidR="00DC7F07" w:rsidRPr="002A3F11" w:rsidRDefault="00DB21DE" w:rsidP="00697DC5">
      <w:pPr>
        <w:pStyle w:val="BodyText"/>
        <w:tabs>
          <w:tab w:val="left" w:pos="8647"/>
        </w:tabs>
        <w:spacing w:before="190"/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Em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EAB" w:rsidRPr="002A3F11">
        <w:rPr>
          <w:rFonts w:ascii="Arial" w:hAnsi="Arial" w:cs="Arial"/>
          <w:sz w:val="24"/>
          <w:szCs w:val="24"/>
        </w:rPr>
        <w:t>của</w:t>
      </w:r>
      <w:proofErr w:type="spellEnd"/>
      <w:r w:rsidR="00500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EAB" w:rsidRPr="002A3F11">
        <w:rPr>
          <w:rFonts w:ascii="Arial" w:hAnsi="Arial" w:cs="Arial"/>
          <w:sz w:val="24"/>
          <w:szCs w:val="24"/>
        </w:rPr>
        <w:t>quy</w:t>
      </w:r>
      <w:proofErr w:type="spellEnd"/>
      <w:r w:rsidR="00500EAB" w:rsidRPr="002A3F11">
        <w:rPr>
          <w:rFonts w:ascii="Arial" w:hAnsi="Arial" w:cs="Arial"/>
          <w:sz w:val="24"/>
          <w:szCs w:val="24"/>
        </w:rPr>
        <w:t xml:space="preserve">́ vị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nhả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ra, </w:t>
      </w:r>
      <w:proofErr w:type="spellStart"/>
      <w:r w:rsidRPr="002A3F11">
        <w:rPr>
          <w:rFonts w:ascii="Arial" w:hAnsi="Arial" w:cs="Arial"/>
          <w:sz w:val="24"/>
          <w:szCs w:val="24"/>
        </w:rPr>
        <w:t>khép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ngủ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thiếp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đi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515C9E05" w14:textId="77777777" w:rsidR="00DC7F07" w:rsidRPr="002A3F11" w:rsidRDefault="00DB21DE" w:rsidP="00697DC5">
      <w:pPr>
        <w:pStyle w:val="Heading4"/>
        <w:tabs>
          <w:tab w:val="left" w:pos="8647"/>
        </w:tabs>
        <w:spacing w:before="106"/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cần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làm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ấm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>?</w:t>
      </w:r>
    </w:p>
    <w:p w14:paraId="692714A2" w14:textId="77777777" w:rsidR="00720FA6" w:rsidRPr="002A3F11" w:rsidRDefault="00DB21DE" w:rsidP="00697DC5">
      <w:pPr>
        <w:pStyle w:val="BodyText"/>
        <w:tabs>
          <w:tab w:val="left" w:pos="8647"/>
        </w:tabs>
        <w:spacing w:before="190"/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sô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chịu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lạnh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Nếu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chọn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ấm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làm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ấm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nồi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dưới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vòi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Nhẹ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nhàng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lắc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khuấy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đều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sau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nhỏ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giọt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cổ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tay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kiểm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chắc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chắn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rằng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lò vi </w:t>
      </w:r>
      <w:proofErr w:type="spellStart"/>
      <w:r w:rsidRPr="002A3F11">
        <w:rPr>
          <w:rFonts w:ascii="Arial" w:hAnsi="Arial" w:cs="Arial"/>
          <w:sz w:val="24"/>
          <w:szCs w:val="24"/>
        </w:rPr>
        <w:t>sóng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vì </w:t>
      </w:r>
      <w:proofErr w:type="spellStart"/>
      <w:r w:rsidRPr="002A3F11">
        <w:rPr>
          <w:rFonts w:ascii="Arial" w:hAnsi="Arial" w:cs="Arial"/>
          <w:sz w:val="24"/>
          <w:szCs w:val="24"/>
        </w:rPr>
        <w:t>việc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dùng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lò vi </w:t>
      </w:r>
      <w:proofErr w:type="spellStart"/>
      <w:r w:rsidRPr="002A3F11">
        <w:rPr>
          <w:rFonts w:ascii="Arial" w:hAnsi="Arial" w:cs="Arial"/>
          <w:sz w:val="24"/>
          <w:szCs w:val="24"/>
        </w:rPr>
        <w:t>sóng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tạo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ra </w:t>
      </w:r>
      <w:proofErr w:type="spellStart"/>
      <w:r w:rsidRPr="002A3F11">
        <w:rPr>
          <w:rFonts w:ascii="Arial" w:hAnsi="Arial" w:cs="Arial"/>
          <w:sz w:val="24"/>
          <w:szCs w:val="24"/>
        </w:rPr>
        <w:t>những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điểm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làm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bỏng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miệng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1B4F7D7F" w14:textId="77777777" w:rsidR="00720FA6" w:rsidRPr="002A3F11" w:rsidRDefault="00720FA6" w:rsidP="00697DC5">
      <w:pPr>
        <w:pStyle w:val="BodyText"/>
        <w:tabs>
          <w:tab w:val="left" w:pos="8647"/>
        </w:tabs>
        <w:spacing w:before="190"/>
        <w:ind w:left="630" w:right="730"/>
        <w:rPr>
          <w:rFonts w:ascii="Arial" w:hAnsi="Arial" w:cs="Arial"/>
          <w:sz w:val="24"/>
          <w:szCs w:val="24"/>
        </w:rPr>
      </w:pPr>
    </w:p>
    <w:p w14:paraId="538E212A" w14:textId="77777777" w:rsidR="00DC7F07" w:rsidRPr="002A3F11" w:rsidRDefault="00DB21DE" w:rsidP="00697DC5">
      <w:pPr>
        <w:pStyle w:val="Heading4"/>
        <w:tabs>
          <w:tab w:val="left" w:pos="8647"/>
        </w:tabs>
        <w:spacing w:before="55"/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 Khi </w:t>
      </w:r>
      <w:proofErr w:type="spellStart"/>
      <w:r w:rsidRPr="002A3F11">
        <w:rPr>
          <w:rFonts w:ascii="Arial" w:hAnsi="Arial" w:cs="Arial"/>
          <w:sz w:val="24"/>
          <w:szCs w:val="24"/>
        </w:rPr>
        <w:t>nào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vỗ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ợ </w:t>
      </w:r>
      <w:proofErr w:type="spellStart"/>
      <w:r w:rsidRPr="002A3F11">
        <w:rPr>
          <w:rFonts w:ascii="Arial" w:hAnsi="Arial" w:cs="Arial"/>
          <w:sz w:val="24"/>
          <w:szCs w:val="24"/>
        </w:rPr>
        <w:t>hơi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>?</w:t>
      </w:r>
    </w:p>
    <w:p w14:paraId="0E9B32A9" w14:textId="3A3D401F" w:rsidR="00DC7F07" w:rsidRPr="002A3F11" w:rsidRDefault="00DB21DE" w:rsidP="00697DC5">
      <w:pPr>
        <w:pStyle w:val="BodyText"/>
        <w:tabs>
          <w:tab w:val="left" w:pos="8647"/>
        </w:tabs>
        <w:spacing w:before="189"/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Thời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điểm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vỗ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ợ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hơi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sẽ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tùy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theo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mỗi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em</w:t>
      </w:r>
      <w:proofErr w:type="spellEnd"/>
      <w:r w:rsidR="000265B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5BC"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vỗ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ợ </w:t>
      </w:r>
      <w:proofErr w:type="spellStart"/>
      <w:r w:rsidRPr="002A3F11">
        <w:rPr>
          <w:rFonts w:ascii="Arial" w:hAnsi="Arial" w:cs="Arial"/>
          <w:sz w:val="24"/>
          <w:szCs w:val="24"/>
        </w:rPr>
        <w:t>hơi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55C" w:rsidRPr="002A3F11">
        <w:rPr>
          <w:rFonts w:ascii="Arial" w:hAnsi="Arial" w:cs="Arial"/>
          <w:sz w:val="24"/>
          <w:szCs w:val="24"/>
        </w:rPr>
        <w:t>đợt</w:t>
      </w:r>
      <w:proofErr w:type="spellEnd"/>
      <w:r w:rsidR="00F8155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55C" w:rsidRPr="002A3F11">
        <w:rPr>
          <w:rFonts w:ascii="Arial" w:hAnsi="Arial" w:cs="Arial"/>
          <w:sz w:val="24"/>
          <w:szCs w:val="24"/>
        </w:rPr>
        <w:t>cho</w:t>
      </w:r>
      <w:proofErr w:type="spellEnd"/>
      <w:r w:rsidR="00F8155C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55C"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sau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hết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mỗi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r w:rsidR="00AC006B" w:rsidRPr="002A3F11">
        <w:rPr>
          <w:rFonts w:ascii="Arial" w:hAnsi="Arial" w:cs="Arial"/>
          <w:sz w:val="24"/>
          <w:szCs w:val="24"/>
        </w:rPr>
        <w:t>once</w:t>
      </w:r>
      <w:r w:rsidR="00DB216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167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DB216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="00DE0F87" w:rsidRPr="002A3F11">
        <w:rPr>
          <w:rFonts w:ascii="Arial" w:hAnsi="Arial" w:cs="Arial"/>
          <w:sz w:val="24"/>
          <w:szCs w:val="24"/>
        </w:rPr>
        <w:t>cứ</w:t>
      </w:r>
      <w:proofErr w:type="spellEnd"/>
      <w:r w:rsidR="00DE0F8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lặp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lại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F87" w:rsidRPr="002A3F11">
        <w:rPr>
          <w:rFonts w:ascii="Arial" w:hAnsi="Arial" w:cs="Arial"/>
          <w:sz w:val="24"/>
          <w:szCs w:val="24"/>
        </w:rPr>
        <w:t>như</w:t>
      </w:r>
      <w:proofErr w:type="spellEnd"/>
      <w:r w:rsidR="00DE0F8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F87" w:rsidRPr="002A3F11">
        <w:rPr>
          <w:rFonts w:ascii="Arial" w:hAnsi="Arial" w:cs="Arial"/>
          <w:sz w:val="24"/>
          <w:szCs w:val="24"/>
        </w:rPr>
        <w:t>thế</w:t>
      </w:r>
      <w:proofErr w:type="spellEnd"/>
      <w:r w:rsidR="00DE0F8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F87" w:rsidRPr="002A3F11">
        <w:rPr>
          <w:rFonts w:ascii="Arial" w:hAnsi="Arial" w:cs="Arial"/>
          <w:sz w:val="24"/>
          <w:szCs w:val="24"/>
        </w:rPr>
        <w:t>cho</w:t>
      </w:r>
      <w:proofErr w:type="spellEnd"/>
      <w:r w:rsidR="00DE0F8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F87" w:rsidRPr="002A3F11">
        <w:rPr>
          <w:rFonts w:ascii="Arial" w:hAnsi="Arial" w:cs="Arial"/>
          <w:sz w:val="24"/>
          <w:szCs w:val="24"/>
        </w:rPr>
        <w:t>đến</w:t>
      </w:r>
      <w:proofErr w:type="spellEnd"/>
      <w:r w:rsidR="00DE0F8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kết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thúc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F87" w:rsidRPr="002A3F11">
        <w:rPr>
          <w:rFonts w:ascii="Arial" w:hAnsi="Arial" w:cs="Arial"/>
          <w:sz w:val="24"/>
          <w:szCs w:val="24"/>
        </w:rPr>
        <w:t>đợt</w:t>
      </w:r>
      <w:proofErr w:type="spellEnd"/>
      <w:r w:rsidR="00DE0F8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Vỗ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ợ </w:t>
      </w:r>
      <w:proofErr w:type="spellStart"/>
      <w:r w:rsidRPr="002A3F11">
        <w:rPr>
          <w:rFonts w:ascii="Arial" w:hAnsi="Arial" w:cs="Arial"/>
          <w:sz w:val="24"/>
          <w:szCs w:val="24"/>
        </w:rPr>
        <w:t>hơi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5E6" w:rsidRPr="002A3F11">
        <w:rPr>
          <w:rFonts w:ascii="Arial" w:hAnsi="Arial" w:cs="Arial"/>
          <w:sz w:val="24"/>
          <w:szCs w:val="24"/>
        </w:rPr>
        <w:t>giúp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em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06B" w:rsidRPr="002A3F11">
        <w:rPr>
          <w:rFonts w:ascii="Arial" w:hAnsi="Arial" w:cs="Arial"/>
          <w:sz w:val="24"/>
          <w:szCs w:val="24"/>
        </w:rPr>
        <w:t>cảm</w:t>
      </w:r>
      <w:proofErr w:type="spellEnd"/>
      <w:r w:rsidR="00AC006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5E6" w:rsidRPr="002A3F11">
        <w:rPr>
          <w:rFonts w:ascii="Arial" w:hAnsi="Arial" w:cs="Arial"/>
          <w:sz w:val="24"/>
          <w:szCs w:val="24"/>
        </w:rPr>
        <w:t>thấy</w:t>
      </w:r>
      <w:proofErr w:type="spellEnd"/>
      <w:r w:rsidR="00B945E6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thoải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A53" w:rsidRPr="002A3F11">
        <w:rPr>
          <w:rFonts w:ascii="Arial" w:hAnsi="Arial" w:cs="Arial"/>
          <w:sz w:val="24"/>
          <w:szCs w:val="24"/>
        </w:rPr>
        <w:t>vì</w:t>
      </w:r>
      <w:proofErr w:type="spellEnd"/>
      <w:r w:rsidR="00956A53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đẩy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được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ra </w:t>
      </w:r>
      <w:proofErr w:type="spellStart"/>
      <w:r w:rsidRPr="002A3F11">
        <w:rPr>
          <w:rFonts w:ascii="Arial" w:hAnsi="Arial" w:cs="Arial"/>
          <w:sz w:val="24"/>
          <w:szCs w:val="24"/>
        </w:rPr>
        <w:t>khỏi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dạ </w:t>
      </w:r>
      <w:proofErr w:type="spellStart"/>
      <w:r w:rsidRPr="002A3F11">
        <w:rPr>
          <w:rFonts w:ascii="Arial" w:hAnsi="Arial" w:cs="Arial"/>
          <w:sz w:val="24"/>
          <w:szCs w:val="24"/>
        </w:rPr>
        <w:t>dày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72F32E2C" w14:textId="77777777" w:rsidR="00DC7F07" w:rsidRPr="002A3F11" w:rsidRDefault="00DB21DE" w:rsidP="00697DC5">
      <w:pPr>
        <w:pStyle w:val="Heading4"/>
        <w:tabs>
          <w:tab w:val="left" w:pos="8647"/>
        </w:tabs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uống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nước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>?</w:t>
      </w:r>
    </w:p>
    <w:p w14:paraId="763F3156" w14:textId="3540B6ED" w:rsidR="00DC7F07" w:rsidRPr="002A3F11" w:rsidRDefault="00DB21DE" w:rsidP="00697DC5">
      <w:pPr>
        <w:pStyle w:val="BodyText"/>
        <w:tabs>
          <w:tab w:val="left" w:pos="8647"/>
        </w:tabs>
        <w:spacing w:before="190"/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Nước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000" w:rsidRPr="002A3F11">
        <w:rPr>
          <w:rFonts w:ascii="Arial" w:hAnsi="Arial" w:cs="Arial"/>
          <w:sz w:val="24"/>
          <w:szCs w:val="24"/>
        </w:rPr>
        <w:t>vòi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là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lựa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chọn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tốt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nhất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để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pha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công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thức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Nếu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23" w:rsidRPr="002A3F11">
        <w:rPr>
          <w:rFonts w:ascii="Arial" w:hAnsi="Arial" w:cs="Arial"/>
          <w:sz w:val="24"/>
          <w:szCs w:val="24"/>
        </w:rPr>
        <w:t>quý</w:t>
      </w:r>
      <w:proofErr w:type="spellEnd"/>
      <w:r w:rsidR="00CC2723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23" w:rsidRPr="002A3F11">
        <w:rPr>
          <w:rFonts w:ascii="Arial" w:hAnsi="Arial" w:cs="Arial"/>
          <w:sz w:val="24"/>
          <w:szCs w:val="24"/>
        </w:rPr>
        <w:t>vị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723" w:rsidRPr="002A3F11">
        <w:rPr>
          <w:rFonts w:ascii="Arial" w:hAnsi="Arial" w:cs="Arial"/>
          <w:sz w:val="24"/>
          <w:szCs w:val="24"/>
        </w:rPr>
        <w:t>dùng</w:t>
      </w:r>
      <w:proofErr w:type="spellEnd"/>
      <w:r w:rsidR="00CC2723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nước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suối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hoặc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nước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giếng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hãy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hỏi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bác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sĩ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về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chất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D9B" w:rsidRPr="002A3F11">
        <w:rPr>
          <w:rFonts w:ascii="Arial" w:hAnsi="Arial" w:cs="Arial"/>
          <w:sz w:val="24"/>
          <w:szCs w:val="24"/>
        </w:rPr>
        <w:t>bổ</w:t>
      </w:r>
      <w:proofErr w:type="spellEnd"/>
      <w:r w:rsidR="00B87D9B" w:rsidRPr="002A3F11">
        <w:rPr>
          <w:rFonts w:ascii="Arial" w:hAnsi="Arial" w:cs="Arial"/>
          <w:sz w:val="24"/>
          <w:szCs w:val="24"/>
        </w:rPr>
        <w:t xml:space="preserve"> sung </w:t>
      </w:r>
      <w:r w:rsidR="00CC2723" w:rsidRPr="002A3F11">
        <w:rPr>
          <w:rFonts w:ascii="Arial" w:hAnsi="Arial" w:cs="Arial"/>
          <w:sz w:val="24"/>
          <w:szCs w:val="24"/>
        </w:rPr>
        <w:t>fluor</w:t>
      </w:r>
      <w:r w:rsidR="00146E53" w:rsidRPr="002A3F11">
        <w:rPr>
          <w:rFonts w:ascii="Arial" w:hAnsi="Arial" w:cs="Arial"/>
          <w:sz w:val="24"/>
          <w:szCs w:val="24"/>
        </w:rPr>
        <w:t>.</w:t>
      </w:r>
      <w:r w:rsidR="00CC2723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trẻ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dưới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A3F11">
        <w:rPr>
          <w:rFonts w:ascii="Arial" w:hAnsi="Arial" w:cs="Arial"/>
          <w:sz w:val="24"/>
          <w:szCs w:val="24"/>
        </w:rPr>
        <w:t>tháng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tuổi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Những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trẻ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lớn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hơn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cần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6BE" w:rsidRPr="002A3F11">
        <w:rPr>
          <w:rFonts w:ascii="Arial" w:hAnsi="Arial" w:cs="Arial"/>
          <w:sz w:val="24"/>
          <w:szCs w:val="24"/>
        </w:rPr>
        <w:t>những</w:t>
      </w:r>
      <w:proofErr w:type="spellEnd"/>
      <w:r w:rsidR="00E426BE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trường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hợp</w:t>
      </w:r>
      <w:proofErr w:type="spellEnd"/>
      <w:r w:rsidR="007F366A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66A" w:rsidRPr="002A3F11">
        <w:rPr>
          <w:rFonts w:ascii="Arial" w:hAnsi="Arial" w:cs="Arial"/>
          <w:sz w:val="24"/>
          <w:szCs w:val="24"/>
        </w:rPr>
        <w:t>cụ</w:t>
      </w:r>
      <w:proofErr w:type="spellEnd"/>
      <w:r w:rsidR="007F366A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66A" w:rsidRPr="002A3F11">
        <w:rPr>
          <w:rFonts w:ascii="Arial" w:hAnsi="Arial" w:cs="Arial"/>
          <w:sz w:val="24"/>
          <w:szCs w:val="24"/>
        </w:rPr>
        <w:t>thể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chẳng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hạn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như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thời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tiết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33E25" w:rsidRPr="002A3F11">
        <w:rPr>
          <w:rFonts w:ascii="Arial" w:hAnsi="Arial" w:cs="Arial"/>
          <w:sz w:val="24"/>
          <w:szCs w:val="24"/>
        </w:rPr>
        <w:t>H</w:t>
      </w:r>
      <w:r w:rsidRPr="002A3F11">
        <w:rPr>
          <w:rFonts w:ascii="Arial" w:hAnsi="Arial" w:cs="Arial"/>
          <w:sz w:val="24"/>
          <w:szCs w:val="24"/>
        </w:rPr>
        <w:t>ãy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hỏi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r w:rsidR="00533E25" w:rsidRPr="002A3F11">
        <w:rPr>
          <w:rFonts w:ascii="Arial" w:hAnsi="Arial" w:cs="Arial"/>
          <w:sz w:val="24"/>
          <w:szCs w:val="24"/>
        </w:rPr>
        <w:t xml:space="preserve">ý </w:t>
      </w:r>
      <w:proofErr w:type="spellStart"/>
      <w:r w:rsidR="00533E25" w:rsidRPr="002A3F11">
        <w:rPr>
          <w:rFonts w:ascii="Arial" w:hAnsi="Arial" w:cs="Arial"/>
          <w:sz w:val="24"/>
          <w:szCs w:val="24"/>
        </w:rPr>
        <w:t>kiến</w:t>
      </w:r>
      <w:proofErr w:type="spellEnd"/>
      <w:r w:rsidR="00533E2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25" w:rsidRPr="002A3F11">
        <w:rPr>
          <w:rFonts w:ascii="Arial" w:hAnsi="Arial" w:cs="Arial"/>
          <w:sz w:val="24"/>
          <w:szCs w:val="24"/>
        </w:rPr>
        <w:t>nếu</w:t>
      </w:r>
      <w:proofErr w:type="spellEnd"/>
      <w:r w:rsidR="00533E2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25" w:rsidRPr="002A3F11">
        <w:rPr>
          <w:rFonts w:ascii="Arial" w:hAnsi="Arial" w:cs="Arial"/>
          <w:sz w:val="24"/>
          <w:szCs w:val="24"/>
        </w:rPr>
        <w:t>có</w:t>
      </w:r>
      <w:proofErr w:type="spellEnd"/>
      <w:r w:rsidR="00533E2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25" w:rsidRPr="002A3F11">
        <w:rPr>
          <w:rFonts w:ascii="Arial" w:hAnsi="Arial" w:cs="Arial"/>
          <w:sz w:val="24"/>
          <w:szCs w:val="24"/>
        </w:rPr>
        <w:t>thắc</w:t>
      </w:r>
      <w:proofErr w:type="spellEnd"/>
      <w:r w:rsidR="00533E2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25" w:rsidRPr="002A3F11">
        <w:rPr>
          <w:rFonts w:ascii="Arial" w:hAnsi="Arial" w:cs="Arial"/>
          <w:sz w:val="24"/>
          <w:szCs w:val="24"/>
        </w:rPr>
        <w:t>mắc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7154AB0C" w14:textId="77777777" w:rsidR="00DC7F07" w:rsidRPr="002A3F11" w:rsidRDefault="00DB21DE" w:rsidP="00697DC5">
      <w:pPr>
        <w:pStyle w:val="Heading4"/>
        <w:tabs>
          <w:tab w:val="left" w:pos="630"/>
          <w:tab w:val="left" w:pos="8647"/>
        </w:tabs>
        <w:spacing w:before="123"/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bất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vào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ngoài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mẹ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hoặc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>?</w:t>
      </w:r>
    </w:p>
    <w:p w14:paraId="5832E079" w14:textId="77777777" w:rsidR="00DC7F07" w:rsidRPr="002A3F11" w:rsidRDefault="00DC7F07" w:rsidP="00697DC5">
      <w:pPr>
        <w:pStyle w:val="BodyText"/>
        <w:tabs>
          <w:tab w:val="left" w:pos="630"/>
          <w:tab w:val="left" w:pos="8647"/>
        </w:tabs>
        <w:spacing w:before="5"/>
        <w:ind w:left="630" w:right="730"/>
        <w:rPr>
          <w:rFonts w:ascii="Arial" w:hAnsi="Arial" w:cs="Arial"/>
          <w:b/>
          <w:sz w:val="24"/>
          <w:szCs w:val="24"/>
        </w:rPr>
      </w:pPr>
    </w:p>
    <w:p w14:paraId="32DA5833" w14:textId="181E9C0A" w:rsidR="00DC7F07" w:rsidRPr="002A3F11" w:rsidRDefault="00DB21DE" w:rsidP="00697DC5">
      <w:pPr>
        <w:pStyle w:val="BodyText"/>
        <w:tabs>
          <w:tab w:val="left" w:pos="630"/>
          <w:tab w:val="left" w:pos="8647"/>
        </w:tabs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mẹ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là </w:t>
      </w:r>
      <w:proofErr w:type="spellStart"/>
      <w:r w:rsidRPr="002A3F11">
        <w:rPr>
          <w:rFonts w:ascii="Arial" w:hAnsi="Arial" w:cs="Arial"/>
          <w:sz w:val="24"/>
          <w:szCs w:val="24"/>
        </w:rPr>
        <w:t>những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nhất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Nếu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2A3F11">
        <w:rPr>
          <w:rFonts w:ascii="Arial" w:hAnsi="Arial" w:cs="Arial"/>
          <w:sz w:val="24"/>
          <w:szCs w:val="24"/>
        </w:rPr>
        <w:t>định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mẹ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vắt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r w:rsidRPr="002A3F11">
        <w:rPr>
          <w:rFonts w:ascii="Arial" w:hAnsi="Arial" w:cs="Arial"/>
          <w:spacing w:val="-3"/>
          <w:sz w:val="24"/>
          <w:szCs w:val="24"/>
        </w:rPr>
        <w:t xml:space="preserve">ra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tốt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nhất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là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hai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loại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này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cùng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Cho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mẹ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sau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hết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mẹ</w:t>
      </w:r>
      <w:proofErr w:type="spellEnd"/>
      <w:r w:rsidR="00A33A66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A66" w:rsidRPr="002A3F11">
        <w:rPr>
          <w:rFonts w:ascii="Arial" w:hAnsi="Arial" w:cs="Arial"/>
          <w:sz w:val="24"/>
          <w:szCs w:val="24"/>
        </w:rPr>
        <w:t>được</w:t>
      </w:r>
      <w:proofErr w:type="spellEnd"/>
      <w:r w:rsidR="00A33A66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A66" w:rsidRPr="002A3F11">
        <w:rPr>
          <w:rFonts w:ascii="Arial" w:hAnsi="Arial" w:cs="Arial"/>
          <w:sz w:val="24"/>
          <w:szCs w:val="24"/>
        </w:rPr>
        <w:t>vắt</w:t>
      </w:r>
      <w:proofErr w:type="spellEnd"/>
      <w:r w:rsidR="00A33A66" w:rsidRPr="002A3F11">
        <w:rPr>
          <w:rFonts w:ascii="Arial" w:hAnsi="Arial" w:cs="Arial"/>
          <w:sz w:val="24"/>
          <w:szCs w:val="24"/>
        </w:rPr>
        <w:t xml:space="preserve"> ra</w:t>
      </w:r>
      <w:r w:rsidRPr="002A3F11">
        <w:rPr>
          <w:rFonts w:ascii="Arial" w:hAnsi="Arial" w:cs="Arial"/>
          <w:sz w:val="24"/>
          <w:szCs w:val="24"/>
        </w:rPr>
        <w:t>.</w:t>
      </w:r>
    </w:p>
    <w:p w14:paraId="7D7678FC" w14:textId="77777777" w:rsidR="00DC7F07" w:rsidRPr="002A3F11" w:rsidRDefault="00DB21DE" w:rsidP="00697DC5">
      <w:pPr>
        <w:pStyle w:val="Heading4"/>
        <w:tabs>
          <w:tab w:val="left" w:pos="630"/>
          <w:tab w:val="left" w:pos="8647"/>
        </w:tabs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dụng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loại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núm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nào</w:t>
      </w:r>
      <w:proofErr w:type="spellEnd"/>
      <w:r w:rsidRPr="002A3F11">
        <w:rPr>
          <w:rFonts w:ascii="Arial" w:hAnsi="Arial" w:cs="Arial"/>
          <w:sz w:val="24"/>
          <w:szCs w:val="24"/>
        </w:rPr>
        <w:t>?</w:t>
      </w:r>
    </w:p>
    <w:p w14:paraId="450C614B" w14:textId="77777777" w:rsidR="00DC7F07" w:rsidRPr="002A3F11" w:rsidRDefault="00DB21DE" w:rsidP="00697DC5">
      <w:pPr>
        <w:pStyle w:val="BodyText"/>
        <w:tabs>
          <w:tab w:val="left" w:pos="630"/>
          <w:tab w:val="left" w:pos="8647"/>
        </w:tabs>
        <w:spacing w:before="190"/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lastRenderedPageBreak/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trẻ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sinh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núm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lỗ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mới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bắt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đầu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tiến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tới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dùng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núm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nhiều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lỗ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hơn</w:t>
      </w:r>
      <w:proofErr w:type="spellEnd"/>
      <w:r w:rsidRPr="002A3F1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lớn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hơn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mút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mạnh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hơn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pacing w:val="-4"/>
          <w:sz w:val="24"/>
          <w:szCs w:val="24"/>
        </w:rPr>
        <w:t>Tránh</w:t>
      </w:r>
      <w:proofErr w:type="spellEnd"/>
      <w:r w:rsidRPr="002A3F1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cắt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mở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rộng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tạo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lỗ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núm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Những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núm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loại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này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gây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ngạt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thở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bội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thực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hít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nhiều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dẫn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đầy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chướng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bụng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đau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bụng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06FD5CEE" w14:textId="77777777" w:rsidR="00DC7F07" w:rsidRPr="002A3F11" w:rsidRDefault="00DB21DE" w:rsidP="00697DC5">
      <w:pPr>
        <w:pStyle w:val="Heading4"/>
        <w:tabs>
          <w:tab w:val="left" w:pos="630"/>
          <w:tab w:val="left" w:pos="8647"/>
        </w:tabs>
        <w:spacing w:before="123"/>
        <w:ind w:left="0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Hỏi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Tôi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bao </w:t>
      </w:r>
      <w:proofErr w:type="spellStart"/>
      <w:r w:rsidRPr="002A3F11">
        <w:rPr>
          <w:rFonts w:ascii="Arial" w:hAnsi="Arial" w:cs="Arial"/>
          <w:sz w:val="24"/>
          <w:szCs w:val="24"/>
        </w:rPr>
        <w:t>nhiêu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tuổi</w:t>
      </w:r>
      <w:proofErr w:type="spellEnd"/>
      <w:r w:rsidRPr="002A3F11">
        <w:rPr>
          <w:rFonts w:ascii="Arial" w:hAnsi="Arial" w:cs="Arial"/>
          <w:sz w:val="24"/>
          <w:szCs w:val="24"/>
        </w:rPr>
        <w:t>?</w:t>
      </w:r>
    </w:p>
    <w:p w14:paraId="40E2D267" w14:textId="77777777" w:rsidR="00DC7F07" w:rsidRPr="002A3F11" w:rsidRDefault="00DC7F07" w:rsidP="00697DC5">
      <w:pPr>
        <w:pStyle w:val="BodyText"/>
        <w:tabs>
          <w:tab w:val="left" w:pos="630"/>
          <w:tab w:val="left" w:pos="8647"/>
        </w:tabs>
        <w:spacing w:before="5"/>
        <w:ind w:left="630" w:right="730"/>
        <w:rPr>
          <w:rFonts w:ascii="Arial" w:hAnsi="Arial" w:cs="Arial"/>
          <w:b/>
          <w:sz w:val="24"/>
          <w:szCs w:val="24"/>
        </w:rPr>
      </w:pPr>
    </w:p>
    <w:p w14:paraId="58AE9F3F" w14:textId="77777777" w:rsidR="00DC7F07" w:rsidRPr="002A3F11" w:rsidRDefault="00DB21DE" w:rsidP="00697DC5">
      <w:pPr>
        <w:pStyle w:val="BodyText"/>
        <w:tabs>
          <w:tab w:val="left" w:pos="630"/>
          <w:tab w:val="left" w:pos="8647"/>
        </w:tabs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Đáp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3F11">
        <w:rPr>
          <w:rFonts w:ascii="Arial" w:hAnsi="Arial" w:cs="Arial"/>
          <w:sz w:val="24"/>
          <w:szCs w:val="24"/>
        </w:rPr>
        <w:t>Quý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bắt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đầu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từng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ngụm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mẹ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được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vắt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ra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cốc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lúc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khoảng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A3F11">
        <w:rPr>
          <w:rFonts w:ascii="Arial" w:hAnsi="Arial" w:cs="Arial"/>
          <w:sz w:val="24"/>
          <w:szCs w:val="24"/>
        </w:rPr>
        <w:t>tháng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WIC </w:t>
      </w:r>
      <w:proofErr w:type="spellStart"/>
      <w:r w:rsidRPr="002A3F11">
        <w:rPr>
          <w:rFonts w:ascii="Arial" w:hAnsi="Arial" w:cs="Arial"/>
          <w:sz w:val="24"/>
          <w:szCs w:val="24"/>
        </w:rPr>
        <w:t>khuyến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nghị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chủ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yếu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cốc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được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2A3F11">
        <w:rPr>
          <w:rFonts w:ascii="Arial" w:hAnsi="Arial" w:cs="Arial"/>
          <w:sz w:val="24"/>
          <w:szCs w:val="24"/>
        </w:rPr>
        <w:t>tháng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tuổi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bỏ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hoàn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toàn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được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2A3F11">
        <w:rPr>
          <w:rFonts w:ascii="Arial" w:hAnsi="Arial" w:cs="Arial"/>
          <w:sz w:val="24"/>
          <w:szCs w:val="24"/>
        </w:rPr>
        <w:t>tháng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tuổi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3E2007F5" w14:textId="77777777" w:rsidR="00AD21A6" w:rsidRPr="002A3F11" w:rsidRDefault="00AD21A6" w:rsidP="00697DC5">
      <w:pPr>
        <w:pStyle w:val="Heading2"/>
        <w:tabs>
          <w:tab w:val="left" w:pos="630"/>
          <w:tab w:val="left" w:pos="8647"/>
        </w:tabs>
        <w:spacing w:before="255"/>
        <w:ind w:left="0" w:right="730"/>
        <w:rPr>
          <w:rFonts w:ascii="Arial" w:hAnsi="Arial" w:cs="Arial"/>
          <w:b w:val="0"/>
          <w:sz w:val="40"/>
          <w:szCs w:val="40"/>
        </w:rPr>
      </w:pPr>
    </w:p>
    <w:p w14:paraId="6DDE1433" w14:textId="0EB667B6" w:rsidR="00DC7F07" w:rsidRPr="002A3F11" w:rsidRDefault="00DB21DE" w:rsidP="00697DC5">
      <w:pPr>
        <w:pStyle w:val="Heading2"/>
        <w:tabs>
          <w:tab w:val="left" w:pos="630"/>
          <w:tab w:val="left" w:pos="8647"/>
        </w:tabs>
        <w:spacing w:before="255"/>
        <w:ind w:left="0" w:right="-1"/>
        <w:rPr>
          <w:rFonts w:ascii="Arial" w:hAnsi="Arial" w:cs="Arial"/>
          <w:sz w:val="40"/>
          <w:szCs w:val="40"/>
        </w:rPr>
      </w:pPr>
      <w:r w:rsidRPr="002A3F11">
        <w:rPr>
          <w:rFonts w:ascii="Arial" w:hAnsi="Arial" w:cs="Arial"/>
          <w:sz w:val="32"/>
          <w:szCs w:val="32"/>
        </w:rPr>
        <w:t xml:space="preserve">An </w:t>
      </w:r>
      <w:proofErr w:type="spellStart"/>
      <w:r w:rsidRPr="002A3F11">
        <w:rPr>
          <w:rFonts w:ascii="Arial" w:hAnsi="Arial" w:cs="Arial"/>
          <w:sz w:val="32"/>
          <w:szCs w:val="32"/>
        </w:rPr>
        <w:t>Toàn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37371" w:rsidRPr="002A3F11">
        <w:rPr>
          <w:rFonts w:ascii="Arial" w:hAnsi="Arial" w:cs="Arial"/>
          <w:sz w:val="32"/>
          <w:szCs w:val="32"/>
        </w:rPr>
        <w:t>Chuẩn</w:t>
      </w:r>
      <w:proofErr w:type="spellEnd"/>
      <w:r w:rsidR="00E37371"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5376A" w:rsidRPr="002A3F11">
        <w:rPr>
          <w:rFonts w:ascii="Arial" w:hAnsi="Arial" w:cs="Arial"/>
          <w:sz w:val="32"/>
          <w:szCs w:val="32"/>
        </w:rPr>
        <w:t>B</w:t>
      </w:r>
      <w:r w:rsidR="00E37371" w:rsidRPr="002A3F11">
        <w:rPr>
          <w:rFonts w:ascii="Arial" w:hAnsi="Arial" w:cs="Arial"/>
          <w:sz w:val="32"/>
          <w:szCs w:val="32"/>
        </w:rPr>
        <w:t>ị</w:t>
      </w:r>
      <w:proofErr w:type="spellEnd"/>
      <w:r w:rsidR="00E37371" w:rsidRPr="002A3F11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2A3F11">
        <w:rPr>
          <w:rFonts w:ascii="Arial" w:hAnsi="Arial" w:cs="Arial"/>
          <w:sz w:val="32"/>
          <w:szCs w:val="32"/>
        </w:rPr>
        <w:t>Bảo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Quản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Sữa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Công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Thức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Dạng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Cô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Đặc</w:t>
      </w:r>
      <w:proofErr w:type="spellEnd"/>
      <w:r w:rsidRPr="002A3F11">
        <w:rPr>
          <w:rFonts w:ascii="Arial" w:hAnsi="Arial" w:cs="Arial"/>
          <w:sz w:val="40"/>
          <w:szCs w:val="40"/>
        </w:rPr>
        <w:t>:</w:t>
      </w:r>
    </w:p>
    <w:p w14:paraId="7BB9CC54" w14:textId="4E33986B" w:rsidR="00DC7F07" w:rsidRPr="002A3F11" w:rsidRDefault="00DB21DE" w:rsidP="00C867D7">
      <w:pPr>
        <w:pStyle w:val="ListParagraph"/>
        <w:numPr>
          <w:ilvl w:val="0"/>
          <w:numId w:val="4"/>
        </w:numPr>
        <w:tabs>
          <w:tab w:val="left" w:pos="630"/>
          <w:tab w:val="left" w:pos="8647"/>
        </w:tabs>
        <w:spacing w:before="156"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Luôn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rửa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tay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rửa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phía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hộp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21E0B09F" w14:textId="77777777" w:rsidR="00DC7F07" w:rsidRPr="002A3F11" w:rsidRDefault="00DB21DE" w:rsidP="00C867D7">
      <w:pPr>
        <w:pStyle w:val="ListParagraph"/>
        <w:numPr>
          <w:ilvl w:val="0"/>
          <w:numId w:val="4"/>
        </w:numPr>
        <w:tabs>
          <w:tab w:val="left" w:pos="630"/>
          <w:tab w:val="left" w:pos="8647"/>
        </w:tabs>
        <w:spacing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Lắc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̃ </w:t>
      </w:r>
      <w:proofErr w:type="spellStart"/>
      <w:r w:rsidRPr="002A3F11">
        <w:rPr>
          <w:rFonts w:ascii="Arial" w:hAnsi="Arial" w:cs="Arial"/>
          <w:sz w:val="24"/>
          <w:szCs w:val="24"/>
        </w:rPr>
        <w:t>hộp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mở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43E49236" w14:textId="77777777" w:rsidR="00DC7F07" w:rsidRPr="002A3F11" w:rsidRDefault="00DB21DE" w:rsidP="00C867D7">
      <w:pPr>
        <w:pStyle w:val="ListParagraph"/>
        <w:numPr>
          <w:ilvl w:val="0"/>
          <w:numId w:val="4"/>
        </w:numPr>
        <w:tabs>
          <w:tab w:val="left" w:pos="630"/>
          <w:tab w:val="left" w:pos="8647"/>
        </w:tabs>
        <w:spacing w:before="3"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núm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trộn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pacing w:val="-4"/>
          <w:sz w:val="24"/>
          <w:szCs w:val="24"/>
        </w:rPr>
        <w:t xml:space="preserve"> </w:t>
      </w:r>
      <w:r w:rsidRPr="002A3F11">
        <w:rPr>
          <w:rFonts w:ascii="Arial" w:hAnsi="Arial" w:cs="Arial"/>
          <w:sz w:val="24"/>
          <w:szCs w:val="24"/>
        </w:rPr>
        <w:t xml:space="preserve">cụ </w:t>
      </w:r>
      <w:proofErr w:type="spellStart"/>
      <w:r w:rsidRPr="002A3F11">
        <w:rPr>
          <w:rFonts w:ascii="Arial" w:hAnsi="Arial" w:cs="Arial"/>
          <w:sz w:val="24"/>
          <w:szCs w:val="24"/>
        </w:rPr>
        <w:t>sạch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32CA0247" w14:textId="433C3CAF" w:rsidR="00DC7F07" w:rsidRPr="002A3F11" w:rsidRDefault="00DB21DE" w:rsidP="00C867D7">
      <w:pPr>
        <w:pStyle w:val="ListParagraph"/>
        <w:numPr>
          <w:ilvl w:val="0"/>
          <w:numId w:val="4"/>
        </w:numPr>
        <w:tabs>
          <w:tab w:val="left" w:pos="630"/>
          <w:tab w:val="left" w:pos="8647"/>
        </w:tabs>
        <w:spacing w:line="240" w:lineRule="auto"/>
        <w:ind w:left="993" w:right="730"/>
        <w:jc w:val="both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đê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5B4" w:rsidRPr="002A3F11">
        <w:rPr>
          <w:rFonts w:ascii="Arial" w:hAnsi="Arial" w:cs="Arial"/>
          <w:sz w:val="24"/>
          <w:szCs w:val="24"/>
        </w:rPr>
        <w:t>vòi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chảy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1-2</w:t>
      </w:r>
      <w:r w:rsidRPr="002A3F1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phút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2AD" w:rsidRPr="002A3F11">
        <w:rPr>
          <w:rFonts w:ascii="Arial" w:hAnsi="Arial" w:cs="Arial"/>
          <w:sz w:val="24"/>
          <w:szCs w:val="24"/>
        </w:rPr>
        <w:t>cảm</w:t>
      </w:r>
      <w:proofErr w:type="spellEnd"/>
      <w:r w:rsidR="00F862AD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2AD" w:rsidRPr="002A3F11">
        <w:rPr>
          <w:rFonts w:ascii="Arial" w:hAnsi="Arial" w:cs="Arial"/>
          <w:sz w:val="24"/>
          <w:szCs w:val="24"/>
        </w:rPr>
        <w:t>thấy</w:t>
      </w:r>
      <w:proofErr w:type="spellEnd"/>
      <w:r w:rsidR="00F862AD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04" w:rsidRPr="002A3F11">
        <w:rPr>
          <w:rFonts w:ascii="Arial" w:hAnsi="Arial" w:cs="Arial"/>
          <w:sz w:val="24"/>
          <w:szCs w:val="24"/>
        </w:rPr>
        <w:t>nước</w:t>
      </w:r>
      <w:proofErr w:type="spellEnd"/>
      <w:r w:rsidR="00000004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2AD" w:rsidRPr="002A3F11">
        <w:rPr>
          <w:rFonts w:ascii="Arial" w:hAnsi="Arial" w:cs="Arial"/>
          <w:sz w:val="24"/>
          <w:szCs w:val="24"/>
        </w:rPr>
        <w:t>lạnh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r w:rsidR="006029C7" w:rsidRPr="002A3F11">
        <w:rPr>
          <w:rFonts w:ascii="Arial" w:hAnsi="Arial" w:cs="Arial"/>
          <w:sz w:val="24"/>
          <w:szCs w:val="24"/>
        </w:rPr>
        <w:t xml:space="preserve">bao </w:t>
      </w:r>
      <w:proofErr w:type="spellStart"/>
      <w:r w:rsidR="006029C7" w:rsidRPr="002A3F11">
        <w:rPr>
          <w:rFonts w:ascii="Arial" w:hAnsi="Arial" w:cs="Arial"/>
          <w:sz w:val="24"/>
          <w:szCs w:val="24"/>
        </w:rPr>
        <w:t>giờ</w:t>
      </w:r>
      <w:proofErr w:type="spellEnd"/>
      <w:r w:rsidR="006029C7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tư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vòi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0AE06FAD" w14:textId="43FBEB49" w:rsidR="002327BD" w:rsidRPr="002A3F11" w:rsidRDefault="002327BD" w:rsidP="00C867D7">
      <w:pPr>
        <w:pStyle w:val="ListParagraph"/>
        <w:numPr>
          <w:ilvl w:val="0"/>
          <w:numId w:val="10"/>
        </w:numPr>
        <w:tabs>
          <w:tab w:val="left" w:pos="630"/>
          <w:tab w:val="left" w:pos="1080"/>
          <w:tab w:val="left" w:pos="8647"/>
        </w:tabs>
        <w:spacing w:line="240" w:lineRule="auto"/>
        <w:ind w:left="184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Bắt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đầu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503" w:rsidRPr="002A3F11">
        <w:rPr>
          <w:rFonts w:ascii="Arial" w:hAnsi="Arial" w:cs="Arial"/>
          <w:sz w:val="24"/>
          <w:szCs w:val="24"/>
        </w:rPr>
        <w:t>pha</w:t>
      </w:r>
      <w:proofErr w:type="spellEnd"/>
      <w:r w:rsidR="008C7503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503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8C7503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đun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E14A2" w:rsidRPr="002A3F11">
        <w:rPr>
          <w:rFonts w:ascii="Arial" w:hAnsi="Arial" w:cs="Arial"/>
          <w:sz w:val="24"/>
          <w:szCs w:val="24"/>
        </w:rPr>
        <w:t>nước</w:t>
      </w:r>
      <w:proofErr w:type="spellEnd"/>
      <w:r w:rsidR="00BE14A2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5B4" w:rsidRPr="002A3F11">
        <w:rPr>
          <w:rFonts w:ascii="Arial" w:hAnsi="Arial" w:cs="Arial"/>
          <w:sz w:val="24"/>
          <w:szCs w:val="24"/>
        </w:rPr>
        <w:t>vòi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chai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giếng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và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sau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khi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nước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sôi</w:t>
      </w:r>
      <w:proofErr w:type="spellEnd"/>
      <w:r w:rsidR="001555E4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5E4" w:rsidRPr="002A3F11">
        <w:rPr>
          <w:rFonts w:ascii="Arial" w:hAnsi="Arial" w:cs="Arial"/>
          <w:sz w:val="24"/>
          <w:szCs w:val="24"/>
        </w:rPr>
        <w:t>mạnh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tiếp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tục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đun</w:t>
      </w:r>
      <w:proofErr w:type="spellEnd"/>
      <w:r w:rsidR="00707EAB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AB" w:rsidRPr="002A3F11">
        <w:rPr>
          <w:rFonts w:ascii="Arial" w:hAnsi="Arial" w:cs="Arial"/>
          <w:sz w:val="24"/>
          <w:szCs w:val="24"/>
        </w:rPr>
        <w:t>thêm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phút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Để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nguội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nhiệt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độ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phòng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dụng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6D6300C9" w14:textId="1CE4908B" w:rsidR="00DC7F07" w:rsidRPr="002A3F11" w:rsidRDefault="00DB21DE" w:rsidP="00C867D7">
      <w:pPr>
        <w:pStyle w:val="ListParagraph"/>
        <w:numPr>
          <w:ilvl w:val="0"/>
          <w:numId w:val="10"/>
        </w:numPr>
        <w:tabs>
          <w:tab w:val="left" w:pos="630"/>
          <w:tab w:val="left" w:pos="1080"/>
          <w:tab w:val="left" w:pos="8647"/>
        </w:tabs>
        <w:spacing w:line="240" w:lineRule="auto"/>
        <w:ind w:left="184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Đổ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dạng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="00A640A1" w:rsidRPr="002A3F11">
        <w:rPr>
          <w:rFonts w:ascii="Arial" w:hAnsi="Arial" w:cs="Arial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một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ly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thủy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tinh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hoặc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4BD" w:rsidRPr="002A3F11">
        <w:rPr>
          <w:rFonts w:ascii="Arial" w:hAnsi="Arial" w:cs="Arial"/>
          <w:sz w:val="24"/>
          <w:szCs w:val="24"/>
        </w:rPr>
        <w:t>bình</w:t>
      </w:r>
      <w:proofErr w:type="spellEnd"/>
      <w:r w:rsidR="000624BD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4BD" w:rsidRPr="002A3F11">
        <w:rPr>
          <w:rFonts w:ascii="Arial" w:hAnsi="Arial" w:cs="Arial"/>
          <w:sz w:val="24"/>
          <w:szCs w:val="24"/>
        </w:rPr>
        <w:t>chứa</w:t>
      </w:r>
      <w:proofErr w:type="spellEnd"/>
      <w:r w:rsidR="000624BD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4BD" w:rsidRPr="002A3F11">
        <w:rPr>
          <w:rFonts w:ascii="Arial" w:hAnsi="Arial" w:cs="Arial"/>
          <w:sz w:val="24"/>
          <w:szCs w:val="24"/>
        </w:rPr>
        <w:t>bằng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kim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loại</w:t>
      </w:r>
      <w:proofErr w:type="spellEnd"/>
      <w:r w:rsidR="00A640A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0A1" w:rsidRPr="002A3F11">
        <w:rPr>
          <w:rFonts w:ascii="Arial" w:hAnsi="Arial" w:cs="Arial"/>
          <w:sz w:val="24"/>
          <w:szCs w:val="24"/>
        </w:rPr>
        <w:t>sạch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0A220F57" w14:textId="25343623" w:rsidR="00DC7F07" w:rsidRPr="002A3F11" w:rsidRDefault="00DB21DE" w:rsidP="00C867D7">
      <w:pPr>
        <w:pStyle w:val="ListParagraph"/>
        <w:numPr>
          <w:ilvl w:val="0"/>
          <w:numId w:val="10"/>
        </w:numPr>
        <w:tabs>
          <w:tab w:val="left" w:pos="630"/>
          <w:tab w:val="left" w:pos="1080"/>
          <w:tab w:val="left" w:pos="8647"/>
        </w:tabs>
        <w:spacing w:line="240" w:lineRule="auto"/>
        <w:ind w:left="184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Đổ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đầy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hộp</w:t>
      </w:r>
      <w:proofErr w:type="spellEnd"/>
      <w:r w:rsidR="007F1642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42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7F1642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42" w:rsidRPr="002A3F11">
        <w:rPr>
          <w:rFonts w:ascii="Arial" w:hAnsi="Arial" w:cs="Arial"/>
          <w:sz w:val="24"/>
          <w:szCs w:val="24"/>
        </w:rPr>
        <w:t>công</w:t>
      </w:r>
      <w:proofErr w:type="spellEnd"/>
      <w:r w:rsidR="007F1642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42" w:rsidRPr="002A3F11">
        <w:rPr>
          <w:rFonts w:ascii="Arial" w:hAnsi="Arial" w:cs="Arial"/>
          <w:sz w:val="24"/>
          <w:szCs w:val="24"/>
        </w:rPr>
        <w:t>thức</w:t>
      </w:r>
      <w:proofErr w:type="spellEnd"/>
      <w:r w:rsidR="007F1642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642" w:rsidRPr="002A3F11">
        <w:rPr>
          <w:rFonts w:ascii="Arial" w:hAnsi="Arial" w:cs="Arial"/>
          <w:sz w:val="24"/>
          <w:szCs w:val="24"/>
        </w:rPr>
        <w:t>rỗng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đổ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này</w:t>
      </w:r>
      <w:proofErr w:type="spellEnd"/>
      <w:r w:rsidRPr="002A3F1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="006C61A9" w:rsidRPr="002A3F11">
        <w:rPr>
          <w:rFonts w:ascii="Arial" w:hAnsi="Arial" w:cs="Arial"/>
          <w:w w:val="99"/>
          <w:sz w:val="24"/>
          <w:szCs w:val="24"/>
        </w:rPr>
        <w:t>ly</w:t>
      </w:r>
      <w:proofErr w:type="spellEnd"/>
      <w:r w:rsidR="007F1642" w:rsidRPr="002A3F11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="007F1642" w:rsidRPr="002A3F11">
        <w:rPr>
          <w:rFonts w:ascii="Arial" w:hAnsi="Arial" w:cs="Arial"/>
          <w:w w:val="99"/>
          <w:sz w:val="24"/>
          <w:szCs w:val="24"/>
        </w:rPr>
        <w:t>pha</w:t>
      </w:r>
      <w:proofErr w:type="spellEnd"/>
      <w:r w:rsidR="007F1642" w:rsidRPr="002A3F11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="007F1642" w:rsidRPr="002A3F11">
        <w:rPr>
          <w:rFonts w:ascii="Arial" w:hAnsi="Arial" w:cs="Arial"/>
          <w:w w:val="99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57B33ADF" w14:textId="77777777" w:rsidR="00DC7F07" w:rsidRPr="002A3F11" w:rsidRDefault="00DB21DE" w:rsidP="00C867D7">
      <w:pPr>
        <w:pStyle w:val="ListParagraph"/>
        <w:numPr>
          <w:ilvl w:val="0"/>
          <w:numId w:val="10"/>
        </w:numPr>
        <w:tabs>
          <w:tab w:val="left" w:pos="630"/>
          <w:tab w:val="left" w:pos="1080"/>
          <w:tab w:val="left" w:pos="8647"/>
        </w:tabs>
        <w:spacing w:line="240" w:lineRule="auto"/>
        <w:ind w:left="184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Khuấy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11E654AE" w14:textId="10B24CC4" w:rsidR="00DC7F07" w:rsidRPr="002A3F11" w:rsidRDefault="00DB21DE" w:rsidP="00C867D7">
      <w:pPr>
        <w:pStyle w:val="ListParagraph"/>
        <w:numPr>
          <w:ilvl w:val="0"/>
          <w:numId w:val="10"/>
        </w:numPr>
        <w:tabs>
          <w:tab w:val="left" w:pos="630"/>
          <w:tab w:val="left" w:pos="1080"/>
          <w:tab w:val="left" w:pos="8647"/>
        </w:tabs>
        <w:spacing w:before="3" w:line="240" w:lineRule="auto"/>
        <w:ind w:left="184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Đổ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khuấy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vào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058" w:rsidRPr="002A3F11">
        <w:rPr>
          <w:rFonts w:ascii="Arial" w:hAnsi="Arial" w:cs="Arial"/>
          <w:sz w:val="24"/>
          <w:szCs w:val="24"/>
        </w:rPr>
        <w:t>giữ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="000624BD"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B4" w:rsidRPr="002A3F11">
        <w:rPr>
          <w:rFonts w:ascii="Arial" w:hAnsi="Arial" w:cs="Arial"/>
          <w:sz w:val="24"/>
          <w:szCs w:val="24"/>
        </w:rPr>
        <w:t>đựng</w:t>
      </w:r>
      <w:proofErr w:type="spellEnd"/>
      <w:r w:rsidR="003103B4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058" w:rsidRPr="002A3F11">
        <w:rPr>
          <w:rFonts w:ascii="Arial" w:hAnsi="Arial" w:cs="Arial"/>
          <w:sz w:val="24"/>
          <w:szCs w:val="24"/>
        </w:rPr>
        <w:t>có</w:t>
      </w:r>
      <w:proofErr w:type="spellEnd"/>
      <w:r w:rsidR="008A5058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058" w:rsidRPr="002A3F11">
        <w:rPr>
          <w:rFonts w:ascii="Arial" w:hAnsi="Arial" w:cs="Arial"/>
          <w:sz w:val="24"/>
          <w:szCs w:val="24"/>
        </w:rPr>
        <w:t>nắp</w:t>
      </w:r>
      <w:proofErr w:type="spellEnd"/>
      <w:r w:rsidR="008A5058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đậy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kín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bảo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quản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tủ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lạnh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sẵn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sàng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1191E384" w14:textId="2D1A3651" w:rsidR="00966F05" w:rsidRPr="002A3F11" w:rsidRDefault="001D7B18" w:rsidP="00C867D7">
      <w:pPr>
        <w:pStyle w:val="ListParagraph"/>
        <w:numPr>
          <w:ilvl w:val="0"/>
          <w:numId w:val="10"/>
        </w:numPr>
        <w:tabs>
          <w:tab w:val="left" w:pos="630"/>
          <w:tab w:val="left" w:pos="1080"/>
          <w:tab w:val="left" w:pos="8647"/>
        </w:tabs>
        <w:spacing w:before="3" w:line="240" w:lineRule="auto"/>
        <w:ind w:left="184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Luôn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kiểm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tra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nhiệt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độ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7E21" w:rsidRPr="002A3F11">
        <w:rPr>
          <w:rFonts w:ascii="Arial" w:hAnsi="Arial" w:cs="Arial"/>
          <w:b/>
          <w:bCs/>
          <w:sz w:val="24"/>
          <w:szCs w:val="24"/>
        </w:rPr>
        <w:t>bằng</w:t>
      </w:r>
      <w:proofErr w:type="spellEnd"/>
      <w:r w:rsidR="00497E21"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cổ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tay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7FDB" w:rsidRPr="002A3F11">
        <w:rPr>
          <w:rFonts w:ascii="Arial" w:hAnsi="Arial" w:cs="Arial"/>
          <w:b/>
          <w:bCs/>
          <w:sz w:val="24"/>
          <w:szCs w:val="24"/>
        </w:rPr>
        <w:t>em</w:t>
      </w:r>
      <w:proofErr w:type="spellEnd"/>
      <w:r w:rsidR="006D7FDB"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7FDB" w:rsidRPr="002A3F11">
        <w:rPr>
          <w:rFonts w:ascii="Arial" w:hAnsi="Arial" w:cs="Arial"/>
          <w:b/>
          <w:bCs/>
          <w:sz w:val="24"/>
          <w:szCs w:val="24"/>
        </w:rPr>
        <w:t>bé</w:t>
      </w:r>
      <w:proofErr w:type="spellEnd"/>
      <w:r w:rsidR="006D7FDB"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7FDB" w:rsidRPr="002A3F11">
        <w:rPr>
          <w:rFonts w:ascii="Arial" w:hAnsi="Arial" w:cs="Arial"/>
          <w:b/>
          <w:bCs/>
          <w:sz w:val="24"/>
          <w:szCs w:val="24"/>
        </w:rPr>
        <w:t>uống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>.</w:t>
      </w:r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786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5D1786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còn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hãy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làm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mát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bình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A11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893A1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FDB" w:rsidRPr="002A3F11">
        <w:rPr>
          <w:rFonts w:ascii="Arial" w:hAnsi="Arial" w:cs="Arial"/>
          <w:sz w:val="24"/>
          <w:szCs w:val="24"/>
        </w:rPr>
        <w:t>để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bình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dưới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vòi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lạnh</w:t>
      </w:r>
      <w:proofErr w:type="spellEnd"/>
      <w:r w:rsidR="001345FF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5FF" w:rsidRPr="002A3F11">
        <w:rPr>
          <w:rFonts w:ascii="Arial" w:hAnsi="Arial" w:cs="Arial"/>
          <w:sz w:val="24"/>
          <w:szCs w:val="24"/>
        </w:rPr>
        <w:t>đang</w:t>
      </w:r>
      <w:proofErr w:type="spellEnd"/>
      <w:r w:rsidR="001345FF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5FF" w:rsidRPr="002A3F11">
        <w:rPr>
          <w:rFonts w:ascii="Arial" w:hAnsi="Arial" w:cs="Arial"/>
          <w:sz w:val="24"/>
          <w:szCs w:val="24"/>
        </w:rPr>
        <w:t>chảy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4C4B5E9E" w14:textId="77777777" w:rsidR="00DC7F07" w:rsidRPr="002A3F11" w:rsidRDefault="00DC7F07" w:rsidP="00697DC5">
      <w:pPr>
        <w:pStyle w:val="BodyText"/>
        <w:tabs>
          <w:tab w:val="left" w:pos="630"/>
          <w:tab w:val="left" w:pos="8647"/>
        </w:tabs>
        <w:ind w:left="630" w:right="730"/>
        <w:rPr>
          <w:rFonts w:ascii="Arial" w:hAnsi="Arial" w:cs="Arial"/>
          <w:sz w:val="24"/>
          <w:szCs w:val="22"/>
        </w:rPr>
      </w:pPr>
    </w:p>
    <w:p w14:paraId="0279B136" w14:textId="77777777" w:rsidR="00DC7F07" w:rsidRPr="002A3F11" w:rsidRDefault="00DB21DE" w:rsidP="00697DC5">
      <w:pPr>
        <w:tabs>
          <w:tab w:val="left" w:pos="630"/>
          <w:tab w:val="left" w:pos="8647"/>
        </w:tabs>
        <w:spacing w:before="139"/>
        <w:ind w:left="630" w:right="730"/>
        <w:jc w:val="center"/>
        <w:rPr>
          <w:rFonts w:ascii="Arial" w:hAnsi="Arial" w:cs="Arial"/>
          <w:b/>
          <w:sz w:val="24"/>
          <w:szCs w:val="24"/>
        </w:rPr>
      </w:pPr>
      <w:r w:rsidRPr="002A3F11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hộp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(13 ounce)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dạng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cô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đặc</w:t>
      </w:r>
      <w:proofErr w:type="spellEnd"/>
    </w:p>
    <w:p w14:paraId="119027FB" w14:textId="77777777" w:rsidR="00DC7F07" w:rsidRPr="002A3F11" w:rsidRDefault="00DB21DE" w:rsidP="00697DC5">
      <w:pPr>
        <w:tabs>
          <w:tab w:val="left" w:pos="630"/>
          <w:tab w:val="left" w:pos="8647"/>
        </w:tabs>
        <w:ind w:left="630" w:right="730"/>
        <w:jc w:val="center"/>
        <w:rPr>
          <w:rFonts w:ascii="Arial" w:hAnsi="Arial" w:cs="Arial"/>
          <w:b/>
          <w:sz w:val="24"/>
          <w:szCs w:val="24"/>
        </w:rPr>
      </w:pPr>
      <w:r w:rsidRPr="002A3F11">
        <w:rPr>
          <w:rFonts w:ascii="Arial" w:hAnsi="Arial" w:cs="Arial"/>
          <w:b/>
          <w:sz w:val="24"/>
          <w:szCs w:val="24"/>
        </w:rPr>
        <w:t xml:space="preserve">+ 1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(13 ounce)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nước</w:t>
      </w:r>
      <w:proofErr w:type="spellEnd"/>
    </w:p>
    <w:p w14:paraId="625A86F9" w14:textId="77777777" w:rsidR="00DC7F07" w:rsidRPr="002A3F11" w:rsidRDefault="00DB21DE" w:rsidP="00697DC5">
      <w:pPr>
        <w:tabs>
          <w:tab w:val="left" w:pos="630"/>
          <w:tab w:val="left" w:pos="8647"/>
        </w:tabs>
        <w:ind w:left="630" w:right="730"/>
        <w:jc w:val="center"/>
        <w:rPr>
          <w:rFonts w:ascii="Arial" w:hAnsi="Arial" w:cs="Arial"/>
          <w:b/>
          <w:sz w:val="24"/>
          <w:szCs w:val="24"/>
        </w:rPr>
      </w:pPr>
      <w:r w:rsidRPr="002A3F11">
        <w:rPr>
          <w:rFonts w:ascii="Arial" w:hAnsi="Arial" w:cs="Arial"/>
          <w:b/>
          <w:sz w:val="24"/>
          <w:szCs w:val="24"/>
        </w:rPr>
        <w:t xml:space="preserve">= </w:t>
      </w:r>
      <w:proofErr w:type="gramStart"/>
      <w:r w:rsidRPr="002A3F11">
        <w:rPr>
          <w:rFonts w:ascii="Arial" w:hAnsi="Arial" w:cs="Arial"/>
          <w:b/>
          <w:sz w:val="24"/>
          <w:szCs w:val="24"/>
        </w:rPr>
        <w:t>26 ounce</w:t>
      </w:r>
      <w:proofErr w:type="gram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̃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pha</w:t>
      </w:r>
      <w:proofErr w:type="spellEnd"/>
    </w:p>
    <w:p w14:paraId="45F8F78B" w14:textId="77777777" w:rsidR="00DC7F07" w:rsidRPr="002A3F11" w:rsidRDefault="00DC7F07" w:rsidP="00697DC5">
      <w:pPr>
        <w:pStyle w:val="BodyText"/>
        <w:tabs>
          <w:tab w:val="left" w:pos="630"/>
          <w:tab w:val="left" w:pos="8647"/>
        </w:tabs>
        <w:spacing w:before="3"/>
        <w:ind w:left="630" w:right="730"/>
        <w:rPr>
          <w:rFonts w:ascii="Arial" w:hAnsi="Arial" w:cs="Arial"/>
          <w:b/>
          <w:sz w:val="32"/>
          <w:szCs w:val="22"/>
        </w:rPr>
      </w:pPr>
    </w:p>
    <w:p w14:paraId="7B3D5759" w14:textId="77777777" w:rsidR="00DC7F07" w:rsidRPr="002A3F11" w:rsidRDefault="00DB21DE" w:rsidP="006C627A">
      <w:pPr>
        <w:pStyle w:val="ListParagraph"/>
        <w:numPr>
          <w:ilvl w:val="0"/>
          <w:numId w:val="5"/>
        </w:numPr>
        <w:tabs>
          <w:tab w:val="left" w:pos="376"/>
          <w:tab w:val="left" w:pos="630"/>
          <w:tab w:val="left" w:pos="8647"/>
        </w:tabs>
        <w:spacing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Bảo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quản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tủ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lạnh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tối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spacing w:val="-7"/>
          <w:sz w:val="24"/>
          <w:szCs w:val="24"/>
        </w:rPr>
        <w:t xml:space="preserve"> </w:t>
      </w:r>
      <w:r w:rsidRPr="002A3F11">
        <w:rPr>
          <w:rFonts w:ascii="Arial" w:hAnsi="Arial" w:cs="Arial"/>
          <w:sz w:val="24"/>
          <w:szCs w:val="24"/>
        </w:rPr>
        <w:t xml:space="preserve">24 </w:t>
      </w:r>
      <w:proofErr w:type="spellStart"/>
      <w:r w:rsidRPr="002A3F11">
        <w:rPr>
          <w:rFonts w:ascii="Arial" w:hAnsi="Arial" w:cs="Arial"/>
          <w:sz w:val="24"/>
          <w:szCs w:val="24"/>
        </w:rPr>
        <w:t>giơ</w:t>
      </w:r>
      <w:proofErr w:type="spellEnd"/>
      <w:r w:rsidRPr="002A3F11">
        <w:rPr>
          <w:rFonts w:ascii="Arial" w:hAnsi="Arial" w:cs="Arial"/>
          <w:sz w:val="24"/>
          <w:szCs w:val="24"/>
        </w:rPr>
        <w:t>̀.</w:t>
      </w:r>
    </w:p>
    <w:p w14:paraId="7B4CF8F3" w14:textId="349EA339" w:rsidR="00DC7F07" w:rsidRPr="002A3F11" w:rsidRDefault="00DB21DE" w:rsidP="006C627A">
      <w:pPr>
        <w:pStyle w:val="ListParagraph"/>
        <w:numPr>
          <w:ilvl w:val="0"/>
          <w:numId w:val="5"/>
        </w:numPr>
        <w:tabs>
          <w:tab w:val="left" w:pos="376"/>
          <w:tab w:val="left" w:pos="630"/>
          <w:tab w:val="left" w:pos="8647"/>
        </w:tabs>
        <w:spacing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Bảo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quản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4BD"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dạng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mở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nắp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tủ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lạnh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tối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48</w:t>
      </w:r>
      <w:r w:rsidRPr="002A3F1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giơ</w:t>
      </w:r>
      <w:proofErr w:type="spellEnd"/>
      <w:r w:rsidRPr="002A3F11">
        <w:rPr>
          <w:rFonts w:ascii="Arial" w:hAnsi="Arial" w:cs="Arial"/>
          <w:sz w:val="24"/>
          <w:szCs w:val="24"/>
        </w:rPr>
        <w:t>̀.</w:t>
      </w:r>
    </w:p>
    <w:p w14:paraId="52F779CA" w14:textId="4C58CD9D" w:rsidR="00DC7F07" w:rsidRPr="002A3F11" w:rsidRDefault="00DB21DE" w:rsidP="006C627A">
      <w:pPr>
        <w:pStyle w:val="ListParagraph"/>
        <w:numPr>
          <w:ilvl w:val="0"/>
          <w:numId w:val="5"/>
        </w:numPr>
        <w:tabs>
          <w:tab w:val="left" w:pos="376"/>
          <w:tab w:val="left" w:pos="630"/>
          <w:tab w:val="left" w:pos="8647"/>
        </w:tabs>
        <w:spacing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Chỉ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mà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thường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="00195BFA" w:rsidRPr="002A3F11">
        <w:rPr>
          <w:rFonts w:ascii="Arial" w:hAnsi="Arial" w:cs="Arial"/>
        </w:rPr>
        <w:t xml:space="preserve"> </w:t>
      </w:r>
      <w:proofErr w:type="spellStart"/>
      <w:r w:rsidR="00195BFA" w:rsidRPr="002A3F11">
        <w:rPr>
          <w:rFonts w:ascii="Arial" w:hAnsi="Arial" w:cs="Arial"/>
          <w:sz w:val="24"/>
          <w:szCs w:val="24"/>
        </w:rPr>
        <w:t>vào</w:t>
      </w:r>
      <w:proofErr w:type="spellEnd"/>
      <w:r w:rsidR="00195BFA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BFA"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Sau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uống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xong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7695" w:rsidRPr="002A3F11">
        <w:rPr>
          <w:rFonts w:ascii="Arial" w:hAnsi="Arial" w:cs="Arial"/>
          <w:sz w:val="24"/>
          <w:szCs w:val="24"/>
        </w:rPr>
        <w:t>hãy</w:t>
      </w:r>
      <w:proofErr w:type="spellEnd"/>
      <w:r w:rsidR="0056769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đổ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695" w:rsidRPr="002A3F11">
        <w:rPr>
          <w:rFonts w:ascii="Arial" w:hAnsi="Arial" w:cs="Arial"/>
          <w:sz w:val="24"/>
          <w:szCs w:val="24"/>
        </w:rPr>
        <w:t>bỏ</w:t>
      </w:r>
      <w:proofErr w:type="spellEnd"/>
      <w:r w:rsidR="0056769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phần</w:t>
      </w:r>
      <w:proofErr w:type="spellEnd"/>
      <w:r w:rsidRPr="002A3F1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56769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92" w:rsidRPr="002A3F11">
        <w:rPr>
          <w:rFonts w:ascii="Arial" w:hAnsi="Arial" w:cs="Arial"/>
          <w:sz w:val="24"/>
          <w:szCs w:val="24"/>
        </w:rPr>
        <w:t>công</w:t>
      </w:r>
      <w:proofErr w:type="spellEnd"/>
      <w:r w:rsidR="002A4892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892" w:rsidRPr="002A3F11">
        <w:rPr>
          <w:rFonts w:ascii="Arial" w:hAnsi="Arial" w:cs="Arial"/>
          <w:sz w:val="24"/>
          <w:szCs w:val="24"/>
        </w:rPr>
        <w:t>thức</w:t>
      </w:r>
      <w:proofErr w:type="spellEnd"/>
      <w:r w:rsidR="002A4892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695" w:rsidRPr="002A3F11">
        <w:rPr>
          <w:rFonts w:ascii="Arial" w:hAnsi="Arial" w:cs="Arial"/>
          <w:sz w:val="24"/>
          <w:szCs w:val="24"/>
        </w:rPr>
        <w:t>thừa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695" w:rsidRPr="002A3F11">
        <w:rPr>
          <w:rFonts w:ascii="Arial" w:hAnsi="Arial" w:cs="Arial"/>
          <w:sz w:val="24"/>
          <w:szCs w:val="24"/>
        </w:rPr>
        <w:t>được</w:t>
      </w:r>
      <w:proofErr w:type="spellEnd"/>
      <w:r w:rsidR="0056769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trữ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tái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="0056769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695"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>!</w:t>
      </w:r>
    </w:p>
    <w:p w14:paraId="7B08096E" w14:textId="77777777" w:rsidR="00720FA6" w:rsidRPr="002A3F11" w:rsidRDefault="00720FA6" w:rsidP="00697DC5">
      <w:pPr>
        <w:tabs>
          <w:tab w:val="left" w:pos="630"/>
          <w:tab w:val="left" w:pos="8647"/>
        </w:tabs>
        <w:spacing w:before="97"/>
        <w:ind w:right="730"/>
        <w:rPr>
          <w:rFonts w:ascii="Arial" w:hAnsi="Arial" w:cs="Arial"/>
          <w:b/>
          <w:sz w:val="20"/>
          <w:szCs w:val="6"/>
        </w:rPr>
      </w:pPr>
    </w:p>
    <w:p w14:paraId="028A3A97" w14:textId="44E8945A" w:rsidR="00720FA6" w:rsidRPr="002A3F11" w:rsidRDefault="009071F0" w:rsidP="005169A1">
      <w:pPr>
        <w:tabs>
          <w:tab w:val="left" w:pos="8647"/>
        </w:tabs>
        <w:ind w:right="730"/>
        <w:rPr>
          <w:rFonts w:ascii="Arial" w:hAnsi="Arial" w:cs="Arial"/>
          <w:b/>
          <w:sz w:val="32"/>
          <w:szCs w:val="32"/>
        </w:rPr>
      </w:pPr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An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Toàn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,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Chuẩn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="002A4892" w:rsidRPr="002A3F11">
        <w:rPr>
          <w:rFonts w:ascii="Arial" w:eastAsia="Calibri" w:hAnsi="Arial" w:cs="Arial"/>
          <w:b/>
          <w:bCs/>
          <w:sz w:val="32"/>
          <w:szCs w:val="32"/>
        </w:rPr>
        <w:t>B</w:t>
      </w:r>
      <w:r w:rsidRPr="002A3F11">
        <w:rPr>
          <w:rFonts w:ascii="Arial" w:eastAsia="Calibri" w:hAnsi="Arial" w:cs="Arial"/>
          <w:b/>
          <w:bCs/>
          <w:sz w:val="32"/>
          <w:szCs w:val="32"/>
        </w:rPr>
        <w:t>ị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&amp;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Bảo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Quản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Sữa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Công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Thức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Pr="002A3F11">
        <w:rPr>
          <w:rFonts w:ascii="Arial" w:eastAsia="Calibri" w:hAnsi="Arial" w:cs="Arial"/>
          <w:b/>
          <w:bCs/>
          <w:sz w:val="32"/>
          <w:szCs w:val="32"/>
        </w:rPr>
        <w:t>Dạng</w:t>
      </w:r>
      <w:proofErr w:type="spellEnd"/>
      <w:r w:rsidRPr="002A3F1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="002D7BC2" w:rsidRPr="002A3F11">
        <w:rPr>
          <w:rFonts w:ascii="Arial" w:eastAsia="Calibri" w:hAnsi="Arial" w:cs="Arial"/>
          <w:b/>
          <w:bCs/>
          <w:sz w:val="32"/>
          <w:szCs w:val="32"/>
        </w:rPr>
        <w:t>Bột</w:t>
      </w:r>
      <w:proofErr w:type="spellEnd"/>
    </w:p>
    <w:p w14:paraId="0BF66536" w14:textId="77777777" w:rsidR="00720FA6" w:rsidRPr="002A3F11" w:rsidRDefault="00720FA6" w:rsidP="00697DC5">
      <w:pPr>
        <w:pStyle w:val="Heading2"/>
        <w:tabs>
          <w:tab w:val="left" w:pos="630"/>
          <w:tab w:val="left" w:pos="8647"/>
        </w:tabs>
        <w:ind w:left="630" w:right="730"/>
        <w:rPr>
          <w:rFonts w:ascii="Arial" w:hAnsi="Arial" w:cs="Arial"/>
          <w:sz w:val="40"/>
          <w:szCs w:val="40"/>
        </w:rPr>
      </w:pPr>
    </w:p>
    <w:p w14:paraId="06957E7F" w14:textId="299027F3" w:rsidR="00DC7F07" w:rsidRPr="002A3F11" w:rsidRDefault="00A41D7A" w:rsidP="006C627A">
      <w:pPr>
        <w:pStyle w:val="Heading2"/>
        <w:tabs>
          <w:tab w:val="left" w:pos="630"/>
          <w:tab w:val="left" w:pos="8647"/>
        </w:tabs>
        <w:ind w:left="0" w:right="730"/>
        <w:rPr>
          <w:rFonts w:ascii="Arial" w:hAnsi="Arial" w:cs="Arial"/>
          <w:sz w:val="40"/>
          <w:szCs w:val="40"/>
        </w:rPr>
      </w:pPr>
      <w:r w:rsidRPr="002A3F11">
        <w:rPr>
          <w:rFonts w:ascii="Arial" w:hAnsi="Arial" w:cs="Arial"/>
          <w:sz w:val="32"/>
          <w:szCs w:val="32"/>
        </w:rPr>
        <w:t xml:space="preserve">An </w:t>
      </w:r>
      <w:proofErr w:type="spellStart"/>
      <w:r w:rsidRPr="002A3F11">
        <w:rPr>
          <w:rFonts w:ascii="Arial" w:hAnsi="Arial" w:cs="Arial"/>
          <w:sz w:val="32"/>
          <w:szCs w:val="32"/>
        </w:rPr>
        <w:t>Toàn</w:t>
      </w:r>
      <w:proofErr w:type="spellEnd"/>
      <w:r w:rsidR="00195589" w:rsidRPr="002A3F11">
        <w:rPr>
          <w:rFonts w:ascii="Arial" w:hAnsi="Arial" w:cs="Arial"/>
          <w:sz w:val="32"/>
          <w:szCs w:val="32"/>
        </w:rPr>
        <w:t xml:space="preserve"> &amp;</w:t>
      </w:r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A3F11">
        <w:rPr>
          <w:rFonts w:ascii="Arial" w:hAnsi="Arial" w:cs="Arial"/>
          <w:sz w:val="32"/>
          <w:szCs w:val="32"/>
        </w:rPr>
        <w:t>Chuẩn</w:t>
      </w:r>
      <w:proofErr w:type="spellEnd"/>
      <w:r w:rsidRPr="002A3F1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A4892" w:rsidRPr="002A3F11">
        <w:rPr>
          <w:rFonts w:ascii="Arial" w:hAnsi="Arial" w:cs="Arial"/>
          <w:sz w:val="32"/>
          <w:szCs w:val="32"/>
        </w:rPr>
        <w:t>B</w:t>
      </w:r>
      <w:r w:rsidRPr="002A3F11">
        <w:rPr>
          <w:rFonts w:ascii="Arial" w:hAnsi="Arial" w:cs="Arial"/>
          <w:sz w:val="32"/>
          <w:szCs w:val="32"/>
        </w:rPr>
        <w:t>ị</w:t>
      </w:r>
      <w:proofErr w:type="spellEnd"/>
      <w:r w:rsidR="00DB21DE" w:rsidRPr="002A3F11">
        <w:rPr>
          <w:rFonts w:ascii="Arial" w:hAnsi="Arial" w:cs="Arial"/>
          <w:sz w:val="40"/>
          <w:szCs w:val="40"/>
        </w:rPr>
        <w:t>:</w:t>
      </w:r>
    </w:p>
    <w:p w14:paraId="3022893F" w14:textId="147D67CB" w:rsidR="00DC7F07" w:rsidRPr="002A3F11" w:rsidRDefault="00DB21DE" w:rsidP="006C627A">
      <w:pPr>
        <w:pStyle w:val="ListParagraph"/>
        <w:numPr>
          <w:ilvl w:val="0"/>
          <w:numId w:val="6"/>
        </w:numPr>
        <w:tabs>
          <w:tab w:val="left" w:pos="630"/>
          <w:tab w:val="left" w:pos="8647"/>
        </w:tabs>
        <w:spacing w:before="131"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Luôn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rửa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tay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rửa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phía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hộp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37F80C88" w14:textId="77777777" w:rsidR="00DC7F07" w:rsidRPr="002A3F11" w:rsidRDefault="00DB21DE" w:rsidP="006C627A">
      <w:pPr>
        <w:pStyle w:val="ListParagraph"/>
        <w:numPr>
          <w:ilvl w:val="0"/>
          <w:numId w:val="6"/>
        </w:numPr>
        <w:tabs>
          <w:tab w:val="left" w:pos="630"/>
          <w:tab w:val="left" w:pos="8647"/>
        </w:tabs>
        <w:spacing w:line="240" w:lineRule="auto"/>
        <w:ind w:left="99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núm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vú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bình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trộn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pacing w:val="-4"/>
          <w:sz w:val="24"/>
          <w:szCs w:val="24"/>
        </w:rPr>
        <w:t xml:space="preserve"> </w:t>
      </w:r>
      <w:r w:rsidRPr="002A3F11">
        <w:rPr>
          <w:rFonts w:ascii="Arial" w:hAnsi="Arial" w:cs="Arial"/>
          <w:sz w:val="24"/>
          <w:szCs w:val="24"/>
        </w:rPr>
        <w:t xml:space="preserve">cụ </w:t>
      </w:r>
      <w:proofErr w:type="spellStart"/>
      <w:r w:rsidRPr="002A3F11">
        <w:rPr>
          <w:rFonts w:ascii="Arial" w:hAnsi="Arial" w:cs="Arial"/>
          <w:sz w:val="24"/>
          <w:szCs w:val="24"/>
        </w:rPr>
        <w:t>sạch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42059DC4" w14:textId="2D8A87B6" w:rsidR="00DC7F07" w:rsidRPr="002A3F11" w:rsidRDefault="009457E4" w:rsidP="006C627A">
      <w:pPr>
        <w:pStyle w:val="ListParagraph"/>
        <w:numPr>
          <w:ilvl w:val="0"/>
          <w:numId w:val="6"/>
        </w:numPr>
        <w:tabs>
          <w:tab w:val="left" w:pos="630"/>
          <w:tab w:val="left" w:pos="8647"/>
        </w:tabs>
        <w:spacing w:line="240" w:lineRule="auto"/>
        <w:ind w:left="993" w:right="730"/>
        <w:jc w:val="both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đê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̉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vòi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chảy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1-2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phút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cảm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thấy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27F8F" w:rsidRPr="002A3F11">
        <w:rPr>
          <w:rFonts w:ascii="Arial" w:hAnsi="Arial" w:cs="Arial"/>
          <w:spacing w:val="-3"/>
          <w:sz w:val="24"/>
          <w:szCs w:val="24"/>
        </w:rPr>
        <w:t>nước</w:t>
      </w:r>
      <w:proofErr w:type="spellEnd"/>
      <w:r w:rsidR="00B27F8F"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lạnh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Không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bao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giờ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tư</w:t>
      </w:r>
      <w:proofErr w:type="spellEnd"/>
      <w:r w:rsidRPr="002A3F11">
        <w:rPr>
          <w:rFonts w:ascii="Arial" w:hAnsi="Arial" w:cs="Arial"/>
          <w:spacing w:val="-3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pacing w:val="-3"/>
          <w:sz w:val="24"/>
          <w:szCs w:val="24"/>
        </w:rPr>
        <w:t>vòi</w:t>
      </w:r>
      <w:proofErr w:type="spellEnd"/>
      <w:r w:rsidR="00DB21DE" w:rsidRPr="002A3F11">
        <w:rPr>
          <w:rFonts w:ascii="Arial" w:hAnsi="Arial" w:cs="Arial"/>
          <w:sz w:val="24"/>
          <w:szCs w:val="24"/>
        </w:rPr>
        <w:t>.</w:t>
      </w:r>
    </w:p>
    <w:p w14:paraId="42D0C302" w14:textId="77777777" w:rsidR="00A92F80" w:rsidRPr="002A3F11" w:rsidRDefault="00A92F80" w:rsidP="00697DC5">
      <w:pPr>
        <w:tabs>
          <w:tab w:val="left" w:pos="630"/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1E97ED93" w14:textId="2600A91A" w:rsidR="00A92F80" w:rsidRPr="002A3F11" w:rsidRDefault="00A92F80" w:rsidP="00697DC5">
      <w:pPr>
        <w:pStyle w:val="ListParagraph"/>
        <w:numPr>
          <w:ilvl w:val="0"/>
          <w:numId w:val="11"/>
        </w:numPr>
        <w:tabs>
          <w:tab w:val="left" w:pos="630"/>
          <w:tab w:val="left" w:pos="8647"/>
        </w:tabs>
        <w:spacing w:line="240" w:lineRule="auto"/>
        <w:ind w:left="1843" w:right="730"/>
        <w:jc w:val="both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lastRenderedPageBreak/>
        <w:t>Bắt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đầu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đun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vòi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chai </w:t>
      </w:r>
      <w:proofErr w:type="spellStart"/>
      <w:r w:rsidRPr="002A3F11">
        <w:rPr>
          <w:rFonts w:ascii="Arial" w:hAnsi="Arial" w:cs="Arial"/>
          <w:sz w:val="24"/>
          <w:szCs w:val="24"/>
        </w:rPr>
        <w:t>hoặc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giếng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A3F11">
        <w:rPr>
          <w:rFonts w:ascii="Arial" w:hAnsi="Arial" w:cs="Arial"/>
          <w:sz w:val="24"/>
          <w:szCs w:val="24"/>
        </w:rPr>
        <w:t>và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sau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sôi</w:t>
      </w:r>
      <w:proofErr w:type="spellEnd"/>
      <w:r w:rsidR="007C749E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49E" w:rsidRPr="002A3F11">
        <w:rPr>
          <w:rFonts w:ascii="Arial" w:hAnsi="Arial" w:cs="Arial"/>
          <w:sz w:val="24"/>
          <w:szCs w:val="24"/>
        </w:rPr>
        <w:t>mạnh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tiếp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tục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đun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thêm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phút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Để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nguội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nhiệt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độ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phòng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dụng</w:t>
      </w:r>
      <w:proofErr w:type="spellEnd"/>
      <w:r w:rsidR="001C4703" w:rsidRPr="002A3F11">
        <w:rPr>
          <w:rFonts w:ascii="Arial" w:hAnsi="Arial" w:cs="Arial"/>
          <w:sz w:val="24"/>
          <w:szCs w:val="24"/>
        </w:rPr>
        <w:t>.</w:t>
      </w:r>
    </w:p>
    <w:p w14:paraId="1AC88BE8" w14:textId="77777777" w:rsidR="0097704D" w:rsidRPr="002A3F11" w:rsidRDefault="0097704D" w:rsidP="00697DC5">
      <w:pPr>
        <w:tabs>
          <w:tab w:val="left" w:pos="630"/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14E91452" w14:textId="1A59544B" w:rsidR="003E6FEC" w:rsidRPr="002A3F11" w:rsidRDefault="00A30537" w:rsidP="00697DC5">
      <w:pPr>
        <w:pStyle w:val="ListParagraph"/>
        <w:numPr>
          <w:ilvl w:val="0"/>
          <w:numId w:val="11"/>
        </w:numPr>
        <w:tabs>
          <w:tab w:val="left" w:pos="630"/>
          <w:tab w:val="left" w:pos="8647"/>
        </w:tabs>
        <w:spacing w:line="240" w:lineRule="auto"/>
        <w:ind w:left="1843" w:right="730"/>
        <w:jc w:val="both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Đo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đun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sôi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nguội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A3F11">
        <w:rPr>
          <w:rFonts w:ascii="Arial" w:hAnsi="Arial" w:cs="Arial"/>
          <w:sz w:val="24"/>
          <w:szCs w:val="24"/>
        </w:rPr>
        <w:t>xem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phần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49E" w:rsidRPr="002A3F11">
        <w:rPr>
          <w:rFonts w:ascii="Arial" w:hAnsi="Arial" w:cs="Arial"/>
          <w:sz w:val="24"/>
          <w:szCs w:val="24"/>
        </w:rPr>
        <w:t>t</w:t>
      </w:r>
      <w:r w:rsidRPr="002A3F11">
        <w:rPr>
          <w:rFonts w:ascii="Arial" w:hAnsi="Arial" w:cs="Arial"/>
          <w:sz w:val="24"/>
          <w:szCs w:val="24"/>
        </w:rPr>
        <w:t>hông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tin </w:t>
      </w:r>
      <w:r w:rsidR="007C749E" w:rsidRPr="002A3F11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7C749E" w:rsidRPr="002A3F11">
        <w:rPr>
          <w:rFonts w:ascii="Arial" w:hAnsi="Arial" w:cs="Arial"/>
          <w:sz w:val="24"/>
          <w:szCs w:val="24"/>
        </w:rPr>
        <w:t>Toàn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2A3F11">
        <w:rPr>
          <w:rFonts w:ascii="Arial" w:hAnsi="Arial" w:cs="Arial"/>
          <w:sz w:val="24"/>
          <w:szCs w:val="24"/>
        </w:rPr>
        <w:t>trên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A3F11">
        <w:rPr>
          <w:rFonts w:ascii="Arial" w:hAnsi="Arial" w:cs="Arial"/>
          <w:sz w:val="24"/>
          <w:szCs w:val="24"/>
        </w:rPr>
        <w:t>và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2A0" w:rsidRPr="002A3F11">
        <w:rPr>
          <w:rFonts w:ascii="Arial" w:hAnsi="Arial" w:cs="Arial"/>
          <w:sz w:val="24"/>
          <w:szCs w:val="24"/>
        </w:rPr>
        <w:t>đo</w:t>
      </w:r>
      <w:proofErr w:type="spellEnd"/>
      <w:r w:rsidR="00BE02A0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2A0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BE02A0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cần</w:t>
      </w:r>
      <w:proofErr w:type="spellEnd"/>
      <w:r w:rsidR="00BE02A0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2A0" w:rsidRPr="002A3F11">
        <w:rPr>
          <w:rFonts w:ascii="Arial" w:hAnsi="Arial" w:cs="Arial"/>
          <w:sz w:val="24"/>
          <w:szCs w:val="24"/>
        </w:rPr>
        <w:t>dùng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hAnsi="Arial" w:cs="Arial"/>
          <w:sz w:val="24"/>
          <w:szCs w:val="24"/>
        </w:rPr>
        <w:t>Luôn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vào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chai </w:t>
      </w:r>
      <w:proofErr w:type="spellStart"/>
      <w:r w:rsidRPr="002A3F11">
        <w:rPr>
          <w:rFonts w:ascii="Arial" w:hAnsi="Arial" w:cs="Arial"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sau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đó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04D" w:rsidRPr="002A3F11">
        <w:rPr>
          <w:rFonts w:ascii="Arial" w:hAnsi="Arial" w:cs="Arial"/>
          <w:sz w:val="24"/>
          <w:szCs w:val="24"/>
        </w:rPr>
        <w:t>cho</w:t>
      </w:r>
      <w:proofErr w:type="spellEnd"/>
      <w:r w:rsidR="0097704D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2A0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BE02A0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C5D95" w:rsidRPr="002A3F11">
        <w:rPr>
          <w:rFonts w:ascii="Arial" w:hAnsi="Arial" w:cs="Arial"/>
          <w:sz w:val="24"/>
          <w:szCs w:val="24"/>
        </w:rPr>
        <w:t>Khuấy</w:t>
      </w:r>
      <w:proofErr w:type="spellEnd"/>
      <w:r w:rsidR="00DC5D95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</w:t>
      </w:r>
      <w:r w:rsidR="00DC5D95" w:rsidRPr="002A3F11">
        <w:rPr>
          <w:rFonts w:ascii="Arial" w:hAnsi="Arial" w:cs="Arial"/>
          <w:sz w:val="24"/>
          <w:szCs w:val="24"/>
        </w:rPr>
        <w:t>ề</w:t>
      </w:r>
      <w:r w:rsidRPr="002A3F11">
        <w:rPr>
          <w:rFonts w:ascii="Arial" w:hAnsi="Arial" w:cs="Arial"/>
          <w:sz w:val="24"/>
          <w:szCs w:val="24"/>
        </w:rPr>
        <w:t>u</w:t>
      </w:r>
      <w:proofErr w:type="spellEnd"/>
      <w:r w:rsidR="00BE02A0" w:rsidRPr="002A3F11">
        <w:rPr>
          <w:rFonts w:ascii="Arial" w:hAnsi="Arial" w:cs="Arial"/>
          <w:sz w:val="24"/>
          <w:szCs w:val="24"/>
        </w:rPr>
        <w:t>.</w:t>
      </w:r>
    </w:p>
    <w:p w14:paraId="62FF76CE" w14:textId="273641F8" w:rsidR="00554F0D" w:rsidRPr="002A3F11" w:rsidRDefault="00554F0D" w:rsidP="00697DC5">
      <w:pPr>
        <w:tabs>
          <w:tab w:val="left" w:pos="630"/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678D8462" w14:textId="77777777" w:rsidR="00554F0D" w:rsidRPr="002A3F11" w:rsidRDefault="00554F0D" w:rsidP="00697DC5">
      <w:pPr>
        <w:tabs>
          <w:tab w:val="left" w:pos="630"/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15297693" w14:textId="53FFDC92" w:rsidR="00554F0D" w:rsidRPr="002A3F11" w:rsidRDefault="0053597A" w:rsidP="00697DC5">
      <w:pPr>
        <w:pStyle w:val="ListParagraph"/>
        <w:numPr>
          <w:ilvl w:val="0"/>
          <w:numId w:val="11"/>
        </w:numPr>
        <w:tabs>
          <w:tab w:val="left" w:pos="630"/>
          <w:tab w:val="left" w:pos="8647"/>
        </w:tabs>
        <w:spacing w:line="240" w:lineRule="auto"/>
        <w:ind w:left="1843" w:right="730"/>
        <w:jc w:val="both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Luôn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kiểm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tra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nhiệt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độ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cổ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tay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trước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em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bé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bCs/>
          <w:sz w:val="24"/>
          <w:szCs w:val="24"/>
        </w:rPr>
        <w:t>uống</w:t>
      </w:r>
      <w:proofErr w:type="spellEnd"/>
      <w:r w:rsidRPr="002A3F11">
        <w:rPr>
          <w:rFonts w:ascii="Arial" w:hAnsi="Arial" w:cs="Arial"/>
          <w:b/>
          <w:bCs/>
          <w:sz w:val="24"/>
          <w:szCs w:val="24"/>
        </w:rPr>
        <w:t>.</w:t>
      </w:r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786"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còn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quá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nóng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hãy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làm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mát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bình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3A11" w:rsidRPr="002A3F11">
        <w:rPr>
          <w:rFonts w:ascii="Arial" w:hAnsi="Arial" w:cs="Arial"/>
          <w:sz w:val="24"/>
          <w:szCs w:val="24"/>
        </w:rPr>
        <w:t>sữa</w:t>
      </w:r>
      <w:proofErr w:type="spellEnd"/>
      <w:r w:rsidR="00893A11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bằng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để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bình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dưới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vòi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nước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lạnh</w:t>
      </w:r>
      <w:proofErr w:type="spellEnd"/>
      <w:r w:rsidR="00E90740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40" w:rsidRPr="002A3F11">
        <w:rPr>
          <w:rFonts w:ascii="Arial" w:hAnsi="Arial" w:cs="Arial"/>
          <w:sz w:val="24"/>
          <w:szCs w:val="24"/>
        </w:rPr>
        <w:t>đang</w:t>
      </w:r>
      <w:proofErr w:type="spellEnd"/>
      <w:r w:rsidR="00E90740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40" w:rsidRPr="002A3F11">
        <w:rPr>
          <w:rFonts w:ascii="Arial" w:hAnsi="Arial" w:cs="Arial"/>
          <w:sz w:val="24"/>
          <w:szCs w:val="24"/>
        </w:rPr>
        <w:t>chảy</w:t>
      </w:r>
      <w:proofErr w:type="spellEnd"/>
      <w:r w:rsidR="00524AA5" w:rsidRPr="002A3F11">
        <w:rPr>
          <w:rFonts w:ascii="Arial" w:hAnsi="Arial" w:cs="Arial"/>
          <w:sz w:val="24"/>
          <w:szCs w:val="24"/>
        </w:rPr>
        <w:t>.</w:t>
      </w:r>
    </w:p>
    <w:p w14:paraId="5C8F8563" w14:textId="37C59D37" w:rsidR="00524AA5" w:rsidRPr="002A3F11" w:rsidRDefault="00524AA5" w:rsidP="00697DC5">
      <w:pPr>
        <w:tabs>
          <w:tab w:val="left" w:pos="630"/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332D0D1D" w14:textId="625CEBF9" w:rsidR="00524AA5" w:rsidRPr="002A3F11" w:rsidRDefault="00524AA5" w:rsidP="00697DC5">
      <w:pPr>
        <w:tabs>
          <w:tab w:val="left" w:pos="630"/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33745589" w14:textId="77777777" w:rsidR="00524AA5" w:rsidRPr="002A3F11" w:rsidRDefault="00524AA5" w:rsidP="00697DC5">
      <w:pPr>
        <w:tabs>
          <w:tab w:val="left" w:pos="630"/>
          <w:tab w:val="left" w:pos="8647"/>
        </w:tabs>
        <w:spacing w:before="182"/>
        <w:ind w:left="630" w:right="73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3F11">
        <w:rPr>
          <w:rFonts w:ascii="Arial" w:hAnsi="Arial" w:cs="Arial"/>
          <w:sz w:val="24"/>
          <w:szCs w:val="24"/>
        </w:rPr>
        <w:t>2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nước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r w:rsidRPr="002A3F11">
        <w:rPr>
          <w:rFonts w:ascii="Arial" w:hAnsi="Arial" w:cs="Arial"/>
          <w:sz w:val="24"/>
          <w:szCs w:val="24"/>
        </w:rPr>
        <w:t xml:space="preserve">+ 1 </w:t>
      </w:r>
      <w:proofErr w:type="spellStart"/>
      <w:r w:rsidRPr="002A3F11">
        <w:rPr>
          <w:rFonts w:ascii="Arial" w:hAnsi="Arial" w:cs="Arial"/>
          <w:sz w:val="24"/>
          <w:szCs w:val="24"/>
        </w:rPr>
        <w:t>muỗng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bột</w:t>
      </w:r>
      <w:proofErr w:type="spellEnd"/>
    </w:p>
    <w:p w14:paraId="1102381F" w14:textId="0774FE16" w:rsidR="00524AA5" w:rsidRPr="002A3F11" w:rsidRDefault="00524AA5" w:rsidP="00697DC5">
      <w:pPr>
        <w:tabs>
          <w:tab w:val="left" w:pos="630"/>
          <w:tab w:val="left" w:pos="8647"/>
        </w:tabs>
        <w:spacing w:before="3"/>
        <w:ind w:left="630" w:right="730" w:firstLine="48"/>
        <w:jc w:val="center"/>
        <w:rPr>
          <w:rFonts w:ascii="Arial" w:hAnsi="Arial" w:cs="Arial"/>
          <w:b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= </w:t>
      </w:r>
      <w:proofErr w:type="gramStart"/>
      <w:r w:rsidRPr="002A3F11">
        <w:rPr>
          <w:rFonts w:ascii="Arial" w:hAnsi="Arial" w:cs="Arial"/>
          <w:sz w:val="24"/>
          <w:szCs w:val="24"/>
        </w:rPr>
        <w:t>2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̃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</w:p>
    <w:p w14:paraId="2E44483E" w14:textId="77777777" w:rsidR="00524AA5" w:rsidRPr="002A3F11" w:rsidRDefault="00524AA5" w:rsidP="00697DC5">
      <w:pPr>
        <w:tabs>
          <w:tab w:val="left" w:pos="630"/>
          <w:tab w:val="left" w:pos="8647"/>
        </w:tabs>
        <w:spacing w:before="3"/>
        <w:ind w:left="630" w:right="730" w:firstLine="48"/>
        <w:jc w:val="center"/>
        <w:rPr>
          <w:rFonts w:ascii="Arial" w:hAnsi="Arial" w:cs="Arial"/>
          <w:b/>
          <w:sz w:val="24"/>
          <w:szCs w:val="24"/>
        </w:rPr>
      </w:pPr>
    </w:p>
    <w:p w14:paraId="1D2FBE74" w14:textId="77777777" w:rsidR="00524AA5" w:rsidRPr="002A3F11" w:rsidRDefault="00524AA5" w:rsidP="00697DC5">
      <w:pPr>
        <w:tabs>
          <w:tab w:val="left" w:pos="630"/>
          <w:tab w:val="left" w:pos="8647"/>
        </w:tabs>
        <w:spacing w:before="3"/>
        <w:ind w:left="630" w:right="730" w:firstLine="4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3F11">
        <w:rPr>
          <w:rFonts w:ascii="Arial" w:hAnsi="Arial" w:cs="Arial"/>
          <w:sz w:val="24"/>
          <w:szCs w:val="24"/>
        </w:rPr>
        <w:t>4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nước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r w:rsidRPr="002A3F11">
        <w:rPr>
          <w:rFonts w:ascii="Arial" w:hAnsi="Arial" w:cs="Arial"/>
          <w:sz w:val="24"/>
          <w:szCs w:val="24"/>
        </w:rPr>
        <w:t xml:space="preserve">+ 2 </w:t>
      </w:r>
      <w:proofErr w:type="spellStart"/>
      <w:r w:rsidRPr="002A3F11">
        <w:rPr>
          <w:rFonts w:ascii="Arial" w:hAnsi="Arial" w:cs="Arial"/>
          <w:sz w:val="24"/>
          <w:szCs w:val="24"/>
        </w:rPr>
        <w:t>muỗng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bột</w:t>
      </w:r>
      <w:proofErr w:type="spellEnd"/>
    </w:p>
    <w:p w14:paraId="4BAA1CAA" w14:textId="0C94397C" w:rsidR="00524AA5" w:rsidRPr="002A3F11" w:rsidRDefault="00524AA5" w:rsidP="00697DC5">
      <w:pPr>
        <w:tabs>
          <w:tab w:val="left" w:pos="630"/>
          <w:tab w:val="left" w:pos="8647"/>
        </w:tabs>
        <w:ind w:left="630" w:right="730" w:firstLine="48"/>
        <w:jc w:val="center"/>
        <w:rPr>
          <w:rFonts w:ascii="Arial" w:hAnsi="Arial" w:cs="Arial"/>
          <w:b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= </w:t>
      </w:r>
      <w:proofErr w:type="gramStart"/>
      <w:r w:rsidRPr="002A3F11">
        <w:rPr>
          <w:rFonts w:ascii="Arial" w:hAnsi="Arial" w:cs="Arial"/>
          <w:sz w:val="24"/>
          <w:szCs w:val="24"/>
        </w:rPr>
        <w:t>4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̃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</w:p>
    <w:p w14:paraId="2D6DFE0C" w14:textId="77777777" w:rsidR="00524AA5" w:rsidRPr="002A3F11" w:rsidRDefault="00524AA5" w:rsidP="00697DC5">
      <w:pPr>
        <w:tabs>
          <w:tab w:val="left" w:pos="630"/>
          <w:tab w:val="left" w:pos="8647"/>
        </w:tabs>
        <w:ind w:left="630" w:right="730" w:firstLine="48"/>
        <w:jc w:val="center"/>
        <w:rPr>
          <w:rFonts w:ascii="Arial" w:hAnsi="Arial" w:cs="Arial"/>
          <w:b/>
          <w:sz w:val="24"/>
          <w:szCs w:val="24"/>
        </w:rPr>
      </w:pPr>
    </w:p>
    <w:p w14:paraId="581A8C42" w14:textId="77777777" w:rsidR="00524AA5" w:rsidRPr="002A3F11" w:rsidRDefault="00524AA5" w:rsidP="00697DC5">
      <w:pPr>
        <w:tabs>
          <w:tab w:val="left" w:pos="630"/>
          <w:tab w:val="left" w:pos="8647"/>
        </w:tabs>
        <w:ind w:left="630" w:right="730" w:firstLine="4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3F11">
        <w:rPr>
          <w:rFonts w:ascii="Arial" w:hAnsi="Arial" w:cs="Arial"/>
          <w:sz w:val="24"/>
          <w:szCs w:val="24"/>
        </w:rPr>
        <w:t>6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nước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r w:rsidRPr="002A3F11">
        <w:rPr>
          <w:rFonts w:ascii="Arial" w:hAnsi="Arial" w:cs="Arial"/>
          <w:sz w:val="24"/>
          <w:szCs w:val="24"/>
        </w:rPr>
        <w:t xml:space="preserve">+ 3 </w:t>
      </w:r>
      <w:proofErr w:type="spellStart"/>
      <w:r w:rsidRPr="002A3F11">
        <w:rPr>
          <w:rFonts w:ascii="Arial" w:hAnsi="Arial" w:cs="Arial"/>
          <w:sz w:val="24"/>
          <w:szCs w:val="24"/>
        </w:rPr>
        <w:t>muỗng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bột</w:t>
      </w:r>
      <w:proofErr w:type="spellEnd"/>
    </w:p>
    <w:p w14:paraId="0D83AC67" w14:textId="77777777" w:rsidR="00524AA5" w:rsidRPr="002A3F11" w:rsidRDefault="00524AA5" w:rsidP="00697DC5">
      <w:pPr>
        <w:tabs>
          <w:tab w:val="left" w:pos="630"/>
          <w:tab w:val="left" w:pos="8647"/>
        </w:tabs>
        <w:ind w:left="630" w:right="730"/>
        <w:jc w:val="center"/>
        <w:rPr>
          <w:rFonts w:ascii="Arial" w:hAnsi="Arial" w:cs="Arial"/>
          <w:b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= </w:t>
      </w:r>
      <w:proofErr w:type="gramStart"/>
      <w:r w:rsidRPr="002A3F11">
        <w:rPr>
          <w:rFonts w:ascii="Arial" w:hAnsi="Arial" w:cs="Arial"/>
          <w:sz w:val="24"/>
          <w:szCs w:val="24"/>
        </w:rPr>
        <w:t>6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̃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pha</w:t>
      </w:r>
      <w:proofErr w:type="spellEnd"/>
    </w:p>
    <w:p w14:paraId="0F799887" w14:textId="77777777" w:rsidR="00524AA5" w:rsidRPr="002A3F11" w:rsidRDefault="00524AA5" w:rsidP="00697DC5">
      <w:pPr>
        <w:pStyle w:val="BodyText"/>
        <w:tabs>
          <w:tab w:val="left" w:pos="630"/>
          <w:tab w:val="left" w:pos="8647"/>
        </w:tabs>
        <w:spacing w:before="2"/>
        <w:ind w:left="630" w:right="730"/>
        <w:rPr>
          <w:rFonts w:ascii="Arial" w:hAnsi="Arial" w:cs="Arial"/>
          <w:b/>
          <w:sz w:val="24"/>
          <w:szCs w:val="24"/>
        </w:rPr>
      </w:pPr>
    </w:p>
    <w:p w14:paraId="46DD33DB" w14:textId="594AEC26" w:rsidR="00524AA5" w:rsidRPr="002A3F11" w:rsidRDefault="00524AA5" w:rsidP="00697DC5">
      <w:pPr>
        <w:pStyle w:val="BodyText"/>
        <w:tabs>
          <w:tab w:val="left" w:pos="630"/>
          <w:tab w:val="left" w:pos="8647"/>
        </w:tabs>
        <w:ind w:left="1843"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Nếu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pha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lượng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lớn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8DF" w:rsidRPr="002A3F11">
        <w:rPr>
          <w:rFonts w:ascii="Arial" w:hAnsi="Arial" w:cs="Arial"/>
          <w:sz w:val="24"/>
          <w:szCs w:val="24"/>
        </w:rPr>
        <w:t>bình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chứa</w:t>
      </w:r>
      <w:proofErr w:type="spellEnd"/>
      <w:r w:rsidRPr="002A3F11">
        <w:rPr>
          <w:rFonts w:ascii="Arial" w:hAnsi="Arial" w:cs="Arial"/>
          <w:sz w:val="24"/>
          <w:szCs w:val="24"/>
        </w:rPr>
        <w:t>:</w:t>
      </w:r>
    </w:p>
    <w:p w14:paraId="2F1B36F8" w14:textId="1775A938" w:rsidR="00524AA5" w:rsidRPr="002A3F11" w:rsidRDefault="00524AA5" w:rsidP="00697DC5">
      <w:pPr>
        <w:tabs>
          <w:tab w:val="left" w:pos="630"/>
          <w:tab w:val="left" w:pos="8647"/>
        </w:tabs>
        <w:spacing w:before="120"/>
        <w:ind w:left="630" w:right="73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3F11">
        <w:rPr>
          <w:rFonts w:ascii="Arial" w:hAnsi="Arial" w:cs="Arial"/>
          <w:sz w:val="24"/>
          <w:szCs w:val="24"/>
        </w:rPr>
        <w:t>29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nước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r w:rsidRPr="002A3F11">
        <w:rPr>
          <w:rFonts w:ascii="Arial" w:hAnsi="Arial" w:cs="Arial"/>
          <w:sz w:val="24"/>
          <w:szCs w:val="24"/>
        </w:rPr>
        <w:t>+ 1 c</w:t>
      </w:r>
      <w:r w:rsidR="00766058" w:rsidRPr="002A3F11">
        <w:rPr>
          <w:rFonts w:ascii="Arial" w:hAnsi="Arial" w:cs="Arial"/>
          <w:sz w:val="24"/>
          <w:szCs w:val="24"/>
        </w:rPr>
        <w:t>up</w:t>
      </w:r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bột</w:t>
      </w:r>
      <w:proofErr w:type="spellEnd"/>
    </w:p>
    <w:p w14:paraId="42189CD6" w14:textId="77777777" w:rsidR="00524AA5" w:rsidRPr="002A3F11" w:rsidRDefault="00524AA5" w:rsidP="00697DC5">
      <w:pPr>
        <w:tabs>
          <w:tab w:val="left" w:pos="630"/>
          <w:tab w:val="left" w:pos="8647"/>
        </w:tabs>
        <w:ind w:left="630" w:right="730"/>
        <w:jc w:val="center"/>
        <w:rPr>
          <w:rFonts w:ascii="Arial" w:hAnsi="Arial" w:cs="Arial"/>
          <w:b/>
          <w:sz w:val="24"/>
          <w:szCs w:val="24"/>
        </w:rPr>
      </w:pPr>
      <w:r w:rsidRPr="002A3F11">
        <w:rPr>
          <w:rFonts w:ascii="Arial" w:hAnsi="Arial" w:cs="Arial"/>
          <w:sz w:val="24"/>
          <w:szCs w:val="24"/>
        </w:rPr>
        <w:t xml:space="preserve">= </w:t>
      </w:r>
      <w:proofErr w:type="gramStart"/>
      <w:r w:rsidRPr="002A3F11">
        <w:rPr>
          <w:rFonts w:ascii="Arial" w:hAnsi="Arial" w:cs="Arial"/>
          <w:sz w:val="24"/>
          <w:szCs w:val="24"/>
        </w:rPr>
        <w:t>32 ounce</w:t>
      </w:r>
      <w:proofErr w:type="gram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sữa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đa</w:t>
      </w:r>
      <w:proofErr w:type="spellEnd"/>
      <w:r w:rsidRPr="002A3F11">
        <w:rPr>
          <w:rFonts w:ascii="Arial" w:hAnsi="Arial" w:cs="Arial"/>
          <w:b/>
          <w:sz w:val="24"/>
          <w:szCs w:val="24"/>
        </w:rPr>
        <w:t xml:space="preserve">̃ </w:t>
      </w:r>
      <w:proofErr w:type="spellStart"/>
      <w:r w:rsidRPr="002A3F11">
        <w:rPr>
          <w:rFonts w:ascii="Arial" w:hAnsi="Arial" w:cs="Arial"/>
          <w:b/>
          <w:sz w:val="24"/>
          <w:szCs w:val="24"/>
        </w:rPr>
        <w:t>pha</w:t>
      </w:r>
      <w:proofErr w:type="spellEnd"/>
    </w:p>
    <w:p w14:paraId="4545A84A" w14:textId="77777777" w:rsidR="00524AA5" w:rsidRPr="002A3F11" w:rsidRDefault="00524AA5" w:rsidP="00697DC5">
      <w:pPr>
        <w:pStyle w:val="BodyText"/>
        <w:tabs>
          <w:tab w:val="left" w:pos="630"/>
          <w:tab w:val="left" w:pos="8647"/>
        </w:tabs>
        <w:spacing w:before="5"/>
        <w:ind w:left="630" w:right="730"/>
        <w:rPr>
          <w:rFonts w:ascii="Arial" w:hAnsi="Arial" w:cs="Arial"/>
          <w:b/>
          <w:sz w:val="24"/>
          <w:szCs w:val="24"/>
        </w:rPr>
      </w:pPr>
    </w:p>
    <w:p w14:paraId="2AE2CF7B" w14:textId="47CF9B0E" w:rsidR="00524AA5" w:rsidRPr="002A3F11" w:rsidRDefault="00524AA5" w:rsidP="00CC4AE9">
      <w:pPr>
        <w:pStyle w:val="BodyText"/>
        <w:tabs>
          <w:tab w:val="left" w:pos="630"/>
          <w:tab w:val="left" w:pos="8647"/>
        </w:tabs>
        <w:ind w:right="730"/>
        <w:rPr>
          <w:rFonts w:ascii="Arial" w:hAnsi="Arial" w:cs="Arial"/>
          <w:sz w:val="24"/>
          <w:szCs w:val="24"/>
        </w:rPr>
      </w:pPr>
      <w:proofErr w:type="spellStart"/>
      <w:r w:rsidRPr="002A3F11">
        <w:rPr>
          <w:rFonts w:ascii="Arial" w:hAnsi="Arial" w:cs="Arial"/>
          <w:sz w:val="24"/>
          <w:szCs w:val="24"/>
        </w:rPr>
        <w:t>Luôn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đậy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kín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va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hAnsi="Arial" w:cs="Arial"/>
          <w:sz w:val="24"/>
          <w:szCs w:val="24"/>
        </w:rPr>
        <w:t>bảo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quản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trong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tủ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lạnh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đến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khi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sẵn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sàng</w:t>
      </w:r>
      <w:proofErr w:type="spellEnd"/>
      <w:r w:rsidRPr="002A3F11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sử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dụng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  <w:r w:rsidR="003F5070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Nếu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sĩ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đã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kê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đơn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một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loại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biệt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hAnsi="Arial" w:cs="Arial"/>
          <w:sz w:val="24"/>
          <w:szCs w:val="24"/>
        </w:rPr>
        <w:t>hãy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làm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theo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các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hướng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dẫn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đặc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biệt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0FA" w:rsidRPr="002A3F11">
        <w:rPr>
          <w:rFonts w:ascii="Arial" w:hAnsi="Arial" w:cs="Arial"/>
          <w:sz w:val="24"/>
          <w:szCs w:val="24"/>
        </w:rPr>
        <w:t>ghi</w:t>
      </w:r>
      <w:proofErr w:type="spellEnd"/>
      <w:r w:rsidR="004860FA"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trên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hộp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sữa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công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thức</w:t>
      </w:r>
      <w:proofErr w:type="spellEnd"/>
      <w:r w:rsidRPr="002A3F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hAnsi="Arial" w:cs="Arial"/>
          <w:sz w:val="24"/>
          <w:szCs w:val="24"/>
        </w:rPr>
        <w:t>đó</w:t>
      </w:r>
      <w:proofErr w:type="spellEnd"/>
      <w:r w:rsidRPr="002A3F11">
        <w:rPr>
          <w:rFonts w:ascii="Arial" w:hAnsi="Arial" w:cs="Arial"/>
          <w:sz w:val="24"/>
          <w:szCs w:val="24"/>
        </w:rPr>
        <w:t>.</w:t>
      </w:r>
    </w:p>
    <w:p w14:paraId="21D59284" w14:textId="19628A60" w:rsidR="00524AA5" w:rsidRPr="002A3F11" w:rsidRDefault="00524AA5" w:rsidP="00697DC5">
      <w:pPr>
        <w:tabs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74635618" w14:textId="21EAD307" w:rsidR="00524AA5" w:rsidRPr="002A3F11" w:rsidRDefault="00524AA5" w:rsidP="00697DC5">
      <w:pPr>
        <w:tabs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48AE7435" w14:textId="67ACE5BA" w:rsidR="00524AA5" w:rsidRPr="002A3F11" w:rsidRDefault="00524AA5" w:rsidP="00697DC5">
      <w:pPr>
        <w:tabs>
          <w:tab w:val="left" w:pos="8647"/>
        </w:tabs>
        <w:ind w:right="730"/>
        <w:jc w:val="both"/>
        <w:rPr>
          <w:rFonts w:ascii="Arial" w:hAnsi="Arial" w:cs="Arial"/>
          <w:sz w:val="24"/>
          <w:szCs w:val="24"/>
        </w:rPr>
      </w:pPr>
    </w:p>
    <w:p w14:paraId="6D447F43" w14:textId="436AB52A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2A3F11">
        <w:rPr>
          <w:rFonts w:ascii="Arial" w:eastAsia="Times New Roman" w:hAnsi="Arial" w:cs="Arial"/>
          <w:b/>
          <w:bCs/>
          <w:sz w:val="32"/>
          <w:szCs w:val="32"/>
        </w:rPr>
        <w:t>Cân</w:t>
      </w:r>
      <w:proofErr w:type="spellEnd"/>
      <w:r w:rsidRPr="002A3F1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7D37A9" w:rsidRPr="002A3F11">
        <w:rPr>
          <w:rFonts w:ascii="Arial" w:eastAsia="Times New Roman" w:hAnsi="Arial" w:cs="Arial"/>
          <w:b/>
          <w:bCs/>
          <w:sz w:val="32"/>
          <w:szCs w:val="32"/>
        </w:rPr>
        <w:t>N</w:t>
      </w:r>
      <w:r w:rsidRPr="002A3F11">
        <w:rPr>
          <w:rFonts w:ascii="Arial" w:eastAsia="Times New Roman" w:hAnsi="Arial" w:cs="Arial"/>
          <w:b/>
          <w:bCs/>
          <w:sz w:val="32"/>
          <w:szCs w:val="32"/>
        </w:rPr>
        <w:t>hắc</w:t>
      </w:r>
      <w:proofErr w:type="spellEnd"/>
      <w:r w:rsidRPr="002A3F1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7D37A9" w:rsidRPr="002A3F11">
        <w:rPr>
          <w:rFonts w:ascii="Arial" w:eastAsia="Times New Roman" w:hAnsi="Arial" w:cs="Arial"/>
          <w:b/>
          <w:bCs/>
          <w:sz w:val="32"/>
          <w:szCs w:val="32"/>
        </w:rPr>
        <w:t>Đ</w:t>
      </w:r>
      <w:r w:rsidRPr="002A3F11">
        <w:rPr>
          <w:rFonts w:ascii="Arial" w:eastAsia="Times New Roman" w:hAnsi="Arial" w:cs="Arial"/>
          <w:b/>
          <w:bCs/>
          <w:sz w:val="32"/>
          <w:szCs w:val="32"/>
        </w:rPr>
        <w:t>ặc</w:t>
      </w:r>
      <w:proofErr w:type="spellEnd"/>
      <w:r w:rsidRPr="002A3F1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7D37A9" w:rsidRPr="002A3F11">
        <w:rPr>
          <w:rFonts w:ascii="Arial" w:eastAsia="Times New Roman" w:hAnsi="Arial" w:cs="Arial"/>
          <w:b/>
          <w:bCs/>
          <w:sz w:val="32"/>
          <w:szCs w:val="32"/>
        </w:rPr>
        <w:t>B</w:t>
      </w:r>
      <w:r w:rsidRPr="002A3F11">
        <w:rPr>
          <w:rFonts w:ascii="Arial" w:eastAsia="Times New Roman" w:hAnsi="Arial" w:cs="Arial"/>
          <w:b/>
          <w:bCs/>
          <w:sz w:val="32"/>
          <w:szCs w:val="32"/>
        </w:rPr>
        <w:t>iệt</w:t>
      </w:r>
      <w:proofErr w:type="spellEnd"/>
    </w:p>
    <w:p w14:paraId="77D326CC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</w:p>
    <w:p w14:paraId="7A844AE1" w14:textId="5452C813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  <w:proofErr w:type="spellStart"/>
      <w:r w:rsidRPr="002A3F11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="00206E9B" w:rsidRPr="002A3F11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="00206E9B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284D" w:rsidRPr="002A3F11">
        <w:rPr>
          <w:rFonts w:ascii="Arial" w:eastAsia="Times New Roman" w:hAnsi="Arial" w:cs="Arial"/>
          <w:sz w:val="24"/>
          <w:szCs w:val="24"/>
        </w:rPr>
        <w:t>quý</w:t>
      </w:r>
      <w:proofErr w:type="spellEnd"/>
      <w:r w:rsidR="000C284D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284D" w:rsidRPr="002A3F11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tuổi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06E9B" w:rsidRPr="002A3F11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="00206E9B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non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hệ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miễn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dịch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suy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yếu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C284D" w:rsidRPr="002A3F11">
        <w:rPr>
          <w:rFonts w:ascii="Arial" w:eastAsia="Times New Roman" w:hAnsi="Arial" w:cs="Arial"/>
          <w:sz w:val="24"/>
          <w:szCs w:val="24"/>
        </w:rPr>
        <w:t>quý</w:t>
      </w:r>
      <w:proofErr w:type="spellEnd"/>
      <w:r w:rsidR="000C284D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284D" w:rsidRPr="002A3F11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phải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E9B" w:rsidRPr="002A3F11">
        <w:rPr>
          <w:rFonts w:ascii="Arial" w:eastAsia="Times New Roman" w:hAnsi="Arial" w:cs="Arial"/>
          <w:sz w:val="24"/>
          <w:szCs w:val="24"/>
        </w:rPr>
        <w:t>cẩn</w:t>
      </w:r>
      <w:proofErr w:type="spellEnd"/>
      <w:r w:rsidR="00206E9B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E9B" w:rsidRPr="002A3F11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="00206E9B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06E9B" w:rsidRPr="002A3F11">
        <w:rPr>
          <w:rFonts w:ascii="Arial" w:eastAsia="Times New Roman" w:hAnsi="Arial" w:cs="Arial"/>
          <w:sz w:val="24"/>
          <w:szCs w:val="24"/>
        </w:rPr>
        <w:t>hơn</w:t>
      </w:r>
      <w:proofErr w:type="spellEnd"/>
      <w:r w:rsidR="00206E9B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chuẩn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="009F136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136A" w:rsidRPr="002A3F11">
        <w:rPr>
          <w:rFonts w:ascii="Arial" w:eastAsia="Times New Roman" w:hAnsi="Arial" w:cs="Arial"/>
          <w:sz w:val="24"/>
          <w:szCs w:val="24"/>
        </w:rPr>
        <w:t>dành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trẻ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sơ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136A"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="009F136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vô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trùng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</w:t>
      </w:r>
      <w:r w:rsidR="00B449D0" w:rsidRPr="002A3F11">
        <w:rPr>
          <w:rFonts w:ascii="Arial" w:eastAsia="Times New Roman" w:hAnsi="Arial" w:cs="Arial"/>
          <w:sz w:val="24"/>
          <w:szCs w:val="24"/>
        </w:rPr>
        <w:t>ãy</w:t>
      </w:r>
      <w:proofErr w:type="spellEnd"/>
      <w:r w:rsidR="00B449D0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49D0" w:rsidRPr="002A3F11">
        <w:rPr>
          <w:rFonts w:ascii="Arial" w:eastAsia="Times New Roman" w:hAnsi="Arial" w:cs="Arial"/>
          <w:sz w:val="24"/>
          <w:szCs w:val="24"/>
        </w:rPr>
        <w:t>hỏi</w:t>
      </w:r>
      <w:proofErr w:type="spellEnd"/>
      <w:r w:rsidR="00B449D0" w:rsidRPr="002A3F11">
        <w:rPr>
          <w:rFonts w:ascii="Arial" w:eastAsia="Times New Roman" w:hAnsi="Arial" w:cs="Arial"/>
          <w:sz w:val="24"/>
          <w:szCs w:val="24"/>
        </w:rPr>
        <w:t xml:space="preserve"> ý </w:t>
      </w:r>
      <w:proofErr w:type="spellStart"/>
      <w:r w:rsidR="00B449D0" w:rsidRPr="002A3F11">
        <w:rPr>
          <w:rFonts w:ascii="Arial" w:eastAsia="Times New Roman" w:hAnsi="Arial" w:cs="Arial"/>
          <w:sz w:val="24"/>
          <w:szCs w:val="24"/>
        </w:rPr>
        <w:t>kiến</w:t>
      </w:r>
      <w:proofErr w:type="spellEnd"/>
      <w:r w:rsidR="00B449D0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49D0" w:rsidRPr="002A3F11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="00B449D0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49D0" w:rsidRPr="002A3F11">
        <w:rPr>
          <w:rFonts w:ascii="Arial" w:eastAsia="Times New Roman" w:hAnsi="Arial" w:cs="Arial"/>
          <w:sz w:val="24"/>
          <w:szCs w:val="24"/>
        </w:rPr>
        <w:t>bác</w:t>
      </w:r>
      <w:proofErr w:type="spellEnd"/>
      <w:r w:rsidR="00B449D0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49D0" w:rsidRPr="002A3F11">
        <w:rPr>
          <w:rFonts w:ascii="Arial" w:eastAsia="Times New Roman" w:hAnsi="Arial" w:cs="Arial"/>
          <w:sz w:val="24"/>
          <w:szCs w:val="24"/>
        </w:rPr>
        <w:t>sĩ</w:t>
      </w:r>
      <w:proofErr w:type="spellEnd"/>
      <w:r w:rsidR="00B449D0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49D0" w:rsidRPr="002A3F11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="00B449D0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6A04" w:rsidRPr="002A3F11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="001D6A04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6A04" w:rsidRPr="002A3F11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="001D6A04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6A04" w:rsidRPr="002A3F11">
        <w:rPr>
          <w:rFonts w:ascii="Arial" w:eastAsia="Times New Roman" w:hAnsi="Arial" w:cs="Arial"/>
          <w:sz w:val="24"/>
          <w:szCs w:val="24"/>
        </w:rPr>
        <w:t>dinh</w:t>
      </w:r>
      <w:proofErr w:type="spellEnd"/>
      <w:r w:rsidR="001D6A04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6A04" w:rsidRPr="002A3F11">
        <w:rPr>
          <w:rFonts w:ascii="Arial" w:eastAsia="Times New Roman" w:hAnsi="Arial" w:cs="Arial"/>
          <w:sz w:val="24"/>
          <w:szCs w:val="24"/>
        </w:rPr>
        <w:t>dưỡng</w:t>
      </w:r>
      <w:proofErr w:type="spellEnd"/>
      <w:r w:rsidR="001D6A04" w:rsidRPr="002A3F11">
        <w:rPr>
          <w:rFonts w:ascii="Arial" w:eastAsia="Times New Roman" w:hAnsi="Arial" w:cs="Arial"/>
          <w:sz w:val="24"/>
          <w:szCs w:val="24"/>
        </w:rPr>
        <w:t xml:space="preserve"> </w:t>
      </w:r>
      <w:r w:rsidR="00B449D0" w:rsidRPr="002A3F11">
        <w:rPr>
          <w:rFonts w:ascii="Arial" w:eastAsia="Times New Roman" w:hAnsi="Arial" w:cs="Arial"/>
          <w:sz w:val="24"/>
          <w:szCs w:val="24"/>
        </w:rPr>
        <w:t xml:space="preserve">WIC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284D" w:rsidRPr="002A3F11">
        <w:rPr>
          <w:rFonts w:ascii="Arial" w:eastAsia="Times New Roman" w:hAnsi="Arial" w:cs="Arial"/>
          <w:sz w:val="24"/>
          <w:szCs w:val="24"/>
        </w:rPr>
        <w:t>quý</w:t>
      </w:r>
      <w:proofErr w:type="spellEnd"/>
      <w:r w:rsidR="000C284D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284D" w:rsidRPr="002A3F11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thêm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tin,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truy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cập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2A3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https://www.cdc.gov/cronobacter</w:t>
        </w:r>
      </w:hyperlink>
    </w:p>
    <w:p w14:paraId="403993CC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</w:p>
    <w:p w14:paraId="7BE7CEE6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b/>
          <w:sz w:val="16"/>
          <w:szCs w:val="16"/>
        </w:rPr>
      </w:pPr>
    </w:p>
    <w:p w14:paraId="06F94CF0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16"/>
          <w:szCs w:val="16"/>
        </w:rPr>
      </w:pPr>
    </w:p>
    <w:p w14:paraId="25093E93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b/>
          <w:sz w:val="16"/>
          <w:szCs w:val="16"/>
        </w:rPr>
      </w:pPr>
    </w:p>
    <w:p w14:paraId="6EB24765" w14:textId="6FB4DB14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16"/>
          <w:szCs w:val="16"/>
        </w:rPr>
      </w:pPr>
      <w:proofErr w:type="spellStart"/>
      <w:r w:rsidRPr="002A3F11">
        <w:rPr>
          <w:rFonts w:ascii="Arial" w:eastAsia="Times New Roman" w:hAnsi="Arial" w:cs="Arial"/>
          <w:b/>
          <w:sz w:val="28"/>
          <w:szCs w:val="28"/>
        </w:rPr>
        <w:t>Bảo</w:t>
      </w:r>
      <w:proofErr w:type="spellEnd"/>
      <w:r w:rsidRPr="002A3F1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7D37A9" w:rsidRPr="002A3F11">
        <w:rPr>
          <w:rFonts w:ascii="Arial" w:eastAsia="Times New Roman" w:hAnsi="Arial" w:cs="Arial"/>
          <w:b/>
          <w:sz w:val="28"/>
          <w:szCs w:val="28"/>
        </w:rPr>
        <w:t>Q</w:t>
      </w:r>
      <w:r w:rsidRPr="002A3F11">
        <w:rPr>
          <w:rFonts w:ascii="Arial" w:eastAsia="Times New Roman" w:hAnsi="Arial" w:cs="Arial"/>
          <w:b/>
          <w:sz w:val="28"/>
          <w:szCs w:val="28"/>
        </w:rPr>
        <w:t>uản</w:t>
      </w:r>
      <w:proofErr w:type="spellEnd"/>
    </w:p>
    <w:p w14:paraId="4869DE29" w14:textId="46451427" w:rsidR="001C1E78" w:rsidRPr="002A3F11" w:rsidRDefault="00C25E69" w:rsidP="00697DC5">
      <w:pPr>
        <w:widowControl/>
        <w:numPr>
          <w:ilvl w:val="0"/>
          <w:numId w:val="12"/>
        </w:numPr>
        <w:tabs>
          <w:tab w:val="left" w:pos="8647"/>
        </w:tabs>
        <w:autoSpaceDE/>
        <w:autoSpaceDN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2A3F11">
        <w:rPr>
          <w:rFonts w:ascii="Arial" w:eastAsia="Times New Roman" w:hAnsi="Arial" w:cs="Arial"/>
          <w:sz w:val="24"/>
          <w:szCs w:val="24"/>
        </w:rPr>
        <w:t>Hộp</w:t>
      </w:r>
      <w:proofErr w:type="spellEnd"/>
      <w:r w:rsidR="00C80C6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80C6F"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="00C80C6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80C6F" w:rsidRPr="002A3F11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="00C80C6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80C6F" w:rsidRPr="002A3F11">
        <w:rPr>
          <w:rFonts w:ascii="Arial" w:eastAsia="Times New Roman" w:hAnsi="Arial" w:cs="Arial"/>
          <w:sz w:val="24"/>
          <w:szCs w:val="24"/>
        </w:rPr>
        <w:t>tặng</w:t>
      </w:r>
      <w:proofErr w:type="spellEnd"/>
      <w:r w:rsidR="00C80C6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80C6F" w:rsidRPr="002A3F11">
        <w:rPr>
          <w:rFonts w:ascii="Arial" w:eastAsia="Times New Roman" w:hAnsi="Arial" w:cs="Arial"/>
          <w:sz w:val="24"/>
          <w:szCs w:val="24"/>
        </w:rPr>
        <w:t>kèm</w:t>
      </w:r>
      <w:proofErr w:type="spellEnd"/>
      <w:r w:rsidR="00C80C6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muỗng</w:t>
      </w:r>
      <w:proofErr w:type="spellEnd"/>
      <w:r w:rsidR="0057751E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751E" w:rsidRPr="002A3F11">
        <w:rPr>
          <w:rFonts w:ascii="Arial" w:eastAsia="Times New Roman" w:hAnsi="Arial" w:cs="Arial"/>
          <w:sz w:val="24"/>
          <w:szCs w:val="24"/>
        </w:rPr>
        <w:t>múc</w:t>
      </w:r>
      <w:proofErr w:type="spellEnd"/>
      <w:r w:rsidR="0057751E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751E"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16C25" w:rsidRPr="002A3F11">
        <w:rPr>
          <w:rFonts w:ascii="Arial" w:eastAsia="Times New Roman" w:hAnsi="Arial" w:cs="Arial"/>
          <w:sz w:val="24"/>
          <w:szCs w:val="24"/>
        </w:rPr>
        <w:t>hãy</w:t>
      </w:r>
      <w:proofErr w:type="spellEnd"/>
      <w:r w:rsidR="00316C25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6C25" w:rsidRPr="002A3F11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="00316C25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6C25" w:rsidRPr="002A3F11">
        <w:rPr>
          <w:rFonts w:ascii="Arial" w:eastAsia="Times New Roman" w:hAnsi="Arial" w:cs="Arial"/>
          <w:sz w:val="24"/>
          <w:szCs w:val="24"/>
        </w:rPr>
        <w:t>muỗng</w:t>
      </w:r>
      <w:proofErr w:type="spellEnd"/>
      <w:r w:rsidR="00316C25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6C25" w:rsidRPr="002A3F11">
        <w:rPr>
          <w:rFonts w:ascii="Arial" w:eastAsia="Times New Roman" w:hAnsi="Arial" w:cs="Arial"/>
          <w:sz w:val="24"/>
          <w:szCs w:val="24"/>
        </w:rPr>
        <w:t>tách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riêng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bột</w:t>
      </w:r>
      <w:proofErr w:type="spellEnd"/>
      <w:r w:rsidR="00316C25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6C25"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Rửa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sạch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6C25" w:rsidRPr="002A3F11">
        <w:rPr>
          <w:rFonts w:ascii="Arial" w:eastAsia="Times New Roman" w:hAnsi="Arial" w:cs="Arial"/>
          <w:sz w:val="24"/>
          <w:szCs w:val="24"/>
        </w:rPr>
        <w:t>muỗng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nóng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D37A9" w:rsidRPr="002A3F11">
        <w:rPr>
          <w:rFonts w:ascii="Arial" w:eastAsia="Times New Roman" w:hAnsi="Arial" w:cs="Arial"/>
          <w:sz w:val="24"/>
          <w:szCs w:val="24"/>
        </w:rPr>
        <w:t>làm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khô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mỗi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1E78" w:rsidRPr="002A3F11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>.</w:t>
      </w:r>
    </w:p>
    <w:p w14:paraId="207C9719" w14:textId="6322F6E8" w:rsidR="001C1E78" w:rsidRPr="002A3F11" w:rsidRDefault="001C1E78" w:rsidP="00697DC5">
      <w:pPr>
        <w:widowControl/>
        <w:numPr>
          <w:ilvl w:val="0"/>
          <w:numId w:val="12"/>
        </w:numPr>
        <w:tabs>
          <w:tab w:val="left" w:pos="8647"/>
        </w:tabs>
        <w:autoSpaceDE/>
        <w:autoSpaceDN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2A3F11">
        <w:rPr>
          <w:rFonts w:ascii="Arial" w:eastAsia="Times New Roman" w:hAnsi="Arial" w:cs="Arial"/>
          <w:sz w:val="24"/>
          <w:szCs w:val="24"/>
        </w:rPr>
        <w:t>Bột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nên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0927" w:rsidRPr="002A3F11">
        <w:rPr>
          <w:rFonts w:ascii="Arial" w:eastAsia="Times New Roman" w:hAnsi="Arial" w:cs="Arial"/>
          <w:sz w:val="24"/>
          <w:szCs w:val="24"/>
        </w:rPr>
        <w:t>đong</w:t>
      </w:r>
      <w:proofErr w:type="spellEnd"/>
      <w:r w:rsidR="00A70927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200A" w:rsidRPr="002A3F11">
        <w:rPr>
          <w:rFonts w:ascii="Arial" w:eastAsia="Times New Roman" w:hAnsi="Arial" w:cs="Arial"/>
          <w:sz w:val="24"/>
          <w:szCs w:val="24"/>
        </w:rPr>
        <w:t>nhẹ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200A" w:rsidRPr="002A3F11">
        <w:rPr>
          <w:rFonts w:ascii="Arial" w:eastAsia="Times New Roman" w:hAnsi="Arial" w:cs="Arial"/>
          <w:sz w:val="24"/>
          <w:szCs w:val="24"/>
        </w:rPr>
        <w:t>nhàng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70927" w:rsidRPr="002A3F11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="00A70927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muỗng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cốc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200A" w:rsidRPr="002A3F11">
        <w:rPr>
          <w:rFonts w:ascii="Arial" w:eastAsia="Times New Roman" w:hAnsi="Arial" w:cs="Arial"/>
          <w:sz w:val="24"/>
          <w:szCs w:val="24"/>
        </w:rPr>
        <w:t>ép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200A" w:rsidRPr="002A3F11">
        <w:rPr>
          <w:rFonts w:ascii="Arial" w:eastAsia="Times New Roman" w:hAnsi="Arial" w:cs="Arial"/>
          <w:sz w:val="24"/>
          <w:szCs w:val="24"/>
        </w:rPr>
        <w:t>chặt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bột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200A" w:rsidRPr="002A3F11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200A" w:rsidRPr="002A3F11">
        <w:rPr>
          <w:rFonts w:ascii="Arial" w:eastAsia="Times New Roman" w:hAnsi="Arial" w:cs="Arial"/>
          <w:sz w:val="24"/>
          <w:szCs w:val="24"/>
        </w:rPr>
        <w:t>đong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200A" w:rsidRPr="002A3F11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D37A9" w:rsidRPr="002A3F11">
        <w:rPr>
          <w:rFonts w:ascii="Arial" w:eastAsia="Times New Roman" w:hAnsi="Arial" w:cs="Arial"/>
          <w:sz w:val="24"/>
          <w:szCs w:val="24"/>
        </w:rPr>
        <w:t>điều</w:t>
      </w:r>
      <w:proofErr w:type="spellEnd"/>
      <w:r w:rsidR="007D37A9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D37A9" w:rsidRPr="002A3F11">
        <w:rPr>
          <w:rFonts w:ascii="Arial" w:eastAsia="Times New Roman" w:hAnsi="Arial" w:cs="Arial"/>
          <w:sz w:val="24"/>
          <w:szCs w:val="24"/>
        </w:rPr>
        <w:t>này</w:t>
      </w:r>
      <w:proofErr w:type="spellEnd"/>
      <w:r w:rsidR="009B200A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khiến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đặc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mức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đo</w:t>
      </w:r>
      <w:r w:rsidR="002311D3" w:rsidRPr="002A3F11">
        <w:rPr>
          <w:rFonts w:ascii="Arial" w:eastAsia="Times New Roman" w:hAnsi="Arial" w:cs="Arial"/>
          <w:sz w:val="24"/>
          <w:szCs w:val="24"/>
        </w:rPr>
        <w:t>ng</w:t>
      </w:r>
      <w:proofErr w:type="spellEnd"/>
      <w:r w:rsidR="002311D3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311D3" w:rsidRPr="002A3F11">
        <w:rPr>
          <w:rFonts w:ascii="Arial" w:eastAsia="Times New Roman" w:hAnsi="Arial" w:cs="Arial"/>
          <w:sz w:val="24"/>
          <w:szCs w:val="24"/>
        </w:rPr>
        <w:t>ngang</w:t>
      </w:r>
      <w:proofErr w:type="spellEnd"/>
      <w:r w:rsidR="002311D3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311D3" w:rsidRPr="002A3F11">
        <w:rPr>
          <w:rFonts w:ascii="Arial" w:eastAsia="Times New Roman" w:hAnsi="Arial" w:cs="Arial"/>
          <w:sz w:val="24"/>
          <w:szCs w:val="24"/>
        </w:rPr>
        <w:t>miệng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muỗng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311D3"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4A3A" w:rsidRPr="002A3F11">
        <w:rPr>
          <w:rFonts w:ascii="Arial" w:eastAsia="Times New Roman" w:hAnsi="Arial" w:cs="Arial"/>
          <w:sz w:val="24"/>
          <w:szCs w:val="24"/>
        </w:rPr>
        <w:t>đong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nửa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muỗng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>.</w:t>
      </w:r>
    </w:p>
    <w:p w14:paraId="66BD6981" w14:textId="4BD13E13" w:rsidR="001C1E78" w:rsidRPr="002A3F11" w:rsidRDefault="001C1E78" w:rsidP="00697DC5">
      <w:pPr>
        <w:widowControl/>
        <w:numPr>
          <w:ilvl w:val="0"/>
          <w:numId w:val="12"/>
        </w:numPr>
        <w:tabs>
          <w:tab w:val="left" w:pos="8647"/>
        </w:tabs>
        <w:autoSpaceDE/>
        <w:autoSpaceDN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2A3F11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quản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tủ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lạnh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6842" w:rsidRPr="002A3F11">
        <w:rPr>
          <w:rFonts w:ascii="Arial" w:eastAsia="Times New Roman" w:hAnsi="Arial" w:cs="Arial"/>
          <w:sz w:val="24"/>
          <w:szCs w:val="24"/>
        </w:rPr>
        <w:t>tối</w:t>
      </w:r>
      <w:proofErr w:type="spellEnd"/>
      <w:r w:rsidR="001A6842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A6842" w:rsidRPr="002A3F11">
        <w:rPr>
          <w:rFonts w:ascii="Arial" w:eastAsia="Times New Roman" w:hAnsi="Arial" w:cs="Arial"/>
          <w:sz w:val="24"/>
          <w:szCs w:val="24"/>
        </w:rPr>
        <w:t>đa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24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giờ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>.</w:t>
      </w:r>
    </w:p>
    <w:p w14:paraId="0B856863" w14:textId="4B7F0413" w:rsidR="001C1E78" w:rsidRPr="002A3F11" w:rsidRDefault="001C1E78" w:rsidP="00697DC5">
      <w:pPr>
        <w:widowControl/>
        <w:numPr>
          <w:ilvl w:val="0"/>
          <w:numId w:val="12"/>
        </w:numPr>
        <w:tabs>
          <w:tab w:val="left" w:pos="8647"/>
        </w:tabs>
        <w:autoSpaceDE/>
        <w:autoSpaceDN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2A3F11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lượng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mà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bé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thường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uống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vào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bình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. Sau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bé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uống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xong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hãy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đổ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bỏ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phần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71E2" w:rsidRPr="002A3F11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="009471E2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71E2" w:rsidRPr="002A3F11">
        <w:rPr>
          <w:rFonts w:ascii="Arial" w:eastAsia="Times New Roman" w:hAnsi="Arial" w:cs="Arial"/>
          <w:sz w:val="24"/>
          <w:szCs w:val="24"/>
        </w:rPr>
        <w:t>thức</w:t>
      </w:r>
      <w:proofErr w:type="spellEnd"/>
      <w:r w:rsidR="009471E2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thừa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lưu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trữ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tái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dụng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="00C9644A" w:rsidRPr="002A3F11">
        <w:rPr>
          <w:rFonts w:ascii="Arial" w:eastAsia="Times New Roman" w:hAnsi="Arial" w:cs="Arial"/>
          <w:sz w:val="24"/>
          <w:szCs w:val="24"/>
        </w:rPr>
        <w:t>!</w:t>
      </w:r>
    </w:p>
    <w:p w14:paraId="18024E5F" w14:textId="62CC1774" w:rsidR="001C1E78" w:rsidRPr="002A3F11" w:rsidRDefault="001C1E78" w:rsidP="00697DC5">
      <w:pPr>
        <w:widowControl/>
        <w:numPr>
          <w:ilvl w:val="0"/>
          <w:numId w:val="12"/>
        </w:numPr>
        <w:tabs>
          <w:tab w:val="left" w:pos="8647"/>
        </w:tabs>
        <w:autoSpaceDE/>
        <w:autoSpaceDN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Sữa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22E2" w:rsidRPr="002A3F11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="00F022E2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22E2" w:rsidRPr="002A3F11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="00F022E2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22E2" w:rsidRPr="002A3F11">
        <w:rPr>
          <w:rFonts w:ascii="Arial" w:eastAsia="Times New Roman" w:hAnsi="Arial" w:cs="Arial"/>
          <w:sz w:val="24"/>
          <w:szCs w:val="24"/>
        </w:rPr>
        <w:t>dạng</w:t>
      </w:r>
      <w:proofErr w:type="spellEnd"/>
      <w:r w:rsidR="00F022E2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bột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nên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5CFF" w:rsidRPr="002A3F11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="00005CF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5CFF" w:rsidRPr="002A3F1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="00005CF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5CFF" w:rsidRPr="002A3F11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="00005CF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5CFF" w:rsidRPr="002A3F11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="00005CF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5CFF" w:rsidRPr="002A3F11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="00005CFF"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vòng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471E2" w:rsidRPr="002A3F11">
        <w:rPr>
          <w:rFonts w:ascii="Arial" w:eastAsia="Times New Roman" w:hAnsi="Arial" w:cs="Arial"/>
          <w:sz w:val="24"/>
          <w:szCs w:val="24"/>
        </w:rPr>
        <w:t>kê</w:t>
      </w:r>
      <w:proofErr w:type="spellEnd"/>
      <w:r w:rsidR="009471E2" w:rsidRPr="002A3F11">
        <w:rPr>
          <w:rFonts w:ascii="Arial" w:eastAsia="Times New Roman" w:hAnsi="Arial" w:cs="Arial"/>
          <w:sz w:val="24"/>
          <w:szCs w:val="24"/>
        </w:rPr>
        <w:t xml:space="preserve">̉ </w:t>
      </w:r>
      <w:proofErr w:type="spellStart"/>
      <w:r w:rsidR="009471E2" w:rsidRPr="002A3F11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="009471E2" w:rsidRPr="002A3F11">
        <w:rPr>
          <w:rFonts w:ascii="Arial" w:eastAsia="Times New Roman" w:hAnsi="Arial" w:cs="Arial"/>
          <w:sz w:val="24"/>
          <w:szCs w:val="24"/>
        </w:rPr>
        <w:t xml:space="preserve">̀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mở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22E2" w:rsidRPr="002A3F11">
        <w:rPr>
          <w:rFonts w:ascii="Arial" w:eastAsia="Times New Roman" w:hAnsi="Arial" w:cs="Arial"/>
          <w:sz w:val="24"/>
          <w:szCs w:val="24"/>
        </w:rPr>
        <w:t>hộp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>.</w:t>
      </w:r>
    </w:p>
    <w:p w14:paraId="2B855307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ind w:left="1440"/>
        <w:rPr>
          <w:rFonts w:ascii="Arial" w:eastAsia="Times New Roman" w:hAnsi="Arial" w:cs="Arial"/>
          <w:sz w:val="24"/>
          <w:szCs w:val="24"/>
        </w:rPr>
      </w:pPr>
    </w:p>
    <w:p w14:paraId="34CEF615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b/>
          <w:sz w:val="16"/>
          <w:szCs w:val="16"/>
        </w:rPr>
      </w:pPr>
    </w:p>
    <w:p w14:paraId="02C3427F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</w:p>
    <w:p w14:paraId="17DAC4D3" w14:textId="7FFE52E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  <w:r w:rsidRPr="002A3F11">
        <w:rPr>
          <w:rFonts w:ascii="Arial" w:eastAsia="Times New Roman" w:hAnsi="Arial" w:cs="Arial"/>
          <w:sz w:val="24"/>
          <w:szCs w:val="24"/>
        </w:rPr>
        <w:t xml:space="preserve">1-800-WIC-1007    </w:t>
      </w:r>
      <w:hyperlink r:id="rId9" w:history="1">
        <w:r w:rsidRPr="002A3F1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www.mass.gov/wic</w:t>
        </w:r>
      </w:hyperlink>
      <w:r w:rsidRPr="002A3F11"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cung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đẳng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3EBD9F75" w14:textId="77777777" w:rsidR="001C1E78" w:rsidRPr="002A3F11" w:rsidRDefault="001C1E78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</w:p>
    <w:p w14:paraId="0B9B1CF4" w14:textId="6994DA64" w:rsidR="001C1E78" w:rsidRPr="001C1E78" w:rsidRDefault="00460452" w:rsidP="00697DC5">
      <w:pPr>
        <w:widowControl/>
        <w:tabs>
          <w:tab w:val="left" w:pos="8647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  <w:proofErr w:type="spellStart"/>
      <w:r w:rsidRPr="002A3F11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2A3F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A3F1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="001C1E78" w:rsidRPr="002A3F11">
        <w:rPr>
          <w:rFonts w:ascii="Arial" w:eastAsia="Times New Roman" w:hAnsi="Arial" w:cs="Arial"/>
          <w:sz w:val="24"/>
          <w:szCs w:val="24"/>
        </w:rPr>
        <w:t xml:space="preserve"> #278, 4/2021</w:t>
      </w:r>
    </w:p>
    <w:p w14:paraId="688A880C" w14:textId="77777777" w:rsidR="00AD21A6" w:rsidRPr="00E8790E" w:rsidRDefault="00AD21A6" w:rsidP="00697DC5">
      <w:pPr>
        <w:pStyle w:val="BodyText"/>
        <w:tabs>
          <w:tab w:val="left" w:pos="630"/>
          <w:tab w:val="left" w:pos="8647"/>
        </w:tabs>
        <w:spacing w:before="60"/>
        <w:ind w:left="630" w:right="730"/>
        <w:jc w:val="center"/>
        <w:rPr>
          <w:rFonts w:ascii="Arial" w:hAnsi="Arial" w:cs="Arial"/>
          <w:sz w:val="22"/>
          <w:szCs w:val="22"/>
        </w:rPr>
      </w:pPr>
    </w:p>
    <w:sectPr w:rsidR="00AD21A6" w:rsidRPr="00E8790E" w:rsidSect="003B230F">
      <w:type w:val="continuous"/>
      <w:pgSz w:w="12240" w:h="19440"/>
      <w:pgMar w:top="720" w:right="900" w:bottom="720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1F5B" w14:textId="77777777" w:rsidR="00CB6B3E" w:rsidRDefault="00CB6B3E" w:rsidP="005169A1">
      <w:r>
        <w:separator/>
      </w:r>
    </w:p>
  </w:endnote>
  <w:endnote w:type="continuationSeparator" w:id="0">
    <w:p w14:paraId="57F82689" w14:textId="77777777" w:rsidR="00CB6B3E" w:rsidRDefault="00CB6B3E" w:rsidP="0051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F788" w14:textId="77777777" w:rsidR="00CB6B3E" w:rsidRDefault="00CB6B3E" w:rsidP="005169A1">
      <w:r>
        <w:separator/>
      </w:r>
    </w:p>
  </w:footnote>
  <w:footnote w:type="continuationSeparator" w:id="0">
    <w:p w14:paraId="5E837C1F" w14:textId="77777777" w:rsidR="00CB6B3E" w:rsidRDefault="00CB6B3E" w:rsidP="0051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70"/>
    <w:multiLevelType w:val="hybridMultilevel"/>
    <w:tmpl w:val="FE8AB2B2"/>
    <w:lvl w:ilvl="0" w:tplc="55EEE77A">
      <w:start w:val="1"/>
      <w:numFmt w:val="bullet"/>
      <w:lvlText w:val=""/>
      <w:lvlJc w:val="righ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564A53"/>
    <w:multiLevelType w:val="hybridMultilevel"/>
    <w:tmpl w:val="189A3506"/>
    <w:lvl w:ilvl="0" w:tplc="55EEE77A">
      <w:start w:val="1"/>
      <w:numFmt w:val="bullet"/>
      <w:lvlText w:val=""/>
      <w:lvlJc w:val="righ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FC53403"/>
    <w:multiLevelType w:val="hybridMultilevel"/>
    <w:tmpl w:val="BD32B24E"/>
    <w:lvl w:ilvl="0" w:tplc="CB7E32C2">
      <w:start w:val="1"/>
      <w:numFmt w:val="bullet"/>
      <w:lvlText w:val="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1D30D53"/>
    <w:multiLevelType w:val="hybridMultilevel"/>
    <w:tmpl w:val="CF4C0E1A"/>
    <w:lvl w:ilvl="0" w:tplc="55EEE77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F68"/>
    <w:multiLevelType w:val="hybridMultilevel"/>
    <w:tmpl w:val="71D44D22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A5F6538"/>
    <w:multiLevelType w:val="hybridMultilevel"/>
    <w:tmpl w:val="B1185616"/>
    <w:lvl w:ilvl="0" w:tplc="E0688516">
      <w:numFmt w:val="bullet"/>
      <w:lvlText w:val="•"/>
      <w:lvlJc w:val="left"/>
      <w:pPr>
        <w:ind w:left="375" w:hanging="270"/>
      </w:pPr>
      <w:rPr>
        <w:rFonts w:ascii="Calibri Light" w:eastAsia="Calibri Light" w:hAnsi="Calibri Light" w:cs="Calibri Light" w:hint="default"/>
        <w:color w:val="FFFFFF"/>
        <w:spacing w:val="-5"/>
        <w:w w:val="99"/>
        <w:sz w:val="22"/>
        <w:szCs w:val="22"/>
      </w:rPr>
    </w:lvl>
    <w:lvl w:ilvl="1" w:tplc="341A2728">
      <w:numFmt w:val="bullet"/>
      <w:lvlText w:val=""/>
      <w:lvlJc w:val="left"/>
      <w:pPr>
        <w:ind w:left="730" w:hanging="330"/>
      </w:pPr>
      <w:rPr>
        <w:rFonts w:ascii="Wingdings" w:eastAsia="Wingdings" w:hAnsi="Wingdings" w:cs="Wingdings" w:hint="default"/>
        <w:color w:val="00458D"/>
        <w:w w:val="99"/>
        <w:sz w:val="20"/>
        <w:szCs w:val="20"/>
      </w:rPr>
    </w:lvl>
    <w:lvl w:ilvl="2" w:tplc="AF40DEF8">
      <w:numFmt w:val="bullet"/>
      <w:lvlText w:val="•"/>
      <w:lvlJc w:val="left"/>
      <w:pPr>
        <w:ind w:left="740" w:hanging="330"/>
      </w:pPr>
      <w:rPr>
        <w:rFonts w:hint="default"/>
      </w:rPr>
    </w:lvl>
    <w:lvl w:ilvl="3" w:tplc="4AF2BAC4">
      <w:numFmt w:val="bullet"/>
      <w:lvlText w:val="•"/>
      <w:lvlJc w:val="left"/>
      <w:pPr>
        <w:ind w:left="-333" w:hanging="330"/>
      </w:pPr>
      <w:rPr>
        <w:rFonts w:hint="default"/>
      </w:rPr>
    </w:lvl>
    <w:lvl w:ilvl="4" w:tplc="851E366E">
      <w:numFmt w:val="bullet"/>
      <w:lvlText w:val="•"/>
      <w:lvlJc w:val="left"/>
      <w:pPr>
        <w:ind w:left="-1405" w:hanging="330"/>
      </w:pPr>
      <w:rPr>
        <w:rFonts w:hint="default"/>
      </w:rPr>
    </w:lvl>
    <w:lvl w:ilvl="5" w:tplc="6E7C1FC6">
      <w:numFmt w:val="bullet"/>
      <w:lvlText w:val="•"/>
      <w:lvlJc w:val="left"/>
      <w:pPr>
        <w:ind w:left="-2477" w:hanging="330"/>
      </w:pPr>
      <w:rPr>
        <w:rFonts w:hint="default"/>
      </w:rPr>
    </w:lvl>
    <w:lvl w:ilvl="6" w:tplc="64F8D45A">
      <w:numFmt w:val="bullet"/>
      <w:lvlText w:val="•"/>
      <w:lvlJc w:val="left"/>
      <w:pPr>
        <w:ind w:left="-3549" w:hanging="330"/>
      </w:pPr>
      <w:rPr>
        <w:rFonts w:hint="default"/>
      </w:rPr>
    </w:lvl>
    <w:lvl w:ilvl="7" w:tplc="2778B37E">
      <w:numFmt w:val="bullet"/>
      <w:lvlText w:val="•"/>
      <w:lvlJc w:val="left"/>
      <w:pPr>
        <w:ind w:left="-4621" w:hanging="330"/>
      </w:pPr>
      <w:rPr>
        <w:rFonts w:hint="default"/>
      </w:rPr>
    </w:lvl>
    <w:lvl w:ilvl="8" w:tplc="7D4C36F0">
      <w:numFmt w:val="bullet"/>
      <w:lvlText w:val="•"/>
      <w:lvlJc w:val="left"/>
      <w:pPr>
        <w:ind w:left="-5693" w:hanging="330"/>
      </w:pPr>
      <w:rPr>
        <w:rFonts w:hint="default"/>
      </w:rPr>
    </w:lvl>
  </w:abstractNum>
  <w:abstractNum w:abstractNumId="6" w15:restartNumberingAfterBreak="0">
    <w:nsid w:val="26DA330A"/>
    <w:multiLevelType w:val="hybridMultilevel"/>
    <w:tmpl w:val="6222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34A5"/>
    <w:multiLevelType w:val="hybridMultilevel"/>
    <w:tmpl w:val="91E0E522"/>
    <w:lvl w:ilvl="0" w:tplc="55EEE77A">
      <w:start w:val="1"/>
      <w:numFmt w:val="bullet"/>
      <w:lvlText w:val=""/>
      <w:lvlJc w:val="right"/>
      <w:pPr>
        <w:ind w:left="375" w:hanging="270"/>
      </w:pPr>
      <w:rPr>
        <w:rFonts w:ascii="Symbol" w:hAnsi="Symbol" w:hint="default"/>
        <w:color w:val="FFFFFF"/>
        <w:spacing w:val="-5"/>
        <w:w w:val="99"/>
        <w:sz w:val="22"/>
        <w:szCs w:val="22"/>
      </w:rPr>
    </w:lvl>
    <w:lvl w:ilvl="1" w:tplc="341A2728">
      <w:numFmt w:val="bullet"/>
      <w:lvlText w:val=""/>
      <w:lvlJc w:val="left"/>
      <w:pPr>
        <w:ind w:left="730" w:hanging="330"/>
      </w:pPr>
      <w:rPr>
        <w:rFonts w:ascii="Wingdings" w:eastAsia="Wingdings" w:hAnsi="Wingdings" w:cs="Wingdings" w:hint="default"/>
        <w:color w:val="00458D"/>
        <w:w w:val="99"/>
        <w:sz w:val="20"/>
        <w:szCs w:val="20"/>
      </w:rPr>
    </w:lvl>
    <w:lvl w:ilvl="2" w:tplc="AF40DEF8">
      <w:numFmt w:val="bullet"/>
      <w:lvlText w:val="•"/>
      <w:lvlJc w:val="left"/>
      <w:pPr>
        <w:ind w:left="740" w:hanging="330"/>
      </w:pPr>
      <w:rPr>
        <w:rFonts w:hint="default"/>
      </w:rPr>
    </w:lvl>
    <w:lvl w:ilvl="3" w:tplc="4AF2BAC4">
      <w:numFmt w:val="bullet"/>
      <w:lvlText w:val="•"/>
      <w:lvlJc w:val="left"/>
      <w:pPr>
        <w:ind w:left="-333" w:hanging="330"/>
      </w:pPr>
      <w:rPr>
        <w:rFonts w:hint="default"/>
      </w:rPr>
    </w:lvl>
    <w:lvl w:ilvl="4" w:tplc="851E366E">
      <w:numFmt w:val="bullet"/>
      <w:lvlText w:val="•"/>
      <w:lvlJc w:val="left"/>
      <w:pPr>
        <w:ind w:left="-1405" w:hanging="330"/>
      </w:pPr>
      <w:rPr>
        <w:rFonts w:hint="default"/>
      </w:rPr>
    </w:lvl>
    <w:lvl w:ilvl="5" w:tplc="6E7C1FC6">
      <w:numFmt w:val="bullet"/>
      <w:lvlText w:val="•"/>
      <w:lvlJc w:val="left"/>
      <w:pPr>
        <w:ind w:left="-2477" w:hanging="330"/>
      </w:pPr>
      <w:rPr>
        <w:rFonts w:hint="default"/>
      </w:rPr>
    </w:lvl>
    <w:lvl w:ilvl="6" w:tplc="64F8D45A">
      <w:numFmt w:val="bullet"/>
      <w:lvlText w:val="•"/>
      <w:lvlJc w:val="left"/>
      <w:pPr>
        <w:ind w:left="-3549" w:hanging="330"/>
      </w:pPr>
      <w:rPr>
        <w:rFonts w:hint="default"/>
      </w:rPr>
    </w:lvl>
    <w:lvl w:ilvl="7" w:tplc="2778B37E">
      <w:numFmt w:val="bullet"/>
      <w:lvlText w:val="•"/>
      <w:lvlJc w:val="left"/>
      <w:pPr>
        <w:ind w:left="-4621" w:hanging="330"/>
      </w:pPr>
      <w:rPr>
        <w:rFonts w:hint="default"/>
      </w:rPr>
    </w:lvl>
    <w:lvl w:ilvl="8" w:tplc="7D4C36F0">
      <w:numFmt w:val="bullet"/>
      <w:lvlText w:val="•"/>
      <w:lvlJc w:val="left"/>
      <w:pPr>
        <w:ind w:left="-5693" w:hanging="330"/>
      </w:pPr>
      <w:rPr>
        <w:rFonts w:hint="default"/>
      </w:rPr>
    </w:lvl>
  </w:abstractNum>
  <w:abstractNum w:abstractNumId="8" w15:restartNumberingAfterBreak="0">
    <w:nsid w:val="460D1473"/>
    <w:multiLevelType w:val="hybridMultilevel"/>
    <w:tmpl w:val="B07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2AAF"/>
    <w:multiLevelType w:val="hybridMultilevel"/>
    <w:tmpl w:val="24B4738C"/>
    <w:lvl w:ilvl="0" w:tplc="23D04AD8">
      <w:start w:val="1"/>
      <w:numFmt w:val="decimal"/>
      <w:lvlText w:val="%1."/>
      <w:lvlJc w:val="left"/>
      <w:pPr>
        <w:ind w:left="370" w:hanging="270"/>
      </w:pPr>
      <w:rPr>
        <w:rFonts w:asciiTheme="minorBidi" w:eastAsia="Calibri Light" w:hAnsiTheme="minorBidi" w:cstheme="minorBidi" w:hint="default"/>
        <w:color w:val="auto"/>
        <w:w w:val="100"/>
        <w:sz w:val="22"/>
        <w:szCs w:val="22"/>
      </w:rPr>
    </w:lvl>
    <w:lvl w:ilvl="1" w:tplc="654C9462">
      <w:numFmt w:val="bullet"/>
      <w:lvlText w:val="•"/>
      <w:lvlJc w:val="left"/>
      <w:pPr>
        <w:ind w:left="1280" w:hanging="270"/>
      </w:pPr>
      <w:rPr>
        <w:rFonts w:hint="default"/>
      </w:rPr>
    </w:lvl>
    <w:lvl w:ilvl="2" w:tplc="22244340">
      <w:numFmt w:val="bullet"/>
      <w:lvlText w:val="•"/>
      <w:lvlJc w:val="left"/>
      <w:pPr>
        <w:ind w:left="1500" w:hanging="270"/>
      </w:pPr>
      <w:rPr>
        <w:rFonts w:hint="default"/>
      </w:rPr>
    </w:lvl>
    <w:lvl w:ilvl="3" w:tplc="60CA78CA">
      <w:numFmt w:val="bullet"/>
      <w:lvlText w:val="•"/>
      <w:lvlJc w:val="left"/>
      <w:pPr>
        <w:ind w:left="1948" w:hanging="270"/>
      </w:pPr>
      <w:rPr>
        <w:rFonts w:hint="default"/>
      </w:rPr>
    </w:lvl>
    <w:lvl w:ilvl="4" w:tplc="75967A48">
      <w:numFmt w:val="bullet"/>
      <w:lvlText w:val="•"/>
      <w:lvlJc w:val="left"/>
      <w:pPr>
        <w:ind w:left="2396" w:hanging="270"/>
      </w:pPr>
      <w:rPr>
        <w:rFonts w:hint="default"/>
      </w:rPr>
    </w:lvl>
    <w:lvl w:ilvl="5" w:tplc="A13CE4BC">
      <w:numFmt w:val="bullet"/>
      <w:lvlText w:val="•"/>
      <w:lvlJc w:val="left"/>
      <w:pPr>
        <w:ind w:left="2844" w:hanging="270"/>
      </w:pPr>
      <w:rPr>
        <w:rFonts w:hint="default"/>
      </w:rPr>
    </w:lvl>
    <w:lvl w:ilvl="6" w:tplc="A852ED3C">
      <w:numFmt w:val="bullet"/>
      <w:lvlText w:val="•"/>
      <w:lvlJc w:val="left"/>
      <w:pPr>
        <w:ind w:left="3292" w:hanging="270"/>
      </w:pPr>
      <w:rPr>
        <w:rFonts w:hint="default"/>
      </w:rPr>
    </w:lvl>
    <w:lvl w:ilvl="7" w:tplc="D2B61246">
      <w:numFmt w:val="bullet"/>
      <w:lvlText w:val="•"/>
      <w:lvlJc w:val="left"/>
      <w:pPr>
        <w:ind w:left="3740" w:hanging="270"/>
      </w:pPr>
      <w:rPr>
        <w:rFonts w:hint="default"/>
      </w:rPr>
    </w:lvl>
    <w:lvl w:ilvl="8" w:tplc="71AC731A">
      <w:numFmt w:val="bullet"/>
      <w:lvlText w:val="•"/>
      <w:lvlJc w:val="left"/>
      <w:pPr>
        <w:ind w:left="4188" w:hanging="270"/>
      </w:pPr>
      <w:rPr>
        <w:rFonts w:hint="default"/>
      </w:rPr>
    </w:lvl>
  </w:abstractNum>
  <w:abstractNum w:abstractNumId="10" w15:restartNumberingAfterBreak="0">
    <w:nsid w:val="6BBC4DDF"/>
    <w:multiLevelType w:val="hybridMultilevel"/>
    <w:tmpl w:val="2FB6D27E"/>
    <w:lvl w:ilvl="0" w:tplc="55EEE77A">
      <w:start w:val="1"/>
      <w:numFmt w:val="bullet"/>
      <w:lvlText w:val=""/>
      <w:lvlJc w:val="righ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26B3DB8"/>
    <w:multiLevelType w:val="hybridMultilevel"/>
    <w:tmpl w:val="EF36A600"/>
    <w:lvl w:ilvl="0" w:tplc="55EEE77A">
      <w:start w:val="1"/>
      <w:numFmt w:val="bullet"/>
      <w:lvlText w:val=""/>
      <w:lvlJc w:val="righ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07"/>
    <w:rsid w:val="00000004"/>
    <w:rsid w:val="00005CFF"/>
    <w:rsid w:val="000265BC"/>
    <w:rsid w:val="00027C9D"/>
    <w:rsid w:val="00034597"/>
    <w:rsid w:val="0004415D"/>
    <w:rsid w:val="000624BD"/>
    <w:rsid w:val="000975DF"/>
    <w:rsid w:val="000A7521"/>
    <w:rsid w:val="000C284D"/>
    <w:rsid w:val="000D7A43"/>
    <w:rsid w:val="000E4276"/>
    <w:rsid w:val="000F2F01"/>
    <w:rsid w:val="001345FF"/>
    <w:rsid w:val="00146E53"/>
    <w:rsid w:val="001511B1"/>
    <w:rsid w:val="0015376A"/>
    <w:rsid w:val="001555E4"/>
    <w:rsid w:val="001609A3"/>
    <w:rsid w:val="00167C01"/>
    <w:rsid w:val="001870AB"/>
    <w:rsid w:val="00195589"/>
    <w:rsid w:val="00195BFA"/>
    <w:rsid w:val="001A6842"/>
    <w:rsid w:val="001C1E78"/>
    <w:rsid w:val="001C4703"/>
    <w:rsid w:val="001C6E7B"/>
    <w:rsid w:val="001D6A04"/>
    <w:rsid w:val="001D7B18"/>
    <w:rsid w:val="00206E9B"/>
    <w:rsid w:val="002311D3"/>
    <w:rsid w:val="002327BD"/>
    <w:rsid w:val="00254E44"/>
    <w:rsid w:val="002617F9"/>
    <w:rsid w:val="002852E1"/>
    <w:rsid w:val="00287170"/>
    <w:rsid w:val="00293757"/>
    <w:rsid w:val="00297E44"/>
    <w:rsid w:val="002A3F11"/>
    <w:rsid w:val="002A4892"/>
    <w:rsid w:val="002D25B4"/>
    <w:rsid w:val="002D7BC2"/>
    <w:rsid w:val="002F4414"/>
    <w:rsid w:val="002F4E2C"/>
    <w:rsid w:val="003031CB"/>
    <w:rsid w:val="003103B4"/>
    <w:rsid w:val="00316C25"/>
    <w:rsid w:val="00336C0C"/>
    <w:rsid w:val="00372804"/>
    <w:rsid w:val="003926B2"/>
    <w:rsid w:val="003A6D1D"/>
    <w:rsid w:val="003B230F"/>
    <w:rsid w:val="003D1418"/>
    <w:rsid w:val="003E6FEC"/>
    <w:rsid w:val="003F5070"/>
    <w:rsid w:val="00404B9E"/>
    <w:rsid w:val="00417B7F"/>
    <w:rsid w:val="00422B90"/>
    <w:rsid w:val="004343C0"/>
    <w:rsid w:val="00460452"/>
    <w:rsid w:val="00474A94"/>
    <w:rsid w:val="00475D85"/>
    <w:rsid w:val="00477874"/>
    <w:rsid w:val="004860FA"/>
    <w:rsid w:val="00497E21"/>
    <w:rsid w:val="004D0C4B"/>
    <w:rsid w:val="004D630B"/>
    <w:rsid w:val="00500EAB"/>
    <w:rsid w:val="005169A1"/>
    <w:rsid w:val="00521A07"/>
    <w:rsid w:val="005245F5"/>
    <w:rsid w:val="00524AA5"/>
    <w:rsid w:val="00527840"/>
    <w:rsid w:val="00533E25"/>
    <w:rsid w:val="0053597A"/>
    <w:rsid w:val="00537E0F"/>
    <w:rsid w:val="0054718B"/>
    <w:rsid w:val="00547D9D"/>
    <w:rsid w:val="0055274E"/>
    <w:rsid w:val="00554F0D"/>
    <w:rsid w:val="00567695"/>
    <w:rsid w:val="0057751E"/>
    <w:rsid w:val="0058513F"/>
    <w:rsid w:val="0059675A"/>
    <w:rsid w:val="005B00C9"/>
    <w:rsid w:val="005B11F2"/>
    <w:rsid w:val="005C273A"/>
    <w:rsid w:val="005D1786"/>
    <w:rsid w:val="005D2409"/>
    <w:rsid w:val="005D604D"/>
    <w:rsid w:val="006029C7"/>
    <w:rsid w:val="00607621"/>
    <w:rsid w:val="006167C7"/>
    <w:rsid w:val="00625816"/>
    <w:rsid w:val="00633B7F"/>
    <w:rsid w:val="00677340"/>
    <w:rsid w:val="00697DC5"/>
    <w:rsid w:val="006B1000"/>
    <w:rsid w:val="006C23AE"/>
    <w:rsid w:val="006C61A9"/>
    <w:rsid w:val="006C627A"/>
    <w:rsid w:val="006D7FDB"/>
    <w:rsid w:val="00707EAB"/>
    <w:rsid w:val="00720EA9"/>
    <w:rsid w:val="00720FA6"/>
    <w:rsid w:val="00723D03"/>
    <w:rsid w:val="00735326"/>
    <w:rsid w:val="007558A5"/>
    <w:rsid w:val="00763CE1"/>
    <w:rsid w:val="00766058"/>
    <w:rsid w:val="00775B44"/>
    <w:rsid w:val="0078014F"/>
    <w:rsid w:val="007A298C"/>
    <w:rsid w:val="007C749E"/>
    <w:rsid w:val="007D37A9"/>
    <w:rsid w:val="007E53DB"/>
    <w:rsid w:val="007F1642"/>
    <w:rsid w:val="007F366A"/>
    <w:rsid w:val="008071F8"/>
    <w:rsid w:val="008116DA"/>
    <w:rsid w:val="0081625A"/>
    <w:rsid w:val="00834775"/>
    <w:rsid w:val="0085016E"/>
    <w:rsid w:val="0086071B"/>
    <w:rsid w:val="00866C34"/>
    <w:rsid w:val="00893A11"/>
    <w:rsid w:val="00895ECC"/>
    <w:rsid w:val="008978F1"/>
    <w:rsid w:val="008A5058"/>
    <w:rsid w:val="008C7503"/>
    <w:rsid w:val="008D45F6"/>
    <w:rsid w:val="008D50A7"/>
    <w:rsid w:val="008E2178"/>
    <w:rsid w:val="00903250"/>
    <w:rsid w:val="009071F0"/>
    <w:rsid w:val="00920A7D"/>
    <w:rsid w:val="009400E3"/>
    <w:rsid w:val="009457E4"/>
    <w:rsid w:val="009471E2"/>
    <w:rsid w:val="00955100"/>
    <w:rsid w:val="00956A53"/>
    <w:rsid w:val="00966F05"/>
    <w:rsid w:val="0097704D"/>
    <w:rsid w:val="009A3646"/>
    <w:rsid w:val="009B200A"/>
    <w:rsid w:val="009C4C38"/>
    <w:rsid w:val="009D615E"/>
    <w:rsid w:val="009F136A"/>
    <w:rsid w:val="00A137B1"/>
    <w:rsid w:val="00A2661A"/>
    <w:rsid w:val="00A30537"/>
    <w:rsid w:val="00A33A66"/>
    <w:rsid w:val="00A41D7A"/>
    <w:rsid w:val="00A42CE8"/>
    <w:rsid w:val="00A640A1"/>
    <w:rsid w:val="00A70927"/>
    <w:rsid w:val="00A909EC"/>
    <w:rsid w:val="00A92F80"/>
    <w:rsid w:val="00AC006B"/>
    <w:rsid w:val="00AD21A6"/>
    <w:rsid w:val="00AF7420"/>
    <w:rsid w:val="00B01EE6"/>
    <w:rsid w:val="00B25327"/>
    <w:rsid w:val="00B27F8F"/>
    <w:rsid w:val="00B30EE9"/>
    <w:rsid w:val="00B449D0"/>
    <w:rsid w:val="00B52D54"/>
    <w:rsid w:val="00B87D9B"/>
    <w:rsid w:val="00B92CB3"/>
    <w:rsid w:val="00B945E6"/>
    <w:rsid w:val="00BA2600"/>
    <w:rsid w:val="00BC7951"/>
    <w:rsid w:val="00BD6213"/>
    <w:rsid w:val="00BE02A0"/>
    <w:rsid w:val="00BE14A2"/>
    <w:rsid w:val="00C040DF"/>
    <w:rsid w:val="00C1318E"/>
    <w:rsid w:val="00C25E69"/>
    <w:rsid w:val="00C36B98"/>
    <w:rsid w:val="00C5497D"/>
    <w:rsid w:val="00C80C6F"/>
    <w:rsid w:val="00C832F3"/>
    <w:rsid w:val="00C867D7"/>
    <w:rsid w:val="00C90C26"/>
    <w:rsid w:val="00C94417"/>
    <w:rsid w:val="00C9644A"/>
    <w:rsid w:val="00CA7588"/>
    <w:rsid w:val="00CB0655"/>
    <w:rsid w:val="00CB6B3E"/>
    <w:rsid w:val="00CC2723"/>
    <w:rsid w:val="00CC4AE9"/>
    <w:rsid w:val="00CE3C47"/>
    <w:rsid w:val="00CE65B9"/>
    <w:rsid w:val="00CE6C21"/>
    <w:rsid w:val="00D02470"/>
    <w:rsid w:val="00D1175C"/>
    <w:rsid w:val="00D22045"/>
    <w:rsid w:val="00D449DD"/>
    <w:rsid w:val="00D64B2A"/>
    <w:rsid w:val="00D91698"/>
    <w:rsid w:val="00DB2167"/>
    <w:rsid w:val="00DB21DE"/>
    <w:rsid w:val="00DB4A3A"/>
    <w:rsid w:val="00DC06DC"/>
    <w:rsid w:val="00DC5D95"/>
    <w:rsid w:val="00DC7F07"/>
    <w:rsid w:val="00DE0F87"/>
    <w:rsid w:val="00E368DF"/>
    <w:rsid w:val="00E37371"/>
    <w:rsid w:val="00E426BE"/>
    <w:rsid w:val="00E42DF8"/>
    <w:rsid w:val="00E8790E"/>
    <w:rsid w:val="00E90740"/>
    <w:rsid w:val="00EB2326"/>
    <w:rsid w:val="00ED07DC"/>
    <w:rsid w:val="00ED68DF"/>
    <w:rsid w:val="00EE5D07"/>
    <w:rsid w:val="00F022E2"/>
    <w:rsid w:val="00F60723"/>
    <w:rsid w:val="00F64F37"/>
    <w:rsid w:val="00F74327"/>
    <w:rsid w:val="00F8155C"/>
    <w:rsid w:val="00F862AD"/>
    <w:rsid w:val="00F93569"/>
    <w:rsid w:val="00FA3EA5"/>
    <w:rsid w:val="00FB609A"/>
    <w:rsid w:val="00FD1B24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4E1F"/>
  <w15:docId w15:val="{1AF5BF12-CFF3-4987-B593-1FA88B1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4AA5"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before="67"/>
      <w:ind w:left="80"/>
      <w:outlineLvl w:val="0"/>
    </w:pPr>
    <w:rPr>
      <w:rFonts w:ascii="Calibri" w:eastAsia="Calibri" w:hAnsi="Calibri" w:cs="Calibri"/>
      <w:b/>
      <w:bCs/>
      <w:sz w:val="78"/>
      <w:szCs w:val="7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line="309" w:lineRule="exact"/>
      <w:ind w:left="306" w:right="313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05"/>
      <w:ind w:left="105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370" w:hanging="270"/>
    </w:pPr>
  </w:style>
  <w:style w:type="paragraph" w:customStyle="1" w:styleId="TableParagraph">
    <w:name w:val="Table Paragraph"/>
    <w:basedOn w:val="Normal"/>
    <w:uiPriority w:val="1"/>
    <w:qFormat/>
    <w:pPr>
      <w:spacing w:before="18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50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16E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6E"/>
    <w:rPr>
      <w:rFonts w:ascii="Calibri Light" w:eastAsia="Calibri Light" w:hAnsi="Calibri Light" w:cs="Calibri Light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4AA5"/>
    <w:rPr>
      <w:rFonts w:ascii="Calibri Light" w:eastAsia="Calibri Light" w:hAnsi="Calibri Light" w:cs="Calibri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A1"/>
    <w:rPr>
      <w:rFonts w:ascii="Segoe UI" w:eastAsia="Calibri Ligh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A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51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A1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ronobac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w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63E0-3110-4BE2-95BB-36004534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Jenkins, Meaghan (DPH)</cp:lastModifiedBy>
  <cp:revision>2</cp:revision>
  <dcterms:created xsi:type="dcterms:W3CDTF">2022-02-16T16:32:00Z</dcterms:created>
  <dcterms:modified xsi:type="dcterms:W3CDTF">2022-02-16T16:32:00Z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2017-03-15T00:00:00Z</vt:filetime>
  </property>
</Properties>
</file>