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3F3F91" w:rsidR="00DC0511" w:rsidP="002D2B29" w:rsidRDefault="00DC0511" w14:paraId="66B0E9A3" w14:textId="77777777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  <w:lang w:val="es-ES" w:eastAsia="en-AU"/>
        </w:rPr>
      </w:pPr>
    </w:p>
    <w:p w:rsidRPr="003F3F91" w:rsidR="002D2B29" w:rsidP="002417E7" w:rsidRDefault="002E0293" w14:paraId="2C00095A" w14:textId="77777777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  <w:lang w:val="es-ES" w:eastAsia="en-AU"/>
        </w:rPr>
      </w:pPr>
      <w:r w:rsidRPr="003F3F91">
        <w:rPr>
          <w:rFonts w:eastAsia="Calibri" w:cs="Arial"/>
          <w:b/>
          <w:sz w:val="32"/>
          <w:szCs w:val="28"/>
          <w:lang w:val="es-ES" w:eastAsia="en-AU"/>
        </w:rPr>
        <w:t xml:space="preserve">Formulario de </w:t>
      </w:r>
      <w:r w:rsidR="002417E7">
        <w:rPr>
          <w:rFonts w:eastAsia="Calibri" w:cs="Arial"/>
          <w:b/>
          <w:i/>
          <w:sz w:val="32"/>
          <w:szCs w:val="28"/>
          <w:lang w:val="es-ES" w:eastAsia="en-AU"/>
        </w:rPr>
        <w:t>Anuncio</w:t>
      </w:r>
      <w:r w:rsidRPr="003F3F91" w:rsidR="00AC7024">
        <w:rPr>
          <w:rFonts w:eastAsia="Calibri" w:cs="Arial"/>
          <w:b/>
          <w:i/>
          <w:sz w:val="32"/>
          <w:szCs w:val="28"/>
          <w:lang w:val="es-ES" w:eastAsia="en-AU"/>
        </w:rPr>
        <w:t xml:space="preserve"> </w:t>
      </w:r>
      <w:r w:rsidRPr="003F3F91">
        <w:rPr>
          <w:rFonts w:eastAsia="Calibri" w:cs="Arial"/>
          <w:b/>
          <w:i/>
          <w:sz w:val="32"/>
          <w:szCs w:val="28"/>
          <w:lang w:val="es-ES" w:eastAsia="en-AU"/>
        </w:rPr>
        <w:t xml:space="preserve">de Trabajo </w:t>
      </w:r>
      <w:r w:rsidRPr="005D1302">
        <w:rPr>
          <w:rFonts w:eastAsia="Calibri" w:cs="Arial"/>
          <w:b/>
          <w:iCs/>
          <w:sz w:val="32"/>
          <w:szCs w:val="28"/>
          <w:lang w:val="es-ES" w:eastAsia="en-AU"/>
        </w:rPr>
        <w:t xml:space="preserve">del Empleador </w:t>
      </w:r>
      <w:r w:rsidRPr="003F3F91">
        <w:rPr>
          <w:rFonts w:eastAsia="Calibri" w:cs="Arial"/>
          <w:b/>
          <w:sz w:val="32"/>
          <w:szCs w:val="28"/>
          <w:lang w:val="es-ES" w:eastAsia="en-AU"/>
        </w:rPr>
        <w:t xml:space="preserve">de </w:t>
      </w:r>
      <w:r w:rsidRPr="003F3F91" w:rsidR="002D2B29">
        <w:rPr>
          <w:rFonts w:eastAsia="Calibri" w:cs="Arial"/>
          <w:b/>
          <w:sz w:val="32"/>
          <w:szCs w:val="28"/>
          <w:lang w:val="es-ES" w:eastAsia="en-AU"/>
        </w:rPr>
        <w:t xml:space="preserve">PCA </w:t>
      </w:r>
      <w:r w:rsidRPr="003F3F91">
        <w:rPr>
          <w:rFonts w:eastAsia="Calibri" w:cs="Arial"/>
          <w:b/>
          <w:sz w:val="32"/>
          <w:szCs w:val="28"/>
          <w:lang w:val="es-ES" w:eastAsia="en-AU"/>
        </w:rPr>
        <w:t xml:space="preserve">para la </w:t>
      </w:r>
      <w:r w:rsidRPr="003F3F91" w:rsidR="0086044C">
        <w:rPr>
          <w:rFonts w:eastAsia="Calibri" w:cs="Arial"/>
          <w:b/>
          <w:sz w:val="32"/>
          <w:szCs w:val="28"/>
          <w:lang w:val="es-ES" w:eastAsia="en-AU"/>
        </w:rPr>
        <w:t>MRC</w:t>
      </w:r>
    </w:p>
    <w:p w:rsidRPr="003F3F91" w:rsidR="00FB4DFF" w:rsidP="00FB4DFF" w:rsidRDefault="00FB4DFF" w14:paraId="18739432" w14:textId="77777777">
      <w:pPr>
        <w:pBdr>
          <w:bottom w:val="single" w:color="auto" w:sz="4" w:space="1"/>
        </w:pBdr>
        <w:tabs>
          <w:tab w:val="left" w:pos="1095"/>
        </w:tabs>
        <w:jc w:val="center"/>
        <w:rPr>
          <w:rFonts w:eastAsia="Calibri" w:cs="Arial"/>
          <w:b/>
          <w:sz w:val="28"/>
          <w:szCs w:val="28"/>
          <w:lang w:val="es-ES" w:eastAsia="en-AU"/>
        </w:rPr>
      </w:pPr>
    </w:p>
    <w:p w:rsidRPr="003F3F91" w:rsidR="00826951" w:rsidP="00FB4DFF" w:rsidRDefault="00826951" w14:paraId="2508F51E" w14:textId="77777777">
      <w:pPr>
        <w:tabs>
          <w:tab w:val="left" w:pos="1095"/>
        </w:tabs>
        <w:jc w:val="center"/>
        <w:rPr>
          <w:rFonts w:eastAsia="Calibri" w:cs="Arial"/>
          <w:sz w:val="16"/>
          <w:szCs w:val="16"/>
          <w:lang w:val="es-ES" w:eastAsia="en-AU"/>
        </w:rPr>
      </w:pPr>
    </w:p>
    <w:p w:rsidRPr="00742946" w:rsidR="00826951" w:rsidP="002417E7" w:rsidRDefault="001B660E" w14:paraId="63B04727" w14:textId="77777777">
      <w:pPr>
        <w:tabs>
          <w:tab w:val="left" w:pos="1095"/>
        </w:tabs>
        <w:rPr>
          <w:rFonts w:eastAsia="Calibri" w:cs="Arial"/>
          <w:sz w:val="24"/>
          <w:lang w:val="es-ES" w:eastAsia="en-AU"/>
        </w:rPr>
      </w:pPr>
      <w:bookmarkStart w:name="_GoBack" w:id="0"/>
      <w:bookmarkEnd w:id="0"/>
      <w:r w:rsidRPr="00AE279D">
        <w:rPr>
          <w:rFonts w:eastAsia="Calibri" w:cs="Arial"/>
          <w:sz w:val="24"/>
          <w:lang w:val="es-ES" w:eastAsia="en-AU"/>
        </w:rPr>
        <w:t xml:space="preserve">Hay tres maneras de </w:t>
      </w:r>
      <w:r w:rsidRPr="00AE279D" w:rsidR="007C0E79">
        <w:rPr>
          <w:rFonts w:eastAsia="Calibri" w:cs="Arial"/>
          <w:sz w:val="24"/>
          <w:lang w:val="es-ES" w:eastAsia="en-AU"/>
        </w:rPr>
        <w:t xml:space="preserve">presentar </w:t>
      </w:r>
      <w:r w:rsidRPr="00AE279D">
        <w:rPr>
          <w:rFonts w:eastAsia="Calibri" w:cs="Arial"/>
          <w:sz w:val="24"/>
          <w:lang w:val="es-ES" w:eastAsia="en-AU"/>
        </w:rPr>
        <w:t xml:space="preserve">su formulario de </w:t>
      </w:r>
      <w:r w:rsidRPr="00AE279D" w:rsidR="002417E7">
        <w:rPr>
          <w:rFonts w:eastAsia="Calibri" w:cs="Arial"/>
          <w:sz w:val="24"/>
          <w:lang w:val="es-ES" w:eastAsia="en-AU"/>
        </w:rPr>
        <w:t>anuncio</w:t>
      </w:r>
      <w:r w:rsidRPr="00AE279D" w:rsidR="00AC7024">
        <w:rPr>
          <w:rFonts w:eastAsia="Calibri" w:cs="Arial"/>
          <w:sz w:val="24"/>
          <w:lang w:val="es-ES" w:eastAsia="en-AU"/>
        </w:rPr>
        <w:t xml:space="preserve"> </w:t>
      </w:r>
      <w:r w:rsidRPr="00AE279D">
        <w:rPr>
          <w:rFonts w:eastAsia="Calibri" w:cs="Arial"/>
          <w:sz w:val="24"/>
          <w:lang w:val="es-ES" w:eastAsia="en-AU"/>
        </w:rPr>
        <w:t>de trabajo completado a la</w:t>
      </w:r>
      <w:r w:rsidRPr="00AE279D" w:rsidR="00B002E3">
        <w:rPr>
          <w:rFonts w:eastAsia="Calibri" w:cs="Arial"/>
          <w:sz w:val="24"/>
          <w:lang w:val="es-ES" w:eastAsia="en-AU"/>
        </w:rPr>
        <w:t xml:space="preserve"> MRC</w:t>
      </w:r>
      <w:r w:rsidRPr="00AE279D" w:rsidR="00320C33">
        <w:rPr>
          <w:rFonts w:eastAsia="Calibri" w:cs="Arial"/>
          <w:sz w:val="24"/>
          <w:lang w:val="es-ES" w:eastAsia="en-AU"/>
        </w:rPr>
        <w:t xml:space="preserve">, </w:t>
      </w:r>
      <w:r w:rsidRPr="00AE279D">
        <w:rPr>
          <w:rFonts w:eastAsia="Calibri" w:cs="Arial"/>
          <w:sz w:val="24"/>
          <w:lang w:val="es-ES" w:eastAsia="en-AU"/>
        </w:rPr>
        <w:t>usted solo debe elegir una</w:t>
      </w:r>
      <w:r w:rsidRPr="00AE279D" w:rsidR="00320C33">
        <w:rPr>
          <w:rFonts w:eastAsia="Calibri" w:cs="Arial"/>
          <w:sz w:val="24"/>
          <w:lang w:val="es-ES" w:eastAsia="en-AU"/>
        </w:rPr>
        <w:t xml:space="preserve"> (1) </w:t>
      </w:r>
      <w:r w:rsidRPr="00AE279D">
        <w:rPr>
          <w:rFonts w:eastAsia="Calibri" w:cs="Arial"/>
          <w:sz w:val="24"/>
          <w:lang w:val="es-ES" w:eastAsia="en-AU"/>
        </w:rPr>
        <w:t>de la siguiente lista</w:t>
      </w:r>
      <w:r w:rsidRPr="00AE279D" w:rsidR="00B002E3">
        <w:rPr>
          <w:rFonts w:eastAsia="Calibri" w:cs="Arial"/>
          <w:sz w:val="24"/>
          <w:lang w:val="es-ES" w:eastAsia="en-AU"/>
        </w:rPr>
        <w:t>:</w:t>
      </w:r>
    </w:p>
    <w:p w:rsidR="00A239DC" w:rsidP="00B002E3" w:rsidRDefault="00A239DC" w14:paraId="1061126D" w14:textId="77777777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lang w:val="es-ES" w:eastAsia="en-AU"/>
        </w:rPr>
        <w:sectPr w:rsidR="00A239DC" w:rsidSect="00826951">
          <w:headerReference w:type="default" r:id="rId7"/>
          <w:footerReference w:type="default" r:id="rId8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="00A239DC" w:rsidP="00B002E3" w:rsidRDefault="00CE0FE7" w14:paraId="17186EB0" w14:textId="77777777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lang w:val="es-ES" w:eastAsia="en-AU"/>
        </w:rPr>
      </w:pPr>
      <w:r w:rsidRPr="00742946">
        <w:rPr>
          <w:rFonts w:eastAsia="Calibri" w:cs="Arial"/>
          <w:sz w:val="24"/>
          <w:lang w:val="es-ES" w:eastAsia="en-AU"/>
        </w:rPr>
        <w:t xml:space="preserve">Correo a: </w:t>
      </w:r>
    </w:p>
    <w:p w:rsidR="00A239DC" w:rsidP="465AC0B2" w:rsidRDefault="00CE0FE7" w14:paraId="50A94DCE" w14:textId="15BBFD2F">
      <w:pPr>
        <w:pStyle w:val="ListParagraph"/>
        <w:tabs>
          <w:tab w:val="left" w:pos="1095"/>
        </w:tabs>
        <w:rPr>
          <w:noProof w:val="0"/>
          <w:lang w:val="es-ES"/>
        </w:rPr>
      </w:pPr>
      <w:r w:rsidRPr="465AC0B2" w:rsidR="00CE0FE7">
        <w:rPr>
          <w:rFonts w:eastAsia="Calibri" w:cs="Arial"/>
          <w:sz w:val="24"/>
          <w:szCs w:val="24"/>
          <w:lang w:val="es-ES" w:eastAsia="en-AU"/>
        </w:rPr>
        <w:t>Mass</w:t>
      </w:r>
      <w:r w:rsidRPr="465AC0B2" w:rsidR="00A239DC">
        <w:rPr>
          <w:rFonts w:eastAsia="Calibri" w:cs="Arial"/>
          <w:sz w:val="24"/>
          <w:szCs w:val="24"/>
          <w:lang w:val="es-ES" w:eastAsia="en-AU"/>
        </w:rPr>
        <w:t>achusetts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 xml:space="preserve"> 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>Rehab</w:t>
      </w:r>
      <w:r w:rsidRPr="465AC0B2" w:rsidR="00A239DC">
        <w:rPr>
          <w:rFonts w:eastAsia="Calibri" w:cs="Arial"/>
          <w:sz w:val="24"/>
          <w:szCs w:val="24"/>
          <w:lang w:val="es-ES" w:eastAsia="en-AU"/>
        </w:rPr>
        <w:t>ilitation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 xml:space="preserve"> 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>Commission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 xml:space="preserve"> 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>Attn</w:t>
      </w:r>
      <w:r w:rsidRPr="465AC0B2" w:rsidR="00CE0FE7">
        <w:rPr>
          <w:rFonts w:eastAsia="Calibri" w:cs="Arial"/>
          <w:sz w:val="24"/>
          <w:szCs w:val="24"/>
          <w:lang w:val="es-ES" w:eastAsia="en-AU"/>
        </w:rPr>
        <w:t xml:space="preserve">: </w:t>
      </w:r>
      <w:r w:rsidRPr="465AC0B2" w:rsidR="0904C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John Emokpae,</w:t>
      </w:r>
      <w:r w:rsidRPr="465AC0B2" w:rsidR="0904C9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5AC0B2" w:rsidR="0904C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Employment</w:t>
      </w:r>
      <w:r w:rsidRPr="465AC0B2" w:rsidR="0904C9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5AC0B2" w:rsidR="0904C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 Specialist</w:t>
      </w:r>
    </w:p>
    <w:p w:rsidR="00A239DC" w:rsidP="00A239DC" w:rsidRDefault="00A239DC" w14:paraId="3F28D971" w14:textId="77777777">
      <w:pPr>
        <w:pStyle w:val="ListParagraph"/>
        <w:tabs>
          <w:tab w:val="left" w:pos="1095"/>
        </w:tabs>
        <w:rPr>
          <w:rFonts w:eastAsia="Calibri" w:cs="Arial"/>
          <w:sz w:val="24"/>
          <w:lang w:val="es-ES" w:eastAsia="en-AU"/>
        </w:rPr>
      </w:pPr>
      <w:r>
        <w:rPr>
          <w:rFonts w:eastAsia="Calibri" w:cs="Arial"/>
          <w:sz w:val="24"/>
          <w:lang w:val="es-ES" w:eastAsia="en-AU"/>
        </w:rPr>
        <w:t>60</w:t>
      </w:r>
      <w:r w:rsidRPr="00742946" w:rsidR="00CE0FE7">
        <w:rPr>
          <w:rFonts w:eastAsia="Calibri" w:cs="Arial"/>
          <w:sz w:val="24"/>
          <w:lang w:val="es-ES" w:eastAsia="en-AU"/>
        </w:rPr>
        <w:t xml:space="preserve">0 </w:t>
      </w:r>
      <w:r>
        <w:rPr>
          <w:rFonts w:eastAsia="Calibri" w:cs="Arial"/>
          <w:sz w:val="24"/>
          <w:lang w:val="es-ES" w:eastAsia="en-AU"/>
        </w:rPr>
        <w:t>Washington</w:t>
      </w:r>
      <w:r w:rsidRPr="00742946" w:rsidR="00CE0FE7">
        <w:rPr>
          <w:rFonts w:eastAsia="Calibri" w:cs="Arial"/>
          <w:sz w:val="24"/>
          <w:lang w:val="es-ES" w:eastAsia="en-AU"/>
        </w:rPr>
        <w:t xml:space="preserve"> St</w:t>
      </w:r>
      <w:r>
        <w:rPr>
          <w:rFonts w:eastAsia="Calibri" w:cs="Arial"/>
          <w:sz w:val="24"/>
          <w:lang w:val="es-ES" w:eastAsia="en-AU"/>
        </w:rPr>
        <w:t>reet</w:t>
      </w:r>
    </w:p>
    <w:p w:rsidR="00B002E3" w:rsidP="00A239DC" w:rsidRDefault="00CE0FE7" w14:paraId="1E57F663" w14:textId="08FD76D1">
      <w:pPr>
        <w:pStyle w:val="ListParagraph"/>
        <w:tabs>
          <w:tab w:val="left" w:pos="1095"/>
        </w:tabs>
        <w:rPr>
          <w:rFonts w:eastAsia="Calibri" w:cs="Arial"/>
          <w:sz w:val="24"/>
          <w:lang w:val="es-ES" w:eastAsia="en-AU"/>
        </w:rPr>
      </w:pPr>
      <w:r w:rsidRPr="00742946">
        <w:rPr>
          <w:rFonts w:eastAsia="Calibri" w:cs="Arial"/>
          <w:sz w:val="24"/>
          <w:lang w:val="es-ES" w:eastAsia="en-AU"/>
        </w:rPr>
        <w:t>Bo</w:t>
      </w:r>
      <w:r w:rsidR="00A239DC">
        <w:rPr>
          <w:rFonts w:eastAsia="Calibri" w:cs="Arial"/>
          <w:sz w:val="24"/>
          <w:lang w:val="es-ES" w:eastAsia="en-AU"/>
        </w:rPr>
        <w:t>s</w:t>
      </w:r>
      <w:r w:rsidRPr="00742946">
        <w:rPr>
          <w:rFonts w:eastAsia="Calibri" w:cs="Arial"/>
          <w:sz w:val="24"/>
          <w:lang w:val="es-ES" w:eastAsia="en-AU"/>
        </w:rPr>
        <w:t>ton</w:t>
      </w:r>
      <w:r w:rsidR="00A239DC">
        <w:rPr>
          <w:rFonts w:eastAsia="Calibri" w:cs="Arial"/>
          <w:sz w:val="24"/>
          <w:lang w:val="es-ES" w:eastAsia="en-AU"/>
        </w:rPr>
        <w:t>,</w:t>
      </w:r>
      <w:r w:rsidRPr="00742946">
        <w:rPr>
          <w:rFonts w:eastAsia="Calibri" w:cs="Arial"/>
          <w:sz w:val="24"/>
          <w:lang w:val="es-ES" w:eastAsia="en-AU"/>
        </w:rPr>
        <w:t xml:space="preserve"> MA </w:t>
      </w:r>
      <w:r w:rsidR="00A239DC">
        <w:rPr>
          <w:rFonts w:eastAsia="Calibri" w:cs="Arial"/>
          <w:sz w:val="24"/>
          <w:lang w:val="es-ES" w:eastAsia="en-AU"/>
        </w:rPr>
        <w:t xml:space="preserve"> </w:t>
      </w:r>
      <w:r w:rsidRPr="00742946">
        <w:rPr>
          <w:rFonts w:eastAsia="Calibri" w:cs="Arial"/>
          <w:sz w:val="24"/>
          <w:lang w:val="es-ES" w:eastAsia="en-AU"/>
        </w:rPr>
        <w:t>02</w:t>
      </w:r>
      <w:r w:rsidR="00A239DC">
        <w:rPr>
          <w:rFonts w:eastAsia="Calibri" w:cs="Arial"/>
          <w:sz w:val="24"/>
          <w:lang w:val="es-ES" w:eastAsia="en-AU"/>
        </w:rPr>
        <w:t>111</w:t>
      </w:r>
      <w:r w:rsidRPr="00742946">
        <w:rPr>
          <w:rFonts w:eastAsia="Calibri" w:cs="Arial"/>
          <w:sz w:val="24"/>
          <w:lang w:val="es-ES" w:eastAsia="en-AU"/>
        </w:rPr>
        <w:t xml:space="preserve"> </w:t>
      </w:r>
    </w:p>
    <w:p w:rsidR="00A239DC" w:rsidP="00B002E3" w:rsidRDefault="00A239DC" w14:paraId="29CF9A2B" w14:textId="59FCDACC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lang w:val="es-ES" w:eastAsia="en-AU"/>
        </w:rPr>
      </w:pPr>
      <w:r>
        <w:rPr>
          <w:rFonts w:eastAsia="Calibri" w:cs="Arial"/>
          <w:sz w:val="24"/>
          <w:lang w:val="es-ES" w:eastAsia="en-AU"/>
        </w:rPr>
        <w:t>Fax: 617-442-5724</w:t>
      </w:r>
    </w:p>
    <w:p w:rsidR="00A239DC" w:rsidP="465AC0B2" w:rsidRDefault="00A239DC" w14:paraId="20F1AC87" w14:textId="30FD87F1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ES"/>
        </w:rPr>
      </w:pPr>
      <w:r w:rsidRPr="465AC0B2" w:rsidR="00A239DC">
        <w:rPr>
          <w:rFonts w:eastAsia="Calibri" w:cs="Arial"/>
          <w:sz w:val="24"/>
          <w:szCs w:val="24"/>
          <w:lang w:val="es-ES" w:eastAsia="en-AU"/>
        </w:rPr>
        <w:t xml:space="preserve">Teléfono: </w:t>
      </w:r>
      <w:r w:rsidRPr="465AC0B2" w:rsidR="563F0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617-442-5510 / 617-308-9184</w:t>
      </w:r>
    </w:p>
    <w:p w:rsidRPr="00A239DC" w:rsidR="00A239DC" w:rsidP="465AC0B2" w:rsidRDefault="00A239DC" w14:paraId="3694DE1B" w14:textId="3DA5A2AC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ES"/>
        </w:rPr>
      </w:pPr>
      <w:r w:rsidRPr="465AC0B2" w:rsidR="00A239DC">
        <w:rPr>
          <w:rFonts w:eastAsia="Calibri" w:cs="Arial"/>
          <w:sz w:val="24"/>
          <w:szCs w:val="24"/>
          <w:lang w:val="es-ES" w:eastAsia="en-AU"/>
        </w:rPr>
        <w:t>Correo electrónico:</w:t>
      </w:r>
      <w:r w:rsidRPr="465AC0B2" w:rsidR="00A239DC">
        <w:rPr>
          <w:rFonts w:eastAsia="Calibri" w:cs="Arial"/>
          <w:sz w:val="24"/>
          <w:szCs w:val="24"/>
          <w:lang w:val="es-ES" w:eastAsia="en-AU"/>
        </w:rPr>
        <w:t xml:space="preserve"> </w:t>
      </w:r>
      <w:r w:rsidRPr="465AC0B2" w:rsidR="6BAB9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John.Emokpae</w:t>
      </w:r>
      <w:r w:rsidRPr="465AC0B2" w:rsidR="6BAB9F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</w:t>
      </w:r>
      <w:r w:rsidRPr="465AC0B2" w:rsidR="6BAB9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mass.gov</w:t>
      </w:r>
    </w:p>
    <w:p w:rsidR="00A239DC" w:rsidP="00FB4DFF" w:rsidRDefault="00A239DC" w14:paraId="372B6051" w14:textId="77777777">
      <w:pPr>
        <w:tabs>
          <w:tab w:val="left" w:pos="1095"/>
        </w:tabs>
        <w:jc w:val="center"/>
        <w:rPr>
          <w:rFonts w:eastAsia="Calibri" w:cs="Arial"/>
          <w:sz w:val="28"/>
          <w:lang w:val="es-ES" w:eastAsia="en-AU"/>
        </w:rPr>
        <w:sectPr w:rsidR="00A239DC" w:rsidSect="00A239DC">
          <w:type w:val="continuous"/>
          <w:pgSz w:w="12240" w:h="15840" w:orient="portrait"/>
          <w:pgMar w:top="720" w:right="720" w:bottom="720" w:left="720" w:header="720" w:footer="144" w:gutter="0"/>
          <w:cols w:space="720" w:num="2"/>
          <w:docGrid w:linePitch="360"/>
        </w:sectPr>
      </w:pPr>
    </w:p>
    <w:p w:rsidRPr="003F3F91" w:rsidR="00FB4DFF" w:rsidP="00FB4DFF" w:rsidRDefault="00FB4DFF" w14:paraId="59BAD95B" w14:textId="770C8A87">
      <w:pPr>
        <w:tabs>
          <w:tab w:val="left" w:pos="1095"/>
        </w:tabs>
        <w:jc w:val="center"/>
        <w:rPr>
          <w:rFonts w:eastAsia="Calibri" w:cs="Arial"/>
          <w:sz w:val="28"/>
          <w:lang w:val="es-ES" w:eastAsia="en-AU"/>
        </w:rPr>
      </w:pPr>
    </w:p>
    <w:p w:rsidRPr="003F3F91" w:rsidR="006E2490" w:rsidP="00EB26C8" w:rsidRDefault="006E2490" w14:paraId="70316E11" w14:textId="77777777">
      <w:pPr>
        <w:tabs>
          <w:tab w:val="left" w:pos="1095"/>
        </w:tabs>
        <w:jc w:val="center"/>
        <w:rPr>
          <w:rFonts w:eastAsia="Calibri" w:cs="Arial"/>
          <w:i/>
          <w:sz w:val="24"/>
          <w:szCs w:val="28"/>
          <w:lang w:val="es-ES" w:eastAsia="en-AU"/>
        </w:rPr>
      </w:pPr>
      <w:r w:rsidRPr="003F3F91">
        <w:rPr>
          <w:rFonts w:eastAsia="Calibri" w:cs="Arial"/>
          <w:i/>
          <w:sz w:val="24"/>
          <w:szCs w:val="28"/>
          <w:lang w:val="es-ES" w:eastAsia="en-AU"/>
        </w:rPr>
        <w:t>“</w:t>
      </w:r>
      <w:r w:rsidR="00EB26C8">
        <w:rPr>
          <w:rFonts w:eastAsia="Calibri" w:cs="Arial"/>
          <w:i/>
          <w:sz w:val="24"/>
          <w:szCs w:val="28"/>
          <w:lang w:val="es-ES" w:eastAsia="en-AU"/>
        </w:rPr>
        <w:t xml:space="preserve">La </w:t>
      </w:r>
      <w:r w:rsidRPr="003F3F91">
        <w:rPr>
          <w:rFonts w:eastAsia="Calibri" w:cs="Arial"/>
          <w:i/>
          <w:sz w:val="24"/>
          <w:szCs w:val="28"/>
          <w:lang w:val="es-ES" w:eastAsia="en-AU"/>
        </w:rPr>
        <w:t xml:space="preserve">MRC </w:t>
      </w:r>
      <w:r w:rsidR="001F0A0D">
        <w:rPr>
          <w:rFonts w:eastAsia="Calibri" w:cs="Arial"/>
          <w:i/>
          <w:sz w:val="24"/>
          <w:szCs w:val="28"/>
          <w:lang w:val="es-ES" w:eastAsia="en-AU"/>
        </w:rPr>
        <w:t xml:space="preserve">no 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 xml:space="preserve">garantiza </w:t>
      </w:r>
      <w:r w:rsidR="00EB26C8">
        <w:rPr>
          <w:rFonts w:eastAsia="Calibri" w:cs="Arial"/>
          <w:i/>
          <w:sz w:val="24"/>
          <w:szCs w:val="28"/>
          <w:lang w:val="es-ES" w:eastAsia="en-AU"/>
        </w:rPr>
        <w:t xml:space="preserve">ni asegura 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>la idoneidad de</w:t>
      </w:r>
      <w:r w:rsidR="00EB26C8">
        <w:rPr>
          <w:rFonts w:eastAsia="Calibri" w:cs="Arial"/>
          <w:i/>
          <w:sz w:val="24"/>
          <w:szCs w:val="28"/>
          <w:lang w:val="es-ES" w:eastAsia="en-AU"/>
        </w:rPr>
        <w:t xml:space="preserve"> los </w:t>
      </w:r>
      <w:r w:rsidRPr="003F3F91" w:rsidR="00EB26C8">
        <w:rPr>
          <w:rFonts w:eastAsia="Calibri" w:cs="Arial"/>
          <w:i/>
          <w:sz w:val="24"/>
          <w:szCs w:val="28"/>
          <w:lang w:val="es-ES" w:eastAsia="en-AU"/>
        </w:rPr>
        <w:t>potenciales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 xml:space="preserve"> empleados y solicitantes de empleo</w:t>
      </w:r>
      <w:r w:rsidRPr="003F3F91">
        <w:rPr>
          <w:rFonts w:eastAsia="Calibri" w:cs="Arial"/>
          <w:i/>
          <w:sz w:val="24"/>
          <w:szCs w:val="28"/>
          <w:lang w:val="es-ES" w:eastAsia="en-AU"/>
        </w:rPr>
        <w:t xml:space="preserve">. </w:t>
      </w:r>
      <w:r w:rsidR="00805018">
        <w:rPr>
          <w:rFonts w:eastAsia="Calibri" w:cs="Arial"/>
          <w:i/>
          <w:sz w:val="24"/>
          <w:szCs w:val="28"/>
          <w:lang w:val="es-ES" w:eastAsia="en-AU"/>
        </w:rPr>
        <w:br/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>La</w:t>
      </w:r>
      <w:r w:rsidRPr="003F3F91">
        <w:rPr>
          <w:rFonts w:eastAsia="Calibri" w:cs="Arial"/>
          <w:i/>
          <w:sz w:val="24"/>
          <w:szCs w:val="28"/>
          <w:lang w:val="es-ES" w:eastAsia="en-AU"/>
        </w:rPr>
        <w:t xml:space="preserve"> </w:t>
      </w:r>
      <w:r w:rsidRPr="003F3F91" w:rsidR="00EB26C8">
        <w:rPr>
          <w:rFonts w:eastAsia="Calibri" w:cs="Arial"/>
          <w:i/>
          <w:sz w:val="24"/>
          <w:szCs w:val="28"/>
          <w:lang w:val="es-ES" w:eastAsia="en-AU"/>
        </w:rPr>
        <w:t xml:space="preserve">MRC </w:t>
      </w:r>
      <w:r w:rsidR="00EB26C8">
        <w:rPr>
          <w:rFonts w:eastAsia="Calibri" w:cs="Arial"/>
          <w:i/>
          <w:sz w:val="24"/>
          <w:szCs w:val="28"/>
          <w:lang w:val="es-ES" w:eastAsia="en-AU"/>
        </w:rPr>
        <w:t xml:space="preserve">no toma la 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>decisió</w:t>
      </w:r>
      <w:r w:rsidRPr="003F3F91">
        <w:rPr>
          <w:rFonts w:eastAsia="Calibri" w:cs="Arial"/>
          <w:i/>
          <w:sz w:val="24"/>
          <w:szCs w:val="28"/>
          <w:lang w:val="es-ES" w:eastAsia="en-AU"/>
        </w:rPr>
        <w:t xml:space="preserve">n 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 xml:space="preserve">de </w:t>
      </w:r>
      <w:r w:rsidR="00EB26C8">
        <w:rPr>
          <w:rFonts w:eastAsia="Calibri" w:cs="Arial"/>
          <w:i/>
          <w:sz w:val="24"/>
          <w:szCs w:val="28"/>
          <w:lang w:val="es-ES" w:eastAsia="en-AU"/>
        </w:rPr>
        <w:t xml:space="preserve">dar </w:t>
      </w:r>
      <w:r w:rsidRPr="003F3F91" w:rsidR="001B660E">
        <w:rPr>
          <w:rFonts w:eastAsia="Calibri" w:cs="Arial"/>
          <w:i/>
          <w:sz w:val="24"/>
          <w:szCs w:val="28"/>
          <w:lang w:val="es-ES" w:eastAsia="en-AU"/>
        </w:rPr>
        <w:t>empleo</w:t>
      </w:r>
      <w:r w:rsidRPr="003F3F91">
        <w:rPr>
          <w:rFonts w:eastAsia="Calibri" w:cs="Arial"/>
          <w:i/>
          <w:sz w:val="24"/>
          <w:szCs w:val="28"/>
          <w:lang w:val="es-ES" w:eastAsia="en-AU"/>
        </w:rPr>
        <w:t>.”</w:t>
      </w:r>
    </w:p>
    <w:p w:rsidRPr="00AE7340" w:rsidR="00FB4DFF" w:rsidP="006E2490" w:rsidRDefault="00FB4DFF" w14:paraId="3358859A" w14:textId="77777777">
      <w:pPr>
        <w:tabs>
          <w:tab w:val="left" w:pos="1095"/>
        </w:tabs>
        <w:rPr>
          <w:rFonts w:eastAsia="Calibri" w:cs="Arial"/>
          <w:sz w:val="16"/>
          <w:szCs w:val="16"/>
          <w:lang w:val="es-ES" w:eastAsia="en-AU"/>
        </w:rPr>
      </w:pPr>
    </w:p>
    <w:p w:rsidRPr="00AE7340" w:rsidR="006E2490" w:rsidP="00FB4DFF" w:rsidRDefault="006E2490" w14:paraId="660A2F7F" w14:textId="77777777">
      <w:pPr>
        <w:pBdr>
          <w:top w:val="single" w:color="auto" w:sz="4" w:space="1"/>
        </w:pBdr>
        <w:tabs>
          <w:tab w:val="left" w:pos="1095"/>
        </w:tabs>
        <w:rPr>
          <w:rFonts w:eastAsia="Calibri" w:cs="Arial"/>
          <w:b/>
          <w:sz w:val="16"/>
          <w:szCs w:val="16"/>
          <w:lang w:val="es-ES" w:eastAsia="en-AU"/>
        </w:rPr>
      </w:pPr>
    </w:p>
    <w:p w:rsidRPr="003F3F91" w:rsidR="00FB7D47" w:rsidP="005D1302" w:rsidRDefault="001B660E" w14:paraId="2FCD1113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Información de contacto del consumidor-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empleador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 xml:space="preserve"> para que los candidatos </w:t>
      </w:r>
      <w:r w:rsidR="00A01847">
        <w:rPr>
          <w:rFonts w:eastAsia="Calibri" w:cs="Arial"/>
          <w:b/>
          <w:sz w:val="24"/>
          <w:szCs w:val="24"/>
          <w:lang w:val="es-ES" w:eastAsia="en-AU"/>
        </w:rPr>
        <w:t>se informen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 xml:space="preserve"> sobre 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est</w:t>
      </w:r>
      <w:r w:rsidR="00EC0224">
        <w:rPr>
          <w:rFonts w:eastAsia="Calibri" w:cs="Arial"/>
          <w:b/>
          <w:sz w:val="24"/>
          <w:szCs w:val="24"/>
          <w:lang w:val="es-ES" w:eastAsia="en-AU"/>
        </w:rPr>
        <w:t>e puesto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 xml:space="preserve"> de trabajo</w:t>
      </w:r>
      <w:r w:rsidRPr="003F3F91" w:rsidR="00FB7D47">
        <w:rPr>
          <w:rFonts w:eastAsia="Calibri" w:cs="Arial"/>
          <w:b/>
          <w:sz w:val="24"/>
          <w:szCs w:val="24"/>
          <w:lang w:val="es-ES" w:eastAsia="en-AU"/>
        </w:rPr>
        <w:t>:</w:t>
      </w:r>
    </w:p>
    <w:p w:rsidR="0073384F" w:rsidP="00FB7D47" w:rsidRDefault="0073384F" w14:paraId="6914DBFE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FB7D47" w:rsidP="005D1302" w:rsidRDefault="001B660E" w14:paraId="6048942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Nombre del consumidor-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empleador</w:t>
      </w:r>
      <w:r w:rsidRPr="003F3F91" w:rsidR="00FB7D47">
        <w:rPr>
          <w:rFonts w:eastAsia="Calibri" w:cs="Arial"/>
          <w:b/>
          <w:sz w:val="24"/>
          <w:szCs w:val="24"/>
          <w:lang w:val="es-ES" w:eastAsia="en-AU"/>
        </w:rPr>
        <w:t>:</w:t>
      </w:r>
      <w:r w:rsidR="0085368C">
        <w:rPr>
          <w:rFonts w:eastAsia="Calibri" w:cs="Arial"/>
          <w:b/>
          <w:sz w:val="24"/>
          <w:szCs w:val="24"/>
          <w:lang w:val="es-ES" w:eastAsia="en-AU"/>
        </w:rPr>
        <w:t xml:space="preserve"> </w:t>
      </w:r>
      <w:r w:rsidRPr="003F3F91" w:rsidR="00FB4DFF">
        <w:rPr>
          <w:rFonts w:eastAsia="Calibri" w:cs="Arial"/>
          <w:b/>
          <w:sz w:val="24"/>
          <w:szCs w:val="24"/>
          <w:lang w:val="es-ES" w:eastAsia="en-AU"/>
        </w:rPr>
        <w:t>________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>___</w:t>
      </w:r>
      <w:r w:rsidRPr="003F3F91" w:rsidR="00FB4DFF">
        <w:rPr>
          <w:rFonts w:eastAsia="Calibri" w:cs="Arial"/>
          <w:b/>
          <w:sz w:val="24"/>
          <w:szCs w:val="24"/>
          <w:lang w:val="es-ES" w:eastAsia="en-AU"/>
        </w:rPr>
        <w:t>__________________</w:t>
      </w:r>
      <w:r w:rsidRPr="003F3F91" w:rsidR="00733CED">
        <w:rPr>
          <w:rFonts w:eastAsia="Calibri" w:cs="Arial"/>
          <w:b/>
          <w:sz w:val="24"/>
          <w:szCs w:val="24"/>
          <w:lang w:val="es-ES" w:eastAsia="en-AU"/>
        </w:rPr>
        <w:t>______________________________</w:t>
      </w:r>
    </w:p>
    <w:p w:rsidRPr="003F3F91" w:rsidR="00FB4DFF" w:rsidP="00FB7D47" w:rsidRDefault="00FB4DFF" w14:paraId="5B68D08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FB7D47" w:rsidP="005D1302" w:rsidRDefault="001B660E" w14:paraId="5F14602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Número de teléfono del consumidor-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empleador</w:t>
      </w:r>
      <w:r w:rsidR="0085368C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="00434FC9">
        <w:rPr>
          <w:rFonts w:eastAsia="Calibri" w:cs="Arial"/>
          <w:b/>
          <w:sz w:val="24"/>
          <w:szCs w:val="24"/>
          <w:lang w:val="es-ES" w:eastAsia="en-AU"/>
        </w:rPr>
        <w:t>__________</w:t>
      </w:r>
      <w:r w:rsidRPr="003F3F91" w:rsidR="00FB4DFF">
        <w:rPr>
          <w:rFonts w:eastAsia="Calibri" w:cs="Arial"/>
          <w:b/>
          <w:sz w:val="24"/>
          <w:szCs w:val="24"/>
          <w:lang w:val="es-ES" w:eastAsia="en-AU"/>
        </w:rPr>
        <w:t>_______________________________________</w:t>
      </w:r>
    </w:p>
    <w:p w:rsidRPr="003F3F91" w:rsidR="00FB4DFF" w:rsidP="00FB7D47" w:rsidRDefault="00FB4DFF" w14:paraId="2BBA5A5E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FB7D47" w:rsidP="00434FC9" w:rsidRDefault="00320C33" w14:paraId="27298E9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C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>o</w:t>
      </w:r>
      <w:r w:rsidRPr="003F3F91" w:rsidR="001B660E">
        <w:rPr>
          <w:rFonts w:eastAsia="Calibri" w:cs="Arial"/>
          <w:b/>
          <w:sz w:val="24"/>
          <w:szCs w:val="24"/>
          <w:lang w:val="es-ES" w:eastAsia="en-AU"/>
        </w:rPr>
        <w:t xml:space="preserve">rreo 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electrónico</w:t>
      </w:r>
      <w:r w:rsidRPr="003F3F91" w:rsidR="001B660E">
        <w:rPr>
          <w:rFonts w:eastAsia="Calibri" w:cs="Arial"/>
          <w:b/>
          <w:sz w:val="24"/>
          <w:szCs w:val="24"/>
          <w:lang w:val="es-ES" w:eastAsia="en-AU"/>
        </w:rPr>
        <w:t xml:space="preserve"> del consumidor-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empleador</w:t>
      </w:r>
      <w:r w:rsidRPr="003F3F91" w:rsidR="001B660E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="00434FC9">
        <w:rPr>
          <w:rFonts w:eastAsia="Calibri" w:cs="Arial"/>
          <w:b/>
          <w:sz w:val="24"/>
          <w:szCs w:val="24"/>
          <w:lang w:val="es-ES" w:eastAsia="en-AU"/>
        </w:rPr>
        <w:t>__________</w:t>
      </w:r>
      <w:r w:rsidRPr="003F3F91" w:rsidR="00FB4DFF">
        <w:rPr>
          <w:rFonts w:eastAsia="Calibri" w:cs="Arial"/>
          <w:b/>
          <w:sz w:val="24"/>
          <w:szCs w:val="24"/>
          <w:lang w:val="es-ES" w:eastAsia="en-AU"/>
        </w:rPr>
        <w:t>___________________</w:t>
      </w:r>
      <w:r w:rsidRPr="003F3F91" w:rsidR="00733CED">
        <w:rPr>
          <w:rFonts w:eastAsia="Calibri" w:cs="Arial"/>
          <w:b/>
          <w:sz w:val="24"/>
          <w:szCs w:val="24"/>
          <w:lang w:val="es-ES" w:eastAsia="en-AU"/>
        </w:rPr>
        <w:t>_______</w:t>
      </w:r>
      <w:r w:rsidR="005414BD">
        <w:rPr>
          <w:rFonts w:eastAsia="Calibri" w:cs="Arial"/>
          <w:b/>
          <w:sz w:val="24"/>
          <w:szCs w:val="24"/>
          <w:lang w:val="es-ES" w:eastAsia="en-AU"/>
        </w:rPr>
        <w:t>_____________</w:t>
      </w:r>
      <w:r w:rsidRPr="003F3F91" w:rsidR="00733CED">
        <w:rPr>
          <w:rFonts w:eastAsia="Calibri" w:cs="Arial"/>
          <w:b/>
          <w:sz w:val="24"/>
          <w:szCs w:val="24"/>
          <w:lang w:val="es-ES" w:eastAsia="en-AU"/>
        </w:rPr>
        <w:t>_</w:t>
      </w:r>
    </w:p>
    <w:p w:rsidRPr="003F3F91" w:rsidR="00FB7D47" w:rsidP="00C3137E" w:rsidRDefault="00FB7D47" w14:paraId="004FBA15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C3137E" w:rsidP="00C3137E" w:rsidRDefault="00C3137E" w14:paraId="0DA263D7" w14:textId="77777777">
      <w:pPr>
        <w:rPr>
          <w:rFonts w:eastAsia="Calibri" w:cs="Arial"/>
          <w:b/>
          <w:color w:val="FF0000"/>
          <w:sz w:val="24"/>
          <w:szCs w:val="24"/>
          <w:lang w:val="es-ES" w:eastAsia="en-AU"/>
        </w:rPr>
      </w:pPr>
    </w:p>
    <w:p w:rsidRPr="003F3F91" w:rsidR="002B13F2" w:rsidP="00C3137E" w:rsidRDefault="00D54065" w14:paraId="29DCE907" w14:textId="77777777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DESCRIPCIÓN BREVE DEL TRABAJO</w:t>
      </w:r>
      <w:r w:rsidRPr="003F3F91" w:rsidR="002B13F2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6E2490">
        <w:rPr>
          <w:rFonts w:eastAsia="Calibri" w:cs="Arial"/>
          <w:i/>
          <w:color w:val="FF0000"/>
          <w:sz w:val="24"/>
          <w:szCs w:val="24"/>
          <w:lang w:val="es-ES" w:eastAsia="en-AU"/>
        </w:rPr>
        <w:t>(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>Por ejemplo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>, “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Se necesita al 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PCA 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para </w:t>
      </w:r>
      <w:r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que dé 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>apoy</w:t>
      </w:r>
      <w:r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o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a un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>adulto</w:t>
      </w:r>
      <w:r w:rsidRPr="003F3F91" w:rsidR="004C5987">
        <w:rPr>
          <w:rFonts w:eastAsia="Calibri" w:cs="Arial"/>
          <w:i/>
          <w:color w:val="FF0000"/>
          <w:sz w:val="24"/>
          <w:szCs w:val="24"/>
          <w:lang w:val="es-ES" w:eastAsia="en-AU"/>
        </w:rPr>
        <w:t>/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>niño con la rutina matutina y vespertina</w:t>
      </w:r>
      <w:r w:rsidR="006E017B">
        <w:rPr>
          <w:rFonts w:eastAsia="Calibri" w:cs="Arial"/>
          <w:i/>
          <w:color w:val="FF0000"/>
          <w:sz w:val="24"/>
          <w:szCs w:val="24"/>
          <w:lang w:val="es-ES" w:eastAsia="en-AU"/>
        </w:rPr>
        <w:t>,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y tareas</w:t>
      </w:r>
      <w:r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domésticas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>.”</w:t>
      </w:r>
      <w:r w:rsidRPr="003F3F91" w:rsidR="006E2490">
        <w:rPr>
          <w:rFonts w:eastAsia="Calibri" w:cs="Arial"/>
          <w:i/>
          <w:color w:val="FF0000"/>
          <w:sz w:val="24"/>
          <w:szCs w:val="24"/>
          <w:lang w:val="es-ES" w:eastAsia="en-AU"/>
        </w:rPr>
        <w:t>)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</w:p>
    <w:p w:rsidRPr="003F3F91" w:rsidR="00FB4DFF" w:rsidP="00C3137E" w:rsidRDefault="00FB4DFF" w14:paraId="1AE4830C" w14:textId="77777777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2B13F2" w:rsidP="00C3137E" w:rsidRDefault="002B13F2" w14:paraId="4B8436AE" w14:textId="77777777">
      <w:pPr>
        <w:tabs>
          <w:tab w:val="left" w:pos="1095"/>
        </w:tabs>
        <w:jc w:val="both"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C3137E" w:rsidP="00C3137E" w:rsidRDefault="00D54065" w14:paraId="2A328A74" w14:textId="77777777">
      <w:pPr>
        <w:tabs>
          <w:tab w:val="left" w:pos="1095"/>
        </w:tabs>
        <w:rPr>
          <w:rFonts w:eastAsia="Calibri" w:cs="Arial"/>
          <w:b/>
          <w:i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RESPONSABILIDADES/TAREAS PRINCIPALES</w:t>
      </w:r>
      <w:r w:rsidRPr="003F3F91" w:rsidR="00C3137E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D7272C">
        <w:rPr>
          <w:rFonts w:eastAsia="Calibri" w:cs="Arial"/>
          <w:i/>
          <w:color w:val="FF0000"/>
          <w:sz w:val="24"/>
          <w:szCs w:val="24"/>
          <w:lang w:val="es-ES" w:eastAsia="en-AU"/>
        </w:rPr>
        <w:t>Elija todas las que correspondan y más, si correspondiera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Pr="003F3F91" w:rsidR="003D1A8B" w:rsidP="00C96454" w:rsidRDefault="003D1A8B" w14:paraId="6FF6446D" w14:textId="77777777">
      <w:pPr>
        <w:pStyle w:val="NoSpacing"/>
        <w:rPr>
          <w:sz w:val="24"/>
          <w:szCs w:val="24"/>
          <w:lang w:val="es-ES"/>
        </w:rPr>
      </w:pPr>
    </w:p>
    <w:p w:rsidRPr="003F3F91" w:rsidR="004C5987" w:rsidP="00C96454" w:rsidRDefault="004C5987" w14:paraId="55AC03F4" w14:textId="77777777">
      <w:pPr>
        <w:pStyle w:val="NoSpacing"/>
        <w:rPr>
          <w:sz w:val="24"/>
          <w:szCs w:val="24"/>
          <w:lang w:val="es-ES"/>
        </w:rPr>
        <w:sectPr w:rsidRPr="003F3F91" w:rsidR="004C5987" w:rsidSect="00A239DC">
          <w:type w:val="continuous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3F3F91" w:rsidR="0009108F" w:rsidP="00C96454" w:rsidRDefault="0009108F" w14:paraId="4320994F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Ba</w:t>
      </w:r>
      <w:r w:rsidRPr="003F3F91" w:rsidR="00D7272C">
        <w:rPr>
          <w:sz w:val="24"/>
          <w:szCs w:val="24"/>
          <w:lang w:val="es-ES"/>
        </w:rPr>
        <w:t>ñarse</w:t>
      </w:r>
      <w:r w:rsidRPr="003F3F91" w:rsidR="004C5987">
        <w:rPr>
          <w:sz w:val="24"/>
          <w:szCs w:val="24"/>
          <w:lang w:val="es-ES"/>
        </w:rPr>
        <w:t>/</w:t>
      </w:r>
      <w:r w:rsidRPr="003F3F91" w:rsidR="00D7272C">
        <w:rPr>
          <w:sz w:val="24"/>
          <w:szCs w:val="24"/>
          <w:lang w:val="es-ES"/>
        </w:rPr>
        <w:t>Asearse</w:t>
      </w:r>
    </w:p>
    <w:p w:rsidRPr="003F3F91" w:rsidR="0009108F" w:rsidP="00C96454" w:rsidRDefault="00D7272C" w14:paraId="54A6343B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Vestirse</w:t>
      </w:r>
      <w:r w:rsidRPr="003F3F91" w:rsidR="004C5987">
        <w:rPr>
          <w:sz w:val="24"/>
          <w:szCs w:val="24"/>
          <w:lang w:val="es-ES"/>
        </w:rPr>
        <w:t>/</w:t>
      </w:r>
      <w:r w:rsidRPr="003F3F91">
        <w:rPr>
          <w:sz w:val="24"/>
          <w:szCs w:val="24"/>
          <w:lang w:val="es-ES"/>
        </w:rPr>
        <w:t>Desvestirse</w:t>
      </w:r>
    </w:p>
    <w:p w:rsidRPr="003F3F91" w:rsidR="0009108F" w:rsidP="00C96454" w:rsidRDefault="00D7272C" w14:paraId="072E8EAF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Uso del baño</w:t>
      </w:r>
    </w:p>
    <w:p w:rsidRPr="003F3F91" w:rsidR="0009108F" w:rsidP="004C5987" w:rsidRDefault="000C7576" w14:paraId="20247B7C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Preparación de comidas</w:t>
      </w:r>
    </w:p>
    <w:p w:rsidRPr="003F3F91" w:rsidR="0009108F" w:rsidP="002417E7" w:rsidRDefault="006E017B" w14:paraId="32A20875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Dar a</w:t>
      </w:r>
      <w:r w:rsidRPr="003F3F91" w:rsidR="000C7576">
        <w:rPr>
          <w:sz w:val="24"/>
          <w:szCs w:val="24"/>
          <w:lang w:val="es-ES"/>
        </w:rPr>
        <w:t>liment</w:t>
      </w:r>
      <w:r>
        <w:rPr>
          <w:sz w:val="24"/>
          <w:szCs w:val="24"/>
          <w:lang w:val="es-ES"/>
        </w:rPr>
        <w:t>os</w:t>
      </w:r>
    </w:p>
    <w:p w:rsidRPr="003F3F91" w:rsidR="0009108F" w:rsidP="002417E7" w:rsidRDefault="000C7576" w14:paraId="0D2B4421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Hacer compras</w:t>
      </w:r>
    </w:p>
    <w:p w:rsidRPr="003F3F91" w:rsidR="0009108F" w:rsidP="00C96454" w:rsidRDefault="003F3F91" w14:paraId="4FE14E60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Tareas domésticas</w:t>
      </w:r>
    </w:p>
    <w:p w:rsidRPr="003F3F91" w:rsidR="0009108F" w:rsidP="00C96454" w:rsidRDefault="000C7576" w14:paraId="11888F0C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Administración de medicamentos</w:t>
      </w:r>
    </w:p>
    <w:p w:rsidRPr="003F3F91" w:rsidR="0009108F" w:rsidP="00C96454" w:rsidRDefault="00C96454" w14:paraId="3EE46E7D" w14:textId="77777777">
      <w:pPr>
        <w:pStyle w:val="NoSpacing"/>
        <w:numPr>
          <w:ilvl w:val="0"/>
          <w:numId w:val="4"/>
        </w:numPr>
        <w:rPr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T</w:t>
      </w:r>
      <w:r w:rsidRPr="003F3F91" w:rsidR="0009108F">
        <w:rPr>
          <w:sz w:val="24"/>
          <w:szCs w:val="24"/>
          <w:lang w:val="es-ES"/>
        </w:rPr>
        <w:t>ra</w:t>
      </w:r>
      <w:r w:rsidRPr="003F3F91" w:rsidR="000C7576">
        <w:rPr>
          <w:sz w:val="24"/>
          <w:szCs w:val="24"/>
          <w:lang w:val="es-ES"/>
        </w:rPr>
        <w:t>slados/Movilidad</w:t>
      </w:r>
    </w:p>
    <w:p w:rsidRPr="003F3F91" w:rsidR="00CF73B3" w:rsidP="00C96454" w:rsidRDefault="00C96454" w14:paraId="5C6F94EA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Transport</w:t>
      </w:r>
      <w:r w:rsidRPr="003F3F91" w:rsidR="000C7576">
        <w:rPr>
          <w:sz w:val="24"/>
          <w:szCs w:val="24"/>
          <w:lang w:val="es-ES"/>
        </w:rPr>
        <w:t>e</w:t>
      </w:r>
    </w:p>
    <w:p w:rsidRPr="003F3F91" w:rsidR="004C5987" w:rsidP="002417E7" w:rsidRDefault="00CF73B3" w14:paraId="3FB0B73D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L</w:t>
      </w:r>
      <w:r w:rsidRPr="003F3F91" w:rsidR="000C7576">
        <w:rPr>
          <w:sz w:val="24"/>
          <w:szCs w:val="24"/>
          <w:lang w:val="es-ES"/>
        </w:rPr>
        <w:t>evantar</w:t>
      </w:r>
      <w:r w:rsidRPr="003F3F91">
        <w:rPr>
          <w:sz w:val="24"/>
          <w:szCs w:val="24"/>
          <w:lang w:val="es-ES"/>
        </w:rPr>
        <w:t xml:space="preserve"> </w:t>
      </w:r>
      <w:r w:rsidRPr="003F3F91">
        <w:rPr>
          <w:sz w:val="24"/>
          <w:szCs w:val="24"/>
          <w:u w:val="single"/>
          <w:lang w:val="es-ES"/>
        </w:rPr>
        <w:t>&gt;</w:t>
      </w:r>
      <w:r w:rsidRPr="003F3F91">
        <w:rPr>
          <w:sz w:val="24"/>
          <w:szCs w:val="24"/>
          <w:lang w:val="es-ES"/>
        </w:rPr>
        <w:t xml:space="preserve"> 50 l</w:t>
      </w:r>
      <w:r w:rsidRPr="003F3F91" w:rsidR="000C7576">
        <w:rPr>
          <w:sz w:val="24"/>
          <w:szCs w:val="24"/>
          <w:lang w:val="es-ES"/>
        </w:rPr>
        <w:t>ibras</w:t>
      </w:r>
    </w:p>
    <w:p w:rsidRPr="003F3F91" w:rsidR="00C3137E" w:rsidP="00C96454" w:rsidRDefault="004C5987" w14:paraId="79727E04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Ot</w:t>
      </w:r>
      <w:r w:rsidRPr="003F3F91" w:rsidR="000C7576">
        <w:rPr>
          <w:sz w:val="24"/>
          <w:szCs w:val="24"/>
          <w:lang w:val="es-ES"/>
        </w:rPr>
        <w:t>ras</w:t>
      </w:r>
      <w:r w:rsidRPr="003F3F91">
        <w:rPr>
          <w:sz w:val="24"/>
          <w:szCs w:val="24"/>
          <w:lang w:val="es-ES"/>
        </w:rPr>
        <w:t>__________________</w:t>
      </w:r>
      <w:r w:rsidRPr="003F3F91" w:rsidR="00C3137E">
        <w:rPr>
          <w:rFonts w:eastAsia="Times New Roman" w:cs="Times New Roman"/>
          <w:color w:val="FF0000"/>
          <w:sz w:val="24"/>
          <w:szCs w:val="24"/>
          <w:lang w:val="es-ES"/>
        </w:rPr>
        <w:t xml:space="preserve"> </w:t>
      </w:r>
    </w:p>
    <w:p w:rsidRPr="003F3F91" w:rsidR="000D7A70" w:rsidP="000D7A70" w:rsidRDefault="000D7A70" w14:paraId="38595E02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es-ES"/>
        </w:rPr>
      </w:pPr>
      <w:r w:rsidRPr="003F3F91">
        <w:rPr>
          <w:sz w:val="24"/>
          <w:szCs w:val="24"/>
          <w:lang w:val="es-ES"/>
        </w:rPr>
        <w:t>Ot</w:t>
      </w:r>
      <w:r w:rsidRPr="003F3F91" w:rsidR="000C7576">
        <w:rPr>
          <w:sz w:val="24"/>
          <w:szCs w:val="24"/>
          <w:lang w:val="es-ES"/>
        </w:rPr>
        <w:t>ras</w:t>
      </w:r>
      <w:r w:rsidRPr="003F3F91">
        <w:rPr>
          <w:sz w:val="24"/>
          <w:szCs w:val="24"/>
          <w:lang w:val="es-ES"/>
        </w:rPr>
        <w:t>__________________</w:t>
      </w:r>
      <w:r w:rsidRPr="003F3F91">
        <w:rPr>
          <w:rFonts w:eastAsia="Times New Roman" w:cs="Times New Roman"/>
          <w:color w:val="FF0000"/>
          <w:sz w:val="24"/>
          <w:szCs w:val="24"/>
          <w:lang w:val="es-ES"/>
        </w:rPr>
        <w:t xml:space="preserve"> </w:t>
      </w:r>
    </w:p>
    <w:p w:rsidRPr="003F3F91" w:rsidR="00C96454" w:rsidP="004C5987" w:rsidRDefault="00C96454" w14:paraId="5778449F" w14:textId="77777777">
      <w:pPr>
        <w:pStyle w:val="NoSpacing"/>
        <w:numPr>
          <w:ilvl w:val="0"/>
          <w:numId w:val="4"/>
        </w:numPr>
        <w:rPr>
          <w:b/>
          <w:sz w:val="24"/>
          <w:szCs w:val="24"/>
          <w:lang w:val="es-ES"/>
        </w:rPr>
        <w:sectPr w:rsidRPr="003F3F91" w:rsidR="00C96454" w:rsidSect="00C96454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3F3F91" w:rsidR="00FB7D47" w:rsidP="00C3137E" w:rsidRDefault="00FB7D47" w14:paraId="3BED760F" w14:textId="77777777">
      <w:pPr>
        <w:tabs>
          <w:tab w:val="left" w:pos="1095"/>
        </w:tabs>
        <w:rPr>
          <w:rFonts w:eastAsia="Times New Roman" w:cs="Arial"/>
          <w:snapToGrid w:val="0"/>
          <w:sz w:val="24"/>
          <w:szCs w:val="24"/>
          <w:lang w:val="es-ES" w:eastAsia="en-AU"/>
        </w:rPr>
      </w:pPr>
    </w:p>
    <w:p w:rsidRPr="003F3F91" w:rsidR="00B002E3" w:rsidP="002417E7" w:rsidRDefault="00D54065" w14:paraId="1FD6DF50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PROGRAMA</w:t>
      </w:r>
      <w:r w:rsidR="00105724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>D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>ías y horas en los que usted necesita que trabaje el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 xml:space="preserve"> PCA</w:t>
      </w:r>
      <w:r w:rsidR="00CE0FE7">
        <w:rPr>
          <w:rFonts w:eastAsia="Calibri" w:cs="Arial"/>
          <w:b/>
          <w:sz w:val="24"/>
          <w:szCs w:val="24"/>
          <w:lang w:val="es-ES" w:eastAsia="en-AU"/>
        </w:rPr>
        <w:t>: _________________________</w:t>
      </w:r>
    </w:p>
    <w:p w:rsidRPr="003F3F91" w:rsidR="00B002E3" w:rsidP="00B002E3" w:rsidRDefault="00B002E3" w14:paraId="1141CCF1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="00CE0FE7" w:rsidP="00B002E3" w:rsidRDefault="00CE0FE7" w14:paraId="245FFAF7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B002E3" w:rsidP="00B002E3" w:rsidRDefault="00D54065" w14:paraId="112B9F2A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lastRenderedPageBreak/>
        <w:t>FECHA EN LA QUE USTED NECESITA QUE EL</w:t>
      </w:r>
      <w:r w:rsidRPr="003F3F91" w:rsidR="00320C33">
        <w:rPr>
          <w:rFonts w:eastAsia="Calibri" w:cs="Arial"/>
          <w:b/>
          <w:sz w:val="24"/>
          <w:szCs w:val="24"/>
          <w:lang w:val="es-ES" w:eastAsia="en-AU"/>
        </w:rPr>
        <w:t xml:space="preserve"> PCA 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>COMIENCE A TRABAJAR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>: _____________________</w:t>
      </w:r>
    </w:p>
    <w:p w:rsidRPr="003F3F91" w:rsidR="00B002E3" w:rsidP="00B002E3" w:rsidRDefault="00B002E3" w14:paraId="5185C208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320C33" w:rsidP="00B002E3" w:rsidRDefault="00D54065" w14:paraId="13719A74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UBICACIÓN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>Ciudad(es) donde trabajará el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 xml:space="preserve"> PCA</w:t>
      </w:r>
      <w:r w:rsidR="00CE0FE7">
        <w:rPr>
          <w:rFonts w:eastAsia="Calibri" w:cs="Arial"/>
          <w:b/>
          <w:sz w:val="24"/>
          <w:szCs w:val="24"/>
          <w:lang w:val="es-ES" w:eastAsia="en-AU"/>
        </w:rPr>
        <w:t>:</w:t>
      </w:r>
      <w:r w:rsidRPr="003F3F91" w:rsidR="00B002E3">
        <w:rPr>
          <w:rFonts w:eastAsia="Calibri" w:cs="Arial"/>
          <w:b/>
          <w:sz w:val="24"/>
          <w:szCs w:val="24"/>
          <w:lang w:val="es-ES" w:eastAsia="en-AU"/>
        </w:rPr>
        <w:t xml:space="preserve"> </w:t>
      </w:r>
      <w:r w:rsidR="00CE0FE7">
        <w:rPr>
          <w:rFonts w:eastAsia="Calibri" w:cs="Arial"/>
          <w:b/>
          <w:sz w:val="24"/>
          <w:szCs w:val="24"/>
          <w:lang w:val="es-ES" w:eastAsia="en-AU"/>
        </w:rPr>
        <w:t>________________________________________</w:t>
      </w:r>
    </w:p>
    <w:p w:rsidRPr="003F3F91" w:rsidR="00320C33" w:rsidP="00B002E3" w:rsidRDefault="00320C33" w14:paraId="083F1D0D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="00CE0FE7" w:rsidP="00B002E3" w:rsidRDefault="00CE0FE7" w14:paraId="784A2514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C3137E" w:rsidP="00B002E3" w:rsidRDefault="00D54065" w14:paraId="4F7D7AA8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HABILIDADES Y EXPERIENCIA</w:t>
      </w:r>
      <w:r w:rsidRPr="003F3F91" w:rsidR="00C3137E">
        <w:rPr>
          <w:rFonts w:eastAsia="Calibri" w:cs="Arial"/>
          <w:b/>
          <w:sz w:val="24"/>
          <w:szCs w:val="24"/>
          <w:lang w:val="es-ES" w:eastAsia="en-AU"/>
        </w:rPr>
        <w:t xml:space="preserve"> </w:t>
      </w:r>
    </w:p>
    <w:p w:rsidRPr="003F3F91" w:rsidR="00C3137E" w:rsidP="002417E7" w:rsidRDefault="00D54065" w14:paraId="1BD76BC1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Calificaciones</w:t>
      </w:r>
      <w:r w:rsidRPr="003F3F91" w:rsidR="00C3137E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¿Qué calificaciones, licencias o nivel de educación desea que tenga su</w:t>
      </w:r>
      <w:r w:rsidRPr="003F3F91" w:rsidR="00C3137E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PCA?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¿Necesita que el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PCA t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enga un auto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? 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>Not</w:t>
      </w:r>
      <w:r w:rsidR="0030700A">
        <w:rPr>
          <w:rFonts w:eastAsia="Calibri" w:cs="Arial"/>
          <w:i/>
          <w:color w:val="FF0000"/>
          <w:sz w:val="24"/>
          <w:szCs w:val="24"/>
          <w:lang w:val="es-ES" w:eastAsia="en-AU"/>
        </w:rPr>
        <w:t>a: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="0030700A">
        <w:rPr>
          <w:rFonts w:eastAsia="Calibri" w:cs="Arial"/>
          <w:i/>
          <w:color w:val="FF0000"/>
          <w:sz w:val="24"/>
          <w:szCs w:val="24"/>
          <w:lang w:val="es-ES" w:eastAsia="en-AU"/>
        </w:rPr>
        <w:t>N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o hay requisitos de capacitación, solamente preferencias personales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  <w:r w:rsidRPr="003F3F91" w:rsidR="00CF73B3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Por ejemplo</w:t>
      </w:r>
      <w:r w:rsidRPr="003F3F91" w:rsidR="00CF73B3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: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certificación como ayudante de enfermería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,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licencia de conducir válida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, CPR</w:t>
      </w:r>
      <w:r w:rsidR="0030700A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(</w:t>
      </w:r>
      <w:r w:rsidRPr="005D1302" w:rsidR="00471C69">
        <w:rPr>
          <w:rFonts w:eastAsia="Calibri" w:cs="Arial"/>
          <w:i/>
          <w:color w:val="FF0000"/>
          <w:sz w:val="24"/>
          <w:szCs w:val="24"/>
          <w:lang w:val="es-ES" w:eastAsia="en-AU"/>
        </w:rPr>
        <w:t>resucitación cardiopulmonar</w:t>
      </w:r>
      <w:r w:rsidR="0030700A">
        <w:rPr>
          <w:rFonts w:eastAsia="Calibri" w:cs="Arial"/>
          <w:i/>
          <w:color w:val="FF0000"/>
          <w:sz w:val="24"/>
          <w:szCs w:val="24"/>
          <w:lang w:val="es-ES" w:eastAsia="en-AU"/>
        </w:rPr>
        <w:t>)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, o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primeros auxilios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Pr="003F3F91" w:rsidR="00FB4DFF" w:rsidP="00C3137E" w:rsidRDefault="00FB4DFF" w14:paraId="324D9418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65373369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11BC230E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799996BD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C3137E" w:rsidP="002417E7" w:rsidRDefault="00C3137E" w14:paraId="1438DBE1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Experienc</w:t>
      </w:r>
      <w:r w:rsidRPr="003F3F91" w:rsidR="00D54065">
        <w:rPr>
          <w:rFonts w:eastAsia="Calibri" w:cs="Arial"/>
          <w:b/>
          <w:sz w:val="24"/>
          <w:szCs w:val="24"/>
          <w:lang w:val="es-ES" w:eastAsia="en-AU"/>
        </w:rPr>
        <w:t>ia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¿</w:t>
      </w:r>
      <w:r w:rsidR="00F01821">
        <w:rPr>
          <w:rFonts w:eastAsia="Calibri" w:cs="Arial"/>
          <w:i/>
          <w:color w:val="FF0000"/>
          <w:sz w:val="24"/>
          <w:szCs w:val="24"/>
          <w:lang w:val="es-ES" w:eastAsia="en-AU"/>
        </w:rPr>
        <w:t>C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uánta experiencia </w:t>
      </w:r>
      <w:r w:rsidR="00F0182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o de qué tipo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desea que tenga su PCA</w:t>
      </w:r>
      <w:r w:rsidRP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?</w:t>
      </w:r>
      <w:r w:rsidR="00F0182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0C7576">
        <w:rPr>
          <w:rFonts w:eastAsia="Calibri" w:cs="Arial"/>
          <w:i/>
          <w:color w:val="FF0000"/>
          <w:sz w:val="24"/>
          <w:szCs w:val="24"/>
          <w:lang w:val="es-ES" w:eastAsia="en-AU"/>
        </w:rPr>
        <w:t>Por ejemplo</w:t>
      </w:r>
      <w:r w:rsidRPr="003F3F91" w:rsidR="000D7A70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,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elevador de pacientes 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Hoya,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silla de ruedas o bolsa de ostomía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Pr="003F3F91" w:rsidR="00FB4DFF" w:rsidP="00C3137E" w:rsidRDefault="00FB4DFF" w14:paraId="64580D1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20FB411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C3137E" w:rsidP="00C3137E" w:rsidRDefault="00C3137E" w14:paraId="61FBD981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B002E3" w:rsidP="00C3137E" w:rsidRDefault="00B002E3" w14:paraId="15D409C6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C3137E" w:rsidP="00C3137E" w:rsidRDefault="00D54065" w14:paraId="0287B797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Habilidades</w:t>
      </w:r>
      <w:r w:rsidRPr="003F3F91" w:rsidR="00C3137E">
        <w:rPr>
          <w:rFonts w:eastAsia="Calibri" w:cs="Arial"/>
          <w:b/>
          <w:sz w:val="24"/>
          <w:szCs w:val="24"/>
          <w:lang w:val="es-ES" w:eastAsia="en-AU"/>
        </w:rPr>
        <w:t xml:space="preserve">: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Enumere las habilidades necesarias para el trabajo</w:t>
      </w:r>
      <w:r w:rsidRPr="003F3F91" w:rsidR="00C3137E">
        <w:rPr>
          <w:rFonts w:eastAsia="Calibri" w:cs="Arial"/>
          <w:i/>
          <w:color w:val="FF0000"/>
          <w:sz w:val="24"/>
          <w:szCs w:val="24"/>
          <w:lang w:val="es-ES" w:eastAsia="en-AU"/>
        </w:rPr>
        <w:t>, inclu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yendo cualquier habilidad técnica (como cocinar, limpiar</w:t>
      </w:r>
      <w:r w:rsidRPr="003F3F91" w:rsidR="00FB4DFF">
        <w:rPr>
          <w:rFonts w:eastAsia="Calibri" w:cs="Arial"/>
          <w:i/>
          <w:color w:val="FF0000"/>
          <w:sz w:val="24"/>
          <w:szCs w:val="24"/>
          <w:lang w:val="es-ES" w:eastAsia="en-AU"/>
        </w:rPr>
        <w:t>)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Pr="003F3F91" w:rsidR="00FB4DFF" w:rsidP="00C3137E" w:rsidRDefault="00FB4DFF" w14:paraId="2B9ADA5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6EB74E8A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3D1A8B" w:rsidP="00C3137E" w:rsidRDefault="003D1A8B" w14:paraId="094CFC8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  <w:lang w:val="es-ES" w:eastAsia="en-AU"/>
        </w:rPr>
      </w:pPr>
    </w:p>
    <w:p w:rsidRPr="003F3F91" w:rsidR="00B002E3" w:rsidP="00C3137E" w:rsidRDefault="00B002E3" w14:paraId="6981367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3D1A8B" w:rsidP="002417E7" w:rsidRDefault="00D54065" w14:paraId="1D124DA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Requisitos de idioma</w:t>
      </w:r>
      <w:r w:rsidRPr="003F3F91" w:rsidR="003D1A8B">
        <w:rPr>
          <w:rFonts w:eastAsia="Calibri" w:cs="Arial"/>
          <w:b/>
          <w:sz w:val="24"/>
          <w:szCs w:val="24"/>
          <w:lang w:val="es-ES" w:eastAsia="en-AU"/>
        </w:rPr>
        <w:t>:</w:t>
      </w:r>
      <w:r w:rsidRPr="003F3F91" w:rsidR="003D1A8B">
        <w:rPr>
          <w:rFonts w:eastAsia="Calibri" w:cs="Arial"/>
          <w:b/>
          <w:color w:val="FF0000"/>
          <w:sz w:val="24"/>
          <w:szCs w:val="24"/>
          <w:lang w:val="es-ES" w:eastAsia="en-AU"/>
        </w:rPr>
        <w:t xml:space="preserve">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Enumere los idiomas necesarios para el trabajo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>, inclu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yendo el Lenguaje de Señas</w:t>
      </w:r>
      <w:r w:rsidRPr="006E017B" w:rsidR="006E017B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6E017B">
        <w:rPr>
          <w:rFonts w:eastAsia="Calibri" w:cs="Arial"/>
          <w:i/>
          <w:color w:val="FF0000"/>
          <w:sz w:val="24"/>
          <w:szCs w:val="24"/>
          <w:lang w:val="es-ES" w:eastAsia="en-AU"/>
        </w:rPr>
        <w:t>Americano</w:t>
      </w:r>
      <w:r w:rsidRPr="003F3F91" w:rsidR="003D1A8B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Pr="003F3F91" w:rsidR="00FB4DFF" w:rsidP="00C3137E" w:rsidRDefault="00FB4DFF" w14:paraId="6239561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FB4DFF" w:rsidP="00C3137E" w:rsidRDefault="00FB4DFF" w14:paraId="4CA844BC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B002E3" w:rsidP="00C3137E" w:rsidRDefault="00B002E3" w14:paraId="6E61C9B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val="es-ES" w:eastAsia="en-AU"/>
        </w:rPr>
      </w:pPr>
    </w:p>
    <w:p w:rsidRPr="003F3F91" w:rsidR="00C3137E" w:rsidP="00A71727" w:rsidRDefault="00D54065" w14:paraId="3884877D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 w:rsidRPr="003F3F91">
        <w:rPr>
          <w:rFonts w:eastAsia="Calibri" w:cs="Arial"/>
          <w:b/>
          <w:sz w:val="24"/>
          <w:szCs w:val="24"/>
          <w:lang w:val="es-ES" w:eastAsia="en-AU"/>
        </w:rPr>
        <w:t>Consideraciones es</w:t>
      </w:r>
      <w:r w:rsidRPr="003F3F91" w:rsidR="00FB4DFF">
        <w:rPr>
          <w:rFonts w:eastAsia="Calibri" w:cs="Arial"/>
          <w:b/>
          <w:sz w:val="24"/>
          <w:szCs w:val="24"/>
          <w:lang w:val="es-ES" w:eastAsia="en-AU"/>
        </w:rPr>
        <w:t>pecial</w:t>
      </w:r>
      <w:r w:rsidRPr="003F3F91">
        <w:rPr>
          <w:rFonts w:eastAsia="Calibri" w:cs="Arial"/>
          <w:b/>
          <w:sz w:val="24"/>
          <w:szCs w:val="24"/>
          <w:lang w:val="es-ES" w:eastAsia="en-AU"/>
        </w:rPr>
        <w:t>es</w:t>
      </w:r>
      <w:r w:rsidRPr="003F3F91" w:rsidR="002B13F2">
        <w:rPr>
          <w:rFonts w:eastAsia="Calibri" w:cs="Arial"/>
          <w:b/>
          <w:sz w:val="24"/>
          <w:szCs w:val="24"/>
          <w:lang w:val="es-ES" w:eastAsia="en-AU"/>
        </w:rPr>
        <w:t>:</w:t>
      </w:r>
      <w:r w:rsidR="00F01821">
        <w:rPr>
          <w:rFonts w:eastAsia="Calibri" w:cs="Arial"/>
          <w:color w:val="FF0000"/>
          <w:sz w:val="24"/>
          <w:szCs w:val="24"/>
          <w:lang w:val="es-ES" w:eastAsia="en-AU"/>
        </w:rPr>
        <w:t xml:space="preserve">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Por ejemplo, no </w:t>
      </w:r>
      <w:r w:rsidR="00A71727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ser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fumador</w:t>
      </w:r>
      <w:r w:rsidRPr="003F3F91" w:rsidR="002B13F2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,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estar dispuesto a usar productos </w:t>
      </w:r>
      <w:r w:rsidR="00821B4E">
        <w:rPr>
          <w:rFonts w:eastAsia="Calibri" w:cs="Arial"/>
          <w:i/>
          <w:color w:val="FF0000"/>
          <w:sz w:val="24"/>
          <w:szCs w:val="24"/>
          <w:lang w:val="es-ES" w:eastAsia="en-AU"/>
        </w:rPr>
        <w:t>sin</w:t>
      </w:r>
      <w:r w:rsidRPr="003F3F91" w:rsidR="00821B4E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>perfum</w:t>
      </w:r>
      <w:r w:rsidR="00821B4E">
        <w:rPr>
          <w:rFonts w:eastAsia="Calibri" w:cs="Arial"/>
          <w:i/>
          <w:color w:val="FF0000"/>
          <w:sz w:val="24"/>
          <w:szCs w:val="24"/>
          <w:lang w:val="es-ES" w:eastAsia="en-AU"/>
        </w:rPr>
        <w:t>e</w:t>
      </w:r>
      <w:r w:rsidRPr="003F3F91" w:rsidR="00E72F70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, </w:t>
      </w:r>
      <w:r w:rsidRPr="003F3F91" w:rsidR="00FB4DFF">
        <w:rPr>
          <w:rFonts w:eastAsia="Calibri" w:cs="Arial"/>
          <w:i/>
          <w:color w:val="FF0000"/>
          <w:sz w:val="24"/>
          <w:szCs w:val="24"/>
          <w:lang w:val="es-ES" w:eastAsia="en-AU"/>
        </w:rPr>
        <w:t>o</w:t>
      </w:r>
      <w:r w:rsidRPr="003F3F91" w:rsidR="003F3F91">
        <w:rPr>
          <w:rFonts w:eastAsia="Calibri" w:cs="Arial"/>
          <w:i/>
          <w:color w:val="FF0000"/>
          <w:sz w:val="24"/>
          <w:szCs w:val="24"/>
          <w:lang w:val="es-ES" w:eastAsia="en-AU"/>
        </w:rPr>
        <w:t xml:space="preserve"> trabajar en un hogar con mascotas</w:t>
      </w:r>
      <w:r w:rsidRPr="003F3F91" w:rsidR="00FB7D47">
        <w:rPr>
          <w:rFonts w:eastAsia="Calibri" w:cs="Arial"/>
          <w:i/>
          <w:color w:val="FF0000"/>
          <w:sz w:val="24"/>
          <w:szCs w:val="24"/>
          <w:lang w:val="es-ES" w:eastAsia="en-AU"/>
        </w:rPr>
        <w:t>.</w:t>
      </w:r>
    </w:p>
    <w:p w:rsidR="004B5AAA" w:rsidP="00C3137E" w:rsidRDefault="004B5AAA" w14:paraId="4F4E92C3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="0092635B" w:rsidP="00C3137E" w:rsidRDefault="0092635B" w14:paraId="14612034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</w:p>
    <w:p w:rsidRPr="003F3F91" w:rsidR="00826951" w:rsidP="002417E7" w:rsidRDefault="00CE0FE7" w14:paraId="6D1D2ACD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val="es-ES" w:eastAsia="en-AU"/>
        </w:rPr>
      </w:pPr>
      <w:r>
        <w:rPr>
          <w:rFonts w:eastAsia="Calibri" w:cs="Arial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7488" wp14:editId="4A6E4518">
                <wp:simplePos x="0" y="0"/>
                <wp:positionH relativeFrom="column">
                  <wp:posOffset>-63500</wp:posOffset>
                </wp:positionH>
                <wp:positionV relativeFrom="paragraph">
                  <wp:posOffset>169545</wp:posOffset>
                </wp:positionV>
                <wp:extent cx="6985000" cy="944245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72C" w:rsidP="00D450F7" w:rsidRDefault="00553525" w14:paraId="7002A1DA" w14:textId="77777777">
                            <w:proofErr w:type="spellStart"/>
                            <w:r>
                              <w:rPr>
                                <w:b/>
                              </w:rPr>
                              <w:t>Organizaciones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asociadas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programa</w:t>
                            </w:r>
                            <w:proofErr w:type="spellEnd"/>
                            <w:r w:rsidRPr="00826951" w:rsidR="00D7272C">
                              <w:rPr>
                                <w:b/>
                              </w:rPr>
                              <w:t>:</w:t>
                            </w:r>
                            <w:r w:rsidR="00D7272C">
                              <w:t xml:space="preserve"> </w:t>
                            </w:r>
                            <w:r w:rsidRPr="00826951" w:rsidR="00D7272C">
                              <w:t xml:space="preserve">UMass Medical School, Center for Living and Working, Coastline Elderly Services Inc., Elder Services of Merrimack Valley, Elder Services of Worcester Area Inc., Family Service Association of GFR Inc., </w:t>
                            </w:r>
                            <w:proofErr w:type="spellStart"/>
                            <w:r w:rsidRPr="00826951" w:rsidR="00D7272C">
                              <w:t>LifePath</w:t>
                            </w:r>
                            <w:proofErr w:type="spellEnd"/>
                            <w:r w:rsidRPr="00826951" w:rsidR="00D7272C">
                              <w:t>, Greater Springfield Senior Services, Independence Associates, Montachusett Home Care Corporation, Northeast Independent Living Program,</w:t>
                            </w:r>
                            <w:r>
                              <w:t xml:space="preserve"> </w:t>
                            </w:r>
                            <w:r w:rsidRPr="00826951" w:rsidR="00D7272C">
                              <w:t xml:space="preserve">Northeast ARC, Old Colony Elder Services, Options, Pride, Inc., Southeast Center for Independent Living, STAVROS, Tri-Valley Elder Services </w:t>
                            </w:r>
                            <w:r>
                              <w:t>y</w:t>
                            </w:r>
                            <w:r w:rsidRPr="00826951">
                              <w:t xml:space="preserve"> </w:t>
                            </w:r>
                            <w:r w:rsidRPr="00826951" w:rsidR="00D7272C">
                              <w:t xml:space="preserve">West Mass </w:t>
                            </w:r>
                            <w:proofErr w:type="spellStart"/>
                            <w:r w:rsidRPr="00826951" w:rsidR="00D7272C">
                              <w:t>ElderCare</w:t>
                            </w:r>
                            <w:proofErr w:type="spellEnd"/>
                            <w:r w:rsidRPr="00826951" w:rsidR="00D7272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15320340">
              <v:shapetype id="_x0000_t202" coordsize="21600,21600" o:spt="202" path="m,l,21600r21600,l21600,xe" w14:anchorId="00E77488">
                <v:stroke joinstyle="miter"/>
                <v:path gradientshapeok="t" o:connecttype="rect"/>
              </v:shapetype>
              <v:shape id="Text Box 2" style="position:absolute;margin-left:-5pt;margin-top:13.35pt;width:550pt;height:74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">
                <v:textbox style="mso-fit-shape-to-text:t">
                  <w:txbxContent>
                    <w:p w:rsidR="00D7272C" w:rsidP="00D450F7" w:rsidRDefault="00553525" w14:paraId="41FF6CE9" w14:textId="77777777">
                      <w:proofErr w:type="spellStart"/>
                      <w:r>
                        <w:rPr>
                          <w:b/>
                        </w:rPr>
                        <w:t>Organizaciones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asociadas</w:t>
                      </w:r>
                      <w:proofErr w:type="spellEnd"/>
                      <w:r>
                        <w:rPr>
                          <w:b/>
                        </w:rPr>
                        <w:t xml:space="preserve"> al </w:t>
                      </w:r>
                      <w:proofErr w:type="spellStart"/>
                      <w:r>
                        <w:rPr>
                          <w:b/>
                        </w:rPr>
                        <w:t>programa</w:t>
                      </w:r>
                      <w:proofErr w:type="spellEnd"/>
                      <w:r w:rsidRPr="00826951" w:rsidR="00D7272C">
                        <w:rPr>
                          <w:b/>
                        </w:rPr>
                        <w:t>:</w:t>
                      </w:r>
                      <w:r w:rsidR="00D7272C">
                        <w:t xml:space="preserve"> </w:t>
                      </w:r>
                      <w:r w:rsidRPr="00826951" w:rsidR="00D7272C">
                        <w:t xml:space="preserve">UMass Medical School, Center for Living and Working, Coastline Elderly Services Inc., Elder Services of Merrimack Valley, Elder Services of Worcester Area Inc., Family Service Association of GFR Inc., </w:t>
                      </w:r>
                      <w:proofErr w:type="spellStart"/>
                      <w:r w:rsidRPr="00826951" w:rsidR="00D7272C">
                        <w:t>LifePath</w:t>
                      </w:r>
                      <w:proofErr w:type="spellEnd"/>
                      <w:r w:rsidRPr="00826951" w:rsidR="00D7272C">
                        <w:t>, Greater Springfield Senior Services, Independence Associates, Montachusett Home Care Corporation, Northeast Independent Living Program,</w:t>
                      </w:r>
                      <w:r>
                        <w:t xml:space="preserve"> </w:t>
                      </w:r>
                      <w:r w:rsidRPr="00826951" w:rsidR="00D7272C">
                        <w:t xml:space="preserve">Northeast ARC, Old Colony Elder Services, Options, Pride, Inc., Southeast Center for Independent Living, STAVROS, Tri-Valley Elder Services </w:t>
                      </w:r>
                      <w:r>
                        <w:t>y</w:t>
                      </w:r>
                      <w:r w:rsidRPr="00826951">
                        <w:t xml:space="preserve"> </w:t>
                      </w:r>
                      <w:r w:rsidRPr="00826951" w:rsidR="00D7272C">
                        <w:t xml:space="preserve">West Mass </w:t>
                      </w:r>
                      <w:proofErr w:type="spellStart"/>
                      <w:r w:rsidRPr="00826951" w:rsidR="00D7272C">
                        <w:t>ElderCare</w:t>
                      </w:r>
                      <w:proofErr w:type="spellEnd"/>
                      <w:r w:rsidRPr="00826951" w:rsidR="00D7272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Pr="003F3F91" w:rsidR="004B5AAA" w:rsidP="00C3137E" w:rsidRDefault="004B5AAA" w14:paraId="12FFF85B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i/>
          <w:color w:val="FF0000"/>
          <w:sz w:val="24"/>
          <w:szCs w:val="24"/>
          <w:lang w:val="es-ES" w:eastAsia="en-AU"/>
        </w:rPr>
      </w:pPr>
    </w:p>
    <w:sectPr w:rsidRPr="003F3F91" w:rsidR="004B5AAA" w:rsidSect="005D1302">
      <w:type w:val="continuous"/>
      <w:pgSz w:w="12240" w:h="15840" w:orient="portrait"/>
      <w:pgMar w:top="720" w:right="720" w:bottom="1440" w:left="72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75E" w:rsidP="0086044C" w:rsidRDefault="001A475E" w14:paraId="4EF3E91F" w14:textId="77777777">
      <w:r>
        <w:separator/>
      </w:r>
    </w:p>
  </w:endnote>
  <w:endnote w:type="continuationSeparator" w:id="0">
    <w:p w:rsidR="001A475E" w:rsidP="0086044C" w:rsidRDefault="001A475E" w14:paraId="741CC4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644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DCF" w:rsidRDefault="00202DCF" w14:paraId="33097DD3" w14:textId="77777777">
        <w:pPr>
          <w:pStyle w:val="Footer"/>
          <w:jc w:val="center"/>
        </w:pPr>
      </w:p>
      <w:p w:rsidR="00D7272C" w:rsidRDefault="00264527" w14:paraId="0E2CE458" w14:textId="2725E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72C" w:rsidRDefault="00D7272C" w14:paraId="6B40AB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75E" w:rsidP="0086044C" w:rsidRDefault="001A475E" w14:paraId="189FD6CA" w14:textId="77777777">
      <w:r>
        <w:separator/>
      </w:r>
    </w:p>
  </w:footnote>
  <w:footnote w:type="continuationSeparator" w:id="0">
    <w:p w:rsidR="001A475E" w:rsidP="0086044C" w:rsidRDefault="001A475E" w14:paraId="5F4157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7272C" w:rsidRDefault="00CE0FE7" w14:paraId="1CE18CF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4F074" wp14:editId="61999723">
              <wp:simplePos x="0" y="0"/>
              <wp:positionH relativeFrom="column">
                <wp:posOffset>5934075</wp:posOffset>
              </wp:positionH>
              <wp:positionV relativeFrom="paragraph">
                <wp:posOffset>123825</wp:posOffset>
              </wp:positionV>
              <wp:extent cx="125730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C0511" w:rsidR="00D7272C" w:rsidRDefault="00D7272C" w14:paraId="3C447784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 xml:space="preserve">PCA </w:t>
                          </w:r>
                        </w:p>
                        <w:p w:rsidRPr="00DC0511" w:rsidR="00D7272C" w:rsidRDefault="00D7272C" w14:paraId="29A9C7F7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>Workforce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C595095">
            <v:shapetype id="_x0000_t202" coordsize="21600,21600" o:spt="202" path="m,l,21600r21600,l21600,xe" w14:anchorId="7C54F074">
              <v:stroke joinstyle="miter"/>
              <v:path gradientshapeok="t" o:connecttype="rect"/>
            </v:shapetype>
            <v:shape id="_x0000_s1027" style="position:absolute;margin-left:467.25pt;margin-top:9.7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">
              <v:textbox>
                <w:txbxContent>
                  <w:p w:rsidRPr="00DC0511" w:rsidR="00D7272C" w:rsidRDefault="00D7272C" w14:paraId="7B106FAB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 xml:space="preserve">PCA </w:t>
                    </w:r>
                  </w:p>
                  <w:p w:rsidRPr="00DC0511" w:rsidR="00D7272C" w:rsidRDefault="00D7272C" w14:paraId="778A180F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>Workforce Council</w:t>
                    </w:r>
                  </w:p>
                </w:txbxContent>
              </v:textbox>
            </v:shape>
          </w:pict>
        </mc:Fallback>
      </mc:AlternateContent>
    </w:r>
    <w:r w:rsidR="00D7272C">
      <w:rPr>
        <w:noProof/>
      </w:rPr>
      <w:drawing>
        <wp:inline distT="0" distB="0" distL="0" distR="0" wp14:anchorId="5C480370" wp14:editId="51B8C4D7">
          <wp:extent cx="1502694" cy="5238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904" cy="52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272C">
      <w:tab/>
    </w:r>
    <w:r w:rsidR="00D7272C">
      <w:t xml:space="preserve">    </w:t>
    </w:r>
    <w:r w:rsidR="00D7272C">
      <w:tab/>
    </w:r>
    <w:r w:rsidR="00D7272C">
      <w:t xml:space="preserve">      </w:t>
    </w:r>
    <w:r w:rsidR="00D7272C">
      <w:rPr>
        <w:noProof/>
      </w:rPr>
      <w:t xml:space="preserve">  </w:t>
    </w:r>
    <w:r w:rsidR="00D7272C">
      <w:rPr>
        <w:noProof/>
      </w:rPr>
      <w:drawing>
        <wp:inline distT="0" distB="0" distL="0" distR="0" wp14:anchorId="38644E30" wp14:editId="7B18585B">
          <wp:extent cx="542925" cy="6572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48" cy="65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417C06"/>
    <w:multiLevelType w:val="hybridMultilevel"/>
    <w:tmpl w:val="7DB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F5B1E"/>
    <w:multiLevelType w:val="hybridMultilevel"/>
    <w:tmpl w:val="E162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8354F6"/>
    <w:multiLevelType w:val="hybridMultilevel"/>
    <w:tmpl w:val="51442C9A"/>
    <w:lvl w:ilvl="0" w:tplc="F16A2430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EF9"/>
    <w:rsid w:val="0009108F"/>
    <w:rsid w:val="000C214D"/>
    <w:rsid w:val="000C7576"/>
    <w:rsid w:val="000D5069"/>
    <w:rsid w:val="000D7464"/>
    <w:rsid w:val="000D7A70"/>
    <w:rsid w:val="00105724"/>
    <w:rsid w:val="00146CBE"/>
    <w:rsid w:val="0017535A"/>
    <w:rsid w:val="00176FE5"/>
    <w:rsid w:val="001A475E"/>
    <w:rsid w:val="001B660E"/>
    <w:rsid w:val="001F0A0D"/>
    <w:rsid w:val="00202DCF"/>
    <w:rsid w:val="0021252A"/>
    <w:rsid w:val="002405A1"/>
    <w:rsid w:val="002417E7"/>
    <w:rsid w:val="00264527"/>
    <w:rsid w:val="002B13F2"/>
    <w:rsid w:val="002D2B29"/>
    <w:rsid w:val="002E0293"/>
    <w:rsid w:val="0030620E"/>
    <w:rsid w:val="0030700A"/>
    <w:rsid w:val="00320C33"/>
    <w:rsid w:val="0032305C"/>
    <w:rsid w:val="00352B2C"/>
    <w:rsid w:val="003B5A8A"/>
    <w:rsid w:val="003D1A8B"/>
    <w:rsid w:val="003F3F91"/>
    <w:rsid w:val="003F5B41"/>
    <w:rsid w:val="00434FC9"/>
    <w:rsid w:val="00471C69"/>
    <w:rsid w:val="004B5AAA"/>
    <w:rsid w:val="004C15EC"/>
    <w:rsid w:val="004C5987"/>
    <w:rsid w:val="005414BD"/>
    <w:rsid w:val="00553525"/>
    <w:rsid w:val="005B3AF3"/>
    <w:rsid w:val="005C1909"/>
    <w:rsid w:val="005D1302"/>
    <w:rsid w:val="0060598C"/>
    <w:rsid w:val="006577D7"/>
    <w:rsid w:val="006A4C4C"/>
    <w:rsid w:val="006C192C"/>
    <w:rsid w:val="006E017B"/>
    <w:rsid w:val="006E2490"/>
    <w:rsid w:val="0073384F"/>
    <w:rsid w:val="00733CED"/>
    <w:rsid w:val="00742946"/>
    <w:rsid w:val="00752995"/>
    <w:rsid w:val="00796986"/>
    <w:rsid w:val="007C0E79"/>
    <w:rsid w:val="007D0121"/>
    <w:rsid w:val="00805018"/>
    <w:rsid w:val="008054F9"/>
    <w:rsid w:val="00817B31"/>
    <w:rsid w:val="00821B4E"/>
    <w:rsid w:val="00826951"/>
    <w:rsid w:val="0085368C"/>
    <w:rsid w:val="0086044C"/>
    <w:rsid w:val="00866FE5"/>
    <w:rsid w:val="008A0EC6"/>
    <w:rsid w:val="00902EF9"/>
    <w:rsid w:val="00912331"/>
    <w:rsid w:val="0092635B"/>
    <w:rsid w:val="0094248F"/>
    <w:rsid w:val="009F179E"/>
    <w:rsid w:val="00A01847"/>
    <w:rsid w:val="00A239DC"/>
    <w:rsid w:val="00A71727"/>
    <w:rsid w:val="00A84854"/>
    <w:rsid w:val="00AC7024"/>
    <w:rsid w:val="00AE279D"/>
    <w:rsid w:val="00AE7340"/>
    <w:rsid w:val="00B002E3"/>
    <w:rsid w:val="00B55AE5"/>
    <w:rsid w:val="00BE7E86"/>
    <w:rsid w:val="00C04BE7"/>
    <w:rsid w:val="00C3137E"/>
    <w:rsid w:val="00C5257F"/>
    <w:rsid w:val="00C96454"/>
    <w:rsid w:val="00CD135C"/>
    <w:rsid w:val="00CE0FE7"/>
    <w:rsid w:val="00CF73B3"/>
    <w:rsid w:val="00D450F7"/>
    <w:rsid w:val="00D54065"/>
    <w:rsid w:val="00D63113"/>
    <w:rsid w:val="00D64EB6"/>
    <w:rsid w:val="00D7272C"/>
    <w:rsid w:val="00DC0511"/>
    <w:rsid w:val="00DF128F"/>
    <w:rsid w:val="00E52525"/>
    <w:rsid w:val="00E72F70"/>
    <w:rsid w:val="00E73587"/>
    <w:rsid w:val="00EB26C8"/>
    <w:rsid w:val="00EC0224"/>
    <w:rsid w:val="00F01821"/>
    <w:rsid w:val="00F01ECC"/>
    <w:rsid w:val="00FB4DFF"/>
    <w:rsid w:val="00FB7D47"/>
    <w:rsid w:val="0904C9FD"/>
    <w:rsid w:val="2D6462CC"/>
    <w:rsid w:val="465AC0B2"/>
    <w:rsid w:val="563F0010"/>
    <w:rsid w:val="6BAB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103CB8"/>
  <w15:docId w15:val="{0B5FD64F-26C9-421F-8513-207365B65E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137E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910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044C"/>
  </w:style>
  <w:style w:type="paragraph" w:styleId="Footer">
    <w:name w:val="footer"/>
    <w:basedOn w:val="Normal"/>
    <w:link w:val="Foot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044C"/>
  </w:style>
  <w:style w:type="character" w:styleId="Hyperlink">
    <w:name w:val="Hyperlink"/>
    <w:basedOn w:val="DefaultParagraphFont"/>
    <w:uiPriority w:val="99"/>
    <w:unhideWhenUsed/>
    <w:rsid w:val="006E2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A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5A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0511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8d28eefa03a64b1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deb0-1f50-416a-a129-fa2842e2f342}"/>
      </w:docPartPr>
      <w:docPartBody>
        <w:p w14:paraId="36F21CB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UMASS Medical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Marschke, Lisa</dc:creator>
  <lastModifiedBy>Marschke, Lisa</lastModifiedBy>
  <revision>3</revision>
  <lastPrinted>2017-08-30T19:29:00.0000000Z</lastPrinted>
  <dcterms:created xsi:type="dcterms:W3CDTF">2019-03-29T18:36:00.0000000Z</dcterms:created>
  <dcterms:modified xsi:type="dcterms:W3CDTF">2021-12-15T19:35:14.4205979Z</dcterms:modified>
</coreProperties>
</file>