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tc>
          <w:tcPr>
            <w:tcW w:w="1728" w:type="dxa"/>
          </w:tcPr>
          <w:p w:rsidR="000B17B0" w:rsidRDefault="00B1646F">
            <w:pPr>
              <w:widowControl w:val="0"/>
              <w:tabs>
                <w:tab w:val="left" w:pos="5400"/>
              </w:tabs>
              <w:rPr>
                <w:rFonts w:ascii="Helv" w:hAnsi="Helv"/>
                <w:i/>
                <w:sz w:val="22"/>
              </w:rPr>
            </w:pPr>
            <w:r>
              <w:rPr>
                <w:rFonts w:ascii="Helvetica" w:hAnsi="Helveti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78pt" fillcolor="window">
                  <v:imagedata r:id="rId8" o:title=""/>
                </v:shape>
              </w:pict>
            </w:r>
          </w:p>
        </w:tc>
        <w:tc>
          <w:tcPr>
            <w:tcW w:w="7848" w:type="dxa"/>
          </w:tcPr>
          <w:p w:rsidR="000B17B0" w:rsidRDefault="00B1646F">
            <w:pPr>
              <w:widowControl w:val="0"/>
              <w:tabs>
                <w:tab w:val="left" w:pos="5400"/>
              </w:tabs>
              <w:rPr>
                <w:rFonts w:ascii="Bookman Old Style" w:hAnsi="Bookman Old Style"/>
                <w:b/>
                <w:i/>
              </w:rPr>
            </w:pPr>
            <w:r>
              <w:rPr>
                <w:rFonts w:ascii="Bookman Old Style" w:hAnsi="Bookman Old Style"/>
                <w:b/>
                <w:i/>
                <w:noProof/>
              </w:rPr>
              <w:pict>
                <v:shapetype id="_x0000_t202" coordsize="21600,21600" o:spt="202" path="m,l,21600r21600,l21600,xe">
                  <v:stroke joinstyle="miter"/>
                  <v:path gradientshapeok="t" o:connecttype="rect"/>
                </v:shapetype>
                <v:shape id="_x0000_s1026" type="#_x0000_t202" style="position:absolute;margin-left:295.4pt;margin-top:.2pt;width:108pt;height:54pt;z-index:-251658752;mso-wrap-edited:f;mso-position-horizontal-relative:text;mso-position-vertical-relative:text" wrapcoords="-100 0 -100 21343 21600 21343 21600 0 -100 0" stroked="f">
                  <v:textbox style="mso-next-textbox:#_x0000_s1026">
                    <w:txbxContent>
                      <w:bookmarkStart w:id="0" w:name="_MON_1133778962"/>
                      <w:bookmarkEnd w:id="0"/>
                      <w:p w:rsidR="0029095B" w:rsidRDefault="0029095B">
                        <w:r>
                          <w:object w:dxaOrig="2921" w:dyaOrig="1441">
                            <v:shape id="_x0000_i1027" type="#_x0000_t75" style="width:117.75pt;height:58.5pt" o:ole="">
                              <v:imagedata r:id="rId9" o:title=""/>
                            </v:shape>
                            <o:OLEObject Type="Embed" ProgID="Word.Picture.8" ShapeID="_x0000_i1027" DrawAspect="Content" ObjectID="_1610785242" r:id="rId10"/>
                          </w:object>
                        </w:r>
                      </w:p>
                    </w:txbxContent>
                  </v:textbox>
                </v:shape>
              </w:pict>
            </w:r>
          </w:p>
          <w:p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0B17B0" w:rsidRDefault="000B17B0">
            <w:pPr>
              <w:pStyle w:val="Heading2"/>
              <w:rPr>
                <w:bCs/>
              </w:rPr>
            </w:pPr>
            <w:r>
              <w:rPr>
                <w:bCs/>
              </w:rPr>
              <w:t>Office of Medicaid</w:t>
            </w:r>
          </w:p>
          <w:p w:rsidR="000B17B0" w:rsidRDefault="000B17B0">
            <w:pPr>
              <w:rPr>
                <w:rFonts w:ascii="Bookman Old Style" w:hAnsi="Bookman Old Style"/>
                <w:i/>
                <w:sz w:val="18"/>
              </w:rPr>
            </w:pPr>
            <w:r>
              <w:rPr>
                <w:rFonts w:ascii="Bookman Old Style" w:hAnsi="Bookman Old Style"/>
                <w:i/>
                <w:sz w:val="18"/>
              </w:rPr>
              <w:t>www.mass.gov/masshealth</w:t>
            </w:r>
          </w:p>
        </w:tc>
      </w:tr>
    </w:tbl>
    <w:p w:rsidR="000B17B0" w:rsidRDefault="000B17B0">
      <w:pPr>
        <w:widowControl w:val="0"/>
        <w:tabs>
          <w:tab w:val="left" w:pos="5400"/>
        </w:tabs>
        <w:rPr>
          <w:rFonts w:ascii="Helv" w:hAnsi="Helv"/>
          <w:i/>
          <w:sz w:val="22"/>
        </w:rPr>
      </w:pPr>
    </w:p>
    <w:p w:rsidR="000B17B0" w:rsidRPr="008F413C" w:rsidRDefault="002A2379">
      <w:pPr>
        <w:widowControl w:val="0"/>
        <w:tabs>
          <w:tab w:val="left" w:pos="5400"/>
        </w:tabs>
        <w:ind w:firstLine="5400"/>
        <w:rPr>
          <w:rFonts w:ascii="Arial" w:hAnsi="Arial" w:cs="Arial"/>
          <w:sz w:val="22"/>
        </w:rPr>
      </w:pPr>
      <w:r w:rsidRPr="008F413C">
        <w:rPr>
          <w:rFonts w:ascii="Arial" w:hAnsi="Arial" w:cs="Arial"/>
          <w:sz w:val="22"/>
        </w:rPr>
        <w:t>MassHealth</w:t>
      </w:r>
    </w:p>
    <w:p w:rsidR="000B17B0" w:rsidRPr="008F413C" w:rsidRDefault="002A2379">
      <w:pPr>
        <w:widowControl w:val="0"/>
        <w:tabs>
          <w:tab w:val="left" w:pos="5400"/>
        </w:tabs>
        <w:ind w:firstLine="5400"/>
        <w:rPr>
          <w:rFonts w:ascii="Arial" w:hAnsi="Arial" w:cs="Arial"/>
          <w:sz w:val="22"/>
        </w:rPr>
      </w:pPr>
      <w:r w:rsidRPr="008F413C">
        <w:rPr>
          <w:rFonts w:ascii="Arial" w:hAnsi="Arial" w:cs="Arial"/>
          <w:sz w:val="22"/>
        </w:rPr>
        <w:t>Transmittal Letter</w:t>
      </w:r>
      <w:r w:rsidR="008F413C" w:rsidRPr="008F413C">
        <w:rPr>
          <w:rFonts w:ascii="Arial" w:hAnsi="Arial" w:cs="Arial"/>
          <w:sz w:val="22"/>
        </w:rPr>
        <w:t xml:space="preserve"> FPA-56</w:t>
      </w:r>
    </w:p>
    <w:p w:rsidR="000B17B0" w:rsidRPr="008F413C" w:rsidRDefault="008F413C">
      <w:pPr>
        <w:widowControl w:val="0"/>
        <w:tabs>
          <w:tab w:val="left" w:pos="5400"/>
        </w:tabs>
        <w:ind w:firstLine="5400"/>
        <w:rPr>
          <w:rFonts w:ascii="Arial" w:hAnsi="Arial" w:cs="Arial"/>
          <w:sz w:val="22"/>
        </w:rPr>
      </w:pPr>
      <w:r w:rsidRPr="008F413C">
        <w:rPr>
          <w:rFonts w:ascii="Arial" w:hAnsi="Arial" w:cs="Arial"/>
          <w:sz w:val="22"/>
        </w:rPr>
        <w:t>January 2019</w:t>
      </w:r>
    </w:p>
    <w:p w:rsidR="000B17B0" w:rsidRDefault="000B17B0">
      <w:pPr>
        <w:widowControl w:val="0"/>
        <w:tabs>
          <w:tab w:val="left" w:pos="5400"/>
        </w:tabs>
        <w:rPr>
          <w:rFonts w:ascii="Arial" w:hAnsi="Arial" w:cs="Arial"/>
          <w:sz w:val="22"/>
        </w:rPr>
      </w:pPr>
    </w:p>
    <w:p w:rsidR="000B17B0" w:rsidRDefault="000B17B0">
      <w:pPr>
        <w:widowControl w:val="0"/>
        <w:tabs>
          <w:tab w:val="left" w:pos="5400"/>
        </w:tabs>
        <w:rPr>
          <w:rFonts w:ascii="Arial" w:hAnsi="Arial" w:cs="Arial"/>
          <w:sz w:val="22"/>
        </w:rPr>
        <w:sectPr w:rsidR="000B17B0">
          <w:endnotePr>
            <w:numFmt w:val="decimal"/>
          </w:endnotePr>
          <w:pgSz w:w="12240" w:h="15840"/>
          <w:pgMar w:top="1080" w:right="1440" w:bottom="432" w:left="1440" w:header="1080" w:footer="432" w:gutter="0"/>
          <w:cols w:space="720"/>
          <w:noEndnote/>
        </w:sectPr>
      </w:pPr>
    </w:p>
    <w:p w:rsidR="000B17B0" w:rsidRDefault="00D43242">
      <w:pPr>
        <w:widowControl w:val="0"/>
        <w:tabs>
          <w:tab w:val="right" w:pos="720"/>
          <w:tab w:val="left" w:pos="1080"/>
          <w:tab w:val="left" w:pos="5400"/>
        </w:tabs>
        <w:ind w:left="1080" w:hanging="1080"/>
        <w:rPr>
          <w:rFonts w:ascii="Arial" w:hAnsi="Arial" w:cs="Arial"/>
          <w:sz w:val="22"/>
        </w:rPr>
      </w:pPr>
      <w:r>
        <w:rPr>
          <w:noProof/>
        </w:rPr>
        <w:lastRenderedPageBreak/>
        <w:pict>
          <v:shape id="Picture 2" o:spid="_x0000_s1030" type="#_x0000_t75" style="position:absolute;left:0;text-align:left;margin-left:387.05pt;margin-top:7.3pt;width:109.5pt;height:57.75pt;z-index:251659776;visibility:visible;mso-wrap-style:square;mso-position-horizontal-relative:text;mso-position-vertical-relative:text">
            <v:imagedata r:id="rId11" o:title="Tsai, Daniel"/>
            <w10:wrap type="square"/>
          </v:shape>
        </w:pict>
      </w:r>
      <w:r w:rsidR="000B17B0">
        <w:rPr>
          <w:rFonts w:ascii="Arial" w:hAnsi="Arial" w:cs="Arial"/>
          <w:sz w:val="22"/>
        </w:rPr>
        <w:tab/>
      </w:r>
      <w:r w:rsidR="000B17B0">
        <w:rPr>
          <w:rFonts w:ascii="Arial" w:hAnsi="Arial" w:cs="Arial"/>
          <w:b/>
          <w:sz w:val="22"/>
        </w:rPr>
        <w:t>TO:</w:t>
      </w:r>
      <w:r w:rsidR="000B17B0">
        <w:rPr>
          <w:rFonts w:ascii="Arial" w:hAnsi="Arial" w:cs="Arial"/>
          <w:sz w:val="22"/>
        </w:rPr>
        <w:tab/>
      </w:r>
      <w:r w:rsidR="008F413C">
        <w:rPr>
          <w:rFonts w:ascii="Arial" w:hAnsi="Arial" w:cs="Arial"/>
          <w:sz w:val="22"/>
          <w:lang w:val="en"/>
        </w:rPr>
        <w:t>Family Planning Agencies</w:t>
      </w:r>
      <w:r w:rsidR="008F413C" w:rsidRPr="00AE50B9">
        <w:rPr>
          <w:rFonts w:ascii="Arial" w:hAnsi="Arial" w:cs="Arial"/>
          <w:sz w:val="22"/>
          <w:lang w:val="en"/>
        </w:rPr>
        <w:t xml:space="preserve"> (</w:t>
      </w:r>
      <w:r w:rsidR="008F413C">
        <w:rPr>
          <w:rFonts w:ascii="Arial" w:hAnsi="Arial" w:cs="Arial"/>
          <w:sz w:val="22"/>
          <w:lang w:val="en"/>
        </w:rPr>
        <w:t>FPA</w:t>
      </w:r>
      <w:r w:rsidR="008F413C" w:rsidRPr="00AE50B9">
        <w:rPr>
          <w:rFonts w:ascii="Arial" w:hAnsi="Arial" w:cs="Arial"/>
          <w:sz w:val="22"/>
          <w:lang w:val="en"/>
        </w:rPr>
        <w:t>)</w:t>
      </w:r>
      <w:r w:rsidR="00AD337E">
        <w:rPr>
          <w:rFonts w:ascii="Arial" w:hAnsi="Arial" w:cs="Arial"/>
          <w:sz w:val="22"/>
        </w:rPr>
        <w:t xml:space="preserve"> Participating in MassHealth</w:t>
      </w:r>
    </w:p>
    <w:p w:rsidR="000B17B0" w:rsidRDefault="000B17B0">
      <w:pPr>
        <w:widowControl w:val="0"/>
        <w:tabs>
          <w:tab w:val="right" w:pos="720"/>
          <w:tab w:val="left" w:pos="1080"/>
          <w:tab w:val="left" w:pos="5400"/>
        </w:tabs>
        <w:rPr>
          <w:rFonts w:ascii="Arial" w:hAnsi="Arial" w:cs="Arial"/>
          <w:sz w:val="22"/>
        </w:rPr>
      </w:pPr>
    </w:p>
    <w:p w:rsidR="000B17B0" w:rsidRDefault="000B17B0">
      <w:pPr>
        <w:widowControl w:val="0"/>
        <w:tabs>
          <w:tab w:val="right" w:pos="720"/>
          <w:tab w:val="left" w:pos="1080"/>
          <w:tab w:val="left" w:pos="5400"/>
        </w:tabs>
        <w:rPr>
          <w:rFonts w:ascii="Arial" w:hAnsi="Arial" w:cs="Arial"/>
          <w:sz w:val="22"/>
        </w:rPr>
      </w:pPr>
      <w:r>
        <w:rPr>
          <w:rFonts w:ascii="Arial" w:hAnsi="Arial" w:cs="Arial"/>
          <w:b/>
          <w:sz w:val="22"/>
        </w:rPr>
        <w:t>FROM:</w:t>
      </w:r>
      <w:r w:rsidR="007302DC">
        <w:rPr>
          <w:rFonts w:ascii="Arial" w:hAnsi="Arial" w:cs="Arial"/>
          <w:sz w:val="22"/>
        </w:rPr>
        <w:tab/>
      </w:r>
      <w:r w:rsidR="00D66A39">
        <w:rPr>
          <w:rFonts w:ascii="Arial" w:hAnsi="Arial" w:cs="Arial"/>
          <w:sz w:val="22"/>
        </w:rPr>
        <w:t>Daniel Tsai</w:t>
      </w:r>
      <w:r>
        <w:rPr>
          <w:rFonts w:ascii="Arial" w:hAnsi="Arial" w:cs="Arial"/>
          <w:sz w:val="22"/>
        </w:rPr>
        <w:t>,</w:t>
      </w:r>
      <w:r w:rsidR="00B266CB">
        <w:rPr>
          <w:rFonts w:ascii="Arial" w:hAnsi="Arial" w:cs="Arial"/>
          <w:sz w:val="22"/>
        </w:rPr>
        <w:t xml:space="preserve"> </w:t>
      </w:r>
      <w:r w:rsidR="00D66A39">
        <w:rPr>
          <w:rFonts w:ascii="Arial" w:hAnsi="Arial" w:cs="Arial"/>
          <w:sz w:val="22"/>
        </w:rPr>
        <w:t xml:space="preserve">Assistant Secretary </w:t>
      </w:r>
      <w:r w:rsidR="005E5542">
        <w:rPr>
          <w:rFonts w:ascii="Arial" w:hAnsi="Arial" w:cs="Arial"/>
          <w:sz w:val="22"/>
        </w:rPr>
        <w:t>for</w:t>
      </w:r>
      <w:r w:rsidR="00D66A39">
        <w:rPr>
          <w:rFonts w:ascii="Arial" w:hAnsi="Arial" w:cs="Arial"/>
          <w:sz w:val="22"/>
        </w:rPr>
        <w:t xml:space="preserve"> MassHealth</w:t>
      </w:r>
      <w:r w:rsidR="00687DB6">
        <w:rPr>
          <w:rFonts w:ascii="Arial" w:hAnsi="Arial" w:cs="Arial"/>
          <w:sz w:val="22"/>
        </w:rPr>
        <w:t xml:space="preserve"> </w:t>
      </w:r>
    </w:p>
    <w:p w:rsidR="000B17B0" w:rsidRDefault="000B17B0">
      <w:pPr>
        <w:widowControl w:val="0"/>
        <w:tabs>
          <w:tab w:val="right" w:pos="720"/>
          <w:tab w:val="left" w:pos="1080"/>
          <w:tab w:val="left" w:pos="5400"/>
        </w:tabs>
        <w:rPr>
          <w:rFonts w:ascii="Arial" w:hAnsi="Arial" w:cs="Arial"/>
          <w:sz w:val="22"/>
        </w:rPr>
      </w:pPr>
    </w:p>
    <w:p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8F413C">
        <w:rPr>
          <w:rFonts w:ascii="Arial" w:hAnsi="Arial" w:cs="Arial"/>
          <w:i/>
          <w:sz w:val="22"/>
        </w:rPr>
        <w:t>Family Planning Agency</w:t>
      </w:r>
      <w:r w:rsidR="008F413C" w:rsidRPr="00914401">
        <w:rPr>
          <w:rFonts w:ascii="Arial" w:hAnsi="Arial" w:cs="Arial"/>
          <w:i/>
          <w:sz w:val="22"/>
        </w:rPr>
        <w:t xml:space="preserve"> Manual</w:t>
      </w:r>
      <w:r w:rsidR="008F413C">
        <w:rPr>
          <w:rFonts w:ascii="Arial" w:hAnsi="Arial" w:cs="Arial"/>
          <w:sz w:val="22"/>
        </w:rPr>
        <w:t xml:space="preserve"> (</w:t>
      </w:r>
      <w:r w:rsidR="000737AE">
        <w:rPr>
          <w:rFonts w:ascii="Arial" w:hAnsi="Arial" w:cs="Arial"/>
          <w:sz w:val="22"/>
        </w:rPr>
        <w:t xml:space="preserve">Additional Available </w:t>
      </w:r>
      <w:r w:rsidR="008F413C">
        <w:rPr>
          <w:rFonts w:ascii="Arial" w:hAnsi="Arial" w:cs="Arial"/>
          <w:sz w:val="22"/>
        </w:rPr>
        <w:t>Service Codes)</w:t>
      </w:r>
    </w:p>
    <w:p w:rsidR="000B17B0" w:rsidRDefault="000B17B0">
      <w:pPr>
        <w:widowControl w:val="0"/>
        <w:rPr>
          <w:rFonts w:ascii="Arial" w:hAnsi="Arial" w:cs="Arial"/>
          <w:sz w:val="22"/>
        </w:rPr>
      </w:pPr>
    </w:p>
    <w:p w:rsidR="00FB26EF" w:rsidRDefault="00FB26EF">
      <w:pPr>
        <w:widowControl w:val="0"/>
        <w:rPr>
          <w:rFonts w:ascii="Arial" w:hAnsi="Arial" w:cs="Arial"/>
          <w:sz w:val="22"/>
        </w:rPr>
      </w:pPr>
    </w:p>
    <w:p w:rsidR="008F413C" w:rsidRDefault="008F413C" w:rsidP="000737AE">
      <w:pPr>
        <w:pStyle w:val="BodyText"/>
        <w:widowControl/>
        <w:tabs>
          <w:tab w:val="clear" w:pos="360"/>
          <w:tab w:val="right" w:pos="720"/>
          <w:tab w:val="left" w:pos="1080"/>
          <w:tab w:val="left" w:pos="5400"/>
        </w:tabs>
        <w:suppressAutoHyphens/>
        <w:rPr>
          <w:rFonts w:ascii="Arial" w:hAnsi="Arial" w:cs="Arial"/>
        </w:rPr>
      </w:pPr>
      <w:r w:rsidRPr="00914401">
        <w:rPr>
          <w:rFonts w:ascii="Arial" w:hAnsi="Arial" w:cs="Arial"/>
        </w:rPr>
        <w:t xml:space="preserve">This letter transmits revisions to the service codes in </w:t>
      </w:r>
      <w:r>
        <w:rPr>
          <w:rFonts w:ascii="Arial" w:hAnsi="Arial" w:cs="Arial"/>
        </w:rPr>
        <w:t xml:space="preserve">Subchapter 6 of </w:t>
      </w:r>
      <w:r w:rsidRPr="00914401">
        <w:rPr>
          <w:rFonts w:ascii="Arial" w:hAnsi="Arial" w:cs="Arial"/>
        </w:rPr>
        <w:t xml:space="preserve">the </w:t>
      </w:r>
      <w:r>
        <w:rPr>
          <w:rFonts w:ascii="Arial" w:hAnsi="Arial" w:cs="Arial"/>
          <w:i/>
          <w:iCs/>
        </w:rPr>
        <w:t>Family Planning Agency Manual</w:t>
      </w:r>
      <w:r w:rsidRPr="00914401">
        <w:rPr>
          <w:rFonts w:ascii="Arial" w:hAnsi="Arial" w:cs="Arial"/>
        </w:rPr>
        <w:t xml:space="preserve">. </w:t>
      </w:r>
      <w:r w:rsidR="000737AE">
        <w:rPr>
          <w:rFonts w:ascii="Arial" w:hAnsi="Arial" w:cs="Arial"/>
        </w:rPr>
        <w:t>The following s</w:t>
      </w:r>
      <w:r>
        <w:rPr>
          <w:rFonts w:ascii="Arial" w:hAnsi="Arial" w:cs="Arial"/>
        </w:rPr>
        <w:t xml:space="preserve">eventeen (17) service codes </w:t>
      </w:r>
      <w:r w:rsidR="000737AE">
        <w:rPr>
          <w:rFonts w:ascii="Arial" w:hAnsi="Arial" w:cs="Arial"/>
        </w:rPr>
        <w:t xml:space="preserve">have been </w:t>
      </w:r>
      <w:r>
        <w:rPr>
          <w:rFonts w:ascii="Arial" w:hAnsi="Arial" w:cs="Arial"/>
        </w:rPr>
        <w:t>added</w:t>
      </w:r>
      <w:r w:rsidR="000737AE">
        <w:rPr>
          <w:rFonts w:ascii="Arial" w:hAnsi="Arial" w:cs="Arial"/>
        </w:rPr>
        <w:t xml:space="preserve"> to Subchapter 6. </w:t>
      </w:r>
      <w:bookmarkStart w:id="1" w:name="_GoBack"/>
      <w:bookmarkEnd w:id="1"/>
      <w:r w:rsidR="000737AE">
        <w:rPr>
          <w:rFonts w:ascii="Arial" w:hAnsi="Arial" w:cs="Arial"/>
        </w:rPr>
        <w:t xml:space="preserve">Participating MassHealth </w:t>
      </w:r>
      <w:r w:rsidR="00B15A23">
        <w:rPr>
          <w:rFonts w:ascii="Arial" w:hAnsi="Arial" w:cs="Arial"/>
        </w:rPr>
        <w:t>f</w:t>
      </w:r>
      <w:r w:rsidR="000737AE">
        <w:rPr>
          <w:rFonts w:ascii="Arial" w:hAnsi="Arial" w:cs="Arial"/>
        </w:rPr>
        <w:t xml:space="preserve">amily </w:t>
      </w:r>
      <w:r w:rsidR="00B15A23">
        <w:rPr>
          <w:rFonts w:ascii="Arial" w:hAnsi="Arial" w:cs="Arial"/>
        </w:rPr>
        <w:t>p</w:t>
      </w:r>
      <w:r w:rsidR="000737AE">
        <w:rPr>
          <w:rFonts w:ascii="Arial" w:hAnsi="Arial" w:cs="Arial"/>
        </w:rPr>
        <w:t xml:space="preserve">lanning </w:t>
      </w:r>
      <w:r w:rsidR="00B15A23">
        <w:rPr>
          <w:rFonts w:ascii="Arial" w:hAnsi="Arial" w:cs="Arial"/>
        </w:rPr>
        <w:t>a</w:t>
      </w:r>
      <w:r w:rsidR="000737AE">
        <w:rPr>
          <w:rFonts w:ascii="Arial" w:hAnsi="Arial" w:cs="Arial"/>
        </w:rPr>
        <w:t xml:space="preserve">gencies will now be </w:t>
      </w:r>
      <w:r w:rsidR="00CA50B7">
        <w:rPr>
          <w:rFonts w:ascii="Arial" w:hAnsi="Arial" w:cs="Arial"/>
        </w:rPr>
        <w:t xml:space="preserve">able </w:t>
      </w:r>
      <w:r w:rsidR="000737AE">
        <w:rPr>
          <w:rFonts w:ascii="Arial" w:hAnsi="Arial" w:cs="Arial"/>
        </w:rPr>
        <w:t xml:space="preserve">to bill for those codes when clinically appropriate. </w:t>
      </w:r>
      <w:r>
        <w:rPr>
          <w:rFonts w:ascii="Arial" w:hAnsi="Arial" w:cs="Arial"/>
        </w:rPr>
        <w:t>The revised Subchapter 6 is effective f</w:t>
      </w:r>
      <w:r w:rsidRPr="00914401">
        <w:rPr>
          <w:rFonts w:ascii="Arial" w:hAnsi="Arial" w:cs="Arial"/>
        </w:rPr>
        <w:t>or dates o</w:t>
      </w:r>
      <w:r>
        <w:rPr>
          <w:rFonts w:ascii="Arial" w:hAnsi="Arial" w:cs="Arial"/>
        </w:rPr>
        <w:t>f service on or after January 25, 2019.</w:t>
      </w:r>
    </w:p>
    <w:p w:rsidR="00D219D4" w:rsidRDefault="00D219D4">
      <w:pPr>
        <w:widowControl w:val="0"/>
        <w:rPr>
          <w:rFonts w:ascii="Arial" w:hAnsi="Arial" w:cs="Arial"/>
          <w:sz w:val="22"/>
        </w:rPr>
      </w:pPr>
    </w:p>
    <w:p w:rsidR="008F413C" w:rsidRPr="00D32BAB" w:rsidRDefault="008F413C" w:rsidP="008F413C">
      <w:pPr>
        <w:widowControl w:val="0"/>
        <w:rPr>
          <w:rFonts w:ascii="Arial" w:hAnsi="Arial" w:cs="Arial"/>
          <w:b/>
          <w:sz w:val="22"/>
        </w:rPr>
      </w:pPr>
      <w:r w:rsidRPr="00D32BAB">
        <w:rPr>
          <w:rFonts w:ascii="Arial" w:hAnsi="Arial" w:cs="Arial"/>
          <w:b/>
          <w:sz w:val="22"/>
        </w:rPr>
        <w:t>Codes Added to Subchapter 6</w:t>
      </w:r>
    </w:p>
    <w:p w:rsidR="008F413C" w:rsidRPr="00504DB4" w:rsidRDefault="008F413C" w:rsidP="008F413C">
      <w:pPr>
        <w:widowControl w:val="0"/>
        <w:rPr>
          <w:rFonts w:ascii="Arial" w:hAnsi="Arial" w:cs="Arial"/>
          <w:sz w:val="18"/>
          <w:szCs w:val="18"/>
        </w:rPr>
      </w:pPr>
    </w:p>
    <w:tbl>
      <w:tblPr>
        <w:tblStyle w:val="TableGrid"/>
        <w:tblW w:w="9180" w:type="dxa"/>
        <w:tblInd w:w="198" w:type="dxa"/>
        <w:tblLook w:val="04A0" w:firstRow="1" w:lastRow="0" w:firstColumn="1" w:lastColumn="0" w:noHBand="0" w:noVBand="1"/>
      </w:tblPr>
      <w:tblGrid>
        <w:gridCol w:w="1260"/>
        <w:gridCol w:w="7920"/>
      </w:tblGrid>
      <w:tr w:rsidR="008F413C" w:rsidTr="00A00F7E">
        <w:trPr>
          <w:cantSplit/>
          <w:trHeight w:val="20"/>
          <w:tblHeader/>
        </w:trPr>
        <w:tc>
          <w:tcPr>
            <w:tcW w:w="1260" w:type="dxa"/>
            <w:vAlign w:val="center"/>
          </w:tcPr>
          <w:p w:rsidR="008F413C" w:rsidRDefault="008F413C" w:rsidP="00066E8E">
            <w:pPr>
              <w:jc w:val="center"/>
              <w:rPr>
                <w:b/>
                <w:sz w:val="24"/>
                <w:u w:val="single"/>
              </w:rPr>
            </w:pPr>
            <w:r>
              <w:rPr>
                <w:b/>
                <w:sz w:val="24"/>
                <w:u w:val="single"/>
              </w:rPr>
              <w:t>Code</w:t>
            </w:r>
          </w:p>
        </w:tc>
        <w:tc>
          <w:tcPr>
            <w:tcW w:w="7920" w:type="dxa"/>
          </w:tcPr>
          <w:p w:rsidR="008F413C" w:rsidRDefault="008F413C" w:rsidP="00066E8E">
            <w:pPr>
              <w:jc w:val="center"/>
              <w:rPr>
                <w:b/>
                <w:sz w:val="24"/>
                <w:u w:val="single"/>
              </w:rPr>
            </w:pPr>
            <w:r>
              <w:rPr>
                <w:b/>
                <w:sz w:val="24"/>
                <w:u w:val="single"/>
              </w:rPr>
              <w:t>Description</w:t>
            </w:r>
          </w:p>
        </w:tc>
      </w:tr>
      <w:tr w:rsidR="008F413C" w:rsidRPr="00F5095D" w:rsidTr="00A00F7E">
        <w:trPr>
          <w:cantSplit/>
          <w:trHeight w:val="20"/>
        </w:trPr>
        <w:tc>
          <w:tcPr>
            <w:tcW w:w="1260" w:type="dxa"/>
            <w:vAlign w:val="center"/>
          </w:tcPr>
          <w:p w:rsidR="008F413C" w:rsidRPr="00F5095D" w:rsidRDefault="008F413C" w:rsidP="00A00F7E">
            <w:pPr>
              <w:jc w:val="center"/>
              <w:rPr>
                <w:sz w:val="24"/>
              </w:rPr>
            </w:pPr>
            <w:r w:rsidRPr="00F5095D">
              <w:rPr>
                <w:sz w:val="24"/>
              </w:rPr>
              <w:t>56440</w:t>
            </w:r>
          </w:p>
        </w:tc>
        <w:tc>
          <w:tcPr>
            <w:tcW w:w="7920" w:type="dxa"/>
          </w:tcPr>
          <w:p w:rsidR="008F413C" w:rsidRPr="00D32BAB" w:rsidRDefault="008F413C" w:rsidP="00066E8E">
            <w:pPr>
              <w:rPr>
                <w:rFonts w:eastAsia="BatangChe"/>
                <w:color w:val="000000"/>
                <w:sz w:val="24"/>
                <w:szCs w:val="24"/>
              </w:rPr>
            </w:pPr>
            <w:r w:rsidRPr="00D32BAB">
              <w:rPr>
                <w:rFonts w:eastAsia="BatangChe"/>
                <w:color w:val="000000"/>
                <w:sz w:val="24"/>
                <w:szCs w:val="24"/>
              </w:rPr>
              <w:t>Marsupialization of Bartholin's gland cyst</w:t>
            </w:r>
          </w:p>
        </w:tc>
      </w:tr>
      <w:tr w:rsidR="008F413C" w:rsidRPr="00F5095D" w:rsidTr="00A00F7E">
        <w:trPr>
          <w:cantSplit/>
          <w:trHeight w:val="20"/>
        </w:trPr>
        <w:tc>
          <w:tcPr>
            <w:tcW w:w="1260" w:type="dxa"/>
            <w:vAlign w:val="center"/>
          </w:tcPr>
          <w:p w:rsidR="008F413C" w:rsidRPr="00F5095D" w:rsidRDefault="008F413C" w:rsidP="00A00F7E">
            <w:pPr>
              <w:jc w:val="center"/>
              <w:rPr>
                <w:sz w:val="24"/>
              </w:rPr>
            </w:pPr>
            <w:r w:rsidRPr="00F5095D">
              <w:rPr>
                <w:sz w:val="24"/>
              </w:rPr>
              <w:t>57800</w:t>
            </w:r>
          </w:p>
        </w:tc>
        <w:tc>
          <w:tcPr>
            <w:tcW w:w="7920" w:type="dxa"/>
          </w:tcPr>
          <w:p w:rsidR="008F413C" w:rsidRPr="00D32BAB" w:rsidRDefault="008F413C" w:rsidP="00066E8E">
            <w:pPr>
              <w:rPr>
                <w:rFonts w:eastAsia="BatangChe"/>
                <w:color w:val="000000"/>
                <w:sz w:val="24"/>
                <w:szCs w:val="24"/>
              </w:rPr>
            </w:pPr>
            <w:r w:rsidRPr="00D32BAB">
              <w:rPr>
                <w:rFonts w:eastAsia="BatangChe"/>
                <w:color w:val="000000"/>
                <w:sz w:val="24"/>
                <w:szCs w:val="24"/>
              </w:rPr>
              <w:t>Dilation of cervical canal, instrumental (separate procedure)</w:t>
            </w:r>
          </w:p>
        </w:tc>
      </w:tr>
      <w:tr w:rsidR="008F413C" w:rsidRPr="00F5095D" w:rsidTr="00A00F7E">
        <w:trPr>
          <w:cantSplit/>
          <w:trHeight w:val="20"/>
        </w:trPr>
        <w:tc>
          <w:tcPr>
            <w:tcW w:w="1260" w:type="dxa"/>
            <w:vAlign w:val="center"/>
          </w:tcPr>
          <w:p w:rsidR="008F413C" w:rsidRPr="00F5095D" w:rsidRDefault="008F413C" w:rsidP="00A00F7E">
            <w:pPr>
              <w:jc w:val="center"/>
              <w:rPr>
                <w:sz w:val="24"/>
              </w:rPr>
            </w:pPr>
            <w:r w:rsidRPr="00F5095D">
              <w:rPr>
                <w:sz w:val="24"/>
              </w:rPr>
              <w:t>58555</w:t>
            </w:r>
          </w:p>
        </w:tc>
        <w:tc>
          <w:tcPr>
            <w:tcW w:w="7920" w:type="dxa"/>
          </w:tcPr>
          <w:p w:rsidR="008F413C" w:rsidRPr="00D32BAB" w:rsidRDefault="008F413C" w:rsidP="00066E8E">
            <w:pPr>
              <w:rPr>
                <w:rFonts w:eastAsia="BatangChe"/>
                <w:color w:val="000000"/>
                <w:sz w:val="24"/>
                <w:szCs w:val="24"/>
              </w:rPr>
            </w:pPr>
            <w:r w:rsidRPr="00D32BAB">
              <w:rPr>
                <w:rFonts w:eastAsia="BatangChe"/>
                <w:color w:val="000000"/>
                <w:sz w:val="24"/>
                <w:szCs w:val="24"/>
              </w:rPr>
              <w:t>Hysteroscopy, diagnostic (separate procedure)</w:t>
            </w:r>
          </w:p>
        </w:tc>
      </w:tr>
      <w:tr w:rsidR="008F413C" w:rsidRPr="00F5095D" w:rsidTr="00A00F7E">
        <w:trPr>
          <w:cantSplit/>
          <w:trHeight w:val="20"/>
        </w:trPr>
        <w:tc>
          <w:tcPr>
            <w:tcW w:w="1260" w:type="dxa"/>
            <w:vAlign w:val="center"/>
          </w:tcPr>
          <w:p w:rsidR="008F413C" w:rsidRPr="00F5095D" w:rsidRDefault="008F413C" w:rsidP="00A00F7E">
            <w:pPr>
              <w:jc w:val="center"/>
              <w:rPr>
                <w:sz w:val="24"/>
              </w:rPr>
            </w:pPr>
            <w:r w:rsidRPr="00F5095D">
              <w:rPr>
                <w:sz w:val="24"/>
              </w:rPr>
              <w:t>58562</w:t>
            </w:r>
          </w:p>
        </w:tc>
        <w:tc>
          <w:tcPr>
            <w:tcW w:w="7920" w:type="dxa"/>
          </w:tcPr>
          <w:p w:rsidR="008F413C" w:rsidRPr="00D32BAB" w:rsidRDefault="008F413C" w:rsidP="00066E8E">
            <w:pPr>
              <w:rPr>
                <w:rFonts w:eastAsia="BatangChe"/>
                <w:color w:val="000000"/>
                <w:sz w:val="24"/>
                <w:szCs w:val="24"/>
              </w:rPr>
            </w:pPr>
            <w:r w:rsidRPr="00D32BAB">
              <w:rPr>
                <w:rFonts w:eastAsia="BatangChe"/>
                <w:color w:val="000000"/>
                <w:sz w:val="24"/>
                <w:szCs w:val="24"/>
              </w:rPr>
              <w:t>Hysteroscopy, surgical; with sampling (biopsy) of endometrium and/or polypectomy, with or without D&amp;C, with removal of impacted foreign body</w:t>
            </w:r>
          </w:p>
        </w:tc>
      </w:tr>
      <w:tr w:rsidR="008F413C" w:rsidRPr="00F5095D" w:rsidTr="00A00F7E">
        <w:trPr>
          <w:cantSplit/>
          <w:trHeight w:val="20"/>
        </w:trPr>
        <w:tc>
          <w:tcPr>
            <w:tcW w:w="1260" w:type="dxa"/>
            <w:vAlign w:val="center"/>
          </w:tcPr>
          <w:p w:rsidR="008F413C" w:rsidRPr="00F5095D" w:rsidRDefault="008F413C" w:rsidP="00A00F7E">
            <w:pPr>
              <w:jc w:val="center"/>
              <w:rPr>
                <w:sz w:val="24"/>
              </w:rPr>
            </w:pPr>
            <w:r w:rsidRPr="00F5095D">
              <w:rPr>
                <w:sz w:val="24"/>
              </w:rPr>
              <w:t>76817</w:t>
            </w:r>
          </w:p>
        </w:tc>
        <w:tc>
          <w:tcPr>
            <w:tcW w:w="7920" w:type="dxa"/>
          </w:tcPr>
          <w:p w:rsidR="008F413C" w:rsidRPr="00D32BAB" w:rsidRDefault="008F413C" w:rsidP="00066E8E">
            <w:pPr>
              <w:rPr>
                <w:rFonts w:eastAsia="BatangChe"/>
                <w:color w:val="000000"/>
                <w:sz w:val="24"/>
                <w:szCs w:val="24"/>
              </w:rPr>
            </w:pPr>
            <w:r w:rsidRPr="00D32BAB">
              <w:rPr>
                <w:rFonts w:eastAsia="BatangChe"/>
                <w:color w:val="000000"/>
                <w:sz w:val="24"/>
                <w:szCs w:val="24"/>
              </w:rPr>
              <w:t>Ultrasound, pregnant uterus, real time with image documentation, transvaginal</w:t>
            </w:r>
          </w:p>
        </w:tc>
      </w:tr>
      <w:tr w:rsidR="008F413C" w:rsidRPr="00F5095D" w:rsidTr="00A00F7E">
        <w:trPr>
          <w:cantSplit/>
          <w:trHeight w:val="20"/>
        </w:trPr>
        <w:tc>
          <w:tcPr>
            <w:tcW w:w="1260" w:type="dxa"/>
            <w:vAlign w:val="center"/>
          </w:tcPr>
          <w:p w:rsidR="008F413C" w:rsidRPr="00F5095D" w:rsidRDefault="008F413C" w:rsidP="00A00F7E">
            <w:pPr>
              <w:jc w:val="center"/>
              <w:rPr>
                <w:sz w:val="24"/>
              </w:rPr>
            </w:pPr>
            <w:r w:rsidRPr="00F5095D">
              <w:rPr>
                <w:sz w:val="24"/>
              </w:rPr>
              <w:t>76830</w:t>
            </w:r>
          </w:p>
        </w:tc>
        <w:tc>
          <w:tcPr>
            <w:tcW w:w="7920" w:type="dxa"/>
          </w:tcPr>
          <w:p w:rsidR="008F413C" w:rsidRPr="00D32BAB" w:rsidRDefault="008F413C" w:rsidP="00066E8E">
            <w:pPr>
              <w:rPr>
                <w:rFonts w:eastAsia="BatangChe"/>
                <w:color w:val="000000"/>
                <w:sz w:val="24"/>
                <w:szCs w:val="24"/>
              </w:rPr>
            </w:pPr>
            <w:r w:rsidRPr="00D32BAB">
              <w:rPr>
                <w:rFonts w:eastAsia="BatangChe"/>
                <w:color w:val="000000"/>
                <w:sz w:val="24"/>
                <w:szCs w:val="24"/>
              </w:rPr>
              <w:t>Ultrasound, transvaginal</w:t>
            </w:r>
            <w:r w:rsidR="003E5F87">
              <w:rPr>
                <w:rFonts w:eastAsia="BatangChe"/>
                <w:color w:val="000000"/>
                <w:sz w:val="24"/>
                <w:szCs w:val="24"/>
              </w:rPr>
              <w:t xml:space="preserve"> (For obstetrical transvaginal ultrasound, use 76817)</w:t>
            </w:r>
            <w:r w:rsidRPr="00D32BAB">
              <w:rPr>
                <w:rFonts w:eastAsia="BatangChe"/>
                <w:color w:val="000000"/>
                <w:sz w:val="24"/>
                <w:szCs w:val="24"/>
              </w:rPr>
              <w:t xml:space="preserve"> </w:t>
            </w:r>
          </w:p>
        </w:tc>
      </w:tr>
      <w:tr w:rsidR="008F413C" w:rsidRPr="00F5095D" w:rsidTr="00A00F7E">
        <w:trPr>
          <w:cantSplit/>
          <w:trHeight w:val="20"/>
        </w:trPr>
        <w:tc>
          <w:tcPr>
            <w:tcW w:w="1260" w:type="dxa"/>
            <w:vAlign w:val="center"/>
          </w:tcPr>
          <w:p w:rsidR="008F413C" w:rsidRPr="00F5095D" w:rsidRDefault="008F413C" w:rsidP="00A00F7E">
            <w:pPr>
              <w:jc w:val="center"/>
              <w:rPr>
                <w:sz w:val="24"/>
              </w:rPr>
            </w:pPr>
            <w:r w:rsidRPr="00F5095D">
              <w:rPr>
                <w:sz w:val="24"/>
              </w:rPr>
              <w:t>76857</w:t>
            </w:r>
          </w:p>
        </w:tc>
        <w:tc>
          <w:tcPr>
            <w:tcW w:w="7920" w:type="dxa"/>
          </w:tcPr>
          <w:p w:rsidR="008F413C" w:rsidRPr="00D32BAB" w:rsidRDefault="008F413C" w:rsidP="003E5F87">
            <w:pPr>
              <w:rPr>
                <w:rFonts w:eastAsia="BatangChe"/>
                <w:color w:val="000000"/>
                <w:sz w:val="24"/>
                <w:szCs w:val="24"/>
              </w:rPr>
            </w:pPr>
            <w:r w:rsidRPr="00D32BAB">
              <w:rPr>
                <w:rFonts w:eastAsia="BatangChe"/>
                <w:color w:val="000000"/>
                <w:sz w:val="24"/>
                <w:szCs w:val="24"/>
              </w:rPr>
              <w:t>Ultrasound, pelvic (</w:t>
            </w:r>
            <w:proofErr w:type="spellStart"/>
            <w:r w:rsidRPr="00D32BAB">
              <w:rPr>
                <w:rFonts w:eastAsia="BatangChe"/>
                <w:color w:val="000000"/>
                <w:sz w:val="24"/>
                <w:szCs w:val="24"/>
              </w:rPr>
              <w:t>nonobstetric</w:t>
            </w:r>
            <w:r w:rsidR="003E5F87">
              <w:rPr>
                <w:rFonts w:eastAsia="BatangChe"/>
                <w:color w:val="000000"/>
                <w:sz w:val="24"/>
                <w:szCs w:val="24"/>
              </w:rPr>
              <w:t>al</w:t>
            </w:r>
            <w:proofErr w:type="spellEnd"/>
            <w:r w:rsidRPr="00D32BAB">
              <w:rPr>
                <w:rFonts w:eastAsia="BatangChe"/>
                <w:color w:val="000000"/>
                <w:sz w:val="24"/>
                <w:szCs w:val="24"/>
              </w:rPr>
              <w:t>), real time with image documentation; limited or follow-up (</w:t>
            </w:r>
            <w:proofErr w:type="spellStart"/>
            <w:r w:rsidRPr="00D32BAB">
              <w:rPr>
                <w:rFonts w:eastAsia="BatangChe"/>
                <w:color w:val="000000"/>
                <w:sz w:val="24"/>
                <w:szCs w:val="24"/>
              </w:rPr>
              <w:t>eg</w:t>
            </w:r>
            <w:proofErr w:type="spellEnd"/>
            <w:r w:rsidRPr="00D32BAB">
              <w:rPr>
                <w:rFonts w:eastAsia="BatangChe"/>
                <w:color w:val="000000"/>
                <w:sz w:val="24"/>
                <w:szCs w:val="24"/>
              </w:rPr>
              <w:t xml:space="preserve">, for follicles) </w:t>
            </w:r>
          </w:p>
        </w:tc>
      </w:tr>
      <w:tr w:rsidR="008F413C" w:rsidRPr="00F5095D" w:rsidTr="00A00F7E">
        <w:trPr>
          <w:cantSplit/>
          <w:trHeight w:val="20"/>
        </w:trPr>
        <w:tc>
          <w:tcPr>
            <w:tcW w:w="1260" w:type="dxa"/>
            <w:vAlign w:val="center"/>
          </w:tcPr>
          <w:p w:rsidR="008F413C" w:rsidRPr="00F5095D" w:rsidRDefault="008F413C" w:rsidP="00A00F7E">
            <w:pPr>
              <w:jc w:val="center"/>
              <w:rPr>
                <w:sz w:val="24"/>
              </w:rPr>
            </w:pPr>
            <w:r w:rsidRPr="00F5095D">
              <w:rPr>
                <w:sz w:val="24"/>
              </w:rPr>
              <w:t>87255</w:t>
            </w:r>
          </w:p>
        </w:tc>
        <w:tc>
          <w:tcPr>
            <w:tcW w:w="7920" w:type="dxa"/>
          </w:tcPr>
          <w:p w:rsidR="008F413C" w:rsidRPr="00D32BAB" w:rsidRDefault="008F413C" w:rsidP="00B86C1A">
            <w:pPr>
              <w:rPr>
                <w:rFonts w:eastAsia="BatangChe"/>
                <w:color w:val="000000"/>
                <w:sz w:val="24"/>
                <w:szCs w:val="24"/>
              </w:rPr>
            </w:pPr>
            <w:r w:rsidRPr="00D32BAB">
              <w:rPr>
                <w:rFonts w:eastAsia="BatangChe"/>
                <w:color w:val="000000"/>
                <w:sz w:val="24"/>
                <w:szCs w:val="24"/>
              </w:rPr>
              <w:t xml:space="preserve">Virus isolation; </w:t>
            </w:r>
            <w:r w:rsidR="00964943" w:rsidRPr="00964943">
              <w:rPr>
                <w:rFonts w:eastAsia="BatangChe"/>
                <w:color w:val="000000"/>
                <w:sz w:val="24"/>
                <w:szCs w:val="24"/>
              </w:rPr>
              <w:t>including identification by non-immunologic method, other than by cytopathic effect (</w:t>
            </w:r>
            <w:proofErr w:type="spellStart"/>
            <w:r w:rsidR="00964943" w:rsidRPr="00964943">
              <w:rPr>
                <w:rFonts w:eastAsia="BatangChe"/>
                <w:color w:val="000000"/>
                <w:sz w:val="24"/>
                <w:szCs w:val="24"/>
              </w:rPr>
              <w:t>eg</w:t>
            </w:r>
            <w:proofErr w:type="spellEnd"/>
            <w:r w:rsidR="00964943" w:rsidRPr="00964943">
              <w:rPr>
                <w:rFonts w:eastAsia="BatangChe"/>
                <w:color w:val="000000"/>
                <w:sz w:val="24"/>
                <w:szCs w:val="24"/>
              </w:rPr>
              <w:t>, virus specific enzymatic activity)</w:t>
            </w:r>
            <w:r w:rsidR="00964943">
              <w:rPr>
                <w:rFonts w:eastAsia="BatangChe"/>
                <w:color w:val="000000"/>
                <w:sz w:val="24"/>
                <w:szCs w:val="24"/>
              </w:rPr>
              <w:t xml:space="preserve"> </w:t>
            </w:r>
          </w:p>
        </w:tc>
      </w:tr>
      <w:tr w:rsidR="008F413C" w:rsidRPr="00F5095D" w:rsidTr="00A00F7E">
        <w:trPr>
          <w:cantSplit/>
          <w:trHeight w:val="20"/>
        </w:trPr>
        <w:tc>
          <w:tcPr>
            <w:tcW w:w="1260" w:type="dxa"/>
            <w:vAlign w:val="center"/>
          </w:tcPr>
          <w:p w:rsidR="008F413C" w:rsidRPr="00F5095D" w:rsidRDefault="008F413C" w:rsidP="00A00F7E">
            <w:pPr>
              <w:jc w:val="center"/>
              <w:rPr>
                <w:sz w:val="24"/>
              </w:rPr>
            </w:pPr>
            <w:r w:rsidRPr="00F5095D">
              <w:rPr>
                <w:sz w:val="24"/>
              </w:rPr>
              <w:t>90471</w:t>
            </w:r>
          </w:p>
        </w:tc>
        <w:tc>
          <w:tcPr>
            <w:tcW w:w="7920" w:type="dxa"/>
          </w:tcPr>
          <w:p w:rsidR="008F413C" w:rsidRPr="00D32BAB" w:rsidRDefault="008F413C" w:rsidP="00066E8E">
            <w:pPr>
              <w:rPr>
                <w:rFonts w:eastAsia="BatangChe"/>
                <w:color w:val="000000"/>
                <w:sz w:val="24"/>
                <w:szCs w:val="24"/>
              </w:rPr>
            </w:pPr>
            <w:r w:rsidRPr="00D32BAB">
              <w:rPr>
                <w:rFonts w:eastAsia="BatangChe"/>
                <w:color w:val="000000"/>
                <w:sz w:val="24"/>
                <w:szCs w:val="24"/>
              </w:rPr>
              <w:t>Immunization administration (includes percutaneous, intradermal, subcutaneous, or intramuscular injections); 1 vaccine (single or combination vaccine/toxoid)</w:t>
            </w:r>
          </w:p>
        </w:tc>
      </w:tr>
      <w:tr w:rsidR="008F413C" w:rsidRPr="00F5095D" w:rsidTr="00A00F7E">
        <w:trPr>
          <w:cantSplit/>
          <w:trHeight w:val="20"/>
        </w:trPr>
        <w:tc>
          <w:tcPr>
            <w:tcW w:w="1260" w:type="dxa"/>
            <w:vAlign w:val="center"/>
          </w:tcPr>
          <w:p w:rsidR="008F413C" w:rsidRPr="00F5095D" w:rsidRDefault="008F413C" w:rsidP="00A00F7E">
            <w:pPr>
              <w:jc w:val="center"/>
              <w:rPr>
                <w:sz w:val="24"/>
              </w:rPr>
            </w:pPr>
            <w:r w:rsidRPr="00F5095D">
              <w:rPr>
                <w:sz w:val="24"/>
              </w:rPr>
              <w:t>90651</w:t>
            </w:r>
          </w:p>
        </w:tc>
        <w:tc>
          <w:tcPr>
            <w:tcW w:w="7920" w:type="dxa"/>
          </w:tcPr>
          <w:p w:rsidR="008F413C" w:rsidRPr="00D32BAB" w:rsidRDefault="00964943" w:rsidP="00964943">
            <w:pPr>
              <w:rPr>
                <w:rFonts w:eastAsia="BatangChe"/>
                <w:color w:val="000000"/>
                <w:sz w:val="24"/>
                <w:szCs w:val="24"/>
              </w:rPr>
            </w:pPr>
            <w:r w:rsidRPr="00964943">
              <w:rPr>
                <w:rFonts w:eastAsia="BatangChe"/>
                <w:color w:val="000000"/>
                <w:sz w:val="24"/>
                <w:szCs w:val="24"/>
              </w:rPr>
              <w:t xml:space="preserve">Human Papillomavirus vaccine types 6, 11, 16, 18, 31, 33, 45, 52, 58 </w:t>
            </w:r>
            <w:proofErr w:type="spellStart"/>
            <w:r w:rsidRPr="00964943">
              <w:rPr>
                <w:rFonts w:eastAsia="BatangChe"/>
                <w:color w:val="000000"/>
                <w:sz w:val="24"/>
                <w:szCs w:val="24"/>
              </w:rPr>
              <w:t>nonavalent</w:t>
            </w:r>
            <w:proofErr w:type="spellEnd"/>
            <w:r w:rsidRPr="00964943">
              <w:rPr>
                <w:rFonts w:eastAsia="BatangChe"/>
                <w:color w:val="000000"/>
                <w:sz w:val="24"/>
                <w:szCs w:val="24"/>
              </w:rPr>
              <w:t xml:space="preserve"> (9vHPV), 2 or 3 dose schedule, for intramuscular use</w:t>
            </w:r>
          </w:p>
        </w:tc>
      </w:tr>
      <w:tr w:rsidR="008F413C" w:rsidRPr="00F5095D" w:rsidTr="00A00F7E">
        <w:trPr>
          <w:cantSplit/>
          <w:trHeight w:val="20"/>
        </w:trPr>
        <w:tc>
          <w:tcPr>
            <w:tcW w:w="1260" w:type="dxa"/>
            <w:vAlign w:val="center"/>
          </w:tcPr>
          <w:p w:rsidR="008F413C" w:rsidRPr="00F5095D" w:rsidRDefault="008F413C" w:rsidP="00A00F7E">
            <w:pPr>
              <w:jc w:val="center"/>
              <w:rPr>
                <w:sz w:val="24"/>
              </w:rPr>
            </w:pPr>
            <w:r w:rsidRPr="00F5095D">
              <w:rPr>
                <w:sz w:val="24"/>
              </w:rPr>
              <w:t>96127</w:t>
            </w:r>
          </w:p>
        </w:tc>
        <w:tc>
          <w:tcPr>
            <w:tcW w:w="7920" w:type="dxa"/>
          </w:tcPr>
          <w:p w:rsidR="008F413C" w:rsidRPr="00D32BAB" w:rsidRDefault="008F413C" w:rsidP="003E5F87">
            <w:pPr>
              <w:rPr>
                <w:rFonts w:eastAsia="BatangChe"/>
                <w:color w:val="000000"/>
                <w:sz w:val="24"/>
                <w:szCs w:val="24"/>
              </w:rPr>
            </w:pPr>
            <w:r w:rsidRPr="00D32BAB">
              <w:rPr>
                <w:rFonts w:eastAsia="BatangChe"/>
                <w:color w:val="000000"/>
                <w:sz w:val="24"/>
                <w:szCs w:val="24"/>
              </w:rPr>
              <w:t>Brief emotional/behavioral assessment (</w:t>
            </w:r>
            <w:proofErr w:type="spellStart"/>
            <w:r w:rsidR="003E5F87">
              <w:rPr>
                <w:rFonts w:eastAsia="BatangChe"/>
                <w:color w:val="000000"/>
                <w:sz w:val="24"/>
                <w:szCs w:val="24"/>
              </w:rPr>
              <w:t>eg</w:t>
            </w:r>
            <w:proofErr w:type="spellEnd"/>
            <w:r w:rsidRPr="00D32BAB">
              <w:rPr>
                <w:rFonts w:eastAsia="BatangChe"/>
                <w:color w:val="000000"/>
                <w:sz w:val="24"/>
                <w:szCs w:val="24"/>
              </w:rPr>
              <w:t xml:space="preserve">, depression inventory, </w:t>
            </w:r>
            <w:r w:rsidR="003E5F87">
              <w:rPr>
                <w:rFonts w:eastAsia="BatangChe"/>
                <w:color w:val="000000"/>
                <w:sz w:val="24"/>
                <w:szCs w:val="24"/>
              </w:rPr>
              <w:t>attention-deficit/hyperactivity disorder [</w:t>
            </w:r>
            <w:r w:rsidRPr="00D32BAB">
              <w:rPr>
                <w:rFonts w:eastAsia="BatangChe"/>
                <w:color w:val="000000"/>
                <w:sz w:val="24"/>
                <w:szCs w:val="24"/>
              </w:rPr>
              <w:t>ADHD</w:t>
            </w:r>
            <w:r w:rsidR="003E5F87">
              <w:rPr>
                <w:rFonts w:eastAsia="BatangChe"/>
                <w:color w:val="000000"/>
                <w:sz w:val="24"/>
                <w:szCs w:val="24"/>
              </w:rPr>
              <w:t>]</w:t>
            </w:r>
            <w:r w:rsidRPr="00D32BAB">
              <w:rPr>
                <w:rFonts w:eastAsia="BatangChe"/>
                <w:color w:val="000000"/>
                <w:sz w:val="24"/>
                <w:szCs w:val="24"/>
              </w:rPr>
              <w:t xml:space="preserve"> scale), with scoring and documentation, per standardized instrument.</w:t>
            </w:r>
          </w:p>
        </w:tc>
      </w:tr>
      <w:tr w:rsidR="008F413C" w:rsidRPr="00F5095D" w:rsidTr="00A00F7E">
        <w:trPr>
          <w:cantSplit/>
          <w:trHeight w:val="20"/>
        </w:trPr>
        <w:tc>
          <w:tcPr>
            <w:tcW w:w="1260" w:type="dxa"/>
            <w:vAlign w:val="center"/>
          </w:tcPr>
          <w:p w:rsidR="008F413C" w:rsidRPr="00F5095D" w:rsidRDefault="008F413C" w:rsidP="00A00F7E">
            <w:pPr>
              <w:jc w:val="center"/>
              <w:rPr>
                <w:sz w:val="24"/>
              </w:rPr>
            </w:pPr>
            <w:r w:rsidRPr="00F5095D">
              <w:rPr>
                <w:sz w:val="24"/>
              </w:rPr>
              <w:t>96372</w:t>
            </w:r>
          </w:p>
        </w:tc>
        <w:tc>
          <w:tcPr>
            <w:tcW w:w="7920" w:type="dxa"/>
          </w:tcPr>
          <w:p w:rsidR="008F413C" w:rsidRPr="00D32BAB" w:rsidRDefault="008F413C" w:rsidP="003E5F87">
            <w:pPr>
              <w:rPr>
                <w:rFonts w:eastAsia="BatangChe"/>
                <w:color w:val="000000"/>
                <w:sz w:val="24"/>
                <w:szCs w:val="24"/>
              </w:rPr>
            </w:pPr>
            <w:r w:rsidRPr="00D32BAB">
              <w:rPr>
                <w:rFonts w:eastAsia="BatangChe"/>
                <w:color w:val="000000"/>
                <w:sz w:val="24"/>
                <w:szCs w:val="24"/>
              </w:rPr>
              <w:t xml:space="preserve">Therapeutic, prophylactic, or diagnostic injection (specify substance or drug); subcutaneous or intramuscular </w:t>
            </w:r>
          </w:p>
        </w:tc>
      </w:tr>
      <w:tr w:rsidR="008F413C" w:rsidRPr="00F5095D" w:rsidTr="00A00F7E">
        <w:trPr>
          <w:cantSplit/>
          <w:trHeight w:val="20"/>
        </w:trPr>
        <w:tc>
          <w:tcPr>
            <w:tcW w:w="1260" w:type="dxa"/>
            <w:vAlign w:val="center"/>
          </w:tcPr>
          <w:p w:rsidR="008F413C" w:rsidRPr="00F5095D" w:rsidRDefault="008F413C" w:rsidP="00A00F7E">
            <w:pPr>
              <w:jc w:val="center"/>
              <w:rPr>
                <w:sz w:val="24"/>
              </w:rPr>
            </w:pPr>
            <w:r w:rsidRPr="00F5095D">
              <w:rPr>
                <w:sz w:val="24"/>
              </w:rPr>
              <w:t>99406</w:t>
            </w:r>
          </w:p>
        </w:tc>
        <w:tc>
          <w:tcPr>
            <w:tcW w:w="7920" w:type="dxa"/>
          </w:tcPr>
          <w:p w:rsidR="008F413C" w:rsidRPr="00D32BAB" w:rsidRDefault="008F413C" w:rsidP="00066E8E">
            <w:pPr>
              <w:rPr>
                <w:rFonts w:eastAsia="BatangChe"/>
                <w:sz w:val="24"/>
                <w:szCs w:val="24"/>
              </w:rPr>
            </w:pPr>
            <w:r w:rsidRPr="00D32BAB">
              <w:rPr>
                <w:rFonts w:eastAsia="BatangChe"/>
                <w:sz w:val="24"/>
                <w:szCs w:val="24"/>
              </w:rPr>
              <w:t>Smoking and tobacco use cessation counseling visit; intermediate, greater than 3 minutes up to 10 minutes</w:t>
            </w:r>
          </w:p>
        </w:tc>
      </w:tr>
      <w:tr w:rsidR="008F413C" w:rsidRPr="00F5095D" w:rsidTr="00A00F7E">
        <w:trPr>
          <w:cantSplit/>
          <w:trHeight w:val="20"/>
        </w:trPr>
        <w:tc>
          <w:tcPr>
            <w:tcW w:w="1260" w:type="dxa"/>
            <w:vAlign w:val="center"/>
          </w:tcPr>
          <w:p w:rsidR="008F413C" w:rsidRPr="00F5095D" w:rsidRDefault="008F413C" w:rsidP="00A00F7E">
            <w:pPr>
              <w:jc w:val="center"/>
              <w:rPr>
                <w:sz w:val="24"/>
              </w:rPr>
            </w:pPr>
            <w:r w:rsidRPr="00F5095D">
              <w:rPr>
                <w:sz w:val="24"/>
              </w:rPr>
              <w:lastRenderedPageBreak/>
              <w:t>99408</w:t>
            </w:r>
          </w:p>
        </w:tc>
        <w:tc>
          <w:tcPr>
            <w:tcW w:w="7920" w:type="dxa"/>
          </w:tcPr>
          <w:p w:rsidR="008F413C" w:rsidRPr="00D32BAB" w:rsidRDefault="008F413C" w:rsidP="00066E8E">
            <w:pPr>
              <w:rPr>
                <w:rFonts w:eastAsia="BatangChe"/>
                <w:color w:val="000000"/>
                <w:sz w:val="24"/>
                <w:szCs w:val="24"/>
              </w:rPr>
            </w:pPr>
            <w:r w:rsidRPr="00D32BAB">
              <w:rPr>
                <w:rFonts w:eastAsia="BatangChe"/>
                <w:color w:val="000000"/>
                <w:sz w:val="24"/>
                <w:szCs w:val="24"/>
              </w:rPr>
              <w:t>Alcohol and/or substance (other than tobacco) abuse structured screening (</w:t>
            </w:r>
            <w:proofErr w:type="spellStart"/>
            <w:r w:rsidRPr="00D32BAB">
              <w:rPr>
                <w:rFonts w:eastAsia="BatangChe"/>
                <w:color w:val="000000"/>
                <w:sz w:val="24"/>
                <w:szCs w:val="24"/>
              </w:rPr>
              <w:t>eg</w:t>
            </w:r>
            <w:proofErr w:type="spellEnd"/>
            <w:r w:rsidRPr="00D32BAB">
              <w:rPr>
                <w:rFonts w:eastAsia="BatangChe"/>
                <w:color w:val="000000"/>
                <w:sz w:val="24"/>
                <w:szCs w:val="24"/>
              </w:rPr>
              <w:t>, AUDIT, DAST), and brief intervention (SBI) services; 15 to 30 minutes</w:t>
            </w:r>
          </w:p>
        </w:tc>
      </w:tr>
      <w:tr w:rsidR="008F413C" w:rsidRPr="00F5095D" w:rsidTr="00A00F7E">
        <w:trPr>
          <w:cantSplit/>
          <w:trHeight w:val="20"/>
        </w:trPr>
        <w:tc>
          <w:tcPr>
            <w:tcW w:w="1260" w:type="dxa"/>
            <w:vAlign w:val="center"/>
          </w:tcPr>
          <w:p w:rsidR="008F413C" w:rsidRPr="00F5095D" w:rsidRDefault="008F413C" w:rsidP="00A00F7E">
            <w:pPr>
              <w:jc w:val="center"/>
              <w:rPr>
                <w:sz w:val="24"/>
              </w:rPr>
            </w:pPr>
            <w:r w:rsidRPr="00F5095D">
              <w:rPr>
                <w:sz w:val="24"/>
              </w:rPr>
              <w:t>J2210</w:t>
            </w:r>
          </w:p>
        </w:tc>
        <w:tc>
          <w:tcPr>
            <w:tcW w:w="7920" w:type="dxa"/>
          </w:tcPr>
          <w:p w:rsidR="008F413C" w:rsidRPr="00D32BAB" w:rsidRDefault="008F413C" w:rsidP="00066E8E">
            <w:pPr>
              <w:rPr>
                <w:rFonts w:eastAsia="BatangChe"/>
                <w:color w:val="000000"/>
                <w:sz w:val="24"/>
                <w:szCs w:val="24"/>
              </w:rPr>
            </w:pPr>
            <w:r w:rsidRPr="00D32BAB">
              <w:rPr>
                <w:rFonts w:eastAsia="BatangChe"/>
                <w:color w:val="000000"/>
                <w:sz w:val="24"/>
                <w:szCs w:val="24"/>
              </w:rPr>
              <w:t xml:space="preserve">Injection, </w:t>
            </w:r>
            <w:proofErr w:type="spellStart"/>
            <w:r w:rsidRPr="00D32BAB">
              <w:rPr>
                <w:rFonts w:eastAsia="BatangChe"/>
                <w:color w:val="000000"/>
                <w:sz w:val="24"/>
                <w:szCs w:val="24"/>
              </w:rPr>
              <w:t>methylergonovine</w:t>
            </w:r>
            <w:proofErr w:type="spellEnd"/>
            <w:r w:rsidRPr="00D32BAB">
              <w:rPr>
                <w:rFonts w:eastAsia="BatangChe"/>
                <w:color w:val="000000"/>
                <w:sz w:val="24"/>
                <w:szCs w:val="24"/>
              </w:rPr>
              <w:t xml:space="preserve"> maleate, up to .2 mg (</w:t>
            </w:r>
            <w:proofErr w:type="spellStart"/>
            <w:r w:rsidRPr="00D32BAB">
              <w:rPr>
                <w:rFonts w:eastAsia="BatangChe"/>
                <w:color w:val="000000"/>
                <w:sz w:val="24"/>
                <w:szCs w:val="24"/>
              </w:rPr>
              <w:t>Methergine</w:t>
            </w:r>
            <w:proofErr w:type="spellEnd"/>
            <w:r w:rsidRPr="00D32BAB">
              <w:rPr>
                <w:rFonts w:eastAsia="BatangChe"/>
                <w:color w:val="000000"/>
                <w:sz w:val="24"/>
                <w:szCs w:val="24"/>
              </w:rPr>
              <w:t>)</w:t>
            </w:r>
          </w:p>
        </w:tc>
      </w:tr>
      <w:tr w:rsidR="008F413C" w:rsidRPr="00F5095D" w:rsidTr="00A00F7E">
        <w:trPr>
          <w:cantSplit/>
          <w:trHeight w:val="20"/>
        </w:trPr>
        <w:tc>
          <w:tcPr>
            <w:tcW w:w="1260" w:type="dxa"/>
            <w:vAlign w:val="center"/>
          </w:tcPr>
          <w:p w:rsidR="008F413C" w:rsidRPr="00F5095D" w:rsidRDefault="008F413C" w:rsidP="00A00F7E">
            <w:pPr>
              <w:jc w:val="center"/>
              <w:rPr>
                <w:sz w:val="24"/>
              </w:rPr>
            </w:pPr>
            <w:r w:rsidRPr="00F5095D">
              <w:rPr>
                <w:sz w:val="24"/>
              </w:rPr>
              <w:t>J0461</w:t>
            </w:r>
          </w:p>
        </w:tc>
        <w:tc>
          <w:tcPr>
            <w:tcW w:w="7920" w:type="dxa"/>
          </w:tcPr>
          <w:p w:rsidR="008F413C" w:rsidRPr="00D32BAB" w:rsidRDefault="008F413C" w:rsidP="00066E8E">
            <w:pPr>
              <w:rPr>
                <w:rFonts w:eastAsia="BatangChe"/>
                <w:color w:val="000000"/>
                <w:sz w:val="24"/>
                <w:szCs w:val="24"/>
              </w:rPr>
            </w:pPr>
            <w:r w:rsidRPr="00D32BAB">
              <w:rPr>
                <w:rFonts w:eastAsia="BatangChe"/>
                <w:color w:val="000000"/>
                <w:sz w:val="24"/>
                <w:szCs w:val="24"/>
              </w:rPr>
              <w:t>Injection, atropine sulfate (Atropine)</w:t>
            </w:r>
          </w:p>
        </w:tc>
      </w:tr>
      <w:tr w:rsidR="008F413C" w:rsidRPr="00F5095D" w:rsidTr="00A00F7E">
        <w:trPr>
          <w:cantSplit/>
          <w:trHeight w:val="20"/>
        </w:trPr>
        <w:tc>
          <w:tcPr>
            <w:tcW w:w="1260" w:type="dxa"/>
            <w:vAlign w:val="center"/>
          </w:tcPr>
          <w:p w:rsidR="008F413C" w:rsidRPr="00F5095D" w:rsidRDefault="008F413C" w:rsidP="00A00F7E">
            <w:pPr>
              <w:jc w:val="center"/>
              <w:rPr>
                <w:sz w:val="24"/>
              </w:rPr>
            </w:pPr>
            <w:r w:rsidRPr="00F5095D">
              <w:rPr>
                <w:sz w:val="24"/>
              </w:rPr>
              <w:t>J0696</w:t>
            </w:r>
          </w:p>
        </w:tc>
        <w:tc>
          <w:tcPr>
            <w:tcW w:w="7920" w:type="dxa"/>
          </w:tcPr>
          <w:p w:rsidR="008F413C" w:rsidRPr="00D32BAB" w:rsidRDefault="008F413C" w:rsidP="00066E8E">
            <w:pPr>
              <w:rPr>
                <w:rFonts w:eastAsia="BatangChe"/>
                <w:color w:val="000000"/>
                <w:sz w:val="24"/>
                <w:szCs w:val="24"/>
              </w:rPr>
            </w:pPr>
            <w:r w:rsidRPr="00D32BAB">
              <w:rPr>
                <w:rFonts w:eastAsia="BatangChe"/>
                <w:color w:val="000000"/>
                <w:sz w:val="24"/>
                <w:szCs w:val="24"/>
              </w:rPr>
              <w:t> Injection, ceftriaxone sodium, per 250 mg</w:t>
            </w:r>
          </w:p>
        </w:tc>
      </w:tr>
    </w:tbl>
    <w:p w:rsidR="008F413C" w:rsidRPr="00F5095D" w:rsidRDefault="008F413C" w:rsidP="008F413C">
      <w:pPr>
        <w:autoSpaceDE w:val="0"/>
        <w:autoSpaceDN w:val="0"/>
        <w:adjustRightInd w:val="0"/>
        <w:rPr>
          <w:rFonts w:ascii="Arial" w:hAnsi="Arial" w:cs="Arial"/>
          <w:b/>
          <w:sz w:val="22"/>
          <w:szCs w:val="22"/>
        </w:rPr>
      </w:pPr>
    </w:p>
    <w:p w:rsidR="008F413C" w:rsidRPr="0097192B" w:rsidRDefault="008F413C" w:rsidP="008F413C">
      <w:pPr>
        <w:tabs>
          <w:tab w:val="right" w:pos="720"/>
          <w:tab w:val="left" w:pos="1080"/>
          <w:tab w:val="left" w:pos="5400"/>
        </w:tabs>
        <w:suppressAutoHyphens/>
        <w:spacing w:line="260" w:lineRule="exact"/>
        <w:rPr>
          <w:rFonts w:ascii="Arial" w:hAnsi="Arial" w:cs="Arial"/>
          <w:b/>
          <w:bCs/>
          <w:sz w:val="22"/>
        </w:rPr>
      </w:pPr>
      <w:r>
        <w:rPr>
          <w:rFonts w:ascii="Arial" w:hAnsi="Arial" w:cs="Arial"/>
          <w:b/>
          <w:bCs/>
          <w:sz w:val="22"/>
        </w:rPr>
        <w:t xml:space="preserve">Fee Schedule </w:t>
      </w:r>
    </w:p>
    <w:p w:rsidR="008F413C" w:rsidRPr="00763345" w:rsidRDefault="008F413C" w:rsidP="008F413C">
      <w:pPr>
        <w:tabs>
          <w:tab w:val="right" w:pos="720"/>
          <w:tab w:val="left" w:pos="1080"/>
          <w:tab w:val="left" w:pos="5400"/>
        </w:tabs>
        <w:suppressAutoHyphens/>
        <w:spacing w:line="260" w:lineRule="exact"/>
        <w:rPr>
          <w:rFonts w:ascii="Arial" w:hAnsi="Arial" w:cs="Arial"/>
          <w:sz w:val="18"/>
        </w:rPr>
      </w:pPr>
    </w:p>
    <w:p w:rsidR="008F413C" w:rsidRPr="00B15A23" w:rsidRDefault="008F413C" w:rsidP="008F413C">
      <w:pPr>
        <w:tabs>
          <w:tab w:val="right" w:pos="720"/>
          <w:tab w:val="left" w:pos="1080"/>
          <w:tab w:val="left" w:pos="5400"/>
        </w:tabs>
        <w:suppressAutoHyphens/>
        <w:spacing w:line="260" w:lineRule="exact"/>
        <w:rPr>
          <w:rFonts w:ascii="Arial" w:hAnsi="Arial" w:cs="Arial"/>
          <w:sz w:val="22"/>
          <w:szCs w:val="22"/>
        </w:rPr>
      </w:pPr>
      <w:r w:rsidRPr="00035394">
        <w:rPr>
          <w:rFonts w:ascii="Arial" w:hAnsi="Arial" w:cs="Arial"/>
          <w:sz w:val="22"/>
          <w:szCs w:val="22"/>
        </w:rPr>
        <w:t xml:space="preserve">If you wish to obtain a fee schedule, you may download the Executive Office of Health and Human Services regulations at no cost at </w:t>
      </w:r>
      <w:hyperlink r:id="rId12" w:history="1">
        <w:r w:rsidR="00964943" w:rsidRPr="00514CA6">
          <w:rPr>
            <w:rStyle w:val="Hyperlink"/>
            <w:rFonts w:ascii="Arial" w:hAnsi="Arial" w:cs="Arial"/>
            <w:sz w:val="22"/>
            <w:szCs w:val="22"/>
          </w:rPr>
          <w:t>www.mass.gov/lists/provider-payment-rates-community-health-care-providers-ambulatory-care</w:t>
        </w:r>
      </w:hyperlink>
      <w:r w:rsidRPr="00035394">
        <w:rPr>
          <w:rFonts w:ascii="Arial" w:hAnsi="Arial" w:cs="Arial"/>
          <w:sz w:val="22"/>
          <w:szCs w:val="22"/>
        </w:rPr>
        <w:t xml:space="preserve">. </w:t>
      </w:r>
      <w:r w:rsidRPr="00B15A23">
        <w:rPr>
          <w:rFonts w:ascii="Arial" w:hAnsi="Arial" w:cs="Arial"/>
          <w:sz w:val="22"/>
          <w:szCs w:val="22"/>
        </w:rPr>
        <w:t xml:space="preserve">The regulation title for Family Planning Agency Services is 101 CMR 312.00:  </w:t>
      </w:r>
      <w:r w:rsidRPr="00B15A23">
        <w:rPr>
          <w:rFonts w:ascii="Arial" w:hAnsi="Arial" w:cs="Arial"/>
          <w:i/>
          <w:sz w:val="22"/>
          <w:szCs w:val="22"/>
        </w:rPr>
        <w:t>Family Planning Services</w:t>
      </w:r>
      <w:r w:rsidRPr="00B15A23">
        <w:rPr>
          <w:rFonts w:ascii="Arial" w:hAnsi="Arial" w:cs="Arial"/>
          <w:sz w:val="22"/>
          <w:szCs w:val="22"/>
        </w:rPr>
        <w:t xml:space="preserve">. Titles for other regulations from which service codes may be paid include 101 CMR 316.00: </w:t>
      </w:r>
      <w:r w:rsidRPr="00B15A23">
        <w:rPr>
          <w:rFonts w:ascii="Arial" w:hAnsi="Arial" w:cs="Arial"/>
          <w:i/>
          <w:sz w:val="22"/>
          <w:szCs w:val="22"/>
        </w:rPr>
        <w:t>Surgery and Anesthesia</w:t>
      </w:r>
      <w:r w:rsidRPr="00B15A23">
        <w:rPr>
          <w:rFonts w:ascii="Arial" w:hAnsi="Arial" w:cs="Arial"/>
          <w:sz w:val="22"/>
          <w:szCs w:val="22"/>
        </w:rPr>
        <w:t xml:space="preserve">, 101 CMR 317.00: </w:t>
      </w:r>
      <w:r w:rsidRPr="00B15A23">
        <w:rPr>
          <w:rFonts w:ascii="Arial" w:hAnsi="Arial" w:cs="Arial"/>
          <w:i/>
          <w:sz w:val="22"/>
          <w:szCs w:val="22"/>
        </w:rPr>
        <w:t>Medicine</w:t>
      </w:r>
      <w:r w:rsidRPr="00B15A23">
        <w:rPr>
          <w:rFonts w:ascii="Arial" w:hAnsi="Arial" w:cs="Arial"/>
          <w:sz w:val="22"/>
          <w:szCs w:val="22"/>
        </w:rPr>
        <w:t xml:space="preserve">, 101 CMR 318.00: </w:t>
      </w:r>
      <w:r w:rsidRPr="00B15A23">
        <w:rPr>
          <w:rFonts w:ascii="Arial" w:hAnsi="Arial" w:cs="Arial"/>
          <w:i/>
          <w:sz w:val="22"/>
          <w:szCs w:val="22"/>
        </w:rPr>
        <w:t>Radiology</w:t>
      </w:r>
      <w:r w:rsidRPr="00B15A23">
        <w:rPr>
          <w:rFonts w:ascii="Arial" w:hAnsi="Arial" w:cs="Arial"/>
          <w:sz w:val="22"/>
          <w:szCs w:val="22"/>
        </w:rPr>
        <w:t xml:space="preserve"> and 101 320.00: </w:t>
      </w:r>
      <w:r w:rsidRPr="00B15A23">
        <w:rPr>
          <w:rFonts w:ascii="Arial" w:hAnsi="Arial" w:cs="Arial"/>
          <w:i/>
          <w:sz w:val="22"/>
          <w:szCs w:val="22"/>
        </w:rPr>
        <w:t>Clinical Laboratory Services</w:t>
      </w:r>
      <w:r w:rsidRPr="00B15A23">
        <w:rPr>
          <w:rFonts w:ascii="Arial" w:hAnsi="Arial" w:cs="Arial"/>
          <w:sz w:val="22"/>
          <w:szCs w:val="22"/>
        </w:rPr>
        <w:t>.</w:t>
      </w:r>
    </w:p>
    <w:p w:rsidR="008F413C" w:rsidRDefault="008F413C">
      <w:pPr>
        <w:widowControl w:val="0"/>
        <w:rPr>
          <w:rFonts w:ascii="Arial" w:hAnsi="Arial" w:cs="Arial"/>
          <w:sz w:val="22"/>
        </w:rPr>
      </w:pPr>
    </w:p>
    <w:p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rsidR="003C4A8F" w:rsidRPr="00005749" w:rsidRDefault="003C4A8F" w:rsidP="003C4A8F">
      <w:pPr>
        <w:tabs>
          <w:tab w:val="right" w:pos="720"/>
          <w:tab w:val="left" w:pos="1080"/>
          <w:tab w:val="left" w:pos="5400"/>
        </w:tabs>
        <w:suppressAutoHyphens/>
        <w:spacing w:line="260" w:lineRule="exact"/>
        <w:rPr>
          <w:rFonts w:ascii="Arial" w:hAnsi="Arial" w:cs="Arial"/>
          <w:sz w:val="22"/>
          <w:szCs w:val="22"/>
        </w:rPr>
      </w:pPr>
      <w:r w:rsidRPr="00005749">
        <w:rPr>
          <w:rFonts w:ascii="Arial" w:hAnsi="Arial" w:cs="Arial"/>
          <w:sz w:val="22"/>
          <w:szCs w:val="22"/>
        </w:rPr>
        <w:t xml:space="preserve">This transmittal letter and attached pages are available on the MassHealth website at </w:t>
      </w:r>
      <w:hyperlink r:id="rId13" w:history="1">
        <w:r w:rsidRPr="00005749">
          <w:rPr>
            <w:rStyle w:val="Hyperlink"/>
            <w:rFonts w:ascii="Arial" w:hAnsi="Arial" w:cs="Arial"/>
            <w:sz w:val="22"/>
            <w:szCs w:val="22"/>
          </w:rPr>
          <w:t>www.mass.gov/masshealth-transmittal-letters</w:t>
        </w:r>
      </w:hyperlink>
      <w:r w:rsidRPr="00005749">
        <w:rPr>
          <w:rFonts w:ascii="Arial" w:hAnsi="Arial" w:cs="Arial"/>
          <w:sz w:val="22"/>
          <w:szCs w:val="22"/>
        </w:rPr>
        <w:t xml:space="preserve">. </w:t>
      </w:r>
    </w:p>
    <w:p w:rsidR="003C4A8F" w:rsidRDefault="003C4A8F" w:rsidP="003C4A8F">
      <w:pPr>
        <w:tabs>
          <w:tab w:val="right" w:pos="720"/>
          <w:tab w:val="left" w:pos="1080"/>
          <w:tab w:val="left" w:pos="5400"/>
        </w:tabs>
        <w:suppressAutoHyphens/>
        <w:spacing w:line="260" w:lineRule="exact"/>
        <w:rPr>
          <w:rFonts w:ascii="Arial" w:hAnsi="Arial" w:cs="Arial"/>
          <w:sz w:val="22"/>
        </w:rPr>
      </w:pPr>
    </w:p>
    <w:p w:rsidR="003C4A8F" w:rsidRPr="00005749" w:rsidRDefault="003C4A8F" w:rsidP="003C4A8F">
      <w:pPr>
        <w:tabs>
          <w:tab w:val="right" w:pos="720"/>
          <w:tab w:val="left" w:pos="1080"/>
          <w:tab w:val="left" w:pos="5400"/>
        </w:tabs>
        <w:suppressAutoHyphens/>
        <w:spacing w:line="260" w:lineRule="exact"/>
        <w:rPr>
          <w:rFonts w:ascii="Arial" w:hAnsi="Arial" w:cs="Arial"/>
          <w:sz w:val="22"/>
          <w:szCs w:val="22"/>
        </w:rPr>
      </w:pPr>
      <w:r w:rsidRPr="00005749">
        <w:rPr>
          <w:rFonts w:ascii="Arial" w:hAnsi="Arial" w:cs="Arial"/>
          <w:sz w:val="22"/>
          <w:szCs w:val="22"/>
        </w:rPr>
        <w:t>To sign up to receive email alerts when MassHealth issues new transmittal letters and provider bulletins, send a blank email to </w:t>
      </w:r>
      <w:hyperlink r:id="rId14" w:history="1">
        <w:r w:rsidRPr="00005749">
          <w:rPr>
            <w:rStyle w:val="Hyperlink"/>
            <w:rFonts w:ascii="Arial" w:hAnsi="Arial" w:cs="Arial"/>
            <w:sz w:val="22"/>
            <w:szCs w:val="22"/>
          </w:rPr>
          <w:t>join-masshealth-provider-pubs@listserv.state.ma.us</w:t>
        </w:r>
      </w:hyperlink>
      <w:r w:rsidRPr="00005749">
        <w:rPr>
          <w:rFonts w:ascii="Arial" w:hAnsi="Arial" w:cs="Arial"/>
          <w:sz w:val="22"/>
          <w:szCs w:val="22"/>
        </w:rPr>
        <w:t>. No text in the body or subject line is needed.</w:t>
      </w:r>
    </w:p>
    <w:p w:rsidR="00D0210B" w:rsidRDefault="00D0210B">
      <w:pPr>
        <w:widowControl w:val="0"/>
        <w:rPr>
          <w:rFonts w:ascii="Arial" w:hAnsi="Arial" w:cs="Arial"/>
          <w:sz w:val="22"/>
        </w:rPr>
      </w:pPr>
    </w:p>
    <w:p w:rsidR="00D0210B" w:rsidRPr="00D0210B" w:rsidRDefault="00D0210B">
      <w:pPr>
        <w:widowControl w:val="0"/>
        <w:rPr>
          <w:rFonts w:ascii="Arial" w:hAnsi="Arial" w:cs="Arial"/>
          <w:b/>
          <w:sz w:val="22"/>
        </w:rPr>
      </w:pPr>
      <w:r w:rsidRPr="00D0210B">
        <w:rPr>
          <w:rFonts w:ascii="Arial" w:hAnsi="Arial" w:cs="Arial"/>
          <w:b/>
          <w:sz w:val="22"/>
        </w:rPr>
        <w:t>Questions</w:t>
      </w:r>
    </w:p>
    <w:p w:rsidR="00D0210B" w:rsidRDefault="00D0210B">
      <w:pPr>
        <w:widowControl w:val="0"/>
        <w:rPr>
          <w:rFonts w:ascii="Arial" w:hAnsi="Arial" w:cs="Arial"/>
          <w:sz w:val="22"/>
        </w:rPr>
      </w:pPr>
    </w:p>
    <w:p w:rsidR="00B20419" w:rsidRPr="00005749" w:rsidRDefault="00D219D4" w:rsidP="00B20419">
      <w:pPr>
        <w:rPr>
          <w:color w:val="000000"/>
          <w:sz w:val="22"/>
          <w:szCs w:val="22"/>
        </w:rPr>
      </w:pPr>
      <w:r w:rsidRPr="00005749">
        <w:rPr>
          <w:rFonts w:ascii="Arial" w:hAnsi="Arial" w:cs="Arial"/>
          <w:sz w:val="22"/>
          <w:szCs w:val="22"/>
        </w:rPr>
        <w:t>If you have any questions about the information in this transmittal letter</w:t>
      </w:r>
      <w:r w:rsidR="00914AA5" w:rsidRPr="00005749">
        <w:rPr>
          <w:rFonts w:ascii="Arial" w:hAnsi="Arial" w:cs="Arial"/>
          <w:sz w:val="22"/>
          <w:szCs w:val="22"/>
        </w:rPr>
        <w:t>,</w:t>
      </w:r>
      <w:r w:rsidRPr="00005749">
        <w:rPr>
          <w:rFonts w:ascii="Arial" w:hAnsi="Arial" w:cs="Arial"/>
          <w:sz w:val="22"/>
          <w:szCs w:val="22"/>
        </w:rPr>
        <w:t xml:space="preserve"> </w:t>
      </w:r>
      <w:r w:rsidR="00B20419" w:rsidRPr="00005749">
        <w:rPr>
          <w:rFonts w:ascii="Arial" w:hAnsi="Arial" w:cs="Arial"/>
          <w:sz w:val="22"/>
          <w:szCs w:val="22"/>
        </w:rPr>
        <w:t>please contact</w:t>
      </w:r>
      <w:r w:rsidR="00B20419" w:rsidRPr="00005749">
        <w:rPr>
          <w:color w:val="000000"/>
          <w:sz w:val="22"/>
          <w:szCs w:val="22"/>
        </w:rPr>
        <w:t xml:space="preserve"> </w:t>
      </w:r>
    </w:p>
    <w:p w:rsidR="00D219D4" w:rsidRPr="00005749" w:rsidRDefault="00033354" w:rsidP="00D219D4">
      <w:pPr>
        <w:widowControl w:val="0"/>
        <w:autoSpaceDE w:val="0"/>
        <w:autoSpaceDN w:val="0"/>
        <w:adjustRightInd w:val="0"/>
        <w:rPr>
          <w:rFonts w:ascii="Arial" w:hAnsi="Arial" w:cs="Arial"/>
          <w:sz w:val="22"/>
          <w:szCs w:val="22"/>
        </w:rPr>
      </w:pPr>
      <w:proofErr w:type="gramStart"/>
      <w:r w:rsidRPr="00005749">
        <w:rPr>
          <w:rFonts w:ascii="Arial" w:hAnsi="Arial" w:cs="Arial"/>
          <w:sz w:val="22"/>
          <w:szCs w:val="22"/>
        </w:rPr>
        <w:t>t</w:t>
      </w:r>
      <w:r w:rsidR="007418F4" w:rsidRPr="00005749">
        <w:rPr>
          <w:rFonts w:ascii="Arial" w:hAnsi="Arial" w:cs="Arial"/>
          <w:sz w:val="22"/>
          <w:szCs w:val="22"/>
        </w:rPr>
        <w:t>he</w:t>
      </w:r>
      <w:proofErr w:type="gramEnd"/>
      <w:r w:rsidR="007418F4" w:rsidRPr="00005749">
        <w:rPr>
          <w:rFonts w:ascii="Arial" w:hAnsi="Arial" w:cs="Arial"/>
          <w:sz w:val="22"/>
          <w:szCs w:val="22"/>
        </w:rPr>
        <w:t xml:space="preserve"> </w:t>
      </w:r>
      <w:r w:rsidR="00D219D4" w:rsidRPr="00005749">
        <w:rPr>
          <w:rFonts w:ascii="Arial" w:hAnsi="Arial" w:cs="Arial"/>
          <w:sz w:val="22"/>
          <w:szCs w:val="22"/>
        </w:rPr>
        <w:t>MassHealth Customer Service</w:t>
      </w:r>
      <w:r w:rsidR="007418F4" w:rsidRPr="00005749">
        <w:rPr>
          <w:rFonts w:ascii="Arial" w:hAnsi="Arial" w:cs="Arial"/>
          <w:sz w:val="22"/>
          <w:szCs w:val="22"/>
        </w:rPr>
        <w:t xml:space="preserve"> Center</w:t>
      </w:r>
      <w:r w:rsidR="00676ED1" w:rsidRPr="00005749">
        <w:rPr>
          <w:rFonts w:ascii="Arial" w:hAnsi="Arial" w:cs="Arial"/>
          <w:sz w:val="22"/>
          <w:szCs w:val="22"/>
        </w:rPr>
        <w:t xml:space="preserve"> at (</w:t>
      </w:r>
      <w:r w:rsidR="00D219D4" w:rsidRPr="00005749">
        <w:rPr>
          <w:rFonts w:ascii="Arial" w:hAnsi="Arial" w:cs="Arial"/>
          <w:sz w:val="22"/>
          <w:szCs w:val="22"/>
        </w:rPr>
        <w:t>800</w:t>
      </w:r>
      <w:r w:rsidR="00676ED1" w:rsidRPr="00005749">
        <w:rPr>
          <w:rFonts w:ascii="Arial" w:hAnsi="Arial" w:cs="Arial"/>
          <w:sz w:val="22"/>
          <w:szCs w:val="22"/>
        </w:rPr>
        <w:t xml:space="preserve">) </w:t>
      </w:r>
      <w:r w:rsidR="00D219D4" w:rsidRPr="00005749">
        <w:rPr>
          <w:rFonts w:ascii="Arial" w:hAnsi="Arial" w:cs="Arial"/>
          <w:sz w:val="22"/>
          <w:szCs w:val="22"/>
        </w:rPr>
        <w:t>841-2900</w:t>
      </w:r>
      <w:r w:rsidR="00B20419" w:rsidRPr="00005749">
        <w:rPr>
          <w:rFonts w:ascii="Arial" w:hAnsi="Arial" w:cs="Arial"/>
          <w:sz w:val="22"/>
          <w:szCs w:val="22"/>
        </w:rPr>
        <w:t>,</w:t>
      </w:r>
      <w:r w:rsidR="00D219D4" w:rsidRPr="00005749">
        <w:rPr>
          <w:rFonts w:ascii="Arial" w:hAnsi="Arial" w:cs="Arial"/>
          <w:sz w:val="22"/>
          <w:szCs w:val="22"/>
        </w:rPr>
        <w:t xml:space="preserve"> </w:t>
      </w:r>
      <w:r w:rsidR="00671602" w:rsidRPr="00005749">
        <w:rPr>
          <w:rFonts w:ascii="Arial" w:hAnsi="Arial" w:cs="Arial"/>
          <w:sz w:val="22"/>
          <w:szCs w:val="22"/>
        </w:rPr>
        <w:t>email</w:t>
      </w:r>
      <w:r w:rsidR="00D219D4" w:rsidRPr="00005749">
        <w:rPr>
          <w:rFonts w:ascii="Arial" w:hAnsi="Arial" w:cs="Arial"/>
          <w:sz w:val="22"/>
          <w:szCs w:val="22"/>
        </w:rPr>
        <w:t xml:space="preserve"> your inquiry to </w:t>
      </w:r>
      <w:hyperlink r:id="rId15" w:history="1">
        <w:r w:rsidR="00D219D4" w:rsidRPr="00005749">
          <w:rPr>
            <w:rFonts w:ascii="Arial" w:hAnsi="Arial" w:cs="Arial"/>
            <w:color w:val="0000FF"/>
            <w:sz w:val="22"/>
            <w:szCs w:val="22"/>
            <w:u w:val="single"/>
          </w:rPr>
          <w:t>providersupport@mahealth.net</w:t>
        </w:r>
      </w:hyperlink>
      <w:r w:rsidR="00B20419" w:rsidRPr="00005749">
        <w:rPr>
          <w:rFonts w:ascii="Arial" w:hAnsi="Arial" w:cs="Arial"/>
          <w:sz w:val="22"/>
          <w:szCs w:val="22"/>
        </w:rPr>
        <w:t xml:space="preserve">, or fax your inquiry to </w:t>
      </w:r>
      <w:r w:rsidR="00676ED1" w:rsidRPr="00005749">
        <w:rPr>
          <w:rFonts w:ascii="Arial" w:hAnsi="Arial" w:cs="Arial"/>
          <w:sz w:val="22"/>
          <w:szCs w:val="22"/>
        </w:rPr>
        <w:t>(</w:t>
      </w:r>
      <w:r w:rsidR="00B20419" w:rsidRPr="00005749">
        <w:rPr>
          <w:rFonts w:ascii="Arial" w:hAnsi="Arial" w:cs="Arial"/>
          <w:sz w:val="22"/>
          <w:szCs w:val="22"/>
        </w:rPr>
        <w:t>617</w:t>
      </w:r>
      <w:r w:rsidR="00676ED1" w:rsidRPr="00005749">
        <w:rPr>
          <w:rFonts w:ascii="Arial" w:hAnsi="Arial" w:cs="Arial"/>
          <w:sz w:val="22"/>
          <w:szCs w:val="22"/>
        </w:rPr>
        <w:t xml:space="preserve">) </w:t>
      </w:r>
      <w:r w:rsidR="00B20419" w:rsidRPr="00005749">
        <w:rPr>
          <w:rFonts w:ascii="Arial" w:hAnsi="Arial" w:cs="Arial"/>
          <w:sz w:val="22"/>
          <w:szCs w:val="22"/>
        </w:rPr>
        <w:t>988-8974.</w:t>
      </w:r>
      <w:r w:rsidR="00D219D4" w:rsidRPr="00005749">
        <w:rPr>
          <w:rFonts w:ascii="Arial" w:hAnsi="Arial" w:cs="Arial"/>
          <w:sz w:val="22"/>
          <w:szCs w:val="22"/>
        </w:rPr>
        <w:t xml:space="preserve">  </w:t>
      </w:r>
    </w:p>
    <w:p w:rsidR="000B17B0" w:rsidRDefault="000B17B0">
      <w:pPr>
        <w:widowControl w:val="0"/>
        <w:rPr>
          <w:rFonts w:ascii="Arial" w:hAnsi="Arial" w:cs="Arial"/>
          <w:sz w:val="22"/>
        </w:rPr>
      </w:pPr>
    </w:p>
    <w:p w:rsidR="000B17B0" w:rsidRDefault="000B17B0">
      <w:pPr>
        <w:widowControl w:val="0"/>
        <w:rPr>
          <w:rFonts w:ascii="Arial" w:hAnsi="Arial" w:cs="Arial"/>
          <w:sz w:val="22"/>
        </w:rPr>
      </w:pPr>
      <w:r>
        <w:rPr>
          <w:rFonts w:ascii="Arial" w:hAnsi="Arial" w:cs="Arial"/>
          <w:sz w:val="22"/>
          <w:u w:val="single"/>
        </w:rPr>
        <w:t>NEW MATERIAL</w:t>
      </w:r>
    </w:p>
    <w:p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rsidR="000B17B0" w:rsidRDefault="000B17B0">
      <w:pPr>
        <w:widowControl w:val="0"/>
        <w:tabs>
          <w:tab w:val="left" w:pos="360"/>
          <w:tab w:val="left" w:pos="720"/>
          <w:tab w:val="left" w:pos="1080"/>
        </w:tabs>
        <w:rPr>
          <w:rFonts w:ascii="Arial" w:hAnsi="Arial" w:cs="Arial"/>
          <w:sz w:val="22"/>
        </w:rPr>
      </w:pPr>
    </w:p>
    <w:p w:rsidR="000B17B0" w:rsidRDefault="008F413C">
      <w:pPr>
        <w:widowControl w:val="0"/>
        <w:tabs>
          <w:tab w:val="left" w:pos="360"/>
          <w:tab w:val="left" w:pos="720"/>
          <w:tab w:val="left" w:pos="1080"/>
        </w:tabs>
        <w:ind w:left="360"/>
        <w:rPr>
          <w:rFonts w:ascii="Arial" w:hAnsi="Arial" w:cs="Arial"/>
          <w:sz w:val="22"/>
        </w:rPr>
      </w:pPr>
      <w:r>
        <w:rPr>
          <w:rFonts w:ascii="Arial" w:hAnsi="Arial" w:cs="Arial"/>
          <w:sz w:val="22"/>
          <w:u w:val="single"/>
        </w:rPr>
        <w:t xml:space="preserve">Family Planning Agency </w:t>
      </w:r>
      <w:r w:rsidR="000B17B0">
        <w:rPr>
          <w:rFonts w:ascii="Arial" w:hAnsi="Arial" w:cs="Arial"/>
          <w:sz w:val="22"/>
          <w:u w:val="single"/>
        </w:rPr>
        <w:t>Manual</w:t>
      </w:r>
    </w:p>
    <w:p w:rsidR="000B17B0" w:rsidRDefault="000B17B0">
      <w:pPr>
        <w:widowControl w:val="0"/>
        <w:tabs>
          <w:tab w:val="left" w:pos="360"/>
          <w:tab w:val="left" w:pos="720"/>
          <w:tab w:val="left" w:pos="1080"/>
        </w:tabs>
        <w:rPr>
          <w:rFonts w:ascii="Arial" w:hAnsi="Arial" w:cs="Arial"/>
          <w:sz w:val="22"/>
        </w:rPr>
      </w:pPr>
    </w:p>
    <w:p w:rsidR="008F413C" w:rsidRDefault="008F413C" w:rsidP="008F413C">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Pr="00666DD3">
        <w:rPr>
          <w:rFonts w:ascii="Arial" w:hAnsi="Arial" w:cs="Arial"/>
          <w:sz w:val="22"/>
        </w:rPr>
        <w:t xml:space="preserve">6-1 </w:t>
      </w:r>
      <w:r>
        <w:rPr>
          <w:rFonts w:ascii="Arial" w:hAnsi="Arial" w:cs="Arial"/>
          <w:sz w:val="22"/>
        </w:rPr>
        <w:t>through</w:t>
      </w:r>
      <w:r w:rsidRPr="00666DD3">
        <w:rPr>
          <w:rFonts w:ascii="Arial" w:hAnsi="Arial" w:cs="Arial"/>
          <w:sz w:val="22"/>
        </w:rPr>
        <w:t xml:space="preserve"> 6-</w:t>
      </w:r>
      <w:r>
        <w:rPr>
          <w:rFonts w:ascii="Arial" w:hAnsi="Arial" w:cs="Arial"/>
          <w:sz w:val="22"/>
        </w:rPr>
        <w:t>16</w:t>
      </w:r>
    </w:p>
    <w:p w:rsidR="000B17B0" w:rsidRDefault="000B17B0">
      <w:pPr>
        <w:widowControl w:val="0"/>
        <w:tabs>
          <w:tab w:val="left" w:pos="360"/>
          <w:tab w:val="left" w:pos="720"/>
          <w:tab w:val="left" w:pos="1080"/>
        </w:tabs>
        <w:rPr>
          <w:rFonts w:ascii="Arial" w:hAnsi="Arial" w:cs="Arial"/>
          <w:sz w:val="22"/>
        </w:rPr>
      </w:pPr>
    </w:p>
    <w:p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rsidR="000B17B0" w:rsidRDefault="000B17B0">
      <w:pPr>
        <w:widowControl w:val="0"/>
        <w:tabs>
          <w:tab w:val="left" w:pos="360"/>
          <w:tab w:val="left" w:pos="720"/>
          <w:tab w:val="left" w:pos="1080"/>
        </w:tabs>
        <w:rPr>
          <w:rFonts w:ascii="Arial" w:hAnsi="Arial" w:cs="Arial"/>
          <w:sz w:val="22"/>
        </w:rPr>
      </w:pPr>
    </w:p>
    <w:p w:rsidR="008F413C" w:rsidRDefault="008F413C" w:rsidP="008F413C">
      <w:pPr>
        <w:widowControl w:val="0"/>
        <w:tabs>
          <w:tab w:val="left" w:pos="360"/>
          <w:tab w:val="left" w:pos="720"/>
          <w:tab w:val="left" w:pos="1080"/>
        </w:tabs>
        <w:ind w:left="360"/>
        <w:rPr>
          <w:rFonts w:ascii="Arial" w:hAnsi="Arial" w:cs="Arial"/>
          <w:sz w:val="22"/>
        </w:rPr>
      </w:pPr>
      <w:r>
        <w:rPr>
          <w:rFonts w:ascii="Arial" w:hAnsi="Arial" w:cs="Arial"/>
          <w:sz w:val="22"/>
          <w:u w:val="single"/>
        </w:rPr>
        <w:t>Family Planning Agency Manual</w:t>
      </w:r>
    </w:p>
    <w:p w:rsidR="000B17B0" w:rsidRDefault="000B17B0">
      <w:pPr>
        <w:widowControl w:val="0"/>
        <w:tabs>
          <w:tab w:val="left" w:pos="360"/>
          <w:tab w:val="left" w:pos="720"/>
          <w:tab w:val="left" w:pos="1080"/>
        </w:tabs>
        <w:rPr>
          <w:rFonts w:ascii="Arial" w:hAnsi="Arial" w:cs="Arial"/>
          <w:sz w:val="22"/>
        </w:rPr>
      </w:pPr>
    </w:p>
    <w:p w:rsidR="008F413C" w:rsidRDefault="008F413C">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Pr="00763345">
        <w:rPr>
          <w:rFonts w:ascii="Arial" w:hAnsi="Arial" w:cs="Arial"/>
          <w:sz w:val="22"/>
        </w:rPr>
        <w:t xml:space="preserve">6-1 </w:t>
      </w:r>
      <w:r>
        <w:rPr>
          <w:rFonts w:ascii="Arial" w:hAnsi="Arial" w:cs="Arial"/>
          <w:sz w:val="22"/>
        </w:rPr>
        <w:t>through</w:t>
      </w:r>
      <w:r w:rsidRPr="00763345">
        <w:rPr>
          <w:rFonts w:ascii="Arial" w:hAnsi="Arial" w:cs="Arial"/>
          <w:sz w:val="22"/>
        </w:rPr>
        <w:t xml:space="preserve"> 6-</w:t>
      </w:r>
      <w:r>
        <w:rPr>
          <w:rFonts w:ascii="Arial" w:hAnsi="Arial" w:cs="Arial"/>
          <w:sz w:val="22"/>
        </w:rPr>
        <w:t>14</w:t>
      </w:r>
      <w:r w:rsidRPr="00763345">
        <w:rPr>
          <w:rFonts w:ascii="Arial" w:hAnsi="Arial" w:cs="Arial"/>
          <w:sz w:val="22"/>
        </w:rPr>
        <w:t xml:space="preserve"> — transmitted by Transmittal Letter </w:t>
      </w:r>
      <w:r>
        <w:rPr>
          <w:rFonts w:ascii="Arial" w:hAnsi="Arial" w:cs="Arial"/>
          <w:sz w:val="22"/>
        </w:rPr>
        <w:t>FPA-55</w:t>
      </w:r>
    </w:p>
    <w:p w:rsidR="008F413C" w:rsidRDefault="008F413C">
      <w:pPr>
        <w:widowControl w:val="0"/>
        <w:tabs>
          <w:tab w:val="left" w:pos="360"/>
          <w:tab w:val="left" w:pos="720"/>
          <w:tab w:val="left" w:pos="1080"/>
        </w:tabs>
        <w:ind w:left="720"/>
        <w:rPr>
          <w:rFonts w:ascii="Arial" w:hAnsi="Arial" w:cs="Arial"/>
          <w:sz w:val="22"/>
        </w:rPr>
      </w:pPr>
    </w:p>
    <w:p w:rsidR="008F413C" w:rsidRDefault="008F413C">
      <w:pPr>
        <w:widowControl w:val="0"/>
        <w:tabs>
          <w:tab w:val="left" w:pos="360"/>
          <w:tab w:val="left" w:pos="720"/>
          <w:tab w:val="left" w:pos="1080"/>
        </w:tabs>
        <w:ind w:left="720"/>
        <w:rPr>
          <w:rFonts w:ascii="Arial" w:hAnsi="Arial" w:cs="Arial"/>
          <w:color w:val="FF0000"/>
          <w:sz w:val="22"/>
        </w:rPr>
        <w:sectPr w:rsidR="008F413C">
          <w:headerReference w:type="default" r:id="rId16"/>
          <w:endnotePr>
            <w:numFmt w:val="decimal"/>
          </w:endnotePr>
          <w:type w:val="continuous"/>
          <w:pgSz w:w="12240" w:h="15840"/>
          <w:pgMar w:top="1080" w:right="1440" w:bottom="432" w:left="1440" w:header="1080" w:footer="432" w:gutter="0"/>
          <w:cols w:space="720"/>
          <w:noEndnote/>
        </w:sectPr>
      </w:pPr>
    </w:p>
    <w:p w:rsidR="00035394" w:rsidRPr="00FB6C84" w:rsidRDefault="00035394" w:rsidP="00066E8E">
      <w:pPr>
        <w:tabs>
          <w:tab w:val="left" w:pos="5760"/>
        </w:tabs>
        <w:rPr>
          <w:sz w:val="22"/>
        </w:rPr>
      </w:pPr>
      <w:r w:rsidRPr="00FB6C84">
        <w:rPr>
          <w:sz w:val="22"/>
        </w:rPr>
        <w:lastRenderedPageBreak/>
        <w:t xml:space="preserve">601  </w:t>
      </w:r>
      <w:r w:rsidRPr="00FB6C84">
        <w:rPr>
          <w:sz w:val="22"/>
          <w:u w:val="single"/>
        </w:rPr>
        <w:t>Definitions and Early Periodic Screening, Diagnosis and Treatment (EPSDT) Services</w:t>
      </w:r>
    </w:p>
    <w:p w:rsidR="00035394" w:rsidRPr="00B0574E" w:rsidRDefault="00035394" w:rsidP="00066E8E">
      <w:pPr>
        <w:widowControl w:val="0"/>
        <w:tabs>
          <w:tab w:val="left" w:pos="518"/>
          <w:tab w:val="left" w:pos="936"/>
          <w:tab w:val="left" w:pos="1314"/>
          <w:tab w:val="left" w:pos="1692"/>
          <w:tab w:val="left" w:pos="2070"/>
        </w:tabs>
        <w:rPr>
          <w:sz w:val="16"/>
        </w:rPr>
      </w:pPr>
    </w:p>
    <w:p w:rsidR="00035394" w:rsidRPr="00FB6C84" w:rsidRDefault="00035394" w:rsidP="00066E8E">
      <w:pPr>
        <w:widowControl w:val="0"/>
        <w:tabs>
          <w:tab w:val="left" w:pos="518"/>
          <w:tab w:val="left" w:pos="936"/>
          <w:tab w:val="left" w:pos="1314"/>
          <w:tab w:val="left" w:pos="1692"/>
          <w:tab w:val="left" w:pos="2070"/>
        </w:tabs>
        <w:ind w:left="518"/>
        <w:rPr>
          <w:sz w:val="22"/>
        </w:rPr>
      </w:pPr>
      <w:r w:rsidRPr="00FB6C84">
        <w:rPr>
          <w:sz w:val="22"/>
        </w:rPr>
        <w:t xml:space="preserve">(A)  </w:t>
      </w:r>
      <w:r w:rsidRPr="00FB6C84">
        <w:rPr>
          <w:sz w:val="22"/>
          <w:u w:val="single"/>
        </w:rPr>
        <w:t>New Patient</w:t>
      </w:r>
      <w:r w:rsidRPr="00FB6C84">
        <w:rPr>
          <w:sz w:val="22"/>
        </w:rPr>
        <w:t xml:space="preserve">–a patient who has not received any professional services from the provider within the past </w:t>
      </w:r>
      <w:r>
        <w:rPr>
          <w:sz w:val="22"/>
        </w:rPr>
        <w:t>3</w:t>
      </w:r>
      <w:r w:rsidRPr="00FB6C84">
        <w:rPr>
          <w:sz w:val="22"/>
        </w:rPr>
        <w:t xml:space="preserve"> years.</w:t>
      </w:r>
    </w:p>
    <w:p w:rsidR="00035394" w:rsidRPr="00B0574E" w:rsidRDefault="00035394" w:rsidP="00066E8E">
      <w:pPr>
        <w:widowControl w:val="0"/>
        <w:tabs>
          <w:tab w:val="left" w:pos="518"/>
          <w:tab w:val="left" w:pos="936"/>
          <w:tab w:val="left" w:pos="1314"/>
          <w:tab w:val="left" w:pos="1692"/>
          <w:tab w:val="left" w:pos="2070"/>
        </w:tabs>
        <w:rPr>
          <w:sz w:val="16"/>
        </w:rPr>
      </w:pPr>
    </w:p>
    <w:p w:rsidR="00035394" w:rsidRPr="00FB6C84" w:rsidRDefault="00035394" w:rsidP="00066E8E">
      <w:pPr>
        <w:widowControl w:val="0"/>
        <w:tabs>
          <w:tab w:val="left" w:pos="360"/>
          <w:tab w:val="left" w:pos="720"/>
          <w:tab w:val="left" w:pos="1476"/>
        </w:tabs>
        <w:kinsoku w:val="0"/>
        <w:overflowPunct w:val="0"/>
        <w:spacing w:line="260" w:lineRule="exact"/>
        <w:ind w:left="540"/>
        <w:rPr>
          <w:sz w:val="22"/>
        </w:rPr>
      </w:pPr>
      <w:r w:rsidRPr="00FB6C84">
        <w:rPr>
          <w:sz w:val="22"/>
        </w:rPr>
        <w:t xml:space="preserve">(B)  </w:t>
      </w:r>
      <w:r w:rsidRPr="00FB6C84">
        <w:rPr>
          <w:sz w:val="22"/>
          <w:u w:val="single"/>
        </w:rPr>
        <w:t>Established Patient</w:t>
      </w:r>
      <w:r w:rsidRPr="00FB6C84">
        <w:rPr>
          <w:sz w:val="22"/>
        </w:rPr>
        <w:t xml:space="preserve">–a patient who has received professional services from the provider within the past </w:t>
      </w:r>
      <w:r>
        <w:rPr>
          <w:sz w:val="22"/>
        </w:rPr>
        <w:t>3</w:t>
      </w:r>
      <w:r w:rsidRPr="00FB6C84">
        <w:rPr>
          <w:sz w:val="22"/>
        </w:rPr>
        <w:t xml:space="preserve"> years.</w:t>
      </w:r>
    </w:p>
    <w:p w:rsidR="00035394" w:rsidRPr="00B0574E" w:rsidRDefault="00035394" w:rsidP="00066E8E">
      <w:pPr>
        <w:widowControl w:val="0"/>
        <w:tabs>
          <w:tab w:val="left" w:pos="518"/>
          <w:tab w:val="left" w:pos="936"/>
          <w:tab w:val="left" w:pos="1314"/>
          <w:tab w:val="left" w:pos="1692"/>
          <w:tab w:val="left" w:pos="2070"/>
        </w:tabs>
        <w:rPr>
          <w:sz w:val="16"/>
        </w:rPr>
      </w:pPr>
    </w:p>
    <w:p w:rsidR="00035394" w:rsidRPr="00FB6C84" w:rsidRDefault="00035394" w:rsidP="00066E8E">
      <w:pPr>
        <w:widowControl w:val="0"/>
        <w:tabs>
          <w:tab w:val="left" w:pos="518"/>
          <w:tab w:val="left" w:pos="936"/>
          <w:tab w:val="left" w:pos="1314"/>
          <w:tab w:val="left" w:pos="1692"/>
          <w:tab w:val="left" w:pos="2070"/>
          <w:tab w:val="left" w:pos="8640"/>
          <w:tab w:val="left" w:pos="9540"/>
          <w:tab w:val="left" w:pos="9630"/>
        </w:tabs>
        <w:ind w:left="540"/>
        <w:rPr>
          <w:rFonts w:cs="Arial"/>
          <w:sz w:val="22"/>
          <w:szCs w:val="22"/>
        </w:rPr>
      </w:pPr>
      <w:r w:rsidRPr="00FB6C84">
        <w:rPr>
          <w:sz w:val="22"/>
          <w:szCs w:val="22"/>
        </w:rPr>
        <w:t>(C)</w:t>
      </w:r>
      <w:r>
        <w:rPr>
          <w:sz w:val="22"/>
          <w:szCs w:val="22"/>
        </w:rPr>
        <w:t xml:space="preserve">  </w:t>
      </w:r>
      <w:r w:rsidRPr="00FB6C84">
        <w:rPr>
          <w:sz w:val="22"/>
          <w:szCs w:val="22"/>
          <w:u w:val="single"/>
        </w:rPr>
        <w:t>Early and Periodic Screening, Diagnosis and Treatment (EPSDT) Services</w:t>
      </w:r>
      <w:r w:rsidRPr="00FB6C84">
        <w:rPr>
          <w:sz w:val="22"/>
          <w:szCs w:val="22"/>
        </w:rPr>
        <w:t>–</w:t>
      </w:r>
      <w:r w:rsidRPr="00FB6C84">
        <w:rPr>
          <w:rFonts w:cs="Arial"/>
          <w:sz w:val="22"/>
          <w:szCs w:val="22"/>
        </w:rPr>
        <w:t>MassHealth pays for the services represented by the codes listed in Subchapter 6 in effect at the time of service, subject to all conditions and limitations in MassHealth regulations at 130 CMR 421.000 and 450.000. A family planning agency provider may request prior authorization (PA) for any medically necessary service reimbursable under the federal Medicaid Act, in accordance with 130 CMR 450.144, 42 U.S.C. 1396d(a)</w:t>
      </w:r>
      <w:r>
        <w:rPr>
          <w:rFonts w:cs="Arial"/>
          <w:sz w:val="22"/>
          <w:szCs w:val="22"/>
        </w:rPr>
        <w:t>,</w:t>
      </w:r>
      <w:r w:rsidRPr="00FB6C84">
        <w:rPr>
          <w:rFonts w:cs="Arial"/>
          <w:sz w:val="22"/>
          <w:szCs w:val="22"/>
        </w:rPr>
        <w:t xml:space="preserve"> and 42 U.S.C. 1396d(r)(5) for a MassHealth Standard or CommonHealth member younger than 21 years of age, even if it is not designated as covered or payable in Subchapter 6 of the </w:t>
      </w:r>
      <w:r w:rsidRPr="00FB6C84">
        <w:rPr>
          <w:rFonts w:cs="Arial"/>
          <w:i/>
          <w:sz w:val="22"/>
          <w:szCs w:val="22"/>
        </w:rPr>
        <w:t>Family Planning Agency</w:t>
      </w:r>
      <w:r w:rsidRPr="00FB6C84">
        <w:rPr>
          <w:rFonts w:cs="Arial"/>
          <w:sz w:val="22"/>
          <w:szCs w:val="22"/>
        </w:rPr>
        <w:t xml:space="preserve"> </w:t>
      </w:r>
      <w:r w:rsidRPr="00FB6C84">
        <w:rPr>
          <w:rFonts w:cs="Arial"/>
          <w:i/>
          <w:sz w:val="22"/>
          <w:szCs w:val="22"/>
        </w:rPr>
        <w:t>Manual</w:t>
      </w:r>
      <w:r w:rsidRPr="00FB6C84">
        <w:rPr>
          <w:rFonts w:cs="Arial"/>
          <w:sz w:val="22"/>
          <w:szCs w:val="22"/>
        </w:rPr>
        <w:t>.</w:t>
      </w:r>
    </w:p>
    <w:p w:rsidR="00035394" w:rsidRPr="008D2ECA" w:rsidRDefault="00035394" w:rsidP="00066E8E">
      <w:pPr>
        <w:widowControl w:val="0"/>
        <w:tabs>
          <w:tab w:val="left" w:pos="518"/>
          <w:tab w:val="left" w:pos="936"/>
          <w:tab w:val="left" w:pos="1314"/>
          <w:tab w:val="left" w:pos="1692"/>
          <w:tab w:val="left" w:pos="2070"/>
        </w:tabs>
        <w:rPr>
          <w:sz w:val="18"/>
          <w:szCs w:val="22"/>
        </w:rPr>
      </w:pPr>
    </w:p>
    <w:p w:rsidR="00035394" w:rsidRPr="00FB6C84" w:rsidRDefault="00035394" w:rsidP="00066E8E">
      <w:pPr>
        <w:widowControl w:val="0"/>
        <w:tabs>
          <w:tab w:val="left" w:pos="518"/>
          <w:tab w:val="left" w:pos="936"/>
          <w:tab w:val="left" w:pos="1314"/>
          <w:tab w:val="left" w:pos="1692"/>
          <w:tab w:val="left" w:pos="2070"/>
        </w:tabs>
        <w:rPr>
          <w:sz w:val="22"/>
          <w:lang w:val="fr-FR"/>
        </w:rPr>
      </w:pPr>
      <w:r w:rsidRPr="00FB6C84">
        <w:rPr>
          <w:sz w:val="22"/>
          <w:lang w:val="fr-FR"/>
        </w:rPr>
        <w:t xml:space="preserve">602 </w:t>
      </w:r>
      <w:r>
        <w:rPr>
          <w:sz w:val="22"/>
          <w:lang w:val="fr-FR"/>
        </w:rPr>
        <w:t xml:space="preserve"> </w:t>
      </w:r>
      <w:proofErr w:type="spellStart"/>
      <w:r w:rsidRPr="00FB6C84">
        <w:rPr>
          <w:sz w:val="22"/>
          <w:u w:val="single"/>
          <w:lang w:val="fr-FR"/>
        </w:rPr>
        <w:t>Visits</w:t>
      </w:r>
      <w:proofErr w:type="spellEnd"/>
      <w:r w:rsidRPr="00FB6C84">
        <w:rPr>
          <w:sz w:val="22"/>
          <w:u w:val="single"/>
          <w:lang w:val="fr-FR"/>
        </w:rPr>
        <w:t xml:space="preserve"> </w:t>
      </w:r>
    </w:p>
    <w:p w:rsidR="00035394" w:rsidRPr="008D2ECA" w:rsidRDefault="00035394" w:rsidP="00066E8E">
      <w:pPr>
        <w:widowControl w:val="0"/>
        <w:tabs>
          <w:tab w:val="left" w:pos="518"/>
          <w:tab w:val="left" w:pos="936"/>
          <w:tab w:val="left" w:pos="1314"/>
          <w:tab w:val="left" w:pos="1692"/>
          <w:tab w:val="left" w:pos="2070"/>
        </w:tabs>
        <w:rPr>
          <w:sz w:val="18"/>
          <w:lang w:val="fr-FR"/>
        </w:rPr>
      </w:pPr>
    </w:p>
    <w:p w:rsidR="00035394" w:rsidRPr="00FB6C84" w:rsidRDefault="00035394" w:rsidP="00066E8E">
      <w:pPr>
        <w:widowControl w:val="0"/>
        <w:tabs>
          <w:tab w:val="left" w:pos="518"/>
          <w:tab w:val="left" w:pos="936"/>
          <w:tab w:val="left" w:pos="1314"/>
          <w:tab w:val="left" w:pos="1692"/>
          <w:tab w:val="left" w:pos="2070"/>
        </w:tabs>
        <w:rPr>
          <w:sz w:val="22"/>
          <w:lang w:val="fr-FR"/>
        </w:rPr>
      </w:pPr>
      <w:r w:rsidRPr="00FB6C84">
        <w:rPr>
          <w:sz w:val="22"/>
          <w:lang w:val="fr-FR"/>
        </w:rPr>
        <w:t>Service</w:t>
      </w:r>
    </w:p>
    <w:p w:rsidR="00035394" w:rsidRPr="0011170D" w:rsidRDefault="00035394" w:rsidP="00066E8E">
      <w:pPr>
        <w:widowControl w:val="0"/>
        <w:tabs>
          <w:tab w:val="left" w:pos="518"/>
          <w:tab w:val="left" w:pos="936"/>
          <w:tab w:val="left" w:pos="1314"/>
          <w:tab w:val="left" w:pos="1692"/>
          <w:tab w:val="left" w:pos="2070"/>
        </w:tabs>
        <w:rPr>
          <w:sz w:val="22"/>
          <w:lang w:val="fr-FR"/>
        </w:rPr>
      </w:pPr>
      <w:r w:rsidRPr="0011170D">
        <w:rPr>
          <w:sz w:val="22"/>
          <w:u w:val="single"/>
          <w:lang w:val="fr-FR"/>
        </w:rPr>
        <w:t>Code</w:t>
      </w:r>
      <w:r w:rsidRPr="0011170D">
        <w:rPr>
          <w:sz w:val="22"/>
          <w:lang w:val="fr-FR"/>
        </w:rPr>
        <w:tab/>
      </w:r>
      <w:r w:rsidRPr="0011170D">
        <w:rPr>
          <w:sz w:val="22"/>
          <w:lang w:val="fr-FR"/>
        </w:rPr>
        <w:tab/>
      </w:r>
      <w:r w:rsidRPr="0011170D">
        <w:rPr>
          <w:sz w:val="22"/>
          <w:u w:val="single"/>
          <w:lang w:val="fr-FR"/>
        </w:rPr>
        <w:t>Service Description</w:t>
      </w:r>
    </w:p>
    <w:p w:rsidR="00035394" w:rsidRPr="0011170D" w:rsidRDefault="00035394" w:rsidP="00066E8E">
      <w:pPr>
        <w:widowControl w:val="0"/>
        <w:tabs>
          <w:tab w:val="left" w:pos="518"/>
          <w:tab w:val="left" w:pos="936"/>
          <w:tab w:val="left" w:pos="1314"/>
          <w:tab w:val="left" w:pos="1692"/>
          <w:tab w:val="left" w:pos="2070"/>
        </w:tabs>
        <w:rPr>
          <w:sz w:val="22"/>
          <w:lang w:val="fr-FR"/>
        </w:rPr>
      </w:pPr>
    </w:p>
    <w:p w:rsidR="00035394" w:rsidRPr="0011170D" w:rsidRDefault="00035394" w:rsidP="00066E8E">
      <w:pPr>
        <w:widowControl w:val="0"/>
        <w:tabs>
          <w:tab w:val="left" w:pos="518"/>
          <w:tab w:val="left" w:pos="936"/>
          <w:tab w:val="left" w:pos="1314"/>
          <w:tab w:val="left" w:pos="1692"/>
          <w:tab w:val="left" w:pos="2070"/>
        </w:tabs>
        <w:ind w:left="518" w:firstLine="418"/>
        <w:rPr>
          <w:sz w:val="22"/>
          <w:lang w:val="fr-FR"/>
        </w:rPr>
      </w:pPr>
      <w:r w:rsidRPr="0011170D">
        <w:rPr>
          <w:b/>
          <w:sz w:val="22"/>
          <w:u w:val="single"/>
          <w:lang w:val="fr-FR"/>
        </w:rPr>
        <w:t>New Patient</w:t>
      </w:r>
    </w:p>
    <w:p w:rsidR="00035394" w:rsidRPr="008D2ECA" w:rsidRDefault="00035394" w:rsidP="00066E8E">
      <w:pPr>
        <w:widowControl w:val="0"/>
        <w:tabs>
          <w:tab w:val="left" w:pos="518"/>
          <w:tab w:val="left" w:pos="936"/>
          <w:tab w:val="left" w:pos="1314"/>
          <w:tab w:val="left" w:pos="1692"/>
          <w:tab w:val="left" w:pos="2070"/>
        </w:tabs>
        <w:rPr>
          <w:sz w:val="18"/>
          <w:lang w:val="fr-FR"/>
        </w:rPr>
      </w:pPr>
    </w:p>
    <w:p w:rsidR="00035394" w:rsidRPr="00FB6C84" w:rsidRDefault="00035394" w:rsidP="00066E8E">
      <w:pPr>
        <w:widowControl w:val="0"/>
        <w:tabs>
          <w:tab w:val="left" w:pos="14"/>
          <w:tab w:val="left" w:pos="518"/>
          <w:tab w:val="left" w:pos="936"/>
          <w:tab w:val="left" w:pos="1310"/>
          <w:tab w:val="left" w:pos="1699"/>
          <w:tab w:val="left" w:pos="2070"/>
        </w:tabs>
        <w:ind w:left="1310" w:hanging="1310"/>
        <w:rPr>
          <w:sz w:val="22"/>
        </w:rPr>
      </w:pPr>
      <w:r w:rsidRPr="00FB6C84">
        <w:rPr>
          <w:sz w:val="22"/>
        </w:rPr>
        <w:t>99201</w:t>
      </w:r>
      <w:r w:rsidRPr="00FB6C84">
        <w:rPr>
          <w:sz w:val="22"/>
        </w:rPr>
        <w:tab/>
        <w:t xml:space="preserve">Office or other outpatient visit for the evaluation and management of a new patient, which requires these </w:t>
      </w:r>
      <w:r>
        <w:rPr>
          <w:sz w:val="22"/>
        </w:rPr>
        <w:t>3</w:t>
      </w:r>
      <w:r w:rsidRPr="00FB6C84">
        <w:rPr>
          <w:sz w:val="22"/>
        </w:rPr>
        <w:t xml:space="preserve"> key components:</w:t>
      </w:r>
    </w:p>
    <w:p w:rsidR="00035394" w:rsidRPr="00FB6C84" w:rsidRDefault="00035394" w:rsidP="00066E8E">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 problem-focused history;</w:t>
      </w:r>
    </w:p>
    <w:p w:rsidR="00035394" w:rsidRPr="00FB6C84" w:rsidRDefault="00035394" w:rsidP="00066E8E">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 problem-focused examination; and</w:t>
      </w:r>
    </w:p>
    <w:p w:rsidR="00035394" w:rsidRPr="00FB6C84" w:rsidRDefault="00035394" w:rsidP="00066E8E">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straightforward medical decision making </w:t>
      </w:r>
    </w:p>
    <w:p w:rsidR="00035394" w:rsidRPr="00FB6C84" w:rsidRDefault="00035394" w:rsidP="00066E8E">
      <w:pPr>
        <w:widowControl w:val="0"/>
        <w:tabs>
          <w:tab w:val="left" w:pos="14"/>
          <w:tab w:val="left" w:pos="518"/>
          <w:tab w:val="left" w:pos="936"/>
          <w:tab w:val="left" w:pos="1310"/>
          <w:tab w:val="left" w:pos="1699"/>
          <w:tab w:val="left" w:pos="2070"/>
        </w:tabs>
        <w:ind w:left="1310" w:hanging="1310"/>
        <w:rPr>
          <w:sz w:val="22"/>
        </w:rPr>
      </w:pPr>
      <w:r w:rsidRPr="00FB6C84">
        <w:rPr>
          <w:sz w:val="22"/>
        </w:rPr>
        <w:t>99202</w:t>
      </w:r>
      <w:r w:rsidRPr="00FB6C84">
        <w:rPr>
          <w:sz w:val="22"/>
        </w:rPr>
        <w:tab/>
        <w:t xml:space="preserve">Office or other outpatient visit for the evaluation and management of a new patient, which requires these </w:t>
      </w:r>
      <w:r>
        <w:rPr>
          <w:sz w:val="22"/>
        </w:rPr>
        <w:t>3</w:t>
      </w:r>
      <w:r w:rsidRPr="00FB6C84">
        <w:rPr>
          <w:sz w:val="22"/>
        </w:rPr>
        <w:t xml:space="preserve"> key components:</w:t>
      </w:r>
    </w:p>
    <w:p w:rsidR="00035394" w:rsidRPr="00FB6C84" w:rsidRDefault="00035394" w:rsidP="00066E8E">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an expanded problem-focused history;</w:t>
      </w:r>
    </w:p>
    <w:p w:rsidR="00035394" w:rsidRPr="00FB6C84" w:rsidRDefault="00035394" w:rsidP="00066E8E">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an expanded problem-focused examination; and</w:t>
      </w:r>
    </w:p>
    <w:p w:rsidR="00035394" w:rsidRPr="00FB6C84" w:rsidRDefault="00035394" w:rsidP="00066E8E">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straightforward medical decision making </w:t>
      </w:r>
    </w:p>
    <w:p w:rsidR="00035394" w:rsidRPr="00FB6C84" w:rsidRDefault="00035394" w:rsidP="00066E8E">
      <w:pPr>
        <w:widowControl w:val="0"/>
        <w:tabs>
          <w:tab w:val="left" w:pos="14"/>
          <w:tab w:val="left" w:pos="518"/>
          <w:tab w:val="left" w:pos="936"/>
          <w:tab w:val="left" w:pos="1310"/>
          <w:tab w:val="left" w:pos="1699"/>
          <w:tab w:val="left" w:pos="2070"/>
        </w:tabs>
        <w:ind w:left="1310" w:hanging="1310"/>
        <w:rPr>
          <w:sz w:val="22"/>
        </w:rPr>
      </w:pPr>
      <w:r w:rsidRPr="00FB6C84">
        <w:rPr>
          <w:sz w:val="22"/>
        </w:rPr>
        <w:t>99203</w:t>
      </w:r>
      <w:r w:rsidRPr="00FB6C84">
        <w:rPr>
          <w:sz w:val="22"/>
        </w:rPr>
        <w:tab/>
        <w:t xml:space="preserve">Office or other outpatient visit for the evaluation and management of a new patient, which requires these </w:t>
      </w:r>
      <w:r>
        <w:rPr>
          <w:sz w:val="22"/>
        </w:rPr>
        <w:t>3</w:t>
      </w:r>
      <w:r w:rsidRPr="00FB6C84">
        <w:rPr>
          <w:sz w:val="22"/>
        </w:rPr>
        <w:t xml:space="preserve"> key components:</w:t>
      </w:r>
    </w:p>
    <w:p w:rsidR="00035394" w:rsidRPr="00FB6C84" w:rsidRDefault="00035394" w:rsidP="00066E8E">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 detailed history;</w:t>
      </w:r>
    </w:p>
    <w:p w:rsidR="00035394" w:rsidRPr="00FB6C84" w:rsidRDefault="00035394" w:rsidP="00066E8E">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 detailed examination; and</w:t>
      </w:r>
    </w:p>
    <w:p w:rsidR="00035394" w:rsidRPr="00FB6C84" w:rsidRDefault="00035394" w:rsidP="00066E8E">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medical decision making of low complexity</w:t>
      </w:r>
    </w:p>
    <w:p w:rsidR="00035394" w:rsidRPr="00FB6C84" w:rsidRDefault="00035394" w:rsidP="00066E8E">
      <w:pPr>
        <w:widowControl w:val="0"/>
        <w:tabs>
          <w:tab w:val="left" w:pos="14"/>
          <w:tab w:val="left" w:pos="518"/>
          <w:tab w:val="left" w:pos="936"/>
          <w:tab w:val="left" w:pos="1310"/>
          <w:tab w:val="left" w:pos="1699"/>
          <w:tab w:val="left" w:pos="2070"/>
        </w:tabs>
        <w:ind w:left="1310" w:hanging="1310"/>
        <w:rPr>
          <w:sz w:val="22"/>
        </w:rPr>
      </w:pPr>
      <w:r w:rsidRPr="00FB6C84">
        <w:rPr>
          <w:sz w:val="22"/>
        </w:rPr>
        <w:t>99204</w:t>
      </w:r>
      <w:r w:rsidRPr="00FB6C84">
        <w:rPr>
          <w:sz w:val="22"/>
        </w:rPr>
        <w:tab/>
        <w:t xml:space="preserve">Office or other outpatient visit for the evaluation and management of a new patient, which requires these </w:t>
      </w:r>
      <w:r>
        <w:rPr>
          <w:sz w:val="22"/>
        </w:rPr>
        <w:t>3</w:t>
      </w:r>
      <w:r w:rsidRPr="00FB6C84">
        <w:rPr>
          <w:sz w:val="22"/>
        </w:rPr>
        <w:t xml:space="preserve"> key components:</w:t>
      </w:r>
    </w:p>
    <w:p w:rsidR="00035394" w:rsidRPr="00FB6C84" w:rsidRDefault="00035394" w:rsidP="00066E8E">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 comprehensive history;</w:t>
      </w:r>
    </w:p>
    <w:p w:rsidR="00035394" w:rsidRPr="00FB6C84" w:rsidRDefault="00035394" w:rsidP="00066E8E">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 comprehensive examination; and</w:t>
      </w:r>
    </w:p>
    <w:p w:rsidR="00035394" w:rsidRPr="00FB6C84" w:rsidRDefault="00035394" w:rsidP="00066E8E">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medical decision making of moderate complexity</w:t>
      </w:r>
    </w:p>
    <w:p w:rsidR="00035394" w:rsidRPr="00FB6C84" w:rsidRDefault="00035394" w:rsidP="00066E8E">
      <w:pPr>
        <w:widowControl w:val="0"/>
        <w:tabs>
          <w:tab w:val="left" w:pos="14"/>
          <w:tab w:val="left" w:pos="518"/>
          <w:tab w:val="left" w:pos="936"/>
          <w:tab w:val="left" w:pos="1310"/>
          <w:tab w:val="left" w:pos="1699"/>
          <w:tab w:val="left" w:pos="2070"/>
        </w:tabs>
        <w:ind w:left="1296" w:hanging="1296"/>
        <w:rPr>
          <w:sz w:val="22"/>
        </w:rPr>
      </w:pPr>
      <w:r w:rsidRPr="00FB6C84">
        <w:rPr>
          <w:sz w:val="22"/>
        </w:rPr>
        <w:t>99205</w:t>
      </w:r>
      <w:r w:rsidRPr="00FB6C84">
        <w:rPr>
          <w:sz w:val="22"/>
        </w:rPr>
        <w:tab/>
        <w:t xml:space="preserve">Office or other outpatient visit for the evaluation and management of a new patient, which requires these </w:t>
      </w:r>
      <w:r>
        <w:rPr>
          <w:sz w:val="22"/>
        </w:rPr>
        <w:t>3</w:t>
      </w:r>
      <w:r w:rsidRPr="00FB6C84">
        <w:rPr>
          <w:sz w:val="22"/>
        </w:rPr>
        <w:t xml:space="preserve"> key components:  </w:t>
      </w:r>
    </w:p>
    <w:p w:rsidR="00035394" w:rsidRPr="00FB6C84" w:rsidRDefault="00035394" w:rsidP="00066E8E">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 comprehensive history;</w:t>
      </w:r>
    </w:p>
    <w:p w:rsidR="00035394" w:rsidRPr="00FB6C84" w:rsidRDefault="00035394" w:rsidP="00066E8E">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 comprehensive examination; and</w:t>
      </w:r>
    </w:p>
    <w:p w:rsidR="00035394" w:rsidRDefault="00035394" w:rsidP="00066E8E">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medical decision making of high complexity </w:t>
      </w:r>
    </w:p>
    <w:p w:rsidR="00035394" w:rsidRPr="00FB6C84" w:rsidRDefault="00035394" w:rsidP="00066E8E">
      <w:pPr>
        <w:widowControl w:val="0"/>
        <w:tabs>
          <w:tab w:val="left" w:pos="14"/>
          <w:tab w:val="left" w:pos="518"/>
          <w:tab w:val="left" w:pos="936"/>
          <w:tab w:val="left" w:pos="1080"/>
          <w:tab w:val="left" w:pos="1310"/>
          <w:tab w:val="left" w:pos="1699"/>
          <w:tab w:val="left" w:pos="2070"/>
        </w:tabs>
        <w:ind w:left="1310"/>
        <w:rPr>
          <w:sz w:val="22"/>
        </w:rPr>
      </w:pPr>
    </w:p>
    <w:p w:rsidR="00035394" w:rsidRPr="00FB6C84" w:rsidRDefault="00035394" w:rsidP="00066E8E">
      <w:pPr>
        <w:widowControl w:val="0"/>
        <w:tabs>
          <w:tab w:val="left" w:pos="14"/>
          <w:tab w:val="left" w:pos="518"/>
          <w:tab w:val="left" w:pos="936"/>
          <w:tab w:val="left" w:pos="1080"/>
          <w:tab w:val="left" w:pos="1310"/>
          <w:tab w:val="left" w:pos="1699"/>
          <w:tab w:val="left" w:pos="2070"/>
        </w:tabs>
        <w:rPr>
          <w:sz w:val="22"/>
        </w:rPr>
      </w:pPr>
    </w:p>
    <w:p w:rsidR="00035394" w:rsidRPr="00FB6C84" w:rsidRDefault="00035394" w:rsidP="00066E8E">
      <w:pPr>
        <w:widowControl w:val="0"/>
        <w:tabs>
          <w:tab w:val="left" w:pos="518"/>
          <w:tab w:val="left" w:pos="936"/>
          <w:tab w:val="left" w:pos="1314"/>
          <w:tab w:val="left" w:pos="1692"/>
          <w:tab w:val="left" w:pos="2070"/>
        </w:tabs>
        <w:rPr>
          <w:sz w:val="22"/>
          <w:szCs w:val="22"/>
        </w:rPr>
        <w:sectPr w:rsidR="00035394" w:rsidRPr="00FB6C84" w:rsidSect="00DD4EBF">
          <w:headerReference w:type="default" r:id="rId17"/>
          <w:endnotePr>
            <w:numFmt w:val="decimal"/>
          </w:endnotePr>
          <w:pgSz w:w="12240" w:h="15840"/>
          <w:pgMar w:top="720" w:right="1440" w:bottom="432" w:left="1440" w:header="446" w:footer="432" w:gutter="0"/>
          <w:pgNumType w:start="1"/>
          <w:cols w:space="720"/>
          <w:noEndnote/>
        </w:sectPr>
      </w:pPr>
    </w:p>
    <w:p w:rsidR="00035394" w:rsidRPr="00FB6C84" w:rsidRDefault="00035394" w:rsidP="00066E8E">
      <w:pPr>
        <w:widowControl w:val="0"/>
        <w:tabs>
          <w:tab w:val="left" w:pos="518"/>
          <w:tab w:val="left" w:pos="936"/>
          <w:tab w:val="left" w:pos="1314"/>
          <w:tab w:val="left" w:pos="1692"/>
          <w:tab w:val="left" w:pos="2070"/>
        </w:tabs>
        <w:rPr>
          <w:sz w:val="22"/>
          <w:szCs w:val="22"/>
          <w:lang w:val="fr-FR"/>
        </w:rPr>
      </w:pPr>
      <w:r w:rsidRPr="00FB6C84">
        <w:rPr>
          <w:sz w:val="22"/>
          <w:szCs w:val="22"/>
          <w:lang w:val="fr-FR"/>
        </w:rPr>
        <w:lastRenderedPageBreak/>
        <w:t xml:space="preserve">602  </w:t>
      </w:r>
      <w:proofErr w:type="spellStart"/>
      <w:r w:rsidRPr="00FB6C84">
        <w:rPr>
          <w:sz w:val="22"/>
          <w:u w:val="single"/>
          <w:lang w:val="fr-FR"/>
        </w:rPr>
        <w:t>Visits</w:t>
      </w:r>
      <w:proofErr w:type="spellEnd"/>
      <w:r w:rsidRPr="00FB6C84">
        <w:rPr>
          <w:sz w:val="22"/>
          <w:lang w:val="fr-FR"/>
        </w:rPr>
        <w:t xml:space="preserve"> </w:t>
      </w:r>
      <w:r w:rsidRPr="00FB6C84">
        <w:rPr>
          <w:sz w:val="22"/>
          <w:szCs w:val="22"/>
          <w:lang w:val="fr-FR"/>
        </w:rPr>
        <w:t>(</w:t>
      </w:r>
      <w:proofErr w:type="spellStart"/>
      <w:r w:rsidRPr="00FB6C84">
        <w:rPr>
          <w:sz w:val="22"/>
          <w:szCs w:val="22"/>
          <w:lang w:val="fr-FR"/>
        </w:rPr>
        <w:t>cont</w:t>
      </w:r>
      <w:proofErr w:type="spellEnd"/>
      <w:r w:rsidRPr="00FB6C84">
        <w:rPr>
          <w:sz w:val="22"/>
          <w:szCs w:val="22"/>
          <w:lang w:val="fr-FR"/>
        </w:rPr>
        <w:t>.)</w:t>
      </w:r>
    </w:p>
    <w:p w:rsidR="00035394" w:rsidRPr="00FB6C84" w:rsidRDefault="00035394" w:rsidP="00066E8E">
      <w:pPr>
        <w:widowControl w:val="0"/>
        <w:tabs>
          <w:tab w:val="left" w:pos="518"/>
          <w:tab w:val="left" w:pos="936"/>
          <w:tab w:val="left" w:pos="1314"/>
          <w:tab w:val="left" w:pos="1692"/>
          <w:tab w:val="left" w:pos="2070"/>
        </w:tabs>
        <w:rPr>
          <w:i/>
          <w:sz w:val="22"/>
          <w:szCs w:val="22"/>
          <w:lang w:val="fr-FR"/>
        </w:rPr>
      </w:pPr>
    </w:p>
    <w:p w:rsidR="00035394" w:rsidRPr="00FB6C84" w:rsidRDefault="00035394" w:rsidP="00066E8E">
      <w:pPr>
        <w:widowControl w:val="0"/>
        <w:tabs>
          <w:tab w:val="left" w:pos="518"/>
          <w:tab w:val="left" w:pos="936"/>
          <w:tab w:val="left" w:pos="1314"/>
          <w:tab w:val="left" w:pos="1692"/>
          <w:tab w:val="left" w:pos="2070"/>
        </w:tabs>
        <w:rPr>
          <w:sz w:val="22"/>
          <w:lang w:val="fr-FR"/>
        </w:rPr>
      </w:pPr>
      <w:r w:rsidRPr="00FB6C84">
        <w:rPr>
          <w:sz w:val="22"/>
          <w:lang w:val="fr-FR"/>
        </w:rPr>
        <w:t>Service</w:t>
      </w:r>
    </w:p>
    <w:p w:rsidR="00035394" w:rsidRPr="00FB6C84" w:rsidRDefault="00035394" w:rsidP="00066E8E">
      <w:pPr>
        <w:widowControl w:val="0"/>
        <w:tabs>
          <w:tab w:val="left" w:pos="518"/>
          <w:tab w:val="left" w:pos="936"/>
          <w:tab w:val="left" w:pos="1314"/>
          <w:tab w:val="left" w:pos="1692"/>
          <w:tab w:val="left" w:pos="2070"/>
        </w:tabs>
        <w:rPr>
          <w:sz w:val="22"/>
          <w:lang w:val="fr-FR"/>
        </w:rPr>
      </w:pPr>
      <w:r w:rsidRPr="00FB6C84">
        <w:rPr>
          <w:sz w:val="22"/>
          <w:u w:val="single"/>
          <w:lang w:val="fr-FR"/>
        </w:rPr>
        <w:t>Code</w:t>
      </w:r>
      <w:r w:rsidRPr="00FB6C84">
        <w:rPr>
          <w:sz w:val="22"/>
          <w:lang w:val="fr-FR"/>
        </w:rPr>
        <w:tab/>
      </w:r>
      <w:r w:rsidRPr="00FB6C84">
        <w:rPr>
          <w:sz w:val="22"/>
          <w:lang w:val="fr-FR"/>
        </w:rPr>
        <w:tab/>
      </w:r>
      <w:r w:rsidRPr="00FB6C84">
        <w:rPr>
          <w:sz w:val="22"/>
          <w:u w:val="single"/>
          <w:lang w:val="fr-FR"/>
        </w:rPr>
        <w:t>Service Description</w:t>
      </w:r>
    </w:p>
    <w:p w:rsidR="00035394" w:rsidRPr="00FB6C84" w:rsidRDefault="00035394" w:rsidP="00066E8E">
      <w:pPr>
        <w:keepNext/>
        <w:tabs>
          <w:tab w:val="left" w:pos="14"/>
          <w:tab w:val="left" w:pos="360"/>
          <w:tab w:val="left" w:pos="518"/>
          <w:tab w:val="left" w:pos="720"/>
          <w:tab w:val="left" w:pos="936"/>
          <w:tab w:val="left" w:pos="1080"/>
          <w:tab w:val="left" w:pos="1310"/>
          <w:tab w:val="left" w:pos="1699"/>
        </w:tabs>
        <w:suppressAutoHyphens/>
        <w:spacing w:line="260" w:lineRule="exact"/>
        <w:ind w:left="216" w:firstLine="720"/>
        <w:outlineLvl w:val="4"/>
        <w:rPr>
          <w:sz w:val="22"/>
          <w:szCs w:val="22"/>
          <w:lang w:val="fr-FR"/>
        </w:rPr>
      </w:pPr>
    </w:p>
    <w:p w:rsidR="00035394" w:rsidRPr="00FB6C84" w:rsidRDefault="00035394" w:rsidP="00066E8E">
      <w:pPr>
        <w:keepNext/>
        <w:tabs>
          <w:tab w:val="left" w:pos="14"/>
          <w:tab w:val="left" w:pos="360"/>
          <w:tab w:val="left" w:pos="518"/>
          <w:tab w:val="left" w:pos="720"/>
          <w:tab w:val="left" w:pos="936"/>
          <w:tab w:val="left" w:pos="1080"/>
          <w:tab w:val="left" w:pos="1310"/>
          <w:tab w:val="left" w:pos="1699"/>
        </w:tabs>
        <w:suppressAutoHyphens/>
        <w:spacing w:line="260" w:lineRule="exact"/>
        <w:ind w:left="216" w:firstLine="720"/>
        <w:outlineLvl w:val="4"/>
        <w:rPr>
          <w:b/>
          <w:sz w:val="22"/>
          <w:szCs w:val="22"/>
          <w:u w:val="single"/>
          <w:lang w:val="fr-FR"/>
        </w:rPr>
      </w:pPr>
      <w:proofErr w:type="spellStart"/>
      <w:r w:rsidRPr="00FB6C84">
        <w:rPr>
          <w:b/>
          <w:sz w:val="22"/>
          <w:szCs w:val="22"/>
          <w:u w:val="single"/>
          <w:lang w:val="fr-FR"/>
        </w:rPr>
        <w:t>Established</w:t>
      </w:r>
      <w:proofErr w:type="spellEnd"/>
      <w:r w:rsidRPr="00FB6C84">
        <w:rPr>
          <w:b/>
          <w:sz w:val="22"/>
          <w:szCs w:val="22"/>
          <w:u w:val="single"/>
          <w:lang w:val="fr-FR"/>
        </w:rPr>
        <w:t xml:space="preserve"> Patient</w:t>
      </w:r>
    </w:p>
    <w:p w:rsidR="00035394" w:rsidRPr="00FB6C84" w:rsidRDefault="00035394" w:rsidP="00066E8E">
      <w:pPr>
        <w:widowControl w:val="0"/>
        <w:tabs>
          <w:tab w:val="left" w:pos="14"/>
          <w:tab w:val="left" w:pos="518"/>
          <w:tab w:val="left" w:pos="936"/>
          <w:tab w:val="left" w:pos="1314"/>
          <w:tab w:val="left" w:pos="1699"/>
          <w:tab w:val="left" w:pos="2070"/>
        </w:tabs>
        <w:rPr>
          <w:sz w:val="22"/>
          <w:lang w:val="fr-FR"/>
        </w:rPr>
      </w:pPr>
    </w:p>
    <w:p w:rsidR="00035394" w:rsidRPr="00FB6C84" w:rsidRDefault="00035394" w:rsidP="00066E8E">
      <w:pPr>
        <w:widowControl w:val="0"/>
        <w:tabs>
          <w:tab w:val="left" w:pos="518"/>
          <w:tab w:val="left" w:pos="936"/>
          <w:tab w:val="left" w:pos="1314"/>
          <w:tab w:val="left" w:pos="1692"/>
          <w:tab w:val="left" w:pos="2070"/>
        </w:tabs>
        <w:ind w:left="1314" w:hanging="1314"/>
        <w:rPr>
          <w:sz w:val="22"/>
        </w:rPr>
      </w:pPr>
      <w:r w:rsidRPr="00FB6C84">
        <w:rPr>
          <w:sz w:val="22"/>
        </w:rPr>
        <w:t>99211</w:t>
      </w:r>
      <w:r w:rsidRPr="00FB6C84">
        <w:rPr>
          <w:sz w:val="22"/>
        </w:rPr>
        <w:tab/>
        <w:t xml:space="preserve">Office or other outpatient visit for the evaluation and management of an established patient, which may not require the presence of a physician or other qualified health-care professional. Usually the presenting problem(s) are minimal. Typically, </w:t>
      </w:r>
      <w:r>
        <w:rPr>
          <w:sz w:val="22"/>
        </w:rPr>
        <w:t>5</w:t>
      </w:r>
      <w:r w:rsidRPr="00FB6C84">
        <w:rPr>
          <w:sz w:val="22"/>
        </w:rPr>
        <w:t xml:space="preserve"> minutes are spent performing or supervising these services (minimal service).</w:t>
      </w:r>
    </w:p>
    <w:p w:rsidR="00035394" w:rsidRPr="00FB6C84" w:rsidRDefault="00035394" w:rsidP="00066E8E">
      <w:pPr>
        <w:widowControl w:val="0"/>
        <w:tabs>
          <w:tab w:val="left" w:pos="518"/>
          <w:tab w:val="left" w:pos="936"/>
          <w:tab w:val="left" w:pos="1310"/>
          <w:tab w:val="left" w:pos="1692"/>
          <w:tab w:val="left" w:pos="2070"/>
        </w:tabs>
        <w:ind w:left="1314" w:hanging="1314"/>
        <w:rPr>
          <w:sz w:val="22"/>
        </w:rPr>
      </w:pPr>
      <w:r w:rsidRPr="00FB6C84">
        <w:rPr>
          <w:sz w:val="22"/>
        </w:rPr>
        <w:t>99212</w:t>
      </w:r>
      <w:r w:rsidRPr="00FB6C84">
        <w:rPr>
          <w:sz w:val="22"/>
        </w:rPr>
        <w:tab/>
        <w:t xml:space="preserve">Office or other outpatient visit for the evaluation and management of an established patient, which requires at least </w:t>
      </w:r>
      <w:r>
        <w:rPr>
          <w:sz w:val="22"/>
        </w:rPr>
        <w:t>2</w:t>
      </w:r>
      <w:r w:rsidRPr="00FB6C84">
        <w:rPr>
          <w:sz w:val="22"/>
        </w:rPr>
        <w:t xml:space="preserve"> of these </w:t>
      </w:r>
      <w:r>
        <w:rPr>
          <w:sz w:val="22"/>
        </w:rPr>
        <w:t>3</w:t>
      </w:r>
      <w:r w:rsidRPr="00FB6C84">
        <w:rPr>
          <w:sz w:val="22"/>
        </w:rPr>
        <w:t xml:space="preserve"> key components:</w:t>
      </w:r>
    </w:p>
    <w:p w:rsidR="00035394" w:rsidRPr="00FB6C84" w:rsidRDefault="00035394" w:rsidP="00066E8E">
      <w:pPr>
        <w:widowControl w:val="0"/>
        <w:tabs>
          <w:tab w:val="left" w:pos="518"/>
          <w:tab w:val="left" w:pos="936"/>
          <w:tab w:val="left" w:pos="1080"/>
          <w:tab w:val="left" w:pos="1310"/>
          <w:tab w:val="left" w:pos="1692"/>
          <w:tab w:val="left" w:pos="2070"/>
        </w:tabs>
        <w:ind w:left="1310"/>
        <w:rPr>
          <w:sz w:val="22"/>
        </w:rPr>
      </w:pPr>
      <w:r w:rsidRPr="00FB6C84">
        <w:rPr>
          <w:sz w:val="22"/>
        </w:rPr>
        <w:t>- a problem-focused history;</w:t>
      </w:r>
    </w:p>
    <w:p w:rsidR="00035394" w:rsidRPr="00FB6C84" w:rsidRDefault="00035394" w:rsidP="00066E8E">
      <w:pPr>
        <w:widowControl w:val="0"/>
        <w:tabs>
          <w:tab w:val="left" w:pos="518"/>
          <w:tab w:val="left" w:pos="936"/>
          <w:tab w:val="left" w:pos="1080"/>
          <w:tab w:val="left" w:pos="1310"/>
          <w:tab w:val="left" w:pos="1692"/>
          <w:tab w:val="left" w:pos="2070"/>
        </w:tabs>
        <w:ind w:left="1310"/>
        <w:rPr>
          <w:sz w:val="22"/>
        </w:rPr>
      </w:pPr>
      <w:r w:rsidRPr="00FB6C84">
        <w:rPr>
          <w:sz w:val="22"/>
        </w:rPr>
        <w:t xml:space="preserve">- a problem-focused examination; </w:t>
      </w:r>
    </w:p>
    <w:p w:rsidR="00035394" w:rsidRPr="00FB6C84" w:rsidRDefault="00035394" w:rsidP="00066E8E">
      <w:pPr>
        <w:widowControl w:val="0"/>
        <w:tabs>
          <w:tab w:val="left" w:pos="518"/>
          <w:tab w:val="left" w:pos="936"/>
          <w:tab w:val="left" w:pos="1080"/>
          <w:tab w:val="left" w:pos="1310"/>
          <w:tab w:val="left" w:pos="1692"/>
          <w:tab w:val="left" w:pos="2070"/>
        </w:tabs>
        <w:ind w:left="1310"/>
        <w:rPr>
          <w:sz w:val="22"/>
        </w:rPr>
      </w:pPr>
      <w:r w:rsidRPr="00FB6C84">
        <w:rPr>
          <w:sz w:val="22"/>
        </w:rPr>
        <w:t>- straightforward medical decision making</w:t>
      </w:r>
    </w:p>
    <w:p w:rsidR="00035394" w:rsidRPr="00FB6C84" w:rsidRDefault="00035394" w:rsidP="00066E8E">
      <w:pPr>
        <w:widowControl w:val="0"/>
        <w:tabs>
          <w:tab w:val="left" w:pos="518"/>
          <w:tab w:val="left" w:pos="936"/>
          <w:tab w:val="left" w:pos="1310"/>
          <w:tab w:val="left" w:pos="1692"/>
          <w:tab w:val="left" w:pos="2070"/>
        </w:tabs>
        <w:ind w:left="1314" w:hanging="1314"/>
        <w:rPr>
          <w:sz w:val="22"/>
        </w:rPr>
      </w:pPr>
      <w:r w:rsidRPr="00FB6C84">
        <w:rPr>
          <w:sz w:val="22"/>
        </w:rPr>
        <w:t>99213</w:t>
      </w:r>
      <w:r w:rsidRPr="00FB6C84">
        <w:rPr>
          <w:sz w:val="22"/>
        </w:rPr>
        <w:tab/>
        <w:t xml:space="preserve">Office or other outpatient visit for the evaluation and management of an established patient, which requires at least </w:t>
      </w:r>
      <w:r>
        <w:rPr>
          <w:sz w:val="22"/>
        </w:rPr>
        <w:t>2</w:t>
      </w:r>
      <w:r w:rsidRPr="00FB6C84">
        <w:rPr>
          <w:sz w:val="22"/>
        </w:rPr>
        <w:t xml:space="preserve"> of these </w:t>
      </w:r>
      <w:r>
        <w:rPr>
          <w:sz w:val="22"/>
        </w:rPr>
        <w:t>3</w:t>
      </w:r>
      <w:r w:rsidRPr="00FB6C84">
        <w:rPr>
          <w:sz w:val="22"/>
        </w:rPr>
        <w:t xml:space="preserve"> key components:</w:t>
      </w:r>
    </w:p>
    <w:p w:rsidR="00035394" w:rsidRPr="00FB6C84" w:rsidRDefault="00035394" w:rsidP="00066E8E">
      <w:pPr>
        <w:widowControl w:val="0"/>
        <w:tabs>
          <w:tab w:val="left" w:pos="518"/>
          <w:tab w:val="left" w:pos="936"/>
          <w:tab w:val="left" w:pos="1080"/>
          <w:tab w:val="left" w:pos="1310"/>
          <w:tab w:val="left" w:pos="1692"/>
          <w:tab w:val="left" w:pos="2070"/>
        </w:tabs>
        <w:ind w:left="1310"/>
        <w:rPr>
          <w:sz w:val="22"/>
        </w:rPr>
      </w:pPr>
      <w:r w:rsidRPr="00FB6C84">
        <w:rPr>
          <w:sz w:val="22"/>
        </w:rPr>
        <w:t>- an expanded problem-focused history;</w:t>
      </w:r>
    </w:p>
    <w:p w:rsidR="00035394" w:rsidRPr="00FB6C84" w:rsidRDefault="00035394" w:rsidP="00066E8E">
      <w:pPr>
        <w:widowControl w:val="0"/>
        <w:tabs>
          <w:tab w:val="left" w:pos="518"/>
          <w:tab w:val="left" w:pos="936"/>
          <w:tab w:val="left" w:pos="1080"/>
          <w:tab w:val="left" w:pos="1310"/>
          <w:tab w:val="left" w:pos="1692"/>
          <w:tab w:val="left" w:pos="2070"/>
        </w:tabs>
        <w:ind w:left="1310"/>
        <w:rPr>
          <w:sz w:val="22"/>
        </w:rPr>
      </w:pPr>
      <w:r w:rsidRPr="00FB6C84">
        <w:rPr>
          <w:sz w:val="22"/>
        </w:rPr>
        <w:t xml:space="preserve">- an expanded problem-focused examination; </w:t>
      </w:r>
    </w:p>
    <w:p w:rsidR="00035394" w:rsidRPr="00FB6C84" w:rsidRDefault="00035394" w:rsidP="00066E8E">
      <w:pPr>
        <w:widowControl w:val="0"/>
        <w:tabs>
          <w:tab w:val="left" w:pos="518"/>
          <w:tab w:val="left" w:pos="936"/>
          <w:tab w:val="left" w:pos="1080"/>
          <w:tab w:val="left" w:pos="1310"/>
          <w:tab w:val="left" w:pos="1692"/>
          <w:tab w:val="left" w:pos="2070"/>
        </w:tabs>
        <w:ind w:left="1310"/>
        <w:rPr>
          <w:sz w:val="22"/>
        </w:rPr>
      </w:pPr>
      <w:r w:rsidRPr="00FB6C84">
        <w:rPr>
          <w:sz w:val="22"/>
        </w:rPr>
        <w:t>- medical decision making of low complexity (limited service)</w:t>
      </w:r>
    </w:p>
    <w:p w:rsidR="00035394" w:rsidRPr="00FB6C84" w:rsidRDefault="00035394" w:rsidP="00066E8E">
      <w:pPr>
        <w:widowControl w:val="0"/>
        <w:tabs>
          <w:tab w:val="left" w:pos="518"/>
          <w:tab w:val="left" w:pos="936"/>
          <w:tab w:val="left" w:pos="1310"/>
          <w:tab w:val="left" w:pos="1699"/>
          <w:tab w:val="left" w:pos="2070"/>
        </w:tabs>
        <w:ind w:left="1314" w:hanging="1314"/>
        <w:rPr>
          <w:sz w:val="22"/>
        </w:rPr>
      </w:pPr>
      <w:r w:rsidRPr="00FB6C84">
        <w:rPr>
          <w:sz w:val="22"/>
        </w:rPr>
        <w:t>99214</w:t>
      </w:r>
      <w:r w:rsidRPr="00FB6C84">
        <w:rPr>
          <w:sz w:val="22"/>
        </w:rPr>
        <w:tab/>
        <w:t xml:space="preserve">Office or other outpatient visit for the evaluation and management of an established patient, which requires at least </w:t>
      </w:r>
      <w:r>
        <w:rPr>
          <w:sz w:val="22"/>
        </w:rPr>
        <w:t>2</w:t>
      </w:r>
      <w:r w:rsidRPr="00FB6C84">
        <w:rPr>
          <w:sz w:val="22"/>
        </w:rPr>
        <w:t xml:space="preserve"> of these </w:t>
      </w:r>
      <w:r>
        <w:rPr>
          <w:sz w:val="22"/>
        </w:rPr>
        <w:t>3</w:t>
      </w:r>
      <w:r w:rsidRPr="00FB6C84">
        <w:rPr>
          <w:sz w:val="22"/>
        </w:rPr>
        <w:t xml:space="preserve"> key components:</w:t>
      </w:r>
    </w:p>
    <w:p w:rsidR="00035394" w:rsidRPr="00FB6C84" w:rsidRDefault="00035394" w:rsidP="00066E8E">
      <w:pPr>
        <w:widowControl w:val="0"/>
        <w:tabs>
          <w:tab w:val="left" w:pos="518"/>
          <w:tab w:val="left" w:pos="936"/>
          <w:tab w:val="left" w:pos="1080"/>
          <w:tab w:val="left" w:pos="1310"/>
          <w:tab w:val="left" w:pos="1699"/>
          <w:tab w:val="left" w:pos="2070"/>
        </w:tabs>
        <w:ind w:left="1310"/>
        <w:rPr>
          <w:sz w:val="22"/>
        </w:rPr>
      </w:pPr>
      <w:r w:rsidRPr="00FB6C84">
        <w:rPr>
          <w:sz w:val="22"/>
        </w:rPr>
        <w:t>- a detailed history;</w:t>
      </w:r>
    </w:p>
    <w:p w:rsidR="00035394" w:rsidRPr="00FB6C84" w:rsidRDefault="00035394" w:rsidP="00066E8E">
      <w:pPr>
        <w:widowControl w:val="0"/>
        <w:tabs>
          <w:tab w:val="left" w:pos="518"/>
          <w:tab w:val="left" w:pos="936"/>
          <w:tab w:val="left" w:pos="1080"/>
          <w:tab w:val="left" w:pos="1310"/>
          <w:tab w:val="left" w:pos="1699"/>
          <w:tab w:val="left" w:pos="2070"/>
        </w:tabs>
        <w:ind w:left="1310"/>
        <w:rPr>
          <w:sz w:val="22"/>
        </w:rPr>
      </w:pPr>
      <w:r w:rsidRPr="00FB6C84">
        <w:rPr>
          <w:sz w:val="22"/>
        </w:rPr>
        <w:t xml:space="preserve">- a detailed examination; </w:t>
      </w:r>
    </w:p>
    <w:p w:rsidR="00035394" w:rsidRPr="00FB6C84" w:rsidRDefault="00035394" w:rsidP="00066E8E">
      <w:pPr>
        <w:widowControl w:val="0"/>
        <w:tabs>
          <w:tab w:val="left" w:pos="518"/>
          <w:tab w:val="left" w:pos="936"/>
          <w:tab w:val="left" w:pos="1080"/>
          <w:tab w:val="left" w:pos="1310"/>
          <w:tab w:val="left" w:pos="1699"/>
          <w:tab w:val="left" w:pos="2070"/>
        </w:tabs>
        <w:ind w:left="1310"/>
        <w:rPr>
          <w:sz w:val="22"/>
        </w:rPr>
      </w:pPr>
      <w:r w:rsidRPr="00FB6C84">
        <w:rPr>
          <w:sz w:val="22"/>
        </w:rPr>
        <w:t>- medical decision making of moderate complexity</w:t>
      </w:r>
    </w:p>
    <w:p w:rsidR="00035394" w:rsidRPr="00FB6C84" w:rsidRDefault="00035394" w:rsidP="00066E8E">
      <w:pPr>
        <w:widowControl w:val="0"/>
        <w:tabs>
          <w:tab w:val="left" w:pos="518"/>
          <w:tab w:val="left" w:pos="936"/>
          <w:tab w:val="left" w:pos="1310"/>
          <w:tab w:val="left" w:pos="1692"/>
          <w:tab w:val="left" w:pos="2070"/>
        </w:tabs>
        <w:ind w:left="1314" w:hanging="1314"/>
        <w:rPr>
          <w:sz w:val="22"/>
        </w:rPr>
      </w:pPr>
      <w:r w:rsidRPr="00FB6C84">
        <w:rPr>
          <w:sz w:val="22"/>
        </w:rPr>
        <w:t>99215</w:t>
      </w:r>
      <w:r w:rsidRPr="00FB6C84">
        <w:rPr>
          <w:sz w:val="22"/>
        </w:rPr>
        <w:tab/>
        <w:t xml:space="preserve">Office or other outpatient visit for the evaluation and management of an established patient, which requires at least </w:t>
      </w:r>
      <w:r>
        <w:rPr>
          <w:sz w:val="22"/>
        </w:rPr>
        <w:t>2</w:t>
      </w:r>
      <w:r w:rsidRPr="00FB6C84">
        <w:rPr>
          <w:sz w:val="22"/>
        </w:rPr>
        <w:t xml:space="preserve"> of these </w:t>
      </w:r>
      <w:r>
        <w:rPr>
          <w:sz w:val="22"/>
        </w:rPr>
        <w:t>3</w:t>
      </w:r>
      <w:r w:rsidRPr="00FB6C84">
        <w:rPr>
          <w:sz w:val="22"/>
        </w:rPr>
        <w:t xml:space="preserve"> key components:</w:t>
      </w:r>
    </w:p>
    <w:p w:rsidR="00035394" w:rsidRPr="00FB6C84" w:rsidRDefault="00035394" w:rsidP="00066E8E">
      <w:pPr>
        <w:widowControl w:val="0"/>
        <w:tabs>
          <w:tab w:val="left" w:pos="518"/>
          <w:tab w:val="left" w:pos="936"/>
          <w:tab w:val="left" w:pos="1080"/>
          <w:tab w:val="left" w:pos="1310"/>
          <w:tab w:val="left" w:pos="1692"/>
          <w:tab w:val="left" w:pos="2070"/>
        </w:tabs>
        <w:ind w:left="1310"/>
        <w:rPr>
          <w:sz w:val="22"/>
        </w:rPr>
      </w:pPr>
      <w:r w:rsidRPr="00FB6C84">
        <w:rPr>
          <w:sz w:val="22"/>
        </w:rPr>
        <w:t>- a comprehensive history;</w:t>
      </w:r>
    </w:p>
    <w:p w:rsidR="00035394" w:rsidRPr="00FB6C84" w:rsidRDefault="00035394" w:rsidP="00066E8E">
      <w:pPr>
        <w:widowControl w:val="0"/>
        <w:tabs>
          <w:tab w:val="left" w:pos="518"/>
          <w:tab w:val="left" w:pos="936"/>
          <w:tab w:val="left" w:pos="1080"/>
          <w:tab w:val="left" w:pos="1310"/>
          <w:tab w:val="left" w:pos="1692"/>
          <w:tab w:val="left" w:pos="2070"/>
        </w:tabs>
        <w:ind w:left="1310"/>
        <w:rPr>
          <w:sz w:val="22"/>
        </w:rPr>
      </w:pPr>
      <w:r w:rsidRPr="00FB6C84">
        <w:rPr>
          <w:sz w:val="22"/>
        </w:rPr>
        <w:t>- a comprehensive examination;</w:t>
      </w:r>
    </w:p>
    <w:p w:rsidR="00035394" w:rsidRPr="00FB6C84" w:rsidRDefault="00035394" w:rsidP="00066E8E">
      <w:pPr>
        <w:widowControl w:val="0"/>
        <w:tabs>
          <w:tab w:val="left" w:pos="518"/>
          <w:tab w:val="left" w:pos="936"/>
          <w:tab w:val="left" w:pos="1080"/>
          <w:tab w:val="left" w:pos="1314"/>
          <w:tab w:val="left" w:pos="1692"/>
          <w:tab w:val="left" w:pos="2070"/>
        </w:tabs>
        <w:ind w:left="1310"/>
        <w:rPr>
          <w:sz w:val="22"/>
        </w:rPr>
      </w:pPr>
      <w:r w:rsidRPr="00FB6C84">
        <w:rPr>
          <w:sz w:val="22"/>
        </w:rPr>
        <w:t xml:space="preserve">- medical decision making of high complexity (comprehensive service) </w:t>
      </w:r>
    </w:p>
    <w:p w:rsidR="00035394" w:rsidRPr="00FB6C84" w:rsidRDefault="00035394" w:rsidP="00066E8E">
      <w:pPr>
        <w:widowControl w:val="0"/>
        <w:tabs>
          <w:tab w:val="left" w:pos="518"/>
          <w:tab w:val="left" w:pos="936"/>
          <w:tab w:val="left" w:pos="1080"/>
          <w:tab w:val="left" w:pos="1314"/>
          <w:tab w:val="left" w:pos="1692"/>
          <w:tab w:val="left" w:pos="2070"/>
        </w:tabs>
        <w:ind w:left="1310"/>
        <w:rPr>
          <w:sz w:val="22"/>
        </w:rPr>
      </w:pPr>
    </w:p>
    <w:p w:rsidR="00035394" w:rsidRPr="00FB6C84" w:rsidRDefault="00035394" w:rsidP="00066E8E">
      <w:pPr>
        <w:tabs>
          <w:tab w:val="left" w:pos="518"/>
          <w:tab w:val="left" w:pos="936"/>
          <w:tab w:val="left" w:pos="1310"/>
          <w:tab w:val="left" w:pos="1699"/>
        </w:tabs>
        <w:autoSpaceDE w:val="0"/>
        <w:autoSpaceDN w:val="0"/>
        <w:adjustRightInd w:val="0"/>
        <w:ind w:left="720" w:firstLine="180"/>
        <w:rPr>
          <w:b/>
          <w:sz w:val="22"/>
          <w:szCs w:val="22"/>
          <w:u w:val="single"/>
        </w:rPr>
      </w:pPr>
      <w:r w:rsidRPr="00FB6C84">
        <w:rPr>
          <w:b/>
          <w:sz w:val="22"/>
          <w:szCs w:val="22"/>
          <w:u w:val="single"/>
        </w:rPr>
        <w:t>Preventive Medicine, New Patient</w:t>
      </w:r>
    </w:p>
    <w:p w:rsidR="00035394" w:rsidRPr="00FB6C84" w:rsidRDefault="00035394" w:rsidP="00066E8E">
      <w:pPr>
        <w:tabs>
          <w:tab w:val="left" w:pos="518"/>
          <w:tab w:val="left" w:pos="936"/>
          <w:tab w:val="left" w:pos="1310"/>
          <w:tab w:val="left" w:pos="1699"/>
        </w:tabs>
        <w:autoSpaceDE w:val="0"/>
        <w:autoSpaceDN w:val="0"/>
        <w:adjustRightInd w:val="0"/>
        <w:ind w:left="720" w:firstLine="180"/>
        <w:rPr>
          <w:b/>
          <w:sz w:val="22"/>
          <w:szCs w:val="22"/>
          <w:u w:val="single"/>
        </w:rPr>
      </w:pPr>
    </w:p>
    <w:p w:rsidR="00035394" w:rsidRPr="00FB6C84" w:rsidRDefault="00035394" w:rsidP="00066E8E">
      <w:pPr>
        <w:tabs>
          <w:tab w:val="left" w:pos="518"/>
          <w:tab w:val="left" w:pos="936"/>
          <w:tab w:val="left" w:pos="1310"/>
          <w:tab w:val="left" w:pos="1699"/>
        </w:tabs>
        <w:autoSpaceDE w:val="0"/>
        <w:autoSpaceDN w:val="0"/>
        <w:adjustRightInd w:val="0"/>
        <w:ind w:left="1305" w:hanging="1305"/>
        <w:rPr>
          <w:sz w:val="22"/>
          <w:szCs w:val="22"/>
        </w:rPr>
      </w:pPr>
      <w:r w:rsidRPr="00FB6C84">
        <w:rPr>
          <w:sz w:val="22"/>
          <w:szCs w:val="22"/>
        </w:rPr>
        <w:t>99384</w:t>
      </w:r>
      <w:r w:rsidRPr="00FB6C84">
        <w:rPr>
          <w:sz w:val="22"/>
          <w:szCs w:val="22"/>
        </w:rPr>
        <w:tab/>
        <w:t>Initial comprehensive preventive medicine evaluation and management of an individual including an age and gender appropriate history, examination, counseling/anticipatory guidance/risk factor reduction interventions, and the ordering of laboratory/diagnostic procedures, new patient; adolescent (age 12 through 17 years)</w:t>
      </w:r>
    </w:p>
    <w:p w:rsidR="00035394" w:rsidRPr="00FB6C84" w:rsidRDefault="00035394" w:rsidP="00066E8E">
      <w:pPr>
        <w:tabs>
          <w:tab w:val="left" w:pos="518"/>
          <w:tab w:val="left" w:pos="936"/>
          <w:tab w:val="left" w:pos="1305"/>
          <w:tab w:val="left" w:pos="1699"/>
        </w:tabs>
        <w:autoSpaceDE w:val="0"/>
        <w:autoSpaceDN w:val="0"/>
        <w:adjustRightInd w:val="0"/>
        <w:ind w:left="1305" w:hanging="1305"/>
        <w:rPr>
          <w:sz w:val="22"/>
          <w:szCs w:val="22"/>
        </w:rPr>
      </w:pPr>
      <w:r w:rsidRPr="00FB6C84">
        <w:rPr>
          <w:sz w:val="22"/>
          <w:szCs w:val="22"/>
        </w:rPr>
        <w:t>99385</w:t>
      </w:r>
      <w:r w:rsidRPr="00FB6C84">
        <w:rPr>
          <w:sz w:val="22"/>
          <w:szCs w:val="22"/>
        </w:rPr>
        <w:tab/>
      </w:r>
      <w:r w:rsidRPr="00FB6C84">
        <w:rPr>
          <w:sz w:val="22"/>
          <w:szCs w:val="22"/>
        </w:rPr>
        <w:tab/>
        <w:t>18-39 years</w:t>
      </w:r>
    </w:p>
    <w:p w:rsidR="00035394" w:rsidRPr="00FB6C84" w:rsidRDefault="00035394" w:rsidP="00066E8E">
      <w:pPr>
        <w:tabs>
          <w:tab w:val="left" w:pos="518"/>
          <w:tab w:val="left" w:pos="936"/>
          <w:tab w:val="left" w:pos="1305"/>
          <w:tab w:val="left" w:pos="1699"/>
        </w:tabs>
        <w:autoSpaceDE w:val="0"/>
        <w:autoSpaceDN w:val="0"/>
        <w:adjustRightInd w:val="0"/>
        <w:ind w:left="1305" w:hanging="1305"/>
        <w:rPr>
          <w:sz w:val="22"/>
          <w:szCs w:val="22"/>
        </w:rPr>
      </w:pPr>
      <w:r w:rsidRPr="00FB6C84">
        <w:rPr>
          <w:sz w:val="22"/>
          <w:szCs w:val="22"/>
        </w:rPr>
        <w:t>99386</w:t>
      </w:r>
      <w:r w:rsidRPr="00FB6C84">
        <w:rPr>
          <w:sz w:val="22"/>
          <w:szCs w:val="22"/>
        </w:rPr>
        <w:tab/>
      </w:r>
      <w:r w:rsidRPr="00FB6C84">
        <w:rPr>
          <w:sz w:val="22"/>
          <w:szCs w:val="22"/>
        </w:rPr>
        <w:tab/>
        <w:t>40-64 years</w:t>
      </w:r>
    </w:p>
    <w:p w:rsidR="00035394" w:rsidRPr="00FB6C84" w:rsidRDefault="00035394" w:rsidP="00066E8E">
      <w:pPr>
        <w:tabs>
          <w:tab w:val="left" w:pos="518"/>
          <w:tab w:val="left" w:pos="936"/>
          <w:tab w:val="left" w:pos="1310"/>
          <w:tab w:val="left" w:pos="1699"/>
        </w:tabs>
        <w:autoSpaceDE w:val="0"/>
        <w:autoSpaceDN w:val="0"/>
        <w:adjustRightInd w:val="0"/>
        <w:ind w:left="720"/>
        <w:rPr>
          <w:sz w:val="22"/>
          <w:szCs w:val="22"/>
          <w:u w:val="single"/>
        </w:rPr>
      </w:pPr>
    </w:p>
    <w:p w:rsidR="00035394" w:rsidRPr="00FB6C84" w:rsidRDefault="00035394" w:rsidP="00066E8E">
      <w:pPr>
        <w:tabs>
          <w:tab w:val="left" w:pos="518"/>
          <w:tab w:val="left" w:pos="936"/>
          <w:tab w:val="left" w:pos="1310"/>
          <w:tab w:val="left" w:pos="1699"/>
        </w:tabs>
        <w:autoSpaceDE w:val="0"/>
        <w:autoSpaceDN w:val="0"/>
        <w:adjustRightInd w:val="0"/>
        <w:ind w:left="720" w:firstLine="180"/>
        <w:rPr>
          <w:sz w:val="22"/>
          <w:szCs w:val="22"/>
        </w:rPr>
      </w:pPr>
      <w:r w:rsidRPr="00FB6C84">
        <w:rPr>
          <w:b/>
          <w:sz w:val="22"/>
          <w:szCs w:val="22"/>
          <w:u w:val="single"/>
        </w:rPr>
        <w:t>Preventive Medicine, Established Patient</w:t>
      </w:r>
      <w:r w:rsidRPr="00FB6C84">
        <w:rPr>
          <w:b/>
          <w:sz w:val="22"/>
          <w:szCs w:val="22"/>
          <w:u w:val="single"/>
        </w:rPr>
        <w:br/>
      </w:r>
    </w:p>
    <w:p w:rsidR="00035394" w:rsidRPr="00FB6C84" w:rsidRDefault="00035394" w:rsidP="00066E8E">
      <w:pPr>
        <w:widowControl w:val="0"/>
        <w:tabs>
          <w:tab w:val="left" w:pos="518"/>
          <w:tab w:val="left" w:pos="936"/>
          <w:tab w:val="left" w:pos="1310"/>
          <w:tab w:val="left" w:pos="1692"/>
          <w:tab w:val="left" w:pos="2070"/>
        </w:tabs>
        <w:ind w:left="1296" w:hanging="1296"/>
        <w:rPr>
          <w:sz w:val="22"/>
        </w:rPr>
      </w:pPr>
      <w:r w:rsidRPr="00FB6C84">
        <w:rPr>
          <w:sz w:val="22"/>
          <w:szCs w:val="22"/>
        </w:rPr>
        <w:t>99394</w:t>
      </w:r>
      <w:r w:rsidRPr="00FB6C84">
        <w:rPr>
          <w:sz w:val="22"/>
          <w:szCs w:val="22"/>
        </w:rPr>
        <w:tab/>
      </w:r>
      <w:r w:rsidRPr="00FB6C84">
        <w:rPr>
          <w:sz w:val="22"/>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adolescent (age 12 through 17 years)</w:t>
      </w:r>
    </w:p>
    <w:p w:rsidR="00035394" w:rsidRPr="00FB6C84" w:rsidRDefault="00035394" w:rsidP="00066E8E">
      <w:pPr>
        <w:tabs>
          <w:tab w:val="left" w:pos="518"/>
          <w:tab w:val="left" w:pos="936"/>
          <w:tab w:val="left" w:pos="1310"/>
          <w:tab w:val="left" w:pos="1699"/>
        </w:tabs>
        <w:autoSpaceDE w:val="0"/>
        <w:autoSpaceDN w:val="0"/>
        <w:adjustRightInd w:val="0"/>
        <w:rPr>
          <w:sz w:val="22"/>
          <w:szCs w:val="22"/>
        </w:rPr>
      </w:pPr>
      <w:r w:rsidRPr="00FB6C84">
        <w:rPr>
          <w:sz w:val="22"/>
          <w:szCs w:val="22"/>
        </w:rPr>
        <w:t>99395</w:t>
      </w:r>
      <w:r w:rsidRPr="00FB6C84">
        <w:rPr>
          <w:sz w:val="22"/>
          <w:szCs w:val="22"/>
        </w:rPr>
        <w:tab/>
      </w:r>
      <w:r w:rsidRPr="00FB6C84">
        <w:rPr>
          <w:sz w:val="22"/>
          <w:szCs w:val="22"/>
        </w:rPr>
        <w:tab/>
        <w:t>18-39 years</w:t>
      </w:r>
    </w:p>
    <w:p w:rsidR="00035394" w:rsidRDefault="00035394" w:rsidP="00066E8E">
      <w:pPr>
        <w:tabs>
          <w:tab w:val="left" w:pos="518"/>
          <w:tab w:val="left" w:pos="936"/>
          <w:tab w:val="left" w:pos="1310"/>
          <w:tab w:val="left" w:pos="1699"/>
        </w:tabs>
        <w:autoSpaceDE w:val="0"/>
        <w:autoSpaceDN w:val="0"/>
        <w:adjustRightInd w:val="0"/>
        <w:rPr>
          <w:sz w:val="22"/>
          <w:szCs w:val="22"/>
        </w:rPr>
      </w:pPr>
      <w:r w:rsidRPr="00FB6C84">
        <w:rPr>
          <w:sz w:val="22"/>
          <w:szCs w:val="22"/>
        </w:rPr>
        <w:t>99396</w:t>
      </w:r>
      <w:r w:rsidRPr="00FB6C84">
        <w:rPr>
          <w:sz w:val="22"/>
          <w:szCs w:val="22"/>
        </w:rPr>
        <w:tab/>
      </w:r>
      <w:r w:rsidRPr="00FB6C84">
        <w:rPr>
          <w:sz w:val="22"/>
          <w:szCs w:val="22"/>
        </w:rPr>
        <w:tab/>
        <w:t>40-64 years</w:t>
      </w:r>
    </w:p>
    <w:p w:rsidR="00035394" w:rsidRDefault="00035394" w:rsidP="00066E8E">
      <w:pPr>
        <w:tabs>
          <w:tab w:val="left" w:pos="518"/>
          <w:tab w:val="left" w:pos="936"/>
          <w:tab w:val="left" w:pos="1310"/>
          <w:tab w:val="left" w:pos="1699"/>
        </w:tabs>
        <w:autoSpaceDE w:val="0"/>
        <w:autoSpaceDN w:val="0"/>
        <w:adjustRightInd w:val="0"/>
        <w:rPr>
          <w:sz w:val="22"/>
          <w:szCs w:val="22"/>
        </w:rPr>
      </w:pPr>
    </w:p>
    <w:p w:rsidR="00035394" w:rsidRPr="00FB6C84" w:rsidRDefault="00035394" w:rsidP="00066E8E">
      <w:pPr>
        <w:tabs>
          <w:tab w:val="left" w:pos="518"/>
          <w:tab w:val="left" w:pos="936"/>
          <w:tab w:val="left" w:pos="1310"/>
          <w:tab w:val="left" w:pos="1699"/>
        </w:tabs>
        <w:autoSpaceDE w:val="0"/>
        <w:autoSpaceDN w:val="0"/>
        <w:adjustRightInd w:val="0"/>
        <w:rPr>
          <w:sz w:val="22"/>
          <w:szCs w:val="22"/>
        </w:rPr>
        <w:sectPr w:rsidR="00035394" w:rsidRPr="00FB6C84" w:rsidSect="00066E8E">
          <w:headerReference w:type="default" r:id="rId18"/>
          <w:endnotePr>
            <w:numFmt w:val="decimal"/>
          </w:endnotePr>
          <w:pgSz w:w="12240" w:h="15840"/>
          <w:pgMar w:top="720" w:right="1080" w:bottom="720" w:left="1080" w:header="267" w:footer="432" w:gutter="0"/>
          <w:pgNumType w:start="2"/>
          <w:cols w:space="720"/>
          <w:noEndnote/>
          <w:docGrid w:linePitch="272"/>
        </w:sectPr>
      </w:pPr>
    </w:p>
    <w:p w:rsidR="00035394" w:rsidRPr="0011170D" w:rsidRDefault="00035394" w:rsidP="00066E8E">
      <w:pPr>
        <w:widowControl w:val="0"/>
        <w:tabs>
          <w:tab w:val="left" w:pos="518"/>
          <w:tab w:val="left" w:pos="936"/>
          <w:tab w:val="left" w:pos="1314"/>
          <w:tab w:val="left" w:pos="1692"/>
          <w:tab w:val="left" w:pos="2070"/>
        </w:tabs>
        <w:rPr>
          <w:sz w:val="22"/>
          <w:szCs w:val="22"/>
        </w:rPr>
      </w:pPr>
      <w:r w:rsidRPr="0011170D">
        <w:rPr>
          <w:sz w:val="22"/>
          <w:szCs w:val="22"/>
        </w:rPr>
        <w:lastRenderedPageBreak/>
        <w:t xml:space="preserve">602  </w:t>
      </w:r>
      <w:r w:rsidRPr="0011170D">
        <w:rPr>
          <w:sz w:val="22"/>
          <w:u w:val="single"/>
        </w:rPr>
        <w:t>Visits</w:t>
      </w:r>
      <w:r w:rsidRPr="0011170D">
        <w:rPr>
          <w:sz w:val="22"/>
        </w:rPr>
        <w:t xml:space="preserve"> </w:t>
      </w:r>
      <w:r w:rsidRPr="0011170D">
        <w:rPr>
          <w:sz w:val="22"/>
          <w:szCs w:val="22"/>
        </w:rPr>
        <w:t>(cont.)</w:t>
      </w:r>
    </w:p>
    <w:p w:rsidR="00035394" w:rsidRPr="0011170D" w:rsidRDefault="00035394" w:rsidP="00066E8E">
      <w:pPr>
        <w:tabs>
          <w:tab w:val="left" w:pos="518"/>
          <w:tab w:val="left" w:pos="936"/>
          <w:tab w:val="left" w:pos="1310"/>
          <w:tab w:val="left" w:pos="1699"/>
        </w:tabs>
        <w:autoSpaceDE w:val="0"/>
        <w:autoSpaceDN w:val="0"/>
        <w:adjustRightInd w:val="0"/>
        <w:rPr>
          <w:sz w:val="22"/>
          <w:szCs w:val="22"/>
        </w:rPr>
      </w:pPr>
    </w:p>
    <w:p w:rsidR="00035394" w:rsidRPr="00FB6C84" w:rsidRDefault="00035394" w:rsidP="00066E8E">
      <w:pPr>
        <w:widowControl w:val="0"/>
        <w:tabs>
          <w:tab w:val="left" w:pos="518"/>
          <w:tab w:val="left" w:pos="936"/>
          <w:tab w:val="left" w:pos="1314"/>
          <w:tab w:val="left" w:pos="1692"/>
          <w:tab w:val="left" w:pos="2070"/>
        </w:tabs>
        <w:rPr>
          <w:sz w:val="22"/>
          <w:szCs w:val="22"/>
        </w:rPr>
      </w:pPr>
      <w:r w:rsidRPr="00FB6C84">
        <w:rPr>
          <w:sz w:val="22"/>
          <w:szCs w:val="22"/>
        </w:rPr>
        <w:t>Service</w:t>
      </w:r>
    </w:p>
    <w:p w:rsidR="00035394" w:rsidRPr="00FB6C84" w:rsidRDefault="00035394" w:rsidP="00066E8E">
      <w:pPr>
        <w:widowControl w:val="0"/>
        <w:tabs>
          <w:tab w:val="left" w:pos="518"/>
          <w:tab w:val="left" w:pos="900"/>
          <w:tab w:val="left" w:pos="1314"/>
          <w:tab w:val="left" w:pos="1692"/>
          <w:tab w:val="left" w:pos="2070"/>
        </w:tabs>
        <w:rPr>
          <w:sz w:val="22"/>
          <w:szCs w:val="22"/>
          <w:u w:val="single"/>
        </w:rPr>
      </w:pPr>
      <w:r w:rsidRPr="00FB6C84">
        <w:rPr>
          <w:sz w:val="22"/>
          <w:szCs w:val="22"/>
          <w:u w:val="single"/>
        </w:rPr>
        <w:t>Code</w:t>
      </w:r>
      <w:r w:rsidRPr="00FB6C84">
        <w:rPr>
          <w:sz w:val="22"/>
          <w:szCs w:val="22"/>
        </w:rPr>
        <w:tab/>
      </w:r>
      <w:r w:rsidRPr="00FB6C84">
        <w:rPr>
          <w:sz w:val="22"/>
          <w:szCs w:val="22"/>
        </w:rPr>
        <w:tab/>
      </w:r>
      <w:r w:rsidRPr="00FB6C84">
        <w:rPr>
          <w:sz w:val="22"/>
          <w:szCs w:val="22"/>
          <w:u w:val="single"/>
        </w:rPr>
        <w:t>Service Description</w:t>
      </w:r>
    </w:p>
    <w:p w:rsidR="00035394" w:rsidRPr="00FB6C84" w:rsidRDefault="00035394" w:rsidP="00066E8E">
      <w:pPr>
        <w:tabs>
          <w:tab w:val="left" w:pos="518"/>
          <w:tab w:val="left" w:pos="936"/>
          <w:tab w:val="left" w:pos="1310"/>
          <w:tab w:val="left" w:pos="1699"/>
        </w:tabs>
        <w:autoSpaceDE w:val="0"/>
        <w:autoSpaceDN w:val="0"/>
        <w:adjustRightInd w:val="0"/>
        <w:rPr>
          <w:sz w:val="22"/>
          <w:szCs w:val="22"/>
        </w:rPr>
      </w:pPr>
    </w:p>
    <w:p w:rsidR="00035394" w:rsidRPr="00FB6C84" w:rsidRDefault="00035394" w:rsidP="00066E8E">
      <w:pPr>
        <w:keepNext/>
        <w:tabs>
          <w:tab w:val="left" w:pos="360"/>
          <w:tab w:val="left" w:pos="518"/>
          <w:tab w:val="left" w:pos="720"/>
          <w:tab w:val="left" w:pos="936"/>
          <w:tab w:val="left" w:pos="1080"/>
          <w:tab w:val="left" w:pos="1310"/>
          <w:tab w:val="left" w:pos="1699"/>
        </w:tabs>
        <w:suppressAutoHyphens/>
        <w:spacing w:line="260" w:lineRule="exact"/>
        <w:ind w:left="540" w:firstLine="360"/>
        <w:outlineLvl w:val="4"/>
        <w:rPr>
          <w:b/>
          <w:sz w:val="22"/>
          <w:szCs w:val="22"/>
          <w:u w:val="single"/>
        </w:rPr>
      </w:pPr>
      <w:r w:rsidRPr="00FB6C84">
        <w:rPr>
          <w:b/>
          <w:sz w:val="22"/>
          <w:szCs w:val="22"/>
          <w:u w:val="single"/>
        </w:rPr>
        <w:t>Preventive Medicine, Individual Counseling</w:t>
      </w:r>
    </w:p>
    <w:p w:rsidR="00035394" w:rsidRPr="00FB6C84" w:rsidRDefault="00035394" w:rsidP="00066E8E">
      <w:pPr>
        <w:widowControl w:val="0"/>
        <w:tabs>
          <w:tab w:val="left" w:pos="518"/>
          <w:tab w:val="left" w:pos="900"/>
          <w:tab w:val="left" w:pos="936"/>
          <w:tab w:val="left" w:pos="1310"/>
          <w:tab w:val="left" w:pos="1699"/>
          <w:tab w:val="left" w:pos="2070"/>
        </w:tabs>
        <w:ind w:left="1260" w:hanging="1260"/>
        <w:rPr>
          <w:sz w:val="22"/>
          <w:szCs w:val="22"/>
        </w:rPr>
      </w:pPr>
    </w:p>
    <w:p w:rsidR="00035394" w:rsidRPr="00FB6C84" w:rsidRDefault="00035394" w:rsidP="00066E8E">
      <w:pPr>
        <w:widowControl w:val="0"/>
        <w:tabs>
          <w:tab w:val="left" w:pos="518"/>
          <w:tab w:val="left" w:pos="900"/>
          <w:tab w:val="left" w:pos="936"/>
          <w:tab w:val="left" w:pos="1310"/>
          <w:tab w:val="left" w:pos="1699"/>
          <w:tab w:val="left" w:pos="2070"/>
        </w:tabs>
        <w:ind w:left="1296" w:hanging="1296"/>
        <w:rPr>
          <w:sz w:val="22"/>
          <w:szCs w:val="22"/>
        </w:rPr>
      </w:pPr>
      <w:r w:rsidRPr="00FB6C84">
        <w:rPr>
          <w:sz w:val="22"/>
          <w:szCs w:val="22"/>
        </w:rPr>
        <w:t>99401</w:t>
      </w:r>
      <w:r w:rsidRPr="00FB6C84">
        <w:rPr>
          <w:sz w:val="22"/>
          <w:szCs w:val="22"/>
        </w:rPr>
        <w:tab/>
        <w:t>Preventive medicine counseling and/or risk factor reduction intervention(s) provided to an individual (separate procedure</w:t>
      </w:r>
      <w:r>
        <w:rPr>
          <w:sz w:val="22"/>
          <w:szCs w:val="22"/>
        </w:rPr>
        <w:t xml:space="preserve"> (S.P.)</w:t>
      </w:r>
      <w:r w:rsidRPr="00FB6C84">
        <w:rPr>
          <w:sz w:val="22"/>
          <w:szCs w:val="22"/>
        </w:rPr>
        <w:t>); approximately 15 minutes</w:t>
      </w:r>
    </w:p>
    <w:p w:rsidR="00035394" w:rsidRDefault="00035394" w:rsidP="00066E8E">
      <w:pPr>
        <w:widowControl w:val="0"/>
        <w:tabs>
          <w:tab w:val="left" w:pos="518"/>
          <w:tab w:val="left" w:pos="900"/>
          <w:tab w:val="left" w:pos="936"/>
          <w:tab w:val="left" w:pos="1310"/>
          <w:tab w:val="left" w:pos="1699"/>
          <w:tab w:val="left" w:pos="2070"/>
        </w:tabs>
        <w:ind w:left="1296" w:hanging="1296"/>
        <w:rPr>
          <w:sz w:val="22"/>
          <w:szCs w:val="22"/>
        </w:rPr>
      </w:pPr>
      <w:r w:rsidRPr="00FB6C84">
        <w:rPr>
          <w:sz w:val="22"/>
          <w:szCs w:val="22"/>
        </w:rPr>
        <w:t>99402</w:t>
      </w:r>
      <w:r w:rsidRPr="00FB6C84">
        <w:rPr>
          <w:sz w:val="22"/>
          <w:szCs w:val="22"/>
        </w:rPr>
        <w:tab/>
      </w:r>
      <w:r w:rsidRPr="00FB6C84">
        <w:rPr>
          <w:sz w:val="22"/>
          <w:szCs w:val="22"/>
        </w:rPr>
        <w:tab/>
      </w:r>
      <w:r w:rsidRPr="00FB6C84">
        <w:rPr>
          <w:sz w:val="22"/>
          <w:szCs w:val="22"/>
        </w:rPr>
        <w:tab/>
        <w:t xml:space="preserve">approximately 30 minutes (HIV pre- and post-test counseling only; </w:t>
      </w:r>
      <w:r w:rsidR="0029095B">
        <w:rPr>
          <w:sz w:val="22"/>
          <w:szCs w:val="22"/>
        </w:rPr>
        <w:t>2</w:t>
      </w:r>
      <w:r w:rsidR="0029095B" w:rsidRPr="00FB6C84">
        <w:rPr>
          <w:sz w:val="22"/>
          <w:szCs w:val="22"/>
        </w:rPr>
        <w:t xml:space="preserve"> </w:t>
      </w:r>
      <w:r w:rsidRPr="00FB6C84">
        <w:rPr>
          <w:sz w:val="22"/>
          <w:szCs w:val="22"/>
        </w:rPr>
        <w:t>visits per day; maximum eight visits per year)</w:t>
      </w:r>
    </w:p>
    <w:p w:rsidR="00035394" w:rsidRPr="00EF0537" w:rsidRDefault="00035394" w:rsidP="00066E8E">
      <w:pPr>
        <w:widowControl w:val="0"/>
        <w:tabs>
          <w:tab w:val="left" w:pos="518"/>
          <w:tab w:val="left" w:pos="900"/>
          <w:tab w:val="left" w:pos="936"/>
          <w:tab w:val="left" w:pos="1310"/>
          <w:tab w:val="left" w:pos="1699"/>
          <w:tab w:val="left" w:pos="2070"/>
        </w:tabs>
        <w:ind w:left="1296" w:hanging="1296"/>
        <w:rPr>
          <w:sz w:val="22"/>
          <w:szCs w:val="22"/>
        </w:rPr>
      </w:pPr>
      <w:r w:rsidRPr="00EF0537">
        <w:rPr>
          <w:sz w:val="22"/>
          <w:szCs w:val="22"/>
        </w:rPr>
        <w:t>99406</w:t>
      </w:r>
      <w:r w:rsidRPr="00EF0537">
        <w:rPr>
          <w:sz w:val="22"/>
          <w:szCs w:val="22"/>
        </w:rPr>
        <w:tab/>
        <w:t>Smoking and tobacco use cessation counseling visit; intermediate, greater than 3 minutes up to 10 minutes</w:t>
      </w:r>
    </w:p>
    <w:p w:rsidR="00035394" w:rsidRDefault="00035394" w:rsidP="00066E8E">
      <w:pPr>
        <w:widowControl w:val="0"/>
        <w:tabs>
          <w:tab w:val="left" w:pos="518"/>
          <w:tab w:val="left" w:pos="900"/>
          <w:tab w:val="left" w:pos="936"/>
          <w:tab w:val="left" w:pos="1310"/>
          <w:tab w:val="left" w:pos="1699"/>
          <w:tab w:val="left" w:pos="2070"/>
        </w:tabs>
        <w:ind w:left="1296" w:hanging="1296"/>
        <w:rPr>
          <w:sz w:val="22"/>
          <w:szCs w:val="22"/>
        </w:rPr>
      </w:pPr>
      <w:r w:rsidRPr="00EF0537">
        <w:rPr>
          <w:sz w:val="22"/>
          <w:szCs w:val="22"/>
        </w:rPr>
        <w:t>99408</w:t>
      </w:r>
      <w:r w:rsidRPr="00EF0537">
        <w:rPr>
          <w:sz w:val="22"/>
          <w:szCs w:val="22"/>
        </w:rPr>
        <w:tab/>
        <w:t>Alcohol and/or substance (other than tobacco) abuse structured screening (</w:t>
      </w:r>
      <w:proofErr w:type="spellStart"/>
      <w:r w:rsidRPr="00EF0537">
        <w:rPr>
          <w:sz w:val="22"/>
          <w:szCs w:val="22"/>
        </w:rPr>
        <w:t>eg</w:t>
      </w:r>
      <w:proofErr w:type="spellEnd"/>
      <w:r w:rsidRPr="00EF0537">
        <w:rPr>
          <w:sz w:val="22"/>
          <w:szCs w:val="22"/>
        </w:rPr>
        <w:t>, AUDIT, DAST), and brief intervention (SBI) services; 15 to 30 minutes</w:t>
      </w:r>
    </w:p>
    <w:p w:rsidR="00035394" w:rsidRDefault="00035394" w:rsidP="00066E8E">
      <w:pPr>
        <w:widowControl w:val="0"/>
        <w:tabs>
          <w:tab w:val="left" w:pos="518"/>
          <w:tab w:val="left" w:pos="900"/>
          <w:tab w:val="left" w:pos="936"/>
          <w:tab w:val="left" w:pos="1260"/>
          <w:tab w:val="left" w:pos="1699"/>
          <w:tab w:val="left" w:pos="2070"/>
        </w:tabs>
        <w:ind w:left="1296" w:hanging="1296"/>
        <w:rPr>
          <w:sz w:val="22"/>
          <w:szCs w:val="22"/>
        </w:rPr>
      </w:pPr>
    </w:p>
    <w:p w:rsidR="00035394" w:rsidRPr="00FB6C84" w:rsidRDefault="00035394" w:rsidP="00066E8E">
      <w:pPr>
        <w:widowControl w:val="0"/>
        <w:tabs>
          <w:tab w:val="left" w:pos="518"/>
          <w:tab w:val="left" w:pos="936"/>
          <w:tab w:val="left" w:pos="1314"/>
          <w:tab w:val="left" w:pos="1692"/>
          <w:tab w:val="left" w:pos="2070"/>
        </w:tabs>
        <w:rPr>
          <w:sz w:val="22"/>
          <w:szCs w:val="22"/>
        </w:rPr>
      </w:pPr>
      <w:r w:rsidRPr="00FB6C84">
        <w:rPr>
          <w:sz w:val="22"/>
          <w:szCs w:val="22"/>
        </w:rPr>
        <w:t xml:space="preserve">603  </w:t>
      </w:r>
      <w:r w:rsidRPr="00FB6C84">
        <w:rPr>
          <w:sz w:val="22"/>
          <w:szCs w:val="22"/>
          <w:u w:val="single"/>
        </w:rPr>
        <w:t>Contraceptive Supplies and Drugs</w:t>
      </w:r>
    </w:p>
    <w:p w:rsidR="00035394" w:rsidRDefault="00035394" w:rsidP="00066E8E">
      <w:pPr>
        <w:widowControl w:val="0"/>
        <w:tabs>
          <w:tab w:val="left" w:pos="518"/>
          <w:tab w:val="left" w:pos="900"/>
          <w:tab w:val="left" w:pos="936"/>
          <w:tab w:val="left" w:pos="1310"/>
          <w:tab w:val="left" w:pos="1699"/>
          <w:tab w:val="left" w:pos="2070"/>
        </w:tabs>
        <w:rPr>
          <w:sz w:val="22"/>
          <w:szCs w:val="22"/>
        </w:rPr>
      </w:pPr>
    </w:p>
    <w:p w:rsidR="00035394" w:rsidRPr="00FB6C84" w:rsidRDefault="00035394" w:rsidP="00066E8E">
      <w:pPr>
        <w:widowControl w:val="0"/>
        <w:tabs>
          <w:tab w:val="left" w:pos="900"/>
          <w:tab w:val="left" w:pos="1692"/>
          <w:tab w:val="left" w:pos="2070"/>
        </w:tabs>
        <w:rPr>
          <w:sz w:val="22"/>
          <w:szCs w:val="22"/>
        </w:rPr>
      </w:pPr>
      <w:r w:rsidRPr="00FB6C84">
        <w:rPr>
          <w:sz w:val="22"/>
          <w:szCs w:val="22"/>
        </w:rPr>
        <w:t>A4261</w:t>
      </w:r>
      <w:r w:rsidRPr="00FB6C84">
        <w:rPr>
          <w:sz w:val="22"/>
          <w:szCs w:val="22"/>
        </w:rPr>
        <w:tab/>
        <w:t>Cervical cap for contraceptive use (I.C.)</w:t>
      </w:r>
    </w:p>
    <w:p w:rsidR="00035394" w:rsidRPr="00FB6C84" w:rsidRDefault="00035394" w:rsidP="00066E8E">
      <w:pPr>
        <w:widowControl w:val="0"/>
        <w:tabs>
          <w:tab w:val="left" w:pos="900"/>
          <w:tab w:val="left" w:pos="1692"/>
          <w:tab w:val="left" w:pos="2070"/>
        </w:tabs>
        <w:ind w:left="1260" w:hanging="1260"/>
        <w:rPr>
          <w:sz w:val="22"/>
          <w:szCs w:val="22"/>
        </w:rPr>
      </w:pPr>
      <w:r w:rsidRPr="00FB6C84">
        <w:rPr>
          <w:sz w:val="22"/>
          <w:szCs w:val="22"/>
        </w:rPr>
        <w:t>A4266</w:t>
      </w:r>
      <w:r w:rsidRPr="00FB6C84">
        <w:rPr>
          <w:sz w:val="22"/>
          <w:szCs w:val="22"/>
        </w:rPr>
        <w:tab/>
        <w:t>Diaphragm for contraceptive use (includes applicator and cream or jelly)</w:t>
      </w:r>
    </w:p>
    <w:p w:rsidR="00035394" w:rsidRPr="00FB6C84" w:rsidRDefault="00035394" w:rsidP="00066E8E">
      <w:pPr>
        <w:widowControl w:val="0"/>
        <w:tabs>
          <w:tab w:val="left" w:pos="900"/>
          <w:tab w:val="left" w:pos="1692"/>
          <w:tab w:val="left" w:pos="2070"/>
        </w:tabs>
        <w:ind w:left="1260" w:hanging="1260"/>
        <w:rPr>
          <w:sz w:val="22"/>
          <w:szCs w:val="22"/>
        </w:rPr>
      </w:pPr>
      <w:r w:rsidRPr="00FB6C84">
        <w:rPr>
          <w:sz w:val="22"/>
          <w:szCs w:val="22"/>
        </w:rPr>
        <w:t>A4267</w:t>
      </w:r>
      <w:r w:rsidRPr="00FB6C84">
        <w:rPr>
          <w:sz w:val="22"/>
          <w:szCs w:val="22"/>
        </w:rPr>
        <w:tab/>
        <w:t>Contraceptive supply, condom, male, each</w:t>
      </w:r>
    </w:p>
    <w:p w:rsidR="00035394" w:rsidRPr="00FB6C84" w:rsidRDefault="00035394" w:rsidP="00066E8E">
      <w:pPr>
        <w:widowControl w:val="0"/>
        <w:tabs>
          <w:tab w:val="left" w:pos="900"/>
          <w:tab w:val="left" w:pos="1692"/>
          <w:tab w:val="left" w:pos="2070"/>
        </w:tabs>
        <w:ind w:left="1260" w:hanging="1260"/>
        <w:rPr>
          <w:sz w:val="22"/>
          <w:szCs w:val="22"/>
        </w:rPr>
      </w:pPr>
      <w:r w:rsidRPr="00FB6C84">
        <w:rPr>
          <w:sz w:val="22"/>
          <w:szCs w:val="22"/>
        </w:rPr>
        <w:t>A4268</w:t>
      </w:r>
      <w:r w:rsidRPr="00FB6C84">
        <w:rPr>
          <w:sz w:val="22"/>
          <w:szCs w:val="22"/>
        </w:rPr>
        <w:tab/>
        <w:t>Contraceptive supply, condom, female, each</w:t>
      </w:r>
    </w:p>
    <w:p w:rsidR="00035394" w:rsidRPr="00FB6C84" w:rsidRDefault="00035394" w:rsidP="00066E8E">
      <w:pPr>
        <w:widowControl w:val="0"/>
        <w:tabs>
          <w:tab w:val="left" w:pos="900"/>
          <w:tab w:val="left" w:pos="1692"/>
          <w:tab w:val="left" w:pos="2070"/>
        </w:tabs>
        <w:ind w:left="1260" w:hanging="1260"/>
        <w:rPr>
          <w:sz w:val="22"/>
          <w:szCs w:val="22"/>
        </w:rPr>
      </w:pPr>
      <w:r w:rsidRPr="00FB6C84">
        <w:rPr>
          <w:sz w:val="22"/>
          <w:szCs w:val="22"/>
        </w:rPr>
        <w:t>A4269</w:t>
      </w:r>
      <w:r w:rsidRPr="00FB6C84">
        <w:rPr>
          <w:sz w:val="22"/>
          <w:szCs w:val="22"/>
        </w:rPr>
        <w:tab/>
        <w:t>Contraceptive supply, spermicide (</w:t>
      </w:r>
      <w:proofErr w:type="spellStart"/>
      <w:r>
        <w:rPr>
          <w:sz w:val="22"/>
          <w:szCs w:val="22"/>
        </w:rPr>
        <w:t>eg</w:t>
      </w:r>
      <w:proofErr w:type="spellEnd"/>
      <w:r w:rsidRPr="00FB6C84">
        <w:rPr>
          <w:sz w:val="22"/>
          <w:szCs w:val="22"/>
        </w:rPr>
        <w:t>, foam, gel), each (per package/tube)</w:t>
      </w:r>
    </w:p>
    <w:p w:rsidR="00035394" w:rsidRPr="00FB6C84" w:rsidRDefault="00035394" w:rsidP="00066E8E">
      <w:pPr>
        <w:widowControl w:val="0"/>
        <w:tabs>
          <w:tab w:val="left" w:pos="900"/>
          <w:tab w:val="left" w:pos="1692"/>
          <w:tab w:val="left" w:pos="2070"/>
        </w:tabs>
        <w:ind w:left="1260" w:hanging="1260"/>
        <w:rPr>
          <w:sz w:val="22"/>
          <w:szCs w:val="22"/>
        </w:rPr>
      </w:pPr>
      <w:r w:rsidRPr="00FB6C84">
        <w:rPr>
          <w:sz w:val="22"/>
          <w:szCs w:val="22"/>
        </w:rPr>
        <w:t>J1050</w:t>
      </w:r>
      <w:r w:rsidRPr="00FB6C84">
        <w:rPr>
          <w:sz w:val="22"/>
          <w:szCs w:val="22"/>
        </w:rPr>
        <w:tab/>
        <w:t>Injection, medroxyprogesterone acetate, 1 mg (I.C.)</w:t>
      </w:r>
    </w:p>
    <w:p w:rsidR="00035394" w:rsidRPr="00EF0537" w:rsidRDefault="00035394" w:rsidP="00066E8E">
      <w:pPr>
        <w:widowControl w:val="0"/>
        <w:tabs>
          <w:tab w:val="left" w:pos="518"/>
          <w:tab w:val="left" w:pos="900"/>
          <w:tab w:val="left" w:pos="936"/>
          <w:tab w:val="left" w:pos="1310"/>
          <w:tab w:val="left" w:pos="1692"/>
          <w:tab w:val="left" w:pos="2070"/>
        </w:tabs>
        <w:ind w:left="1296" w:hanging="1296"/>
        <w:rPr>
          <w:sz w:val="22"/>
          <w:szCs w:val="22"/>
        </w:rPr>
      </w:pPr>
      <w:r w:rsidRPr="00EF0537">
        <w:rPr>
          <w:sz w:val="22"/>
          <w:szCs w:val="22"/>
        </w:rPr>
        <w:t>J3490-FP</w:t>
      </w:r>
      <w:r w:rsidRPr="00EF0537">
        <w:rPr>
          <w:sz w:val="22"/>
          <w:szCs w:val="22"/>
        </w:rPr>
        <w:tab/>
        <w:t xml:space="preserve">Unclassified drugs (Use for medications and </w:t>
      </w:r>
      <w:proofErr w:type="spellStart"/>
      <w:r w:rsidRPr="00EF0537">
        <w:rPr>
          <w:sz w:val="22"/>
          <w:szCs w:val="22"/>
        </w:rPr>
        <w:t>injectables</w:t>
      </w:r>
      <w:proofErr w:type="spellEnd"/>
      <w:r w:rsidRPr="00EF0537">
        <w:rPr>
          <w:sz w:val="22"/>
          <w:szCs w:val="22"/>
        </w:rPr>
        <w:t xml:space="preserve"> related to family planning services, with the exception of (a) Rh</w:t>
      </w:r>
      <w:r w:rsidRPr="00A049FD">
        <w:rPr>
          <w:sz w:val="22"/>
          <w:szCs w:val="22"/>
        </w:rPr>
        <w:t>o</w:t>
      </w:r>
      <w:r w:rsidRPr="00EF0537">
        <w:rPr>
          <w:sz w:val="22"/>
          <w:szCs w:val="22"/>
        </w:rPr>
        <w:t xml:space="preserve">(D) human immune globulin; and (b) contraceptive </w:t>
      </w:r>
      <w:proofErr w:type="spellStart"/>
      <w:r w:rsidRPr="00EF0537">
        <w:rPr>
          <w:sz w:val="22"/>
          <w:szCs w:val="22"/>
        </w:rPr>
        <w:t>injectables</w:t>
      </w:r>
      <w:proofErr w:type="spellEnd"/>
      <w:r w:rsidRPr="00EF0537">
        <w:rPr>
          <w:sz w:val="22"/>
          <w:szCs w:val="22"/>
        </w:rPr>
        <w:t xml:space="preserve"> such as Depo-Provera, items for which MassHealth will pay the provider’s cost.) (I.C.)</w:t>
      </w:r>
    </w:p>
    <w:p w:rsidR="00035394" w:rsidRPr="00EF0537" w:rsidRDefault="00035394" w:rsidP="00066E8E">
      <w:pPr>
        <w:widowControl w:val="0"/>
        <w:tabs>
          <w:tab w:val="left" w:pos="900"/>
          <w:tab w:val="left" w:pos="1692"/>
          <w:tab w:val="left" w:pos="2070"/>
        </w:tabs>
        <w:ind w:left="1260" w:hanging="1260"/>
        <w:rPr>
          <w:sz w:val="22"/>
          <w:szCs w:val="22"/>
        </w:rPr>
      </w:pPr>
      <w:r w:rsidRPr="00EF0537">
        <w:rPr>
          <w:sz w:val="22"/>
          <w:szCs w:val="22"/>
        </w:rPr>
        <w:t>J7296</w:t>
      </w:r>
      <w:r w:rsidRPr="00EF0537">
        <w:rPr>
          <w:sz w:val="22"/>
          <w:szCs w:val="22"/>
        </w:rPr>
        <w:tab/>
      </w:r>
      <w:proofErr w:type="spellStart"/>
      <w:r w:rsidRPr="00EF0537">
        <w:rPr>
          <w:sz w:val="22"/>
          <w:szCs w:val="22"/>
        </w:rPr>
        <w:t>Levonorgestrel</w:t>
      </w:r>
      <w:proofErr w:type="spellEnd"/>
      <w:r w:rsidRPr="00EF0537">
        <w:rPr>
          <w:sz w:val="22"/>
          <w:szCs w:val="22"/>
        </w:rPr>
        <w:t>-releasing intrauterine contraceptive system, (</w:t>
      </w:r>
      <w:proofErr w:type="spellStart"/>
      <w:r w:rsidRPr="00EF0537">
        <w:rPr>
          <w:sz w:val="22"/>
          <w:szCs w:val="22"/>
        </w:rPr>
        <w:t>Kyleena</w:t>
      </w:r>
      <w:proofErr w:type="spellEnd"/>
      <w:r w:rsidRPr="00EF0537">
        <w:rPr>
          <w:sz w:val="22"/>
          <w:szCs w:val="22"/>
        </w:rPr>
        <w:t>), 19.5 mg</w:t>
      </w:r>
    </w:p>
    <w:p w:rsidR="00035394" w:rsidRPr="00FB6C84" w:rsidRDefault="00035394" w:rsidP="00066E8E">
      <w:pPr>
        <w:widowControl w:val="0"/>
        <w:tabs>
          <w:tab w:val="left" w:pos="900"/>
          <w:tab w:val="left" w:pos="1692"/>
          <w:tab w:val="left" w:pos="2070"/>
        </w:tabs>
        <w:ind w:left="1260" w:hanging="1260"/>
        <w:rPr>
          <w:sz w:val="22"/>
          <w:szCs w:val="22"/>
        </w:rPr>
      </w:pPr>
      <w:r w:rsidRPr="00FB6C84">
        <w:rPr>
          <w:sz w:val="22"/>
          <w:szCs w:val="22"/>
        </w:rPr>
        <w:t>J7297</w:t>
      </w:r>
      <w:r w:rsidRPr="00FB6C84">
        <w:rPr>
          <w:sz w:val="22"/>
          <w:szCs w:val="22"/>
        </w:rPr>
        <w:tab/>
      </w:r>
      <w:proofErr w:type="spellStart"/>
      <w:r w:rsidRPr="00FB6C84">
        <w:rPr>
          <w:sz w:val="22"/>
          <w:szCs w:val="22"/>
        </w:rPr>
        <w:t>Levonorgestrel</w:t>
      </w:r>
      <w:proofErr w:type="spellEnd"/>
      <w:r w:rsidRPr="00FB6C84">
        <w:rPr>
          <w:sz w:val="22"/>
          <w:szCs w:val="22"/>
        </w:rPr>
        <w:t>-releasing intrauterine contraceptive system, 52 mg, 3 year duration (I.C.)</w:t>
      </w:r>
    </w:p>
    <w:p w:rsidR="00035394" w:rsidRPr="00FB6C84" w:rsidRDefault="00035394" w:rsidP="00066E8E">
      <w:pPr>
        <w:widowControl w:val="0"/>
        <w:tabs>
          <w:tab w:val="left" w:pos="900"/>
          <w:tab w:val="left" w:pos="1692"/>
          <w:tab w:val="left" w:pos="2070"/>
        </w:tabs>
        <w:ind w:left="1260" w:hanging="1260"/>
        <w:rPr>
          <w:sz w:val="22"/>
          <w:szCs w:val="22"/>
        </w:rPr>
      </w:pPr>
      <w:r w:rsidRPr="00FB6C84">
        <w:rPr>
          <w:sz w:val="22"/>
          <w:szCs w:val="22"/>
        </w:rPr>
        <w:t>J7298</w:t>
      </w:r>
      <w:r w:rsidRPr="00FB6C84">
        <w:rPr>
          <w:sz w:val="22"/>
          <w:szCs w:val="22"/>
        </w:rPr>
        <w:tab/>
      </w:r>
      <w:proofErr w:type="spellStart"/>
      <w:r w:rsidRPr="00FB6C84">
        <w:rPr>
          <w:sz w:val="22"/>
          <w:szCs w:val="22"/>
        </w:rPr>
        <w:t>Levonorgestrel</w:t>
      </w:r>
      <w:proofErr w:type="spellEnd"/>
      <w:r w:rsidRPr="00FB6C84">
        <w:rPr>
          <w:sz w:val="22"/>
          <w:szCs w:val="22"/>
        </w:rPr>
        <w:t>-releasing intrauterine contraceptive system, 52 mg, 5 year duration (I.C.)</w:t>
      </w:r>
    </w:p>
    <w:p w:rsidR="00035394" w:rsidRPr="00FB6C84" w:rsidRDefault="00035394" w:rsidP="00066E8E">
      <w:pPr>
        <w:widowControl w:val="0"/>
        <w:tabs>
          <w:tab w:val="left" w:pos="900"/>
          <w:tab w:val="left" w:pos="1692"/>
          <w:tab w:val="left" w:pos="2070"/>
        </w:tabs>
        <w:ind w:left="1260" w:hanging="1260"/>
        <w:rPr>
          <w:sz w:val="22"/>
          <w:szCs w:val="22"/>
        </w:rPr>
      </w:pPr>
      <w:r w:rsidRPr="00FB6C84">
        <w:rPr>
          <w:sz w:val="22"/>
          <w:szCs w:val="22"/>
        </w:rPr>
        <w:t>J7300</w:t>
      </w:r>
      <w:r w:rsidRPr="00FB6C84">
        <w:rPr>
          <w:sz w:val="22"/>
          <w:szCs w:val="22"/>
        </w:rPr>
        <w:tab/>
        <w:t>Intrauterine copper contraceptive (use for Paragard) (I.C.)</w:t>
      </w:r>
    </w:p>
    <w:p w:rsidR="00035394" w:rsidRPr="00FB6C84" w:rsidRDefault="00035394" w:rsidP="00066E8E">
      <w:pPr>
        <w:widowControl w:val="0"/>
        <w:tabs>
          <w:tab w:val="left" w:pos="900"/>
          <w:tab w:val="left" w:pos="1692"/>
          <w:tab w:val="left" w:pos="2070"/>
        </w:tabs>
        <w:ind w:left="1260" w:hanging="1260"/>
        <w:rPr>
          <w:sz w:val="22"/>
          <w:szCs w:val="22"/>
        </w:rPr>
      </w:pPr>
      <w:r w:rsidRPr="00FB6C84">
        <w:rPr>
          <w:sz w:val="22"/>
          <w:szCs w:val="22"/>
        </w:rPr>
        <w:t>J7301</w:t>
      </w:r>
      <w:r w:rsidRPr="00FB6C84">
        <w:rPr>
          <w:sz w:val="22"/>
          <w:szCs w:val="22"/>
        </w:rPr>
        <w:tab/>
      </w:r>
      <w:proofErr w:type="spellStart"/>
      <w:r w:rsidRPr="00FB6C84">
        <w:rPr>
          <w:sz w:val="22"/>
          <w:szCs w:val="22"/>
        </w:rPr>
        <w:t>Levonorgestrel</w:t>
      </w:r>
      <w:proofErr w:type="spellEnd"/>
      <w:r w:rsidRPr="00FB6C84">
        <w:rPr>
          <w:sz w:val="22"/>
          <w:szCs w:val="22"/>
        </w:rPr>
        <w:t>-releasing intrauterine contraceptive system (Skyla), 13.5 mg (I.C.)</w:t>
      </w:r>
    </w:p>
    <w:p w:rsidR="00035394" w:rsidRPr="00FB6C84" w:rsidRDefault="00035394" w:rsidP="00066E8E">
      <w:pPr>
        <w:widowControl w:val="0"/>
        <w:tabs>
          <w:tab w:val="left" w:pos="900"/>
          <w:tab w:val="left" w:pos="1692"/>
          <w:tab w:val="left" w:pos="2070"/>
        </w:tabs>
        <w:ind w:left="1260" w:hanging="1260"/>
        <w:rPr>
          <w:sz w:val="22"/>
          <w:szCs w:val="22"/>
        </w:rPr>
      </w:pPr>
      <w:r w:rsidRPr="00FB6C84">
        <w:rPr>
          <w:sz w:val="22"/>
          <w:szCs w:val="22"/>
        </w:rPr>
        <w:t>J7303</w:t>
      </w:r>
      <w:r w:rsidRPr="00FB6C84">
        <w:rPr>
          <w:sz w:val="22"/>
          <w:szCs w:val="22"/>
        </w:rPr>
        <w:tab/>
        <w:t>Contraceptive supply, hormone-containing vaginal ring, each (I.C.)</w:t>
      </w:r>
    </w:p>
    <w:p w:rsidR="00035394" w:rsidRPr="00FB6C84" w:rsidRDefault="00035394" w:rsidP="00066E8E">
      <w:pPr>
        <w:widowControl w:val="0"/>
        <w:tabs>
          <w:tab w:val="left" w:pos="900"/>
          <w:tab w:val="left" w:pos="1692"/>
          <w:tab w:val="left" w:pos="2070"/>
        </w:tabs>
        <w:ind w:left="1260" w:hanging="1260"/>
        <w:rPr>
          <w:sz w:val="22"/>
          <w:szCs w:val="22"/>
        </w:rPr>
      </w:pPr>
      <w:r w:rsidRPr="00FB6C84">
        <w:rPr>
          <w:sz w:val="22"/>
          <w:szCs w:val="22"/>
        </w:rPr>
        <w:t>J7304</w:t>
      </w:r>
      <w:r w:rsidRPr="00FB6C84">
        <w:rPr>
          <w:sz w:val="22"/>
          <w:szCs w:val="22"/>
        </w:rPr>
        <w:tab/>
        <w:t>Contraceptive supply, hormone-containing patch, each (I.C.)</w:t>
      </w:r>
    </w:p>
    <w:p w:rsidR="00035394" w:rsidRPr="00FB6C84" w:rsidRDefault="00035394" w:rsidP="00066E8E">
      <w:pPr>
        <w:widowControl w:val="0"/>
        <w:tabs>
          <w:tab w:val="left" w:pos="900"/>
          <w:tab w:val="left" w:pos="1692"/>
          <w:tab w:val="left" w:pos="2070"/>
        </w:tabs>
        <w:ind w:left="1296" w:hanging="1296"/>
        <w:rPr>
          <w:sz w:val="22"/>
          <w:szCs w:val="22"/>
        </w:rPr>
      </w:pPr>
      <w:r w:rsidRPr="00FB6C84">
        <w:rPr>
          <w:sz w:val="22"/>
          <w:szCs w:val="22"/>
        </w:rPr>
        <w:t>J7307</w:t>
      </w:r>
      <w:r w:rsidRPr="00FB6C84">
        <w:rPr>
          <w:sz w:val="22"/>
          <w:szCs w:val="22"/>
        </w:rPr>
        <w:tab/>
      </w:r>
      <w:proofErr w:type="spellStart"/>
      <w:r w:rsidRPr="00FB6C84">
        <w:rPr>
          <w:sz w:val="22"/>
          <w:szCs w:val="22"/>
        </w:rPr>
        <w:t>Etonogestrel</w:t>
      </w:r>
      <w:proofErr w:type="spellEnd"/>
      <w:r w:rsidRPr="00FB6C84">
        <w:rPr>
          <w:sz w:val="22"/>
          <w:szCs w:val="22"/>
        </w:rPr>
        <w:t xml:space="preserve"> (contraceptive) implant system, including implant and supplies (must be billed with either 11981 or 11983) (I.C.)</w:t>
      </w:r>
    </w:p>
    <w:p w:rsidR="00035394" w:rsidRPr="00FB6C84" w:rsidRDefault="00035394" w:rsidP="00066E8E">
      <w:pPr>
        <w:widowControl w:val="0"/>
        <w:tabs>
          <w:tab w:val="left" w:pos="900"/>
          <w:tab w:val="left" w:pos="1692"/>
          <w:tab w:val="left" w:pos="2070"/>
        </w:tabs>
        <w:rPr>
          <w:sz w:val="22"/>
          <w:szCs w:val="22"/>
        </w:rPr>
      </w:pPr>
      <w:r w:rsidRPr="00FB6C84">
        <w:rPr>
          <w:sz w:val="22"/>
          <w:szCs w:val="22"/>
        </w:rPr>
        <w:t>S0190</w:t>
      </w:r>
      <w:r w:rsidRPr="00FB6C84">
        <w:rPr>
          <w:sz w:val="22"/>
          <w:szCs w:val="22"/>
        </w:rPr>
        <w:tab/>
        <w:t>Mifepristone, oral, 200 mg (I.C.)</w:t>
      </w:r>
    </w:p>
    <w:p w:rsidR="00035394" w:rsidRPr="00FB6C84" w:rsidRDefault="00035394" w:rsidP="00066E8E">
      <w:pPr>
        <w:widowControl w:val="0"/>
        <w:tabs>
          <w:tab w:val="left" w:pos="900"/>
          <w:tab w:val="left" w:pos="1692"/>
          <w:tab w:val="left" w:pos="2070"/>
        </w:tabs>
        <w:rPr>
          <w:sz w:val="22"/>
          <w:szCs w:val="22"/>
        </w:rPr>
      </w:pPr>
      <w:r w:rsidRPr="00FB6C84">
        <w:rPr>
          <w:sz w:val="22"/>
          <w:szCs w:val="22"/>
        </w:rPr>
        <w:t>S0191</w:t>
      </w:r>
      <w:r w:rsidRPr="00FB6C84">
        <w:rPr>
          <w:sz w:val="22"/>
          <w:szCs w:val="22"/>
        </w:rPr>
        <w:tab/>
        <w:t>Misoprostol, oral, 200 mcg (I.C.)</w:t>
      </w:r>
    </w:p>
    <w:p w:rsidR="00035394" w:rsidRDefault="00035394" w:rsidP="00066E8E">
      <w:pPr>
        <w:widowControl w:val="0"/>
        <w:tabs>
          <w:tab w:val="left" w:pos="900"/>
          <w:tab w:val="left" w:pos="1692"/>
          <w:tab w:val="left" w:pos="2070"/>
        </w:tabs>
        <w:ind w:left="1296" w:hanging="1296"/>
        <w:rPr>
          <w:sz w:val="22"/>
          <w:szCs w:val="22"/>
        </w:rPr>
      </w:pPr>
      <w:r w:rsidRPr="00FB6C84">
        <w:rPr>
          <w:sz w:val="22"/>
          <w:szCs w:val="22"/>
        </w:rPr>
        <w:t>S0199</w:t>
      </w:r>
      <w:r w:rsidRPr="00FB6C84">
        <w:rPr>
          <w:sz w:val="22"/>
          <w:szCs w:val="22"/>
        </w:rPr>
        <w:tab/>
        <w:t>Medically induced abortion by oral ingestion of medication including all associated services and supplies (</w:t>
      </w:r>
      <w:proofErr w:type="spellStart"/>
      <w:r>
        <w:rPr>
          <w:sz w:val="22"/>
          <w:szCs w:val="22"/>
        </w:rPr>
        <w:t>eg</w:t>
      </w:r>
      <w:proofErr w:type="spellEnd"/>
      <w:r w:rsidRPr="00FB6C84">
        <w:rPr>
          <w:sz w:val="22"/>
          <w:szCs w:val="22"/>
        </w:rPr>
        <w:t>, patient counseling, office visits, confirmation of pregnancy by HCG, ultrasound to confirm duration of pregnancy, ultrasound to confirm completion of abortion) except drugs.</w:t>
      </w:r>
    </w:p>
    <w:p w:rsidR="00035394" w:rsidRPr="00FB6C84" w:rsidRDefault="00035394" w:rsidP="00066E8E">
      <w:pPr>
        <w:widowControl w:val="0"/>
        <w:tabs>
          <w:tab w:val="left" w:pos="900"/>
          <w:tab w:val="left" w:pos="1692"/>
          <w:tab w:val="left" w:pos="2070"/>
        </w:tabs>
        <w:ind w:left="1296" w:hanging="1296"/>
        <w:rPr>
          <w:sz w:val="22"/>
          <w:szCs w:val="22"/>
        </w:rPr>
      </w:pPr>
      <w:r w:rsidRPr="00FB6C84">
        <w:rPr>
          <w:sz w:val="22"/>
          <w:szCs w:val="22"/>
        </w:rPr>
        <w:t>S4989</w:t>
      </w:r>
      <w:r w:rsidRPr="00FB6C84">
        <w:rPr>
          <w:sz w:val="22"/>
          <w:szCs w:val="22"/>
        </w:rPr>
        <w:tab/>
        <w:t>Contraceptive intrauterine device (</w:t>
      </w:r>
      <w:proofErr w:type="spellStart"/>
      <w:r>
        <w:rPr>
          <w:sz w:val="22"/>
          <w:szCs w:val="22"/>
        </w:rPr>
        <w:t>eg</w:t>
      </w:r>
      <w:proofErr w:type="spellEnd"/>
      <w:r w:rsidRPr="00FB6C84">
        <w:rPr>
          <w:sz w:val="22"/>
          <w:szCs w:val="22"/>
        </w:rPr>
        <w:t xml:space="preserve">, </w:t>
      </w:r>
      <w:proofErr w:type="spellStart"/>
      <w:r w:rsidRPr="00FB6C84">
        <w:rPr>
          <w:sz w:val="22"/>
          <w:szCs w:val="22"/>
        </w:rPr>
        <w:t>Progestacert</w:t>
      </w:r>
      <w:proofErr w:type="spellEnd"/>
      <w:r w:rsidRPr="00FB6C84">
        <w:rPr>
          <w:sz w:val="22"/>
          <w:szCs w:val="22"/>
        </w:rPr>
        <w:t xml:space="preserve"> IUD), including implants and supplies (I.C.)</w:t>
      </w:r>
    </w:p>
    <w:p w:rsidR="00035394" w:rsidRDefault="00035394" w:rsidP="00066E8E">
      <w:pPr>
        <w:widowControl w:val="0"/>
        <w:tabs>
          <w:tab w:val="left" w:pos="900"/>
          <w:tab w:val="left" w:pos="1692"/>
          <w:tab w:val="left" w:pos="2070"/>
        </w:tabs>
        <w:ind w:left="1260" w:hanging="1260"/>
        <w:rPr>
          <w:sz w:val="22"/>
          <w:szCs w:val="22"/>
        </w:rPr>
      </w:pPr>
      <w:r w:rsidRPr="00FB6C84">
        <w:rPr>
          <w:sz w:val="22"/>
          <w:szCs w:val="22"/>
        </w:rPr>
        <w:t>S4993</w:t>
      </w:r>
      <w:r w:rsidRPr="00FB6C84">
        <w:rPr>
          <w:sz w:val="22"/>
          <w:szCs w:val="22"/>
        </w:rPr>
        <w:tab/>
        <w:t>Contraceptive pills for birth control</w:t>
      </w:r>
    </w:p>
    <w:p w:rsidR="00035394" w:rsidRPr="00FB6C84" w:rsidRDefault="00035394" w:rsidP="00066E8E">
      <w:pPr>
        <w:widowControl w:val="0"/>
        <w:tabs>
          <w:tab w:val="left" w:pos="900"/>
          <w:tab w:val="left" w:pos="1692"/>
          <w:tab w:val="left" w:pos="2070"/>
        </w:tabs>
        <w:ind w:left="1296" w:hanging="1296"/>
        <w:rPr>
          <w:sz w:val="22"/>
          <w:szCs w:val="22"/>
        </w:rPr>
      </w:pPr>
    </w:p>
    <w:p w:rsidR="00035394" w:rsidRPr="00FB6C84" w:rsidRDefault="00035394" w:rsidP="00035394">
      <w:pPr>
        <w:widowControl w:val="0"/>
        <w:tabs>
          <w:tab w:val="left" w:pos="518"/>
          <w:tab w:val="left" w:pos="936"/>
          <w:tab w:val="left" w:pos="1314"/>
          <w:tab w:val="left" w:pos="1692"/>
          <w:tab w:val="left" w:pos="2070"/>
        </w:tabs>
        <w:rPr>
          <w:sz w:val="22"/>
          <w:szCs w:val="22"/>
        </w:rPr>
      </w:pPr>
      <w:r>
        <w:rPr>
          <w:sz w:val="22"/>
          <w:szCs w:val="22"/>
        </w:rPr>
        <w:br w:type="page"/>
      </w:r>
      <w:r w:rsidRPr="00FB6C84">
        <w:rPr>
          <w:sz w:val="22"/>
          <w:szCs w:val="22"/>
        </w:rPr>
        <w:lastRenderedPageBreak/>
        <w:t xml:space="preserve">604  </w:t>
      </w:r>
      <w:r w:rsidRPr="00FB6C84">
        <w:rPr>
          <w:sz w:val="22"/>
          <w:szCs w:val="22"/>
          <w:u w:val="single"/>
        </w:rPr>
        <w:t>Medical and Surgery Procedures</w:t>
      </w:r>
      <w:r w:rsidRPr="00FB6C84">
        <w:rPr>
          <w:sz w:val="22"/>
          <w:szCs w:val="22"/>
        </w:rPr>
        <w:t xml:space="preserve"> </w:t>
      </w:r>
    </w:p>
    <w:p w:rsidR="00035394" w:rsidRDefault="00035394" w:rsidP="00066E8E">
      <w:pPr>
        <w:widowControl w:val="0"/>
        <w:tabs>
          <w:tab w:val="left" w:pos="518"/>
          <w:tab w:val="left" w:pos="900"/>
          <w:tab w:val="left" w:pos="936"/>
          <w:tab w:val="left" w:pos="1314"/>
          <w:tab w:val="left" w:pos="1692"/>
          <w:tab w:val="left" w:pos="2070"/>
        </w:tabs>
        <w:ind w:left="1350" w:hanging="1350"/>
        <w:rPr>
          <w:sz w:val="22"/>
          <w:szCs w:val="22"/>
        </w:rPr>
      </w:pPr>
    </w:p>
    <w:p w:rsidR="00035394" w:rsidRPr="00FB6C84" w:rsidRDefault="00035394" w:rsidP="00066E8E">
      <w:pPr>
        <w:widowControl w:val="0"/>
        <w:tabs>
          <w:tab w:val="left" w:pos="518"/>
          <w:tab w:val="left" w:pos="936"/>
          <w:tab w:val="left" w:pos="1314"/>
          <w:tab w:val="left" w:pos="1692"/>
          <w:tab w:val="left" w:pos="2070"/>
        </w:tabs>
        <w:rPr>
          <w:sz w:val="22"/>
          <w:szCs w:val="22"/>
        </w:rPr>
      </w:pPr>
      <w:r w:rsidRPr="00FB6C84">
        <w:rPr>
          <w:sz w:val="22"/>
          <w:szCs w:val="22"/>
        </w:rPr>
        <w:t>Service</w:t>
      </w:r>
    </w:p>
    <w:p w:rsidR="00035394" w:rsidRPr="00FB6C84" w:rsidRDefault="00035394" w:rsidP="00066E8E">
      <w:pPr>
        <w:widowControl w:val="0"/>
        <w:tabs>
          <w:tab w:val="left" w:pos="518"/>
          <w:tab w:val="left" w:pos="900"/>
          <w:tab w:val="left" w:pos="1314"/>
          <w:tab w:val="left" w:pos="1692"/>
          <w:tab w:val="left" w:pos="2070"/>
        </w:tabs>
        <w:rPr>
          <w:sz w:val="22"/>
          <w:szCs w:val="22"/>
          <w:u w:val="single"/>
        </w:rPr>
      </w:pPr>
      <w:r w:rsidRPr="00FB6C84">
        <w:rPr>
          <w:sz w:val="22"/>
          <w:szCs w:val="22"/>
          <w:u w:val="single"/>
        </w:rPr>
        <w:t>Code</w:t>
      </w:r>
      <w:r w:rsidRPr="00FB6C84">
        <w:rPr>
          <w:sz w:val="22"/>
          <w:szCs w:val="22"/>
        </w:rPr>
        <w:tab/>
      </w:r>
      <w:r w:rsidRPr="00FB6C84">
        <w:rPr>
          <w:sz w:val="22"/>
          <w:szCs w:val="22"/>
        </w:rPr>
        <w:tab/>
      </w:r>
      <w:r w:rsidRPr="00FB6C84">
        <w:rPr>
          <w:sz w:val="22"/>
          <w:szCs w:val="22"/>
          <w:u w:val="single"/>
        </w:rPr>
        <w:t>Service Description</w:t>
      </w:r>
    </w:p>
    <w:p w:rsidR="00035394" w:rsidRPr="00FB6C84" w:rsidRDefault="00035394" w:rsidP="00066E8E">
      <w:pPr>
        <w:widowControl w:val="0"/>
        <w:tabs>
          <w:tab w:val="left" w:pos="518"/>
          <w:tab w:val="left" w:pos="900"/>
          <w:tab w:val="left" w:pos="936"/>
          <w:tab w:val="left" w:pos="1314"/>
          <w:tab w:val="left" w:pos="1692"/>
          <w:tab w:val="left" w:pos="2070"/>
        </w:tabs>
        <w:ind w:left="1350" w:hanging="1350"/>
        <w:rPr>
          <w:sz w:val="22"/>
          <w:szCs w:val="22"/>
        </w:rPr>
      </w:pPr>
    </w:p>
    <w:p w:rsidR="00035394" w:rsidRPr="00FB6C84" w:rsidRDefault="00035394" w:rsidP="00FD47C5">
      <w:pPr>
        <w:widowControl w:val="0"/>
        <w:tabs>
          <w:tab w:val="left" w:pos="518"/>
          <w:tab w:val="left" w:pos="900"/>
          <w:tab w:val="left" w:pos="1314"/>
          <w:tab w:val="left" w:pos="1692"/>
          <w:tab w:val="left" w:pos="2070"/>
        </w:tabs>
        <w:ind w:left="1296" w:hanging="1296"/>
        <w:rPr>
          <w:sz w:val="22"/>
          <w:szCs w:val="22"/>
          <w:lang w:val="fr-FR"/>
        </w:rPr>
      </w:pPr>
      <w:r w:rsidRPr="00FB6C84">
        <w:rPr>
          <w:sz w:val="22"/>
          <w:szCs w:val="22"/>
          <w:lang w:val="fr-FR"/>
        </w:rPr>
        <w:t>11976</w:t>
      </w:r>
      <w:r w:rsidRPr="00FB6C84">
        <w:rPr>
          <w:sz w:val="22"/>
          <w:szCs w:val="22"/>
          <w:lang w:val="fr-FR"/>
        </w:rPr>
        <w:tab/>
      </w:r>
      <w:proofErr w:type="spellStart"/>
      <w:r w:rsidRPr="00FB6C84">
        <w:rPr>
          <w:sz w:val="22"/>
          <w:szCs w:val="22"/>
          <w:lang w:val="fr-FR"/>
        </w:rPr>
        <w:t>Removal</w:t>
      </w:r>
      <w:proofErr w:type="spellEnd"/>
      <w:r w:rsidRPr="00FB6C84">
        <w:rPr>
          <w:sz w:val="22"/>
          <w:szCs w:val="22"/>
          <w:lang w:val="fr-FR"/>
        </w:rPr>
        <w:t>, implantable contraceptive capsules (</w:t>
      </w:r>
      <w:r>
        <w:rPr>
          <w:sz w:val="22"/>
          <w:szCs w:val="22"/>
          <w:lang w:val="fr-FR"/>
        </w:rPr>
        <w:t>S.P.</w:t>
      </w:r>
      <w:r w:rsidRPr="00FB6C84">
        <w:rPr>
          <w:sz w:val="22"/>
          <w:szCs w:val="22"/>
          <w:lang w:val="fr-FR"/>
        </w:rPr>
        <w:t>)</w:t>
      </w:r>
      <w:r>
        <w:rPr>
          <w:sz w:val="22"/>
          <w:szCs w:val="22"/>
          <w:lang w:val="fr-FR"/>
        </w:rPr>
        <w:t xml:space="preserve"> (Can </w:t>
      </w:r>
      <w:proofErr w:type="spellStart"/>
      <w:r>
        <w:rPr>
          <w:sz w:val="22"/>
          <w:szCs w:val="22"/>
          <w:lang w:val="fr-FR"/>
        </w:rPr>
        <w:t>be</w:t>
      </w:r>
      <w:proofErr w:type="spellEnd"/>
      <w:r>
        <w:rPr>
          <w:sz w:val="22"/>
          <w:szCs w:val="22"/>
          <w:lang w:val="fr-FR"/>
        </w:rPr>
        <w:t xml:space="preserve"> </w:t>
      </w:r>
      <w:proofErr w:type="spellStart"/>
      <w:r>
        <w:rPr>
          <w:sz w:val="22"/>
          <w:szCs w:val="22"/>
          <w:lang w:val="fr-FR"/>
        </w:rPr>
        <w:t>billed</w:t>
      </w:r>
      <w:proofErr w:type="spellEnd"/>
      <w:r>
        <w:rPr>
          <w:sz w:val="22"/>
          <w:szCs w:val="22"/>
          <w:lang w:val="fr-FR"/>
        </w:rPr>
        <w:t xml:space="preserve"> </w:t>
      </w:r>
      <w:proofErr w:type="spellStart"/>
      <w:r>
        <w:rPr>
          <w:sz w:val="22"/>
          <w:szCs w:val="22"/>
          <w:lang w:val="fr-FR"/>
        </w:rPr>
        <w:t>with</w:t>
      </w:r>
      <w:proofErr w:type="spellEnd"/>
      <w:r>
        <w:rPr>
          <w:sz w:val="22"/>
          <w:szCs w:val="22"/>
          <w:lang w:val="fr-FR"/>
        </w:rPr>
        <w:t xml:space="preserve"> all implantable contraceptive </w:t>
      </w:r>
      <w:proofErr w:type="spellStart"/>
      <w:r>
        <w:rPr>
          <w:sz w:val="22"/>
          <w:szCs w:val="22"/>
          <w:lang w:val="fr-FR"/>
        </w:rPr>
        <w:t>systems</w:t>
      </w:r>
      <w:proofErr w:type="spellEnd"/>
      <w:r>
        <w:rPr>
          <w:sz w:val="22"/>
          <w:szCs w:val="22"/>
          <w:lang w:val="fr-FR"/>
        </w:rPr>
        <w:t xml:space="preserve">, </w:t>
      </w:r>
      <w:proofErr w:type="spellStart"/>
      <w:r>
        <w:rPr>
          <w:sz w:val="22"/>
          <w:szCs w:val="22"/>
          <w:lang w:val="fr-FR"/>
        </w:rPr>
        <w:t>eg</w:t>
      </w:r>
      <w:proofErr w:type="spellEnd"/>
      <w:r>
        <w:rPr>
          <w:sz w:val="22"/>
          <w:szCs w:val="22"/>
          <w:lang w:val="fr-FR"/>
        </w:rPr>
        <w:t xml:space="preserve">, </w:t>
      </w:r>
      <w:proofErr w:type="spellStart"/>
      <w:r>
        <w:rPr>
          <w:sz w:val="22"/>
          <w:szCs w:val="22"/>
          <w:lang w:val="fr-FR"/>
        </w:rPr>
        <w:t>Nexplanon</w:t>
      </w:r>
      <w:proofErr w:type="spellEnd"/>
      <w:r>
        <w:rPr>
          <w:sz w:val="22"/>
          <w:szCs w:val="22"/>
          <w:lang w:val="fr-FR"/>
        </w:rPr>
        <w:t>)</w:t>
      </w:r>
    </w:p>
    <w:p w:rsidR="00035394" w:rsidRPr="00FB6C84" w:rsidRDefault="00035394" w:rsidP="00FD47C5">
      <w:pPr>
        <w:widowControl w:val="0"/>
        <w:tabs>
          <w:tab w:val="left" w:pos="518"/>
          <w:tab w:val="left" w:pos="900"/>
          <w:tab w:val="left" w:pos="1314"/>
          <w:tab w:val="left" w:pos="1692"/>
          <w:tab w:val="left" w:pos="2070"/>
        </w:tabs>
        <w:ind w:left="1296" w:hanging="1296"/>
        <w:rPr>
          <w:sz w:val="22"/>
          <w:szCs w:val="22"/>
        </w:rPr>
      </w:pPr>
      <w:r w:rsidRPr="00FB6C84">
        <w:rPr>
          <w:sz w:val="22"/>
          <w:szCs w:val="22"/>
        </w:rPr>
        <w:t>11981</w:t>
      </w:r>
      <w:r w:rsidRPr="00FB6C84">
        <w:rPr>
          <w:sz w:val="22"/>
          <w:szCs w:val="22"/>
        </w:rPr>
        <w:tab/>
        <w:t>Insertion, non-biodegradable drug delivery implant</w:t>
      </w:r>
    </w:p>
    <w:p w:rsidR="00035394" w:rsidRPr="00FB6C84" w:rsidRDefault="00035394" w:rsidP="00FD47C5">
      <w:pPr>
        <w:widowControl w:val="0"/>
        <w:tabs>
          <w:tab w:val="left" w:pos="518"/>
          <w:tab w:val="left" w:pos="900"/>
          <w:tab w:val="left" w:pos="1314"/>
          <w:tab w:val="left" w:pos="1692"/>
          <w:tab w:val="left" w:pos="2070"/>
        </w:tabs>
        <w:ind w:left="1296" w:hanging="1296"/>
        <w:rPr>
          <w:sz w:val="22"/>
          <w:szCs w:val="22"/>
        </w:rPr>
      </w:pPr>
      <w:r w:rsidRPr="00FB6C84">
        <w:rPr>
          <w:bCs/>
          <w:sz w:val="22"/>
          <w:szCs w:val="22"/>
          <w:shd w:val="clear" w:color="auto" w:fill="FFFFFF"/>
        </w:rPr>
        <w:t>11982</w:t>
      </w:r>
      <w:r w:rsidRPr="00FB6C84">
        <w:rPr>
          <w:bCs/>
          <w:sz w:val="22"/>
          <w:szCs w:val="22"/>
          <w:shd w:val="clear" w:color="auto" w:fill="FFFFFF"/>
        </w:rPr>
        <w:tab/>
      </w:r>
      <w:r w:rsidRPr="00FB6C84">
        <w:rPr>
          <w:sz w:val="22"/>
          <w:szCs w:val="22"/>
          <w:shd w:val="clear" w:color="auto" w:fill="FFFFFF"/>
        </w:rPr>
        <w:t>Removal, non-biodegradable drug delivery implant</w:t>
      </w:r>
    </w:p>
    <w:p w:rsidR="00035394" w:rsidRPr="00FB6C84" w:rsidRDefault="00035394" w:rsidP="00FD47C5">
      <w:pPr>
        <w:tabs>
          <w:tab w:val="left" w:pos="900"/>
        </w:tabs>
        <w:autoSpaceDE w:val="0"/>
        <w:autoSpaceDN w:val="0"/>
        <w:adjustRightInd w:val="0"/>
        <w:ind w:left="1296" w:hanging="1296"/>
        <w:rPr>
          <w:sz w:val="22"/>
          <w:szCs w:val="22"/>
        </w:rPr>
      </w:pPr>
      <w:r w:rsidRPr="00FB6C84">
        <w:rPr>
          <w:sz w:val="22"/>
          <w:szCs w:val="22"/>
        </w:rPr>
        <w:t>11983</w:t>
      </w:r>
      <w:r w:rsidRPr="00FB6C84">
        <w:rPr>
          <w:sz w:val="22"/>
          <w:szCs w:val="22"/>
        </w:rPr>
        <w:tab/>
        <w:t>Removal with reinsertion, non-biodegradable drug delivery implant</w:t>
      </w:r>
    </w:p>
    <w:p w:rsidR="00035394" w:rsidRPr="00FB6C84" w:rsidRDefault="00035394" w:rsidP="00FD47C5">
      <w:pPr>
        <w:widowControl w:val="0"/>
        <w:tabs>
          <w:tab w:val="left" w:pos="518"/>
          <w:tab w:val="left" w:pos="900"/>
          <w:tab w:val="left" w:pos="936"/>
          <w:tab w:val="left" w:pos="1314"/>
          <w:tab w:val="left" w:pos="1692"/>
          <w:tab w:val="left" w:pos="2070"/>
        </w:tabs>
        <w:ind w:left="1296" w:hanging="1296"/>
        <w:rPr>
          <w:sz w:val="22"/>
          <w:szCs w:val="22"/>
        </w:rPr>
      </w:pPr>
      <w:r w:rsidRPr="00FB6C84">
        <w:rPr>
          <w:sz w:val="22"/>
          <w:szCs w:val="22"/>
        </w:rPr>
        <w:t>19100</w:t>
      </w:r>
      <w:r w:rsidRPr="00FB6C84">
        <w:rPr>
          <w:sz w:val="22"/>
          <w:szCs w:val="22"/>
        </w:rPr>
        <w:tab/>
        <w:t>Biopsy of breast; percutaneous, needle core, not using imaging guidance (</w:t>
      </w:r>
      <w:r>
        <w:rPr>
          <w:sz w:val="22"/>
          <w:szCs w:val="22"/>
        </w:rPr>
        <w:t>S.P.</w:t>
      </w:r>
      <w:r w:rsidRPr="00FB6C84">
        <w:rPr>
          <w:sz w:val="22"/>
          <w:szCs w:val="22"/>
        </w:rPr>
        <w:t xml:space="preserve">) </w:t>
      </w:r>
    </w:p>
    <w:p w:rsidR="00035394" w:rsidRPr="00FB6C84" w:rsidRDefault="00035394" w:rsidP="00FD47C5">
      <w:pPr>
        <w:widowControl w:val="0"/>
        <w:tabs>
          <w:tab w:val="left" w:pos="518"/>
          <w:tab w:val="left" w:pos="900"/>
          <w:tab w:val="left" w:pos="1314"/>
          <w:tab w:val="left" w:pos="1692"/>
          <w:tab w:val="left" w:pos="2070"/>
        </w:tabs>
        <w:ind w:left="1296" w:hanging="1296"/>
        <w:rPr>
          <w:sz w:val="22"/>
          <w:szCs w:val="22"/>
        </w:rPr>
      </w:pPr>
      <w:r w:rsidRPr="00FB6C84">
        <w:rPr>
          <w:sz w:val="22"/>
          <w:szCs w:val="22"/>
        </w:rPr>
        <w:t>49082</w:t>
      </w:r>
      <w:r w:rsidRPr="00FB6C84">
        <w:rPr>
          <w:sz w:val="22"/>
          <w:szCs w:val="22"/>
        </w:rPr>
        <w:tab/>
        <w:t>Abdominal paracentesis (diagnostic or therapeutic); without imaging guidance</w:t>
      </w:r>
    </w:p>
    <w:p w:rsidR="00035394" w:rsidRPr="00FB6C84" w:rsidRDefault="00035394" w:rsidP="00FD47C5">
      <w:pPr>
        <w:widowControl w:val="0"/>
        <w:tabs>
          <w:tab w:val="left" w:pos="518"/>
          <w:tab w:val="left" w:pos="900"/>
          <w:tab w:val="left" w:pos="1314"/>
          <w:tab w:val="left" w:pos="1692"/>
          <w:tab w:val="left" w:pos="2070"/>
        </w:tabs>
        <w:ind w:left="1296" w:hanging="1296"/>
        <w:rPr>
          <w:sz w:val="22"/>
          <w:szCs w:val="22"/>
        </w:rPr>
      </w:pPr>
      <w:r w:rsidRPr="00FB6C84">
        <w:rPr>
          <w:sz w:val="22"/>
          <w:szCs w:val="22"/>
        </w:rPr>
        <w:t>49083</w:t>
      </w:r>
      <w:r w:rsidRPr="00FB6C84">
        <w:rPr>
          <w:sz w:val="22"/>
          <w:szCs w:val="22"/>
        </w:rPr>
        <w:tab/>
      </w:r>
      <w:r w:rsidRPr="00FB6C84">
        <w:rPr>
          <w:sz w:val="22"/>
          <w:szCs w:val="22"/>
        </w:rPr>
        <w:tab/>
        <w:t>with imaging guidance</w:t>
      </w:r>
    </w:p>
    <w:p w:rsidR="00035394" w:rsidRPr="00FB6C84" w:rsidRDefault="00035394" w:rsidP="00FD47C5">
      <w:pPr>
        <w:widowControl w:val="0"/>
        <w:tabs>
          <w:tab w:val="left" w:pos="518"/>
          <w:tab w:val="left" w:pos="900"/>
          <w:tab w:val="left" w:pos="1314"/>
          <w:tab w:val="left" w:pos="1692"/>
          <w:tab w:val="left" w:pos="2070"/>
        </w:tabs>
        <w:ind w:left="1296" w:hanging="1296"/>
        <w:rPr>
          <w:sz w:val="22"/>
          <w:szCs w:val="22"/>
        </w:rPr>
      </w:pPr>
      <w:r w:rsidRPr="00FB6C84">
        <w:rPr>
          <w:sz w:val="22"/>
          <w:szCs w:val="22"/>
        </w:rPr>
        <w:t>49084</w:t>
      </w:r>
      <w:r w:rsidRPr="00FB6C84">
        <w:rPr>
          <w:sz w:val="22"/>
          <w:szCs w:val="22"/>
        </w:rPr>
        <w:tab/>
        <w:t>Peritoneal lavage, including imaging guidance, when performed</w:t>
      </w:r>
    </w:p>
    <w:p w:rsidR="00035394" w:rsidRPr="00FB6C84" w:rsidRDefault="00035394" w:rsidP="00FD47C5">
      <w:pPr>
        <w:widowControl w:val="0"/>
        <w:tabs>
          <w:tab w:val="left" w:pos="518"/>
          <w:tab w:val="left" w:pos="900"/>
          <w:tab w:val="left" w:pos="1314"/>
          <w:tab w:val="left" w:pos="1692"/>
          <w:tab w:val="left" w:pos="2070"/>
        </w:tabs>
        <w:ind w:left="1296" w:hanging="1296"/>
        <w:rPr>
          <w:sz w:val="22"/>
          <w:szCs w:val="22"/>
        </w:rPr>
      </w:pPr>
      <w:r w:rsidRPr="00FB6C84">
        <w:rPr>
          <w:sz w:val="22"/>
          <w:szCs w:val="22"/>
        </w:rPr>
        <w:t>54050</w:t>
      </w:r>
      <w:r w:rsidRPr="00FB6C84">
        <w:rPr>
          <w:sz w:val="22"/>
          <w:szCs w:val="22"/>
        </w:rPr>
        <w:tab/>
        <w:t>Destruction of lesions(s), penis (</w:t>
      </w:r>
      <w:proofErr w:type="spellStart"/>
      <w:r>
        <w:rPr>
          <w:sz w:val="22"/>
          <w:szCs w:val="22"/>
        </w:rPr>
        <w:t>eg</w:t>
      </w:r>
      <w:proofErr w:type="spellEnd"/>
      <w:r w:rsidRPr="00FB6C84">
        <w:rPr>
          <w:sz w:val="22"/>
          <w:szCs w:val="22"/>
        </w:rPr>
        <w:t xml:space="preserve">, </w:t>
      </w:r>
      <w:proofErr w:type="spellStart"/>
      <w:r w:rsidRPr="00FB6C84">
        <w:rPr>
          <w:sz w:val="22"/>
          <w:szCs w:val="22"/>
        </w:rPr>
        <w:t>condyloma</w:t>
      </w:r>
      <w:proofErr w:type="spellEnd"/>
      <w:r w:rsidRPr="00FB6C84">
        <w:rPr>
          <w:sz w:val="22"/>
          <w:szCs w:val="22"/>
        </w:rPr>
        <w:t xml:space="preserve">, papilloma, </w:t>
      </w:r>
      <w:proofErr w:type="spellStart"/>
      <w:r w:rsidRPr="00FB6C84">
        <w:rPr>
          <w:sz w:val="22"/>
          <w:szCs w:val="22"/>
        </w:rPr>
        <w:t>molluscum</w:t>
      </w:r>
      <w:proofErr w:type="spellEnd"/>
      <w:r w:rsidRPr="00FB6C84">
        <w:rPr>
          <w:sz w:val="22"/>
          <w:szCs w:val="22"/>
        </w:rPr>
        <w:t xml:space="preserve"> </w:t>
      </w:r>
      <w:proofErr w:type="spellStart"/>
      <w:r w:rsidRPr="00FB6C84">
        <w:rPr>
          <w:sz w:val="22"/>
          <w:szCs w:val="22"/>
        </w:rPr>
        <w:t>contagiosum</w:t>
      </w:r>
      <w:proofErr w:type="spellEnd"/>
      <w:r w:rsidRPr="00FB6C84">
        <w:rPr>
          <w:sz w:val="22"/>
          <w:szCs w:val="22"/>
        </w:rPr>
        <w:t>, herpetic vesicle), simple; chemical</w:t>
      </w:r>
    </w:p>
    <w:p w:rsidR="00035394" w:rsidRPr="00FB6C84" w:rsidRDefault="00035394" w:rsidP="00FD47C5">
      <w:pPr>
        <w:widowControl w:val="0"/>
        <w:tabs>
          <w:tab w:val="left" w:pos="518"/>
          <w:tab w:val="left" w:pos="900"/>
          <w:tab w:val="left" w:pos="1692"/>
          <w:tab w:val="left" w:pos="2070"/>
        </w:tabs>
        <w:ind w:left="1296" w:hanging="1296"/>
        <w:rPr>
          <w:sz w:val="22"/>
          <w:szCs w:val="22"/>
        </w:rPr>
      </w:pPr>
      <w:r w:rsidRPr="00FB6C84">
        <w:rPr>
          <w:sz w:val="22"/>
          <w:szCs w:val="22"/>
        </w:rPr>
        <w:t>55250</w:t>
      </w:r>
      <w:r w:rsidRPr="00FB6C84">
        <w:rPr>
          <w:sz w:val="22"/>
          <w:szCs w:val="22"/>
        </w:rPr>
        <w:tab/>
        <w:t>Vasectomy, unilateral or bilateral (</w:t>
      </w:r>
      <w:r>
        <w:rPr>
          <w:sz w:val="22"/>
          <w:szCs w:val="22"/>
        </w:rPr>
        <w:t>S.P.</w:t>
      </w:r>
      <w:r w:rsidRPr="00FB6C84">
        <w:rPr>
          <w:sz w:val="22"/>
          <w:szCs w:val="22"/>
        </w:rPr>
        <w:t xml:space="preserve">), including postoperative semen examination(s) (Consent for Sterilization form CS-18 or CS-21 required) </w:t>
      </w:r>
    </w:p>
    <w:p w:rsidR="00035394" w:rsidRDefault="00035394" w:rsidP="00FD47C5">
      <w:pPr>
        <w:widowControl w:val="0"/>
        <w:tabs>
          <w:tab w:val="left" w:pos="518"/>
          <w:tab w:val="left" w:pos="900"/>
          <w:tab w:val="left" w:pos="1314"/>
          <w:tab w:val="left" w:pos="1692"/>
          <w:tab w:val="left" w:pos="2070"/>
        </w:tabs>
        <w:ind w:left="1296" w:hanging="1296"/>
        <w:rPr>
          <w:sz w:val="22"/>
          <w:szCs w:val="22"/>
        </w:rPr>
      </w:pPr>
      <w:r w:rsidRPr="00FB6C84">
        <w:rPr>
          <w:sz w:val="22"/>
          <w:szCs w:val="22"/>
        </w:rPr>
        <w:t>56420</w:t>
      </w:r>
      <w:r w:rsidRPr="00FB6C84">
        <w:rPr>
          <w:sz w:val="22"/>
          <w:szCs w:val="22"/>
        </w:rPr>
        <w:tab/>
        <w:t>Incision and drainage of Bartholin’s gland abscess</w:t>
      </w:r>
    </w:p>
    <w:p w:rsidR="00035394" w:rsidRPr="00FB6C84" w:rsidRDefault="00035394" w:rsidP="00FD47C5">
      <w:pPr>
        <w:widowControl w:val="0"/>
        <w:tabs>
          <w:tab w:val="left" w:pos="518"/>
          <w:tab w:val="left" w:pos="900"/>
          <w:tab w:val="left" w:pos="1314"/>
          <w:tab w:val="left" w:pos="1692"/>
          <w:tab w:val="left" w:pos="2070"/>
        </w:tabs>
        <w:ind w:left="1296" w:hanging="1296"/>
        <w:rPr>
          <w:sz w:val="22"/>
          <w:szCs w:val="22"/>
        </w:rPr>
      </w:pPr>
      <w:r>
        <w:rPr>
          <w:sz w:val="22"/>
          <w:szCs w:val="22"/>
        </w:rPr>
        <w:t>56440</w:t>
      </w:r>
      <w:r>
        <w:rPr>
          <w:sz w:val="22"/>
          <w:szCs w:val="22"/>
        </w:rPr>
        <w:tab/>
        <w:t>Marsupialization of Bartholin’s gland cyst</w:t>
      </w:r>
    </w:p>
    <w:p w:rsidR="00035394" w:rsidRPr="00FB6C84" w:rsidRDefault="00035394" w:rsidP="00FD47C5">
      <w:pPr>
        <w:widowControl w:val="0"/>
        <w:tabs>
          <w:tab w:val="left" w:pos="518"/>
          <w:tab w:val="left" w:pos="900"/>
          <w:tab w:val="left" w:pos="936"/>
          <w:tab w:val="left" w:pos="1314"/>
          <w:tab w:val="left" w:pos="1692"/>
          <w:tab w:val="left" w:pos="2070"/>
        </w:tabs>
        <w:ind w:left="1296" w:hanging="1296"/>
        <w:rPr>
          <w:sz w:val="22"/>
          <w:szCs w:val="22"/>
        </w:rPr>
      </w:pPr>
      <w:r w:rsidRPr="00FB6C84">
        <w:rPr>
          <w:sz w:val="22"/>
          <w:szCs w:val="22"/>
        </w:rPr>
        <w:t>56501</w:t>
      </w:r>
      <w:r w:rsidRPr="00FB6C84">
        <w:rPr>
          <w:sz w:val="22"/>
          <w:szCs w:val="22"/>
        </w:rPr>
        <w:tab/>
        <w:t>Destruction of lesion(s), vulva; simple (</w:t>
      </w:r>
      <w:proofErr w:type="spellStart"/>
      <w:r>
        <w:rPr>
          <w:sz w:val="22"/>
          <w:szCs w:val="22"/>
        </w:rPr>
        <w:t>eg</w:t>
      </w:r>
      <w:proofErr w:type="spellEnd"/>
      <w:r w:rsidRPr="00FB6C84">
        <w:rPr>
          <w:sz w:val="22"/>
          <w:szCs w:val="22"/>
        </w:rPr>
        <w:t xml:space="preserve">, laser surgery, </w:t>
      </w:r>
      <w:proofErr w:type="spellStart"/>
      <w:r w:rsidRPr="00FB6C84">
        <w:rPr>
          <w:sz w:val="22"/>
          <w:szCs w:val="22"/>
        </w:rPr>
        <w:t>electrosurgery</w:t>
      </w:r>
      <w:proofErr w:type="spellEnd"/>
      <w:r w:rsidRPr="00FB6C84">
        <w:rPr>
          <w:sz w:val="22"/>
          <w:szCs w:val="22"/>
        </w:rPr>
        <w:t>, cryosurgery, chemosurgery)</w:t>
      </w:r>
    </w:p>
    <w:p w:rsidR="00035394" w:rsidRPr="00FB6C84" w:rsidRDefault="00035394" w:rsidP="00FD47C5">
      <w:pPr>
        <w:widowControl w:val="0"/>
        <w:tabs>
          <w:tab w:val="left" w:pos="518"/>
          <w:tab w:val="left" w:pos="900"/>
          <w:tab w:val="left" w:pos="1692"/>
          <w:tab w:val="left" w:pos="2070"/>
        </w:tabs>
        <w:ind w:left="1296" w:hanging="1296"/>
        <w:rPr>
          <w:sz w:val="22"/>
          <w:szCs w:val="22"/>
        </w:rPr>
      </w:pPr>
      <w:r w:rsidRPr="00FB6C84">
        <w:rPr>
          <w:sz w:val="22"/>
          <w:szCs w:val="22"/>
        </w:rPr>
        <w:t>56605</w:t>
      </w:r>
      <w:r w:rsidRPr="00FB6C84">
        <w:rPr>
          <w:sz w:val="22"/>
          <w:szCs w:val="22"/>
        </w:rPr>
        <w:tab/>
        <w:t>Biopsy of vulva or perineum (</w:t>
      </w:r>
      <w:r>
        <w:rPr>
          <w:sz w:val="22"/>
          <w:szCs w:val="22"/>
        </w:rPr>
        <w:t>S.P.</w:t>
      </w:r>
      <w:r w:rsidRPr="00FB6C84">
        <w:rPr>
          <w:sz w:val="22"/>
          <w:szCs w:val="22"/>
        </w:rPr>
        <w:t xml:space="preserve">); </w:t>
      </w:r>
      <w:r w:rsidR="00626EB6">
        <w:rPr>
          <w:sz w:val="22"/>
          <w:szCs w:val="22"/>
        </w:rPr>
        <w:t>1</w:t>
      </w:r>
      <w:r w:rsidRPr="00FB6C84">
        <w:rPr>
          <w:sz w:val="22"/>
          <w:szCs w:val="22"/>
        </w:rPr>
        <w:t xml:space="preserve"> lesion</w:t>
      </w:r>
    </w:p>
    <w:p w:rsidR="00035394" w:rsidRPr="00FB6C84" w:rsidRDefault="00035394" w:rsidP="00FD47C5">
      <w:pPr>
        <w:widowControl w:val="0"/>
        <w:tabs>
          <w:tab w:val="left" w:pos="518"/>
          <w:tab w:val="left" w:pos="900"/>
          <w:tab w:val="left" w:pos="1692"/>
          <w:tab w:val="left" w:pos="2070"/>
        </w:tabs>
        <w:ind w:left="1296" w:hanging="1296"/>
        <w:rPr>
          <w:sz w:val="22"/>
          <w:szCs w:val="22"/>
        </w:rPr>
      </w:pPr>
      <w:r w:rsidRPr="00FB6C84">
        <w:rPr>
          <w:sz w:val="22"/>
          <w:szCs w:val="22"/>
        </w:rPr>
        <w:t>57061</w:t>
      </w:r>
      <w:r w:rsidRPr="00FB6C84">
        <w:rPr>
          <w:sz w:val="22"/>
          <w:szCs w:val="22"/>
        </w:rPr>
        <w:tab/>
        <w:t>Destruction of vaginal lesion(s); simple (</w:t>
      </w:r>
      <w:proofErr w:type="spellStart"/>
      <w:r>
        <w:rPr>
          <w:sz w:val="22"/>
          <w:szCs w:val="22"/>
        </w:rPr>
        <w:t>eg</w:t>
      </w:r>
      <w:proofErr w:type="spellEnd"/>
      <w:r w:rsidRPr="00FB6C84">
        <w:rPr>
          <w:sz w:val="22"/>
          <w:szCs w:val="22"/>
        </w:rPr>
        <w:t xml:space="preserve">, laser surgery, </w:t>
      </w:r>
      <w:proofErr w:type="spellStart"/>
      <w:r w:rsidRPr="00FB6C84">
        <w:rPr>
          <w:sz w:val="22"/>
          <w:szCs w:val="22"/>
        </w:rPr>
        <w:t>electrosurgery</w:t>
      </w:r>
      <w:proofErr w:type="spellEnd"/>
      <w:r w:rsidRPr="00FB6C84">
        <w:rPr>
          <w:sz w:val="22"/>
          <w:szCs w:val="22"/>
        </w:rPr>
        <w:t>, cryosurgery, chemosurgery)</w:t>
      </w:r>
    </w:p>
    <w:p w:rsidR="00035394" w:rsidRPr="00FB6C84" w:rsidRDefault="00035394" w:rsidP="00FD47C5">
      <w:pPr>
        <w:widowControl w:val="0"/>
        <w:tabs>
          <w:tab w:val="left" w:pos="518"/>
          <w:tab w:val="left" w:pos="900"/>
          <w:tab w:val="left" w:pos="1692"/>
          <w:tab w:val="left" w:pos="2070"/>
        </w:tabs>
        <w:ind w:left="1296" w:hanging="1296"/>
        <w:rPr>
          <w:sz w:val="22"/>
          <w:szCs w:val="22"/>
        </w:rPr>
      </w:pPr>
      <w:r w:rsidRPr="00FB6C84">
        <w:rPr>
          <w:sz w:val="22"/>
          <w:szCs w:val="22"/>
        </w:rPr>
        <w:t>57100</w:t>
      </w:r>
      <w:r w:rsidRPr="00FB6C84">
        <w:rPr>
          <w:sz w:val="22"/>
          <w:szCs w:val="22"/>
        </w:rPr>
        <w:tab/>
        <w:t>Biopsy of vaginal mucosa; simple (</w:t>
      </w:r>
      <w:r>
        <w:rPr>
          <w:sz w:val="22"/>
          <w:szCs w:val="22"/>
        </w:rPr>
        <w:t>S.P.</w:t>
      </w:r>
      <w:r w:rsidRPr="00FB6C84">
        <w:rPr>
          <w:sz w:val="22"/>
          <w:szCs w:val="22"/>
        </w:rPr>
        <w:t>)</w:t>
      </w:r>
    </w:p>
    <w:p w:rsidR="00035394" w:rsidRPr="00FB6C84" w:rsidRDefault="00035394" w:rsidP="00FD47C5">
      <w:pPr>
        <w:widowControl w:val="0"/>
        <w:tabs>
          <w:tab w:val="left" w:pos="518"/>
          <w:tab w:val="left" w:pos="900"/>
          <w:tab w:val="left" w:pos="1692"/>
          <w:tab w:val="left" w:pos="2070"/>
        </w:tabs>
        <w:ind w:left="1296" w:hanging="1296"/>
        <w:rPr>
          <w:sz w:val="22"/>
          <w:szCs w:val="22"/>
        </w:rPr>
      </w:pPr>
      <w:r w:rsidRPr="00FB6C84">
        <w:rPr>
          <w:sz w:val="22"/>
          <w:szCs w:val="22"/>
        </w:rPr>
        <w:t>57420</w:t>
      </w:r>
      <w:r w:rsidRPr="00FB6C84">
        <w:rPr>
          <w:sz w:val="22"/>
          <w:szCs w:val="22"/>
        </w:rPr>
        <w:tab/>
        <w:t>Colposcopy of the entire vagina, with cervix if present</w:t>
      </w:r>
    </w:p>
    <w:p w:rsidR="00035394" w:rsidRPr="00FB6C84" w:rsidRDefault="00035394" w:rsidP="00FD47C5">
      <w:pPr>
        <w:widowControl w:val="0"/>
        <w:tabs>
          <w:tab w:val="left" w:pos="518"/>
          <w:tab w:val="left" w:pos="900"/>
          <w:tab w:val="left" w:pos="1692"/>
          <w:tab w:val="left" w:pos="2070"/>
        </w:tabs>
        <w:ind w:left="1296" w:hanging="1296"/>
        <w:rPr>
          <w:sz w:val="22"/>
          <w:szCs w:val="22"/>
        </w:rPr>
      </w:pPr>
      <w:r w:rsidRPr="00FB6C84">
        <w:rPr>
          <w:sz w:val="22"/>
          <w:szCs w:val="22"/>
        </w:rPr>
        <w:t>57421</w:t>
      </w:r>
      <w:r w:rsidRPr="00FB6C84">
        <w:rPr>
          <w:sz w:val="22"/>
          <w:szCs w:val="22"/>
        </w:rPr>
        <w:tab/>
      </w:r>
      <w:r w:rsidRPr="00FB6C84">
        <w:rPr>
          <w:sz w:val="22"/>
          <w:szCs w:val="22"/>
        </w:rPr>
        <w:tab/>
        <w:t>with biopsy(</w:t>
      </w:r>
      <w:proofErr w:type="spellStart"/>
      <w:r w:rsidRPr="00FB6C84">
        <w:rPr>
          <w:sz w:val="22"/>
          <w:szCs w:val="22"/>
        </w:rPr>
        <w:t>ies</w:t>
      </w:r>
      <w:proofErr w:type="spellEnd"/>
      <w:r w:rsidRPr="00FB6C84">
        <w:rPr>
          <w:sz w:val="22"/>
          <w:szCs w:val="22"/>
        </w:rPr>
        <w:t>) of vagina/cervix</w:t>
      </w:r>
    </w:p>
    <w:p w:rsidR="00035394" w:rsidRPr="00FB6C84" w:rsidRDefault="00035394" w:rsidP="00FD47C5">
      <w:pPr>
        <w:widowControl w:val="0"/>
        <w:tabs>
          <w:tab w:val="left" w:pos="518"/>
          <w:tab w:val="left" w:pos="936"/>
          <w:tab w:val="left" w:pos="1314"/>
          <w:tab w:val="left" w:pos="1692"/>
          <w:tab w:val="left" w:pos="2070"/>
        </w:tabs>
        <w:ind w:left="1296" w:hanging="1296"/>
        <w:rPr>
          <w:sz w:val="22"/>
          <w:szCs w:val="22"/>
        </w:rPr>
      </w:pPr>
      <w:r w:rsidRPr="00FB6C84">
        <w:rPr>
          <w:sz w:val="22"/>
          <w:szCs w:val="22"/>
        </w:rPr>
        <w:t>57425</w:t>
      </w:r>
      <w:r w:rsidRPr="00FB6C84">
        <w:rPr>
          <w:sz w:val="22"/>
          <w:szCs w:val="22"/>
        </w:rPr>
        <w:tab/>
        <w:t xml:space="preserve">Laparoscopy, surgical, </w:t>
      </w:r>
      <w:proofErr w:type="spellStart"/>
      <w:r w:rsidRPr="00FB6C84">
        <w:rPr>
          <w:sz w:val="22"/>
          <w:szCs w:val="22"/>
        </w:rPr>
        <w:t>colpopexy</w:t>
      </w:r>
      <w:proofErr w:type="spellEnd"/>
      <w:r w:rsidRPr="00FB6C84">
        <w:rPr>
          <w:sz w:val="22"/>
          <w:szCs w:val="22"/>
        </w:rPr>
        <w:t xml:space="preserve"> (suspension of vaginal apex)</w:t>
      </w:r>
    </w:p>
    <w:p w:rsidR="00035394" w:rsidRPr="00FB6C84" w:rsidRDefault="00035394" w:rsidP="00FD47C5">
      <w:pPr>
        <w:widowControl w:val="0"/>
        <w:tabs>
          <w:tab w:val="left" w:pos="518"/>
          <w:tab w:val="left" w:pos="936"/>
          <w:tab w:val="left" w:pos="1314"/>
          <w:tab w:val="left" w:pos="1692"/>
          <w:tab w:val="left" w:pos="2070"/>
        </w:tabs>
        <w:ind w:left="1296" w:hanging="1296"/>
        <w:rPr>
          <w:sz w:val="22"/>
          <w:szCs w:val="22"/>
        </w:rPr>
      </w:pPr>
      <w:r w:rsidRPr="00FB6C84">
        <w:rPr>
          <w:sz w:val="22"/>
          <w:szCs w:val="22"/>
        </w:rPr>
        <w:t>57452</w:t>
      </w:r>
      <w:r w:rsidRPr="00FB6C84">
        <w:rPr>
          <w:sz w:val="22"/>
          <w:szCs w:val="22"/>
        </w:rPr>
        <w:tab/>
        <w:t xml:space="preserve">Colposcopy of the cervix including upper/adjacent vagina </w:t>
      </w:r>
    </w:p>
    <w:p w:rsidR="00035394" w:rsidRPr="00FB6C84" w:rsidRDefault="00035394" w:rsidP="00FD47C5">
      <w:pPr>
        <w:widowControl w:val="0"/>
        <w:tabs>
          <w:tab w:val="left" w:pos="518"/>
          <w:tab w:val="left" w:pos="936"/>
          <w:tab w:val="left" w:pos="1314"/>
          <w:tab w:val="left" w:pos="1692"/>
          <w:tab w:val="left" w:pos="2070"/>
        </w:tabs>
        <w:ind w:left="1296" w:hanging="1296"/>
        <w:rPr>
          <w:sz w:val="22"/>
          <w:szCs w:val="22"/>
        </w:rPr>
      </w:pPr>
      <w:r w:rsidRPr="00FB6C84">
        <w:rPr>
          <w:sz w:val="22"/>
          <w:szCs w:val="22"/>
        </w:rPr>
        <w:t>57454</w:t>
      </w:r>
      <w:r w:rsidRPr="00FB6C84">
        <w:rPr>
          <w:sz w:val="22"/>
          <w:szCs w:val="22"/>
        </w:rPr>
        <w:tab/>
      </w:r>
      <w:r w:rsidRPr="00FB6C84">
        <w:rPr>
          <w:sz w:val="22"/>
          <w:szCs w:val="22"/>
        </w:rPr>
        <w:tab/>
        <w:t>with biopsy(</w:t>
      </w:r>
      <w:proofErr w:type="spellStart"/>
      <w:r w:rsidRPr="00FB6C84">
        <w:rPr>
          <w:sz w:val="22"/>
          <w:szCs w:val="22"/>
        </w:rPr>
        <w:t>ies</w:t>
      </w:r>
      <w:proofErr w:type="spellEnd"/>
      <w:r w:rsidRPr="00FB6C84">
        <w:rPr>
          <w:sz w:val="22"/>
          <w:szCs w:val="22"/>
        </w:rPr>
        <w:t xml:space="preserve">) of the cervix and </w:t>
      </w:r>
      <w:proofErr w:type="spellStart"/>
      <w:r w:rsidRPr="00FB6C84">
        <w:rPr>
          <w:sz w:val="22"/>
          <w:szCs w:val="22"/>
        </w:rPr>
        <w:t>endocervical</w:t>
      </w:r>
      <w:proofErr w:type="spellEnd"/>
      <w:r w:rsidRPr="00FB6C84">
        <w:rPr>
          <w:sz w:val="22"/>
          <w:szCs w:val="22"/>
        </w:rPr>
        <w:t xml:space="preserve"> curettage </w:t>
      </w:r>
    </w:p>
    <w:p w:rsidR="00035394" w:rsidRPr="00FB6C84" w:rsidRDefault="00035394" w:rsidP="00FD47C5">
      <w:pPr>
        <w:widowControl w:val="0"/>
        <w:tabs>
          <w:tab w:val="left" w:pos="518"/>
          <w:tab w:val="left" w:pos="936"/>
          <w:tab w:val="left" w:pos="1314"/>
          <w:tab w:val="left" w:pos="1692"/>
          <w:tab w:val="left" w:pos="2070"/>
        </w:tabs>
        <w:ind w:left="1296" w:hanging="1296"/>
        <w:rPr>
          <w:sz w:val="22"/>
          <w:szCs w:val="22"/>
        </w:rPr>
      </w:pPr>
      <w:r w:rsidRPr="00FB6C84">
        <w:rPr>
          <w:sz w:val="22"/>
          <w:szCs w:val="22"/>
        </w:rPr>
        <w:t>57455</w:t>
      </w:r>
      <w:r w:rsidRPr="00FB6C84">
        <w:rPr>
          <w:sz w:val="22"/>
          <w:szCs w:val="22"/>
        </w:rPr>
        <w:tab/>
      </w:r>
      <w:r w:rsidRPr="00FB6C84">
        <w:rPr>
          <w:sz w:val="22"/>
          <w:szCs w:val="22"/>
        </w:rPr>
        <w:tab/>
        <w:t>with biopsy(</w:t>
      </w:r>
      <w:proofErr w:type="spellStart"/>
      <w:r w:rsidRPr="00FB6C84">
        <w:rPr>
          <w:sz w:val="22"/>
          <w:szCs w:val="22"/>
        </w:rPr>
        <w:t>ies</w:t>
      </w:r>
      <w:proofErr w:type="spellEnd"/>
      <w:r w:rsidRPr="00FB6C84">
        <w:rPr>
          <w:sz w:val="22"/>
          <w:szCs w:val="22"/>
        </w:rPr>
        <w:t>) of the cervix</w:t>
      </w:r>
    </w:p>
    <w:p w:rsidR="00035394" w:rsidRPr="00FB6C84" w:rsidRDefault="00035394" w:rsidP="00FD47C5">
      <w:pPr>
        <w:widowControl w:val="0"/>
        <w:tabs>
          <w:tab w:val="left" w:pos="518"/>
          <w:tab w:val="left" w:pos="936"/>
          <w:tab w:val="left" w:pos="1314"/>
          <w:tab w:val="left" w:pos="1692"/>
          <w:tab w:val="left" w:pos="2070"/>
        </w:tabs>
        <w:ind w:left="1296" w:hanging="1296"/>
        <w:rPr>
          <w:sz w:val="22"/>
          <w:szCs w:val="22"/>
        </w:rPr>
      </w:pPr>
      <w:r w:rsidRPr="00FB6C84">
        <w:rPr>
          <w:sz w:val="22"/>
          <w:szCs w:val="22"/>
        </w:rPr>
        <w:t>57456</w:t>
      </w:r>
      <w:r w:rsidRPr="00FB6C84">
        <w:rPr>
          <w:sz w:val="22"/>
          <w:szCs w:val="22"/>
        </w:rPr>
        <w:tab/>
      </w:r>
      <w:r w:rsidRPr="00FB6C84">
        <w:rPr>
          <w:sz w:val="22"/>
          <w:szCs w:val="22"/>
        </w:rPr>
        <w:tab/>
        <w:t xml:space="preserve">with </w:t>
      </w:r>
      <w:proofErr w:type="spellStart"/>
      <w:r w:rsidRPr="00FB6C84">
        <w:rPr>
          <w:sz w:val="22"/>
          <w:szCs w:val="22"/>
        </w:rPr>
        <w:t>endocervical</w:t>
      </w:r>
      <w:proofErr w:type="spellEnd"/>
      <w:r w:rsidRPr="00FB6C84">
        <w:rPr>
          <w:sz w:val="22"/>
          <w:szCs w:val="22"/>
        </w:rPr>
        <w:t xml:space="preserve"> curettage</w:t>
      </w:r>
    </w:p>
    <w:p w:rsidR="00035394" w:rsidRPr="00FB6C84" w:rsidRDefault="00035394" w:rsidP="00FD47C5">
      <w:pPr>
        <w:widowControl w:val="0"/>
        <w:tabs>
          <w:tab w:val="left" w:pos="518"/>
          <w:tab w:val="left" w:pos="936"/>
          <w:tab w:val="left" w:pos="1314"/>
          <w:tab w:val="left" w:pos="1692"/>
          <w:tab w:val="left" w:pos="2070"/>
        </w:tabs>
        <w:ind w:left="1296" w:hanging="1296"/>
        <w:rPr>
          <w:sz w:val="22"/>
          <w:szCs w:val="22"/>
        </w:rPr>
      </w:pPr>
      <w:r w:rsidRPr="00FB6C84">
        <w:rPr>
          <w:sz w:val="22"/>
          <w:szCs w:val="22"/>
        </w:rPr>
        <w:t>57460</w:t>
      </w:r>
      <w:r w:rsidRPr="00FB6C84">
        <w:rPr>
          <w:sz w:val="22"/>
          <w:szCs w:val="22"/>
        </w:rPr>
        <w:tab/>
      </w:r>
      <w:r w:rsidRPr="00FB6C84">
        <w:rPr>
          <w:sz w:val="22"/>
          <w:szCs w:val="22"/>
        </w:rPr>
        <w:tab/>
        <w:t>with loop electrode biopsy(</w:t>
      </w:r>
      <w:proofErr w:type="spellStart"/>
      <w:r w:rsidRPr="00FB6C84">
        <w:rPr>
          <w:sz w:val="22"/>
          <w:szCs w:val="22"/>
        </w:rPr>
        <w:t>ies</w:t>
      </w:r>
      <w:proofErr w:type="spellEnd"/>
      <w:r w:rsidRPr="00FB6C84">
        <w:rPr>
          <w:sz w:val="22"/>
          <w:szCs w:val="22"/>
        </w:rPr>
        <w:t xml:space="preserve">) of the cervix </w:t>
      </w:r>
    </w:p>
    <w:p w:rsidR="00035394" w:rsidRPr="00FB6C84" w:rsidRDefault="00035394" w:rsidP="00FD47C5">
      <w:pPr>
        <w:widowControl w:val="0"/>
        <w:tabs>
          <w:tab w:val="left" w:pos="518"/>
          <w:tab w:val="left" w:pos="936"/>
          <w:tab w:val="left" w:pos="1314"/>
          <w:tab w:val="left" w:pos="1692"/>
          <w:tab w:val="left" w:pos="2070"/>
        </w:tabs>
        <w:ind w:left="1296" w:hanging="1296"/>
        <w:rPr>
          <w:sz w:val="22"/>
          <w:szCs w:val="22"/>
        </w:rPr>
      </w:pPr>
      <w:r w:rsidRPr="00FB6C84">
        <w:rPr>
          <w:sz w:val="22"/>
          <w:szCs w:val="22"/>
        </w:rPr>
        <w:t>57461</w:t>
      </w:r>
      <w:r w:rsidRPr="00FB6C84">
        <w:rPr>
          <w:sz w:val="22"/>
          <w:szCs w:val="22"/>
        </w:rPr>
        <w:tab/>
      </w:r>
      <w:r w:rsidRPr="00FB6C84">
        <w:rPr>
          <w:sz w:val="22"/>
          <w:szCs w:val="22"/>
        </w:rPr>
        <w:tab/>
        <w:t xml:space="preserve">with loop electrode </w:t>
      </w:r>
      <w:proofErr w:type="spellStart"/>
      <w:r w:rsidRPr="00FB6C84">
        <w:rPr>
          <w:sz w:val="22"/>
          <w:szCs w:val="22"/>
        </w:rPr>
        <w:t>conization</w:t>
      </w:r>
      <w:proofErr w:type="spellEnd"/>
      <w:r w:rsidRPr="00FB6C84">
        <w:rPr>
          <w:sz w:val="22"/>
          <w:szCs w:val="22"/>
        </w:rPr>
        <w:t xml:space="preserve"> of the cervix</w:t>
      </w:r>
    </w:p>
    <w:p w:rsidR="00035394" w:rsidRPr="00FB6C84" w:rsidRDefault="00035394" w:rsidP="00FD47C5">
      <w:pPr>
        <w:widowControl w:val="0"/>
        <w:tabs>
          <w:tab w:val="left" w:pos="518"/>
          <w:tab w:val="left" w:pos="936"/>
          <w:tab w:val="left" w:pos="2070"/>
        </w:tabs>
        <w:ind w:left="1296" w:hanging="1296"/>
        <w:rPr>
          <w:sz w:val="22"/>
          <w:szCs w:val="22"/>
        </w:rPr>
      </w:pPr>
      <w:r w:rsidRPr="00FB6C84">
        <w:rPr>
          <w:sz w:val="22"/>
          <w:szCs w:val="22"/>
        </w:rPr>
        <w:t>57500</w:t>
      </w:r>
      <w:r w:rsidRPr="00FB6C84">
        <w:rPr>
          <w:sz w:val="22"/>
          <w:szCs w:val="22"/>
        </w:rPr>
        <w:tab/>
        <w:t>Biopsy of cervix, single or multiple, or local excision of lesion, with or without fulguration (</w:t>
      </w:r>
      <w:r>
        <w:rPr>
          <w:sz w:val="22"/>
          <w:szCs w:val="22"/>
        </w:rPr>
        <w:t>S.P.</w:t>
      </w:r>
      <w:r w:rsidRPr="00FB6C84">
        <w:rPr>
          <w:sz w:val="22"/>
          <w:szCs w:val="22"/>
        </w:rPr>
        <w:t xml:space="preserve">) </w:t>
      </w:r>
    </w:p>
    <w:p w:rsidR="00035394" w:rsidRPr="00FB6C84" w:rsidRDefault="00035394" w:rsidP="00FD47C5">
      <w:pPr>
        <w:widowControl w:val="0"/>
        <w:tabs>
          <w:tab w:val="left" w:pos="518"/>
          <w:tab w:val="left" w:pos="936"/>
          <w:tab w:val="left" w:pos="1314"/>
          <w:tab w:val="left" w:pos="1692"/>
          <w:tab w:val="left" w:pos="2070"/>
        </w:tabs>
        <w:ind w:left="1296" w:hanging="1296"/>
        <w:rPr>
          <w:sz w:val="22"/>
          <w:szCs w:val="22"/>
        </w:rPr>
      </w:pPr>
      <w:r w:rsidRPr="00FB6C84">
        <w:rPr>
          <w:sz w:val="22"/>
          <w:szCs w:val="22"/>
        </w:rPr>
        <w:t>57505</w:t>
      </w:r>
      <w:r w:rsidRPr="00FB6C84">
        <w:rPr>
          <w:sz w:val="22"/>
          <w:szCs w:val="22"/>
        </w:rPr>
        <w:tab/>
      </w:r>
      <w:proofErr w:type="spellStart"/>
      <w:r w:rsidRPr="00FB6C84">
        <w:rPr>
          <w:sz w:val="22"/>
          <w:szCs w:val="22"/>
        </w:rPr>
        <w:t>Endocervical</w:t>
      </w:r>
      <w:proofErr w:type="spellEnd"/>
      <w:r w:rsidRPr="00FB6C84">
        <w:rPr>
          <w:sz w:val="22"/>
          <w:szCs w:val="22"/>
        </w:rPr>
        <w:t xml:space="preserve"> curettage (not done as part of a dilation and curettage)</w:t>
      </w:r>
    </w:p>
    <w:p w:rsidR="00035394" w:rsidRPr="00FB6C84" w:rsidRDefault="00035394" w:rsidP="00FD47C5">
      <w:pPr>
        <w:widowControl w:val="0"/>
        <w:tabs>
          <w:tab w:val="left" w:pos="518"/>
          <w:tab w:val="left" w:pos="936"/>
          <w:tab w:val="left" w:pos="1314"/>
          <w:tab w:val="left" w:pos="1692"/>
          <w:tab w:val="left" w:pos="2070"/>
        </w:tabs>
        <w:ind w:left="1296" w:hanging="1296"/>
        <w:rPr>
          <w:sz w:val="22"/>
          <w:szCs w:val="22"/>
        </w:rPr>
      </w:pPr>
      <w:r w:rsidRPr="00FB6C84">
        <w:rPr>
          <w:sz w:val="22"/>
          <w:szCs w:val="22"/>
        </w:rPr>
        <w:t>57510</w:t>
      </w:r>
      <w:r w:rsidRPr="00FB6C84">
        <w:rPr>
          <w:sz w:val="22"/>
          <w:szCs w:val="22"/>
        </w:rPr>
        <w:tab/>
        <w:t>Cautery of cervix; electro or thermal</w:t>
      </w:r>
    </w:p>
    <w:p w:rsidR="00035394" w:rsidRPr="00FB6C84" w:rsidRDefault="00035394" w:rsidP="00FD47C5">
      <w:pPr>
        <w:widowControl w:val="0"/>
        <w:tabs>
          <w:tab w:val="left" w:pos="518"/>
          <w:tab w:val="left" w:pos="936"/>
          <w:tab w:val="left" w:pos="1314"/>
          <w:tab w:val="left" w:pos="1692"/>
          <w:tab w:val="left" w:pos="2070"/>
        </w:tabs>
        <w:ind w:left="1296" w:hanging="1296"/>
        <w:rPr>
          <w:sz w:val="22"/>
          <w:szCs w:val="22"/>
        </w:rPr>
      </w:pPr>
      <w:r w:rsidRPr="00FB6C84">
        <w:rPr>
          <w:sz w:val="22"/>
          <w:szCs w:val="22"/>
        </w:rPr>
        <w:t>57511</w:t>
      </w:r>
      <w:r w:rsidRPr="00FB6C84">
        <w:rPr>
          <w:sz w:val="22"/>
          <w:szCs w:val="22"/>
        </w:rPr>
        <w:tab/>
      </w:r>
      <w:r w:rsidRPr="00FB6C84">
        <w:rPr>
          <w:sz w:val="22"/>
          <w:szCs w:val="22"/>
        </w:rPr>
        <w:tab/>
      </w:r>
      <w:proofErr w:type="spellStart"/>
      <w:r w:rsidRPr="00FB6C84">
        <w:rPr>
          <w:sz w:val="22"/>
          <w:szCs w:val="22"/>
        </w:rPr>
        <w:t>cryocautery</w:t>
      </w:r>
      <w:proofErr w:type="spellEnd"/>
      <w:r w:rsidRPr="00FB6C84">
        <w:rPr>
          <w:sz w:val="22"/>
          <w:szCs w:val="22"/>
        </w:rPr>
        <w:t>, initial or repeat</w:t>
      </w:r>
    </w:p>
    <w:p w:rsidR="00035394" w:rsidRPr="00FB6C84" w:rsidRDefault="00035394" w:rsidP="00FD47C5">
      <w:pPr>
        <w:widowControl w:val="0"/>
        <w:tabs>
          <w:tab w:val="left" w:pos="518"/>
          <w:tab w:val="left" w:pos="936"/>
          <w:tab w:val="left" w:pos="1314"/>
          <w:tab w:val="left" w:pos="1692"/>
          <w:tab w:val="left" w:pos="2070"/>
        </w:tabs>
        <w:ind w:left="1296" w:hanging="1296"/>
        <w:rPr>
          <w:sz w:val="22"/>
          <w:szCs w:val="22"/>
        </w:rPr>
      </w:pPr>
      <w:r w:rsidRPr="00FB6C84">
        <w:rPr>
          <w:sz w:val="22"/>
          <w:szCs w:val="22"/>
        </w:rPr>
        <w:t>57513</w:t>
      </w:r>
      <w:r w:rsidRPr="00FB6C84">
        <w:rPr>
          <w:sz w:val="22"/>
          <w:szCs w:val="22"/>
        </w:rPr>
        <w:tab/>
      </w:r>
      <w:r w:rsidRPr="00FB6C84">
        <w:rPr>
          <w:sz w:val="22"/>
          <w:szCs w:val="22"/>
        </w:rPr>
        <w:tab/>
        <w:t>laser ablation</w:t>
      </w:r>
    </w:p>
    <w:p w:rsidR="00035394" w:rsidRPr="00FB6C84" w:rsidRDefault="00035394" w:rsidP="00FD47C5">
      <w:pPr>
        <w:widowControl w:val="0"/>
        <w:tabs>
          <w:tab w:val="left" w:pos="518"/>
          <w:tab w:val="left" w:pos="936"/>
          <w:tab w:val="left" w:pos="2070"/>
        </w:tabs>
        <w:ind w:left="1296" w:hanging="1296"/>
        <w:rPr>
          <w:sz w:val="22"/>
          <w:szCs w:val="22"/>
        </w:rPr>
      </w:pPr>
      <w:r w:rsidRPr="00FB6C84">
        <w:rPr>
          <w:sz w:val="22"/>
          <w:szCs w:val="22"/>
        </w:rPr>
        <w:t>57520</w:t>
      </w:r>
      <w:r w:rsidRPr="00FB6C84">
        <w:rPr>
          <w:sz w:val="22"/>
          <w:szCs w:val="22"/>
        </w:rPr>
        <w:tab/>
      </w:r>
      <w:proofErr w:type="spellStart"/>
      <w:r w:rsidRPr="00FB6C84">
        <w:rPr>
          <w:sz w:val="22"/>
          <w:szCs w:val="22"/>
        </w:rPr>
        <w:t>Conization</w:t>
      </w:r>
      <w:proofErr w:type="spellEnd"/>
      <w:r w:rsidRPr="00FB6C84">
        <w:rPr>
          <w:sz w:val="22"/>
          <w:szCs w:val="22"/>
        </w:rPr>
        <w:t xml:space="preserve"> of cervix, with or without fulguration, with or without dilation and curettage, with or without repair; cold knife or laser</w:t>
      </w:r>
    </w:p>
    <w:p w:rsidR="00035394" w:rsidRDefault="00035394" w:rsidP="00FD47C5">
      <w:pPr>
        <w:widowControl w:val="0"/>
        <w:tabs>
          <w:tab w:val="left" w:pos="0"/>
          <w:tab w:val="left" w:pos="518"/>
          <w:tab w:val="left" w:pos="1314"/>
          <w:tab w:val="left" w:pos="1692"/>
          <w:tab w:val="left" w:pos="2070"/>
        </w:tabs>
        <w:ind w:left="1296" w:hanging="1296"/>
        <w:rPr>
          <w:sz w:val="22"/>
          <w:szCs w:val="22"/>
        </w:rPr>
      </w:pPr>
      <w:r w:rsidRPr="00FB6C84">
        <w:rPr>
          <w:sz w:val="22"/>
          <w:szCs w:val="22"/>
        </w:rPr>
        <w:t>57522</w:t>
      </w:r>
      <w:r w:rsidRPr="00FB6C84">
        <w:rPr>
          <w:sz w:val="22"/>
          <w:szCs w:val="22"/>
        </w:rPr>
        <w:tab/>
        <w:t>loop electrode excision</w:t>
      </w:r>
    </w:p>
    <w:p w:rsidR="00035394" w:rsidRPr="00FB6C84" w:rsidRDefault="00035394" w:rsidP="00FD47C5">
      <w:pPr>
        <w:widowControl w:val="0"/>
        <w:tabs>
          <w:tab w:val="left" w:pos="0"/>
          <w:tab w:val="left" w:pos="518"/>
          <w:tab w:val="left" w:pos="1314"/>
          <w:tab w:val="left" w:pos="1692"/>
          <w:tab w:val="left" w:pos="2070"/>
        </w:tabs>
        <w:ind w:left="1296" w:hanging="1296"/>
        <w:rPr>
          <w:sz w:val="22"/>
          <w:szCs w:val="22"/>
        </w:rPr>
      </w:pPr>
      <w:r>
        <w:rPr>
          <w:sz w:val="22"/>
          <w:szCs w:val="22"/>
        </w:rPr>
        <w:t>57800</w:t>
      </w:r>
      <w:r>
        <w:rPr>
          <w:sz w:val="22"/>
          <w:szCs w:val="22"/>
        </w:rPr>
        <w:tab/>
        <w:t>Dilation of cervical canal, instrumental (S.P.)</w:t>
      </w:r>
    </w:p>
    <w:p w:rsidR="00035394" w:rsidRPr="00FB6C84" w:rsidRDefault="00035394" w:rsidP="00FD47C5">
      <w:pPr>
        <w:widowControl w:val="0"/>
        <w:tabs>
          <w:tab w:val="left" w:pos="518"/>
          <w:tab w:val="left" w:pos="900"/>
          <w:tab w:val="left" w:pos="1692"/>
          <w:tab w:val="left" w:pos="2070"/>
        </w:tabs>
        <w:ind w:left="1296" w:hanging="1296"/>
        <w:rPr>
          <w:sz w:val="22"/>
        </w:rPr>
      </w:pPr>
      <w:r w:rsidRPr="00FB6C84">
        <w:rPr>
          <w:sz w:val="22"/>
          <w:szCs w:val="22"/>
        </w:rPr>
        <w:t>58100</w:t>
      </w:r>
      <w:r w:rsidRPr="00FB6C84">
        <w:rPr>
          <w:sz w:val="22"/>
          <w:szCs w:val="22"/>
        </w:rPr>
        <w:tab/>
        <w:t xml:space="preserve">Endometrial sampling (biopsy) with or without </w:t>
      </w:r>
      <w:proofErr w:type="spellStart"/>
      <w:r w:rsidRPr="00FB6C84">
        <w:rPr>
          <w:sz w:val="22"/>
          <w:szCs w:val="22"/>
        </w:rPr>
        <w:t>endocervical</w:t>
      </w:r>
      <w:proofErr w:type="spellEnd"/>
      <w:r w:rsidRPr="00FB6C84">
        <w:rPr>
          <w:sz w:val="22"/>
          <w:szCs w:val="22"/>
        </w:rPr>
        <w:t xml:space="preserve"> sampling (biopsy), without cervical dilation, any method (</w:t>
      </w:r>
      <w:r>
        <w:rPr>
          <w:sz w:val="22"/>
          <w:szCs w:val="22"/>
        </w:rPr>
        <w:t>S.P.</w:t>
      </w:r>
      <w:r w:rsidRPr="00FB6C84">
        <w:rPr>
          <w:sz w:val="22"/>
          <w:szCs w:val="22"/>
        </w:rPr>
        <w:t>)</w:t>
      </w:r>
    </w:p>
    <w:p w:rsidR="00035394" w:rsidRPr="00FB6C84" w:rsidRDefault="00035394" w:rsidP="00066E8E">
      <w:pPr>
        <w:widowControl w:val="0"/>
        <w:tabs>
          <w:tab w:val="left" w:pos="518"/>
          <w:tab w:val="left" w:pos="900"/>
          <w:tab w:val="left" w:pos="936"/>
          <w:tab w:val="left" w:pos="1314"/>
          <w:tab w:val="left" w:pos="1692"/>
          <w:tab w:val="left" w:pos="2070"/>
        </w:tabs>
        <w:rPr>
          <w:sz w:val="22"/>
          <w:szCs w:val="22"/>
        </w:rPr>
      </w:pPr>
      <w:r>
        <w:rPr>
          <w:sz w:val="22"/>
          <w:szCs w:val="22"/>
        </w:rPr>
        <w:br w:type="page"/>
      </w:r>
      <w:r w:rsidRPr="00FB6C84">
        <w:rPr>
          <w:sz w:val="22"/>
          <w:szCs w:val="22"/>
        </w:rPr>
        <w:lastRenderedPageBreak/>
        <w:t xml:space="preserve">604  </w:t>
      </w:r>
      <w:r w:rsidRPr="00FB6C84">
        <w:rPr>
          <w:sz w:val="22"/>
          <w:szCs w:val="22"/>
          <w:u w:val="single"/>
        </w:rPr>
        <w:t>Medical and Surgery Procedures</w:t>
      </w:r>
      <w:r w:rsidRPr="00FB6C84">
        <w:rPr>
          <w:sz w:val="22"/>
          <w:szCs w:val="22"/>
        </w:rPr>
        <w:t xml:space="preserve"> </w:t>
      </w:r>
      <w:r>
        <w:rPr>
          <w:sz w:val="22"/>
          <w:szCs w:val="22"/>
        </w:rPr>
        <w:t>(cont.)</w:t>
      </w:r>
    </w:p>
    <w:p w:rsidR="00035394" w:rsidRPr="00FB6C84" w:rsidRDefault="00035394" w:rsidP="00066E8E">
      <w:pPr>
        <w:widowControl w:val="0"/>
        <w:tabs>
          <w:tab w:val="left" w:pos="518"/>
          <w:tab w:val="left" w:pos="900"/>
          <w:tab w:val="left" w:pos="936"/>
          <w:tab w:val="left" w:pos="1314"/>
          <w:tab w:val="left" w:pos="1692"/>
          <w:tab w:val="left" w:pos="2070"/>
        </w:tabs>
        <w:ind w:left="1350" w:hanging="1350"/>
        <w:rPr>
          <w:sz w:val="22"/>
          <w:szCs w:val="22"/>
        </w:rPr>
      </w:pPr>
    </w:p>
    <w:p w:rsidR="00035394" w:rsidRPr="0011170D" w:rsidRDefault="00035394" w:rsidP="00066E8E">
      <w:pPr>
        <w:widowControl w:val="0"/>
        <w:tabs>
          <w:tab w:val="left" w:pos="518"/>
          <w:tab w:val="left" w:pos="936"/>
          <w:tab w:val="left" w:pos="1314"/>
          <w:tab w:val="left" w:pos="1692"/>
          <w:tab w:val="left" w:pos="2070"/>
        </w:tabs>
        <w:rPr>
          <w:sz w:val="22"/>
          <w:szCs w:val="22"/>
        </w:rPr>
      </w:pPr>
      <w:r w:rsidRPr="0011170D">
        <w:rPr>
          <w:sz w:val="22"/>
          <w:szCs w:val="22"/>
        </w:rPr>
        <w:t>Service</w:t>
      </w:r>
    </w:p>
    <w:p w:rsidR="00035394" w:rsidRPr="0011170D" w:rsidRDefault="00035394" w:rsidP="00066E8E">
      <w:pPr>
        <w:widowControl w:val="0"/>
        <w:tabs>
          <w:tab w:val="left" w:pos="518"/>
          <w:tab w:val="left" w:pos="900"/>
          <w:tab w:val="left" w:pos="1314"/>
          <w:tab w:val="left" w:pos="1692"/>
          <w:tab w:val="left" w:pos="2070"/>
        </w:tabs>
        <w:rPr>
          <w:sz w:val="22"/>
          <w:szCs w:val="22"/>
        </w:rPr>
      </w:pPr>
      <w:r w:rsidRPr="0011170D">
        <w:rPr>
          <w:sz w:val="22"/>
          <w:szCs w:val="22"/>
          <w:u w:val="single"/>
        </w:rPr>
        <w:t>Code</w:t>
      </w:r>
      <w:r w:rsidRPr="0011170D">
        <w:rPr>
          <w:sz w:val="22"/>
          <w:szCs w:val="22"/>
        </w:rPr>
        <w:tab/>
      </w:r>
      <w:r w:rsidRPr="0011170D">
        <w:rPr>
          <w:sz w:val="22"/>
          <w:szCs w:val="22"/>
        </w:rPr>
        <w:tab/>
      </w:r>
      <w:r w:rsidRPr="0011170D">
        <w:rPr>
          <w:sz w:val="22"/>
          <w:szCs w:val="22"/>
          <w:u w:val="single"/>
        </w:rPr>
        <w:t>Service Description</w:t>
      </w:r>
    </w:p>
    <w:p w:rsidR="00035394" w:rsidRDefault="00035394" w:rsidP="00066E8E">
      <w:pPr>
        <w:widowControl w:val="0"/>
        <w:tabs>
          <w:tab w:val="left" w:pos="518"/>
          <w:tab w:val="left" w:pos="900"/>
          <w:tab w:val="left" w:pos="1692"/>
          <w:tab w:val="left" w:pos="2070"/>
        </w:tabs>
        <w:ind w:left="1260" w:hanging="1260"/>
        <w:rPr>
          <w:sz w:val="22"/>
          <w:szCs w:val="22"/>
        </w:rPr>
      </w:pPr>
    </w:p>
    <w:p w:rsidR="00035394" w:rsidRPr="00FB6C84" w:rsidRDefault="00035394" w:rsidP="00FD47C5">
      <w:pPr>
        <w:widowControl w:val="0"/>
        <w:tabs>
          <w:tab w:val="left" w:pos="518"/>
          <w:tab w:val="left" w:pos="900"/>
          <w:tab w:val="left" w:pos="1692"/>
          <w:tab w:val="left" w:pos="2070"/>
        </w:tabs>
        <w:ind w:left="1296" w:hanging="1296"/>
        <w:rPr>
          <w:sz w:val="22"/>
          <w:szCs w:val="22"/>
        </w:rPr>
      </w:pPr>
      <w:r w:rsidRPr="00FB6C84">
        <w:rPr>
          <w:sz w:val="22"/>
          <w:szCs w:val="22"/>
        </w:rPr>
        <w:t>58300</w:t>
      </w:r>
      <w:r>
        <w:rPr>
          <w:sz w:val="22"/>
          <w:szCs w:val="22"/>
        </w:rPr>
        <w:tab/>
      </w:r>
      <w:r w:rsidRPr="00FB6C84">
        <w:rPr>
          <w:sz w:val="22"/>
          <w:szCs w:val="22"/>
        </w:rPr>
        <w:t>Insertion of intrauterine device (IUD)</w:t>
      </w:r>
    </w:p>
    <w:p w:rsidR="00035394" w:rsidRPr="00FB6C84" w:rsidRDefault="00035394" w:rsidP="00FD47C5">
      <w:pPr>
        <w:widowControl w:val="0"/>
        <w:tabs>
          <w:tab w:val="left" w:pos="518"/>
          <w:tab w:val="left" w:pos="900"/>
          <w:tab w:val="left" w:pos="1692"/>
          <w:tab w:val="left" w:pos="2070"/>
        </w:tabs>
        <w:ind w:left="1296" w:hanging="1296"/>
        <w:rPr>
          <w:sz w:val="22"/>
          <w:szCs w:val="22"/>
        </w:rPr>
      </w:pPr>
      <w:r w:rsidRPr="00FB6C84">
        <w:rPr>
          <w:sz w:val="22"/>
          <w:szCs w:val="22"/>
        </w:rPr>
        <w:t>58301</w:t>
      </w:r>
      <w:r>
        <w:rPr>
          <w:sz w:val="22"/>
          <w:szCs w:val="22"/>
        </w:rPr>
        <w:tab/>
      </w:r>
      <w:r w:rsidRPr="00FB6C84">
        <w:rPr>
          <w:sz w:val="22"/>
          <w:szCs w:val="22"/>
        </w:rPr>
        <w:t>Removal of intrauterine device (IUD)</w:t>
      </w:r>
    </w:p>
    <w:p w:rsidR="00035394" w:rsidRDefault="00035394" w:rsidP="00FD47C5">
      <w:pPr>
        <w:widowControl w:val="0"/>
        <w:tabs>
          <w:tab w:val="left" w:pos="518"/>
          <w:tab w:val="left" w:pos="900"/>
          <w:tab w:val="left" w:pos="1692"/>
          <w:tab w:val="left" w:pos="2070"/>
        </w:tabs>
        <w:ind w:left="1296" w:hanging="1296"/>
        <w:rPr>
          <w:sz w:val="22"/>
          <w:szCs w:val="22"/>
        </w:rPr>
      </w:pPr>
      <w:r w:rsidRPr="00FB6C84">
        <w:rPr>
          <w:sz w:val="22"/>
          <w:szCs w:val="22"/>
        </w:rPr>
        <w:t>58340</w:t>
      </w:r>
      <w:r>
        <w:rPr>
          <w:sz w:val="22"/>
          <w:szCs w:val="22"/>
        </w:rPr>
        <w:tab/>
      </w:r>
      <w:proofErr w:type="spellStart"/>
      <w:r w:rsidRPr="00FB6C84">
        <w:rPr>
          <w:sz w:val="22"/>
          <w:szCs w:val="22"/>
        </w:rPr>
        <w:t>Catherization</w:t>
      </w:r>
      <w:proofErr w:type="spellEnd"/>
      <w:r w:rsidRPr="00FB6C84">
        <w:rPr>
          <w:sz w:val="22"/>
          <w:szCs w:val="22"/>
        </w:rPr>
        <w:t xml:space="preserve"> and introduction of saline or contrast material for saline infusion </w:t>
      </w:r>
      <w:proofErr w:type="spellStart"/>
      <w:r w:rsidRPr="00FB6C84">
        <w:rPr>
          <w:sz w:val="22"/>
          <w:szCs w:val="22"/>
        </w:rPr>
        <w:t>sonohysterography</w:t>
      </w:r>
      <w:proofErr w:type="spellEnd"/>
      <w:r w:rsidRPr="00FB6C84">
        <w:rPr>
          <w:sz w:val="22"/>
          <w:szCs w:val="22"/>
        </w:rPr>
        <w:t xml:space="preserve"> (SIS) or </w:t>
      </w:r>
      <w:proofErr w:type="spellStart"/>
      <w:r w:rsidRPr="00FB6C84">
        <w:rPr>
          <w:sz w:val="22"/>
          <w:szCs w:val="22"/>
        </w:rPr>
        <w:t>hysterosalpingography</w:t>
      </w:r>
      <w:proofErr w:type="spellEnd"/>
    </w:p>
    <w:p w:rsidR="00035394" w:rsidRDefault="00035394" w:rsidP="00FD47C5">
      <w:pPr>
        <w:widowControl w:val="0"/>
        <w:tabs>
          <w:tab w:val="left" w:pos="518"/>
          <w:tab w:val="left" w:pos="900"/>
          <w:tab w:val="left" w:pos="1692"/>
          <w:tab w:val="left" w:pos="2070"/>
        </w:tabs>
        <w:ind w:left="1296" w:hanging="1296"/>
        <w:rPr>
          <w:sz w:val="22"/>
          <w:szCs w:val="22"/>
        </w:rPr>
      </w:pPr>
      <w:r>
        <w:rPr>
          <w:sz w:val="22"/>
          <w:szCs w:val="22"/>
        </w:rPr>
        <w:t>58555</w:t>
      </w:r>
      <w:r>
        <w:rPr>
          <w:sz w:val="22"/>
          <w:szCs w:val="22"/>
        </w:rPr>
        <w:tab/>
        <w:t>Hysteroscopy, diagnostic (S.P.)</w:t>
      </w:r>
    </w:p>
    <w:p w:rsidR="00035394" w:rsidRPr="00FB6C84" w:rsidRDefault="00035394" w:rsidP="00FD47C5">
      <w:pPr>
        <w:widowControl w:val="0"/>
        <w:tabs>
          <w:tab w:val="left" w:pos="518"/>
          <w:tab w:val="left" w:pos="900"/>
          <w:tab w:val="left" w:pos="1692"/>
          <w:tab w:val="left" w:pos="2070"/>
        </w:tabs>
        <w:ind w:left="1296" w:hanging="1296"/>
        <w:rPr>
          <w:sz w:val="22"/>
          <w:szCs w:val="22"/>
        </w:rPr>
      </w:pPr>
      <w:r>
        <w:rPr>
          <w:sz w:val="22"/>
          <w:szCs w:val="22"/>
        </w:rPr>
        <w:t>58562</w:t>
      </w:r>
      <w:r>
        <w:rPr>
          <w:sz w:val="22"/>
          <w:szCs w:val="22"/>
        </w:rPr>
        <w:tab/>
        <w:t>Hysteroscopy, surgical; with sampling (biopsy) of endometrium and/or polypectomy, with or without D&amp;C with removal of impacted foreign body</w:t>
      </w:r>
    </w:p>
    <w:p w:rsidR="00035394" w:rsidRDefault="00035394" w:rsidP="00FD47C5">
      <w:pPr>
        <w:widowControl w:val="0"/>
        <w:tabs>
          <w:tab w:val="left" w:pos="518"/>
          <w:tab w:val="left" w:pos="900"/>
          <w:tab w:val="left" w:pos="1692"/>
          <w:tab w:val="left" w:pos="2070"/>
        </w:tabs>
        <w:ind w:left="1296" w:hanging="1296"/>
        <w:rPr>
          <w:sz w:val="22"/>
          <w:szCs w:val="22"/>
        </w:rPr>
      </w:pPr>
      <w:r w:rsidRPr="00FB6C84">
        <w:rPr>
          <w:sz w:val="22"/>
          <w:szCs w:val="22"/>
        </w:rPr>
        <w:t>58565</w:t>
      </w:r>
      <w:r>
        <w:rPr>
          <w:sz w:val="22"/>
          <w:szCs w:val="22"/>
        </w:rPr>
        <w:tab/>
      </w:r>
      <w:r w:rsidRPr="00FB6C84">
        <w:rPr>
          <w:sz w:val="22"/>
          <w:szCs w:val="22"/>
        </w:rPr>
        <w:t>Hysteroscopy, surgical; with bilateral fallopian tube cannulation to induce occlusion by placement of permanent implants (Consent for Sterilization form CS-18 or CS-21 required.)</w:t>
      </w:r>
    </w:p>
    <w:p w:rsidR="00035394" w:rsidRDefault="00035394" w:rsidP="00066E8E">
      <w:pPr>
        <w:widowControl w:val="0"/>
        <w:tabs>
          <w:tab w:val="left" w:pos="518"/>
          <w:tab w:val="left" w:pos="900"/>
          <w:tab w:val="left" w:pos="1692"/>
          <w:tab w:val="left" w:pos="2070"/>
        </w:tabs>
        <w:ind w:left="1260" w:hanging="1260"/>
        <w:rPr>
          <w:sz w:val="22"/>
          <w:szCs w:val="22"/>
        </w:rPr>
      </w:pPr>
    </w:p>
    <w:p w:rsidR="00035394" w:rsidRDefault="00035394" w:rsidP="00066E8E">
      <w:pPr>
        <w:rPr>
          <w:sz w:val="22"/>
          <w:szCs w:val="22"/>
          <w:u w:val="single"/>
        </w:rPr>
      </w:pPr>
      <w:r>
        <w:rPr>
          <w:sz w:val="22"/>
          <w:szCs w:val="22"/>
          <w:u w:val="single"/>
        </w:rPr>
        <w:t xml:space="preserve">605 </w:t>
      </w:r>
      <w:r w:rsidRPr="00FC35A9">
        <w:rPr>
          <w:sz w:val="22"/>
          <w:szCs w:val="22"/>
          <w:u w:val="single"/>
        </w:rPr>
        <w:t>Radiology/Diagnostic Ultrasound Procedures</w:t>
      </w:r>
    </w:p>
    <w:p w:rsidR="00035394" w:rsidRDefault="00035394" w:rsidP="00066E8E">
      <w:pPr>
        <w:rPr>
          <w:sz w:val="22"/>
          <w:szCs w:val="22"/>
          <w:u w:val="single"/>
        </w:rPr>
      </w:pPr>
    </w:p>
    <w:p w:rsidR="00035394" w:rsidRDefault="00035394" w:rsidP="00066E8E">
      <w:pPr>
        <w:widowControl w:val="0"/>
        <w:tabs>
          <w:tab w:val="left" w:pos="518"/>
          <w:tab w:val="left" w:pos="900"/>
          <w:tab w:val="left" w:pos="1692"/>
          <w:tab w:val="left" w:pos="2070"/>
        </w:tabs>
        <w:ind w:left="1296" w:hanging="1296"/>
        <w:rPr>
          <w:sz w:val="22"/>
          <w:szCs w:val="22"/>
        </w:rPr>
      </w:pPr>
      <w:r>
        <w:rPr>
          <w:sz w:val="22"/>
          <w:szCs w:val="22"/>
        </w:rPr>
        <w:t>76817</w:t>
      </w:r>
      <w:r>
        <w:rPr>
          <w:sz w:val="22"/>
          <w:szCs w:val="22"/>
        </w:rPr>
        <w:tab/>
        <w:t>Ultrasound, pregnant uterus, real time with image documentation, transvaginal</w:t>
      </w:r>
    </w:p>
    <w:p w:rsidR="00035394" w:rsidRDefault="00035394" w:rsidP="00066E8E">
      <w:pPr>
        <w:widowControl w:val="0"/>
        <w:tabs>
          <w:tab w:val="left" w:pos="518"/>
          <w:tab w:val="left" w:pos="900"/>
          <w:tab w:val="left" w:pos="1692"/>
          <w:tab w:val="left" w:pos="2070"/>
        </w:tabs>
        <w:ind w:left="1296" w:hanging="1296"/>
        <w:rPr>
          <w:sz w:val="22"/>
          <w:szCs w:val="22"/>
        </w:rPr>
      </w:pPr>
      <w:r>
        <w:rPr>
          <w:sz w:val="22"/>
          <w:szCs w:val="22"/>
        </w:rPr>
        <w:t>76830</w:t>
      </w:r>
      <w:r>
        <w:rPr>
          <w:sz w:val="22"/>
          <w:szCs w:val="22"/>
        </w:rPr>
        <w:tab/>
        <w:t>Ultrasound, transvaginal</w:t>
      </w:r>
      <w:r w:rsidR="00B86C1A">
        <w:rPr>
          <w:sz w:val="22"/>
          <w:szCs w:val="22"/>
        </w:rPr>
        <w:t xml:space="preserve"> </w:t>
      </w:r>
      <w:r w:rsidR="00B86C1A">
        <w:rPr>
          <w:rFonts w:eastAsia="BatangChe"/>
          <w:color w:val="000000"/>
          <w:sz w:val="24"/>
          <w:szCs w:val="24"/>
        </w:rPr>
        <w:t>(For obstetrical transvaginal ultrasound, use 76817)</w:t>
      </w:r>
    </w:p>
    <w:p w:rsidR="00035394" w:rsidRDefault="00035394" w:rsidP="00066E8E">
      <w:pPr>
        <w:widowControl w:val="0"/>
        <w:tabs>
          <w:tab w:val="left" w:pos="518"/>
          <w:tab w:val="left" w:pos="900"/>
          <w:tab w:val="left" w:pos="1692"/>
          <w:tab w:val="left" w:pos="2070"/>
        </w:tabs>
        <w:ind w:left="1296" w:hanging="1296"/>
        <w:rPr>
          <w:sz w:val="22"/>
          <w:szCs w:val="22"/>
        </w:rPr>
      </w:pPr>
      <w:r>
        <w:rPr>
          <w:sz w:val="22"/>
          <w:szCs w:val="22"/>
        </w:rPr>
        <w:t>76857</w:t>
      </w:r>
      <w:r>
        <w:rPr>
          <w:sz w:val="22"/>
          <w:szCs w:val="22"/>
        </w:rPr>
        <w:tab/>
        <w:t>Ultrasound, pelvic (</w:t>
      </w:r>
      <w:proofErr w:type="spellStart"/>
      <w:r>
        <w:rPr>
          <w:sz w:val="22"/>
          <w:szCs w:val="22"/>
        </w:rPr>
        <w:t>nonobstetric</w:t>
      </w:r>
      <w:r w:rsidR="00465F28">
        <w:rPr>
          <w:sz w:val="22"/>
          <w:szCs w:val="22"/>
        </w:rPr>
        <w:t>al</w:t>
      </w:r>
      <w:proofErr w:type="spellEnd"/>
      <w:r>
        <w:rPr>
          <w:sz w:val="22"/>
          <w:szCs w:val="22"/>
        </w:rPr>
        <w:t>), real time with image documentation; limited or follow-up (</w:t>
      </w:r>
      <w:proofErr w:type="spellStart"/>
      <w:r>
        <w:rPr>
          <w:sz w:val="22"/>
          <w:szCs w:val="22"/>
        </w:rPr>
        <w:t>eg</w:t>
      </w:r>
      <w:proofErr w:type="spellEnd"/>
      <w:r>
        <w:rPr>
          <w:sz w:val="22"/>
          <w:szCs w:val="22"/>
        </w:rPr>
        <w:t>, for follicles)</w:t>
      </w:r>
    </w:p>
    <w:p w:rsidR="00035394" w:rsidRDefault="00035394" w:rsidP="00066E8E">
      <w:pPr>
        <w:rPr>
          <w:sz w:val="22"/>
          <w:szCs w:val="22"/>
        </w:rPr>
      </w:pPr>
    </w:p>
    <w:p w:rsidR="00035394" w:rsidRDefault="00035394" w:rsidP="00066E8E">
      <w:pPr>
        <w:rPr>
          <w:sz w:val="22"/>
          <w:szCs w:val="22"/>
          <w:u w:val="single"/>
        </w:rPr>
      </w:pPr>
      <w:r>
        <w:rPr>
          <w:sz w:val="22"/>
          <w:szCs w:val="22"/>
          <w:u w:val="single"/>
        </w:rPr>
        <w:t xml:space="preserve">606 </w:t>
      </w:r>
      <w:r w:rsidRPr="00FC35A9">
        <w:rPr>
          <w:sz w:val="22"/>
          <w:szCs w:val="22"/>
          <w:u w:val="single"/>
        </w:rPr>
        <w:t>Medicine</w:t>
      </w:r>
    </w:p>
    <w:p w:rsidR="00035394" w:rsidRDefault="00035394" w:rsidP="00066E8E">
      <w:pPr>
        <w:rPr>
          <w:sz w:val="22"/>
          <w:szCs w:val="22"/>
          <w:u w:val="single"/>
        </w:rPr>
      </w:pPr>
    </w:p>
    <w:p w:rsidR="00035394" w:rsidRDefault="00035394" w:rsidP="00066E8E">
      <w:pPr>
        <w:widowControl w:val="0"/>
        <w:tabs>
          <w:tab w:val="left" w:pos="518"/>
          <w:tab w:val="left" w:pos="900"/>
          <w:tab w:val="left" w:pos="1692"/>
          <w:tab w:val="left" w:pos="2070"/>
        </w:tabs>
        <w:ind w:left="1296" w:hanging="1296"/>
        <w:rPr>
          <w:sz w:val="22"/>
          <w:szCs w:val="22"/>
        </w:rPr>
      </w:pPr>
      <w:r>
        <w:rPr>
          <w:sz w:val="22"/>
          <w:szCs w:val="22"/>
        </w:rPr>
        <w:t>90471</w:t>
      </w:r>
      <w:r>
        <w:rPr>
          <w:sz w:val="22"/>
          <w:szCs w:val="22"/>
        </w:rPr>
        <w:tab/>
        <w:t>Immunization administration (includes percutaneous, intradermal, subcutaneous, or intramuscular injections); 1 vaccine (single or combination vaccine/toxoid)</w:t>
      </w:r>
    </w:p>
    <w:p w:rsidR="00035394" w:rsidRDefault="00035394" w:rsidP="00066E8E">
      <w:pPr>
        <w:widowControl w:val="0"/>
        <w:tabs>
          <w:tab w:val="left" w:pos="518"/>
          <w:tab w:val="left" w:pos="900"/>
          <w:tab w:val="left" w:pos="1692"/>
          <w:tab w:val="left" w:pos="2070"/>
        </w:tabs>
        <w:ind w:left="1296" w:hanging="1296"/>
        <w:rPr>
          <w:sz w:val="22"/>
          <w:szCs w:val="22"/>
        </w:rPr>
      </w:pPr>
      <w:r>
        <w:rPr>
          <w:sz w:val="22"/>
          <w:szCs w:val="22"/>
        </w:rPr>
        <w:t>90651</w:t>
      </w:r>
      <w:r>
        <w:rPr>
          <w:sz w:val="22"/>
          <w:szCs w:val="22"/>
        </w:rPr>
        <w:tab/>
        <w:t xml:space="preserve">Human Papillomavirus vaccine types 6, 11, 16, 18, 31, 33, 45, 52, 58 </w:t>
      </w:r>
      <w:proofErr w:type="spellStart"/>
      <w:r>
        <w:rPr>
          <w:sz w:val="22"/>
          <w:szCs w:val="22"/>
        </w:rPr>
        <w:t>nonavalent</w:t>
      </w:r>
      <w:proofErr w:type="spellEnd"/>
      <w:r>
        <w:rPr>
          <w:sz w:val="22"/>
          <w:szCs w:val="22"/>
        </w:rPr>
        <w:t xml:space="preserve"> (9vHPV), 2 or 3 dose schedule, for intramuscular use</w:t>
      </w:r>
    </w:p>
    <w:p w:rsidR="00035394" w:rsidRDefault="00035394" w:rsidP="00066E8E">
      <w:pPr>
        <w:widowControl w:val="0"/>
        <w:tabs>
          <w:tab w:val="left" w:pos="518"/>
          <w:tab w:val="left" w:pos="900"/>
          <w:tab w:val="left" w:pos="1692"/>
          <w:tab w:val="left" w:pos="2070"/>
        </w:tabs>
        <w:ind w:left="1296" w:hanging="1296"/>
        <w:rPr>
          <w:sz w:val="22"/>
          <w:szCs w:val="22"/>
        </w:rPr>
      </w:pPr>
      <w:r>
        <w:rPr>
          <w:sz w:val="22"/>
          <w:szCs w:val="22"/>
        </w:rPr>
        <w:t>96127</w:t>
      </w:r>
      <w:r>
        <w:rPr>
          <w:sz w:val="22"/>
          <w:szCs w:val="22"/>
        </w:rPr>
        <w:tab/>
        <w:t>Brief emotional/</w:t>
      </w:r>
      <w:proofErr w:type="spellStart"/>
      <w:r>
        <w:rPr>
          <w:sz w:val="22"/>
          <w:szCs w:val="22"/>
        </w:rPr>
        <w:t>behavorial</w:t>
      </w:r>
      <w:proofErr w:type="spellEnd"/>
      <w:r>
        <w:rPr>
          <w:sz w:val="22"/>
          <w:szCs w:val="22"/>
        </w:rPr>
        <w:t xml:space="preserve"> assessment (</w:t>
      </w:r>
      <w:proofErr w:type="spellStart"/>
      <w:r>
        <w:rPr>
          <w:sz w:val="22"/>
          <w:szCs w:val="22"/>
        </w:rPr>
        <w:t>eg</w:t>
      </w:r>
      <w:proofErr w:type="spellEnd"/>
      <w:r>
        <w:rPr>
          <w:sz w:val="22"/>
          <w:szCs w:val="22"/>
        </w:rPr>
        <w:t>, depression inventory, attention-deficit/hyperactivity disorder [ADHD] scale), with scoring and documentation, per standardized instrument</w:t>
      </w:r>
    </w:p>
    <w:p w:rsidR="00035394" w:rsidRDefault="00035394" w:rsidP="00066E8E">
      <w:pPr>
        <w:widowControl w:val="0"/>
        <w:tabs>
          <w:tab w:val="left" w:pos="518"/>
          <w:tab w:val="left" w:pos="900"/>
          <w:tab w:val="left" w:pos="1692"/>
          <w:tab w:val="left" w:pos="2070"/>
        </w:tabs>
        <w:ind w:left="1296" w:hanging="1296"/>
        <w:rPr>
          <w:sz w:val="22"/>
          <w:szCs w:val="22"/>
        </w:rPr>
      </w:pPr>
      <w:r>
        <w:rPr>
          <w:sz w:val="22"/>
          <w:szCs w:val="22"/>
        </w:rPr>
        <w:t>96372</w:t>
      </w:r>
      <w:r>
        <w:rPr>
          <w:sz w:val="22"/>
          <w:szCs w:val="22"/>
        </w:rPr>
        <w:tab/>
        <w:t>Therapeutic, prophylactic, or diagnostic injection (specify substance or drug); subcutaneous or intramuscular</w:t>
      </w:r>
    </w:p>
    <w:p w:rsidR="00035394" w:rsidRDefault="00035394" w:rsidP="00066E8E">
      <w:pPr>
        <w:widowControl w:val="0"/>
        <w:tabs>
          <w:tab w:val="left" w:pos="518"/>
          <w:tab w:val="left" w:pos="900"/>
          <w:tab w:val="left" w:pos="1692"/>
          <w:tab w:val="left" w:pos="2070"/>
        </w:tabs>
        <w:ind w:left="1296" w:hanging="1296"/>
        <w:rPr>
          <w:sz w:val="22"/>
          <w:szCs w:val="22"/>
        </w:rPr>
      </w:pPr>
      <w:r>
        <w:rPr>
          <w:sz w:val="22"/>
          <w:szCs w:val="22"/>
        </w:rPr>
        <w:t>J0461</w:t>
      </w:r>
      <w:r>
        <w:rPr>
          <w:sz w:val="22"/>
          <w:szCs w:val="22"/>
        </w:rPr>
        <w:tab/>
        <w:t>Injection, atropine sulfate, 0.01 mg</w:t>
      </w:r>
    </w:p>
    <w:p w:rsidR="00035394" w:rsidRDefault="00035394" w:rsidP="00066E8E">
      <w:pPr>
        <w:widowControl w:val="0"/>
        <w:tabs>
          <w:tab w:val="left" w:pos="518"/>
          <w:tab w:val="left" w:pos="900"/>
          <w:tab w:val="left" w:pos="1692"/>
          <w:tab w:val="left" w:pos="2070"/>
        </w:tabs>
        <w:ind w:left="1296" w:hanging="1296"/>
        <w:rPr>
          <w:sz w:val="22"/>
          <w:szCs w:val="22"/>
        </w:rPr>
      </w:pPr>
      <w:r>
        <w:rPr>
          <w:sz w:val="22"/>
          <w:szCs w:val="22"/>
        </w:rPr>
        <w:t>J0696</w:t>
      </w:r>
      <w:r>
        <w:rPr>
          <w:sz w:val="22"/>
          <w:szCs w:val="22"/>
        </w:rPr>
        <w:tab/>
      </w:r>
      <w:proofErr w:type="spellStart"/>
      <w:r>
        <w:rPr>
          <w:sz w:val="22"/>
          <w:szCs w:val="22"/>
        </w:rPr>
        <w:t>Inection</w:t>
      </w:r>
      <w:proofErr w:type="spellEnd"/>
      <w:r>
        <w:rPr>
          <w:sz w:val="22"/>
          <w:szCs w:val="22"/>
        </w:rPr>
        <w:t>, ceftriaxone sodium, per 250 mg</w:t>
      </w:r>
    </w:p>
    <w:p w:rsidR="00035394" w:rsidRDefault="00035394" w:rsidP="00066E8E">
      <w:pPr>
        <w:widowControl w:val="0"/>
        <w:tabs>
          <w:tab w:val="left" w:pos="518"/>
          <w:tab w:val="left" w:pos="900"/>
          <w:tab w:val="left" w:pos="1692"/>
          <w:tab w:val="left" w:pos="2070"/>
        </w:tabs>
        <w:ind w:left="1296" w:hanging="1296"/>
        <w:rPr>
          <w:sz w:val="22"/>
          <w:szCs w:val="22"/>
        </w:rPr>
      </w:pPr>
      <w:r>
        <w:rPr>
          <w:sz w:val="22"/>
          <w:szCs w:val="22"/>
        </w:rPr>
        <w:t>J2210</w:t>
      </w:r>
      <w:r>
        <w:rPr>
          <w:sz w:val="22"/>
          <w:szCs w:val="22"/>
        </w:rPr>
        <w:tab/>
        <w:t xml:space="preserve">Injection, </w:t>
      </w:r>
      <w:proofErr w:type="spellStart"/>
      <w:r>
        <w:rPr>
          <w:sz w:val="22"/>
          <w:szCs w:val="22"/>
        </w:rPr>
        <w:t>methylergonovine</w:t>
      </w:r>
      <w:proofErr w:type="spellEnd"/>
      <w:r>
        <w:rPr>
          <w:sz w:val="22"/>
          <w:szCs w:val="22"/>
        </w:rPr>
        <w:t xml:space="preserve"> maleate, up to 0.2 mg</w:t>
      </w:r>
    </w:p>
    <w:p w:rsidR="00035394" w:rsidRDefault="00035394" w:rsidP="00066E8E">
      <w:pPr>
        <w:widowControl w:val="0"/>
        <w:tabs>
          <w:tab w:val="left" w:pos="518"/>
          <w:tab w:val="left" w:pos="900"/>
          <w:tab w:val="left" w:pos="1692"/>
          <w:tab w:val="left" w:pos="2070"/>
        </w:tabs>
        <w:ind w:left="1296" w:hanging="1296"/>
        <w:rPr>
          <w:sz w:val="22"/>
          <w:szCs w:val="22"/>
        </w:rPr>
      </w:pPr>
    </w:p>
    <w:p w:rsidR="00035394" w:rsidRPr="00FB6C84" w:rsidRDefault="00035394" w:rsidP="00066E8E">
      <w:pPr>
        <w:tabs>
          <w:tab w:val="left" w:pos="6600"/>
        </w:tabs>
        <w:rPr>
          <w:sz w:val="22"/>
        </w:rPr>
      </w:pPr>
      <w:r w:rsidRPr="00FB6C84">
        <w:rPr>
          <w:sz w:val="22"/>
        </w:rPr>
        <w:t>60</w:t>
      </w:r>
      <w:r>
        <w:rPr>
          <w:sz w:val="22"/>
        </w:rPr>
        <w:t>7</w:t>
      </w:r>
      <w:r w:rsidRPr="00FB6C84">
        <w:rPr>
          <w:sz w:val="22"/>
        </w:rPr>
        <w:t xml:space="preserve">  </w:t>
      </w:r>
      <w:r w:rsidRPr="00FB6C84">
        <w:rPr>
          <w:sz w:val="22"/>
          <w:u w:val="single"/>
        </w:rPr>
        <w:t>Laboratory Services</w:t>
      </w:r>
      <w:r w:rsidRPr="00FB6C84">
        <w:rPr>
          <w:sz w:val="22"/>
        </w:rPr>
        <w:t xml:space="preserve"> </w:t>
      </w:r>
    </w:p>
    <w:p w:rsidR="00035394" w:rsidRDefault="00035394" w:rsidP="00066E8E">
      <w:pPr>
        <w:tabs>
          <w:tab w:val="left" w:pos="6600"/>
        </w:tabs>
        <w:rPr>
          <w:sz w:val="22"/>
        </w:rPr>
      </w:pPr>
    </w:p>
    <w:p w:rsidR="00035394" w:rsidRPr="00FB6C84" w:rsidRDefault="00035394" w:rsidP="00066E8E">
      <w:pPr>
        <w:tabs>
          <w:tab w:val="left" w:pos="6600"/>
        </w:tabs>
        <w:rPr>
          <w:sz w:val="22"/>
        </w:rPr>
      </w:pPr>
    </w:p>
    <w:p w:rsidR="00035394" w:rsidRPr="00FB6C84" w:rsidRDefault="00035394" w:rsidP="00066E8E">
      <w:pPr>
        <w:widowControl w:val="0"/>
        <w:tabs>
          <w:tab w:val="center" w:pos="4824"/>
        </w:tabs>
        <w:spacing w:line="240" w:lineRule="exact"/>
        <w:jc w:val="center"/>
        <w:rPr>
          <w:sz w:val="22"/>
        </w:rPr>
      </w:pPr>
      <w:r w:rsidRPr="00FB6C84">
        <w:rPr>
          <w:b/>
          <w:sz w:val="22"/>
          <w:u w:val="single"/>
        </w:rPr>
        <w:t>ORGAN OR DISEASE-ORIENTED PANELS</w:t>
      </w:r>
    </w:p>
    <w:p w:rsidR="00035394" w:rsidRPr="00FB6C84" w:rsidRDefault="00035394" w:rsidP="00066E8E">
      <w:pPr>
        <w:widowControl w:val="0"/>
        <w:tabs>
          <w:tab w:val="left" w:pos="518"/>
          <w:tab w:val="left" w:pos="936"/>
          <w:tab w:val="left" w:pos="1314"/>
          <w:tab w:val="left" w:pos="1692"/>
          <w:tab w:val="left" w:pos="2070"/>
        </w:tabs>
        <w:spacing w:line="240" w:lineRule="exact"/>
        <w:rPr>
          <w:sz w:val="22"/>
        </w:rPr>
      </w:pPr>
    </w:p>
    <w:p w:rsidR="00035394" w:rsidRPr="00FB6C84" w:rsidRDefault="00035394" w:rsidP="00066E8E">
      <w:pPr>
        <w:widowControl w:val="0"/>
        <w:tabs>
          <w:tab w:val="left" w:pos="936"/>
          <w:tab w:val="left" w:pos="1296"/>
          <w:tab w:val="left" w:pos="1692"/>
          <w:tab w:val="left" w:pos="2070"/>
        </w:tabs>
        <w:spacing w:line="240" w:lineRule="exact"/>
        <w:rPr>
          <w:sz w:val="22"/>
        </w:rPr>
      </w:pPr>
      <w:r w:rsidRPr="00FB6C84">
        <w:rPr>
          <w:sz w:val="22"/>
        </w:rPr>
        <w:t>These panels were developed for coding purposes only and should not be interpreted as clinical parameters. The tests listed with each panel identify the defined components of that panel. These panel components are not intended to limit the performance of other tests. If one performs tests in addition to those specifically indicated for a particular panel, those tests should be reported separately in addition to the panel code.</w:t>
      </w:r>
    </w:p>
    <w:p w:rsidR="00035394" w:rsidRPr="00FB6C84" w:rsidRDefault="00035394" w:rsidP="00066E8E">
      <w:pPr>
        <w:widowControl w:val="0"/>
        <w:tabs>
          <w:tab w:val="left" w:pos="518"/>
          <w:tab w:val="left" w:pos="936"/>
          <w:tab w:val="left" w:pos="1314"/>
          <w:tab w:val="left" w:pos="1692"/>
          <w:tab w:val="left" w:pos="2070"/>
        </w:tabs>
        <w:spacing w:line="240" w:lineRule="exact"/>
        <w:rPr>
          <w:sz w:val="22"/>
          <w:u w:val="single"/>
        </w:rPr>
      </w:pPr>
    </w:p>
    <w:p w:rsidR="00035394" w:rsidRPr="00FB6C84" w:rsidRDefault="00035394" w:rsidP="00035394">
      <w:pPr>
        <w:rPr>
          <w:sz w:val="22"/>
        </w:rPr>
      </w:pPr>
      <w:r>
        <w:rPr>
          <w:sz w:val="22"/>
        </w:rPr>
        <w:br w:type="page"/>
      </w:r>
      <w:r w:rsidRPr="00FB6C84">
        <w:rPr>
          <w:sz w:val="22"/>
        </w:rPr>
        <w:lastRenderedPageBreak/>
        <w:t>60</w:t>
      </w:r>
      <w:r>
        <w:rPr>
          <w:sz w:val="22"/>
        </w:rPr>
        <w:t>7</w:t>
      </w:r>
      <w:r w:rsidRPr="00FB6C84">
        <w:rPr>
          <w:sz w:val="22"/>
        </w:rPr>
        <w:t xml:space="preserve">  </w:t>
      </w:r>
      <w:r w:rsidRPr="00FB6C84">
        <w:rPr>
          <w:sz w:val="22"/>
          <w:u w:val="single"/>
        </w:rPr>
        <w:t>Laboratory Services</w:t>
      </w:r>
      <w:r w:rsidRPr="00FB6C84">
        <w:rPr>
          <w:sz w:val="22"/>
        </w:rPr>
        <w:t xml:space="preserve"> </w:t>
      </w:r>
      <w:r>
        <w:rPr>
          <w:sz w:val="22"/>
        </w:rPr>
        <w:t>(cont.)</w:t>
      </w:r>
    </w:p>
    <w:p w:rsidR="00035394" w:rsidRDefault="00035394" w:rsidP="00066E8E">
      <w:pPr>
        <w:widowControl w:val="0"/>
        <w:tabs>
          <w:tab w:val="left" w:pos="518"/>
          <w:tab w:val="left" w:pos="936"/>
          <w:tab w:val="left" w:pos="1314"/>
          <w:tab w:val="left" w:pos="1692"/>
          <w:tab w:val="left" w:pos="2070"/>
        </w:tabs>
        <w:ind w:left="1296" w:hanging="1296"/>
        <w:rPr>
          <w:sz w:val="22"/>
        </w:rPr>
      </w:pPr>
    </w:p>
    <w:p w:rsidR="00035394" w:rsidRPr="0011170D" w:rsidRDefault="00035394" w:rsidP="00066E8E">
      <w:pPr>
        <w:widowControl w:val="0"/>
        <w:tabs>
          <w:tab w:val="left" w:pos="518"/>
          <w:tab w:val="left" w:pos="936"/>
          <w:tab w:val="left" w:pos="1314"/>
          <w:tab w:val="left" w:pos="1692"/>
          <w:tab w:val="left" w:pos="2070"/>
        </w:tabs>
        <w:rPr>
          <w:sz w:val="22"/>
          <w:szCs w:val="22"/>
        </w:rPr>
      </w:pPr>
      <w:r w:rsidRPr="0011170D">
        <w:rPr>
          <w:sz w:val="22"/>
          <w:szCs w:val="22"/>
        </w:rPr>
        <w:t>Service</w:t>
      </w:r>
    </w:p>
    <w:p w:rsidR="00035394" w:rsidRPr="0011170D" w:rsidRDefault="00035394" w:rsidP="00066E8E">
      <w:pPr>
        <w:widowControl w:val="0"/>
        <w:tabs>
          <w:tab w:val="left" w:pos="518"/>
          <w:tab w:val="left" w:pos="900"/>
          <w:tab w:val="left" w:pos="1314"/>
          <w:tab w:val="left" w:pos="1692"/>
          <w:tab w:val="left" w:pos="2070"/>
        </w:tabs>
        <w:rPr>
          <w:sz w:val="22"/>
          <w:szCs w:val="22"/>
        </w:rPr>
      </w:pPr>
      <w:r w:rsidRPr="0011170D">
        <w:rPr>
          <w:sz w:val="22"/>
          <w:szCs w:val="22"/>
          <w:u w:val="single"/>
        </w:rPr>
        <w:t>Code</w:t>
      </w:r>
      <w:r w:rsidRPr="0011170D">
        <w:rPr>
          <w:sz w:val="22"/>
          <w:szCs w:val="22"/>
        </w:rPr>
        <w:tab/>
      </w:r>
      <w:r w:rsidRPr="0011170D">
        <w:rPr>
          <w:sz w:val="22"/>
          <w:szCs w:val="22"/>
        </w:rPr>
        <w:tab/>
      </w:r>
      <w:r w:rsidRPr="0011170D">
        <w:rPr>
          <w:sz w:val="22"/>
          <w:szCs w:val="22"/>
          <w:u w:val="single"/>
        </w:rPr>
        <w:t>Service Description</w:t>
      </w:r>
    </w:p>
    <w:p w:rsidR="00035394" w:rsidRDefault="00035394" w:rsidP="00066E8E">
      <w:pPr>
        <w:widowControl w:val="0"/>
        <w:tabs>
          <w:tab w:val="left" w:pos="518"/>
          <w:tab w:val="left" w:pos="936"/>
          <w:tab w:val="left" w:pos="1314"/>
          <w:tab w:val="left" w:pos="1692"/>
          <w:tab w:val="left" w:pos="2070"/>
        </w:tabs>
        <w:ind w:left="1296" w:hanging="1296"/>
        <w:rPr>
          <w:sz w:val="22"/>
        </w:rPr>
      </w:pPr>
    </w:p>
    <w:p w:rsidR="00035394" w:rsidRPr="00FB6C84" w:rsidRDefault="00035394" w:rsidP="00066E8E">
      <w:pPr>
        <w:widowControl w:val="0"/>
        <w:tabs>
          <w:tab w:val="left" w:pos="518"/>
          <w:tab w:val="left" w:pos="936"/>
          <w:tab w:val="left" w:pos="1314"/>
          <w:tab w:val="left" w:pos="1692"/>
          <w:tab w:val="left" w:pos="2070"/>
        </w:tabs>
        <w:ind w:left="1296" w:hanging="1296"/>
        <w:rPr>
          <w:sz w:val="22"/>
        </w:rPr>
      </w:pPr>
      <w:r w:rsidRPr="00FB6C84">
        <w:rPr>
          <w:sz w:val="22"/>
        </w:rPr>
        <w:t>80055</w:t>
      </w:r>
      <w:r w:rsidRPr="00FB6C84">
        <w:rPr>
          <w:sz w:val="22"/>
        </w:rPr>
        <w:tab/>
        <w:t>Obstetric panel (This panel must include the following: blood count, complete (CBC), automated and automated differential WBC count (85025 or 85027 and 85004) or blood count, complete (CBC), automated (85027), and appropriate manual differential WBC count (85007 or 85009); hepatitis B surface antigen (</w:t>
      </w:r>
      <w:proofErr w:type="spellStart"/>
      <w:r w:rsidRPr="00FB6C84">
        <w:rPr>
          <w:sz w:val="22"/>
        </w:rPr>
        <w:t>HBsAg</w:t>
      </w:r>
      <w:proofErr w:type="spellEnd"/>
      <w:r w:rsidRPr="00FB6C84">
        <w:rPr>
          <w:sz w:val="22"/>
        </w:rPr>
        <w:t>) (87340); antibody, rubella (86762); syphilis test, non-</w:t>
      </w:r>
      <w:proofErr w:type="spellStart"/>
      <w:r w:rsidRPr="00FB6C84">
        <w:rPr>
          <w:sz w:val="22"/>
        </w:rPr>
        <w:t>treponemal</w:t>
      </w:r>
      <w:proofErr w:type="spellEnd"/>
      <w:r w:rsidRPr="00FB6C84">
        <w:rPr>
          <w:sz w:val="22"/>
        </w:rPr>
        <w:t xml:space="preserve"> antibody, qualitative (</w:t>
      </w:r>
      <w:proofErr w:type="spellStart"/>
      <w:r>
        <w:rPr>
          <w:sz w:val="22"/>
        </w:rPr>
        <w:t>eg</w:t>
      </w:r>
      <w:proofErr w:type="spellEnd"/>
      <w:r w:rsidRPr="00FB6C84">
        <w:rPr>
          <w:sz w:val="22"/>
        </w:rPr>
        <w:t>, VDRL, RPR, ART) (86592); antibody screen, RBC, each serum technique (86850); blood typing, ABO (86900); and blood typing, Rh (D) (86901).)</w:t>
      </w:r>
    </w:p>
    <w:p w:rsidR="00035394" w:rsidRPr="00FB6C84" w:rsidRDefault="00035394" w:rsidP="00066E8E">
      <w:pPr>
        <w:widowControl w:val="0"/>
        <w:tabs>
          <w:tab w:val="left" w:pos="518"/>
          <w:tab w:val="left" w:pos="936"/>
          <w:tab w:val="left" w:pos="1296"/>
          <w:tab w:val="left" w:pos="1692"/>
          <w:tab w:val="left" w:pos="2070"/>
        </w:tabs>
        <w:ind w:left="1296" w:hanging="1296"/>
        <w:rPr>
          <w:sz w:val="22"/>
        </w:rPr>
      </w:pPr>
      <w:r w:rsidRPr="00FB6C84">
        <w:rPr>
          <w:sz w:val="22"/>
        </w:rPr>
        <w:t>80061</w:t>
      </w:r>
      <w:r w:rsidRPr="00FB6C84">
        <w:rPr>
          <w:sz w:val="22"/>
        </w:rPr>
        <w:tab/>
        <w:t>Lipid panel (This panel must include the following: Cholesterol, serum, total (82465); lipoprotein, direct measurement, high-density cholesterol (HDL cholesterol) (83718); and triglycerides (84478).)</w:t>
      </w:r>
    </w:p>
    <w:p w:rsidR="00035394" w:rsidRPr="00FB6C84" w:rsidRDefault="00035394" w:rsidP="00066E8E">
      <w:pPr>
        <w:widowControl w:val="0"/>
        <w:tabs>
          <w:tab w:val="left" w:pos="518"/>
          <w:tab w:val="left" w:pos="936"/>
          <w:tab w:val="left" w:pos="1296"/>
          <w:tab w:val="left" w:pos="1692"/>
          <w:tab w:val="left" w:pos="2070"/>
        </w:tabs>
        <w:ind w:left="1296" w:hanging="1296"/>
        <w:rPr>
          <w:sz w:val="22"/>
        </w:rPr>
      </w:pPr>
      <w:r w:rsidRPr="00FB6C84">
        <w:rPr>
          <w:sz w:val="22"/>
        </w:rPr>
        <w:t>80074</w:t>
      </w:r>
      <w:r w:rsidRPr="00FB6C84">
        <w:rPr>
          <w:sz w:val="22"/>
        </w:rPr>
        <w:tab/>
        <w:t>Acute hepatitis panel (This panel must include the following: Hepatitis A antibody (</w:t>
      </w:r>
      <w:proofErr w:type="spellStart"/>
      <w:r w:rsidRPr="00FB6C84">
        <w:rPr>
          <w:sz w:val="22"/>
        </w:rPr>
        <w:t>HAAb</w:t>
      </w:r>
      <w:proofErr w:type="spellEnd"/>
      <w:r w:rsidRPr="00FB6C84">
        <w:rPr>
          <w:sz w:val="22"/>
        </w:rPr>
        <w:t>)</w:t>
      </w:r>
      <w:r>
        <w:rPr>
          <w:sz w:val="22"/>
        </w:rPr>
        <w:t>,</w:t>
      </w:r>
      <w:r w:rsidRPr="00FB6C84">
        <w:rPr>
          <w:sz w:val="22"/>
        </w:rPr>
        <w:t xml:space="preserve"> IgM antibody (86709); hepatitis B core antibody (</w:t>
      </w:r>
      <w:proofErr w:type="spellStart"/>
      <w:r w:rsidRPr="00FB6C84">
        <w:rPr>
          <w:sz w:val="22"/>
        </w:rPr>
        <w:t>H</w:t>
      </w:r>
      <w:r>
        <w:rPr>
          <w:sz w:val="22"/>
        </w:rPr>
        <w:t>B</w:t>
      </w:r>
      <w:r w:rsidRPr="00FB6C84">
        <w:rPr>
          <w:sz w:val="22"/>
        </w:rPr>
        <w:t>cAb</w:t>
      </w:r>
      <w:proofErr w:type="spellEnd"/>
      <w:r w:rsidRPr="00FB6C84">
        <w:rPr>
          <w:sz w:val="22"/>
        </w:rPr>
        <w:t>), IgM antibody (86705); hepatitis B surface antigen (</w:t>
      </w:r>
      <w:proofErr w:type="spellStart"/>
      <w:r w:rsidRPr="00FB6C84">
        <w:rPr>
          <w:sz w:val="22"/>
        </w:rPr>
        <w:t>H</w:t>
      </w:r>
      <w:r>
        <w:rPr>
          <w:sz w:val="22"/>
        </w:rPr>
        <w:t>B</w:t>
      </w:r>
      <w:r w:rsidRPr="00FB6C84">
        <w:rPr>
          <w:sz w:val="22"/>
        </w:rPr>
        <w:t>sAg</w:t>
      </w:r>
      <w:proofErr w:type="spellEnd"/>
      <w:r w:rsidRPr="00FB6C84">
        <w:rPr>
          <w:sz w:val="22"/>
        </w:rPr>
        <w:t>) (87340); and hepatitis C antibody (86803).)</w:t>
      </w:r>
    </w:p>
    <w:p w:rsidR="00035394" w:rsidRPr="00FB6C84" w:rsidRDefault="00035394" w:rsidP="00066E8E">
      <w:pPr>
        <w:widowControl w:val="0"/>
        <w:tabs>
          <w:tab w:val="left" w:pos="518"/>
          <w:tab w:val="left" w:pos="936"/>
          <w:tab w:val="left" w:pos="1296"/>
          <w:tab w:val="left" w:pos="1692"/>
          <w:tab w:val="left" w:pos="2070"/>
        </w:tabs>
        <w:ind w:left="1296" w:hanging="1296"/>
        <w:rPr>
          <w:sz w:val="22"/>
        </w:rPr>
      </w:pPr>
      <w:r w:rsidRPr="00FB6C84">
        <w:rPr>
          <w:sz w:val="22"/>
        </w:rPr>
        <w:t>80076</w:t>
      </w:r>
      <w:r w:rsidRPr="00FB6C84">
        <w:rPr>
          <w:sz w:val="22"/>
        </w:rPr>
        <w:tab/>
        <w:t>Hepatic function panel (This panel must include the following: Albumin (82040); bilirubin, total (82247); bilirubin, direct (82248); phosphatase, alkaline (84075); protein, total (84155); transferase, alanine amino (ALT) (SGPT) (84460); and transferase, aspartate amino (AST) (SGOT) (84450).)</w:t>
      </w:r>
    </w:p>
    <w:p w:rsidR="00035394" w:rsidRPr="00FB6C84" w:rsidRDefault="00035394" w:rsidP="00066E8E">
      <w:pPr>
        <w:widowControl w:val="0"/>
        <w:tabs>
          <w:tab w:val="left" w:pos="518"/>
          <w:tab w:val="left" w:pos="936"/>
          <w:tab w:val="left" w:pos="1296"/>
          <w:tab w:val="left" w:pos="1692"/>
          <w:tab w:val="left" w:pos="2070"/>
        </w:tabs>
        <w:ind w:left="1296" w:hanging="1296"/>
        <w:rPr>
          <w:sz w:val="22"/>
        </w:rPr>
      </w:pPr>
      <w:r w:rsidRPr="003C5F83">
        <w:rPr>
          <w:sz w:val="22"/>
        </w:rPr>
        <w:t>80081</w:t>
      </w:r>
      <w:r w:rsidRPr="003C5F83">
        <w:rPr>
          <w:sz w:val="22"/>
        </w:rPr>
        <w:tab/>
      </w:r>
      <w:r>
        <w:rPr>
          <w:sz w:val="22"/>
        </w:rPr>
        <w:t>Obstetric panel (includes HIV testing)(This panel must include the following: Blood count, complete (CBC), and automated differential WBC count (85025 or 85027 and 85004); or blood count complete (CBC), automated (85027) and appropriate manual differential WBC count (85007 or 85009); hepatitis B surface antigen (</w:t>
      </w:r>
      <w:proofErr w:type="spellStart"/>
      <w:r>
        <w:rPr>
          <w:sz w:val="22"/>
        </w:rPr>
        <w:t>HBsAg</w:t>
      </w:r>
      <w:proofErr w:type="spellEnd"/>
      <w:r>
        <w:rPr>
          <w:sz w:val="22"/>
        </w:rPr>
        <w:t>)(87340); HIV-1 antigen(s), with HIV-1 and HIV-2 antibodies, single result (87389); antibody, rubella (86762); syphilis test, non-</w:t>
      </w:r>
      <w:proofErr w:type="spellStart"/>
      <w:r>
        <w:rPr>
          <w:sz w:val="22"/>
        </w:rPr>
        <w:t>treponemal</w:t>
      </w:r>
      <w:proofErr w:type="spellEnd"/>
      <w:r>
        <w:rPr>
          <w:sz w:val="22"/>
        </w:rPr>
        <w:t xml:space="preserve"> antibody, qualitative (</w:t>
      </w:r>
      <w:proofErr w:type="spellStart"/>
      <w:r>
        <w:rPr>
          <w:sz w:val="22"/>
        </w:rPr>
        <w:t>eg</w:t>
      </w:r>
      <w:proofErr w:type="spellEnd"/>
      <w:r>
        <w:rPr>
          <w:sz w:val="22"/>
        </w:rPr>
        <w:t>, VDRL, RPR, ART)(86592); antibody screen, RBC, each serum technique (86850); Blood typing, ABO (86900); AND Blood typing Rh (D)(86901).</w:t>
      </w:r>
    </w:p>
    <w:p w:rsidR="00035394" w:rsidRPr="00FB6C84" w:rsidRDefault="00035394" w:rsidP="00066E8E">
      <w:pPr>
        <w:widowControl w:val="0"/>
        <w:tabs>
          <w:tab w:val="left" w:pos="518"/>
          <w:tab w:val="left" w:pos="936"/>
          <w:tab w:val="left" w:pos="1296"/>
          <w:tab w:val="left" w:pos="1692"/>
          <w:tab w:val="left" w:pos="2070"/>
        </w:tabs>
        <w:ind w:left="1296" w:hanging="1296"/>
        <w:rPr>
          <w:sz w:val="22"/>
        </w:rPr>
      </w:pPr>
    </w:p>
    <w:p w:rsidR="00035394" w:rsidRPr="00FB6C84" w:rsidRDefault="00035394" w:rsidP="00066E8E">
      <w:pPr>
        <w:widowControl w:val="0"/>
        <w:tabs>
          <w:tab w:val="left" w:pos="936"/>
          <w:tab w:val="left" w:pos="1296"/>
          <w:tab w:val="left" w:pos="1656"/>
          <w:tab w:val="left" w:pos="2016"/>
        </w:tabs>
        <w:ind w:left="1296" w:hanging="1296"/>
        <w:jc w:val="center"/>
        <w:rPr>
          <w:sz w:val="22"/>
        </w:rPr>
      </w:pPr>
      <w:r w:rsidRPr="00FB6C84">
        <w:rPr>
          <w:b/>
          <w:sz w:val="22"/>
          <w:u w:val="single"/>
        </w:rPr>
        <w:t>URINALYSIS</w:t>
      </w:r>
    </w:p>
    <w:p w:rsidR="00035394" w:rsidRPr="00FB6C84" w:rsidRDefault="00035394" w:rsidP="00066E8E">
      <w:pPr>
        <w:widowControl w:val="0"/>
        <w:tabs>
          <w:tab w:val="left" w:pos="936"/>
          <w:tab w:val="left" w:pos="1296"/>
          <w:tab w:val="left" w:pos="1656"/>
          <w:tab w:val="left" w:pos="2016"/>
        </w:tabs>
        <w:ind w:left="1296" w:hanging="1296"/>
        <w:rPr>
          <w:sz w:val="22"/>
        </w:rPr>
      </w:pP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81000</w:t>
      </w:r>
      <w:r w:rsidRPr="00FB6C84">
        <w:rPr>
          <w:sz w:val="22"/>
        </w:rPr>
        <w:tab/>
        <w:t xml:space="preserve">Urinalysis, by dip stick or tablet reagent for bilirubin, glucose, hemoglobin, ketones, leukocytes, nitrite, pH, protein, specific gravity, urobilinogen, any number of these constituents; </w:t>
      </w:r>
      <w:proofErr w:type="spellStart"/>
      <w:r w:rsidRPr="00FB6C84">
        <w:rPr>
          <w:sz w:val="22"/>
        </w:rPr>
        <w:t>nonautomated</w:t>
      </w:r>
      <w:proofErr w:type="spellEnd"/>
      <w:r w:rsidRPr="00FB6C84">
        <w:rPr>
          <w:sz w:val="22"/>
        </w:rPr>
        <w:t>, with microscopy</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81001</w:t>
      </w:r>
      <w:r w:rsidRPr="00FB6C84">
        <w:rPr>
          <w:sz w:val="22"/>
        </w:rPr>
        <w:tab/>
      </w:r>
      <w:r w:rsidRPr="00FB6C84">
        <w:rPr>
          <w:sz w:val="22"/>
        </w:rPr>
        <w:tab/>
        <w:t>automated, with microscopy</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81002</w:t>
      </w:r>
      <w:r w:rsidRPr="00FB6C84">
        <w:rPr>
          <w:sz w:val="22"/>
        </w:rPr>
        <w:tab/>
      </w:r>
      <w:r w:rsidRPr="00FB6C84">
        <w:rPr>
          <w:sz w:val="22"/>
        </w:rPr>
        <w:tab/>
      </w:r>
      <w:proofErr w:type="spellStart"/>
      <w:r w:rsidRPr="00FB6C84">
        <w:rPr>
          <w:sz w:val="22"/>
        </w:rPr>
        <w:t>nonautomated</w:t>
      </w:r>
      <w:proofErr w:type="spellEnd"/>
      <w:r w:rsidRPr="00FB6C84">
        <w:rPr>
          <w:sz w:val="22"/>
        </w:rPr>
        <w:t>, without microscopy</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81003</w:t>
      </w:r>
      <w:r w:rsidRPr="00FB6C84">
        <w:rPr>
          <w:sz w:val="22"/>
        </w:rPr>
        <w:tab/>
      </w:r>
      <w:r w:rsidRPr="00FB6C84">
        <w:rPr>
          <w:sz w:val="22"/>
        </w:rPr>
        <w:tab/>
        <w:t>automated, without microscopy</w:t>
      </w:r>
    </w:p>
    <w:p w:rsidR="00035394" w:rsidRPr="00FB6C84" w:rsidRDefault="00035394" w:rsidP="00066E8E">
      <w:pPr>
        <w:widowControl w:val="0"/>
        <w:tabs>
          <w:tab w:val="left" w:pos="518"/>
          <w:tab w:val="left" w:pos="936"/>
          <w:tab w:val="left" w:pos="1314"/>
          <w:tab w:val="left" w:pos="1692"/>
          <w:tab w:val="left" w:pos="2070"/>
        </w:tabs>
        <w:ind w:left="936" w:hanging="936"/>
        <w:rPr>
          <w:sz w:val="22"/>
        </w:rPr>
      </w:pPr>
      <w:r w:rsidRPr="00FB6C84">
        <w:rPr>
          <w:sz w:val="22"/>
        </w:rPr>
        <w:t>81005</w:t>
      </w:r>
      <w:r w:rsidRPr="00FB6C84">
        <w:rPr>
          <w:sz w:val="22"/>
        </w:rPr>
        <w:tab/>
        <w:t xml:space="preserve">Urinalysis; qualitative or </w:t>
      </w:r>
      <w:proofErr w:type="spellStart"/>
      <w:r w:rsidRPr="00FB6C84">
        <w:rPr>
          <w:sz w:val="22"/>
        </w:rPr>
        <w:t>semiquantitative</w:t>
      </w:r>
      <w:proofErr w:type="spellEnd"/>
      <w:r w:rsidRPr="00FB6C84">
        <w:rPr>
          <w:sz w:val="22"/>
        </w:rPr>
        <w:t>, except immunoassays</w:t>
      </w:r>
    </w:p>
    <w:p w:rsidR="00035394" w:rsidRPr="00FB6C84" w:rsidRDefault="00035394" w:rsidP="00066E8E">
      <w:pPr>
        <w:widowControl w:val="0"/>
        <w:tabs>
          <w:tab w:val="left" w:pos="518"/>
          <w:tab w:val="left" w:pos="936"/>
          <w:tab w:val="left" w:pos="1314"/>
          <w:tab w:val="left" w:pos="1692"/>
          <w:tab w:val="left" w:pos="2070"/>
        </w:tabs>
        <w:ind w:left="1314" w:hanging="1314"/>
        <w:rPr>
          <w:sz w:val="22"/>
        </w:rPr>
      </w:pPr>
      <w:r w:rsidRPr="00FB6C84">
        <w:rPr>
          <w:sz w:val="22"/>
        </w:rPr>
        <w:t>81007</w:t>
      </w:r>
      <w:r w:rsidRPr="00FB6C84">
        <w:rPr>
          <w:sz w:val="22"/>
        </w:rPr>
        <w:tab/>
      </w:r>
      <w:r w:rsidRPr="00FB6C84">
        <w:rPr>
          <w:sz w:val="22"/>
        </w:rPr>
        <w:tab/>
        <w:t>bacteriuria screen, except by culture or dipstick</w:t>
      </w:r>
    </w:p>
    <w:p w:rsidR="00035394" w:rsidRPr="00FB6C84" w:rsidRDefault="00035394" w:rsidP="00066E8E">
      <w:pPr>
        <w:widowControl w:val="0"/>
        <w:tabs>
          <w:tab w:val="left" w:pos="518"/>
          <w:tab w:val="left" w:pos="936"/>
          <w:tab w:val="left" w:pos="1314"/>
          <w:tab w:val="left" w:pos="1692"/>
          <w:tab w:val="left" w:pos="2070"/>
        </w:tabs>
        <w:ind w:left="936" w:hanging="936"/>
        <w:rPr>
          <w:sz w:val="22"/>
        </w:rPr>
      </w:pPr>
      <w:r w:rsidRPr="00FB6C84">
        <w:rPr>
          <w:sz w:val="22"/>
        </w:rPr>
        <w:t>81025</w:t>
      </w:r>
      <w:r w:rsidRPr="00FB6C84">
        <w:rPr>
          <w:sz w:val="22"/>
        </w:rPr>
        <w:tab/>
        <w:t>Urine pregnancy test, by visual color comparison methods</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81099</w:t>
      </w:r>
      <w:r w:rsidRPr="00FB6C84">
        <w:rPr>
          <w:sz w:val="22"/>
        </w:rPr>
        <w:tab/>
        <w:t xml:space="preserve">Unlisted urinalysis procedure </w:t>
      </w:r>
    </w:p>
    <w:p w:rsidR="00035394" w:rsidRPr="00FB6C84" w:rsidRDefault="00035394" w:rsidP="00066E8E">
      <w:pPr>
        <w:widowControl w:val="0"/>
        <w:tabs>
          <w:tab w:val="left" w:pos="518"/>
          <w:tab w:val="left" w:pos="936"/>
          <w:tab w:val="left" w:pos="1314"/>
          <w:tab w:val="left" w:pos="1692"/>
          <w:tab w:val="left" w:pos="2070"/>
        </w:tabs>
        <w:ind w:left="518" w:hanging="518"/>
        <w:rPr>
          <w:sz w:val="22"/>
        </w:rPr>
      </w:pPr>
    </w:p>
    <w:p w:rsidR="00035394" w:rsidRPr="00FB6C84" w:rsidRDefault="00035394" w:rsidP="00035394">
      <w:pPr>
        <w:rPr>
          <w:sz w:val="22"/>
        </w:rPr>
      </w:pPr>
      <w:r>
        <w:rPr>
          <w:b/>
          <w:sz w:val="22"/>
          <w:u w:val="single"/>
        </w:rPr>
        <w:br w:type="page"/>
      </w:r>
      <w:r w:rsidRPr="00FB6C84">
        <w:rPr>
          <w:sz w:val="22"/>
        </w:rPr>
        <w:lastRenderedPageBreak/>
        <w:t>60</w:t>
      </w:r>
      <w:r>
        <w:rPr>
          <w:sz w:val="22"/>
        </w:rPr>
        <w:t>7</w:t>
      </w:r>
      <w:r w:rsidRPr="00FB6C84">
        <w:rPr>
          <w:sz w:val="22"/>
        </w:rPr>
        <w:t xml:space="preserve">  </w:t>
      </w:r>
      <w:r w:rsidRPr="00FB6C84">
        <w:rPr>
          <w:sz w:val="22"/>
          <w:u w:val="single"/>
        </w:rPr>
        <w:t>Laboratory Services</w:t>
      </w:r>
      <w:r w:rsidRPr="00FB6C84">
        <w:rPr>
          <w:sz w:val="22"/>
        </w:rPr>
        <w:t xml:space="preserve"> </w:t>
      </w:r>
      <w:r>
        <w:rPr>
          <w:sz w:val="22"/>
        </w:rPr>
        <w:t>(cont.)</w:t>
      </w:r>
    </w:p>
    <w:p w:rsidR="00035394" w:rsidRDefault="00035394" w:rsidP="00066E8E">
      <w:pPr>
        <w:widowControl w:val="0"/>
        <w:tabs>
          <w:tab w:val="left" w:pos="518"/>
          <w:tab w:val="left" w:pos="936"/>
          <w:tab w:val="left" w:pos="1296"/>
          <w:tab w:val="left" w:pos="1692"/>
          <w:tab w:val="left" w:pos="2070"/>
        </w:tabs>
        <w:ind w:left="1296" w:hanging="1296"/>
        <w:rPr>
          <w:sz w:val="22"/>
        </w:rPr>
      </w:pPr>
    </w:p>
    <w:p w:rsidR="00035394" w:rsidRPr="0011170D" w:rsidRDefault="00035394" w:rsidP="00066E8E">
      <w:pPr>
        <w:widowControl w:val="0"/>
        <w:tabs>
          <w:tab w:val="left" w:pos="518"/>
          <w:tab w:val="left" w:pos="936"/>
          <w:tab w:val="left" w:pos="1314"/>
          <w:tab w:val="left" w:pos="1692"/>
          <w:tab w:val="left" w:pos="2070"/>
        </w:tabs>
        <w:rPr>
          <w:sz w:val="22"/>
          <w:szCs w:val="22"/>
        </w:rPr>
      </w:pPr>
      <w:r w:rsidRPr="0011170D">
        <w:rPr>
          <w:sz w:val="22"/>
          <w:szCs w:val="22"/>
        </w:rPr>
        <w:t>Service</w:t>
      </w:r>
    </w:p>
    <w:p w:rsidR="00035394" w:rsidRDefault="00035394" w:rsidP="00066E8E">
      <w:pPr>
        <w:widowControl w:val="0"/>
        <w:tabs>
          <w:tab w:val="left" w:pos="518"/>
          <w:tab w:val="left" w:pos="900"/>
          <w:tab w:val="left" w:pos="1314"/>
          <w:tab w:val="left" w:pos="1692"/>
          <w:tab w:val="left" w:pos="2070"/>
        </w:tabs>
        <w:rPr>
          <w:sz w:val="22"/>
          <w:szCs w:val="22"/>
          <w:u w:val="single"/>
        </w:rPr>
      </w:pPr>
      <w:r w:rsidRPr="0011170D">
        <w:rPr>
          <w:sz w:val="22"/>
          <w:szCs w:val="22"/>
          <w:u w:val="single"/>
        </w:rPr>
        <w:t>Code</w:t>
      </w:r>
      <w:r w:rsidRPr="0011170D">
        <w:rPr>
          <w:sz w:val="22"/>
          <w:szCs w:val="22"/>
        </w:rPr>
        <w:tab/>
      </w:r>
      <w:r w:rsidRPr="0011170D">
        <w:rPr>
          <w:sz w:val="22"/>
          <w:szCs w:val="22"/>
        </w:rPr>
        <w:tab/>
      </w:r>
      <w:r w:rsidRPr="0011170D">
        <w:rPr>
          <w:sz w:val="22"/>
          <w:szCs w:val="22"/>
          <w:u w:val="single"/>
        </w:rPr>
        <w:t>Service Description</w:t>
      </w:r>
    </w:p>
    <w:p w:rsidR="00035394" w:rsidRPr="0011170D" w:rsidRDefault="00035394" w:rsidP="00066E8E">
      <w:pPr>
        <w:widowControl w:val="0"/>
        <w:tabs>
          <w:tab w:val="left" w:pos="518"/>
          <w:tab w:val="left" w:pos="900"/>
          <w:tab w:val="left" w:pos="1314"/>
          <w:tab w:val="left" w:pos="1692"/>
          <w:tab w:val="left" w:pos="2070"/>
        </w:tabs>
        <w:rPr>
          <w:sz w:val="22"/>
          <w:szCs w:val="22"/>
        </w:rPr>
      </w:pPr>
    </w:p>
    <w:p w:rsidR="00035394" w:rsidRPr="00FB6C84" w:rsidRDefault="00035394" w:rsidP="00066E8E">
      <w:pPr>
        <w:widowControl w:val="0"/>
        <w:tabs>
          <w:tab w:val="center" w:pos="4824"/>
        </w:tabs>
        <w:jc w:val="center"/>
        <w:rPr>
          <w:sz w:val="22"/>
        </w:rPr>
      </w:pPr>
      <w:r w:rsidRPr="00FB6C84">
        <w:rPr>
          <w:b/>
          <w:sz w:val="22"/>
          <w:u w:val="single"/>
        </w:rPr>
        <w:t>CHEMISTRY</w:t>
      </w:r>
    </w:p>
    <w:p w:rsidR="00035394" w:rsidRPr="00FB6C84" w:rsidRDefault="00035394" w:rsidP="00066E8E">
      <w:pPr>
        <w:widowControl w:val="0"/>
        <w:tabs>
          <w:tab w:val="left" w:pos="518"/>
          <w:tab w:val="left" w:pos="936"/>
          <w:tab w:val="left" w:pos="1314"/>
          <w:tab w:val="left" w:pos="1692"/>
          <w:tab w:val="left" w:pos="2070"/>
        </w:tabs>
        <w:rPr>
          <w:sz w:val="22"/>
        </w:rPr>
      </w:pPr>
    </w:p>
    <w:p w:rsidR="00035394" w:rsidRDefault="00035394" w:rsidP="00066E8E">
      <w:pPr>
        <w:widowControl w:val="0"/>
        <w:tabs>
          <w:tab w:val="left" w:pos="518"/>
          <w:tab w:val="left" w:pos="1314"/>
          <w:tab w:val="left" w:pos="1692"/>
          <w:tab w:val="left" w:pos="2070"/>
        </w:tabs>
        <w:rPr>
          <w:sz w:val="22"/>
        </w:rPr>
      </w:pPr>
      <w:r w:rsidRPr="00FB6C84">
        <w:rPr>
          <w:sz w:val="22"/>
        </w:rPr>
        <w:t>The material for examination may be from any source unless otherwise specified in the code description. The examination is quantitative unless specified. Clinical information derived from the results of laboratory data that is mathematically calculated (</w:t>
      </w:r>
      <w:proofErr w:type="spellStart"/>
      <w:r>
        <w:rPr>
          <w:sz w:val="22"/>
        </w:rPr>
        <w:t>eg</w:t>
      </w:r>
      <w:proofErr w:type="spellEnd"/>
      <w:r w:rsidRPr="00FB6C84">
        <w:rPr>
          <w:sz w:val="22"/>
        </w:rPr>
        <w:t>, free thyroxine index (T7)) is considered part of the test procedure and therefore is not a separately reportable service.</w:t>
      </w:r>
    </w:p>
    <w:p w:rsidR="00035394" w:rsidRDefault="00035394" w:rsidP="00066E8E">
      <w:pPr>
        <w:widowControl w:val="0"/>
        <w:tabs>
          <w:tab w:val="left" w:pos="936"/>
          <w:tab w:val="left" w:pos="1296"/>
          <w:tab w:val="left" w:pos="1656"/>
          <w:tab w:val="left" w:pos="2016"/>
        </w:tabs>
        <w:ind w:left="1296" w:hanging="1296"/>
        <w:rPr>
          <w:sz w:val="22"/>
        </w:rPr>
      </w:pP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82040</w:t>
      </w:r>
      <w:r w:rsidRPr="00FB6C84">
        <w:rPr>
          <w:sz w:val="22"/>
        </w:rPr>
        <w:tab/>
        <w:t>Albumin; serum, plasma, or whole blood</w:t>
      </w:r>
    </w:p>
    <w:p w:rsidR="00035394" w:rsidRPr="00FB6C84" w:rsidRDefault="00035394" w:rsidP="00066E8E">
      <w:pPr>
        <w:widowControl w:val="0"/>
        <w:tabs>
          <w:tab w:val="left" w:pos="936"/>
          <w:tab w:val="left" w:pos="1314"/>
          <w:tab w:val="left" w:pos="1656"/>
          <w:tab w:val="left" w:pos="2016"/>
        </w:tabs>
        <w:ind w:left="1296" w:hanging="1296"/>
        <w:rPr>
          <w:sz w:val="22"/>
        </w:rPr>
      </w:pPr>
      <w:r w:rsidRPr="00FB6C84">
        <w:rPr>
          <w:sz w:val="22"/>
        </w:rPr>
        <w:t>82247</w:t>
      </w:r>
      <w:r w:rsidRPr="00FB6C84">
        <w:rPr>
          <w:sz w:val="22"/>
        </w:rPr>
        <w:tab/>
        <w:t>Bilirubin; total</w:t>
      </w:r>
    </w:p>
    <w:p w:rsidR="00035394" w:rsidRPr="00FB6C84" w:rsidRDefault="00035394" w:rsidP="00066E8E">
      <w:pPr>
        <w:widowControl w:val="0"/>
        <w:tabs>
          <w:tab w:val="left" w:pos="936"/>
          <w:tab w:val="left" w:pos="1314"/>
          <w:tab w:val="left" w:pos="1656"/>
          <w:tab w:val="left" w:pos="2016"/>
        </w:tabs>
        <w:ind w:left="1296" w:hanging="1296"/>
        <w:rPr>
          <w:sz w:val="22"/>
        </w:rPr>
      </w:pPr>
      <w:r w:rsidRPr="00FB6C84">
        <w:rPr>
          <w:sz w:val="22"/>
        </w:rPr>
        <w:t>82248</w:t>
      </w:r>
      <w:r w:rsidRPr="00FB6C84">
        <w:rPr>
          <w:sz w:val="22"/>
        </w:rPr>
        <w:tab/>
      </w:r>
      <w:r w:rsidRPr="00FB6C84">
        <w:rPr>
          <w:sz w:val="22"/>
        </w:rPr>
        <w:tab/>
        <w:t>direct</w:t>
      </w:r>
    </w:p>
    <w:p w:rsidR="00035394" w:rsidRPr="00FB6C84" w:rsidRDefault="00035394" w:rsidP="00066E8E">
      <w:pPr>
        <w:widowControl w:val="0"/>
        <w:tabs>
          <w:tab w:val="left" w:pos="936"/>
          <w:tab w:val="left" w:pos="1314"/>
          <w:tab w:val="left" w:pos="1656"/>
          <w:tab w:val="left" w:pos="2016"/>
        </w:tabs>
        <w:ind w:left="1296" w:hanging="1296"/>
        <w:rPr>
          <w:sz w:val="22"/>
        </w:rPr>
      </w:pPr>
      <w:r w:rsidRPr="00FB6C84">
        <w:rPr>
          <w:sz w:val="22"/>
        </w:rPr>
        <w:t>82270</w:t>
      </w:r>
      <w:r w:rsidRPr="00FB6C84">
        <w:rPr>
          <w:sz w:val="22"/>
        </w:rPr>
        <w:tab/>
        <w:t>Blood, occult; by peroxidase activity (</w:t>
      </w:r>
      <w:proofErr w:type="spellStart"/>
      <w:r>
        <w:rPr>
          <w:sz w:val="22"/>
        </w:rPr>
        <w:t>eg</w:t>
      </w:r>
      <w:proofErr w:type="spellEnd"/>
      <w:r w:rsidRPr="00FB6C84">
        <w:rPr>
          <w:sz w:val="22"/>
        </w:rPr>
        <w:t>, guaiac), qualitative; feces, consecutive collected specimens with single determination, for colorectal neoplasm screening (</w:t>
      </w:r>
      <w:proofErr w:type="spellStart"/>
      <w:r w:rsidRPr="00FB6C84">
        <w:rPr>
          <w:sz w:val="22"/>
        </w:rPr>
        <w:t>ie</w:t>
      </w:r>
      <w:proofErr w:type="spellEnd"/>
      <w:r w:rsidRPr="00FB6C84">
        <w:rPr>
          <w:sz w:val="22"/>
        </w:rPr>
        <w:t xml:space="preserve">, patient was provided </w:t>
      </w:r>
      <w:r>
        <w:rPr>
          <w:sz w:val="22"/>
        </w:rPr>
        <w:t>3</w:t>
      </w:r>
      <w:r w:rsidRPr="00FB6C84">
        <w:rPr>
          <w:sz w:val="22"/>
        </w:rPr>
        <w:t xml:space="preserve"> cards or single triple card for consecutive collection)</w:t>
      </w:r>
    </w:p>
    <w:p w:rsidR="00035394" w:rsidRDefault="00035394" w:rsidP="00066E8E">
      <w:pPr>
        <w:widowControl w:val="0"/>
        <w:tabs>
          <w:tab w:val="left" w:pos="936"/>
          <w:tab w:val="left" w:pos="1296"/>
          <w:tab w:val="left" w:pos="1656"/>
          <w:tab w:val="left" w:pos="2016"/>
        </w:tabs>
        <w:ind w:left="1296" w:hanging="1296"/>
        <w:rPr>
          <w:sz w:val="22"/>
        </w:rPr>
      </w:pPr>
      <w:r w:rsidRPr="00FB6C84">
        <w:rPr>
          <w:sz w:val="22"/>
        </w:rPr>
        <w:t>82310</w:t>
      </w:r>
      <w:r w:rsidRPr="00FB6C84">
        <w:rPr>
          <w:sz w:val="22"/>
        </w:rPr>
        <w:tab/>
        <w:t>Calcium; total</w:t>
      </w:r>
    </w:p>
    <w:p w:rsidR="00035394" w:rsidRPr="00FB6C84" w:rsidRDefault="00035394" w:rsidP="00066E8E">
      <w:pPr>
        <w:widowControl w:val="0"/>
        <w:tabs>
          <w:tab w:val="left" w:pos="936"/>
          <w:tab w:val="left" w:pos="1314"/>
          <w:tab w:val="left" w:pos="1656"/>
          <w:tab w:val="left" w:pos="2016"/>
        </w:tabs>
        <w:ind w:left="1296" w:hanging="1296"/>
        <w:rPr>
          <w:sz w:val="22"/>
        </w:rPr>
      </w:pPr>
      <w:r w:rsidRPr="00FB6C84">
        <w:rPr>
          <w:sz w:val="22"/>
        </w:rPr>
        <w:t>82465</w:t>
      </w:r>
      <w:r w:rsidRPr="00FB6C84">
        <w:rPr>
          <w:sz w:val="22"/>
        </w:rPr>
        <w:tab/>
        <w:t>Cholesterol, serum or whole blood, total</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82540</w:t>
      </w:r>
      <w:r w:rsidRPr="00FB6C84">
        <w:rPr>
          <w:sz w:val="22"/>
        </w:rPr>
        <w:tab/>
      </w:r>
      <w:proofErr w:type="spellStart"/>
      <w:r w:rsidRPr="00FB6C84">
        <w:rPr>
          <w:sz w:val="22"/>
        </w:rPr>
        <w:t>Creatine</w:t>
      </w:r>
      <w:proofErr w:type="spellEnd"/>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82550</w:t>
      </w:r>
      <w:r w:rsidRPr="00FB6C84">
        <w:rPr>
          <w:sz w:val="22"/>
        </w:rPr>
        <w:tab/>
      </w:r>
      <w:proofErr w:type="spellStart"/>
      <w:r w:rsidRPr="00FB6C84">
        <w:rPr>
          <w:sz w:val="22"/>
        </w:rPr>
        <w:t>Creatine</w:t>
      </w:r>
      <w:proofErr w:type="spellEnd"/>
      <w:r w:rsidRPr="00FB6C84">
        <w:rPr>
          <w:sz w:val="22"/>
        </w:rPr>
        <w:t xml:space="preserve"> kinase (CK), (CPK); total</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82565</w:t>
      </w:r>
      <w:r w:rsidRPr="00FB6C84">
        <w:rPr>
          <w:sz w:val="22"/>
        </w:rPr>
        <w:tab/>
        <w:t>Creatinine; blood</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82570</w:t>
      </w:r>
      <w:r w:rsidRPr="00FB6C84">
        <w:rPr>
          <w:sz w:val="22"/>
        </w:rPr>
        <w:tab/>
      </w:r>
      <w:r w:rsidRPr="00FB6C84">
        <w:rPr>
          <w:sz w:val="22"/>
        </w:rPr>
        <w:tab/>
        <w:t>other source</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82607</w:t>
      </w:r>
      <w:r>
        <w:rPr>
          <w:sz w:val="22"/>
        </w:rPr>
        <w:tab/>
      </w:r>
      <w:r w:rsidRPr="00FB6C84">
        <w:rPr>
          <w:sz w:val="22"/>
        </w:rPr>
        <w:t>Cyanocobalamin (Vitamin B-12)</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82627</w:t>
      </w:r>
      <w:r>
        <w:rPr>
          <w:sz w:val="22"/>
        </w:rPr>
        <w:tab/>
      </w:r>
      <w:proofErr w:type="spellStart"/>
      <w:r w:rsidRPr="00FB6C84">
        <w:rPr>
          <w:sz w:val="22"/>
        </w:rPr>
        <w:t>Dehydroepiandrosterone</w:t>
      </w:r>
      <w:proofErr w:type="spellEnd"/>
      <w:r w:rsidRPr="00FB6C84">
        <w:rPr>
          <w:sz w:val="22"/>
        </w:rPr>
        <w:t>-sulfate (DHEA-S)</w:t>
      </w:r>
    </w:p>
    <w:p w:rsidR="00035394" w:rsidRDefault="00035394" w:rsidP="00066E8E">
      <w:pPr>
        <w:widowControl w:val="0"/>
        <w:tabs>
          <w:tab w:val="left" w:pos="936"/>
          <w:tab w:val="left" w:pos="1296"/>
          <w:tab w:val="left" w:pos="1656"/>
          <w:tab w:val="left" w:pos="2016"/>
        </w:tabs>
        <w:ind w:left="1296" w:hanging="1296"/>
        <w:rPr>
          <w:sz w:val="22"/>
        </w:rPr>
      </w:pPr>
      <w:r w:rsidRPr="00FB6C84">
        <w:rPr>
          <w:sz w:val="22"/>
        </w:rPr>
        <w:t>82670</w:t>
      </w:r>
      <w:r w:rsidRPr="00FB6C84">
        <w:rPr>
          <w:sz w:val="22"/>
        </w:rPr>
        <w:tab/>
        <w:t>Estradiol</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82671</w:t>
      </w:r>
      <w:r w:rsidRPr="00FB6C84">
        <w:rPr>
          <w:sz w:val="22"/>
        </w:rPr>
        <w:tab/>
        <w:t>Estrogens; fractionated</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82672</w:t>
      </w:r>
      <w:r w:rsidRPr="00FB6C84">
        <w:rPr>
          <w:sz w:val="22"/>
        </w:rPr>
        <w:tab/>
      </w:r>
      <w:r w:rsidRPr="00FB6C84">
        <w:rPr>
          <w:sz w:val="22"/>
        </w:rPr>
        <w:tab/>
        <w:t>total</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82677</w:t>
      </w:r>
      <w:r w:rsidRPr="00FB6C84">
        <w:rPr>
          <w:sz w:val="22"/>
        </w:rPr>
        <w:tab/>
      </w:r>
      <w:proofErr w:type="spellStart"/>
      <w:r w:rsidRPr="00FB6C84">
        <w:rPr>
          <w:sz w:val="22"/>
        </w:rPr>
        <w:t>Estriol</w:t>
      </w:r>
      <w:proofErr w:type="spellEnd"/>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82679</w:t>
      </w:r>
      <w:r w:rsidRPr="00FB6C84">
        <w:rPr>
          <w:sz w:val="22"/>
        </w:rPr>
        <w:tab/>
      </w:r>
      <w:proofErr w:type="spellStart"/>
      <w:r w:rsidRPr="00FB6C84">
        <w:rPr>
          <w:sz w:val="22"/>
        </w:rPr>
        <w:t>Estrone</w:t>
      </w:r>
      <w:proofErr w:type="spellEnd"/>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82746</w:t>
      </w:r>
      <w:r w:rsidRPr="00FB6C84">
        <w:rPr>
          <w:sz w:val="22"/>
        </w:rPr>
        <w:tab/>
        <w:t xml:space="preserve">Folic acid; serum </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82947</w:t>
      </w:r>
      <w:r w:rsidRPr="00FB6C84">
        <w:rPr>
          <w:sz w:val="22"/>
        </w:rPr>
        <w:tab/>
        <w:t xml:space="preserve">Glucose; quantitative, blood (except reagent strip) </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82950</w:t>
      </w:r>
      <w:r w:rsidRPr="00FB6C84">
        <w:rPr>
          <w:sz w:val="22"/>
        </w:rPr>
        <w:tab/>
      </w:r>
      <w:r w:rsidRPr="00FB6C84">
        <w:rPr>
          <w:sz w:val="22"/>
        </w:rPr>
        <w:tab/>
        <w:t>post-glucose dose (includes glucose)</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82951</w:t>
      </w:r>
      <w:r w:rsidRPr="00FB6C84">
        <w:rPr>
          <w:sz w:val="22"/>
        </w:rPr>
        <w:tab/>
      </w:r>
      <w:r w:rsidRPr="00FB6C84">
        <w:rPr>
          <w:sz w:val="22"/>
        </w:rPr>
        <w:tab/>
        <w:t xml:space="preserve">tolerance test (GTT), </w:t>
      </w:r>
      <w:r>
        <w:rPr>
          <w:sz w:val="22"/>
        </w:rPr>
        <w:t>3</w:t>
      </w:r>
      <w:r w:rsidRPr="00FB6C84">
        <w:rPr>
          <w:sz w:val="22"/>
        </w:rPr>
        <w:t xml:space="preserve"> specimens (includes glucose)</w:t>
      </w:r>
    </w:p>
    <w:p w:rsidR="00035394" w:rsidRPr="00304D2C" w:rsidRDefault="00035394" w:rsidP="00066E8E">
      <w:pPr>
        <w:widowControl w:val="0"/>
        <w:tabs>
          <w:tab w:val="left" w:pos="936"/>
          <w:tab w:val="left" w:pos="1296"/>
          <w:tab w:val="left" w:pos="1656"/>
          <w:tab w:val="left" w:pos="2016"/>
        </w:tabs>
        <w:ind w:left="1296" w:hanging="1296"/>
        <w:rPr>
          <w:sz w:val="22"/>
        </w:rPr>
      </w:pPr>
      <w:r w:rsidRPr="00304D2C">
        <w:rPr>
          <w:sz w:val="22"/>
        </w:rPr>
        <w:t>82955</w:t>
      </w:r>
      <w:r w:rsidRPr="00304D2C">
        <w:rPr>
          <w:sz w:val="22"/>
        </w:rPr>
        <w:tab/>
        <w:t>Glucose</w:t>
      </w:r>
      <w:r w:rsidRPr="00304D2C">
        <w:rPr>
          <w:sz w:val="22"/>
        </w:rPr>
        <w:noBreakHyphen/>
        <w:t>6</w:t>
      </w:r>
      <w:r w:rsidRPr="00304D2C">
        <w:rPr>
          <w:sz w:val="22"/>
        </w:rPr>
        <w:noBreakHyphen/>
        <w:t>phosphate dehydrogenase (G6PD); quantitative</w:t>
      </w:r>
    </w:p>
    <w:p w:rsidR="00035394" w:rsidRPr="00304D2C" w:rsidRDefault="00035394" w:rsidP="00066E8E">
      <w:pPr>
        <w:widowControl w:val="0"/>
        <w:tabs>
          <w:tab w:val="left" w:pos="936"/>
          <w:tab w:val="left" w:pos="1296"/>
          <w:tab w:val="left" w:pos="1656"/>
          <w:tab w:val="left" w:pos="2016"/>
        </w:tabs>
        <w:ind w:left="1296" w:hanging="1296"/>
        <w:rPr>
          <w:sz w:val="22"/>
        </w:rPr>
      </w:pPr>
      <w:r w:rsidRPr="00304D2C">
        <w:rPr>
          <w:sz w:val="22"/>
        </w:rPr>
        <w:t>82960</w:t>
      </w:r>
      <w:r w:rsidRPr="00304D2C">
        <w:rPr>
          <w:sz w:val="22"/>
        </w:rPr>
        <w:tab/>
      </w:r>
      <w:r w:rsidRPr="00304D2C">
        <w:rPr>
          <w:sz w:val="22"/>
        </w:rPr>
        <w:tab/>
        <w:t>screen</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83001</w:t>
      </w:r>
      <w:r w:rsidRPr="00FB6C84">
        <w:rPr>
          <w:sz w:val="22"/>
        </w:rPr>
        <w:tab/>
        <w:t>Gonadotropin; follicle-stimulating hormone (FSH)</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83002</w:t>
      </w:r>
      <w:r w:rsidRPr="00FB6C84">
        <w:rPr>
          <w:sz w:val="22"/>
        </w:rPr>
        <w:tab/>
      </w:r>
      <w:r w:rsidRPr="00FB6C84">
        <w:rPr>
          <w:sz w:val="22"/>
        </w:rPr>
        <w:tab/>
        <w:t>luteinizing hormone (LH)</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83003</w:t>
      </w:r>
      <w:r w:rsidRPr="00FB6C84">
        <w:rPr>
          <w:sz w:val="22"/>
        </w:rPr>
        <w:tab/>
        <w:t>Growth hormone, human (HGH) (somatotropin)</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83036</w:t>
      </w:r>
      <w:r w:rsidRPr="00FB6C84">
        <w:rPr>
          <w:sz w:val="22"/>
        </w:rPr>
        <w:tab/>
      </w:r>
      <w:r w:rsidRPr="00FB6C84">
        <w:rPr>
          <w:sz w:val="22"/>
        </w:rPr>
        <w:tab/>
        <w:t>glycosylated (A1C)</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83491</w:t>
      </w:r>
      <w:r w:rsidRPr="00FB6C84">
        <w:rPr>
          <w:sz w:val="22"/>
        </w:rPr>
        <w:tab/>
      </w:r>
      <w:proofErr w:type="spellStart"/>
      <w:r w:rsidRPr="00FB6C84">
        <w:rPr>
          <w:sz w:val="22"/>
        </w:rPr>
        <w:t>Hydroxycorticosteroids</w:t>
      </w:r>
      <w:proofErr w:type="spellEnd"/>
      <w:r w:rsidRPr="00FB6C84">
        <w:rPr>
          <w:sz w:val="22"/>
        </w:rPr>
        <w:t>, 17</w:t>
      </w:r>
      <w:r w:rsidRPr="00FB6C84">
        <w:rPr>
          <w:sz w:val="22"/>
        </w:rPr>
        <w:noBreakHyphen/>
        <w:t xml:space="preserve"> (17</w:t>
      </w:r>
      <w:r w:rsidRPr="00FB6C84">
        <w:rPr>
          <w:sz w:val="22"/>
        </w:rPr>
        <w:noBreakHyphen/>
        <w:t>OHCS)</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83540</w:t>
      </w:r>
      <w:r w:rsidRPr="00FB6C84">
        <w:rPr>
          <w:sz w:val="22"/>
        </w:rPr>
        <w:tab/>
        <w:t>Iron</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83550</w:t>
      </w:r>
      <w:r w:rsidRPr="00FB6C84">
        <w:rPr>
          <w:sz w:val="22"/>
        </w:rPr>
        <w:tab/>
        <w:t>Iron-binding capacity</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83586</w:t>
      </w:r>
      <w:r w:rsidRPr="00FB6C84">
        <w:rPr>
          <w:sz w:val="22"/>
        </w:rPr>
        <w:tab/>
      </w:r>
      <w:proofErr w:type="spellStart"/>
      <w:r w:rsidRPr="00FB6C84">
        <w:rPr>
          <w:sz w:val="22"/>
        </w:rPr>
        <w:t>Ketosteroids</w:t>
      </w:r>
      <w:proofErr w:type="spellEnd"/>
      <w:r w:rsidRPr="00FB6C84">
        <w:rPr>
          <w:sz w:val="22"/>
        </w:rPr>
        <w:t>, 17</w:t>
      </w:r>
      <w:r w:rsidRPr="00FB6C84">
        <w:rPr>
          <w:sz w:val="22"/>
        </w:rPr>
        <w:noBreakHyphen/>
        <w:t xml:space="preserve"> (17</w:t>
      </w:r>
      <w:r w:rsidRPr="00FB6C84">
        <w:rPr>
          <w:sz w:val="22"/>
        </w:rPr>
        <w:noBreakHyphen/>
        <w:t>KS); total</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83593</w:t>
      </w:r>
      <w:r w:rsidRPr="00FB6C84">
        <w:rPr>
          <w:sz w:val="22"/>
        </w:rPr>
        <w:tab/>
      </w:r>
      <w:r w:rsidRPr="00FB6C84">
        <w:rPr>
          <w:sz w:val="22"/>
        </w:rPr>
        <w:tab/>
        <w:t>fractionation</w:t>
      </w:r>
    </w:p>
    <w:p w:rsidR="00035394" w:rsidRPr="00304D2C" w:rsidRDefault="00035394" w:rsidP="00066E8E">
      <w:pPr>
        <w:widowControl w:val="0"/>
        <w:tabs>
          <w:tab w:val="left" w:pos="936"/>
          <w:tab w:val="left" w:pos="1296"/>
          <w:tab w:val="left" w:pos="1656"/>
          <w:tab w:val="left" w:pos="2016"/>
        </w:tabs>
        <w:ind w:left="1296" w:hanging="1296"/>
        <w:rPr>
          <w:sz w:val="22"/>
        </w:rPr>
      </w:pPr>
      <w:r w:rsidRPr="00304D2C">
        <w:rPr>
          <w:sz w:val="22"/>
        </w:rPr>
        <w:t>83615</w:t>
      </w:r>
      <w:r>
        <w:rPr>
          <w:sz w:val="22"/>
        </w:rPr>
        <w:tab/>
      </w:r>
      <w:r w:rsidRPr="00304D2C">
        <w:rPr>
          <w:sz w:val="22"/>
        </w:rPr>
        <w:t>Lactate dehydrogenase (LD), (LDH)</w:t>
      </w:r>
    </w:p>
    <w:p w:rsidR="00035394" w:rsidRPr="00304D2C" w:rsidRDefault="00035394" w:rsidP="00066E8E">
      <w:pPr>
        <w:widowControl w:val="0"/>
        <w:tabs>
          <w:tab w:val="left" w:pos="936"/>
          <w:tab w:val="left" w:pos="1296"/>
          <w:tab w:val="left" w:pos="1656"/>
          <w:tab w:val="left" w:pos="2016"/>
        </w:tabs>
        <w:ind w:left="1296" w:hanging="1296"/>
        <w:rPr>
          <w:sz w:val="22"/>
        </w:rPr>
      </w:pPr>
      <w:r w:rsidRPr="00304D2C">
        <w:rPr>
          <w:sz w:val="22"/>
        </w:rPr>
        <w:t>83625</w:t>
      </w:r>
      <w:r>
        <w:rPr>
          <w:sz w:val="22"/>
        </w:rPr>
        <w:tab/>
      </w:r>
      <w:r>
        <w:rPr>
          <w:sz w:val="22"/>
        </w:rPr>
        <w:tab/>
      </w:r>
      <w:r w:rsidRPr="00304D2C">
        <w:rPr>
          <w:sz w:val="22"/>
        </w:rPr>
        <w:t>isoenzymes, separation and quantitation</w:t>
      </w:r>
    </w:p>
    <w:p w:rsidR="00035394" w:rsidRPr="00FB6C84" w:rsidRDefault="00035394" w:rsidP="00035394">
      <w:pPr>
        <w:rPr>
          <w:sz w:val="22"/>
        </w:rPr>
      </w:pPr>
      <w:r>
        <w:rPr>
          <w:sz w:val="22"/>
        </w:rPr>
        <w:br w:type="page"/>
      </w:r>
      <w:r w:rsidRPr="00FB6C84">
        <w:rPr>
          <w:sz w:val="22"/>
        </w:rPr>
        <w:lastRenderedPageBreak/>
        <w:t>60</w:t>
      </w:r>
      <w:r>
        <w:rPr>
          <w:sz w:val="22"/>
        </w:rPr>
        <w:t>7</w:t>
      </w:r>
      <w:r w:rsidRPr="00FB6C84">
        <w:rPr>
          <w:sz w:val="22"/>
        </w:rPr>
        <w:t xml:space="preserve">  </w:t>
      </w:r>
      <w:r w:rsidRPr="00FB6C84">
        <w:rPr>
          <w:sz w:val="22"/>
          <w:u w:val="single"/>
        </w:rPr>
        <w:t>Laboratory Services</w:t>
      </w:r>
      <w:r w:rsidRPr="00FB6C84">
        <w:rPr>
          <w:sz w:val="22"/>
        </w:rPr>
        <w:t xml:space="preserve"> </w:t>
      </w:r>
      <w:r>
        <w:rPr>
          <w:sz w:val="22"/>
        </w:rPr>
        <w:t>(cont.)</w:t>
      </w:r>
    </w:p>
    <w:p w:rsidR="00035394" w:rsidRDefault="00035394" w:rsidP="00066E8E">
      <w:pPr>
        <w:widowControl w:val="0"/>
        <w:tabs>
          <w:tab w:val="left" w:pos="518"/>
          <w:tab w:val="left" w:pos="936"/>
          <w:tab w:val="left" w:pos="1296"/>
          <w:tab w:val="left" w:pos="1692"/>
          <w:tab w:val="left" w:pos="2070"/>
        </w:tabs>
        <w:ind w:left="1296" w:hanging="1296"/>
        <w:rPr>
          <w:sz w:val="22"/>
        </w:rPr>
      </w:pPr>
    </w:p>
    <w:p w:rsidR="00035394" w:rsidRPr="0011170D" w:rsidRDefault="00035394" w:rsidP="00066E8E">
      <w:pPr>
        <w:widowControl w:val="0"/>
        <w:tabs>
          <w:tab w:val="left" w:pos="518"/>
          <w:tab w:val="left" w:pos="936"/>
          <w:tab w:val="left" w:pos="1314"/>
          <w:tab w:val="left" w:pos="1692"/>
          <w:tab w:val="left" w:pos="2070"/>
        </w:tabs>
        <w:rPr>
          <w:sz w:val="22"/>
          <w:szCs w:val="22"/>
        </w:rPr>
      </w:pPr>
      <w:r w:rsidRPr="0011170D">
        <w:rPr>
          <w:sz w:val="22"/>
          <w:szCs w:val="22"/>
        </w:rPr>
        <w:t>Service</w:t>
      </w:r>
    </w:p>
    <w:p w:rsidR="00035394" w:rsidRPr="0011170D" w:rsidRDefault="00035394" w:rsidP="00066E8E">
      <w:pPr>
        <w:widowControl w:val="0"/>
        <w:tabs>
          <w:tab w:val="left" w:pos="518"/>
          <w:tab w:val="left" w:pos="900"/>
          <w:tab w:val="left" w:pos="1314"/>
          <w:tab w:val="left" w:pos="1692"/>
          <w:tab w:val="left" w:pos="2070"/>
        </w:tabs>
        <w:rPr>
          <w:sz w:val="22"/>
          <w:szCs w:val="22"/>
        </w:rPr>
      </w:pPr>
      <w:r w:rsidRPr="0011170D">
        <w:rPr>
          <w:sz w:val="22"/>
          <w:szCs w:val="22"/>
          <w:u w:val="single"/>
        </w:rPr>
        <w:t>Code</w:t>
      </w:r>
      <w:r w:rsidRPr="0011170D">
        <w:rPr>
          <w:sz w:val="22"/>
          <w:szCs w:val="22"/>
        </w:rPr>
        <w:tab/>
      </w:r>
      <w:r w:rsidRPr="0011170D">
        <w:rPr>
          <w:sz w:val="22"/>
          <w:szCs w:val="22"/>
        </w:rPr>
        <w:tab/>
      </w:r>
      <w:r w:rsidRPr="0011170D">
        <w:rPr>
          <w:sz w:val="22"/>
          <w:szCs w:val="22"/>
          <w:u w:val="single"/>
        </w:rPr>
        <w:t>Service Description</w:t>
      </w:r>
    </w:p>
    <w:p w:rsidR="00035394" w:rsidRDefault="00035394" w:rsidP="00066E8E">
      <w:pPr>
        <w:widowControl w:val="0"/>
        <w:tabs>
          <w:tab w:val="left" w:pos="936"/>
          <w:tab w:val="left" w:pos="1296"/>
          <w:tab w:val="left" w:pos="1656"/>
          <w:tab w:val="left" w:pos="2016"/>
        </w:tabs>
        <w:ind w:left="1296" w:hanging="1296"/>
        <w:rPr>
          <w:sz w:val="22"/>
        </w:rPr>
      </w:pPr>
    </w:p>
    <w:p w:rsidR="00035394" w:rsidRPr="00304D2C" w:rsidRDefault="00035394" w:rsidP="00066E8E">
      <w:pPr>
        <w:widowControl w:val="0"/>
        <w:tabs>
          <w:tab w:val="left" w:pos="936"/>
          <w:tab w:val="left" w:pos="1296"/>
          <w:tab w:val="left" w:pos="1656"/>
          <w:tab w:val="left" w:pos="2016"/>
        </w:tabs>
        <w:ind w:left="1296" w:hanging="1296"/>
        <w:rPr>
          <w:sz w:val="22"/>
        </w:rPr>
      </w:pPr>
      <w:r w:rsidRPr="00304D2C">
        <w:rPr>
          <w:sz w:val="22"/>
        </w:rPr>
        <w:t>83718</w:t>
      </w:r>
      <w:r>
        <w:rPr>
          <w:sz w:val="22"/>
        </w:rPr>
        <w:tab/>
      </w:r>
      <w:r w:rsidRPr="00304D2C">
        <w:rPr>
          <w:sz w:val="22"/>
        </w:rPr>
        <w:t>Lipoprotein, direct measurement; high density cholesterol (HDL cholesterol)</w:t>
      </w:r>
    </w:p>
    <w:p w:rsidR="00035394" w:rsidRPr="00304D2C" w:rsidRDefault="00035394" w:rsidP="00066E8E">
      <w:pPr>
        <w:widowControl w:val="0"/>
        <w:tabs>
          <w:tab w:val="left" w:pos="936"/>
          <w:tab w:val="left" w:pos="1296"/>
          <w:tab w:val="left" w:pos="1656"/>
          <w:tab w:val="left" w:pos="2016"/>
        </w:tabs>
        <w:ind w:left="1296" w:hanging="1296"/>
        <w:rPr>
          <w:sz w:val="22"/>
        </w:rPr>
      </w:pPr>
      <w:r w:rsidRPr="00304D2C">
        <w:rPr>
          <w:sz w:val="22"/>
        </w:rPr>
        <w:t>84060</w:t>
      </w:r>
      <w:r>
        <w:rPr>
          <w:sz w:val="22"/>
        </w:rPr>
        <w:tab/>
      </w:r>
      <w:r w:rsidRPr="00304D2C">
        <w:rPr>
          <w:sz w:val="22"/>
        </w:rPr>
        <w:t>Phosphatase, acid; total</w:t>
      </w:r>
    </w:p>
    <w:p w:rsidR="00035394" w:rsidRPr="00304D2C" w:rsidRDefault="00035394" w:rsidP="00066E8E">
      <w:pPr>
        <w:widowControl w:val="0"/>
        <w:tabs>
          <w:tab w:val="left" w:pos="936"/>
          <w:tab w:val="left" w:pos="1296"/>
          <w:tab w:val="left" w:pos="1656"/>
          <w:tab w:val="left" w:pos="2016"/>
        </w:tabs>
        <w:ind w:left="1296" w:hanging="1296"/>
        <w:rPr>
          <w:sz w:val="22"/>
        </w:rPr>
      </w:pPr>
      <w:r w:rsidRPr="00304D2C">
        <w:rPr>
          <w:sz w:val="22"/>
        </w:rPr>
        <w:t>84066</w:t>
      </w:r>
      <w:r>
        <w:rPr>
          <w:sz w:val="22"/>
        </w:rPr>
        <w:tab/>
      </w:r>
      <w:r>
        <w:rPr>
          <w:sz w:val="22"/>
        </w:rPr>
        <w:tab/>
      </w:r>
      <w:r w:rsidRPr="00304D2C">
        <w:rPr>
          <w:sz w:val="22"/>
        </w:rPr>
        <w:t>prostatic</w:t>
      </w:r>
    </w:p>
    <w:p w:rsidR="00035394" w:rsidRPr="00304D2C" w:rsidRDefault="00035394" w:rsidP="00066E8E">
      <w:pPr>
        <w:widowControl w:val="0"/>
        <w:tabs>
          <w:tab w:val="left" w:pos="936"/>
          <w:tab w:val="left" w:pos="1296"/>
          <w:tab w:val="left" w:pos="1656"/>
          <w:tab w:val="left" w:pos="2016"/>
        </w:tabs>
        <w:ind w:left="1296" w:hanging="1296"/>
        <w:rPr>
          <w:sz w:val="22"/>
        </w:rPr>
      </w:pPr>
      <w:r w:rsidRPr="00304D2C">
        <w:rPr>
          <w:sz w:val="22"/>
        </w:rPr>
        <w:t>84075</w:t>
      </w:r>
      <w:r>
        <w:rPr>
          <w:sz w:val="22"/>
        </w:rPr>
        <w:tab/>
      </w:r>
      <w:r w:rsidRPr="00304D2C">
        <w:rPr>
          <w:sz w:val="22"/>
        </w:rPr>
        <w:t>Phosphatase, alkaline</w:t>
      </w:r>
    </w:p>
    <w:p w:rsidR="00035394" w:rsidRPr="00304D2C" w:rsidRDefault="00035394" w:rsidP="00066E8E">
      <w:pPr>
        <w:widowControl w:val="0"/>
        <w:tabs>
          <w:tab w:val="left" w:pos="936"/>
          <w:tab w:val="left" w:pos="1296"/>
          <w:tab w:val="left" w:pos="1656"/>
          <w:tab w:val="left" w:pos="2016"/>
        </w:tabs>
        <w:ind w:left="1296" w:hanging="1296"/>
        <w:rPr>
          <w:sz w:val="22"/>
        </w:rPr>
      </w:pPr>
      <w:r w:rsidRPr="00304D2C">
        <w:rPr>
          <w:sz w:val="22"/>
        </w:rPr>
        <w:t>84078</w:t>
      </w:r>
      <w:r>
        <w:rPr>
          <w:sz w:val="22"/>
        </w:rPr>
        <w:tab/>
      </w:r>
      <w:r>
        <w:rPr>
          <w:sz w:val="22"/>
        </w:rPr>
        <w:tab/>
      </w:r>
      <w:r w:rsidRPr="00304D2C">
        <w:rPr>
          <w:sz w:val="22"/>
        </w:rPr>
        <w:t>heat stable (total not included)</w:t>
      </w:r>
    </w:p>
    <w:p w:rsidR="00035394" w:rsidRPr="00304D2C" w:rsidRDefault="00035394" w:rsidP="00066E8E">
      <w:pPr>
        <w:widowControl w:val="0"/>
        <w:tabs>
          <w:tab w:val="left" w:pos="936"/>
          <w:tab w:val="left" w:pos="1296"/>
          <w:tab w:val="left" w:pos="1656"/>
          <w:tab w:val="left" w:pos="2016"/>
        </w:tabs>
        <w:ind w:left="1296" w:hanging="1296"/>
        <w:rPr>
          <w:sz w:val="22"/>
        </w:rPr>
      </w:pPr>
      <w:r w:rsidRPr="00304D2C">
        <w:rPr>
          <w:sz w:val="22"/>
        </w:rPr>
        <w:t>84080</w:t>
      </w:r>
      <w:r>
        <w:rPr>
          <w:sz w:val="22"/>
        </w:rPr>
        <w:tab/>
      </w:r>
      <w:r>
        <w:rPr>
          <w:sz w:val="22"/>
        </w:rPr>
        <w:tab/>
      </w:r>
      <w:r w:rsidRPr="00304D2C">
        <w:rPr>
          <w:sz w:val="22"/>
        </w:rPr>
        <w:t>isoenzymes</w:t>
      </w:r>
    </w:p>
    <w:p w:rsidR="00035394" w:rsidRPr="00304D2C" w:rsidRDefault="00035394" w:rsidP="00066E8E">
      <w:pPr>
        <w:widowControl w:val="0"/>
        <w:tabs>
          <w:tab w:val="left" w:pos="936"/>
          <w:tab w:val="left" w:pos="1296"/>
          <w:tab w:val="left" w:pos="1656"/>
          <w:tab w:val="left" w:pos="2016"/>
        </w:tabs>
        <w:ind w:left="1296" w:hanging="1296"/>
        <w:rPr>
          <w:sz w:val="22"/>
        </w:rPr>
      </w:pPr>
      <w:r w:rsidRPr="00304D2C">
        <w:rPr>
          <w:sz w:val="22"/>
        </w:rPr>
        <w:t>84132</w:t>
      </w:r>
      <w:r>
        <w:rPr>
          <w:sz w:val="22"/>
        </w:rPr>
        <w:tab/>
      </w:r>
      <w:r w:rsidRPr="00304D2C">
        <w:rPr>
          <w:sz w:val="22"/>
        </w:rPr>
        <w:t>Potassium; serum, plasma or whole blood</w:t>
      </w:r>
    </w:p>
    <w:p w:rsidR="00035394" w:rsidRPr="00304D2C" w:rsidRDefault="00035394" w:rsidP="00066E8E">
      <w:pPr>
        <w:widowControl w:val="0"/>
        <w:tabs>
          <w:tab w:val="left" w:pos="936"/>
          <w:tab w:val="left" w:pos="1296"/>
          <w:tab w:val="left" w:pos="1656"/>
          <w:tab w:val="left" w:pos="2016"/>
        </w:tabs>
        <w:ind w:left="1296" w:hanging="1296"/>
        <w:rPr>
          <w:sz w:val="22"/>
        </w:rPr>
      </w:pPr>
      <w:r w:rsidRPr="00304D2C">
        <w:rPr>
          <w:sz w:val="22"/>
        </w:rPr>
        <w:t>84144</w:t>
      </w:r>
      <w:r>
        <w:rPr>
          <w:sz w:val="22"/>
        </w:rPr>
        <w:tab/>
      </w:r>
      <w:r w:rsidRPr="00304D2C">
        <w:rPr>
          <w:sz w:val="22"/>
        </w:rPr>
        <w:t>Progesterone</w:t>
      </w:r>
    </w:p>
    <w:p w:rsidR="00035394" w:rsidRDefault="00035394" w:rsidP="00066E8E">
      <w:pPr>
        <w:widowControl w:val="0"/>
        <w:tabs>
          <w:tab w:val="left" w:pos="936"/>
          <w:tab w:val="left" w:pos="1296"/>
          <w:tab w:val="left" w:pos="1656"/>
          <w:tab w:val="left" w:pos="2016"/>
        </w:tabs>
        <w:ind w:left="1296" w:hanging="1296"/>
        <w:rPr>
          <w:sz w:val="22"/>
        </w:rPr>
      </w:pPr>
      <w:r w:rsidRPr="00FB6C84">
        <w:rPr>
          <w:sz w:val="22"/>
        </w:rPr>
        <w:t>84146</w:t>
      </w:r>
      <w:r w:rsidRPr="00FB6C84">
        <w:rPr>
          <w:sz w:val="22"/>
        </w:rPr>
        <w:tab/>
        <w:t>Prolactin</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84155</w:t>
      </w:r>
      <w:r w:rsidRPr="00FB6C84">
        <w:rPr>
          <w:sz w:val="22"/>
        </w:rPr>
        <w:tab/>
        <w:t xml:space="preserve">Protein, total, except by </w:t>
      </w:r>
      <w:proofErr w:type="spellStart"/>
      <w:r w:rsidRPr="00FB6C84">
        <w:rPr>
          <w:sz w:val="22"/>
        </w:rPr>
        <w:t>refractometry</w:t>
      </w:r>
      <w:proofErr w:type="spellEnd"/>
      <w:r w:rsidRPr="00FB6C84">
        <w:rPr>
          <w:sz w:val="22"/>
        </w:rPr>
        <w:t>; serum, plasma or whole blood</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84156</w:t>
      </w:r>
      <w:r w:rsidRPr="00FB6C84">
        <w:rPr>
          <w:sz w:val="22"/>
        </w:rPr>
        <w:tab/>
      </w:r>
      <w:r w:rsidRPr="00FB6C84">
        <w:rPr>
          <w:sz w:val="22"/>
        </w:rPr>
        <w:tab/>
        <w:t>urine</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84157</w:t>
      </w:r>
      <w:r w:rsidRPr="00FB6C84">
        <w:rPr>
          <w:sz w:val="22"/>
        </w:rPr>
        <w:tab/>
      </w:r>
      <w:r w:rsidRPr="00FB6C84">
        <w:rPr>
          <w:sz w:val="22"/>
        </w:rPr>
        <w:tab/>
        <w:t>other source (</w:t>
      </w:r>
      <w:proofErr w:type="spellStart"/>
      <w:r>
        <w:rPr>
          <w:sz w:val="22"/>
        </w:rPr>
        <w:t>eg</w:t>
      </w:r>
      <w:proofErr w:type="spellEnd"/>
      <w:r w:rsidRPr="00FB6C84">
        <w:rPr>
          <w:sz w:val="22"/>
        </w:rPr>
        <w:t>, synovial fluid, cerebrospinal fluid)</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84160</w:t>
      </w:r>
      <w:r w:rsidRPr="00FB6C84">
        <w:rPr>
          <w:sz w:val="22"/>
        </w:rPr>
        <w:tab/>
        <w:t xml:space="preserve">Protein, total, by </w:t>
      </w:r>
      <w:proofErr w:type="spellStart"/>
      <w:r w:rsidRPr="00FB6C84">
        <w:rPr>
          <w:sz w:val="22"/>
        </w:rPr>
        <w:t>refractometry</w:t>
      </w:r>
      <w:proofErr w:type="spellEnd"/>
      <w:r w:rsidRPr="00FB6C84">
        <w:rPr>
          <w:sz w:val="22"/>
        </w:rPr>
        <w:t>, any source</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rFonts w:eastAsia="MS Mincho"/>
          <w:sz w:val="22"/>
        </w:rPr>
        <w:t>84163</w:t>
      </w:r>
      <w:r w:rsidRPr="00FB6C84">
        <w:rPr>
          <w:rFonts w:eastAsia="MS Mincho"/>
          <w:sz w:val="22"/>
        </w:rPr>
        <w:tab/>
        <w:t>Pregnancy-associated plasma protein-A (PAPP-A)</w:t>
      </w:r>
    </w:p>
    <w:p w:rsidR="00035394" w:rsidRPr="00FB6C84" w:rsidRDefault="00035394" w:rsidP="00066E8E">
      <w:pPr>
        <w:widowControl w:val="0"/>
        <w:tabs>
          <w:tab w:val="left" w:pos="936"/>
          <w:tab w:val="left" w:pos="1310"/>
          <w:tab w:val="left" w:pos="1656"/>
          <w:tab w:val="left" w:pos="2016"/>
        </w:tabs>
        <w:ind w:left="1296" w:hanging="1296"/>
        <w:rPr>
          <w:bCs/>
          <w:sz w:val="22"/>
        </w:rPr>
      </w:pPr>
      <w:r w:rsidRPr="00FB6C84">
        <w:rPr>
          <w:bCs/>
          <w:sz w:val="22"/>
        </w:rPr>
        <w:t>84165</w:t>
      </w:r>
      <w:r w:rsidRPr="00FB6C84">
        <w:rPr>
          <w:bCs/>
          <w:sz w:val="22"/>
        </w:rPr>
        <w:tab/>
      </w:r>
      <w:r w:rsidRPr="00BF77FC">
        <w:rPr>
          <w:rFonts w:eastAsia="MS Mincho"/>
          <w:sz w:val="22"/>
        </w:rPr>
        <w:t>Protein</w:t>
      </w:r>
      <w:r w:rsidRPr="00FB6C84">
        <w:rPr>
          <w:bCs/>
          <w:sz w:val="22"/>
        </w:rPr>
        <w:t>; electrophoretic fractionation and quantitation, serum</w:t>
      </w:r>
    </w:p>
    <w:p w:rsidR="00035394" w:rsidRPr="00FB6C84" w:rsidRDefault="00035394" w:rsidP="00066E8E">
      <w:pPr>
        <w:tabs>
          <w:tab w:val="left" w:pos="936"/>
          <w:tab w:val="left" w:pos="1310"/>
        </w:tabs>
        <w:ind w:left="1296" w:hanging="1296"/>
        <w:rPr>
          <w:sz w:val="22"/>
        </w:rPr>
      </w:pPr>
      <w:r w:rsidRPr="00FB6C84">
        <w:rPr>
          <w:sz w:val="22"/>
        </w:rPr>
        <w:t>84166</w:t>
      </w:r>
      <w:r w:rsidRPr="00FB6C84">
        <w:rPr>
          <w:sz w:val="22"/>
        </w:rPr>
        <w:tab/>
      </w:r>
      <w:r w:rsidRPr="00FB6C84">
        <w:rPr>
          <w:rFonts w:eastAsia="MS Mincho"/>
          <w:sz w:val="22"/>
        </w:rPr>
        <w:tab/>
        <w:t>electrophoretic fractionation and quantitation, other fluids with concentration (</w:t>
      </w:r>
      <w:proofErr w:type="spellStart"/>
      <w:r>
        <w:rPr>
          <w:rFonts w:eastAsia="MS Mincho"/>
          <w:sz w:val="22"/>
        </w:rPr>
        <w:t>eg</w:t>
      </w:r>
      <w:proofErr w:type="spellEnd"/>
      <w:r w:rsidRPr="00FB6C84">
        <w:rPr>
          <w:rFonts w:eastAsia="MS Mincho"/>
          <w:sz w:val="22"/>
        </w:rPr>
        <w:t>,</w:t>
      </w:r>
      <w:r w:rsidRPr="00FB6C84">
        <w:rPr>
          <w:rFonts w:eastAsia="MS Mincho"/>
          <w:b/>
          <w:bCs/>
          <w:sz w:val="22"/>
        </w:rPr>
        <w:t xml:space="preserve"> </w:t>
      </w:r>
      <w:r w:rsidRPr="00FB6C84">
        <w:rPr>
          <w:rFonts w:eastAsia="MS Mincho"/>
          <w:sz w:val="22"/>
        </w:rPr>
        <w:t>urine, CSF)</w:t>
      </w:r>
      <w:r w:rsidRPr="00FB6C84">
        <w:rPr>
          <w:rFonts w:eastAsia="MS Mincho"/>
        </w:rPr>
        <w:t xml:space="preserve"> </w:t>
      </w:r>
    </w:p>
    <w:p w:rsidR="00035394" w:rsidRPr="00FB6C84" w:rsidRDefault="00035394" w:rsidP="00066E8E">
      <w:pPr>
        <w:tabs>
          <w:tab w:val="left" w:pos="936"/>
          <w:tab w:val="left" w:pos="1310"/>
        </w:tabs>
        <w:ind w:left="1296" w:hanging="1296"/>
        <w:rPr>
          <w:sz w:val="22"/>
        </w:rPr>
      </w:pPr>
      <w:r w:rsidRPr="00FB6C84">
        <w:rPr>
          <w:sz w:val="22"/>
        </w:rPr>
        <w:t>84295</w:t>
      </w:r>
      <w:r w:rsidRPr="00FB6C84">
        <w:rPr>
          <w:sz w:val="22"/>
        </w:rPr>
        <w:tab/>
        <w:t>Sodium; serum, plasma or whole blood</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84300</w:t>
      </w:r>
      <w:r w:rsidRPr="00FB6C84">
        <w:rPr>
          <w:sz w:val="22"/>
        </w:rPr>
        <w:tab/>
      </w:r>
      <w:r w:rsidRPr="00FB6C84">
        <w:rPr>
          <w:sz w:val="22"/>
        </w:rPr>
        <w:tab/>
        <w:t>urine</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84402</w:t>
      </w:r>
      <w:r w:rsidRPr="00FB6C84">
        <w:rPr>
          <w:sz w:val="22"/>
        </w:rPr>
        <w:tab/>
        <w:t>Testosterone; free</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84403</w:t>
      </w:r>
      <w:r w:rsidRPr="00FB6C84">
        <w:rPr>
          <w:sz w:val="22"/>
        </w:rPr>
        <w:tab/>
      </w:r>
      <w:r w:rsidRPr="00FB6C84">
        <w:rPr>
          <w:sz w:val="22"/>
        </w:rPr>
        <w:tab/>
        <w:t>total</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84436</w:t>
      </w:r>
      <w:r w:rsidRPr="00FB6C84">
        <w:rPr>
          <w:sz w:val="22"/>
        </w:rPr>
        <w:tab/>
        <w:t>Thyroxine; total</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84437</w:t>
      </w:r>
      <w:r w:rsidRPr="00FB6C84">
        <w:rPr>
          <w:sz w:val="22"/>
        </w:rPr>
        <w:tab/>
      </w:r>
      <w:r w:rsidRPr="00FB6C84">
        <w:rPr>
          <w:sz w:val="22"/>
        </w:rPr>
        <w:tab/>
        <w:t>requiring elution (</w:t>
      </w:r>
      <w:proofErr w:type="spellStart"/>
      <w:r>
        <w:rPr>
          <w:sz w:val="22"/>
        </w:rPr>
        <w:t>eg</w:t>
      </w:r>
      <w:proofErr w:type="spellEnd"/>
      <w:r w:rsidRPr="00FB6C84">
        <w:rPr>
          <w:sz w:val="22"/>
        </w:rPr>
        <w:t>, neonatal)</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84439</w:t>
      </w:r>
      <w:r w:rsidRPr="00FB6C84">
        <w:rPr>
          <w:sz w:val="22"/>
        </w:rPr>
        <w:tab/>
      </w:r>
      <w:r w:rsidRPr="00FB6C84">
        <w:rPr>
          <w:sz w:val="22"/>
        </w:rPr>
        <w:tab/>
        <w:t>free</w:t>
      </w:r>
    </w:p>
    <w:p w:rsidR="00035394" w:rsidRDefault="00035394" w:rsidP="00066E8E">
      <w:pPr>
        <w:widowControl w:val="0"/>
        <w:tabs>
          <w:tab w:val="left" w:pos="936"/>
          <w:tab w:val="left" w:pos="1296"/>
          <w:tab w:val="left" w:pos="1656"/>
          <w:tab w:val="left" w:pos="2016"/>
        </w:tabs>
        <w:ind w:left="1296" w:hanging="1296"/>
        <w:rPr>
          <w:sz w:val="22"/>
        </w:rPr>
      </w:pPr>
      <w:r w:rsidRPr="00FB6C84">
        <w:rPr>
          <w:sz w:val="22"/>
        </w:rPr>
        <w:t>84443</w:t>
      </w:r>
      <w:r w:rsidRPr="00FB6C84">
        <w:rPr>
          <w:sz w:val="22"/>
        </w:rPr>
        <w:tab/>
        <w:t>Thyroid stimulating hormone (TSH)</w:t>
      </w:r>
    </w:p>
    <w:p w:rsidR="00035394" w:rsidRPr="002D12FF" w:rsidRDefault="00035394" w:rsidP="00066E8E">
      <w:pPr>
        <w:widowControl w:val="0"/>
        <w:tabs>
          <w:tab w:val="left" w:pos="936"/>
          <w:tab w:val="left" w:pos="1296"/>
          <w:tab w:val="left" w:pos="1656"/>
          <w:tab w:val="left" w:pos="2016"/>
        </w:tabs>
        <w:ind w:left="1296" w:hanging="1296"/>
        <w:rPr>
          <w:sz w:val="22"/>
          <w:lang w:val="es-US"/>
        </w:rPr>
      </w:pPr>
      <w:r w:rsidRPr="002D12FF">
        <w:rPr>
          <w:sz w:val="22"/>
          <w:lang w:val="es-US"/>
        </w:rPr>
        <w:t>84450</w:t>
      </w:r>
      <w:r w:rsidRPr="002D12FF">
        <w:rPr>
          <w:sz w:val="22"/>
          <w:lang w:val="es-US"/>
        </w:rPr>
        <w:tab/>
      </w:r>
      <w:proofErr w:type="spellStart"/>
      <w:r w:rsidRPr="002D12FF">
        <w:rPr>
          <w:sz w:val="22"/>
          <w:lang w:val="es-US"/>
        </w:rPr>
        <w:t>Transferase</w:t>
      </w:r>
      <w:proofErr w:type="spellEnd"/>
      <w:r w:rsidRPr="002D12FF">
        <w:rPr>
          <w:sz w:val="22"/>
          <w:lang w:val="es-US"/>
        </w:rPr>
        <w:t xml:space="preserve">; </w:t>
      </w:r>
      <w:proofErr w:type="spellStart"/>
      <w:r w:rsidRPr="002D12FF">
        <w:rPr>
          <w:sz w:val="22"/>
          <w:lang w:val="es-US"/>
        </w:rPr>
        <w:t>aspartate</w:t>
      </w:r>
      <w:proofErr w:type="spellEnd"/>
      <w:r w:rsidRPr="002D12FF">
        <w:rPr>
          <w:sz w:val="22"/>
          <w:lang w:val="es-US"/>
        </w:rPr>
        <w:t xml:space="preserve"> amino (AST) (SGOT)</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84460</w:t>
      </w:r>
      <w:r w:rsidRPr="00FB6C84">
        <w:rPr>
          <w:sz w:val="22"/>
        </w:rPr>
        <w:tab/>
      </w:r>
      <w:r w:rsidRPr="00FB6C84">
        <w:rPr>
          <w:sz w:val="22"/>
        </w:rPr>
        <w:tab/>
        <w:t>alanine amino (ALT) (SGPT)</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84478</w:t>
      </w:r>
      <w:r w:rsidRPr="00FB6C84">
        <w:rPr>
          <w:sz w:val="22"/>
        </w:rPr>
        <w:tab/>
        <w:t>Triglycerides</w:t>
      </w:r>
    </w:p>
    <w:p w:rsidR="00035394" w:rsidRPr="00FB6C84" w:rsidRDefault="00035394" w:rsidP="00066E8E">
      <w:pPr>
        <w:widowControl w:val="0"/>
        <w:tabs>
          <w:tab w:val="left" w:pos="518"/>
          <w:tab w:val="left" w:pos="936"/>
          <w:tab w:val="left" w:pos="1314"/>
          <w:tab w:val="left" w:pos="1692"/>
          <w:tab w:val="left" w:pos="2070"/>
        </w:tabs>
        <w:ind w:left="936" w:hanging="936"/>
        <w:rPr>
          <w:sz w:val="22"/>
        </w:rPr>
      </w:pPr>
      <w:r w:rsidRPr="00FB6C84">
        <w:rPr>
          <w:sz w:val="22"/>
        </w:rPr>
        <w:t>84479</w:t>
      </w:r>
      <w:r w:rsidRPr="00FB6C84">
        <w:rPr>
          <w:sz w:val="22"/>
        </w:rPr>
        <w:tab/>
        <w:t>Thyroid hormone (T3 or T4) uptake or thyroid hormone binding ratio (THBR)</w:t>
      </w:r>
    </w:p>
    <w:p w:rsidR="00035394" w:rsidRPr="00FB6C84" w:rsidRDefault="00035394" w:rsidP="00066E8E">
      <w:pPr>
        <w:widowControl w:val="0"/>
        <w:tabs>
          <w:tab w:val="left" w:pos="518"/>
          <w:tab w:val="left" w:pos="936"/>
          <w:tab w:val="left" w:pos="1314"/>
          <w:tab w:val="left" w:pos="1692"/>
          <w:tab w:val="left" w:pos="2070"/>
        </w:tabs>
        <w:ind w:left="1314" w:hanging="1314"/>
        <w:rPr>
          <w:sz w:val="22"/>
          <w:lang w:val="fr-FR"/>
        </w:rPr>
      </w:pPr>
      <w:r w:rsidRPr="00FB6C84">
        <w:rPr>
          <w:sz w:val="22"/>
          <w:lang w:val="fr-FR"/>
        </w:rPr>
        <w:t>84480</w:t>
      </w:r>
      <w:r w:rsidRPr="00FB6C84">
        <w:rPr>
          <w:sz w:val="22"/>
          <w:lang w:val="fr-FR"/>
        </w:rPr>
        <w:tab/>
      </w:r>
      <w:proofErr w:type="spellStart"/>
      <w:r w:rsidRPr="00FB6C84">
        <w:rPr>
          <w:sz w:val="22"/>
          <w:lang w:val="fr-FR"/>
        </w:rPr>
        <w:t>Triiodothyronine</w:t>
      </w:r>
      <w:proofErr w:type="spellEnd"/>
      <w:r w:rsidRPr="00FB6C84">
        <w:rPr>
          <w:sz w:val="22"/>
          <w:lang w:val="fr-FR"/>
        </w:rPr>
        <w:t xml:space="preserve"> T3; total (TT-3)</w:t>
      </w:r>
    </w:p>
    <w:p w:rsidR="00035394" w:rsidRPr="00FB6C84" w:rsidRDefault="00035394" w:rsidP="00066E8E">
      <w:pPr>
        <w:widowControl w:val="0"/>
        <w:tabs>
          <w:tab w:val="left" w:pos="936"/>
          <w:tab w:val="left" w:pos="1296"/>
          <w:tab w:val="left" w:pos="1656"/>
          <w:tab w:val="left" w:pos="2016"/>
        </w:tabs>
        <w:ind w:left="1296" w:hanging="1296"/>
        <w:rPr>
          <w:sz w:val="22"/>
          <w:lang w:val="fr-FR"/>
        </w:rPr>
      </w:pPr>
      <w:r w:rsidRPr="00FB6C84">
        <w:rPr>
          <w:sz w:val="22"/>
          <w:lang w:val="fr-FR"/>
        </w:rPr>
        <w:t>84520</w:t>
      </w:r>
      <w:r w:rsidRPr="00FB6C84">
        <w:rPr>
          <w:sz w:val="22"/>
          <w:lang w:val="fr-FR"/>
        </w:rPr>
        <w:tab/>
      </w:r>
      <w:proofErr w:type="spellStart"/>
      <w:r w:rsidRPr="00FB6C84">
        <w:rPr>
          <w:sz w:val="22"/>
          <w:lang w:val="fr-FR"/>
        </w:rPr>
        <w:t>Urea</w:t>
      </w:r>
      <w:proofErr w:type="spellEnd"/>
      <w:r w:rsidRPr="00FB6C84">
        <w:rPr>
          <w:sz w:val="22"/>
          <w:lang w:val="fr-FR"/>
        </w:rPr>
        <w:t xml:space="preserve"> </w:t>
      </w:r>
      <w:proofErr w:type="spellStart"/>
      <w:r w:rsidRPr="00FB6C84">
        <w:rPr>
          <w:sz w:val="22"/>
          <w:lang w:val="fr-FR"/>
        </w:rPr>
        <w:t>nitrogen</w:t>
      </w:r>
      <w:proofErr w:type="spellEnd"/>
      <w:r w:rsidRPr="00FB6C84">
        <w:rPr>
          <w:sz w:val="22"/>
          <w:lang w:val="fr-FR"/>
        </w:rPr>
        <w:t>; quantitative</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84550</w:t>
      </w:r>
      <w:r w:rsidRPr="00FB6C84">
        <w:rPr>
          <w:sz w:val="22"/>
        </w:rPr>
        <w:tab/>
        <w:t>Uric acid; blood</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84590</w:t>
      </w:r>
      <w:r w:rsidRPr="00FB6C84">
        <w:rPr>
          <w:sz w:val="22"/>
        </w:rPr>
        <w:tab/>
        <w:t>Vitamin A</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84702</w:t>
      </w:r>
      <w:r w:rsidRPr="00FB6C84">
        <w:rPr>
          <w:sz w:val="22"/>
        </w:rPr>
        <w:tab/>
        <w:t>Gonadotropin, chorionic (</w:t>
      </w:r>
      <w:proofErr w:type="spellStart"/>
      <w:r w:rsidRPr="00FB6C84">
        <w:rPr>
          <w:sz w:val="22"/>
        </w:rPr>
        <w:t>hCG</w:t>
      </w:r>
      <w:proofErr w:type="spellEnd"/>
      <w:r w:rsidRPr="00FB6C84">
        <w:rPr>
          <w:sz w:val="22"/>
        </w:rPr>
        <w:t>); quantitative</w:t>
      </w:r>
    </w:p>
    <w:p w:rsidR="00035394" w:rsidRPr="00FB6C84" w:rsidRDefault="00035394" w:rsidP="00066E8E">
      <w:pPr>
        <w:widowControl w:val="0"/>
        <w:tabs>
          <w:tab w:val="left" w:pos="936"/>
          <w:tab w:val="left" w:pos="1296"/>
          <w:tab w:val="left" w:pos="1656"/>
          <w:tab w:val="left" w:pos="2016"/>
        </w:tabs>
        <w:ind w:left="1296" w:hanging="1296"/>
        <w:rPr>
          <w:b/>
          <w:sz w:val="22"/>
          <w:u w:val="single"/>
        </w:rPr>
      </w:pPr>
      <w:r w:rsidRPr="00FB6C84">
        <w:rPr>
          <w:sz w:val="22"/>
        </w:rPr>
        <w:t>84703</w:t>
      </w:r>
      <w:r w:rsidRPr="00FB6C84">
        <w:rPr>
          <w:sz w:val="22"/>
        </w:rPr>
        <w:tab/>
      </w:r>
      <w:r w:rsidRPr="00FB6C84">
        <w:rPr>
          <w:sz w:val="22"/>
        </w:rPr>
        <w:tab/>
        <w:t>qualitative</w:t>
      </w:r>
      <w:r w:rsidRPr="00FB6C84">
        <w:rPr>
          <w:b/>
          <w:sz w:val="22"/>
          <w:u w:val="single"/>
        </w:rPr>
        <w:t xml:space="preserve"> </w:t>
      </w:r>
    </w:p>
    <w:p w:rsidR="00035394" w:rsidRPr="00FB6C84" w:rsidRDefault="00035394" w:rsidP="00066E8E">
      <w:pPr>
        <w:keepNext/>
        <w:widowControl w:val="0"/>
        <w:tabs>
          <w:tab w:val="left" w:pos="5400"/>
        </w:tabs>
        <w:jc w:val="center"/>
        <w:outlineLvl w:val="0"/>
        <w:rPr>
          <w:b/>
          <w:sz w:val="22"/>
          <w:szCs w:val="22"/>
          <w:u w:val="single"/>
        </w:rPr>
      </w:pPr>
    </w:p>
    <w:p w:rsidR="00035394" w:rsidRPr="00FB6C84" w:rsidRDefault="00035394" w:rsidP="00066E8E">
      <w:pPr>
        <w:keepNext/>
        <w:widowControl w:val="0"/>
        <w:tabs>
          <w:tab w:val="left" w:pos="5400"/>
        </w:tabs>
        <w:jc w:val="center"/>
        <w:outlineLvl w:val="0"/>
        <w:rPr>
          <w:b/>
          <w:sz w:val="22"/>
          <w:szCs w:val="22"/>
          <w:u w:val="single"/>
        </w:rPr>
      </w:pPr>
      <w:r w:rsidRPr="00FB6C84">
        <w:rPr>
          <w:b/>
          <w:sz w:val="22"/>
          <w:szCs w:val="22"/>
          <w:u w:val="single"/>
        </w:rPr>
        <w:t>HEMATOLOGY AND COAGULATION</w:t>
      </w:r>
    </w:p>
    <w:p w:rsidR="00035394" w:rsidRPr="00FB6C84" w:rsidRDefault="00035394" w:rsidP="00066E8E">
      <w:pPr>
        <w:widowControl w:val="0"/>
        <w:tabs>
          <w:tab w:val="left" w:pos="936"/>
          <w:tab w:val="left" w:pos="1296"/>
          <w:tab w:val="left" w:pos="1656"/>
          <w:tab w:val="left" w:pos="2016"/>
        </w:tabs>
        <w:ind w:left="1296" w:hanging="1296"/>
        <w:rPr>
          <w:sz w:val="22"/>
        </w:rPr>
      </w:pP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85007</w:t>
      </w:r>
      <w:r w:rsidRPr="00FB6C84">
        <w:rPr>
          <w:sz w:val="22"/>
        </w:rPr>
        <w:tab/>
        <w:t xml:space="preserve">Blood count; blood smear, microscopic examination with manual differential WBC count </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85008</w:t>
      </w:r>
      <w:r w:rsidRPr="00FB6C84">
        <w:rPr>
          <w:sz w:val="22"/>
        </w:rPr>
        <w:tab/>
      </w:r>
      <w:r w:rsidRPr="00FB6C84">
        <w:rPr>
          <w:sz w:val="22"/>
        </w:rPr>
        <w:tab/>
        <w:t xml:space="preserve">blood smear, microscopic examination without manual differential WBC count </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85009</w:t>
      </w:r>
      <w:r w:rsidRPr="00FB6C84">
        <w:rPr>
          <w:sz w:val="22"/>
        </w:rPr>
        <w:tab/>
      </w:r>
      <w:r w:rsidRPr="00FB6C84">
        <w:rPr>
          <w:sz w:val="22"/>
        </w:rPr>
        <w:tab/>
        <w:t>manual differential WBC count, buffy coat</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85013</w:t>
      </w:r>
      <w:r w:rsidRPr="00FB6C84">
        <w:rPr>
          <w:sz w:val="22"/>
        </w:rPr>
        <w:tab/>
      </w:r>
      <w:r w:rsidRPr="00FB6C84">
        <w:rPr>
          <w:sz w:val="22"/>
        </w:rPr>
        <w:tab/>
        <w:t xml:space="preserve">spun </w:t>
      </w:r>
      <w:proofErr w:type="spellStart"/>
      <w:r w:rsidRPr="00FB6C84">
        <w:rPr>
          <w:sz w:val="22"/>
        </w:rPr>
        <w:t>microhematocrit</w:t>
      </w:r>
      <w:proofErr w:type="spellEnd"/>
      <w:r w:rsidRPr="00FB6C84">
        <w:rPr>
          <w:sz w:val="22"/>
        </w:rPr>
        <w:t xml:space="preserve"> </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85014</w:t>
      </w:r>
      <w:r w:rsidRPr="00FB6C84">
        <w:rPr>
          <w:sz w:val="22"/>
        </w:rPr>
        <w:tab/>
      </w:r>
      <w:r w:rsidRPr="00FB6C84">
        <w:rPr>
          <w:sz w:val="22"/>
        </w:rPr>
        <w:tab/>
        <w:t>hematocrit (</w:t>
      </w:r>
      <w:proofErr w:type="spellStart"/>
      <w:r w:rsidRPr="00FB6C84">
        <w:rPr>
          <w:sz w:val="22"/>
        </w:rPr>
        <w:t>Hct</w:t>
      </w:r>
      <w:proofErr w:type="spellEnd"/>
      <w:r w:rsidRPr="00FB6C84">
        <w:rPr>
          <w:sz w:val="22"/>
        </w:rPr>
        <w:t>)</w:t>
      </w:r>
    </w:p>
    <w:p w:rsidR="00035394" w:rsidRPr="00FB6C84" w:rsidRDefault="00035394" w:rsidP="00066E8E">
      <w:pPr>
        <w:widowControl w:val="0"/>
        <w:tabs>
          <w:tab w:val="left" w:pos="518"/>
          <w:tab w:val="left" w:pos="936"/>
          <w:tab w:val="left" w:pos="1314"/>
          <w:tab w:val="left" w:pos="1692"/>
          <w:tab w:val="left" w:pos="2070"/>
        </w:tabs>
        <w:ind w:left="518" w:hanging="518"/>
        <w:rPr>
          <w:sz w:val="22"/>
        </w:rPr>
      </w:pPr>
      <w:r w:rsidRPr="00FB6C84">
        <w:rPr>
          <w:sz w:val="22"/>
        </w:rPr>
        <w:t>85018</w:t>
      </w:r>
      <w:r w:rsidRPr="00FB6C84">
        <w:rPr>
          <w:sz w:val="22"/>
        </w:rPr>
        <w:tab/>
      </w:r>
      <w:r w:rsidRPr="00FB6C84">
        <w:rPr>
          <w:sz w:val="22"/>
        </w:rPr>
        <w:tab/>
        <w:t>hemoglobin (</w:t>
      </w:r>
      <w:proofErr w:type="spellStart"/>
      <w:r w:rsidRPr="00FB6C84">
        <w:rPr>
          <w:sz w:val="22"/>
        </w:rPr>
        <w:t>Hgb</w:t>
      </w:r>
      <w:proofErr w:type="spellEnd"/>
      <w:r w:rsidRPr="00FB6C84">
        <w:rPr>
          <w:sz w:val="22"/>
        </w:rPr>
        <w:t>)</w:t>
      </w:r>
      <w:r w:rsidRPr="00FB6C84" w:rsidDel="000644AC">
        <w:rPr>
          <w:sz w:val="22"/>
        </w:rPr>
        <w:t xml:space="preserve"> </w:t>
      </w:r>
    </w:p>
    <w:p w:rsidR="00035394" w:rsidRPr="00FB6C84" w:rsidRDefault="00035394" w:rsidP="00035394">
      <w:pPr>
        <w:rPr>
          <w:sz w:val="22"/>
        </w:rPr>
      </w:pPr>
      <w:r>
        <w:rPr>
          <w:sz w:val="22"/>
        </w:rPr>
        <w:br w:type="page"/>
      </w:r>
      <w:r w:rsidRPr="00FB6C84">
        <w:rPr>
          <w:sz w:val="22"/>
        </w:rPr>
        <w:lastRenderedPageBreak/>
        <w:t>60</w:t>
      </w:r>
      <w:r>
        <w:rPr>
          <w:sz w:val="22"/>
        </w:rPr>
        <w:t>7</w:t>
      </w:r>
      <w:r w:rsidRPr="00FB6C84">
        <w:rPr>
          <w:sz w:val="22"/>
        </w:rPr>
        <w:t xml:space="preserve">  </w:t>
      </w:r>
      <w:r w:rsidRPr="00FB6C84">
        <w:rPr>
          <w:sz w:val="22"/>
          <w:u w:val="single"/>
        </w:rPr>
        <w:t>Laboratory Services</w:t>
      </w:r>
      <w:r w:rsidRPr="00FB6C84">
        <w:rPr>
          <w:sz w:val="22"/>
        </w:rPr>
        <w:t xml:space="preserve"> </w:t>
      </w:r>
      <w:r>
        <w:rPr>
          <w:sz w:val="22"/>
        </w:rPr>
        <w:t>(cont.)</w:t>
      </w:r>
    </w:p>
    <w:p w:rsidR="00035394" w:rsidRDefault="00035394" w:rsidP="00066E8E">
      <w:pPr>
        <w:widowControl w:val="0"/>
        <w:tabs>
          <w:tab w:val="left" w:pos="518"/>
          <w:tab w:val="left" w:pos="936"/>
          <w:tab w:val="left" w:pos="1296"/>
          <w:tab w:val="left" w:pos="1692"/>
          <w:tab w:val="left" w:pos="2070"/>
        </w:tabs>
        <w:ind w:left="1296" w:hanging="1296"/>
        <w:rPr>
          <w:sz w:val="22"/>
        </w:rPr>
      </w:pPr>
    </w:p>
    <w:p w:rsidR="00035394" w:rsidRPr="0011170D" w:rsidRDefault="00035394" w:rsidP="00066E8E">
      <w:pPr>
        <w:widowControl w:val="0"/>
        <w:tabs>
          <w:tab w:val="left" w:pos="518"/>
          <w:tab w:val="left" w:pos="936"/>
          <w:tab w:val="left" w:pos="1314"/>
          <w:tab w:val="left" w:pos="1692"/>
          <w:tab w:val="left" w:pos="2070"/>
        </w:tabs>
        <w:rPr>
          <w:sz w:val="22"/>
          <w:szCs w:val="22"/>
        </w:rPr>
      </w:pPr>
      <w:r w:rsidRPr="0011170D">
        <w:rPr>
          <w:sz w:val="22"/>
          <w:szCs w:val="22"/>
        </w:rPr>
        <w:t>Service</w:t>
      </w:r>
    </w:p>
    <w:p w:rsidR="00035394" w:rsidRPr="0011170D" w:rsidRDefault="00035394" w:rsidP="00066E8E">
      <w:pPr>
        <w:widowControl w:val="0"/>
        <w:tabs>
          <w:tab w:val="left" w:pos="518"/>
          <w:tab w:val="left" w:pos="900"/>
          <w:tab w:val="left" w:pos="1314"/>
          <w:tab w:val="left" w:pos="1692"/>
          <w:tab w:val="left" w:pos="2070"/>
        </w:tabs>
        <w:rPr>
          <w:sz w:val="22"/>
          <w:szCs w:val="22"/>
        </w:rPr>
      </w:pPr>
      <w:r w:rsidRPr="0011170D">
        <w:rPr>
          <w:sz w:val="22"/>
          <w:szCs w:val="22"/>
          <w:u w:val="single"/>
        </w:rPr>
        <w:t>Code</w:t>
      </w:r>
      <w:r w:rsidRPr="0011170D">
        <w:rPr>
          <w:sz w:val="22"/>
          <w:szCs w:val="22"/>
        </w:rPr>
        <w:tab/>
      </w:r>
      <w:r w:rsidRPr="0011170D">
        <w:rPr>
          <w:sz w:val="22"/>
          <w:szCs w:val="22"/>
        </w:rPr>
        <w:tab/>
      </w:r>
      <w:r w:rsidRPr="0011170D">
        <w:rPr>
          <w:sz w:val="22"/>
          <w:szCs w:val="22"/>
          <w:u w:val="single"/>
        </w:rPr>
        <w:t>Service Description</w:t>
      </w:r>
    </w:p>
    <w:p w:rsidR="00035394" w:rsidRDefault="00035394" w:rsidP="00066E8E">
      <w:pPr>
        <w:widowControl w:val="0"/>
        <w:tabs>
          <w:tab w:val="left" w:pos="518"/>
          <w:tab w:val="left" w:pos="936"/>
          <w:tab w:val="left" w:pos="1314"/>
          <w:tab w:val="left" w:pos="1692"/>
          <w:tab w:val="left" w:pos="2070"/>
        </w:tabs>
        <w:ind w:left="1314" w:hanging="1314"/>
        <w:rPr>
          <w:sz w:val="22"/>
        </w:rPr>
      </w:pPr>
    </w:p>
    <w:p w:rsidR="00035394" w:rsidRPr="00FB6C84" w:rsidRDefault="00035394" w:rsidP="00066E8E">
      <w:pPr>
        <w:widowControl w:val="0"/>
        <w:tabs>
          <w:tab w:val="left" w:pos="518"/>
          <w:tab w:val="left" w:pos="936"/>
          <w:tab w:val="left" w:pos="1314"/>
          <w:tab w:val="left" w:pos="1692"/>
          <w:tab w:val="left" w:pos="2070"/>
        </w:tabs>
        <w:ind w:left="1314" w:hanging="1314"/>
        <w:rPr>
          <w:sz w:val="22"/>
        </w:rPr>
      </w:pPr>
      <w:r w:rsidRPr="00FB6C84">
        <w:rPr>
          <w:sz w:val="22"/>
        </w:rPr>
        <w:t>85025</w:t>
      </w:r>
      <w:r w:rsidRPr="00FB6C84">
        <w:rPr>
          <w:sz w:val="22"/>
        </w:rPr>
        <w:tab/>
      </w:r>
      <w:r w:rsidRPr="00FB6C84">
        <w:rPr>
          <w:sz w:val="22"/>
        </w:rPr>
        <w:tab/>
        <w:t>complete (CBC), automated (</w:t>
      </w:r>
      <w:proofErr w:type="spellStart"/>
      <w:r w:rsidRPr="00FB6C84">
        <w:rPr>
          <w:sz w:val="22"/>
        </w:rPr>
        <w:t>Hgb</w:t>
      </w:r>
      <w:proofErr w:type="spellEnd"/>
      <w:r w:rsidRPr="00FB6C84">
        <w:rPr>
          <w:sz w:val="22"/>
        </w:rPr>
        <w:t xml:space="preserve">, </w:t>
      </w:r>
      <w:proofErr w:type="spellStart"/>
      <w:r w:rsidRPr="00FB6C84">
        <w:rPr>
          <w:sz w:val="22"/>
        </w:rPr>
        <w:t>Hct</w:t>
      </w:r>
      <w:proofErr w:type="spellEnd"/>
      <w:r w:rsidRPr="00FB6C84">
        <w:rPr>
          <w:sz w:val="22"/>
        </w:rPr>
        <w:t>, RBC, WBC, and platelet count) and automated differential WBC count</w:t>
      </w:r>
    </w:p>
    <w:p w:rsidR="00035394" w:rsidRPr="00FB6C84" w:rsidRDefault="00035394" w:rsidP="00066E8E">
      <w:pPr>
        <w:widowControl w:val="0"/>
        <w:tabs>
          <w:tab w:val="left" w:pos="518"/>
          <w:tab w:val="left" w:pos="936"/>
          <w:tab w:val="left" w:pos="1314"/>
          <w:tab w:val="left" w:pos="1692"/>
          <w:tab w:val="left" w:pos="2070"/>
        </w:tabs>
        <w:ind w:left="1314" w:hanging="1314"/>
        <w:rPr>
          <w:sz w:val="22"/>
        </w:rPr>
      </w:pPr>
      <w:r w:rsidRPr="00FB6C84">
        <w:rPr>
          <w:sz w:val="22"/>
        </w:rPr>
        <w:t>85027</w:t>
      </w:r>
      <w:r w:rsidRPr="00FB6C84">
        <w:rPr>
          <w:sz w:val="22"/>
        </w:rPr>
        <w:tab/>
      </w:r>
      <w:r w:rsidRPr="00FB6C84">
        <w:rPr>
          <w:sz w:val="22"/>
        </w:rPr>
        <w:tab/>
        <w:t>complete (CBC), automated (</w:t>
      </w:r>
      <w:proofErr w:type="spellStart"/>
      <w:r w:rsidRPr="00FB6C84">
        <w:rPr>
          <w:sz w:val="22"/>
        </w:rPr>
        <w:t>Hgb</w:t>
      </w:r>
      <w:proofErr w:type="spellEnd"/>
      <w:r w:rsidRPr="00FB6C84">
        <w:rPr>
          <w:sz w:val="22"/>
        </w:rPr>
        <w:t xml:space="preserve">, </w:t>
      </w:r>
      <w:proofErr w:type="spellStart"/>
      <w:r w:rsidRPr="00FB6C84">
        <w:rPr>
          <w:sz w:val="22"/>
        </w:rPr>
        <w:t>Hct</w:t>
      </w:r>
      <w:proofErr w:type="spellEnd"/>
      <w:r w:rsidRPr="00FB6C84">
        <w:rPr>
          <w:sz w:val="22"/>
        </w:rPr>
        <w:t>, RBC, WBC, and platelet count)</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85041</w:t>
      </w:r>
      <w:r w:rsidRPr="00FB6C84">
        <w:rPr>
          <w:sz w:val="22"/>
        </w:rPr>
        <w:tab/>
      </w:r>
      <w:r w:rsidRPr="00FB6C84">
        <w:rPr>
          <w:sz w:val="22"/>
        </w:rPr>
        <w:tab/>
        <w:t xml:space="preserve">red blood cell (RBC), automated </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85610</w:t>
      </w:r>
      <w:r w:rsidRPr="00FB6C84">
        <w:rPr>
          <w:sz w:val="22"/>
        </w:rPr>
        <w:tab/>
        <w:t>Prothrombin time</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85651</w:t>
      </w:r>
      <w:r w:rsidRPr="00FB6C84">
        <w:rPr>
          <w:sz w:val="22"/>
        </w:rPr>
        <w:tab/>
        <w:t xml:space="preserve">Sedimentation rate, erythrocyte; </w:t>
      </w:r>
      <w:proofErr w:type="spellStart"/>
      <w:r w:rsidRPr="00FB6C84">
        <w:rPr>
          <w:sz w:val="22"/>
        </w:rPr>
        <w:t>nonautomated</w:t>
      </w:r>
      <w:proofErr w:type="spellEnd"/>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85652</w:t>
      </w:r>
      <w:r w:rsidRPr="00FB6C84">
        <w:rPr>
          <w:sz w:val="22"/>
        </w:rPr>
        <w:tab/>
      </w:r>
      <w:r w:rsidRPr="00FB6C84">
        <w:rPr>
          <w:sz w:val="22"/>
        </w:rPr>
        <w:tab/>
        <w:t>automated</w:t>
      </w:r>
    </w:p>
    <w:p w:rsidR="00035394" w:rsidRDefault="00035394" w:rsidP="00066E8E">
      <w:pPr>
        <w:widowControl w:val="0"/>
        <w:tabs>
          <w:tab w:val="left" w:pos="936"/>
          <w:tab w:val="left" w:pos="1296"/>
          <w:tab w:val="left" w:pos="1656"/>
          <w:tab w:val="left" w:pos="2016"/>
        </w:tabs>
        <w:ind w:left="1296" w:hanging="1296"/>
        <w:rPr>
          <w:sz w:val="22"/>
        </w:rPr>
      </w:pPr>
      <w:r w:rsidRPr="00FB6C84">
        <w:rPr>
          <w:sz w:val="22"/>
        </w:rPr>
        <w:t>85660</w:t>
      </w:r>
      <w:r w:rsidRPr="00FB6C84">
        <w:rPr>
          <w:sz w:val="22"/>
        </w:rPr>
        <w:tab/>
        <w:t>Sickling of RBC, reduction</w:t>
      </w:r>
    </w:p>
    <w:p w:rsidR="00035394" w:rsidRDefault="00035394" w:rsidP="00066E8E">
      <w:pPr>
        <w:widowControl w:val="0"/>
        <w:tabs>
          <w:tab w:val="left" w:pos="936"/>
          <w:tab w:val="left" w:pos="1296"/>
          <w:tab w:val="left" w:pos="1656"/>
          <w:tab w:val="left" w:pos="2016"/>
        </w:tabs>
        <w:ind w:left="1296" w:hanging="1296"/>
        <w:rPr>
          <w:sz w:val="22"/>
        </w:rPr>
      </w:pPr>
    </w:p>
    <w:p w:rsidR="00035394" w:rsidRPr="00FB6C84" w:rsidRDefault="00035394" w:rsidP="00066E8E">
      <w:pPr>
        <w:keepNext/>
        <w:widowControl w:val="0"/>
        <w:tabs>
          <w:tab w:val="left" w:pos="5400"/>
        </w:tabs>
        <w:jc w:val="center"/>
        <w:outlineLvl w:val="0"/>
        <w:rPr>
          <w:b/>
          <w:sz w:val="22"/>
          <w:szCs w:val="22"/>
          <w:u w:val="single"/>
        </w:rPr>
      </w:pPr>
      <w:r w:rsidRPr="00FB6C84">
        <w:rPr>
          <w:b/>
          <w:sz w:val="22"/>
          <w:szCs w:val="22"/>
          <w:u w:val="single"/>
        </w:rPr>
        <w:t>IMMUNOLOGY</w:t>
      </w:r>
    </w:p>
    <w:p w:rsidR="00035394" w:rsidRPr="00FB6C84" w:rsidRDefault="00035394" w:rsidP="00066E8E">
      <w:pPr>
        <w:widowControl w:val="0"/>
        <w:tabs>
          <w:tab w:val="left" w:pos="936"/>
          <w:tab w:val="left" w:pos="1296"/>
          <w:tab w:val="left" w:pos="1656"/>
          <w:tab w:val="left" w:pos="2016"/>
        </w:tabs>
        <w:ind w:left="1296" w:hanging="1296"/>
        <w:rPr>
          <w:sz w:val="22"/>
        </w:rPr>
      </w:pP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86038</w:t>
      </w:r>
      <w:r w:rsidRPr="00FB6C84">
        <w:rPr>
          <w:sz w:val="22"/>
        </w:rPr>
        <w:tab/>
        <w:t>Antinuclear antibodies (ANA)</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86171</w:t>
      </w:r>
      <w:r w:rsidRPr="00FB6C84">
        <w:rPr>
          <w:sz w:val="22"/>
        </w:rPr>
        <w:tab/>
        <w:t>Complement fixation tests, each antigen</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86235</w:t>
      </w:r>
      <w:r w:rsidRPr="00FB6C84">
        <w:rPr>
          <w:sz w:val="22"/>
        </w:rPr>
        <w:tab/>
        <w:t>Extractable nuclear antigen, antibody to, any method (</w:t>
      </w:r>
      <w:proofErr w:type="spellStart"/>
      <w:r>
        <w:rPr>
          <w:sz w:val="22"/>
        </w:rPr>
        <w:t>eg</w:t>
      </w:r>
      <w:proofErr w:type="spellEnd"/>
      <w:r w:rsidRPr="00FB6C84">
        <w:rPr>
          <w:sz w:val="22"/>
        </w:rPr>
        <w:t xml:space="preserve">, </w:t>
      </w:r>
      <w:proofErr w:type="spellStart"/>
      <w:r w:rsidRPr="00FB6C84">
        <w:rPr>
          <w:sz w:val="22"/>
        </w:rPr>
        <w:t>nRNP</w:t>
      </w:r>
      <w:proofErr w:type="spellEnd"/>
      <w:r w:rsidRPr="00FB6C84">
        <w:rPr>
          <w:sz w:val="22"/>
        </w:rPr>
        <w:t>, SS-A, SS-B, Sm, RNP, Sc170, J01), each antibody</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86280</w:t>
      </w:r>
      <w:r w:rsidRPr="00FB6C84">
        <w:rPr>
          <w:sz w:val="22"/>
        </w:rPr>
        <w:tab/>
      </w:r>
      <w:proofErr w:type="spellStart"/>
      <w:r w:rsidRPr="00FB6C84">
        <w:rPr>
          <w:sz w:val="22"/>
        </w:rPr>
        <w:t>Hemagglutination</w:t>
      </w:r>
      <w:proofErr w:type="spellEnd"/>
      <w:r w:rsidRPr="00FB6C84">
        <w:rPr>
          <w:sz w:val="22"/>
        </w:rPr>
        <w:t xml:space="preserve"> inhibition test (HAI)</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86308</w:t>
      </w:r>
      <w:r w:rsidRPr="00FB6C84">
        <w:rPr>
          <w:sz w:val="22"/>
        </w:rPr>
        <w:tab/>
      </w:r>
      <w:proofErr w:type="spellStart"/>
      <w:r w:rsidRPr="00FB6C84">
        <w:rPr>
          <w:sz w:val="22"/>
        </w:rPr>
        <w:t>Heterophile</w:t>
      </w:r>
      <w:proofErr w:type="spellEnd"/>
      <w:r w:rsidRPr="00FB6C84">
        <w:rPr>
          <w:sz w:val="22"/>
        </w:rPr>
        <w:t xml:space="preserve"> antibodies; screening</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86309</w:t>
      </w:r>
      <w:r w:rsidRPr="00FB6C84">
        <w:rPr>
          <w:sz w:val="22"/>
        </w:rPr>
        <w:tab/>
      </w:r>
      <w:r w:rsidRPr="00FB6C84">
        <w:rPr>
          <w:sz w:val="22"/>
        </w:rPr>
        <w:tab/>
        <w:t>titer</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86310</w:t>
      </w:r>
      <w:r w:rsidRPr="00FB6C84">
        <w:rPr>
          <w:sz w:val="22"/>
        </w:rPr>
        <w:tab/>
      </w:r>
      <w:r w:rsidRPr="00FB6C84">
        <w:rPr>
          <w:sz w:val="22"/>
        </w:rPr>
        <w:tab/>
        <w:t>titers after absorption with beef cells and guinea pig kidney</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86317</w:t>
      </w:r>
      <w:r w:rsidRPr="00FB6C84">
        <w:rPr>
          <w:sz w:val="22"/>
        </w:rPr>
        <w:tab/>
        <w:t>Immunoassay for infectious agent antibody, quantitative, not otherwise specified</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86318</w:t>
      </w:r>
      <w:r w:rsidRPr="00FB6C84">
        <w:rPr>
          <w:sz w:val="22"/>
        </w:rPr>
        <w:tab/>
        <w:t xml:space="preserve">Immunoassay for infectious agent antibody, qualitative or </w:t>
      </w:r>
      <w:proofErr w:type="spellStart"/>
      <w:r w:rsidRPr="00FB6C84">
        <w:rPr>
          <w:sz w:val="22"/>
        </w:rPr>
        <w:t>semiquantitative</w:t>
      </w:r>
      <w:proofErr w:type="spellEnd"/>
      <w:r w:rsidRPr="00FB6C84">
        <w:rPr>
          <w:sz w:val="22"/>
        </w:rPr>
        <w:t>, single step method (</w:t>
      </w:r>
      <w:proofErr w:type="spellStart"/>
      <w:r>
        <w:rPr>
          <w:sz w:val="22"/>
        </w:rPr>
        <w:t>eg</w:t>
      </w:r>
      <w:proofErr w:type="spellEnd"/>
      <w:r w:rsidRPr="00FB6C84">
        <w:rPr>
          <w:sz w:val="22"/>
        </w:rPr>
        <w:t>, reagent strip)</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86592</w:t>
      </w:r>
      <w:r w:rsidRPr="00FB6C84">
        <w:rPr>
          <w:sz w:val="22"/>
        </w:rPr>
        <w:tab/>
        <w:t xml:space="preserve">Syphilis test, </w:t>
      </w:r>
      <w:proofErr w:type="spellStart"/>
      <w:r w:rsidRPr="00FB6C84">
        <w:rPr>
          <w:sz w:val="22"/>
        </w:rPr>
        <w:t>nontreponemal</w:t>
      </w:r>
      <w:proofErr w:type="spellEnd"/>
      <w:r w:rsidRPr="00FB6C84">
        <w:rPr>
          <w:sz w:val="22"/>
        </w:rPr>
        <w:t xml:space="preserve"> antibody; qualitative (</w:t>
      </w:r>
      <w:proofErr w:type="spellStart"/>
      <w:r>
        <w:rPr>
          <w:sz w:val="22"/>
        </w:rPr>
        <w:t>eg</w:t>
      </w:r>
      <w:proofErr w:type="spellEnd"/>
      <w:r w:rsidRPr="00FB6C84">
        <w:rPr>
          <w:sz w:val="22"/>
        </w:rPr>
        <w:t>, VDRL, RPR, ART)</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86593</w:t>
      </w:r>
      <w:r w:rsidRPr="00FB6C84">
        <w:rPr>
          <w:sz w:val="22"/>
        </w:rPr>
        <w:tab/>
      </w:r>
      <w:r w:rsidRPr="00FB6C84">
        <w:rPr>
          <w:sz w:val="22"/>
        </w:rPr>
        <w:tab/>
        <w:t>quantitative</w:t>
      </w:r>
    </w:p>
    <w:p w:rsidR="00035394" w:rsidRDefault="00035394" w:rsidP="00066E8E">
      <w:pPr>
        <w:widowControl w:val="0"/>
        <w:tabs>
          <w:tab w:val="left" w:pos="0"/>
          <w:tab w:val="left" w:pos="1296"/>
          <w:tab w:val="left" w:pos="1656"/>
          <w:tab w:val="left" w:pos="2016"/>
        </w:tabs>
        <w:rPr>
          <w:sz w:val="22"/>
        </w:rPr>
      </w:pPr>
    </w:p>
    <w:p w:rsidR="00035394" w:rsidRDefault="00035394" w:rsidP="00066E8E">
      <w:pPr>
        <w:widowControl w:val="0"/>
        <w:tabs>
          <w:tab w:val="left" w:pos="0"/>
          <w:tab w:val="left" w:pos="1296"/>
          <w:tab w:val="left" w:pos="1656"/>
          <w:tab w:val="left" w:pos="2016"/>
        </w:tabs>
        <w:spacing w:after="120"/>
        <w:rPr>
          <w:sz w:val="22"/>
        </w:rPr>
      </w:pPr>
      <w:r w:rsidRPr="00FB6C84">
        <w:rPr>
          <w:sz w:val="22"/>
        </w:rPr>
        <w:t>The following codes (86628–86804) are qualitative or semi-quantitative immunoassays performed by multiple-step methods for the detection of antibodies to infectious agents. For immunoassays by single-step method (</w:t>
      </w:r>
      <w:proofErr w:type="spellStart"/>
      <w:r>
        <w:rPr>
          <w:sz w:val="22"/>
        </w:rPr>
        <w:t>eg</w:t>
      </w:r>
      <w:proofErr w:type="spellEnd"/>
      <w:r w:rsidRPr="00FB6C84">
        <w:rPr>
          <w:sz w:val="22"/>
        </w:rPr>
        <w:t xml:space="preserve">, reagent strips), use code 86318. Procedures for the identification of antibodies should be coded as precisely as possible. For example, an antibody to a virus could be coded with increasing specificity for virus, family, genus, species, or type. In some cases, further precision may be added to codes by specifying the class of immunoglobulin being detected. </w:t>
      </w:r>
    </w:p>
    <w:p w:rsidR="00035394" w:rsidRDefault="00035394" w:rsidP="00066E8E">
      <w:pPr>
        <w:widowControl w:val="0"/>
        <w:tabs>
          <w:tab w:val="left" w:pos="0"/>
          <w:tab w:val="left" w:pos="1296"/>
          <w:tab w:val="left" w:pos="1656"/>
          <w:tab w:val="left" w:pos="2016"/>
        </w:tabs>
        <w:spacing w:after="120"/>
        <w:rPr>
          <w:sz w:val="22"/>
          <w:szCs w:val="22"/>
        </w:rPr>
      </w:pPr>
      <w:r w:rsidRPr="00FB6C84">
        <w:rPr>
          <w:sz w:val="22"/>
        </w:rPr>
        <w:t xml:space="preserve">When multiple tests are done to detect antibodies to organisms classified more precisely than the specificity allowed by available codes, code each as a separate service. </w:t>
      </w:r>
      <w:r w:rsidRPr="00FB6C84">
        <w:rPr>
          <w:sz w:val="22"/>
          <w:szCs w:val="22"/>
        </w:rPr>
        <w:t xml:space="preserve">For example, a test for antibody to an enterovirus is coded as 86658. </w:t>
      </w:r>
      <w:proofErr w:type="spellStart"/>
      <w:r w:rsidRPr="00FB6C84">
        <w:rPr>
          <w:sz w:val="22"/>
          <w:szCs w:val="22"/>
        </w:rPr>
        <w:t>Coxsackieviruses</w:t>
      </w:r>
      <w:proofErr w:type="spellEnd"/>
      <w:r w:rsidRPr="00FB6C84">
        <w:rPr>
          <w:sz w:val="22"/>
          <w:szCs w:val="22"/>
        </w:rPr>
        <w:t xml:space="preserve"> are enteroviruses, but there are no codes for the individual species of enterovirus. If assays are performed for antibodies to </w:t>
      </w:r>
      <w:proofErr w:type="spellStart"/>
      <w:r w:rsidRPr="00FB6C84">
        <w:rPr>
          <w:sz w:val="22"/>
          <w:szCs w:val="22"/>
        </w:rPr>
        <w:t>coxsackie</w:t>
      </w:r>
      <w:proofErr w:type="spellEnd"/>
      <w:r w:rsidRPr="00FB6C84">
        <w:rPr>
          <w:sz w:val="22"/>
          <w:szCs w:val="22"/>
        </w:rPr>
        <w:t xml:space="preserve"> A and B species or for antibodies of different immunoglobulin classes, each assay should be separately coded. </w:t>
      </w:r>
    </w:p>
    <w:p w:rsidR="00035394" w:rsidRPr="00FB6C84" w:rsidRDefault="00035394" w:rsidP="00066E8E">
      <w:pPr>
        <w:widowControl w:val="0"/>
        <w:tabs>
          <w:tab w:val="left" w:pos="0"/>
          <w:tab w:val="left" w:pos="1296"/>
          <w:tab w:val="left" w:pos="1656"/>
          <w:tab w:val="left" w:pos="2016"/>
        </w:tabs>
        <w:rPr>
          <w:sz w:val="22"/>
          <w:szCs w:val="22"/>
        </w:rPr>
      </w:pPr>
      <w:r w:rsidRPr="00FB6C84">
        <w:rPr>
          <w:sz w:val="22"/>
          <w:szCs w:val="22"/>
        </w:rPr>
        <w:t>When a coding option exists for reporting IgM specific antibodies (</w:t>
      </w:r>
      <w:proofErr w:type="spellStart"/>
      <w:r>
        <w:rPr>
          <w:sz w:val="22"/>
          <w:szCs w:val="22"/>
        </w:rPr>
        <w:t>eg</w:t>
      </w:r>
      <w:proofErr w:type="spellEnd"/>
      <w:r w:rsidRPr="00FB6C84">
        <w:rPr>
          <w:sz w:val="22"/>
          <w:szCs w:val="22"/>
        </w:rPr>
        <w:t>, 86632), the corresponding nonspecific code (</w:t>
      </w:r>
      <w:proofErr w:type="spellStart"/>
      <w:r>
        <w:rPr>
          <w:sz w:val="22"/>
          <w:szCs w:val="22"/>
        </w:rPr>
        <w:t>eg</w:t>
      </w:r>
      <w:proofErr w:type="spellEnd"/>
      <w:r w:rsidRPr="00FB6C84">
        <w:rPr>
          <w:sz w:val="22"/>
          <w:szCs w:val="22"/>
        </w:rPr>
        <w:t>, 86631) may be reported for performance of either an antibody analysis not specific for a particular immunoglobulin class or an IgG analysis.</w:t>
      </w:r>
    </w:p>
    <w:p w:rsidR="00035394" w:rsidRDefault="00035394" w:rsidP="00066E8E">
      <w:pPr>
        <w:widowControl w:val="0"/>
        <w:tabs>
          <w:tab w:val="left" w:pos="0"/>
          <w:tab w:val="left" w:pos="1296"/>
          <w:tab w:val="left" w:pos="1656"/>
          <w:tab w:val="left" w:pos="2016"/>
        </w:tabs>
        <w:rPr>
          <w:sz w:val="22"/>
        </w:rPr>
      </w:pPr>
    </w:p>
    <w:p w:rsidR="00035394" w:rsidRPr="00FB6C84" w:rsidRDefault="00035394" w:rsidP="00066E8E">
      <w:pPr>
        <w:widowControl w:val="0"/>
        <w:tabs>
          <w:tab w:val="left" w:pos="518"/>
          <w:tab w:val="left" w:pos="936"/>
          <w:tab w:val="left" w:pos="1314"/>
          <w:tab w:val="left" w:pos="1692"/>
          <w:tab w:val="left" w:pos="2070"/>
        </w:tabs>
        <w:ind w:left="1314" w:hanging="1314"/>
        <w:rPr>
          <w:sz w:val="22"/>
        </w:rPr>
      </w:pPr>
      <w:r w:rsidRPr="00FB6C84">
        <w:rPr>
          <w:sz w:val="22"/>
        </w:rPr>
        <w:t>86628</w:t>
      </w:r>
      <w:r w:rsidRPr="00FB6C84">
        <w:rPr>
          <w:sz w:val="22"/>
        </w:rPr>
        <w:tab/>
        <w:t>Antibody; Candida</w:t>
      </w:r>
    </w:p>
    <w:p w:rsidR="00035394" w:rsidRPr="00FB6C84" w:rsidRDefault="00035394" w:rsidP="00066E8E">
      <w:pPr>
        <w:widowControl w:val="0"/>
        <w:tabs>
          <w:tab w:val="left" w:pos="518"/>
          <w:tab w:val="left" w:pos="936"/>
          <w:tab w:val="left" w:pos="1260"/>
          <w:tab w:val="left" w:pos="1692"/>
          <w:tab w:val="left" w:pos="2070"/>
        </w:tabs>
        <w:ind w:left="1314" w:hanging="1314"/>
        <w:rPr>
          <w:sz w:val="22"/>
        </w:rPr>
      </w:pPr>
      <w:r w:rsidRPr="00FB6C84">
        <w:rPr>
          <w:sz w:val="22"/>
        </w:rPr>
        <w:t>86631</w:t>
      </w:r>
      <w:r w:rsidRPr="00FB6C84">
        <w:rPr>
          <w:sz w:val="22"/>
        </w:rPr>
        <w:tab/>
      </w:r>
      <w:r w:rsidRPr="00FB6C84">
        <w:rPr>
          <w:sz w:val="22"/>
        </w:rPr>
        <w:tab/>
        <w:t>Chlamydia</w:t>
      </w:r>
    </w:p>
    <w:p w:rsidR="00035394" w:rsidRPr="00FB6C84" w:rsidRDefault="00035394" w:rsidP="00066E8E">
      <w:pPr>
        <w:widowControl w:val="0"/>
        <w:tabs>
          <w:tab w:val="left" w:pos="936"/>
          <w:tab w:val="left" w:pos="1260"/>
          <w:tab w:val="left" w:pos="1656"/>
          <w:tab w:val="left" w:pos="2016"/>
        </w:tabs>
        <w:ind w:left="1296" w:hanging="1296"/>
        <w:rPr>
          <w:sz w:val="22"/>
        </w:rPr>
      </w:pPr>
      <w:r w:rsidRPr="00FB6C84">
        <w:rPr>
          <w:sz w:val="22"/>
        </w:rPr>
        <w:t>86632</w:t>
      </w:r>
      <w:r w:rsidRPr="00FB6C84">
        <w:rPr>
          <w:sz w:val="22"/>
        </w:rPr>
        <w:tab/>
      </w:r>
      <w:r w:rsidRPr="00FB6C84">
        <w:rPr>
          <w:sz w:val="22"/>
        </w:rPr>
        <w:tab/>
        <w:t>Chlamydia, IgM</w:t>
      </w:r>
    </w:p>
    <w:p w:rsidR="00035394" w:rsidRDefault="00035394">
      <w:pPr>
        <w:rPr>
          <w:sz w:val="22"/>
        </w:rPr>
      </w:pPr>
      <w:r>
        <w:rPr>
          <w:sz w:val="22"/>
        </w:rPr>
        <w:br w:type="page"/>
      </w:r>
    </w:p>
    <w:p w:rsidR="00035394" w:rsidRDefault="00035394" w:rsidP="00066E8E">
      <w:pPr>
        <w:tabs>
          <w:tab w:val="left" w:pos="6600"/>
        </w:tabs>
        <w:rPr>
          <w:sz w:val="22"/>
        </w:rPr>
      </w:pPr>
      <w:r w:rsidRPr="00FB6C84">
        <w:rPr>
          <w:sz w:val="22"/>
        </w:rPr>
        <w:t>60</w:t>
      </w:r>
      <w:r>
        <w:rPr>
          <w:sz w:val="22"/>
        </w:rPr>
        <w:t>7</w:t>
      </w:r>
      <w:r w:rsidRPr="00FB6C84">
        <w:rPr>
          <w:sz w:val="22"/>
        </w:rPr>
        <w:t xml:space="preserve">  </w:t>
      </w:r>
      <w:r w:rsidRPr="00FB6C84">
        <w:rPr>
          <w:sz w:val="22"/>
          <w:u w:val="single"/>
        </w:rPr>
        <w:t>Laboratory Services</w:t>
      </w:r>
      <w:r w:rsidRPr="00FB6C84">
        <w:rPr>
          <w:sz w:val="22"/>
        </w:rPr>
        <w:t xml:space="preserve"> </w:t>
      </w:r>
      <w:r>
        <w:rPr>
          <w:sz w:val="22"/>
        </w:rPr>
        <w:t>(cont.)</w:t>
      </w:r>
    </w:p>
    <w:p w:rsidR="00035394" w:rsidRDefault="00035394" w:rsidP="00066E8E">
      <w:pPr>
        <w:widowControl w:val="0"/>
        <w:tabs>
          <w:tab w:val="left" w:pos="518"/>
          <w:tab w:val="left" w:pos="936"/>
          <w:tab w:val="left" w:pos="1314"/>
          <w:tab w:val="left" w:pos="1692"/>
          <w:tab w:val="left" w:pos="2070"/>
        </w:tabs>
        <w:rPr>
          <w:sz w:val="22"/>
        </w:rPr>
      </w:pPr>
    </w:p>
    <w:p w:rsidR="00035394" w:rsidRPr="00FB6C84" w:rsidRDefault="00035394" w:rsidP="00066E8E">
      <w:pPr>
        <w:widowControl w:val="0"/>
        <w:tabs>
          <w:tab w:val="left" w:pos="518"/>
          <w:tab w:val="left" w:pos="936"/>
          <w:tab w:val="left" w:pos="1314"/>
          <w:tab w:val="left" w:pos="1692"/>
          <w:tab w:val="left" w:pos="2070"/>
        </w:tabs>
        <w:rPr>
          <w:sz w:val="22"/>
        </w:rPr>
      </w:pPr>
      <w:r w:rsidRPr="00FB6C84">
        <w:rPr>
          <w:sz w:val="22"/>
        </w:rPr>
        <w:t>Service</w:t>
      </w:r>
    </w:p>
    <w:p w:rsidR="00035394" w:rsidRDefault="00035394" w:rsidP="00066E8E">
      <w:pPr>
        <w:widowControl w:val="0"/>
        <w:tabs>
          <w:tab w:val="left" w:pos="518"/>
          <w:tab w:val="left" w:pos="936"/>
          <w:tab w:val="left" w:pos="1314"/>
          <w:tab w:val="left" w:pos="1692"/>
          <w:tab w:val="left" w:pos="2070"/>
        </w:tabs>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rsidR="00035394" w:rsidRDefault="00035394" w:rsidP="00066E8E">
      <w:pPr>
        <w:widowControl w:val="0"/>
        <w:tabs>
          <w:tab w:val="left" w:pos="518"/>
          <w:tab w:val="left" w:pos="936"/>
          <w:tab w:val="left" w:pos="1260"/>
          <w:tab w:val="left" w:pos="1692"/>
          <w:tab w:val="left" w:pos="2070"/>
        </w:tabs>
        <w:ind w:left="1350" w:hanging="1350"/>
        <w:rPr>
          <w:sz w:val="22"/>
        </w:rPr>
      </w:pPr>
    </w:p>
    <w:p w:rsidR="00035394" w:rsidRPr="00FB6C84" w:rsidRDefault="00035394" w:rsidP="00066E8E">
      <w:pPr>
        <w:widowControl w:val="0"/>
        <w:tabs>
          <w:tab w:val="left" w:pos="518"/>
          <w:tab w:val="left" w:pos="936"/>
          <w:tab w:val="left" w:pos="1260"/>
          <w:tab w:val="left" w:pos="1692"/>
          <w:tab w:val="left" w:pos="2070"/>
        </w:tabs>
        <w:ind w:left="1350" w:hanging="1350"/>
        <w:rPr>
          <w:sz w:val="22"/>
        </w:rPr>
      </w:pPr>
      <w:r w:rsidRPr="00FB6C84">
        <w:rPr>
          <w:sz w:val="22"/>
        </w:rPr>
        <w:t>86687</w:t>
      </w:r>
      <w:r w:rsidRPr="00FB6C84">
        <w:rPr>
          <w:sz w:val="22"/>
        </w:rPr>
        <w:tab/>
      </w:r>
      <w:r w:rsidRPr="00FB6C84">
        <w:rPr>
          <w:sz w:val="22"/>
        </w:rPr>
        <w:tab/>
        <w:t>HTLV-I</w:t>
      </w:r>
    </w:p>
    <w:p w:rsidR="00035394" w:rsidRPr="00FB6C84" w:rsidRDefault="00035394" w:rsidP="00066E8E">
      <w:pPr>
        <w:widowControl w:val="0"/>
        <w:tabs>
          <w:tab w:val="left" w:pos="518"/>
          <w:tab w:val="left" w:pos="936"/>
          <w:tab w:val="left" w:pos="1260"/>
          <w:tab w:val="left" w:pos="1692"/>
          <w:tab w:val="left" w:pos="2070"/>
        </w:tabs>
        <w:ind w:left="1314" w:hanging="1314"/>
        <w:rPr>
          <w:sz w:val="22"/>
        </w:rPr>
      </w:pPr>
      <w:r w:rsidRPr="00FB6C84">
        <w:rPr>
          <w:sz w:val="22"/>
        </w:rPr>
        <w:t>86688</w:t>
      </w:r>
      <w:r w:rsidRPr="00FB6C84">
        <w:rPr>
          <w:sz w:val="22"/>
        </w:rPr>
        <w:tab/>
      </w:r>
      <w:r w:rsidRPr="00FB6C84">
        <w:rPr>
          <w:sz w:val="22"/>
        </w:rPr>
        <w:tab/>
        <w:t>HTLV-II</w:t>
      </w:r>
    </w:p>
    <w:p w:rsidR="00035394" w:rsidRPr="00FB6C84" w:rsidRDefault="00035394" w:rsidP="00066E8E">
      <w:pPr>
        <w:widowControl w:val="0"/>
        <w:tabs>
          <w:tab w:val="left" w:pos="936"/>
          <w:tab w:val="left" w:pos="1260"/>
          <w:tab w:val="left" w:pos="1656"/>
          <w:tab w:val="left" w:pos="2016"/>
        </w:tabs>
        <w:ind w:left="1296" w:hanging="1296"/>
        <w:rPr>
          <w:sz w:val="22"/>
        </w:rPr>
      </w:pPr>
      <w:r w:rsidRPr="00FB6C84">
        <w:rPr>
          <w:sz w:val="22"/>
        </w:rPr>
        <w:t>86689</w:t>
      </w:r>
      <w:r w:rsidRPr="00FB6C84">
        <w:rPr>
          <w:sz w:val="22"/>
        </w:rPr>
        <w:tab/>
      </w:r>
      <w:r w:rsidRPr="00FB6C84">
        <w:rPr>
          <w:sz w:val="22"/>
        </w:rPr>
        <w:tab/>
        <w:t>HTLV or HIV antibody, confirmatory test (</w:t>
      </w:r>
      <w:proofErr w:type="spellStart"/>
      <w:r>
        <w:rPr>
          <w:sz w:val="22"/>
        </w:rPr>
        <w:t>eg</w:t>
      </w:r>
      <w:proofErr w:type="spellEnd"/>
      <w:r w:rsidRPr="00FB6C84">
        <w:rPr>
          <w:sz w:val="22"/>
        </w:rPr>
        <w:t>, Western Blot)</w:t>
      </w:r>
    </w:p>
    <w:p w:rsidR="00035394" w:rsidRPr="00FB6C84" w:rsidRDefault="00035394" w:rsidP="00066E8E">
      <w:pPr>
        <w:widowControl w:val="0"/>
        <w:tabs>
          <w:tab w:val="left" w:pos="518"/>
          <w:tab w:val="left" w:pos="936"/>
          <w:tab w:val="left" w:pos="1260"/>
          <w:tab w:val="left" w:pos="1692"/>
          <w:tab w:val="left" w:pos="2070"/>
        </w:tabs>
        <w:ind w:left="1314" w:hanging="1314"/>
        <w:rPr>
          <w:sz w:val="22"/>
        </w:rPr>
      </w:pPr>
      <w:r w:rsidRPr="00FB6C84">
        <w:rPr>
          <w:sz w:val="22"/>
        </w:rPr>
        <w:t>86692</w:t>
      </w:r>
      <w:r w:rsidRPr="00FB6C84">
        <w:rPr>
          <w:sz w:val="22"/>
        </w:rPr>
        <w:tab/>
      </w:r>
      <w:r w:rsidRPr="00FB6C84">
        <w:rPr>
          <w:sz w:val="22"/>
        </w:rPr>
        <w:tab/>
        <w:t>hepatitis, delta agent</w:t>
      </w:r>
    </w:p>
    <w:p w:rsidR="00035394" w:rsidRPr="00FB6C84" w:rsidRDefault="00035394" w:rsidP="00066E8E">
      <w:pPr>
        <w:widowControl w:val="0"/>
        <w:tabs>
          <w:tab w:val="left" w:pos="518"/>
          <w:tab w:val="left" w:pos="936"/>
          <w:tab w:val="left" w:pos="1260"/>
          <w:tab w:val="left" w:pos="1692"/>
          <w:tab w:val="left" w:pos="2070"/>
        </w:tabs>
        <w:ind w:left="1314" w:hanging="1314"/>
        <w:rPr>
          <w:sz w:val="22"/>
        </w:rPr>
      </w:pPr>
      <w:r w:rsidRPr="00FB6C84">
        <w:rPr>
          <w:sz w:val="22"/>
        </w:rPr>
        <w:t>86694</w:t>
      </w:r>
      <w:r w:rsidRPr="00FB6C84">
        <w:rPr>
          <w:sz w:val="22"/>
        </w:rPr>
        <w:tab/>
      </w:r>
      <w:r w:rsidRPr="00FB6C84">
        <w:rPr>
          <w:sz w:val="22"/>
        </w:rPr>
        <w:tab/>
        <w:t>herpes simplex, nonspecific type test</w:t>
      </w:r>
    </w:p>
    <w:p w:rsidR="00035394" w:rsidRPr="00FB6C84" w:rsidRDefault="00035394" w:rsidP="00066E8E">
      <w:pPr>
        <w:widowControl w:val="0"/>
        <w:tabs>
          <w:tab w:val="left" w:pos="936"/>
          <w:tab w:val="left" w:pos="1260"/>
          <w:tab w:val="left" w:pos="1656"/>
          <w:tab w:val="left" w:pos="2016"/>
        </w:tabs>
        <w:ind w:left="1296" w:hanging="1296"/>
        <w:rPr>
          <w:sz w:val="22"/>
        </w:rPr>
      </w:pPr>
      <w:r w:rsidRPr="00FB6C84">
        <w:rPr>
          <w:sz w:val="22"/>
        </w:rPr>
        <w:t>86695</w:t>
      </w:r>
      <w:r w:rsidRPr="00FB6C84">
        <w:rPr>
          <w:sz w:val="22"/>
        </w:rPr>
        <w:tab/>
      </w:r>
      <w:r w:rsidRPr="00FB6C84">
        <w:rPr>
          <w:sz w:val="22"/>
        </w:rPr>
        <w:tab/>
        <w:t>herpes simplex, type 1</w:t>
      </w:r>
    </w:p>
    <w:p w:rsidR="00035394" w:rsidRPr="00FB6C84" w:rsidRDefault="00035394" w:rsidP="00066E8E">
      <w:pPr>
        <w:widowControl w:val="0"/>
        <w:tabs>
          <w:tab w:val="left" w:pos="936"/>
          <w:tab w:val="left" w:pos="1260"/>
          <w:tab w:val="left" w:pos="1656"/>
          <w:tab w:val="left" w:pos="2016"/>
        </w:tabs>
        <w:ind w:left="1296" w:hanging="1296"/>
        <w:rPr>
          <w:sz w:val="22"/>
        </w:rPr>
      </w:pPr>
      <w:r w:rsidRPr="00FB6C84">
        <w:rPr>
          <w:sz w:val="22"/>
        </w:rPr>
        <w:t>86696</w:t>
      </w:r>
      <w:r w:rsidRPr="00FB6C84">
        <w:rPr>
          <w:sz w:val="22"/>
        </w:rPr>
        <w:tab/>
      </w:r>
      <w:r w:rsidRPr="00FB6C84">
        <w:rPr>
          <w:sz w:val="22"/>
        </w:rPr>
        <w:tab/>
        <w:t>herpes simplex, type 2</w:t>
      </w:r>
      <w:r w:rsidRPr="00FB6C84">
        <w:rPr>
          <w:sz w:val="22"/>
        </w:rPr>
        <w:tab/>
      </w:r>
    </w:p>
    <w:p w:rsidR="00035394" w:rsidRPr="00FB6C84" w:rsidRDefault="00035394" w:rsidP="00066E8E">
      <w:pPr>
        <w:widowControl w:val="0"/>
        <w:tabs>
          <w:tab w:val="left" w:pos="1260"/>
          <w:tab w:val="left" w:pos="1350"/>
          <w:tab w:val="left" w:pos="1656"/>
          <w:tab w:val="left" w:pos="2016"/>
        </w:tabs>
        <w:rPr>
          <w:sz w:val="22"/>
        </w:rPr>
      </w:pPr>
      <w:r w:rsidRPr="00FB6C84">
        <w:rPr>
          <w:sz w:val="22"/>
        </w:rPr>
        <w:t>86701</w:t>
      </w:r>
      <w:r w:rsidRPr="00FB6C84">
        <w:rPr>
          <w:sz w:val="22"/>
        </w:rPr>
        <w:tab/>
        <w:t>HIV-1</w:t>
      </w:r>
    </w:p>
    <w:p w:rsidR="00035394" w:rsidRPr="00FB6C84" w:rsidRDefault="00035394" w:rsidP="00066E8E">
      <w:pPr>
        <w:widowControl w:val="0"/>
        <w:tabs>
          <w:tab w:val="left" w:pos="1260"/>
          <w:tab w:val="left" w:pos="1656"/>
          <w:tab w:val="left" w:pos="2016"/>
        </w:tabs>
        <w:rPr>
          <w:sz w:val="22"/>
        </w:rPr>
      </w:pPr>
      <w:r w:rsidRPr="00FB6C84">
        <w:rPr>
          <w:sz w:val="22"/>
        </w:rPr>
        <w:t>86702</w:t>
      </w:r>
      <w:r w:rsidRPr="00FB6C84">
        <w:rPr>
          <w:sz w:val="22"/>
        </w:rPr>
        <w:tab/>
        <w:t>HIV-2</w:t>
      </w:r>
    </w:p>
    <w:p w:rsidR="00035394" w:rsidRPr="00FB6C84" w:rsidRDefault="00035394" w:rsidP="00066E8E">
      <w:pPr>
        <w:widowControl w:val="0"/>
        <w:tabs>
          <w:tab w:val="left" w:pos="1260"/>
          <w:tab w:val="left" w:pos="1296"/>
          <w:tab w:val="left" w:pos="1656"/>
          <w:tab w:val="left" w:pos="2016"/>
        </w:tabs>
        <w:rPr>
          <w:sz w:val="22"/>
        </w:rPr>
      </w:pPr>
      <w:r w:rsidRPr="00FB6C84">
        <w:rPr>
          <w:sz w:val="22"/>
        </w:rPr>
        <w:t>86703</w:t>
      </w:r>
      <w:r w:rsidRPr="00FB6C84">
        <w:rPr>
          <w:sz w:val="22"/>
        </w:rPr>
        <w:tab/>
        <w:t>HIV-1 and HIV-2, single result</w:t>
      </w:r>
    </w:p>
    <w:p w:rsidR="00035394" w:rsidRPr="00FB6C84" w:rsidRDefault="00035394" w:rsidP="00066E8E">
      <w:pPr>
        <w:widowControl w:val="0"/>
        <w:tabs>
          <w:tab w:val="left" w:pos="936"/>
          <w:tab w:val="left" w:pos="1296"/>
          <w:tab w:val="left" w:pos="1656"/>
          <w:tab w:val="left" w:pos="2016"/>
        </w:tabs>
        <w:rPr>
          <w:sz w:val="22"/>
        </w:rPr>
      </w:pPr>
      <w:r w:rsidRPr="00FB6C84">
        <w:rPr>
          <w:sz w:val="22"/>
        </w:rPr>
        <w:t>86704</w:t>
      </w:r>
      <w:r w:rsidRPr="00FB6C84">
        <w:rPr>
          <w:sz w:val="22"/>
        </w:rPr>
        <w:tab/>
        <w:t>Hepatitis B core antibody (</w:t>
      </w:r>
      <w:proofErr w:type="spellStart"/>
      <w:r w:rsidRPr="00FB6C84">
        <w:rPr>
          <w:sz w:val="22"/>
        </w:rPr>
        <w:t>HBcAb</w:t>
      </w:r>
      <w:proofErr w:type="spellEnd"/>
      <w:r w:rsidRPr="00FB6C84">
        <w:rPr>
          <w:sz w:val="22"/>
        </w:rPr>
        <w:t>); total</w:t>
      </w:r>
    </w:p>
    <w:p w:rsidR="00035394" w:rsidRDefault="00035394" w:rsidP="00066E8E">
      <w:pPr>
        <w:widowControl w:val="0"/>
        <w:tabs>
          <w:tab w:val="left" w:pos="936"/>
          <w:tab w:val="left" w:pos="1296"/>
          <w:tab w:val="left" w:pos="1656"/>
          <w:tab w:val="left" w:pos="2016"/>
        </w:tabs>
        <w:rPr>
          <w:sz w:val="22"/>
        </w:rPr>
      </w:pPr>
      <w:r w:rsidRPr="00FB6C84">
        <w:rPr>
          <w:sz w:val="22"/>
        </w:rPr>
        <w:t>86705</w:t>
      </w:r>
      <w:r w:rsidRPr="00FB6C84">
        <w:rPr>
          <w:sz w:val="22"/>
        </w:rPr>
        <w:tab/>
      </w:r>
      <w:r w:rsidRPr="00FB6C84">
        <w:rPr>
          <w:sz w:val="22"/>
        </w:rPr>
        <w:tab/>
        <w:t>IgM antibody</w:t>
      </w:r>
    </w:p>
    <w:p w:rsidR="00035394" w:rsidRPr="00FB6C84" w:rsidRDefault="00035394" w:rsidP="00066E8E">
      <w:pPr>
        <w:widowControl w:val="0"/>
        <w:tabs>
          <w:tab w:val="left" w:pos="936"/>
          <w:tab w:val="left" w:pos="1296"/>
          <w:tab w:val="left" w:pos="1656"/>
          <w:tab w:val="left" w:pos="2016"/>
        </w:tabs>
        <w:rPr>
          <w:sz w:val="22"/>
        </w:rPr>
      </w:pPr>
      <w:r w:rsidRPr="00FB6C84">
        <w:rPr>
          <w:sz w:val="22"/>
        </w:rPr>
        <w:t>86706</w:t>
      </w:r>
      <w:r w:rsidRPr="00FB6C84">
        <w:rPr>
          <w:sz w:val="22"/>
        </w:rPr>
        <w:tab/>
        <w:t>Hepatitis B surface antibody (</w:t>
      </w:r>
      <w:proofErr w:type="spellStart"/>
      <w:r w:rsidRPr="00FB6C84">
        <w:rPr>
          <w:sz w:val="22"/>
        </w:rPr>
        <w:t>HBsAb</w:t>
      </w:r>
      <w:proofErr w:type="spellEnd"/>
      <w:r w:rsidRPr="00FB6C84">
        <w:rPr>
          <w:sz w:val="22"/>
        </w:rPr>
        <w:t>)</w:t>
      </w:r>
    </w:p>
    <w:p w:rsidR="00035394" w:rsidRPr="00FB6C84" w:rsidRDefault="00035394" w:rsidP="00066E8E">
      <w:pPr>
        <w:widowControl w:val="0"/>
        <w:tabs>
          <w:tab w:val="left" w:pos="936"/>
          <w:tab w:val="left" w:pos="1296"/>
          <w:tab w:val="left" w:pos="1656"/>
          <w:tab w:val="left" w:pos="2016"/>
        </w:tabs>
        <w:rPr>
          <w:sz w:val="22"/>
        </w:rPr>
      </w:pPr>
      <w:r w:rsidRPr="00FB6C84">
        <w:rPr>
          <w:sz w:val="22"/>
        </w:rPr>
        <w:t>86707</w:t>
      </w:r>
      <w:r w:rsidRPr="00FB6C84">
        <w:rPr>
          <w:sz w:val="22"/>
        </w:rPr>
        <w:tab/>
        <w:t>Hepatitis Be antibody (</w:t>
      </w:r>
      <w:proofErr w:type="spellStart"/>
      <w:r w:rsidRPr="00FB6C84">
        <w:rPr>
          <w:sz w:val="22"/>
        </w:rPr>
        <w:t>HBeAb</w:t>
      </w:r>
      <w:proofErr w:type="spellEnd"/>
      <w:r w:rsidRPr="00FB6C84">
        <w:rPr>
          <w:sz w:val="22"/>
        </w:rPr>
        <w:t>)</w:t>
      </w:r>
    </w:p>
    <w:p w:rsidR="00035394" w:rsidRPr="00FB6C84" w:rsidRDefault="00035394" w:rsidP="00066E8E">
      <w:pPr>
        <w:widowControl w:val="0"/>
        <w:tabs>
          <w:tab w:val="left" w:pos="518"/>
          <w:tab w:val="left" w:pos="936"/>
          <w:tab w:val="left" w:pos="1314"/>
          <w:tab w:val="left" w:pos="1692"/>
          <w:tab w:val="left" w:pos="2070"/>
        </w:tabs>
        <w:ind w:left="1314" w:hanging="1314"/>
        <w:rPr>
          <w:sz w:val="22"/>
        </w:rPr>
      </w:pPr>
      <w:r w:rsidRPr="00FB6C84">
        <w:rPr>
          <w:sz w:val="22"/>
        </w:rPr>
        <w:t>86708</w:t>
      </w:r>
      <w:r w:rsidRPr="00FB6C84">
        <w:rPr>
          <w:sz w:val="22"/>
        </w:rPr>
        <w:tab/>
        <w:t>Hepatitis A antibody (</w:t>
      </w:r>
      <w:proofErr w:type="spellStart"/>
      <w:r w:rsidRPr="00FB6C84">
        <w:rPr>
          <w:sz w:val="22"/>
        </w:rPr>
        <w:t>HAAb</w:t>
      </w:r>
      <w:proofErr w:type="spellEnd"/>
      <w:r w:rsidRPr="00FB6C84">
        <w:rPr>
          <w:sz w:val="22"/>
        </w:rPr>
        <w:t>); total</w:t>
      </w:r>
    </w:p>
    <w:p w:rsidR="00035394" w:rsidRPr="00FB6C84" w:rsidRDefault="00035394" w:rsidP="00066E8E">
      <w:pPr>
        <w:widowControl w:val="0"/>
        <w:tabs>
          <w:tab w:val="left" w:pos="936"/>
          <w:tab w:val="left" w:pos="1296"/>
          <w:tab w:val="left" w:pos="1656"/>
          <w:tab w:val="left" w:pos="2016"/>
        </w:tabs>
        <w:rPr>
          <w:sz w:val="22"/>
        </w:rPr>
      </w:pPr>
      <w:r w:rsidRPr="00FB6C84">
        <w:rPr>
          <w:sz w:val="22"/>
        </w:rPr>
        <w:t>86709</w:t>
      </w:r>
      <w:r w:rsidRPr="00FB6C84">
        <w:rPr>
          <w:sz w:val="22"/>
        </w:rPr>
        <w:tab/>
      </w:r>
      <w:r w:rsidRPr="00FB6C84">
        <w:rPr>
          <w:sz w:val="22"/>
        </w:rPr>
        <w:tab/>
        <w:t>IgM antibody</w:t>
      </w:r>
    </w:p>
    <w:p w:rsidR="00035394" w:rsidRPr="00FB6C84" w:rsidRDefault="00035394" w:rsidP="00066E8E">
      <w:pPr>
        <w:widowControl w:val="0"/>
        <w:tabs>
          <w:tab w:val="left" w:pos="936"/>
          <w:tab w:val="left" w:pos="1296"/>
          <w:tab w:val="left" w:pos="1656"/>
          <w:tab w:val="left" w:pos="2016"/>
        </w:tabs>
        <w:rPr>
          <w:sz w:val="22"/>
        </w:rPr>
      </w:pPr>
      <w:r w:rsidRPr="00FB6C84">
        <w:rPr>
          <w:sz w:val="22"/>
        </w:rPr>
        <w:t>86762</w:t>
      </w:r>
      <w:r w:rsidRPr="00FB6C84">
        <w:rPr>
          <w:sz w:val="22"/>
        </w:rPr>
        <w:tab/>
        <w:t>Antibody; rubella</w:t>
      </w:r>
    </w:p>
    <w:p w:rsidR="00035394" w:rsidRDefault="00035394" w:rsidP="00066E8E">
      <w:pPr>
        <w:widowControl w:val="0"/>
        <w:tabs>
          <w:tab w:val="left" w:pos="936"/>
          <w:tab w:val="left" w:pos="1296"/>
          <w:tab w:val="left" w:pos="1656"/>
          <w:tab w:val="left" w:pos="2016"/>
        </w:tabs>
        <w:rPr>
          <w:sz w:val="22"/>
        </w:rPr>
      </w:pPr>
      <w:r w:rsidRPr="00FB6C84">
        <w:rPr>
          <w:sz w:val="22"/>
        </w:rPr>
        <w:t>86780</w:t>
      </w:r>
      <w:r w:rsidRPr="00FB6C84">
        <w:rPr>
          <w:sz w:val="22"/>
        </w:rPr>
        <w:tab/>
        <w:t>Treponema pallidum</w:t>
      </w:r>
    </w:p>
    <w:p w:rsidR="00035394" w:rsidRDefault="00035394" w:rsidP="00066E8E">
      <w:pPr>
        <w:widowControl w:val="0"/>
        <w:tabs>
          <w:tab w:val="left" w:pos="518"/>
          <w:tab w:val="left" w:pos="936"/>
          <w:tab w:val="left" w:pos="1314"/>
          <w:tab w:val="left" w:pos="1692"/>
          <w:tab w:val="left" w:pos="2070"/>
        </w:tabs>
        <w:ind w:left="936" w:hanging="936"/>
        <w:rPr>
          <w:sz w:val="22"/>
        </w:rPr>
      </w:pPr>
      <w:r w:rsidRPr="006243F3">
        <w:rPr>
          <w:sz w:val="22"/>
        </w:rPr>
        <w:t>86794</w:t>
      </w:r>
      <w:r w:rsidRPr="006243F3">
        <w:rPr>
          <w:sz w:val="22"/>
        </w:rPr>
        <w:tab/>
      </w:r>
      <w:proofErr w:type="spellStart"/>
      <w:r w:rsidRPr="006243F3">
        <w:rPr>
          <w:sz w:val="22"/>
        </w:rPr>
        <w:t>Zika</w:t>
      </w:r>
      <w:proofErr w:type="spellEnd"/>
      <w:r w:rsidRPr="006243F3">
        <w:rPr>
          <w:sz w:val="22"/>
        </w:rPr>
        <w:t xml:space="preserve"> virus IgM</w:t>
      </w:r>
    </w:p>
    <w:p w:rsidR="00035394" w:rsidRPr="00FB6C84" w:rsidRDefault="00035394" w:rsidP="00066E8E">
      <w:pPr>
        <w:widowControl w:val="0"/>
        <w:tabs>
          <w:tab w:val="left" w:pos="518"/>
          <w:tab w:val="left" w:pos="936"/>
          <w:tab w:val="left" w:pos="1314"/>
          <w:tab w:val="left" w:pos="1692"/>
          <w:tab w:val="left" w:pos="2070"/>
        </w:tabs>
        <w:ind w:left="936" w:hanging="936"/>
        <w:rPr>
          <w:sz w:val="22"/>
        </w:rPr>
      </w:pPr>
      <w:r w:rsidRPr="00FB6C84">
        <w:rPr>
          <w:sz w:val="22"/>
        </w:rPr>
        <w:t>86803</w:t>
      </w:r>
      <w:r w:rsidRPr="00FB6C84">
        <w:rPr>
          <w:sz w:val="22"/>
        </w:rPr>
        <w:tab/>
        <w:t>Hepatitis C antibody</w:t>
      </w:r>
    </w:p>
    <w:p w:rsidR="00035394" w:rsidRPr="00FB6C84" w:rsidRDefault="00035394" w:rsidP="00066E8E">
      <w:pPr>
        <w:widowControl w:val="0"/>
        <w:tabs>
          <w:tab w:val="left" w:pos="936"/>
          <w:tab w:val="left" w:pos="1296"/>
          <w:tab w:val="left" w:pos="1656"/>
          <w:tab w:val="left" w:pos="2016"/>
        </w:tabs>
        <w:rPr>
          <w:sz w:val="22"/>
        </w:rPr>
      </w:pPr>
      <w:r w:rsidRPr="00FB6C84">
        <w:rPr>
          <w:sz w:val="22"/>
        </w:rPr>
        <w:t>86804</w:t>
      </w:r>
      <w:r w:rsidRPr="00FB6C84">
        <w:rPr>
          <w:sz w:val="22"/>
        </w:rPr>
        <w:tab/>
      </w:r>
      <w:r w:rsidRPr="00FB6C84">
        <w:rPr>
          <w:sz w:val="22"/>
        </w:rPr>
        <w:tab/>
        <w:t>confirmatory test (</w:t>
      </w:r>
      <w:proofErr w:type="spellStart"/>
      <w:r>
        <w:rPr>
          <w:sz w:val="22"/>
        </w:rPr>
        <w:t>eg</w:t>
      </w:r>
      <w:proofErr w:type="spellEnd"/>
      <w:r w:rsidRPr="00FB6C84">
        <w:rPr>
          <w:sz w:val="22"/>
        </w:rPr>
        <w:t>, immunoblot)</w:t>
      </w:r>
    </w:p>
    <w:p w:rsidR="00035394" w:rsidRPr="00FB6C84" w:rsidRDefault="00035394" w:rsidP="00066E8E">
      <w:pPr>
        <w:widowControl w:val="0"/>
        <w:tabs>
          <w:tab w:val="left" w:pos="518"/>
          <w:tab w:val="left" w:pos="936"/>
          <w:tab w:val="left" w:pos="1314"/>
          <w:tab w:val="left" w:pos="1692"/>
          <w:tab w:val="left" w:pos="2070"/>
        </w:tabs>
        <w:rPr>
          <w:sz w:val="22"/>
          <w:u w:val="single"/>
        </w:rPr>
      </w:pPr>
    </w:p>
    <w:p w:rsidR="00035394" w:rsidRPr="00FB6C84" w:rsidRDefault="00035394" w:rsidP="00066E8E">
      <w:pPr>
        <w:widowControl w:val="0"/>
        <w:tabs>
          <w:tab w:val="left" w:pos="936"/>
          <w:tab w:val="left" w:pos="1296"/>
          <w:tab w:val="left" w:pos="1656"/>
          <w:tab w:val="left" w:pos="2016"/>
        </w:tabs>
        <w:jc w:val="center"/>
        <w:rPr>
          <w:sz w:val="22"/>
        </w:rPr>
      </w:pPr>
      <w:r w:rsidRPr="00FB6C84">
        <w:rPr>
          <w:b/>
          <w:sz w:val="22"/>
          <w:u w:val="single"/>
        </w:rPr>
        <w:t>TRANSFUSION MEDICINE</w:t>
      </w:r>
    </w:p>
    <w:p w:rsidR="00035394" w:rsidRPr="00A2139E" w:rsidRDefault="00035394" w:rsidP="00066E8E">
      <w:pPr>
        <w:widowControl w:val="0"/>
        <w:tabs>
          <w:tab w:val="left" w:pos="936"/>
          <w:tab w:val="left" w:pos="1296"/>
          <w:tab w:val="left" w:pos="1656"/>
          <w:tab w:val="left" w:pos="2016"/>
        </w:tabs>
        <w:ind w:left="1296" w:hanging="1296"/>
        <w:rPr>
          <w:sz w:val="22"/>
          <w:szCs w:val="22"/>
        </w:rPr>
      </w:pPr>
    </w:p>
    <w:p w:rsidR="00035394" w:rsidRPr="00A2139E" w:rsidRDefault="00035394" w:rsidP="00066E8E">
      <w:pPr>
        <w:widowControl w:val="0"/>
        <w:tabs>
          <w:tab w:val="left" w:pos="936"/>
          <w:tab w:val="left" w:pos="1296"/>
          <w:tab w:val="left" w:pos="1656"/>
          <w:tab w:val="left" w:pos="2016"/>
        </w:tabs>
        <w:ind w:left="1296" w:hanging="1296"/>
        <w:rPr>
          <w:sz w:val="22"/>
          <w:szCs w:val="22"/>
        </w:rPr>
      </w:pPr>
      <w:r w:rsidRPr="00A2139E">
        <w:rPr>
          <w:sz w:val="22"/>
          <w:szCs w:val="22"/>
        </w:rPr>
        <w:t>86850</w:t>
      </w:r>
      <w:r w:rsidRPr="00A2139E">
        <w:rPr>
          <w:sz w:val="22"/>
          <w:szCs w:val="22"/>
        </w:rPr>
        <w:tab/>
        <w:t>Antibody screen, RBC, each serum technique</w:t>
      </w:r>
    </w:p>
    <w:p w:rsidR="00035394" w:rsidRPr="00A2139E" w:rsidRDefault="00035394" w:rsidP="00066E8E">
      <w:pPr>
        <w:widowControl w:val="0"/>
        <w:tabs>
          <w:tab w:val="left" w:pos="936"/>
          <w:tab w:val="left" w:pos="1296"/>
          <w:tab w:val="left" w:pos="1656"/>
          <w:tab w:val="left" w:pos="2016"/>
        </w:tabs>
        <w:ind w:left="1296" w:hanging="1296"/>
        <w:rPr>
          <w:sz w:val="22"/>
          <w:szCs w:val="22"/>
        </w:rPr>
      </w:pPr>
      <w:r w:rsidRPr="00A2139E">
        <w:rPr>
          <w:sz w:val="22"/>
          <w:szCs w:val="22"/>
        </w:rPr>
        <w:t>86900</w:t>
      </w:r>
      <w:r w:rsidRPr="00A2139E">
        <w:rPr>
          <w:sz w:val="22"/>
          <w:szCs w:val="22"/>
        </w:rPr>
        <w:tab/>
        <w:t>Blood typing, serologic; ABO</w:t>
      </w:r>
    </w:p>
    <w:p w:rsidR="00035394" w:rsidRPr="00A2139E" w:rsidRDefault="00035394" w:rsidP="00066E8E">
      <w:pPr>
        <w:widowControl w:val="0"/>
        <w:tabs>
          <w:tab w:val="left" w:pos="936"/>
          <w:tab w:val="left" w:pos="1296"/>
          <w:tab w:val="left" w:pos="1656"/>
          <w:tab w:val="left" w:pos="2016"/>
        </w:tabs>
        <w:ind w:left="1296" w:hanging="1296"/>
        <w:rPr>
          <w:sz w:val="22"/>
          <w:szCs w:val="22"/>
        </w:rPr>
      </w:pPr>
      <w:r w:rsidRPr="00A2139E">
        <w:rPr>
          <w:sz w:val="22"/>
          <w:szCs w:val="22"/>
        </w:rPr>
        <w:t>86901</w:t>
      </w:r>
      <w:r w:rsidRPr="00A2139E">
        <w:rPr>
          <w:sz w:val="22"/>
          <w:szCs w:val="22"/>
        </w:rPr>
        <w:tab/>
      </w:r>
      <w:r w:rsidRPr="00A2139E">
        <w:rPr>
          <w:sz w:val="22"/>
          <w:szCs w:val="22"/>
        </w:rPr>
        <w:tab/>
        <w:t>Rh (D) (I.C.)</w:t>
      </w:r>
    </w:p>
    <w:p w:rsidR="00035394" w:rsidRPr="00A2139E" w:rsidRDefault="00035394" w:rsidP="00066E8E">
      <w:pPr>
        <w:widowControl w:val="0"/>
        <w:tabs>
          <w:tab w:val="left" w:pos="936"/>
          <w:tab w:val="left" w:pos="1296"/>
          <w:tab w:val="left" w:pos="1656"/>
          <w:tab w:val="left" w:pos="2016"/>
        </w:tabs>
        <w:ind w:left="1296" w:hanging="1296"/>
        <w:rPr>
          <w:sz w:val="22"/>
          <w:szCs w:val="22"/>
        </w:rPr>
      </w:pPr>
      <w:r w:rsidRPr="00A2139E">
        <w:rPr>
          <w:sz w:val="22"/>
          <w:szCs w:val="22"/>
        </w:rPr>
        <w:t>86906</w:t>
      </w:r>
      <w:r w:rsidRPr="00A2139E">
        <w:rPr>
          <w:sz w:val="22"/>
          <w:szCs w:val="22"/>
        </w:rPr>
        <w:tab/>
      </w:r>
      <w:r w:rsidRPr="00A2139E">
        <w:rPr>
          <w:sz w:val="22"/>
          <w:szCs w:val="22"/>
        </w:rPr>
        <w:tab/>
        <w:t>Rh phenotyping, complete</w:t>
      </w:r>
    </w:p>
    <w:p w:rsidR="00035394" w:rsidRPr="00FB6C84" w:rsidRDefault="00035394" w:rsidP="00066E8E">
      <w:pPr>
        <w:widowControl w:val="0"/>
        <w:tabs>
          <w:tab w:val="left" w:pos="936"/>
          <w:tab w:val="left" w:pos="1296"/>
          <w:tab w:val="left" w:pos="1656"/>
          <w:tab w:val="left" w:pos="2016"/>
        </w:tabs>
        <w:ind w:left="1296" w:hanging="1296"/>
        <w:rPr>
          <w:sz w:val="16"/>
          <w:szCs w:val="16"/>
        </w:rPr>
      </w:pPr>
    </w:p>
    <w:p w:rsidR="00035394" w:rsidRPr="00FB6C84" w:rsidRDefault="00035394" w:rsidP="00066E8E">
      <w:pPr>
        <w:widowControl w:val="0"/>
        <w:tabs>
          <w:tab w:val="left" w:pos="936"/>
          <w:tab w:val="left" w:pos="1296"/>
          <w:tab w:val="left" w:pos="1656"/>
          <w:tab w:val="left" w:pos="2016"/>
        </w:tabs>
        <w:ind w:left="1296" w:hanging="1296"/>
        <w:jc w:val="center"/>
        <w:rPr>
          <w:sz w:val="22"/>
        </w:rPr>
      </w:pPr>
      <w:r w:rsidRPr="00FB6C84">
        <w:rPr>
          <w:b/>
          <w:sz w:val="22"/>
          <w:u w:val="single"/>
        </w:rPr>
        <w:t>MICROBIOLOGY</w:t>
      </w:r>
    </w:p>
    <w:p w:rsidR="00035394" w:rsidRPr="00FB6C84" w:rsidRDefault="00035394" w:rsidP="00066E8E">
      <w:pPr>
        <w:widowControl w:val="0"/>
        <w:tabs>
          <w:tab w:val="left" w:pos="936"/>
          <w:tab w:val="left" w:pos="1296"/>
          <w:tab w:val="left" w:pos="1656"/>
          <w:tab w:val="left" w:pos="2016"/>
        </w:tabs>
        <w:ind w:left="1296" w:hanging="1296"/>
        <w:rPr>
          <w:sz w:val="16"/>
          <w:szCs w:val="16"/>
        </w:rPr>
      </w:pPr>
    </w:p>
    <w:p w:rsidR="00035394" w:rsidRPr="00FB6C84" w:rsidRDefault="00035394" w:rsidP="00066E8E">
      <w:pPr>
        <w:widowControl w:val="0"/>
        <w:tabs>
          <w:tab w:val="left" w:pos="900"/>
          <w:tab w:val="left" w:pos="936"/>
          <w:tab w:val="left" w:pos="1656"/>
          <w:tab w:val="left" w:pos="2016"/>
        </w:tabs>
        <w:ind w:left="1296" w:hanging="1296"/>
        <w:rPr>
          <w:sz w:val="22"/>
        </w:rPr>
      </w:pPr>
      <w:r w:rsidRPr="00FB6C84">
        <w:rPr>
          <w:sz w:val="22"/>
        </w:rPr>
        <w:t>87070</w:t>
      </w:r>
      <w:r w:rsidRPr="00FB6C84">
        <w:rPr>
          <w:sz w:val="22"/>
        </w:rPr>
        <w:tab/>
        <w:t>Culture, bacterial; any other source except urine, blood, or stool, aerobic, with isolation and presumptive identification of isolates</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87075</w:t>
      </w:r>
      <w:r w:rsidRPr="00FB6C84">
        <w:rPr>
          <w:sz w:val="22"/>
        </w:rPr>
        <w:tab/>
      </w:r>
      <w:r w:rsidRPr="00FB6C84">
        <w:rPr>
          <w:sz w:val="22"/>
        </w:rPr>
        <w:tab/>
        <w:t>any source, except blood, anaerobic with isolation and presumptive identification of isolates</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87081</w:t>
      </w:r>
      <w:r w:rsidRPr="00FB6C84">
        <w:rPr>
          <w:sz w:val="22"/>
        </w:rPr>
        <w:tab/>
        <w:t>Culture, presumptive, pathogenic organisms, screening only</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87086</w:t>
      </w:r>
      <w:r w:rsidRPr="00FB6C84">
        <w:rPr>
          <w:sz w:val="22"/>
        </w:rPr>
        <w:tab/>
        <w:t>Culture, bacterial; quantitative colony count, urine</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87088</w:t>
      </w:r>
      <w:r w:rsidRPr="00FB6C84">
        <w:rPr>
          <w:sz w:val="22"/>
        </w:rPr>
        <w:tab/>
      </w:r>
      <w:r w:rsidRPr="00FB6C84">
        <w:rPr>
          <w:sz w:val="22"/>
        </w:rPr>
        <w:tab/>
        <w:t>with isolation and presumptive identification of each isolate, urine</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87101</w:t>
      </w:r>
      <w:r w:rsidRPr="00FB6C84">
        <w:rPr>
          <w:sz w:val="22"/>
        </w:rPr>
        <w:tab/>
        <w:t>Culture, fungi (mold or yeast) isolation, with presumptive identification of isolates; skin, hair, or nail</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87102</w:t>
      </w:r>
      <w:r w:rsidRPr="00FB6C84">
        <w:rPr>
          <w:sz w:val="22"/>
        </w:rPr>
        <w:tab/>
      </w:r>
      <w:r w:rsidRPr="00FB6C84">
        <w:rPr>
          <w:sz w:val="22"/>
        </w:rPr>
        <w:tab/>
        <w:t>other source (except blood)</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87103</w:t>
      </w:r>
      <w:r w:rsidRPr="00FB6C84">
        <w:rPr>
          <w:sz w:val="22"/>
        </w:rPr>
        <w:tab/>
      </w:r>
      <w:r w:rsidRPr="00FB6C84">
        <w:rPr>
          <w:sz w:val="22"/>
        </w:rPr>
        <w:tab/>
        <w:t>blood</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87110</w:t>
      </w:r>
      <w:r w:rsidRPr="00FB6C84">
        <w:rPr>
          <w:sz w:val="22"/>
        </w:rPr>
        <w:tab/>
        <w:t>Culture, Chlamydia, any source</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87140</w:t>
      </w:r>
      <w:r w:rsidRPr="00FB6C84">
        <w:rPr>
          <w:sz w:val="22"/>
        </w:rPr>
        <w:tab/>
        <w:t>Culture, typing; immunofluorescent method, each antiserum</w:t>
      </w:r>
    </w:p>
    <w:p w:rsidR="00035394" w:rsidRPr="00FB6C84" w:rsidRDefault="00035394" w:rsidP="00035394">
      <w:pPr>
        <w:rPr>
          <w:sz w:val="22"/>
        </w:rPr>
      </w:pPr>
      <w:r>
        <w:rPr>
          <w:sz w:val="22"/>
        </w:rPr>
        <w:br w:type="page"/>
      </w:r>
      <w:r w:rsidRPr="00FB6C84">
        <w:rPr>
          <w:sz w:val="22"/>
        </w:rPr>
        <w:lastRenderedPageBreak/>
        <w:t>60</w:t>
      </w:r>
      <w:r>
        <w:rPr>
          <w:sz w:val="22"/>
        </w:rPr>
        <w:t>7</w:t>
      </w:r>
      <w:r w:rsidRPr="00FB6C84">
        <w:rPr>
          <w:sz w:val="22"/>
        </w:rPr>
        <w:t xml:space="preserve">  </w:t>
      </w:r>
      <w:r w:rsidRPr="00FB6C84">
        <w:rPr>
          <w:sz w:val="22"/>
          <w:u w:val="single"/>
        </w:rPr>
        <w:t>Laboratory Services</w:t>
      </w:r>
      <w:r w:rsidRPr="00FB6C84">
        <w:rPr>
          <w:sz w:val="22"/>
        </w:rPr>
        <w:t xml:space="preserve"> </w:t>
      </w:r>
      <w:r>
        <w:rPr>
          <w:sz w:val="22"/>
        </w:rPr>
        <w:t>(cont.)</w:t>
      </w:r>
    </w:p>
    <w:p w:rsidR="00035394" w:rsidRDefault="00035394" w:rsidP="00066E8E">
      <w:pPr>
        <w:widowControl w:val="0"/>
        <w:tabs>
          <w:tab w:val="left" w:pos="518"/>
          <w:tab w:val="left" w:pos="936"/>
          <w:tab w:val="left" w:pos="1314"/>
          <w:tab w:val="left" w:pos="1692"/>
          <w:tab w:val="left" w:pos="2070"/>
        </w:tabs>
        <w:ind w:left="1314" w:hanging="1314"/>
        <w:rPr>
          <w:sz w:val="22"/>
        </w:rPr>
      </w:pPr>
    </w:p>
    <w:p w:rsidR="00035394" w:rsidRPr="00FB6C84" w:rsidRDefault="00035394" w:rsidP="00066E8E">
      <w:pPr>
        <w:widowControl w:val="0"/>
        <w:tabs>
          <w:tab w:val="left" w:pos="518"/>
          <w:tab w:val="left" w:pos="936"/>
          <w:tab w:val="left" w:pos="1314"/>
          <w:tab w:val="left" w:pos="1692"/>
          <w:tab w:val="left" w:pos="2070"/>
        </w:tabs>
        <w:rPr>
          <w:sz w:val="22"/>
        </w:rPr>
      </w:pPr>
      <w:r w:rsidRPr="00FB6C84">
        <w:rPr>
          <w:sz w:val="22"/>
        </w:rPr>
        <w:t>Service</w:t>
      </w:r>
    </w:p>
    <w:p w:rsidR="00035394" w:rsidRPr="00FB6C84" w:rsidRDefault="00035394" w:rsidP="00066E8E">
      <w:pPr>
        <w:widowControl w:val="0"/>
        <w:tabs>
          <w:tab w:val="left" w:pos="518"/>
          <w:tab w:val="left" w:pos="936"/>
          <w:tab w:val="left" w:pos="1314"/>
          <w:tab w:val="left" w:pos="1692"/>
          <w:tab w:val="left" w:pos="2070"/>
        </w:tabs>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rsidR="00035394" w:rsidRDefault="00035394" w:rsidP="00066E8E">
      <w:pPr>
        <w:widowControl w:val="0"/>
        <w:tabs>
          <w:tab w:val="left" w:pos="936"/>
          <w:tab w:val="left" w:pos="1296"/>
          <w:tab w:val="left" w:pos="1656"/>
          <w:tab w:val="left" w:pos="2016"/>
        </w:tabs>
        <w:ind w:left="1296" w:hanging="1296"/>
        <w:rPr>
          <w:sz w:val="22"/>
        </w:rPr>
      </w:pPr>
    </w:p>
    <w:p w:rsidR="00035394" w:rsidRPr="00FD47C5" w:rsidRDefault="00035394" w:rsidP="00066E8E">
      <w:pPr>
        <w:widowControl w:val="0"/>
        <w:tabs>
          <w:tab w:val="left" w:pos="936"/>
          <w:tab w:val="left" w:pos="1296"/>
          <w:tab w:val="left" w:pos="1656"/>
          <w:tab w:val="left" w:pos="2016"/>
        </w:tabs>
        <w:ind w:left="1296" w:hanging="1296"/>
        <w:rPr>
          <w:sz w:val="22"/>
          <w:szCs w:val="22"/>
        </w:rPr>
      </w:pPr>
      <w:r w:rsidRPr="00FD47C5">
        <w:rPr>
          <w:sz w:val="22"/>
          <w:szCs w:val="22"/>
        </w:rPr>
        <w:t>87164</w:t>
      </w:r>
      <w:r w:rsidRPr="00FD47C5">
        <w:rPr>
          <w:sz w:val="22"/>
          <w:szCs w:val="22"/>
        </w:rPr>
        <w:tab/>
        <w:t>Dark field examination, any source (</w:t>
      </w:r>
      <w:proofErr w:type="spellStart"/>
      <w:r w:rsidRPr="00FD47C5">
        <w:rPr>
          <w:sz w:val="22"/>
          <w:szCs w:val="22"/>
        </w:rPr>
        <w:t>eg</w:t>
      </w:r>
      <w:proofErr w:type="spellEnd"/>
      <w:r w:rsidRPr="00FD47C5">
        <w:rPr>
          <w:sz w:val="22"/>
          <w:szCs w:val="22"/>
        </w:rPr>
        <w:t>, penile, vaginal, oral, skin); includes specimen collection</w:t>
      </w:r>
    </w:p>
    <w:p w:rsidR="00035394" w:rsidRPr="00FD47C5" w:rsidRDefault="00035394" w:rsidP="00066E8E">
      <w:pPr>
        <w:widowControl w:val="0"/>
        <w:tabs>
          <w:tab w:val="left" w:pos="936"/>
          <w:tab w:val="left" w:pos="1296"/>
          <w:tab w:val="left" w:pos="1656"/>
          <w:tab w:val="left" w:pos="2016"/>
        </w:tabs>
        <w:ind w:left="1296" w:hanging="1296"/>
        <w:rPr>
          <w:sz w:val="22"/>
          <w:szCs w:val="22"/>
        </w:rPr>
      </w:pPr>
      <w:r w:rsidRPr="00FD47C5">
        <w:rPr>
          <w:sz w:val="22"/>
          <w:szCs w:val="22"/>
        </w:rPr>
        <w:t>87177</w:t>
      </w:r>
      <w:r w:rsidRPr="00FD47C5">
        <w:rPr>
          <w:sz w:val="22"/>
          <w:szCs w:val="22"/>
        </w:rPr>
        <w:tab/>
        <w:t>Ova and parasites, direct smears, concentration and identification</w:t>
      </w:r>
    </w:p>
    <w:p w:rsidR="00035394" w:rsidRPr="00FD47C5" w:rsidRDefault="00035394" w:rsidP="00066E8E">
      <w:pPr>
        <w:widowControl w:val="0"/>
        <w:tabs>
          <w:tab w:val="left" w:pos="936"/>
          <w:tab w:val="left" w:pos="1296"/>
          <w:tab w:val="left" w:pos="1656"/>
          <w:tab w:val="left" w:pos="2016"/>
        </w:tabs>
        <w:ind w:left="1296" w:hanging="1296"/>
        <w:rPr>
          <w:sz w:val="22"/>
          <w:szCs w:val="22"/>
        </w:rPr>
      </w:pPr>
      <w:r w:rsidRPr="00FD47C5">
        <w:rPr>
          <w:sz w:val="22"/>
          <w:szCs w:val="22"/>
        </w:rPr>
        <w:t>87181</w:t>
      </w:r>
      <w:r w:rsidRPr="00FD47C5">
        <w:rPr>
          <w:sz w:val="22"/>
          <w:szCs w:val="22"/>
        </w:rPr>
        <w:tab/>
        <w:t>Susceptibility studies, antimicrobial agent; agar dilution method, per agent (</w:t>
      </w:r>
      <w:proofErr w:type="spellStart"/>
      <w:r w:rsidRPr="00FD47C5">
        <w:rPr>
          <w:sz w:val="22"/>
          <w:szCs w:val="22"/>
        </w:rPr>
        <w:t>eg</w:t>
      </w:r>
      <w:proofErr w:type="spellEnd"/>
      <w:r w:rsidRPr="00FD47C5">
        <w:rPr>
          <w:sz w:val="22"/>
          <w:szCs w:val="22"/>
        </w:rPr>
        <w:t>, antibiotic gradient strip)</w:t>
      </w:r>
    </w:p>
    <w:p w:rsidR="00035394" w:rsidRPr="00FD47C5" w:rsidRDefault="00035394" w:rsidP="00066E8E">
      <w:pPr>
        <w:widowControl w:val="0"/>
        <w:tabs>
          <w:tab w:val="left" w:pos="936"/>
          <w:tab w:val="left" w:pos="1296"/>
          <w:tab w:val="left" w:pos="1656"/>
          <w:tab w:val="left" w:pos="2016"/>
        </w:tabs>
        <w:ind w:left="1296" w:hanging="1296"/>
        <w:rPr>
          <w:sz w:val="22"/>
          <w:szCs w:val="22"/>
        </w:rPr>
      </w:pPr>
      <w:r w:rsidRPr="00FD47C5">
        <w:rPr>
          <w:sz w:val="22"/>
          <w:szCs w:val="22"/>
        </w:rPr>
        <w:t>87184</w:t>
      </w:r>
      <w:r w:rsidRPr="00FD47C5">
        <w:rPr>
          <w:sz w:val="22"/>
          <w:szCs w:val="22"/>
        </w:rPr>
        <w:tab/>
      </w:r>
      <w:r w:rsidRPr="00FD47C5">
        <w:rPr>
          <w:sz w:val="22"/>
          <w:szCs w:val="22"/>
        </w:rPr>
        <w:tab/>
        <w:t>disk method, per plate (12 or fewer agents)</w:t>
      </w:r>
    </w:p>
    <w:p w:rsidR="00035394" w:rsidRPr="00FD47C5" w:rsidRDefault="00035394" w:rsidP="00066E8E">
      <w:pPr>
        <w:widowControl w:val="0"/>
        <w:tabs>
          <w:tab w:val="left" w:pos="936"/>
          <w:tab w:val="left" w:pos="1296"/>
          <w:tab w:val="left" w:pos="1656"/>
          <w:tab w:val="left" w:pos="2016"/>
        </w:tabs>
        <w:ind w:left="1296" w:hanging="1296"/>
        <w:rPr>
          <w:sz w:val="22"/>
          <w:szCs w:val="22"/>
        </w:rPr>
      </w:pPr>
      <w:r w:rsidRPr="00FD47C5">
        <w:rPr>
          <w:sz w:val="22"/>
          <w:szCs w:val="22"/>
        </w:rPr>
        <w:t>87186</w:t>
      </w:r>
      <w:proofErr w:type="gramStart"/>
      <w:r w:rsidRPr="00FD47C5">
        <w:rPr>
          <w:sz w:val="22"/>
          <w:szCs w:val="22"/>
        </w:rPr>
        <w:tab/>
      </w:r>
      <w:r w:rsidRPr="00FD47C5">
        <w:rPr>
          <w:sz w:val="22"/>
          <w:szCs w:val="22"/>
        </w:rPr>
        <w:tab/>
        <w:t>microdilution</w:t>
      </w:r>
      <w:proofErr w:type="gramEnd"/>
      <w:r w:rsidRPr="00FD47C5">
        <w:rPr>
          <w:sz w:val="22"/>
          <w:szCs w:val="22"/>
        </w:rPr>
        <w:t xml:space="preserve"> or agar dilution (minimum inhibitory concentration (MIC) or breakpoint), each </w:t>
      </w:r>
      <w:proofErr w:type="spellStart"/>
      <w:r w:rsidRPr="00FD47C5">
        <w:rPr>
          <w:sz w:val="22"/>
          <w:szCs w:val="22"/>
        </w:rPr>
        <w:t>multiantimicrobial</w:t>
      </w:r>
      <w:proofErr w:type="spellEnd"/>
      <w:r w:rsidRPr="00FD47C5">
        <w:rPr>
          <w:sz w:val="22"/>
          <w:szCs w:val="22"/>
        </w:rPr>
        <w:t xml:space="preserve">, per plate </w:t>
      </w:r>
    </w:p>
    <w:p w:rsidR="00035394" w:rsidRPr="00FD47C5" w:rsidRDefault="00035394" w:rsidP="00066E8E">
      <w:pPr>
        <w:widowControl w:val="0"/>
        <w:tabs>
          <w:tab w:val="left" w:pos="936"/>
          <w:tab w:val="left" w:pos="1296"/>
          <w:tab w:val="left" w:pos="1656"/>
          <w:tab w:val="left" w:pos="2016"/>
        </w:tabs>
        <w:ind w:left="1296" w:hanging="1296"/>
        <w:rPr>
          <w:sz w:val="22"/>
          <w:szCs w:val="22"/>
        </w:rPr>
      </w:pPr>
      <w:r w:rsidRPr="00FD47C5">
        <w:rPr>
          <w:sz w:val="22"/>
          <w:szCs w:val="22"/>
        </w:rPr>
        <w:t>87188</w:t>
      </w:r>
      <w:r w:rsidRPr="00FD47C5">
        <w:rPr>
          <w:sz w:val="22"/>
          <w:szCs w:val="22"/>
        </w:rPr>
        <w:tab/>
      </w:r>
      <w:r w:rsidRPr="00FD47C5">
        <w:rPr>
          <w:sz w:val="22"/>
          <w:szCs w:val="22"/>
        </w:rPr>
        <w:tab/>
      </w:r>
      <w:proofErr w:type="spellStart"/>
      <w:r w:rsidRPr="00FD47C5">
        <w:rPr>
          <w:sz w:val="22"/>
          <w:szCs w:val="22"/>
        </w:rPr>
        <w:t>macrobroth</w:t>
      </w:r>
      <w:proofErr w:type="spellEnd"/>
      <w:r w:rsidRPr="00FD47C5">
        <w:rPr>
          <w:sz w:val="22"/>
          <w:szCs w:val="22"/>
        </w:rPr>
        <w:t xml:space="preserve"> dilution method, each agent</w:t>
      </w:r>
    </w:p>
    <w:p w:rsidR="00035394" w:rsidRPr="00FD47C5" w:rsidRDefault="00035394" w:rsidP="00066E8E">
      <w:pPr>
        <w:widowControl w:val="0"/>
        <w:tabs>
          <w:tab w:val="left" w:pos="936"/>
          <w:tab w:val="left" w:pos="1296"/>
          <w:tab w:val="left" w:pos="1656"/>
          <w:tab w:val="left" w:pos="2016"/>
        </w:tabs>
        <w:ind w:left="1296" w:hanging="1296"/>
        <w:rPr>
          <w:sz w:val="22"/>
          <w:szCs w:val="22"/>
        </w:rPr>
      </w:pPr>
      <w:r w:rsidRPr="00FD47C5">
        <w:rPr>
          <w:sz w:val="22"/>
          <w:szCs w:val="22"/>
        </w:rPr>
        <w:t>87205</w:t>
      </w:r>
      <w:r w:rsidRPr="00FD47C5">
        <w:rPr>
          <w:sz w:val="22"/>
          <w:szCs w:val="22"/>
        </w:rPr>
        <w:tab/>
        <w:t xml:space="preserve">Smear, primary source; with interpretation; Gram or Giemsa stain for bacteria, fungi, or cell types </w:t>
      </w:r>
    </w:p>
    <w:p w:rsidR="00035394" w:rsidRPr="00FD47C5" w:rsidRDefault="00035394" w:rsidP="00066E8E">
      <w:pPr>
        <w:widowControl w:val="0"/>
        <w:tabs>
          <w:tab w:val="left" w:pos="936"/>
          <w:tab w:val="left" w:pos="1296"/>
          <w:tab w:val="left" w:pos="1656"/>
          <w:tab w:val="left" w:pos="2016"/>
        </w:tabs>
        <w:ind w:left="1296" w:hanging="1296"/>
        <w:rPr>
          <w:sz w:val="22"/>
          <w:szCs w:val="22"/>
        </w:rPr>
      </w:pPr>
      <w:r w:rsidRPr="00FD47C5">
        <w:rPr>
          <w:sz w:val="22"/>
          <w:szCs w:val="22"/>
        </w:rPr>
        <w:t>87206</w:t>
      </w:r>
      <w:r w:rsidRPr="00FD47C5">
        <w:rPr>
          <w:sz w:val="22"/>
          <w:szCs w:val="22"/>
        </w:rPr>
        <w:tab/>
      </w:r>
      <w:r w:rsidRPr="00FD47C5">
        <w:rPr>
          <w:sz w:val="22"/>
          <w:szCs w:val="22"/>
        </w:rPr>
        <w:tab/>
        <w:t>fluorescent and/or acid</w:t>
      </w:r>
      <w:r w:rsidRPr="00FD47C5">
        <w:rPr>
          <w:sz w:val="22"/>
          <w:szCs w:val="22"/>
        </w:rPr>
        <w:noBreakHyphen/>
        <w:t>fast stain for bacteria, fungi, parasites, viruses, or cell types</w:t>
      </w:r>
    </w:p>
    <w:p w:rsidR="00035394" w:rsidRPr="00FD47C5" w:rsidRDefault="00035394" w:rsidP="00066E8E">
      <w:pPr>
        <w:widowControl w:val="0"/>
        <w:tabs>
          <w:tab w:val="left" w:pos="936"/>
          <w:tab w:val="left" w:pos="1296"/>
          <w:tab w:val="left" w:pos="1656"/>
          <w:tab w:val="left" w:pos="2016"/>
        </w:tabs>
        <w:ind w:left="1296" w:hanging="1296"/>
        <w:rPr>
          <w:sz w:val="22"/>
          <w:szCs w:val="22"/>
        </w:rPr>
      </w:pPr>
      <w:r w:rsidRPr="00FD47C5">
        <w:rPr>
          <w:sz w:val="22"/>
          <w:szCs w:val="22"/>
        </w:rPr>
        <w:t>87207</w:t>
      </w:r>
      <w:r w:rsidRPr="00FD47C5">
        <w:rPr>
          <w:sz w:val="22"/>
          <w:szCs w:val="22"/>
        </w:rPr>
        <w:tab/>
      </w:r>
      <w:r w:rsidRPr="00FD47C5">
        <w:rPr>
          <w:sz w:val="22"/>
          <w:szCs w:val="22"/>
        </w:rPr>
        <w:tab/>
        <w:t>special stain for inclusion bodies or parasites (</w:t>
      </w:r>
      <w:proofErr w:type="spellStart"/>
      <w:r w:rsidRPr="00FD47C5">
        <w:rPr>
          <w:sz w:val="22"/>
          <w:szCs w:val="22"/>
        </w:rPr>
        <w:t>eg</w:t>
      </w:r>
      <w:proofErr w:type="spellEnd"/>
      <w:r w:rsidRPr="00FD47C5">
        <w:rPr>
          <w:sz w:val="22"/>
          <w:szCs w:val="22"/>
        </w:rPr>
        <w:t xml:space="preserve">, malaria, </w:t>
      </w:r>
      <w:proofErr w:type="spellStart"/>
      <w:r w:rsidRPr="00FD47C5">
        <w:rPr>
          <w:sz w:val="22"/>
          <w:szCs w:val="22"/>
        </w:rPr>
        <w:t>coccidia</w:t>
      </w:r>
      <w:proofErr w:type="spellEnd"/>
      <w:r w:rsidRPr="00FD47C5">
        <w:rPr>
          <w:sz w:val="22"/>
          <w:szCs w:val="22"/>
        </w:rPr>
        <w:t xml:space="preserve">, microsporidia, trypanosomes, </w:t>
      </w:r>
      <w:proofErr w:type="gramStart"/>
      <w:r w:rsidRPr="00FD47C5">
        <w:rPr>
          <w:sz w:val="22"/>
          <w:szCs w:val="22"/>
        </w:rPr>
        <w:t>herpes</w:t>
      </w:r>
      <w:proofErr w:type="gramEnd"/>
      <w:r w:rsidRPr="00FD47C5">
        <w:rPr>
          <w:sz w:val="22"/>
          <w:szCs w:val="22"/>
        </w:rPr>
        <w:t xml:space="preserve"> viruses)</w:t>
      </w:r>
    </w:p>
    <w:p w:rsidR="00035394" w:rsidRPr="00FD47C5" w:rsidRDefault="00035394" w:rsidP="00066E8E">
      <w:pPr>
        <w:widowControl w:val="0"/>
        <w:tabs>
          <w:tab w:val="left" w:pos="936"/>
          <w:tab w:val="left" w:pos="1296"/>
          <w:tab w:val="left" w:pos="1656"/>
          <w:tab w:val="left" w:pos="2016"/>
        </w:tabs>
        <w:ind w:left="1296" w:hanging="1296"/>
        <w:rPr>
          <w:sz w:val="22"/>
          <w:szCs w:val="22"/>
        </w:rPr>
      </w:pPr>
      <w:r w:rsidRPr="00FD47C5">
        <w:rPr>
          <w:sz w:val="22"/>
          <w:szCs w:val="22"/>
        </w:rPr>
        <w:t>87210</w:t>
      </w:r>
      <w:r w:rsidRPr="00FD47C5">
        <w:rPr>
          <w:sz w:val="22"/>
          <w:szCs w:val="22"/>
        </w:rPr>
        <w:tab/>
      </w:r>
      <w:r w:rsidRPr="00FD47C5">
        <w:rPr>
          <w:sz w:val="22"/>
          <w:szCs w:val="22"/>
        </w:rPr>
        <w:tab/>
        <w:t>wet mount for infectious agents (</w:t>
      </w:r>
      <w:proofErr w:type="spellStart"/>
      <w:r w:rsidRPr="00FD47C5">
        <w:rPr>
          <w:sz w:val="22"/>
          <w:szCs w:val="22"/>
        </w:rPr>
        <w:t>eg</w:t>
      </w:r>
      <w:proofErr w:type="spellEnd"/>
      <w:r w:rsidRPr="00FD47C5">
        <w:rPr>
          <w:sz w:val="22"/>
          <w:szCs w:val="22"/>
        </w:rPr>
        <w:t>, saline, India ink, KOH preps)</w:t>
      </w:r>
    </w:p>
    <w:p w:rsidR="00035394" w:rsidRPr="00FD47C5" w:rsidRDefault="00035394" w:rsidP="00066E8E">
      <w:pPr>
        <w:widowControl w:val="0"/>
        <w:tabs>
          <w:tab w:val="left" w:pos="936"/>
          <w:tab w:val="left" w:pos="1296"/>
          <w:tab w:val="left" w:pos="1656"/>
          <w:tab w:val="left" w:pos="2016"/>
        </w:tabs>
        <w:ind w:left="1296" w:hanging="1296"/>
        <w:rPr>
          <w:sz w:val="22"/>
          <w:szCs w:val="22"/>
        </w:rPr>
      </w:pPr>
      <w:r w:rsidRPr="00FD47C5">
        <w:rPr>
          <w:sz w:val="22"/>
          <w:szCs w:val="22"/>
        </w:rPr>
        <w:t>87220</w:t>
      </w:r>
      <w:r w:rsidRPr="00FD47C5">
        <w:rPr>
          <w:sz w:val="22"/>
          <w:szCs w:val="22"/>
        </w:rPr>
        <w:tab/>
        <w:t xml:space="preserve">Tissue examination by KOH slide of samples from skin, hair, or nails for fungi or </w:t>
      </w:r>
      <w:proofErr w:type="spellStart"/>
      <w:r w:rsidRPr="00FD47C5">
        <w:rPr>
          <w:sz w:val="22"/>
          <w:szCs w:val="22"/>
        </w:rPr>
        <w:t>ectoparasite</w:t>
      </w:r>
      <w:proofErr w:type="spellEnd"/>
      <w:r w:rsidRPr="00FD47C5">
        <w:rPr>
          <w:sz w:val="22"/>
          <w:szCs w:val="22"/>
        </w:rPr>
        <w:t xml:space="preserve"> ova or mites (</w:t>
      </w:r>
      <w:proofErr w:type="spellStart"/>
      <w:r w:rsidRPr="00FD47C5">
        <w:rPr>
          <w:sz w:val="22"/>
          <w:szCs w:val="22"/>
        </w:rPr>
        <w:t>eg</w:t>
      </w:r>
      <w:proofErr w:type="spellEnd"/>
      <w:r w:rsidRPr="00FD47C5">
        <w:rPr>
          <w:sz w:val="22"/>
          <w:szCs w:val="22"/>
        </w:rPr>
        <w:t>, scabies)</w:t>
      </w:r>
    </w:p>
    <w:p w:rsidR="00035394" w:rsidRPr="00FD47C5" w:rsidRDefault="00035394" w:rsidP="00066E8E">
      <w:pPr>
        <w:widowControl w:val="0"/>
        <w:tabs>
          <w:tab w:val="left" w:pos="936"/>
          <w:tab w:val="left" w:pos="1296"/>
          <w:tab w:val="left" w:pos="1656"/>
          <w:tab w:val="left" w:pos="2016"/>
        </w:tabs>
        <w:ind w:left="1296" w:hanging="1296"/>
        <w:rPr>
          <w:sz w:val="22"/>
          <w:szCs w:val="22"/>
        </w:rPr>
      </w:pPr>
      <w:r w:rsidRPr="00FD47C5">
        <w:rPr>
          <w:sz w:val="22"/>
          <w:szCs w:val="22"/>
        </w:rPr>
        <w:t>87252</w:t>
      </w:r>
      <w:r w:rsidRPr="00FD47C5">
        <w:rPr>
          <w:sz w:val="22"/>
          <w:szCs w:val="22"/>
        </w:rPr>
        <w:tab/>
        <w:t>Virus isolation; tissue culture inoculation, observation, and presumptive identification by cytopathic effect</w:t>
      </w:r>
    </w:p>
    <w:p w:rsidR="00035394" w:rsidRPr="00FD47C5" w:rsidRDefault="00035394" w:rsidP="00066E8E">
      <w:pPr>
        <w:widowControl w:val="0"/>
        <w:tabs>
          <w:tab w:val="left" w:pos="936"/>
          <w:tab w:val="left" w:pos="1296"/>
          <w:tab w:val="left" w:pos="1656"/>
          <w:tab w:val="left" w:pos="2016"/>
        </w:tabs>
        <w:ind w:left="1296" w:hanging="1296"/>
        <w:rPr>
          <w:sz w:val="22"/>
          <w:szCs w:val="22"/>
        </w:rPr>
      </w:pPr>
      <w:proofErr w:type="gramStart"/>
      <w:r w:rsidRPr="00FD47C5">
        <w:rPr>
          <w:sz w:val="22"/>
          <w:szCs w:val="22"/>
        </w:rPr>
        <w:t>87253</w:t>
      </w:r>
      <w:r w:rsidRPr="00FD47C5">
        <w:rPr>
          <w:sz w:val="22"/>
          <w:szCs w:val="22"/>
        </w:rPr>
        <w:tab/>
      </w:r>
      <w:r w:rsidRPr="00FD47C5">
        <w:rPr>
          <w:sz w:val="22"/>
          <w:szCs w:val="22"/>
        </w:rPr>
        <w:tab/>
        <w:t>tissue culture, additional studies or definitive identification (</w:t>
      </w:r>
      <w:proofErr w:type="spellStart"/>
      <w:r w:rsidRPr="00FD47C5">
        <w:rPr>
          <w:sz w:val="22"/>
          <w:szCs w:val="22"/>
        </w:rPr>
        <w:t>eg</w:t>
      </w:r>
      <w:proofErr w:type="spellEnd"/>
      <w:r w:rsidRPr="00FD47C5">
        <w:rPr>
          <w:sz w:val="22"/>
          <w:szCs w:val="22"/>
        </w:rPr>
        <w:t xml:space="preserve">, </w:t>
      </w:r>
      <w:proofErr w:type="spellStart"/>
      <w:r w:rsidRPr="00FD47C5">
        <w:rPr>
          <w:sz w:val="22"/>
          <w:szCs w:val="22"/>
        </w:rPr>
        <w:t>hemabsorption</w:t>
      </w:r>
      <w:proofErr w:type="spellEnd"/>
      <w:r w:rsidRPr="00FD47C5">
        <w:rPr>
          <w:sz w:val="22"/>
          <w:szCs w:val="22"/>
        </w:rPr>
        <w:t xml:space="preserve">, neutralization, </w:t>
      </w:r>
      <w:proofErr w:type="spellStart"/>
      <w:r w:rsidRPr="00FD47C5">
        <w:rPr>
          <w:sz w:val="22"/>
          <w:szCs w:val="22"/>
        </w:rPr>
        <w:t>immunofluoresence</w:t>
      </w:r>
      <w:proofErr w:type="spellEnd"/>
      <w:r w:rsidRPr="00FD47C5">
        <w:rPr>
          <w:sz w:val="22"/>
          <w:szCs w:val="22"/>
        </w:rPr>
        <w:t xml:space="preserve"> stain), each isolate</w:t>
      </w:r>
      <w:proofErr w:type="gramEnd"/>
    </w:p>
    <w:p w:rsidR="00035394" w:rsidRPr="00FD47C5" w:rsidRDefault="00035394" w:rsidP="00066E8E">
      <w:pPr>
        <w:widowControl w:val="0"/>
        <w:tabs>
          <w:tab w:val="left" w:pos="936"/>
          <w:tab w:val="left" w:pos="1314"/>
          <w:tab w:val="left" w:pos="1656"/>
          <w:tab w:val="left" w:pos="2016"/>
        </w:tabs>
        <w:ind w:left="1296" w:hanging="1296"/>
        <w:rPr>
          <w:sz w:val="22"/>
          <w:szCs w:val="22"/>
        </w:rPr>
      </w:pPr>
      <w:r w:rsidRPr="00FD47C5">
        <w:rPr>
          <w:sz w:val="22"/>
          <w:szCs w:val="22"/>
        </w:rPr>
        <w:t>87255</w:t>
      </w:r>
      <w:r w:rsidRPr="00FD47C5">
        <w:rPr>
          <w:sz w:val="22"/>
          <w:szCs w:val="22"/>
        </w:rPr>
        <w:tab/>
        <w:t>Virus isolation; including identification by non-immunologic method, other than by cytopathic effect (</w:t>
      </w:r>
      <w:proofErr w:type="spellStart"/>
      <w:r w:rsidRPr="00FD47C5">
        <w:rPr>
          <w:sz w:val="22"/>
          <w:szCs w:val="22"/>
        </w:rPr>
        <w:t>eg</w:t>
      </w:r>
      <w:proofErr w:type="spellEnd"/>
      <w:r w:rsidRPr="00FD47C5">
        <w:rPr>
          <w:sz w:val="22"/>
          <w:szCs w:val="22"/>
        </w:rPr>
        <w:t>, virus specific enzymatic activity)</w:t>
      </w:r>
    </w:p>
    <w:p w:rsidR="00035394" w:rsidRPr="00FD47C5" w:rsidRDefault="00035394" w:rsidP="00066E8E">
      <w:pPr>
        <w:widowControl w:val="0"/>
        <w:tabs>
          <w:tab w:val="left" w:pos="936"/>
          <w:tab w:val="left" w:pos="1314"/>
          <w:tab w:val="left" w:pos="1656"/>
          <w:tab w:val="left" w:pos="2016"/>
        </w:tabs>
        <w:ind w:left="1296" w:hanging="1296"/>
        <w:rPr>
          <w:sz w:val="22"/>
          <w:szCs w:val="22"/>
        </w:rPr>
      </w:pPr>
    </w:p>
    <w:p w:rsidR="00035394" w:rsidRPr="00FB6C84" w:rsidRDefault="00035394" w:rsidP="00066E8E">
      <w:pPr>
        <w:widowControl w:val="0"/>
        <w:tabs>
          <w:tab w:val="left" w:pos="936"/>
          <w:tab w:val="left" w:pos="1314"/>
          <w:tab w:val="left" w:pos="1656"/>
          <w:tab w:val="left" w:pos="2016"/>
        </w:tabs>
        <w:rPr>
          <w:sz w:val="22"/>
        </w:rPr>
      </w:pPr>
      <w:r w:rsidRPr="00FB6C84">
        <w:rPr>
          <w:sz w:val="22"/>
        </w:rPr>
        <w:t>Infectious agents by antigen detection, immunofluorescence microscopy, or nucleic acid probe techniques should be reported as precisely as possible. The most specific code possible should be reported. For identification of antibodies to many of the listed infectious agents, see 86602-86804.</w:t>
      </w:r>
    </w:p>
    <w:p w:rsidR="00035394" w:rsidRPr="00FB6C84" w:rsidRDefault="00035394" w:rsidP="00066E8E">
      <w:pPr>
        <w:widowControl w:val="0"/>
        <w:tabs>
          <w:tab w:val="left" w:pos="518"/>
          <w:tab w:val="left" w:pos="936"/>
          <w:tab w:val="left" w:pos="1314"/>
          <w:tab w:val="left" w:pos="1692"/>
          <w:tab w:val="left" w:pos="2070"/>
        </w:tabs>
        <w:ind w:left="1314" w:hanging="1314"/>
        <w:rPr>
          <w:sz w:val="22"/>
        </w:rPr>
      </w:pPr>
    </w:p>
    <w:p w:rsidR="00035394" w:rsidRPr="00FB6C84" w:rsidRDefault="00035394" w:rsidP="00FD47C5">
      <w:pPr>
        <w:widowControl w:val="0"/>
        <w:tabs>
          <w:tab w:val="left" w:pos="518"/>
          <w:tab w:val="left" w:pos="936"/>
          <w:tab w:val="left" w:pos="1314"/>
          <w:tab w:val="left" w:pos="1692"/>
          <w:tab w:val="left" w:pos="2070"/>
        </w:tabs>
        <w:ind w:left="1296" w:hanging="1296"/>
        <w:rPr>
          <w:sz w:val="22"/>
        </w:rPr>
      </w:pPr>
      <w:r w:rsidRPr="00FB6C84">
        <w:rPr>
          <w:sz w:val="22"/>
        </w:rPr>
        <w:t>87270</w:t>
      </w:r>
      <w:r w:rsidRPr="00FB6C84">
        <w:rPr>
          <w:sz w:val="22"/>
        </w:rPr>
        <w:tab/>
        <w:t>Infectious agent antigen detection by immunofluorescent technique; chlamydia trachomatis</w:t>
      </w:r>
    </w:p>
    <w:p w:rsidR="00035394" w:rsidRPr="00FB6C84" w:rsidRDefault="00035394" w:rsidP="00FD47C5">
      <w:pPr>
        <w:widowControl w:val="0"/>
        <w:tabs>
          <w:tab w:val="left" w:pos="518"/>
          <w:tab w:val="left" w:pos="1314"/>
          <w:tab w:val="left" w:pos="1350"/>
          <w:tab w:val="left" w:pos="1692"/>
          <w:tab w:val="left" w:pos="2070"/>
        </w:tabs>
        <w:ind w:left="1296" w:hanging="1296"/>
        <w:rPr>
          <w:sz w:val="22"/>
        </w:rPr>
      </w:pPr>
      <w:r w:rsidRPr="00FB6C84">
        <w:rPr>
          <w:sz w:val="22"/>
        </w:rPr>
        <w:t>87273</w:t>
      </w:r>
      <w:r w:rsidRPr="00FB6C84">
        <w:rPr>
          <w:sz w:val="22"/>
        </w:rPr>
        <w:tab/>
        <w:t>Herpes simplex virus type 2</w:t>
      </w:r>
    </w:p>
    <w:p w:rsidR="00035394" w:rsidRPr="00FB6C84" w:rsidRDefault="00035394" w:rsidP="00FD47C5">
      <w:pPr>
        <w:widowControl w:val="0"/>
        <w:tabs>
          <w:tab w:val="left" w:pos="518"/>
          <w:tab w:val="left" w:pos="936"/>
          <w:tab w:val="left" w:pos="1314"/>
          <w:tab w:val="left" w:pos="1692"/>
          <w:tab w:val="left" w:pos="2070"/>
        </w:tabs>
        <w:ind w:left="1296" w:hanging="1296"/>
        <w:rPr>
          <w:sz w:val="22"/>
        </w:rPr>
      </w:pPr>
      <w:r w:rsidRPr="00FB6C84">
        <w:rPr>
          <w:sz w:val="22"/>
        </w:rPr>
        <w:t>87274</w:t>
      </w:r>
      <w:r w:rsidRPr="00FB6C84">
        <w:rPr>
          <w:sz w:val="22"/>
        </w:rPr>
        <w:tab/>
      </w:r>
      <w:r w:rsidRPr="00FB6C84">
        <w:rPr>
          <w:sz w:val="22"/>
        </w:rPr>
        <w:tab/>
        <w:t>Herpes simplex virus type 1</w:t>
      </w:r>
    </w:p>
    <w:p w:rsidR="00035394" w:rsidRPr="00FB6C84" w:rsidRDefault="00035394" w:rsidP="00FD47C5">
      <w:pPr>
        <w:widowControl w:val="0"/>
        <w:tabs>
          <w:tab w:val="left" w:pos="518"/>
          <w:tab w:val="left" w:pos="936"/>
          <w:tab w:val="left" w:pos="1314"/>
          <w:tab w:val="left" w:pos="1692"/>
          <w:tab w:val="left" w:pos="2070"/>
        </w:tabs>
        <w:ind w:left="1296" w:hanging="1296"/>
        <w:rPr>
          <w:sz w:val="22"/>
        </w:rPr>
      </w:pPr>
      <w:r w:rsidRPr="00FB6C84">
        <w:rPr>
          <w:sz w:val="22"/>
        </w:rPr>
        <w:t>87285</w:t>
      </w:r>
      <w:r w:rsidRPr="00FB6C84">
        <w:rPr>
          <w:sz w:val="22"/>
        </w:rPr>
        <w:tab/>
      </w:r>
      <w:r w:rsidRPr="00FB6C84">
        <w:rPr>
          <w:sz w:val="22"/>
        </w:rPr>
        <w:tab/>
        <w:t>Treponema pallidum</w:t>
      </w:r>
    </w:p>
    <w:p w:rsidR="00035394" w:rsidRPr="00FB6C84" w:rsidRDefault="00035394" w:rsidP="00FD47C5">
      <w:pPr>
        <w:widowControl w:val="0"/>
        <w:tabs>
          <w:tab w:val="left" w:pos="518"/>
          <w:tab w:val="left" w:pos="936"/>
          <w:tab w:val="left" w:pos="1314"/>
          <w:tab w:val="left" w:pos="1692"/>
          <w:tab w:val="left" w:pos="2070"/>
        </w:tabs>
        <w:ind w:left="1296" w:hanging="1296"/>
        <w:rPr>
          <w:sz w:val="22"/>
        </w:rPr>
      </w:pPr>
      <w:r w:rsidRPr="00FB6C84">
        <w:rPr>
          <w:sz w:val="22"/>
        </w:rPr>
        <w:t>87320</w:t>
      </w:r>
      <w:r w:rsidRPr="00FB6C84">
        <w:rPr>
          <w:sz w:val="22"/>
        </w:rPr>
        <w:tab/>
        <w:t xml:space="preserve">Infectious agent antigen detection by enzyme immunoassay technique, qualitative or </w:t>
      </w:r>
      <w:proofErr w:type="spellStart"/>
      <w:r w:rsidRPr="00FB6C84">
        <w:rPr>
          <w:sz w:val="22"/>
        </w:rPr>
        <w:t>semiquantitative</w:t>
      </w:r>
      <w:proofErr w:type="spellEnd"/>
      <w:r w:rsidRPr="00FB6C84">
        <w:rPr>
          <w:sz w:val="22"/>
        </w:rPr>
        <w:t>, multiple step method; Chlamydia trachomatis</w:t>
      </w:r>
    </w:p>
    <w:p w:rsidR="00035394" w:rsidRPr="00FB6C84" w:rsidRDefault="00035394" w:rsidP="00FD47C5">
      <w:pPr>
        <w:widowControl w:val="0"/>
        <w:tabs>
          <w:tab w:val="left" w:pos="518"/>
          <w:tab w:val="left" w:pos="936"/>
          <w:tab w:val="left" w:pos="1314"/>
          <w:tab w:val="left" w:pos="1692"/>
          <w:tab w:val="left" w:pos="2070"/>
        </w:tabs>
        <w:ind w:left="1296" w:hanging="1296"/>
        <w:rPr>
          <w:sz w:val="22"/>
        </w:rPr>
      </w:pPr>
      <w:r w:rsidRPr="00FB6C84">
        <w:rPr>
          <w:sz w:val="22"/>
        </w:rPr>
        <w:t>87340</w:t>
      </w:r>
      <w:r w:rsidRPr="00FB6C84">
        <w:rPr>
          <w:sz w:val="22"/>
        </w:rPr>
        <w:tab/>
      </w:r>
      <w:r w:rsidRPr="00FB6C84">
        <w:rPr>
          <w:sz w:val="22"/>
        </w:rPr>
        <w:tab/>
        <w:t>hepatitis B surface antigen (</w:t>
      </w:r>
      <w:proofErr w:type="spellStart"/>
      <w:r w:rsidRPr="00FB6C84">
        <w:rPr>
          <w:sz w:val="22"/>
        </w:rPr>
        <w:t>HBsAg</w:t>
      </w:r>
      <w:proofErr w:type="spellEnd"/>
      <w:r w:rsidRPr="00FB6C84">
        <w:rPr>
          <w:sz w:val="22"/>
        </w:rPr>
        <w:t>)</w:t>
      </w:r>
    </w:p>
    <w:p w:rsidR="00035394" w:rsidRPr="00FB6C84" w:rsidRDefault="00035394" w:rsidP="00FD47C5">
      <w:pPr>
        <w:widowControl w:val="0"/>
        <w:tabs>
          <w:tab w:val="left" w:pos="518"/>
          <w:tab w:val="left" w:pos="936"/>
          <w:tab w:val="left" w:pos="1314"/>
          <w:tab w:val="left" w:pos="1692"/>
          <w:tab w:val="left" w:pos="2070"/>
        </w:tabs>
        <w:ind w:left="1296" w:hanging="1296"/>
        <w:rPr>
          <w:sz w:val="22"/>
        </w:rPr>
      </w:pPr>
      <w:r w:rsidRPr="00FB6C84">
        <w:rPr>
          <w:sz w:val="22"/>
        </w:rPr>
        <w:t>87350</w:t>
      </w:r>
      <w:r w:rsidRPr="00FB6C84">
        <w:rPr>
          <w:sz w:val="22"/>
        </w:rPr>
        <w:tab/>
      </w:r>
      <w:r w:rsidRPr="00FB6C84">
        <w:rPr>
          <w:sz w:val="22"/>
        </w:rPr>
        <w:tab/>
        <w:t>hepatitis Be antigen (</w:t>
      </w:r>
      <w:proofErr w:type="spellStart"/>
      <w:r w:rsidRPr="00FB6C84">
        <w:rPr>
          <w:sz w:val="22"/>
        </w:rPr>
        <w:t>HBeAg</w:t>
      </w:r>
      <w:proofErr w:type="spellEnd"/>
      <w:r w:rsidRPr="00FB6C84">
        <w:rPr>
          <w:sz w:val="22"/>
        </w:rPr>
        <w:t>)</w:t>
      </w:r>
    </w:p>
    <w:p w:rsidR="00035394" w:rsidRPr="00FB6C84" w:rsidRDefault="00035394" w:rsidP="00FD47C5">
      <w:pPr>
        <w:widowControl w:val="0"/>
        <w:tabs>
          <w:tab w:val="left" w:pos="518"/>
          <w:tab w:val="left" w:pos="936"/>
          <w:tab w:val="left" w:pos="1314"/>
          <w:tab w:val="left" w:pos="1692"/>
          <w:tab w:val="left" w:pos="2070"/>
        </w:tabs>
        <w:ind w:left="1296" w:hanging="1296"/>
        <w:rPr>
          <w:sz w:val="22"/>
        </w:rPr>
      </w:pPr>
      <w:r w:rsidRPr="00FB6C84">
        <w:rPr>
          <w:sz w:val="22"/>
        </w:rPr>
        <w:t>87380</w:t>
      </w:r>
      <w:r w:rsidRPr="00FB6C84">
        <w:rPr>
          <w:sz w:val="22"/>
        </w:rPr>
        <w:tab/>
      </w:r>
      <w:r w:rsidRPr="00FB6C84">
        <w:rPr>
          <w:sz w:val="22"/>
        </w:rPr>
        <w:tab/>
        <w:t>hepatitis, delta agent</w:t>
      </w:r>
    </w:p>
    <w:p w:rsidR="00035394" w:rsidRPr="00FB6C84" w:rsidRDefault="00035394" w:rsidP="00FD47C5">
      <w:pPr>
        <w:widowControl w:val="0"/>
        <w:tabs>
          <w:tab w:val="left" w:pos="518"/>
          <w:tab w:val="left" w:pos="936"/>
          <w:tab w:val="left" w:pos="1314"/>
          <w:tab w:val="left" w:pos="1692"/>
          <w:tab w:val="left" w:pos="2070"/>
        </w:tabs>
        <w:ind w:left="1296" w:hanging="1296"/>
        <w:rPr>
          <w:sz w:val="22"/>
        </w:rPr>
      </w:pPr>
      <w:r w:rsidRPr="00FB6C84">
        <w:rPr>
          <w:sz w:val="22"/>
        </w:rPr>
        <w:t>87389</w:t>
      </w:r>
      <w:r w:rsidRPr="00FB6C84">
        <w:rPr>
          <w:sz w:val="22"/>
        </w:rPr>
        <w:tab/>
      </w:r>
      <w:r w:rsidRPr="00FB6C84">
        <w:rPr>
          <w:sz w:val="22"/>
        </w:rPr>
        <w:tab/>
        <w:t>HIV-1 antigen(s), with HIV-1 and HIV-2 antibodies, single result</w:t>
      </w:r>
    </w:p>
    <w:p w:rsidR="00035394" w:rsidRDefault="00035394" w:rsidP="00FD47C5">
      <w:pPr>
        <w:widowControl w:val="0"/>
        <w:tabs>
          <w:tab w:val="left" w:pos="518"/>
          <w:tab w:val="left" w:pos="936"/>
          <w:tab w:val="left" w:pos="1314"/>
          <w:tab w:val="left" w:pos="1692"/>
          <w:tab w:val="left" w:pos="2070"/>
        </w:tabs>
        <w:ind w:left="1296" w:hanging="1296"/>
        <w:rPr>
          <w:sz w:val="22"/>
        </w:rPr>
      </w:pPr>
      <w:r w:rsidRPr="00FB6C84">
        <w:rPr>
          <w:sz w:val="22"/>
        </w:rPr>
        <w:t>87390</w:t>
      </w:r>
      <w:r w:rsidRPr="00FB6C84">
        <w:rPr>
          <w:sz w:val="22"/>
        </w:rPr>
        <w:tab/>
      </w:r>
      <w:r w:rsidRPr="00FB6C84">
        <w:rPr>
          <w:sz w:val="22"/>
        </w:rPr>
        <w:tab/>
        <w:t>HIV-1</w:t>
      </w:r>
    </w:p>
    <w:p w:rsidR="00035394" w:rsidRPr="00FB6C84" w:rsidRDefault="00035394" w:rsidP="00FD47C5">
      <w:pPr>
        <w:widowControl w:val="0"/>
        <w:tabs>
          <w:tab w:val="left" w:pos="518"/>
          <w:tab w:val="left" w:pos="936"/>
          <w:tab w:val="left" w:pos="1314"/>
          <w:tab w:val="left" w:pos="1692"/>
          <w:tab w:val="left" w:pos="2070"/>
        </w:tabs>
        <w:ind w:left="1296" w:hanging="1296"/>
        <w:rPr>
          <w:sz w:val="22"/>
        </w:rPr>
      </w:pPr>
      <w:r w:rsidRPr="00FB6C84">
        <w:rPr>
          <w:sz w:val="22"/>
        </w:rPr>
        <w:t>87391</w:t>
      </w:r>
      <w:r w:rsidRPr="00FB6C84">
        <w:rPr>
          <w:sz w:val="22"/>
        </w:rPr>
        <w:tab/>
      </w:r>
      <w:r w:rsidRPr="00FB6C84">
        <w:rPr>
          <w:sz w:val="22"/>
        </w:rPr>
        <w:tab/>
        <w:t>HIV-2</w:t>
      </w:r>
    </w:p>
    <w:p w:rsidR="00035394" w:rsidRPr="00FB6C84" w:rsidRDefault="00035394" w:rsidP="00FD47C5">
      <w:pPr>
        <w:widowControl w:val="0"/>
        <w:tabs>
          <w:tab w:val="left" w:pos="518"/>
          <w:tab w:val="left" w:pos="936"/>
          <w:tab w:val="left" w:pos="1314"/>
          <w:tab w:val="left" w:pos="1692"/>
          <w:tab w:val="left" w:pos="2070"/>
        </w:tabs>
        <w:ind w:left="1296" w:hanging="1296"/>
        <w:rPr>
          <w:sz w:val="22"/>
        </w:rPr>
      </w:pPr>
      <w:r w:rsidRPr="00FB6C84">
        <w:rPr>
          <w:sz w:val="22"/>
        </w:rPr>
        <w:t>87480</w:t>
      </w:r>
      <w:r w:rsidRPr="00FB6C84">
        <w:rPr>
          <w:sz w:val="22"/>
        </w:rPr>
        <w:tab/>
        <w:t>Infectious agent detection by nucleic acid (DNA or RNA); Candida species, direct probe technique</w:t>
      </w:r>
    </w:p>
    <w:p w:rsidR="00035394" w:rsidRPr="00A2139E" w:rsidRDefault="00035394" w:rsidP="00FD47C5">
      <w:pPr>
        <w:widowControl w:val="0"/>
        <w:tabs>
          <w:tab w:val="left" w:pos="518"/>
          <w:tab w:val="left" w:pos="936"/>
          <w:tab w:val="left" w:pos="1314"/>
          <w:tab w:val="left" w:pos="1692"/>
          <w:tab w:val="left" w:pos="2070"/>
        </w:tabs>
        <w:ind w:left="1296" w:hanging="1296"/>
        <w:rPr>
          <w:sz w:val="22"/>
        </w:rPr>
      </w:pPr>
      <w:r w:rsidRPr="00A2139E">
        <w:rPr>
          <w:sz w:val="22"/>
        </w:rPr>
        <w:t>87481</w:t>
      </w:r>
      <w:r w:rsidRPr="00A2139E">
        <w:rPr>
          <w:sz w:val="22"/>
        </w:rPr>
        <w:tab/>
      </w:r>
      <w:r w:rsidRPr="00A2139E">
        <w:rPr>
          <w:sz w:val="22"/>
        </w:rPr>
        <w:tab/>
        <w:t>Candida species, amplified probe technique</w:t>
      </w:r>
    </w:p>
    <w:p w:rsidR="00035394" w:rsidRPr="00FB6C84" w:rsidRDefault="00035394" w:rsidP="00035394">
      <w:pPr>
        <w:rPr>
          <w:sz w:val="22"/>
        </w:rPr>
      </w:pPr>
      <w:r>
        <w:rPr>
          <w:sz w:val="22"/>
        </w:rPr>
        <w:br w:type="page"/>
      </w:r>
      <w:r w:rsidRPr="00FB6C84">
        <w:rPr>
          <w:sz w:val="22"/>
        </w:rPr>
        <w:lastRenderedPageBreak/>
        <w:t>60</w:t>
      </w:r>
      <w:r>
        <w:rPr>
          <w:sz w:val="22"/>
        </w:rPr>
        <w:t>7</w:t>
      </w:r>
      <w:r w:rsidRPr="00FB6C84">
        <w:rPr>
          <w:sz w:val="22"/>
        </w:rPr>
        <w:t xml:space="preserve">  </w:t>
      </w:r>
      <w:r w:rsidRPr="00FB6C84">
        <w:rPr>
          <w:sz w:val="22"/>
          <w:u w:val="single"/>
        </w:rPr>
        <w:t>Laboratory Services</w:t>
      </w:r>
      <w:r w:rsidRPr="00FB6C84">
        <w:rPr>
          <w:sz w:val="22"/>
        </w:rPr>
        <w:t xml:space="preserve"> </w:t>
      </w:r>
      <w:r>
        <w:rPr>
          <w:sz w:val="22"/>
        </w:rPr>
        <w:t>(cont.)</w:t>
      </w:r>
    </w:p>
    <w:p w:rsidR="00035394" w:rsidRDefault="00035394" w:rsidP="00066E8E">
      <w:pPr>
        <w:widowControl w:val="0"/>
        <w:tabs>
          <w:tab w:val="left" w:pos="518"/>
          <w:tab w:val="left" w:pos="936"/>
          <w:tab w:val="left" w:pos="1314"/>
          <w:tab w:val="left" w:pos="1692"/>
          <w:tab w:val="left" w:pos="2070"/>
        </w:tabs>
        <w:rPr>
          <w:sz w:val="22"/>
        </w:rPr>
      </w:pPr>
    </w:p>
    <w:p w:rsidR="00035394" w:rsidRPr="00FB6C84" w:rsidRDefault="00035394" w:rsidP="00066E8E">
      <w:pPr>
        <w:widowControl w:val="0"/>
        <w:tabs>
          <w:tab w:val="left" w:pos="518"/>
          <w:tab w:val="left" w:pos="936"/>
          <w:tab w:val="left" w:pos="1314"/>
          <w:tab w:val="left" w:pos="1692"/>
          <w:tab w:val="left" w:pos="2070"/>
        </w:tabs>
        <w:rPr>
          <w:sz w:val="22"/>
        </w:rPr>
      </w:pPr>
      <w:r w:rsidRPr="00FB6C84">
        <w:rPr>
          <w:sz w:val="22"/>
        </w:rPr>
        <w:t>Service</w:t>
      </w:r>
    </w:p>
    <w:p w:rsidR="00035394" w:rsidRPr="00FB6C84" w:rsidRDefault="00035394" w:rsidP="00066E8E">
      <w:pPr>
        <w:widowControl w:val="0"/>
        <w:tabs>
          <w:tab w:val="left" w:pos="518"/>
          <w:tab w:val="left" w:pos="936"/>
          <w:tab w:val="left" w:pos="1314"/>
          <w:tab w:val="left" w:pos="1692"/>
          <w:tab w:val="left" w:pos="2070"/>
        </w:tabs>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rsidR="00035394" w:rsidRDefault="00035394" w:rsidP="00066E8E">
      <w:pPr>
        <w:widowControl w:val="0"/>
        <w:tabs>
          <w:tab w:val="left" w:pos="518"/>
          <w:tab w:val="left" w:pos="936"/>
          <w:tab w:val="left" w:pos="1314"/>
          <w:tab w:val="left" w:pos="1692"/>
          <w:tab w:val="left" w:pos="2070"/>
        </w:tabs>
        <w:ind w:left="1296" w:hanging="1296"/>
        <w:rPr>
          <w:sz w:val="22"/>
        </w:rPr>
      </w:pPr>
    </w:p>
    <w:p w:rsidR="00035394" w:rsidRPr="00A2139E" w:rsidRDefault="00035394" w:rsidP="00066E8E">
      <w:pPr>
        <w:widowControl w:val="0"/>
        <w:tabs>
          <w:tab w:val="left" w:pos="518"/>
          <w:tab w:val="left" w:pos="936"/>
          <w:tab w:val="left" w:pos="1314"/>
          <w:tab w:val="left" w:pos="1692"/>
          <w:tab w:val="left" w:pos="2070"/>
        </w:tabs>
        <w:ind w:left="1296" w:hanging="1296"/>
        <w:rPr>
          <w:sz w:val="22"/>
        </w:rPr>
      </w:pPr>
      <w:r w:rsidRPr="00A2139E">
        <w:rPr>
          <w:sz w:val="22"/>
        </w:rPr>
        <w:t>87482</w:t>
      </w:r>
      <w:r w:rsidRPr="00A2139E">
        <w:rPr>
          <w:sz w:val="22"/>
        </w:rPr>
        <w:tab/>
      </w:r>
      <w:r w:rsidRPr="00A2139E">
        <w:rPr>
          <w:sz w:val="22"/>
        </w:rPr>
        <w:tab/>
        <w:t>Candida species, quantification</w:t>
      </w:r>
    </w:p>
    <w:p w:rsidR="00035394" w:rsidRPr="00A2139E" w:rsidRDefault="00035394" w:rsidP="00066E8E">
      <w:pPr>
        <w:widowControl w:val="0"/>
        <w:tabs>
          <w:tab w:val="left" w:pos="518"/>
          <w:tab w:val="left" w:pos="936"/>
          <w:tab w:val="left" w:pos="1314"/>
          <w:tab w:val="left" w:pos="1692"/>
          <w:tab w:val="left" w:pos="2070"/>
        </w:tabs>
        <w:ind w:left="1296" w:hanging="1296"/>
        <w:rPr>
          <w:sz w:val="22"/>
        </w:rPr>
      </w:pPr>
      <w:r w:rsidRPr="00A2139E">
        <w:rPr>
          <w:sz w:val="22"/>
        </w:rPr>
        <w:t>87490</w:t>
      </w:r>
      <w:r w:rsidRPr="00A2139E">
        <w:rPr>
          <w:sz w:val="22"/>
        </w:rPr>
        <w:tab/>
      </w:r>
      <w:r w:rsidRPr="00A2139E">
        <w:rPr>
          <w:sz w:val="22"/>
        </w:rPr>
        <w:tab/>
        <w:t>Chlamydia trachomatis, direct probe technique</w:t>
      </w:r>
    </w:p>
    <w:p w:rsidR="00035394" w:rsidRPr="00A2139E" w:rsidRDefault="00035394" w:rsidP="00066E8E">
      <w:pPr>
        <w:widowControl w:val="0"/>
        <w:tabs>
          <w:tab w:val="left" w:pos="518"/>
          <w:tab w:val="left" w:pos="936"/>
          <w:tab w:val="left" w:pos="1314"/>
          <w:tab w:val="left" w:pos="1692"/>
          <w:tab w:val="left" w:pos="2070"/>
        </w:tabs>
        <w:ind w:left="1296" w:hanging="1296"/>
        <w:rPr>
          <w:sz w:val="22"/>
        </w:rPr>
      </w:pPr>
      <w:r w:rsidRPr="00A2139E">
        <w:rPr>
          <w:sz w:val="22"/>
        </w:rPr>
        <w:t>87491</w:t>
      </w:r>
      <w:r w:rsidRPr="00A2139E">
        <w:rPr>
          <w:sz w:val="22"/>
        </w:rPr>
        <w:tab/>
      </w:r>
      <w:r w:rsidRPr="00A2139E">
        <w:rPr>
          <w:sz w:val="22"/>
        </w:rPr>
        <w:tab/>
        <w:t>Chlamydia trachomatis, amplified probe technique</w:t>
      </w:r>
    </w:p>
    <w:p w:rsidR="00035394" w:rsidRPr="00A2139E" w:rsidRDefault="00035394" w:rsidP="00066E8E">
      <w:pPr>
        <w:widowControl w:val="0"/>
        <w:tabs>
          <w:tab w:val="left" w:pos="518"/>
          <w:tab w:val="left" w:pos="936"/>
          <w:tab w:val="left" w:pos="1314"/>
          <w:tab w:val="left" w:pos="1692"/>
          <w:tab w:val="left" w:pos="2070"/>
        </w:tabs>
        <w:ind w:left="1296" w:hanging="1296"/>
        <w:rPr>
          <w:sz w:val="22"/>
        </w:rPr>
      </w:pPr>
      <w:r w:rsidRPr="00A2139E">
        <w:rPr>
          <w:sz w:val="22"/>
        </w:rPr>
        <w:t>87492</w:t>
      </w:r>
      <w:r w:rsidRPr="00A2139E">
        <w:rPr>
          <w:sz w:val="22"/>
        </w:rPr>
        <w:tab/>
      </w:r>
      <w:r w:rsidRPr="00A2139E">
        <w:rPr>
          <w:sz w:val="22"/>
        </w:rPr>
        <w:tab/>
        <w:t>Chlamydia trachomatis, quantification</w:t>
      </w:r>
    </w:p>
    <w:p w:rsidR="00035394" w:rsidRPr="00A2139E" w:rsidRDefault="00035394" w:rsidP="00066E8E">
      <w:pPr>
        <w:widowControl w:val="0"/>
        <w:tabs>
          <w:tab w:val="left" w:pos="518"/>
          <w:tab w:val="left" w:pos="936"/>
          <w:tab w:val="left" w:pos="1314"/>
          <w:tab w:val="left" w:pos="1692"/>
          <w:tab w:val="left" w:pos="2070"/>
        </w:tabs>
        <w:ind w:left="1296" w:hanging="1296"/>
        <w:rPr>
          <w:sz w:val="22"/>
        </w:rPr>
      </w:pPr>
      <w:r w:rsidRPr="00A2139E">
        <w:rPr>
          <w:sz w:val="22"/>
        </w:rPr>
        <w:t>87510</w:t>
      </w:r>
      <w:r w:rsidRPr="00A2139E">
        <w:rPr>
          <w:sz w:val="22"/>
        </w:rPr>
        <w:tab/>
      </w:r>
      <w:r w:rsidRPr="00A2139E">
        <w:rPr>
          <w:sz w:val="22"/>
        </w:rPr>
        <w:tab/>
      </w:r>
      <w:proofErr w:type="spellStart"/>
      <w:r w:rsidRPr="00A2139E">
        <w:rPr>
          <w:sz w:val="22"/>
        </w:rPr>
        <w:t>Gardnerella</w:t>
      </w:r>
      <w:proofErr w:type="spellEnd"/>
      <w:r w:rsidRPr="00A2139E">
        <w:rPr>
          <w:sz w:val="22"/>
        </w:rPr>
        <w:t xml:space="preserve"> vaginalis, direct probe technique</w:t>
      </w:r>
    </w:p>
    <w:p w:rsidR="00035394" w:rsidRPr="00A2139E" w:rsidRDefault="00035394" w:rsidP="00066E8E">
      <w:pPr>
        <w:widowControl w:val="0"/>
        <w:tabs>
          <w:tab w:val="left" w:pos="518"/>
          <w:tab w:val="left" w:pos="936"/>
          <w:tab w:val="left" w:pos="1314"/>
          <w:tab w:val="left" w:pos="1692"/>
          <w:tab w:val="left" w:pos="2070"/>
        </w:tabs>
        <w:ind w:left="1296" w:hanging="1296"/>
        <w:rPr>
          <w:sz w:val="22"/>
        </w:rPr>
      </w:pPr>
      <w:r w:rsidRPr="00A2139E">
        <w:rPr>
          <w:sz w:val="22"/>
        </w:rPr>
        <w:t>87511</w:t>
      </w:r>
      <w:r w:rsidRPr="00A2139E">
        <w:rPr>
          <w:sz w:val="22"/>
        </w:rPr>
        <w:tab/>
      </w:r>
      <w:r w:rsidRPr="00A2139E">
        <w:rPr>
          <w:sz w:val="22"/>
        </w:rPr>
        <w:tab/>
      </w:r>
      <w:proofErr w:type="spellStart"/>
      <w:r w:rsidRPr="00A2139E">
        <w:rPr>
          <w:sz w:val="22"/>
        </w:rPr>
        <w:t>Gardnerella</w:t>
      </w:r>
      <w:proofErr w:type="spellEnd"/>
      <w:r w:rsidRPr="00A2139E">
        <w:rPr>
          <w:sz w:val="22"/>
        </w:rPr>
        <w:t xml:space="preserve"> vaginalis, amplified probe technique</w:t>
      </w:r>
    </w:p>
    <w:p w:rsidR="00035394" w:rsidRPr="00A2139E" w:rsidRDefault="00035394" w:rsidP="00066E8E">
      <w:pPr>
        <w:widowControl w:val="0"/>
        <w:tabs>
          <w:tab w:val="left" w:pos="518"/>
          <w:tab w:val="left" w:pos="936"/>
          <w:tab w:val="left" w:pos="1314"/>
          <w:tab w:val="left" w:pos="1692"/>
          <w:tab w:val="left" w:pos="2070"/>
        </w:tabs>
        <w:ind w:left="1296" w:hanging="1296"/>
        <w:rPr>
          <w:sz w:val="22"/>
        </w:rPr>
      </w:pPr>
      <w:r w:rsidRPr="00A2139E">
        <w:rPr>
          <w:sz w:val="22"/>
        </w:rPr>
        <w:t>87512</w:t>
      </w:r>
      <w:r w:rsidRPr="00A2139E">
        <w:rPr>
          <w:sz w:val="22"/>
        </w:rPr>
        <w:tab/>
      </w:r>
      <w:r w:rsidRPr="00A2139E">
        <w:rPr>
          <w:sz w:val="22"/>
        </w:rPr>
        <w:tab/>
      </w:r>
      <w:proofErr w:type="spellStart"/>
      <w:r w:rsidRPr="00A2139E">
        <w:rPr>
          <w:sz w:val="22"/>
        </w:rPr>
        <w:t>Gardnerella</w:t>
      </w:r>
      <w:proofErr w:type="spellEnd"/>
      <w:r w:rsidRPr="00A2139E">
        <w:rPr>
          <w:sz w:val="22"/>
        </w:rPr>
        <w:t xml:space="preserve"> vaginalis, quantification</w:t>
      </w:r>
    </w:p>
    <w:p w:rsidR="00035394" w:rsidRPr="00A2139E" w:rsidRDefault="00035394" w:rsidP="00066E8E">
      <w:pPr>
        <w:widowControl w:val="0"/>
        <w:tabs>
          <w:tab w:val="left" w:pos="518"/>
          <w:tab w:val="left" w:pos="936"/>
          <w:tab w:val="left" w:pos="1314"/>
          <w:tab w:val="left" w:pos="1692"/>
          <w:tab w:val="left" w:pos="2070"/>
        </w:tabs>
        <w:ind w:left="1296" w:hanging="1296"/>
        <w:rPr>
          <w:sz w:val="22"/>
        </w:rPr>
      </w:pPr>
      <w:r w:rsidRPr="00A2139E">
        <w:rPr>
          <w:sz w:val="22"/>
        </w:rPr>
        <w:t>87516</w:t>
      </w:r>
      <w:r w:rsidRPr="00A2139E">
        <w:rPr>
          <w:sz w:val="22"/>
        </w:rPr>
        <w:tab/>
      </w:r>
      <w:r w:rsidRPr="00A2139E">
        <w:rPr>
          <w:sz w:val="22"/>
        </w:rPr>
        <w:tab/>
        <w:t>hepatitis B virus, amplified probe technique</w:t>
      </w:r>
    </w:p>
    <w:p w:rsidR="00035394" w:rsidRPr="00A2139E" w:rsidRDefault="00035394" w:rsidP="00066E8E">
      <w:pPr>
        <w:widowControl w:val="0"/>
        <w:tabs>
          <w:tab w:val="left" w:pos="518"/>
          <w:tab w:val="left" w:pos="936"/>
          <w:tab w:val="left" w:pos="1314"/>
          <w:tab w:val="left" w:pos="1692"/>
          <w:tab w:val="left" w:pos="2070"/>
        </w:tabs>
        <w:ind w:left="1296" w:hanging="1296"/>
        <w:rPr>
          <w:sz w:val="22"/>
        </w:rPr>
      </w:pPr>
      <w:r w:rsidRPr="00A2139E">
        <w:rPr>
          <w:sz w:val="22"/>
        </w:rPr>
        <w:t>87517</w:t>
      </w:r>
      <w:r w:rsidRPr="00A2139E">
        <w:rPr>
          <w:sz w:val="22"/>
        </w:rPr>
        <w:tab/>
      </w:r>
      <w:r w:rsidRPr="00A2139E">
        <w:rPr>
          <w:sz w:val="22"/>
        </w:rPr>
        <w:tab/>
        <w:t>hepatitis B virus, quantification</w:t>
      </w:r>
    </w:p>
    <w:p w:rsidR="00035394" w:rsidRPr="00A2139E" w:rsidRDefault="00035394" w:rsidP="00066E8E">
      <w:pPr>
        <w:widowControl w:val="0"/>
        <w:tabs>
          <w:tab w:val="left" w:pos="518"/>
          <w:tab w:val="left" w:pos="936"/>
          <w:tab w:val="left" w:pos="1314"/>
          <w:tab w:val="left" w:pos="1692"/>
          <w:tab w:val="left" w:pos="2070"/>
        </w:tabs>
        <w:ind w:left="1296" w:hanging="1296"/>
        <w:rPr>
          <w:sz w:val="22"/>
        </w:rPr>
      </w:pPr>
      <w:r w:rsidRPr="00A2139E">
        <w:rPr>
          <w:sz w:val="22"/>
        </w:rPr>
        <w:t>87520</w:t>
      </w:r>
      <w:r w:rsidRPr="00A2139E">
        <w:rPr>
          <w:sz w:val="22"/>
        </w:rPr>
        <w:tab/>
      </w:r>
      <w:r w:rsidRPr="00A2139E">
        <w:rPr>
          <w:sz w:val="22"/>
        </w:rPr>
        <w:tab/>
        <w:t>hepatitis C, direct probe technique</w:t>
      </w:r>
    </w:p>
    <w:p w:rsidR="00035394" w:rsidRPr="00A2139E" w:rsidRDefault="00035394" w:rsidP="00066E8E">
      <w:pPr>
        <w:widowControl w:val="0"/>
        <w:tabs>
          <w:tab w:val="left" w:pos="518"/>
          <w:tab w:val="left" w:pos="936"/>
          <w:tab w:val="left" w:pos="1314"/>
          <w:tab w:val="left" w:pos="1692"/>
          <w:tab w:val="left" w:pos="2070"/>
        </w:tabs>
        <w:ind w:left="1296" w:hanging="1296"/>
        <w:rPr>
          <w:sz w:val="22"/>
        </w:rPr>
      </w:pPr>
      <w:r w:rsidRPr="00A2139E">
        <w:rPr>
          <w:sz w:val="22"/>
        </w:rPr>
        <w:t>87521</w:t>
      </w:r>
      <w:r w:rsidRPr="00A2139E">
        <w:rPr>
          <w:sz w:val="22"/>
        </w:rPr>
        <w:tab/>
      </w:r>
      <w:r w:rsidRPr="00A2139E">
        <w:rPr>
          <w:sz w:val="22"/>
        </w:rPr>
        <w:tab/>
        <w:t>hepatitis C, amplified probe technique, includes reverse transcription when performed</w:t>
      </w:r>
    </w:p>
    <w:p w:rsidR="00035394" w:rsidRPr="00A2139E" w:rsidRDefault="00035394" w:rsidP="00066E8E">
      <w:pPr>
        <w:widowControl w:val="0"/>
        <w:tabs>
          <w:tab w:val="left" w:pos="518"/>
          <w:tab w:val="left" w:pos="936"/>
          <w:tab w:val="left" w:pos="1314"/>
          <w:tab w:val="left" w:pos="1692"/>
          <w:tab w:val="left" w:pos="2070"/>
        </w:tabs>
        <w:ind w:left="1296" w:hanging="1296"/>
        <w:rPr>
          <w:sz w:val="22"/>
        </w:rPr>
      </w:pPr>
      <w:r w:rsidRPr="00A2139E">
        <w:rPr>
          <w:sz w:val="22"/>
        </w:rPr>
        <w:t>87522</w:t>
      </w:r>
      <w:r w:rsidRPr="00A2139E">
        <w:rPr>
          <w:sz w:val="22"/>
        </w:rPr>
        <w:tab/>
      </w:r>
      <w:r w:rsidRPr="00A2139E">
        <w:rPr>
          <w:sz w:val="22"/>
        </w:rPr>
        <w:tab/>
        <w:t>hepatitis C, quantification, includes reverse transcription when performed</w:t>
      </w:r>
    </w:p>
    <w:p w:rsidR="00035394" w:rsidRPr="00A2139E" w:rsidRDefault="00035394" w:rsidP="00066E8E">
      <w:pPr>
        <w:widowControl w:val="0"/>
        <w:tabs>
          <w:tab w:val="left" w:pos="518"/>
          <w:tab w:val="left" w:pos="936"/>
          <w:tab w:val="left" w:pos="1314"/>
          <w:tab w:val="left" w:pos="1692"/>
          <w:tab w:val="left" w:pos="2070"/>
        </w:tabs>
        <w:ind w:left="1296" w:hanging="1296"/>
        <w:rPr>
          <w:sz w:val="22"/>
        </w:rPr>
      </w:pPr>
      <w:r w:rsidRPr="00A2139E">
        <w:rPr>
          <w:sz w:val="22"/>
        </w:rPr>
        <w:t>87528</w:t>
      </w:r>
      <w:r w:rsidRPr="00A2139E">
        <w:rPr>
          <w:sz w:val="22"/>
        </w:rPr>
        <w:tab/>
      </w:r>
      <w:r w:rsidRPr="00A2139E">
        <w:rPr>
          <w:sz w:val="22"/>
        </w:rPr>
        <w:tab/>
        <w:t>Herpes simplex virus, direct probe technique</w:t>
      </w:r>
    </w:p>
    <w:p w:rsidR="00035394" w:rsidRPr="00A2139E" w:rsidRDefault="00035394" w:rsidP="00066E8E">
      <w:pPr>
        <w:widowControl w:val="0"/>
        <w:tabs>
          <w:tab w:val="left" w:pos="518"/>
          <w:tab w:val="left" w:pos="936"/>
          <w:tab w:val="left" w:pos="1314"/>
          <w:tab w:val="left" w:pos="1692"/>
          <w:tab w:val="left" w:pos="2070"/>
        </w:tabs>
        <w:ind w:left="1296" w:hanging="1296"/>
        <w:rPr>
          <w:sz w:val="22"/>
        </w:rPr>
      </w:pPr>
      <w:r w:rsidRPr="00A2139E">
        <w:rPr>
          <w:sz w:val="22"/>
        </w:rPr>
        <w:t>87529</w:t>
      </w:r>
      <w:r w:rsidRPr="00A2139E">
        <w:rPr>
          <w:sz w:val="22"/>
        </w:rPr>
        <w:tab/>
      </w:r>
      <w:r w:rsidRPr="00A2139E">
        <w:rPr>
          <w:sz w:val="22"/>
        </w:rPr>
        <w:tab/>
        <w:t>Herpes simplex virus, amplified probe technique</w:t>
      </w:r>
    </w:p>
    <w:p w:rsidR="00035394" w:rsidRPr="00A2139E" w:rsidRDefault="00035394" w:rsidP="00066E8E">
      <w:pPr>
        <w:widowControl w:val="0"/>
        <w:tabs>
          <w:tab w:val="left" w:pos="518"/>
          <w:tab w:val="left" w:pos="936"/>
          <w:tab w:val="left" w:pos="1314"/>
          <w:tab w:val="left" w:pos="1692"/>
          <w:tab w:val="left" w:pos="2070"/>
        </w:tabs>
        <w:ind w:left="1296" w:hanging="1296"/>
        <w:rPr>
          <w:sz w:val="22"/>
        </w:rPr>
      </w:pPr>
      <w:r w:rsidRPr="00A2139E">
        <w:rPr>
          <w:sz w:val="22"/>
        </w:rPr>
        <w:t>87530</w:t>
      </w:r>
      <w:r w:rsidRPr="00A2139E">
        <w:rPr>
          <w:sz w:val="22"/>
        </w:rPr>
        <w:tab/>
      </w:r>
      <w:r w:rsidRPr="00A2139E">
        <w:rPr>
          <w:sz w:val="22"/>
        </w:rPr>
        <w:tab/>
        <w:t>Herpes simplex virus, quantification</w:t>
      </w:r>
    </w:p>
    <w:p w:rsidR="00035394" w:rsidRPr="00A2139E" w:rsidRDefault="00035394" w:rsidP="00066E8E">
      <w:pPr>
        <w:widowControl w:val="0"/>
        <w:tabs>
          <w:tab w:val="left" w:pos="518"/>
          <w:tab w:val="left" w:pos="936"/>
          <w:tab w:val="left" w:pos="1314"/>
          <w:tab w:val="left" w:pos="1692"/>
          <w:tab w:val="left" w:pos="2070"/>
        </w:tabs>
        <w:ind w:left="1296" w:hanging="1296"/>
        <w:rPr>
          <w:sz w:val="22"/>
        </w:rPr>
      </w:pPr>
      <w:r w:rsidRPr="00A2139E">
        <w:rPr>
          <w:sz w:val="22"/>
        </w:rPr>
        <w:t>87534</w:t>
      </w:r>
      <w:r w:rsidRPr="00A2139E">
        <w:rPr>
          <w:sz w:val="22"/>
        </w:rPr>
        <w:tab/>
      </w:r>
      <w:r w:rsidRPr="00A2139E">
        <w:rPr>
          <w:sz w:val="22"/>
        </w:rPr>
        <w:tab/>
        <w:t>HIV-1, direct probe technique</w:t>
      </w:r>
    </w:p>
    <w:p w:rsidR="00035394" w:rsidRPr="00A2139E" w:rsidRDefault="00035394" w:rsidP="00066E8E">
      <w:pPr>
        <w:widowControl w:val="0"/>
        <w:tabs>
          <w:tab w:val="left" w:pos="518"/>
          <w:tab w:val="left" w:pos="936"/>
          <w:tab w:val="left" w:pos="1314"/>
          <w:tab w:val="left" w:pos="1692"/>
          <w:tab w:val="left" w:pos="2070"/>
        </w:tabs>
        <w:ind w:left="1296" w:hanging="1296"/>
        <w:rPr>
          <w:sz w:val="22"/>
        </w:rPr>
      </w:pPr>
      <w:r w:rsidRPr="00A2139E">
        <w:rPr>
          <w:sz w:val="22"/>
        </w:rPr>
        <w:t>87535</w:t>
      </w:r>
      <w:r w:rsidRPr="00A2139E">
        <w:rPr>
          <w:sz w:val="22"/>
        </w:rPr>
        <w:tab/>
      </w:r>
      <w:r w:rsidRPr="00A2139E">
        <w:rPr>
          <w:sz w:val="22"/>
        </w:rPr>
        <w:tab/>
        <w:t>HIV-1, amplified probe technique, includes reverse transcription when performed</w:t>
      </w:r>
    </w:p>
    <w:p w:rsidR="00035394" w:rsidRPr="00A2139E" w:rsidRDefault="00035394" w:rsidP="00066E8E">
      <w:pPr>
        <w:widowControl w:val="0"/>
        <w:tabs>
          <w:tab w:val="left" w:pos="518"/>
          <w:tab w:val="left" w:pos="936"/>
          <w:tab w:val="left" w:pos="1314"/>
          <w:tab w:val="left" w:pos="1692"/>
          <w:tab w:val="left" w:pos="2070"/>
        </w:tabs>
        <w:ind w:left="1296" w:hanging="1296"/>
        <w:rPr>
          <w:sz w:val="22"/>
        </w:rPr>
      </w:pPr>
      <w:r w:rsidRPr="00A2139E">
        <w:rPr>
          <w:sz w:val="22"/>
        </w:rPr>
        <w:t>87536</w:t>
      </w:r>
      <w:r w:rsidRPr="00A2139E">
        <w:rPr>
          <w:sz w:val="22"/>
        </w:rPr>
        <w:tab/>
      </w:r>
      <w:r w:rsidRPr="00A2139E">
        <w:rPr>
          <w:sz w:val="22"/>
        </w:rPr>
        <w:tab/>
        <w:t>HIV-1, quantification, includes reverse transcription when performed</w:t>
      </w:r>
    </w:p>
    <w:p w:rsidR="00035394" w:rsidRPr="00A2139E" w:rsidRDefault="00035394" w:rsidP="00066E8E">
      <w:pPr>
        <w:widowControl w:val="0"/>
        <w:tabs>
          <w:tab w:val="left" w:pos="518"/>
          <w:tab w:val="left" w:pos="936"/>
          <w:tab w:val="left" w:pos="1314"/>
          <w:tab w:val="left" w:pos="1692"/>
          <w:tab w:val="left" w:pos="2070"/>
        </w:tabs>
        <w:ind w:left="1296" w:hanging="1296"/>
        <w:rPr>
          <w:sz w:val="22"/>
        </w:rPr>
      </w:pPr>
      <w:r w:rsidRPr="00A2139E">
        <w:rPr>
          <w:sz w:val="22"/>
        </w:rPr>
        <w:t>87537</w:t>
      </w:r>
      <w:r w:rsidRPr="00A2139E">
        <w:rPr>
          <w:sz w:val="22"/>
        </w:rPr>
        <w:tab/>
      </w:r>
      <w:r w:rsidRPr="00A2139E">
        <w:rPr>
          <w:sz w:val="22"/>
        </w:rPr>
        <w:tab/>
        <w:t>HIV-2, direct probe technique</w:t>
      </w:r>
    </w:p>
    <w:p w:rsidR="00035394" w:rsidRPr="00FB6C84" w:rsidRDefault="00035394" w:rsidP="00066E8E">
      <w:pPr>
        <w:widowControl w:val="0"/>
        <w:tabs>
          <w:tab w:val="left" w:pos="518"/>
          <w:tab w:val="left" w:pos="936"/>
          <w:tab w:val="left" w:pos="1314"/>
          <w:tab w:val="left" w:pos="1692"/>
          <w:tab w:val="left" w:pos="2070"/>
        </w:tabs>
        <w:ind w:left="1296" w:hanging="1296"/>
        <w:rPr>
          <w:sz w:val="22"/>
        </w:rPr>
      </w:pPr>
      <w:r w:rsidRPr="00FB6C84">
        <w:rPr>
          <w:sz w:val="22"/>
        </w:rPr>
        <w:t>87538</w:t>
      </w:r>
      <w:r w:rsidRPr="00FB6C84">
        <w:rPr>
          <w:sz w:val="22"/>
        </w:rPr>
        <w:tab/>
      </w:r>
      <w:r w:rsidRPr="00FB6C84">
        <w:rPr>
          <w:sz w:val="22"/>
        </w:rPr>
        <w:tab/>
        <w:t>HIV-2, amplified probe technique, includes reverse transcription when performed</w:t>
      </w:r>
    </w:p>
    <w:p w:rsidR="00035394" w:rsidRPr="00FB6C84" w:rsidRDefault="00035394" w:rsidP="00066E8E">
      <w:pPr>
        <w:widowControl w:val="0"/>
        <w:tabs>
          <w:tab w:val="left" w:pos="518"/>
          <w:tab w:val="left" w:pos="936"/>
          <w:tab w:val="left" w:pos="1314"/>
          <w:tab w:val="left" w:pos="1692"/>
          <w:tab w:val="left" w:pos="2070"/>
        </w:tabs>
        <w:ind w:left="1296" w:hanging="1296"/>
        <w:rPr>
          <w:sz w:val="22"/>
        </w:rPr>
      </w:pPr>
      <w:r w:rsidRPr="00FB6C84">
        <w:rPr>
          <w:sz w:val="22"/>
        </w:rPr>
        <w:t>87539</w:t>
      </w:r>
      <w:r w:rsidRPr="00FB6C84">
        <w:rPr>
          <w:sz w:val="22"/>
        </w:rPr>
        <w:tab/>
      </w:r>
      <w:r w:rsidRPr="00FB6C84">
        <w:rPr>
          <w:sz w:val="22"/>
        </w:rPr>
        <w:tab/>
        <w:t>HIV-2, quantification, includes reverse transcription when performed</w:t>
      </w:r>
    </w:p>
    <w:p w:rsidR="00035394" w:rsidRPr="00FB6C84" w:rsidRDefault="00035394" w:rsidP="00066E8E">
      <w:pPr>
        <w:widowControl w:val="0"/>
        <w:tabs>
          <w:tab w:val="left" w:pos="518"/>
          <w:tab w:val="left" w:pos="936"/>
          <w:tab w:val="left" w:pos="1314"/>
          <w:tab w:val="left" w:pos="1692"/>
          <w:tab w:val="left" w:pos="2070"/>
        </w:tabs>
        <w:ind w:left="1296" w:hanging="1296"/>
        <w:rPr>
          <w:sz w:val="22"/>
        </w:rPr>
      </w:pPr>
      <w:r w:rsidRPr="00FB6C84">
        <w:rPr>
          <w:sz w:val="22"/>
        </w:rPr>
        <w:t>87590</w:t>
      </w:r>
      <w:r w:rsidRPr="00FB6C84">
        <w:rPr>
          <w:sz w:val="22"/>
        </w:rPr>
        <w:tab/>
      </w:r>
      <w:r w:rsidRPr="00FB6C84">
        <w:rPr>
          <w:sz w:val="22"/>
        </w:rPr>
        <w:tab/>
        <w:t>Neisseria gonorrhoeae, direct probe technique</w:t>
      </w:r>
    </w:p>
    <w:p w:rsidR="00035394" w:rsidRDefault="00035394" w:rsidP="00066E8E">
      <w:pPr>
        <w:widowControl w:val="0"/>
        <w:tabs>
          <w:tab w:val="left" w:pos="518"/>
          <w:tab w:val="left" w:pos="936"/>
          <w:tab w:val="left" w:pos="1314"/>
          <w:tab w:val="left" w:pos="1692"/>
          <w:tab w:val="left" w:pos="2070"/>
        </w:tabs>
        <w:ind w:left="1296" w:hanging="1296"/>
        <w:rPr>
          <w:sz w:val="22"/>
        </w:rPr>
      </w:pPr>
      <w:r w:rsidRPr="00FB6C84">
        <w:rPr>
          <w:sz w:val="22"/>
        </w:rPr>
        <w:t>87591</w:t>
      </w:r>
      <w:r w:rsidRPr="00FB6C84">
        <w:rPr>
          <w:sz w:val="22"/>
        </w:rPr>
        <w:tab/>
      </w:r>
      <w:r w:rsidRPr="00FB6C84">
        <w:rPr>
          <w:sz w:val="22"/>
        </w:rPr>
        <w:tab/>
        <w:t>Neisseria gonorrhoeae, amplified probe technique</w:t>
      </w:r>
    </w:p>
    <w:p w:rsidR="00035394" w:rsidRPr="00FB6C84" w:rsidRDefault="00035394" w:rsidP="00066E8E">
      <w:pPr>
        <w:widowControl w:val="0"/>
        <w:tabs>
          <w:tab w:val="left" w:pos="518"/>
          <w:tab w:val="left" w:pos="936"/>
          <w:tab w:val="left" w:pos="1314"/>
          <w:tab w:val="left" w:pos="1692"/>
          <w:tab w:val="left" w:pos="2070"/>
        </w:tabs>
        <w:ind w:left="1296" w:hanging="1296"/>
        <w:rPr>
          <w:sz w:val="22"/>
        </w:rPr>
      </w:pPr>
      <w:r w:rsidRPr="00FB6C84">
        <w:rPr>
          <w:sz w:val="22"/>
        </w:rPr>
        <w:t>87592</w:t>
      </w:r>
      <w:r w:rsidRPr="00FB6C84">
        <w:rPr>
          <w:sz w:val="22"/>
        </w:rPr>
        <w:tab/>
      </w:r>
      <w:r w:rsidRPr="00FB6C84">
        <w:rPr>
          <w:sz w:val="22"/>
        </w:rPr>
        <w:tab/>
        <w:t>Neisseria gonorrhoeae, quantification</w:t>
      </w:r>
    </w:p>
    <w:p w:rsidR="00035394" w:rsidRPr="00A2139E" w:rsidRDefault="00035394" w:rsidP="00FD47C5">
      <w:pPr>
        <w:widowControl w:val="0"/>
        <w:tabs>
          <w:tab w:val="left" w:pos="518"/>
          <w:tab w:val="left" w:pos="936"/>
          <w:tab w:val="left" w:pos="1314"/>
          <w:tab w:val="left" w:pos="1692"/>
          <w:tab w:val="left" w:pos="2070"/>
        </w:tabs>
        <w:ind w:left="1296" w:hanging="1296"/>
        <w:rPr>
          <w:sz w:val="22"/>
        </w:rPr>
      </w:pPr>
      <w:r w:rsidRPr="00A2139E">
        <w:rPr>
          <w:sz w:val="22"/>
        </w:rPr>
        <w:t>87623</w:t>
      </w:r>
      <w:r w:rsidRPr="00A2139E">
        <w:rPr>
          <w:sz w:val="22"/>
        </w:rPr>
        <w:tab/>
        <w:t>Human Papillomavirus (HPV), low-risk types (</w:t>
      </w:r>
      <w:proofErr w:type="spellStart"/>
      <w:r>
        <w:rPr>
          <w:sz w:val="22"/>
        </w:rPr>
        <w:t>eg</w:t>
      </w:r>
      <w:proofErr w:type="spellEnd"/>
      <w:r w:rsidRPr="00A2139E">
        <w:rPr>
          <w:sz w:val="22"/>
        </w:rPr>
        <w:t>, 6, 11, 42, 43, 44)</w:t>
      </w:r>
    </w:p>
    <w:p w:rsidR="00035394" w:rsidRPr="009F33A8" w:rsidRDefault="00035394" w:rsidP="00FD47C5">
      <w:pPr>
        <w:widowControl w:val="0"/>
        <w:tabs>
          <w:tab w:val="left" w:pos="518"/>
          <w:tab w:val="left" w:pos="936"/>
          <w:tab w:val="left" w:pos="1314"/>
          <w:tab w:val="left" w:pos="1692"/>
          <w:tab w:val="left" w:pos="2070"/>
        </w:tabs>
        <w:ind w:left="1296" w:hanging="1296"/>
        <w:rPr>
          <w:sz w:val="22"/>
        </w:rPr>
      </w:pPr>
      <w:r w:rsidRPr="009F33A8">
        <w:rPr>
          <w:sz w:val="22"/>
        </w:rPr>
        <w:t>87624</w:t>
      </w:r>
      <w:r w:rsidRPr="009F33A8">
        <w:rPr>
          <w:sz w:val="22"/>
        </w:rPr>
        <w:tab/>
        <w:t>Human Papillomavirus (HPV), high-risk types (</w:t>
      </w:r>
      <w:proofErr w:type="spellStart"/>
      <w:r>
        <w:rPr>
          <w:sz w:val="22"/>
        </w:rPr>
        <w:t>eg</w:t>
      </w:r>
      <w:proofErr w:type="spellEnd"/>
      <w:r w:rsidRPr="009F33A8">
        <w:rPr>
          <w:sz w:val="22"/>
        </w:rPr>
        <w:t>, 16, 18, 31, 33, 35, 39, 45, 51, 52, 56, 58, 59, 68)</w:t>
      </w:r>
    </w:p>
    <w:p w:rsidR="00035394" w:rsidRPr="00316948" w:rsidRDefault="00035394" w:rsidP="00FD47C5">
      <w:pPr>
        <w:widowControl w:val="0"/>
        <w:tabs>
          <w:tab w:val="left" w:pos="518"/>
          <w:tab w:val="left" w:pos="936"/>
          <w:tab w:val="left" w:pos="1314"/>
          <w:tab w:val="left" w:pos="1692"/>
          <w:tab w:val="left" w:pos="2070"/>
        </w:tabs>
        <w:ind w:left="1296" w:hanging="1296"/>
        <w:rPr>
          <w:sz w:val="22"/>
        </w:rPr>
      </w:pPr>
      <w:r w:rsidRPr="00316948">
        <w:rPr>
          <w:sz w:val="22"/>
        </w:rPr>
        <w:t>87625</w:t>
      </w:r>
      <w:r w:rsidRPr="00316948">
        <w:rPr>
          <w:sz w:val="22"/>
        </w:rPr>
        <w:tab/>
        <w:t xml:space="preserve">Human Papillomavirus (HPV), types 16 and 18 only, includes </w:t>
      </w:r>
      <w:r w:rsidRPr="00BD5613">
        <w:rPr>
          <w:sz w:val="22"/>
        </w:rPr>
        <w:t xml:space="preserve">type </w:t>
      </w:r>
      <w:r w:rsidRPr="00316948">
        <w:rPr>
          <w:sz w:val="22"/>
        </w:rPr>
        <w:t>45, if performed</w:t>
      </w:r>
    </w:p>
    <w:p w:rsidR="00035394" w:rsidRPr="00316948" w:rsidRDefault="00035394" w:rsidP="00FD47C5">
      <w:pPr>
        <w:widowControl w:val="0"/>
        <w:tabs>
          <w:tab w:val="left" w:pos="518"/>
          <w:tab w:val="left" w:pos="936"/>
          <w:tab w:val="left" w:pos="1314"/>
          <w:tab w:val="left" w:pos="1692"/>
          <w:tab w:val="left" w:pos="2070"/>
        </w:tabs>
        <w:ind w:left="1296" w:hanging="1296"/>
        <w:rPr>
          <w:sz w:val="22"/>
        </w:rPr>
      </w:pPr>
      <w:r w:rsidRPr="00316948">
        <w:rPr>
          <w:sz w:val="22"/>
        </w:rPr>
        <w:t>87631</w:t>
      </w:r>
      <w:r w:rsidRPr="00316948">
        <w:rPr>
          <w:sz w:val="22"/>
        </w:rPr>
        <w:tab/>
      </w:r>
      <w:r w:rsidRPr="00316948">
        <w:rPr>
          <w:sz w:val="22"/>
        </w:rPr>
        <w:tab/>
        <w:t>respiratory virus (</w:t>
      </w:r>
      <w:proofErr w:type="spellStart"/>
      <w:r>
        <w:rPr>
          <w:sz w:val="22"/>
        </w:rPr>
        <w:t>eg</w:t>
      </w:r>
      <w:proofErr w:type="spellEnd"/>
      <w:r w:rsidRPr="00316948">
        <w:rPr>
          <w:sz w:val="22"/>
        </w:rPr>
        <w:t xml:space="preserve">, adenovirus, influenza virus, coronavirus, </w:t>
      </w:r>
      <w:proofErr w:type="spellStart"/>
      <w:r w:rsidRPr="00316948">
        <w:rPr>
          <w:sz w:val="22"/>
        </w:rPr>
        <w:t>metapneumovirus</w:t>
      </w:r>
      <w:proofErr w:type="spellEnd"/>
      <w:r w:rsidRPr="00316948">
        <w:rPr>
          <w:sz w:val="22"/>
        </w:rPr>
        <w:t>, parainfluenza virus, respiratory syncytial virus, rhinovirus), includes multiplex reverse transcription, when performed, and multiplex amplified probe technique, multiple types or subtypes, 3-5 targets</w:t>
      </w:r>
    </w:p>
    <w:p w:rsidR="00035394" w:rsidRPr="00FB6C84" w:rsidRDefault="00035394" w:rsidP="00FD47C5">
      <w:pPr>
        <w:widowControl w:val="0"/>
        <w:tabs>
          <w:tab w:val="left" w:pos="518"/>
          <w:tab w:val="left" w:pos="936"/>
          <w:tab w:val="left" w:pos="1314"/>
          <w:tab w:val="left" w:pos="1692"/>
          <w:tab w:val="left" w:pos="2070"/>
        </w:tabs>
        <w:ind w:left="1296" w:hanging="1296"/>
        <w:rPr>
          <w:sz w:val="22"/>
        </w:rPr>
      </w:pPr>
      <w:r w:rsidRPr="00316948">
        <w:rPr>
          <w:sz w:val="22"/>
        </w:rPr>
        <w:t>87632</w:t>
      </w:r>
      <w:r w:rsidRPr="00316948">
        <w:rPr>
          <w:sz w:val="22"/>
        </w:rPr>
        <w:tab/>
      </w:r>
      <w:r w:rsidRPr="00316948">
        <w:rPr>
          <w:sz w:val="22"/>
        </w:rPr>
        <w:tab/>
        <w:t>respiratory virus (</w:t>
      </w:r>
      <w:proofErr w:type="spellStart"/>
      <w:r>
        <w:rPr>
          <w:sz w:val="22"/>
        </w:rPr>
        <w:t>eg</w:t>
      </w:r>
      <w:proofErr w:type="spellEnd"/>
      <w:r w:rsidRPr="00316948">
        <w:rPr>
          <w:sz w:val="22"/>
        </w:rPr>
        <w:t xml:space="preserve">, adenovirus, influenza virus, coronavirus, </w:t>
      </w:r>
      <w:proofErr w:type="spellStart"/>
      <w:r w:rsidRPr="00316948">
        <w:rPr>
          <w:sz w:val="22"/>
        </w:rPr>
        <w:t>metapneumovirus</w:t>
      </w:r>
      <w:proofErr w:type="spellEnd"/>
      <w:r w:rsidRPr="00316948">
        <w:rPr>
          <w:sz w:val="22"/>
        </w:rPr>
        <w:t>, parainfluenza virus, respiratory syncytial virus, rhinovirus), includes multiplex reverse transcription, when performed, and multiplex amplified probe technique, multiple types or subtypes, 6-11 targets</w:t>
      </w:r>
    </w:p>
    <w:p w:rsidR="00035394" w:rsidRPr="00FB6C84" w:rsidRDefault="00035394" w:rsidP="00FD47C5">
      <w:pPr>
        <w:widowControl w:val="0"/>
        <w:tabs>
          <w:tab w:val="left" w:pos="518"/>
          <w:tab w:val="left" w:pos="936"/>
          <w:tab w:val="left" w:pos="1314"/>
          <w:tab w:val="left" w:pos="1692"/>
          <w:tab w:val="left" w:pos="2070"/>
        </w:tabs>
        <w:ind w:left="1296" w:hanging="1296"/>
        <w:rPr>
          <w:sz w:val="22"/>
        </w:rPr>
      </w:pPr>
      <w:r w:rsidRPr="00FB6C84">
        <w:rPr>
          <w:sz w:val="22"/>
        </w:rPr>
        <w:t>87633</w:t>
      </w:r>
      <w:r w:rsidRPr="00FB6C84">
        <w:rPr>
          <w:sz w:val="22"/>
        </w:rPr>
        <w:tab/>
      </w:r>
      <w:r w:rsidRPr="00FB6C84">
        <w:rPr>
          <w:sz w:val="22"/>
        </w:rPr>
        <w:tab/>
        <w:t>respiratory virus (</w:t>
      </w:r>
      <w:proofErr w:type="spellStart"/>
      <w:r>
        <w:rPr>
          <w:sz w:val="22"/>
        </w:rPr>
        <w:t>eg</w:t>
      </w:r>
      <w:proofErr w:type="spellEnd"/>
      <w:r w:rsidRPr="00FB6C84">
        <w:rPr>
          <w:sz w:val="22"/>
        </w:rPr>
        <w:t xml:space="preserve">, adenovirus, influenza virus, coronavirus, </w:t>
      </w:r>
      <w:proofErr w:type="spellStart"/>
      <w:r w:rsidRPr="00FB6C84">
        <w:rPr>
          <w:sz w:val="22"/>
        </w:rPr>
        <w:t>metapneumovirus</w:t>
      </w:r>
      <w:proofErr w:type="spellEnd"/>
      <w:r w:rsidRPr="00FB6C84">
        <w:rPr>
          <w:sz w:val="22"/>
        </w:rPr>
        <w:t>, parainfluenza virus, respiratory syncytial virus, rhinovirus), includes multiplex reverse transcription, when performed, and multiplex amplified probe technique, multiple types or subtypes, 12-25 targets</w:t>
      </w:r>
    </w:p>
    <w:p w:rsidR="00035394" w:rsidRPr="006243F3" w:rsidRDefault="00035394" w:rsidP="00FD47C5">
      <w:pPr>
        <w:widowControl w:val="0"/>
        <w:tabs>
          <w:tab w:val="left" w:pos="518"/>
          <w:tab w:val="left" w:pos="936"/>
          <w:tab w:val="left" w:pos="1314"/>
          <w:tab w:val="left" w:pos="1692"/>
          <w:tab w:val="left" w:pos="2070"/>
        </w:tabs>
        <w:ind w:left="1296" w:hanging="1296"/>
        <w:rPr>
          <w:sz w:val="22"/>
        </w:rPr>
      </w:pPr>
      <w:r w:rsidRPr="006243F3">
        <w:rPr>
          <w:sz w:val="22"/>
        </w:rPr>
        <w:t>87662</w:t>
      </w:r>
      <w:r w:rsidRPr="006243F3">
        <w:rPr>
          <w:sz w:val="22"/>
        </w:rPr>
        <w:tab/>
      </w:r>
      <w:r w:rsidRPr="006243F3">
        <w:rPr>
          <w:sz w:val="22"/>
        </w:rPr>
        <w:tab/>
      </w:r>
      <w:proofErr w:type="spellStart"/>
      <w:r w:rsidRPr="006243F3">
        <w:rPr>
          <w:sz w:val="22"/>
        </w:rPr>
        <w:t>Zika</w:t>
      </w:r>
      <w:proofErr w:type="spellEnd"/>
      <w:r w:rsidRPr="006243F3">
        <w:rPr>
          <w:sz w:val="22"/>
        </w:rPr>
        <w:t xml:space="preserve"> virus, amplified probe technique</w:t>
      </w:r>
    </w:p>
    <w:p w:rsidR="00035394" w:rsidRPr="005D42AE" w:rsidRDefault="00035394" w:rsidP="00FD47C5">
      <w:pPr>
        <w:widowControl w:val="0"/>
        <w:tabs>
          <w:tab w:val="left" w:pos="518"/>
          <w:tab w:val="left" w:pos="936"/>
          <w:tab w:val="left" w:pos="1314"/>
          <w:tab w:val="left" w:pos="1692"/>
          <w:tab w:val="left" w:pos="2070"/>
        </w:tabs>
        <w:ind w:left="1296" w:hanging="1296"/>
        <w:rPr>
          <w:sz w:val="22"/>
        </w:rPr>
      </w:pPr>
      <w:r w:rsidRPr="005D42AE">
        <w:rPr>
          <w:sz w:val="22"/>
        </w:rPr>
        <w:t>87806</w:t>
      </w:r>
      <w:r w:rsidRPr="005D42AE">
        <w:rPr>
          <w:sz w:val="22"/>
        </w:rPr>
        <w:tab/>
      </w:r>
      <w:r w:rsidR="005D42AE">
        <w:rPr>
          <w:sz w:val="22"/>
        </w:rPr>
        <w:tab/>
      </w:r>
      <w:r w:rsidRPr="005D42AE">
        <w:rPr>
          <w:sz w:val="22"/>
        </w:rPr>
        <w:t>HIV-1 antigen(s), with HIV-1 and HIV-2 antibodies</w:t>
      </w:r>
    </w:p>
    <w:p w:rsidR="00035394" w:rsidRPr="005D42AE" w:rsidRDefault="00035394" w:rsidP="00FD47C5">
      <w:pPr>
        <w:widowControl w:val="0"/>
        <w:tabs>
          <w:tab w:val="left" w:pos="518"/>
          <w:tab w:val="left" w:pos="936"/>
          <w:tab w:val="left" w:pos="1314"/>
          <w:tab w:val="left" w:pos="1692"/>
          <w:tab w:val="left" w:pos="2070"/>
        </w:tabs>
        <w:ind w:left="1296" w:hanging="1296"/>
        <w:rPr>
          <w:sz w:val="22"/>
        </w:rPr>
      </w:pPr>
      <w:r w:rsidRPr="005D42AE">
        <w:rPr>
          <w:sz w:val="22"/>
        </w:rPr>
        <w:t>87808</w:t>
      </w:r>
      <w:r w:rsidRPr="005D42AE">
        <w:rPr>
          <w:sz w:val="22"/>
        </w:rPr>
        <w:tab/>
      </w:r>
      <w:r w:rsidR="005D42AE">
        <w:rPr>
          <w:sz w:val="22"/>
        </w:rPr>
        <w:tab/>
      </w:r>
      <w:r w:rsidRPr="005D42AE">
        <w:rPr>
          <w:sz w:val="22"/>
        </w:rPr>
        <w:t>Trichomonas vaginalis</w:t>
      </w:r>
    </w:p>
    <w:p w:rsidR="00035394" w:rsidRPr="00FB6C84" w:rsidRDefault="00035394" w:rsidP="00035394">
      <w:pPr>
        <w:rPr>
          <w:sz w:val="22"/>
        </w:rPr>
      </w:pPr>
      <w:r>
        <w:rPr>
          <w:sz w:val="22"/>
        </w:rPr>
        <w:br w:type="page"/>
      </w:r>
      <w:r w:rsidRPr="00FB6C84">
        <w:rPr>
          <w:sz w:val="22"/>
        </w:rPr>
        <w:lastRenderedPageBreak/>
        <w:t>60</w:t>
      </w:r>
      <w:r>
        <w:rPr>
          <w:sz w:val="22"/>
        </w:rPr>
        <w:t>7</w:t>
      </w:r>
      <w:r w:rsidRPr="00FB6C84">
        <w:rPr>
          <w:sz w:val="22"/>
        </w:rPr>
        <w:t xml:space="preserve">  </w:t>
      </w:r>
      <w:r w:rsidRPr="00FB6C84">
        <w:rPr>
          <w:sz w:val="22"/>
          <w:u w:val="single"/>
        </w:rPr>
        <w:t>Laboratory Services</w:t>
      </w:r>
      <w:r w:rsidRPr="00FB6C84">
        <w:rPr>
          <w:sz w:val="22"/>
        </w:rPr>
        <w:t xml:space="preserve"> </w:t>
      </w:r>
      <w:r>
        <w:rPr>
          <w:sz w:val="22"/>
        </w:rPr>
        <w:t>(cont.)</w:t>
      </w:r>
    </w:p>
    <w:p w:rsidR="00035394" w:rsidRDefault="00035394" w:rsidP="00066E8E">
      <w:pPr>
        <w:widowControl w:val="0"/>
        <w:tabs>
          <w:tab w:val="left" w:pos="936"/>
          <w:tab w:val="left" w:pos="1296"/>
          <w:tab w:val="left" w:pos="1656"/>
          <w:tab w:val="left" w:pos="2016"/>
        </w:tabs>
        <w:ind w:left="1296" w:hanging="1296"/>
        <w:rPr>
          <w:sz w:val="22"/>
        </w:rPr>
      </w:pPr>
    </w:p>
    <w:p w:rsidR="00035394" w:rsidRPr="00FB6C84" w:rsidRDefault="00035394" w:rsidP="00066E8E">
      <w:pPr>
        <w:widowControl w:val="0"/>
        <w:tabs>
          <w:tab w:val="left" w:pos="518"/>
          <w:tab w:val="left" w:pos="936"/>
          <w:tab w:val="left" w:pos="1314"/>
          <w:tab w:val="left" w:pos="1692"/>
          <w:tab w:val="left" w:pos="2070"/>
        </w:tabs>
        <w:rPr>
          <w:sz w:val="22"/>
        </w:rPr>
      </w:pPr>
      <w:r w:rsidRPr="00FB6C84">
        <w:rPr>
          <w:sz w:val="22"/>
        </w:rPr>
        <w:t>Service</w:t>
      </w:r>
    </w:p>
    <w:p w:rsidR="00035394" w:rsidRDefault="00035394" w:rsidP="00066E8E">
      <w:pPr>
        <w:widowControl w:val="0"/>
        <w:tabs>
          <w:tab w:val="left" w:pos="518"/>
          <w:tab w:val="left" w:pos="936"/>
          <w:tab w:val="left" w:pos="1314"/>
          <w:tab w:val="left" w:pos="1692"/>
          <w:tab w:val="left" w:pos="2070"/>
        </w:tabs>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rsidR="00035394" w:rsidRDefault="00035394" w:rsidP="00066E8E">
      <w:pPr>
        <w:widowControl w:val="0"/>
        <w:tabs>
          <w:tab w:val="left" w:pos="518"/>
          <w:tab w:val="left" w:pos="936"/>
          <w:tab w:val="left" w:pos="1314"/>
          <w:tab w:val="left" w:pos="1692"/>
          <w:tab w:val="left" w:pos="2070"/>
        </w:tabs>
        <w:ind w:left="1296" w:hanging="1296"/>
        <w:rPr>
          <w:sz w:val="22"/>
        </w:rPr>
      </w:pPr>
    </w:p>
    <w:p w:rsidR="00035394" w:rsidRPr="00FB6C84" w:rsidRDefault="00035394" w:rsidP="00FD47C5">
      <w:pPr>
        <w:widowControl w:val="0"/>
        <w:tabs>
          <w:tab w:val="left" w:pos="518"/>
          <w:tab w:val="left" w:pos="936"/>
          <w:tab w:val="left" w:pos="1314"/>
          <w:tab w:val="left" w:pos="1692"/>
          <w:tab w:val="left" w:pos="2070"/>
        </w:tabs>
        <w:ind w:left="1296" w:hanging="1296"/>
        <w:rPr>
          <w:sz w:val="22"/>
        </w:rPr>
      </w:pPr>
      <w:r w:rsidRPr="00FB6C84">
        <w:rPr>
          <w:sz w:val="22"/>
        </w:rPr>
        <w:t>87810</w:t>
      </w:r>
      <w:r w:rsidRPr="00FB6C84">
        <w:rPr>
          <w:sz w:val="22"/>
        </w:rPr>
        <w:tab/>
      </w:r>
      <w:r w:rsidRPr="00F96CEF">
        <w:rPr>
          <w:sz w:val="21"/>
          <w:szCs w:val="21"/>
        </w:rPr>
        <w:t>Infectious agent antigen detection by immunoassay with direct optical observation; Chlamydia trachomatis</w:t>
      </w:r>
    </w:p>
    <w:p w:rsidR="00035394" w:rsidRPr="00FB6C84" w:rsidRDefault="00035394" w:rsidP="00FD47C5">
      <w:pPr>
        <w:widowControl w:val="0"/>
        <w:tabs>
          <w:tab w:val="left" w:pos="518"/>
          <w:tab w:val="left" w:pos="936"/>
          <w:tab w:val="left" w:pos="1314"/>
          <w:tab w:val="left" w:pos="1692"/>
          <w:tab w:val="left" w:pos="2070"/>
        </w:tabs>
        <w:ind w:left="1296" w:hanging="1296"/>
        <w:rPr>
          <w:sz w:val="22"/>
        </w:rPr>
      </w:pPr>
      <w:r w:rsidRPr="00FB6C84">
        <w:rPr>
          <w:sz w:val="22"/>
        </w:rPr>
        <w:t>87850</w:t>
      </w:r>
      <w:r w:rsidRPr="00FB6C84">
        <w:rPr>
          <w:sz w:val="22"/>
        </w:rPr>
        <w:tab/>
      </w:r>
      <w:r w:rsidRPr="00FB6C84">
        <w:rPr>
          <w:sz w:val="22"/>
        </w:rPr>
        <w:tab/>
        <w:t>Neisseria gonorrhoeae</w:t>
      </w:r>
    </w:p>
    <w:p w:rsidR="00035394" w:rsidRPr="00FB6C84" w:rsidRDefault="00035394" w:rsidP="00FD47C5">
      <w:pPr>
        <w:widowControl w:val="0"/>
        <w:tabs>
          <w:tab w:val="left" w:pos="518"/>
          <w:tab w:val="left" w:pos="936"/>
          <w:tab w:val="left" w:pos="1314"/>
          <w:tab w:val="left" w:pos="1692"/>
          <w:tab w:val="left" w:pos="2070"/>
        </w:tabs>
        <w:ind w:left="1296" w:hanging="1296"/>
        <w:rPr>
          <w:sz w:val="22"/>
        </w:rPr>
      </w:pPr>
      <w:r w:rsidRPr="00FB6C84">
        <w:rPr>
          <w:sz w:val="22"/>
        </w:rPr>
        <w:t>87905</w:t>
      </w:r>
      <w:r w:rsidRPr="00FB6C84">
        <w:rPr>
          <w:sz w:val="22"/>
        </w:rPr>
        <w:tab/>
        <w:t>Infectious agent enzymatic activity other than virus (</w:t>
      </w:r>
      <w:proofErr w:type="spellStart"/>
      <w:r>
        <w:rPr>
          <w:sz w:val="22"/>
        </w:rPr>
        <w:t>eg</w:t>
      </w:r>
      <w:proofErr w:type="spellEnd"/>
      <w:r w:rsidRPr="00FB6C84">
        <w:rPr>
          <w:sz w:val="22"/>
        </w:rPr>
        <w:t xml:space="preserve">, </w:t>
      </w:r>
      <w:proofErr w:type="spellStart"/>
      <w:r w:rsidRPr="00FB6C84">
        <w:rPr>
          <w:sz w:val="22"/>
        </w:rPr>
        <w:t>sialidase</w:t>
      </w:r>
      <w:proofErr w:type="spellEnd"/>
      <w:r w:rsidRPr="00FB6C84">
        <w:rPr>
          <w:sz w:val="22"/>
        </w:rPr>
        <w:t xml:space="preserve"> activity in vaginal fluid)</w:t>
      </w:r>
    </w:p>
    <w:p w:rsidR="00035394" w:rsidRPr="00FB6C84" w:rsidRDefault="00035394" w:rsidP="00FD47C5">
      <w:pPr>
        <w:widowControl w:val="0"/>
        <w:tabs>
          <w:tab w:val="left" w:pos="518"/>
          <w:tab w:val="left" w:pos="936"/>
          <w:tab w:val="left" w:pos="1314"/>
          <w:tab w:val="left" w:pos="1692"/>
          <w:tab w:val="left" w:pos="2070"/>
        </w:tabs>
        <w:ind w:left="1296" w:hanging="1296"/>
        <w:rPr>
          <w:sz w:val="22"/>
        </w:rPr>
      </w:pPr>
      <w:r w:rsidRPr="00FB6C84">
        <w:rPr>
          <w:sz w:val="22"/>
        </w:rPr>
        <w:t>87910</w:t>
      </w:r>
      <w:r w:rsidRPr="00FB6C84">
        <w:rPr>
          <w:sz w:val="22"/>
        </w:rPr>
        <w:tab/>
        <w:t>Infectious agent genotype analysis by nucleic acid (DNA or RNA); cytomegalovirus</w:t>
      </w:r>
    </w:p>
    <w:p w:rsidR="00035394" w:rsidRPr="00FB6C84" w:rsidRDefault="00035394" w:rsidP="00FD47C5">
      <w:pPr>
        <w:widowControl w:val="0"/>
        <w:tabs>
          <w:tab w:val="left" w:pos="518"/>
          <w:tab w:val="left" w:pos="936"/>
          <w:tab w:val="left" w:pos="1314"/>
          <w:tab w:val="left" w:pos="1692"/>
          <w:tab w:val="left" w:pos="2070"/>
        </w:tabs>
        <w:ind w:left="1296" w:hanging="1296"/>
        <w:rPr>
          <w:sz w:val="22"/>
        </w:rPr>
      </w:pPr>
      <w:r w:rsidRPr="00FB6C84">
        <w:rPr>
          <w:sz w:val="22"/>
        </w:rPr>
        <w:t>87912</w:t>
      </w:r>
      <w:r w:rsidRPr="00FB6C84">
        <w:rPr>
          <w:sz w:val="22"/>
        </w:rPr>
        <w:tab/>
      </w:r>
      <w:r w:rsidRPr="00FB6C84">
        <w:rPr>
          <w:sz w:val="22"/>
        </w:rPr>
        <w:tab/>
        <w:t>Hepatitis B virus</w:t>
      </w:r>
    </w:p>
    <w:p w:rsidR="00035394" w:rsidRPr="00F96CEF" w:rsidRDefault="00035394" w:rsidP="00066E8E">
      <w:pPr>
        <w:widowControl w:val="0"/>
        <w:tabs>
          <w:tab w:val="left" w:pos="936"/>
          <w:tab w:val="left" w:pos="1296"/>
          <w:tab w:val="left" w:pos="1656"/>
          <w:tab w:val="left" w:pos="2016"/>
        </w:tabs>
        <w:ind w:left="1296" w:hanging="1296"/>
        <w:jc w:val="center"/>
        <w:rPr>
          <w:b/>
          <w:u w:val="single"/>
        </w:rPr>
      </w:pPr>
    </w:p>
    <w:p w:rsidR="00035394" w:rsidRPr="00FB6C84" w:rsidRDefault="00035394" w:rsidP="00066E8E">
      <w:pPr>
        <w:widowControl w:val="0"/>
        <w:tabs>
          <w:tab w:val="left" w:pos="936"/>
          <w:tab w:val="left" w:pos="1296"/>
          <w:tab w:val="left" w:pos="1656"/>
          <w:tab w:val="left" w:pos="2016"/>
        </w:tabs>
        <w:ind w:left="1296" w:hanging="1296"/>
        <w:jc w:val="center"/>
        <w:rPr>
          <w:sz w:val="22"/>
        </w:rPr>
      </w:pPr>
      <w:r w:rsidRPr="00FB6C84">
        <w:rPr>
          <w:b/>
          <w:sz w:val="22"/>
          <w:u w:val="single"/>
        </w:rPr>
        <w:t>ANATOMIC PATHOLOGY</w:t>
      </w:r>
    </w:p>
    <w:p w:rsidR="00035394" w:rsidRPr="00F96CEF" w:rsidRDefault="00035394" w:rsidP="00066E8E">
      <w:pPr>
        <w:widowControl w:val="0"/>
        <w:tabs>
          <w:tab w:val="left" w:pos="936"/>
          <w:tab w:val="left" w:pos="1296"/>
          <w:tab w:val="left" w:pos="1656"/>
          <w:tab w:val="left" w:pos="2016"/>
        </w:tabs>
        <w:ind w:left="1296" w:hanging="1296"/>
      </w:pPr>
    </w:p>
    <w:p w:rsidR="00035394" w:rsidRPr="00FB6C84" w:rsidRDefault="00035394" w:rsidP="00066E8E">
      <w:pPr>
        <w:keepNext/>
        <w:tabs>
          <w:tab w:val="left" w:pos="360"/>
        </w:tabs>
        <w:jc w:val="center"/>
        <w:outlineLvl w:val="5"/>
        <w:rPr>
          <w:b/>
          <w:sz w:val="22"/>
          <w:szCs w:val="22"/>
          <w:u w:val="single"/>
        </w:rPr>
      </w:pPr>
      <w:r w:rsidRPr="00FB6C84">
        <w:rPr>
          <w:b/>
          <w:sz w:val="22"/>
          <w:szCs w:val="22"/>
          <w:u w:val="single"/>
        </w:rPr>
        <w:t>CYTOPATHOLOGY</w:t>
      </w:r>
    </w:p>
    <w:p w:rsidR="00035394" w:rsidRPr="00F96CEF" w:rsidRDefault="00035394" w:rsidP="00066E8E">
      <w:pPr>
        <w:widowControl w:val="0"/>
        <w:tabs>
          <w:tab w:val="left" w:pos="936"/>
          <w:tab w:val="left" w:pos="1296"/>
          <w:tab w:val="left" w:pos="1656"/>
          <w:tab w:val="left" w:pos="2016"/>
        </w:tabs>
        <w:ind w:left="1296" w:hanging="1296"/>
      </w:pP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88104</w:t>
      </w:r>
      <w:r w:rsidRPr="00FB6C84">
        <w:rPr>
          <w:sz w:val="22"/>
        </w:rPr>
        <w:tab/>
        <w:t>Cytopathology, fluids, washings or brushings, except cervical or vaginal; smears with interpretation</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88106</w:t>
      </w:r>
      <w:r w:rsidRPr="00FB6C84">
        <w:rPr>
          <w:sz w:val="22"/>
        </w:rPr>
        <w:tab/>
      </w:r>
      <w:r w:rsidRPr="00FB6C84">
        <w:rPr>
          <w:sz w:val="22"/>
        </w:rPr>
        <w:tab/>
        <w:t>simple filter method with interpretation</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88108</w:t>
      </w:r>
      <w:r w:rsidRPr="00FB6C84">
        <w:rPr>
          <w:sz w:val="22"/>
        </w:rPr>
        <w:tab/>
        <w:t>Cytopathology, concentration technique, smears and interpretation (</w:t>
      </w:r>
      <w:proofErr w:type="spellStart"/>
      <w:r>
        <w:rPr>
          <w:sz w:val="22"/>
        </w:rPr>
        <w:t>eg</w:t>
      </w:r>
      <w:proofErr w:type="spellEnd"/>
      <w:r w:rsidRPr="00FB6C84">
        <w:rPr>
          <w:sz w:val="22"/>
        </w:rPr>
        <w:t xml:space="preserve">, </w:t>
      </w:r>
      <w:proofErr w:type="spellStart"/>
      <w:r w:rsidRPr="00FB6C84">
        <w:rPr>
          <w:sz w:val="22"/>
        </w:rPr>
        <w:t>Saccomanno</w:t>
      </w:r>
      <w:proofErr w:type="spellEnd"/>
      <w:r w:rsidRPr="00FB6C84">
        <w:rPr>
          <w:sz w:val="22"/>
        </w:rPr>
        <w:t xml:space="preserve"> technique) </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88112</w:t>
      </w:r>
      <w:r w:rsidRPr="00FB6C84">
        <w:rPr>
          <w:sz w:val="22"/>
        </w:rPr>
        <w:tab/>
        <w:t>Cytopathology, selective cellular enhancement technique with interpretation (</w:t>
      </w:r>
      <w:proofErr w:type="spellStart"/>
      <w:r>
        <w:rPr>
          <w:sz w:val="22"/>
        </w:rPr>
        <w:t>eg</w:t>
      </w:r>
      <w:proofErr w:type="spellEnd"/>
      <w:r w:rsidRPr="00FB6C84">
        <w:rPr>
          <w:sz w:val="22"/>
        </w:rPr>
        <w:t>, liquid-based slide preparation method), except cervical or vaginal</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88130</w:t>
      </w:r>
      <w:r w:rsidRPr="00FB6C84">
        <w:rPr>
          <w:sz w:val="22"/>
        </w:rPr>
        <w:tab/>
        <w:t>Sex chromatin identification; Barr bodies</w:t>
      </w:r>
    </w:p>
    <w:p w:rsidR="00035394" w:rsidRPr="00FB6C84" w:rsidRDefault="00035394" w:rsidP="00066E8E">
      <w:pPr>
        <w:widowControl w:val="0"/>
        <w:tabs>
          <w:tab w:val="left" w:pos="518"/>
          <w:tab w:val="left" w:pos="936"/>
          <w:tab w:val="left" w:pos="1314"/>
          <w:tab w:val="left" w:pos="1692"/>
          <w:tab w:val="left" w:pos="2070"/>
        </w:tabs>
        <w:rPr>
          <w:sz w:val="22"/>
          <w:u w:val="single"/>
        </w:rPr>
      </w:pPr>
    </w:p>
    <w:p w:rsidR="00626EB6" w:rsidRDefault="00035394" w:rsidP="00066E8E">
      <w:pPr>
        <w:widowControl w:val="0"/>
        <w:tabs>
          <w:tab w:val="left" w:pos="0"/>
          <w:tab w:val="left" w:pos="1296"/>
          <w:tab w:val="left" w:pos="1656"/>
          <w:tab w:val="left" w:pos="2016"/>
        </w:tabs>
        <w:spacing w:after="120"/>
        <w:rPr>
          <w:sz w:val="22"/>
        </w:rPr>
      </w:pPr>
      <w:r w:rsidRPr="00FB6C84">
        <w:rPr>
          <w:sz w:val="22"/>
        </w:rPr>
        <w:t>Codes 88141–88155, 88164–88167, and 88174–88175 are used to report cervical or vaginal screening by various methods and to report physician interpretation services. Use codes 88150</w:t>
      </w:r>
      <w:r>
        <w:rPr>
          <w:sz w:val="22"/>
        </w:rPr>
        <w:t xml:space="preserve">, 88152, and 88153 </w:t>
      </w:r>
      <w:r w:rsidRPr="00FB6C84">
        <w:rPr>
          <w:sz w:val="22"/>
        </w:rPr>
        <w:t>to report conventional Pap smears that are examined using non-Bethesda reporting. Use codes 88164–88167 to report conventional Pap smears that are examined using the Bethesda System of reporting. Use codes 88142–88143 to report liquid-based specimens processed as thin-layer preparations that are examined using any system of reporting (Bethesda or non-Bethesda). Use codes 88174 and 88175 to report automated screening of liquid based specimens that are examined using any system of reporting (Bethesda or non-Bethesda).</w:t>
      </w:r>
      <w:r>
        <w:rPr>
          <w:sz w:val="22"/>
        </w:rPr>
        <w:t xml:space="preserve"> </w:t>
      </w:r>
    </w:p>
    <w:p w:rsidR="00035394" w:rsidRPr="00FB6C84" w:rsidRDefault="00035394" w:rsidP="00066E8E">
      <w:pPr>
        <w:widowControl w:val="0"/>
        <w:tabs>
          <w:tab w:val="left" w:pos="0"/>
          <w:tab w:val="left" w:pos="1296"/>
          <w:tab w:val="left" w:pos="1656"/>
          <w:tab w:val="left" w:pos="2016"/>
        </w:tabs>
        <w:spacing w:after="120"/>
        <w:rPr>
          <w:sz w:val="22"/>
        </w:rPr>
      </w:pPr>
      <w:r w:rsidRPr="00FB6C84">
        <w:rPr>
          <w:sz w:val="22"/>
        </w:rPr>
        <w:t xml:space="preserve">Within each of these </w:t>
      </w:r>
      <w:r w:rsidR="00626EB6">
        <w:rPr>
          <w:sz w:val="22"/>
        </w:rPr>
        <w:t>3</w:t>
      </w:r>
      <w:r w:rsidRPr="00FB6C84">
        <w:rPr>
          <w:sz w:val="22"/>
        </w:rPr>
        <w:t xml:space="preserve"> code families choose the one code that describes the screening method(s)</w:t>
      </w:r>
      <w:r>
        <w:rPr>
          <w:sz w:val="22"/>
        </w:rPr>
        <w:t xml:space="preserve"> </w:t>
      </w:r>
      <w:r w:rsidRPr="00FB6C84">
        <w:rPr>
          <w:sz w:val="22"/>
        </w:rPr>
        <w:t>used. Codes 88141 and 88155 should be reported in addition to the screening code chosen when the additional services are provided. Manual rescreening requires a complete visual assessment of the entire slide initially screened by either an automated or manual process. Manual review represents as assessment of selected cells or regions of a slide identified by initial automated review.</w:t>
      </w:r>
    </w:p>
    <w:p w:rsidR="00035394" w:rsidRPr="00FB6C84" w:rsidRDefault="00035394" w:rsidP="00066E8E">
      <w:pPr>
        <w:widowControl w:val="0"/>
        <w:tabs>
          <w:tab w:val="left" w:pos="0"/>
          <w:tab w:val="left" w:pos="1296"/>
          <w:tab w:val="left" w:pos="1656"/>
          <w:tab w:val="left" w:pos="2016"/>
        </w:tabs>
        <w:rPr>
          <w:sz w:val="16"/>
          <w:szCs w:val="16"/>
        </w:rPr>
      </w:pPr>
    </w:p>
    <w:p w:rsidR="00035394" w:rsidRPr="00FB6C84" w:rsidRDefault="00035394" w:rsidP="00FD47C5">
      <w:pPr>
        <w:widowControl w:val="0"/>
        <w:tabs>
          <w:tab w:val="left" w:pos="936"/>
          <w:tab w:val="left" w:pos="1296"/>
          <w:tab w:val="left" w:pos="1656"/>
          <w:tab w:val="left" w:pos="2016"/>
        </w:tabs>
        <w:ind w:left="1296" w:hanging="1296"/>
        <w:rPr>
          <w:sz w:val="22"/>
        </w:rPr>
      </w:pPr>
      <w:r w:rsidRPr="00FB6C84">
        <w:rPr>
          <w:sz w:val="22"/>
        </w:rPr>
        <w:t>88141</w:t>
      </w:r>
      <w:r w:rsidRPr="00FB6C84">
        <w:rPr>
          <w:sz w:val="22"/>
        </w:rPr>
        <w:tab/>
        <w:t>Cytopathology, cervical or vaginal (any reporting system); requiring interpretation by physician (List separately in addition to code for technical service.)</w:t>
      </w:r>
    </w:p>
    <w:p w:rsidR="00035394" w:rsidRPr="00FB6C84" w:rsidRDefault="00035394" w:rsidP="00FD47C5">
      <w:pPr>
        <w:widowControl w:val="0"/>
        <w:tabs>
          <w:tab w:val="left" w:pos="936"/>
          <w:tab w:val="left" w:pos="1296"/>
          <w:tab w:val="left" w:pos="1656"/>
          <w:tab w:val="left" w:pos="2016"/>
        </w:tabs>
        <w:ind w:left="1296" w:hanging="1296"/>
        <w:rPr>
          <w:sz w:val="22"/>
        </w:rPr>
      </w:pPr>
      <w:r w:rsidRPr="00FB6C84">
        <w:rPr>
          <w:sz w:val="22"/>
        </w:rPr>
        <w:t>88142</w:t>
      </w:r>
      <w:r w:rsidRPr="00FB6C84">
        <w:rPr>
          <w:sz w:val="22"/>
        </w:rPr>
        <w:tab/>
        <w:t>Cytopathology, cervical or vaginal (any reporting system), collected in preservative fluid, automated thin layer preparation; manual screening under physician supervision</w:t>
      </w:r>
    </w:p>
    <w:p w:rsidR="00035394" w:rsidRPr="00FB6C84" w:rsidRDefault="00035394" w:rsidP="00FD47C5">
      <w:pPr>
        <w:widowControl w:val="0"/>
        <w:tabs>
          <w:tab w:val="left" w:pos="518"/>
          <w:tab w:val="left" w:pos="936"/>
          <w:tab w:val="left" w:pos="1314"/>
          <w:tab w:val="left" w:pos="1692"/>
          <w:tab w:val="left" w:pos="2070"/>
        </w:tabs>
        <w:ind w:left="1296" w:hanging="1296"/>
        <w:rPr>
          <w:sz w:val="22"/>
        </w:rPr>
      </w:pPr>
      <w:r w:rsidRPr="00FB6C84">
        <w:rPr>
          <w:sz w:val="22"/>
        </w:rPr>
        <w:t>88143</w:t>
      </w:r>
      <w:r w:rsidRPr="00FB6C84">
        <w:rPr>
          <w:sz w:val="22"/>
        </w:rPr>
        <w:tab/>
      </w:r>
      <w:r w:rsidRPr="00FB6C84">
        <w:rPr>
          <w:sz w:val="22"/>
        </w:rPr>
        <w:tab/>
        <w:t>with manual screening and rescreening under physician supervision</w:t>
      </w:r>
    </w:p>
    <w:p w:rsidR="00035394" w:rsidRPr="00FB6C84" w:rsidRDefault="00035394" w:rsidP="00FD47C5">
      <w:pPr>
        <w:widowControl w:val="0"/>
        <w:tabs>
          <w:tab w:val="left" w:pos="936"/>
          <w:tab w:val="left" w:pos="1296"/>
          <w:tab w:val="left" w:pos="1656"/>
          <w:tab w:val="left" w:pos="2016"/>
        </w:tabs>
        <w:ind w:left="1296" w:hanging="1296"/>
        <w:rPr>
          <w:sz w:val="22"/>
        </w:rPr>
      </w:pPr>
      <w:r w:rsidRPr="00FB6C84">
        <w:rPr>
          <w:sz w:val="22"/>
        </w:rPr>
        <w:t>88147</w:t>
      </w:r>
      <w:r w:rsidRPr="00FB6C84">
        <w:rPr>
          <w:sz w:val="22"/>
        </w:rPr>
        <w:tab/>
        <w:t>Cytopathology smears, cervical or vaginal; screening by automated system under physician supervision</w:t>
      </w:r>
    </w:p>
    <w:p w:rsidR="00035394" w:rsidRPr="00FB6C84" w:rsidRDefault="00035394" w:rsidP="00FD47C5">
      <w:pPr>
        <w:widowControl w:val="0"/>
        <w:tabs>
          <w:tab w:val="left" w:pos="936"/>
          <w:tab w:val="left" w:pos="1296"/>
          <w:tab w:val="left" w:pos="1656"/>
          <w:tab w:val="left" w:pos="2016"/>
        </w:tabs>
        <w:ind w:left="1296" w:hanging="1296"/>
        <w:rPr>
          <w:sz w:val="22"/>
        </w:rPr>
      </w:pPr>
      <w:r w:rsidRPr="00FB6C84">
        <w:rPr>
          <w:sz w:val="22"/>
        </w:rPr>
        <w:t>88148</w:t>
      </w:r>
      <w:r w:rsidRPr="00FB6C84">
        <w:rPr>
          <w:sz w:val="22"/>
        </w:rPr>
        <w:tab/>
      </w:r>
      <w:r w:rsidRPr="00FB6C84">
        <w:rPr>
          <w:sz w:val="22"/>
        </w:rPr>
        <w:tab/>
        <w:t xml:space="preserve">screening by automated system with manual rescreening under physician supervision </w:t>
      </w:r>
    </w:p>
    <w:p w:rsidR="00035394" w:rsidRPr="00FB6C84" w:rsidRDefault="00035394" w:rsidP="00FD47C5">
      <w:pPr>
        <w:widowControl w:val="0"/>
        <w:tabs>
          <w:tab w:val="left" w:pos="936"/>
          <w:tab w:val="left" w:pos="1296"/>
          <w:tab w:val="left" w:pos="1656"/>
          <w:tab w:val="left" w:pos="2016"/>
        </w:tabs>
        <w:ind w:left="1296" w:hanging="1296"/>
        <w:rPr>
          <w:sz w:val="22"/>
        </w:rPr>
      </w:pPr>
      <w:r w:rsidRPr="00FB6C84">
        <w:rPr>
          <w:sz w:val="22"/>
        </w:rPr>
        <w:t>88150</w:t>
      </w:r>
      <w:r w:rsidRPr="00FB6C84">
        <w:rPr>
          <w:sz w:val="22"/>
        </w:rPr>
        <w:tab/>
        <w:t>Cytopathology, slides, cervical or vaginal; manual screening under physician supervision</w:t>
      </w:r>
    </w:p>
    <w:p w:rsidR="00035394" w:rsidRPr="00FB6C84" w:rsidRDefault="00035394" w:rsidP="00FD47C5">
      <w:pPr>
        <w:widowControl w:val="0"/>
        <w:tabs>
          <w:tab w:val="left" w:pos="518"/>
          <w:tab w:val="left" w:pos="936"/>
          <w:tab w:val="left" w:pos="1314"/>
          <w:tab w:val="left" w:pos="1692"/>
          <w:tab w:val="left" w:pos="2070"/>
        </w:tabs>
        <w:ind w:left="1296" w:hanging="1296"/>
        <w:rPr>
          <w:sz w:val="22"/>
        </w:rPr>
      </w:pPr>
      <w:r w:rsidRPr="00FB6C84">
        <w:rPr>
          <w:sz w:val="22"/>
        </w:rPr>
        <w:t>88152</w:t>
      </w:r>
      <w:r w:rsidRPr="00FB6C84">
        <w:rPr>
          <w:sz w:val="22"/>
        </w:rPr>
        <w:tab/>
      </w:r>
      <w:r w:rsidRPr="00FB6C84">
        <w:rPr>
          <w:sz w:val="22"/>
        </w:rPr>
        <w:tab/>
        <w:t>with manual screening and computer-assisted rescreening under physician supervision</w:t>
      </w:r>
    </w:p>
    <w:p w:rsidR="00035394" w:rsidRDefault="00035394" w:rsidP="00FD47C5">
      <w:pPr>
        <w:widowControl w:val="0"/>
        <w:tabs>
          <w:tab w:val="left" w:pos="518"/>
          <w:tab w:val="left" w:pos="936"/>
          <w:tab w:val="left" w:pos="1314"/>
          <w:tab w:val="left" w:pos="1692"/>
          <w:tab w:val="left" w:pos="2070"/>
        </w:tabs>
        <w:ind w:left="1296" w:hanging="1296"/>
        <w:rPr>
          <w:sz w:val="22"/>
        </w:rPr>
      </w:pPr>
      <w:r w:rsidRPr="00FB6C84">
        <w:rPr>
          <w:sz w:val="22"/>
        </w:rPr>
        <w:t>88153</w:t>
      </w:r>
      <w:r w:rsidRPr="00FB6C84">
        <w:rPr>
          <w:sz w:val="22"/>
        </w:rPr>
        <w:tab/>
      </w:r>
      <w:r w:rsidRPr="00FB6C84">
        <w:rPr>
          <w:sz w:val="22"/>
        </w:rPr>
        <w:tab/>
        <w:t>with manual screening and rescreening under physician supervision</w:t>
      </w:r>
    </w:p>
    <w:p w:rsidR="00035394" w:rsidRPr="00FB6C84" w:rsidRDefault="00035394" w:rsidP="00035394">
      <w:pPr>
        <w:rPr>
          <w:sz w:val="22"/>
        </w:rPr>
      </w:pPr>
      <w:r>
        <w:rPr>
          <w:sz w:val="22"/>
        </w:rPr>
        <w:br w:type="page"/>
      </w:r>
      <w:r w:rsidRPr="00FB6C84">
        <w:rPr>
          <w:sz w:val="22"/>
        </w:rPr>
        <w:lastRenderedPageBreak/>
        <w:t>60</w:t>
      </w:r>
      <w:r>
        <w:rPr>
          <w:sz w:val="22"/>
        </w:rPr>
        <w:t>7</w:t>
      </w:r>
      <w:r w:rsidRPr="00FB6C84">
        <w:rPr>
          <w:sz w:val="22"/>
        </w:rPr>
        <w:t xml:space="preserve">  </w:t>
      </w:r>
      <w:r w:rsidRPr="00FB6C84">
        <w:rPr>
          <w:sz w:val="22"/>
          <w:u w:val="single"/>
        </w:rPr>
        <w:t>Laboratory Services</w:t>
      </w:r>
      <w:r w:rsidRPr="00FB6C84">
        <w:rPr>
          <w:sz w:val="22"/>
        </w:rPr>
        <w:t xml:space="preserve"> </w:t>
      </w:r>
      <w:r>
        <w:rPr>
          <w:sz w:val="22"/>
        </w:rPr>
        <w:t>(cont.)</w:t>
      </w:r>
    </w:p>
    <w:p w:rsidR="00035394" w:rsidRDefault="00035394" w:rsidP="00066E8E">
      <w:pPr>
        <w:widowControl w:val="0"/>
        <w:tabs>
          <w:tab w:val="left" w:pos="936"/>
          <w:tab w:val="left" w:pos="1296"/>
          <w:tab w:val="left" w:pos="1656"/>
          <w:tab w:val="left" w:pos="2016"/>
        </w:tabs>
        <w:ind w:left="1296" w:hanging="1296"/>
        <w:rPr>
          <w:sz w:val="22"/>
        </w:rPr>
      </w:pPr>
    </w:p>
    <w:p w:rsidR="00035394" w:rsidRPr="00FB6C84" w:rsidRDefault="00035394" w:rsidP="00066E8E">
      <w:pPr>
        <w:widowControl w:val="0"/>
        <w:tabs>
          <w:tab w:val="left" w:pos="518"/>
          <w:tab w:val="left" w:pos="936"/>
          <w:tab w:val="left" w:pos="1314"/>
          <w:tab w:val="left" w:pos="1692"/>
          <w:tab w:val="left" w:pos="2070"/>
        </w:tabs>
        <w:rPr>
          <w:sz w:val="22"/>
        </w:rPr>
      </w:pPr>
      <w:r w:rsidRPr="00FB6C84">
        <w:rPr>
          <w:sz w:val="22"/>
        </w:rPr>
        <w:t>Service</w:t>
      </w:r>
    </w:p>
    <w:p w:rsidR="00035394" w:rsidRDefault="00035394" w:rsidP="00066E8E">
      <w:pPr>
        <w:widowControl w:val="0"/>
        <w:tabs>
          <w:tab w:val="left" w:pos="518"/>
          <w:tab w:val="left" w:pos="936"/>
          <w:tab w:val="left" w:pos="1314"/>
          <w:tab w:val="left" w:pos="1692"/>
          <w:tab w:val="left" w:pos="2070"/>
        </w:tabs>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rsidR="00035394" w:rsidRDefault="00035394" w:rsidP="00066E8E">
      <w:pPr>
        <w:widowControl w:val="0"/>
        <w:tabs>
          <w:tab w:val="left" w:pos="518"/>
          <w:tab w:val="left" w:pos="936"/>
          <w:tab w:val="left" w:pos="1314"/>
          <w:tab w:val="left" w:pos="1692"/>
          <w:tab w:val="left" w:pos="2070"/>
        </w:tabs>
        <w:ind w:left="1314" w:hanging="1314"/>
        <w:rPr>
          <w:sz w:val="22"/>
        </w:rPr>
      </w:pPr>
    </w:p>
    <w:p w:rsidR="00035394" w:rsidRPr="00FB6C84" w:rsidRDefault="00035394" w:rsidP="00FD47C5">
      <w:pPr>
        <w:widowControl w:val="0"/>
        <w:tabs>
          <w:tab w:val="left" w:pos="936"/>
          <w:tab w:val="left" w:pos="1296"/>
          <w:tab w:val="left" w:pos="1656"/>
          <w:tab w:val="left" w:pos="2016"/>
        </w:tabs>
        <w:ind w:left="1296" w:hanging="1296"/>
        <w:rPr>
          <w:sz w:val="22"/>
        </w:rPr>
      </w:pPr>
      <w:r w:rsidRPr="00FB6C84">
        <w:rPr>
          <w:sz w:val="22"/>
        </w:rPr>
        <w:t>88155</w:t>
      </w:r>
      <w:r w:rsidRPr="00FB6C84">
        <w:rPr>
          <w:sz w:val="22"/>
        </w:rPr>
        <w:tab/>
        <w:t>Cytopathology, slides, cervical or vaginal, definitive hormonal evaluation (</w:t>
      </w:r>
      <w:proofErr w:type="spellStart"/>
      <w:r>
        <w:rPr>
          <w:sz w:val="22"/>
        </w:rPr>
        <w:t>eg</w:t>
      </w:r>
      <w:proofErr w:type="spellEnd"/>
      <w:r w:rsidRPr="00FB6C84">
        <w:rPr>
          <w:sz w:val="22"/>
        </w:rPr>
        <w:t xml:space="preserve">, maturation index, </w:t>
      </w:r>
      <w:proofErr w:type="spellStart"/>
      <w:r w:rsidRPr="00FB6C84">
        <w:rPr>
          <w:sz w:val="22"/>
        </w:rPr>
        <w:t>karyopyknotic</w:t>
      </w:r>
      <w:proofErr w:type="spellEnd"/>
      <w:r w:rsidRPr="00FB6C84">
        <w:rPr>
          <w:sz w:val="22"/>
        </w:rPr>
        <w:t xml:space="preserve"> index, estrogenic index) (List separately in addition to code(s) for other technical and interpretation services)</w:t>
      </w:r>
    </w:p>
    <w:p w:rsidR="00035394" w:rsidRPr="00FB6C84" w:rsidRDefault="00035394" w:rsidP="00FD47C5">
      <w:pPr>
        <w:widowControl w:val="0"/>
        <w:tabs>
          <w:tab w:val="left" w:pos="936"/>
          <w:tab w:val="left" w:pos="1296"/>
          <w:tab w:val="left" w:pos="1656"/>
          <w:tab w:val="left" w:pos="2016"/>
        </w:tabs>
        <w:ind w:left="1296" w:hanging="1296"/>
        <w:rPr>
          <w:sz w:val="22"/>
        </w:rPr>
      </w:pPr>
      <w:r w:rsidRPr="00FB6C84">
        <w:rPr>
          <w:sz w:val="22"/>
        </w:rPr>
        <w:t>88160</w:t>
      </w:r>
      <w:r w:rsidRPr="00FB6C84">
        <w:rPr>
          <w:sz w:val="22"/>
        </w:rPr>
        <w:tab/>
        <w:t>Cytopathology, smears, any other source; screening and interpretation</w:t>
      </w:r>
    </w:p>
    <w:p w:rsidR="00035394" w:rsidRPr="00FB6C84" w:rsidRDefault="00035394" w:rsidP="00FD47C5">
      <w:pPr>
        <w:widowControl w:val="0"/>
        <w:tabs>
          <w:tab w:val="left" w:pos="936"/>
          <w:tab w:val="left" w:pos="1296"/>
          <w:tab w:val="left" w:pos="1656"/>
          <w:tab w:val="left" w:pos="2016"/>
        </w:tabs>
        <w:ind w:left="1296" w:hanging="1296"/>
        <w:rPr>
          <w:sz w:val="22"/>
        </w:rPr>
      </w:pPr>
      <w:r w:rsidRPr="00FB6C84">
        <w:rPr>
          <w:sz w:val="22"/>
        </w:rPr>
        <w:t>88161</w:t>
      </w:r>
      <w:r w:rsidRPr="00FB6C84">
        <w:rPr>
          <w:sz w:val="22"/>
        </w:rPr>
        <w:tab/>
      </w:r>
      <w:r w:rsidRPr="00FB6C84">
        <w:rPr>
          <w:sz w:val="22"/>
        </w:rPr>
        <w:tab/>
        <w:t>preparation, screening and interpretation</w:t>
      </w:r>
    </w:p>
    <w:p w:rsidR="00035394" w:rsidRPr="00FB6C84" w:rsidRDefault="00035394" w:rsidP="00FD47C5">
      <w:pPr>
        <w:widowControl w:val="0"/>
        <w:tabs>
          <w:tab w:val="left" w:pos="936"/>
          <w:tab w:val="left" w:pos="1296"/>
          <w:tab w:val="left" w:pos="1656"/>
          <w:tab w:val="left" w:pos="2016"/>
        </w:tabs>
        <w:ind w:left="1296" w:hanging="1296"/>
        <w:rPr>
          <w:sz w:val="22"/>
        </w:rPr>
      </w:pPr>
      <w:r w:rsidRPr="00FB6C84">
        <w:rPr>
          <w:sz w:val="22"/>
        </w:rPr>
        <w:t>88162</w:t>
      </w:r>
      <w:r w:rsidRPr="00FB6C84">
        <w:rPr>
          <w:sz w:val="22"/>
        </w:rPr>
        <w:tab/>
      </w:r>
      <w:r w:rsidRPr="00FB6C84">
        <w:rPr>
          <w:sz w:val="22"/>
        </w:rPr>
        <w:tab/>
        <w:t xml:space="preserve">extended study involving over </w:t>
      </w:r>
      <w:r>
        <w:rPr>
          <w:sz w:val="22"/>
        </w:rPr>
        <w:t>5</w:t>
      </w:r>
      <w:r w:rsidRPr="00FB6C84">
        <w:rPr>
          <w:sz w:val="22"/>
        </w:rPr>
        <w:t xml:space="preserve"> slides and/or multiple stains (I.C.)</w:t>
      </w:r>
    </w:p>
    <w:p w:rsidR="00035394" w:rsidRPr="00FB6C84" w:rsidRDefault="00035394" w:rsidP="00FD47C5">
      <w:pPr>
        <w:widowControl w:val="0"/>
        <w:tabs>
          <w:tab w:val="left" w:pos="518"/>
          <w:tab w:val="left" w:pos="936"/>
          <w:tab w:val="left" w:pos="1314"/>
          <w:tab w:val="left" w:pos="1692"/>
          <w:tab w:val="left" w:pos="2070"/>
        </w:tabs>
        <w:ind w:left="1296" w:hanging="1296"/>
        <w:rPr>
          <w:sz w:val="22"/>
        </w:rPr>
      </w:pPr>
      <w:r w:rsidRPr="00FB6C84">
        <w:rPr>
          <w:sz w:val="22"/>
        </w:rPr>
        <w:t>88164</w:t>
      </w:r>
      <w:r w:rsidRPr="00FB6C84">
        <w:rPr>
          <w:sz w:val="22"/>
        </w:rPr>
        <w:tab/>
        <w:t>Cytopathology, slides, cervical or vaginal (the Bethesda System); manual screening under physician supervision</w:t>
      </w:r>
    </w:p>
    <w:p w:rsidR="00035394" w:rsidRPr="00FB6C84" w:rsidRDefault="00035394" w:rsidP="00FD47C5">
      <w:pPr>
        <w:widowControl w:val="0"/>
        <w:tabs>
          <w:tab w:val="left" w:pos="518"/>
          <w:tab w:val="left" w:pos="936"/>
          <w:tab w:val="left" w:pos="1314"/>
          <w:tab w:val="left" w:pos="1692"/>
          <w:tab w:val="left" w:pos="2070"/>
        </w:tabs>
        <w:ind w:left="1296" w:hanging="1296"/>
        <w:rPr>
          <w:sz w:val="22"/>
        </w:rPr>
      </w:pPr>
      <w:r w:rsidRPr="00FB6C84">
        <w:rPr>
          <w:sz w:val="22"/>
        </w:rPr>
        <w:t>88165</w:t>
      </w:r>
      <w:r w:rsidRPr="00FB6C84">
        <w:rPr>
          <w:sz w:val="22"/>
        </w:rPr>
        <w:tab/>
      </w:r>
      <w:r w:rsidRPr="00FB6C84">
        <w:rPr>
          <w:sz w:val="22"/>
        </w:rPr>
        <w:tab/>
        <w:t>with manual screening and rescreening under physician supervision</w:t>
      </w:r>
    </w:p>
    <w:p w:rsidR="00035394" w:rsidRPr="00FB6C84" w:rsidRDefault="00035394" w:rsidP="00FD47C5">
      <w:pPr>
        <w:widowControl w:val="0"/>
        <w:tabs>
          <w:tab w:val="left" w:pos="518"/>
          <w:tab w:val="left" w:pos="936"/>
          <w:tab w:val="left" w:pos="1314"/>
          <w:tab w:val="left" w:pos="1692"/>
          <w:tab w:val="left" w:pos="2070"/>
        </w:tabs>
        <w:ind w:left="1296" w:hanging="1296"/>
        <w:rPr>
          <w:sz w:val="22"/>
        </w:rPr>
      </w:pPr>
      <w:r w:rsidRPr="00FB6C84">
        <w:rPr>
          <w:sz w:val="22"/>
        </w:rPr>
        <w:t>88166</w:t>
      </w:r>
      <w:r w:rsidRPr="00FB6C84">
        <w:rPr>
          <w:sz w:val="22"/>
        </w:rPr>
        <w:tab/>
      </w:r>
      <w:r w:rsidRPr="00FB6C84">
        <w:rPr>
          <w:sz w:val="22"/>
        </w:rPr>
        <w:tab/>
        <w:t>with manual screening and computer-assisted rescreening under physician supervision</w:t>
      </w:r>
    </w:p>
    <w:p w:rsidR="00035394" w:rsidRPr="00FB6C84" w:rsidRDefault="00035394" w:rsidP="00FD47C5">
      <w:pPr>
        <w:widowControl w:val="0"/>
        <w:tabs>
          <w:tab w:val="left" w:pos="936"/>
          <w:tab w:val="left" w:pos="1296"/>
          <w:tab w:val="left" w:pos="1656"/>
          <w:tab w:val="left" w:pos="2016"/>
        </w:tabs>
        <w:ind w:left="1296" w:hanging="1296"/>
        <w:rPr>
          <w:sz w:val="22"/>
        </w:rPr>
      </w:pPr>
      <w:r w:rsidRPr="00FB6C84">
        <w:rPr>
          <w:sz w:val="22"/>
        </w:rPr>
        <w:t>86167</w:t>
      </w:r>
      <w:r w:rsidRPr="00FB6C84">
        <w:rPr>
          <w:sz w:val="22"/>
        </w:rPr>
        <w:tab/>
      </w:r>
      <w:r w:rsidRPr="00FB6C84">
        <w:rPr>
          <w:sz w:val="22"/>
        </w:rPr>
        <w:tab/>
        <w:t>with manual screening and computer-assisted rescreening using cell selection and review under physician supervision</w:t>
      </w:r>
    </w:p>
    <w:p w:rsidR="00035394" w:rsidRPr="00FB6C84" w:rsidRDefault="00035394" w:rsidP="00FD47C5">
      <w:pPr>
        <w:widowControl w:val="0"/>
        <w:tabs>
          <w:tab w:val="left" w:pos="936"/>
          <w:tab w:val="left" w:pos="1296"/>
          <w:tab w:val="left" w:pos="1656"/>
          <w:tab w:val="left" w:pos="2016"/>
        </w:tabs>
        <w:ind w:left="1296" w:hanging="1296"/>
        <w:rPr>
          <w:sz w:val="22"/>
        </w:rPr>
      </w:pPr>
      <w:r w:rsidRPr="00FB6C84">
        <w:rPr>
          <w:sz w:val="22"/>
        </w:rPr>
        <w:t>88199</w:t>
      </w:r>
      <w:r w:rsidRPr="00FB6C84">
        <w:rPr>
          <w:sz w:val="22"/>
        </w:rPr>
        <w:tab/>
        <w:t>Unlisted cytopathology procedure (I.C.)</w:t>
      </w:r>
    </w:p>
    <w:p w:rsidR="00035394" w:rsidRPr="00FB6C84" w:rsidRDefault="00035394" w:rsidP="00066E8E">
      <w:pPr>
        <w:widowControl w:val="0"/>
        <w:tabs>
          <w:tab w:val="left" w:pos="936"/>
          <w:tab w:val="left" w:pos="1296"/>
          <w:tab w:val="left" w:pos="1656"/>
          <w:tab w:val="left" w:pos="2016"/>
        </w:tabs>
        <w:ind w:left="1296" w:hanging="1296"/>
        <w:rPr>
          <w:sz w:val="16"/>
          <w:szCs w:val="16"/>
        </w:rPr>
      </w:pPr>
    </w:p>
    <w:p w:rsidR="00035394" w:rsidRDefault="00035394" w:rsidP="00066E8E">
      <w:pPr>
        <w:widowControl w:val="0"/>
        <w:tabs>
          <w:tab w:val="left" w:pos="518"/>
          <w:tab w:val="left" w:pos="936"/>
          <w:tab w:val="left" w:pos="1314"/>
          <w:tab w:val="left" w:pos="1692"/>
          <w:tab w:val="left" w:pos="2070"/>
        </w:tabs>
        <w:rPr>
          <w:sz w:val="22"/>
          <w:u w:val="single"/>
        </w:rPr>
      </w:pPr>
    </w:p>
    <w:p w:rsidR="00035394" w:rsidRPr="00FB6C84" w:rsidRDefault="00035394" w:rsidP="00066E8E">
      <w:pPr>
        <w:keepNext/>
        <w:tabs>
          <w:tab w:val="left" w:pos="360"/>
        </w:tabs>
        <w:jc w:val="center"/>
        <w:outlineLvl w:val="5"/>
        <w:rPr>
          <w:b/>
          <w:sz w:val="22"/>
          <w:szCs w:val="22"/>
          <w:u w:val="single"/>
        </w:rPr>
      </w:pPr>
      <w:r w:rsidRPr="00FB6C84">
        <w:rPr>
          <w:b/>
          <w:sz w:val="22"/>
          <w:szCs w:val="22"/>
          <w:u w:val="single"/>
        </w:rPr>
        <w:t>CYTOGENETIC STUDIES</w:t>
      </w:r>
    </w:p>
    <w:p w:rsidR="00035394" w:rsidRPr="00FB6C84" w:rsidRDefault="00035394" w:rsidP="00066E8E">
      <w:pPr>
        <w:widowControl w:val="0"/>
        <w:tabs>
          <w:tab w:val="left" w:pos="936"/>
          <w:tab w:val="left" w:pos="1296"/>
          <w:tab w:val="left" w:pos="1656"/>
          <w:tab w:val="left" w:pos="2016"/>
        </w:tabs>
        <w:ind w:left="1296" w:hanging="1296"/>
        <w:rPr>
          <w:sz w:val="12"/>
          <w:szCs w:val="12"/>
        </w:rPr>
      </w:pP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88261</w:t>
      </w:r>
      <w:r w:rsidRPr="00FB6C84">
        <w:rPr>
          <w:sz w:val="22"/>
        </w:rPr>
        <w:tab/>
        <w:t xml:space="preserve">Chromosome analysis; count </w:t>
      </w:r>
      <w:r>
        <w:rPr>
          <w:sz w:val="22"/>
        </w:rPr>
        <w:t>5</w:t>
      </w:r>
      <w:r w:rsidRPr="00FB6C84">
        <w:rPr>
          <w:sz w:val="22"/>
        </w:rPr>
        <w:t xml:space="preserve"> cells, </w:t>
      </w:r>
      <w:r>
        <w:rPr>
          <w:sz w:val="22"/>
        </w:rPr>
        <w:t>1</w:t>
      </w:r>
      <w:r w:rsidRPr="00FB6C84">
        <w:rPr>
          <w:sz w:val="22"/>
        </w:rPr>
        <w:t xml:space="preserve"> karyotype, with banding</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88262</w:t>
      </w:r>
      <w:r w:rsidRPr="00FB6C84">
        <w:rPr>
          <w:sz w:val="22"/>
        </w:rPr>
        <w:tab/>
      </w:r>
      <w:r w:rsidRPr="00FB6C84">
        <w:rPr>
          <w:sz w:val="22"/>
        </w:rPr>
        <w:tab/>
        <w:t xml:space="preserve">count 15 to 20 cells, </w:t>
      </w:r>
      <w:r>
        <w:rPr>
          <w:sz w:val="22"/>
        </w:rPr>
        <w:t>2</w:t>
      </w:r>
      <w:r w:rsidRPr="00FB6C84">
        <w:rPr>
          <w:sz w:val="22"/>
        </w:rPr>
        <w:t xml:space="preserve"> karyotypes, with banding</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88267</w:t>
      </w:r>
      <w:r w:rsidRPr="00FB6C84">
        <w:rPr>
          <w:sz w:val="22"/>
        </w:rPr>
        <w:tab/>
        <w:t xml:space="preserve">Chromosome analysis, amniotic fluid or chorionic villus, count 15 cells, </w:t>
      </w:r>
      <w:r w:rsidR="00626EB6">
        <w:rPr>
          <w:sz w:val="22"/>
        </w:rPr>
        <w:t>1</w:t>
      </w:r>
      <w:r w:rsidRPr="00FB6C84">
        <w:rPr>
          <w:sz w:val="22"/>
        </w:rPr>
        <w:t xml:space="preserve"> karyotype, with banding</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88280</w:t>
      </w:r>
      <w:r w:rsidRPr="00FB6C84">
        <w:rPr>
          <w:sz w:val="22"/>
        </w:rPr>
        <w:tab/>
        <w:t>Chromosome analysis; additional karyotypes, each study</w:t>
      </w:r>
    </w:p>
    <w:p w:rsidR="00035394" w:rsidRDefault="00035394" w:rsidP="00066E8E">
      <w:pPr>
        <w:widowControl w:val="0"/>
        <w:tabs>
          <w:tab w:val="left" w:pos="936"/>
          <w:tab w:val="left" w:pos="1296"/>
          <w:tab w:val="left" w:pos="1656"/>
          <w:tab w:val="left" w:pos="2016"/>
        </w:tabs>
        <w:ind w:left="1296" w:hanging="1296"/>
        <w:rPr>
          <w:sz w:val="22"/>
        </w:rPr>
      </w:pPr>
      <w:r w:rsidRPr="00FB6C84">
        <w:rPr>
          <w:sz w:val="22"/>
        </w:rPr>
        <w:t>88285</w:t>
      </w:r>
      <w:r w:rsidRPr="00FB6C84">
        <w:rPr>
          <w:sz w:val="22"/>
        </w:rPr>
        <w:tab/>
      </w:r>
      <w:r w:rsidRPr="00FB6C84">
        <w:rPr>
          <w:sz w:val="22"/>
        </w:rPr>
        <w:tab/>
        <w:t>additional cells counted, each study</w:t>
      </w:r>
    </w:p>
    <w:p w:rsidR="00035394" w:rsidRDefault="00035394" w:rsidP="00066E8E">
      <w:pPr>
        <w:widowControl w:val="0"/>
        <w:tabs>
          <w:tab w:val="left" w:pos="936"/>
          <w:tab w:val="left" w:pos="1296"/>
          <w:tab w:val="left" w:pos="1656"/>
          <w:tab w:val="left" w:pos="2016"/>
        </w:tabs>
        <w:ind w:left="1296" w:hanging="1296"/>
        <w:rPr>
          <w:sz w:val="22"/>
        </w:rPr>
      </w:pPr>
    </w:p>
    <w:p w:rsidR="00035394" w:rsidRPr="00FB6C84" w:rsidRDefault="00035394" w:rsidP="00066E8E">
      <w:pPr>
        <w:keepNext/>
        <w:tabs>
          <w:tab w:val="left" w:pos="360"/>
        </w:tabs>
        <w:jc w:val="center"/>
        <w:outlineLvl w:val="5"/>
        <w:rPr>
          <w:b/>
          <w:sz w:val="22"/>
          <w:szCs w:val="22"/>
          <w:u w:val="single"/>
        </w:rPr>
      </w:pPr>
      <w:r w:rsidRPr="00FB6C84">
        <w:rPr>
          <w:b/>
          <w:sz w:val="22"/>
          <w:szCs w:val="22"/>
          <w:u w:val="single"/>
        </w:rPr>
        <w:t>SURGICAL PATHOLOGY</w:t>
      </w:r>
    </w:p>
    <w:p w:rsidR="00035394" w:rsidRPr="00FB6C84" w:rsidRDefault="00035394" w:rsidP="00066E8E"/>
    <w:p w:rsidR="00035394" w:rsidRDefault="00035394" w:rsidP="00066E8E">
      <w:pPr>
        <w:widowControl w:val="0"/>
        <w:tabs>
          <w:tab w:val="left" w:pos="1296"/>
          <w:tab w:val="left" w:pos="1656"/>
          <w:tab w:val="left" w:pos="2016"/>
        </w:tabs>
        <w:rPr>
          <w:sz w:val="22"/>
        </w:rPr>
      </w:pPr>
      <w:r w:rsidRPr="00FB6C84">
        <w:rPr>
          <w:sz w:val="22"/>
        </w:rPr>
        <w:t xml:space="preserve">Codes 88300 through 88309 are further clarified in the </w:t>
      </w:r>
      <w:r w:rsidRPr="00FB6C84">
        <w:rPr>
          <w:i/>
          <w:sz w:val="22"/>
        </w:rPr>
        <w:t>Current Procedural Terminology</w:t>
      </w:r>
      <w:r w:rsidRPr="00FB6C84">
        <w:rPr>
          <w:sz w:val="22"/>
        </w:rPr>
        <w:t xml:space="preserve"> (CPT) </w:t>
      </w:r>
    </w:p>
    <w:p w:rsidR="00035394" w:rsidRPr="00FB6C84" w:rsidRDefault="00035394" w:rsidP="00066E8E">
      <w:pPr>
        <w:widowControl w:val="0"/>
        <w:tabs>
          <w:tab w:val="left" w:pos="1296"/>
          <w:tab w:val="left" w:pos="1656"/>
          <w:tab w:val="left" w:pos="2016"/>
        </w:tabs>
        <w:rPr>
          <w:sz w:val="22"/>
        </w:rPr>
      </w:pPr>
      <w:r w:rsidRPr="00FB6C84">
        <w:rPr>
          <w:sz w:val="22"/>
        </w:rPr>
        <w:t>codebook.</w:t>
      </w:r>
    </w:p>
    <w:p w:rsidR="00035394" w:rsidRDefault="00035394" w:rsidP="00066E8E">
      <w:pPr>
        <w:widowControl w:val="0"/>
        <w:tabs>
          <w:tab w:val="left" w:pos="518"/>
          <w:tab w:val="left" w:pos="936"/>
          <w:tab w:val="left" w:pos="1314"/>
          <w:tab w:val="left" w:pos="1692"/>
          <w:tab w:val="left" w:pos="2070"/>
        </w:tabs>
        <w:rPr>
          <w:sz w:val="22"/>
        </w:rPr>
      </w:pP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88300</w:t>
      </w:r>
      <w:r w:rsidRPr="00FB6C84">
        <w:rPr>
          <w:sz w:val="22"/>
        </w:rPr>
        <w:tab/>
        <w:t>Level I - Surgical pathology, gross examination only</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88302</w:t>
      </w:r>
      <w:r w:rsidRPr="00FB6C84">
        <w:rPr>
          <w:sz w:val="22"/>
        </w:rPr>
        <w:tab/>
        <w:t>Level II - Surgical pathology, gross and microscopic examination</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88304</w:t>
      </w:r>
      <w:r w:rsidRPr="00FB6C84">
        <w:rPr>
          <w:sz w:val="22"/>
        </w:rPr>
        <w:tab/>
        <w:t>Level III - Surgical pathology, gross and microscopic examination</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88305</w:t>
      </w:r>
      <w:r w:rsidRPr="00FB6C84">
        <w:rPr>
          <w:sz w:val="22"/>
        </w:rPr>
        <w:tab/>
        <w:t>Level IV - Surgical pathology, gross and microscopic examination</w:t>
      </w: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88307</w:t>
      </w:r>
      <w:r w:rsidRPr="00FB6C84">
        <w:rPr>
          <w:sz w:val="22"/>
        </w:rPr>
        <w:tab/>
        <w:t>Level V - Surgical pathology, gross and microscopic examination</w:t>
      </w:r>
    </w:p>
    <w:p w:rsidR="00035394" w:rsidRPr="00FB6C84" w:rsidRDefault="00035394" w:rsidP="00066E8E">
      <w:pPr>
        <w:widowControl w:val="0"/>
        <w:tabs>
          <w:tab w:val="left" w:pos="936"/>
          <w:tab w:val="left" w:pos="1296"/>
          <w:tab w:val="left" w:pos="1656"/>
          <w:tab w:val="left" w:pos="2016"/>
        </w:tabs>
        <w:ind w:left="1296" w:hanging="1296"/>
        <w:rPr>
          <w:sz w:val="22"/>
          <w:u w:val="single"/>
        </w:rPr>
      </w:pPr>
      <w:r w:rsidRPr="00FB6C84">
        <w:rPr>
          <w:sz w:val="22"/>
        </w:rPr>
        <w:t>88309</w:t>
      </w:r>
      <w:r w:rsidRPr="00FB6C84">
        <w:rPr>
          <w:sz w:val="22"/>
        </w:rPr>
        <w:tab/>
        <w:t>Level VI - Surgical pathology, gross and microscopic examination</w:t>
      </w:r>
    </w:p>
    <w:p w:rsidR="00035394" w:rsidRDefault="00035394" w:rsidP="00066E8E">
      <w:pPr>
        <w:widowControl w:val="0"/>
        <w:tabs>
          <w:tab w:val="left" w:pos="936"/>
          <w:tab w:val="left" w:pos="1296"/>
          <w:tab w:val="left" w:pos="1656"/>
          <w:tab w:val="left" w:pos="2016"/>
        </w:tabs>
        <w:ind w:left="1296" w:hanging="1296"/>
        <w:jc w:val="center"/>
        <w:rPr>
          <w:b/>
          <w:sz w:val="22"/>
          <w:u w:val="single"/>
        </w:rPr>
      </w:pPr>
    </w:p>
    <w:p w:rsidR="00035394" w:rsidRPr="00FB6C84" w:rsidRDefault="00035394" w:rsidP="00066E8E">
      <w:pPr>
        <w:widowControl w:val="0"/>
        <w:tabs>
          <w:tab w:val="left" w:pos="936"/>
          <w:tab w:val="left" w:pos="1296"/>
          <w:tab w:val="left" w:pos="1656"/>
          <w:tab w:val="left" w:pos="2016"/>
        </w:tabs>
        <w:ind w:left="1296" w:hanging="1296"/>
        <w:jc w:val="center"/>
        <w:rPr>
          <w:b/>
          <w:sz w:val="22"/>
          <w:u w:val="single"/>
        </w:rPr>
      </w:pPr>
      <w:r w:rsidRPr="00FB6C84">
        <w:rPr>
          <w:b/>
          <w:sz w:val="22"/>
          <w:u w:val="single"/>
        </w:rPr>
        <w:t>OTHER PROCEDURES</w:t>
      </w:r>
    </w:p>
    <w:p w:rsidR="00035394" w:rsidRPr="00FB6C84" w:rsidRDefault="00035394" w:rsidP="00066E8E">
      <w:pPr>
        <w:widowControl w:val="0"/>
        <w:tabs>
          <w:tab w:val="left" w:pos="936"/>
          <w:tab w:val="left" w:pos="1296"/>
          <w:tab w:val="left" w:pos="1656"/>
          <w:tab w:val="left" w:pos="2016"/>
        </w:tabs>
        <w:ind w:left="1296" w:hanging="1296"/>
        <w:rPr>
          <w:sz w:val="22"/>
        </w:rPr>
      </w:pPr>
    </w:p>
    <w:p w:rsidR="00035394" w:rsidRPr="00FB6C84" w:rsidRDefault="00035394" w:rsidP="00066E8E">
      <w:pPr>
        <w:widowControl w:val="0"/>
        <w:tabs>
          <w:tab w:val="left" w:pos="936"/>
          <w:tab w:val="left" w:pos="1296"/>
          <w:tab w:val="left" w:pos="1656"/>
          <w:tab w:val="left" w:pos="2016"/>
        </w:tabs>
        <w:ind w:left="1296" w:hanging="1296"/>
        <w:rPr>
          <w:sz w:val="22"/>
        </w:rPr>
      </w:pPr>
      <w:r w:rsidRPr="00FB6C84">
        <w:rPr>
          <w:sz w:val="22"/>
        </w:rPr>
        <w:t>89050</w:t>
      </w:r>
      <w:r w:rsidRPr="00FB6C84">
        <w:rPr>
          <w:sz w:val="22"/>
        </w:rPr>
        <w:tab/>
        <w:t>Cell count, miscellaneous body fluids (</w:t>
      </w:r>
      <w:proofErr w:type="spellStart"/>
      <w:r>
        <w:rPr>
          <w:sz w:val="22"/>
        </w:rPr>
        <w:t>eg</w:t>
      </w:r>
      <w:proofErr w:type="spellEnd"/>
      <w:r w:rsidRPr="00FB6C84">
        <w:rPr>
          <w:sz w:val="22"/>
        </w:rPr>
        <w:t>, cerebrospinal fluid, joint fluid), except blood</w:t>
      </w:r>
    </w:p>
    <w:p w:rsidR="00035394" w:rsidRDefault="00035394" w:rsidP="00066E8E">
      <w:pPr>
        <w:widowControl w:val="0"/>
        <w:tabs>
          <w:tab w:val="left" w:pos="936"/>
          <w:tab w:val="left" w:pos="1296"/>
          <w:tab w:val="left" w:pos="1656"/>
          <w:tab w:val="left" w:pos="2016"/>
        </w:tabs>
        <w:ind w:left="1296" w:hanging="1296"/>
        <w:jc w:val="center"/>
        <w:rPr>
          <w:b/>
          <w:sz w:val="22"/>
          <w:u w:val="single"/>
        </w:rPr>
      </w:pPr>
    </w:p>
    <w:p w:rsidR="00035394" w:rsidRPr="00FB6C84" w:rsidRDefault="00035394" w:rsidP="00035394">
      <w:pPr>
        <w:rPr>
          <w:sz w:val="22"/>
        </w:rPr>
      </w:pPr>
      <w:r>
        <w:rPr>
          <w:b/>
          <w:sz w:val="22"/>
          <w:u w:val="single"/>
        </w:rPr>
        <w:br w:type="page"/>
      </w:r>
      <w:r w:rsidRPr="00FB6C84">
        <w:rPr>
          <w:sz w:val="22"/>
        </w:rPr>
        <w:lastRenderedPageBreak/>
        <w:t>60</w:t>
      </w:r>
      <w:r>
        <w:rPr>
          <w:sz w:val="22"/>
        </w:rPr>
        <w:t>7</w:t>
      </w:r>
      <w:r w:rsidRPr="00FB6C84">
        <w:rPr>
          <w:sz w:val="22"/>
        </w:rPr>
        <w:t xml:space="preserve">  </w:t>
      </w:r>
      <w:r w:rsidRPr="00FB6C84">
        <w:rPr>
          <w:sz w:val="22"/>
          <w:u w:val="single"/>
        </w:rPr>
        <w:t>Laboratory Services</w:t>
      </w:r>
      <w:r w:rsidRPr="00FB6C84">
        <w:rPr>
          <w:sz w:val="22"/>
        </w:rPr>
        <w:t xml:space="preserve"> </w:t>
      </w:r>
      <w:r>
        <w:rPr>
          <w:sz w:val="22"/>
        </w:rPr>
        <w:t>(cont.)</w:t>
      </w:r>
    </w:p>
    <w:p w:rsidR="00035394" w:rsidRDefault="00035394" w:rsidP="00066E8E">
      <w:pPr>
        <w:widowControl w:val="0"/>
        <w:tabs>
          <w:tab w:val="left" w:pos="936"/>
          <w:tab w:val="left" w:pos="1296"/>
          <w:tab w:val="left" w:pos="1656"/>
          <w:tab w:val="left" w:pos="2016"/>
        </w:tabs>
        <w:ind w:left="1296" w:hanging="1296"/>
        <w:rPr>
          <w:sz w:val="22"/>
        </w:rPr>
      </w:pPr>
    </w:p>
    <w:p w:rsidR="00035394" w:rsidRPr="00FB6C84" w:rsidRDefault="00035394" w:rsidP="00066E8E">
      <w:pPr>
        <w:widowControl w:val="0"/>
        <w:tabs>
          <w:tab w:val="left" w:pos="518"/>
          <w:tab w:val="left" w:pos="936"/>
          <w:tab w:val="left" w:pos="1314"/>
          <w:tab w:val="left" w:pos="1692"/>
          <w:tab w:val="left" w:pos="2070"/>
        </w:tabs>
        <w:rPr>
          <w:sz w:val="22"/>
        </w:rPr>
      </w:pPr>
      <w:r w:rsidRPr="00FB6C84">
        <w:rPr>
          <w:sz w:val="22"/>
        </w:rPr>
        <w:t>Service</w:t>
      </w:r>
    </w:p>
    <w:p w:rsidR="00035394" w:rsidRDefault="00035394" w:rsidP="00066E8E">
      <w:pPr>
        <w:widowControl w:val="0"/>
        <w:tabs>
          <w:tab w:val="left" w:pos="518"/>
          <w:tab w:val="left" w:pos="936"/>
          <w:tab w:val="left" w:pos="1314"/>
          <w:tab w:val="left" w:pos="1692"/>
          <w:tab w:val="left" w:pos="2070"/>
        </w:tabs>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rsidR="00035394" w:rsidRDefault="00035394" w:rsidP="00066E8E">
      <w:pPr>
        <w:widowControl w:val="0"/>
        <w:tabs>
          <w:tab w:val="left" w:pos="936"/>
          <w:tab w:val="left" w:pos="1296"/>
          <w:tab w:val="left" w:pos="1656"/>
          <w:tab w:val="left" w:pos="2016"/>
        </w:tabs>
        <w:ind w:left="1296" w:hanging="1296"/>
        <w:jc w:val="center"/>
        <w:rPr>
          <w:b/>
          <w:sz w:val="22"/>
          <w:u w:val="single"/>
        </w:rPr>
      </w:pPr>
    </w:p>
    <w:p w:rsidR="00035394" w:rsidRPr="00FB6C84" w:rsidRDefault="00035394" w:rsidP="00066E8E">
      <w:pPr>
        <w:widowControl w:val="0"/>
        <w:tabs>
          <w:tab w:val="left" w:pos="936"/>
          <w:tab w:val="left" w:pos="1296"/>
          <w:tab w:val="left" w:pos="1656"/>
          <w:tab w:val="left" w:pos="2016"/>
        </w:tabs>
        <w:ind w:left="1296" w:hanging="1296"/>
        <w:jc w:val="center"/>
        <w:rPr>
          <w:b/>
          <w:sz w:val="22"/>
          <w:u w:val="single"/>
        </w:rPr>
      </w:pPr>
      <w:r w:rsidRPr="00FB6C84">
        <w:rPr>
          <w:b/>
          <w:sz w:val="22"/>
          <w:u w:val="single"/>
        </w:rPr>
        <w:t>REPRODUCTIVE MEDICINE PROCEDURES</w:t>
      </w:r>
    </w:p>
    <w:p w:rsidR="00035394" w:rsidRPr="00FB6C84" w:rsidRDefault="00035394" w:rsidP="00066E8E">
      <w:pPr>
        <w:widowControl w:val="0"/>
        <w:tabs>
          <w:tab w:val="left" w:pos="936"/>
          <w:tab w:val="left" w:pos="1296"/>
          <w:tab w:val="left" w:pos="1656"/>
          <w:tab w:val="left" w:pos="2016"/>
        </w:tabs>
        <w:ind w:left="1296" w:hanging="1296"/>
        <w:jc w:val="center"/>
        <w:rPr>
          <w:b/>
          <w:sz w:val="22"/>
          <w:u w:val="single"/>
        </w:rPr>
      </w:pPr>
    </w:p>
    <w:p w:rsidR="00035394" w:rsidRPr="00FB6C84" w:rsidRDefault="00035394" w:rsidP="00FD47C5">
      <w:pPr>
        <w:widowControl w:val="0"/>
        <w:tabs>
          <w:tab w:val="left" w:pos="936"/>
          <w:tab w:val="left" w:pos="1296"/>
          <w:tab w:val="left" w:pos="1656"/>
          <w:tab w:val="left" w:pos="2016"/>
        </w:tabs>
        <w:ind w:left="1296" w:hanging="1296"/>
        <w:rPr>
          <w:sz w:val="22"/>
        </w:rPr>
      </w:pPr>
      <w:r w:rsidRPr="00FB6C84">
        <w:rPr>
          <w:sz w:val="22"/>
        </w:rPr>
        <w:t>89300</w:t>
      </w:r>
      <w:r w:rsidRPr="00FB6C84">
        <w:rPr>
          <w:sz w:val="22"/>
        </w:rPr>
        <w:tab/>
        <w:t xml:space="preserve">Semen analysis; presence and/or motility of sperm including </w:t>
      </w:r>
      <w:proofErr w:type="spellStart"/>
      <w:r w:rsidRPr="00FB6C84">
        <w:rPr>
          <w:sz w:val="22"/>
        </w:rPr>
        <w:t>Huhner</w:t>
      </w:r>
      <w:proofErr w:type="spellEnd"/>
      <w:r w:rsidRPr="00FB6C84">
        <w:rPr>
          <w:sz w:val="22"/>
        </w:rPr>
        <w:t xml:space="preserve"> test (post coital)</w:t>
      </w:r>
    </w:p>
    <w:p w:rsidR="00035394" w:rsidRPr="00FB6C84" w:rsidRDefault="00035394" w:rsidP="00FD47C5">
      <w:pPr>
        <w:widowControl w:val="0"/>
        <w:tabs>
          <w:tab w:val="left" w:pos="936"/>
          <w:tab w:val="left" w:pos="1296"/>
          <w:tab w:val="left" w:pos="1656"/>
          <w:tab w:val="left" w:pos="2016"/>
        </w:tabs>
        <w:ind w:left="1296" w:hanging="1296"/>
        <w:rPr>
          <w:sz w:val="22"/>
        </w:rPr>
      </w:pPr>
      <w:r w:rsidRPr="00FB6C84">
        <w:rPr>
          <w:sz w:val="22"/>
        </w:rPr>
        <w:t>89310</w:t>
      </w:r>
      <w:r w:rsidRPr="00FB6C84">
        <w:rPr>
          <w:sz w:val="22"/>
        </w:rPr>
        <w:tab/>
      </w:r>
      <w:r w:rsidRPr="00FB6C84">
        <w:rPr>
          <w:sz w:val="22"/>
        </w:rPr>
        <w:tab/>
        <w:t xml:space="preserve">motility and count (not including </w:t>
      </w:r>
      <w:proofErr w:type="spellStart"/>
      <w:r w:rsidRPr="00FB6C84">
        <w:rPr>
          <w:sz w:val="22"/>
        </w:rPr>
        <w:t>Huhner</w:t>
      </w:r>
      <w:proofErr w:type="spellEnd"/>
      <w:r w:rsidRPr="00FB6C84">
        <w:rPr>
          <w:sz w:val="22"/>
        </w:rPr>
        <w:t xml:space="preserve"> test)</w:t>
      </w:r>
    </w:p>
    <w:p w:rsidR="00035394" w:rsidRPr="00FB6C84" w:rsidRDefault="00035394" w:rsidP="00FD47C5">
      <w:pPr>
        <w:widowControl w:val="0"/>
        <w:tabs>
          <w:tab w:val="left" w:pos="936"/>
          <w:tab w:val="left" w:pos="1296"/>
          <w:tab w:val="left" w:pos="1656"/>
          <w:tab w:val="left" w:pos="2016"/>
        </w:tabs>
        <w:ind w:left="1296" w:hanging="1296"/>
        <w:rPr>
          <w:sz w:val="22"/>
        </w:rPr>
      </w:pPr>
      <w:r w:rsidRPr="00FB6C84">
        <w:rPr>
          <w:sz w:val="22"/>
        </w:rPr>
        <w:t>89320</w:t>
      </w:r>
      <w:r w:rsidRPr="00FB6C84">
        <w:rPr>
          <w:sz w:val="22"/>
        </w:rPr>
        <w:tab/>
      </w:r>
      <w:r w:rsidRPr="00FB6C84">
        <w:rPr>
          <w:sz w:val="22"/>
        </w:rPr>
        <w:tab/>
        <w:t>volume, count, motility, and differential</w:t>
      </w:r>
    </w:p>
    <w:p w:rsidR="00035394" w:rsidRPr="00FB6C84" w:rsidRDefault="00035394" w:rsidP="00FD47C5">
      <w:pPr>
        <w:widowControl w:val="0"/>
        <w:tabs>
          <w:tab w:val="left" w:pos="518"/>
          <w:tab w:val="left" w:pos="936"/>
          <w:tab w:val="left" w:pos="1314"/>
          <w:tab w:val="left" w:pos="1692"/>
          <w:tab w:val="left" w:pos="2070"/>
        </w:tabs>
        <w:ind w:left="1296" w:hanging="1296"/>
        <w:rPr>
          <w:sz w:val="22"/>
        </w:rPr>
      </w:pPr>
      <w:r w:rsidRPr="00FB6C84">
        <w:rPr>
          <w:sz w:val="22"/>
        </w:rPr>
        <w:t>G0027</w:t>
      </w:r>
      <w:r w:rsidRPr="00FB6C84">
        <w:rPr>
          <w:sz w:val="22"/>
        </w:rPr>
        <w:tab/>
        <w:t xml:space="preserve">Semen analysis; presence and/or motility of sperm excluding </w:t>
      </w:r>
      <w:proofErr w:type="spellStart"/>
      <w:r w:rsidRPr="00FB6C84">
        <w:rPr>
          <w:sz w:val="22"/>
        </w:rPr>
        <w:t>Huhner</w:t>
      </w:r>
      <w:proofErr w:type="spellEnd"/>
    </w:p>
    <w:p w:rsidR="00035394" w:rsidRPr="00FB6C84" w:rsidRDefault="00035394" w:rsidP="00066E8E">
      <w:pPr>
        <w:widowControl w:val="0"/>
        <w:tabs>
          <w:tab w:val="left" w:pos="518"/>
          <w:tab w:val="left" w:pos="936"/>
          <w:tab w:val="left" w:pos="1314"/>
          <w:tab w:val="left" w:pos="1692"/>
          <w:tab w:val="left" w:pos="2070"/>
        </w:tabs>
        <w:rPr>
          <w:sz w:val="22"/>
        </w:rPr>
      </w:pPr>
    </w:p>
    <w:p w:rsidR="00035394" w:rsidRPr="00FB6C84" w:rsidRDefault="00035394" w:rsidP="00066E8E">
      <w:pPr>
        <w:widowControl w:val="0"/>
        <w:tabs>
          <w:tab w:val="left" w:pos="518"/>
          <w:tab w:val="left" w:pos="936"/>
          <w:tab w:val="left" w:pos="1314"/>
          <w:tab w:val="left" w:pos="1692"/>
          <w:tab w:val="left" w:pos="2070"/>
        </w:tabs>
        <w:rPr>
          <w:sz w:val="22"/>
          <w:szCs w:val="22"/>
        </w:rPr>
      </w:pPr>
      <w:r w:rsidRPr="00FB6C84">
        <w:rPr>
          <w:sz w:val="22"/>
          <w:szCs w:val="22"/>
        </w:rPr>
        <w:t>60</w:t>
      </w:r>
      <w:r>
        <w:rPr>
          <w:sz w:val="22"/>
          <w:szCs w:val="22"/>
        </w:rPr>
        <w:t>8</w:t>
      </w:r>
      <w:r w:rsidRPr="00FB6C84">
        <w:rPr>
          <w:sz w:val="22"/>
          <w:szCs w:val="22"/>
        </w:rPr>
        <w:tab/>
      </w:r>
      <w:r w:rsidRPr="00FB6C84">
        <w:rPr>
          <w:sz w:val="22"/>
          <w:szCs w:val="22"/>
          <w:u w:val="single"/>
        </w:rPr>
        <w:t>Modifiers</w:t>
      </w:r>
    </w:p>
    <w:p w:rsidR="00035394" w:rsidRPr="00FB6C84" w:rsidRDefault="00035394" w:rsidP="00066E8E">
      <w:pPr>
        <w:tabs>
          <w:tab w:val="left" w:pos="450"/>
        </w:tabs>
        <w:autoSpaceDE w:val="0"/>
        <w:autoSpaceDN w:val="0"/>
        <w:adjustRightInd w:val="0"/>
        <w:ind w:left="540" w:hanging="540"/>
        <w:rPr>
          <w:sz w:val="22"/>
          <w:szCs w:val="22"/>
        </w:rPr>
      </w:pPr>
    </w:p>
    <w:p w:rsidR="00035394" w:rsidRPr="00FB6C84" w:rsidRDefault="00035394" w:rsidP="00066E8E">
      <w:pPr>
        <w:tabs>
          <w:tab w:val="left" w:pos="450"/>
        </w:tabs>
        <w:autoSpaceDE w:val="0"/>
        <w:autoSpaceDN w:val="0"/>
        <w:adjustRightInd w:val="0"/>
        <w:ind w:left="540" w:hanging="540"/>
        <w:rPr>
          <w:sz w:val="22"/>
          <w:szCs w:val="22"/>
        </w:rPr>
      </w:pPr>
      <w:r w:rsidRPr="00FB6C84">
        <w:rPr>
          <w:sz w:val="22"/>
          <w:szCs w:val="22"/>
        </w:rPr>
        <w:t xml:space="preserve">The following service code modifiers are allowed for billing under MassHealth. </w:t>
      </w:r>
    </w:p>
    <w:p w:rsidR="00035394" w:rsidRPr="00FB6C84" w:rsidRDefault="00035394" w:rsidP="00066E8E">
      <w:pPr>
        <w:tabs>
          <w:tab w:val="left" w:pos="450"/>
          <w:tab w:val="left" w:pos="900"/>
        </w:tabs>
        <w:autoSpaceDE w:val="0"/>
        <w:autoSpaceDN w:val="0"/>
        <w:adjustRightInd w:val="0"/>
        <w:ind w:left="450" w:hanging="450"/>
        <w:rPr>
          <w:sz w:val="22"/>
          <w:szCs w:val="22"/>
        </w:rPr>
      </w:pPr>
    </w:p>
    <w:p w:rsidR="00035394" w:rsidRPr="00FB6C84" w:rsidRDefault="00035394" w:rsidP="00066E8E">
      <w:pPr>
        <w:widowControl w:val="0"/>
        <w:tabs>
          <w:tab w:val="left" w:pos="518"/>
          <w:tab w:val="left" w:pos="936"/>
          <w:tab w:val="left" w:pos="1314"/>
          <w:tab w:val="left" w:pos="1692"/>
          <w:tab w:val="left" w:pos="2070"/>
        </w:tabs>
        <w:rPr>
          <w:sz w:val="22"/>
          <w:u w:val="single"/>
        </w:rPr>
      </w:pPr>
      <w:r w:rsidRPr="00FB6C84">
        <w:rPr>
          <w:sz w:val="22"/>
          <w:u w:val="single"/>
        </w:rPr>
        <w:t>Modifier</w:t>
      </w:r>
      <w:r w:rsidRPr="00FB6C84">
        <w:rPr>
          <w:sz w:val="22"/>
        </w:rPr>
        <w:tab/>
      </w:r>
      <w:r w:rsidRPr="00FB6C84">
        <w:rPr>
          <w:sz w:val="22"/>
          <w:u w:val="single"/>
        </w:rPr>
        <w:t>Description</w:t>
      </w:r>
    </w:p>
    <w:p w:rsidR="00035394" w:rsidRPr="00FB6C84" w:rsidRDefault="00035394" w:rsidP="00066E8E">
      <w:pPr>
        <w:tabs>
          <w:tab w:val="left" w:pos="450"/>
          <w:tab w:val="left" w:pos="900"/>
        </w:tabs>
        <w:autoSpaceDE w:val="0"/>
        <w:autoSpaceDN w:val="0"/>
        <w:adjustRightInd w:val="0"/>
        <w:ind w:left="450"/>
        <w:rPr>
          <w:sz w:val="14"/>
          <w:szCs w:val="22"/>
        </w:rPr>
      </w:pPr>
    </w:p>
    <w:p w:rsidR="00035394" w:rsidRPr="00FB6C84" w:rsidRDefault="00035394" w:rsidP="00FD47C5">
      <w:pPr>
        <w:tabs>
          <w:tab w:val="left" w:pos="450"/>
          <w:tab w:val="left" w:pos="900"/>
        </w:tabs>
        <w:autoSpaceDE w:val="0"/>
        <w:autoSpaceDN w:val="0"/>
        <w:adjustRightInd w:val="0"/>
        <w:ind w:left="1296" w:hanging="1296"/>
        <w:rPr>
          <w:sz w:val="22"/>
          <w:szCs w:val="22"/>
        </w:rPr>
      </w:pPr>
      <w:r w:rsidRPr="00FB6C84">
        <w:rPr>
          <w:sz w:val="22"/>
          <w:szCs w:val="22"/>
        </w:rPr>
        <w:t>24</w:t>
      </w:r>
      <w:r w:rsidRPr="00FB6C84">
        <w:rPr>
          <w:sz w:val="22"/>
          <w:szCs w:val="22"/>
        </w:rPr>
        <w:tab/>
      </w:r>
      <w:r w:rsidRPr="00FB6C84">
        <w:rPr>
          <w:sz w:val="22"/>
          <w:szCs w:val="22"/>
        </w:rPr>
        <w:tab/>
        <w:t xml:space="preserve">Unrelated evaluation and management service by the same physician or other qualified health care professional during a postoperative period </w:t>
      </w:r>
    </w:p>
    <w:p w:rsidR="00035394" w:rsidRPr="00FB6C84" w:rsidRDefault="00035394" w:rsidP="00FD47C5">
      <w:pPr>
        <w:tabs>
          <w:tab w:val="left" w:pos="450"/>
          <w:tab w:val="left" w:pos="900"/>
        </w:tabs>
        <w:autoSpaceDE w:val="0"/>
        <w:autoSpaceDN w:val="0"/>
        <w:adjustRightInd w:val="0"/>
        <w:ind w:left="1296" w:hanging="1296"/>
        <w:rPr>
          <w:sz w:val="22"/>
          <w:szCs w:val="22"/>
        </w:rPr>
      </w:pPr>
      <w:r w:rsidRPr="00FB6C84">
        <w:rPr>
          <w:sz w:val="22"/>
          <w:szCs w:val="22"/>
        </w:rPr>
        <w:t>25</w:t>
      </w:r>
      <w:r w:rsidRPr="00FB6C84">
        <w:rPr>
          <w:sz w:val="22"/>
          <w:szCs w:val="22"/>
        </w:rPr>
        <w:tab/>
      </w:r>
      <w:r w:rsidRPr="00FB6C84">
        <w:rPr>
          <w:sz w:val="22"/>
          <w:szCs w:val="22"/>
        </w:rPr>
        <w:tab/>
        <w:t>Significant, separately identifiable evaluation and management service by the same physician or other qualified health care professional on the same day of the procedure or other service</w:t>
      </w:r>
    </w:p>
    <w:p w:rsidR="00035394" w:rsidRPr="00FB6C84" w:rsidRDefault="00035394" w:rsidP="00FD47C5">
      <w:pPr>
        <w:tabs>
          <w:tab w:val="left" w:pos="450"/>
          <w:tab w:val="left" w:pos="900"/>
        </w:tabs>
        <w:autoSpaceDE w:val="0"/>
        <w:autoSpaceDN w:val="0"/>
        <w:adjustRightInd w:val="0"/>
        <w:ind w:left="1296" w:hanging="1296"/>
        <w:rPr>
          <w:sz w:val="22"/>
          <w:szCs w:val="22"/>
        </w:rPr>
      </w:pPr>
      <w:r w:rsidRPr="00FB6C84">
        <w:rPr>
          <w:sz w:val="22"/>
          <w:szCs w:val="22"/>
        </w:rPr>
        <w:t>59</w:t>
      </w:r>
      <w:r w:rsidRPr="00FB6C84">
        <w:rPr>
          <w:sz w:val="22"/>
          <w:szCs w:val="22"/>
        </w:rPr>
        <w:tab/>
      </w:r>
      <w:r w:rsidRPr="00FB6C84">
        <w:rPr>
          <w:sz w:val="22"/>
          <w:szCs w:val="22"/>
        </w:rPr>
        <w:tab/>
        <w:t xml:space="preserve">Distinct procedural service </w:t>
      </w:r>
    </w:p>
    <w:p w:rsidR="00035394" w:rsidRPr="00FB6C84" w:rsidRDefault="00035394" w:rsidP="00FD47C5">
      <w:pPr>
        <w:tabs>
          <w:tab w:val="left" w:pos="450"/>
          <w:tab w:val="left" w:pos="900"/>
        </w:tabs>
        <w:autoSpaceDE w:val="0"/>
        <w:autoSpaceDN w:val="0"/>
        <w:adjustRightInd w:val="0"/>
        <w:ind w:left="1296" w:hanging="1296"/>
        <w:rPr>
          <w:sz w:val="22"/>
          <w:szCs w:val="22"/>
        </w:rPr>
      </w:pPr>
      <w:r w:rsidRPr="00FB6C84">
        <w:rPr>
          <w:sz w:val="22"/>
          <w:szCs w:val="22"/>
        </w:rPr>
        <w:t>LT</w:t>
      </w:r>
      <w:r w:rsidRPr="00FB6C84">
        <w:rPr>
          <w:sz w:val="22"/>
          <w:szCs w:val="22"/>
        </w:rPr>
        <w:tab/>
      </w:r>
      <w:r w:rsidRPr="00FB6C84">
        <w:rPr>
          <w:sz w:val="22"/>
          <w:szCs w:val="22"/>
        </w:rPr>
        <w:tab/>
        <w:t xml:space="preserve">Left side (used to identify procedures performed on the left side of the body) </w:t>
      </w:r>
    </w:p>
    <w:p w:rsidR="00035394" w:rsidRPr="00FB6C84" w:rsidRDefault="00035394" w:rsidP="00FD47C5">
      <w:pPr>
        <w:tabs>
          <w:tab w:val="left" w:pos="450"/>
          <w:tab w:val="left" w:pos="900"/>
        </w:tabs>
        <w:autoSpaceDE w:val="0"/>
        <w:autoSpaceDN w:val="0"/>
        <w:adjustRightInd w:val="0"/>
        <w:ind w:left="1296" w:hanging="1296"/>
        <w:rPr>
          <w:sz w:val="22"/>
          <w:szCs w:val="22"/>
        </w:rPr>
      </w:pPr>
      <w:r w:rsidRPr="00FB6C84">
        <w:rPr>
          <w:sz w:val="22"/>
          <w:szCs w:val="22"/>
        </w:rPr>
        <w:t>RT</w:t>
      </w:r>
      <w:r w:rsidRPr="00FB6C84">
        <w:rPr>
          <w:sz w:val="22"/>
          <w:szCs w:val="22"/>
        </w:rPr>
        <w:tab/>
      </w:r>
      <w:r w:rsidRPr="00FB6C84">
        <w:rPr>
          <w:sz w:val="22"/>
          <w:szCs w:val="22"/>
        </w:rPr>
        <w:tab/>
        <w:t xml:space="preserve">Right side (used to identify procedures performed on the right side of the body) </w:t>
      </w:r>
    </w:p>
    <w:p w:rsidR="00035394" w:rsidRDefault="00035394" w:rsidP="00066E8E">
      <w:pPr>
        <w:tabs>
          <w:tab w:val="left" w:pos="450"/>
          <w:tab w:val="left" w:pos="900"/>
        </w:tabs>
        <w:autoSpaceDE w:val="0"/>
        <w:autoSpaceDN w:val="0"/>
        <w:adjustRightInd w:val="0"/>
        <w:rPr>
          <w:sz w:val="22"/>
          <w:szCs w:val="22"/>
        </w:rPr>
      </w:pPr>
    </w:p>
    <w:p w:rsidR="00035394" w:rsidRPr="00FB6C84" w:rsidRDefault="00035394" w:rsidP="00066E8E">
      <w:pPr>
        <w:tabs>
          <w:tab w:val="left" w:pos="450"/>
          <w:tab w:val="left" w:pos="900"/>
        </w:tabs>
        <w:autoSpaceDE w:val="0"/>
        <w:autoSpaceDN w:val="0"/>
        <w:adjustRightInd w:val="0"/>
        <w:rPr>
          <w:sz w:val="22"/>
          <w:szCs w:val="22"/>
        </w:rPr>
      </w:pPr>
      <w:r w:rsidRPr="00FB6C84">
        <w:rPr>
          <w:sz w:val="22"/>
          <w:szCs w:val="22"/>
        </w:rPr>
        <w:t xml:space="preserve">The following modifiers are for Provider Preventable Conditions (PPCs) that are National Coverage Determinations. </w:t>
      </w:r>
    </w:p>
    <w:p w:rsidR="00035394" w:rsidRPr="00FB6C84" w:rsidRDefault="00035394" w:rsidP="00066E8E">
      <w:pPr>
        <w:widowControl w:val="0"/>
        <w:tabs>
          <w:tab w:val="left" w:pos="518"/>
          <w:tab w:val="left" w:pos="936"/>
          <w:tab w:val="left" w:pos="1314"/>
          <w:tab w:val="left" w:pos="1692"/>
          <w:tab w:val="left" w:pos="2070"/>
        </w:tabs>
        <w:rPr>
          <w:sz w:val="22"/>
          <w:u w:val="single"/>
        </w:rPr>
      </w:pPr>
    </w:p>
    <w:p w:rsidR="00035394" w:rsidRPr="00FB6C84" w:rsidRDefault="00035394" w:rsidP="00066E8E">
      <w:pPr>
        <w:widowControl w:val="0"/>
        <w:tabs>
          <w:tab w:val="left" w:pos="518"/>
          <w:tab w:val="left" w:pos="936"/>
          <w:tab w:val="left" w:pos="1314"/>
          <w:tab w:val="left" w:pos="1692"/>
          <w:tab w:val="left" w:pos="2070"/>
        </w:tabs>
        <w:rPr>
          <w:sz w:val="22"/>
          <w:u w:val="single"/>
        </w:rPr>
      </w:pPr>
      <w:r w:rsidRPr="00FB6C84">
        <w:rPr>
          <w:sz w:val="22"/>
          <w:u w:val="single"/>
        </w:rPr>
        <w:t>Modifier</w:t>
      </w:r>
      <w:r w:rsidRPr="00FB6C84">
        <w:rPr>
          <w:sz w:val="22"/>
        </w:rPr>
        <w:tab/>
      </w:r>
      <w:r w:rsidRPr="00FB6C84">
        <w:rPr>
          <w:sz w:val="22"/>
          <w:u w:val="single"/>
        </w:rPr>
        <w:t>Description</w:t>
      </w:r>
    </w:p>
    <w:p w:rsidR="00035394" w:rsidRPr="00FB6C84" w:rsidRDefault="00035394" w:rsidP="00066E8E">
      <w:pPr>
        <w:tabs>
          <w:tab w:val="left" w:pos="450"/>
          <w:tab w:val="left" w:pos="900"/>
        </w:tabs>
        <w:autoSpaceDE w:val="0"/>
        <w:autoSpaceDN w:val="0"/>
        <w:adjustRightInd w:val="0"/>
        <w:rPr>
          <w:sz w:val="22"/>
          <w:szCs w:val="22"/>
        </w:rPr>
      </w:pPr>
    </w:p>
    <w:p w:rsidR="00035394" w:rsidRPr="00FB6C84" w:rsidRDefault="00035394" w:rsidP="00066E8E">
      <w:pPr>
        <w:tabs>
          <w:tab w:val="left" w:pos="450"/>
          <w:tab w:val="left" w:pos="900"/>
        </w:tabs>
        <w:autoSpaceDE w:val="0"/>
        <w:autoSpaceDN w:val="0"/>
        <w:adjustRightInd w:val="0"/>
        <w:ind w:left="1310" w:hanging="1310"/>
        <w:rPr>
          <w:sz w:val="22"/>
          <w:szCs w:val="22"/>
        </w:rPr>
      </w:pPr>
      <w:r w:rsidRPr="00FB6C84">
        <w:rPr>
          <w:sz w:val="22"/>
          <w:szCs w:val="22"/>
        </w:rPr>
        <w:t>PA</w:t>
      </w:r>
      <w:r w:rsidRPr="00FB6C84">
        <w:rPr>
          <w:sz w:val="22"/>
          <w:szCs w:val="22"/>
        </w:rPr>
        <w:tab/>
      </w:r>
      <w:r w:rsidRPr="00FB6C84">
        <w:rPr>
          <w:sz w:val="22"/>
          <w:szCs w:val="22"/>
        </w:rPr>
        <w:tab/>
        <w:t xml:space="preserve">Surgical or other invasive procedure on wrong body part </w:t>
      </w:r>
    </w:p>
    <w:p w:rsidR="00035394" w:rsidRPr="00FB6C84" w:rsidRDefault="00035394" w:rsidP="00066E8E">
      <w:pPr>
        <w:tabs>
          <w:tab w:val="left" w:pos="450"/>
          <w:tab w:val="left" w:pos="900"/>
        </w:tabs>
        <w:autoSpaceDE w:val="0"/>
        <w:autoSpaceDN w:val="0"/>
        <w:adjustRightInd w:val="0"/>
        <w:ind w:left="1310" w:hanging="1310"/>
        <w:rPr>
          <w:sz w:val="22"/>
          <w:szCs w:val="22"/>
        </w:rPr>
      </w:pPr>
      <w:r w:rsidRPr="00FB6C84">
        <w:rPr>
          <w:sz w:val="22"/>
          <w:szCs w:val="22"/>
        </w:rPr>
        <w:t>PB</w:t>
      </w:r>
      <w:r w:rsidRPr="00FB6C84">
        <w:rPr>
          <w:sz w:val="22"/>
          <w:szCs w:val="22"/>
        </w:rPr>
        <w:tab/>
      </w:r>
      <w:r w:rsidRPr="00FB6C84">
        <w:rPr>
          <w:sz w:val="22"/>
          <w:szCs w:val="22"/>
        </w:rPr>
        <w:tab/>
        <w:t xml:space="preserve">Surgical or other invasive procedure on wrong patient </w:t>
      </w:r>
    </w:p>
    <w:p w:rsidR="00035394" w:rsidRPr="00FB6C84" w:rsidRDefault="00035394" w:rsidP="00066E8E">
      <w:pPr>
        <w:tabs>
          <w:tab w:val="left" w:pos="450"/>
          <w:tab w:val="left" w:pos="900"/>
        </w:tabs>
        <w:autoSpaceDE w:val="0"/>
        <w:autoSpaceDN w:val="0"/>
        <w:adjustRightInd w:val="0"/>
        <w:ind w:left="1310" w:hanging="1310"/>
        <w:rPr>
          <w:sz w:val="22"/>
          <w:szCs w:val="22"/>
        </w:rPr>
      </w:pPr>
      <w:r w:rsidRPr="00FB6C84">
        <w:rPr>
          <w:sz w:val="22"/>
          <w:szCs w:val="22"/>
        </w:rPr>
        <w:t>PC</w:t>
      </w:r>
      <w:r w:rsidRPr="00FB6C84">
        <w:rPr>
          <w:sz w:val="22"/>
          <w:szCs w:val="22"/>
        </w:rPr>
        <w:tab/>
      </w:r>
      <w:r w:rsidRPr="00FB6C84">
        <w:rPr>
          <w:sz w:val="22"/>
          <w:szCs w:val="22"/>
        </w:rPr>
        <w:tab/>
        <w:t xml:space="preserve">Wrong surgery or other invasive procedure on patient </w:t>
      </w:r>
    </w:p>
    <w:p w:rsidR="00035394" w:rsidRPr="00FB6C84" w:rsidRDefault="00035394" w:rsidP="00066E8E">
      <w:pPr>
        <w:tabs>
          <w:tab w:val="left" w:pos="0"/>
        </w:tabs>
        <w:autoSpaceDE w:val="0"/>
        <w:autoSpaceDN w:val="0"/>
        <w:adjustRightInd w:val="0"/>
        <w:rPr>
          <w:sz w:val="22"/>
          <w:szCs w:val="22"/>
        </w:rPr>
      </w:pPr>
    </w:p>
    <w:p w:rsidR="00035394" w:rsidRPr="00FB6C84" w:rsidRDefault="00035394" w:rsidP="00066E8E">
      <w:pPr>
        <w:tabs>
          <w:tab w:val="left" w:pos="0"/>
        </w:tabs>
        <w:autoSpaceDE w:val="0"/>
        <w:autoSpaceDN w:val="0"/>
        <w:adjustRightInd w:val="0"/>
        <w:rPr>
          <w:sz w:val="22"/>
          <w:szCs w:val="22"/>
        </w:rPr>
      </w:pPr>
      <w:r w:rsidRPr="00FB6C84">
        <w:rPr>
          <w:sz w:val="22"/>
          <w:szCs w:val="22"/>
        </w:rPr>
        <w:t xml:space="preserve">For more information on the use of these modifiers, see </w:t>
      </w:r>
      <w:hyperlink r:id="rId19" w:history="1">
        <w:r w:rsidRPr="00FB6C84">
          <w:rPr>
            <w:sz w:val="22"/>
            <w:szCs w:val="22"/>
          </w:rPr>
          <w:t>Appendix V</w:t>
        </w:r>
      </w:hyperlink>
      <w:r w:rsidRPr="00FB6C84">
        <w:rPr>
          <w:sz w:val="22"/>
          <w:szCs w:val="22"/>
        </w:rPr>
        <w:t xml:space="preserve"> of your provider manual. </w:t>
      </w:r>
    </w:p>
    <w:p w:rsidR="00035394" w:rsidRDefault="00035394" w:rsidP="00066E8E">
      <w:pPr>
        <w:tabs>
          <w:tab w:val="left" w:pos="0"/>
        </w:tabs>
        <w:autoSpaceDE w:val="0"/>
        <w:autoSpaceDN w:val="0"/>
        <w:adjustRightInd w:val="0"/>
        <w:rPr>
          <w:sz w:val="22"/>
          <w:szCs w:val="22"/>
        </w:rPr>
      </w:pPr>
    </w:p>
    <w:p w:rsidR="00035394" w:rsidRDefault="00035394" w:rsidP="00066E8E">
      <w:pPr>
        <w:tabs>
          <w:tab w:val="left" w:pos="0"/>
        </w:tabs>
        <w:autoSpaceDE w:val="0"/>
        <w:autoSpaceDN w:val="0"/>
        <w:adjustRightInd w:val="0"/>
        <w:rPr>
          <w:sz w:val="22"/>
          <w:szCs w:val="22"/>
        </w:rPr>
      </w:pPr>
    </w:p>
    <w:p w:rsidR="00035394" w:rsidRDefault="00035394" w:rsidP="00066E8E">
      <w:pPr>
        <w:tabs>
          <w:tab w:val="left" w:pos="0"/>
        </w:tabs>
        <w:autoSpaceDE w:val="0"/>
        <w:autoSpaceDN w:val="0"/>
        <w:adjustRightInd w:val="0"/>
        <w:rPr>
          <w:sz w:val="22"/>
          <w:szCs w:val="22"/>
        </w:rPr>
      </w:pPr>
    </w:p>
    <w:p w:rsidR="00035394" w:rsidRDefault="00035394" w:rsidP="00066E8E">
      <w:pPr>
        <w:tabs>
          <w:tab w:val="left" w:pos="0"/>
        </w:tabs>
        <w:autoSpaceDE w:val="0"/>
        <w:autoSpaceDN w:val="0"/>
        <w:adjustRightInd w:val="0"/>
        <w:rPr>
          <w:sz w:val="22"/>
          <w:szCs w:val="22"/>
        </w:rPr>
      </w:pPr>
    </w:p>
    <w:p w:rsidR="00035394" w:rsidRDefault="00035394" w:rsidP="00066E8E">
      <w:pPr>
        <w:tabs>
          <w:tab w:val="left" w:pos="0"/>
        </w:tabs>
        <w:autoSpaceDE w:val="0"/>
        <w:autoSpaceDN w:val="0"/>
        <w:adjustRightInd w:val="0"/>
        <w:rPr>
          <w:sz w:val="22"/>
          <w:szCs w:val="22"/>
        </w:rPr>
      </w:pPr>
    </w:p>
    <w:p w:rsidR="00035394" w:rsidRDefault="00035394" w:rsidP="00066E8E">
      <w:pPr>
        <w:tabs>
          <w:tab w:val="left" w:pos="0"/>
        </w:tabs>
        <w:autoSpaceDE w:val="0"/>
        <w:autoSpaceDN w:val="0"/>
        <w:adjustRightInd w:val="0"/>
        <w:rPr>
          <w:sz w:val="22"/>
          <w:szCs w:val="22"/>
        </w:rPr>
      </w:pPr>
    </w:p>
    <w:p w:rsidR="00035394" w:rsidRDefault="00035394" w:rsidP="00066E8E">
      <w:pPr>
        <w:tabs>
          <w:tab w:val="left" w:pos="0"/>
        </w:tabs>
        <w:autoSpaceDE w:val="0"/>
        <w:autoSpaceDN w:val="0"/>
        <w:adjustRightInd w:val="0"/>
        <w:rPr>
          <w:sz w:val="22"/>
          <w:szCs w:val="22"/>
        </w:rPr>
      </w:pPr>
    </w:p>
    <w:p w:rsidR="00035394" w:rsidRDefault="00035394" w:rsidP="00066E8E">
      <w:pPr>
        <w:tabs>
          <w:tab w:val="left" w:pos="0"/>
        </w:tabs>
        <w:autoSpaceDE w:val="0"/>
        <w:autoSpaceDN w:val="0"/>
        <w:adjustRightInd w:val="0"/>
        <w:rPr>
          <w:sz w:val="22"/>
          <w:szCs w:val="22"/>
        </w:rPr>
      </w:pPr>
    </w:p>
    <w:p w:rsidR="00035394" w:rsidRDefault="00035394" w:rsidP="00066E8E">
      <w:pPr>
        <w:tabs>
          <w:tab w:val="left" w:pos="0"/>
        </w:tabs>
        <w:autoSpaceDE w:val="0"/>
        <w:autoSpaceDN w:val="0"/>
        <w:adjustRightInd w:val="0"/>
        <w:rPr>
          <w:sz w:val="22"/>
          <w:szCs w:val="22"/>
        </w:rPr>
      </w:pPr>
    </w:p>
    <w:p w:rsidR="00035394" w:rsidRDefault="00035394" w:rsidP="00066E8E">
      <w:pPr>
        <w:tabs>
          <w:tab w:val="left" w:pos="0"/>
        </w:tabs>
        <w:autoSpaceDE w:val="0"/>
        <w:autoSpaceDN w:val="0"/>
        <w:adjustRightInd w:val="0"/>
        <w:rPr>
          <w:sz w:val="22"/>
          <w:szCs w:val="22"/>
        </w:rPr>
      </w:pPr>
    </w:p>
    <w:p w:rsidR="00035394" w:rsidRDefault="00035394" w:rsidP="00066E8E">
      <w:pPr>
        <w:tabs>
          <w:tab w:val="left" w:pos="0"/>
        </w:tabs>
        <w:autoSpaceDE w:val="0"/>
        <w:autoSpaceDN w:val="0"/>
        <w:adjustRightInd w:val="0"/>
        <w:rPr>
          <w:sz w:val="22"/>
          <w:szCs w:val="22"/>
        </w:rPr>
      </w:pPr>
    </w:p>
    <w:p w:rsidR="00035394" w:rsidRDefault="00035394" w:rsidP="00066E8E">
      <w:pPr>
        <w:tabs>
          <w:tab w:val="left" w:pos="0"/>
        </w:tabs>
        <w:autoSpaceDE w:val="0"/>
        <w:autoSpaceDN w:val="0"/>
        <w:adjustRightInd w:val="0"/>
        <w:rPr>
          <w:sz w:val="22"/>
          <w:szCs w:val="22"/>
        </w:rPr>
      </w:pPr>
      <w:r w:rsidRPr="00090D80">
        <w:rPr>
          <w:sz w:val="22"/>
          <w:szCs w:val="22"/>
        </w:rPr>
        <w:t xml:space="preserve">This publication contains codes that are copyrighted by the American Medical Association. Certain terms used in the service descriptions for HCPCS codes are defined in the </w:t>
      </w:r>
      <w:r w:rsidRPr="00090D80">
        <w:rPr>
          <w:i/>
          <w:sz w:val="22"/>
          <w:szCs w:val="22"/>
        </w:rPr>
        <w:t>Current Procedural Terminology</w:t>
      </w:r>
      <w:r w:rsidRPr="00090D80">
        <w:rPr>
          <w:sz w:val="22"/>
          <w:szCs w:val="22"/>
        </w:rPr>
        <w:t xml:space="preserve"> (CPT) codebook.</w:t>
      </w:r>
    </w:p>
    <w:p w:rsidR="00035394" w:rsidRDefault="00035394" w:rsidP="00005749">
      <w:pPr>
        <w:tabs>
          <w:tab w:val="left" w:pos="0"/>
        </w:tabs>
        <w:autoSpaceDE w:val="0"/>
        <w:autoSpaceDN w:val="0"/>
        <w:adjustRightInd w:val="0"/>
        <w:spacing w:before="5400"/>
        <w:jc w:val="center"/>
        <w:rPr>
          <w:sz w:val="22"/>
          <w:szCs w:val="22"/>
        </w:rPr>
      </w:pPr>
      <w:r>
        <w:rPr>
          <w:sz w:val="22"/>
          <w:szCs w:val="22"/>
        </w:rPr>
        <w:br w:type="page"/>
      </w:r>
      <w:r>
        <w:rPr>
          <w:sz w:val="22"/>
          <w:szCs w:val="22"/>
        </w:rPr>
        <w:lastRenderedPageBreak/>
        <w:t>This page is reserved.</w:t>
      </w:r>
    </w:p>
    <w:p w:rsidR="000B17B0" w:rsidRDefault="000B17B0" w:rsidP="008F413C">
      <w:pPr>
        <w:widowControl w:val="0"/>
        <w:tabs>
          <w:tab w:val="left" w:pos="360"/>
          <w:tab w:val="left" w:pos="720"/>
          <w:tab w:val="left" w:pos="3015"/>
        </w:tabs>
        <w:ind w:left="720"/>
        <w:rPr>
          <w:rFonts w:ascii="Arial" w:hAnsi="Arial" w:cs="Arial"/>
          <w:sz w:val="22"/>
        </w:rPr>
      </w:pPr>
    </w:p>
    <w:sectPr w:rsidR="000B17B0" w:rsidSect="00035394">
      <w:headerReference w:type="default" r:id="rId20"/>
      <w:endnotePr>
        <w:numFmt w:val="decimal"/>
      </w:endnotePr>
      <w:pgSz w:w="12240" w:h="15840"/>
      <w:pgMar w:top="806" w:right="1440" w:bottom="432" w:left="1440" w:header="450"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95B" w:rsidRDefault="0029095B">
      <w:r>
        <w:separator/>
      </w:r>
    </w:p>
  </w:endnote>
  <w:endnote w:type="continuationSeparator" w:id="0">
    <w:p w:rsidR="0029095B" w:rsidRDefault="0029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95B" w:rsidRDefault="0029095B">
      <w:r>
        <w:separator/>
      </w:r>
    </w:p>
  </w:footnote>
  <w:footnote w:type="continuationSeparator" w:id="0">
    <w:p w:rsidR="0029095B" w:rsidRDefault="002909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5B" w:rsidRPr="008F413C" w:rsidRDefault="0029095B">
    <w:pPr>
      <w:pStyle w:val="Header"/>
      <w:tabs>
        <w:tab w:val="clear" w:pos="4320"/>
        <w:tab w:val="clear" w:pos="8640"/>
        <w:tab w:val="left" w:pos="5760"/>
      </w:tabs>
      <w:rPr>
        <w:rFonts w:ascii="Helv" w:hAnsi="Helv"/>
        <w:sz w:val="22"/>
      </w:rPr>
    </w:pPr>
    <w:r>
      <w:rPr>
        <w:rFonts w:ascii="Helv" w:hAnsi="Helv"/>
        <w:sz w:val="22"/>
      </w:rPr>
      <w:tab/>
    </w:r>
    <w:r w:rsidRPr="008F413C">
      <w:rPr>
        <w:rFonts w:ascii="Helv" w:hAnsi="Helv"/>
        <w:sz w:val="22"/>
      </w:rPr>
      <w:t>MassHealth</w:t>
    </w:r>
  </w:p>
  <w:p w:rsidR="0029095B" w:rsidRPr="008F413C" w:rsidRDefault="0029095B">
    <w:pPr>
      <w:pStyle w:val="Header"/>
      <w:tabs>
        <w:tab w:val="clear" w:pos="4320"/>
        <w:tab w:val="clear" w:pos="8640"/>
        <w:tab w:val="left" w:pos="5760"/>
      </w:tabs>
      <w:rPr>
        <w:rFonts w:ascii="Helv" w:hAnsi="Helv"/>
        <w:sz w:val="22"/>
      </w:rPr>
    </w:pPr>
    <w:r w:rsidRPr="008F413C">
      <w:rPr>
        <w:rFonts w:ascii="Helv" w:hAnsi="Helv"/>
        <w:sz w:val="22"/>
      </w:rPr>
      <w:tab/>
      <w:t>Transmittal Letter 56</w:t>
    </w:r>
  </w:p>
  <w:p w:rsidR="0029095B" w:rsidRPr="008F413C" w:rsidRDefault="0029095B">
    <w:pPr>
      <w:pStyle w:val="Header"/>
      <w:tabs>
        <w:tab w:val="clear" w:pos="4320"/>
        <w:tab w:val="clear" w:pos="8640"/>
        <w:tab w:val="left" w:pos="5760"/>
      </w:tabs>
      <w:rPr>
        <w:rFonts w:ascii="Helv" w:hAnsi="Helv"/>
        <w:sz w:val="22"/>
      </w:rPr>
    </w:pPr>
    <w:r w:rsidRPr="008F413C">
      <w:rPr>
        <w:rFonts w:ascii="Helv" w:hAnsi="Helv"/>
        <w:sz w:val="22"/>
      </w:rPr>
      <w:tab/>
      <w:t>January 2019</w:t>
    </w:r>
  </w:p>
  <w:p w:rsidR="0029095B" w:rsidRPr="008F413C" w:rsidRDefault="0029095B">
    <w:pPr>
      <w:pStyle w:val="Header"/>
      <w:tabs>
        <w:tab w:val="clear" w:pos="4320"/>
        <w:tab w:val="clear" w:pos="8640"/>
        <w:tab w:val="left" w:pos="5760"/>
      </w:tabs>
      <w:rPr>
        <w:rStyle w:val="PageNumber"/>
        <w:rFonts w:ascii="Helv" w:hAnsi="Helv"/>
        <w:sz w:val="22"/>
      </w:rPr>
    </w:pPr>
    <w:r w:rsidRPr="008F413C">
      <w:rPr>
        <w:rFonts w:ascii="Helv" w:hAnsi="Helv"/>
        <w:sz w:val="22"/>
      </w:rPr>
      <w:tab/>
      <w:t xml:space="preserve">Page </w:t>
    </w:r>
    <w:r w:rsidRPr="008F413C">
      <w:rPr>
        <w:rStyle w:val="PageNumber"/>
        <w:rFonts w:ascii="Helv" w:hAnsi="Helv"/>
        <w:sz w:val="22"/>
      </w:rPr>
      <w:fldChar w:fldCharType="begin"/>
    </w:r>
    <w:r w:rsidRPr="008F413C">
      <w:rPr>
        <w:rStyle w:val="PageNumber"/>
        <w:rFonts w:ascii="Helv" w:hAnsi="Helv"/>
        <w:sz w:val="22"/>
      </w:rPr>
      <w:instrText xml:space="preserve"> PAGE </w:instrText>
    </w:r>
    <w:r w:rsidRPr="008F413C">
      <w:rPr>
        <w:rStyle w:val="PageNumber"/>
        <w:rFonts w:ascii="Helv" w:hAnsi="Helv"/>
        <w:sz w:val="22"/>
      </w:rPr>
      <w:fldChar w:fldCharType="separate"/>
    </w:r>
    <w:r w:rsidR="00B1646F">
      <w:rPr>
        <w:rStyle w:val="PageNumber"/>
        <w:rFonts w:ascii="Helv" w:hAnsi="Helv"/>
        <w:noProof/>
        <w:sz w:val="22"/>
      </w:rPr>
      <w:t>2</w:t>
    </w:r>
    <w:r w:rsidRPr="008F413C">
      <w:rPr>
        <w:rStyle w:val="PageNumber"/>
        <w:rFonts w:ascii="Helv" w:hAnsi="Helv"/>
        <w:sz w:val="22"/>
      </w:rPr>
      <w:fldChar w:fldCharType="end"/>
    </w:r>
  </w:p>
  <w:p w:rsidR="0029095B" w:rsidRDefault="002909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9095B" w:rsidRPr="002B61E2" w:rsidTr="00066E8E">
      <w:trPr>
        <w:trHeight w:hRule="exact" w:val="864"/>
      </w:trPr>
      <w:tc>
        <w:tcPr>
          <w:tcW w:w="4080" w:type="dxa"/>
          <w:tcBorders>
            <w:bottom w:val="nil"/>
          </w:tcBorders>
        </w:tcPr>
        <w:p w:rsidR="0029095B" w:rsidRPr="002B61E2" w:rsidRDefault="0029095B" w:rsidP="00066E8E">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29095B" w:rsidRPr="002B61E2" w:rsidRDefault="0029095B" w:rsidP="00066E8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29095B" w:rsidRPr="002B61E2" w:rsidRDefault="0029095B" w:rsidP="00066E8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29095B" w:rsidRPr="002B61E2" w:rsidRDefault="0029095B" w:rsidP="00066E8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29095B" w:rsidRPr="002B61E2" w:rsidRDefault="0029095B" w:rsidP="00066E8E">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29095B" w:rsidRPr="002B61E2" w:rsidRDefault="0029095B" w:rsidP="00066E8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29095B" w:rsidRPr="002B61E2" w:rsidRDefault="0029095B" w:rsidP="00066E8E">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FC3C0C">
            <w:rPr>
              <w:rFonts w:ascii="Arial" w:hAnsi="Arial" w:cs="Arial"/>
            </w:rPr>
            <w:fldChar w:fldCharType="begin"/>
          </w:r>
          <w:r w:rsidRPr="00FC3C0C">
            <w:rPr>
              <w:rFonts w:ascii="Arial" w:hAnsi="Arial" w:cs="Arial"/>
            </w:rPr>
            <w:instrText xml:space="preserve"> PAGE   \* MERGEFORMAT </w:instrText>
          </w:r>
          <w:r w:rsidRPr="00FC3C0C">
            <w:rPr>
              <w:rFonts w:ascii="Arial" w:hAnsi="Arial" w:cs="Arial"/>
            </w:rPr>
            <w:fldChar w:fldCharType="separate"/>
          </w:r>
          <w:r w:rsidR="00B1646F">
            <w:rPr>
              <w:rFonts w:ascii="Arial" w:hAnsi="Arial" w:cs="Arial"/>
              <w:noProof/>
            </w:rPr>
            <w:t>1</w:t>
          </w:r>
          <w:r w:rsidRPr="00FC3C0C">
            <w:rPr>
              <w:rFonts w:ascii="Arial" w:hAnsi="Arial" w:cs="Arial"/>
              <w:noProof/>
            </w:rPr>
            <w:fldChar w:fldCharType="end"/>
          </w:r>
        </w:p>
      </w:tc>
    </w:tr>
    <w:tr w:rsidR="0029095B" w:rsidRPr="006322AA" w:rsidTr="00066E8E">
      <w:trPr>
        <w:trHeight w:hRule="exact" w:val="864"/>
      </w:trPr>
      <w:tc>
        <w:tcPr>
          <w:tcW w:w="4080" w:type="dxa"/>
          <w:tcBorders>
            <w:top w:val="nil"/>
          </w:tcBorders>
          <w:vAlign w:val="center"/>
        </w:tcPr>
        <w:p w:rsidR="0029095B" w:rsidRPr="002B61E2" w:rsidRDefault="0029095B" w:rsidP="00066E8E">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rsidR="0029095B" w:rsidRPr="003F6F4E" w:rsidRDefault="0029095B" w:rsidP="00066E8E">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29095B" w:rsidRPr="003F6F4E" w:rsidRDefault="0029095B" w:rsidP="00066E8E">
          <w:pPr>
            <w:widowControl w:val="0"/>
            <w:tabs>
              <w:tab w:val="left" w:pos="936"/>
              <w:tab w:val="left" w:pos="1314"/>
              <w:tab w:val="left" w:pos="1692"/>
              <w:tab w:val="left" w:pos="2070"/>
            </w:tabs>
            <w:spacing w:before="120"/>
            <w:jc w:val="center"/>
            <w:rPr>
              <w:rFonts w:ascii="Arial" w:hAnsi="Arial" w:cs="Arial"/>
            </w:rPr>
          </w:pPr>
          <w:r>
            <w:rPr>
              <w:rFonts w:ascii="Arial" w:hAnsi="Arial" w:cs="Arial"/>
            </w:rPr>
            <w:t>FPA-56</w:t>
          </w:r>
        </w:p>
      </w:tc>
      <w:tc>
        <w:tcPr>
          <w:tcW w:w="1771" w:type="dxa"/>
        </w:tcPr>
        <w:p w:rsidR="0029095B" w:rsidRDefault="0029095B" w:rsidP="00066E8E">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29095B" w:rsidRPr="006322AA" w:rsidRDefault="0029095B" w:rsidP="00066E8E">
          <w:pPr>
            <w:widowControl w:val="0"/>
            <w:tabs>
              <w:tab w:val="left" w:pos="936"/>
              <w:tab w:val="left" w:pos="1314"/>
              <w:tab w:val="left" w:pos="1692"/>
              <w:tab w:val="left" w:pos="2070"/>
            </w:tabs>
            <w:spacing w:before="120"/>
            <w:jc w:val="center"/>
            <w:rPr>
              <w:rFonts w:ascii="Arial" w:hAnsi="Arial" w:cs="Arial"/>
              <w:strike/>
            </w:rPr>
          </w:pPr>
          <w:r>
            <w:rPr>
              <w:rFonts w:ascii="Arial" w:hAnsi="Arial" w:cs="Arial"/>
            </w:rPr>
            <w:t>01/25/19</w:t>
          </w:r>
        </w:p>
      </w:tc>
    </w:tr>
  </w:tbl>
  <w:p w:rsidR="0029095B" w:rsidRDefault="002909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9095B" w:rsidRPr="002B61E2" w:rsidTr="00066E8E">
      <w:trPr>
        <w:trHeight w:hRule="exact" w:val="864"/>
      </w:trPr>
      <w:tc>
        <w:tcPr>
          <w:tcW w:w="4080" w:type="dxa"/>
          <w:tcBorders>
            <w:bottom w:val="nil"/>
          </w:tcBorders>
        </w:tcPr>
        <w:p w:rsidR="0029095B" w:rsidRPr="002B61E2" w:rsidRDefault="0029095B" w:rsidP="00066E8E">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29095B" w:rsidRPr="002B61E2" w:rsidRDefault="0029095B" w:rsidP="00066E8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29095B" w:rsidRPr="002B61E2" w:rsidRDefault="0029095B" w:rsidP="00066E8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29095B" w:rsidRPr="002B61E2" w:rsidRDefault="0029095B" w:rsidP="00066E8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29095B" w:rsidRPr="002B61E2" w:rsidRDefault="0029095B" w:rsidP="00066E8E">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29095B" w:rsidRPr="002B61E2" w:rsidRDefault="0029095B" w:rsidP="00066E8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29095B" w:rsidRPr="002B61E2" w:rsidRDefault="0029095B" w:rsidP="00066E8E">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7D3F68">
            <w:rPr>
              <w:rFonts w:ascii="Arial" w:hAnsi="Arial" w:cs="Arial"/>
            </w:rPr>
            <w:fldChar w:fldCharType="begin"/>
          </w:r>
          <w:r w:rsidRPr="007D3F68">
            <w:rPr>
              <w:rFonts w:ascii="Arial" w:hAnsi="Arial" w:cs="Arial"/>
            </w:rPr>
            <w:instrText xml:space="preserve"> PAGE   \* MERGEFORMAT </w:instrText>
          </w:r>
          <w:r w:rsidRPr="007D3F68">
            <w:rPr>
              <w:rFonts w:ascii="Arial" w:hAnsi="Arial" w:cs="Arial"/>
            </w:rPr>
            <w:fldChar w:fldCharType="separate"/>
          </w:r>
          <w:r w:rsidR="00B1646F">
            <w:rPr>
              <w:rFonts w:ascii="Arial" w:hAnsi="Arial" w:cs="Arial"/>
              <w:noProof/>
            </w:rPr>
            <w:t>2</w:t>
          </w:r>
          <w:r w:rsidRPr="007D3F68">
            <w:rPr>
              <w:rFonts w:ascii="Arial" w:hAnsi="Arial" w:cs="Arial"/>
              <w:noProof/>
            </w:rPr>
            <w:fldChar w:fldCharType="end"/>
          </w:r>
        </w:p>
      </w:tc>
    </w:tr>
    <w:tr w:rsidR="0029095B" w:rsidRPr="006322AA" w:rsidTr="00066E8E">
      <w:trPr>
        <w:trHeight w:hRule="exact" w:val="864"/>
      </w:trPr>
      <w:tc>
        <w:tcPr>
          <w:tcW w:w="4080" w:type="dxa"/>
          <w:tcBorders>
            <w:top w:val="nil"/>
          </w:tcBorders>
          <w:vAlign w:val="center"/>
        </w:tcPr>
        <w:p w:rsidR="0029095B" w:rsidRPr="002B61E2" w:rsidRDefault="0029095B" w:rsidP="00066E8E">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rsidR="0029095B" w:rsidRPr="003F6F4E" w:rsidRDefault="0029095B" w:rsidP="00066E8E">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29095B" w:rsidRPr="003F6F4E" w:rsidRDefault="0029095B" w:rsidP="00066E8E">
          <w:pPr>
            <w:widowControl w:val="0"/>
            <w:tabs>
              <w:tab w:val="left" w:pos="936"/>
              <w:tab w:val="left" w:pos="1314"/>
              <w:tab w:val="left" w:pos="1692"/>
              <w:tab w:val="left" w:pos="2070"/>
            </w:tabs>
            <w:spacing w:before="120"/>
            <w:jc w:val="center"/>
            <w:rPr>
              <w:rFonts w:ascii="Arial" w:hAnsi="Arial" w:cs="Arial"/>
            </w:rPr>
          </w:pPr>
          <w:r>
            <w:rPr>
              <w:rFonts w:ascii="Arial" w:hAnsi="Arial" w:cs="Arial"/>
            </w:rPr>
            <w:t>FPA-56</w:t>
          </w:r>
        </w:p>
      </w:tc>
      <w:tc>
        <w:tcPr>
          <w:tcW w:w="1771" w:type="dxa"/>
        </w:tcPr>
        <w:p w:rsidR="0029095B" w:rsidRDefault="0029095B" w:rsidP="00066E8E">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29095B" w:rsidRPr="006322AA" w:rsidRDefault="0029095B" w:rsidP="00066E8E">
          <w:pPr>
            <w:widowControl w:val="0"/>
            <w:tabs>
              <w:tab w:val="left" w:pos="936"/>
              <w:tab w:val="left" w:pos="1314"/>
              <w:tab w:val="left" w:pos="1692"/>
              <w:tab w:val="left" w:pos="2070"/>
            </w:tabs>
            <w:spacing w:before="120"/>
            <w:jc w:val="center"/>
            <w:rPr>
              <w:rFonts w:ascii="Arial" w:hAnsi="Arial" w:cs="Arial"/>
              <w:strike/>
            </w:rPr>
          </w:pPr>
          <w:r>
            <w:rPr>
              <w:rFonts w:ascii="Arial" w:hAnsi="Arial" w:cs="Arial"/>
            </w:rPr>
            <w:t>01/25/19</w:t>
          </w:r>
        </w:p>
      </w:tc>
    </w:tr>
  </w:tbl>
  <w:p w:rsidR="0029095B" w:rsidRDefault="0029095B" w:rsidP="00066E8E">
    <w:pPr>
      <w:pStyle w:val="Header"/>
      <w:tabs>
        <w:tab w:val="clear" w:pos="4320"/>
        <w:tab w:val="clear" w:pos="8640"/>
        <w:tab w:val="left" w:pos="5760"/>
      </w:tabs>
      <w:rPr>
        <w:rStyle w:val="PageNumber"/>
        <w:rFonts w:ascii="Helv" w:hAnsi="Helv"/>
        <w:sz w:val="22"/>
      </w:rPr>
    </w:pPr>
    <w:r>
      <w:rPr>
        <w:rFonts w:ascii="Helv" w:hAnsi="Helv"/>
        <w:sz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9095B" w:rsidRPr="002B61E2" w:rsidTr="00066E8E">
      <w:trPr>
        <w:trHeight w:hRule="exact" w:val="864"/>
      </w:trPr>
      <w:tc>
        <w:tcPr>
          <w:tcW w:w="4080" w:type="dxa"/>
          <w:tcBorders>
            <w:bottom w:val="nil"/>
          </w:tcBorders>
        </w:tcPr>
        <w:p w:rsidR="0029095B" w:rsidRPr="002B61E2" w:rsidRDefault="0029095B" w:rsidP="00066E8E">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29095B" w:rsidRPr="002B61E2" w:rsidRDefault="0029095B" w:rsidP="00066E8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29095B" w:rsidRPr="002B61E2" w:rsidRDefault="0029095B" w:rsidP="00066E8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29095B" w:rsidRPr="002B61E2" w:rsidRDefault="0029095B" w:rsidP="00066E8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29095B" w:rsidRPr="002B61E2" w:rsidRDefault="0029095B" w:rsidP="00066E8E">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rsidR="0029095B" w:rsidRPr="002B61E2" w:rsidRDefault="0029095B" w:rsidP="00066E8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29095B" w:rsidRPr="002B61E2" w:rsidRDefault="0029095B" w:rsidP="00066E8E">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FC3C0C">
            <w:rPr>
              <w:rFonts w:ascii="Arial" w:hAnsi="Arial" w:cs="Arial"/>
            </w:rPr>
            <w:fldChar w:fldCharType="begin"/>
          </w:r>
          <w:r w:rsidRPr="00FC3C0C">
            <w:rPr>
              <w:rFonts w:ascii="Arial" w:hAnsi="Arial" w:cs="Arial"/>
            </w:rPr>
            <w:instrText xml:space="preserve"> PAGE   \* MERGEFORMAT </w:instrText>
          </w:r>
          <w:r w:rsidRPr="00FC3C0C">
            <w:rPr>
              <w:rFonts w:ascii="Arial" w:hAnsi="Arial" w:cs="Arial"/>
            </w:rPr>
            <w:fldChar w:fldCharType="separate"/>
          </w:r>
          <w:r w:rsidR="00B1646F">
            <w:rPr>
              <w:rFonts w:ascii="Arial" w:hAnsi="Arial" w:cs="Arial"/>
              <w:noProof/>
            </w:rPr>
            <w:t>16</w:t>
          </w:r>
          <w:r w:rsidRPr="00FC3C0C">
            <w:rPr>
              <w:rFonts w:ascii="Arial" w:hAnsi="Arial" w:cs="Arial"/>
              <w:noProof/>
            </w:rPr>
            <w:fldChar w:fldCharType="end"/>
          </w:r>
        </w:p>
      </w:tc>
    </w:tr>
    <w:tr w:rsidR="0029095B" w:rsidRPr="006322AA" w:rsidTr="00066E8E">
      <w:trPr>
        <w:trHeight w:hRule="exact" w:val="864"/>
      </w:trPr>
      <w:tc>
        <w:tcPr>
          <w:tcW w:w="4080" w:type="dxa"/>
          <w:tcBorders>
            <w:top w:val="nil"/>
          </w:tcBorders>
          <w:vAlign w:val="center"/>
        </w:tcPr>
        <w:p w:rsidR="0029095B" w:rsidRPr="002B61E2" w:rsidRDefault="0029095B" w:rsidP="00066E8E">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rsidR="0029095B" w:rsidRPr="003F6F4E" w:rsidRDefault="0029095B" w:rsidP="00066E8E">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29095B" w:rsidRPr="003F6F4E" w:rsidRDefault="0029095B" w:rsidP="00066E8E">
          <w:pPr>
            <w:widowControl w:val="0"/>
            <w:tabs>
              <w:tab w:val="left" w:pos="936"/>
              <w:tab w:val="left" w:pos="1314"/>
              <w:tab w:val="left" w:pos="1692"/>
              <w:tab w:val="left" w:pos="2070"/>
            </w:tabs>
            <w:spacing w:before="120"/>
            <w:jc w:val="center"/>
            <w:rPr>
              <w:rFonts w:ascii="Arial" w:hAnsi="Arial" w:cs="Arial"/>
            </w:rPr>
          </w:pPr>
          <w:r>
            <w:rPr>
              <w:rFonts w:ascii="Arial" w:hAnsi="Arial" w:cs="Arial"/>
            </w:rPr>
            <w:t>FPA-56</w:t>
          </w:r>
        </w:p>
      </w:tc>
      <w:tc>
        <w:tcPr>
          <w:tcW w:w="1771" w:type="dxa"/>
        </w:tcPr>
        <w:p w:rsidR="0029095B" w:rsidRDefault="0029095B" w:rsidP="00066E8E">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29095B" w:rsidRPr="006322AA" w:rsidRDefault="0029095B" w:rsidP="00066E8E">
          <w:pPr>
            <w:widowControl w:val="0"/>
            <w:tabs>
              <w:tab w:val="left" w:pos="936"/>
              <w:tab w:val="left" w:pos="1314"/>
              <w:tab w:val="left" w:pos="1692"/>
              <w:tab w:val="left" w:pos="2070"/>
            </w:tabs>
            <w:spacing w:before="120"/>
            <w:jc w:val="center"/>
            <w:rPr>
              <w:rFonts w:ascii="Arial" w:hAnsi="Arial" w:cs="Arial"/>
              <w:strike/>
            </w:rPr>
          </w:pPr>
          <w:r>
            <w:rPr>
              <w:rFonts w:ascii="Arial" w:hAnsi="Arial" w:cs="Arial"/>
            </w:rPr>
            <w:t>01/25/19</w:t>
          </w:r>
        </w:p>
      </w:tc>
    </w:tr>
  </w:tbl>
  <w:p w:rsidR="0029095B" w:rsidRDefault="002909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noTabHangInd/>
    <w:subFontBySize/>
    <w:truncateFontHeightsLikeWP6/>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5316"/>
    <w:rsid w:val="00005749"/>
    <w:rsid w:val="00033354"/>
    <w:rsid w:val="00035394"/>
    <w:rsid w:val="00036390"/>
    <w:rsid w:val="00037508"/>
    <w:rsid w:val="000375D5"/>
    <w:rsid w:val="00044735"/>
    <w:rsid w:val="00051DDA"/>
    <w:rsid w:val="00066E8E"/>
    <w:rsid w:val="000737AE"/>
    <w:rsid w:val="000B17B0"/>
    <w:rsid w:val="000B2575"/>
    <w:rsid w:val="000D4E3B"/>
    <w:rsid w:val="000D6535"/>
    <w:rsid w:val="00153B4E"/>
    <w:rsid w:val="00176A96"/>
    <w:rsid w:val="00182255"/>
    <w:rsid w:val="001A17DC"/>
    <w:rsid w:val="001C0EA7"/>
    <w:rsid w:val="0020704E"/>
    <w:rsid w:val="0029095B"/>
    <w:rsid w:val="002A2379"/>
    <w:rsid w:val="002B6E95"/>
    <w:rsid w:val="002F1666"/>
    <w:rsid w:val="00334CF9"/>
    <w:rsid w:val="00355633"/>
    <w:rsid w:val="0037107D"/>
    <w:rsid w:val="003C4A8F"/>
    <w:rsid w:val="003E5F87"/>
    <w:rsid w:val="00406081"/>
    <w:rsid w:val="00413684"/>
    <w:rsid w:val="00455276"/>
    <w:rsid w:val="00465F28"/>
    <w:rsid w:val="00486000"/>
    <w:rsid w:val="00497C0E"/>
    <w:rsid w:val="004A0D97"/>
    <w:rsid w:val="004B5D4D"/>
    <w:rsid w:val="004C5316"/>
    <w:rsid w:val="004D0654"/>
    <w:rsid w:val="00531751"/>
    <w:rsid w:val="00566B2C"/>
    <w:rsid w:val="00587E91"/>
    <w:rsid w:val="005C3E29"/>
    <w:rsid w:val="005D42AE"/>
    <w:rsid w:val="005D5562"/>
    <w:rsid w:val="005E5542"/>
    <w:rsid w:val="005F496D"/>
    <w:rsid w:val="006151BF"/>
    <w:rsid w:val="00615AF4"/>
    <w:rsid w:val="00626EB6"/>
    <w:rsid w:val="00663F9D"/>
    <w:rsid w:val="00671602"/>
    <w:rsid w:val="00676ED1"/>
    <w:rsid w:val="00683D2E"/>
    <w:rsid w:val="00687DB6"/>
    <w:rsid w:val="006961DC"/>
    <w:rsid w:val="006E7E9B"/>
    <w:rsid w:val="006F2F9E"/>
    <w:rsid w:val="00712925"/>
    <w:rsid w:val="007302DC"/>
    <w:rsid w:val="007303DB"/>
    <w:rsid w:val="00735F56"/>
    <w:rsid w:val="007418F4"/>
    <w:rsid w:val="007543BB"/>
    <w:rsid w:val="007A4474"/>
    <w:rsid w:val="007C6D6A"/>
    <w:rsid w:val="007C7A2A"/>
    <w:rsid w:val="008843EC"/>
    <w:rsid w:val="00893684"/>
    <w:rsid w:val="008C70A6"/>
    <w:rsid w:val="008F413C"/>
    <w:rsid w:val="008F6655"/>
    <w:rsid w:val="00906EFC"/>
    <w:rsid w:val="00911A2F"/>
    <w:rsid w:val="00914AA5"/>
    <w:rsid w:val="00931E7B"/>
    <w:rsid w:val="00964943"/>
    <w:rsid w:val="00973470"/>
    <w:rsid w:val="009751D4"/>
    <w:rsid w:val="00996839"/>
    <w:rsid w:val="009B08C0"/>
    <w:rsid w:val="009E5B61"/>
    <w:rsid w:val="00A00F7E"/>
    <w:rsid w:val="00A3078E"/>
    <w:rsid w:val="00A36CFC"/>
    <w:rsid w:val="00A56596"/>
    <w:rsid w:val="00A6202E"/>
    <w:rsid w:val="00A65821"/>
    <w:rsid w:val="00AA56BA"/>
    <w:rsid w:val="00AD337E"/>
    <w:rsid w:val="00B15A23"/>
    <w:rsid w:val="00B1646F"/>
    <w:rsid w:val="00B20419"/>
    <w:rsid w:val="00B266CB"/>
    <w:rsid w:val="00B7356F"/>
    <w:rsid w:val="00B849B6"/>
    <w:rsid w:val="00B86C1A"/>
    <w:rsid w:val="00B877DD"/>
    <w:rsid w:val="00BB55FE"/>
    <w:rsid w:val="00C1164A"/>
    <w:rsid w:val="00C273D4"/>
    <w:rsid w:val="00C31515"/>
    <w:rsid w:val="00C63F69"/>
    <w:rsid w:val="00C812DC"/>
    <w:rsid w:val="00CA3C5E"/>
    <w:rsid w:val="00CA50B7"/>
    <w:rsid w:val="00CA792D"/>
    <w:rsid w:val="00CB2598"/>
    <w:rsid w:val="00CF1593"/>
    <w:rsid w:val="00CF79FC"/>
    <w:rsid w:val="00D0210B"/>
    <w:rsid w:val="00D219D4"/>
    <w:rsid w:val="00D43242"/>
    <w:rsid w:val="00D620E3"/>
    <w:rsid w:val="00D66A39"/>
    <w:rsid w:val="00DA2C0D"/>
    <w:rsid w:val="00DD4C29"/>
    <w:rsid w:val="00DD4EBF"/>
    <w:rsid w:val="00DE306A"/>
    <w:rsid w:val="00DF2A27"/>
    <w:rsid w:val="00E249E7"/>
    <w:rsid w:val="00E33B33"/>
    <w:rsid w:val="00E47E43"/>
    <w:rsid w:val="00E5079A"/>
    <w:rsid w:val="00E60DC3"/>
    <w:rsid w:val="00EC5EFA"/>
    <w:rsid w:val="00EC695A"/>
    <w:rsid w:val="00F72F61"/>
    <w:rsid w:val="00F87613"/>
    <w:rsid w:val="00FA2CED"/>
    <w:rsid w:val="00FB26EF"/>
    <w:rsid w:val="00FC1BD1"/>
    <w:rsid w:val="00FC7D2C"/>
    <w:rsid w:val="00FD47C5"/>
    <w:rsid w:val="00FE1C64"/>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odyText">
    <w:name w:val="Body Text"/>
    <w:basedOn w:val="Normal"/>
    <w:link w:val="BodyTextChar"/>
    <w:rsid w:val="008F413C"/>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rsid w:val="008F413C"/>
    <w:rPr>
      <w:rFonts w:ascii="Helvetica" w:hAnsi="Helvetica"/>
      <w:sz w:val="22"/>
    </w:rPr>
  </w:style>
  <w:style w:type="table" w:styleId="TableGrid">
    <w:name w:val="Table Grid"/>
    <w:basedOn w:val="TableNormal"/>
    <w:uiPriority w:val="59"/>
    <w:rsid w:val="008F41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035394"/>
  </w:style>
  <w:style w:type="paragraph" w:styleId="BalloonText">
    <w:name w:val="Balloon Text"/>
    <w:basedOn w:val="Normal"/>
    <w:link w:val="BalloonTextChar"/>
    <w:rsid w:val="00035394"/>
    <w:rPr>
      <w:rFonts w:ascii="Tahoma" w:hAnsi="Tahoma" w:cs="Tahoma"/>
      <w:sz w:val="16"/>
      <w:szCs w:val="16"/>
    </w:rPr>
  </w:style>
  <w:style w:type="character" w:customStyle="1" w:styleId="BalloonTextChar">
    <w:name w:val="Balloon Text Char"/>
    <w:basedOn w:val="DefaultParagraphFont"/>
    <w:link w:val="BalloonText"/>
    <w:rsid w:val="000353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s.gov/masshealth-transmittal-letters"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ass.gov/lists/provider-payment-rates-community-health-care-providers-ambulatory-car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providersupport@mahealth.net" TargetMode="External"/><Relationship Id="rId10" Type="http://schemas.openxmlformats.org/officeDocument/2006/relationships/oleObject" Target="embeddings/oleObject1.bin"/><Relationship Id="rId19" Type="http://schemas.openxmlformats.org/officeDocument/2006/relationships/hyperlink" Target="http://www.mass.gov/eohhs/docs/masshealth/providermanual/appx-v-all.pdf"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join-masshealth-provider-pubs@listserv.state.ma.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5744</Words>
  <Characters>32746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38414</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Malcolm Crystal</cp:lastModifiedBy>
  <cp:revision>2</cp:revision>
  <cp:lastPrinted>2019-01-22T19:11:00Z</cp:lastPrinted>
  <dcterms:created xsi:type="dcterms:W3CDTF">2019-02-04T16:34:00Z</dcterms:created>
  <dcterms:modified xsi:type="dcterms:W3CDTF">2019-02-04T16:34:00Z</dcterms:modified>
</cp:coreProperties>
</file>