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11E7" w14:textId="77777777" w:rsidR="00504DBC" w:rsidRDefault="0000000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  <w:r>
        <w:rPr>
          <w:rFonts w:eastAsia="Times New Roman" w:cs="Calibri"/>
          <w:color w:val="000000"/>
          <w:kern w:val="0"/>
        </w:rPr>
        <w:t xml:space="preserve">April 4, 2023 </w:t>
      </w:r>
    </w:p>
    <w:p w14:paraId="490CC1C1" w14:textId="77777777" w:rsidR="00504DBC" w:rsidRDefault="0000000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  <w:r>
        <w:rPr>
          <w:rFonts w:eastAsia="Times New Roman" w:cs="Calibri"/>
          <w:color w:val="000000"/>
          <w:kern w:val="0"/>
        </w:rPr>
        <w:t>MA Food Policy Council Nominating Committee</w:t>
      </w:r>
    </w:p>
    <w:p w14:paraId="0971E61A" w14:textId="77777777" w:rsidR="00504DBC" w:rsidRDefault="0000000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  <w:r>
        <w:rPr>
          <w:rFonts w:eastAsia="Times New Roman" w:cs="Calibri"/>
          <w:color w:val="000000"/>
          <w:kern w:val="0"/>
        </w:rPr>
        <w:t>4:00 - 4:45 PM remote</w:t>
      </w:r>
    </w:p>
    <w:p w14:paraId="719536E1" w14:textId="77777777" w:rsidR="00504DBC" w:rsidRDefault="00504DBC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</w:p>
    <w:p w14:paraId="046741DD" w14:textId="77777777" w:rsidR="00504DBC" w:rsidRDefault="00000000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  <w:r>
        <w:rPr>
          <w:rFonts w:eastAsia="Times New Roman" w:cs="Calibri"/>
          <w:color w:val="000000"/>
          <w:kern w:val="0"/>
        </w:rPr>
        <w:t>Agenda:</w:t>
      </w:r>
      <w:r>
        <w:rPr>
          <w:rFonts w:eastAsia="Times New Roman" w:cs="Calibri"/>
          <w:color w:val="000000"/>
          <w:kern w:val="0"/>
        </w:rPr>
        <w:br/>
      </w:r>
      <w:r>
        <w:rPr>
          <w:rFonts w:eastAsia="Times New Roman" w:cs="Calibri"/>
          <w:color w:val="000000"/>
          <w:kern w:val="0"/>
        </w:rPr>
        <w:br/>
        <w:t xml:space="preserve">Candidates for the Massachusetts Food Policy Council's Vice Chair position will be identified from the Council membership for the Council's vote at their next meeting on May 10, 9:30 - 11:30 </w:t>
      </w:r>
      <w:proofErr w:type="gramStart"/>
      <w:r>
        <w:rPr>
          <w:rFonts w:eastAsia="Times New Roman" w:cs="Calibri"/>
          <w:color w:val="000000"/>
          <w:kern w:val="0"/>
        </w:rPr>
        <w:t>AM.  .</w:t>
      </w:r>
      <w:proofErr w:type="gramEnd"/>
      <w:r>
        <w:rPr>
          <w:rFonts w:eastAsia="Times New Roman" w:cs="Calibri"/>
          <w:color w:val="000000"/>
          <w:kern w:val="0"/>
        </w:rPr>
        <w:t xml:space="preserve">  </w:t>
      </w:r>
    </w:p>
    <w:p w14:paraId="085672F6" w14:textId="77777777" w:rsidR="00504DBC" w:rsidRDefault="00504DBC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kern w:val="0"/>
        </w:rPr>
      </w:pPr>
    </w:p>
    <w:p w14:paraId="7784F944" w14:textId="77777777" w:rsidR="00504DBC" w:rsidRDefault="00000000">
      <w:pPr>
        <w:shd w:val="clear" w:color="auto" w:fill="FFFFFF"/>
        <w:spacing w:after="0" w:line="240" w:lineRule="auto"/>
        <w:textAlignment w:val="baseline"/>
      </w:pPr>
      <w:r>
        <w:rPr>
          <w:rFonts w:eastAsia="Times New Roman" w:cs="Calibri"/>
          <w:color w:val="000000"/>
          <w:kern w:val="0"/>
        </w:rPr>
        <w:t>Log in information follows:</w:t>
      </w:r>
    </w:p>
    <w:p w14:paraId="435BA4DB" w14:textId="77777777" w:rsidR="00504DBC" w:rsidRDefault="00000000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1"/>
          <w:szCs w:val="21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</w:rPr>
        <w:t>________________________________________________________________________________</w:t>
      </w:r>
    </w:p>
    <w:p w14:paraId="2DD048D7" w14:textId="77777777" w:rsidR="00504DBC" w:rsidRDefault="00000000">
      <w:pPr>
        <w:shd w:val="clear" w:color="auto" w:fill="FFFFFF"/>
        <w:spacing w:line="240" w:lineRule="auto"/>
        <w:textAlignment w:val="baseline"/>
      </w:pPr>
      <w:r>
        <w:rPr>
          <w:rFonts w:ascii="inherit" w:eastAsia="Times New Roman" w:hAnsi="inherit" w:cs="Segoe UI"/>
          <w:b/>
          <w:bCs/>
          <w:color w:val="242424"/>
          <w:kern w:val="0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</w:rPr>
        <w:t> </w:t>
      </w:r>
      <w:hyperlink r:id="rId6" w:history="1"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Need help?</w:t>
        </w:r>
      </w:hyperlink>
    </w:p>
    <w:p w14:paraId="2A872D6F" w14:textId="77777777" w:rsidR="00504DBC" w:rsidRDefault="00000000">
      <w:pPr>
        <w:shd w:val="clear" w:color="auto" w:fill="FFFFFF"/>
        <w:spacing w:after="90" w:line="240" w:lineRule="auto"/>
        <w:textAlignment w:val="baseline"/>
      </w:pPr>
      <w:hyperlink r:id="rId7" w:history="1">
        <w:r>
          <w:rPr>
            <w:rFonts w:ascii="inherit" w:eastAsia="Times New Roman" w:hAnsi="inherit" w:cs="Segoe UI"/>
            <w:b/>
            <w:bCs/>
            <w:color w:val="5B5FC7"/>
            <w:kern w:val="0"/>
            <w:sz w:val="30"/>
            <w:szCs w:val="30"/>
            <w:u w:val="single"/>
          </w:rPr>
          <w:t>Join the meeting now</w:t>
        </w:r>
      </w:hyperlink>
    </w:p>
    <w:p w14:paraId="1EE6C030" w14:textId="77777777" w:rsidR="00504DBC" w:rsidRDefault="00000000">
      <w:pPr>
        <w:shd w:val="clear" w:color="auto" w:fill="FFFFFF"/>
        <w:spacing w:after="90" w:line="240" w:lineRule="auto"/>
        <w:textAlignment w:val="baseline"/>
      </w:pPr>
      <w:r>
        <w:rPr>
          <w:rFonts w:ascii="inherit" w:eastAsia="Times New Roman" w:hAnsi="inherit" w:cs="Segoe UI"/>
          <w:color w:val="616161"/>
          <w:kern w:val="0"/>
          <w:sz w:val="21"/>
          <w:szCs w:val="21"/>
        </w:rPr>
        <w:t>Meeting ID: </w:t>
      </w:r>
      <w:r>
        <w:rPr>
          <w:rFonts w:ascii="inherit" w:eastAsia="Times New Roman" w:hAnsi="inherit" w:cs="Segoe UI"/>
          <w:color w:val="242424"/>
          <w:kern w:val="0"/>
          <w:sz w:val="21"/>
          <w:szCs w:val="21"/>
        </w:rPr>
        <w:t>249 376 992 357</w:t>
      </w:r>
    </w:p>
    <w:p w14:paraId="1567A225" w14:textId="77777777" w:rsidR="00504DBC" w:rsidRDefault="00000000">
      <w:pPr>
        <w:shd w:val="clear" w:color="auto" w:fill="FFFFFF"/>
        <w:spacing w:line="240" w:lineRule="auto"/>
        <w:textAlignment w:val="baseline"/>
      </w:pPr>
      <w:r>
        <w:rPr>
          <w:rFonts w:ascii="inherit" w:eastAsia="Times New Roman" w:hAnsi="inherit" w:cs="Segoe UI"/>
          <w:color w:val="616161"/>
          <w:kern w:val="0"/>
          <w:sz w:val="21"/>
          <w:szCs w:val="21"/>
        </w:rPr>
        <w:t>Passcode: </w:t>
      </w:r>
      <w:r>
        <w:rPr>
          <w:rFonts w:ascii="inherit" w:eastAsia="Times New Roman" w:hAnsi="inherit" w:cs="Segoe UI"/>
          <w:color w:val="242424"/>
          <w:kern w:val="0"/>
          <w:sz w:val="21"/>
          <w:szCs w:val="21"/>
        </w:rPr>
        <w:t>V5qftz</w:t>
      </w:r>
    </w:p>
    <w:p w14:paraId="43C41B77" w14:textId="77777777" w:rsidR="00504DBC" w:rsidRDefault="00000000">
      <w:pPr>
        <w:shd w:val="clear" w:color="auto" w:fill="FFFFFF"/>
        <w:spacing w:line="240" w:lineRule="auto"/>
        <w:textAlignment w:val="baseline"/>
      </w:pPr>
      <w:r>
        <w:rPr>
          <w:rFonts w:ascii="Segoe UI" w:eastAsia="Times New Roman" w:hAnsi="Segoe UI" w:cs="Segoe UI"/>
          <w:noProof/>
          <w:color w:val="242424"/>
          <w:kern w:val="0"/>
          <w:sz w:val="21"/>
          <w:szCs w:val="21"/>
        </w:rPr>
        <mc:AlternateContent>
          <mc:Choice Requires="wps">
            <w:drawing>
              <wp:inline distT="0" distB="0" distL="0" distR="0" wp14:anchorId="7D4BB511" wp14:editId="5C6E3D58">
                <wp:extent cx="0" cy="9528"/>
                <wp:effectExtent l="0" t="0" r="38100" b="28572"/>
                <wp:docPr id="1230252845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8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30836C" id="Horizontal Line 1" o:spid="_x0000_s1026" style="width:0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55E7CA5" w14:textId="77777777" w:rsidR="00504DBC" w:rsidRDefault="00000000">
      <w:pPr>
        <w:shd w:val="clear" w:color="auto" w:fill="FFFFFF"/>
        <w:spacing w:after="90" w:line="240" w:lineRule="auto"/>
        <w:textAlignment w:val="baseline"/>
      </w:pPr>
      <w:r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</w:rPr>
        <w:t xml:space="preserve">Dial-in by </w:t>
      </w:r>
      <w:proofErr w:type="gramStart"/>
      <w:r>
        <w:rPr>
          <w:rFonts w:ascii="inherit" w:eastAsia="Times New Roman" w:hAnsi="inherit" w:cs="Segoe UI"/>
          <w:b/>
          <w:bCs/>
          <w:color w:val="242424"/>
          <w:kern w:val="0"/>
          <w:sz w:val="24"/>
          <w:szCs w:val="24"/>
        </w:rPr>
        <w:t>phone</w:t>
      </w:r>
      <w:proofErr w:type="gramEnd"/>
    </w:p>
    <w:p w14:paraId="24E0ACAC" w14:textId="77777777" w:rsidR="00504DBC" w:rsidRDefault="00000000">
      <w:pPr>
        <w:shd w:val="clear" w:color="auto" w:fill="FFFFFF"/>
        <w:spacing w:after="90" w:line="240" w:lineRule="auto"/>
        <w:textAlignment w:val="baseline"/>
      </w:pPr>
      <w:hyperlink r:id="rId8" w:history="1"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+1 857-327-</w:t>
        </w:r>
        <w:proofErr w:type="gramStart"/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9245,,</w:t>
        </w:r>
        <w:proofErr w:type="gramEnd"/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76050361#</w:t>
        </w:r>
      </w:hyperlink>
      <w:r>
        <w:rPr>
          <w:rFonts w:ascii="Segoe UI" w:eastAsia="Times New Roman" w:hAnsi="Segoe UI" w:cs="Segoe UI"/>
          <w:color w:val="242424"/>
          <w:kern w:val="0"/>
          <w:sz w:val="21"/>
          <w:szCs w:val="21"/>
        </w:rPr>
        <w:t> </w:t>
      </w:r>
      <w:r>
        <w:rPr>
          <w:rFonts w:ascii="inherit" w:eastAsia="Times New Roman" w:hAnsi="inherit" w:cs="Segoe UI"/>
          <w:color w:val="616161"/>
          <w:kern w:val="0"/>
          <w:sz w:val="21"/>
          <w:szCs w:val="21"/>
        </w:rPr>
        <w:t>United States, Boston</w:t>
      </w:r>
    </w:p>
    <w:p w14:paraId="5A4CF715" w14:textId="77777777" w:rsidR="00504DBC" w:rsidRDefault="00000000">
      <w:pPr>
        <w:shd w:val="clear" w:color="auto" w:fill="FFFFFF"/>
        <w:spacing w:after="90" w:line="240" w:lineRule="auto"/>
        <w:textAlignment w:val="baseline"/>
      </w:pPr>
      <w:hyperlink r:id="rId9" w:history="1"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Find a local number</w:t>
        </w:r>
      </w:hyperlink>
    </w:p>
    <w:p w14:paraId="55AFCE19" w14:textId="77777777" w:rsidR="00504DBC" w:rsidRDefault="00000000">
      <w:pPr>
        <w:shd w:val="clear" w:color="auto" w:fill="FFFFFF"/>
        <w:spacing w:line="240" w:lineRule="auto"/>
        <w:textAlignment w:val="baseline"/>
      </w:pPr>
      <w:r>
        <w:rPr>
          <w:rFonts w:ascii="inherit" w:eastAsia="Times New Roman" w:hAnsi="inherit" w:cs="Segoe UI"/>
          <w:color w:val="616161"/>
          <w:kern w:val="0"/>
          <w:sz w:val="21"/>
          <w:szCs w:val="21"/>
        </w:rPr>
        <w:t>Phone conference ID: </w:t>
      </w:r>
      <w:r>
        <w:rPr>
          <w:rFonts w:ascii="inherit" w:eastAsia="Times New Roman" w:hAnsi="inherit" w:cs="Segoe UI"/>
          <w:color w:val="242424"/>
          <w:kern w:val="0"/>
          <w:sz w:val="21"/>
          <w:szCs w:val="21"/>
        </w:rPr>
        <w:t>760 503 61#</w:t>
      </w:r>
    </w:p>
    <w:p w14:paraId="54827D62" w14:textId="77777777" w:rsidR="00504DBC" w:rsidRDefault="00000000">
      <w:pPr>
        <w:shd w:val="clear" w:color="auto" w:fill="FFFFFF"/>
        <w:spacing w:after="0" w:line="240" w:lineRule="auto"/>
        <w:textAlignment w:val="baseline"/>
      </w:pPr>
      <w:r>
        <w:rPr>
          <w:rFonts w:ascii="inherit" w:eastAsia="Times New Roman" w:hAnsi="inherit" w:cs="Segoe UI"/>
          <w:color w:val="616161"/>
          <w:kern w:val="0"/>
          <w:sz w:val="21"/>
          <w:szCs w:val="21"/>
        </w:rPr>
        <w:t>For organizers: </w:t>
      </w:r>
      <w:hyperlink r:id="rId10" w:history="1"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Meeting options</w:t>
        </w:r>
      </w:hyperlink>
      <w:r>
        <w:rPr>
          <w:rFonts w:ascii="Segoe UI" w:eastAsia="Times New Roman" w:hAnsi="Segoe UI" w:cs="Segoe UI"/>
          <w:color w:val="242424"/>
          <w:kern w:val="0"/>
          <w:sz w:val="21"/>
          <w:szCs w:val="21"/>
        </w:rPr>
        <w:t> </w:t>
      </w:r>
      <w:r>
        <w:rPr>
          <w:rFonts w:ascii="Segoe UI" w:eastAsia="Times New Roman" w:hAnsi="Segoe UI" w:cs="Segoe UI"/>
          <w:color w:val="D1D1D1"/>
          <w:kern w:val="0"/>
          <w:sz w:val="21"/>
          <w:szCs w:val="21"/>
        </w:rPr>
        <w:t>|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</w:rPr>
        <w:t> </w:t>
      </w:r>
      <w:hyperlink r:id="rId11" w:history="1">
        <w:r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</w:rPr>
          <w:t>Reset dial-in PIN</w:t>
        </w:r>
      </w:hyperlink>
    </w:p>
    <w:p w14:paraId="2D10EC73" w14:textId="77777777" w:rsidR="00504DBC" w:rsidRDefault="00504DBC"/>
    <w:sectPr w:rsidR="00504DB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D894" w14:textId="77777777" w:rsidR="0077353F" w:rsidRDefault="0077353F">
      <w:pPr>
        <w:spacing w:after="0" w:line="240" w:lineRule="auto"/>
      </w:pPr>
      <w:r>
        <w:separator/>
      </w:r>
    </w:p>
  </w:endnote>
  <w:endnote w:type="continuationSeparator" w:id="0">
    <w:p w14:paraId="383BDA16" w14:textId="77777777" w:rsidR="0077353F" w:rsidRDefault="0077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6E42" w14:textId="77777777" w:rsidR="0077353F" w:rsidRDefault="007735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006091" w14:textId="77777777" w:rsidR="0077353F" w:rsidRDefault="00773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4DBC"/>
    <w:rsid w:val="00504DBC"/>
    <w:rsid w:val="0077353F"/>
    <w:rsid w:val="00E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6159"/>
  <w15:docId w15:val="{E76FF9D0-2942-4286-A745-2B97D53A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me-email-text">
    <w:name w:val="x_me-email-tex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xme-email-text-secondary">
    <w:name w:val="x_me-email-text-secondary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7605036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DFkMjEwZjQtYWRhNy00ZWNlLTg3NjMtNzBmYWI1NmNkNzA3%40thread.v2/0?context=%7b%22Tid%22%3a%223e861d16-48b7-4a0e-9806-8c04d81b7b2a%22%2c%22Oid%22%3a%22de9a7421-a90e-4b8b-8c9a-0b8589aa21d3%22%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eams.microsoft.com/meetingOptions/?organizerId=de9a7421-a90e-4b8b-8c9a-0b8589aa21d3&amp;tenantId=3e861d16-48b7-4a0e-9806-8c04d81b7b2a&amp;threadId=19_meeting_MDFkMjEwZjQtYWRhNy00ZWNlLTg3NjMtNzBmYWI1NmNkNzA3@thread.v2&amp;messageId=0&amp;language=en-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alin.teams.microsoft.com/e5a29c09-1fef-425a-93e7-ec69f945cbdb?id=7605036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Oehlke, Bonita (AGR)</dc:creator>
  <dc:description/>
  <cp:lastModifiedBy>LeBlanc, Richard (AGR)</cp:lastModifiedBy>
  <cp:revision>2</cp:revision>
  <dcterms:created xsi:type="dcterms:W3CDTF">2024-03-25T10:24:00Z</dcterms:created>
  <dcterms:modified xsi:type="dcterms:W3CDTF">2024-03-25T10:24:00Z</dcterms:modified>
</cp:coreProperties>
</file>