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8D47" w14:textId="0F886FDF" w:rsidR="009C10FD" w:rsidRDefault="00EC7691" w:rsidP="00EC7691">
      <w:pPr>
        <w:pStyle w:val="Heading1"/>
      </w:pPr>
      <w:r w:rsidRPr="00EC7691">
        <w:t xml:space="preserve">Frail Elder Waiver </w:t>
      </w:r>
      <w:r w:rsidRPr="00EC7691">
        <w:rPr>
          <w:rFonts w:ascii="Microsoft JhengHei" w:eastAsia="Microsoft JhengHei" w:hAnsi="Microsoft JhengHei" w:cs="Microsoft JhengHei" w:hint="eastAsia"/>
        </w:rPr>
        <w:t>计划情况说</w:t>
      </w:r>
      <w:r w:rsidRPr="00EC7691">
        <w:rPr>
          <w:rFonts w:ascii="MS Gothic" w:eastAsia="MS Gothic" w:hAnsi="MS Gothic" w:cs="MS Gothic" w:hint="eastAsia"/>
        </w:rPr>
        <w:t>明</w:t>
      </w:r>
    </w:p>
    <w:p w14:paraId="2AFE917B" w14:textId="1302C839" w:rsidR="00EC7691" w:rsidRPr="00EC7691" w:rsidRDefault="00EC7691" w:rsidP="00EC7691">
      <w:pPr>
        <w:pStyle w:val="BodyText"/>
        <w:spacing w:before="148" w:line="235" w:lineRule="auto"/>
        <w:ind w:left="418"/>
      </w:pPr>
      <w:r w:rsidRPr="00EC7691">
        <w:rPr>
          <w:rFonts w:ascii="MS Gothic" w:eastAsia="MS Gothic" w:hAnsi="MS Gothic" w:cs="MS Gothic" w:hint="eastAsia"/>
        </w:rPr>
        <w:t>家庭和社区服</w:t>
      </w:r>
      <w:r w:rsidRPr="00EC7691">
        <w:rPr>
          <w:rFonts w:ascii="Microsoft JhengHei" w:eastAsia="Microsoft JhengHei" w:hAnsi="Microsoft JhengHei" w:cs="Microsoft JhengHei" w:hint="eastAsia"/>
        </w:rPr>
        <w:t>务（</w:t>
      </w:r>
      <w:r w:rsidRPr="00EC7691">
        <w:t>HCBS</w:t>
      </w:r>
      <w:r w:rsidRPr="00EC7691">
        <w:rPr>
          <w:rFonts w:ascii="MS Gothic" w:eastAsia="MS Gothic" w:hAnsi="MS Gothic" w:cs="MS Gothic" w:hint="eastAsia"/>
        </w:rPr>
        <w:t>）豁免</w:t>
      </w:r>
      <w:r w:rsidRPr="00EC7691">
        <w:rPr>
          <w:rFonts w:ascii="Microsoft JhengHei" w:eastAsia="Microsoft JhengHei" w:hAnsi="Microsoft JhengHei" w:cs="Microsoft JhengHei" w:hint="eastAsia"/>
        </w:rPr>
        <w:t>计划是</w:t>
      </w:r>
      <w:r w:rsidRPr="00EC7691">
        <w:t xml:space="preserve"> MassHealth </w:t>
      </w:r>
      <w:r w:rsidRPr="00EC7691">
        <w:rPr>
          <w:rFonts w:ascii="MS Gothic" w:eastAsia="MS Gothic" w:hAnsi="MS Gothic" w:cs="MS Gothic" w:hint="eastAsia"/>
        </w:rPr>
        <w:t>提供的</w:t>
      </w:r>
      <w:r w:rsidRPr="00EC7691">
        <w:rPr>
          <w:rFonts w:ascii="Microsoft JhengHei" w:eastAsia="Microsoft JhengHei" w:hAnsi="Microsoft JhengHei" w:cs="Microsoft JhengHei" w:hint="eastAsia"/>
        </w:rPr>
        <w:t>项目，旨在向符合条件的个人在他們自己的家中或社区提供服务。</w:t>
      </w:r>
      <w:r w:rsidRPr="00EC7691">
        <w:t>Frail Elder Waiver</w:t>
      </w:r>
      <w:r w:rsidRPr="00EC7691">
        <w:rPr>
          <w:rFonts w:ascii="MS Gothic" w:eastAsia="MS Gothic" w:hAnsi="MS Gothic" w:cs="MS Gothic" w:hint="eastAsia"/>
        </w:rPr>
        <w:t>（</w:t>
      </w:r>
      <w:r w:rsidRPr="00EC7691">
        <w:t>FEW</w:t>
      </w:r>
      <w:r w:rsidRPr="00EC7691">
        <w:rPr>
          <w:rFonts w:ascii="MS Gothic" w:eastAsia="MS Gothic" w:hAnsi="MS Gothic" w:cs="MS Gothic" w:hint="eastAsia"/>
        </w:rPr>
        <w:t>）是一</w:t>
      </w:r>
      <w:r w:rsidRPr="00EC7691">
        <w:rPr>
          <w:rFonts w:ascii="Microsoft JhengHei" w:eastAsia="Microsoft JhengHei" w:hAnsi="Microsoft JhengHei" w:cs="Microsoft JhengHei" w:hint="eastAsia"/>
        </w:rPr>
        <w:t>项家庭和社区服务（</w:t>
      </w:r>
      <w:r w:rsidRPr="00EC7691">
        <w:t>HCBS</w:t>
      </w:r>
      <w:r w:rsidRPr="00EC7691">
        <w:rPr>
          <w:rFonts w:ascii="MS Gothic" w:eastAsia="MS Gothic" w:hAnsi="MS Gothic" w:cs="MS Gothic" w:hint="eastAsia"/>
        </w:rPr>
        <w:t>）豁免</w:t>
      </w:r>
      <w:r w:rsidRPr="00EC7691">
        <w:rPr>
          <w:rFonts w:ascii="Microsoft JhengHei" w:eastAsia="Microsoft JhengHei" w:hAnsi="Microsoft JhengHei" w:cs="Microsoft JhengHei" w:hint="eastAsia"/>
        </w:rPr>
        <w:t>计划，旨在为符合条件的</w:t>
      </w:r>
      <w:r w:rsidRPr="00EC7691">
        <w:t xml:space="preserve"> 60 </w:t>
      </w:r>
      <w:r w:rsidRPr="00EC7691">
        <w:rPr>
          <w:rFonts w:ascii="Microsoft JhengHei" w:eastAsia="Microsoft JhengHei" w:hAnsi="Microsoft JhengHei" w:cs="Microsoft JhengHei" w:hint="eastAsia"/>
        </w:rPr>
        <w:t>岁及以上体弱年长者提供支持，这些年长者符合入住护理设施的护理级别，但愿意留在社区生活。</w:t>
      </w:r>
    </w:p>
    <w:p w14:paraId="031FE2A5" w14:textId="77777777" w:rsidR="00EC7691" w:rsidRPr="00EC7691" w:rsidRDefault="00EC7691" w:rsidP="00EC7691">
      <w:pPr>
        <w:pStyle w:val="BodyText"/>
        <w:spacing w:before="148" w:line="235" w:lineRule="auto"/>
        <w:ind w:left="418"/>
      </w:pPr>
      <w:r w:rsidRPr="00EC7691">
        <w:rPr>
          <w:rFonts w:ascii="MS Gothic" w:eastAsia="MS Gothic" w:hAnsi="MS Gothic" w:cs="MS Gothic" w:hint="eastAsia"/>
        </w:rPr>
        <w:t>符合条件的个人可以随</w:t>
      </w:r>
      <w:r w:rsidRPr="00EC7691">
        <w:rPr>
          <w:rFonts w:ascii="Microsoft JhengHei" w:eastAsia="Microsoft JhengHei" w:hAnsi="Microsoft JhengHei" w:cs="Microsoft JhengHei" w:hint="eastAsia"/>
        </w:rPr>
        <w:t>时注册参加</w:t>
      </w:r>
      <w:r w:rsidRPr="00EC7691">
        <w:t xml:space="preserve"> FEW </w:t>
      </w:r>
      <w:r w:rsidRPr="00EC7691">
        <w:rPr>
          <w:rFonts w:ascii="Microsoft JhengHei" w:eastAsia="Microsoft JhengHei" w:hAnsi="Microsoft JhengHei" w:cs="Microsoft JhengHei" w:hint="eastAsia"/>
        </w:rPr>
        <w:t>计划。</w:t>
      </w:r>
    </w:p>
    <w:p w14:paraId="0E7B1033" w14:textId="794687F0" w:rsidR="00EC7691" w:rsidRDefault="00EC7691" w:rsidP="00EC7691">
      <w:pPr>
        <w:pStyle w:val="BodyText"/>
        <w:spacing w:before="148" w:line="235" w:lineRule="auto"/>
        <w:ind w:left="418"/>
      </w:pPr>
      <w:r w:rsidRPr="00EC7691">
        <w:rPr>
          <w:rFonts w:ascii="MS Gothic" w:eastAsia="MS Gothic" w:hAnsi="MS Gothic" w:cs="MS Gothic" w:hint="eastAsia"/>
        </w:rPr>
        <w:t>每年可接受服</w:t>
      </w:r>
      <w:r w:rsidRPr="00EC7691">
        <w:rPr>
          <w:rFonts w:ascii="Microsoft JhengHei" w:eastAsia="Microsoft JhengHei" w:hAnsi="Microsoft JhengHei" w:cs="Microsoft JhengHei" w:hint="eastAsia"/>
        </w:rPr>
        <w:t>务的参加者人数有限</w:t>
      </w:r>
      <w:r w:rsidRPr="00EC7691">
        <w:rPr>
          <w:rFonts w:ascii="MS Gothic" w:eastAsia="MS Gothic" w:hAnsi="MS Gothic" w:cs="MS Gothic" w:hint="eastAsia"/>
        </w:rPr>
        <w:t>制。</w:t>
      </w:r>
    </w:p>
    <w:p w14:paraId="607111BB" w14:textId="7FCB293C" w:rsidR="00F621E0" w:rsidRPr="00F621E0" w:rsidRDefault="00EC7691" w:rsidP="00EC7691">
      <w:pPr>
        <w:pStyle w:val="Heading2"/>
        <w:ind w:left="420"/>
      </w:pPr>
      <w:r w:rsidRPr="00EC7691">
        <w:rPr>
          <w:bCs/>
        </w:rPr>
        <w:t xml:space="preserve">Frail Elder Waiver </w:t>
      </w:r>
      <w:r w:rsidRPr="00EC7691">
        <w:rPr>
          <w:rFonts w:ascii="Microsoft JhengHei" w:eastAsia="Microsoft JhengHei" w:hAnsi="Microsoft JhengHei" w:cs="Microsoft JhengHei" w:hint="eastAsia"/>
          <w:bCs/>
        </w:rPr>
        <w:t>计划资格标</w:t>
      </w:r>
      <w:r w:rsidRPr="00EC7691">
        <w:rPr>
          <w:rFonts w:ascii="MS Gothic" w:eastAsia="MS Gothic" w:hAnsi="MS Gothic" w:cs="MS Gothic" w:hint="eastAsia"/>
          <w:bCs/>
        </w:rPr>
        <w:t>准</w:t>
      </w:r>
    </w:p>
    <w:p w14:paraId="6CC22D97" w14:textId="1DBF0B76" w:rsidR="00F621E0" w:rsidRDefault="00EC7691" w:rsidP="00EC7691">
      <w:pPr>
        <w:pStyle w:val="BodyText"/>
        <w:spacing w:before="148" w:line="235" w:lineRule="auto"/>
        <w:ind w:left="418"/>
        <w:jc w:val="both"/>
      </w:pPr>
      <w:r w:rsidRPr="00EC7691">
        <w:rPr>
          <w:rFonts w:ascii="MS Gothic" w:eastAsia="MS Gothic" w:hAnsi="MS Gothic" w:cs="MS Gothic" w:hint="eastAsia"/>
        </w:rPr>
        <w:t>如需</w:t>
      </w:r>
      <w:r w:rsidRPr="00EC7691">
        <w:rPr>
          <w:rFonts w:ascii="Microsoft JhengHei" w:eastAsia="Microsoft JhengHei" w:hAnsi="Microsoft JhengHei" w:cs="Microsoft JhengHei" w:hint="eastAsia"/>
        </w:rPr>
        <w:t>获得参加</w:t>
      </w:r>
      <w:r w:rsidRPr="00EC7691">
        <w:t xml:space="preserve"> FEW </w:t>
      </w:r>
      <w:r w:rsidRPr="00EC7691">
        <w:rPr>
          <w:rFonts w:ascii="MS Gothic" w:eastAsia="MS Gothic" w:hAnsi="MS Gothic" w:cs="MS Gothic" w:hint="eastAsia"/>
        </w:rPr>
        <w:t>的</w:t>
      </w:r>
      <w:r w:rsidRPr="00EC7691">
        <w:rPr>
          <w:rFonts w:ascii="Microsoft JhengHei" w:eastAsia="Microsoft JhengHei" w:hAnsi="Microsoft JhengHei" w:cs="Microsoft JhengHei" w:hint="eastAsia"/>
        </w:rPr>
        <w:t>资格，个人必须</w:t>
      </w:r>
      <w:r w:rsidRPr="00EC7691">
        <w:rPr>
          <w:rFonts w:ascii="MS Gothic" w:eastAsia="MS Gothic" w:hAnsi="MS Gothic" w:cs="MS Gothic" w:hint="eastAsia"/>
        </w:rPr>
        <w:t>：</w:t>
      </w:r>
    </w:p>
    <w:p w14:paraId="4A842F2A" w14:textId="6A494429" w:rsidR="00EC7691" w:rsidRPr="00EC7691" w:rsidRDefault="00EC7691" w:rsidP="00EC7691">
      <w:pPr>
        <w:pStyle w:val="List"/>
      </w:pPr>
      <w:r w:rsidRPr="00EC7691">
        <w:rPr>
          <w:rFonts w:ascii="MS Gothic" w:eastAsia="MS Gothic" w:hAnsi="MS Gothic" w:cs="MS Gothic" w:hint="eastAsia"/>
        </w:rPr>
        <w:t>符合以下两个条件之一：</w:t>
      </w:r>
    </w:p>
    <w:p w14:paraId="0FD1EE73" w14:textId="300D85EE" w:rsidR="00F621E0" w:rsidRPr="00EE1BC5" w:rsidRDefault="00EC7691" w:rsidP="00EE1BC5">
      <w:pPr>
        <w:pStyle w:val="List2"/>
      </w:pPr>
      <w:r w:rsidRPr="00EC7691">
        <w:t xml:space="preserve">60-64 </w:t>
      </w:r>
      <w:r w:rsidRPr="00EC7691">
        <w:rPr>
          <w:rFonts w:ascii="Microsoft JhengHei" w:eastAsia="Microsoft JhengHei" w:hAnsi="Microsoft JhengHei" w:cs="Microsoft JhengHei" w:hint="eastAsia"/>
        </w:rPr>
        <w:t>岁且有残障，或者</w:t>
      </w:r>
    </w:p>
    <w:p w14:paraId="03B5645C" w14:textId="700F928D" w:rsidR="00F621E0" w:rsidRPr="00EE1BC5" w:rsidRDefault="00EC7691" w:rsidP="00EE1BC5">
      <w:pPr>
        <w:pStyle w:val="List2"/>
      </w:pPr>
      <w:r w:rsidRPr="00EC7691">
        <w:t xml:space="preserve">65 </w:t>
      </w:r>
      <w:r w:rsidRPr="00EC7691">
        <w:rPr>
          <w:rFonts w:ascii="Microsoft JhengHei" w:eastAsia="Microsoft JhengHei" w:hAnsi="Microsoft JhengHei" w:cs="Microsoft JhengHei" w:hint="eastAsia"/>
        </w:rPr>
        <w:t>岁或以</w:t>
      </w:r>
      <w:r w:rsidRPr="00EC7691">
        <w:rPr>
          <w:rFonts w:ascii="MS Gothic" w:eastAsia="MS Gothic" w:hAnsi="MS Gothic" w:cs="MS Gothic" w:hint="eastAsia"/>
        </w:rPr>
        <w:t>上</w:t>
      </w:r>
    </w:p>
    <w:p w14:paraId="60D7C1D6" w14:textId="5294FF8A" w:rsidR="00F621E0" w:rsidRPr="00EE1BC5" w:rsidRDefault="00EC7691" w:rsidP="00EC7691">
      <w:pPr>
        <w:pStyle w:val="List"/>
      </w:pPr>
      <w:r w:rsidRPr="00EC7691">
        <w:rPr>
          <w:rFonts w:ascii="MS Gothic" w:eastAsia="MS Gothic" w:hAnsi="MS Gothic" w:cs="MS Gothic" w:hint="eastAsia"/>
        </w:rPr>
        <w:t>符合</w:t>
      </w:r>
      <w:r w:rsidRPr="00EC7691">
        <w:rPr>
          <w:rFonts w:ascii="Microsoft JhengHei" w:eastAsia="Microsoft JhengHei" w:hAnsi="Microsoft JhengHei" w:cs="Microsoft JhengHei" w:hint="eastAsia"/>
        </w:rPr>
        <w:t>临床资格要</w:t>
      </w:r>
      <w:r w:rsidRPr="00EC7691">
        <w:rPr>
          <w:rFonts w:ascii="MS Gothic" w:eastAsia="MS Gothic" w:hAnsi="MS Gothic" w:cs="MS Gothic" w:hint="eastAsia"/>
        </w:rPr>
        <w:t>求</w:t>
      </w:r>
    </w:p>
    <w:p w14:paraId="50341338" w14:textId="456FDDB6" w:rsidR="00F621E0" w:rsidRPr="00EE1BC5" w:rsidRDefault="00EC7691" w:rsidP="00EC7691">
      <w:pPr>
        <w:pStyle w:val="List"/>
      </w:pPr>
      <w:r w:rsidRPr="00EC7691">
        <w:rPr>
          <w:rFonts w:ascii="MS Gothic" w:eastAsia="MS Gothic" w:hAnsi="MS Gothic" w:cs="MS Gothic" w:hint="eastAsia"/>
        </w:rPr>
        <w:t>需要接受</w:t>
      </w:r>
      <w:r w:rsidRPr="00EC7691">
        <w:t xml:space="preserve"> FEW </w:t>
      </w:r>
      <w:r w:rsidRPr="00EC7691">
        <w:rPr>
          <w:rFonts w:ascii="MS Gothic" w:eastAsia="MS Gothic" w:hAnsi="MS Gothic" w:cs="MS Gothic" w:hint="eastAsia"/>
        </w:rPr>
        <w:t>服</w:t>
      </w:r>
      <w:r w:rsidRPr="00EC7691">
        <w:rPr>
          <w:rFonts w:ascii="Microsoft JhengHei" w:eastAsia="Microsoft JhengHei" w:hAnsi="Microsoft JhengHei" w:cs="Microsoft JhengHei" w:hint="eastAsia"/>
        </w:rPr>
        <w:t>务，并且为了保持资格，每月必须至少接受一项</w:t>
      </w:r>
      <w:r w:rsidRPr="00EC7691">
        <w:t xml:space="preserve"> FEW </w:t>
      </w:r>
      <w:r w:rsidRPr="00EC7691">
        <w:rPr>
          <w:rFonts w:ascii="MS Gothic" w:eastAsia="MS Gothic" w:hAnsi="MS Gothic" w:cs="MS Gothic" w:hint="eastAsia"/>
        </w:rPr>
        <w:t>服</w:t>
      </w:r>
      <w:r w:rsidRPr="00EC7691">
        <w:rPr>
          <w:rFonts w:ascii="Microsoft JhengHei" w:eastAsia="Microsoft JhengHei" w:hAnsi="Microsoft JhengHei" w:cs="Microsoft JhengHei" w:hint="eastAsia"/>
        </w:rPr>
        <w:t>务</w:t>
      </w:r>
    </w:p>
    <w:p w14:paraId="57C02104" w14:textId="1FB4DE23" w:rsidR="00EC7691" w:rsidRPr="00EC7691" w:rsidRDefault="00EC7691" w:rsidP="00EC7691">
      <w:pPr>
        <w:pStyle w:val="List"/>
      </w:pPr>
      <w:r w:rsidRPr="00EC7691">
        <w:rPr>
          <w:rFonts w:ascii="MS Gothic" w:eastAsia="MS Gothic" w:hAnsi="MS Gothic" w:cs="MS Gothic" w:hint="eastAsia"/>
        </w:rPr>
        <w:t>居住在符合</w:t>
      </w:r>
      <w:r w:rsidRPr="00EC7691">
        <w:t xml:space="preserve"> Medicare </w:t>
      </w:r>
      <w:r w:rsidRPr="00EC7691">
        <w:rPr>
          <w:rFonts w:ascii="MS Gothic" w:eastAsia="MS Gothic" w:hAnsi="MS Gothic" w:cs="MS Gothic" w:hint="eastAsia"/>
        </w:rPr>
        <w:t>和</w:t>
      </w:r>
      <w:r w:rsidRPr="00EC7691">
        <w:t xml:space="preserve"> Medicaid </w:t>
      </w:r>
      <w:r w:rsidRPr="00EC7691">
        <w:rPr>
          <w:rFonts w:ascii="MS Gothic" w:eastAsia="MS Gothic" w:hAnsi="MS Gothic" w:cs="MS Gothic" w:hint="eastAsia"/>
        </w:rPr>
        <w:t>服</w:t>
      </w:r>
      <w:r w:rsidRPr="00EC7691">
        <w:rPr>
          <w:rFonts w:ascii="Microsoft JhengHei" w:eastAsia="Microsoft JhengHei" w:hAnsi="Microsoft JhengHei" w:cs="Microsoft JhengHei" w:hint="eastAsia"/>
        </w:rPr>
        <w:t>务中心（</w:t>
      </w:r>
      <w:r w:rsidRPr="00EC7691">
        <w:t>CMS</w:t>
      </w:r>
      <w:r w:rsidRPr="00EC7691">
        <w:rPr>
          <w:rFonts w:ascii="MS Gothic" w:eastAsia="MS Gothic" w:hAnsi="MS Gothic" w:cs="MS Gothic" w:hint="eastAsia"/>
        </w:rPr>
        <w:t>）社区</w:t>
      </w:r>
      <w:r w:rsidRPr="00EC7691">
        <w:rPr>
          <w:rFonts w:ascii="Microsoft JhengHei" w:eastAsia="Microsoft JhengHei" w:hAnsi="Microsoft JhengHei" w:cs="Microsoft JhengHei" w:hint="eastAsia"/>
        </w:rPr>
        <w:t>规定要求的社区环境中，但不包括辅助生活设施、团体住宅或疗养院</w:t>
      </w:r>
      <w:r w:rsidRPr="00EC7691">
        <w:rPr>
          <w:rFonts w:ascii="MS Gothic" w:eastAsia="MS Gothic" w:hAnsi="MS Gothic" w:cs="MS Gothic" w:hint="eastAsia"/>
        </w:rPr>
        <w:t>。</w:t>
      </w:r>
    </w:p>
    <w:p w14:paraId="343F0756" w14:textId="78BAA78C" w:rsidR="00F621E0" w:rsidRPr="00EE1BC5" w:rsidRDefault="00EC7691" w:rsidP="00EC7691">
      <w:pPr>
        <w:pStyle w:val="List"/>
      </w:pPr>
      <w:r w:rsidRPr="00EC7691">
        <w:rPr>
          <w:rFonts w:ascii="MS Gothic" w:eastAsia="MS Gothic" w:hAnsi="MS Gothic" w:cs="MS Gothic" w:hint="eastAsia"/>
        </w:rPr>
        <w:t>能</w:t>
      </w:r>
      <w:r w:rsidRPr="00EC7691">
        <w:rPr>
          <w:rFonts w:ascii="Yu Gothic" w:eastAsia="Yu Gothic" w:hAnsi="Yu Gothic" w:cs="Yu Gothic" w:hint="eastAsia"/>
        </w:rPr>
        <w:t>够按照</w:t>
      </w:r>
      <w:r w:rsidRPr="00EC7691">
        <w:t xml:space="preserve"> FEW </w:t>
      </w:r>
      <w:r w:rsidRPr="00EC7691">
        <w:rPr>
          <w:rFonts w:ascii="Microsoft JhengHei" w:eastAsia="Microsoft JhengHei" w:hAnsi="Microsoft JhengHei" w:cs="Microsoft JhengHei" w:hint="eastAsia"/>
        </w:rPr>
        <w:t>计划条款安全地在社区接受服务，并</w:t>
      </w:r>
      <w:r w:rsidRPr="00EC7691">
        <w:rPr>
          <w:rFonts w:ascii="MS Gothic" w:eastAsia="MS Gothic" w:hAnsi="MS Gothic" w:cs="MS Gothic" w:hint="eastAsia"/>
        </w:rPr>
        <w:t>且</w:t>
      </w:r>
    </w:p>
    <w:p w14:paraId="71094B60" w14:textId="35C30783" w:rsidR="00F621E0" w:rsidRPr="00EE1BC5" w:rsidRDefault="00EC7691" w:rsidP="00EC7691">
      <w:pPr>
        <w:pStyle w:val="List"/>
      </w:pPr>
      <w:r w:rsidRPr="00EC7691">
        <w:rPr>
          <w:rFonts w:ascii="MS Gothic" w:eastAsia="MS Gothic" w:hAnsi="MS Gothic" w:cs="MS Gothic" w:hint="eastAsia"/>
        </w:rPr>
        <w:t>符合在社区参加</w:t>
      </w:r>
      <w:r w:rsidRPr="00EC7691">
        <w:t xml:space="preserve"> MassHealth Standard </w:t>
      </w:r>
      <w:r w:rsidRPr="00EC7691">
        <w:rPr>
          <w:rFonts w:ascii="Microsoft JhengHei" w:eastAsia="Microsoft JhengHei" w:hAnsi="Microsoft JhengHei" w:cs="Microsoft JhengHei" w:hint="eastAsia"/>
        </w:rPr>
        <w:t>计划的财务要求。豁免计划申请人和参加者适用特殊的财务规定</w:t>
      </w:r>
      <w:r w:rsidRPr="00EC7691">
        <w:rPr>
          <w:rFonts w:ascii="MS Gothic" w:eastAsia="MS Gothic" w:hAnsi="MS Gothic" w:cs="MS Gothic" w:hint="eastAsia"/>
        </w:rPr>
        <w:t>。</w:t>
      </w:r>
    </w:p>
    <w:p w14:paraId="7F9F76A7" w14:textId="327E284E" w:rsidR="00EC7691" w:rsidRPr="00EC7691" w:rsidRDefault="00EC7691" w:rsidP="00EC7691">
      <w:pPr>
        <w:pStyle w:val="List"/>
      </w:pPr>
      <w:r w:rsidRPr="00EC7691">
        <w:rPr>
          <w:rFonts w:ascii="MS Gothic" w:eastAsia="MS Gothic" w:hAnsi="MS Gothic" w:cs="MS Gothic" w:hint="eastAsia"/>
        </w:rPr>
        <w:t>未注册参加其他</w:t>
      </w:r>
      <w:r w:rsidRPr="00EC7691">
        <w:t xml:space="preserve"> HCBS </w:t>
      </w:r>
      <w:r w:rsidRPr="00EC7691">
        <w:rPr>
          <w:rFonts w:ascii="MS Gothic" w:eastAsia="MS Gothic" w:hAnsi="MS Gothic" w:cs="MS Gothic" w:hint="eastAsia"/>
        </w:rPr>
        <w:t>豁免</w:t>
      </w:r>
      <w:r w:rsidRPr="00EC7691">
        <w:rPr>
          <w:rFonts w:ascii="Microsoft JhengHei" w:eastAsia="Microsoft JhengHei" w:hAnsi="Microsoft JhengHei" w:cs="Microsoft JhengHei" w:hint="eastAsia"/>
        </w:rPr>
        <w:t>计划、</w:t>
      </w:r>
      <w:r w:rsidRPr="00EC7691">
        <w:t xml:space="preserve">One Care </w:t>
      </w:r>
      <w:r w:rsidRPr="00EC7691">
        <w:rPr>
          <w:rFonts w:ascii="Microsoft JhengHei" w:eastAsia="Microsoft JhengHei" w:hAnsi="Microsoft JhengHei" w:cs="Microsoft JhengHei" w:hint="eastAsia"/>
        </w:rPr>
        <w:t>计划或</w:t>
      </w:r>
      <w:r w:rsidRPr="00EC7691">
        <w:t xml:space="preserve"> PACE </w:t>
      </w:r>
      <w:r w:rsidRPr="00EC7691">
        <w:rPr>
          <w:rFonts w:ascii="Microsoft JhengHei" w:eastAsia="Microsoft JhengHei" w:hAnsi="Microsoft JhengHei" w:cs="Microsoft JhengHei" w:hint="eastAsia"/>
        </w:rPr>
        <w:t>项目</w:t>
      </w:r>
      <w:r w:rsidRPr="00EC7691">
        <w:rPr>
          <w:rFonts w:ascii="MS Gothic" w:eastAsia="MS Gothic" w:hAnsi="MS Gothic" w:cs="MS Gothic" w:hint="eastAsia"/>
        </w:rPr>
        <w:t>。</w:t>
      </w:r>
    </w:p>
    <w:p w14:paraId="368C531E" w14:textId="2CDD0870" w:rsidR="00F621E0" w:rsidRDefault="00EC7691" w:rsidP="00EC7691">
      <w:pPr>
        <w:pStyle w:val="Heading2"/>
        <w:ind w:left="418"/>
      </w:pPr>
      <w:r w:rsidRPr="00EC7691">
        <w:rPr>
          <w:bCs/>
        </w:rPr>
        <w:t xml:space="preserve">HCBS </w:t>
      </w:r>
      <w:r w:rsidRPr="00EC7691">
        <w:rPr>
          <w:rFonts w:ascii="MS Gothic" w:eastAsia="MS Gothic" w:hAnsi="MS Gothic" w:cs="MS Gothic" w:hint="eastAsia"/>
          <w:bCs/>
        </w:rPr>
        <w:t>豁免</w:t>
      </w:r>
      <w:r w:rsidRPr="00EC7691">
        <w:rPr>
          <w:rFonts w:ascii="Microsoft JhengHei" w:eastAsia="Microsoft JhengHei" w:hAnsi="Microsoft JhengHei" w:cs="Microsoft JhengHei" w:hint="eastAsia"/>
          <w:bCs/>
        </w:rPr>
        <w:t>计划申请人的财务要</w:t>
      </w:r>
      <w:r w:rsidRPr="00EC7691">
        <w:rPr>
          <w:rFonts w:ascii="MS Gothic" w:eastAsia="MS Gothic" w:hAnsi="MS Gothic" w:cs="MS Gothic" w:hint="eastAsia"/>
          <w:bCs/>
        </w:rPr>
        <w:t>求</w:t>
      </w:r>
    </w:p>
    <w:p w14:paraId="524884DB" w14:textId="760A310F" w:rsidR="00EC7691" w:rsidRPr="00EC7691" w:rsidRDefault="00EC7691" w:rsidP="00EC7691">
      <w:pPr>
        <w:pStyle w:val="BodyText"/>
        <w:spacing w:before="87" w:line="290" w:lineRule="exact"/>
        <w:ind w:left="418"/>
      </w:pPr>
      <w:r w:rsidRPr="00EC7691">
        <w:t xml:space="preserve">FEW </w:t>
      </w:r>
      <w:r w:rsidRPr="00EC7691">
        <w:rPr>
          <w:rFonts w:ascii="MS Gothic" w:eastAsia="MS Gothic" w:hAnsi="MS Gothic" w:cs="MS Gothic" w:hint="eastAsia"/>
        </w:rPr>
        <w:t>的</w:t>
      </w:r>
      <w:r w:rsidRPr="00EC7691">
        <w:rPr>
          <w:rFonts w:ascii="Microsoft JhengHei" w:eastAsia="Microsoft JhengHei" w:hAnsi="Microsoft JhengHei" w:cs="Microsoft JhengHei" w:hint="eastAsia"/>
        </w:rPr>
        <w:t>财务资格直接由</w:t>
      </w:r>
      <w:r w:rsidRPr="00EC7691">
        <w:t xml:space="preserve"> MassHealth </w:t>
      </w:r>
      <w:r w:rsidRPr="00EC7691">
        <w:rPr>
          <w:rFonts w:ascii="Microsoft JhengHei" w:eastAsia="Microsoft JhengHei" w:hAnsi="Microsoft JhengHei" w:cs="Microsoft JhengHei" w:hint="eastAsia"/>
        </w:rPr>
        <w:t>认定。如果您需要获得申请</w:t>
      </w:r>
      <w:r w:rsidRPr="00EC7691">
        <w:t xml:space="preserve"> MassHealth </w:t>
      </w:r>
      <w:r w:rsidRPr="00EC7691">
        <w:rPr>
          <w:rFonts w:ascii="MS Gothic" w:eastAsia="MS Gothic" w:hAnsi="MS Gothic" w:cs="MS Gothic" w:hint="eastAsia"/>
        </w:rPr>
        <w:t>的帮助，您可以</w:t>
      </w:r>
      <w:r w:rsidRPr="00EC7691">
        <w:rPr>
          <w:rFonts w:ascii="Microsoft JhengHei" w:eastAsia="Microsoft JhengHei" w:hAnsi="Microsoft JhengHei" w:cs="Microsoft JhengHei" w:hint="eastAsia"/>
        </w:rPr>
        <w:t>联系您当地的</w:t>
      </w:r>
      <w:r w:rsidRPr="00EC7691">
        <w:t xml:space="preserve"> ASAP </w:t>
      </w:r>
      <w:r w:rsidRPr="00EC7691">
        <w:rPr>
          <w:rFonts w:ascii="MS Gothic" w:eastAsia="MS Gothic" w:hAnsi="MS Gothic" w:cs="MS Gothic" w:hint="eastAsia"/>
        </w:rPr>
        <w:t>或</w:t>
      </w:r>
      <w:r w:rsidRPr="00EC7691">
        <w:rPr>
          <w:rFonts w:ascii="Microsoft JhengHei" w:eastAsia="Microsoft JhengHei" w:hAnsi="Microsoft JhengHei" w:cs="Microsoft JhengHei" w:hint="eastAsia"/>
        </w:rPr>
        <w:t>联系</w:t>
      </w:r>
      <w:r w:rsidRPr="00EC7691">
        <w:t xml:space="preserve"> MassHealth </w:t>
      </w:r>
      <w:r w:rsidRPr="00EC7691">
        <w:rPr>
          <w:rFonts w:ascii="MS Gothic" w:eastAsia="MS Gothic" w:hAnsi="MS Gothic" w:cs="MS Gothic" w:hint="eastAsia"/>
        </w:rPr>
        <w:t>客</w:t>
      </w:r>
      <w:r w:rsidRPr="00EC7691">
        <w:rPr>
          <w:rFonts w:ascii="Microsoft JhengHei" w:eastAsia="Microsoft JhengHei" w:hAnsi="Microsoft JhengHei" w:cs="Microsoft JhengHei" w:hint="eastAsia"/>
        </w:rPr>
        <w:t>户服务中心。</w:t>
      </w:r>
      <w:r w:rsidRPr="00EC7691">
        <w:t xml:space="preserve"> </w:t>
      </w:r>
    </w:p>
    <w:p w14:paraId="36A4456C" w14:textId="431DAE89" w:rsidR="00EC7691" w:rsidRDefault="00EC7691" w:rsidP="00EC7691">
      <w:pPr>
        <w:pStyle w:val="BodyText"/>
        <w:spacing w:before="87" w:line="290" w:lineRule="exact"/>
        <w:ind w:left="418"/>
      </w:pPr>
      <w:r w:rsidRPr="00EC7691">
        <w:t xml:space="preserve">HCBS </w:t>
      </w:r>
      <w:r w:rsidRPr="00EC7691">
        <w:rPr>
          <w:rFonts w:ascii="MS Gothic" w:eastAsia="MS Gothic" w:hAnsi="MS Gothic" w:cs="MS Gothic" w:hint="eastAsia"/>
        </w:rPr>
        <w:t>豁免</w:t>
      </w:r>
      <w:r w:rsidRPr="00EC7691">
        <w:rPr>
          <w:rFonts w:ascii="Microsoft JhengHei" w:eastAsia="Microsoft JhengHei" w:hAnsi="Microsoft JhengHei" w:cs="Microsoft JhengHei" w:hint="eastAsia"/>
        </w:rPr>
        <w:t>计划申请人的财务要</w:t>
      </w:r>
      <w:r w:rsidRPr="00EC7691">
        <w:rPr>
          <w:rFonts w:ascii="MS Gothic" w:eastAsia="MS Gothic" w:hAnsi="MS Gothic" w:cs="MS Gothic" w:hint="eastAsia"/>
        </w:rPr>
        <w:t>求</w:t>
      </w:r>
    </w:p>
    <w:p w14:paraId="40B1C56A" w14:textId="786F0533" w:rsidR="00F621E0" w:rsidRPr="00EE1BC5" w:rsidRDefault="00EC7691" w:rsidP="00EC7691">
      <w:pPr>
        <w:pStyle w:val="List"/>
      </w:pPr>
      <w:r w:rsidRPr="00EC7691">
        <w:rPr>
          <w:rFonts w:ascii="MS Gothic" w:eastAsia="MS Gothic" w:hAnsi="MS Gothic" w:cs="MS Gothic" w:hint="eastAsia"/>
          <w:b/>
          <w:bCs/>
        </w:rPr>
        <w:t>收入</w:t>
      </w:r>
      <w:r w:rsidRPr="00EC7691">
        <w:rPr>
          <w:b/>
          <w:bCs/>
        </w:rPr>
        <w:t xml:space="preserve"> </w:t>
      </w:r>
      <w:r w:rsidRPr="00EC7691">
        <w:rPr>
          <w:rFonts w:hint="eastAsia"/>
        </w:rPr>
        <w:t>≤</w:t>
      </w:r>
      <w:r w:rsidRPr="00EC7691">
        <w:t xml:space="preserve"> </w:t>
      </w:r>
      <w:r w:rsidRPr="00EC7691">
        <w:rPr>
          <w:rFonts w:ascii="Microsoft JhengHei" w:eastAsia="Microsoft JhengHei" w:hAnsi="Microsoft JhengHei" w:cs="Microsoft JhengHei" w:hint="eastAsia"/>
        </w:rPr>
        <w:t>补充安全收入（</w:t>
      </w:r>
      <w:r w:rsidRPr="00EC7691">
        <w:t>SSI</w:t>
      </w:r>
      <w:r w:rsidRPr="00EC7691">
        <w:rPr>
          <w:rFonts w:ascii="MS Gothic" w:eastAsia="MS Gothic" w:hAnsi="MS Gothic" w:cs="MS Gothic" w:hint="eastAsia"/>
        </w:rPr>
        <w:t>）</w:t>
      </w:r>
      <w:r w:rsidRPr="00EC7691">
        <w:rPr>
          <w:rFonts w:ascii="Microsoft JhengHei" w:eastAsia="Microsoft JhengHei" w:hAnsi="Microsoft JhengHei" w:cs="Microsoft JhengHei" w:hint="eastAsia"/>
        </w:rPr>
        <w:t>计划联邦福利率的</w:t>
      </w:r>
      <w:r w:rsidRPr="00EC7691">
        <w:t xml:space="preserve"> 300%</w:t>
      </w:r>
      <w:r w:rsidRPr="00EC7691">
        <w:rPr>
          <w:rFonts w:ascii="MS Gothic" w:eastAsia="MS Gothic" w:hAnsi="MS Gothic" w:cs="MS Gothic" w:hint="eastAsia"/>
        </w:rPr>
        <w:t>（</w:t>
      </w:r>
      <w:r w:rsidRPr="00EC7691">
        <w:t xml:space="preserve">2026 </w:t>
      </w:r>
      <w:r w:rsidRPr="00EC7691">
        <w:rPr>
          <w:rFonts w:ascii="MS Gothic" w:eastAsia="MS Gothic" w:hAnsi="MS Gothic" w:cs="MS Gothic" w:hint="eastAsia"/>
        </w:rPr>
        <w:t>年</w:t>
      </w:r>
      <w:r w:rsidRPr="00EC7691">
        <w:rPr>
          <w:rFonts w:ascii="Microsoft JhengHei" w:eastAsia="Microsoft JhengHei" w:hAnsi="Microsoft JhengHei" w:cs="Microsoft JhengHei" w:hint="eastAsia"/>
        </w:rPr>
        <w:t>为每月</w:t>
      </w:r>
      <w:r w:rsidRPr="00EC7691">
        <w:t xml:space="preserve"> $2,982</w:t>
      </w:r>
      <w:r w:rsidRPr="00EC7691">
        <w:rPr>
          <w:rFonts w:ascii="MS Gothic" w:eastAsia="MS Gothic" w:hAnsi="MS Gothic" w:cs="MS Gothic" w:hint="eastAsia"/>
        </w:rPr>
        <w:t>）</w:t>
      </w:r>
    </w:p>
    <w:p w14:paraId="0482337C" w14:textId="53EFDA31" w:rsidR="009C2448" w:rsidRPr="00EE1BC5" w:rsidRDefault="00EC7691" w:rsidP="00EC7691">
      <w:pPr>
        <w:pStyle w:val="List"/>
      </w:pPr>
      <w:r w:rsidRPr="00EC7691">
        <w:rPr>
          <w:rFonts w:ascii="MS Gothic" w:eastAsia="MS Gothic" w:hAnsi="MS Gothic" w:cs="MS Gothic" w:hint="eastAsia"/>
          <w:b/>
          <w:bCs/>
        </w:rPr>
        <w:t>可</w:t>
      </w:r>
      <w:r w:rsidRPr="00EC7691">
        <w:rPr>
          <w:rFonts w:ascii="Microsoft JhengHei" w:eastAsia="Microsoft JhengHei" w:hAnsi="Microsoft JhengHei" w:cs="Microsoft JhengHei" w:hint="eastAsia"/>
          <w:b/>
          <w:bCs/>
        </w:rPr>
        <w:t>计入资产</w:t>
      </w:r>
      <w:r w:rsidRPr="00EC7691">
        <w:rPr>
          <w:b/>
          <w:bCs/>
        </w:rPr>
        <w:t xml:space="preserve"> </w:t>
      </w:r>
      <w:r w:rsidRPr="00EC7691">
        <w:rPr>
          <w:rFonts w:hint="eastAsia"/>
        </w:rPr>
        <w:t>≤</w:t>
      </w:r>
      <w:r w:rsidRPr="00EC7691">
        <w:t xml:space="preserve"> $2,000</w:t>
      </w:r>
    </w:p>
    <w:p w14:paraId="0FC93F41" w14:textId="28A41E31" w:rsidR="00F621E0" w:rsidRPr="009C2448" w:rsidRDefault="00EC7691" w:rsidP="00EC7691">
      <w:pPr>
        <w:pStyle w:val="List"/>
      </w:pPr>
      <w:r w:rsidRPr="00EC7691">
        <w:rPr>
          <w:rFonts w:ascii="MS Gothic" w:eastAsia="MS Gothic" w:hAnsi="MS Gothic" w:cs="MS Gothic" w:hint="eastAsia"/>
          <w:b/>
          <w:bCs/>
          <w:spacing w:val="-2"/>
        </w:rPr>
        <w:t>可</w:t>
      </w:r>
      <w:r w:rsidRPr="00EC7691">
        <w:rPr>
          <w:rFonts w:ascii="Microsoft JhengHei" w:eastAsia="Microsoft JhengHei" w:hAnsi="Microsoft JhengHei" w:cs="Microsoft JhengHei" w:hint="eastAsia"/>
          <w:b/>
          <w:bCs/>
          <w:spacing w:val="-2"/>
        </w:rPr>
        <w:t>计入资产</w:t>
      </w:r>
      <w:r w:rsidRPr="00EC7691">
        <w:rPr>
          <w:b/>
          <w:bCs/>
          <w:spacing w:val="-2"/>
        </w:rPr>
        <w:t xml:space="preserve"> </w:t>
      </w:r>
      <w:r w:rsidRPr="00EC7691">
        <w:rPr>
          <w:spacing w:val="-2"/>
        </w:rPr>
        <w:t xml:space="preserve">— </w:t>
      </w:r>
      <w:r w:rsidRPr="00EC7691">
        <w:rPr>
          <w:rFonts w:ascii="MS Gothic" w:eastAsia="MS Gothic" w:hAnsi="MS Gothic" w:cs="MS Gothic" w:hint="eastAsia"/>
          <w:spacing w:val="-2"/>
        </w:rPr>
        <w:t>申</w:t>
      </w:r>
      <w:r w:rsidRPr="00EC7691">
        <w:rPr>
          <w:rFonts w:ascii="Microsoft JhengHei" w:eastAsia="Microsoft JhengHei" w:hAnsi="Microsoft JhengHei" w:cs="Microsoft JhengHei" w:hint="eastAsia"/>
          <w:spacing w:val="-2"/>
        </w:rPr>
        <w:t>请人的配偶（如适用）</w:t>
      </w:r>
      <w:r w:rsidRPr="00EC7691">
        <w:rPr>
          <w:spacing w:val="-2"/>
        </w:rPr>
        <w:t>≤ $ 162,660</w:t>
      </w:r>
      <w:r w:rsidRPr="00EC7691">
        <w:rPr>
          <w:rFonts w:ascii="MS Gothic" w:eastAsia="MS Gothic" w:hAnsi="MS Gothic" w:cs="MS Gothic" w:hint="eastAsia"/>
          <w:spacing w:val="-2"/>
        </w:rPr>
        <w:t>（</w:t>
      </w:r>
      <w:r w:rsidRPr="00EC7691">
        <w:rPr>
          <w:spacing w:val="-2"/>
        </w:rPr>
        <w:t xml:space="preserve">2026 </w:t>
      </w:r>
      <w:r w:rsidRPr="00EC7691">
        <w:rPr>
          <w:rFonts w:ascii="MS Gothic" w:eastAsia="MS Gothic" w:hAnsi="MS Gothic" w:cs="MS Gothic" w:hint="eastAsia"/>
          <w:spacing w:val="-2"/>
        </w:rPr>
        <w:t>年）</w:t>
      </w:r>
    </w:p>
    <w:p w14:paraId="4189F321" w14:textId="3EEF6A7B" w:rsidR="00516D0E" w:rsidRPr="00EC7691" w:rsidRDefault="00EC7691" w:rsidP="00EC7691">
      <w:pPr>
        <w:pStyle w:val="Heading2"/>
        <w:ind w:left="418"/>
        <w:rPr>
          <w:b w:val="0"/>
        </w:rPr>
      </w:pPr>
      <w:r w:rsidRPr="00EC7691">
        <w:rPr>
          <w:bCs/>
        </w:rPr>
        <w:t xml:space="preserve">Frail Elder Waiver </w:t>
      </w:r>
      <w:r w:rsidRPr="00EC7691">
        <w:rPr>
          <w:rFonts w:ascii="Microsoft JhengHei" w:eastAsia="Microsoft JhengHei" w:hAnsi="Microsoft JhengHei" w:cs="Microsoft JhengHei" w:hint="eastAsia"/>
          <w:bCs/>
        </w:rPr>
        <w:t>计划和</w:t>
      </w:r>
      <w:r w:rsidRPr="00EC7691">
        <w:rPr>
          <w:bCs/>
        </w:rPr>
        <w:t xml:space="preserve"> Senior Care Options</w:t>
      </w:r>
      <w:r w:rsidRPr="00EC7691">
        <w:rPr>
          <w:rFonts w:ascii="MS Gothic" w:eastAsia="MS Gothic" w:hAnsi="MS Gothic" w:cs="MS Gothic" w:hint="eastAsia"/>
          <w:bCs/>
        </w:rPr>
        <w:t>（</w:t>
      </w:r>
      <w:r w:rsidRPr="00EC7691">
        <w:rPr>
          <w:bCs/>
        </w:rPr>
        <w:t>SCO</w:t>
      </w:r>
      <w:r w:rsidRPr="00EC7691">
        <w:rPr>
          <w:rFonts w:ascii="MS Gothic" w:eastAsia="MS Gothic" w:hAnsi="MS Gothic" w:cs="MS Gothic" w:hint="eastAsia"/>
          <w:bCs/>
        </w:rPr>
        <w:t>）</w:t>
      </w:r>
      <w:r w:rsidRPr="00EC7691">
        <w:rPr>
          <w:rFonts w:ascii="Microsoft JhengHei" w:eastAsia="Microsoft JhengHei" w:hAnsi="Microsoft JhengHei" w:cs="Microsoft JhengHei" w:hint="eastAsia"/>
          <w:bCs/>
        </w:rPr>
        <w:t>计</w:t>
      </w:r>
      <w:r w:rsidRPr="00EC7691">
        <w:rPr>
          <w:rFonts w:ascii="MS Gothic" w:eastAsia="MS Gothic" w:hAnsi="MS Gothic" w:cs="MS Gothic" w:hint="eastAsia"/>
          <w:bCs/>
        </w:rPr>
        <w:t>划</w:t>
      </w:r>
    </w:p>
    <w:p w14:paraId="0BD7DA2A" w14:textId="1071638E" w:rsidR="009C10FD" w:rsidRPr="00EC7691" w:rsidRDefault="00EC7691" w:rsidP="00EC7691">
      <w:pPr>
        <w:pStyle w:val="BodyText"/>
        <w:spacing w:before="148" w:line="235" w:lineRule="auto"/>
        <w:ind w:left="420" w:right="111"/>
      </w:pPr>
      <w:r w:rsidRPr="00EC7691">
        <w:t xml:space="preserve">65 </w:t>
      </w:r>
      <w:r w:rsidRPr="00EC7691">
        <w:rPr>
          <w:rFonts w:ascii="Microsoft JhengHei" w:eastAsia="Microsoft JhengHei" w:hAnsi="Microsoft JhengHei" w:cs="Microsoft JhengHei" w:hint="eastAsia"/>
        </w:rPr>
        <w:t>岁及以上的</w:t>
      </w:r>
      <w:r w:rsidRPr="00EC7691">
        <w:t xml:space="preserve"> Frail Elder Waiver </w:t>
      </w:r>
      <w:r w:rsidRPr="00EC7691">
        <w:rPr>
          <w:rFonts w:ascii="Microsoft JhengHei" w:eastAsia="Microsoft JhengHei" w:hAnsi="Microsoft JhengHei" w:cs="Microsoft JhengHei" w:hint="eastAsia"/>
        </w:rPr>
        <w:t>计划参加者可注册参加</w:t>
      </w:r>
      <w:r w:rsidRPr="00EC7691">
        <w:t xml:space="preserve"> Senior Care Options</w:t>
      </w:r>
      <w:r w:rsidRPr="00EC7691">
        <w:rPr>
          <w:rFonts w:ascii="MS Gothic" w:eastAsia="MS Gothic" w:hAnsi="MS Gothic" w:cs="MS Gothic" w:hint="eastAsia"/>
        </w:rPr>
        <w:t>（</w:t>
      </w:r>
      <w:r w:rsidRPr="00EC7691">
        <w:t>SCO</w:t>
      </w:r>
      <w:r w:rsidRPr="00EC7691">
        <w:rPr>
          <w:rFonts w:ascii="MS Gothic" w:eastAsia="MS Gothic" w:hAnsi="MS Gothic" w:cs="MS Gothic" w:hint="eastAsia"/>
        </w:rPr>
        <w:t>）</w:t>
      </w:r>
      <w:r w:rsidRPr="00EC7691">
        <w:rPr>
          <w:rFonts w:ascii="Microsoft JhengHei" w:eastAsia="Microsoft JhengHei" w:hAnsi="Microsoft JhengHei" w:cs="Microsoft JhengHei" w:hint="eastAsia"/>
        </w:rPr>
        <w:t>计划。注册参加</w:t>
      </w:r>
      <w:r w:rsidRPr="00EC7691">
        <w:t xml:space="preserve"> SCO </w:t>
      </w:r>
      <w:r w:rsidRPr="00EC7691">
        <w:rPr>
          <w:rFonts w:ascii="MS Gothic" w:eastAsia="MS Gothic" w:hAnsi="MS Gothic" w:cs="MS Gothic" w:hint="eastAsia"/>
        </w:rPr>
        <w:t>的</w:t>
      </w:r>
      <w:r w:rsidRPr="00EC7691">
        <w:t xml:space="preserve"> FEW </w:t>
      </w:r>
      <w:r w:rsidRPr="00EC7691">
        <w:rPr>
          <w:rFonts w:ascii="MS Gothic" w:eastAsia="MS Gothic" w:hAnsi="MS Gothic" w:cs="MS Gothic" w:hint="eastAsia"/>
        </w:rPr>
        <w:t>参加者可</w:t>
      </w:r>
      <w:r w:rsidRPr="00EC7691">
        <w:rPr>
          <w:rFonts w:ascii="Microsoft JhengHei" w:eastAsia="Microsoft JhengHei" w:hAnsi="Microsoft JhengHei" w:cs="Microsoft JhengHei" w:hint="eastAsia"/>
        </w:rPr>
        <w:t>获得所有豁免服务及其</w:t>
      </w:r>
      <w:r w:rsidRPr="00EC7691">
        <w:t xml:space="preserve"> SCO </w:t>
      </w:r>
      <w:r w:rsidRPr="00EC7691">
        <w:rPr>
          <w:rFonts w:ascii="Microsoft JhengHei" w:eastAsia="Microsoft JhengHei" w:hAnsi="Microsoft JhengHei" w:cs="Microsoft JhengHei" w:hint="eastAsia"/>
        </w:rPr>
        <w:t>计划提供的所有服务。注册参加</w:t>
      </w:r>
      <w:r w:rsidRPr="00EC7691">
        <w:t xml:space="preserve"> SCO </w:t>
      </w:r>
      <w:r w:rsidRPr="00EC7691">
        <w:rPr>
          <w:rFonts w:ascii="MS Gothic" w:eastAsia="MS Gothic" w:hAnsi="MS Gothic" w:cs="MS Gothic" w:hint="eastAsia"/>
        </w:rPr>
        <w:t>是自愿性的。</w:t>
      </w:r>
    </w:p>
    <w:p w14:paraId="11F6368C" w14:textId="2EB46A80" w:rsidR="009C2448" w:rsidRPr="00581B0D" w:rsidRDefault="00EC7691" w:rsidP="009C2448">
      <w:pPr>
        <w:pStyle w:val="Heading2"/>
        <w:ind w:left="418"/>
      </w:pPr>
      <w:r w:rsidRPr="00EC7691">
        <w:rPr>
          <w:rFonts w:ascii="MS Gothic" w:eastAsia="MS Gothic" w:hAnsi="MS Gothic" w:cs="MS Gothic" w:hint="eastAsia"/>
          <w:bCs/>
        </w:rPr>
        <w:lastRenderedPageBreak/>
        <w:t>向</w:t>
      </w:r>
      <w:r w:rsidRPr="00EC7691">
        <w:rPr>
          <w:bCs/>
        </w:rPr>
        <w:t xml:space="preserve"> Frail Elder Waiver </w:t>
      </w:r>
      <w:r w:rsidRPr="00EC7691">
        <w:rPr>
          <w:rFonts w:ascii="Microsoft JhengHei" w:eastAsia="Microsoft JhengHei" w:hAnsi="Microsoft JhengHei" w:cs="Microsoft JhengHei" w:hint="eastAsia"/>
          <w:bCs/>
        </w:rPr>
        <w:t>计划参加者提供的服务</w:t>
      </w:r>
    </w:p>
    <w:p w14:paraId="63E059B6" w14:textId="5E45BBE7" w:rsidR="009C10FD" w:rsidRDefault="00EC7691" w:rsidP="009C2448">
      <w:pPr>
        <w:pStyle w:val="BodyText"/>
        <w:spacing w:before="1" w:after="148"/>
        <w:ind w:left="418"/>
      </w:pPr>
      <w:r w:rsidRPr="00EC7691">
        <w:rPr>
          <w:rFonts w:ascii="MS Gothic" w:eastAsia="MS Gothic" w:hAnsi="MS Gothic" w:cs="MS Gothic" w:hint="eastAsia"/>
        </w:rPr>
        <w:t>所有</w:t>
      </w:r>
      <w:r w:rsidRPr="00EC7691">
        <w:t xml:space="preserve"> FEW </w:t>
      </w:r>
      <w:r w:rsidRPr="00EC7691">
        <w:rPr>
          <w:rFonts w:ascii="Microsoft JhengHei" w:eastAsia="Microsoft JhengHei" w:hAnsi="Microsoft JhengHei" w:cs="Microsoft JhengHei" w:hint="eastAsia"/>
        </w:rPr>
        <w:t>计划参加者都将与个案经理合作，制定综合服务计划，该计划包括参加者的目标以及他们在社区中所需的豁免服务和支持。在您的综合服务计划制定并获</w:t>
      </w:r>
      <w:r w:rsidRPr="00EC7691">
        <w:rPr>
          <w:rFonts w:ascii="MS Gothic" w:eastAsia="MS Gothic" w:hAnsi="MS Gothic" w:cs="MS Gothic" w:hint="eastAsia"/>
        </w:rPr>
        <w:t>得您的特定服</w:t>
      </w:r>
      <w:r w:rsidRPr="00EC7691">
        <w:rPr>
          <w:rFonts w:ascii="Microsoft JhengHei" w:eastAsia="Microsoft JhengHei" w:hAnsi="Microsoft JhengHei" w:cs="Microsoft JhengHei" w:hint="eastAsia"/>
        </w:rPr>
        <w:t>务批准之前，</w:t>
      </w:r>
      <w:r w:rsidRPr="00EC7691">
        <w:t xml:space="preserve">MassHealth </w:t>
      </w:r>
      <w:r w:rsidRPr="00EC7691">
        <w:rPr>
          <w:rFonts w:ascii="MS Gothic" w:eastAsia="MS Gothic" w:hAnsi="MS Gothic" w:cs="MS Gothic" w:hint="eastAsia"/>
        </w:rPr>
        <w:t>无法支付您接受的豁免服</w:t>
      </w:r>
      <w:r w:rsidRPr="00EC7691">
        <w:rPr>
          <w:rFonts w:ascii="Microsoft JhengHei" w:eastAsia="Microsoft JhengHei" w:hAnsi="Microsoft JhengHei" w:cs="Microsoft JhengHei" w:hint="eastAsia"/>
        </w:rPr>
        <w:t>务费用</w:t>
      </w:r>
      <w:r w:rsidRPr="00EC7691">
        <w:rPr>
          <w:rFonts w:ascii="MS Gothic" w:eastAsia="MS Gothic" w:hAnsi="MS Gothic" w:cs="MS Gothic" w:hint="eastAsia"/>
        </w:rPr>
        <w:t>。</w:t>
      </w:r>
    </w:p>
    <w:p w14:paraId="6BEE33E1" w14:textId="77777777" w:rsidR="00EC7691" w:rsidRDefault="00EC7691" w:rsidP="00EC7691">
      <w:pPr>
        <w:pStyle w:val="BodyText"/>
        <w:numPr>
          <w:ilvl w:val="0"/>
          <w:numId w:val="12"/>
        </w:numPr>
        <w:spacing w:before="1"/>
      </w:pPr>
      <w:r>
        <w:rPr>
          <w:rFonts w:ascii="MS Gothic" w:eastAsia="MS Gothic" w:hAnsi="MS Gothic" w:cs="MS Gothic" w:hint="eastAsia"/>
        </w:rPr>
        <w:t>阿</w:t>
      </w:r>
      <w:r>
        <w:rPr>
          <w:rFonts w:ascii="Yu Gothic" w:eastAsia="Yu Gothic" w:hAnsi="Yu Gothic" w:cs="Yu Gothic" w:hint="eastAsia"/>
        </w:rPr>
        <w:t>尔茨海默症</w:t>
      </w:r>
      <w:r>
        <w:t>/</w:t>
      </w:r>
      <w:r>
        <w:rPr>
          <w:rFonts w:ascii="MS Gothic" w:eastAsia="MS Gothic" w:hAnsi="MS Gothic" w:cs="MS Gothic" w:hint="eastAsia"/>
        </w:rPr>
        <w:t>痴呆症</w:t>
      </w:r>
      <w:r>
        <w:rPr>
          <w:rFonts w:ascii="Microsoft JhengHei" w:eastAsia="Microsoft JhengHei" w:hAnsi="Microsoft JhengHei" w:cs="Microsoft JhengHei" w:hint="eastAsia"/>
        </w:rPr>
        <w:t>辅导</w:t>
      </w:r>
    </w:p>
    <w:p w14:paraId="2C492AC9" w14:textId="77777777" w:rsidR="00EC7691" w:rsidRDefault="00EC7691" w:rsidP="00EC7691">
      <w:pPr>
        <w:pStyle w:val="BodyText"/>
        <w:numPr>
          <w:ilvl w:val="0"/>
          <w:numId w:val="12"/>
        </w:numPr>
        <w:spacing w:before="1"/>
      </w:pPr>
      <w:r>
        <w:rPr>
          <w:rFonts w:ascii="Microsoft JhengHei" w:eastAsia="Microsoft JhengHei" w:hAnsi="Microsoft JhengHei" w:cs="Microsoft JhengHei" w:hint="eastAsia"/>
        </w:rPr>
        <w:t>辅助交通</w:t>
      </w:r>
    </w:p>
    <w:p w14:paraId="0DFB382A" w14:textId="77777777" w:rsidR="00EC7691" w:rsidRDefault="00EC7691" w:rsidP="00EC7691">
      <w:pPr>
        <w:pStyle w:val="BodyText"/>
        <w:numPr>
          <w:ilvl w:val="0"/>
          <w:numId w:val="12"/>
        </w:numPr>
        <w:spacing w:before="1"/>
      </w:pPr>
      <w:r>
        <w:rPr>
          <w:rFonts w:ascii="Microsoft JhengHei" w:eastAsia="Microsoft JhengHei" w:hAnsi="Microsoft JhengHei" w:cs="Microsoft JhengHei" w:hint="eastAsia"/>
        </w:rPr>
        <w:t>辅助技术</w:t>
      </w:r>
      <w:r>
        <w:t xml:space="preserve"> — </w:t>
      </w:r>
      <w:r>
        <w:rPr>
          <w:rFonts w:ascii="Microsoft JhengHei" w:eastAsia="Microsoft JhengHei" w:hAnsi="Microsoft JhengHei" w:cs="Microsoft JhengHei" w:hint="eastAsia"/>
        </w:rPr>
        <w:t>电子陪伴动物</w:t>
      </w:r>
    </w:p>
    <w:p w14:paraId="79A6603F" w14:textId="77777777" w:rsidR="00EC7691" w:rsidRDefault="00EC7691" w:rsidP="00EC7691">
      <w:pPr>
        <w:pStyle w:val="BodyText"/>
        <w:numPr>
          <w:ilvl w:val="0"/>
          <w:numId w:val="12"/>
        </w:numPr>
        <w:spacing w:before="1"/>
      </w:pPr>
      <w:r>
        <w:rPr>
          <w:rFonts w:ascii="Microsoft JhengHei" w:eastAsia="Microsoft JhengHei" w:hAnsi="Microsoft JhengHei" w:cs="Microsoft JhengHei" w:hint="eastAsia"/>
        </w:rPr>
        <w:t>远程医疗辅助技术</w:t>
      </w:r>
    </w:p>
    <w:p w14:paraId="7EC74B8A" w14:textId="77777777" w:rsidR="00EC7691" w:rsidRDefault="00EC7691" w:rsidP="00EC7691">
      <w:pPr>
        <w:pStyle w:val="BodyText"/>
        <w:numPr>
          <w:ilvl w:val="0"/>
          <w:numId w:val="12"/>
        </w:numPr>
        <w:spacing w:before="1"/>
      </w:pPr>
      <w:r>
        <w:rPr>
          <w:rFonts w:ascii="MS Gothic" w:eastAsia="MS Gothic" w:hAnsi="MS Gothic" w:cs="MS Gothic" w:hint="eastAsia"/>
        </w:rPr>
        <w:t>日常</w:t>
      </w:r>
      <w:r>
        <w:rPr>
          <w:rFonts w:ascii="Microsoft JhengHei" w:eastAsia="Microsoft JhengHei" w:hAnsi="Microsoft JhengHei" w:cs="Microsoft JhengHei" w:hint="eastAsia"/>
        </w:rPr>
        <w:t>杂务</w:t>
      </w:r>
    </w:p>
    <w:p w14:paraId="3EA9FAAC" w14:textId="77777777" w:rsidR="00EC7691" w:rsidRDefault="00EC7691" w:rsidP="00EC7691">
      <w:pPr>
        <w:pStyle w:val="BodyText"/>
        <w:numPr>
          <w:ilvl w:val="0"/>
          <w:numId w:val="12"/>
        </w:numPr>
        <w:spacing w:before="1"/>
      </w:pPr>
      <w:r>
        <w:rPr>
          <w:rFonts w:ascii="MS Gothic" w:eastAsia="MS Gothic" w:hAnsi="MS Gothic" w:cs="MS Gothic" w:hint="eastAsia"/>
        </w:rPr>
        <w:t>陪伴服</w:t>
      </w:r>
      <w:r>
        <w:rPr>
          <w:rFonts w:ascii="Microsoft JhengHei" w:eastAsia="Microsoft JhengHei" w:hAnsi="Microsoft JhengHei" w:cs="Microsoft JhengHei" w:hint="eastAsia"/>
        </w:rPr>
        <w:t>务</w:t>
      </w:r>
    </w:p>
    <w:p w14:paraId="1A0276F9" w14:textId="77777777" w:rsidR="00EC7691" w:rsidRDefault="00EC7691" w:rsidP="00EC7691">
      <w:pPr>
        <w:pStyle w:val="BodyText"/>
        <w:numPr>
          <w:ilvl w:val="0"/>
          <w:numId w:val="12"/>
        </w:numPr>
        <w:spacing w:before="1"/>
      </w:pPr>
      <w:r>
        <w:rPr>
          <w:rFonts w:ascii="MS Gothic" w:eastAsia="MS Gothic" w:hAnsi="MS Gothic" w:cs="MS Gothic" w:hint="eastAsia"/>
        </w:rPr>
        <w:t>复</w:t>
      </w:r>
      <w:r>
        <w:rPr>
          <w:rFonts w:ascii="Microsoft JhengHei" w:eastAsia="Microsoft JhengHei" w:hAnsi="Microsoft JhengHei" w:cs="Microsoft JhengHei" w:hint="eastAsia"/>
        </w:rPr>
        <w:t>杂护理培训和监督（原称为</w:t>
      </w:r>
      <w:r>
        <w:t>“</w:t>
      </w:r>
      <w:r>
        <w:rPr>
          <w:rFonts w:ascii="Microsoft JhengHei" w:eastAsia="Microsoft JhengHei" w:hAnsi="Microsoft JhengHei" w:cs="Microsoft JhengHei" w:hint="eastAsia"/>
        </w:rPr>
        <w:t>专业护理</w:t>
      </w:r>
      <w:r>
        <w:t>”</w:t>
      </w:r>
      <w:r>
        <w:rPr>
          <w:rFonts w:ascii="MS Gothic" w:eastAsia="MS Gothic" w:hAnsi="MS Gothic" w:cs="MS Gothic" w:hint="eastAsia"/>
        </w:rPr>
        <w:t>）</w:t>
      </w:r>
    </w:p>
    <w:p w14:paraId="6B9AE3CE" w14:textId="77777777" w:rsidR="00EC7691" w:rsidRDefault="00EC7691" w:rsidP="00EC7691">
      <w:pPr>
        <w:pStyle w:val="BodyText"/>
        <w:numPr>
          <w:ilvl w:val="0"/>
          <w:numId w:val="12"/>
        </w:numPr>
        <w:spacing w:before="1"/>
      </w:pPr>
      <w:r>
        <w:rPr>
          <w:rFonts w:ascii="MS Gothic" w:eastAsia="MS Gothic" w:hAnsi="MS Gothic" w:cs="MS Gothic" w:hint="eastAsia"/>
        </w:rPr>
        <w:t>增</w:t>
      </w:r>
      <w:r>
        <w:rPr>
          <w:rFonts w:ascii="Yu Gothic" w:eastAsia="Yu Gothic" w:hAnsi="Yu Gothic" w:cs="Yu Gothic" w:hint="eastAsia"/>
        </w:rPr>
        <w:t>强型技</w:t>
      </w:r>
      <w:r>
        <w:rPr>
          <w:rFonts w:ascii="Microsoft JhengHei" w:eastAsia="Microsoft JhengHei" w:hAnsi="Microsoft JhengHei" w:cs="Microsoft JhengHei" w:hint="eastAsia"/>
        </w:rPr>
        <w:t>术</w:t>
      </w:r>
      <w:r>
        <w:t>/</w:t>
      </w:r>
      <w:r>
        <w:rPr>
          <w:rFonts w:ascii="MS Gothic" w:eastAsia="MS Gothic" w:hAnsi="MS Gothic" w:cs="MS Gothic" w:hint="eastAsia"/>
        </w:rPr>
        <w:t>移</w:t>
      </w:r>
      <w:r>
        <w:rPr>
          <w:rFonts w:ascii="Microsoft JhengHei" w:eastAsia="Microsoft JhengHei" w:hAnsi="Microsoft JhengHei" w:cs="Microsoft JhengHei" w:hint="eastAsia"/>
        </w:rPr>
        <w:t>动个人紧急响应系统（</w:t>
      </w:r>
      <w:r>
        <w:t>PERS</w:t>
      </w:r>
      <w:r>
        <w:rPr>
          <w:rFonts w:ascii="MS Gothic" w:eastAsia="MS Gothic" w:hAnsi="MS Gothic" w:cs="MS Gothic" w:hint="eastAsia"/>
        </w:rPr>
        <w:t>）</w:t>
      </w:r>
    </w:p>
    <w:p w14:paraId="30223C44" w14:textId="77777777" w:rsidR="00EC7691" w:rsidRDefault="00EC7691" w:rsidP="00EC7691">
      <w:pPr>
        <w:pStyle w:val="BodyText"/>
        <w:numPr>
          <w:ilvl w:val="0"/>
          <w:numId w:val="12"/>
        </w:numPr>
        <w:spacing w:before="1"/>
      </w:pPr>
      <w:r>
        <w:rPr>
          <w:rFonts w:ascii="Microsoft JhengHei" w:eastAsia="Microsoft JhengHei" w:hAnsi="Microsoft JhengHei" w:cs="Microsoft JhengHei" w:hint="eastAsia"/>
        </w:rPr>
        <w:t>环境无障碍改造</w:t>
      </w:r>
    </w:p>
    <w:p w14:paraId="2C6EBBDF" w14:textId="77777777" w:rsidR="00EC7691" w:rsidRDefault="00EC7691" w:rsidP="00EC7691">
      <w:pPr>
        <w:pStyle w:val="BodyText"/>
        <w:numPr>
          <w:ilvl w:val="0"/>
          <w:numId w:val="12"/>
        </w:numPr>
        <w:spacing w:before="1"/>
      </w:pPr>
      <w:r>
        <w:rPr>
          <w:rFonts w:ascii="MS Gothic" w:eastAsia="MS Gothic" w:hAnsi="MS Gothic" w:cs="MS Gothic" w:hint="eastAsia"/>
        </w:rPr>
        <w:t>循</w:t>
      </w:r>
      <w:r>
        <w:rPr>
          <w:rFonts w:ascii="Microsoft JhengHei" w:eastAsia="Microsoft JhengHei" w:hAnsi="Microsoft JhengHei" w:cs="Microsoft JhengHei" w:hint="eastAsia"/>
        </w:rPr>
        <w:t>证教育项目</w:t>
      </w:r>
    </w:p>
    <w:p w14:paraId="2F2A1236" w14:textId="77777777" w:rsidR="00EC7691" w:rsidRDefault="00EC7691" w:rsidP="00EC7691">
      <w:pPr>
        <w:pStyle w:val="BodyText"/>
        <w:numPr>
          <w:ilvl w:val="0"/>
          <w:numId w:val="12"/>
        </w:numPr>
        <w:spacing w:before="1"/>
      </w:pPr>
      <w:r>
        <w:rPr>
          <w:rFonts w:ascii="MS Gothic" w:eastAsia="MS Gothic" w:hAnsi="MS Gothic" w:cs="MS Gothic" w:hint="eastAsia"/>
        </w:rPr>
        <w:t>目</w:t>
      </w:r>
      <w:r>
        <w:rPr>
          <w:rFonts w:ascii="Microsoft JhengHei" w:eastAsia="Microsoft JhengHei" w:hAnsi="Microsoft JhengHei" w:cs="Microsoft JhengHei" w:hint="eastAsia"/>
        </w:rPr>
        <w:t>标参与项目</w:t>
      </w:r>
    </w:p>
    <w:p w14:paraId="7C095DEE" w14:textId="77777777" w:rsidR="00EC7691" w:rsidRDefault="00EC7691" w:rsidP="00EC7691">
      <w:pPr>
        <w:pStyle w:val="BodyText"/>
        <w:numPr>
          <w:ilvl w:val="0"/>
          <w:numId w:val="12"/>
        </w:numPr>
        <w:spacing w:before="1"/>
      </w:pPr>
      <w:r>
        <w:rPr>
          <w:rFonts w:ascii="MS Gothic" w:eastAsia="MS Gothic" w:hAnsi="MS Gothic" w:cs="MS Gothic" w:hint="eastAsia"/>
        </w:rPr>
        <w:t>食品</w:t>
      </w:r>
      <w:r>
        <w:rPr>
          <w:rFonts w:ascii="Microsoft JhengHei" w:eastAsia="Microsoft JhengHei" w:hAnsi="Microsoft JhengHei" w:cs="Microsoft JhengHei" w:hint="eastAsia"/>
        </w:rPr>
        <w:t>杂货购买和送货上门</w:t>
      </w:r>
    </w:p>
    <w:p w14:paraId="0E657C22" w14:textId="77777777" w:rsidR="00EC7691" w:rsidRDefault="00EC7691" w:rsidP="00EC7691">
      <w:pPr>
        <w:pStyle w:val="BodyText"/>
        <w:numPr>
          <w:ilvl w:val="0"/>
          <w:numId w:val="12"/>
        </w:numPr>
        <w:spacing w:before="1"/>
      </w:pPr>
      <w:r>
        <w:rPr>
          <w:rFonts w:ascii="MS Gothic" w:eastAsia="MS Gothic" w:hAnsi="MS Gothic" w:cs="MS Gothic" w:hint="eastAsia"/>
        </w:rPr>
        <w:t>居家防走失回</w:t>
      </w:r>
      <w:r>
        <w:rPr>
          <w:rFonts w:ascii="Microsoft JhengHei" w:eastAsia="Microsoft JhengHei" w:hAnsi="Microsoft JhengHei" w:cs="Microsoft JhengHei" w:hint="eastAsia"/>
        </w:rPr>
        <w:t>应系统</w:t>
      </w:r>
    </w:p>
    <w:p w14:paraId="6657E3D0" w14:textId="77777777" w:rsidR="00EC7691" w:rsidRDefault="00EC7691" w:rsidP="00EC7691">
      <w:pPr>
        <w:pStyle w:val="BodyText"/>
        <w:numPr>
          <w:ilvl w:val="0"/>
          <w:numId w:val="12"/>
        </w:numPr>
        <w:spacing w:before="1"/>
      </w:pPr>
      <w:r>
        <w:rPr>
          <w:rFonts w:ascii="MS Gothic" w:eastAsia="MS Gothic" w:hAnsi="MS Gothic" w:cs="MS Gothic" w:hint="eastAsia"/>
        </w:rPr>
        <w:t>家中送餐</w:t>
      </w:r>
    </w:p>
    <w:p w14:paraId="54CB9CFF" w14:textId="77777777" w:rsidR="00EC7691" w:rsidRDefault="00EC7691" w:rsidP="00EC7691">
      <w:pPr>
        <w:pStyle w:val="BodyText"/>
        <w:numPr>
          <w:ilvl w:val="0"/>
          <w:numId w:val="12"/>
        </w:numPr>
        <w:spacing w:before="1"/>
      </w:pPr>
      <w:r>
        <w:rPr>
          <w:rFonts w:ascii="Microsoft JhengHei" w:eastAsia="Microsoft JhengHei" w:hAnsi="Microsoft JhengHei" w:cs="Microsoft JhengHei" w:hint="eastAsia"/>
        </w:rPr>
        <w:t>预包装药物家中递送</w:t>
      </w:r>
    </w:p>
    <w:p w14:paraId="2252B4D6" w14:textId="77777777" w:rsidR="00EC7691" w:rsidRDefault="00EC7691" w:rsidP="00EC7691">
      <w:pPr>
        <w:pStyle w:val="BodyText"/>
        <w:numPr>
          <w:ilvl w:val="0"/>
          <w:numId w:val="12"/>
        </w:numPr>
        <w:spacing w:before="1"/>
      </w:pPr>
      <w:r>
        <w:rPr>
          <w:rFonts w:ascii="MS Gothic" w:eastAsia="MS Gothic" w:hAnsi="MS Gothic" w:cs="MS Gothic" w:hint="eastAsia"/>
        </w:rPr>
        <w:t>家庭保健助理</w:t>
      </w:r>
    </w:p>
    <w:p w14:paraId="59F0332F" w14:textId="77777777" w:rsidR="00EC7691" w:rsidRDefault="00EC7691" w:rsidP="00EC7691">
      <w:pPr>
        <w:pStyle w:val="BodyText"/>
        <w:numPr>
          <w:ilvl w:val="0"/>
          <w:numId w:val="12"/>
        </w:numPr>
        <w:spacing w:before="1"/>
      </w:pPr>
      <w:r>
        <w:rPr>
          <w:rFonts w:ascii="MS Gothic" w:eastAsia="MS Gothic" w:hAnsi="MS Gothic" w:cs="MS Gothic" w:hint="eastAsia"/>
        </w:rPr>
        <w:t>家庭安全</w:t>
      </w:r>
      <w:r>
        <w:t>/</w:t>
      </w:r>
      <w:r>
        <w:rPr>
          <w:rFonts w:ascii="MS Gothic" w:eastAsia="MS Gothic" w:hAnsi="MS Gothic" w:cs="MS Gothic" w:hint="eastAsia"/>
        </w:rPr>
        <w:t>独立生活</w:t>
      </w:r>
      <w:r>
        <w:rPr>
          <w:rFonts w:ascii="Microsoft JhengHei" w:eastAsia="Microsoft JhengHei" w:hAnsi="Microsoft JhengHei" w:cs="Microsoft JhengHei" w:hint="eastAsia"/>
        </w:rPr>
        <w:t>评估（原称为</w:t>
      </w:r>
      <w:r>
        <w:t>“</w:t>
      </w:r>
      <w:r>
        <w:rPr>
          <w:rFonts w:ascii="Microsoft JhengHei" w:eastAsia="Microsoft JhengHei" w:hAnsi="Microsoft JhengHei" w:cs="Microsoft JhengHei" w:hint="eastAsia"/>
        </w:rPr>
        <w:t>职业疗法</w:t>
      </w:r>
      <w:r>
        <w:t>”</w:t>
      </w:r>
      <w:r>
        <w:rPr>
          <w:rFonts w:ascii="MS Gothic" w:eastAsia="MS Gothic" w:hAnsi="MS Gothic" w:cs="MS Gothic" w:hint="eastAsia"/>
        </w:rPr>
        <w:t>）</w:t>
      </w:r>
    </w:p>
    <w:p w14:paraId="6EE869D0" w14:textId="77777777" w:rsidR="00EC7691" w:rsidRDefault="00EC7691" w:rsidP="00EC7691">
      <w:pPr>
        <w:pStyle w:val="BodyText"/>
        <w:numPr>
          <w:ilvl w:val="0"/>
          <w:numId w:val="12"/>
        </w:numPr>
        <w:spacing w:before="1"/>
      </w:pPr>
      <w:r>
        <w:rPr>
          <w:rFonts w:ascii="MS Gothic" w:eastAsia="MS Gothic" w:hAnsi="MS Gothic" w:cs="MS Gothic" w:hint="eastAsia"/>
        </w:rPr>
        <w:t>家</w:t>
      </w:r>
      <w:r>
        <w:rPr>
          <w:rFonts w:ascii="Microsoft JhengHei" w:eastAsia="Microsoft JhengHei" w:hAnsi="Microsoft JhengHei" w:cs="Microsoft JhengHei" w:hint="eastAsia"/>
        </w:rPr>
        <w:t>务工作者</w:t>
      </w:r>
    </w:p>
    <w:p w14:paraId="6530454D" w14:textId="77777777" w:rsidR="00EC7691" w:rsidRDefault="00EC7691" w:rsidP="00EC7691">
      <w:pPr>
        <w:pStyle w:val="BodyText"/>
        <w:numPr>
          <w:ilvl w:val="0"/>
          <w:numId w:val="12"/>
        </w:numPr>
        <w:spacing w:before="1"/>
      </w:pPr>
      <w:r>
        <w:rPr>
          <w:rFonts w:ascii="MS Gothic" w:eastAsia="MS Gothic" w:hAnsi="MS Gothic" w:cs="MS Gothic" w:hint="eastAsia"/>
        </w:rPr>
        <w:t>洗衣服</w:t>
      </w:r>
      <w:r>
        <w:rPr>
          <w:rFonts w:ascii="Microsoft JhengHei" w:eastAsia="Microsoft JhengHei" w:hAnsi="Microsoft JhengHei" w:cs="Microsoft JhengHei" w:hint="eastAsia"/>
        </w:rPr>
        <w:t>务</w:t>
      </w:r>
    </w:p>
    <w:p w14:paraId="07DF74D1" w14:textId="77777777" w:rsidR="00EC7691" w:rsidRDefault="00EC7691" w:rsidP="00EC7691">
      <w:pPr>
        <w:pStyle w:val="BodyText"/>
        <w:numPr>
          <w:ilvl w:val="0"/>
          <w:numId w:val="12"/>
        </w:numPr>
        <w:spacing w:before="1"/>
      </w:pPr>
      <w:r>
        <w:rPr>
          <w:rFonts w:ascii="Microsoft JhengHei" w:eastAsia="Microsoft JhengHei" w:hAnsi="Microsoft JhengHei" w:cs="Microsoft JhengHei" w:hint="eastAsia"/>
        </w:rPr>
        <w:t>药物分发系统</w:t>
      </w:r>
    </w:p>
    <w:p w14:paraId="2291213D" w14:textId="77777777" w:rsidR="00EC7691" w:rsidRDefault="00EC7691" w:rsidP="00EC7691">
      <w:pPr>
        <w:pStyle w:val="BodyText"/>
        <w:numPr>
          <w:ilvl w:val="0"/>
          <w:numId w:val="12"/>
        </w:numPr>
        <w:spacing w:before="1"/>
      </w:pPr>
      <w:r>
        <w:rPr>
          <w:rFonts w:ascii="MS Gothic" w:eastAsia="MS Gothic" w:hAnsi="MS Gothic" w:cs="MS Gothic" w:hint="eastAsia"/>
        </w:rPr>
        <w:t>定向和行</w:t>
      </w:r>
      <w:r>
        <w:rPr>
          <w:rFonts w:ascii="Microsoft JhengHei" w:eastAsia="Microsoft JhengHei" w:hAnsi="Microsoft JhengHei" w:cs="Microsoft JhengHei" w:hint="eastAsia"/>
        </w:rPr>
        <w:t>动服务</w:t>
      </w:r>
    </w:p>
    <w:p w14:paraId="34B4D430" w14:textId="77777777" w:rsidR="00EC7691" w:rsidRDefault="00EC7691" w:rsidP="00EC7691">
      <w:pPr>
        <w:pStyle w:val="BodyText"/>
        <w:numPr>
          <w:ilvl w:val="0"/>
          <w:numId w:val="12"/>
        </w:numPr>
        <w:spacing w:before="1"/>
      </w:pPr>
      <w:r>
        <w:rPr>
          <w:rFonts w:ascii="MS Gothic" w:eastAsia="MS Gothic" w:hAnsi="MS Gothic" w:cs="MS Gothic" w:hint="eastAsia"/>
        </w:rPr>
        <w:t>同伴支持</w:t>
      </w:r>
    </w:p>
    <w:p w14:paraId="183D03AA" w14:textId="77777777" w:rsidR="00EC7691" w:rsidRDefault="00EC7691" w:rsidP="00EC7691">
      <w:pPr>
        <w:pStyle w:val="BodyText"/>
        <w:numPr>
          <w:ilvl w:val="0"/>
          <w:numId w:val="12"/>
        </w:numPr>
        <w:spacing w:before="1"/>
      </w:pPr>
      <w:r>
        <w:rPr>
          <w:rFonts w:ascii="MS Gothic" w:eastAsia="MS Gothic" w:hAnsi="MS Gothic" w:cs="MS Gothic" w:hint="eastAsia"/>
        </w:rPr>
        <w:t>个人</w:t>
      </w:r>
      <w:r>
        <w:rPr>
          <w:rFonts w:ascii="Microsoft JhengHei" w:eastAsia="Microsoft JhengHei" w:hAnsi="Microsoft JhengHei" w:cs="Microsoft JhengHei" w:hint="eastAsia"/>
        </w:rPr>
        <w:t>护理</w:t>
      </w:r>
    </w:p>
    <w:p w14:paraId="77C25C82" w14:textId="77777777" w:rsidR="00EC7691" w:rsidRDefault="00EC7691" w:rsidP="00EC7691">
      <w:pPr>
        <w:pStyle w:val="BodyText"/>
        <w:numPr>
          <w:ilvl w:val="0"/>
          <w:numId w:val="12"/>
        </w:numPr>
        <w:spacing w:before="1"/>
      </w:pPr>
      <w:r>
        <w:rPr>
          <w:rFonts w:ascii="Microsoft JhengHei" w:eastAsia="Microsoft JhengHei" w:hAnsi="Microsoft JhengHei" w:cs="Microsoft JhengHei" w:hint="eastAsia"/>
        </w:rPr>
        <w:t>暂息服务</w:t>
      </w:r>
    </w:p>
    <w:p w14:paraId="7663D990" w14:textId="77777777" w:rsidR="00EC7691" w:rsidRDefault="00EC7691" w:rsidP="00EC7691">
      <w:pPr>
        <w:pStyle w:val="BodyText"/>
        <w:numPr>
          <w:ilvl w:val="0"/>
          <w:numId w:val="12"/>
        </w:numPr>
        <w:spacing w:before="1"/>
      </w:pPr>
      <w:r>
        <w:rPr>
          <w:rFonts w:ascii="MS Gothic" w:eastAsia="MS Gothic" w:hAnsi="MS Gothic" w:cs="MS Gothic" w:hint="eastAsia"/>
        </w:rPr>
        <w:t>支持性日</w:t>
      </w:r>
      <w:r>
        <w:rPr>
          <w:rFonts w:ascii="Microsoft JhengHei" w:eastAsia="Microsoft JhengHei" w:hAnsi="Microsoft JhengHei" w:cs="Microsoft JhengHei" w:hint="eastAsia"/>
        </w:rPr>
        <w:t>间项目</w:t>
      </w:r>
    </w:p>
    <w:p w14:paraId="6F9E70B5" w14:textId="77777777" w:rsidR="00EC7691" w:rsidRDefault="00EC7691" w:rsidP="00EC7691">
      <w:pPr>
        <w:pStyle w:val="BodyText"/>
        <w:numPr>
          <w:ilvl w:val="0"/>
          <w:numId w:val="12"/>
        </w:numPr>
        <w:spacing w:before="1"/>
      </w:pPr>
      <w:r>
        <w:rPr>
          <w:rFonts w:ascii="MS Gothic" w:eastAsia="MS Gothic" w:hAnsi="MS Gothic" w:cs="MS Gothic" w:hint="eastAsia"/>
        </w:rPr>
        <w:t>支持性家庭</w:t>
      </w:r>
      <w:r>
        <w:rPr>
          <w:rFonts w:ascii="Microsoft JhengHei" w:eastAsia="Microsoft JhengHei" w:hAnsi="Microsoft JhengHei" w:cs="Microsoft JhengHei" w:hint="eastAsia"/>
        </w:rPr>
        <w:t>护理助理</w:t>
      </w:r>
    </w:p>
    <w:p w14:paraId="2C56B249" w14:textId="77777777" w:rsidR="00EC7691" w:rsidRDefault="00EC7691" w:rsidP="00EC7691">
      <w:pPr>
        <w:pStyle w:val="BodyText"/>
        <w:numPr>
          <w:ilvl w:val="0"/>
          <w:numId w:val="12"/>
        </w:numPr>
        <w:spacing w:before="1"/>
      </w:pPr>
      <w:r>
        <w:rPr>
          <w:rFonts w:ascii="Microsoft JhengHei" w:eastAsia="Microsoft JhengHei" w:hAnsi="Microsoft JhengHei" w:cs="Microsoft JhengHei" w:hint="eastAsia"/>
        </w:rPr>
        <w:t>过渡援助</w:t>
      </w:r>
    </w:p>
    <w:p w14:paraId="15026EF7" w14:textId="77777777" w:rsidR="00EC7691" w:rsidRDefault="00EC7691" w:rsidP="00EC7691">
      <w:pPr>
        <w:pStyle w:val="BodyText"/>
        <w:numPr>
          <w:ilvl w:val="0"/>
          <w:numId w:val="12"/>
        </w:numPr>
        <w:spacing w:before="1"/>
      </w:pPr>
      <w:r>
        <w:rPr>
          <w:rFonts w:ascii="MS Gothic" w:eastAsia="MS Gothic" w:hAnsi="MS Gothic" w:cs="MS Gothic" w:hint="eastAsia"/>
        </w:rPr>
        <w:t>交通</w:t>
      </w:r>
    </w:p>
    <w:p w14:paraId="0FA106F5" w14:textId="1967C868" w:rsidR="00EC7691" w:rsidRDefault="00EC7691" w:rsidP="00EC7691">
      <w:pPr>
        <w:pStyle w:val="BodyText"/>
        <w:numPr>
          <w:ilvl w:val="0"/>
          <w:numId w:val="12"/>
        </w:numPr>
        <w:spacing w:before="1"/>
      </w:pPr>
      <w:r>
        <w:rPr>
          <w:rFonts w:ascii="MS Gothic" w:eastAsia="MS Gothic" w:hAnsi="MS Gothic" w:cs="MS Gothic" w:hint="eastAsia"/>
        </w:rPr>
        <w:t>虚</w:t>
      </w:r>
      <w:r>
        <w:rPr>
          <w:rFonts w:ascii="Microsoft JhengHei" w:eastAsia="Microsoft JhengHei" w:hAnsi="Microsoft JhengHei" w:cs="Microsoft JhengHei" w:hint="eastAsia"/>
        </w:rPr>
        <w:t>拟通信和监控（</w:t>
      </w:r>
      <w:r>
        <w:t>VCAM</w:t>
      </w:r>
      <w:r>
        <w:rPr>
          <w:rFonts w:ascii="MS Gothic" w:eastAsia="MS Gothic" w:hAnsi="MS Gothic" w:cs="MS Gothic" w:hint="eastAsia"/>
        </w:rPr>
        <w:t>）</w:t>
      </w:r>
    </w:p>
    <w:p w14:paraId="25996CEC" w14:textId="0FED882C" w:rsidR="009C2448" w:rsidRPr="00EC7691" w:rsidRDefault="009C2448" w:rsidP="00EC7691">
      <w:pPr>
        <w:rPr>
          <w:sz w:val="21"/>
          <w:szCs w:val="24"/>
        </w:rPr>
      </w:pPr>
    </w:p>
    <w:p w14:paraId="30DE7A81" w14:textId="13FE63B7" w:rsidR="009C10FD" w:rsidRPr="00EC7691" w:rsidRDefault="00EC7691" w:rsidP="009C2448">
      <w:pPr>
        <w:pStyle w:val="Heading2"/>
        <w:ind w:left="418"/>
        <w:rPr>
          <w:b w:val="0"/>
        </w:rPr>
      </w:pPr>
      <w:r w:rsidRPr="00EC7691">
        <w:rPr>
          <w:rFonts w:ascii="MS Gothic" w:eastAsia="MS Gothic" w:hAnsi="MS Gothic" w:cs="MS Gothic" w:hint="eastAsia"/>
          <w:bCs/>
        </w:rPr>
        <w:t>如需了解如何注册参加</w:t>
      </w:r>
      <w:r w:rsidRPr="00EC7691">
        <w:rPr>
          <w:bCs/>
        </w:rPr>
        <w:t xml:space="preserve"> FEW </w:t>
      </w:r>
      <w:r w:rsidRPr="00EC7691">
        <w:rPr>
          <w:rFonts w:ascii="Microsoft JhengHei" w:eastAsia="Microsoft JhengHei" w:hAnsi="Microsoft JhengHei" w:cs="Microsoft JhengHei" w:hint="eastAsia"/>
          <w:bCs/>
        </w:rPr>
        <w:t>计划，请访问</w:t>
      </w:r>
      <w:r w:rsidRPr="00EC7691">
        <w:rPr>
          <w:rFonts w:ascii="MS Gothic" w:eastAsia="MS Gothic" w:hAnsi="MS Gothic" w:cs="MS Gothic" w:hint="eastAsia"/>
          <w:bCs/>
        </w:rPr>
        <w:t>：</w:t>
      </w:r>
    </w:p>
    <w:p w14:paraId="05D1594B" w14:textId="68B16259" w:rsidR="008478AC" w:rsidRPr="00EC7691" w:rsidRDefault="00EC7691" w:rsidP="008478AC">
      <w:pPr>
        <w:spacing w:before="35"/>
        <w:ind w:firstLine="418"/>
        <w:rPr>
          <w:rStyle w:val="Hyperlink"/>
        </w:rPr>
      </w:pPr>
      <w:r w:rsidRPr="00EC7691">
        <w:rPr>
          <w:rStyle w:val="Hyperlink"/>
          <w:b/>
          <w:bCs/>
          <w:spacing w:val="-2"/>
          <w:sz w:val="24"/>
          <w:szCs w:val="24"/>
        </w:rPr>
        <w:lastRenderedPageBreak/>
        <w:t>Frail Elder Waiver</w:t>
      </w:r>
      <w:r w:rsidRPr="00EC7691">
        <w:rPr>
          <w:rStyle w:val="Hyperlink"/>
          <w:rFonts w:ascii="MS Gothic" w:eastAsia="MS Gothic" w:hAnsi="MS Gothic" w:cs="MS Gothic" w:hint="eastAsia"/>
          <w:b/>
          <w:bCs/>
          <w:spacing w:val="-2"/>
          <w:sz w:val="24"/>
          <w:szCs w:val="24"/>
        </w:rPr>
        <w:t>：向申</w:t>
      </w:r>
      <w:r w:rsidRPr="00EC7691">
        <w:rPr>
          <w:rStyle w:val="Hyperlink"/>
          <w:rFonts w:ascii="Microsoft JhengHei" w:eastAsia="Microsoft JhengHei" w:hAnsi="Microsoft JhengHei" w:cs="Microsoft JhengHei" w:hint="eastAsia"/>
          <w:b/>
          <w:bCs/>
          <w:spacing w:val="-2"/>
          <w:sz w:val="24"/>
          <w:szCs w:val="24"/>
        </w:rPr>
        <w:t>请人和参加者提供的信息</w:t>
      </w:r>
    </w:p>
    <w:p w14:paraId="3754CAC5" w14:textId="4B5B3550" w:rsidR="00F66E82" w:rsidRDefault="00F66E82" w:rsidP="009806C7">
      <w:pPr>
        <w:spacing w:before="35"/>
        <w:ind w:left="420"/>
        <w:rPr>
          <w:spacing w:val="-2"/>
          <w:sz w:val="24"/>
          <w:szCs w:val="24"/>
        </w:rPr>
      </w:pPr>
    </w:p>
    <w:p w14:paraId="6C7A6959" w14:textId="555D340A" w:rsidR="00CC0684" w:rsidRDefault="00CC0684" w:rsidP="00EC7691">
      <w:pPr>
        <w:spacing w:before="35"/>
        <w:ind w:left="420"/>
        <w:rPr>
          <w:spacing w:val="-2"/>
          <w:sz w:val="24"/>
          <w:szCs w:val="24"/>
        </w:rPr>
      </w:pPr>
      <w:r>
        <w:rPr>
          <w:noProof/>
          <w:spacing w:val="-2"/>
          <w:sz w:val="24"/>
          <w:szCs w:val="24"/>
        </w:rPr>
        <w:drawing>
          <wp:inline distT="0" distB="0" distL="0" distR="0" wp14:anchorId="62CF5B8B" wp14:editId="5EF24BEC">
            <wp:extent cx="542499" cy="524213"/>
            <wp:effectExtent l="0" t="0" r="0" b="9525"/>
            <wp:docPr id="813270785" name="Picture 1" descr="Mass.gov/ApplyforFrailElderWaiv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270785" name="Picture 1" descr="Mass.gov/ApplyforFrailElderWaiver 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499" cy="52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C6A76" w14:textId="49D2760C" w:rsidR="00126FFE" w:rsidRDefault="00EC7691" w:rsidP="00EC7691">
      <w:pPr>
        <w:ind w:firstLine="420"/>
      </w:pPr>
      <w:r w:rsidRPr="00EC7691">
        <w:rPr>
          <w:rFonts w:ascii="MS Gothic" w:eastAsia="MS Gothic" w:hAnsi="MS Gothic" w:cs="MS Gothic" w:hint="eastAsia"/>
          <w:spacing w:val="-11"/>
        </w:rPr>
        <w:t>如需</w:t>
      </w:r>
      <w:r w:rsidRPr="00EC7691">
        <w:rPr>
          <w:rFonts w:ascii="Microsoft JhengHei" w:eastAsia="Microsoft JhengHei" w:hAnsi="Microsoft JhengHei" w:cs="Microsoft JhengHei" w:hint="eastAsia"/>
          <w:spacing w:val="-11"/>
        </w:rPr>
        <w:t>查找</w:t>
      </w:r>
      <w:r w:rsidRPr="00EC7691">
        <w:rPr>
          <w:spacing w:val="-11"/>
        </w:rPr>
        <w:t xml:space="preserve"> ASAP </w:t>
      </w:r>
      <w:r w:rsidRPr="00EC7691">
        <w:rPr>
          <w:rFonts w:ascii="MS Gothic" w:eastAsia="MS Gothic" w:hAnsi="MS Gothic" w:cs="MS Gothic" w:hint="eastAsia"/>
          <w:spacing w:val="-11"/>
        </w:rPr>
        <w:t>列表，</w:t>
      </w:r>
      <w:r w:rsidRPr="00EC7691">
        <w:rPr>
          <w:rFonts w:ascii="Microsoft JhengHei" w:eastAsia="Microsoft JhengHei" w:hAnsi="Microsoft JhengHei" w:cs="Microsoft JhengHei" w:hint="eastAsia"/>
          <w:spacing w:val="-11"/>
        </w:rPr>
        <w:t>请访问</w:t>
      </w:r>
      <w:r w:rsidRPr="00EC7691">
        <w:rPr>
          <w:rFonts w:ascii="MS Gothic" w:eastAsia="MS Gothic" w:hAnsi="MS Gothic" w:cs="MS Gothic" w:hint="eastAsia"/>
          <w:spacing w:val="-11"/>
        </w:rPr>
        <w:t>：</w:t>
      </w:r>
    </w:p>
    <w:p w14:paraId="60D02586" w14:textId="386D7551" w:rsidR="00126FFE" w:rsidRDefault="00EC7691" w:rsidP="009806C7">
      <w:pPr>
        <w:spacing w:before="35"/>
        <w:ind w:left="420"/>
        <w:rPr>
          <w:rStyle w:val="Hyperlink"/>
          <w:rFonts w:ascii="MS Gothic" w:eastAsia="MS Gothic" w:hAnsi="MS Gothic" w:cs="MS Gothic"/>
          <w:b/>
          <w:bCs/>
          <w:spacing w:val="-2"/>
          <w:sz w:val="24"/>
          <w:szCs w:val="24"/>
        </w:rPr>
      </w:pPr>
      <w:r w:rsidRPr="00EC7691">
        <w:rPr>
          <w:rStyle w:val="Hyperlink"/>
          <w:rFonts w:ascii="Microsoft JhengHei" w:eastAsia="Microsoft JhengHei" w:hAnsi="Microsoft JhengHei" w:cs="Microsoft JhengHei" w:hint="eastAsia"/>
          <w:b/>
          <w:bCs/>
          <w:spacing w:val="-2"/>
          <w:sz w:val="24"/>
          <w:szCs w:val="24"/>
        </w:rPr>
        <w:t>查找您所在地区的</w:t>
      </w:r>
      <w:r w:rsidRPr="00EC7691">
        <w:rPr>
          <w:rStyle w:val="Hyperlink"/>
          <w:b/>
          <w:bCs/>
          <w:spacing w:val="-2"/>
          <w:sz w:val="24"/>
          <w:szCs w:val="24"/>
        </w:rPr>
        <w:t xml:space="preserve"> Aging Services Access Point</w:t>
      </w:r>
      <w:r w:rsidRPr="00EC7691">
        <w:rPr>
          <w:rStyle w:val="Hyperlink"/>
          <w:rFonts w:ascii="MS Gothic" w:eastAsia="MS Gothic" w:hAnsi="MS Gothic" w:cs="MS Gothic" w:hint="eastAsia"/>
          <w:b/>
          <w:bCs/>
          <w:spacing w:val="-2"/>
          <w:sz w:val="24"/>
          <w:szCs w:val="24"/>
        </w:rPr>
        <w:t>（</w:t>
      </w:r>
      <w:r w:rsidRPr="00EC7691">
        <w:rPr>
          <w:rStyle w:val="Hyperlink"/>
          <w:b/>
          <w:bCs/>
          <w:spacing w:val="-2"/>
          <w:sz w:val="24"/>
          <w:szCs w:val="24"/>
        </w:rPr>
        <w:t>ASAP</w:t>
      </w:r>
      <w:r w:rsidRPr="00EC7691">
        <w:rPr>
          <w:rStyle w:val="Hyperlink"/>
          <w:rFonts w:ascii="MS Gothic" w:eastAsia="MS Gothic" w:hAnsi="MS Gothic" w:cs="MS Gothic" w:hint="eastAsia"/>
          <w:b/>
          <w:bCs/>
          <w:spacing w:val="-2"/>
          <w:sz w:val="24"/>
          <w:szCs w:val="24"/>
        </w:rPr>
        <w:t>）</w:t>
      </w:r>
    </w:p>
    <w:p w14:paraId="4740B9A4" w14:textId="77777777" w:rsidR="00F513B8" w:rsidRPr="00EC7691" w:rsidRDefault="00F513B8" w:rsidP="009806C7">
      <w:pPr>
        <w:spacing w:before="35"/>
        <w:ind w:left="420"/>
        <w:rPr>
          <w:rStyle w:val="Hyperlink"/>
          <w:b/>
          <w:bCs/>
          <w:spacing w:val="-2"/>
          <w:sz w:val="24"/>
          <w:szCs w:val="24"/>
        </w:rPr>
      </w:pPr>
    </w:p>
    <w:p w14:paraId="1397ACC5" w14:textId="3E34F2A9" w:rsidR="00CC0684" w:rsidRDefault="00CC0684" w:rsidP="009806C7">
      <w:pPr>
        <w:spacing w:before="35"/>
        <w:ind w:left="420"/>
        <w:rPr>
          <w:spacing w:val="-2"/>
          <w:sz w:val="24"/>
          <w:szCs w:val="24"/>
        </w:rPr>
      </w:pPr>
      <w:r>
        <w:rPr>
          <w:noProof/>
          <w:spacing w:val="-2"/>
          <w:sz w:val="24"/>
          <w:szCs w:val="24"/>
        </w:rPr>
        <w:drawing>
          <wp:inline distT="0" distB="0" distL="0" distR="0" wp14:anchorId="104E0315" wp14:editId="5E8495CC">
            <wp:extent cx="548595" cy="530308"/>
            <wp:effectExtent l="0" t="0" r="4445" b="3175"/>
            <wp:docPr id="1646315012" name="Picture 2" descr="https://www.mass.gov/info-details/find-your-regional-aging-services-access-point-as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315012" name="Picture 2" descr="https://www.mass.gov/info-details/find-your-regional-aging-services-access-point-asa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595" cy="53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0523A" w14:textId="77777777" w:rsidR="00EC7691" w:rsidRDefault="00EC7691" w:rsidP="00052393">
      <w:pPr>
        <w:spacing w:before="35"/>
        <w:ind w:left="420"/>
      </w:pPr>
      <w:r w:rsidRPr="00EC7691">
        <w:rPr>
          <w:rFonts w:ascii="MS Gothic" w:eastAsia="MS Gothic" w:hAnsi="MS Gothic" w:cs="MS Gothic" w:hint="eastAsia"/>
        </w:rPr>
        <w:t>或</w:t>
      </w:r>
      <w:r w:rsidRPr="00EC7691">
        <w:rPr>
          <w:rFonts w:ascii="Microsoft JhengHei" w:eastAsia="Microsoft JhengHei" w:hAnsi="Microsoft JhengHei" w:cs="Microsoft JhengHei" w:hint="eastAsia"/>
        </w:rPr>
        <w:t>电洽</w:t>
      </w:r>
    </w:p>
    <w:p w14:paraId="23FA3006" w14:textId="73987482" w:rsidR="00126FFE" w:rsidRDefault="00EC7691" w:rsidP="00052393">
      <w:pPr>
        <w:spacing w:before="35"/>
        <w:ind w:left="420"/>
        <w:rPr>
          <w:bCs/>
        </w:rPr>
      </w:pPr>
      <w:r w:rsidRPr="00EC7691">
        <w:rPr>
          <w:bCs/>
        </w:rPr>
        <w:t xml:space="preserve">MassHealth </w:t>
      </w:r>
      <w:r w:rsidRPr="00EC7691">
        <w:rPr>
          <w:rFonts w:ascii="MS Gothic" w:eastAsia="MS Gothic" w:hAnsi="MS Gothic" w:cs="MS Gothic" w:hint="eastAsia"/>
          <w:bCs/>
        </w:rPr>
        <w:t>客</w:t>
      </w:r>
      <w:r w:rsidRPr="00EC7691">
        <w:rPr>
          <w:rFonts w:ascii="Microsoft JhengHei" w:eastAsia="Microsoft JhengHei" w:hAnsi="Microsoft JhengHei" w:cs="Microsoft JhengHei" w:hint="eastAsia"/>
          <w:bCs/>
        </w:rPr>
        <w:t>户服务中心，电话</w:t>
      </w:r>
      <w:r w:rsidRPr="00EC7691">
        <w:rPr>
          <w:bCs/>
        </w:rPr>
        <w:t xml:space="preserve"> (800) 841-2900</w:t>
      </w:r>
      <w:r w:rsidRPr="00EC7691">
        <w:rPr>
          <w:rFonts w:ascii="MS Gothic" w:eastAsia="MS Gothic" w:hAnsi="MS Gothic" w:cs="MS Gothic" w:hint="eastAsia"/>
          <w:bCs/>
        </w:rPr>
        <w:t>，</w:t>
      </w:r>
      <w:r w:rsidRPr="00EC7691">
        <w:rPr>
          <w:bCs/>
        </w:rPr>
        <w:t>TDD/TTY</w:t>
      </w:r>
      <w:r w:rsidRPr="00EC7691">
        <w:rPr>
          <w:rFonts w:ascii="MS Gothic" w:eastAsia="MS Gothic" w:hAnsi="MS Gothic" w:cs="MS Gothic" w:hint="eastAsia"/>
          <w:bCs/>
        </w:rPr>
        <w:t>：</w:t>
      </w:r>
      <w:r w:rsidRPr="00EC7691">
        <w:rPr>
          <w:bCs/>
        </w:rPr>
        <w:t>711</w:t>
      </w:r>
    </w:p>
    <w:p w14:paraId="4ECFAF17" w14:textId="513872F6" w:rsidR="00014B89" w:rsidRPr="000B3714" w:rsidRDefault="00EC7691" w:rsidP="00052393">
      <w:pPr>
        <w:spacing w:before="35"/>
        <w:ind w:left="420"/>
        <w:rPr>
          <w:bCs/>
        </w:rPr>
      </w:pPr>
      <w:r w:rsidRPr="00EC7691">
        <w:rPr>
          <w:bCs/>
        </w:rPr>
        <w:t>MassOptions</w:t>
      </w:r>
      <w:r w:rsidRPr="00EC7691">
        <w:rPr>
          <w:rFonts w:ascii="MS Gothic" w:eastAsia="MS Gothic" w:hAnsi="MS Gothic" w:cs="MS Gothic" w:hint="eastAsia"/>
          <w:bCs/>
        </w:rPr>
        <w:t>，</w:t>
      </w:r>
      <w:r w:rsidRPr="00EC7691">
        <w:rPr>
          <w:rFonts w:ascii="Microsoft JhengHei" w:eastAsia="Microsoft JhengHei" w:hAnsi="Microsoft JhengHei" w:cs="Microsoft JhengHei" w:hint="eastAsia"/>
          <w:bCs/>
        </w:rPr>
        <w:t>电话</w:t>
      </w:r>
      <w:r w:rsidRPr="00EC7691">
        <w:rPr>
          <w:bCs/>
        </w:rPr>
        <w:t xml:space="preserve"> (800) 243-4636</w:t>
      </w:r>
    </w:p>
    <w:p w14:paraId="71176E16" w14:textId="77777777" w:rsidR="00014B89" w:rsidRDefault="00014B89">
      <w:pPr>
        <w:pStyle w:val="BodyText"/>
        <w:tabs>
          <w:tab w:val="left" w:pos="5459"/>
        </w:tabs>
        <w:spacing w:before="90" w:line="235" w:lineRule="auto"/>
        <w:ind w:left="420" w:right="1768"/>
        <w:rPr>
          <w:spacing w:val="-2"/>
        </w:rPr>
      </w:pPr>
    </w:p>
    <w:p w14:paraId="44728325" w14:textId="1A71E55A" w:rsidR="00473084" w:rsidRPr="00473084" w:rsidRDefault="00473084" w:rsidP="00473084">
      <w:pPr>
        <w:spacing w:before="35"/>
        <w:ind w:left="420"/>
        <w:rPr>
          <w:bCs/>
        </w:rPr>
      </w:pPr>
      <w:r w:rsidRPr="00473084">
        <w:rPr>
          <w:bCs/>
        </w:rPr>
        <w:t>FEW-FS_</w:t>
      </w:r>
      <w:r w:rsidR="00EC7691">
        <w:rPr>
          <w:bCs/>
        </w:rPr>
        <w:t>ZH-CHS</w:t>
      </w:r>
      <w:r w:rsidRPr="00473084">
        <w:rPr>
          <w:bCs/>
        </w:rPr>
        <w:t>_2026-02</w:t>
      </w:r>
    </w:p>
    <w:sectPr w:rsidR="00473084" w:rsidRPr="00473084">
      <w:pgSz w:w="12240" w:h="15840"/>
      <w:pgMar w:top="700" w:right="6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532A"/>
    <w:multiLevelType w:val="hybridMultilevel"/>
    <w:tmpl w:val="58ECD878"/>
    <w:lvl w:ilvl="0" w:tplc="F2DEDBF0">
      <w:start w:val="1"/>
      <w:numFmt w:val="bullet"/>
      <w:pStyle w:val="List2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335392"/>
    <w:multiLevelType w:val="hybridMultilevel"/>
    <w:tmpl w:val="4844A832"/>
    <w:lvl w:ilvl="0" w:tplc="FFFFFFFF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9CC8EEA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A23F06"/>
    <w:multiLevelType w:val="hybridMultilevel"/>
    <w:tmpl w:val="22D81258"/>
    <w:lvl w:ilvl="0" w:tplc="2B024E48">
      <w:start w:val="1"/>
      <w:numFmt w:val="decimal"/>
      <w:lvlText w:val="%1."/>
      <w:lvlJc w:val="left"/>
      <w:pPr>
        <w:ind w:left="1020" w:hanging="360"/>
      </w:pPr>
    </w:lvl>
    <w:lvl w:ilvl="1" w:tplc="791826D8">
      <w:start w:val="1"/>
      <w:numFmt w:val="decimal"/>
      <w:lvlText w:val="%2."/>
      <w:lvlJc w:val="left"/>
      <w:pPr>
        <w:ind w:left="1020" w:hanging="360"/>
      </w:pPr>
    </w:lvl>
    <w:lvl w:ilvl="2" w:tplc="9622F980">
      <w:start w:val="1"/>
      <w:numFmt w:val="decimal"/>
      <w:lvlText w:val="%3."/>
      <w:lvlJc w:val="left"/>
      <w:pPr>
        <w:ind w:left="1020" w:hanging="360"/>
      </w:pPr>
    </w:lvl>
    <w:lvl w:ilvl="3" w:tplc="3BD278A0">
      <w:start w:val="1"/>
      <w:numFmt w:val="decimal"/>
      <w:lvlText w:val="%4."/>
      <w:lvlJc w:val="left"/>
      <w:pPr>
        <w:ind w:left="1020" w:hanging="360"/>
      </w:pPr>
    </w:lvl>
    <w:lvl w:ilvl="4" w:tplc="2F9CD8DC">
      <w:start w:val="1"/>
      <w:numFmt w:val="decimal"/>
      <w:lvlText w:val="%5."/>
      <w:lvlJc w:val="left"/>
      <w:pPr>
        <w:ind w:left="1020" w:hanging="360"/>
      </w:pPr>
    </w:lvl>
    <w:lvl w:ilvl="5" w:tplc="1F6E1FDE">
      <w:start w:val="1"/>
      <w:numFmt w:val="decimal"/>
      <w:lvlText w:val="%6."/>
      <w:lvlJc w:val="left"/>
      <w:pPr>
        <w:ind w:left="1020" w:hanging="360"/>
      </w:pPr>
    </w:lvl>
    <w:lvl w:ilvl="6" w:tplc="E888263E">
      <w:start w:val="1"/>
      <w:numFmt w:val="decimal"/>
      <w:lvlText w:val="%7."/>
      <w:lvlJc w:val="left"/>
      <w:pPr>
        <w:ind w:left="1020" w:hanging="360"/>
      </w:pPr>
    </w:lvl>
    <w:lvl w:ilvl="7" w:tplc="A2B8076C">
      <w:start w:val="1"/>
      <w:numFmt w:val="decimal"/>
      <w:lvlText w:val="%8."/>
      <w:lvlJc w:val="left"/>
      <w:pPr>
        <w:ind w:left="1020" w:hanging="360"/>
      </w:pPr>
    </w:lvl>
    <w:lvl w:ilvl="8" w:tplc="3C3406F2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241609AF"/>
    <w:multiLevelType w:val="hybridMultilevel"/>
    <w:tmpl w:val="A67C6246"/>
    <w:lvl w:ilvl="0" w:tplc="83C47EE6">
      <w:numFmt w:val="bullet"/>
      <w:pStyle w:val="List3"/>
      <w:lvlText w:val="•"/>
      <w:lvlJc w:val="left"/>
      <w:pPr>
        <w:ind w:left="150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BD3490"/>
    <w:multiLevelType w:val="hybridMultilevel"/>
    <w:tmpl w:val="23969410"/>
    <w:lvl w:ilvl="0" w:tplc="39CC8EEA">
      <w:start w:val="1"/>
      <w:numFmt w:val="bullet"/>
      <w:lvlText w:val="-"/>
      <w:lvlJc w:val="left"/>
      <w:pPr>
        <w:ind w:left="150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ED1A3F"/>
    <w:multiLevelType w:val="hybridMultilevel"/>
    <w:tmpl w:val="4F444E18"/>
    <w:lvl w:ilvl="0" w:tplc="04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6" w15:restartNumberingAfterBreak="0">
    <w:nsid w:val="541F7C5F"/>
    <w:multiLevelType w:val="hybridMultilevel"/>
    <w:tmpl w:val="5282D8CE"/>
    <w:lvl w:ilvl="0" w:tplc="E56603B0">
      <w:numFmt w:val="bullet"/>
      <w:lvlText w:val="o"/>
      <w:lvlJc w:val="left"/>
      <w:pPr>
        <w:ind w:left="15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2EBD5A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2" w:tplc="D40EAA4C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3" w:tplc="DAD84F22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4" w:tplc="21985008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5" w:tplc="9AC28DBC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6" w:tplc="D082CB54">
      <w:numFmt w:val="bullet"/>
      <w:lvlText w:val="•"/>
      <w:lvlJc w:val="left"/>
      <w:pPr>
        <w:ind w:left="7404" w:hanging="360"/>
      </w:pPr>
      <w:rPr>
        <w:rFonts w:hint="default"/>
        <w:lang w:val="en-US" w:eastAsia="en-US" w:bidi="ar-SA"/>
      </w:rPr>
    </w:lvl>
    <w:lvl w:ilvl="7" w:tplc="E7147C5A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109C7C24">
      <w:numFmt w:val="bullet"/>
      <w:lvlText w:val="•"/>
      <w:lvlJc w:val="left"/>
      <w:pPr>
        <w:ind w:left="937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E105134"/>
    <w:multiLevelType w:val="hybridMultilevel"/>
    <w:tmpl w:val="0A84EF82"/>
    <w:lvl w:ilvl="0" w:tplc="03460E68">
      <w:start w:val="1"/>
      <w:numFmt w:val="decimal"/>
      <w:lvlText w:val="%1."/>
      <w:lvlJc w:val="left"/>
      <w:pPr>
        <w:ind w:left="1020" w:hanging="360"/>
      </w:pPr>
    </w:lvl>
    <w:lvl w:ilvl="1" w:tplc="094AA764">
      <w:start w:val="1"/>
      <w:numFmt w:val="decimal"/>
      <w:lvlText w:val="%2."/>
      <w:lvlJc w:val="left"/>
      <w:pPr>
        <w:ind w:left="1020" w:hanging="360"/>
      </w:pPr>
    </w:lvl>
    <w:lvl w:ilvl="2" w:tplc="21007A4C">
      <w:start w:val="1"/>
      <w:numFmt w:val="decimal"/>
      <w:lvlText w:val="%3."/>
      <w:lvlJc w:val="left"/>
      <w:pPr>
        <w:ind w:left="1020" w:hanging="360"/>
      </w:pPr>
    </w:lvl>
    <w:lvl w:ilvl="3" w:tplc="50986B26">
      <w:start w:val="1"/>
      <w:numFmt w:val="decimal"/>
      <w:lvlText w:val="%4."/>
      <w:lvlJc w:val="left"/>
      <w:pPr>
        <w:ind w:left="1020" w:hanging="360"/>
      </w:pPr>
    </w:lvl>
    <w:lvl w:ilvl="4" w:tplc="FE7C99FC">
      <w:start w:val="1"/>
      <w:numFmt w:val="decimal"/>
      <w:lvlText w:val="%5."/>
      <w:lvlJc w:val="left"/>
      <w:pPr>
        <w:ind w:left="1020" w:hanging="360"/>
      </w:pPr>
    </w:lvl>
    <w:lvl w:ilvl="5" w:tplc="05DC253E">
      <w:start w:val="1"/>
      <w:numFmt w:val="decimal"/>
      <w:lvlText w:val="%6."/>
      <w:lvlJc w:val="left"/>
      <w:pPr>
        <w:ind w:left="1020" w:hanging="360"/>
      </w:pPr>
    </w:lvl>
    <w:lvl w:ilvl="6" w:tplc="07EA054E">
      <w:start w:val="1"/>
      <w:numFmt w:val="decimal"/>
      <w:lvlText w:val="%7."/>
      <w:lvlJc w:val="left"/>
      <w:pPr>
        <w:ind w:left="1020" w:hanging="360"/>
      </w:pPr>
    </w:lvl>
    <w:lvl w:ilvl="7" w:tplc="E094495A">
      <w:start w:val="1"/>
      <w:numFmt w:val="decimal"/>
      <w:lvlText w:val="%8."/>
      <w:lvlJc w:val="left"/>
      <w:pPr>
        <w:ind w:left="1020" w:hanging="360"/>
      </w:pPr>
    </w:lvl>
    <w:lvl w:ilvl="8" w:tplc="692E6514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63672EBB"/>
    <w:multiLevelType w:val="hybridMultilevel"/>
    <w:tmpl w:val="D8F48E60"/>
    <w:lvl w:ilvl="0" w:tplc="04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9" w15:restartNumberingAfterBreak="0">
    <w:nsid w:val="687F2554"/>
    <w:multiLevelType w:val="hybridMultilevel"/>
    <w:tmpl w:val="71F40E74"/>
    <w:lvl w:ilvl="0" w:tplc="E86C0C86">
      <w:numFmt w:val="bullet"/>
      <w:lvlText w:val="•"/>
      <w:lvlJc w:val="left"/>
      <w:pPr>
        <w:ind w:left="15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7F276E"/>
    <w:multiLevelType w:val="hybridMultilevel"/>
    <w:tmpl w:val="07ACA6E4"/>
    <w:lvl w:ilvl="0" w:tplc="FB1E4A78">
      <w:numFmt w:val="bullet"/>
      <w:pStyle w:val="List"/>
      <w:lvlText w:val="•"/>
      <w:lvlJc w:val="left"/>
      <w:pPr>
        <w:ind w:left="780" w:hanging="360"/>
      </w:pPr>
      <w:rPr>
        <w:rFonts w:ascii="Calibri" w:eastAsia="Calibri" w:hAnsi="Calibri" w:cs="Calibri" w:hint="default"/>
      </w:rPr>
    </w:lvl>
    <w:lvl w:ilvl="1" w:tplc="22465690">
      <w:numFmt w:val="bullet"/>
      <w:lvlText w:val=""/>
      <w:lvlJc w:val="left"/>
      <w:pPr>
        <w:ind w:left="1500" w:hanging="360"/>
      </w:pPr>
      <w:rPr>
        <w:rFonts w:ascii="Symbol" w:eastAsia="Calibri" w:hAnsi="Symbol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9494416"/>
    <w:multiLevelType w:val="hybridMultilevel"/>
    <w:tmpl w:val="8A64838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964144552">
    <w:abstractNumId w:val="6"/>
  </w:num>
  <w:num w:numId="2" w16cid:durableId="1517889809">
    <w:abstractNumId w:val="2"/>
  </w:num>
  <w:num w:numId="3" w16cid:durableId="594630381">
    <w:abstractNumId w:val="7"/>
  </w:num>
  <w:num w:numId="4" w16cid:durableId="316110528">
    <w:abstractNumId w:val="11"/>
  </w:num>
  <w:num w:numId="5" w16cid:durableId="1039359308">
    <w:abstractNumId w:val="10"/>
  </w:num>
  <w:num w:numId="6" w16cid:durableId="210969457">
    <w:abstractNumId w:val="9"/>
  </w:num>
  <w:num w:numId="7" w16cid:durableId="1291746583">
    <w:abstractNumId w:val="1"/>
  </w:num>
  <w:num w:numId="8" w16cid:durableId="972517049">
    <w:abstractNumId w:val="4"/>
  </w:num>
  <w:num w:numId="9" w16cid:durableId="1014192311">
    <w:abstractNumId w:val="0"/>
  </w:num>
  <w:num w:numId="10" w16cid:durableId="592394231">
    <w:abstractNumId w:val="3"/>
  </w:num>
  <w:num w:numId="11" w16cid:durableId="2082630267">
    <w:abstractNumId w:val="5"/>
  </w:num>
  <w:num w:numId="12" w16cid:durableId="686954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FD"/>
    <w:rsid w:val="0001301F"/>
    <w:rsid w:val="00014B89"/>
    <w:rsid w:val="000203BE"/>
    <w:rsid w:val="00032DBD"/>
    <w:rsid w:val="000513A2"/>
    <w:rsid w:val="00052393"/>
    <w:rsid w:val="00054303"/>
    <w:rsid w:val="00055E8F"/>
    <w:rsid w:val="00065D87"/>
    <w:rsid w:val="000707EE"/>
    <w:rsid w:val="000B3714"/>
    <w:rsid w:val="000B6B75"/>
    <w:rsid w:val="000C583F"/>
    <w:rsid w:val="000D2FA7"/>
    <w:rsid w:val="000D3A88"/>
    <w:rsid w:val="000E36E6"/>
    <w:rsid w:val="00104F26"/>
    <w:rsid w:val="00107D5B"/>
    <w:rsid w:val="00126FFE"/>
    <w:rsid w:val="001312BB"/>
    <w:rsid w:val="00146E1C"/>
    <w:rsid w:val="00185381"/>
    <w:rsid w:val="00190052"/>
    <w:rsid w:val="001C42B7"/>
    <w:rsid w:val="001D1CE7"/>
    <w:rsid w:val="001D6825"/>
    <w:rsid w:val="001E0502"/>
    <w:rsid w:val="001E29F1"/>
    <w:rsid w:val="001E4C9F"/>
    <w:rsid w:val="001F0F72"/>
    <w:rsid w:val="00204EFB"/>
    <w:rsid w:val="002245CB"/>
    <w:rsid w:val="00233810"/>
    <w:rsid w:val="00251AE7"/>
    <w:rsid w:val="00256322"/>
    <w:rsid w:val="00265D79"/>
    <w:rsid w:val="00270B6C"/>
    <w:rsid w:val="00280A48"/>
    <w:rsid w:val="002940B0"/>
    <w:rsid w:val="00296083"/>
    <w:rsid w:val="002B7D11"/>
    <w:rsid w:val="002C55DF"/>
    <w:rsid w:val="002D486D"/>
    <w:rsid w:val="00301835"/>
    <w:rsid w:val="00310C4A"/>
    <w:rsid w:val="003235BC"/>
    <w:rsid w:val="00323603"/>
    <w:rsid w:val="00325775"/>
    <w:rsid w:val="00332D62"/>
    <w:rsid w:val="00347AAD"/>
    <w:rsid w:val="0037026D"/>
    <w:rsid w:val="0038213E"/>
    <w:rsid w:val="00383335"/>
    <w:rsid w:val="0039364C"/>
    <w:rsid w:val="00396851"/>
    <w:rsid w:val="003B7716"/>
    <w:rsid w:val="003E21C0"/>
    <w:rsid w:val="004025B5"/>
    <w:rsid w:val="00403467"/>
    <w:rsid w:val="004446C6"/>
    <w:rsid w:val="004479A1"/>
    <w:rsid w:val="00472000"/>
    <w:rsid w:val="00473084"/>
    <w:rsid w:val="00480F4A"/>
    <w:rsid w:val="004A5AFF"/>
    <w:rsid w:val="004A6B78"/>
    <w:rsid w:val="004A7130"/>
    <w:rsid w:val="004A7A45"/>
    <w:rsid w:val="004C5979"/>
    <w:rsid w:val="004D288D"/>
    <w:rsid w:val="004F0B94"/>
    <w:rsid w:val="005150C4"/>
    <w:rsid w:val="00516D0E"/>
    <w:rsid w:val="00524E33"/>
    <w:rsid w:val="00525759"/>
    <w:rsid w:val="00554E94"/>
    <w:rsid w:val="00581B0D"/>
    <w:rsid w:val="005903A9"/>
    <w:rsid w:val="005A2A9B"/>
    <w:rsid w:val="005A48A7"/>
    <w:rsid w:val="005B0998"/>
    <w:rsid w:val="005C71D0"/>
    <w:rsid w:val="005D64AE"/>
    <w:rsid w:val="00600E98"/>
    <w:rsid w:val="00614E1B"/>
    <w:rsid w:val="00616568"/>
    <w:rsid w:val="00627497"/>
    <w:rsid w:val="00651936"/>
    <w:rsid w:val="00653609"/>
    <w:rsid w:val="006715B5"/>
    <w:rsid w:val="00677D65"/>
    <w:rsid w:val="006970CC"/>
    <w:rsid w:val="006E6F27"/>
    <w:rsid w:val="00714169"/>
    <w:rsid w:val="00714268"/>
    <w:rsid w:val="007163F8"/>
    <w:rsid w:val="0073727E"/>
    <w:rsid w:val="00746176"/>
    <w:rsid w:val="007471EF"/>
    <w:rsid w:val="007553D8"/>
    <w:rsid w:val="00756634"/>
    <w:rsid w:val="00775221"/>
    <w:rsid w:val="00787B77"/>
    <w:rsid w:val="007A0B83"/>
    <w:rsid w:val="007C257F"/>
    <w:rsid w:val="007C343B"/>
    <w:rsid w:val="007D4A91"/>
    <w:rsid w:val="007D65F5"/>
    <w:rsid w:val="007D7351"/>
    <w:rsid w:val="007D7738"/>
    <w:rsid w:val="007E17B8"/>
    <w:rsid w:val="007E695A"/>
    <w:rsid w:val="007E6D77"/>
    <w:rsid w:val="0082744F"/>
    <w:rsid w:val="008478AC"/>
    <w:rsid w:val="00866EE0"/>
    <w:rsid w:val="00886097"/>
    <w:rsid w:val="00896E69"/>
    <w:rsid w:val="008B7D21"/>
    <w:rsid w:val="008C5C32"/>
    <w:rsid w:val="008D48A7"/>
    <w:rsid w:val="008E2E48"/>
    <w:rsid w:val="008E58B6"/>
    <w:rsid w:val="00923513"/>
    <w:rsid w:val="00936AD1"/>
    <w:rsid w:val="009424BF"/>
    <w:rsid w:val="0094719C"/>
    <w:rsid w:val="00947B66"/>
    <w:rsid w:val="00967173"/>
    <w:rsid w:val="00973C66"/>
    <w:rsid w:val="00975C89"/>
    <w:rsid w:val="009806C7"/>
    <w:rsid w:val="00994C3C"/>
    <w:rsid w:val="00997321"/>
    <w:rsid w:val="009B4599"/>
    <w:rsid w:val="009C074D"/>
    <w:rsid w:val="009C10FD"/>
    <w:rsid w:val="009C2448"/>
    <w:rsid w:val="009D00DD"/>
    <w:rsid w:val="009D0235"/>
    <w:rsid w:val="009D2609"/>
    <w:rsid w:val="00A15ED0"/>
    <w:rsid w:val="00A42493"/>
    <w:rsid w:val="00A567A5"/>
    <w:rsid w:val="00A63754"/>
    <w:rsid w:val="00A67C64"/>
    <w:rsid w:val="00A82277"/>
    <w:rsid w:val="00A91B95"/>
    <w:rsid w:val="00A93188"/>
    <w:rsid w:val="00AA5508"/>
    <w:rsid w:val="00AD418A"/>
    <w:rsid w:val="00AF1DFF"/>
    <w:rsid w:val="00AF2DF8"/>
    <w:rsid w:val="00AF7AD5"/>
    <w:rsid w:val="00B2327B"/>
    <w:rsid w:val="00B34D21"/>
    <w:rsid w:val="00B4540B"/>
    <w:rsid w:val="00B479C7"/>
    <w:rsid w:val="00B83985"/>
    <w:rsid w:val="00B8507A"/>
    <w:rsid w:val="00BA3730"/>
    <w:rsid w:val="00BA5C77"/>
    <w:rsid w:val="00BC6887"/>
    <w:rsid w:val="00BF4AAE"/>
    <w:rsid w:val="00C34E12"/>
    <w:rsid w:val="00C407E3"/>
    <w:rsid w:val="00C50923"/>
    <w:rsid w:val="00C9429C"/>
    <w:rsid w:val="00CA4D3B"/>
    <w:rsid w:val="00CB0C15"/>
    <w:rsid w:val="00CC0684"/>
    <w:rsid w:val="00CE4493"/>
    <w:rsid w:val="00CE638D"/>
    <w:rsid w:val="00D00169"/>
    <w:rsid w:val="00D17C1E"/>
    <w:rsid w:val="00D329F5"/>
    <w:rsid w:val="00D475CA"/>
    <w:rsid w:val="00D56553"/>
    <w:rsid w:val="00D72B14"/>
    <w:rsid w:val="00D736FB"/>
    <w:rsid w:val="00D73B35"/>
    <w:rsid w:val="00D766A0"/>
    <w:rsid w:val="00DD2462"/>
    <w:rsid w:val="00E16F68"/>
    <w:rsid w:val="00E403FB"/>
    <w:rsid w:val="00E45857"/>
    <w:rsid w:val="00E46191"/>
    <w:rsid w:val="00E673FF"/>
    <w:rsid w:val="00E81889"/>
    <w:rsid w:val="00EB19AC"/>
    <w:rsid w:val="00EC7691"/>
    <w:rsid w:val="00ED22C4"/>
    <w:rsid w:val="00EE06FC"/>
    <w:rsid w:val="00EE1BC5"/>
    <w:rsid w:val="00EE24DC"/>
    <w:rsid w:val="00EE7A89"/>
    <w:rsid w:val="00F21675"/>
    <w:rsid w:val="00F22045"/>
    <w:rsid w:val="00F4146B"/>
    <w:rsid w:val="00F513B8"/>
    <w:rsid w:val="00F51E23"/>
    <w:rsid w:val="00F56F50"/>
    <w:rsid w:val="00F621E0"/>
    <w:rsid w:val="00F62F7B"/>
    <w:rsid w:val="00F66E82"/>
    <w:rsid w:val="00FC064F"/>
    <w:rsid w:val="00FC3F62"/>
    <w:rsid w:val="00FC7086"/>
    <w:rsid w:val="00FD3CFC"/>
    <w:rsid w:val="0C01A291"/>
    <w:rsid w:val="3A54D2DC"/>
    <w:rsid w:val="796BDC29"/>
    <w:rsid w:val="7E8DE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E9F07"/>
  <w15:docId w15:val="{D79F73EE-E771-4819-833D-D3ADC3D9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BC5"/>
    <w:rPr>
      <w:rFonts w:ascii="Calibri" w:eastAsia="Calibri" w:hAnsi="Calibri" w:cs="Calibri"/>
    </w:rPr>
  </w:style>
  <w:style w:type="paragraph" w:styleId="Heading1">
    <w:name w:val="heading 1"/>
    <w:basedOn w:val="Title"/>
    <w:next w:val="Normal"/>
    <w:link w:val="Heading1Char"/>
    <w:uiPriority w:val="9"/>
    <w:qFormat/>
    <w:rsid w:val="00146E1C"/>
    <w:pPr>
      <w:outlineLvl w:val="0"/>
    </w:pPr>
  </w:style>
  <w:style w:type="paragraph" w:styleId="Heading2">
    <w:name w:val="heading 2"/>
    <w:basedOn w:val="TableParagraph"/>
    <w:next w:val="Normal"/>
    <w:link w:val="Heading2Char"/>
    <w:uiPriority w:val="9"/>
    <w:unhideWhenUsed/>
    <w:qFormat/>
    <w:rsid w:val="00F621E0"/>
    <w:pPr>
      <w:spacing w:before="0" w:line="560" w:lineRule="exact"/>
      <w:jc w:val="left"/>
      <w:outlineLvl w:val="1"/>
    </w:pPr>
    <w:rPr>
      <w:b/>
      <w:spacing w:val="-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610" w:lineRule="exact"/>
      <w:ind w:left="42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line="288" w:lineRule="exact"/>
      <w:ind w:left="1499" w:hanging="359"/>
    </w:pPr>
  </w:style>
  <w:style w:type="paragraph" w:customStyle="1" w:styleId="TableParagraph">
    <w:name w:val="Table Paragraph"/>
    <w:basedOn w:val="Normal"/>
    <w:uiPriority w:val="1"/>
    <w:qFormat/>
    <w:pPr>
      <w:spacing w:before="58"/>
      <w:jc w:val="center"/>
    </w:pPr>
  </w:style>
  <w:style w:type="paragraph" w:styleId="Revision">
    <w:name w:val="Revision"/>
    <w:hidden/>
    <w:uiPriority w:val="99"/>
    <w:semiHidden/>
    <w:rsid w:val="00BC6887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146E1C"/>
    <w:rPr>
      <w:rFonts w:ascii="Calibri" w:eastAsia="Calibri" w:hAnsi="Calibri" w:cs="Calibri"/>
      <w:b/>
      <w:bCs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621E0"/>
    <w:rPr>
      <w:rFonts w:ascii="Calibri" w:eastAsia="Calibri" w:hAnsi="Calibri" w:cs="Calibri"/>
      <w:b/>
      <w:spacing w:val="-2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93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31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318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188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81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0E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E9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46191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AFF"/>
    <w:rPr>
      <w:color w:val="800080" w:themeColor="followedHyperlink"/>
      <w:u w:val="single"/>
    </w:rPr>
  </w:style>
  <w:style w:type="paragraph" w:styleId="List">
    <w:name w:val="List"/>
    <w:basedOn w:val="BodyText"/>
    <w:uiPriority w:val="99"/>
    <w:unhideWhenUsed/>
    <w:rsid w:val="00EE1BC5"/>
    <w:pPr>
      <w:numPr>
        <w:numId w:val="5"/>
      </w:numPr>
      <w:spacing w:before="148" w:line="235" w:lineRule="auto"/>
      <w:ind w:right="111"/>
    </w:pPr>
  </w:style>
  <w:style w:type="paragraph" w:styleId="List2">
    <w:name w:val="List 2"/>
    <w:basedOn w:val="BodyText"/>
    <w:uiPriority w:val="99"/>
    <w:unhideWhenUsed/>
    <w:rsid w:val="00EE1BC5"/>
    <w:pPr>
      <w:numPr>
        <w:numId w:val="9"/>
      </w:numPr>
      <w:spacing w:before="148" w:line="235" w:lineRule="auto"/>
      <w:ind w:right="111"/>
    </w:pPr>
  </w:style>
  <w:style w:type="paragraph" w:styleId="List3">
    <w:name w:val="List 3"/>
    <w:basedOn w:val="ListParagraph"/>
    <w:uiPriority w:val="99"/>
    <w:unhideWhenUsed/>
    <w:rsid w:val="00EE1BC5"/>
    <w:pPr>
      <w:numPr>
        <w:numId w:val="10"/>
      </w:numPr>
      <w:tabs>
        <w:tab w:val="left" w:pos="1170"/>
      </w:tabs>
      <w:spacing w:before="15"/>
      <w:ind w:left="81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36c891a-0252-4974-8600-27cecaf0be66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40F7C52DB8F4A89FAFA8C24F128F9" ma:contentTypeVersion="6" ma:contentTypeDescription="Create a new document." ma:contentTypeScope="" ma:versionID="d08885bc992485b340d1b90e7a00a0c6">
  <xsd:schema xmlns:xsd="http://www.w3.org/2001/XMLSchema" xmlns:xs="http://www.w3.org/2001/XMLSchema" xmlns:p="http://schemas.microsoft.com/office/2006/metadata/properties" xmlns:ns2="fd2e816c-d1fb-4f26-8b49-df26b1d7fe4a" xmlns:ns3="a36c891a-0252-4974-8600-27cecaf0be66" targetNamespace="http://schemas.microsoft.com/office/2006/metadata/properties" ma:root="true" ma:fieldsID="e2d357a3ec4578ad6989ac7bc6b10197" ns2:_="" ns3:_="">
    <xsd:import namespace="fd2e816c-d1fb-4f26-8b49-df26b1d7fe4a"/>
    <xsd:import namespace="a36c891a-0252-4974-8600-27cecaf0b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e816c-d1fb-4f26-8b49-df26b1d7f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c891a-0252-4974-8600-27cecaf0b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BDA90A-B36C-4287-99EE-9C50DC00BFEE}">
  <ds:schemaRefs>
    <ds:schemaRef ds:uri="http://schemas.microsoft.com/office/2006/metadata/properties"/>
    <ds:schemaRef ds:uri="http://schemas.microsoft.com/office/infopath/2007/PartnerControls"/>
    <ds:schemaRef ds:uri="a36c891a-0252-4974-8600-27cecaf0be66"/>
  </ds:schemaRefs>
</ds:datastoreItem>
</file>

<file path=customXml/itemProps2.xml><?xml version="1.0" encoding="utf-8"?>
<ds:datastoreItem xmlns:ds="http://schemas.openxmlformats.org/officeDocument/2006/customXml" ds:itemID="{74BFD88E-82A3-4BC8-8045-8342BB892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e816c-d1fb-4f26-8b49-df26b1d7fe4a"/>
    <ds:schemaRef ds:uri="a36c891a-0252-4974-8600-27cecaf0b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8C14C5-E022-44FD-B151-7F15897E4E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F2A9DC-2B78-40B4-BDFB-E17B6C0B0AA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Links>
    <vt:vector size="12" baseType="variant">
      <vt:variant>
        <vt:i4>5963793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https://www.mass.gov/info-details/find-your-regional-aging-services-access-point-asap</vt:lpwstr>
      </vt:variant>
      <vt:variant>
        <vt:lpwstr/>
      </vt:variant>
      <vt:variant>
        <vt:i4>2883611</vt:i4>
      </vt:variant>
      <vt:variant>
        <vt:i4>0</vt:i4>
      </vt:variant>
      <vt:variant>
        <vt:i4>0</vt:i4>
      </vt:variant>
      <vt:variant>
        <vt:i4>5</vt:i4>
      </vt:variant>
      <vt:variant>
        <vt:lpwstr>mailto:Erica.C.Menz@mass.gov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Gambarini, Jacqueline (EHS)</dc:creator>
  <cp:keywords/>
  <cp:lastModifiedBy>Robert Rutledge</cp:lastModifiedBy>
  <cp:revision>5</cp:revision>
  <cp:lastPrinted>2025-02-05T20:15:00Z</cp:lastPrinted>
  <dcterms:created xsi:type="dcterms:W3CDTF">2026-02-05T13:59:00Z</dcterms:created>
  <dcterms:modified xsi:type="dcterms:W3CDTF">2026-02-05T14:04:00Z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2023-10-12T00:00:00Z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0x01010026340F7C52DB8F4A89FAFA8C24F128F9</vt:lpwstr>
  </property>
  <property fmtid="{D5CDD505-2E9C-101B-9397-08002B2CF9AE}" pid="7" name="Order">
    <vt:r8>2222700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MediaServiceImageTags">
    <vt:lpwstr/>
  </property>
</Properties>
</file>