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1C0" w:rsidRPr="001844EF" w:rsidRDefault="00CB3DF7" w:rsidP="001844EF">
      <w:r>
        <w:rPr>
          <w:noProof/>
        </w:rPr>
        <mc:AlternateContent>
          <mc:Choice Requires="wps">
            <w:drawing>
              <wp:inline distT="0" distB="0" distL="0" distR="0">
                <wp:extent cx="5943600" cy="7871254"/>
                <wp:effectExtent l="0" t="0" r="19050" b="15875"/>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871254"/>
                        </a:xfrm>
                        <a:prstGeom prst="rect">
                          <a:avLst/>
                        </a:prstGeom>
                        <a:noFill/>
                        <a:ln w="9525">
                          <a:solidFill>
                            <a:srgbClr val="000000"/>
                          </a:solidFill>
                          <a:miter lim="800000"/>
                          <a:headEnd/>
                          <a:tailEnd/>
                        </a:ln>
                      </wps:spPr>
                      <wps:txbx>
                        <w:txbxContent>
                          <w:p w:rsidR="00AD320F" w:rsidRDefault="00AD320F" w:rsidP="00DB51C0">
                            <w:pPr>
                              <w:jc w:val="center"/>
                              <w:rPr>
                                <w:b/>
                                <w:sz w:val="36"/>
                              </w:rPr>
                            </w:pPr>
                          </w:p>
                          <w:p w:rsidR="00AD320F" w:rsidRDefault="00AD320F" w:rsidP="00DB51C0">
                            <w:pPr>
                              <w:jc w:val="center"/>
                              <w:rPr>
                                <w:b/>
                                <w:sz w:val="36"/>
                              </w:rPr>
                            </w:pPr>
                          </w:p>
                          <w:p w:rsidR="00AD320F" w:rsidRPr="004027AB" w:rsidRDefault="00AD320F" w:rsidP="00DB51C0">
                            <w:pPr>
                              <w:jc w:val="center"/>
                              <w:rPr>
                                <w:b/>
                                <w:sz w:val="36"/>
                              </w:rPr>
                            </w:pPr>
                            <w:bookmarkStart w:id="0" w:name="_GoBack"/>
                            <w:bookmarkEnd w:id="0"/>
                            <w:r>
                              <w:rPr>
                                <w:b/>
                                <w:sz w:val="36"/>
                              </w:rPr>
                              <w:t>INDOOR AIR QUALITY ASSESSMENT</w:t>
                            </w:r>
                          </w:p>
                          <w:p w:rsidR="00AD320F" w:rsidRPr="004027AB" w:rsidRDefault="00AD320F" w:rsidP="00DB51C0">
                            <w:pPr>
                              <w:jc w:val="center"/>
                              <w:rPr>
                                <w:b/>
                                <w:sz w:val="28"/>
                              </w:rPr>
                            </w:pPr>
                          </w:p>
                          <w:p w:rsidR="00AD320F" w:rsidRDefault="00AD320F" w:rsidP="00DB51C0">
                            <w:pPr>
                              <w:jc w:val="center"/>
                              <w:rPr>
                                <w:b/>
                                <w:sz w:val="28"/>
                              </w:rPr>
                            </w:pPr>
                          </w:p>
                          <w:p w:rsidR="00AD320F" w:rsidRPr="00861072" w:rsidRDefault="00AD320F" w:rsidP="00DB51C0">
                            <w:pPr>
                              <w:jc w:val="center"/>
                              <w:rPr>
                                <w:b/>
                                <w:sz w:val="28"/>
                                <w:szCs w:val="28"/>
                              </w:rPr>
                            </w:pPr>
                            <w:r>
                              <w:rPr>
                                <w:b/>
                                <w:sz w:val="28"/>
                                <w:szCs w:val="28"/>
                              </w:rPr>
                              <w:t>Freetown-Lakeville Middle School</w:t>
                            </w:r>
                          </w:p>
                          <w:p w:rsidR="00AD320F" w:rsidRPr="003E10FF" w:rsidRDefault="00AD320F" w:rsidP="003E10FF">
                            <w:pPr>
                              <w:jc w:val="center"/>
                              <w:rPr>
                                <w:b/>
                                <w:sz w:val="28"/>
                                <w:szCs w:val="28"/>
                              </w:rPr>
                            </w:pPr>
                            <w:r w:rsidRPr="003E10FF">
                              <w:rPr>
                                <w:b/>
                                <w:sz w:val="28"/>
                                <w:szCs w:val="28"/>
                              </w:rPr>
                              <w:t xml:space="preserve">96 Howland Road </w:t>
                            </w:r>
                          </w:p>
                          <w:p w:rsidR="00AD320F" w:rsidRPr="00861072" w:rsidRDefault="00AD320F" w:rsidP="00DB51C0">
                            <w:pPr>
                              <w:jc w:val="center"/>
                              <w:rPr>
                                <w:i/>
                                <w:szCs w:val="24"/>
                              </w:rPr>
                            </w:pPr>
                            <w:r w:rsidRPr="003E10FF">
                              <w:rPr>
                                <w:b/>
                                <w:sz w:val="28"/>
                                <w:szCs w:val="28"/>
                              </w:rPr>
                              <w:t>Lakeville MA</w:t>
                            </w:r>
                          </w:p>
                          <w:p w:rsidR="00AD320F" w:rsidRPr="00861072" w:rsidRDefault="00AD320F" w:rsidP="00DB51C0">
                            <w:pPr>
                              <w:jc w:val="center"/>
                              <w:rPr>
                                <w:i/>
                                <w:szCs w:val="24"/>
                              </w:rPr>
                            </w:pPr>
                          </w:p>
                          <w:p w:rsidR="00AD320F" w:rsidRDefault="00AD320F" w:rsidP="00DB51C0">
                            <w:pPr>
                              <w:jc w:val="center"/>
                              <w:rPr>
                                <w:i/>
                                <w:szCs w:val="24"/>
                              </w:rPr>
                            </w:pPr>
                          </w:p>
                          <w:p w:rsidR="008436A1" w:rsidRDefault="008436A1" w:rsidP="00DB51C0">
                            <w:pPr>
                              <w:jc w:val="center"/>
                              <w:rPr>
                                <w:i/>
                                <w:szCs w:val="24"/>
                              </w:rPr>
                            </w:pPr>
                          </w:p>
                          <w:p w:rsidR="008436A1" w:rsidRPr="00861072" w:rsidRDefault="008436A1" w:rsidP="00DB51C0">
                            <w:pPr>
                              <w:jc w:val="center"/>
                              <w:rPr>
                                <w:i/>
                                <w:szCs w:val="24"/>
                              </w:rPr>
                            </w:pPr>
                          </w:p>
                          <w:p w:rsidR="00AD320F" w:rsidRDefault="00AD320F" w:rsidP="00DB51C0">
                            <w:pPr>
                              <w:jc w:val="center"/>
                            </w:pPr>
                            <w:r>
                              <w:rPr>
                                <w:noProof/>
                              </w:rPr>
                              <w:drawing>
                                <wp:inline distT="0" distB="0" distL="0" distR="0">
                                  <wp:extent cx="4510149" cy="3383280"/>
                                  <wp:effectExtent l="0" t="0" r="5080" b="7620"/>
                                  <wp:docPr id="23" name="Picture 23" descr="Exterior view&#10;Freetown-Lakeville Middle School&#10;96 Howland Road &#10;Lakeville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Projects\Sharon\Pictures\Lakeville\Freetown-Lakeville Middle School\IMG_5928.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510149" cy="3383280"/>
                                          </a:xfrm>
                                          <a:prstGeom prst="rect">
                                            <a:avLst/>
                                          </a:prstGeom>
                                          <a:noFill/>
                                          <a:ln>
                                            <a:noFill/>
                                          </a:ln>
                                        </pic:spPr>
                                      </pic:pic>
                                    </a:graphicData>
                                  </a:graphic>
                                </wp:inline>
                              </w:drawing>
                            </w:r>
                          </w:p>
                          <w:p w:rsidR="00AD320F" w:rsidRPr="004027AB" w:rsidRDefault="00AD320F" w:rsidP="00DB51C0">
                            <w:pPr>
                              <w:jc w:val="center"/>
                            </w:pPr>
                          </w:p>
                          <w:p w:rsidR="00AD320F" w:rsidRDefault="00AD320F" w:rsidP="00DB51C0">
                            <w:pPr>
                              <w:jc w:val="center"/>
                            </w:pPr>
                          </w:p>
                          <w:p w:rsidR="00AD320F" w:rsidRDefault="00AD320F" w:rsidP="00DB51C0">
                            <w:pPr>
                              <w:jc w:val="center"/>
                            </w:pPr>
                          </w:p>
                          <w:p w:rsidR="00AD320F" w:rsidRDefault="00AD320F" w:rsidP="00DB51C0">
                            <w:pPr>
                              <w:jc w:val="center"/>
                            </w:pPr>
                          </w:p>
                          <w:p w:rsidR="00AD320F" w:rsidRPr="004027AB" w:rsidRDefault="00AD320F" w:rsidP="00DB51C0">
                            <w:pPr>
                              <w:jc w:val="center"/>
                            </w:pPr>
                            <w:r w:rsidRPr="004027AB">
                              <w:t>Prepared by:</w:t>
                            </w:r>
                          </w:p>
                          <w:p w:rsidR="00AD320F" w:rsidRPr="004027AB" w:rsidRDefault="00AD320F" w:rsidP="00DB51C0">
                            <w:pPr>
                              <w:jc w:val="center"/>
                            </w:pPr>
                            <w:r w:rsidRPr="004027AB">
                              <w:t>Massachusetts Department of Public Health</w:t>
                            </w:r>
                          </w:p>
                          <w:p w:rsidR="00AD320F" w:rsidRPr="004027AB" w:rsidRDefault="00AD320F" w:rsidP="00DB51C0">
                            <w:pPr>
                              <w:jc w:val="center"/>
                            </w:pPr>
                            <w:r w:rsidRPr="004027AB">
                              <w:t>Bureau of Environmental Health</w:t>
                            </w:r>
                          </w:p>
                          <w:p w:rsidR="00AD320F" w:rsidRPr="004027AB" w:rsidRDefault="00AD320F" w:rsidP="00DB51C0">
                            <w:pPr>
                              <w:jc w:val="center"/>
                            </w:pPr>
                            <w:r w:rsidRPr="004027AB">
                              <w:t>Indoor Air Quality Program</w:t>
                            </w:r>
                          </w:p>
                          <w:p w:rsidR="00AD320F" w:rsidRPr="004027AB" w:rsidRDefault="008436A1" w:rsidP="00DB51C0">
                            <w:pPr>
                              <w:jc w:val="center"/>
                            </w:pPr>
                            <w:r>
                              <w:t>October</w:t>
                            </w:r>
                            <w:r w:rsidR="00AD320F">
                              <w:t xml:space="preserve"> 2019</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61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" filled="f">
                <v:textbox>
                  <w:txbxContent>
                    <w:p w:rsidR="00AD320F" w:rsidRDefault="00AD320F" w:rsidP="00DB51C0">
                      <w:pPr>
                        <w:jc w:val="center"/>
                        <w:rPr>
                          <w:b/>
                          <w:sz w:val="36"/>
                        </w:rPr>
                      </w:pPr>
                    </w:p>
                    <w:p w:rsidR="00AD320F" w:rsidRDefault="00AD320F" w:rsidP="00DB51C0">
                      <w:pPr>
                        <w:jc w:val="center"/>
                        <w:rPr>
                          <w:b/>
                          <w:sz w:val="36"/>
                        </w:rPr>
                      </w:pPr>
                    </w:p>
                    <w:p w:rsidR="00AD320F" w:rsidRPr="004027AB" w:rsidRDefault="00AD320F" w:rsidP="00DB51C0">
                      <w:pPr>
                        <w:jc w:val="center"/>
                        <w:rPr>
                          <w:b/>
                          <w:sz w:val="36"/>
                        </w:rPr>
                      </w:pPr>
                      <w:bookmarkStart w:id="1" w:name="_GoBack"/>
                      <w:bookmarkEnd w:id="1"/>
                      <w:r>
                        <w:rPr>
                          <w:b/>
                          <w:sz w:val="36"/>
                        </w:rPr>
                        <w:t>INDOOR AIR QUALITY ASSESSMENT</w:t>
                      </w:r>
                    </w:p>
                    <w:p w:rsidR="00AD320F" w:rsidRPr="004027AB" w:rsidRDefault="00AD320F" w:rsidP="00DB51C0">
                      <w:pPr>
                        <w:jc w:val="center"/>
                        <w:rPr>
                          <w:b/>
                          <w:sz w:val="28"/>
                        </w:rPr>
                      </w:pPr>
                    </w:p>
                    <w:p w:rsidR="00AD320F" w:rsidRDefault="00AD320F" w:rsidP="00DB51C0">
                      <w:pPr>
                        <w:jc w:val="center"/>
                        <w:rPr>
                          <w:b/>
                          <w:sz w:val="28"/>
                        </w:rPr>
                      </w:pPr>
                    </w:p>
                    <w:p w:rsidR="00AD320F" w:rsidRPr="00861072" w:rsidRDefault="00AD320F" w:rsidP="00DB51C0">
                      <w:pPr>
                        <w:jc w:val="center"/>
                        <w:rPr>
                          <w:b/>
                          <w:sz w:val="28"/>
                          <w:szCs w:val="28"/>
                        </w:rPr>
                      </w:pPr>
                      <w:r>
                        <w:rPr>
                          <w:b/>
                          <w:sz w:val="28"/>
                          <w:szCs w:val="28"/>
                        </w:rPr>
                        <w:t>Freetown-Lakeville Middle School</w:t>
                      </w:r>
                    </w:p>
                    <w:p w:rsidR="00AD320F" w:rsidRPr="003E10FF" w:rsidRDefault="00AD320F" w:rsidP="003E10FF">
                      <w:pPr>
                        <w:jc w:val="center"/>
                        <w:rPr>
                          <w:b/>
                          <w:sz w:val="28"/>
                          <w:szCs w:val="28"/>
                        </w:rPr>
                      </w:pPr>
                      <w:r w:rsidRPr="003E10FF">
                        <w:rPr>
                          <w:b/>
                          <w:sz w:val="28"/>
                          <w:szCs w:val="28"/>
                        </w:rPr>
                        <w:t xml:space="preserve">96 Howland Road </w:t>
                      </w:r>
                    </w:p>
                    <w:p w:rsidR="00AD320F" w:rsidRPr="00861072" w:rsidRDefault="00AD320F" w:rsidP="00DB51C0">
                      <w:pPr>
                        <w:jc w:val="center"/>
                        <w:rPr>
                          <w:i/>
                          <w:szCs w:val="24"/>
                        </w:rPr>
                      </w:pPr>
                      <w:r w:rsidRPr="003E10FF">
                        <w:rPr>
                          <w:b/>
                          <w:sz w:val="28"/>
                          <w:szCs w:val="28"/>
                        </w:rPr>
                        <w:t>Lakeville MA</w:t>
                      </w:r>
                    </w:p>
                    <w:p w:rsidR="00AD320F" w:rsidRPr="00861072" w:rsidRDefault="00AD320F" w:rsidP="00DB51C0">
                      <w:pPr>
                        <w:jc w:val="center"/>
                        <w:rPr>
                          <w:i/>
                          <w:szCs w:val="24"/>
                        </w:rPr>
                      </w:pPr>
                    </w:p>
                    <w:p w:rsidR="00AD320F" w:rsidRDefault="00AD320F" w:rsidP="00DB51C0">
                      <w:pPr>
                        <w:jc w:val="center"/>
                        <w:rPr>
                          <w:i/>
                          <w:szCs w:val="24"/>
                        </w:rPr>
                      </w:pPr>
                    </w:p>
                    <w:p w:rsidR="008436A1" w:rsidRDefault="008436A1" w:rsidP="00DB51C0">
                      <w:pPr>
                        <w:jc w:val="center"/>
                        <w:rPr>
                          <w:i/>
                          <w:szCs w:val="24"/>
                        </w:rPr>
                      </w:pPr>
                    </w:p>
                    <w:p w:rsidR="008436A1" w:rsidRPr="00861072" w:rsidRDefault="008436A1" w:rsidP="00DB51C0">
                      <w:pPr>
                        <w:jc w:val="center"/>
                        <w:rPr>
                          <w:i/>
                          <w:szCs w:val="24"/>
                        </w:rPr>
                      </w:pPr>
                    </w:p>
                    <w:p w:rsidR="00AD320F" w:rsidRDefault="00AD320F" w:rsidP="00DB51C0">
                      <w:pPr>
                        <w:jc w:val="center"/>
                      </w:pPr>
                      <w:r>
                        <w:rPr>
                          <w:noProof/>
                        </w:rPr>
                        <w:drawing>
                          <wp:inline distT="0" distB="0" distL="0" distR="0">
                            <wp:extent cx="4510149" cy="3383280"/>
                            <wp:effectExtent l="0" t="0" r="5080" b="7620"/>
                            <wp:docPr id="23" name="Picture 23" descr="Exterior view&#10;Freetown-Lakeville Middle School&#10;96 Howland Road &#10;Lakeville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Projects\Sharon\Pictures\Lakeville\Freetown-Lakeville Middle School\IMG_5928.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510149" cy="3383280"/>
                                    </a:xfrm>
                                    <a:prstGeom prst="rect">
                                      <a:avLst/>
                                    </a:prstGeom>
                                    <a:noFill/>
                                    <a:ln>
                                      <a:noFill/>
                                    </a:ln>
                                  </pic:spPr>
                                </pic:pic>
                              </a:graphicData>
                            </a:graphic>
                          </wp:inline>
                        </w:drawing>
                      </w:r>
                    </w:p>
                    <w:p w:rsidR="00AD320F" w:rsidRPr="004027AB" w:rsidRDefault="00AD320F" w:rsidP="00DB51C0">
                      <w:pPr>
                        <w:jc w:val="center"/>
                      </w:pPr>
                    </w:p>
                    <w:p w:rsidR="00AD320F" w:rsidRDefault="00AD320F" w:rsidP="00DB51C0">
                      <w:pPr>
                        <w:jc w:val="center"/>
                      </w:pPr>
                    </w:p>
                    <w:p w:rsidR="00AD320F" w:rsidRDefault="00AD320F" w:rsidP="00DB51C0">
                      <w:pPr>
                        <w:jc w:val="center"/>
                      </w:pPr>
                    </w:p>
                    <w:p w:rsidR="00AD320F" w:rsidRDefault="00AD320F" w:rsidP="00DB51C0">
                      <w:pPr>
                        <w:jc w:val="center"/>
                      </w:pPr>
                    </w:p>
                    <w:p w:rsidR="00AD320F" w:rsidRPr="004027AB" w:rsidRDefault="00AD320F" w:rsidP="00DB51C0">
                      <w:pPr>
                        <w:jc w:val="center"/>
                      </w:pPr>
                      <w:r w:rsidRPr="004027AB">
                        <w:t>Prepared by:</w:t>
                      </w:r>
                    </w:p>
                    <w:p w:rsidR="00AD320F" w:rsidRPr="004027AB" w:rsidRDefault="00AD320F" w:rsidP="00DB51C0">
                      <w:pPr>
                        <w:jc w:val="center"/>
                      </w:pPr>
                      <w:r w:rsidRPr="004027AB">
                        <w:t>Massachusetts Department of Public Health</w:t>
                      </w:r>
                    </w:p>
                    <w:p w:rsidR="00AD320F" w:rsidRPr="004027AB" w:rsidRDefault="00AD320F" w:rsidP="00DB51C0">
                      <w:pPr>
                        <w:jc w:val="center"/>
                      </w:pPr>
                      <w:r w:rsidRPr="004027AB">
                        <w:t>Bureau of Environmental Health</w:t>
                      </w:r>
                    </w:p>
                    <w:p w:rsidR="00AD320F" w:rsidRPr="004027AB" w:rsidRDefault="00AD320F" w:rsidP="00DB51C0">
                      <w:pPr>
                        <w:jc w:val="center"/>
                      </w:pPr>
                      <w:r w:rsidRPr="004027AB">
                        <w:t>Indoor Air Quality Program</w:t>
                      </w:r>
                    </w:p>
                    <w:p w:rsidR="00AD320F" w:rsidRPr="004027AB" w:rsidRDefault="008436A1" w:rsidP="00DB51C0">
                      <w:pPr>
                        <w:jc w:val="center"/>
                      </w:pPr>
                      <w:r>
                        <w:t>October</w:t>
                      </w:r>
                      <w:r w:rsidR="00AD320F">
                        <w:t xml:space="preserve"> 2019</w:t>
                      </w:r>
                    </w:p>
                  </w:txbxContent>
                </v:textbox>
                <w10:anchorlock/>
              </v:shape>
            </w:pict>
          </mc:Fallback>
        </mc:AlternateContent>
      </w:r>
    </w:p>
    <w:p w:rsidR="00B530D3" w:rsidRDefault="00B530D3" w:rsidP="0007568F">
      <w:pPr>
        <w:pStyle w:val="Heading1"/>
      </w:pPr>
      <w:r w:rsidRPr="00B530D3">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rsidR="00966B98" w:rsidRPr="008261E3" w:rsidRDefault="003E10FF" w:rsidP="003E10FF">
            <w:pPr>
              <w:tabs>
                <w:tab w:val="left" w:pos="1485"/>
              </w:tabs>
              <w:rPr>
                <w:bCs/>
              </w:rPr>
            </w:pPr>
            <w:r>
              <w:rPr>
                <w:bCs/>
              </w:rPr>
              <w:t>Freetown Lakeville Middle School</w:t>
            </w:r>
            <w:r w:rsidR="00D20810">
              <w:rPr>
                <w:bCs/>
              </w:rPr>
              <w:t xml:space="preserve"> (FLMS)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rsidR="003E10FF" w:rsidRPr="003E10FF" w:rsidRDefault="003E10FF" w:rsidP="003E10FF">
            <w:pPr>
              <w:tabs>
                <w:tab w:val="left" w:pos="1485"/>
              </w:tabs>
              <w:rPr>
                <w:bCs/>
              </w:rPr>
            </w:pPr>
            <w:r w:rsidRPr="003E10FF">
              <w:rPr>
                <w:bCs/>
              </w:rPr>
              <w:t xml:space="preserve">96 Howland Road </w:t>
            </w:r>
          </w:p>
          <w:p w:rsidR="00966B98" w:rsidRPr="001174D9" w:rsidRDefault="003E10FF" w:rsidP="003E10FF">
            <w:pPr>
              <w:tabs>
                <w:tab w:val="left" w:pos="1485"/>
              </w:tabs>
              <w:rPr>
                <w:bCs/>
              </w:rPr>
            </w:pPr>
            <w:r w:rsidRPr="003E10FF">
              <w:rPr>
                <w:bCs/>
              </w:rPr>
              <w:t>Lakeville MA 02347</w:t>
            </w:r>
            <w:r w:rsidR="00704CF6">
              <w:rPr>
                <w:bCs/>
              </w:rPr>
              <w:t xml:space="preserve"> </w:t>
            </w:r>
          </w:p>
        </w:tc>
      </w:tr>
      <w:tr w:rsidR="00966B98" w:rsidRPr="005E458D" w:rsidTr="00966B98">
        <w:trPr>
          <w:jc w:val="center"/>
        </w:trPr>
        <w:tc>
          <w:tcPr>
            <w:tcW w:w="4298" w:type="dxa"/>
            <w:shd w:val="clear" w:color="auto" w:fill="auto"/>
          </w:tcPr>
          <w:p w:rsidR="00966B98" w:rsidRPr="00891A2F" w:rsidRDefault="00966B98" w:rsidP="00486557">
            <w:pPr>
              <w:tabs>
                <w:tab w:val="left" w:pos="1485"/>
              </w:tabs>
              <w:rPr>
                <w:rStyle w:val="BackgroundBoldedDescriptors"/>
              </w:rPr>
            </w:pPr>
            <w:r w:rsidRPr="00891A2F">
              <w:rPr>
                <w:rStyle w:val="BackgroundBoldedDescriptors"/>
              </w:rPr>
              <w:t>Assessment Requested by:</w:t>
            </w:r>
          </w:p>
        </w:tc>
        <w:tc>
          <w:tcPr>
            <w:tcW w:w="4799" w:type="dxa"/>
            <w:shd w:val="clear" w:color="auto" w:fill="auto"/>
          </w:tcPr>
          <w:p w:rsidR="00966B98" w:rsidRPr="00891A2F" w:rsidRDefault="003E10FF" w:rsidP="008436A1">
            <w:pPr>
              <w:tabs>
                <w:tab w:val="left" w:pos="1485"/>
              </w:tabs>
              <w:rPr>
                <w:bCs/>
              </w:rPr>
            </w:pPr>
            <w:r>
              <w:rPr>
                <w:bCs/>
              </w:rPr>
              <w:t>Greg Goodwin</w:t>
            </w:r>
            <w:r w:rsidR="00891A2F" w:rsidRPr="00891A2F">
              <w:rPr>
                <w:bCs/>
              </w:rPr>
              <w:t>, Facilities Director</w:t>
            </w:r>
            <w:r w:rsidR="0067520C">
              <w:rPr>
                <w:bCs/>
              </w:rPr>
              <w:t xml:space="preserve">, </w:t>
            </w:r>
            <w:r w:rsidR="00D20810">
              <w:rPr>
                <w:bCs/>
              </w:rPr>
              <w:t>Freetown</w:t>
            </w:r>
            <w:r>
              <w:rPr>
                <w:bCs/>
              </w:rPr>
              <w:t xml:space="preserve">-Lakeville </w:t>
            </w:r>
            <w:r w:rsidR="0067520C">
              <w:rPr>
                <w:bCs/>
              </w:rPr>
              <w:t>Regional School District</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966B98" w:rsidRPr="00EA6102" w:rsidRDefault="006D4D93" w:rsidP="006D4D93">
            <w:pPr>
              <w:tabs>
                <w:tab w:val="left" w:pos="1485"/>
              </w:tabs>
              <w:rPr>
                <w:bCs/>
              </w:rPr>
            </w:pPr>
            <w:r>
              <w:rPr>
                <w:bCs/>
              </w:rPr>
              <w:t>G</w:t>
            </w:r>
            <w:r w:rsidR="00891A2F">
              <w:rPr>
                <w:bCs/>
              </w:rPr>
              <w:t>eneral indoor air quality (IAQ)</w:t>
            </w:r>
            <w:r w:rsidR="00665B76" w:rsidRPr="00891A2F">
              <w:rPr>
                <w:bCs/>
              </w:rPr>
              <w:t xml:space="preserve"> concerns</w:t>
            </w:r>
            <w:r w:rsidR="000A7B4D">
              <w:rPr>
                <w:bCs/>
              </w:rPr>
              <w:t xml:space="preserve"> </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966B98" w:rsidRPr="001174D9" w:rsidRDefault="006D4D93" w:rsidP="006D4D93">
            <w:pPr>
              <w:tabs>
                <w:tab w:val="left" w:pos="1485"/>
              </w:tabs>
              <w:rPr>
                <w:bCs/>
              </w:rPr>
            </w:pPr>
            <w:r>
              <w:rPr>
                <w:bCs/>
              </w:rPr>
              <w:t>September 20, 2019</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966B98" w:rsidRPr="008F0C39" w:rsidRDefault="00665B76" w:rsidP="006D4D93">
            <w:pPr>
              <w:pStyle w:val="StaffTitleHangingIndent"/>
            </w:pPr>
            <w:r>
              <w:rPr>
                <w:bCs/>
              </w:rPr>
              <w:t xml:space="preserve">Mike Feeney, </w:t>
            </w:r>
            <w:r w:rsidR="00DD42C3">
              <w:rPr>
                <w:bCs/>
              </w:rPr>
              <w:t>D</w:t>
            </w:r>
            <w:r>
              <w:rPr>
                <w:bCs/>
              </w:rPr>
              <w:t>irector</w:t>
            </w:r>
            <w:r w:rsidR="0067520C">
              <w:rPr>
                <w:bCs/>
              </w:rPr>
              <w:t>;</w:t>
            </w:r>
            <w:r w:rsidR="00A53180">
              <w:rPr>
                <w:bCs/>
              </w:rPr>
              <w:t xml:space="preserve"> </w:t>
            </w:r>
            <w:r w:rsidR="0067520C">
              <w:rPr>
                <w:bCs/>
              </w:rPr>
              <w:t>IAQ</w:t>
            </w:r>
            <w:r w:rsidR="00966B98">
              <w:rPr>
                <w:bCs/>
              </w:rPr>
              <w:t xml:space="preserve"> Program</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Date of Building Construction: </w:t>
            </w:r>
          </w:p>
        </w:tc>
        <w:tc>
          <w:tcPr>
            <w:tcW w:w="4799" w:type="dxa"/>
            <w:shd w:val="clear" w:color="auto" w:fill="auto"/>
          </w:tcPr>
          <w:p w:rsidR="00966B98" w:rsidRPr="00A96F0D" w:rsidRDefault="00891A2F" w:rsidP="006D4D93">
            <w:pPr>
              <w:tabs>
                <w:tab w:val="left" w:pos="1485"/>
              </w:tabs>
              <w:rPr>
                <w:bCs/>
              </w:rPr>
            </w:pPr>
            <w:r>
              <w:rPr>
                <w:bCs/>
              </w:rPr>
              <w:t>200</w:t>
            </w:r>
            <w:r w:rsidR="006D4D93">
              <w:rPr>
                <w:bCs/>
              </w:rPr>
              <w:t>2</w:t>
            </w:r>
          </w:p>
        </w:tc>
      </w:tr>
      <w:tr w:rsidR="00966B98" w:rsidRPr="005E458D" w:rsidTr="00966B98">
        <w:trPr>
          <w:trHeight w:val="323"/>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rsidR="00966B98" w:rsidRPr="00A96F0D" w:rsidRDefault="006D4D93" w:rsidP="006D4D93">
            <w:pPr>
              <w:tabs>
                <w:tab w:val="left" w:pos="1485"/>
              </w:tabs>
              <w:rPr>
                <w:bCs/>
              </w:rPr>
            </w:pPr>
            <w:r>
              <w:rPr>
                <w:bCs/>
              </w:rPr>
              <w:t xml:space="preserve">Middle </w:t>
            </w:r>
            <w:r w:rsidR="00966B98" w:rsidRPr="00A96F0D">
              <w:rPr>
                <w:bCs/>
              </w:rPr>
              <w:t xml:space="preserve">School, </w:t>
            </w:r>
            <w:r w:rsidR="00F04D19">
              <w:rPr>
                <w:bCs/>
              </w:rPr>
              <w:t xml:space="preserve">two-story brick </w:t>
            </w:r>
            <w:r w:rsidR="00A96F0D" w:rsidRPr="00A96F0D">
              <w:rPr>
                <w:bCs/>
              </w:rPr>
              <w:t xml:space="preserve">construction with </w:t>
            </w:r>
            <w:r w:rsidR="00F04D19">
              <w:rPr>
                <w:bCs/>
              </w:rPr>
              <w:t>flat roof</w:t>
            </w:r>
            <w:r>
              <w:rPr>
                <w:bCs/>
              </w:rPr>
              <w:t>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 Population:</w:t>
            </w:r>
          </w:p>
        </w:tc>
        <w:tc>
          <w:tcPr>
            <w:tcW w:w="4799" w:type="dxa"/>
            <w:shd w:val="clear" w:color="auto" w:fill="auto"/>
          </w:tcPr>
          <w:p w:rsidR="00966B98" w:rsidRPr="00A53180" w:rsidRDefault="006D4D93" w:rsidP="006D4D93">
            <w:pPr>
              <w:tabs>
                <w:tab w:val="left" w:pos="1485"/>
              </w:tabs>
              <w:rPr>
                <w:bCs/>
                <w:highlight w:val="yellow"/>
              </w:rPr>
            </w:pPr>
            <w:r>
              <w:rPr>
                <w:bCs/>
              </w:rPr>
              <w:t>7</w:t>
            </w:r>
            <w:r w:rsidR="00F04D19">
              <w:rPr>
                <w:bCs/>
              </w:rPr>
              <w:t>50</w:t>
            </w:r>
            <w:r w:rsidR="00966B98" w:rsidRPr="00891A2F">
              <w:rPr>
                <w:bCs/>
              </w:rPr>
              <w:t xml:space="preserve"> </w:t>
            </w:r>
            <w:r w:rsidR="00665B76" w:rsidRPr="00891A2F">
              <w:rPr>
                <w:bCs/>
              </w:rPr>
              <w:t xml:space="preserve">students in grades </w:t>
            </w:r>
            <w:r w:rsidR="00891A2F" w:rsidRPr="00891A2F">
              <w:rPr>
                <w:bCs/>
              </w:rPr>
              <w:t>6</w:t>
            </w:r>
            <w:r w:rsidR="00966B98" w:rsidRPr="00891A2F">
              <w:rPr>
                <w:bCs/>
              </w:rPr>
              <w:t xml:space="preserve"> </w:t>
            </w:r>
            <w:r>
              <w:rPr>
                <w:bCs/>
              </w:rPr>
              <w:t xml:space="preserve">through 8 </w:t>
            </w:r>
            <w:r w:rsidR="00665B76" w:rsidRPr="00891A2F">
              <w:rPr>
                <w:bCs/>
              </w:rPr>
              <w:t xml:space="preserve">with a staff of approximately </w:t>
            </w:r>
            <w:r w:rsidR="00891A2F" w:rsidRPr="00891A2F">
              <w:rPr>
                <w:bCs/>
              </w:rPr>
              <w:t>7</w:t>
            </w:r>
            <w:r>
              <w:rPr>
                <w:bCs/>
              </w:rPr>
              <w:t>0</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rsidR="00966B98" w:rsidRPr="003A3B7B" w:rsidRDefault="00966B98" w:rsidP="00486557">
            <w:pPr>
              <w:tabs>
                <w:tab w:val="left" w:pos="1485"/>
              </w:tabs>
              <w:rPr>
                <w:bCs/>
              </w:rPr>
            </w:pPr>
            <w:r w:rsidRPr="00CB591D">
              <w:rPr>
                <w:bCs/>
              </w:rPr>
              <w:t>Mostly openable</w:t>
            </w:r>
          </w:p>
        </w:tc>
      </w:tr>
    </w:tbl>
    <w:p w:rsidR="00F93352" w:rsidRDefault="00F93352" w:rsidP="00F93352">
      <w:pPr>
        <w:pStyle w:val="Heading1"/>
      </w:pPr>
      <w:r>
        <w:t>METHODS</w:t>
      </w:r>
    </w:p>
    <w:p w:rsidR="00F93352" w:rsidRPr="002C2B7C" w:rsidRDefault="00F93352" w:rsidP="00F93352">
      <w:pPr>
        <w:pStyle w:val="BodyText"/>
      </w:pPr>
      <w:r w:rsidRPr="002C2B7C">
        <w:t>Please refer to the IAQ Manual for methods, sampling procedures, and interpretation of results (MDPH, 2015).</w:t>
      </w:r>
    </w:p>
    <w:p w:rsidR="009F6242" w:rsidRDefault="0018765B" w:rsidP="009F6242">
      <w:pPr>
        <w:pStyle w:val="Heading1"/>
      </w:pPr>
      <w:r>
        <w:t>I</w:t>
      </w:r>
      <w:r w:rsidR="009F6242">
        <w:t>AQ Testing Results</w:t>
      </w:r>
    </w:p>
    <w:p w:rsidR="00991847" w:rsidRPr="005E2E28" w:rsidRDefault="00991847" w:rsidP="00DB51C0">
      <w:pPr>
        <w:pStyle w:val="BodyText"/>
      </w:pPr>
      <w:r w:rsidRPr="005E2E28">
        <w:t xml:space="preserve">The following is a summary of indoor air testing </w:t>
      </w:r>
      <w:r w:rsidRPr="006976C4">
        <w:t>result</w:t>
      </w:r>
      <w:r w:rsidR="006976C4" w:rsidRPr="006976C4">
        <w:t>s</w:t>
      </w:r>
      <w:r w:rsidRPr="005E2E28">
        <w:t xml:space="preserve"> (Table 1).</w:t>
      </w:r>
    </w:p>
    <w:p w:rsidR="00665B76" w:rsidRPr="00665B76" w:rsidRDefault="009F6242" w:rsidP="002E5125">
      <w:pPr>
        <w:pStyle w:val="BodyText"/>
        <w:numPr>
          <w:ilvl w:val="0"/>
          <w:numId w:val="5"/>
        </w:numPr>
        <w:rPr>
          <w:b/>
          <w:bCs/>
        </w:rPr>
      </w:pPr>
      <w:r w:rsidRPr="00665B76">
        <w:rPr>
          <w:b/>
          <w:i/>
        </w:rPr>
        <w:t>C</w:t>
      </w:r>
      <w:r w:rsidR="0085418C" w:rsidRPr="00665B76">
        <w:rPr>
          <w:b/>
          <w:i/>
        </w:rPr>
        <w:t>arbon dioxide levels</w:t>
      </w:r>
      <w:r w:rsidR="0085418C">
        <w:t xml:space="preserve"> </w:t>
      </w:r>
      <w:r w:rsidR="0085418C" w:rsidRPr="00C4264C">
        <w:t xml:space="preserve">were </w:t>
      </w:r>
      <w:r w:rsidR="003A5A0D">
        <w:t>above</w:t>
      </w:r>
      <w:r w:rsidR="0085418C" w:rsidRPr="00C4264C">
        <w:t xml:space="preserve"> </w:t>
      </w:r>
      <w:r w:rsidR="00365C4E">
        <w:t xml:space="preserve">the MDPH guideline of </w:t>
      </w:r>
      <w:r w:rsidR="0085418C" w:rsidRPr="00C4264C">
        <w:t>800 parts per million (ppm) in</w:t>
      </w:r>
      <w:r w:rsidR="0074263D">
        <w:t xml:space="preserve"> </w:t>
      </w:r>
      <w:r w:rsidR="00D20810">
        <w:t>3</w:t>
      </w:r>
      <w:r w:rsidR="003A50AC">
        <w:t>7</w:t>
      </w:r>
      <w:r w:rsidR="003A5A0D">
        <w:t xml:space="preserve"> of </w:t>
      </w:r>
      <w:r w:rsidR="00D20810">
        <w:t>6</w:t>
      </w:r>
      <w:r w:rsidR="003A50AC">
        <w:t>0</w:t>
      </w:r>
      <w:r w:rsidR="003A5A0D">
        <w:t xml:space="preserve"> </w:t>
      </w:r>
      <w:r w:rsidRPr="00C4264C">
        <w:t>are</w:t>
      </w:r>
      <w:r>
        <w:t>as surveyed</w:t>
      </w:r>
      <w:r w:rsidR="00B25BED">
        <w:t>,</w:t>
      </w:r>
      <w:r w:rsidR="00FF4228">
        <w:t xml:space="preserve"> indicating </w:t>
      </w:r>
      <w:r w:rsidR="003A5A0D">
        <w:t>a lack of</w:t>
      </w:r>
      <w:r w:rsidR="00D16AA1">
        <w:t xml:space="preserve"> air exchange in </w:t>
      </w:r>
      <w:r w:rsidR="003A50AC">
        <w:t>more than half</w:t>
      </w:r>
      <w:r w:rsidR="006976C4">
        <w:t xml:space="preserve"> </w:t>
      </w:r>
      <w:r w:rsidR="003A5A0D">
        <w:t>the</w:t>
      </w:r>
      <w:r w:rsidR="00D16AA1">
        <w:t xml:space="preserve"> areas</w:t>
      </w:r>
      <w:r w:rsidR="00C91EE7">
        <w:t xml:space="preserve"> </w:t>
      </w:r>
      <w:r w:rsidR="006976C4">
        <w:t>tested</w:t>
      </w:r>
      <w:r>
        <w:t>.</w:t>
      </w:r>
    </w:p>
    <w:p w:rsidR="009F6242" w:rsidRPr="00665B76" w:rsidRDefault="009F6242" w:rsidP="002E5125">
      <w:pPr>
        <w:pStyle w:val="BodyText"/>
        <w:numPr>
          <w:ilvl w:val="0"/>
          <w:numId w:val="5"/>
        </w:numPr>
        <w:rPr>
          <w:b/>
          <w:bCs/>
        </w:rPr>
      </w:pPr>
      <w:r w:rsidRPr="00665B76">
        <w:rPr>
          <w:b/>
          <w:i/>
        </w:rPr>
        <w:t>Temperature</w:t>
      </w:r>
      <w:r>
        <w:t xml:space="preserve"> was </w:t>
      </w:r>
      <w:r w:rsidR="00F04D19">
        <w:t>within</w:t>
      </w:r>
      <w:r w:rsidR="00C52B52">
        <w:t xml:space="preserve"> </w:t>
      </w:r>
      <w:r w:rsidR="00571A6B">
        <w:t xml:space="preserve">or close to </w:t>
      </w:r>
      <w:r w:rsidR="00991847">
        <w:t xml:space="preserve">the recommended </w:t>
      </w:r>
      <w:r w:rsidRPr="009F6242">
        <w:t>range of 70°F to 78°F</w:t>
      </w:r>
      <w:r>
        <w:t xml:space="preserve"> in </w:t>
      </w:r>
      <w:r w:rsidR="005D2230">
        <w:t>areas tested.</w:t>
      </w:r>
    </w:p>
    <w:p w:rsidR="00991847" w:rsidRPr="00DB51C0" w:rsidRDefault="00DB51C0" w:rsidP="002E5125">
      <w:pPr>
        <w:pStyle w:val="BodyText"/>
        <w:numPr>
          <w:ilvl w:val="0"/>
          <w:numId w:val="5"/>
        </w:numPr>
        <w:rPr>
          <w:b/>
          <w:bCs/>
        </w:rPr>
      </w:pPr>
      <w:r>
        <w:rPr>
          <w:b/>
          <w:i/>
        </w:rPr>
        <w:t>Relative h</w:t>
      </w:r>
      <w:r w:rsidR="00991847" w:rsidRPr="00DB51C0">
        <w:rPr>
          <w:b/>
          <w:i/>
        </w:rPr>
        <w:t>umidity</w:t>
      </w:r>
      <w:r w:rsidR="00991847">
        <w:t xml:space="preserve"> was </w:t>
      </w:r>
      <w:r w:rsidR="00F04D19">
        <w:t>within</w:t>
      </w:r>
      <w:r w:rsidR="00991847">
        <w:t xml:space="preserve"> th</w:t>
      </w:r>
      <w:r w:rsidR="008261E3">
        <w:t>e recommended range of 40 to 60</w:t>
      </w:r>
      <w:r w:rsidR="00991847">
        <w:t xml:space="preserve">% in </w:t>
      </w:r>
      <w:r w:rsidR="00143327">
        <w:t>areas tested</w:t>
      </w:r>
      <w:r w:rsidR="005D2230">
        <w:t>.</w:t>
      </w:r>
    </w:p>
    <w:p w:rsidR="00991847" w:rsidRPr="00ED5D2F" w:rsidRDefault="00991847" w:rsidP="002E5125">
      <w:pPr>
        <w:pStyle w:val="BodyText"/>
        <w:numPr>
          <w:ilvl w:val="0"/>
          <w:numId w:val="5"/>
        </w:numPr>
        <w:rPr>
          <w:b/>
          <w:bCs/>
        </w:rPr>
      </w:pPr>
      <w:r w:rsidRPr="00ED5D2F">
        <w:rPr>
          <w:b/>
          <w:i/>
        </w:rPr>
        <w:t>Carbon monoxide</w:t>
      </w:r>
      <w:r w:rsidRPr="00ED5D2F">
        <w:t xml:space="preserve"> levels were </w:t>
      </w:r>
      <w:r w:rsidRPr="006D4763">
        <w:t xml:space="preserve">non-detectable </w:t>
      </w:r>
      <w:r w:rsidR="00704CF6">
        <w:t xml:space="preserve">(ND) </w:t>
      </w:r>
      <w:r w:rsidRPr="006D4763">
        <w:t>in a</w:t>
      </w:r>
      <w:r w:rsidRPr="00ED5D2F">
        <w:t xml:space="preserve">ll </w:t>
      </w:r>
      <w:r w:rsidR="00476C2E" w:rsidRPr="00ED5D2F">
        <w:t xml:space="preserve">indoor </w:t>
      </w:r>
      <w:r w:rsidRPr="00ED5D2F">
        <w:t>areas tested</w:t>
      </w:r>
      <w:r w:rsidR="00C4264C">
        <w:t>.</w:t>
      </w:r>
    </w:p>
    <w:p w:rsidR="00665B76" w:rsidRPr="006D4D93" w:rsidRDefault="00DB51C0" w:rsidP="002E5125">
      <w:pPr>
        <w:pStyle w:val="BodyText"/>
        <w:numPr>
          <w:ilvl w:val="0"/>
          <w:numId w:val="5"/>
        </w:numPr>
        <w:rPr>
          <w:b/>
          <w:bCs/>
        </w:rPr>
      </w:pPr>
      <w:r w:rsidRPr="00401927">
        <w:rPr>
          <w:b/>
          <w:i/>
        </w:rPr>
        <w:t>Fine particulate matter (</w:t>
      </w:r>
      <w:r w:rsidR="00991847" w:rsidRPr="00401927">
        <w:rPr>
          <w:b/>
          <w:i/>
        </w:rPr>
        <w:t>PM2.5</w:t>
      </w:r>
      <w:r w:rsidRPr="00401927">
        <w:rPr>
          <w:b/>
          <w:i/>
        </w:rPr>
        <w:t>)</w:t>
      </w:r>
      <w:r w:rsidR="00991847" w:rsidRPr="00401927">
        <w:rPr>
          <w:b/>
          <w:i/>
        </w:rPr>
        <w:t xml:space="preserve"> </w:t>
      </w:r>
      <w:r w:rsidR="00991847" w:rsidRPr="00991847">
        <w:t>concentration</w:t>
      </w:r>
      <w:r w:rsidR="00991847">
        <w:t xml:space="preserve">s </w:t>
      </w:r>
      <w:r w:rsidR="00991847" w:rsidRPr="00991847">
        <w:t xml:space="preserve">measured </w:t>
      </w:r>
      <w:r w:rsidR="00991847">
        <w:t xml:space="preserve">were </w:t>
      </w:r>
      <w:r w:rsidR="006D4763">
        <w:t>below</w:t>
      </w:r>
      <w:r w:rsidR="00991847" w:rsidRPr="00991847">
        <w:t xml:space="preserve"> the </w:t>
      </w:r>
      <w:r w:rsidR="003D499E" w:rsidRPr="00941BFB">
        <w:t>National Ambient Air Quality Standard</w:t>
      </w:r>
      <w:r w:rsidR="003D499E">
        <w:t xml:space="preserve"> (</w:t>
      </w:r>
      <w:r w:rsidR="00991847" w:rsidRPr="00991847">
        <w:t>NAAQS</w:t>
      </w:r>
      <w:r w:rsidR="003D499E">
        <w:t>)</w:t>
      </w:r>
      <w:r w:rsidR="00991847" w:rsidRPr="00991847">
        <w:t xml:space="preserve"> l</w:t>
      </w:r>
      <w:r w:rsidR="00CF52BA">
        <w:t>evel</w:t>
      </w:r>
      <w:r w:rsidR="00991847" w:rsidRPr="00991847">
        <w:t xml:space="preserve"> of 35 μg/m</w:t>
      </w:r>
      <w:r w:rsidR="00991847" w:rsidRPr="00665B76">
        <w:rPr>
          <w:vertAlign w:val="superscript"/>
        </w:rPr>
        <w:t>3</w:t>
      </w:r>
      <w:r w:rsidR="00991847">
        <w:t xml:space="preserve"> in all areas tested.</w:t>
      </w:r>
    </w:p>
    <w:p w:rsidR="006D4D93" w:rsidRPr="005146B4" w:rsidRDefault="006D4D93" w:rsidP="002E5125">
      <w:pPr>
        <w:pStyle w:val="BodyText"/>
        <w:numPr>
          <w:ilvl w:val="0"/>
          <w:numId w:val="5"/>
        </w:numPr>
        <w:rPr>
          <w:b/>
          <w:bCs/>
        </w:rPr>
      </w:pPr>
      <w:r w:rsidRPr="00365C4E">
        <w:rPr>
          <w:b/>
          <w:i/>
        </w:rPr>
        <w:lastRenderedPageBreak/>
        <w:t>Volatile Organic Compounds (VOCs)</w:t>
      </w:r>
      <w:r>
        <w:t xml:space="preserve"> were </w:t>
      </w:r>
      <w:r w:rsidR="00704CF6">
        <w:t>ND</w:t>
      </w:r>
      <w:r>
        <w:t xml:space="preserve"> in all areas tested.</w:t>
      </w:r>
    </w:p>
    <w:p w:rsidR="006E6262" w:rsidRDefault="00991847" w:rsidP="000A7B4D">
      <w:pPr>
        <w:pStyle w:val="BodyText"/>
      </w:pPr>
      <w:r w:rsidRPr="005E2E28">
        <w:t xml:space="preserve">This sampling indicates that the ventilation system in the building </w:t>
      </w:r>
      <w:r w:rsidR="005D2230" w:rsidRPr="005E2E28">
        <w:t>could provid</w:t>
      </w:r>
      <w:r w:rsidR="005E2E28">
        <w:t>e</w:t>
      </w:r>
      <w:r w:rsidR="005D2230" w:rsidRPr="005E2E28">
        <w:t xml:space="preserve"> more fresh air</w:t>
      </w:r>
      <w:r w:rsidR="005E2E28">
        <w:t>.</w:t>
      </w:r>
      <w:r w:rsidR="00325F3E">
        <w:t xml:space="preserve"> </w:t>
      </w:r>
      <w:r w:rsidR="006976C4">
        <w:t>However, p</w:t>
      </w:r>
      <w:r w:rsidR="00844673">
        <w:t>lease note that the system was deactivated in a number of areas throughout the school</w:t>
      </w:r>
      <w:r w:rsidR="006D4D93">
        <w:t xml:space="preserve"> via room thermostats</w:t>
      </w:r>
      <w:r w:rsidR="00584052">
        <w:t>, as indicated by elevated carbon dioxide levels.</w:t>
      </w:r>
      <w:r w:rsidR="00325F3E">
        <w:t xml:space="preserve"> </w:t>
      </w:r>
      <w:r w:rsidR="00844673">
        <w:t>To maximize air exchange, the BEH recommends that mechanical ventilation systems operate continuously during periods of school occupancy.</w:t>
      </w:r>
      <w:r w:rsidR="00325F3E">
        <w:t xml:space="preserve"> </w:t>
      </w:r>
      <w:r w:rsidR="00844673">
        <w:t xml:space="preserve">Without the system operating as designed, normally occurring pollutants cannot be diluted or removed, allowing them to build up and lead to </w:t>
      </w:r>
      <w:r w:rsidR="006976C4">
        <w:t>IAQ</w:t>
      </w:r>
      <w:r w:rsidR="00844673">
        <w:t>/comfort complaints.</w:t>
      </w:r>
    </w:p>
    <w:p w:rsidR="00F85E13" w:rsidRPr="00676A91" w:rsidRDefault="009F6242" w:rsidP="006E6262">
      <w:pPr>
        <w:pStyle w:val="Heading2"/>
      </w:pPr>
      <w:r w:rsidRPr="00676A91">
        <w:t>Ventilation</w:t>
      </w:r>
    </w:p>
    <w:p w:rsidR="006E6262" w:rsidRPr="005E2E28" w:rsidRDefault="006E6262" w:rsidP="00DB51C0">
      <w:pPr>
        <w:pStyle w:val="BodyText"/>
      </w:pPr>
      <w:r w:rsidRPr="005E2E28">
        <w:t>A heating, ventilating and air conditioning (HVAC) system has several functions.</w:t>
      </w:r>
      <w:r w:rsidR="00325F3E">
        <w:t xml:space="preserve"> </w:t>
      </w:r>
      <w:r w:rsidRPr="005E2E28">
        <w:t>First it provides heating and, if equipped, cooling.</w:t>
      </w:r>
      <w:r w:rsidR="00325F3E">
        <w:t xml:space="preserve"> </w:t>
      </w:r>
      <w:r w:rsidRPr="005E2E28">
        <w:t>Second, it is a source of fresh air.</w:t>
      </w:r>
      <w:r w:rsidR="00325F3E">
        <w:t xml:space="preserve"> </w:t>
      </w:r>
      <w:r w:rsidRPr="005E2E28">
        <w:t>Finally, an HVAC system will dilute and remove normally occurring indoor environmental pollutants by not only introducing fresh air, but by filtering the airstream and ejecting stale air to the outdoors via exhaust ventilation.</w:t>
      </w:r>
      <w:r w:rsidR="00325F3E">
        <w:t xml:space="preserve"> </w:t>
      </w:r>
      <w:r w:rsidRPr="005E2E28">
        <w:t>Even if an HVAC system is operating as designed, point sources of respiratory irritation may exist and cause symptoms in sensitive individuals.</w:t>
      </w:r>
    </w:p>
    <w:p w:rsidR="0044477F" w:rsidRDefault="0086208E" w:rsidP="007B12BE">
      <w:pPr>
        <w:pStyle w:val="BodyText"/>
      </w:pPr>
      <w:r w:rsidRPr="005E2E28">
        <w:t xml:space="preserve">Fresh air is provided by </w:t>
      </w:r>
      <w:r w:rsidR="004C429B" w:rsidRPr="005E2E28">
        <w:t xml:space="preserve">a combination of unit ventilators (univents) located in individual classrooms </w:t>
      </w:r>
      <w:r w:rsidR="005D3FFD" w:rsidRPr="005E2E28">
        <w:t>along the outside wall (Picture</w:t>
      </w:r>
      <w:r w:rsidR="001B535E" w:rsidRPr="005E2E28">
        <w:t xml:space="preserve"> </w:t>
      </w:r>
      <w:r w:rsidR="001B535E" w:rsidRPr="005C1B04">
        <w:t>1)</w:t>
      </w:r>
      <w:r w:rsidR="005D3FFD" w:rsidRPr="005C1B04">
        <w:t xml:space="preserve"> </w:t>
      </w:r>
      <w:r w:rsidR="004C429B" w:rsidRPr="005C1B04">
        <w:t>and air handling unit</w:t>
      </w:r>
      <w:r w:rsidRPr="005C1B04">
        <w:t>s (AHUs)</w:t>
      </w:r>
      <w:r w:rsidR="007046AA" w:rsidRPr="005C1B04">
        <w:t xml:space="preserve"> </w:t>
      </w:r>
      <w:r w:rsidR="001B535E" w:rsidRPr="005C1B04">
        <w:t xml:space="preserve">which serve central areas </w:t>
      </w:r>
      <w:r w:rsidR="00180C50">
        <w:t>(Picture 2)</w:t>
      </w:r>
      <w:r w:rsidR="001B535E" w:rsidRPr="005C1B04">
        <w:t>.</w:t>
      </w:r>
      <w:r w:rsidR="00325F3E">
        <w:t xml:space="preserve"> </w:t>
      </w:r>
      <w:r w:rsidR="00027FA9">
        <w:t>U</w:t>
      </w:r>
      <w:r w:rsidR="004C429B" w:rsidRPr="005C1B04">
        <w:t xml:space="preserve">nit ventilators </w:t>
      </w:r>
      <w:r w:rsidR="001B535E" w:rsidRPr="005C1B04">
        <w:t>draw fresh air through a ven</w:t>
      </w:r>
      <w:r w:rsidR="005D3FFD" w:rsidRPr="005C1B04">
        <w:t xml:space="preserve">t on the </w:t>
      </w:r>
      <w:r w:rsidR="00027FA9">
        <w:t>exterior</w:t>
      </w:r>
      <w:r w:rsidR="005D3FFD" w:rsidRPr="005C1B04">
        <w:t xml:space="preserve"> wall (Picture </w:t>
      </w:r>
      <w:r w:rsidR="00180C50">
        <w:t>3</w:t>
      </w:r>
      <w:r w:rsidR="001B535E" w:rsidRPr="005C1B04">
        <w:t>)</w:t>
      </w:r>
      <w:r w:rsidR="00C57EAB" w:rsidRPr="005C1B04">
        <w:t>.</w:t>
      </w:r>
      <w:r w:rsidR="00325F3E">
        <w:t xml:space="preserve"> </w:t>
      </w:r>
      <w:r w:rsidR="001B535E" w:rsidRPr="005C1B04">
        <w:t>Air is mixed with</w:t>
      </w:r>
      <w:r w:rsidR="001B535E" w:rsidRPr="005E2E28">
        <w:t xml:space="preserve"> return air from the room, filtered, heated</w:t>
      </w:r>
      <w:r w:rsidR="00027FA9">
        <w:t>/cooled</w:t>
      </w:r>
      <w:r w:rsidR="001B535E" w:rsidRPr="005E2E28">
        <w:t xml:space="preserve"> (if needed) and delivered back to the room</w:t>
      </w:r>
      <w:r w:rsidR="003B6740">
        <w:t xml:space="preserve"> (</w:t>
      </w:r>
      <w:hyperlink r:id="rId9" w:history="1">
        <w:r w:rsidR="003B6740" w:rsidRPr="00B5530F">
          <w:rPr>
            <w:rStyle w:val="Hyperlink"/>
          </w:rPr>
          <w:t>Figure 1</w:t>
        </w:r>
      </w:hyperlink>
      <w:r w:rsidR="003B6740">
        <w:t>)</w:t>
      </w:r>
      <w:r w:rsidR="001B535E" w:rsidRPr="005E2E28">
        <w:t>.</w:t>
      </w:r>
      <w:r w:rsidR="00325F3E">
        <w:t xml:space="preserve"> </w:t>
      </w:r>
      <w:r w:rsidR="001B535E" w:rsidRPr="005E2E28">
        <w:t xml:space="preserve">Air </w:t>
      </w:r>
      <w:r w:rsidR="00FF5AEB" w:rsidRPr="005E2E28">
        <w:t>from the AHUs is</w:t>
      </w:r>
      <w:r w:rsidR="00E5424C" w:rsidRPr="005E2E28">
        <w:t xml:space="preserve"> filtered, heat</w:t>
      </w:r>
      <w:r w:rsidR="001B535E" w:rsidRPr="005E2E28">
        <w:t>ed</w:t>
      </w:r>
      <w:r w:rsidR="00027FA9">
        <w:t>/cooled</w:t>
      </w:r>
      <w:r w:rsidR="001B535E" w:rsidRPr="005E2E28">
        <w:t xml:space="preserve"> and delivered to rooms via ducted supply vents.</w:t>
      </w:r>
    </w:p>
    <w:p w:rsidR="00FA65C5" w:rsidRDefault="00180C50" w:rsidP="007B12BE">
      <w:pPr>
        <w:pStyle w:val="BodyText"/>
      </w:pPr>
      <w:r>
        <w:t>Classrooms have e</w:t>
      </w:r>
      <w:r w:rsidR="001B535E" w:rsidRPr="005E2E28">
        <w:t xml:space="preserve">xhaust vents </w:t>
      </w:r>
      <w:r>
        <w:t xml:space="preserve">that </w:t>
      </w:r>
      <w:r w:rsidR="001B535E" w:rsidRPr="005E2E28">
        <w:t xml:space="preserve">are ducted to </w:t>
      </w:r>
      <w:r>
        <w:t xml:space="preserve">exhaust fans </w:t>
      </w:r>
      <w:r w:rsidR="001B535E" w:rsidRPr="005E2E28">
        <w:t>on the roof</w:t>
      </w:r>
      <w:r>
        <w:t xml:space="preserve"> (Picture </w:t>
      </w:r>
      <w:r w:rsidR="005D6CE7">
        <w:t>4</w:t>
      </w:r>
      <w:r>
        <w:t>)</w:t>
      </w:r>
      <w:r w:rsidR="00E23FAA" w:rsidRPr="005E2E28">
        <w:t>.</w:t>
      </w:r>
      <w:r w:rsidR="00325F3E">
        <w:t xml:space="preserve"> </w:t>
      </w:r>
      <w:r w:rsidR="00AB764B" w:rsidRPr="005E2E28">
        <w:t xml:space="preserve">Additional exhaust vents are located in </w:t>
      </w:r>
      <w:r w:rsidR="00584052">
        <w:t>rest</w:t>
      </w:r>
      <w:r w:rsidR="00AB764B" w:rsidRPr="007046AA">
        <w:t xml:space="preserve"> rooms</w:t>
      </w:r>
      <w:r w:rsidR="00F2757F">
        <w:t xml:space="preserve"> </w:t>
      </w:r>
      <w:r w:rsidR="00805088" w:rsidRPr="007046AA">
        <w:t xml:space="preserve">and </w:t>
      </w:r>
      <w:r w:rsidR="00B03A22" w:rsidRPr="007046AA">
        <w:t xml:space="preserve">other </w:t>
      </w:r>
      <w:r w:rsidR="00805088" w:rsidRPr="007046AA">
        <w:t>areas</w:t>
      </w:r>
      <w:r w:rsidR="00FD12CD">
        <w:t xml:space="preserve">. </w:t>
      </w:r>
      <w:r w:rsidR="00584052">
        <w:t>As noted previously, s</w:t>
      </w:r>
      <w:r w:rsidR="00FA65C5">
        <w:t>ome</w:t>
      </w:r>
      <w:r w:rsidR="00FD12CD">
        <w:t xml:space="preserve"> of the univents</w:t>
      </w:r>
      <w:r w:rsidR="00FA65C5">
        <w:t>, supply vents,</w:t>
      </w:r>
      <w:r w:rsidR="00FD12CD">
        <w:t xml:space="preserve"> and exhaust vents were</w:t>
      </w:r>
      <w:r w:rsidR="002100BB">
        <w:t xml:space="preserve"> </w:t>
      </w:r>
      <w:r w:rsidR="00FA65C5">
        <w:t>found to be weakly functioning or off at the time of the assessment which can limit air exchange</w:t>
      </w:r>
      <w:r>
        <w:t>.</w:t>
      </w:r>
      <w:r w:rsidR="00704CF6">
        <w:t xml:space="preserve"> </w:t>
      </w:r>
      <w:r>
        <w:t xml:space="preserve">The art room has a </w:t>
      </w:r>
      <w:r w:rsidR="00FA65C5">
        <w:t>switch-operated dedicated exhaust vent in the kiln room, to remove heat and pollutants from operation.</w:t>
      </w:r>
      <w:r w:rsidR="00325F3E">
        <w:t xml:space="preserve"> </w:t>
      </w:r>
      <w:r w:rsidR="00FA65C5">
        <w:t>This vent should be used every time the kiln is in use and for a period of time after it cools down.</w:t>
      </w:r>
    </w:p>
    <w:p w:rsidR="00D20810" w:rsidRDefault="00D20810" w:rsidP="007B12BE">
      <w:pPr>
        <w:pStyle w:val="BodyText"/>
      </w:pPr>
      <w:r>
        <w:t>Univents are equipped with filters to remove particle</w:t>
      </w:r>
      <w:r w:rsidR="00D96A9D">
        <w:t>s</w:t>
      </w:r>
      <w:r>
        <w:t xml:space="preserve"> from the air. </w:t>
      </w:r>
      <w:r w:rsidRPr="00D20810">
        <w:t>Even if installed properly, filters of the type found during this assessment provide minimal filtration</w:t>
      </w:r>
      <w:r>
        <w:t xml:space="preserve"> (</w:t>
      </w:r>
      <w:r w:rsidR="00180C50">
        <w:t>Picture</w:t>
      </w:r>
      <w:r>
        <w:t xml:space="preserve"> </w:t>
      </w:r>
      <w:r w:rsidR="005D6CE7">
        <w:t>5</w:t>
      </w:r>
      <w:r>
        <w:t>)</w:t>
      </w:r>
      <w:r w:rsidRPr="00D20810">
        <w:t xml:space="preserve">. The dust spot efficiency is the ability of a filter to remove particulate matter of a certain diameter </w:t>
      </w:r>
      <w:r w:rsidRPr="00D20810">
        <w:lastRenderedPageBreak/>
        <w:t xml:space="preserve">from air passing through the filter. </w:t>
      </w:r>
      <w:r w:rsidR="002055FB">
        <w:t xml:space="preserve">The MDPH recommends pleated filters with a </w:t>
      </w:r>
      <w:r w:rsidR="002055FB" w:rsidRPr="005B39FA">
        <w:t>Minimum Efficiency Reporting Value (MERV) of 8</w:t>
      </w:r>
      <w:r w:rsidR="002055FB">
        <w:t>,</w:t>
      </w:r>
      <w:r w:rsidR="002055FB" w:rsidRPr="005B39FA">
        <w:t xml:space="preserve"> which are adequate in filtering out pollen</w:t>
      </w:r>
      <w:r w:rsidR="002055FB">
        <w:t xml:space="preserve"> and mold spores (ASHRAE, 2012). Filters should also be changed two to four times a year, or per the manufacturer’s recommendations. </w:t>
      </w:r>
      <w:r w:rsidRPr="00D20810">
        <w:t xml:space="preserve">Consideration should be given to installing pleated filters. Note that increasing filtration may require evaluation and adjustments to the </w:t>
      </w:r>
      <w:r w:rsidR="002055FB">
        <w:t>units</w:t>
      </w:r>
      <w:r w:rsidRPr="00D20810">
        <w:t xml:space="preserve"> to manage increased flow resistance created from using higher MERV filters.</w:t>
      </w:r>
    </w:p>
    <w:p w:rsidR="00D20810" w:rsidRPr="007046AA" w:rsidRDefault="00D20810" w:rsidP="007B12BE">
      <w:pPr>
        <w:pStyle w:val="BodyText"/>
      </w:pPr>
      <w:r>
        <w:t xml:space="preserve">The </w:t>
      </w:r>
      <w:r w:rsidR="00180C50">
        <w:t>univents</w:t>
      </w:r>
      <w:r>
        <w:t xml:space="preserve"> have holes </w:t>
      </w:r>
      <w:r w:rsidR="00180C50">
        <w:t xml:space="preserve">in interior walls </w:t>
      </w:r>
      <w:r>
        <w:t xml:space="preserve">(Picture </w:t>
      </w:r>
      <w:r w:rsidR="005D6CE7">
        <w:t>6</w:t>
      </w:r>
      <w:r>
        <w:t>) that a</w:t>
      </w:r>
      <w:r w:rsidR="00180C50">
        <w:t>re</w:t>
      </w:r>
      <w:r>
        <w:t xml:space="preserve"> above the filters</w:t>
      </w:r>
      <w:r w:rsidR="00180C50">
        <w:t>.</w:t>
      </w:r>
      <w:r w:rsidR="00704CF6">
        <w:t xml:space="preserve"> </w:t>
      </w:r>
      <w:r w:rsidR="00180C50">
        <w:t xml:space="preserve">These openings </w:t>
      </w:r>
      <w:r>
        <w:t>can allow air from wall cavities to bypass the filters.</w:t>
      </w:r>
      <w:r w:rsidR="00704CF6">
        <w:t xml:space="preserve"> </w:t>
      </w:r>
      <w:r>
        <w:t>Air dra</w:t>
      </w:r>
      <w:r w:rsidR="00180C50">
        <w:t>w</w:t>
      </w:r>
      <w:r>
        <w:t>n into un</w:t>
      </w:r>
      <w:r w:rsidR="00180C50">
        <w:t>i</w:t>
      </w:r>
      <w:r>
        <w:t>vents should be directed through filters to prevent the aerosolization of particles</w:t>
      </w:r>
      <w:r w:rsidR="00D96A9D">
        <w:t>, odors</w:t>
      </w:r>
      <w:r>
        <w:t xml:space="preserve"> and other debris.</w:t>
      </w:r>
    </w:p>
    <w:p w:rsidR="00436E4C" w:rsidRPr="006E6262" w:rsidRDefault="00436E4C" w:rsidP="006E6262">
      <w:pPr>
        <w:pStyle w:val="Heading2"/>
      </w:pPr>
      <w:r w:rsidRPr="006E6262">
        <w:t>Microbial/Moisture Concerns</w:t>
      </w:r>
    </w:p>
    <w:p w:rsidR="00D20810" w:rsidRDefault="00D20810" w:rsidP="00154993">
      <w:pPr>
        <w:pStyle w:val="BodyText1"/>
      </w:pPr>
      <w:r>
        <w:t xml:space="preserve">Of note is the weather condition experienced in New England </w:t>
      </w:r>
      <w:r w:rsidR="008F1220">
        <w:t>during</w:t>
      </w:r>
      <w:r w:rsidR="00154993">
        <w:t xml:space="preserve"> the summer of 2018:</w:t>
      </w:r>
    </w:p>
    <w:p w:rsidR="00D20810" w:rsidRDefault="00D20810" w:rsidP="00D20810">
      <w:pPr>
        <w:pStyle w:val="BodyText"/>
        <w:ind w:left="720" w:firstLine="0"/>
      </w:pPr>
      <w:r w:rsidRPr="00D20810">
        <w:t>The New England area experienced an unprecedented period of extended hot, humid weather. According to the Washington Post, “[d]ata…show[s]…cities in the Northeast have witnessed such humidity levels for record-challenging duration...[i]ncluding Albany, Boston, Burlington Portland and Providence” during the summer of 2018 (WP, 2018). “Boston and nearby locations… [saw]…historic numbers of those warm nights with low temperatures at or above 70 degrees…Providence and Blue Hill Observatory have already broken their annual records” (WP, 2018).</w:t>
      </w:r>
    </w:p>
    <w:p w:rsidR="00D20810" w:rsidRDefault="00D20810" w:rsidP="00154993">
      <w:pPr>
        <w:pStyle w:val="BodyText1"/>
      </w:pPr>
      <w:r w:rsidRPr="00D20810">
        <w:t>If a building does not have adequate exhaust ventilation and air chilling capacity to remove/reduce relative humidity from outside air, then hot, moist air can be introduced into a building and linger to increase occupant discomfort as well as possibly moisten materials that may lead to mold growth.</w:t>
      </w:r>
    </w:p>
    <w:p w:rsidR="009318E8" w:rsidRDefault="00D20810" w:rsidP="00DB51C0">
      <w:pPr>
        <w:pStyle w:val="BodyText"/>
      </w:pPr>
      <w:r>
        <w:t>At the FLMS, t</w:t>
      </w:r>
      <w:r w:rsidR="00113EE1">
        <w:t>he HVAC system provides chilled air during warm weather.</w:t>
      </w:r>
      <w:r w:rsidR="00704CF6">
        <w:t xml:space="preserve"> </w:t>
      </w:r>
      <w:r w:rsidR="00154993">
        <w:t>Each</w:t>
      </w:r>
      <w:r w:rsidR="00113EE1">
        <w:t xml:space="preserve"> unit ventilator has a drip pan connected to pipes that drain water </w:t>
      </w:r>
      <w:r w:rsidR="008F1220">
        <w:t>(</w:t>
      </w:r>
      <w:r w:rsidR="00113EE1">
        <w:t>e.g., condensate</w:t>
      </w:r>
      <w:r w:rsidR="008F1220">
        <w:t>)</w:t>
      </w:r>
      <w:r w:rsidR="00113EE1">
        <w:t xml:space="preserve"> that drips from the cooling coils.</w:t>
      </w:r>
      <w:r w:rsidR="00704CF6">
        <w:t xml:space="preserve"> </w:t>
      </w:r>
      <w:r w:rsidR="00113EE1">
        <w:t xml:space="preserve">Accumulation of debris </w:t>
      </w:r>
      <w:r w:rsidR="008F1220">
        <w:t>was observed</w:t>
      </w:r>
      <w:r w:rsidR="00113EE1">
        <w:t xml:space="preserve"> in drip pans</w:t>
      </w:r>
      <w:r w:rsidR="00CC5D6C">
        <w:t xml:space="preserve"> (Picture </w:t>
      </w:r>
      <w:r w:rsidR="00F750EC">
        <w:t>7</w:t>
      </w:r>
      <w:r w:rsidR="00CC5D6C">
        <w:t>)</w:t>
      </w:r>
      <w:r w:rsidR="008F1220">
        <w:t>,</w:t>
      </w:r>
      <w:r w:rsidR="00CC5D6C">
        <w:t xml:space="preserve"> which can serve as mold growth media when wet from condensation.</w:t>
      </w:r>
      <w:r w:rsidR="00704CF6">
        <w:t xml:space="preserve"> </w:t>
      </w:r>
      <w:r w:rsidR="00CC5D6C">
        <w:t xml:space="preserve">Insulation </w:t>
      </w:r>
      <w:r w:rsidR="001A76BD">
        <w:t>on pipes connected to univent coils was found heavily water</w:t>
      </w:r>
      <w:r w:rsidR="00482BBE">
        <w:t>-</w:t>
      </w:r>
      <w:r w:rsidR="00154993">
        <w:t>damaged and likely mold-</w:t>
      </w:r>
      <w:r w:rsidR="001A76BD">
        <w:t xml:space="preserve">contaminated (Picture </w:t>
      </w:r>
      <w:r w:rsidR="00F750EC">
        <w:t>8</w:t>
      </w:r>
      <w:r w:rsidR="001A76BD">
        <w:t>).</w:t>
      </w:r>
      <w:r w:rsidR="00704CF6">
        <w:t xml:space="preserve"> </w:t>
      </w:r>
      <w:r w:rsidR="009318E8">
        <w:t>The end of the insulation is open.</w:t>
      </w:r>
      <w:r w:rsidR="00704CF6">
        <w:t xml:space="preserve"> </w:t>
      </w:r>
      <w:r w:rsidR="009318E8">
        <w:t xml:space="preserve">In order to prevent wetting of insulation, it is recommended that the butt end of insulation </w:t>
      </w:r>
      <w:r w:rsidR="008F1220">
        <w:t>be</w:t>
      </w:r>
      <w:r w:rsidR="009318E8">
        <w:t xml:space="preserve"> sealed with vapor retarder mastic</w:t>
      </w:r>
      <w:r w:rsidR="00154993">
        <w:t xml:space="preserve"> (NAIMA, 2015):</w:t>
      </w:r>
    </w:p>
    <w:p w:rsidR="00D9444E" w:rsidRDefault="00D9444E" w:rsidP="00D9444E">
      <w:pPr>
        <w:pStyle w:val="BodyText"/>
        <w:ind w:left="720" w:firstLine="0"/>
      </w:pPr>
      <w:r>
        <w:lastRenderedPageBreak/>
        <w:t>Vapor Retarder Coating</w:t>
      </w:r>
      <w:r w:rsidR="00F750EC">
        <w:t xml:space="preserve"> (Picture 9) </w:t>
      </w:r>
      <w:r>
        <w:t>(author note: This type of coating is typically referred to in the marketplace as a vapor barrier.) This coating resists the ingress of water vapor toward a cold operating system. Vapor retarders are applied on the outside of the insulation to assist in keeping the insulation dry. The importance of using a proper vapor retarder over a cold system, even if it is just air conditioning ductwork, has become more obvious in recent years with the prevalence of mold and mildew problems occurring where moisture has been allowed to intrude (Pugh, R. 2002).</w:t>
      </w:r>
    </w:p>
    <w:p w:rsidR="00D20810" w:rsidRDefault="00CB3DF7" w:rsidP="00154993">
      <w:pPr>
        <w:pStyle w:val="BodyText"/>
      </w:pPr>
      <w:r w:rsidRPr="00154993">
        <w:t xml:space="preserve">Without </w:t>
      </w:r>
      <w:r w:rsidR="0029566C">
        <w:t>vapor-</w:t>
      </w:r>
      <w:r w:rsidRPr="00154993">
        <w:t xml:space="preserve">retarding mastic or other sealant, water vapor can readily condense </w:t>
      </w:r>
      <w:r w:rsidR="0029566C">
        <w:t>on</w:t>
      </w:r>
      <w:r w:rsidRPr="00154993">
        <w:t xml:space="preserve"> the chilled water pipe to wet insulation, which can in turn moisten the insulation paper to result in mold growth as seen in Picture </w:t>
      </w:r>
      <w:r w:rsidR="00F750EC" w:rsidRPr="00154993">
        <w:t>8</w:t>
      </w:r>
      <w:r w:rsidRPr="00154993">
        <w:t>.</w:t>
      </w:r>
      <w:r w:rsidR="00704CF6" w:rsidRPr="00154993">
        <w:t xml:space="preserve"> </w:t>
      </w:r>
      <w:r w:rsidR="00D20810" w:rsidRPr="00154993">
        <w:t>As noted</w:t>
      </w:r>
      <w:r w:rsidR="00942CB1" w:rsidRPr="00154993">
        <w:t>,</w:t>
      </w:r>
      <w:r w:rsidR="00D20810" w:rsidRPr="00154993">
        <w:t xml:space="preserve"> regarding the weather experienced during the summer of 2018, water damage from condensation likely occurred</w:t>
      </w:r>
      <w:r w:rsidR="00942CB1" w:rsidRPr="00154993">
        <w:t xml:space="preserve"> to insulation</w:t>
      </w:r>
      <w:r w:rsidR="00D20810">
        <w:t>.</w:t>
      </w:r>
    </w:p>
    <w:p w:rsidR="00D20810" w:rsidRDefault="0044477F" w:rsidP="00704CF6">
      <w:pPr>
        <w:pStyle w:val="BodyText"/>
      </w:pPr>
      <w:r>
        <w:t>S</w:t>
      </w:r>
      <w:r w:rsidR="00EB06CB" w:rsidRPr="00960714">
        <w:t>tained ceiling tiles</w:t>
      </w:r>
      <w:r w:rsidR="00960714" w:rsidRPr="00960714">
        <w:t xml:space="preserve"> were obse</w:t>
      </w:r>
      <w:r w:rsidR="005D28D9">
        <w:t xml:space="preserve">rved </w:t>
      </w:r>
      <w:r>
        <w:t xml:space="preserve">in a number of areas </w:t>
      </w:r>
      <w:r w:rsidR="002100BB">
        <w:t>(</w:t>
      </w:r>
      <w:r w:rsidR="00D20810">
        <w:t>Table 1)</w:t>
      </w:r>
      <w:r w:rsidR="00960714">
        <w:t>.</w:t>
      </w:r>
      <w:r w:rsidR="00325F3E">
        <w:t xml:space="preserve"> </w:t>
      </w:r>
      <w:r w:rsidR="001E6F66">
        <w:t>Some of the observed stained tiles</w:t>
      </w:r>
      <w:r w:rsidR="00F750EC">
        <w:t xml:space="preserve"> </w:t>
      </w:r>
      <w:r w:rsidR="001E6F66">
        <w:t>were from</w:t>
      </w:r>
      <w:r w:rsidR="00D20810">
        <w:t xml:space="preserve"> condensation accumulating on </w:t>
      </w:r>
      <w:r w:rsidR="00180C50">
        <w:t xml:space="preserve">fresh air </w:t>
      </w:r>
      <w:r w:rsidR="00F750EC">
        <w:t>diffusers</w:t>
      </w:r>
      <w:r w:rsidR="00942CB1">
        <w:t xml:space="preserve"> </w:t>
      </w:r>
      <w:r w:rsidR="00D20810">
        <w:t xml:space="preserve">(Picture </w:t>
      </w:r>
      <w:r w:rsidR="00180C50">
        <w:t>10</w:t>
      </w:r>
      <w:r w:rsidR="00D20810">
        <w:t xml:space="preserve">) </w:t>
      </w:r>
      <w:r w:rsidR="00490A46">
        <w:t>and sprinkler heads (Picture 11</w:t>
      </w:r>
      <w:r w:rsidR="00942CB1">
        <w:t>) that</w:t>
      </w:r>
      <w:r w:rsidR="00490A46">
        <w:t xml:space="preserve"> likely occurred during </w:t>
      </w:r>
      <w:r w:rsidR="00180C50">
        <w:t xml:space="preserve">hot, humid weather in </w:t>
      </w:r>
      <w:r w:rsidR="00D20810">
        <w:t>summer months.</w:t>
      </w:r>
      <w:r w:rsidR="00704CF6">
        <w:t xml:space="preserve"> </w:t>
      </w:r>
      <w:r w:rsidR="00D20810">
        <w:t xml:space="preserve">During the summer, the </w:t>
      </w:r>
      <w:r w:rsidR="00BA71F3" w:rsidRPr="00BA71F3">
        <w:t>AC system</w:t>
      </w:r>
      <w:r w:rsidR="00942CB1">
        <w:t>/</w:t>
      </w:r>
      <w:r w:rsidR="00BA71F3" w:rsidRPr="00BA71F3">
        <w:t>chiller creates cold water that is fed to univents and AHUs for cooling. When the HVAC system was designed, a thermal load (heat produced by occupants and activities) corresponding to the full capacit</w:t>
      </w:r>
      <w:r w:rsidR="00D20810">
        <w:t>y of the school, approximately 8</w:t>
      </w:r>
      <w:r w:rsidR="00BA71F3" w:rsidRPr="00BA71F3">
        <w:t>00 people</w:t>
      </w:r>
      <w:r w:rsidR="00BA71F3">
        <w:t>,</w:t>
      </w:r>
      <w:r w:rsidR="00BA71F3" w:rsidRPr="00BA71F3">
        <w:t xml:space="preserve"> was used in design calculations. This thermal load determines the temperature at which the coolant is chilled to provide comfortable air. </w:t>
      </w:r>
      <w:r w:rsidR="00942CB1" w:rsidRPr="00942CB1">
        <w:t xml:space="preserve">As is the case with most schools, </w:t>
      </w:r>
      <w:r w:rsidR="0029566C">
        <w:t>the</w:t>
      </w:r>
      <w:r w:rsidR="00942CB1" w:rsidRPr="00942CB1">
        <w:t xml:space="preserve"> population is significantly lower during summer vacation. </w:t>
      </w:r>
      <w:r w:rsidR="00BA71F3" w:rsidRPr="00BA71F3">
        <w:t>This discrepancy is likely leading to overcooling when the chiller is in use, which may lead to condensation on surfaces that are chilled below the dew point.</w:t>
      </w:r>
    </w:p>
    <w:p w:rsidR="00180C50" w:rsidRDefault="00180C50" w:rsidP="00942CB1">
      <w:pPr>
        <w:pStyle w:val="BodyText"/>
      </w:pPr>
      <w:r>
        <w:t xml:space="preserve">A window in the library appears to leak </w:t>
      </w:r>
      <w:r w:rsidR="0029566C">
        <w:t>during rainy weather, demonstrated by</w:t>
      </w:r>
      <w:r w:rsidR="00942CB1">
        <w:t xml:space="preserve"> the presence of a cloth towel on the sill</w:t>
      </w:r>
      <w:r>
        <w:t>.</w:t>
      </w:r>
      <w:r w:rsidR="00704CF6">
        <w:t xml:space="preserve"> </w:t>
      </w:r>
      <w:r w:rsidR="00D044FB">
        <w:t>Porous materials (e.g., c</w:t>
      </w:r>
      <w:r>
        <w:t>loth towels</w:t>
      </w:r>
      <w:r w:rsidR="00D044FB">
        <w:t>)</w:t>
      </w:r>
      <w:r>
        <w:t xml:space="preserve"> used to </w:t>
      </w:r>
      <w:r w:rsidR="00942CB1">
        <w:t>absorb</w:t>
      </w:r>
      <w:r w:rsidR="0029566C">
        <w:t xml:space="preserve"> water leaks may become mold-</w:t>
      </w:r>
      <w:r>
        <w:t>colonized.</w:t>
      </w:r>
      <w:r w:rsidR="00704CF6">
        <w:t xml:space="preserve"> </w:t>
      </w:r>
      <w:r>
        <w:t xml:space="preserve">Repairing the window is </w:t>
      </w:r>
      <w:r w:rsidR="00F750EC">
        <w:t>recommend</w:t>
      </w:r>
      <w:r w:rsidR="00704CF6">
        <w:t>ed</w:t>
      </w:r>
      <w:r>
        <w:t>.</w:t>
      </w:r>
    </w:p>
    <w:p w:rsidR="001966AA" w:rsidRPr="001966AA" w:rsidRDefault="001966AA" w:rsidP="001966AA">
      <w:pPr>
        <w:pStyle w:val="BodyText"/>
      </w:pPr>
      <w:r w:rsidRPr="001966AA">
        <w:t>Plants were observed in a few areas (Picture</w:t>
      </w:r>
      <w:r w:rsidR="00D20810">
        <w:t xml:space="preserve"> </w:t>
      </w:r>
      <w:r w:rsidR="00180C50">
        <w:t>1</w:t>
      </w:r>
      <w:r w:rsidR="00285F4B">
        <w:t>2</w:t>
      </w:r>
      <w:r w:rsidRPr="001966AA">
        <w:t>).</w:t>
      </w:r>
      <w:r w:rsidR="00325F3E">
        <w:t xml:space="preserve"> </w:t>
      </w:r>
      <w:r w:rsidRPr="001966AA">
        <w:t>Plants can be a source of pollen and mold, which can be respiratory irritants to some individuals.</w:t>
      </w:r>
      <w:r w:rsidR="00325F3E">
        <w:t xml:space="preserve"> </w:t>
      </w:r>
      <w:r w:rsidRPr="001966AA">
        <w:t>Plants should be properly maintained and equipped with drip pans and should be located away from air diffusers to prevent the aerosolization of dirt, pollen and mold.</w:t>
      </w:r>
    </w:p>
    <w:p w:rsidR="00FD2355" w:rsidRPr="001966AA" w:rsidRDefault="00FD2355" w:rsidP="00FD2355">
      <w:pPr>
        <w:pStyle w:val="BodyText"/>
      </w:pPr>
      <w:r w:rsidRPr="001966AA">
        <w:lastRenderedPageBreak/>
        <w:t xml:space="preserve">There were several refrigerators in the building, and one was found to have an odor and evidence of </w:t>
      </w:r>
      <w:r w:rsidR="003B30A9">
        <w:t>mold</w:t>
      </w:r>
      <w:r w:rsidR="00180C50">
        <w:t xml:space="preserve"> (Pictures </w:t>
      </w:r>
      <w:r w:rsidR="00285F4B">
        <w:t xml:space="preserve">13 and </w:t>
      </w:r>
      <w:r w:rsidR="00180C50">
        <w:t>1</w:t>
      </w:r>
      <w:r w:rsidR="00490A46">
        <w:t>4</w:t>
      </w:r>
      <w:r w:rsidR="00180C50">
        <w:t>)</w:t>
      </w:r>
      <w:r w:rsidR="003B30A9">
        <w:t>.</w:t>
      </w:r>
      <w:r w:rsidR="00704CF6">
        <w:t xml:space="preserve"> </w:t>
      </w:r>
      <w:r w:rsidRPr="001966AA">
        <w:t>Refrigerators should be cleaned regularly to prevent microbial growth and odors.</w:t>
      </w:r>
    </w:p>
    <w:p w:rsidR="00D044FB" w:rsidRDefault="00D044FB" w:rsidP="00D044FB">
      <w:pPr>
        <w:pStyle w:val="BodyText"/>
      </w:pPr>
      <w:r>
        <w:t>The band room contains an upright piano. A significant musty odor was detected when the keys are pressed, which like indicates that the felt hammers inside the piano have become mold colonized. It is advised not to use this piano unless it has been remediated.</w:t>
      </w:r>
    </w:p>
    <w:p w:rsidR="001966AA" w:rsidRDefault="001966AA" w:rsidP="001966AA">
      <w:pPr>
        <w:pStyle w:val="BodyText"/>
      </w:pPr>
      <w:r w:rsidRPr="001966AA">
        <w:t xml:space="preserve">The outside of the building was examined for conditions that may impact </w:t>
      </w:r>
      <w:r w:rsidR="00A47B29">
        <w:t>IAQ</w:t>
      </w:r>
      <w:r w:rsidRPr="001966AA">
        <w:t>.</w:t>
      </w:r>
      <w:r w:rsidR="00325F3E">
        <w:t xml:space="preserve"> </w:t>
      </w:r>
      <w:r w:rsidRPr="001966AA">
        <w:t>Plants along the edges of the foundation can prevent walls from drying and lead to drainage problems</w:t>
      </w:r>
      <w:r w:rsidR="00B54DA3">
        <w:t>/</w:t>
      </w:r>
      <w:r w:rsidRPr="001966AA">
        <w:t>deterioration of the building envelope.</w:t>
      </w:r>
      <w:r w:rsidR="00325F3E">
        <w:t xml:space="preserve"> </w:t>
      </w:r>
      <w:r w:rsidRPr="001966AA">
        <w:t>When near air intakes, they can also be a source of odors, pollen and debris to the inside of the building.</w:t>
      </w:r>
    </w:p>
    <w:p w:rsidR="00180C50" w:rsidRDefault="00180C50" w:rsidP="00180C50">
      <w:pPr>
        <w:pStyle w:val="BodyText"/>
      </w:pPr>
      <w:r>
        <w:t xml:space="preserve">The exterior of the </w:t>
      </w:r>
      <w:r w:rsidR="00B67DC3">
        <w:t>FLMS</w:t>
      </w:r>
      <w:r>
        <w:t xml:space="preserve"> consists of a traditional red brick exterior wall</w:t>
      </w:r>
      <w:r w:rsidR="00F72351">
        <w:t xml:space="preserve"> and cement panels</w:t>
      </w:r>
      <w:r>
        <w:t>.</w:t>
      </w:r>
      <w:r w:rsidR="00704CF6">
        <w:t xml:space="preserve"> </w:t>
      </w:r>
      <w:r>
        <w:t>In order to allow water to drain from the exterior brick wall</w:t>
      </w:r>
      <w:r w:rsidR="00D044FB">
        <w:t>s</w:t>
      </w:r>
      <w:r>
        <w:t>, a series of weep holes</w:t>
      </w:r>
      <w:r w:rsidR="00B67DC3">
        <w:t xml:space="preserve"> (Picture 1</w:t>
      </w:r>
      <w:r w:rsidR="00490A46">
        <w:t>5</w:t>
      </w:r>
      <w:r w:rsidR="00B67DC3">
        <w:t>)</w:t>
      </w:r>
      <w:r>
        <w:t xml:space="preserve"> is customarily installed at or near the foundation slab/exterior wall system junction (</w:t>
      </w:r>
      <w:hyperlink r:id="rId10" w:history="1">
        <w:r w:rsidRPr="00B5530F">
          <w:rPr>
            <w:rStyle w:val="Hyperlink"/>
          </w:rPr>
          <w:t xml:space="preserve">Figure </w:t>
        </w:r>
        <w:r w:rsidR="00645E09" w:rsidRPr="00B5530F">
          <w:rPr>
            <w:rStyle w:val="Hyperlink"/>
          </w:rPr>
          <w:t>2</w:t>
        </w:r>
      </w:hyperlink>
      <w:r>
        <w:t>).</w:t>
      </w:r>
      <w:r w:rsidR="00704CF6">
        <w:t xml:space="preserve"> </w:t>
      </w:r>
      <w:r>
        <w:t>The purpose of a weep hole is to allow for accumulated water to drain from a wall system (Dalzell, J.R., 1955).</w:t>
      </w:r>
      <w:r w:rsidR="00704CF6">
        <w:t xml:space="preserve"> </w:t>
      </w:r>
      <w:r>
        <w:t>Failure to install weep holes in brickwork will allow water to accumulate in the base of walls, resulting in seepage and possible moistening of building components (</w:t>
      </w:r>
      <w:hyperlink r:id="rId11" w:history="1">
        <w:r w:rsidRPr="00B5530F">
          <w:rPr>
            <w:rStyle w:val="Hyperlink"/>
          </w:rPr>
          <w:t xml:space="preserve">Figure </w:t>
        </w:r>
        <w:r w:rsidR="00645E09" w:rsidRPr="00B5530F">
          <w:rPr>
            <w:rStyle w:val="Hyperlink"/>
          </w:rPr>
          <w:t>3</w:t>
        </w:r>
      </w:hyperlink>
      <w:r>
        <w:t>).</w:t>
      </w:r>
    </w:p>
    <w:p w:rsidR="00B67DC3" w:rsidRDefault="00180C50" w:rsidP="00180C50">
      <w:pPr>
        <w:pStyle w:val="BodyText"/>
      </w:pPr>
      <w:r>
        <w:t xml:space="preserve">An extensive examination of the exterior brick walls of </w:t>
      </w:r>
      <w:r w:rsidR="00B67DC3">
        <w:t>FLMS</w:t>
      </w:r>
      <w:r>
        <w:t xml:space="preserve"> was conducted to identify the location and condition of weep holes</w:t>
      </w:r>
      <w:r w:rsidR="00B67DC3">
        <w:t>.</w:t>
      </w:r>
      <w:r w:rsidR="00704CF6">
        <w:t xml:space="preserve"> </w:t>
      </w:r>
      <w:r>
        <w:t xml:space="preserve">Of note is that </w:t>
      </w:r>
      <w:r w:rsidR="00B67DC3">
        <w:t xml:space="preserve">some </w:t>
      </w:r>
      <w:r>
        <w:t>weep hole</w:t>
      </w:r>
      <w:r w:rsidR="00B67DC3">
        <w:t>s</w:t>
      </w:r>
      <w:r>
        <w:t xml:space="preserve"> </w:t>
      </w:r>
      <w:r w:rsidR="00B67DC3">
        <w:t xml:space="preserve">are partially </w:t>
      </w:r>
      <w:r>
        <w:t xml:space="preserve">blocked with </w:t>
      </w:r>
      <w:r w:rsidR="00B67DC3">
        <w:t>debris</w:t>
      </w:r>
      <w:r>
        <w:t>.</w:t>
      </w:r>
      <w:r w:rsidR="00704CF6">
        <w:t xml:space="preserve"> </w:t>
      </w:r>
      <w:r>
        <w:t>It is advised that “[i]n no case should the holes be located below grade”, since dirt can fill weep holes to prevent drainage (Dalzell, J.R., 1955).</w:t>
      </w:r>
      <w:r w:rsidR="00704CF6">
        <w:t xml:space="preserve"> </w:t>
      </w:r>
      <w:r>
        <w:t xml:space="preserve">No weep holes were identified </w:t>
      </w:r>
      <w:r w:rsidR="00B67DC3">
        <w:t xml:space="preserve">along the front of the building </w:t>
      </w:r>
      <w:r>
        <w:t>in any of the exterior brick wall system</w:t>
      </w:r>
      <w:r w:rsidR="00D044FB">
        <w:t>s</w:t>
      </w:r>
      <w:r w:rsidR="00B67DC3">
        <w:t>.</w:t>
      </w:r>
      <w:r w:rsidR="00704CF6">
        <w:t xml:space="preserve"> </w:t>
      </w:r>
      <w:r>
        <w:t>Either weep holes were not installed or are buried below grade</w:t>
      </w:r>
      <w:r w:rsidR="00D044FB">
        <w:t xml:space="preserve"> in this area</w:t>
      </w:r>
      <w:r>
        <w:t>.</w:t>
      </w:r>
    </w:p>
    <w:p w:rsidR="001801F0" w:rsidRPr="006E6262" w:rsidRDefault="00436E4C" w:rsidP="006E6262">
      <w:pPr>
        <w:pStyle w:val="Heading2"/>
      </w:pPr>
      <w:r w:rsidRPr="006E6262">
        <w:t>Other IAQ Evaluations</w:t>
      </w:r>
    </w:p>
    <w:p w:rsidR="00D20810" w:rsidRDefault="00D20810" w:rsidP="00D20810">
      <w:pPr>
        <w:pStyle w:val="BodyText"/>
      </w:pPr>
      <w:r>
        <w:t xml:space="preserve">Exposure to low levels of total volatile organic compounds (TVOCs) may produce eye, nose, throat, and/or respiratory irritation in some sensitive individuals. Levels of TVOCs measured in the building were not detected (below the detection level of the instrument) at the time of the assessment. BEH/IAQ staff also examined rooms for products containing VOCs. BEH/IAQ staff noted </w:t>
      </w:r>
      <w:r w:rsidR="00273597">
        <w:t xml:space="preserve">plug-in air fresheners (Picture 16), </w:t>
      </w:r>
      <w:r>
        <w:t xml:space="preserve">hand sanitizers, cleaners and dry erase </w:t>
      </w:r>
      <w:r>
        <w:lastRenderedPageBreak/>
        <w:t>materials in use within the building (Table 1). These products have the potential to be irritants to the eyes, nose, throat, and respiratory system of sensitive individuals.</w:t>
      </w:r>
    </w:p>
    <w:p w:rsidR="003D3635" w:rsidRDefault="003D3635" w:rsidP="00D20810">
      <w:pPr>
        <w:pStyle w:val="BodyText"/>
      </w:pPr>
      <w:r w:rsidRPr="003D3635">
        <w:t>A fragrance</w:t>
      </w:r>
      <w:r w:rsidR="000754FC">
        <w:t>/</w:t>
      </w:r>
      <w:r w:rsidRPr="003D3635">
        <w:t>odor was noted in the hallway outside Room 096.</w:t>
      </w:r>
      <w:r w:rsidR="00704CF6">
        <w:t xml:space="preserve"> </w:t>
      </w:r>
      <w:r w:rsidRPr="003D3635">
        <w:t>This odor was traced to the medical office where a fragrance diffuser was in use. The use of fragrance oil diffusers and plug-in air fresheners is not recommended since these products can cause irritation to individuals with compromised respiratory health (</w:t>
      </w:r>
      <w:r w:rsidR="00DA3B7A">
        <w:t>e</w:t>
      </w:r>
      <w:r w:rsidRPr="003D3635">
        <w:t xml:space="preserve">.g., asthma) as well as eye, nose and respiratory system irritation as detailed in the guideline </w:t>
      </w:r>
      <w:r w:rsidR="00241206">
        <w:t>“</w:t>
      </w:r>
      <w:r w:rsidRPr="003D3635">
        <w:t>Clean Air is Odor-free</w:t>
      </w:r>
      <w:r w:rsidR="00241206">
        <w:t>:</w:t>
      </w:r>
      <w:r w:rsidRPr="003D3635">
        <w:t xml:space="preserve"> Removing fragrances to improve indoor air quality in schools and offices</w:t>
      </w:r>
      <w:r w:rsidR="00241206">
        <w:t>”</w:t>
      </w:r>
      <w:r w:rsidRPr="003D3635">
        <w:t xml:space="preserve">, which is included as </w:t>
      </w:r>
      <w:hyperlink r:id="rId12" w:history="1">
        <w:r w:rsidRPr="00B5530F">
          <w:rPr>
            <w:rStyle w:val="Hyperlink"/>
          </w:rPr>
          <w:t>Appendix A</w:t>
        </w:r>
      </w:hyperlink>
      <w:r w:rsidRPr="003D3635">
        <w:t>.</w:t>
      </w:r>
    </w:p>
    <w:p w:rsidR="00D20810" w:rsidRDefault="00DA3B7A" w:rsidP="00D20810">
      <w:pPr>
        <w:pStyle w:val="BodyText"/>
      </w:pPr>
      <w:r>
        <w:t>Some areas were carpeted or had area carpets</w:t>
      </w:r>
      <w:r w:rsidR="00241206">
        <w:t xml:space="preserve"> (Table 1)</w:t>
      </w:r>
      <w:r>
        <w:t>. C</w:t>
      </w:r>
      <w:r w:rsidR="00D20810">
        <w:t>arpets should be cleaned annually (or semi-annually in soiled/high traffic areas) in accordance with Institute of Inspection, Cleaning and Restoration Certification (IICRC) recommendations, (IICRC, 2012). Regular cleaning with a high efficiency particulate air (HEPA) filtered vacuum in combination with an annual cleaning will help to reduce accumulation and potential aerosolization of materials from carpeting. Area carpets too worn to be effectively cleaned should be replaced.</w:t>
      </w:r>
    </w:p>
    <w:p w:rsidR="00180C50" w:rsidRDefault="00180C50" w:rsidP="00180C50">
      <w:pPr>
        <w:pStyle w:val="BodyText"/>
      </w:pPr>
      <w:r>
        <w:t>Upholstered furniture was observed in several areas (Table 1). These items are covered with fabrics that may be exposed to human skin. This type of contact can leave oils, perspiration, hair and skin cells. Dust mites feed upon human skin cells and excrete waste products that contain allergens. In addition, if relative humidity levels increase above 60 percent, dust mites tend to proliferate (US EPA, 1992). In order to remove dust mites and other pollutants, frequent vacuuming of upholstered furniture and plush toys is recommended (Berry, 1994). It is also recommended that upholstered furniture be professionally cleaned on an annual basis. Where an excessively dusty environment exists due to outdoor conditions or indoor activities (e.g., renovations), cleaning frequency should be increased (every six months) (IICRC, 2000).</w:t>
      </w:r>
    </w:p>
    <w:p w:rsidR="00180C50" w:rsidRDefault="00180C50" w:rsidP="00180C50">
      <w:pPr>
        <w:pStyle w:val="BodyText"/>
      </w:pPr>
      <w:r>
        <w:t>In a number of areas, items were observed on the floor, windowsills, tabletops, counters, bookcases and desks. The large number of items stored provides a source for dusts to accumulate. These items (e.g., papers, folders, boxes) make it difficult for custodial staff to clean. Items should be relocated and/or be cleaned periodically to avoid excessive dust build up.</w:t>
      </w:r>
    </w:p>
    <w:p w:rsidR="00D20810" w:rsidRDefault="00D20810" w:rsidP="00D20810">
      <w:pPr>
        <w:pStyle w:val="BodyText"/>
      </w:pPr>
      <w:r w:rsidRPr="00D20810">
        <w:t>Note that EPA conducted a National School Radon Survey in which it discovered nearly one in five schools had “…at least one frequently occupied ground contact room with short-term radon levels above 4 [picocuries per liter] pCi/L” (US EPA, 199</w:t>
      </w:r>
      <w:r w:rsidR="005E37DF">
        <w:t>3</w:t>
      </w:r>
      <w:r w:rsidRPr="00D20810">
        <w:t xml:space="preserve">). The BEH/IAQ Program therefore recommends that every school be tested for radon, and that this testing be conducted </w:t>
      </w:r>
      <w:r w:rsidRPr="00D20810">
        <w:lastRenderedPageBreak/>
        <w:t xml:space="preserve">during the heating season while school is in session in a manner consistent with USEPA radon testing guidelines. Radon measurement specialists and other information can be found at www.nrsb.org and </w:t>
      </w:r>
      <w:hyperlink r:id="rId13" w:history="1">
        <w:r w:rsidR="00EA421D" w:rsidRPr="001C334F">
          <w:rPr>
            <w:rStyle w:val="Hyperlink"/>
          </w:rPr>
          <w:t>http://aarst-nrpp.com/wp</w:t>
        </w:r>
      </w:hyperlink>
      <w:r w:rsidR="00EA421D">
        <w:t>,</w:t>
      </w:r>
      <w:r w:rsidRPr="00D20810">
        <w:t xml:space="preserve"> with additional information at: </w:t>
      </w:r>
      <w:hyperlink r:id="rId14" w:history="1">
        <w:r w:rsidR="00EA421D" w:rsidRPr="001C334F">
          <w:rPr>
            <w:rStyle w:val="Hyperlink"/>
          </w:rPr>
          <w:t>http://www.mass.gov/eohhs/gov/departments/dph/programs/environmental-health/exposure-topics/iaq/radon</w:t>
        </w:r>
      </w:hyperlink>
      <w:r w:rsidRPr="00D20810">
        <w:t>.</w:t>
      </w:r>
    </w:p>
    <w:p w:rsidR="004D05AC" w:rsidRDefault="004D05AC" w:rsidP="00845CAC">
      <w:pPr>
        <w:pStyle w:val="Heading1"/>
      </w:pPr>
      <w:r w:rsidRPr="007C62D4">
        <w:t>Conclusions/Recommendations</w:t>
      </w:r>
    </w:p>
    <w:p w:rsidR="00AD320F" w:rsidRDefault="00AD320F" w:rsidP="00AD320F">
      <w:pPr>
        <w:pStyle w:val="BodyText"/>
      </w:pPr>
      <w:r>
        <w:t xml:space="preserve">The conditions within the </w:t>
      </w:r>
      <w:r w:rsidR="003D3635">
        <w:t>FLMS</w:t>
      </w:r>
      <w:r>
        <w:t xml:space="preserve"> require both </w:t>
      </w:r>
      <w:r w:rsidRPr="00EE0C62">
        <w:rPr>
          <w:b/>
        </w:rPr>
        <w:t>short-term</w:t>
      </w:r>
      <w:r>
        <w:t xml:space="preserve"> and </w:t>
      </w:r>
      <w:r w:rsidRPr="00EE0C62">
        <w:rPr>
          <w:b/>
        </w:rPr>
        <w:t>long-term</w:t>
      </w:r>
      <w:r>
        <w:t xml:space="preserve"> strategies. Short-term recommendations can be implemented as soon as practicable to improve IAQ. Long-term strategies may require planning and capital to prevent the reoccurrence of conditions conducive to HVAC leaks/condensation and mold growth. In view of the findings at the</w:t>
      </w:r>
      <w:r w:rsidRPr="004F6CF2">
        <w:t xml:space="preserve"> </w:t>
      </w:r>
      <w:r>
        <w:t>time of the visit, the following recommendations are made:</w:t>
      </w:r>
    </w:p>
    <w:p w:rsidR="00AD320F" w:rsidRPr="005F129D" w:rsidRDefault="00AD320F" w:rsidP="00AD320F">
      <w:pPr>
        <w:keepNext/>
        <w:spacing w:before="480" w:line="360" w:lineRule="auto"/>
        <w:ind w:firstLine="720"/>
        <w:outlineLvl w:val="1"/>
        <w:rPr>
          <w:b/>
        </w:rPr>
      </w:pPr>
      <w:r>
        <w:rPr>
          <w:b/>
        </w:rPr>
        <w:t>Short-</w:t>
      </w:r>
      <w:r w:rsidRPr="005F129D">
        <w:rPr>
          <w:b/>
        </w:rPr>
        <w:t>Term Recommendations</w:t>
      </w:r>
    </w:p>
    <w:p w:rsidR="009E278E" w:rsidRDefault="00963131" w:rsidP="007651D9">
      <w:pPr>
        <w:pStyle w:val="BodyText"/>
        <w:numPr>
          <w:ilvl w:val="0"/>
          <w:numId w:val="15"/>
        </w:numPr>
      </w:pPr>
      <w:r>
        <w:t>Operate supply</w:t>
      </w:r>
      <w:r w:rsidR="003E487A">
        <w:t xml:space="preserve"> and exhaust</w:t>
      </w:r>
      <w:r>
        <w:t xml:space="preserve"> ventilation in all areas during occupied periods.</w:t>
      </w:r>
      <w:r w:rsidR="00325F3E">
        <w:t xml:space="preserve"> </w:t>
      </w:r>
      <w:r>
        <w:t>During temperate weather, use windows to supplement fresh air.</w:t>
      </w:r>
      <w:r w:rsidR="00325F3E">
        <w:t xml:space="preserve"> </w:t>
      </w:r>
      <w:r w:rsidR="009E278E">
        <w:t xml:space="preserve">Work with building occupants to resolve comfort/noise concerns without reducing fresh air supply (e.g., repairing noisy univents, </w:t>
      </w:r>
      <w:r w:rsidR="00ED0A74">
        <w:t>relocating</w:t>
      </w:r>
      <w:r w:rsidR="009E278E">
        <w:t xml:space="preserve"> desks away from vents).</w:t>
      </w:r>
    </w:p>
    <w:p w:rsidR="00AD320F" w:rsidRDefault="00AD320F" w:rsidP="007651D9">
      <w:pPr>
        <w:pStyle w:val="BodyText"/>
        <w:numPr>
          <w:ilvl w:val="0"/>
          <w:numId w:val="15"/>
        </w:numPr>
      </w:pPr>
      <w:r>
        <w:t>Begin a program of removing mold-colonized insulation from univent coil supply pipes.</w:t>
      </w:r>
      <w:r w:rsidR="00704CF6">
        <w:t xml:space="preserve"> </w:t>
      </w:r>
      <w:r>
        <w:t xml:space="preserve">Ensure installation includes </w:t>
      </w:r>
      <w:r w:rsidR="00BF41D2">
        <w:t>a vapor retardant coating to seal the open ends of insulation to prevent mold colonization.</w:t>
      </w:r>
    </w:p>
    <w:p w:rsidR="00BF41D2" w:rsidRDefault="00BF41D2" w:rsidP="007651D9">
      <w:pPr>
        <w:pStyle w:val="BodyText"/>
        <w:numPr>
          <w:ilvl w:val="0"/>
          <w:numId w:val="15"/>
        </w:numPr>
      </w:pPr>
      <w:r>
        <w:t>Determine the R Value of the univent pipe insulation.</w:t>
      </w:r>
      <w:r w:rsidR="00704CF6">
        <w:t xml:space="preserve"> </w:t>
      </w:r>
      <w:r>
        <w:t>Do not operate the chiller for the HVAC system a</w:t>
      </w:r>
      <w:r w:rsidR="005B00FF">
        <w:t>t</w:t>
      </w:r>
      <w:r>
        <w:t xml:space="preserve"> a temperature that exceeds the R value for the insulation.</w:t>
      </w:r>
    </w:p>
    <w:p w:rsidR="00AD320F" w:rsidRDefault="00BF41D2" w:rsidP="007651D9">
      <w:pPr>
        <w:pStyle w:val="BodyText"/>
        <w:numPr>
          <w:ilvl w:val="0"/>
          <w:numId w:val="15"/>
        </w:numPr>
      </w:pPr>
      <w:r>
        <w:t>Clean debris from the univent drip pans.</w:t>
      </w:r>
      <w:r w:rsidR="00704CF6">
        <w:t xml:space="preserve"> </w:t>
      </w:r>
      <w:r>
        <w:t>Ensure that drip pan</w:t>
      </w:r>
      <w:r w:rsidR="005B00FF">
        <w:t>s</w:t>
      </w:r>
      <w:r>
        <w:t xml:space="preserve"> drain condensation in a manner to prevent pooling water.</w:t>
      </w:r>
    </w:p>
    <w:p w:rsidR="00B313B3" w:rsidRDefault="00B313B3" w:rsidP="007651D9">
      <w:pPr>
        <w:pStyle w:val="BodyText"/>
        <w:numPr>
          <w:ilvl w:val="0"/>
          <w:numId w:val="15"/>
        </w:numPr>
      </w:pPr>
      <w:r>
        <w:t>Remove blockages from the top and front of univents and from exhaust vents.</w:t>
      </w:r>
    </w:p>
    <w:p w:rsidR="009E278E" w:rsidRDefault="009E278E" w:rsidP="007651D9">
      <w:pPr>
        <w:pStyle w:val="BodyText"/>
        <w:numPr>
          <w:ilvl w:val="0"/>
          <w:numId w:val="15"/>
        </w:numPr>
      </w:pPr>
      <w:r>
        <w:t>Ensure the kiln exhaust vent is used whenever the kiln is on and until the cycle has finished</w:t>
      </w:r>
      <w:r w:rsidR="00003E0B">
        <w:t>/</w:t>
      </w:r>
      <w:r>
        <w:t>kiln cooled down.</w:t>
      </w:r>
      <w:r w:rsidR="00325F3E">
        <w:t xml:space="preserve"> </w:t>
      </w:r>
      <w:r>
        <w:t xml:space="preserve">Consider running the kiln </w:t>
      </w:r>
      <w:r w:rsidR="00ED0A74">
        <w:t xml:space="preserve">only </w:t>
      </w:r>
      <w:r>
        <w:t>when the adjacent classroom is not occupied.</w:t>
      </w:r>
      <w:r w:rsidR="00704CF6">
        <w:t xml:space="preserve"> </w:t>
      </w:r>
      <w:r w:rsidR="00BF41D2">
        <w:t>If kiln is no longer in use, seal the kiln exhaust vent for prevent air backflow into the building and disconnect the kiln from its power-source.</w:t>
      </w:r>
    </w:p>
    <w:p w:rsidR="00B313B3" w:rsidRDefault="00963131" w:rsidP="007651D9">
      <w:pPr>
        <w:pStyle w:val="BodyText"/>
        <w:numPr>
          <w:ilvl w:val="0"/>
          <w:numId w:val="15"/>
        </w:numPr>
      </w:pPr>
      <w:r>
        <w:lastRenderedPageBreak/>
        <w:t>Repair roof/plumbing leaks</w:t>
      </w:r>
      <w:r w:rsidR="007E480D">
        <w:t xml:space="preserve"> </w:t>
      </w:r>
      <w:r>
        <w:t xml:space="preserve">and replace </w:t>
      </w:r>
      <w:r w:rsidR="005C63F5">
        <w:t>stained ceiling tiles</w:t>
      </w:r>
      <w:r>
        <w:t>.</w:t>
      </w:r>
      <w:r w:rsidR="00325F3E">
        <w:t xml:space="preserve"> </w:t>
      </w:r>
      <w:r w:rsidR="00B313B3">
        <w:t>Ensure that the roof gets examined regularly for deterioration and leaks, and that debris is removed regularly.</w:t>
      </w:r>
    </w:p>
    <w:p w:rsidR="005B00FF" w:rsidRDefault="005B00FF" w:rsidP="007651D9">
      <w:pPr>
        <w:pStyle w:val="BodyText"/>
        <w:numPr>
          <w:ilvl w:val="0"/>
          <w:numId w:val="15"/>
        </w:numPr>
      </w:pPr>
      <w:r>
        <w:t>If metal supply diffusers cannot be adequately cleaned</w:t>
      </w:r>
      <w:r w:rsidR="00392D7C">
        <w:t xml:space="preserve"> (see Picture 10)</w:t>
      </w:r>
      <w:r>
        <w:t>, replace or refinish</w:t>
      </w:r>
      <w:r w:rsidR="00392D7C">
        <w:t>.</w:t>
      </w:r>
    </w:p>
    <w:p w:rsidR="009E278E" w:rsidRDefault="009E278E" w:rsidP="007651D9">
      <w:pPr>
        <w:pStyle w:val="BodyText"/>
        <w:numPr>
          <w:ilvl w:val="0"/>
          <w:numId w:val="15"/>
        </w:numPr>
      </w:pPr>
      <w:r>
        <w:t>Ensure that procedures are in place for occupants to report leaks, wet tiles, and other maintenance conditions so that they can be logged and repaired promptly.</w:t>
      </w:r>
    </w:p>
    <w:p w:rsidR="00963131" w:rsidRDefault="00180C50" w:rsidP="007651D9">
      <w:pPr>
        <w:pStyle w:val="BodyText"/>
        <w:numPr>
          <w:ilvl w:val="0"/>
          <w:numId w:val="15"/>
        </w:numPr>
      </w:pPr>
      <w:r>
        <w:t>Consider removing plants from library and other locations as needed.</w:t>
      </w:r>
    </w:p>
    <w:p w:rsidR="00B313B3" w:rsidRDefault="00B313B3" w:rsidP="007651D9">
      <w:pPr>
        <w:pStyle w:val="BodyText"/>
        <w:numPr>
          <w:ilvl w:val="0"/>
          <w:numId w:val="15"/>
        </w:numPr>
      </w:pPr>
      <w:r>
        <w:t>Ensure refrigerators are cleaned out regularly and that spills are cleaned promptly to prevent odors.</w:t>
      </w:r>
      <w:r w:rsidR="00704CF6">
        <w:t xml:space="preserve"> </w:t>
      </w:r>
      <w:r w:rsidR="00BF41D2">
        <w:t xml:space="preserve">If </w:t>
      </w:r>
      <w:r w:rsidR="00F60944">
        <w:t>science room refrigerators are not used, consider removing them</w:t>
      </w:r>
      <w:r w:rsidR="00BF41D2">
        <w:t>.</w:t>
      </w:r>
    </w:p>
    <w:p w:rsidR="006D2DAF" w:rsidRPr="00C0520D" w:rsidRDefault="00BF41D2" w:rsidP="007651D9">
      <w:pPr>
        <w:pStyle w:val="BodyText"/>
        <w:numPr>
          <w:ilvl w:val="0"/>
          <w:numId w:val="15"/>
        </w:numPr>
      </w:pPr>
      <w:r w:rsidRPr="00C0520D">
        <w:t>Ensure that all floor drains</w:t>
      </w:r>
      <w:r w:rsidR="00F60944">
        <w:t xml:space="preserve"> in the science classroom and elsewhere</w:t>
      </w:r>
      <w:r w:rsidRPr="00C0520D">
        <w:t xml:space="preserve"> are wetted at least twice a week to maintain water seal in the drain</w:t>
      </w:r>
      <w:r w:rsidR="00F60944">
        <w:t xml:space="preserve"> traps</w:t>
      </w:r>
      <w:r w:rsidRPr="00C0520D">
        <w:t>.</w:t>
      </w:r>
    </w:p>
    <w:p w:rsidR="00BF41D2" w:rsidRDefault="00BF41D2" w:rsidP="007651D9">
      <w:pPr>
        <w:pStyle w:val="BodyText"/>
        <w:numPr>
          <w:ilvl w:val="0"/>
          <w:numId w:val="15"/>
        </w:numPr>
      </w:pPr>
      <w:r>
        <w:t xml:space="preserve">Discontinue the use of all fragrance producing materials (e.g., plug-in air </w:t>
      </w:r>
      <w:r w:rsidR="00090A99">
        <w:t>fresheners</w:t>
      </w:r>
      <w:r>
        <w:t xml:space="preserve"> and fragrance </w:t>
      </w:r>
      <w:r w:rsidR="00090A99">
        <w:t>diffusers)</w:t>
      </w:r>
      <w:r>
        <w:t>.</w:t>
      </w:r>
    </w:p>
    <w:p w:rsidR="00ED5D2F" w:rsidRDefault="00ED5D2F" w:rsidP="007651D9">
      <w:pPr>
        <w:pStyle w:val="BodyText"/>
        <w:numPr>
          <w:ilvl w:val="0"/>
          <w:numId w:val="15"/>
        </w:numPr>
      </w:pPr>
      <w:r>
        <w:t>Reduce the use of cleaning products, sanitizers and other products containing VOCs.</w:t>
      </w:r>
      <w:r w:rsidR="00325F3E">
        <w:t xml:space="preserve"> </w:t>
      </w:r>
      <w:r>
        <w:t>Use only school-issued products, ensure they are properly labeled, and keep material safety sheets on file for each product at the school.</w:t>
      </w:r>
    </w:p>
    <w:p w:rsidR="0061431B" w:rsidRDefault="00154F5E" w:rsidP="007651D9">
      <w:pPr>
        <w:pStyle w:val="BodyText"/>
        <w:numPr>
          <w:ilvl w:val="0"/>
          <w:numId w:val="15"/>
        </w:numPr>
      </w:pPr>
      <w:r>
        <w:t>Ensure that all weep holes are open and unburied.</w:t>
      </w:r>
    </w:p>
    <w:p w:rsidR="00393B4D" w:rsidRPr="005B00FF" w:rsidRDefault="00393B4D" w:rsidP="007651D9">
      <w:pPr>
        <w:pStyle w:val="BodyText"/>
        <w:numPr>
          <w:ilvl w:val="0"/>
          <w:numId w:val="15"/>
        </w:numPr>
      </w:pPr>
      <w:r w:rsidRPr="005B00FF">
        <w:t>Do not mow grass during school hours.</w:t>
      </w:r>
    </w:p>
    <w:p w:rsidR="00EE1889" w:rsidRPr="005B00FF" w:rsidRDefault="00EE1889" w:rsidP="007651D9">
      <w:pPr>
        <w:pStyle w:val="BodyText"/>
        <w:numPr>
          <w:ilvl w:val="0"/>
          <w:numId w:val="15"/>
        </w:numPr>
      </w:pPr>
      <w:r w:rsidRPr="005B00FF">
        <w:t>Ensure air purifiers/filters used are maintained in accordance with manufacturer’s instructions.</w:t>
      </w:r>
      <w:r w:rsidR="00F60944" w:rsidRPr="00F60944">
        <w:t xml:space="preserve"> </w:t>
      </w:r>
      <w:r w:rsidR="00F60944">
        <w:t xml:space="preserve"> </w:t>
      </w:r>
      <w:r w:rsidR="00F60944" w:rsidRPr="005B00FF">
        <w:t>Avoid the use of air purifiers that may produce ozone.</w:t>
      </w:r>
    </w:p>
    <w:p w:rsidR="00393B4D" w:rsidRDefault="005B00FF" w:rsidP="007651D9">
      <w:pPr>
        <w:pStyle w:val="BodyText"/>
        <w:numPr>
          <w:ilvl w:val="0"/>
          <w:numId w:val="15"/>
        </w:numPr>
      </w:pPr>
      <w:r>
        <w:t>U</w:t>
      </w:r>
      <w:r w:rsidR="00393B4D">
        <w:t>se dehumidifiers during hot, humid weather to prevent floor condensation as needed.</w:t>
      </w:r>
    </w:p>
    <w:p w:rsidR="000A7B4D" w:rsidRDefault="00180C50" w:rsidP="007651D9">
      <w:pPr>
        <w:pStyle w:val="BodyText"/>
        <w:numPr>
          <w:ilvl w:val="0"/>
          <w:numId w:val="15"/>
        </w:numPr>
      </w:pPr>
      <w:r>
        <w:t xml:space="preserve">Move the upright piano into storage until </w:t>
      </w:r>
      <w:r w:rsidR="005B00FF">
        <w:t>remediated</w:t>
      </w:r>
      <w:r>
        <w:t>.</w:t>
      </w:r>
    </w:p>
    <w:p w:rsidR="003E487A" w:rsidRPr="005B00FF" w:rsidRDefault="003E487A" w:rsidP="007651D9">
      <w:pPr>
        <w:pStyle w:val="BodyText"/>
        <w:numPr>
          <w:ilvl w:val="0"/>
          <w:numId w:val="15"/>
        </w:numPr>
      </w:pPr>
      <w:r w:rsidRPr="005B00FF">
        <w:t>Clean trays of whiteboard marker debris regularly.</w:t>
      </w:r>
    </w:p>
    <w:p w:rsidR="00393B4D" w:rsidRDefault="00393B4D" w:rsidP="007651D9">
      <w:pPr>
        <w:pStyle w:val="BodyText"/>
        <w:numPr>
          <w:ilvl w:val="0"/>
          <w:numId w:val="15"/>
        </w:numPr>
      </w:pPr>
      <w:r>
        <w:t>Repair window leak in library.</w:t>
      </w:r>
      <w:r w:rsidR="00704CF6">
        <w:t xml:space="preserve"> </w:t>
      </w:r>
      <w:r>
        <w:t>Discontinue use of towels to soak up rain water.</w:t>
      </w:r>
    </w:p>
    <w:p w:rsidR="00656F3E" w:rsidRPr="006D2DAF" w:rsidRDefault="00053D15" w:rsidP="007651D9">
      <w:pPr>
        <w:pStyle w:val="BodyText"/>
        <w:numPr>
          <w:ilvl w:val="0"/>
          <w:numId w:val="15"/>
        </w:numPr>
      </w:pPr>
      <w:r w:rsidRPr="006D2DAF">
        <w:t>Change</w:t>
      </w:r>
      <w:r w:rsidR="00656F3E" w:rsidRPr="006D2DAF">
        <w:t xml:space="preserve"> filters regularly in univents (2 to 4 times a year), and vacuum the cabinets of debris each time the filters are changed.</w:t>
      </w:r>
    </w:p>
    <w:p w:rsidR="00656F3E" w:rsidRDefault="00656F3E" w:rsidP="007651D9">
      <w:pPr>
        <w:pStyle w:val="BodyText"/>
        <w:numPr>
          <w:ilvl w:val="0"/>
          <w:numId w:val="15"/>
        </w:numPr>
      </w:pPr>
      <w:r>
        <w:t>Clean supply and exhaust vents</w:t>
      </w:r>
      <w:r w:rsidR="00EE1889">
        <w:t xml:space="preserve"> and personal fans</w:t>
      </w:r>
      <w:r>
        <w:t xml:space="preserve"> regularly to prevent aer</w:t>
      </w:r>
      <w:r w:rsidR="00F2059C">
        <w:t>o</w:t>
      </w:r>
      <w:r>
        <w:t>soli</w:t>
      </w:r>
      <w:r w:rsidR="00F2059C">
        <w:t>z</w:t>
      </w:r>
      <w:r>
        <w:t>ation of debris.</w:t>
      </w:r>
    </w:p>
    <w:p w:rsidR="00053D15" w:rsidRDefault="00053D15" w:rsidP="007651D9">
      <w:pPr>
        <w:pStyle w:val="BodyText"/>
        <w:numPr>
          <w:ilvl w:val="0"/>
          <w:numId w:val="15"/>
        </w:numPr>
      </w:pPr>
      <w:r>
        <w:t>Clean carpeting</w:t>
      </w:r>
      <w:r w:rsidR="003E487A">
        <w:t xml:space="preserve">, </w:t>
      </w:r>
      <w:r>
        <w:t>area rugs</w:t>
      </w:r>
      <w:r w:rsidR="003E487A">
        <w:t xml:space="preserve"> and plush/upholstered items</w:t>
      </w:r>
      <w:r>
        <w:t xml:space="preserve"> regularly and discard those that are worn out or too soiled to be cleaned.</w:t>
      </w:r>
    </w:p>
    <w:p w:rsidR="00EE1889" w:rsidRDefault="00EE1889" w:rsidP="007651D9">
      <w:pPr>
        <w:pStyle w:val="BodyText"/>
        <w:numPr>
          <w:ilvl w:val="0"/>
          <w:numId w:val="15"/>
        </w:numPr>
      </w:pPr>
      <w:r>
        <w:t>Consider reducing the amount of items stored in classrooms to make cleaning easier. Periodically move items to clean flat surfaces.</w:t>
      </w:r>
    </w:p>
    <w:p w:rsidR="00180C50" w:rsidRDefault="00180C50" w:rsidP="007651D9">
      <w:pPr>
        <w:pStyle w:val="BodyText"/>
        <w:numPr>
          <w:ilvl w:val="0"/>
          <w:numId w:val="15"/>
        </w:numPr>
      </w:pPr>
      <w:r>
        <w:lastRenderedPageBreak/>
        <w:t>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recommended. Drinking water during the day can help ease some symptoms associated with a dry environment (e.g., throat and sinus irritations).</w:t>
      </w:r>
    </w:p>
    <w:p w:rsidR="00180C50" w:rsidRDefault="00180C50" w:rsidP="007651D9">
      <w:pPr>
        <w:pStyle w:val="BodyText"/>
        <w:numPr>
          <w:ilvl w:val="0"/>
          <w:numId w:val="15"/>
        </w:numPr>
      </w:pPr>
      <w:r w:rsidRPr="00C92794">
        <w:t>Reduce the amount of items stored on flat surfaces to allow regular cleaning.</w:t>
      </w:r>
    </w:p>
    <w:p w:rsidR="007B5977" w:rsidRPr="00DB51C0" w:rsidRDefault="007B5977" w:rsidP="007651D9">
      <w:pPr>
        <w:pStyle w:val="BodyText"/>
        <w:numPr>
          <w:ilvl w:val="0"/>
          <w:numId w:val="15"/>
        </w:numPr>
      </w:pPr>
      <w:r>
        <w:t>Consider adopting the US EPA (2000) document, “Tools for Schools”, as an instrument for maintaining a good IAQ environment in the building.</w:t>
      </w:r>
      <w:r w:rsidR="00325F3E">
        <w:t xml:space="preserve"> </w:t>
      </w:r>
      <w:r>
        <w:t xml:space="preserve">This document is available at: </w:t>
      </w:r>
      <w:hyperlink r:id="rId15" w:history="1">
        <w:r w:rsidR="001F2F70" w:rsidRPr="005F13E5">
          <w:rPr>
            <w:rStyle w:val="Hyperlink"/>
          </w:rPr>
          <w:t>http://www.epa.gov/iaq/schools/index.html</w:t>
        </w:r>
      </w:hyperlink>
      <w:r>
        <w:t>.</w:t>
      </w:r>
    </w:p>
    <w:p w:rsidR="007B5977" w:rsidRPr="00DB51C0" w:rsidRDefault="007B5977" w:rsidP="007651D9">
      <w:pPr>
        <w:pStyle w:val="BodyText"/>
        <w:numPr>
          <w:ilvl w:val="0"/>
          <w:numId w:val="15"/>
        </w:numPr>
      </w:pPr>
      <w:r>
        <w:t>Refer to resource manual and other related IAQ documents located on the MDPH’s website for further building-wide evaluations and advice on maintaining public buildings.</w:t>
      </w:r>
      <w:r w:rsidR="00325F3E">
        <w:t xml:space="preserve"> </w:t>
      </w:r>
      <w:r>
        <w:t xml:space="preserve">These documents are available at: </w:t>
      </w:r>
      <w:hyperlink r:id="rId16" w:history="1">
        <w:r w:rsidRPr="00B7439C">
          <w:rPr>
            <w:rStyle w:val="Hyperlink"/>
          </w:rPr>
          <w:t>http://mass.gov/dph/iaq</w:t>
        </w:r>
      </w:hyperlink>
      <w:r>
        <w:t>.</w:t>
      </w:r>
    </w:p>
    <w:p w:rsidR="00154F5E" w:rsidRPr="007651D9" w:rsidRDefault="00154F5E" w:rsidP="007651D9">
      <w:pPr>
        <w:pStyle w:val="Heading1"/>
      </w:pPr>
      <w:r w:rsidRPr="007651D9">
        <w:t>Long Term Recommendations</w:t>
      </w:r>
    </w:p>
    <w:p w:rsidR="00393B4D" w:rsidRPr="00393B4D" w:rsidRDefault="00154F5E" w:rsidP="00F64A79">
      <w:pPr>
        <w:pStyle w:val="ListParagraph"/>
        <w:numPr>
          <w:ilvl w:val="0"/>
          <w:numId w:val="14"/>
        </w:numPr>
        <w:spacing w:line="360" w:lineRule="auto"/>
        <w:rPr>
          <w:szCs w:val="24"/>
        </w:rPr>
      </w:pPr>
      <w:r w:rsidRPr="00393B4D">
        <w:rPr>
          <w:szCs w:val="24"/>
        </w:rPr>
        <w:t>Consider removing tree from interior courtyard to enhance drying of exterior walls.</w:t>
      </w:r>
      <w:r w:rsidR="00704CF6">
        <w:rPr>
          <w:szCs w:val="24"/>
        </w:rPr>
        <w:t xml:space="preserve"> </w:t>
      </w:r>
      <w:r w:rsidR="00393B4D" w:rsidRPr="00393B4D">
        <w:rPr>
          <w:szCs w:val="24"/>
        </w:rPr>
        <w:t xml:space="preserve">Remove plants to </w:t>
      </w:r>
      <w:r w:rsidR="00F60944">
        <w:rPr>
          <w:szCs w:val="24"/>
        </w:rPr>
        <w:t>at least</w:t>
      </w:r>
      <w:r w:rsidR="00393B4D" w:rsidRPr="00393B4D">
        <w:rPr>
          <w:szCs w:val="24"/>
        </w:rPr>
        <w:t xml:space="preserve"> five feet away from the building foundation, including in the courtyard.</w:t>
      </w:r>
    </w:p>
    <w:p w:rsidR="00154F5E" w:rsidRDefault="00154F5E" w:rsidP="00F64A79">
      <w:pPr>
        <w:pStyle w:val="ListParagraph"/>
        <w:numPr>
          <w:ilvl w:val="0"/>
          <w:numId w:val="14"/>
        </w:numPr>
        <w:spacing w:line="360" w:lineRule="auto"/>
      </w:pPr>
      <w:r>
        <w:t>Consider replacing thermostats through</w:t>
      </w:r>
      <w:r w:rsidR="00393B4D">
        <w:t>ou</w:t>
      </w:r>
      <w:r>
        <w:t>t the building to prevent univent deactivation.</w:t>
      </w:r>
    </w:p>
    <w:p w:rsidR="00F64A79" w:rsidRPr="00154F5E" w:rsidRDefault="00F64A79" w:rsidP="00F64A79">
      <w:pPr>
        <w:pStyle w:val="ListParagraph"/>
        <w:numPr>
          <w:ilvl w:val="0"/>
          <w:numId w:val="14"/>
        </w:numPr>
        <w:spacing w:line="360" w:lineRule="auto"/>
      </w:pPr>
      <w:r>
        <w:t xml:space="preserve">Consult with a ventilation engineer to evaluate with </w:t>
      </w:r>
      <w:r w:rsidR="00704CF6">
        <w:t>univent</w:t>
      </w:r>
      <w:r>
        <w:t xml:space="preserve"> can have filters increased </w:t>
      </w:r>
      <w:r w:rsidR="00704CF6">
        <w:t>to</w:t>
      </w:r>
      <w:r>
        <w:t xml:space="preserve"> a MERV </w:t>
      </w:r>
      <w:r w:rsidR="005B00FF">
        <w:t>8 (or higher)</w:t>
      </w:r>
      <w:r>
        <w:t xml:space="preserve"> rating.</w:t>
      </w:r>
    </w:p>
    <w:p w:rsidR="00154F5E" w:rsidRPr="00154F5E" w:rsidRDefault="00154F5E" w:rsidP="00154F5E"/>
    <w:p w:rsidR="004D05AC" w:rsidRPr="007651D9" w:rsidRDefault="007B5977" w:rsidP="007651D9">
      <w:pPr>
        <w:pStyle w:val="Heading1"/>
      </w:pPr>
      <w:r>
        <w:br w:type="page"/>
      </w:r>
      <w:r w:rsidR="004A28CB" w:rsidRPr="007651D9">
        <w:lastRenderedPageBreak/>
        <w:t>R</w:t>
      </w:r>
      <w:r w:rsidR="004D05AC" w:rsidRPr="007651D9">
        <w:t>eferences</w:t>
      </w:r>
    </w:p>
    <w:p w:rsidR="00B079C8" w:rsidRPr="00885D6F" w:rsidRDefault="00B079C8" w:rsidP="00B079C8">
      <w:pPr>
        <w:pStyle w:val="References"/>
        <w:rPr>
          <w:bCs/>
          <w:sz w:val="23"/>
          <w:szCs w:val="23"/>
          <w:lang w:val="en"/>
        </w:rPr>
      </w:pPr>
      <w:r w:rsidRPr="00885D6F">
        <w:rPr>
          <w:bCs/>
          <w:sz w:val="23"/>
          <w:szCs w:val="23"/>
        </w:rPr>
        <w:t>ASHRAE. 2012. American Society of Heating, Refrigeration and Air Conditioning Engineers (ASHRAE)</w:t>
      </w:r>
      <w:r w:rsidRPr="00885D6F">
        <w:rPr>
          <w:bCs/>
          <w:sz w:val="23"/>
          <w:szCs w:val="23"/>
          <w:lang w:val="en"/>
        </w:rPr>
        <w:t xml:space="preserve"> Standard 52.2-2012 -- Method of Testing General Ventilation Air-Cleaning Devices for Removal Efficiency by Particle Size (ANSI Approved).</w:t>
      </w:r>
    </w:p>
    <w:p w:rsidR="00D20810" w:rsidRPr="00885D6F" w:rsidRDefault="00D20810" w:rsidP="005A752D">
      <w:pPr>
        <w:pStyle w:val="References"/>
        <w:rPr>
          <w:sz w:val="23"/>
          <w:szCs w:val="23"/>
        </w:rPr>
      </w:pPr>
      <w:r w:rsidRPr="00885D6F">
        <w:rPr>
          <w:sz w:val="23"/>
          <w:szCs w:val="23"/>
        </w:rPr>
        <w:t>Berry, M.A. 1994. Protecting the Built Environment: Cleaning for Health. Michael A. Berry, Chapel Hill, NC.</w:t>
      </w:r>
    </w:p>
    <w:p w:rsidR="00180C50" w:rsidRPr="00885D6F" w:rsidRDefault="00180C50" w:rsidP="005A752D">
      <w:pPr>
        <w:pStyle w:val="References"/>
        <w:rPr>
          <w:sz w:val="23"/>
          <w:szCs w:val="23"/>
        </w:rPr>
      </w:pPr>
      <w:r w:rsidRPr="00885D6F">
        <w:rPr>
          <w:sz w:val="23"/>
          <w:szCs w:val="23"/>
        </w:rPr>
        <w:t>Dalzell, J.R.</w:t>
      </w:r>
      <w:r w:rsidR="00704CF6" w:rsidRPr="00885D6F">
        <w:rPr>
          <w:sz w:val="23"/>
          <w:szCs w:val="23"/>
        </w:rPr>
        <w:t xml:space="preserve"> </w:t>
      </w:r>
      <w:r w:rsidRPr="00885D6F">
        <w:rPr>
          <w:sz w:val="23"/>
          <w:szCs w:val="23"/>
        </w:rPr>
        <w:t>1955.</w:t>
      </w:r>
      <w:r w:rsidR="00704CF6" w:rsidRPr="00885D6F">
        <w:rPr>
          <w:sz w:val="23"/>
          <w:szCs w:val="23"/>
        </w:rPr>
        <w:t xml:space="preserve"> </w:t>
      </w:r>
      <w:r w:rsidRPr="00885D6F">
        <w:rPr>
          <w:sz w:val="23"/>
          <w:szCs w:val="23"/>
        </w:rPr>
        <w:t>Simplified Masonry Planning and Building.</w:t>
      </w:r>
      <w:r w:rsidR="00704CF6" w:rsidRPr="00885D6F">
        <w:rPr>
          <w:sz w:val="23"/>
          <w:szCs w:val="23"/>
        </w:rPr>
        <w:t xml:space="preserve"> </w:t>
      </w:r>
      <w:r w:rsidRPr="00885D6F">
        <w:rPr>
          <w:sz w:val="23"/>
          <w:szCs w:val="23"/>
        </w:rPr>
        <w:t>McGraw-Hill Book Company, Inc.</w:t>
      </w:r>
      <w:r w:rsidR="00704CF6" w:rsidRPr="00885D6F">
        <w:rPr>
          <w:sz w:val="23"/>
          <w:szCs w:val="23"/>
        </w:rPr>
        <w:t xml:space="preserve"> </w:t>
      </w:r>
      <w:r w:rsidRPr="00885D6F">
        <w:rPr>
          <w:sz w:val="23"/>
          <w:szCs w:val="23"/>
        </w:rPr>
        <w:t>New York, NY.</w:t>
      </w:r>
    </w:p>
    <w:p w:rsidR="00D20810" w:rsidRPr="00885D6F" w:rsidRDefault="00D20810" w:rsidP="00D20810">
      <w:pPr>
        <w:pStyle w:val="BodyText2"/>
        <w:rPr>
          <w:sz w:val="23"/>
          <w:szCs w:val="23"/>
        </w:rPr>
      </w:pPr>
      <w:r w:rsidRPr="00885D6F">
        <w:rPr>
          <w:kern w:val="20"/>
          <w:sz w:val="23"/>
          <w:szCs w:val="23"/>
        </w:rPr>
        <w:t>IICRC. 2000. IICRC S001. Reference Guideline for Professional On-Location Cleaning of Textile Floor Covering Materials. Institute of Inspection, Cleaning and Restoration Certification. Institute of Inspection Cleaning and Restoration, Vancouver, WA.</w:t>
      </w:r>
    </w:p>
    <w:p w:rsidR="008A4F35" w:rsidRPr="00885D6F" w:rsidRDefault="008A4F35" w:rsidP="005A752D">
      <w:pPr>
        <w:pStyle w:val="References"/>
        <w:rPr>
          <w:sz w:val="23"/>
          <w:szCs w:val="23"/>
        </w:rPr>
      </w:pPr>
      <w:r w:rsidRPr="00885D6F">
        <w:rPr>
          <w:sz w:val="23"/>
          <w:szCs w:val="23"/>
        </w:rPr>
        <w:t>IICRC.</w:t>
      </w:r>
      <w:r w:rsidR="00325F3E" w:rsidRPr="00885D6F">
        <w:rPr>
          <w:sz w:val="23"/>
          <w:szCs w:val="23"/>
        </w:rPr>
        <w:t xml:space="preserve"> </w:t>
      </w:r>
      <w:r w:rsidRPr="00885D6F">
        <w:rPr>
          <w:sz w:val="23"/>
          <w:szCs w:val="23"/>
        </w:rPr>
        <w:t>2012.</w:t>
      </w:r>
      <w:r w:rsidR="00325F3E" w:rsidRPr="00885D6F">
        <w:rPr>
          <w:sz w:val="23"/>
          <w:szCs w:val="23"/>
        </w:rPr>
        <w:t xml:space="preserve"> </w:t>
      </w:r>
      <w:r w:rsidRPr="00885D6F">
        <w:rPr>
          <w:sz w:val="23"/>
          <w:szCs w:val="23"/>
        </w:rPr>
        <w:t>Institute of Inspection, Cleaning and Restoration Certification.</w:t>
      </w:r>
      <w:r w:rsidR="00325F3E" w:rsidRPr="00885D6F">
        <w:rPr>
          <w:sz w:val="23"/>
          <w:szCs w:val="23"/>
        </w:rPr>
        <w:t xml:space="preserve"> </w:t>
      </w:r>
      <w:r w:rsidRPr="00885D6F">
        <w:rPr>
          <w:sz w:val="23"/>
          <w:szCs w:val="23"/>
        </w:rPr>
        <w:t>Carpet Cleaning: FAQ.</w:t>
      </w:r>
    </w:p>
    <w:p w:rsidR="008A4F35" w:rsidRPr="00885D6F" w:rsidRDefault="008A4F35" w:rsidP="005A752D">
      <w:pPr>
        <w:pStyle w:val="References"/>
        <w:rPr>
          <w:sz w:val="23"/>
          <w:szCs w:val="23"/>
        </w:rPr>
      </w:pPr>
      <w:r w:rsidRPr="00885D6F">
        <w:rPr>
          <w:sz w:val="23"/>
          <w:szCs w:val="23"/>
        </w:rPr>
        <w:t>MDPH.</w:t>
      </w:r>
      <w:r w:rsidR="00325F3E" w:rsidRPr="00885D6F">
        <w:rPr>
          <w:sz w:val="23"/>
          <w:szCs w:val="23"/>
        </w:rPr>
        <w:t xml:space="preserve"> </w:t>
      </w:r>
      <w:r w:rsidRPr="00885D6F">
        <w:rPr>
          <w:sz w:val="23"/>
          <w:szCs w:val="23"/>
        </w:rPr>
        <w:t>2015.</w:t>
      </w:r>
      <w:r w:rsidR="00325F3E" w:rsidRPr="00885D6F">
        <w:rPr>
          <w:sz w:val="23"/>
          <w:szCs w:val="23"/>
        </w:rPr>
        <w:t xml:space="preserve"> </w:t>
      </w:r>
      <w:r w:rsidR="003D084D" w:rsidRPr="00885D6F">
        <w:rPr>
          <w:sz w:val="23"/>
          <w:szCs w:val="23"/>
        </w:rPr>
        <w:t>Massachusetts Department of Public Health.</w:t>
      </w:r>
      <w:r w:rsidR="00325F3E" w:rsidRPr="00885D6F">
        <w:rPr>
          <w:sz w:val="23"/>
          <w:szCs w:val="23"/>
        </w:rPr>
        <w:t xml:space="preserve"> </w:t>
      </w:r>
      <w:r w:rsidRPr="00885D6F">
        <w:rPr>
          <w:sz w:val="23"/>
          <w:szCs w:val="23"/>
        </w:rPr>
        <w:t>Indoor Air Quality Manual: Chapters I-III.</w:t>
      </w:r>
      <w:r w:rsidR="00325F3E" w:rsidRPr="00885D6F">
        <w:rPr>
          <w:sz w:val="23"/>
          <w:szCs w:val="23"/>
        </w:rPr>
        <w:t xml:space="preserve"> </w:t>
      </w:r>
      <w:r w:rsidRPr="00885D6F">
        <w:rPr>
          <w:sz w:val="23"/>
          <w:szCs w:val="23"/>
        </w:rPr>
        <w:t xml:space="preserve">Available at: </w:t>
      </w:r>
      <w:hyperlink r:id="rId17" w:history="1">
        <w:r w:rsidRPr="00885D6F">
          <w:rPr>
            <w:rStyle w:val="Hyperlink"/>
            <w:sz w:val="23"/>
            <w:szCs w:val="23"/>
          </w:rPr>
          <w:t>http://www.mass.gov/eohhs/gov/departments/dph/programs/environmental-health/exposure-topics/iaq/iaq-manual/</w:t>
        </w:r>
      </w:hyperlink>
      <w:r w:rsidRPr="00885D6F">
        <w:rPr>
          <w:sz w:val="23"/>
          <w:szCs w:val="23"/>
        </w:rPr>
        <w:t>.</w:t>
      </w:r>
    </w:p>
    <w:p w:rsidR="00D9444E" w:rsidRPr="00885D6F" w:rsidRDefault="00D9444E" w:rsidP="00CB3DF7">
      <w:pPr>
        <w:pStyle w:val="References"/>
        <w:rPr>
          <w:sz w:val="23"/>
          <w:szCs w:val="23"/>
        </w:rPr>
      </w:pPr>
      <w:r w:rsidRPr="00885D6F">
        <w:rPr>
          <w:sz w:val="23"/>
          <w:szCs w:val="23"/>
        </w:rPr>
        <w:t>NAIMA.</w:t>
      </w:r>
      <w:r w:rsidR="00704CF6" w:rsidRPr="00885D6F">
        <w:rPr>
          <w:sz w:val="23"/>
          <w:szCs w:val="23"/>
        </w:rPr>
        <w:t xml:space="preserve"> </w:t>
      </w:r>
      <w:r w:rsidR="00CB3DF7" w:rsidRPr="00885D6F">
        <w:rPr>
          <w:sz w:val="23"/>
          <w:szCs w:val="23"/>
        </w:rPr>
        <w:t>2015.</w:t>
      </w:r>
      <w:r w:rsidR="00704CF6" w:rsidRPr="00885D6F">
        <w:rPr>
          <w:sz w:val="23"/>
          <w:szCs w:val="23"/>
        </w:rPr>
        <w:t xml:space="preserve"> </w:t>
      </w:r>
      <w:r w:rsidR="00CB3DF7" w:rsidRPr="00885D6F">
        <w:rPr>
          <w:sz w:val="23"/>
          <w:szCs w:val="23"/>
        </w:rPr>
        <w:t>Guide to Insulating Chilled Water Piping Systems with Mineral Fiber Pipe Insulation.</w:t>
      </w:r>
      <w:r w:rsidR="00704CF6" w:rsidRPr="00885D6F">
        <w:rPr>
          <w:sz w:val="23"/>
          <w:szCs w:val="23"/>
        </w:rPr>
        <w:t xml:space="preserve"> </w:t>
      </w:r>
      <w:r w:rsidR="00CB3DF7" w:rsidRPr="00885D6F">
        <w:rPr>
          <w:sz w:val="23"/>
          <w:szCs w:val="23"/>
        </w:rPr>
        <w:t>North American Insulation Manufacturer’s Association, Alexandria, VA.</w:t>
      </w:r>
      <w:r w:rsidR="00704CF6" w:rsidRPr="00885D6F">
        <w:rPr>
          <w:sz w:val="23"/>
          <w:szCs w:val="23"/>
        </w:rPr>
        <w:t xml:space="preserve"> </w:t>
      </w:r>
      <w:hyperlink r:id="rId18" w:history="1">
        <w:r w:rsidR="00CB3DF7" w:rsidRPr="00885D6F">
          <w:rPr>
            <w:rStyle w:val="Hyperlink"/>
            <w:sz w:val="23"/>
            <w:szCs w:val="23"/>
          </w:rPr>
          <w:t>https://insulationinstitute.org/wp-content/uploads/2015/11/CI228.pdf</w:t>
        </w:r>
      </w:hyperlink>
    </w:p>
    <w:p w:rsidR="00D9444E" w:rsidRPr="00885D6F" w:rsidRDefault="00D9444E" w:rsidP="005A752D">
      <w:pPr>
        <w:pStyle w:val="References"/>
        <w:rPr>
          <w:sz w:val="23"/>
          <w:szCs w:val="23"/>
        </w:rPr>
      </w:pPr>
      <w:r w:rsidRPr="00885D6F">
        <w:rPr>
          <w:sz w:val="23"/>
          <w:szCs w:val="23"/>
        </w:rPr>
        <w:t>Pugh, R., 2002.</w:t>
      </w:r>
      <w:r w:rsidR="00704CF6" w:rsidRPr="00885D6F">
        <w:rPr>
          <w:sz w:val="23"/>
          <w:szCs w:val="23"/>
        </w:rPr>
        <w:t xml:space="preserve"> </w:t>
      </w:r>
      <w:r w:rsidRPr="00885D6F">
        <w:rPr>
          <w:sz w:val="23"/>
          <w:szCs w:val="23"/>
        </w:rPr>
        <w:t>Mastics 101.</w:t>
      </w:r>
      <w:r w:rsidR="00704CF6" w:rsidRPr="00885D6F">
        <w:rPr>
          <w:sz w:val="23"/>
          <w:szCs w:val="23"/>
        </w:rPr>
        <w:t xml:space="preserve"> </w:t>
      </w:r>
      <w:r w:rsidRPr="00885D6F">
        <w:rPr>
          <w:sz w:val="23"/>
          <w:szCs w:val="23"/>
        </w:rPr>
        <w:t>National Insulation Association. Herndon, VA.</w:t>
      </w:r>
      <w:r w:rsidR="00704CF6" w:rsidRPr="00885D6F">
        <w:rPr>
          <w:sz w:val="23"/>
          <w:szCs w:val="23"/>
        </w:rPr>
        <w:t xml:space="preserve"> </w:t>
      </w:r>
      <w:hyperlink r:id="rId19" w:history="1">
        <w:r w:rsidRPr="00885D6F">
          <w:rPr>
            <w:rStyle w:val="Hyperlink"/>
            <w:sz w:val="23"/>
            <w:szCs w:val="23"/>
          </w:rPr>
          <w:t>https://insulation.org/io/articles/mastics-101/</w:t>
        </w:r>
      </w:hyperlink>
    </w:p>
    <w:p w:rsidR="00B079C8" w:rsidRPr="00885D6F" w:rsidRDefault="00B079C8" w:rsidP="00B079C8">
      <w:pPr>
        <w:spacing w:after="240"/>
        <w:rPr>
          <w:sz w:val="23"/>
          <w:szCs w:val="23"/>
        </w:rPr>
      </w:pPr>
      <w:r w:rsidRPr="00885D6F">
        <w:rPr>
          <w:sz w:val="23"/>
          <w:szCs w:val="23"/>
        </w:rPr>
        <w:t>US EPA. 1992. Indoor Biological Pollutants. US Environmental Protection Agency, Environmental Criteria and Assessment Office, Office of Health and Environmental Assessment, research Triangle Park, NC. EPA 600/8-91/202. January 1992.</w:t>
      </w:r>
    </w:p>
    <w:p w:rsidR="00B079C8" w:rsidRPr="00885D6F" w:rsidRDefault="00B079C8" w:rsidP="00B079C8">
      <w:pPr>
        <w:spacing w:after="240"/>
        <w:rPr>
          <w:sz w:val="23"/>
          <w:szCs w:val="23"/>
        </w:rPr>
      </w:pPr>
      <w:r w:rsidRPr="00885D6F">
        <w:rPr>
          <w:sz w:val="23"/>
          <w:szCs w:val="23"/>
        </w:rPr>
        <w:t>US EPA. 1993. Radon Measurement in Schools, Revised Edition. Office of Air and Radiation, Office of Radiation and Indoor Air, Indoor Environments Division (6609J). EPA 402-R-92-014.</w:t>
      </w:r>
    </w:p>
    <w:p w:rsidR="008A4F35" w:rsidRPr="00885D6F" w:rsidRDefault="008A4F35" w:rsidP="00DB51C0">
      <w:pPr>
        <w:pStyle w:val="References"/>
        <w:rPr>
          <w:sz w:val="23"/>
          <w:szCs w:val="23"/>
        </w:rPr>
      </w:pPr>
      <w:r w:rsidRPr="00885D6F">
        <w:rPr>
          <w:sz w:val="23"/>
          <w:szCs w:val="23"/>
        </w:rPr>
        <w:t>US EPA.</w:t>
      </w:r>
      <w:r w:rsidR="00325F3E" w:rsidRPr="00885D6F">
        <w:rPr>
          <w:sz w:val="23"/>
          <w:szCs w:val="23"/>
        </w:rPr>
        <w:t xml:space="preserve"> </w:t>
      </w:r>
      <w:r w:rsidRPr="00885D6F">
        <w:rPr>
          <w:sz w:val="23"/>
          <w:szCs w:val="23"/>
        </w:rPr>
        <w:t>2000.</w:t>
      </w:r>
      <w:r w:rsidR="00325F3E" w:rsidRPr="00885D6F">
        <w:rPr>
          <w:sz w:val="23"/>
          <w:szCs w:val="23"/>
        </w:rPr>
        <w:t xml:space="preserve"> </w:t>
      </w:r>
      <w:r w:rsidRPr="00885D6F">
        <w:rPr>
          <w:sz w:val="23"/>
          <w:szCs w:val="23"/>
        </w:rPr>
        <w:t>Tools for Schools. Office of Air and Radiation, Office of Radiation and Indoor Air, Indoor Environments Division (6609J).</w:t>
      </w:r>
      <w:r w:rsidR="00325F3E" w:rsidRPr="00885D6F">
        <w:rPr>
          <w:sz w:val="23"/>
          <w:szCs w:val="23"/>
        </w:rPr>
        <w:t xml:space="preserve"> </w:t>
      </w:r>
      <w:r w:rsidRPr="00885D6F">
        <w:rPr>
          <w:sz w:val="23"/>
          <w:szCs w:val="23"/>
        </w:rPr>
        <w:t xml:space="preserve">EPA 402-K-95-001, Second Edition. </w:t>
      </w:r>
      <w:hyperlink r:id="rId20" w:history="1">
        <w:r w:rsidRPr="00885D6F">
          <w:rPr>
            <w:color w:val="0000FF"/>
            <w:sz w:val="23"/>
            <w:szCs w:val="23"/>
            <w:u w:val="single"/>
          </w:rPr>
          <w:t>http://www.epa.gov/iaq/schools/tools4s2.html</w:t>
        </w:r>
      </w:hyperlink>
      <w:r w:rsidRPr="00885D6F">
        <w:rPr>
          <w:sz w:val="23"/>
          <w:szCs w:val="23"/>
        </w:rPr>
        <w:t>.</w:t>
      </w:r>
    </w:p>
    <w:p w:rsidR="00C8090E" w:rsidRDefault="00D20810" w:rsidP="00180C50">
      <w:pPr>
        <w:pStyle w:val="BodyText2"/>
        <w:rPr>
          <w:rStyle w:val="Hyperlink"/>
          <w:sz w:val="23"/>
          <w:szCs w:val="23"/>
        </w:rPr>
        <w:sectPr w:rsidR="00C8090E" w:rsidSect="000E14EC">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titlePg/>
          <w:docGrid w:linePitch="360"/>
        </w:sectPr>
      </w:pPr>
      <w:r w:rsidRPr="00885D6F">
        <w:rPr>
          <w:sz w:val="23"/>
          <w:szCs w:val="23"/>
        </w:rPr>
        <w:t xml:space="preserve">WP. 2018. ‘It’s been relentless’: Smothering summer humidity in the Northeast has crushed records. Washington Post, Washington, DC. </w:t>
      </w:r>
      <w:hyperlink r:id="rId27" w:history="1">
        <w:r w:rsidR="00180C50" w:rsidRPr="00885D6F">
          <w:rPr>
            <w:rStyle w:val="Hyperlink"/>
            <w:sz w:val="23"/>
            <w:szCs w:val="23"/>
          </w:rPr>
          <w:t>https://www.washingtonpost.com/news/capital-weather-gang/wp/2018/08/30/its-been-relentless-smothering-summer-humidity-in-the-northeast-has-crushed-records/</w:t>
        </w:r>
      </w:hyperlink>
    </w:p>
    <w:p w:rsidR="00C8090E" w:rsidRPr="00C8090E" w:rsidRDefault="00C8090E" w:rsidP="00C8090E">
      <w:pPr>
        <w:spacing w:after="200" w:line="276" w:lineRule="auto"/>
        <w:rPr>
          <w:rFonts w:eastAsiaTheme="minorHAnsi"/>
          <w:b/>
          <w:sz w:val="22"/>
          <w:szCs w:val="22"/>
        </w:rPr>
      </w:pPr>
      <w:r w:rsidRPr="00C8090E">
        <w:rPr>
          <w:rFonts w:eastAsiaTheme="minorHAnsi"/>
          <w:b/>
          <w:sz w:val="22"/>
          <w:szCs w:val="22"/>
        </w:rPr>
        <w:lastRenderedPageBreak/>
        <w:t>Picture 1</w:t>
      </w:r>
    </w:p>
    <w:p w:rsidR="00C8090E" w:rsidRPr="00C8090E" w:rsidRDefault="00C8090E" w:rsidP="00C8090E">
      <w:pPr>
        <w:spacing w:after="200" w:line="276" w:lineRule="auto"/>
        <w:jc w:val="center"/>
        <w:rPr>
          <w:rFonts w:eastAsiaTheme="minorHAnsi"/>
          <w:b/>
          <w:sz w:val="22"/>
          <w:szCs w:val="22"/>
        </w:rPr>
      </w:pPr>
      <w:r w:rsidRPr="00C8090E">
        <w:rPr>
          <w:rFonts w:eastAsiaTheme="minorHAnsi"/>
          <w:b/>
          <w:noProof/>
          <w:sz w:val="22"/>
          <w:szCs w:val="22"/>
        </w:rPr>
        <w:drawing>
          <wp:inline distT="0" distB="0" distL="0" distR="0" wp14:anchorId="7F140F46" wp14:editId="3F9AF7AD">
            <wp:extent cx="4388709" cy="3291840"/>
            <wp:effectExtent l="0" t="0" r="0" b="3810"/>
            <wp:docPr id="1" name="Picture 1" descr="Univent" titl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rojects\Sharon\Pictures\Lakeville\Freetown-Lakeville Middle School\IMG_5895.JPG"/>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4388709" cy="3291840"/>
                    </a:xfrm>
                    <a:prstGeom prst="rect">
                      <a:avLst/>
                    </a:prstGeom>
                    <a:noFill/>
                    <a:ln>
                      <a:noFill/>
                    </a:ln>
                  </pic:spPr>
                </pic:pic>
              </a:graphicData>
            </a:graphic>
          </wp:inline>
        </w:drawing>
      </w:r>
    </w:p>
    <w:p w:rsidR="00C8090E" w:rsidRPr="00C8090E" w:rsidRDefault="00C8090E" w:rsidP="00C8090E">
      <w:pPr>
        <w:spacing w:after="200" w:line="276" w:lineRule="auto"/>
        <w:jc w:val="center"/>
        <w:rPr>
          <w:rFonts w:eastAsiaTheme="minorHAnsi"/>
          <w:b/>
          <w:sz w:val="22"/>
          <w:szCs w:val="22"/>
        </w:rPr>
      </w:pPr>
      <w:r w:rsidRPr="00C8090E">
        <w:rPr>
          <w:rFonts w:eastAsiaTheme="minorHAnsi"/>
          <w:b/>
          <w:sz w:val="22"/>
          <w:szCs w:val="22"/>
        </w:rPr>
        <w:t>Univent</w:t>
      </w:r>
    </w:p>
    <w:p w:rsidR="00C8090E" w:rsidRPr="00C8090E" w:rsidRDefault="00C8090E" w:rsidP="00C8090E">
      <w:pPr>
        <w:spacing w:after="200" w:line="276" w:lineRule="auto"/>
        <w:rPr>
          <w:rFonts w:eastAsiaTheme="minorHAnsi"/>
          <w:b/>
          <w:sz w:val="22"/>
          <w:szCs w:val="22"/>
        </w:rPr>
      </w:pPr>
      <w:r w:rsidRPr="00C8090E">
        <w:rPr>
          <w:rFonts w:eastAsiaTheme="minorHAnsi"/>
          <w:b/>
          <w:sz w:val="22"/>
          <w:szCs w:val="22"/>
        </w:rPr>
        <w:t>Picture 2</w:t>
      </w:r>
    </w:p>
    <w:p w:rsidR="00C8090E" w:rsidRPr="00C8090E" w:rsidRDefault="00C8090E" w:rsidP="00C8090E">
      <w:pPr>
        <w:spacing w:after="200" w:line="276" w:lineRule="auto"/>
        <w:jc w:val="center"/>
        <w:rPr>
          <w:rFonts w:eastAsiaTheme="minorHAnsi"/>
          <w:b/>
          <w:sz w:val="22"/>
          <w:szCs w:val="22"/>
        </w:rPr>
      </w:pPr>
      <w:r w:rsidRPr="00C8090E">
        <w:rPr>
          <w:rFonts w:eastAsiaTheme="minorHAnsi"/>
          <w:b/>
          <w:noProof/>
          <w:sz w:val="22"/>
          <w:szCs w:val="22"/>
        </w:rPr>
        <w:drawing>
          <wp:inline distT="0" distB="0" distL="0" distR="0" wp14:anchorId="371C7C71" wp14:editId="5ADED7A9">
            <wp:extent cx="4388709" cy="3291840"/>
            <wp:effectExtent l="0" t="0" r="0" b="3810"/>
            <wp:docPr id="2" name="Picture 2" descr="Rooftop AHU" titl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rojects\Sharon\Pictures\Lakeville\Freetown-Lakeville Middle School\IMG_5910.JPG"/>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388709" cy="3291840"/>
                    </a:xfrm>
                    <a:prstGeom prst="rect">
                      <a:avLst/>
                    </a:prstGeom>
                    <a:noFill/>
                    <a:ln>
                      <a:noFill/>
                    </a:ln>
                  </pic:spPr>
                </pic:pic>
              </a:graphicData>
            </a:graphic>
          </wp:inline>
        </w:drawing>
      </w:r>
    </w:p>
    <w:p w:rsidR="00C8090E" w:rsidRPr="00C8090E" w:rsidRDefault="00C8090E" w:rsidP="00C8090E">
      <w:pPr>
        <w:spacing w:after="200" w:line="276" w:lineRule="auto"/>
        <w:jc w:val="center"/>
        <w:rPr>
          <w:rFonts w:eastAsiaTheme="minorHAnsi"/>
          <w:b/>
          <w:sz w:val="22"/>
          <w:szCs w:val="22"/>
        </w:rPr>
      </w:pPr>
      <w:r w:rsidRPr="00C8090E">
        <w:rPr>
          <w:rFonts w:eastAsiaTheme="minorHAnsi"/>
          <w:b/>
          <w:sz w:val="22"/>
          <w:szCs w:val="22"/>
        </w:rPr>
        <w:t>Rooftop AHU</w:t>
      </w:r>
    </w:p>
    <w:p w:rsidR="00C8090E" w:rsidRPr="00C8090E" w:rsidRDefault="00C8090E" w:rsidP="00C8090E">
      <w:pPr>
        <w:spacing w:after="200" w:line="276" w:lineRule="auto"/>
        <w:rPr>
          <w:rFonts w:eastAsiaTheme="minorHAnsi"/>
          <w:b/>
          <w:sz w:val="22"/>
          <w:szCs w:val="22"/>
        </w:rPr>
      </w:pPr>
      <w:r w:rsidRPr="00C8090E">
        <w:rPr>
          <w:rFonts w:eastAsiaTheme="minorHAnsi"/>
          <w:b/>
          <w:sz w:val="22"/>
          <w:szCs w:val="22"/>
        </w:rPr>
        <w:lastRenderedPageBreak/>
        <w:t>Picture 3</w:t>
      </w:r>
    </w:p>
    <w:p w:rsidR="00C8090E" w:rsidRPr="00C8090E" w:rsidRDefault="00C8090E" w:rsidP="00C8090E">
      <w:pPr>
        <w:spacing w:after="200" w:line="276" w:lineRule="auto"/>
        <w:jc w:val="center"/>
        <w:rPr>
          <w:rFonts w:eastAsiaTheme="minorHAnsi"/>
          <w:b/>
          <w:sz w:val="22"/>
          <w:szCs w:val="22"/>
        </w:rPr>
      </w:pPr>
      <w:r w:rsidRPr="00C8090E">
        <w:rPr>
          <w:rFonts w:eastAsiaTheme="minorHAnsi"/>
          <w:b/>
          <w:noProof/>
          <w:sz w:val="22"/>
          <w:szCs w:val="22"/>
        </w:rPr>
        <mc:AlternateContent>
          <mc:Choice Requires="wps">
            <w:drawing>
              <wp:anchor distT="0" distB="0" distL="114300" distR="114300" simplePos="0" relativeHeight="251660288" behindDoc="0" locked="0" layoutInCell="1" allowOverlap="1" wp14:anchorId="32045BB7" wp14:editId="6C3F55D7">
                <wp:simplePos x="0" y="0"/>
                <wp:positionH relativeFrom="column">
                  <wp:posOffset>2916937</wp:posOffset>
                </wp:positionH>
                <wp:positionV relativeFrom="paragraph">
                  <wp:posOffset>2266823</wp:posOffset>
                </wp:positionV>
                <wp:extent cx="530351" cy="658114"/>
                <wp:effectExtent l="57150" t="38100" r="41275" b="85090"/>
                <wp:wrapNone/>
                <wp:docPr id="18" name="Straight Arrow Connector 18"/>
                <wp:cNvGraphicFramePr/>
                <a:graphic xmlns:a="http://schemas.openxmlformats.org/drawingml/2006/main">
                  <a:graphicData uri="http://schemas.microsoft.com/office/word/2010/wordprocessingShape">
                    <wps:wsp>
                      <wps:cNvCnPr/>
                      <wps:spPr>
                        <a:xfrm flipH="1">
                          <a:off x="0" y="0"/>
                          <a:ext cx="530351" cy="658114"/>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4E90C346" id="_x0000_t32" coordsize="21600,21600" o:spt="32" o:oned="t" path="m,l21600,21600e" filled="f">
                <v:path arrowok="t" fillok="f" o:connecttype="none"/>
                <o:lock v:ext="edit" shapetype="t"/>
              </v:shapetype>
              <v:shape id="Straight Arrow Connector 18" o:spid="_x0000_s1026" type="#_x0000_t32" style="position:absolute;margin-left:229.7pt;margin-top:178.5pt;width:41.75pt;height:51.8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" strokecolor="windowText" strokeweight="3pt">
                <v:stroke endarrow="open"/>
                <v:shadow on="t" color="black" opacity="22937f" origin=",.5" offset="0,.63889mm"/>
              </v:shape>
            </w:pict>
          </mc:Fallback>
        </mc:AlternateContent>
      </w:r>
      <w:r w:rsidRPr="00C8090E">
        <w:rPr>
          <w:rFonts w:eastAsiaTheme="minorHAnsi"/>
          <w:b/>
          <w:noProof/>
          <w:sz w:val="22"/>
          <w:szCs w:val="22"/>
        </w:rPr>
        <mc:AlternateContent>
          <mc:Choice Requires="wps">
            <w:drawing>
              <wp:anchor distT="0" distB="0" distL="114300" distR="114300" simplePos="0" relativeHeight="251659264" behindDoc="0" locked="0" layoutInCell="1" allowOverlap="1" wp14:anchorId="54CD1B8E" wp14:editId="5BA6F991">
                <wp:simplePos x="0" y="0"/>
                <wp:positionH relativeFrom="column">
                  <wp:posOffset>3447288</wp:posOffset>
                </wp:positionH>
                <wp:positionV relativeFrom="paragraph">
                  <wp:posOffset>2220595</wp:posOffset>
                </wp:positionV>
                <wp:extent cx="657860" cy="640080"/>
                <wp:effectExtent l="57150" t="38100" r="66040" b="83820"/>
                <wp:wrapNone/>
                <wp:docPr id="4" name="Straight Arrow Connector 4"/>
                <wp:cNvGraphicFramePr/>
                <a:graphic xmlns:a="http://schemas.openxmlformats.org/drawingml/2006/main">
                  <a:graphicData uri="http://schemas.microsoft.com/office/word/2010/wordprocessingShape">
                    <wps:wsp>
                      <wps:cNvCnPr/>
                      <wps:spPr>
                        <a:xfrm>
                          <a:off x="0" y="0"/>
                          <a:ext cx="657860" cy="64008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0AA9BE4" id="Straight Arrow Connector 4" o:spid="_x0000_s1026" type="#_x0000_t32" style="position:absolute;margin-left:271.45pt;margin-top:174.85pt;width:51.8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" strokecolor="windowText" strokeweight="3pt">
                <v:stroke endarrow="open"/>
                <v:shadow on="t" color="black" opacity="22937f" origin=",.5" offset="0,.63889mm"/>
              </v:shape>
            </w:pict>
          </mc:Fallback>
        </mc:AlternateContent>
      </w:r>
      <w:r w:rsidRPr="00C8090E">
        <w:rPr>
          <w:rFonts w:eastAsiaTheme="minorHAnsi"/>
          <w:b/>
          <w:noProof/>
          <w:sz w:val="22"/>
          <w:szCs w:val="22"/>
        </w:rPr>
        <w:drawing>
          <wp:inline distT="0" distB="0" distL="0" distR="0" wp14:anchorId="2FC1077E" wp14:editId="1B49421F">
            <wp:extent cx="4608576" cy="3291840"/>
            <wp:effectExtent l="0" t="0" r="1905" b="3810"/>
            <wp:docPr id="3" name="Picture 3" descr="Univent fresh air intake (arrows)" titl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Projects\Sharon\Pictures\Lakeville\Freetown-Lakeville Middle School\IMG_5875.JPG"/>
                    <pic:cNvPicPr>
                      <a:picLocks noChangeAspect="1" noChangeArrowheads="1"/>
                    </pic:cNvPicPr>
                  </pic:nvPicPr>
                  <pic:blipFill rotWithShape="1">
                    <a:blip r:embed="rId30" cstate="screen">
                      <a:extLst>
                        <a:ext uri="{BEBA8EAE-BF5A-486C-A8C5-ECC9F3942E4B}">
                          <a14:imgProps xmlns:a14="http://schemas.microsoft.com/office/drawing/2010/main">
                            <a14:imgLayer r:embed="rId31">
                              <a14:imgEffect>
                                <a14:sharpenSoften amount="9000"/>
                              </a14:imgEffect>
                              <a14:imgEffect>
                                <a14:brightnessContrast bright="17000"/>
                              </a14:imgEffect>
                            </a14:imgLayer>
                          </a14:imgProps>
                        </a:ext>
                        <a:ext uri="{28A0092B-C50C-407E-A947-70E740481C1C}">
                          <a14:useLocalDpi xmlns:a14="http://schemas.microsoft.com/office/drawing/2010/main"/>
                        </a:ext>
                      </a:extLst>
                    </a:blip>
                    <a:srcRect/>
                    <a:stretch/>
                  </pic:blipFill>
                  <pic:spPr bwMode="auto">
                    <a:xfrm>
                      <a:off x="0" y="0"/>
                      <a:ext cx="4608576"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C8090E" w:rsidRPr="00C8090E" w:rsidRDefault="00C8090E" w:rsidP="00C8090E">
      <w:pPr>
        <w:spacing w:after="200" w:line="276" w:lineRule="auto"/>
        <w:jc w:val="center"/>
        <w:rPr>
          <w:rFonts w:eastAsiaTheme="minorHAnsi"/>
          <w:b/>
          <w:sz w:val="22"/>
          <w:szCs w:val="22"/>
        </w:rPr>
      </w:pPr>
      <w:r w:rsidRPr="00C8090E">
        <w:rPr>
          <w:rFonts w:eastAsiaTheme="minorHAnsi"/>
          <w:b/>
          <w:sz w:val="22"/>
          <w:szCs w:val="22"/>
        </w:rPr>
        <w:t>Univent fresh air intake (arrows)</w:t>
      </w:r>
    </w:p>
    <w:p w:rsidR="00C8090E" w:rsidRPr="00C8090E" w:rsidRDefault="00C8090E" w:rsidP="00C8090E">
      <w:pPr>
        <w:spacing w:after="200" w:line="276" w:lineRule="auto"/>
        <w:rPr>
          <w:rFonts w:eastAsiaTheme="minorHAnsi"/>
          <w:b/>
          <w:sz w:val="22"/>
          <w:szCs w:val="22"/>
        </w:rPr>
      </w:pPr>
      <w:r w:rsidRPr="00C8090E">
        <w:rPr>
          <w:rFonts w:eastAsiaTheme="minorHAnsi"/>
          <w:b/>
          <w:sz w:val="22"/>
          <w:szCs w:val="22"/>
        </w:rPr>
        <w:t>Picture 4</w:t>
      </w:r>
    </w:p>
    <w:p w:rsidR="00C8090E" w:rsidRPr="00C8090E" w:rsidRDefault="00C8090E" w:rsidP="00C8090E">
      <w:pPr>
        <w:spacing w:after="200" w:line="276" w:lineRule="auto"/>
        <w:jc w:val="center"/>
        <w:rPr>
          <w:rFonts w:eastAsiaTheme="minorHAnsi"/>
          <w:b/>
          <w:sz w:val="22"/>
          <w:szCs w:val="22"/>
        </w:rPr>
      </w:pPr>
      <w:r w:rsidRPr="00C8090E">
        <w:rPr>
          <w:rFonts w:eastAsiaTheme="minorHAnsi"/>
          <w:b/>
          <w:noProof/>
          <w:sz w:val="22"/>
          <w:szCs w:val="22"/>
        </w:rPr>
        <w:drawing>
          <wp:inline distT="0" distB="0" distL="0" distR="0" wp14:anchorId="647A4E77" wp14:editId="432115B4">
            <wp:extent cx="4387793" cy="3291840"/>
            <wp:effectExtent l="0" t="0" r="0" b="3810"/>
            <wp:docPr id="5" name="Picture 5" descr="Rooftop exhaust fan" titl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Projects\Sharon\Pictures\Lakeville\Freetown-Lakeville Middle School\IMG_5917.JPG"/>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4387793" cy="3291840"/>
                    </a:xfrm>
                    <a:prstGeom prst="rect">
                      <a:avLst/>
                    </a:prstGeom>
                    <a:noFill/>
                    <a:ln>
                      <a:noFill/>
                    </a:ln>
                  </pic:spPr>
                </pic:pic>
              </a:graphicData>
            </a:graphic>
          </wp:inline>
        </w:drawing>
      </w:r>
    </w:p>
    <w:p w:rsidR="00C8090E" w:rsidRPr="00C8090E" w:rsidRDefault="00C8090E" w:rsidP="00C8090E">
      <w:pPr>
        <w:spacing w:after="200" w:line="276" w:lineRule="auto"/>
        <w:jc w:val="center"/>
        <w:rPr>
          <w:rFonts w:eastAsiaTheme="minorHAnsi"/>
          <w:b/>
          <w:sz w:val="22"/>
          <w:szCs w:val="22"/>
        </w:rPr>
      </w:pPr>
      <w:r w:rsidRPr="00C8090E">
        <w:rPr>
          <w:rFonts w:eastAsiaTheme="minorHAnsi"/>
          <w:b/>
          <w:sz w:val="22"/>
          <w:szCs w:val="22"/>
        </w:rPr>
        <w:t>Rooftop exhaust fan</w:t>
      </w:r>
    </w:p>
    <w:p w:rsidR="00C8090E" w:rsidRPr="00C8090E" w:rsidRDefault="00C8090E" w:rsidP="00C8090E">
      <w:pPr>
        <w:spacing w:after="200" w:line="276" w:lineRule="auto"/>
        <w:rPr>
          <w:rFonts w:eastAsiaTheme="minorHAnsi"/>
          <w:b/>
          <w:sz w:val="22"/>
          <w:szCs w:val="22"/>
        </w:rPr>
      </w:pPr>
      <w:r w:rsidRPr="00C8090E">
        <w:rPr>
          <w:rFonts w:eastAsiaTheme="minorHAnsi"/>
          <w:b/>
          <w:sz w:val="22"/>
          <w:szCs w:val="22"/>
        </w:rPr>
        <w:lastRenderedPageBreak/>
        <w:t>Picture 5</w:t>
      </w:r>
    </w:p>
    <w:p w:rsidR="00C8090E" w:rsidRPr="00C8090E" w:rsidRDefault="00C8090E" w:rsidP="00C8090E">
      <w:pPr>
        <w:spacing w:after="200" w:line="276" w:lineRule="auto"/>
        <w:jc w:val="center"/>
        <w:rPr>
          <w:rFonts w:eastAsiaTheme="minorHAnsi"/>
          <w:b/>
          <w:sz w:val="22"/>
          <w:szCs w:val="22"/>
        </w:rPr>
      </w:pPr>
      <w:r w:rsidRPr="00C8090E">
        <w:rPr>
          <w:rFonts w:eastAsiaTheme="minorHAnsi"/>
          <w:b/>
          <w:noProof/>
          <w:sz w:val="22"/>
          <w:szCs w:val="22"/>
        </w:rPr>
        <w:drawing>
          <wp:inline distT="0" distB="0" distL="0" distR="0" wp14:anchorId="674A7880" wp14:editId="2EFDA5BC">
            <wp:extent cx="4387793" cy="3291840"/>
            <wp:effectExtent l="0" t="0" r="0" b="3810"/>
            <wp:docPr id="6" name="Picture 6" descr="Univent filters that provide minimal filtration" titl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Projects\Sharon\Pictures\Lakeville\Freetown-Lakeville Middle School\IMG_5925.JPG"/>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4387793" cy="3291840"/>
                    </a:xfrm>
                    <a:prstGeom prst="rect">
                      <a:avLst/>
                    </a:prstGeom>
                    <a:noFill/>
                    <a:ln>
                      <a:noFill/>
                    </a:ln>
                  </pic:spPr>
                </pic:pic>
              </a:graphicData>
            </a:graphic>
          </wp:inline>
        </w:drawing>
      </w:r>
    </w:p>
    <w:p w:rsidR="00C8090E" w:rsidRPr="00C8090E" w:rsidRDefault="00C8090E" w:rsidP="00C8090E">
      <w:pPr>
        <w:spacing w:after="200" w:line="276" w:lineRule="auto"/>
        <w:jc w:val="center"/>
        <w:rPr>
          <w:rFonts w:eastAsiaTheme="minorHAnsi"/>
          <w:b/>
          <w:sz w:val="22"/>
          <w:szCs w:val="22"/>
        </w:rPr>
      </w:pPr>
      <w:r w:rsidRPr="00C8090E">
        <w:rPr>
          <w:rFonts w:eastAsiaTheme="minorHAnsi"/>
          <w:b/>
          <w:sz w:val="22"/>
          <w:szCs w:val="22"/>
        </w:rPr>
        <w:t>Univent filters that provide minimal filtration</w:t>
      </w:r>
    </w:p>
    <w:p w:rsidR="00C8090E" w:rsidRPr="00C8090E" w:rsidRDefault="00C8090E" w:rsidP="00C8090E">
      <w:pPr>
        <w:spacing w:after="200" w:line="276" w:lineRule="auto"/>
        <w:rPr>
          <w:rFonts w:eastAsiaTheme="minorHAnsi"/>
          <w:b/>
          <w:sz w:val="22"/>
          <w:szCs w:val="22"/>
        </w:rPr>
      </w:pPr>
      <w:r w:rsidRPr="00C8090E">
        <w:rPr>
          <w:rFonts w:eastAsiaTheme="minorHAnsi"/>
          <w:b/>
          <w:sz w:val="22"/>
          <w:szCs w:val="22"/>
        </w:rPr>
        <w:t>Picture 6</w:t>
      </w:r>
    </w:p>
    <w:p w:rsidR="00C8090E" w:rsidRPr="00C8090E" w:rsidRDefault="00C8090E" w:rsidP="00C8090E">
      <w:pPr>
        <w:spacing w:after="200" w:line="276" w:lineRule="auto"/>
        <w:jc w:val="center"/>
        <w:rPr>
          <w:rFonts w:eastAsiaTheme="minorHAnsi"/>
          <w:b/>
          <w:sz w:val="22"/>
          <w:szCs w:val="22"/>
        </w:rPr>
      </w:pPr>
      <w:r w:rsidRPr="00C8090E">
        <w:rPr>
          <w:rFonts w:eastAsiaTheme="minorHAnsi"/>
          <w:b/>
          <w:noProof/>
          <w:sz w:val="22"/>
          <w:szCs w:val="22"/>
        </w:rPr>
        <w:drawing>
          <wp:inline distT="0" distB="0" distL="0" distR="0" wp14:anchorId="53CBF1F7" wp14:editId="520E744F">
            <wp:extent cx="4387793" cy="3291840"/>
            <wp:effectExtent l="0" t="0" r="0" b="3810"/>
            <wp:docPr id="7" name="Picture 7" descr="Holes in univent interior walls" titl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Projects\Sharon\Pictures\Lakeville\Freetown-Lakeville Middle School\IMG_5926.JPG"/>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4387793" cy="3291840"/>
                    </a:xfrm>
                    <a:prstGeom prst="rect">
                      <a:avLst/>
                    </a:prstGeom>
                    <a:noFill/>
                    <a:ln>
                      <a:noFill/>
                    </a:ln>
                  </pic:spPr>
                </pic:pic>
              </a:graphicData>
            </a:graphic>
          </wp:inline>
        </w:drawing>
      </w:r>
    </w:p>
    <w:p w:rsidR="00C8090E" w:rsidRPr="00C8090E" w:rsidRDefault="00C8090E" w:rsidP="00C8090E">
      <w:pPr>
        <w:spacing w:after="200" w:line="276" w:lineRule="auto"/>
        <w:jc w:val="center"/>
        <w:rPr>
          <w:rFonts w:eastAsiaTheme="minorHAnsi"/>
          <w:b/>
          <w:sz w:val="22"/>
          <w:szCs w:val="22"/>
        </w:rPr>
      </w:pPr>
      <w:r w:rsidRPr="00C8090E">
        <w:rPr>
          <w:rFonts w:eastAsiaTheme="minorHAnsi"/>
          <w:b/>
          <w:sz w:val="22"/>
          <w:szCs w:val="22"/>
        </w:rPr>
        <w:t>Holes in univent interior walls</w:t>
      </w:r>
    </w:p>
    <w:p w:rsidR="00C8090E" w:rsidRPr="00C8090E" w:rsidRDefault="00C8090E" w:rsidP="00C8090E">
      <w:pPr>
        <w:spacing w:after="200" w:line="276" w:lineRule="auto"/>
        <w:rPr>
          <w:rFonts w:eastAsiaTheme="minorHAnsi"/>
          <w:b/>
          <w:sz w:val="22"/>
          <w:szCs w:val="22"/>
        </w:rPr>
      </w:pPr>
      <w:r w:rsidRPr="00C8090E">
        <w:rPr>
          <w:rFonts w:eastAsiaTheme="minorHAnsi"/>
          <w:b/>
          <w:sz w:val="22"/>
          <w:szCs w:val="22"/>
        </w:rPr>
        <w:lastRenderedPageBreak/>
        <w:t>Picture 7</w:t>
      </w:r>
    </w:p>
    <w:p w:rsidR="00C8090E" w:rsidRPr="00C8090E" w:rsidRDefault="00C8090E" w:rsidP="00C8090E">
      <w:pPr>
        <w:spacing w:after="200" w:line="276" w:lineRule="auto"/>
        <w:jc w:val="center"/>
        <w:rPr>
          <w:rFonts w:eastAsiaTheme="minorHAnsi"/>
          <w:b/>
          <w:sz w:val="22"/>
          <w:szCs w:val="22"/>
        </w:rPr>
      </w:pPr>
      <w:r w:rsidRPr="00C8090E">
        <w:rPr>
          <w:rFonts w:eastAsiaTheme="minorHAnsi"/>
          <w:b/>
          <w:noProof/>
          <w:sz w:val="22"/>
          <w:szCs w:val="22"/>
        </w:rPr>
        <w:drawing>
          <wp:inline distT="0" distB="0" distL="0" distR="0" wp14:anchorId="0F90E3E7" wp14:editId="4483C94B">
            <wp:extent cx="4387793" cy="3291840"/>
            <wp:effectExtent l="0" t="0" r="0" b="3810"/>
            <wp:docPr id="8" name="Picture 8" descr="Debris in a drip pan" titl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rojects\Sharon\Pictures\Lakeville\Freetown-Lakeville Middle School\IMG_5924.JPG"/>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4387793" cy="3291840"/>
                    </a:xfrm>
                    <a:prstGeom prst="rect">
                      <a:avLst/>
                    </a:prstGeom>
                    <a:noFill/>
                    <a:ln>
                      <a:noFill/>
                    </a:ln>
                  </pic:spPr>
                </pic:pic>
              </a:graphicData>
            </a:graphic>
          </wp:inline>
        </w:drawing>
      </w:r>
    </w:p>
    <w:p w:rsidR="00C8090E" w:rsidRPr="00C8090E" w:rsidRDefault="00C8090E" w:rsidP="00C8090E">
      <w:pPr>
        <w:spacing w:after="200" w:line="276" w:lineRule="auto"/>
        <w:jc w:val="center"/>
        <w:rPr>
          <w:rFonts w:eastAsiaTheme="minorHAnsi"/>
          <w:b/>
          <w:sz w:val="22"/>
          <w:szCs w:val="22"/>
        </w:rPr>
      </w:pPr>
      <w:r w:rsidRPr="00C8090E">
        <w:rPr>
          <w:rFonts w:eastAsiaTheme="minorHAnsi"/>
          <w:b/>
          <w:sz w:val="22"/>
          <w:szCs w:val="22"/>
        </w:rPr>
        <w:t>Debris in a drip pan</w:t>
      </w:r>
    </w:p>
    <w:p w:rsidR="00C8090E" w:rsidRPr="00C8090E" w:rsidRDefault="00C8090E" w:rsidP="00C8090E">
      <w:pPr>
        <w:spacing w:after="200" w:line="276" w:lineRule="auto"/>
        <w:rPr>
          <w:rFonts w:eastAsiaTheme="minorHAnsi"/>
          <w:b/>
          <w:sz w:val="22"/>
          <w:szCs w:val="22"/>
        </w:rPr>
      </w:pPr>
      <w:r w:rsidRPr="00C8090E">
        <w:rPr>
          <w:rFonts w:eastAsiaTheme="minorHAnsi"/>
          <w:b/>
          <w:sz w:val="22"/>
          <w:szCs w:val="22"/>
        </w:rPr>
        <w:t>Picture 8</w:t>
      </w:r>
    </w:p>
    <w:p w:rsidR="00C8090E" w:rsidRPr="00C8090E" w:rsidRDefault="00C8090E" w:rsidP="00C8090E">
      <w:pPr>
        <w:spacing w:after="200" w:line="276" w:lineRule="auto"/>
        <w:jc w:val="center"/>
        <w:rPr>
          <w:rFonts w:eastAsiaTheme="minorHAnsi"/>
          <w:b/>
          <w:sz w:val="22"/>
          <w:szCs w:val="22"/>
        </w:rPr>
      </w:pPr>
      <w:r w:rsidRPr="00C8090E">
        <w:rPr>
          <w:rFonts w:eastAsiaTheme="minorHAnsi"/>
          <w:b/>
          <w:noProof/>
          <w:sz w:val="22"/>
          <w:szCs w:val="22"/>
        </w:rPr>
        <w:drawing>
          <wp:inline distT="0" distB="0" distL="0" distR="0" wp14:anchorId="0ECE1AD1" wp14:editId="13E76BDE">
            <wp:extent cx="2469626" cy="3291840"/>
            <wp:effectExtent l="0" t="0" r="6985" b="3810"/>
            <wp:docPr id="9" name="Picture 9" descr="Pipe insulation connected to univent coils found heavily water-damaged with likely mold" titl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Projects\Sharon\Pictures\Lakeville\Freetown-Lakeville Middle School\IMG_5923.JPG"/>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2469626" cy="3291840"/>
                    </a:xfrm>
                    <a:prstGeom prst="rect">
                      <a:avLst/>
                    </a:prstGeom>
                    <a:noFill/>
                    <a:ln>
                      <a:noFill/>
                    </a:ln>
                  </pic:spPr>
                </pic:pic>
              </a:graphicData>
            </a:graphic>
          </wp:inline>
        </w:drawing>
      </w:r>
    </w:p>
    <w:p w:rsidR="00C8090E" w:rsidRPr="00C8090E" w:rsidRDefault="00C8090E" w:rsidP="00C8090E">
      <w:pPr>
        <w:spacing w:after="200" w:line="276" w:lineRule="auto"/>
        <w:jc w:val="center"/>
        <w:rPr>
          <w:rFonts w:eastAsiaTheme="minorHAnsi"/>
          <w:b/>
          <w:sz w:val="22"/>
          <w:szCs w:val="22"/>
        </w:rPr>
      </w:pPr>
      <w:r w:rsidRPr="00C8090E">
        <w:rPr>
          <w:rFonts w:eastAsiaTheme="minorHAnsi"/>
          <w:b/>
          <w:sz w:val="22"/>
          <w:szCs w:val="22"/>
        </w:rPr>
        <w:t>Pipe insulation connected to univent coils found heavily water-damaged with likely mold</w:t>
      </w:r>
    </w:p>
    <w:p w:rsidR="00C8090E" w:rsidRPr="00C8090E" w:rsidRDefault="00C8090E" w:rsidP="00C8090E">
      <w:pPr>
        <w:spacing w:after="200" w:line="276" w:lineRule="auto"/>
        <w:rPr>
          <w:rFonts w:eastAsiaTheme="minorHAnsi"/>
          <w:b/>
          <w:sz w:val="22"/>
          <w:szCs w:val="22"/>
        </w:rPr>
      </w:pPr>
      <w:r w:rsidRPr="00C8090E">
        <w:rPr>
          <w:rFonts w:eastAsiaTheme="minorHAnsi"/>
          <w:b/>
          <w:sz w:val="22"/>
          <w:szCs w:val="22"/>
        </w:rPr>
        <w:lastRenderedPageBreak/>
        <w:t>Picture 9</w:t>
      </w:r>
    </w:p>
    <w:p w:rsidR="00C8090E" w:rsidRPr="00C8090E" w:rsidRDefault="00C8090E" w:rsidP="00C8090E">
      <w:pPr>
        <w:spacing w:after="200" w:line="276" w:lineRule="auto"/>
        <w:jc w:val="center"/>
        <w:rPr>
          <w:rFonts w:eastAsiaTheme="minorHAnsi"/>
          <w:b/>
          <w:sz w:val="22"/>
          <w:szCs w:val="22"/>
        </w:rPr>
      </w:pPr>
      <w:r w:rsidRPr="00C8090E">
        <w:rPr>
          <w:rFonts w:eastAsiaTheme="minorHAnsi"/>
          <w:b/>
          <w:noProof/>
          <w:sz w:val="22"/>
          <w:szCs w:val="22"/>
        </w:rPr>
        <w:drawing>
          <wp:inline distT="0" distB="0" distL="0" distR="0" wp14:anchorId="3021D002" wp14:editId="1C35A496">
            <wp:extent cx="4387793" cy="3291840"/>
            <wp:effectExtent l="0" t="0" r="0" b="3810"/>
            <wp:docPr id="10" name="Picture 10" descr="Example of a vapor retarder coating from another building" titl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Projects\Sharon\Pictures\Lakeville\Freetown-Lakeville Middle School\IMG_6233.JPG"/>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4387793" cy="3291840"/>
                    </a:xfrm>
                    <a:prstGeom prst="rect">
                      <a:avLst/>
                    </a:prstGeom>
                    <a:noFill/>
                    <a:ln>
                      <a:noFill/>
                    </a:ln>
                  </pic:spPr>
                </pic:pic>
              </a:graphicData>
            </a:graphic>
          </wp:inline>
        </w:drawing>
      </w:r>
    </w:p>
    <w:p w:rsidR="00C8090E" w:rsidRPr="00C8090E" w:rsidRDefault="00C8090E" w:rsidP="00C8090E">
      <w:pPr>
        <w:spacing w:after="200" w:line="276" w:lineRule="auto"/>
        <w:jc w:val="center"/>
        <w:rPr>
          <w:rFonts w:eastAsiaTheme="minorHAnsi"/>
          <w:b/>
          <w:sz w:val="22"/>
          <w:szCs w:val="22"/>
        </w:rPr>
      </w:pPr>
      <w:r w:rsidRPr="00C8090E">
        <w:rPr>
          <w:rFonts w:eastAsiaTheme="minorHAnsi"/>
          <w:b/>
          <w:sz w:val="22"/>
          <w:szCs w:val="22"/>
        </w:rPr>
        <w:t>Example of a vapor retarder coating from another building</w:t>
      </w:r>
    </w:p>
    <w:p w:rsidR="00C8090E" w:rsidRPr="00C8090E" w:rsidRDefault="00C8090E" w:rsidP="00C8090E">
      <w:pPr>
        <w:spacing w:after="200" w:line="276" w:lineRule="auto"/>
        <w:rPr>
          <w:rFonts w:eastAsiaTheme="minorHAnsi"/>
          <w:b/>
          <w:sz w:val="22"/>
          <w:szCs w:val="22"/>
        </w:rPr>
      </w:pPr>
      <w:r w:rsidRPr="00C8090E">
        <w:rPr>
          <w:rFonts w:eastAsiaTheme="minorHAnsi"/>
          <w:b/>
          <w:sz w:val="22"/>
          <w:szCs w:val="22"/>
        </w:rPr>
        <w:t>Picture 10</w:t>
      </w:r>
    </w:p>
    <w:p w:rsidR="00C8090E" w:rsidRPr="00C8090E" w:rsidRDefault="00C8090E" w:rsidP="00C8090E">
      <w:pPr>
        <w:spacing w:after="200" w:line="276" w:lineRule="auto"/>
        <w:jc w:val="center"/>
        <w:rPr>
          <w:rFonts w:eastAsiaTheme="minorHAnsi"/>
          <w:b/>
          <w:sz w:val="22"/>
          <w:szCs w:val="22"/>
        </w:rPr>
      </w:pPr>
      <w:r w:rsidRPr="00C8090E">
        <w:rPr>
          <w:rFonts w:eastAsiaTheme="minorHAnsi"/>
          <w:b/>
          <w:noProof/>
          <w:sz w:val="22"/>
          <w:szCs w:val="22"/>
        </w:rPr>
        <w:drawing>
          <wp:inline distT="0" distB="0" distL="0" distR="0" wp14:anchorId="50F7C963" wp14:editId="4CF5ABF6">
            <wp:extent cx="4387793" cy="3291840"/>
            <wp:effectExtent l="0" t="0" r="0" b="3810"/>
            <wp:docPr id="11" name="Picture 11" descr="Stained tiles and vanes from condensation accumulating on fresh air diffusers" titl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Projects\Sharon\Pictures\Lakeville\Freetown-Lakeville Middle School\IMG_5902.JPG"/>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4387793" cy="3291840"/>
                    </a:xfrm>
                    <a:prstGeom prst="rect">
                      <a:avLst/>
                    </a:prstGeom>
                    <a:noFill/>
                    <a:ln>
                      <a:noFill/>
                    </a:ln>
                  </pic:spPr>
                </pic:pic>
              </a:graphicData>
            </a:graphic>
          </wp:inline>
        </w:drawing>
      </w:r>
    </w:p>
    <w:p w:rsidR="00C8090E" w:rsidRPr="00C8090E" w:rsidRDefault="00C8090E" w:rsidP="00C8090E">
      <w:pPr>
        <w:spacing w:after="200" w:line="276" w:lineRule="auto"/>
        <w:jc w:val="center"/>
        <w:rPr>
          <w:rFonts w:eastAsiaTheme="minorHAnsi"/>
          <w:b/>
          <w:sz w:val="22"/>
          <w:szCs w:val="22"/>
        </w:rPr>
      </w:pPr>
      <w:r w:rsidRPr="00C8090E">
        <w:rPr>
          <w:rFonts w:eastAsiaTheme="minorHAnsi"/>
          <w:b/>
          <w:sz w:val="22"/>
          <w:szCs w:val="22"/>
        </w:rPr>
        <w:t>Stained tiles and vanes from condensation accumulating on fresh air diffusers</w:t>
      </w:r>
    </w:p>
    <w:p w:rsidR="00C8090E" w:rsidRPr="00C8090E" w:rsidRDefault="00C8090E" w:rsidP="00C8090E">
      <w:pPr>
        <w:spacing w:after="200" w:line="276" w:lineRule="auto"/>
        <w:rPr>
          <w:rFonts w:eastAsiaTheme="minorHAnsi"/>
          <w:b/>
          <w:sz w:val="22"/>
          <w:szCs w:val="22"/>
        </w:rPr>
      </w:pPr>
      <w:r w:rsidRPr="00C8090E">
        <w:rPr>
          <w:rFonts w:eastAsiaTheme="minorHAnsi"/>
          <w:b/>
          <w:sz w:val="22"/>
          <w:szCs w:val="22"/>
        </w:rPr>
        <w:lastRenderedPageBreak/>
        <w:t>Picture 11</w:t>
      </w:r>
    </w:p>
    <w:p w:rsidR="00C8090E" w:rsidRPr="00C8090E" w:rsidRDefault="00C8090E" w:rsidP="00C8090E">
      <w:pPr>
        <w:spacing w:after="200" w:line="276" w:lineRule="auto"/>
        <w:jc w:val="center"/>
        <w:rPr>
          <w:rFonts w:eastAsiaTheme="minorHAnsi"/>
          <w:b/>
          <w:sz w:val="22"/>
          <w:szCs w:val="22"/>
        </w:rPr>
      </w:pPr>
      <w:r w:rsidRPr="00C8090E">
        <w:rPr>
          <w:rFonts w:eastAsiaTheme="minorHAnsi"/>
          <w:b/>
          <w:noProof/>
          <w:sz w:val="22"/>
          <w:szCs w:val="22"/>
        </w:rPr>
        <w:drawing>
          <wp:inline distT="0" distB="0" distL="0" distR="0" wp14:anchorId="07D2E3C6" wp14:editId="4078C985">
            <wp:extent cx="3868896" cy="3291840"/>
            <wp:effectExtent l="0" t="0" r="0" b="3810"/>
            <wp:docPr id="12" name="Picture 12" descr="Stained tiles from condensation accumulating on sprinkler head" titl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Projects\Sharon\Pictures\Lakeville\Freetown-Lakeville Middle School\IMG_5897.JPG"/>
                    <pic:cNvPicPr>
                      <a:picLocks noChangeAspect="1" noChangeArrowheads="1"/>
                    </pic:cNvPicPr>
                  </pic:nvPicPr>
                  <pic:blipFill rotWithShape="1">
                    <a:blip r:embed="rId39" cstate="screen">
                      <a:extLst>
                        <a:ext uri="{BEBA8EAE-BF5A-486C-A8C5-ECC9F3942E4B}">
                          <a14:imgProps xmlns:a14="http://schemas.microsoft.com/office/drawing/2010/main">
                            <a14:imgLayer r:embed="rId40">
                              <a14:imgEffect>
                                <a14:sharpenSoften amount="24000"/>
                              </a14:imgEffect>
                              <a14:imgEffect>
                                <a14:brightnessContrast bright="21000" contrast="2000"/>
                              </a14:imgEffect>
                            </a14:imgLayer>
                          </a14:imgProps>
                        </a:ext>
                        <a:ext uri="{28A0092B-C50C-407E-A947-70E740481C1C}">
                          <a14:useLocalDpi xmlns:a14="http://schemas.microsoft.com/office/drawing/2010/main"/>
                        </a:ext>
                      </a:extLst>
                    </a:blip>
                    <a:srcRect/>
                    <a:stretch/>
                  </pic:blipFill>
                  <pic:spPr bwMode="auto">
                    <a:xfrm>
                      <a:off x="0" y="0"/>
                      <a:ext cx="3868896"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C8090E" w:rsidRPr="00C8090E" w:rsidRDefault="00C8090E" w:rsidP="00C8090E">
      <w:pPr>
        <w:spacing w:after="200" w:line="276" w:lineRule="auto"/>
        <w:jc w:val="center"/>
        <w:rPr>
          <w:rFonts w:eastAsiaTheme="minorHAnsi"/>
          <w:b/>
          <w:sz w:val="22"/>
          <w:szCs w:val="22"/>
        </w:rPr>
      </w:pPr>
      <w:r w:rsidRPr="00C8090E">
        <w:rPr>
          <w:rFonts w:eastAsiaTheme="minorHAnsi"/>
          <w:b/>
          <w:sz w:val="22"/>
          <w:szCs w:val="22"/>
        </w:rPr>
        <w:t>Stained tiles from condensation accumulating on sprinkler head</w:t>
      </w:r>
    </w:p>
    <w:p w:rsidR="00C8090E" w:rsidRPr="00C8090E" w:rsidRDefault="00C8090E" w:rsidP="00C8090E">
      <w:pPr>
        <w:spacing w:after="200" w:line="276" w:lineRule="auto"/>
        <w:rPr>
          <w:rFonts w:eastAsiaTheme="minorHAnsi"/>
          <w:b/>
          <w:sz w:val="22"/>
          <w:szCs w:val="22"/>
        </w:rPr>
      </w:pPr>
      <w:r w:rsidRPr="00C8090E">
        <w:rPr>
          <w:rFonts w:eastAsiaTheme="minorHAnsi"/>
          <w:b/>
          <w:sz w:val="22"/>
          <w:szCs w:val="22"/>
        </w:rPr>
        <w:t>Picture 12</w:t>
      </w:r>
    </w:p>
    <w:p w:rsidR="00C8090E" w:rsidRPr="00C8090E" w:rsidRDefault="00C8090E" w:rsidP="00C8090E">
      <w:pPr>
        <w:spacing w:after="200" w:line="276" w:lineRule="auto"/>
        <w:jc w:val="center"/>
        <w:rPr>
          <w:rFonts w:eastAsiaTheme="minorHAnsi"/>
          <w:b/>
          <w:sz w:val="22"/>
          <w:szCs w:val="22"/>
        </w:rPr>
      </w:pPr>
      <w:r w:rsidRPr="00C8090E">
        <w:rPr>
          <w:rFonts w:eastAsiaTheme="minorHAnsi"/>
          <w:b/>
          <w:noProof/>
          <w:sz w:val="22"/>
          <w:szCs w:val="22"/>
        </w:rPr>
        <w:drawing>
          <wp:inline distT="0" distB="0" distL="0" distR="0" wp14:anchorId="74D7BBB2" wp14:editId="13488757">
            <wp:extent cx="4387793" cy="3291840"/>
            <wp:effectExtent l="0" t="0" r="0" b="3810"/>
            <wp:docPr id="13" name="Picture 13" descr="Plants in library, note debris in water collection plate and porous surface underneath" titl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Projects\Sharon\Pictures\Lakeville\Freetown-Lakeville Middle School\IMG_5892.JPG"/>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4387793" cy="3291840"/>
                    </a:xfrm>
                    <a:prstGeom prst="rect">
                      <a:avLst/>
                    </a:prstGeom>
                    <a:noFill/>
                    <a:ln>
                      <a:noFill/>
                    </a:ln>
                  </pic:spPr>
                </pic:pic>
              </a:graphicData>
            </a:graphic>
          </wp:inline>
        </w:drawing>
      </w:r>
    </w:p>
    <w:p w:rsidR="00C8090E" w:rsidRPr="00C8090E" w:rsidRDefault="00C8090E" w:rsidP="00C8090E">
      <w:pPr>
        <w:spacing w:after="200" w:line="276" w:lineRule="auto"/>
        <w:jc w:val="center"/>
        <w:rPr>
          <w:rFonts w:eastAsiaTheme="minorHAnsi"/>
          <w:b/>
          <w:sz w:val="22"/>
          <w:szCs w:val="22"/>
        </w:rPr>
      </w:pPr>
      <w:r w:rsidRPr="00C8090E">
        <w:rPr>
          <w:rFonts w:eastAsiaTheme="minorHAnsi"/>
          <w:b/>
          <w:sz w:val="22"/>
          <w:szCs w:val="22"/>
        </w:rPr>
        <w:t>Plants in library, note debris in water collection plate and porous surface underneath</w:t>
      </w:r>
    </w:p>
    <w:p w:rsidR="00C8090E" w:rsidRPr="00C8090E" w:rsidRDefault="00C8090E" w:rsidP="00C8090E">
      <w:pPr>
        <w:spacing w:after="200" w:line="276" w:lineRule="auto"/>
        <w:rPr>
          <w:rFonts w:eastAsiaTheme="minorHAnsi"/>
          <w:b/>
          <w:sz w:val="22"/>
          <w:szCs w:val="22"/>
        </w:rPr>
      </w:pPr>
      <w:r w:rsidRPr="00C8090E">
        <w:rPr>
          <w:rFonts w:eastAsiaTheme="minorHAnsi"/>
          <w:b/>
          <w:sz w:val="22"/>
          <w:szCs w:val="22"/>
        </w:rPr>
        <w:lastRenderedPageBreak/>
        <w:t>Picture 13</w:t>
      </w:r>
    </w:p>
    <w:p w:rsidR="00C8090E" w:rsidRPr="00C8090E" w:rsidRDefault="00C8090E" w:rsidP="00C8090E">
      <w:pPr>
        <w:spacing w:after="200" w:line="276" w:lineRule="auto"/>
        <w:jc w:val="center"/>
        <w:rPr>
          <w:rFonts w:eastAsiaTheme="minorHAnsi"/>
          <w:b/>
          <w:sz w:val="22"/>
          <w:szCs w:val="22"/>
        </w:rPr>
      </w:pPr>
      <w:r w:rsidRPr="00C8090E">
        <w:rPr>
          <w:rFonts w:eastAsiaTheme="minorHAnsi"/>
          <w:b/>
          <w:noProof/>
          <w:sz w:val="22"/>
          <w:szCs w:val="22"/>
        </w:rPr>
        <w:drawing>
          <wp:inline distT="0" distB="0" distL="0" distR="0" wp14:anchorId="607CC8D4" wp14:editId="2E315E02">
            <wp:extent cx="4387793" cy="3291840"/>
            <wp:effectExtent l="0" t="0" r="0" b="3810"/>
            <wp:docPr id="14" name="Picture 14" descr="Mold on refrigerator gasket" titl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Projects\Sharon\Pictures\Lakeville\Freetown-Lakeville Middle School\IMG_5879.JPG"/>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4387793" cy="3291840"/>
                    </a:xfrm>
                    <a:prstGeom prst="rect">
                      <a:avLst/>
                    </a:prstGeom>
                    <a:noFill/>
                    <a:ln>
                      <a:noFill/>
                    </a:ln>
                  </pic:spPr>
                </pic:pic>
              </a:graphicData>
            </a:graphic>
          </wp:inline>
        </w:drawing>
      </w:r>
    </w:p>
    <w:p w:rsidR="00C8090E" w:rsidRPr="00C8090E" w:rsidRDefault="00C8090E" w:rsidP="00C8090E">
      <w:pPr>
        <w:spacing w:after="200" w:line="276" w:lineRule="auto"/>
        <w:jc w:val="center"/>
        <w:rPr>
          <w:rFonts w:eastAsiaTheme="minorHAnsi"/>
          <w:b/>
          <w:sz w:val="22"/>
          <w:szCs w:val="22"/>
        </w:rPr>
      </w:pPr>
      <w:r w:rsidRPr="00C8090E">
        <w:rPr>
          <w:rFonts w:eastAsiaTheme="minorHAnsi"/>
          <w:b/>
          <w:sz w:val="22"/>
          <w:szCs w:val="22"/>
        </w:rPr>
        <w:t>Mold on refrigerator gasket</w:t>
      </w:r>
    </w:p>
    <w:p w:rsidR="00C8090E" w:rsidRPr="00C8090E" w:rsidRDefault="00C8090E" w:rsidP="00C8090E">
      <w:pPr>
        <w:spacing w:after="200" w:line="276" w:lineRule="auto"/>
        <w:rPr>
          <w:rFonts w:eastAsiaTheme="minorHAnsi"/>
          <w:b/>
          <w:sz w:val="22"/>
          <w:szCs w:val="22"/>
        </w:rPr>
      </w:pPr>
      <w:r w:rsidRPr="00C8090E">
        <w:rPr>
          <w:rFonts w:eastAsiaTheme="minorHAnsi"/>
          <w:b/>
          <w:sz w:val="22"/>
          <w:szCs w:val="22"/>
        </w:rPr>
        <w:t>Picture 14</w:t>
      </w:r>
    </w:p>
    <w:p w:rsidR="00C8090E" w:rsidRPr="00C8090E" w:rsidRDefault="00C8090E" w:rsidP="00C8090E">
      <w:pPr>
        <w:spacing w:after="200" w:line="276" w:lineRule="auto"/>
        <w:jc w:val="center"/>
        <w:rPr>
          <w:rFonts w:eastAsiaTheme="minorHAnsi"/>
          <w:b/>
          <w:sz w:val="22"/>
          <w:szCs w:val="22"/>
        </w:rPr>
      </w:pPr>
      <w:r w:rsidRPr="00C8090E">
        <w:rPr>
          <w:rFonts w:eastAsiaTheme="minorHAnsi"/>
          <w:b/>
          <w:noProof/>
          <w:sz w:val="22"/>
          <w:szCs w:val="22"/>
        </w:rPr>
        <w:drawing>
          <wp:inline distT="0" distB="0" distL="0" distR="0" wp14:anchorId="36F04945" wp14:editId="3B37AE0A">
            <wp:extent cx="4147431" cy="3291840"/>
            <wp:effectExtent l="0" t="0" r="5715" b="3810"/>
            <wp:docPr id="15" name="Picture 15" descr="Mold inside refrigerator" titl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Projects\Sharon\Pictures\Lakeville\Freetown-Lakeville Middle School\IMG_5880.JPG"/>
                    <pic:cNvPicPr>
                      <a:picLocks noChangeAspect="1" noChangeArrowheads="1"/>
                    </pic:cNvPicPr>
                  </pic:nvPicPr>
                  <pic:blipFill rotWithShape="1">
                    <a:blip r:embed="rId43" cstate="screen">
                      <a:extLst>
                        <a:ext uri="{28A0092B-C50C-407E-A947-70E740481C1C}">
                          <a14:useLocalDpi xmlns:a14="http://schemas.microsoft.com/office/drawing/2010/main"/>
                        </a:ext>
                      </a:extLst>
                    </a:blip>
                    <a:srcRect/>
                    <a:stretch/>
                  </pic:blipFill>
                  <pic:spPr bwMode="auto">
                    <a:xfrm>
                      <a:off x="0" y="0"/>
                      <a:ext cx="4147431"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C8090E" w:rsidRPr="00C8090E" w:rsidRDefault="00C8090E" w:rsidP="00C8090E">
      <w:pPr>
        <w:spacing w:after="200" w:line="276" w:lineRule="auto"/>
        <w:jc w:val="center"/>
        <w:rPr>
          <w:rFonts w:eastAsiaTheme="minorHAnsi"/>
          <w:b/>
          <w:sz w:val="22"/>
          <w:szCs w:val="22"/>
        </w:rPr>
      </w:pPr>
      <w:r w:rsidRPr="00C8090E">
        <w:rPr>
          <w:rFonts w:eastAsiaTheme="minorHAnsi"/>
          <w:b/>
          <w:sz w:val="22"/>
          <w:szCs w:val="22"/>
        </w:rPr>
        <w:t>Mold inside refrigerator</w:t>
      </w:r>
    </w:p>
    <w:p w:rsidR="00C8090E" w:rsidRPr="00C8090E" w:rsidRDefault="00C8090E" w:rsidP="00C8090E">
      <w:pPr>
        <w:spacing w:after="200" w:line="276" w:lineRule="auto"/>
        <w:rPr>
          <w:rFonts w:eastAsiaTheme="minorHAnsi"/>
          <w:b/>
          <w:sz w:val="22"/>
          <w:szCs w:val="22"/>
        </w:rPr>
      </w:pPr>
      <w:r w:rsidRPr="00C8090E">
        <w:rPr>
          <w:rFonts w:eastAsiaTheme="minorHAnsi"/>
          <w:b/>
          <w:sz w:val="22"/>
          <w:szCs w:val="22"/>
        </w:rPr>
        <w:lastRenderedPageBreak/>
        <w:t>Picture 15</w:t>
      </w:r>
    </w:p>
    <w:p w:rsidR="00C8090E" w:rsidRPr="00C8090E" w:rsidRDefault="00C8090E" w:rsidP="00C8090E">
      <w:pPr>
        <w:spacing w:after="200"/>
        <w:jc w:val="center"/>
        <w:rPr>
          <w:rFonts w:eastAsiaTheme="minorHAnsi"/>
          <w:b/>
          <w:sz w:val="22"/>
          <w:szCs w:val="22"/>
        </w:rPr>
      </w:pPr>
      <w:r w:rsidRPr="00C8090E">
        <w:rPr>
          <w:rFonts w:eastAsiaTheme="minorHAnsi"/>
          <w:b/>
          <w:noProof/>
          <w:sz w:val="22"/>
          <w:szCs w:val="22"/>
        </w:rPr>
        <w:drawing>
          <wp:inline distT="0" distB="0" distL="0" distR="0" wp14:anchorId="621C8488" wp14:editId="7B153982">
            <wp:extent cx="4387793" cy="3291840"/>
            <wp:effectExtent l="0" t="0" r="0" b="3810"/>
            <wp:docPr id="16" name="Picture 16" descr="Weep hole, note debris at base of weep hole" titl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Projects\Sharon\Pictures\Lakeville\Freetown-Lakeville Middle School\IMG_5927.JPG"/>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4387793" cy="3291840"/>
                    </a:xfrm>
                    <a:prstGeom prst="rect">
                      <a:avLst/>
                    </a:prstGeom>
                    <a:noFill/>
                    <a:ln>
                      <a:noFill/>
                    </a:ln>
                  </pic:spPr>
                </pic:pic>
              </a:graphicData>
            </a:graphic>
          </wp:inline>
        </w:drawing>
      </w:r>
    </w:p>
    <w:p w:rsidR="00C8090E" w:rsidRPr="00C8090E" w:rsidRDefault="00C8090E" w:rsidP="00C8090E">
      <w:pPr>
        <w:jc w:val="center"/>
        <w:rPr>
          <w:rFonts w:eastAsiaTheme="minorHAnsi"/>
          <w:b/>
          <w:sz w:val="22"/>
          <w:szCs w:val="22"/>
        </w:rPr>
      </w:pPr>
      <w:r w:rsidRPr="00C8090E">
        <w:rPr>
          <w:rFonts w:eastAsiaTheme="minorHAnsi"/>
          <w:b/>
          <w:sz w:val="22"/>
          <w:szCs w:val="22"/>
        </w:rPr>
        <w:t>Weep hole, note debris at base of weep hole</w:t>
      </w:r>
    </w:p>
    <w:p w:rsidR="00C8090E" w:rsidRPr="00C8090E" w:rsidRDefault="00C8090E" w:rsidP="00C8090E">
      <w:pPr>
        <w:rPr>
          <w:rFonts w:eastAsiaTheme="minorHAnsi"/>
          <w:b/>
          <w:sz w:val="22"/>
          <w:szCs w:val="22"/>
        </w:rPr>
      </w:pPr>
      <w:r w:rsidRPr="00C8090E">
        <w:rPr>
          <w:rFonts w:eastAsiaTheme="minorHAnsi"/>
          <w:b/>
          <w:sz w:val="22"/>
          <w:szCs w:val="22"/>
        </w:rPr>
        <w:t>Picture 16</w:t>
      </w:r>
    </w:p>
    <w:p w:rsidR="00C8090E" w:rsidRPr="00C8090E" w:rsidRDefault="00C8090E" w:rsidP="00C8090E">
      <w:pPr>
        <w:rPr>
          <w:rFonts w:eastAsiaTheme="minorHAnsi"/>
          <w:b/>
          <w:sz w:val="22"/>
          <w:szCs w:val="22"/>
        </w:rPr>
      </w:pPr>
    </w:p>
    <w:p w:rsidR="00C8090E" w:rsidRPr="00C8090E" w:rsidRDefault="00C8090E" w:rsidP="00C8090E">
      <w:pPr>
        <w:jc w:val="center"/>
        <w:rPr>
          <w:rFonts w:eastAsiaTheme="minorHAnsi"/>
          <w:b/>
          <w:sz w:val="22"/>
          <w:szCs w:val="22"/>
        </w:rPr>
      </w:pPr>
      <w:r w:rsidRPr="00C8090E">
        <w:rPr>
          <w:rFonts w:eastAsiaTheme="minorHAnsi"/>
          <w:b/>
          <w:noProof/>
          <w:sz w:val="22"/>
          <w:szCs w:val="22"/>
        </w:rPr>
        <w:drawing>
          <wp:inline distT="0" distB="0" distL="0" distR="0" wp14:anchorId="784C23D6" wp14:editId="1C07D370">
            <wp:extent cx="4387793" cy="3291840"/>
            <wp:effectExtent l="0" t="0" r="0" b="3810"/>
            <wp:docPr id="17" name="Picture 17" descr="Plug-in air freshener" titl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Projects\Sharon\Pictures\Lakeville\Freetown-Lakeville Middle School\IMG_5881.JPG"/>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4387793" cy="3291840"/>
                    </a:xfrm>
                    <a:prstGeom prst="rect">
                      <a:avLst/>
                    </a:prstGeom>
                    <a:noFill/>
                    <a:ln>
                      <a:noFill/>
                    </a:ln>
                  </pic:spPr>
                </pic:pic>
              </a:graphicData>
            </a:graphic>
          </wp:inline>
        </w:drawing>
      </w:r>
    </w:p>
    <w:p w:rsidR="00C8090E" w:rsidRPr="00C8090E" w:rsidRDefault="00C8090E" w:rsidP="00C8090E">
      <w:pPr>
        <w:jc w:val="center"/>
        <w:rPr>
          <w:rFonts w:eastAsiaTheme="minorHAnsi"/>
          <w:b/>
          <w:sz w:val="22"/>
          <w:szCs w:val="22"/>
        </w:rPr>
      </w:pPr>
    </w:p>
    <w:p w:rsidR="00C8090E" w:rsidRPr="00C8090E" w:rsidRDefault="00C8090E" w:rsidP="00C8090E">
      <w:pPr>
        <w:jc w:val="center"/>
        <w:rPr>
          <w:rFonts w:eastAsiaTheme="minorHAnsi"/>
          <w:b/>
          <w:sz w:val="22"/>
          <w:szCs w:val="22"/>
        </w:rPr>
      </w:pPr>
      <w:r w:rsidRPr="00C8090E">
        <w:rPr>
          <w:rFonts w:eastAsiaTheme="minorHAnsi"/>
          <w:b/>
          <w:sz w:val="22"/>
          <w:szCs w:val="22"/>
        </w:rPr>
        <w:t>Plug-in air freshener</w:t>
      </w:r>
    </w:p>
    <w:p w:rsidR="00C8090E" w:rsidRDefault="00C8090E" w:rsidP="00180C50">
      <w:pPr>
        <w:pStyle w:val="BodyText2"/>
        <w:rPr>
          <w:sz w:val="23"/>
          <w:szCs w:val="23"/>
        </w:rPr>
        <w:sectPr w:rsidR="00C8090E">
          <w:footerReference w:type="default" r:id="rId46"/>
          <w:pgSz w:w="12240" w:h="15840"/>
          <w:pgMar w:top="1440" w:right="1440" w:bottom="1440" w:left="1440" w:header="720" w:footer="720" w:gutter="0"/>
          <w:cols w:space="720"/>
          <w:docGrid w:linePitch="360"/>
        </w:sectPr>
      </w:pP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64"/>
        <w:gridCol w:w="883"/>
        <w:gridCol w:w="1021"/>
        <w:gridCol w:w="717"/>
        <w:gridCol w:w="1043"/>
        <w:gridCol w:w="782"/>
        <w:gridCol w:w="822"/>
        <w:gridCol w:w="1265"/>
        <w:gridCol w:w="1129"/>
        <w:gridCol w:w="779"/>
        <w:gridCol w:w="787"/>
        <w:gridCol w:w="3578"/>
      </w:tblGrid>
      <w:tr w:rsidR="00C8090E" w:rsidRPr="00C8090E" w:rsidTr="00A45A17">
        <w:trPr>
          <w:cantSplit/>
          <w:trHeight w:val="720"/>
          <w:tblHeader/>
          <w:jc w:val="center"/>
        </w:trPr>
        <w:tc>
          <w:tcPr>
            <w:tcW w:w="544" w:type="pct"/>
            <w:vMerge w:val="restart"/>
            <w:vAlign w:val="bottom"/>
          </w:tcPr>
          <w:p w:rsidR="00C8090E" w:rsidRPr="00C8090E" w:rsidRDefault="00C8090E" w:rsidP="00C8090E">
            <w:pPr>
              <w:keepNext/>
              <w:jc w:val="center"/>
              <w:outlineLvl w:val="0"/>
              <w:rPr>
                <w:b/>
                <w:sz w:val="18"/>
              </w:rPr>
            </w:pPr>
            <w:r w:rsidRPr="00C8090E">
              <w:rPr>
                <w:b/>
                <w:sz w:val="18"/>
              </w:rPr>
              <w:lastRenderedPageBreak/>
              <w:t>Location</w:t>
            </w:r>
          </w:p>
        </w:tc>
        <w:tc>
          <w:tcPr>
            <w:tcW w:w="307" w:type="pct"/>
            <w:vMerge w:val="restart"/>
            <w:vAlign w:val="bottom"/>
          </w:tcPr>
          <w:p w:rsidR="00C8090E" w:rsidRPr="00C8090E" w:rsidRDefault="00C8090E" w:rsidP="00C8090E">
            <w:pPr>
              <w:jc w:val="center"/>
              <w:rPr>
                <w:b/>
                <w:sz w:val="18"/>
              </w:rPr>
            </w:pPr>
            <w:r w:rsidRPr="00C8090E">
              <w:rPr>
                <w:b/>
                <w:sz w:val="18"/>
              </w:rPr>
              <w:t>Carbon</w:t>
            </w:r>
          </w:p>
          <w:p w:rsidR="00C8090E" w:rsidRPr="00C8090E" w:rsidRDefault="00C8090E" w:rsidP="00C8090E">
            <w:pPr>
              <w:jc w:val="center"/>
              <w:rPr>
                <w:b/>
                <w:sz w:val="18"/>
              </w:rPr>
            </w:pPr>
            <w:r w:rsidRPr="00C8090E">
              <w:rPr>
                <w:b/>
                <w:sz w:val="18"/>
              </w:rPr>
              <w:t>Dioxide</w:t>
            </w:r>
          </w:p>
          <w:p w:rsidR="00C8090E" w:rsidRPr="00C8090E" w:rsidRDefault="00C8090E" w:rsidP="00C8090E">
            <w:pPr>
              <w:jc w:val="center"/>
              <w:rPr>
                <w:b/>
                <w:sz w:val="18"/>
              </w:rPr>
            </w:pPr>
            <w:r w:rsidRPr="00C8090E">
              <w:rPr>
                <w:b/>
                <w:sz w:val="18"/>
              </w:rPr>
              <w:t>(ppm)</w:t>
            </w:r>
          </w:p>
        </w:tc>
        <w:tc>
          <w:tcPr>
            <w:tcW w:w="355" w:type="pct"/>
            <w:vMerge w:val="restart"/>
            <w:vAlign w:val="bottom"/>
          </w:tcPr>
          <w:p w:rsidR="00C8090E" w:rsidRPr="00C8090E" w:rsidRDefault="00C8090E" w:rsidP="00C8090E">
            <w:pPr>
              <w:jc w:val="center"/>
              <w:rPr>
                <w:b/>
                <w:sz w:val="18"/>
              </w:rPr>
            </w:pPr>
            <w:r w:rsidRPr="00C8090E">
              <w:rPr>
                <w:b/>
                <w:sz w:val="18"/>
              </w:rPr>
              <w:t>Carbon Monoxide</w:t>
            </w:r>
          </w:p>
          <w:p w:rsidR="00C8090E" w:rsidRPr="00C8090E" w:rsidRDefault="00C8090E" w:rsidP="00C8090E">
            <w:pPr>
              <w:jc w:val="center"/>
              <w:rPr>
                <w:b/>
                <w:sz w:val="18"/>
              </w:rPr>
            </w:pPr>
            <w:r w:rsidRPr="00C8090E">
              <w:rPr>
                <w:b/>
                <w:sz w:val="18"/>
              </w:rPr>
              <w:t>(ppm)</w:t>
            </w:r>
          </w:p>
        </w:tc>
        <w:tc>
          <w:tcPr>
            <w:tcW w:w="249" w:type="pct"/>
            <w:vMerge w:val="restart"/>
            <w:vAlign w:val="bottom"/>
          </w:tcPr>
          <w:p w:rsidR="00C8090E" w:rsidRPr="00C8090E" w:rsidRDefault="00C8090E" w:rsidP="00C8090E">
            <w:pPr>
              <w:jc w:val="center"/>
              <w:rPr>
                <w:b/>
                <w:sz w:val="18"/>
              </w:rPr>
            </w:pPr>
            <w:r w:rsidRPr="00C8090E">
              <w:rPr>
                <w:b/>
                <w:sz w:val="18"/>
              </w:rPr>
              <w:t>Temp</w:t>
            </w:r>
          </w:p>
          <w:p w:rsidR="00C8090E" w:rsidRPr="00C8090E" w:rsidRDefault="00C8090E" w:rsidP="00C8090E">
            <w:pPr>
              <w:jc w:val="center"/>
              <w:rPr>
                <w:b/>
                <w:sz w:val="18"/>
              </w:rPr>
            </w:pPr>
            <w:r w:rsidRPr="00C8090E">
              <w:rPr>
                <w:b/>
                <w:sz w:val="18"/>
              </w:rPr>
              <w:t>(°F)</w:t>
            </w:r>
          </w:p>
        </w:tc>
        <w:tc>
          <w:tcPr>
            <w:tcW w:w="363" w:type="pct"/>
            <w:vMerge w:val="restart"/>
            <w:vAlign w:val="bottom"/>
          </w:tcPr>
          <w:p w:rsidR="00C8090E" w:rsidRPr="00C8090E" w:rsidRDefault="00C8090E" w:rsidP="00C8090E">
            <w:pPr>
              <w:jc w:val="center"/>
              <w:rPr>
                <w:b/>
                <w:sz w:val="18"/>
              </w:rPr>
            </w:pPr>
            <w:r w:rsidRPr="00C8090E">
              <w:rPr>
                <w:b/>
                <w:sz w:val="18"/>
              </w:rPr>
              <w:t>Relative</w:t>
            </w:r>
          </w:p>
          <w:p w:rsidR="00C8090E" w:rsidRPr="00C8090E" w:rsidRDefault="00C8090E" w:rsidP="00C8090E">
            <w:pPr>
              <w:jc w:val="center"/>
              <w:rPr>
                <w:b/>
                <w:sz w:val="18"/>
              </w:rPr>
            </w:pPr>
            <w:r w:rsidRPr="00C8090E">
              <w:rPr>
                <w:b/>
                <w:sz w:val="18"/>
              </w:rPr>
              <w:t>Humidity</w:t>
            </w:r>
          </w:p>
          <w:p w:rsidR="00C8090E" w:rsidRPr="00C8090E" w:rsidRDefault="00C8090E" w:rsidP="00C8090E">
            <w:pPr>
              <w:jc w:val="center"/>
              <w:rPr>
                <w:b/>
                <w:sz w:val="18"/>
              </w:rPr>
            </w:pPr>
            <w:r w:rsidRPr="00C8090E">
              <w:rPr>
                <w:b/>
                <w:sz w:val="18"/>
              </w:rPr>
              <w:t>(%)</w:t>
            </w:r>
          </w:p>
        </w:tc>
        <w:tc>
          <w:tcPr>
            <w:tcW w:w="272" w:type="pct"/>
            <w:vMerge w:val="restart"/>
            <w:vAlign w:val="bottom"/>
          </w:tcPr>
          <w:p w:rsidR="00C8090E" w:rsidRPr="00C8090E" w:rsidRDefault="00C8090E" w:rsidP="00C8090E">
            <w:pPr>
              <w:jc w:val="center"/>
              <w:rPr>
                <w:b/>
                <w:sz w:val="18"/>
              </w:rPr>
            </w:pPr>
            <w:r w:rsidRPr="00C8090E">
              <w:rPr>
                <w:b/>
                <w:sz w:val="18"/>
              </w:rPr>
              <w:t>PM2.5</w:t>
            </w:r>
          </w:p>
          <w:p w:rsidR="00C8090E" w:rsidRPr="00C8090E" w:rsidRDefault="00C8090E" w:rsidP="00C8090E">
            <w:pPr>
              <w:jc w:val="center"/>
              <w:rPr>
                <w:b/>
                <w:sz w:val="18"/>
              </w:rPr>
            </w:pPr>
            <w:r w:rsidRPr="00C8090E">
              <w:rPr>
                <w:b/>
                <w:sz w:val="18"/>
              </w:rPr>
              <w:t>(</w:t>
            </w:r>
            <w:r w:rsidRPr="00C8090E">
              <w:rPr>
                <w:b/>
                <w:sz w:val="18"/>
                <w:szCs w:val="18"/>
              </w:rPr>
              <w:t>µg/m</w:t>
            </w:r>
            <w:r w:rsidRPr="00C8090E">
              <w:rPr>
                <w:b/>
                <w:sz w:val="18"/>
                <w:szCs w:val="18"/>
                <w:vertAlign w:val="superscript"/>
              </w:rPr>
              <w:t>3</w:t>
            </w:r>
            <w:r w:rsidRPr="00C8090E">
              <w:rPr>
                <w:b/>
                <w:sz w:val="18"/>
              </w:rPr>
              <w:t>)</w:t>
            </w:r>
          </w:p>
        </w:tc>
        <w:tc>
          <w:tcPr>
            <w:tcW w:w="286" w:type="pct"/>
            <w:vMerge w:val="restart"/>
            <w:vAlign w:val="bottom"/>
          </w:tcPr>
          <w:p w:rsidR="00C8090E" w:rsidRPr="00C8090E" w:rsidRDefault="00C8090E" w:rsidP="00C8090E">
            <w:pPr>
              <w:jc w:val="center"/>
              <w:rPr>
                <w:b/>
                <w:sz w:val="18"/>
                <w:szCs w:val="18"/>
              </w:rPr>
            </w:pPr>
            <w:r w:rsidRPr="00C8090E">
              <w:rPr>
                <w:b/>
                <w:sz w:val="18"/>
                <w:szCs w:val="18"/>
              </w:rPr>
              <w:t>TVOCs</w:t>
            </w:r>
          </w:p>
          <w:p w:rsidR="00C8090E" w:rsidRPr="00C8090E" w:rsidRDefault="00C8090E" w:rsidP="00C8090E">
            <w:pPr>
              <w:jc w:val="center"/>
              <w:rPr>
                <w:b/>
                <w:sz w:val="18"/>
                <w:szCs w:val="18"/>
              </w:rPr>
            </w:pPr>
            <w:r w:rsidRPr="00C8090E">
              <w:rPr>
                <w:b/>
                <w:sz w:val="18"/>
                <w:szCs w:val="18"/>
              </w:rPr>
              <w:t>(ppm)</w:t>
            </w:r>
          </w:p>
        </w:tc>
        <w:tc>
          <w:tcPr>
            <w:tcW w:w="440" w:type="pct"/>
            <w:vMerge w:val="restart"/>
            <w:vAlign w:val="bottom"/>
          </w:tcPr>
          <w:p w:rsidR="00C8090E" w:rsidRPr="00C8090E" w:rsidRDefault="00C8090E" w:rsidP="00C8090E">
            <w:pPr>
              <w:jc w:val="center"/>
              <w:rPr>
                <w:b/>
                <w:sz w:val="18"/>
                <w:szCs w:val="18"/>
              </w:rPr>
            </w:pPr>
            <w:r w:rsidRPr="00C8090E">
              <w:rPr>
                <w:b/>
                <w:sz w:val="18"/>
                <w:szCs w:val="18"/>
              </w:rPr>
              <w:t>Occupants</w:t>
            </w:r>
          </w:p>
          <w:p w:rsidR="00C8090E" w:rsidRPr="00C8090E" w:rsidRDefault="00C8090E" w:rsidP="00C8090E">
            <w:pPr>
              <w:jc w:val="center"/>
              <w:rPr>
                <w:b/>
                <w:sz w:val="21"/>
                <w:szCs w:val="21"/>
              </w:rPr>
            </w:pPr>
            <w:r w:rsidRPr="00C8090E">
              <w:rPr>
                <w:b/>
                <w:sz w:val="18"/>
                <w:szCs w:val="18"/>
              </w:rPr>
              <w:t>in Room</w:t>
            </w:r>
          </w:p>
        </w:tc>
        <w:tc>
          <w:tcPr>
            <w:tcW w:w="393" w:type="pct"/>
            <w:vMerge w:val="restart"/>
            <w:vAlign w:val="bottom"/>
          </w:tcPr>
          <w:p w:rsidR="00C8090E" w:rsidRPr="00C8090E" w:rsidRDefault="00C8090E" w:rsidP="00C8090E">
            <w:pPr>
              <w:jc w:val="center"/>
              <w:rPr>
                <w:b/>
                <w:sz w:val="18"/>
              </w:rPr>
            </w:pPr>
            <w:r w:rsidRPr="00C8090E">
              <w:rPr>
                <w:b/>
                <w:sz w:val="18"/>
              </w:rPr>
              <w:t>Windows</w:t>
            </w:r>
          </w:p>
          <w:p w:rsidR="00C8090E" w:rsidRPr="00C8090E" w:rsidRDefault="00C8090E" w:rsidP="00C8090E">
            <w:pPr>
              <w:jc w:val="center"/>
              <w:rPr>
                <w:b/>
                <w:sz w:val="18"/>
              </w:rPr>
            </w:pPr>
            <w:r w:rsidRPr="00C8090E">
              <w:rPr>
                <w:b/>
                <w:sz w:val="18"/>
              </w:rPr>
              <w:t>Openable</w:t>
            </w:r>
          </w:p>
        </w:tc>
        <w:tc>
          <w:tcPr>
            <w:tcW w:w="545" w:type="pct"/>
            <w:gridSpan w:val="2"/>
            <w:tcBorders>
              <w:left w:val="nil"/>
              <w:bottom w:val="nil"/>
            </w:tcBorders>
            <w:vAlign w:val="bottom"/>
          </w:tcPr>
          <w:p w:rsidR="00C8090E" w:rsidRPr="00C8090E" w:rsidRDefault="00C8090E" w:rsidP="00C8090E">
            <w:pPr>
              <w:ind w:left="-105"/>
              <w:jc w:val="center"/>
              <w:rPr>
                <w:b/>
                <w:sz w:val="18"/>
              </w:rPr>
            </w:pPr>
            <w:r w:rsidRPr="00C8090E">
              <w:rPr>
                <w:b/>
                <w:sz w:val="18"/>
              </w:rPr>
              <w:t>Ventilation</w:t>
            </w:r>
          </w:p>
        </w:tc>
        <w:tc>
          <w:tcPr>
            <w:tcW w:w="1245" w:type="pct"/>
            <w:vMerge w:val="restart"/>
            <w:vAlign w:val="bottom"/>
          </w:tcPr>
          <w:p w:rsidR="00C8090E" w:rsidRPr="00C8090E" w:rsidRDefault="00C8090E" w:rsidP="00C8090E">
            <w:pPr>
              <w:jc w:val="center"/>
              <w:rPr>
                <w:b/>
                <w:sz w:val="18"/>
              </w:rPr>
            </w:pPr>
            <w:r w:rsidRPr="00C8090E">
              <w:rPr>
                <w:b/>
                <w:sz w:val="18"/>
              </w:rPr>
              <w:t>Remarks</w:t>
            </w:r>
          </w:p>
        </w:tc>
      </w:tr>
      <w:tr w:rsidR="00C8090E" w:rsidRPr="00C8090E" w:rsidTr="00A45A17">
        <w:trPr>
          <w:cantSplit/>
          <w:trHeight w:val="65"/>
          <w:tblHeader/>
          <w:jc w:val="center"/>
        </w:trPr>
        <w:tc>
          <w:tcPr>
            <w:tcW w:w="544" w:type="pct"/>
            <w:vMerge/>
          </w:tcPr>
          <w:p w:rsidR="00C8090E" w:rsidRPr="00C8090E" w:rsidRDefault="00C8090E" w:rsidP="00C8090E">
            <w:pPr>
              <w:rPr>
                <w:sz w:val="18"/>
              </w:rPr>
            </w:pPr>
          </w:p>
        </w:tc>
        <w:tc>
          <w:tcPr>
            <w:tcW w:w="307" w:type="pct"/>
            <w:vMerge/>
          </w:tcPr>
          <w:p w:rsidR="00C8090E" w:rsidRPr="00C8090E" w:rsidRDefault="00C8090E" w:rsidP="00C8090E">
            <w:pPr>
              <w:jc w:val="center"/>
              <w:rPr>
                <w:sz w:val="18"/>
              </w:rPr>
            </w:pPr>
          </w:p>
        </w:tc>
        <w:tc>
          <w:tcPr>
            <w:tcW w:w="355" w:type="pct"/>
            <w:vMerge/>
          </w:tcPr>
          <w:p w:rsidR="00C8090E" w:rsidRPr="00C8090E" w:rsidRDefault="00C8090E" w:rsidP="00C8090E">
            <w:pPr>
              <w:jc w:val="center"/>
              <w:rPr>
                <w:b/>
                <w:sz w:val="18"/>
              </w:rPr>
            </w:pPr>
          </w:p>
        </w:tc>
        <w:tc>
          <w:tcPr>
            <w:tcW w:w="249" w:type="pct"/>
            <w:vMerge/>
          </w:tcPr>
          <w:p w:rsidR="00C8090E" w:rsidRPr="00C8090E" w:rsidRDefault="00C8090E" w:rsidP="00C8090E">
            <w:pPr>
              <w:jc w:val="center"/>
              <w:rPr>
                <w:b/>
                <w:sz w:val="18"/>
              </w:rPr>
            </w:pPr>
          </w:p>
        </w:tc>
        <w:tc>
          <w:tcPr>
            <w:tcW w:w="363" w:type="pct"/>
            <w:vMerge/>
          </w:tcPr>
          <w:p w:rsidR="00C8090E" w:rsidRPr="00C8090E" w:rsidRDefault="00C8090E" w:rsidP="00C8090E">
            <w:pPr>
              <w:jc w:val="center"/>
              <w:rPr>
                <w:b/>
                <w:sz w:val="18"/>
              </w:rPr>
            </w:pPr>
          </w:p>
        </w:tc>
        <w:tc>
          <w:tcPr>
            <w:tcW w:w="272" w:type="pct"/>
            <w:vMerge/>
          </w:tcPr>
          <w:p w:rsidR="00C8090E" w:rsidRPr="00C8090E" w:rsidRDefault="00C8090E" w:rsidP="00C8090E">
            <w:pPr>
              <w:jc w:val="center"/>
              <w:rPr>
                <w:b/>
                <w:sz w:val="18"/>
              </w:rPr>
            </w:pPr>
          </w:p>
        </w:tc>
        <w:tc>
          <w:tcPr>
            <w:tcW w:w="286" w:type="pct"/>
            <w:vMerge/>
          </w:tcPr>
          <w:p w:rsidR="00C8090E" w:rsidRPr="00C8090E" w:rsidRDefault="00C8090E" w:rsidP="00C8090E">
            <w:pPr>
              <w:rPr>
                <w:b/>
                <w:sz w:val="21"/>
                <w:szCs w:val="21"/>
              </w:rPr>
            </w:pPr>
          </w:p>
        </w:tc>
        <w:tc>
          <w:tcPr>
            <w:tcW w:w="440" w:type="pct"/>
            <w:vMerge/>
            <w:vAlign w:val="center"/>
          </w:tcPr>
          <w:p w:rsidR="00C8090E" w:rsidRPr="00C8090E" w:rsidRDefault="00C8090E" w:rsidP="00C8090E">
            <w:pPr>
              <w:rPr>
                <w:b/>
                <w:sz w:val="21"/>
                <w:szCs w:val="21"/>
              </w:rPr>
            </w:pPr>
          </w:p>
        </w:tc>
        <w:tc>
          <w:tcPr>
            <w:tcW w:w="393" w:type="pct"/>
            <w:vMerge/>
          </w:tcPr>
          <w:p w:rsidR="00C8090E" w:rsidRPr="00C8090E" w:rsidRDefault="00C8090E" w:rsidP="00C8090E">
            <w:pPr>
              <w:jc w:val="center"/>
              <w:rPr>
                <w:b/>
                <w:sz w:val="18"/>
              </w:rPr>
            </w:pPr>
          </w:p>
        </w:tc>
        <w:tc>
          <w:tcPr>
            <w:tcW w:w="271" w:type="pct"/>
            <w:tcBorders>
              <w:bottom w:val="nil"/>
            </w:tcBorders>
            <w:vAlign w:val="bottom"/>
          </w:tcPr>
          <w:p w:rsidR="00C8090E" w:rsidRPr="00C8090E" w:rsidRDefault="00C8090E" w:rsidP="00C8090E">
            <w:pPr>
              <w:jc w:val="center"/>
              <w:rPr>
                <w:sz w:val="16"/>
              </w:rPr>
            </w:pPr>
            <w:r w:rsidRPr="00C8090E">
              <w:rPr>
                <w:b/>
                <w:sz w:val="16"/>
              </w:rPr>
              <w:t>Supply</w:t>
            </w:r>
          </w:p>
        </w:tc>
        <w:tc>
          <w:tcPr>
            <w:tcW w:w="274" w:type="pct"/>
            <w:tcBorders>
              <w:bottom w:val="nil"/>
            </w:tcBorders>
            <w:vAlign w:val="bottom"/>
          </w:tcPr>
          <w:p w:rsidR="00C8090E" w:rsidRPr="00C8090E" w:rsidRDefault="00C8090E" w:rsidP="00C8090E">
            <w:pPr>
              <w:jc w:val="center"/>
              <w:rPr>
                <w:sz w:val="16"/>
              </w:rPr>
            </w:pPr>
            <w:r w:rsidRPr="00C8090E">
              <w:rPr>
                <w:b/>
                <w:sz w:val="16"/>
              </w:rPr>
              <w:t>Exhaust</w:t>
            </w:r>
          </w:p>
        </w:tc>
        <w:tc>
          <w:tcPr>
            <w:tcW w:w="1245" w:type="pct"/>
            <w:vMerge/>
          </w:tcPr>
          <w:p w:rsidR="00C8090E" w:rsidRPr="00C8090E" w:rsidRDefault="00C8090E" w:rsidP="00C8090E">
            <w:pPr>
              <w:rPr>
                <w:sz w:val="18"/>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Background</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422</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83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32</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8</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p>
        </w:tc>
        <w:tc>
          <w:tcPr>
            <w:tcW w:w="393" w:type="pct"/>
            <w:vAlign w:val="center"/>
          </w:tcPr>
          <w:p w:rsidR="00C8090E" w:rsidRPr="00C8090E" w:rsidRDefault="00C8090E" w:rsidP="00C8090E">
            <w:pPr>
              <w:spacing w:before="60" w:after="60"/>
              <w:jc w:val="center"/>
              <w:rPr>
                <w:sz w:val="22"/>
                <w:szCs w:val="22"/>
              </w:rPr>
            </w:pPr>
          </w:p>
        </w:tc>
        <w:tc>
          <w:tcPr>
            <w:tcW w:w="271" w:type="pct"/>
            <w:vAlign w:val="center"/>
          </w:tcPr>
          <w:p w:rsidR="00C8090E" w:rsidRPr="00C8090E" w:rsidRDefault="00C8090E" w:rsidP="00C8090E">
            <w:pPr>
              <w:spacing w:before="60" w:after="60"/>
              <w:jc w:val="center"/>
              <w:rPr>
                <w:sz w:val="22"/>
                <w:szCs w:val="22"/>
              </w:rPr>
            </w:pPr>
          </w:p>
        </w:tc>
        <w:tc>
          <w:tcPr>
            <w:tcW w:w="274" w:type="pct"/>
            <w:vAlign w:val="center"/>
          </w:tcPr>
          <w:p w:rsidR="00C8090E" w:rsidRPr="00C8090E" w:rsidRDefault="00C8090E" w:rsidP="00C8090E">
            <w:pPr>
              <w:spacing w:before="60" w:after="60"/>
              <w:jc w:val="center"/>
              <w:rPr>
                <w:sz w:val="22"/>
                <w:szCs w:val="22"/>
              </w:rPr>
            </w:pP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310</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964</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46</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10</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Fragrance, 4 WD CT</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309</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460</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70</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44</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5</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0</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2 WD CT</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211</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1339</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70</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55</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6</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29</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213</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729</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49</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7</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27</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Art 2</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977</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72</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47</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5</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Art 1</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1287</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48</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6</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215</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1389</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49</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6</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 open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216</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432</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72</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45</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8</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0</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 open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214</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2677</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53</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14</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26</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212</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2321</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75</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54</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8</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29</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Fan on</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lastRenderedPageBreak/>
              <w:t>210</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693</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42</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6</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 xml:space="preserve">WD CTs (10+) </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208</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810</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45</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7</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11</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Fragrance</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206</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2212</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47</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6</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205</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1843</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54</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7</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Plants</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204</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1341</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54</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8</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202</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1610</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47</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6</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23</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207</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581</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45</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8</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 open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Elevator</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725</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43</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12</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0</w:t>
            </w:r>
          </w:p>
        </w:tc>
        <w:tc>
          <w:tcPr>
            <w:tcW w:w="393" w:type="pct"/>
            <w:vAlign w:val="center"/>
          </w:tcPr>
          <w:p w:rsidR="00C8090E" w:rsidRPr="00C8090E" w:rsidRDefault="00C8090E" w:rsidP="00C8090E">
            <w:pPr>
              <w:spacing w:before="60" w:after="60"/>
              <w:jc w:val="center"/>
              <w:rPr>
                <w:sz w:val="22"/>
                <w:szCs w:val="22"/>
              </w:rPr>
            </w:pPr>
          </w:p>
        </w:tc>
        <w:tc>
          <w:tcPr>
            <w:tcW w:w="271" w:type="pct"/>
            <w:vAlign w:val="center"/>
          </w:tcPr>
          <w:p w:rsidR="00C8090E" w:rsidRPr="00C8090E" w:rsidRDefault="00C8090E" w:rsidP="00C8090E">
            <w:pPr>
              <w:spacing w:before="60" w:after="60"/>
              <w:jc w:val="center"/>
              <w:rPr>
                <w:sz w:val="22"/>
                <w:szCs w:val="22"/>
              </w:rPr>
            </w:pPr>
          </w:p>
        </w:tc>
        <w:tc>
          <w:tcPr>
            <w:tcW w:w="274" w:type="pct"/>
            <w:vAlign w:val="center"/>
          </w:tcPr>
          <w:p w:rsidR="00C8090E" w:rsidRPr="00C8090E" w:rsidRDefault="00C8090E" w:rsidP="00C8090E">
            <w:pPr>
              <w:spacing w:before="60" w:after="60"/>
              <w:jc w:val="center"/>
              <w:rPr>
                <w:sz w:val="22"/>
                <w:szCs w:val="22"/>
              </w:rPr>
            </w:pP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Hydraulic fluid</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107</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939</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45</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7</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20</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103</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1513</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50</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6</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26</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Fragrances</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100</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979</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72</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47</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6</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6</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lastRenderedPageBreak/>
              <w:t>101</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967</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71</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48</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6</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7</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Principal</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523</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69</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48</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3</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Reception</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507</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70</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45</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12</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Cafeteria</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735</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71</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49</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2</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250</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119</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542</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71</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46</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5</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6</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1 MT, HS</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117</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408</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69</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44</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12</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0</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116</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811</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69</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46</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3</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5</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2 MT</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115</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763</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68</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47</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4</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Elevator</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706</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70</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47</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5</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0</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Teacher’s planning</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780</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70</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48</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4</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0</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1 WD CT, photocopier</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307</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1200</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72</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47</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6</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23</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Plug-in, plants</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lastRenderedPageBreak/>
              <w:t>306</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2064</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49</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4</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27</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305</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1474</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47</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5</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23</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Plug-in, 2 WD CT</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303</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1348</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46</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7</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21</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304</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1023</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49</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9</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33</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Plants</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311</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1162</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44</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6</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29</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Plug-in</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313</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1799</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49</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7</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26</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316</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633</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41</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4</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315</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787</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45</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7</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0</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314</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943</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46</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0</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 open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312</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1036</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47</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1</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102</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873</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71</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40</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7</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0</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lastRenderedPageBreak/>
              <w:t>104</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1377</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72</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53</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7</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17</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105</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947</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72</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47</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6</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24</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106</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1216</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72</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50</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8</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24</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108</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904</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45</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6</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0</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109</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677</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75</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39</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5</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0</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110</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866</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41</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10</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5</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Fragrance</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111</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825</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44</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7</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25</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Plants</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113</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856</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43</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6</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17</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112</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1832</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47</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7</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25</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114</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1166</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46</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5</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18</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 on</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Library</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607</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73</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44</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5</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Plants, upholstered furniture, carpeted</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lastRenderedPageBreak/>
              <w:t>Band</w:t>
            </w:r>
          </w:p>
        </w:tc>
        <w:tc>
          <w:tcPr>
            <w:tcW w:w="307" w:type="pct"/>
            <w:vAlign w:val="center"/>
          </w:tcPr>
          <w:p w:rsidR="00C8090E" w:rsidRPr="00C8090E" w:rsidRDefault="00C8090E" w:rsidP="00C8090E">
            <w:pPr>
              <w:spacing w:before="60" w:after="60"/>
              <w:jc w:val="center"/>
              <w:rPr>
                <w:sz w:val="22"/>
                <w:szCs w:val="22"/>
              </w:rPr>
            </w:pPr>
          </w:p>
        </w:tc>
        <w:tc>
          <w:tcPr>
            <w:tcW w:w="355" w:type="pct"/>
            <w:vAlign w:val="center"/>
          </w:tcPr>
          <w:p w:rsidR="00C8090E" w:rsidRPr="00C8090E" w:rsidRDefault="00C8090E" w:rsidP="00C8090E">
            <w:pPr>
              <w:spacing w:before="60" w:after="60"/>
              <w:jc w:val="center"/>
              <w:rPr>
                <w:sz w:val="22"/>
                <w:szCs w:val="22"/>
              </w:rPr>
            </w:pPr>
          </w:p>
        </w:tc>
        <w:tc>
          <w:tcPr>
            <w:tcW w:w="249" w:type="pct"/>
            <w:vAlign w:val="center"/>
          </w:tcPr>
          <w:p w:rsidR="00C8090E" w:rsidRPr="00C8090E" w:rsidRDefault="00C8090E" w:rsidP="00C8090E">
            <w:pPr>
              <w:spacing w:before="60" w:after="60"/>
              <w:jc w:val="center"/>
              <w:rPr>
                <w:sz w:val="22"/>
                <w:szCs w:val="22"/>
              </w:rPr>
            </w:pPr>
          </w:p>
        </w:tc>
        <w:tc>
          <w:tcPr>
            <w:tcW w:w="363" w:type="pct"/>
            <w:vAlign w:val="center"/>
          </w:tcPr>
          <w:p w:rsidR="00C8090E" w:rsidRPr="00C8090E" w:rsidRDefault="00C8090E" w:rsidP="00C8090E">
            <w:pPr>
              <w:spacing w:before="60" w:after="60"/>
              <w:jc w:val="center"/>
              <w:rPr>
                <w:sz w:val="22"/>
                <w:szCs w:val="22"/>
              </w:rPr>
            </w:pPr>
          </w:p>
        </w:tc>
        <w:tc>
          <w:tcPr>
            <w:tcW w:w="272" w:type="pct"/>
            <w:vAlign w:val="center"/>
          </w:tcPr>
          <w:p w:rsidR="00C8090E" w:rsidRPr="00C8090E" w:rsidRDefault="00C8090E" w:rsidP="00C8090E">
            <w:pPr>
              <w:spacing w:before="60" w:after="60"/>
              <w:jc w:val="center"/>
              <w:rPr>
                <w:sz w:val="22"/>
                <w:szCs w:val="22"/>
              </w:rPr>
            </w:pPr>
          </w:p>
        </w:tc>
        <w:tc>
          <w:tcPr>
            <w:tcW w:w="286" w:type="pct"/>
            <w:vAlign w:val="center"/>
          </w:tcPr>
          <w:p w:rsidR="00C8090E" w:rsidRPr="00C8090E" w:rsidRDefault="00C8090E" w:rsidP="00C8090E">
            <w:pPr>
              <w:jc w:val="center"/>
              <w:rPr>
                <w:sz w:val="22"/>
                <w:szCs w:val="22"/>
              </w:rPr>
            </w:pPr>
          </w:p>
        </w:tc>
        <w:tc>
          <w:tcPr>
            <w:tcW w:w="440" w:type="pct"/>
            <w:vAlign w:val="center"/>
          </w:tcPr>
          <w:p w:rsidR="00C8090E" w:rsidRPr="00C8090E" w:rsidRDefault="00C8090E" w:rsidP="00C8090E">
            <w:pPr>
              <w:jc w:val="center"/>
              <w:rPr>
                <w:sz w:val="22"/>
                <w:szCs w:val="22"/>
              </w:rPr>
            </w:pPr>
          </w:p>
        </w:tc>
        <w:tc>
          <w:tcPr>
            <w:tcW w:w="393" w:type="pct"/>
            <w:vAlign w:val="center"/>
          </w:tcPr>
          <w:p w:rsidR="00C8090E" w:rsidRPr="00C8090E" w:rsidRDefault="00C8090E" w:rsidP="00C8090E">
            <w:pPr>
              <w:spacing w:before="60" w:after="60"/>
              <w:jc w:val="center"/>
              <w:rPr>
                <w:sz w:val="22"/>
                <w:szCs w:val="22"/>
              </w:rPr>
            </w:pPr>
          </w:p>
        </w:tc>
        <w:tc>
          <w:tcPr>
            <w:tcW w:w="271" w:type="pct"/>
            <w:vAlign w:val="center"/>
          </w:tcPr>
          <w:p w:rsidR="00C8090E" w:rsidRPr="00C8090E" w:rsidRDefault="00C8090E" w:rsidP="00C8090E">
            <w:pPr>
              <w:spacing w:before="60" w:after="60"/>
              <w:jc w:val="center"/>
              <w:rPr>
                <w:sz w:val="22"/>
                <w:szCs w:val="22"/>
              </w:rPr>
            </w:pPr>
          </w:p>
        </w:tc>
        <w:tc>
          <w:tcPr>
            <w:tcW w:w="274" w:type="pct"/>
            <w:vAlign w:val="center"/>
          </w:tcPr>
          <w:p w:rsidR="00C8090E" w:rsidRPr="00C8090E" w:rsidRDefault="00C8090E" w:rsidP="00C8090E">
            <w:pPr>
              <w:spacing w:before="60" w:after="60"/>
              <w:jc w:val="center"/>
              <w:rPr>
                <w:sz w:val="22"/>
                <w:szCs w:val="22"/>
              </w:rPr>
            </w:pP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Music room</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564</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70</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45</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4</w:t>
            </w:r>
          </w:p>
        </w:tc>
        <w:tc>
          <w:tcPr>
            <w:tcW w:w="286" w:type="pct"/>
            <w:vAlign w:val="center"/>
          </w:tcPr>
          <w:p w:rsidR="00C8090E" w:rsidRPr="00C8090E" w:rsidRDefault="00C8090E" w:rsidP="00C8090E">
            <w:pPr>
              <w:jc w:val="center"/>
              <w:rPr>
                <w:sz w:val="22"/>
                <w:szCs w:val="22"/>
              </w:rPr>
            </w:pPr>
          </w:p>
        </w:tc>
        <w:tc>
          <w:tcPr>
            <w:tcW w:w="440" w:type="pct"/>
            <w:vAlign w:val="center"/>
          </w:tcPr>
          <w:p w:rsidR="00C8090E" w:rsidRPr="00C8090E" w:rsidRDefault="00C8090E" w:rsidP="00C8090E">
            <w:pPr>
              <w:jc w:val="center"/>
              <w:rPr>
                <w:sz w:val="22"/>
                <w:szCs w:val="22"/>
              </w:rPr>
            </w:pPr>
            <w:r w:rsidRPr="00C8090E">
              <w:rPr>
                <w:sz w:val="22"/>
                <w:szCs w:val="22"/>
              </w:rPr>
              <w:t>0</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Choral room</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1001</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71</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51</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5</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27</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Piano – mold growth</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Nurse</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546</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71</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50</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7</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Scent diffuser</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Nurse Storage</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551</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71</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51</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7</w:t>
            </w:r>
          </w:p>
        </w:tc>
        <w:tc>
          <w:tcPr>
            <w:tcW w:w="286" w:type="pct"/>
            <w:vAlign w:val="center"/>
          </w:tcPr>
          <w:p w:rsidR="00C8090E" w:rsidRPr="00C8090E" w:rsidRDefault="00C8090E" w:rsidP="00C8090E">
            <w:pPr>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0</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r w:rsidRPr="00C8090E">
              <w:rPr>
                <w:sz w:val="22"/>
                <w:szCs w:val="22"/>
              </w:rPr>
              <w:t>Refrigerator</w:t>
            </w: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Auditorium</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590</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70</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48</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5</w:t>
            </w:r>
          </w:p>
        </w:tc>
        <w:tc>
          <w:tcPr>
            <w:tcW w:w="286"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0</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r w:rsidR="00C8090E" w:rsidRPr="00C8090E" w:rsidTr="00A45A17">
        <w:trPr>
          <w:cantSplit/>
          <w:trHeight w:val="560"/>
          <w:jc w:val="center"/>
        </w:trPr>
        <w:tc>
          <w:tcPr>
            <w:tcW w:w="544" w:type="pct"/>
            <w:vAlign w:val="center"/>
          </w:tcPr>
          <w:p w:rsidR="00C8090E" w:rsidRPr="00C8090E" w:rsidRDefault="00C8090E" w:rsidP="00C8090E">
            <w:pPr>
              <w:spacing w:before="60" w:after="60"/>
              <w:rPr>
                <w:sz w:val="22"/>
                <w:szCs w:val="22"/>
              </w:rPr>
            </w:pPr>
            <w:r w:rsidRPr="00C8090E">
              <w:rPr>
                <w:sz w:val="22"/>
                <w:szCs w:val="22"/>
              </w:rPr>
              <w:t>Gym</w:t>
            </w:r>
          </w:p>
        </w:tc>
        <w:tc>
          <w:tcPr>
            <w:tcW w:w="307" w:type="pct"/>
            <w:vAlign w:val="center"/>
          </w:tcPr>
          <w:p w:rsidR="00C8090E" w:rsidRPr="00C8090E" w:rsidRDefault="00C8090E" w:rsidP="00C8090E">
            <w:pPr>
              <w:spacing w:before="60" w:after="60"/>
              <w:jc w:val="center"/>
              <w:rPr>
                <w:sz w:val="22"/>
                <w:szCs w:val="22"/>
              </w:rPr>
            </w:pPr>
            <w:r w:rsidRPr="00C8090E">
              <w:rPr>
                <w:sz w:val="22"/>
                <w:szCs w:val="22"/>
              </w:rPr>
              <w:t>600</w:t>
            </w:r>
          </w:p>
        </w:tc>
        <w:tc>
          <w:tcPr>
            <w:tcW w:w="355"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249" w:type="pct"/>
            <w:vAlign w:val="center"/>
          </w:tcPr>
          <w:p w:rsidR="00C8090E" w:rsidRPr="00C8090E" w:rsidRDefault="00C8090E" w:rsidP="00C8090E">
            <w:pPr>
              <w:spacing w:before="60" w:after="60"/>
              <w:jc w:val="center"/>
              <w:rPr>
                <w:sz w:val="22"/>
                <w:szCs w:val="22"/>
              </w:rPr>
            </w:pPr>
            <w:r w:rsidRPr="00C8090E">
              <w:rPr>
                <w:sz w:val="22"/>
                <w:szCs w:val="22"/>
              </w:rPr>
              <w:t>74</w:t>
            </w:r>
          </w:p>
        </w:tc>
        <w:tc>
          <w:tcPr>
            <w:tcW w:w="363" w:type="pct"/>
            <w:vAlign w:val="center"/>
          </w:tcPr>
          <w:p w:rsidR="00C8090E" w:rsidRPr="00C8090E" w:rsidRDefault="00C8090E" w:rsidP="00C8090E">
            <w:pPr>
              <w:spacing w:before="60" w:after="60"/>
              <w:jc w:val="center"/>
              <w:rPr>
                <w:sz w:val="22"/>
                <w:szCs w:val="22"/>
              </w:rPr>
            </w:pPr>
            <w:r w:rsidRPr="00C8090E">
              <w:rPr>
                <w:sz w:val="22"/>
                <w:szCs w:val="22"/>
              </w:rPr>
              <w:t>51</w:t>
            </w:r>
          </w:p>
        </w:tc>
        <w:tc>
          <w:tcPr>
            <w:tcW w:w="272" w:type="pct"/>
            <w:vAlign w:val="center"/>
          </w:tcPr>
          <w:p w:rsidR="00C8090E" w:rsidRPr="00C8090E" w:rsidRDefault="00C8090E" w:rsidP="00C8090E">
            <w:pPr>
              <w:spacing w:before="60" w:after="60"/>
              <w:jc w:val="center"/>
              <w:rPr>
                <w:sz w:val="22"/>
                <w:szCs w:val="22"/>
              </w:rPr>
            </w:pPr>
            <w:r w:rsidRPr="00C8090E">
              <w:rPr>
                <w:sz w:val="22"/>
                <w:szCs w:val="22"/>
              </w:rPr>
              <w:t>4</w:t>
            </w:r>
          </w:p>
        </w:tc>
        <w:tc>
          <w:tcPr>
            <w:tcW w:w="286" w:type="pct"/>
            <w:vAlign w:val="center"/>
          </w:tcPr>
          <w:p w:rsidR="00C8090E" w:rsidRPr="00C8090E" w:rsidRDefault="00C8090E" w:rsidP="00C8090E">
            <w:pPr>
              <w:spacing w:before="60" w:after="60"/>
              <w:jc w:val="center"/>
              <w:rPr>
                <w:sz w:val="22"/>
                <w:szCs w:val="22"/>
              </w:rPr>
            </w:pPr>
            <w:r w:rsidRPr="00C8090E">
              <w:rPr>
                <w:sz w:val="22"/>
                <w:szCs w:val="22"/>
              </w:rPr>
              <w:t>ND</w:t>
            </w:r>
          </w:p>
        </w:tc>
        <w:tc>
          <w:tcPr>
            <w:tcW w:w="440" w:type="pct"/>
            <w:vAlign w:val="center"/>
          </w:tcPr>
          <w:p w:rsidR="00C8090E" w:rsidRPr="00C8090E" w:rsidRDefault="00C8090E" w:rsidP="00C8090E">
            <w:pPr>
              <w:jc w:val="center"/>
              <w:rPr>
                <w:sz w:val="22"/>
                <w:szCs w:val="22"/>
              </w:rPr>
            </w:pPr>
            <w:r w:rsidRPr="00C8090E">
              <w:rPr>
                <w:sz w:val="22"/>
                <w:szCs w:val="22"/>
              </w:rPr>
              <w:t>16</w:t>
            </w:r>
          </w:p>
        </w:tc>
        <w:tc>
          <w:tcPr>
            <w:tcW w:w="393" w:type="pct"/>
            <w:vAlign w:val="center"/>
          </w:tcPr>
          <w:p w:rsidR="00C8090E" w:rsidRPr="00C8090E" w:rsidRDefault="00C8090E" w:rsidP="00C8090E">
            <w:pPr>
              <w:spacing w:before="60" w:after="60"/>
              <w:jc w:val="center"/>
              <w:rPr>
                <w:sz w:val="22"/>
                <w:szCs w:val="22"/>
              </w:rPr>
            </w:pPr>
            <w:r w:rsidRPr="00C8090E">
              <w:rPr>
                <w:sz w:val="22"/>
                <w:szCs w:val="22"/>
              </w:rPr>
              <w:t>N</w:t>
            </w:r>
          </w:p>
        </w:tc>
        <w:tc>
          <w:tcPr>
            <w:tcW w:w="271"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274" w:type="pct"/>
            <w:vAlign w:val="center"/>
          </w:tcPr>
          <w:p w:rsidR="00C8090E" w:rsidRPr="00C8090E" w:rsidRDefault="00C8090E" w:rsidP="00C8090E">
            <w:pPr>
              <w:spacing w:before="60" w:after="60"/>
              <w:jc w:val="center"/>
              <w:rPr>
                <w:sz w:val="22"/>
                <w:szCs w:val="22"/>
              </w:rPr>
            </w:pPr>
            <w:r w:rsidRPr="00C8090E">
              <w:rPr>
                <w:sz w:val="22"/>
                <w:szCs w:val="22"/>
              </w:rPr>
              <w:t>Y</w:t>
            </w:r>
          </w:p>
        </w:tc>
        <w:tc>
          <w:tcPr>
            <w:tcW w:w="1245" w:type="pct"/>
            <w:tcBorders>
              <w:left w:val="nil"/>
            </w:tcBorders>
            <w:vAlign w:val="center"/>
          </w:tcPr>
          <w:p w:rsidR="00C8090E" w:rsidRPr="00C8090E" w:rsidRDefault="00C8090E" w:rsidP="00C8090E">
            <w:pPr>
              <w:spacing w:before="60" w:after="60"/>
              <w:rPr>
                <w:sz w:val="22"/>
                <w:szCs w:val="22"/>
              </w:rPr>
            </w:pPr>
          </w:p>
        </w:tc>
      </w:tr>
    </w:tbl>
    <w:p w:rsidR="00C8090E" w:rsidRPr="00C8090E" w:rsidRDefault="00C8090E" w:rsidP="00C8090E"/>
    <w:p w:rsidR="00C8090E" w:rsidRPr="00C8090E" w:rsidRDefault="00C8090E" w:rsidP="00C8090E"/>
    <w:p w:rsidR="00C8090E" w:rsidRPr="00C8090E" w:rsidRDefault="00C8090E" w:rsidP="00C8090E"/>
    <w:p w:rsidR="00C8090E" w:rsidRPr="00C8090E" w:rsidRDefault="00C8090E" w:rsidP="00C8090E">
      <w:pPr>
        <w:jc w:val="center"/>
      </w:pPr>
    </w:p>
    <w:p w:rsidR="00E82B15" w:rsidRPr="00431997" w:rsidRDefault="00E82B15" w:rsidP="00180C50">
      <w:pPr>
        <w:pStyle w:val="BodyText2"/>
        <w:rPr>
          <w:sz w:val="23"/>
          <w:szCs w:val="23"/>
        </w:rPr>
      </w:pPr>
    </w:p>
    <w:sectPr w:rsidR="00E82B15" w:rsidRPr="00431997" w:rsidSect="00C8090E">
      <w:headerReference w:type="even" r:id="rId47"/>
      <w:headerReference w:type="default" r:id="rId48"/>
      <w:footerReference w:type="default" r:id="rId49"/>
      <w:headerReference w:type="first" r:id="rId50"/>
      <w:footerReference w:type="first" r:id="rId51"/>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4AD" w:rsidRDefault="009B54AD">
      <w:r>
        <w:separator/>
      </w:r>
    </w:p>
  </w:endnote>
  <w:endnote w:type="continuationSeparator" w:id="0">
    <w:p w:rsidR="009B54AD" w:rsidRDefault="009B5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90E" w:rsidRDefault="00C809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773887"/>
      <w:docPartObj>
        <w:docPartGallery w:val="Page Numbers (Bottom of Page)"/>
        <w:docPartUnique/>
      </w:docPartObj>
    </w:sdtPr>
    <w:sdtEndPr>
      <w:rPr>
        <w:noProof/>
      </w:rPr>
    </w:sdtEndPr>
    <w:sdtContent>
      <w:p w:rsidR="000E14EC" w:rsidRDefault="000E14EC">
        <w:pPr>
          <w:pStyle w:val="Footer"/>
          <w:jc w:val="center"/>
        </w:pPr>
        <w:r>
          <w:fldChar w:fldCharType="begin"/>
        </w:r>
        <w:r>
          <w:instrText xml:space="preserve"> PAGE   \* MERGEFORMAT </w:instrText>
        </w:r>
        <w:r>
          <w:fldChar w:fldCharType="separate"/>
        </w:r>
        <w:r w:rsidR="007C13CB">
          <w:rPr>
            <w:noProof/>
          </w:rPr>
          <w:t>2</w:t>
        </w:r>
        <w:r>
          <w:rPr>
            <w:noProof/>
          </w:rPr>
          <w:fldChar w:fldCharType="end"/>
        </w:r>
      </w:p>
    </w:sdtContent>
  </w:sdt>
  <w:p w:rsidR="000E14EC" w:rsidRDefault="000E14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20F" w:rsidRDefault="00AD320F" w:rsidP="005522DC">
    <w:pPr>
      <w:tabs>
        <w:tab w:val="left" w:pos="9180"/>
      </w:tabs>
      <w:rPr>
        <w:b/>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90E" w:rsidRDefault="00C8090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jc w:val="center"/>
      <w:tblLayout w:type="fixed"/>
      <w:tblLook w:val="04A0" w:firstRow="1" w:lastRow="0" w:firstColumn="1" w:lastColumn="0" w:noHBand="0" w:noVBand="1"/>
    </w:tblPr>
    <w:tblGrid>
      <w:gridCol w:w="2880"/>
      <w:gridCol w:w="2880"/>
      <w:gridCol w:w="2520"/>
      <w:gridCol w:w="2520"/>
    </w:tblGrid>
    <w:tr w:rsidR="0008188D" w:rsidTr="00FE0298">
      <w:trPr>
        <w:trHeight w:val="300"/>
        <w:jc w:val="center"/>
      </w:trPr>
      <w:tc>
        <w:tcPr>
          <w:tcW w:w="2880" w:type="dxa"/>
          <w:noWrap/>
          <w:vAlign w:val="center"/>
          <w:hideMark/>
        </w:tcPr>
        <w:p w:rsidR="0008188D" w:rsidRDefault="00C8090E" w:rsidP="00FE0298">
          <w:pPr>
            <w:rPr>
              <w:rFonts w:ascii="Times" w:hAnsi="Times" w:cs="Times"/>
              <w:sz w:val="18"/>
            </w:rPr>
          </w:pPr>
          <w:r>
            <w:rPr>
              <w:rFonts w:ascii="Times" w:hAnsi="Times" w:cs="Times"/>
              <w:sz w:val="18"/>
            </w:rPr>
            <w:t>ppm = parts per million</w:t>
          </w:r>
        </w:p>
      </w:tc>
      <w:tc>
        <w:tcPr>
          <w:tcW w:w="2880" w:type="dxa"/>
          <w:noWrap/>
          <w:vAlign w:val="center"/>
        </w:tcPr>
        <w:p w:rsidR="0008188D" w:rsidRDefault="00C8090E" w:rsidP="00FE0298">
          <w:pPr>
            <w:rPr>
              <w:rFonts w:ascii="Times" w:hAnsi="Times" w:cs="Times"/>
              <w:sz w:val="18"/>
            </w:rPr>
          </w:pPr>
          <w:r>
            <w:rPr>
              <w:rFonts w:ascii="Times" w:hAnsi="Times" w:cs="Times"/>
              <w:sz w:val="18"/>
            </w:rPr>
            <w:t>CT = ceiling tile</w:t>
          </w:r>
        </w:p>
      </w:tc>
      <w:tc>
        <w:tcPr>
          <w:tcW w:w="2520" w:type="dxa"/>
          <w:noWrap/>
          <w:vAlign w:val="center"/>
          <w:hideMark/>
        </w:tcPr>
        <w:p w:rsidR="0008188D" w:rsidRDefault="00C8090E" w:rsidP="00FE0298">
          <w:pPr>
            <w:rPr>
              <w:rFonts w:ascii="Times" w:hAnsi="Times" w:cs="Times"/>
              <w:sz w:val="18"/>
            </w:rPr>
          </w:pPr>
          <w:r>
            <w:rPr>
              <w:rFonts w:ascii="Times" w:hAnsi="Times" w:cs="Times"/>
              <w:sz w:val="18"/>
            </w:rPr>
            <w:t>MT = missing ceiling tile</w:t>
          </w:r>
        </w:p>
      </w:tc>
      <w:tc>
        <w:tcPr>
          <w:tcW w:w="2520" w:type="dxa"/>
          <w:vAlign w:val="center"/>
        </w:tcPr>
        <w:p w:rsidR="0008188D" w:rsidRDefault="00C8090E" w:rsidP="00FE0298">
          <w:pPr>
            <w:rPr>
              <w:rFonts w:ascii="Times" w:hAnsi="Times" w:cs="Times"/>
              <w:sz w:val="18"/>
            </w:rPr>
          </w:pPr>
          <w:r>
            <w:rPr>
              <w:rFonts w:ascii="Times" w:hAnsi="Times" w:cs="Times"/>
              <w:sz w:val="18"/>
            </w:rPr>
            <w:t>Plug-in = plug in air freshener</w:t>
          </w:r>
        </w:p>
      </w:tc>
    </w:tr>
    <w:tr w:rsidR="0008188D" w:rsidTr="00FE0298">
      <w:trPr>
        <w:trHeight w:val="300"/>
        <w:jc w:val="center"/>
      </w:trPr>
      <w:tc>
        <w:tcPr>
          <w:tcW w:w="2880" w:type="dxa"/>
          <w:noWrap/>
          <w:vAlign w:val="center"/>
        </w:tcPr>
        <w:p w:rsidR="0008188D" w:rsidRDefault="00C8090E" w:rsidP="00FE0298">
          <w:pPr>
            <w:rPr>
              <w:rFonts w:ascii="Times" w:hAnsi="Times" w:cs="Times"/>
              <w:sz w:val="18"/>
            </w:rPr>
          </w:pPr>
          <w:r>
            <w:rPr>
              <w:rFonts w:ascii="Times" w:hAnsi="Times" w:cs="Times"/>
              <w:sz w:val="18"/>
            </w:rPr>
            <w:t>µg/m</w:t>
          </w:r>
          <w:r>
            <w:rPr>
              <w:rFonts w:ascii="Times" w:hAnsi="Times" w:cs="Times"/>
              <w:sz w:val="18"/>
              <w:vertAlign w:val="superscript"/>
            </w:rPr>
            <w:t>3</w:t>
          </w:r>
          <w:r>
            <w:rPr>
              <w:rFonts w:ascii="Times" w:hAnsi="Times" w:cs="Times"/>
              <w:sz w:val="18"/>
            </w:rPr>
            <w:t xml:space="preserve"> = micrograms per cubic meter</w:t>
          </w:r>
        </w:p>
      </w:tc>
      <w:tc>
        <w:tcPr>
          <w:tcW w:w="2880" w:type="dxa"/>
          <w:noWrap/>
          <w:vAlign w:val="center"/>
        </w:tcPr>
        <w:p w:rsidR="0008188D" w:rsidRDefault="00C8090E" w:rsidP="00FE0298">
          <w:pPr>
            <w:rPr>
              <w:rFonts w:ascii="Times" w:hAnsi="Times" w:cs="Times"/>
              <w:sz w:val="18"/>
            </w:rPr>
          </w:pPr>
          <w:r>
            <w:rPr>
              <w:rFonts w:ascii="Times" w:hAnsi="Times" w:cs="Times"/>
              <w:sz w:val="18"/>
            </w:rPr>
            <w:t>HS = hand sanitizer</w:t>
          </w:r>
        </w:p>
      </w:tc>
      <w:tc>
        <w:tcPr>
          <w:tcW w:w="2520" w:type="dxa"/>
          <w:noWrap/>
          <w:vAlign w:val="center"/>
        </w:tcPr>
        <w:p w:rsidR="0008188D" w:rsidRDefault="00C8090E" w:rsidP="00FE0298">
          <w:pPr>
            <w:rPr>
              <w:rFonts w:ascii="Times" w:hAnsi="Times" w:cs="Times"/>
              <w:sz w:val="18"/>
            </w:rPr>
          </w:pPr>
          <w:r>
            <w:rPr>
              <w:rFonts w:ascii="Times" w:hAnsi="Times" w:cs="Times"/>
              <w:sz w:val="18"/>
            </w:rPr>
            <w:t>ND = non detect</w:t>
          </w:r>
        </w:p>
      </w:tc>
      <w:tc>
        <w:tcPr>
          <w:tcW w:w="2520" w:type="dxa"/>
          <w:vAlign w:val="center"/>
        </w:tcPr>
        <w:p w:rsidR="0008188D" w:rsidRDefault="00C8090E" w:rsidP="00FE0298">
          <w:pPr>
            <w:rPr>
              <w:rFonts w:ascii="Times" w:hAnsi="Times" w:cs="Times"/>
              <w:sz w:val="18"/>
            </w:rPr>
          </w:pPr>
          <w:r>
            <w:rPr>
              <w:rFonts w:ascii="Times" w:hAnsi="Times" w:cs="Times"/>
              <w:sz w:val="18"/>
            </w:rPr>
            <w:t>WD = water-damaged</w:t>
          </w:r>
        </w:p>
      </w:tc>
    </w:tr>
  </w:tbl>
  <w:p w:rsidR="0008188D" w:rsidRDefault="009B54AD" w:rsidP="0008188D">
    <w:pPr>
      <w:tabs>
        <w:tab w:val="left" w:pos="9180"/>
      </w:tabs>
      <w:rPr>
        <w:b/>
        <w:sz w:val="20"/>
      </w:rPr>
    </w:pPr>
  </w:p>
  <w:p w:rsidR="0008188D" w:rsidRDefault="00C8090E" w:rsidP="0008188D">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08188D" w:rsidTr="00FE0298">
      <w:tc>
        <w:tcPr>
          <w:tcW w:w="2718" w:type="dxa"/>
        </w:tcPr>
        <w:p w:rsidR="0008188D" w:rsidRDefault="00C8090E" w:rsidP="00FE0298">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08188D" w:rsidRPr="00EF358C" w:rsidRDefault="00C8090E" w:rsidP="00FE0298">
          <w:pPr>
            <w:rPr>
              <w:sz w:val="20"/>
            </w:rPr>
          </w:pPr>
          <w:r w:rsidRPr="00EF358C">
            <w:rPr>
              <w:sz w:val="20"/>
            </w:rPr>
            <w:t>&lt; 800 = preferable</w:t>
          </w:r>
        </w:p>
      </w:tc>
      <w:tc>
        <w:tcPr>
          <w:tcW w:w="3600" w:type="dxa"/>
        </w:tcPr>
        <w:p w:rsidR="0008188D" w:rsidRDefault="00C8090E" w:rsidP="00FE0298">
          <w:pPr>
            <w:jc w:val="right"/>
            <w:rPr>
              <w:sz w:val="20"/>
            </w:rPr>
          </w:pPr>
          <w:r>
            <w:rPr>
              <w:sz w:val="20"/>
            </w:rPr>
            <w:t>Temperature:</w:t>
          </w:r>
        </w:p>
      </w:tc>
      <w:tc>
        <w:tcPr>
          <w:tcW w:w="3420" w:type="dxa"/>
        </w:tcPr>
        <w:p w:rsidR="0008188D" w:rsidRDefault="00C8090E" w:rsidP="00FE0298">
          <w:pPr>
            <w:rPr>
              <w:sz w:val="20"/>
            </w:rPr>
          </w:pPr>
          <w:r>
            <w:rPr>
              <w:sz w:val="20"/>
            </w:rPr>
            <w:t>70 - 78 °F</w:t>
          </w:r>
        </w:p>
      </w:tc>
    </w:tr>
    <w:tr w:rsidR="0008188D" w:rsidTr="00FE0298">
      <w:tc>
        <w:tcPr>
          <w:tcW w:w="2718" w:type="dxa"/>
        </w:tcPr>
        <w:p w:rsidR="0008188D" w:rsidRDefault="009B54AD" w:rsidP="00FE0298">
          <w:pPr>
            <w:jc w:val="right"/>
            <w:rPr>
              <w:sz w:val="20"/>
            </w:rPr>
          </w:pPr>
        </w:p>
      </w:tc>
      <w:tc>
        <w:tcPr>
          <w:tcW w:w="4860" w:type="dxa"/>
        </w:tcPr>
        <w:p w:rsidR="0008188D" w:rsidRPr="00EF358C" w:rsidRDefault="00C8090E" w:rsidP="00FE0298">
          <w:pPr>
            <w:rPr>
              <w:sz w:val="20"/>
            </w:rPr>
          </w:pPr>
          <w:r w:rsidRPr="00EF358C">
            <w:rPr>
              <w:sz w:val="20"/>
            </w:rPr>
            <w:t>&gt; 800 ppm = indicative of ventilation problems</w:t>
          </w:r>
        </w:p>
      </w:tc>
      <w:tc>
        <w:tcPr>
          <w:tcW w:w="3600" w:type="dxa"/>
        </w:tcPr>
        <w:p w:rsidR="0008188D" w:rsidRDefault="00C8090E" w:rsidP="00FE0298">
          <w:pPr>
            <w:jc w:val="right"/>
            <w:rPr>
              <w:sz w:val="20"/>
            </w:rPr>
          </w:pPr>
          <w:r>
            <w:rPr>
              <w:sz w:val="20"/>
            </w:rPr>
            <w:t>Relative Humidity:</w:t>
          </w:r>
        </w:p>
      </w:tc>
      <w:tc>
        <w:tcPr>
          <w:tcW w:w="3420" w:type="dxa"/>
        </w:tcPr>
        <w:p w:rsidR="0008188D" w:rsidRDefault="00C8090E" w:rsidP="00FE0298">
          <w:pPr>
            <w:rPr>
              <w:sz w:val="20"/>
            </w:rPr>
          </w:pPr>
          <w:r>
            <w:rPr>
              <w:sz w:val="20"/>
            </w:rPr>
            <w:t>40 - 60%</w:t>
          </w:r>
        </w:p>
      </w:tc>
    </w:tr>
  </w:tbl>
  <w:p w:rsidR="0008188D" w:rsidRDefault="009B54AD" w:rsidP="0008188D">
    <w:pPr>
      <w:pStyle w:val="Footer"/>
      <w:jc w:val="center"/>
    </w:pPr>
  </w:p>
  <w:p w:rsidR="007034D8" w:rsidRPr="0008188D" w:rsidRDefault="00C8090E" w:rsidP="0008188D">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7C13CB">
      <w:rPr>
        <w:rStyle w:val="PageNumber"/>
        <w:noProof/>
        <w:sz w:val="22"/>
        <w:szCs w:val="22"/>
      </w:rPr>
      <w:t>2</w:t>
    </w:r>
    <w:r w:rsidRPr="00A7353A">
      <w:rPr>
        <w:rStyle w:val="PageNumber"/>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jc w:val="center"/>
      <w:tblLayout w:type="fixed"/>
      <w:tblLook w:val="04A0" w:firstRow="1" w:lastRow="0" w:firstColumn="1" w:lastColumn="0" w:noHBand="0" w:noVBand="1"/>
    </w:tblPr>
    <w:tblGrid>
      <w:gridCol w:w="2880"/>
      <w:gridCol w:w="2880"/>
      <w:gridCol w:w="2520"/>
      <w:gridCol w:w="2520"/>
    </w:tblGrid>
    <w:tr w:rsidR="007034D8" w:rsidTr="007034D8">
      <w:trPr>
        <w:trHeight w:val="300"/>
        <w:jc w:val="center"/>
      </w:trPr>
      <w:tc>
        <w:tcPr>
          <w:tcW w:w="2880" w:type="dxa"/>
          <w:noWrap/>
          <w:vAlign w:val="center"/>
          <w:hideMark/>
        </w:tcPr>
        <w:p w:rsidR="007034D8" w:rsidRDefault="00C8090E" w:rsidP="007034D8">
          <w:pPr>
            <w:rPr>
              <w:rFonts w:ascii="Times" w:hAnsi="Times" w:cs="Times"/>
              <w:sz w:val="18"/>
            </w:rPr>
          </w:pPr>
          <w:r>
            <w:rPr>
              <w:rFonts w:ascii="Times" w:hAnsi="Times" w:cs="Times"/>
              <w:sz w:val="18"/>
            </w:rPr>
            <w:t>ppm = parts per million</w:t>
          </w:r>
        </w:p>
      </w:tc>
      <w:tc>
        <w:tcPr>
          <w:tcW w:w="2880" w:type="dxa"/>
          <w:noWrap/>
          <w:vAlign w:val="center"/>
        </w:tcPr>
        <w:p w:rsidR="007034D8" w:rsidRDefault="00C8090E" w:rsidP="007034D8">
          <w:pPr>
            <w:rPr>
              <w:rFonts w:ascii="Times" w:hAnsi="Times" w:cs="Times"/>
              <w:sz w:val="18"/>
            </w:rPr>
          </w:pPr>
          <w:r>
            <w:rPr>
              <w:rFonts w:ascii="Times" w:hAnsi="Times" w:cs="Times"/>
              <w:sz w:val="18"/>
            </w:rPr>
            <w:t>CT = ceiling tile</w:t>
          </w:r>
        </w:p>
      </w:tc>
      <w:tc>
        <w:tcPr>
          <w:tcW w:w="2520" w:type="dxa"/>
          <w:noWrap/>
          <w:vAlign w:val="center"/>
          <w:hideMark/>
        </w:tcPr>
        <w:p w:rsidR="007034D8" w:rsidRDefault="00C8090E" w:rsidP="007034D8">
          <w:pPr>
            <w:rPr>
              <w:rFonts w:ascii="Times" w:hAnsi="Times" w:cs="Times"/>
              <w:sz w:val="18"/>
            </w:rPr>
          </w:pPr>
          <w:r>
            <w:rPr>
              <w:rFonts w:ascii="Times" w:hAnsi="Times" w:cs="Times"/>
              <w:sz w:val="18"/>
            </w:rPr>
            <w:t>MT = missing ceiling tile</w:t>
          </w:r>
        </w:p>
      </w:tc>
      <w:tc>
        <w:tcPr>
          <w:tcW w:w="2520" w:type="dxa"/>
          <w:vAlign w:val="center"/>
        </w:tcPr>
        <w:p w:rsidR="007034D8" w:rsidRDefault="00C8090E" w:rsidP="007034D8">
          <w:pPr>
            <w:rPr>
              <w:rFonts w:ascii="Times" w:hAnsi="Times" w:cs="Times"/>
              <w:sz w:val="18"/>
            </w:rPr>
          </w:pPr>
          <w:r>
            <w:rPr>
              <w:rFonts w:ascii="Times" w:hAnsi="Times" w:cs="Times"/>
              <w:sz w:val="18"/>
            </w:rPr>
            <w:t>Plug-in = plug in air freshener</w:t>
          </w:r>
        </w:p>
      </w:tc>
    </w:tr>
    <w:tr w:rsidR="007034D8" w:rsidTr="007034D8">
      <w:trPr>
        <w:trHeight w:val="300"/>
        <w:jc w:val="center"/>
      </w:trPr>
      <w:tc>
        <w:tcPr>
          <w:tcW w:w="2880" w:type="dxa"/>
          <w:noWrap/>
          <w:vAlign w:val="center"/>
        </w:tcPr>
        <w:p w:rsidR="007034D8" w:rsidRDefault="00C8090E" w:rsidP="007034D8">
          <w:pPr>
            <w:rPr>
              <w:rFonts w:ascii="Times" w:hAnsi="Times" w:cs="Times"/>
              <w:sz w:val="18"/>
            </w:rPr>
          </w:pPr>
          <w:r>
            <w:rPr>
              <w:rFonts w:ascii="Times" w:hAnsi="Times" w:cs="Times"/>
              <w:sz w:val="18"/>
            </w:rPr>
            <w:t>µg/m</w:t>
          </w:r>
          <w:r>
            <w:rPr>
              <w:rFonts w:ascii="Times" w:hAnsi="Times" w:cs="Times"/>
              <w:sz w:val="18"/>
              <w:vertAlign w:val="superscript"/>
            </w:rPr>
            <w:t>3</w:t>
          </w:r>
          <w:r>
            <w:rPr>
              <w:rFonts w:ascii="Times" w:hAnsi="Times" w:cs="Times"/>
              <w:sz w:val="18"/>
            </w:rPr>
            <w:t xml:space="preserve"> = micrograms per cubic meter</w:t>
          </w:r>
        </w:p>
      </w:tc>
      <w:tc>
        <w:tcPr>
          <w:tcW w:w="2880" w:type="dxa"/>
          <w:noWrap/>
          <w:vAlign w:val="center"/>
        </w:tcPr>
        <w:p w:rsidR="007034D8" w:rsidRDefault="00C8090E" w:rsidP="007034D8">
          <w:pPr>
            <w:rPr>
              <w:rFonts w:ascii="Times" w:hAnsi="Times" w:cs="Times"/>
              <w:sz w:val="18"/>
            </w:rPr>
          </w:pPr>
          <w:r>
            <w:rPr>
              <w:rFonts w:ascii="Times" w:hAnsi="Times" w:cs="Times"/>
              <w:sz w:val="18"/>
            </w:rPr>
            <w:t>HS = hand sanitizer</w:t>
          </w:r>
        </w:p>
      </w:tc>
      <w:tc>
        <w:tcPr>
          <w:tcW w:w="2520" w:type="dxa"/>
          <w:noWrap/>
          <w:vAlign w:val="center"/>
        </w:tcPr>
        <w:p w:rsidR="007034D8" w:rsidRDefault="00C8090E" w:rsidP="007034D8">
          <w:pPr>
            <w:rPr>
              <w:rFonts w:ascii="Times" w:hAnsi="Times" w:cs="Times"/>
              <w:sz w:val="18"/>
            </w:rPr>
          </w:pPr>
          <w:r>
            <w:rPr>
              <w:rFonts w:ascii="Times" w:hAnsi="Times" w:cs="Times"/>
              <w:sz w:val="18"/>
            </w:rPr>
            <w:t>ND = non detect</w:t>
          </w:r>
        </w:p>
      </w:tc>
      <w:tc>
        <w:tcPr>
          <w:tcW w:w="2520" w:type="dxa"/>
          <w:vAlign w:val="center"/>
        </w:tcPr>
        <w:p w:rsidR="007034D8" w:rsidRDefault="00C8090E" w:rsidP="007034D8">
          <w:pPr>
            <w:rPr>
              <w:rFonts w:ascii="Times" w:hAnsi="Times" w:cs="Times"/>
              <w:sz w:val="18"/>
            </w:rPr>
          </w:pPr>
          <w:r>
            <w:rPr>
              <w:rFonts w:ascii="Times" w:hAnsi="Times" w:cs="Times"/>
              <w:sz w:val="18"/>
            </w:rPr>
            <w:t>WD = water-damaged</w:t>
          </w:r>
        </w:p>
      </w:tc>
    </w:tr>
  </w:tbl>
  <w:p w:rsidR="007034D8" w:rsidRDefault="009B54AD" w:rsidP="003E06C3">
    <w:pPr>
      <w:tabs>
        <w:tab w:val="left" w:pos="9180"/>
      </w:tabs>
      <w:rPr>
        <w:b/>
        <w:sz w:val="20"/>
      </w:rPr>
    </w:pPr>
  </w:p>
  <w:p w:rsidR="007034D8" w:rsidRDefault="00C8090E" w:rsidP="003E06C3">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7034D8" w:rsidTr="007034D8">
      <w:tc>
        <w:tcPr>
          <w:tcW w:w="2718" w:type="dxa"/>
        </w:tcPr>
        <w:p w:rsidR="007034D8" w:rsidRDefault="00C8090E" w:rsidP="007034D8">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7034D8" w:rsidRPr="00EF358C" w:rsidRDefault="00C8090E" w:rsidP="007034D8">
          <w:pPr>
            <w:rPr>
              <w:sz w:val="20"/>
            </w:rPr>
          </w:pPr>
          <w:r w:rsidRPr="00EF358C">
            <w:rPr>
              <w:sz w:val="20"/>
            </w:rPr>
            <w:t>&lt; 800 = preferable</w:t>
          </w:r>
        </w:p>
      </w:tc>
      <w:tc>
        <w:tcPr>
          <w:tcW w:w="3600" w:type="dxa"/>
        </w:tcPr>
        <w:p w:rsidR="007034D8" w:rsidRDefault="00C8090E" w:rsidP="007034D8">
          <w:pPr>
            <w:jc w:val="right"/>
            <w:rPr>
              <w:sz w:val="20"/>
            </w:rPr>
          </w:pPr>
          <w:r>
            <w:rPr>
              <w:sz w:val="20"/>
            </w:rPr>
            <w:t>Temperature:</w:t>
          </w:r>
        </w:p>
      </w:tc>
      <w:tc>
        <w:tcPr>
          <w:tcW w:w="3420" w:type="dxa"/>
        </w:tcPr>
        <w:p w:rsidR="007034D8" w:rsidRDefault="00C8090E" w:rsidP="007034D8">
          <w:pPr>
            <w:rPr>
              <w:sz w:val="20"/>
            </w:rPr>
          </w:pPr>
          <w:r>
            <w:rPr>
              <w:sz w:val="20"/>
            </w:rPr>
            <w:t>70 - 78 °F</w:t>
          </w:r>
        </w:p>
      </w:tc>
    </w:tr>
    <w:tr w:rsidR="007034D8" w:rsidTr="007034D8">
      <w:tc>
        <w:tcPr>
          <w:tcW w:w="2718" w:type="dxa"/>
        </w:tcPr>
        <w:p w:rsidR="007034D8" w:rsidRDefault="009B54AD" w:rsidP="007034D8">
          <w:pPr>
            <w:jc w:val="right"/>
            <w:rPr>
              <w:sz w:val="20"/>
            </w:rPr>
          </w:pPr>
        </w:p>
      </w:tc>
      <w:tc>
        <w:tcPr>
          <w:tcW w:w="4860" w:type="dxa"/>
        </w:tcPr>
        <w:p w:rsidR="007034D8" w:rsidRPr="00EF358C" w:rsidRDefault="00C8090E" w:rsidP="007034D8">
          <w:pPr>
            <w:rPr>
              <w:sz w:val="20"/>
            </w:rPr>
          </w:pPr>
          <w:r w:rsidRPr="00EF358C">
            <w:rPr>
              <w:sz w:val="20"/>
            </w:rPr>
            <w:t>&gt; 800 ppm = indicative of ventilation problems</w:t>
          </w:r>
        </w:p>
      </w:tc>
      <w:tc>
        <w:tcPr>
          <w:tcW w:w="3600" w:type="dxa"/>
        </w:tcPr>
        <w:p w:rsidR="007034D8" w:rsidRDefault="00C8090E" w:rsidP="007034D8">
          <w:pPr>
            <w:jc w:val="right"/>
            <w:rPr>
              <w:sz w:val="20"/>
            </w:rPr>
          </w:pPr>
          <w:r>
            <w:rPr>
              <w:sz w:val="20"/>
            </w:rPr>
            <w:t>Relative Humidity:</w:t>
          </w:r>
        </w:p>
      </w:tc>
      <w:tc>
        <w:tcPr>
          <w:tcW w:w="3420" w:type="dxa"/>
        </w:tcPr>
        <w:p w:rsidR="007034D8" w:rsidRDefault="00C8090E" w:rsidP="007034D8">
          <w:pPr>
            <w:rPr>
              <w:sz w:val="20"/>
            </w:rPr>
          </w:pPr>
          <w:r>
            <w:rPr>
              <w:sz w:val="20"/>
            </w:rPr>
            <w:t>40 - 60%</w:t>
          </w:r>
        </w:p>
      </w:tc>
    </w:tr>
  </w:tbl>
  <w:p w:rsidR="007034D8" w:rsidRDefault="009B54AD" w:rsidP="003E06C3">
    <w:pPr>
      <w:pStyle w:val="Footer"/>
      <w:jc w:val="center"/>
    </w:pPr>
  </w:p>
  <w:p w:rsidR="007034D8" w:rsidRPr="009F7858" w:rsidRDefault="00C8090E" w:rsidP="003E06C3">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7C13CB">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4AD" w:rsidRDefault="009B54AD">
      <w:r>
        <w:separator/>
      </w:r>
    </w:p>
  </w:footnote>
  <w:footnote w:type="continuationSeparator" w:id="0">
    <w:p w:rsidR="009B54AD" w:rsidRDefault="009B5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90E" w:rsidRDefault="00C809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90E" w:rsidRDefault="00C809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90E" w:rsidRDefault="00C809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4D8" w:rsidRDefault="00C8090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034D8" w:rsidRDefault="009B54A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4796"/>
      <w:gridCol w:w="4809"/>
      <w:gridCol w:w="2467"/>
      <w:gridCol w:w="2328"/>
    </w:tblGrid>
    <w:tr w:rsidR="007034D8" w:rsidTr="007034D8">
      <w:trPr>
        <w:cantSplit/>
      </w:trPr>
      <w:tc>
        <w:tcPr>
          <w:tcW w:w="12258" w:type="dxa"/>
          <w:gridSpan w:val="3"/>
        </w:tcPr>
        <w:p w:rsidR="007034D8" w:rsidRPr="003A3AB1" w:rsidRDefault="00C8090E" w:rsidP="007034D8">
          <w:pPr>
            <w:pStyle w:val="Header"/>
            <w:spacing w:before="60" w:after="60"/>
            <w:rPr>
              <w:b/>
              <w:sz w:val="22"/>
              <w:szCs w:val="22"/>
            </w:rPr>
          </w:pPr>
          <w:r w:rsidRPr="003A3AB1">
            <w:rPr>
              <w:b/>
              <w:sz w:val="22"/>
              <w:szCs w:val="22"/>
            </w:rPr>
            <w:t xml:space="preserve">Location: </w:t>
          </w:r>
          <w:r>
            <w:rPr>
              <w:b/>
              <w:sz w:val="22"/>
              <w:szCs w:val="22"/>
            </w:rPr>
            <w:t>Freetown-Lakeville Middle School</w:t>
          </w:r>
        </w:p>
      </w:tc>
      <w:tc>
        <w:tcPr>
          <w:tcW w:w="2358" w:type="dxa"/>
        </w:tcPr>
        <w:p w:rsidR="007034D8" w:rsidRPr="003A3AB1" w:rsidRDefault="00C8090E" w:rsidP="007034D8">
          <w:pPr>
            <w:pStyle w:val="Header"/>
            <w:tabs>
              <w:tab w:val="clear" w:pos="4320"/>
              <w:tab w:val="clear" w:pos="8640"/>
            </w:tabs>
            <w:spacing w:before="60" w:after="60"/>
            <w:rPr>
              <w:b/>
              <w:sz w:val="22"/>
              <w:szCs w:val="22"/>
            </w:rPr>
          </w:pPr>
          <w:r w:rsidRPr="003A3AB1">
            <w:rPr>
              <w:b/>
              <w:sz w:val="22"/>
              <w:szCs w:val="22"/>
            </w:rPr>
            <w:t>Indoor Air Results</w:t>
          </w:r>
        </w:p>
      </w:tc>
    </w:tr>
    <w:tr w:rsidR="007034D8" w:rsidTr="007034D8">
      <w:trPr>
        <w:cantSplit/>
      </w:trPr>
      <w:tc>
        <w:tcPr>
          <w:tcW w:w="4872" w:type="dxa"/>
        </w:tcPr>
        <w:p w:rsidR="007034D8" w:rsidRPr="003A3AB1" w:rsidRDefault="00C8090E" w:rsidP="007034D8">
          <w:pPr>
            <w:pStyle w:val="Header"/>
            <w:tabs>
              <w:tab w:val="clear" w:pos="4320"/>
              <w:tab w:val="clear" w:pos="8640"/>
            </w:tabs>
            <w:spacing w:before="60" w:after="60"/>
            <w:rPr>
              <w:b/>
              <w:sz w:val="22"/>
              <w:szCs w:val="22"/>
            </w:rPr>
          </w:pPr>
          <w:r w:rsidRPr="003A3AB1">
            <w:rPr>
              <w:b/>
              <w:sz w:val="22"/>
              <w:szCs w:val="22"/>
            </w:rPr>
            <w:t xml:space="preserve">Address: </w:t>
          </w:r>
          <w:r w:rsidRPr="00FF6442">
            <w:rPr>
              <w:b/>
              <w:sz w:val="22"/>
              <w:szCs w:val="22"/>
            </w:rPr>
            <w:t>96 Howland Rd, Lakeville</w:t>
          </w:r>
        </w:p>
      </w:tc>
      <w:tc>
        <w:tcPr>
          <w:tcW w:w="4872" w:type="dxa"/>
        </w:tcPr>
        <w:p w:rsidR="007034D8" w:rsidRPr="003A3AB1" w:rsidRDefault="00C8090E" w:rsidP="007034D8">
          <w:pPr>
            <w:pStyle w:val="Header"/>
            <w:tabs>
              <w:tab w:val="clear" w:pos="4320"/>
              <w:tab w:val="clear" w:pos="8640"/>
              <w:tab w:val="left" w:pos="1560"/>
              <w:tab w:val="center" w:pos="2328"/>
            </w:tabs>
            <w:spacing w:before="60" w:after="60"/>
            <w:rPr>
              <w:b/>
              <w:sz w:val="22"/>
              <w:szCs w:val="22"/>
            </w:rPr>
          </w:pPr>
          <w:r w:rsidRPr="003A3AB1">
            <w:rPr>
              <w:b/>
              <w:sz w:val="22"/>
              <w:szCs w:val="22"/>
            </w:rPr>
            <w:tab/>
          </w:r>
          <w:r w:rsidRPr="003A3AB1">
            <w:rPr>
              <w:b/>
              <w:sz w:val="22"/>
              <w:szCs w:val="22"/>
            </w:rPr>
            <w:tab/>
            <w:t>Table 1</w:t>
          </w:r>
        </w:p>
      </w:tc>
      <w:tc>
        <w:tcPr>
          <w:tcW w:w="2514" w:type="dxa"/>
        </w:tcPr>
        <w:p w:rsidR="007034D8" w:rsidRPr="003A3AB1" w:rsidRDefault="009B54AD" w:rsidP="007034D8">
          <w:pPr>
            <w:pStyle w:val="Header"/>
            <w:tabs>
              <w:tab w:val="clear" w:pos="4320"/>
              <w:tab w:val="clear" w:pos="8640"/>
            </w:tabs>
            <w:spacing w:before="60" w:after="60"/>
            <w:rPr>
              <w:b/>
              <w:sz w:val="22"/>
              <w:szCs w:val="22"/>
            </w:rPr>
          </w:pPr>
        </w:p>
      </w:tc>
      <w:tc>
        <w:tcPr>
          <w:tcW w:w="2358" w:type="dxa"/>
        </w:tcPr>
        <w:p w:rsidR="007034D8" w:rsidRPr="003A3AB1" w:rsidRDefault="00C8090E" w:rsidP="007034D8">
          <w:pPr>
            <w:pStyle w:val="Header"/>
            <w:tabs>
              <w:tab w:val="clear" w:pos="4320"/>
              <w:tab w:val="clear" w:pos="8640"/>
            </w:tabs>
            <w:spacing w:before="60" w:after="60"/>
            <w:rPr>
              <w:b/>
              <w:sz w:val="22"/>
              <w:szCs w:val="22"/>
            </w:rPr>
          </w:pPr>
          <w:r w:rsidRPr="003A3AB1">
            <w:rPr>
              <w:b/>
              <w:sz w:val="22"/>
              <w:szCs w:val="22"/>
            </w:rPr>
            <w:t xml:space="preserve">Date: </w:t>
          </w:r>
          <w:r>
            <w:rPr>
              <w:b/>
              <w:sz w:val="22"/>
              <w:szCs w:val="22"/>
            </w:rPr>
            <w:t>9/20/19</w:t>
          </w:r>
        </w:p>
      </w:tc>
    </w:tr>
  </w:tbl>
  <w:p w:rsidR="007034D8" w:rsidRPr="00EC38EA" w:rsidRDefault="009B54AD" w:rsidP="009E3817">
    <w:pPr>
      <w:pStyle w:val="Header"/>
      <w:tabs>
        <w:tab w:val="clear" w:pos="4320"/>
        <w:tab w:val="clear" w:pos="8640"/>
        <w:tab w:val="left" w:pos="1236"/>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4796"/>
      <w:gridCol w:w="4809"/>
      <w:gridCol w:w="2467"/>
      <w:gridCol w:w="2328"/>
    </w:tblGrid>
    <w:tr w:rsidR="007034D8" w:rsidTr="00015F03">
      <w:trPr>
        <w:cantSplit/>
      </w:trPr>
      <w:tc>
        <w:tcPr>
          <w:tcW w:w="12258" w:type="dxa"/>
          <w:gridSpan w:val="3"/>
        </w:tcPr>
        <w:p w:rsidR="007034D8" w:rsidRPr="003A3AB1" w:rsidRDefault="00C8090E" w:rsidP="00FF6442">
          <w:pPr>
            <w:pStyle w:val="Header"/>
            <w:spacing w:before="60" w:after="60"/>
            <w:rPr>
              <w:b/>
              <w:sz w:val="22"/>
              <w:szCs w:val="22"/>
            </w:rPr>
          </w:pPr>
          <w:r w:rsidRPr="003A3AB1">
            <w:rPr>
              <w:b/>
              <w:sz w:val="22"/>
              <w:szCs w:val="22"/>
            </w:rPr>
            <w:t xml:space="preserve">Location: </w:t>
          </w:r>
          <w:r>
            <w:rPr>
              <w:b/>
              <w:sz w:val="22"/>
              <w:szCs w:val="22"/>
            </w:rPr>
            <w:t>Freetown-Lakeville Middle School</w:t>
          </w:r>
        </w:p>
      </w:tc>
      <w:tc>
        <w:tcPr>
          <w:tcW w:w="2358" w:type="dxa"/>
        </w:tcPr>
        <w:p w:rsidR="007034D8" w:rsidRPr="003A3AB1" w:rsidRDefault="00C8090E" w:rsidP="00015F03">
          <w:pPr>
            <w:pStyle w:val="Header"/>
            <w:tabs>
              <w:tab w:val="clear" w:pos="4320"/>
              <w:tab w:val="clear" w:pos="8640"/>
            </w:tabs>
            <w:spacing w:before="60" w:after="60"/>
            <w:rPr>
              <w:b/>
              <w:sz w:val="22"/>
              <w:szCs w:val="22"/>
            </w:rPr>
          </w:pPr>
          <w:r w:rsidRPr="003A3AB1">
            <w:rPr>
              <w:b/>
              <w:sz w:val="22"/>
              <w:szCs w:val="22"/>
            </w:rPr>
            <w:t>Indoor Air Results</w:t>
          </w:r>
        </w:p>
      </w:tc>
    </w:tr>
    <w:tr w:rsidR="007034D8" w:rsidTr="00015F03">
      <w:trPr>
        <w:cantSplit/>
      </w:trPr>
      <w:tc>
        <w:tcPr>
          <w:tcW w:w="4872" w:type="dxa"/>
        </w:tcPr>
        <w:p w:rsidR="007034D8" w:rsidRPr="003A3AB1" w:rsidRDefault="00C8090E" w:rsidP="00FF6442">
          <w:pPr>
            <w:pStyle w:val="Header"/>
            <w:tabs>
              <w:tab w:val="clear" w:pos="4320"/>
              <w:tab w:val="clear" w:pos="8640"/>
            </w:tabs>
            <w:spacing w:before="60" w:after="60"/>
            <w:rPr>
              <w:b/>
              <w:sz w:val="22"/>
              <w:szCs w:val="22"/>
            </w:rPr>
          </w:pPr>
          <w:r w:rsidRPr="003A3AB1">
            <w:rPr>
              <w:b/>
              <w:sz w:val="22"/>
              <w:szCs w:val="22"/>
            </w:rPr>
            <w:t xml:space="preserve">Address: </w:t>
          </w:r>
          <w:r w:rsidRPr="00FF6442">
            <w:rPr>
              <w:b/>
              <w:sz w:val="22"/>
              <w:szCs w:val="22"/>
            </w:rPr>
            <w:t>96 Howland Rd, Lakeville</w:t>
          </w:r>
        </w:p>
      </w:tc>
      <w:tc>
        <w:tcPr>
          <w:tcW w:w="4872" w:type="dxa"/>
        </w:tcPr>
        <w:p w:rsidR="007034D8" w:rsidRPr="003A3AB1" w:rsidRDefault="00C8090E" w:rsidP="00AC5E1E">
          <w:pPr>
            <w:pStyle w:val="Header"/>
            <w:tabs>
              <w:tab w:val="clear" w:pos="4320"/>
              <w:tab w:val="clear" w:pos="8640"/>
              <w:tab w:val="left" w:pos="1560"/>
              <w:tab w:val="center" w:pos="2328"/>
            </w:tabs>
            <w:spacing w:before="60" w:after="60"/>
            <w:rPr>
              <w:b/>
              <w:sz w:val="22"/>
              <w:szCs w:val="22"/>
            </w:rPr>
          </w:pPr>
          <w:r w:rsidRPr="003A3AB1">
            <w:rPr>
              <w:b/>
              <w:sz w:val="22"/>
              <w:szCs w:val="22"/>
            </w:rPr>
            <w:tab/>
          </w:r>
          <w:r w:rsidRPr="003A3AB1">
            <w:rPr>
              <w:b/>
              <w:sz w:val="22"/>
              <w:szCs w:val="22"/>
            </w:rPr>
            <w:tab/>
            <w:t>Table 1</w:t>
          </w:r>
        </w:p>
      </w:tc>
      <w:tc>
        <w:tcPr>
          <w:tcW w:w="2514" w:type="dxa"/>
        </w:tcPr>
        <w:p w:rsidR="007034D8" w:rsidRPr="003A3AB1" w:rsidRDefault="009B54AD" w:rsidP="00015F03">
          <w:pPr>
            <w:pStyle w:val="Header"/>
            <w:tabs>
              <w:tab w:val="clear" w:pos="4320"/>
              <w:tab w:val="clear" w:pos="8640"/>
            </w:tabs>
            <w:spacing w:before="60" w:after="60"/>
            <w:rPr>
              <w:b/>
              <w:sz w:val="22"/>
              <w:szCs w:val="22"/>
            </w:rPr>
          </w:pPr>
        </w:p>
      </w:tc>
      <w:tc>
        <w:tcPr>
          <w:tcW w:w="2358" w:type="dxa"/>
        </w:tcPr>
        <w:p w:rsidR="007034D8" w:rsidRPr="003A3AB1" w:rsidRDefault="00C8090E" w:rsidP="00FF6442">
          <w:pPr>
            <w:pStyle w:val="Header"/>
            <w:tabs>
              <w:tab w:val="clear" w:pos="4320"/>
              <w:tab w:val="clear" w:pos="8640"/>
            </w:tabs>
            <w:spacing w:before="60" w:after="60"/>
            <w:rPr>
              <w:b/>
              <w:sz w:val="22"/>
              <w:szCs w:val="22"/>
            </w:rPr>
          </w:pPr>
          <w:r w:rsidRPr="003A3AB1">
            <w:rPr>
              <w:b/>
              <w:sz w:val="22"/>
              <w:szCs w:val="22"/>
            </w:rPr>
            <w:t xml:space="preserve">Date: </w:t>
          </w:r>
          <w:r>
            <w:rPr>
              <w:b/>
              <w:sz w:val="22"/>
              <w:szCs w:val="22"/>
            </w:rPr>
            <w:t>9/20/19</w:t>
          </w:r>
        </w:p>
      </w:tc>
    </w:tr>
  </w:tbl>
  <w:p w:rsidR="007034D8" w:rsidRDefault="009B54AD" w:rsidP="00EC38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961763B"/>
    <w:multiLevelType w:val="hybridMultilevel"/>
    <w:tmpl w:val="7F3458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5D3957"/>
    <w:multiLevelType w:val="hybridMultilevel"/>
    <w:tmpl w:val="EE2CA3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A107CD"/>
    <w:multiLevelType w:val="hybridMultilevel"/>
    <w:tmpl w:val="CD5C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164CD5"/>
    <w:multiLevelType w:val="hybridMultilevel"/>
    <w:tmpl w:val="3E8870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26DC059D"/>
    <w:multiLevelType w:val="hybridMultilevel"/>
    <w:tmpl w:val="F64C4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9"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0"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10114CB"/>
    <w:multiLevelType w:val="hybridMultilevel"/>
    <w:tmpl w:val="CA62C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4F3E8B"/>
    <w:multiLevelType w:val="hybridMultilevel"/>
    <w:tmpl w:val="3E18AB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09A0506"/>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8"/>
  </w:num>
  <w:num w:numId="2">
    <w:abstractNumId w:val="0"/>
  </w:num>
  <w:num w:numId="3">
    <w:abstractNumId w:val="7"/>
  </w:num>
  <w:num w:numId="4">
    <w:abstractNumId w:val="9"/>
  </w:num>
  <w:num w:numId="5">
    <w:abstractNumId w:val="10"/>
  </w:num>
  <w:num w:numId="6">
    <w:abstractNumId w:val="14"/>
  </w:num>
  <w:num w:numId="7">
    <w:abstractNumId w:val="13"/>
  </w:num>
  <w:num w:numId="8">
    <w:abstractNumId w:val="5"/>
  </w:num>
  <w:num w:numId="9">
    <w:abstractNumId w:val="2"/>
  </w:num>
  <w:num w:numId="10">
    <w:abstractNumId w:val="12"/>
  </w:num>
  <w:num w:numId="11">
    <w:abstractNumId w:val="3"/>
  </w:num>
  <w:num w:numId="12">
    <w:abstractNumId w:val="11"/>
  </w:num>
  <w:num w:numId="13">
    <w:abstractNumId w:val="6"/>
  </w:num>
  <w:num w:numId="14">
    <w:abstractNumId w:val="4"/>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E7A"/>
    <w:rsid w:val="00001C41"/>
    <w:rsid w:val="00002DC6"/>
    <w:rsid w:val="00003CDA"/>
    <w:rsid w:val="00003E0B"/>
    <w:rsid w:val="00005661"/>
    <w:rsid w:val="000105AD"/>
    <w:rsid w:val="00010835"/>
    <w:rsid w:val="000108ED"/>
    <w:rsid w:val="00011F77"/>
    <w:rsid w:val="00012980"/>
    <w:rsid w:val="00012B49"/>
    <w:rsid w:val="0001560D"/>
    <w:rsid w:val="00020432"/>
    <w:rsid w:val="00021A0F"/>
    <w:rsid w:val="00023943"/>
    <w:rsid w:val="00024D15"/>
    <w:rsid w:val="000258C5"/>
    <w:rsid w:val="00027FA9"/>
    <w:rsid w:val="000307F4"/>
    <w:rsid w:val="00032C01"/>
    <w:rsid w:val="00033BBE"/>
    <w:rsid w:val="00034C32"/>
    <w:rsid w:val="00034E7F"/>
    <w:rsid w:val="000350D8"/>
    <w:rsid w:val="000359F8"/>
    <w:rsid w:val="00036831"/>
    <w:rsid w:val="00036AC8"/>
    <w:rsid w:val="000371AB"/>
    <w:rsid w:val="00040134"/>
    <w:rsid w:val="0004147F"/>
    <w:rsid w:val="00042E30"/>
    <w:rsid w:val="00045144"/>
    <w:rsid w:val="0004591A"/>
    <w:rsid w:val="00045DAC"/>
    <w:rsid w:val="000479ED"/>
    <w:rsid w:val="000506A6"/>
    <w:rsid w:val="00050A04"/>
    <w:rsid w:val="00051245"/>
    <w:rsid w:val="00051D6A"/>
    <w:rsid w:val="00053D15"/>
    <w:rsid w:val="00054FB7"/>
    <w:rsid w:val="0005561F"/>
    <w:rsid w:val="0005565A"/>
    <w:rsid w:val="00055DC0"/>
    <w:rsid w:val="00056AED"/>
    <w:rsid w:val="0005754A"/>
    <w:rsid w:val="00057A3E"/>
    <w:rsid w:val="00057C6A"/>
    <w:rsid w:val="00060C25"/>
    <w:rsid w:val="00061C5B"/>
    <w:rsid w:val="000622DC"/>
    <w:rsid w:val="00064961"/>
    <w:rsid w:val="00064E64"/>
    <w:rsid w:val="00066FDF"/>
    <w:rsid w:val="000671A9"/>
    <w:rsid w:val="00067F0A"/>
    <w:rsid w:val="00070644"/>
    <w:rsid w:val="00070900"/>
    <w:rsid w:val="00071FD1"/>
    <w:rsid w:val="000723F3"/>
    <w:rsid w:val="00073BC9"/>
    <w:rsid w:val="000747FD"/>
    <w:rsid w:val="00074CF6"/>
    <w:rsid w:val="00074DFE"/>
    <w:rsid w:val="000754DA"/>
    <w:rsid w:val="000754FC"/>
    <w:rsid w:val="0007568F"/>
    <w:rsid w:val="00076A4B"/>
    <w:rsid w:val="000771D8"/>
    <w:rsid w:val="000824E4"/>
    <w:rsid w:val="000835D9"/>
    <w:rsid w:val="00084CDC"/>
    <w:rsid w:val="000858A8"/>
    <w:rsid w:val="00085C64"/>
    <w:rsid w:val="00085FDB"/>
    <w:rsid w:val="00085FFB"/>
    <w:rsid w:val="00086A56"/>
    <w:rsid w:val="000875E3"/>
    <w:rsid w:val="00090A99"/>
    <w:rsid w:val="0009163D"/>
    <w:rsid w:val="0009271D"/>
    <w:rsid w:val="00092A24"/>
    <w:rsid w:val="000948B2"/>
    <w:rsid w:val="00095083"/>
    <w:rsid w:val="00095B19"/>
    <w:rsid w:val="00096155"/>
    <w:rsid w:val="00096A50"/>
    <w:rsid w:val="000A03DB"/>
    <w:rsid w:val="000A0F5E"/>
    <w:rsid w:val="000A0F93"/>
    <w:rsid w:val="000A25DA"/>
    <w:rsid w:val="000A3089"/>
    <w:rsid w:val="000A3B69"/>
    <w:rsid w:val="000A3C8E"/>
    <w:rsid w:val="000A3E8D"/>
    <w:rsid w:val="000A4A43"/>
    <w:rsid w:val="000A5DA4"/>
    <w:rsid w:val="000A6A90"/>
    <w:rsid w:val="000A7B4D"/>
    <w:rsid w:val="000B03EB"/>
    <w:rsid w:val="000B0925"/>
    <w:rsid w:val="000B1B9C"/>
    <w:rsid w:val="000B2419"/>
    <w:rsid w:val="000B30BF"/>
    <w:rsid w:val="000B40AE"/>
    <w:rsid w:val="000B5560"/>
    <w:rsid w:val="000B58F8"/>
    <w:rsid w:val="000B6296"/>
    <w:rsid w:val="000B6C64"/>
    <w:rsid w:val="000B722C"/>
    <w:rsid w:val="000B75AE"/>
    <w:rsid w:val="000C0F0F"/>
    <w:rsid w:val="000C0FC9"/>
    <w:rsid w:val="000C3F97"/>
    <w:rsid w:val="000C4769"/>
    <w:rsid w:val="000C64E1"/>
    <w:rsid w:val="000C72C1"/>
    <w:rsid w:val="000C7952"/>
    <w:rsid w:val="000C7FD6"/>
    <w:rsid w:val="000D24E6"/>
    <w:rsid w:val="000D35ED"/>
    <w:rsid w:val="000D3F92"/>
    <w:rsid w:val="000D423F"/>
    <w:rsid w:val="000D5513"/>
    <w:rsid w:val="000D6993"/>
    <w:rsid w:val="000D6D88"/>
    <w:rsid w:val="000D6E60"/>
    <w:rsid w:val="000D7274"/>
    <w:rsid w:val="000D77C0"/>
    <w:rsid w:val="000E14EC"/>
    <w:rsid w:val="000E3262"/>
    <w:rsid w:val="000E3EA9"/>
    <w:rsid w:val="000F247D"/>
    <w:rsid w:val="000F2B46"/>
    <w:rsid w:val="000F2DD2"/>
    <w:rsid w:val="000F5F97"/>
    <w:rsid w:val="000F694B"/>
    <w:rsid w:val="000F6C5E"/>
    <w:rsid w:val="0010091C"/>
    <w:rsid w:val="00101614"/>
    <w:rsid w:val="00101E4B"/>
    <w:rsid w:val="00102288"/>
    <w:rsid w:val="001022AC"/>
    <w:rsid w:val="00104BB6"/>
    <w:rsid w:val="00104C3D"/>
    <w:rsid w:val="001062F9"/>
    <w:rsid w:val="00107443"/>
    <w:rsid w:val="00111DBB"/>
    <w:rsid w:val="001129E9"/>
    <w:rsid w:val="001133C6"/>
    <w:rsid w:val="001138EF"/>
    <w:rsid w:val="00113A6B"/>
    <w:rsid w:val="00113EE1"/>
    <w:rsid w:val="0011553E"/>
    <w:rsid w:val="00116A02"/>
    <w:rsid w:val="001174D9"/>
    <w:rsid w:val="0012097F"/>
    <w:rsid w:val="00120991"/>
    <w:rsid w:val="00121426"/>
    <w:rsid w:val="001216C4"/>
    <w:rsid w:val="001219A9"/>
    <w:rsid w:val="00121A72"/>
    <w:rsid w:val="00122112"/>
    <w:rsid w:val="0012387A"/>
    <w:rsid w:val="0012409A"/>
    <w:rsid w:val="00124354"/>
    <w:rsid w:val="00124C6D"/>
    <w:rsid w:val="00125115"/>
    <w:rsid w:val="00126A13"/>
    <w:rsid w:val="00126D99"/>
    <w:rsid w:val="001274EF"/>
    <w:rsid w:val="001276F0"/>
    <w:rsid w:val="00131C3C"/>
    <w:rsid w:val="00132BC1"/>
    <w:rsid w:val="00132EF8"/>
    <w:rsid w:val="001341F9"/>
    <w:rsid w:val="001355AE"/>
    <w:rsid w:val="00136653"/>
    <w:rsid w:val="00141FBD"/>
    <w:rsid w:val="00143327"/>
    <w:rsid w:val="001442D6"/>
    <w:rsid w:val="0014514E"/>
    <w:rsid w:val="001466B0"/>
    <w:rsid w:val="00146E57"/>
    <w:rsid w:val="00150858"/>
    <w:rsid w:val="00151E76"/>
    <w:rsid w:val="00152B5F"/>
    <w:rsid w:val="00152F19"/>
    <w:rsid w:val="001537A1"/>
    <w:rsid w:val="0015463D"/>
    <w:rsid w:val="00154993"/>
    <w:rsid w:val="00154F5E"/>
    <w:rsid w:val="00156DA3"/>
    <w:rsid w:val="00157B58"/>
    <w:rsid w:val="001607F1"/>
    <w:rsid w:val="0016083E"/>
    <w:rsid w:val="0016104A"/>
    <w:rsid w:val="00161186"/>
    <w:rsid w:val="001611A0"/>
    <w:rsid w:val="00162EA0"/>
    <w:rsid w:val="001649EB"/>
    <w:rsid w:val="00164A7D"/>
    <w:rsid w:val="001650A0"/>
    <w:rsid w:val="00165286"/>
    <w:rsid w:val="001653C6"/>
    <w:rsid w:val="00165A82"/>
    <w:rsid w:val="00165C0A"/>
    <w:rsid w:val="00167F86"/>
    <w:rsid w:val="00170ABD"/>
    <w:rsid w:val="001726A9"/>
    <w:rsid w:val="0017429F"/>
    <w:rsid w:val="00175559"/>
    <w:rsid w:val="0017560B"/>
    <w:rsid w:val="00175AD9"/>
    <w:rsid w:val="00176DF7"/>
    <w:rsid w:val="00176F95"/>
    <w:rsid w:val="001774B5"/>
    <w:rsid w:val="001779B4"/>
    <w:rsid w:val="001801F0"/>
    <w:rsid w:val="00180830"/>
    <w:rsid w:val="00180C50"/>
    <w:rsid w:val="0018157B"/>
    <w:rsid w:val="00181B60"/>
    <w:rsid w:val="00181D06"/>
    <w:rsid w:val="00182066"/>
    <w:rsid w:val="001828FF"/>
    <w:rsid w:val="00182D6C"/>
    <w:rsid w:val="00182F45"/>
    <w:rsid w:val="001838C1"/>
    <w:rsid w:val="001844EF"/>
    <w:rsid w:val="001848D9"/>
    <w:rsid w:val="00184974"/>
    <w:rsid w:val="001869A2"/>
    <w:rsid w:val="00187326"/>
    <w:rsid w:val="0018765B"/>
    <w:rsid w:val="00190190"/>
    <w:rsid w:val="00190F27"/>
    <w:rsid w:val="001922AF"/>
    <w:rsid w:val="00193271"/>
    <w:rsid w:val="001936AB"/>
    <w:rsid w:val="00194486"/>
    <w:rsid w:val="00194FA6"/>
    <w:rsid w:val="00196622"/>
    <w:rsid w:val="001966AA"/>
    <w:rsid w:val="001966CC"/>
    <w:rsid w:val="00196971"/>
    <w:rsid w:val="00197A4E"/>
    <w:rsid w:val="00197CCC"/>
    <w:rsid w:val="00197DED"/>
    <w:rsid w:val="001A0088"/>
    <w:rsid w:val="001A21AD"/>
    <w:rsid w:val="001A291A"/>
    <w:rsid w:val="001A2D49"/>
    <w:rsid w:val="001A3656"/>
    <w:rsid w:val="001A3882"/>
    <w:rsid w:val="001A4A0C"/>
    <w:rsid w:val="001A4B16"/>
    <w:rsid w:val="001A6E3E"/>
    <w:rsid w:val="001A6F32"/>
    <w:rsid w:val="001A76BD"/>
    <w:rsid w:val="001A7ACE"/>
    <w:rsid w:val="001B0089"/>
    <w:rsid w:val="001B535E"/>
    <w:rsid w:val="001B64D5"/>
    <w:rsid w:val="001B7C7D"/>
    <w:rsid w:val="001C0838"/>
    <w:rsid w:val="001C1B40"/>
    <w:rsid w:val="001C2019"/>
    <w:rsid w:val="001C29FC"/>
    <w:rsid w:val="001C2A88"/>
    <w:rsid w:val="001C2B30"/>
    <w:rsid w:val="001C31E6"/>
    <w:rsid w:val="001C326C"/>
    <w:rsid w:val="001C3E0A"/>
    <w:rsid w:val="001C3E94"/>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184"/>
    <w:rsid w:val="001D6617"/>
    <w:rsid w:val="001D67B3"/>
    <w:rsid w:val="001D67FE"/>
    <w:rsid w:val="001D6B08"/>
    <w:rsid w:val="001D6E71"/>
    <w:rsid w:val="001D72B2"/>
    <w:rsid w:val="001E1274"/>
    <w:rsid w:val="001E1665"/>
    <w:rsid w:val="001E251E"/>
    <w:rsid w:val="001E2D1B"/>
    <w:rsid w:val="001E5B37"/>
    <w:rsid w:val="001E5D57"/>
    <w:rsid w:val="001E5E6B"/>
    <w:rsid w:val="001E6F66"/>
    <w:rsid w:val="001E700D"/>
    <w:rsid w:val="001E7963"/>
    <w:rsid w:val="001F02BC"/>
    <w:rsid w:val="001F0B7B"/>
    <w:rsid w:val="001F0DC8"/>
    <w:rsid w:val="001F1714"/>
    <w:rsid w:val="001F21E0"/>
    <w:rsid w:val="001F26F1"/>
    <w:rsid w:val="001F26FB"/>
    <w:rsid w:val="001F2F70"/>
    <w:rsid w:val="001F3986"/>
    <w:rsid w:val="001F4234"/>
    <w:rsid w:val="001F4410"/>
    <w:rsid w:val="001F7C6C"/>
    <w:rsid w:val="00200C34"/>
    <w:rsid w:val="00200D84"/>
    <w:rsid w:val="0020481E"/>
    <w:rsid w:val="0020490E"/>
    <w:rsid w:val="00204E93"/>
    <w:rsid w:val="00204FA6"/>
    <w:rsid w:val="002050C5"/>
    <w:rsid w:val="002050F5"/>
    <w:rsid w:val="002051EB"/>
    <w:rsid w:val="002052DB"/>
    <w:rsid w:val="00205552"/>
    <w:rsid w:val="002055FB"/>
    <w:rsid w:val="002100BB"/>
    <w:rsid w:val="002102DD"/>
    <w:rsid w:val="00211F13"/>
    <w:rsid w:val="002124B1"/>
    <w:rsid w:val="0021544D"/>
    <w:rsid w:val="002154A0"/>
    <w:rsid w:val="00215E5F"/>
    <w:rsid w:val="00216912"/>
    <w:rsid w:val="002205CB"/>
    <w:rsid w:val="002208FE"/>
    <w:rsid w:val="00221ECE"/>
    <w:rsid w:val="00224299"/>
    <w:rsid w:val="00224C35"/>
    <w:rsid w:val="00224E98"/>
    <w:rsid w:val="00225FC8"/>
    <w:rsid w:val="00226C7A"/>
    <w:rsid w:val="002302C2"/>
    <w:rsid w:val="002306EA"/>
    <w:rsid w:val="00231532"/>
    <w:rsid w:val="00232365"/>
    <w:rsid w:val="002343B4"/>
    <w:rsid w:val="00234F3C"/>
    <w:rsid w:val="00235E59"/>
    <w:rsid w:val="002360D5"/>
    <w:rsid w:val="00236A38"/>
    <w:rsid w:val="00236BDF"/>
    <w:rsid w:val="00236F45"/>
    <w:rsid w:val="00236F68"/>
    <w:rsid w:val="00240BBE"/>
    <w:rsid w:val="00241206"/>
    <w:rsid w:val="00241630"/>
    <w:rsid w:val="0024178E"/>
    <w:rsid w:val="00241DE1"/>
    <w:rsid w:val="00243348"/>
    <w:rsid w:val="0024497D"/>
    <w:rsid w:val="00244B7E"/>
    <w:rsid w:val="00244FA3"/>
    <w:rsid w:val="002456CA"/>
    <w:rsid w:val="00245C46"/>
    <w:rsid w:val="00245EC2"/>
    <w:rsid w:val="00247F97"/>
    <w:rsid w:val="00251B76"/>
    <w:rsid w:val="0025271C"/>
    <w:rsid w:val="0025288A"/>
    <w:rsid w:val="00253B50"/>
    <w:rsid w:val="00253F0C"/>
    <w:rsid w:val="00254A0D"/>
    <w:rsid w:val="00255988"/>
    <w:rsid w:val="00257350"/>
    <w:rsid w:val="0026107E"/>
    <w:rsid w:val="00261269"/>
    <w:rsid w:val="00262919"/>
    <w:rsid w:val="00264059"/>
    <w:rsid w:val="00264AFB"/>
    <w:rsid w:val="00265723"/>
    <w:rsid w:val="002660FC"/>
    <w:rsid w:val="00270588"/>
    <w:rsid w:val="00270760"/>
    <w:rsid w:val="002707EF"/>
    <w:rsid w:val="00271AD3"/>
    <w:rsid w:val="00272C40"/>
    <w:rsid w:val="00273597"/>
    <w:rsid w:val="00273B44"/>
    <w:rsid w:val="00274E4A"/>
    <w:rsid w:val="0027518C"/>
    <w:rsid w:val="002759DC"/>
    <w:rsid w:val="0027605D"/>
    <w:rsid w:val="00276168"/>
    <w:rsid w:val="00276427"/>
    <w:rsid w:val="00280268"/>
    <w:rsid w:val="002815C4"/>
    <w:rsid w:val="00282303"/>
    <w:rsid w:val="002849CA"/>
    <w:rsid w:val="00284B3E"/>
    <w:rsid w:val="00285F4B"/>
    <w:rsid w:val="0028728A"/>
    <w:rsid w:val="00287A1F"/>
    <w:rsid w:val="00291A33"/>
    <w:rsid w:val="00291A6F"/>
    <w:rsid w:val="0029445C"/>
    <w:rsid w:val="0029566C"/>
    <w:rsid w:val="00295D73"/>
    <w:rsid w:val="00295E08"/>
    <w:rsid w:val="00296582"/>
    <w:rsid w:val="00296FF3"/>
    <w:rsid w:val="002970DE"/>
    <w:rsid w:val="00297580"/>
    <w:rsid w:val="00297AEF"/>
    <w:rsid w:val="00297E73"/>
    <w:rsid w:val="002A0D83"/>
    <w:rsid w:val="002A2A03"/>
    <w:rsid w:val="002A2A9A"/>
    <w:rsid w:val="002A4CCF"/>
    <w:rsid w:val="002A7AAB"/>
    <w:rsid w:val="002B0CC8"/>
    <w:rsid w:val="002B1B82"/>
    <w:rsid w:val="002B23C6"/>
    <w:rsid w:val="002B2762"/>
    <w:rsid w:val="002B383A"/>
    <w:rsid w:val="002B38FA"/>
    <w:rsid w:val="002B4164"/>
    <w:rsid w:val="002B48AC"/>
    <w:rsid w:val="002B4ABB"/>
    <w:rsid w:val="002B5A0B"/>
    <w:rsid w:val="002B7F3F"/>
    <w:rsid w:val="002C3B44"/>
    <w:rsid w:val="002C4BB4"/>
    <w:rsid w:val="002C57AC"/>
    <w:rsid w:val="002C5A97"/>
    <w:rsid w:val="002D1507"/>
    <w:rsid w:val="002D2ABC"/>
    <w:rsid w:val="002D2EDD"/>
    <w:rsid w:val="002D472B"/>
    <w:rsid w:val="002D4F2F"/>
    <w:rsid w:val="002D5685"/>
    <w:rsid w:val="002D5739"/>
    <w:rsid w:val="002D5C1C"/>
    <w:rsid w:val="002D772C"/>
    <w:rsid w:val="002E18EF"/>
    <w:rsid w:val="002E21D7"/>
    <w:rsid w:val="002E378D"/>
    <w:rsid w:val="002E3BBA"/>
    <w:rsid w:val="002E418D"/>
    <w:rsid w:val="002E5125"/>
    <w:rsid w:val="002E6748"/>
    <w:rsid w:val="002E6F58"/>
    <w:rsid w:val="002E745A"/>
    <w:rsid w:val="002E7719"/>
    <w:rsid w:val="002E7DCA"/>
    <w:rsid w:val="002F0C77"/>
    <w:rsid w:val="002F10EA"/>
    <w:rsid w:val="002F1632"/>
    <w:rsid w:val="002F1C65"/>
    <w:rsid w:val="002F22F2"/>
    <w:rsid w:val="002F3026"/>
    <w:rsid w:val="002F3B6A"/>
    <w:rsid w:val="002F41C5"/>
    <w:rsid w:val="002F469A"/>
    <w:rsid w:val="002F4B65"/>
    <w:rsid w:val="002F5175"/>
    <w:rsid w:val="002F5437"/>
    <w:rsid w:val="002F625C"/>
    <w:rsid w:val="002F6285"/>
    <w:rsid w:val="00301C65"/>
    <w:rsid w:val="00301E9F"/>
    <w:rsid w:val="003021FA"/>
    <w:rsid w:val="003039B3"/>
    <w:rsid w:val="00304457"/>
    <w:rsid w:val="003047A7"/>
    <w:rsid w:val="0030518E"/>
    <w:rsid w:val="00306C60"/>
    <w:rsid w:val="00306D62"/>
    <w:rsid w:val="003074FA"/>
    <w:rsid w:val="00307ADC"/>
    <w:rsid w:val="00310B8E"/>
    <w:rsid w:val="0031140A"/>
    <w:rsid w:val="0031322E"/>
    <w:rsid w:val="003139B5"/>
    <w:rsid w:val="00313D95"/>
    <w:rsid w:val="00315921"/>
    <w:rsid w:val="00316BF9"/>
    <w:rsid w:val="00317860"/>
    <w:rsid w:val="00320889"/>
    <w:rsid w:val="00323608"/>
    <w:rsid w:val="00323F52"/>
    <w:rsid w:val="00324A6A"/>
    <w:rsid w:val="00325E7E"/>
    <w:rsid w:val="00325F3E"/>
    <w:rsid w:val="00330468"/>
    <w:rsid w:val="0033092B"/>
    <w:rsid w:val="00330F29"/>
    <w:rsid w:val="003341D9"/>
    <w:rsid w:val="003343D6"/>
    <w:rsid w:val="003351C0"/>
    <w:rsid w:val="00335919"/>
    <w:rsid w:val="00336A6A"/>
    <w:rsid w:val="003375EE"/>
    <w:rsid w:val="003378F3"/>
    <w:rsid w:val="00337A18"/>
    <w:rsid w:val="00340473"/>
    <w:rsid w:val="00341095"/>
    <w:rsid w:val="00345127"/>
    <w:rsid w:val="00345178"/>
    <w:rsid w:val="0034587D"/>
    <w:rsid w:val="003458C3"/>
    <w:rsid w:val="00345944"/>
    <w:rsid w:val="00346B72"/>
    <w:rsid w:val="00346BE2"/>
    <w:rsid w:val="003471E2"/>
    <w:rsid w:val="00347C0D"/>
    <w:rsid w:val="00351496"/>
    <w:rsid w:val="003518E7"/>
    <w:rsid w:val="00353582"/>
    <w:rsid w:val="003541F9"/>
    <w:rsid w:val="00355280"/>
    <w:rsid w:val="00355B10"/>
    <w:rsid w:val="00356121"/>
    <w:rsid w:val="00356C15"/>
    <w:rsid w:val="00357CB2"/>
    <w:rsid w:val="003601DC"/>
    <w:rsid w:val="003609C4"/>
    <w:rsid w:val="0036112D"/>
    <w:rsid w:val="00365C4E"/>
    <w:rsid w:val="00365C53"/>
    <w:rsid w:val="00367B9E"/>
    <w:rsid w:val="00370275"/>
    <w:rsid w:val="00370784"/>
    <w:rsid w:val="00371434"/>
    <w:rsid w:val="0037231A"/>
    <w:rsid w:val="00372350"/>
    <w:rsid w:val="00373943"/>
    <w:rsid w:val="00373B4E"/>
    <w:rsid w:val="003754B2"/>
    <w:rsid w:val="0037757C"/>
    <w:rsid w:val="003820B3"/>
    <w:rsid w:val="00382A79"/>
    <w:rsid w:val="00382BFA"/>
    <w:rsid w:val="003835AD"/>
    <w:rsid w:val="00383BB7"/>
    <w:rsid w:val="0038729C"/>
    <w:rsid w:val="0038779B"/>
    <w:rsid w:val="00387FDE"/>
    <w:rsid w:val="00390663"/>
    <w:rsid w:val="0039069F"/>
    <w:rsid w:val="0039117C"/>
    <w:rsid w:val="0039263A"/>
    <w:rsid w:val="00392D7C"/>
    <w:rsid w:val="00393091"/>
    <w:rsid w:val="00393B4D"/>
    <w:rsid w:val="0039418E"/>
    <w:rsid w:val="00395A5C"/>
    <w:rsid w:val="00395D10"/>
    <w:rsid w:val="00395FA5"/>
    <w:rsid w:val="003967B7"/>
    <w:rsid w:val="003A082B"/>
    <w:rsid w:val="003A16E2"/>
    <w:rsid w:val="003A1721"/>
    <w:rsid w:val="003A2889"/>
    <w:rsid w:val="003A3149"/>
    <w:rsid w:val="003A3B7B"/>
    <w:rsid w:val="003A449E"/>
    <w:rsid w:val="003A4902"/>
    <w:rsid w:val="003A50AC"/>
    <w:rsid w:val="003A5A0D"/>
    <w:rsid w:val="003A5A15"/>
    <w:rsid w:val="003A672F"/>
    <w:rsid w:val="003A72BB"/>
    <w:rsid w:val="003A7FE2"/>
    <w:rsid w:val="003B109A"/>
    <w:rsid w:val="003B168C"/>
    <w:rsid w:val="003B1A38"/>
    <w:rsid w:val="003B1DE6"/>
    <w:rsid w:val="003B2453"/>
    <w:rsid w:val="003B2EE4"/>
    <w:rsid w:val="003B30A9"/>
    <w:rsid w:val="003B3ACF"/>
    <w:rsid w:val="003B4C3C"/>
    <w:rsid w:val="003B5CF0"/>
    <w:rsid w:val="003B610C"/>
    <w:rsid w:val="003B6252"/>
    <w:rsid w:val="003B6740"/>
    <w:rsid w:val="003B78B1"/>
    <w:rsid w:val="003C644B"/>
    <w:rsid w:val="003C6BEA"/>
    <w:rsid w:val="003D00A3"/>
    <w:rsid w:val="003D084D"/>
    <w:rsid w:val="003D2262"/>
    <w:rsid w:val="003D2ED3"/>
    <w:rsid w:val="003D311D"/>
    <w:rsid w:val="003D3635"/>
    <w:rsid w:val="003D40DF"/>
    <w:rsid w:val="003D4368"/>
    <w:rsid w:val="003D499E"/>
    <w:rsid w:val="003D4DE1"/>
    <w:rsid w:val="003D624E"/>
    <w:rsid w:val="003D67C7"/>
    <w:rsid w:val="003D697C"/>
    <w:rsid w:val="003D7273"/>
    <w:rsid w:val="003E10FF"/>
    <w:rsid w:val="003E1308"/>
    <w:rsid w:val="003E196A"/>
    <w:rsid w:val="003E3476"/>
    <w:rsid w:val="003E3B77"/>
    <w:rsid w:val="003E429D"/>
    <w:rsid w:val="003E4691"/>
    <w:rsid w:val="003E47EE"/>
    <w:rsid w:val="003E487A"/>
    <w:rsid w:val="003E5C45"/>
    <w:rsid w:val="003E7326"/>
    <w:rsid w:val="003E740D"/>
    <w:rsid w:val="003E7BD5"/>
    <w:rsid w:val="003F0A01"/>
    <w:rsid w:val="003F1A28"/>
    <w:rsid w:val="003F1B3B"/>
    <w:rsid w:val="003F2F5F"/>
    <w:rsid w:val="003F33C1"/>
    <w:rsid w:val="003F4F8C"/>
    <w:rsid w:val="003F54C4"/>
    <w:rsid w:val="003F66CC"/>
    <w:rsid w:val="003F6DB7"/>
    <w:rsid w:val="004000AE"/>
    <w:rsid w:val="00400B5B"/>
    <w:rsid w:val="0040151C"/>
    <w:rsid w:val="00401927"/>
    <w:rsid w:val="00403858"/>
    <w:rsid w:val="00404F8A"/>
    <w:rsid w:val="0040505D"/>
    <w:rsid w:val="00406079"/>
    <w:rsid w:val="00406760"/>
    <w:rsid w:val="0041005C"/>
    <w:rsid w:val="00410068"/>
    <w:rsid w:val="00412AE3"/>
    <w:rsid w:val="00412B14"/>
    <w:rsid w:val="00412FF2"/>
    <w:rsid w:val="00414AD3"/>
    <w:rsid w:val="004155F6"/>
    <w:rsid w:val="00416293"/>
    <w:rsid w:val="00416DB2"/>
    <w:rsid w:val="00417496"/>
    <w:rsid w:val="00417FC1"/>
    <w:rsid w:val="004206B7"/>
    <w:rsid w:val="00420721"/>
    <w:rsid w:val="00420CE0"/>
    <w:rsid w:val="00420D1A"/>
    <w:rsid w:val="0042199C"/>
    <w:rsid w:val="0042251C"/>
    <w:rsid w:val="0042497C"/>
    <w:rsid w:val="00425FC6"/>
    <w:rsid w:val="00426402"/>
    <w:rsid w:val="0042699C"/>
    <w:rsid w:val="004301A4"/>
    <w:rsid w:val="0043075D"/>
    <w:rsid w:val="00430C1F"/>
    <w:rsid w:val="00430E0D"/>
    <w:rsid w:val="00431997"/>
    <w:rsid w:val="00432201"/>
    <w:rsid w:val="0043332C"/>
    <w:rsid w:val="00433F00"/>
    <w:rsid w:val="004340D7"/>
    <w:rsid w:val="00436E4C"/>
    <w:rsid w:val="00437F04"/>
    <w:rsid w:val="004409C4"/>
    <w:rsid w:val="004411D8"/>
    <w:rsid w:val="00441201"/>
    <w:rsid w:val="004424F9"/>
    <w:rsid w:val="0044477F"/>
    <w:rsid w:val="00445006"/>
    <w:rsid w:val="0044643A"/>
    <w:rsid w:val="0045416E"/>
    <w:rsid w:val="004543CC"/>
    <w:rsid w:val="004545E3"/>
    <w:rsid w:val="00454B4A"/>
    <w:rsid w:val="00455543"/>
    <w:rsid w:val="00456C2C"/>
    <w:rsid w:val="004576F9"/>
    <w:rsid w:val="004578E9"/>
    <w:rsid w:val="004610F9"/>
    <w:rsid w:val="004631F0"/>
    <w:rsid w:val="00465C6E"/>
    <w:rsid w:val="00466D0B"/>
    <w:rsid w:val="004677C2"/>
    <w:rsid w:val="00467DBA"/>
    <w:rsid w:val="00470AAE"/>
    <w:rsid w:val="004717C7"/>
    <w:rsid w:val="004737A0"/>
    <w:rsid w:val="004741D1"/>
    <w:rsid w:val="00475175"/>
    <w:rsid w:val="00475F77"/>
    <w:rsid w:val="00476C2E"/>
    <w:rsid w:val="0047705A"/>
    <w:rsid w:val="00480358"/>
    <w:rsid w:val="00482BBE"/>
    <w:rsid w:val="00482E41"/>
    <w:rsid w:val="004841FA"/>
    <w:rsid w:val="00484665"/>
    <w:rsid w:val="004846FC"/>
    <w:rsid w:val="00484A74"/>
    <w:rsid w:val="00484AD7"/>
    <w:rsid w:val="00485739"/>
    <w:rsid w:val="004862E3"/>
    <w:rsid w:val="00486557"/>
    <w:rsid w:val="0049028D"/>
    <w:rsid w:val="00490A46"/>
    <w:rsid w:val="00491149"/>
    <w:rsid w:val="00491DC6"/>
    <w:rsid w:val="0049417E"/>
    <w:rsid w:val="004964D7"/>
    <w:rsid w:val="004A19CE"/>
    <w:rsid w:val="004A1D9A"/>
    <w:rsid w:val="004A235A"/>
    <w:rsid w:val="004A28CB"/>
    <w:rsid w:val="004A40B5"/>
    <w:rsid w:val="004A4AE7"/>
    <w:rsid w:val="004A515F"/>
    <w:rsid w:val="004A6811"/>
    <w:rsid w:val="004A70D1"/>
    <w:rsid w:val="004A79DD"/>
    <w:rsid w:val="004B006E"/>
    <w:rsid w:val="004B0951"/>
    <w:rsid w:val="004B1323"/>
    <w:rsid w:val="004B13C2"/>
    <w:rsid w:val="004B16D4"/>
    <w:rsid w:val="004B30D7"/>
    <w:rsid w:val="004B4E23"/>
    <w:rsid w:val="004B5409"/>
    <w:rsid w:val="004B58CF"/>
    <w:rsid w:val="004B5AEC"/>
    <w:rsid w:val="004B62FC"/>
    <w:rsid w:val="004B6DBA"/>
    <w:rsid w:val="004B700C"/>
    <w:rsid w:val="004B71A0"/>
    <w:rsid w:val="004C0BCE"/>
    <w:rsid w:val="004C0C5F"/>
    <w:rsid w:val="004C2549"/>
    <w:rsid w:val="004C285A"/>
    <w:rsid w:val="004C37B9"/>
    <w:rsid w:val="004C429B"/>
    <w:rsid w:val="004C47EC"/>
    <w:rsid w:val="004C5162"/>
    <w:rsid w:val="004C5340"/>
    <w:rsid w:val="004C5E82"/>
    <w:rsid w:val="004C5ED1"/>
    <w:rsid w:val="004C676E"/>
    <w:rsid w:val="004C7434"/>
    <w:rsid w:val="004D05AC"/>
    <w:rsid w:val="004D096C"/>
    <w:rsid w:val="004D1416"/>
    <w:rsid w:val="004D1E43"/>
    <w:rsid w:val="004D3418"/>
    <w:rsid w:val="004D3506"/>
    <w:rsid w:val="004D3C11"/>
    <w:rsid w:val="004D4309"/>
    <w:rsid w:val="004D46C4"/>
    <w:rsid w:val="004D57A4"/>
    <w:rsid w:val="004D6546"/>
    <w:rsid w:val="004D6F37"/>
    <w:rsid w:val="004E041D"/>
    <w:rsid w:val="004E0702"/>
    <w:rsid w:val="004E135E"/>
    <w:rsid w:val="004E2AB1"/>
    <w:rsid w:val="004E2B04"/>
    <w:rsid w:val="004E33F2"/>
    <w:rsid w:val="004E3404"/>
    <w:rsid w:val="004E388F"/>
    <w:rsid w:val="004E4487"/>
    <w:rsid w:val="004E5910"/>
    <w:rsid w:val="004E6D12"/>
    <w:rsid w:val="004E6E17"/>
    <w:rsid w:val="004F0B28"/>
    <w:rsid w:val="004F3E9F"/>
    <w:rsid w:val="004F67B2"/>
    <w:rsid w:val="004F72C4"/>
    <w:rsid w:val="004F7390"/>
    <w:rsid w:val="004F786B"/>
    <w:rsid w:val="00500EEB"/>
    <w:rsid w:val="00501086"/>
    <w:rsid w:val="00502819"/>
    <w:rsid w:val="00504AD7"/>
    <w:rsid w:val="0050537D"/>
    <w:rsid w:val="00510F5C"/>
    <w:rsid w:val="0051146E"/>
    <w:rsid w:val="00511DA7"/>
    <w:rsid w:val="00511E11"/>
    <w:rsid w:val="00511E2A"/>
    <w:rsid w:val="00512131"/>
    <w:rsid w:val="005127CC"/>
    <w:rsid w:val="005133BC"/>
    <w:rsid w:val="005139EA"/>
    <w:rsid w:val="0051411F"/>
    <w:rsid w:val="005146B4"/>
    <w:rsid w:val="00514DA5"/>
    <w:rsid w:val="0051531C"/>
    <w:rsid w:val="00515C4A"/>
    <w:rsid w:val="00516F75"/>
    <w:rsid w:val="00520166"/>
    <w:rsid w:val="0052037F"/>
    <w:rsid w:val="00521831"/>
    <w:rsid w:val="00521E5B"/>
    <w:rsid w:val="005223F5"/>
    <w:rsid w:val="00523553"/>
    <w:rsid w:val="0052514D"/>
    <w:rsid w:val="00526EA9"/>
    <w:rsid w:val="00527EE3"/>
    <w:rsid w:val="00531136"/>
    <w:rsid w:val="00531E02"/>
    <w:rsid w:val="00532279"/>
    <w:rsid w:val="005333E0"/>
    <w:rsid w:val="005335FD"/>
    <w:rsid w:val="005338A3"/>
    <w:rsid w:val="00536481"/>
    <w:rsid w:val="005405FD"/>
    <w:rsid w:val="00540FF1"/>
    <w:rsid w:val="0054209D"/>
    <w:rsid w:val="00543603"/>
    <w:rsid w:val="0054564F"/>
    <w:rsid w:val="00545D22"/>
    <w:rsid w:val="00546215"/>
    <w:rsid w:val="00546548"/>
    <w:rsid w:val="00546D5E"/>
    <w:rsid w:val="0054736B"/>
    <w:rsid w:val="00550503"/>
    <w:rsid w:val="005522DC"/>
    <w:rsid w:val="0055289E"/>
    <w:rsid w:val="00552AB1"/>
    <w:rsid w:val="005538DE"/>
    <w:rsid w:val="005547BA"/>
    <w:rsid w:val="005555D6"/>
    <w:rsid w:val="00555930"/>
    <w:rsid w:val="00555963"/>
    <w:rsid w:val="00555D17"/>
    <w:rsid w:val="00556E7A"/>
    <w:rsid w:val="00557541"/>
    <w:rsid w:val="005605BB"/>
    <w:rsid w:val="00560C65"/>
    <w:rsid w:val="00561D94"/>
    <w:rsid w:val="005622D4"/>
    <w:rsid w:val="005629B4"/>
    <w:rsid w:val="00562EA0"/>
    <w:rsid w:val="00563768"/>
    <w:rsid w:val="00563822"/>
    <w:rsid w:val="00563F3E"/>
    <w:rsid w:val="0056415B"/>
    <w:rsid w:val="005647FF"/>
    <w:rsid w:val="005665BB"/>
    <w:rsid w:val="0056685D"/>
    <w:rsid w:val="00567480"/>
    <w:rsid w:val="005678CB"/>
    <w:rsid w:val="00571A6B"/>
    <w:rsid w:val="005724EB"/>
    <w:rsid w:val="005730B6"/>
    <w:rsid w:val="00583227"/>
    <w:rsid w:val="005835A3"/>
    <w:rsid w:val="00584052"/>
    <w:rsid w:val="0058447C"/>
    <w:rsid w:val="00584656"/>
    <w:rsid w:val="005859C3"/>
    <w:rsid w:val="00585A3D"/>
    <w:rsid w:val="00587592"/>
    <w:rsid w:val="005875E3"/>
    <w:rsid w:val="00587AF3"/>
    <w:rsid w:val="00590A8B"/>
    <w:rsid w:val="00590C8F"/>
    <w:rsid w:val="00590E8E"/>
    <w:rsid w:val="0059175B"/>
    <w:rsid w:val="005919E2"/>
    <w:rsid w:val="00591F7C"/>
    <w:rsid w:val="005926CF"/>
    <w:rsid w:val="005935A5"/>
    <w:rsid w:val="0059381F"/>
    <w:rsid w:val="00593C70"/>
    <w:rsid w:val="005943FD"/>
    <w:rsid w:val="005958EC"/>
    <w:rsid w:val="0059606F"/>
    <w:rsid w:val="0059648C"/>
    <w:rsid w:val="0059686C"/>
    <w:rsid w:val="005A053D"/>
    <w:rsid w:val="005A05AE"/>
    <w:rsid w:val="005A093F"/>
    <w:rsid w:val="005A3396"/>
    <w:rsid w:val="005A376F"/>
    <w:rsid w:val="005A615E"/>
    <w:rsid w:val="005A752D"/>
    <w:rsid w:val="005A7AF9"/>
    <w:rsid w:val="005B00FF"/>
    <w:rsid w:val="005B030A"/>
    <w:rsid w:val="005B0859"/>
    <w:rsid w:val="005B1834"/>
    <w:rsid w:val="005B2685"/>
    <w:rsid w:val="005B278C"/>
    <w:rsid w:val="005B2A74"/>
    <w:rsid w:val="005B3F09"/>
    <w:rsid w:val="005B4262"/>
    <w:rsid w:val="005B4518"/>
    <w:rsid w:val="005B4697"/>
    <w:rsid w:val="005B4E63"/>
    <w:rsid w:val="005B4EAD"/>
    <w:rsid w:val="005B65FA"/>
    <w:rsid w:val="005C0389"/>
    <w:rsid w:val="005C1B04"/>
    <w:rsid w:val="005C2AA9"/>
    <w:rsid w:val="005C31EF"/>
    <w:rsid w:val="005C389B"/>
    <w:rsid w:val="005C3C4B"/>
    <w:rsid w:val="005C3D78"/>
    <w:rsid w:val="005C48D9"/>
    <w:rsid w:val="005C4D17"/>
    <w:rsid w:val="005C5781"/>
    <w:rsid w:val="005C58D7"/>
    <w:rsid w:val="005C5E11"/>
    <w:rsid w:val="005C63F5"/>
    <w:rsid w:val="005C6985"/>
    <w:rsid w:val="005C75EA"/>
    <w:rsid w:val="005C7C8A"/>
    <w:rsid w:val="005C7FB2"/>
    <w:rsid w:val="005D08FC"/>
    <w:rsid w:val="005D1E45"/>
    <w:rsid w:val="005D2230"/>
    <w:rsid w:val="005D23AC"/>
    <w:rsid w:val="005D28D9"/>
    <w:rsid w:val="005D3372"/>
    <w:rsid w:val="005D3FFD"/>
    <w:rsid w:val="005D43DF"/>
    <w:rsid w:val="005D56EC"/>
    <w:rsid w:val="005D5715"/>
    <w:rsid w:val="005D5966"/>
    <w:rsid w:val="005D5F26"/>
    <w:rsid w:val="005D6CE7"/>
    <w:rsid w:val="005D770E"/>
    <w:rsid w:val="005D7BB7"/>
    <w:rsid w:val="005D7BBB"/>
    <w:rsid w:val="005D7EB2"/>
    <w:rsid w:val="005E0CAC"/>
    <w:rsid w:val="005E1264"/>
    <w:rsid w:val="005E18E1"/>
    <w:rsid w:val="005E2E28"/>
    <w:rsid w:val="005E3066"/>
    <w:rsid w:val="005E37DF"/>
    <w:rsid w:val="005E3E05"/>
    <w:rsid w:val="005E3F73"/>
    <w:rsid w:val="005E458D"/>
    <w:rsid w:val="005E4BC9"/>
    <w:rsid w:val="005E5004"/>
    <w:rsid w:val="005E524F"/>
    <w:rsid w:val="005E65BB"/>
    <w:rsid w:val="005E6668"/>
    <w:rsid w:val="005F0CE4"/>
    <w:rsid w:val="005F0F3C"/>
    <w:rsid w:val="005F3246"/>
    <w:rsid w:val="005F4329"/>
    <w:rsid w:val="005F44CA"/>
    <w:rsid w:val="005F49FE"/>
    <w:rsid w:val="005F5B7B"/>
    <w:rsid w:val="005F5BD3"/>
    <w:rsid w:val="005F5CDE"/>
    <w:rsid w:val="005F5F70"/>
    <w:rsid w:val="005F6100"/>
    <w:rsid w:val="005F61F9"/>
    <w:rsid w:val="005F7D0A"/>
    <w:rsid w:val="00600733"/>
    <w:rsid w:val="006007DD"/>
    <w:rsid w:val="00601C04"/>
    <w:rsid w:val="0060439A"/>
    <w:rsid w:val="00606D1D"/>
    <w:rsid w:val="00607980"/>
    <w:rsid w:val="00607B34"/>
    <w:rsid w:val="00610F72"/>
    <w:rsid w:val="006120FB"/>
    <w:rsid w:val="00612DA9"/>
    <w:rsid w:val="0061431B"/>
    <w:rsid w:val="0061467A"/>
    <w:rsid w:val="00615818"/>
    <w:rsid w:val="00617E42"/>
    <w:rsid w:val="00617FA4"/>
    <w:rsid w:val="00620BAA"/>
    <w:rsid w:val="00621440"/>
    <w:rsid w:val="00621945"/>
    <w:rsid w:val="00625477"/>
    <w:rsid w:val="00625614"/>
    <w:rsid w:val="006256F3"/>
    <w:rsid w:val="0062770A"/>
    <w:rsid w:val="0062787A"/>
    <w:rsid w:val="00627895"/>
    <w:rsid w:val="006304F6"/>
    <w:rsid w:val="0063061F"/>
    <w:rsid w:val="006329B8"/>
    <w:rsid w:val="00633747"/>
    <w:rsid w:val="00634327"/>
    <w:rsid w:val="00634E61"/>
    <w:rsid w:val="00635311"/>
    <w:rsid w:val="006362ED"/>
    <w:rsid w:val="00641DDA"/>
    <w:rsid w:val="00642771"/>
    <w:rsid w:val="00644811"/>
    <w:rsid w:val="0064541B"/>
    <w:rsid w:val="0064547F"/>
    <w:rsid w:val="0064548F"/>
    <w:rsid w:val="00645E09"/>
    <w:rsid w:val="00646E09"/>
    <w:rsid w:val="00651657"/>
    <w:rsid w:val="00651C6A"/>
    <w:rsid w:val="00651F00"/>
    <w:rsid w:val="00652F0C"/>
    <w:rsid w:val="00653719"/>
    <w:rsid w:val="00654A5A"/>
    <w:rsid w:val="006553B9"/>
    <w:rsid w:val="006559F1"/>
    <w:rsid w:val="00656404"/>
    <w:rsid w:val="00656CBF"/>
    <w:rsid w:val="00656F3E"/>
    <w:rsid w:val="006571DF"/>
    <w:rsid w:val="00657D1D"/>
    <w:rsid w:val="00660270"/>
    <w:rsid w:val="00661A14"/>
    <w:rsid w:val="00662616"/>
    <w:rsid w:val="00662C22"/>
    <w:rsid w:val="00663BA5"/>
    <w:rsid w:val="00664675"/>
    <w:rsid w:val="00665279"/>
    <w:rsid w:val="00665B76"/>
    <w:rsid w:val="00665D91"/>
    <w:rsid w:val="00666231"/>
    <w:rsid w:val="00666CEA"/>
    <w:rsid w:val="0066720E"/>
    <w:rsid w:val="0066792E"/>
    <w:rsid w:val="00670226"/>
    <w:rsid w:val="00671F13"/>
    <w:rsid w:val="00672C5A"/>
    <w:rsid w:val="00673D99"/>
    <w:rsid w:val="00674624"/>
    <w:rsid w:val="0067520C"/>
    <w:rsid w:val="00675BD2"/>
    <w:rsid w:val="00676296"/>
    <w:rsid w:val="00676A91"/>
    <w:rsid w:val="0067766C"/>
    <w:rsid w:val="00677F31"/>
    <w:rsid w:val="00680180"/>
    <w:rsid w:val="00682E02"/>
    <w:rsid w:val="00684E5D"/>
    <w:rsid w:val="0068520B"/>
    <w:rsid w:val="006859E5"/>
    <w:rsid w:val="00687A3E"/>
    <w:rsid w:val="00690032"/>
    <w:rsid w:val="006905B5"/>
    <w:rsid w:val="00691F29"/>
    <w:rsid w:val="00691F89"/>
    <w:rsid w:val="00692948"/>
    <w:rsid w:val="00693971"/>
    <w:rsid w:val="00694769"/>
    <w:rsid w:val="00695C98"/>
    <w:rsid w:val="006962BD"/>
    <w:rsid w:val="0069635A"/>
    <w:rsid w:val="0069675D"/>
    <w:rsid w:val="00697417"/>
    <w:rsid w:val="006976C4"/>
    <w:rsid w:val="006A2B37"/>
    <w:rsid w:val="006A3281"/>
    <w:rsid w:val="006A45C5"/>
    <w:rsid w:val="006A4C27"/>
    <w:rsid w:val="006A7C9F"/>
    <w:rsid w:val="006B0B31"/>
    <w:rsid w:val="006B3423"/>
    <w:rsid w:val="006B5D6C"/>
    <w:rsid w:val="006B6B4F"/>
    <w:rsid w:val="006B6FE8"/>
    <w:rsid w:val="006B7347"/>
    <w:rsid w:val="006C15B9"/>
    <w:rsid w:val="006C2A1B"/>
    <w:rsid w:val="006C3B58"/>
    <w:rsid w:val="006C3D2B"/>
    <w:rsid w:val="006C3E48"/>
    <w:rsid w:val="006C4C1B"/>
    <w:rsid w:val="006C572C"/>
    <w:rsid w:val="006C5E13"/>
    <w:rsid w:val="006C5ECD"/>
    <w:rsid w:val="006C5FAF"/>
    <w:rsid w:val="006D0FE5"/>
    <w:rsid w:val="006D1CEC"/>
    <w:rsid w:val="006D2455"/>
    <w:rsid w:val="006D2DAF"/>
    <w:rsid w:val="006D35C2"/>
    <w:rsid w:val="006D4763"/>
    <w:rsid w:val="006D4D93"/>
    <w:rsid w:val="006D512D"/>
    <w:rsid w:val="006D7C06"/>
    <w:rsid w:val="006E0188"/>
    <w:rsid w:val="006E18AB"/>
    <w:rsid w:val="006E2C0C"/>
    <w:rsid w:val="006E30C9"/>
    <w:rsid w:val="006E33A0"/>
    <w:rsid w:val="006E61E4"/>
    <w:rsid w:val="006E6262"/>
    <w:rsid w:val="006E689E"/>
    <w:rsid w:val="006E75A5"/>
    <w:rsid w:val="006E7729"/>
    <w:rsid w:val="006E7737"/>
    <w:rsid w:val="006E7982"/>
    <w:rsid w:val="006F34B1"/>
    <w:rsid w:val="006F36C1"/>
    <w:rsid w:val="006F38CF"/>
    <w:rsid w:val="006F3DD6"/>
    <w:rsid w:val="006F4802"/>
    <w:rsid w:val="006F6549"/>
    <w:rsid w:val="006F6ACB"/>
    <w:rsid w:val="00700099"/>
    <w:rsid w:val="007010EE"/>
    <w:rsid w:val="0070196F"/>
    <w:rsid w:val="00701DCD"/>
    <w:rsid w:val="00702971"/>
    <w:rsid w:val="00702F60"/>
    <w:rsid w:val="00703249"/>
    <w:rsid w:val="00703A75"/>
    <w:rsid w:val="007046AA"/>
    <w:rsid w:val="007048D1"/>
    <w:rsid w:val="00704CF6"/>
    <w:rsid w:val="0070714C"/>
    <w:rsid w:val="00711AA6"/>
    <w:rsid w:val="00712503"/>
    <w:rsid w:val="00712562"/>
    <w:rsid w:val="00712A07"/>
    <w:rsid w:val="007135AB"/>
    <w:rsid w:val="00713970"/>
    <w:rsid w:val="007145C1"/>
    <w:rsid w:val="00714F6A"/>
    <w:rsid w:val="00715648"/>
    <w:rsid w:val="0071643E"/>
    <w:rsid w:val="00716851"/>
    <w:rsid w:val="00717DF5"/>
    <w:rsid w:val="007202BA"/>
    <w:rsid w:val="007221EE"/>
    <w:rsid w:val="00722666"/>
    <w:rsid w:val="00722D08"/>
    <w:rsid w:val="00725EE1"/>
    <w:rsid w:val="0072689E"/>
    <w:rsid w:val="00726D89"/>
    <w:rsid w:val="00727965"/>
    <w:rsid w:val="00730B75"/>
    <w:rsid w:val="00731337"/>
    <w:rsid w:val="00731E26"/>
    <w:rsid w:val="00732168"/>
    <w:rsid w:val="00732A26"/>
    <w:rsid w:val="00733A7C"/>
    <w:rsid w:val="0073445F"/>
    <w:rsid w:val="00735AE7"/>
    <w:rsid w:val="00735CA7"/>
    <w:rsid w:val="00735CCB"/>
    <w:rsid w:val="0074002F"/>
    <w:rsid w:val="007408BC"/>
    <w:rsid w:val="00741142"/>
    <w:rsid w:val="00741371"/>
    <w:rsid w:val="00741C86"/>
    <w:rsid w:val="00741D4F"/>
    <w:rsid w:val="007420F3"/>
    <w:rsid w:val="0074263D"/>
    <w:rsid w:val="00742646"/>
    <w:rsid w:val="007428FE"/>
    <w:rsid w:val="007435D1"/>
    <w:rsid w:val="00744A8D"/>
    <w:rsid w:val="00744C79"/>
    <w:rsid w:val="00745073"/>
    <w:rsid w:val="00745ED4"/>
    <w:rsid w:val="00746B1E"/>
    <w:rsid w:val="00746D99"/>
    <w:rsid w:val="00747D2C"/>
    <w:rsid w:val="00750545"/>
    <w:rsid w:val="00750BD2"/>
    <w:rsid w:val="0075126F"/>
    <w:rsid w:val="00751572"/>
    <w:rsid w:val="007515A3"/>
    <w:rsid w:val="0075353C"/>
    <w:rsid w:val="00757A0B"/>
    <w:rsid w:val="00757D0A"/>
    <w:rsid w:val="0076164D"/>
    <w:rsid w:val="00763F34"/>
    <w:rsid w:val="007651D9"/>
    <w:rsid w:val="007659D3"/>
    <w:rsid w:val="00765A98"/>
    <w:rsid w:val="00766B6A"/>
    <w:rsid w:val="00766EE5"/>
    <w:rsid w:val="007746D5"/>
    <w:rsid w:val="00774BD5"/>
    <w:rsid w:val="00774E53"/>
    <w:rsid w:val="007759CE"/>
    <w:rsid w:val="007759E8"/>
    <w:rsid w:val="0077623F"/>
    <w:rsid w:val="00776C96"/>
    <w:rsid w:val="00777614"/>
    <w:rsid w:val="00780DBF"/>
    <w:rsid w:val="007817BA"/>
    <w:rsid w:val="00782E96"/>
    <w:rsid w:val="00784245"/>
    <w:rsid w:val="00784FD6"/>
    <w:rsid w:val="0078547A"/>
    <w:rsid w:val="00785CC7"/>
    <w:rsid w:val="00786E91"/>
    <w:rsid w:val="007902F0"/>
    <w:rsid w:val="0079151A"/>
    <w:rsid w:val="007929C0"/>
    <w:rsid w:val="00792D77"/>
    <w:rsid w:val="007949BD"/>
    <w:rsid w:val="0079533A"/>
    <w:rsid w:val="00795D33"/>
    <w:rsid w:val="00795DB5"/>
    <w:rsid w:val="00796396"/>
    <w:rsid w:val="0079669C"/>
    <w:rsid w:val="007975E4"/>
    <w:rsid w:val="007A00DE"/>
    <w:rsid w:val="007A0D08"/>
    <w:rsid w:val="007A33A6"/>
    <w:rsid w:val="007A3CE7"/>
    <w:rsid w:val="007A64F4"/>
    <w:rsid w:val="007A66B7"/>
    <w:rsid w:val="007A66BB"/>
    <w:rsid w:val="007A7D32"/>
    <w:rsid w:val="007B1114"/>
    <w:rsid w:val="007B119B"/>
    <w:rsid w:val="007B12BE"/>
    <w:rsid w:val="007B18B2"/>
    <w:rsid w:val="007B194C"/>
    <w:rsid w:val="007B2798"/>
    <w:rsid w:val="007B2F67"/>
    <w:rsid w:val="007B3118"/>
    <w:rsid w:val="007B3DC7"/>
    <w:rsid w:val="007B47C6"/>
    <w:rsid w:val="007B547C"/>
    <w:rsid w:val="007B5977"/>
    <w:rsid w:val="007B5D8D"/>
    <w:rsid w:val="007B6092"/>
    <w:rsid w:val="007B6304"/>
    <w:rsid w:val="007B6FC6"/>
    <w:rsid w:val="007B7F79"/>
    <w:rsid w:val="007C0537"/>
    <w:rsid w:val="007C13CB"/>
    <w:rsid w:val="007C2542"/>
    <w:rsid w:val="007C2982"/>
    <w:rsid w:val="007C29C4"/>
    <w:rsid w:val="007C375B"/>
    <w:rsid w:val="007C3A2A"/>
    <w:rsid w:val="007C4657"/>
    <w:rsid w:val="007C4D82"/>
    <w:rsid w:val="007C6BE5"/>
    <w:rsid w:val="007C6EC0"/>
    <w:rsid w:val="007C7233"/>
    <w:rsid w:val="007C7C29"/>
    <w:rsid w:val="007C7F4D"/>
    <w:rsid w:val="007D0632"/>
    <w:rsid w:val="007D0659"/>
    <w:rsid w:val="007D0CA9"/>
    <w:rsid w:val="007D2370"/>
    <w:rsid w:val="007D24F4"/>
    <w:rsid w:val="007D26CD"/>
    <w:rsid w:val="007D2CC8"/>
    <w:rsid w:val="007D30D1"/>
    <w:rsid w:val="007D3E11"/>
    <w:rsid w:val="007D5D3A"/>
    <w:rsid w:val="007D5DB9"/>
    <w:rsid w:val="007D62F3"/>
    <w:rsid w:val="007D7648"/>
    <w:rsid w:val="007D7E4C"/>
    <w:rsid w:val="007E07BA"/>
    <w:rsid w:val="007E2484"/>
    <w:rsid w:val="007E24D2"/>
    <w:rsid w:val="007E3CD6"/>
    <w:rsid w:val="007E40EE"/>
    <w:rsid w:val="007E480D"/>
    <w:rsid w:val="007E49FE"/>
    <w:rsid w:val="007E4BC8"/>
    <w:rsid w:val="007E4F75"/>
    <w:rsid w:val="007E5230"/>
    <w:rsid w:val="007E6F86"/>
    <w:rsid w:val="007E7CF2"/>
    <w:rsid w:val="007E7CFF"/>
    <w:rsid w:val="007F023D"/>
    <w:rsid w:val="007F14B5"/>
    <w:rsid w:val="007F2D19"/>
    <w:rsid w:val="007F383A"/>
    <w:rsid w:val="007F38D3"/>
    <w:rsid w:val="007F4F34"/>
    <w:rsid w:val="007F5D80"/>
    <w:rsid w:val="007F6E69"/>
    <w:rsid w:val="007F7A37"/>
    <w:rsid w:val="008005CF"/>
    <w:rsid w:val="00801C3D"/>
    <w:rsid w:val="0080239B"/>
    <w:rsid w:val="0080269F"/>
    <w:rsid w:val="00803E61"/>
    <w:rsid w:val="008040E5"/>
    <w:rsid w:val="00804374"/>
    <w:rsid w:val="00805088"/>
    <w:rsid w:val="008058CA"/>
    <w:rsid w:val="008063F2"/>
    <w:rsid w:val="00806635"/>
    <w:rsid w:val="00807F2E"/>
    <w:rsid w:val="00810532"/>
    <w:rsid w:val="008116E9"/>
    <w:rsid w:val="00811A48"/>
    <w:rsid w:val="00813922"/>
    <w:rsid w:val="0081463F"/>
    <w:rsid w:val="008148CD"/>
    <w:rsid w:val="00815395"/>
    <w:rsid w:val="00816B7C"/>
    <w:rsid w:val="00817A52"/>
    <w:rsid w:val="008210C5"/>
    <w:rsid w:val="00821112"/>
    <w:rsid w:val="00821541"/>
    <w:rsid w:val="00821678"/>
    <w:rsid w:val="00821A44"/>
    <w:rsid w:val="00821C38"/>
    <w:rsid w:val="0082247C"/>
    <w:rsid w:val="00822A88"/>
    <w:rsid w:val="00822BDB"/>
    <w:rsid w:val="00823653"/>
    <w:rsid w:val="00823B4D"/>
    <w:rsid w:val="008253DF"/>
    <w:rsid w:val="0082547E"/>
    <w:rsid w:val="00825651"/>
    <w:rsid w:val="008261E3"/>
    <w:rsid w:val="00830C6A"/>
    <w:rsid w:val="008310F1"/>
    <w:rsid w:val="0083302A"/>
    <w:rsid w:val="008339DA"/>
    <w:rsid w:val="00834909"/>
    <w:rsid w:val="008355B0"/>
    <w:rsid w:val="00837706"/>
    <w:rsid w:val="0084092D"/>
    <w:rsid w:val="00841EA4"/>
    <w:rsid w:val="00842D7C"/>
    <w:rsid w:val="008436A1"/>
    <w:rsid w:val="00844673"/>
    <w:rsid w:val="00845218"/>
    <w:rsid w:val="00845CAC"/>
    <w:rsid w:val="00846546"/>
    <w:rsid w:val="00846596"/>
    <w:rsid w:val="00847BE8"/>
    <w:rsid w:val="0085037B"/>
    <w:rsid w:val="00850CE7"/>
    <w:rsid w:val="00850FB7"/>
    <w:rsid w:val="00852395"/>
    <w:rsid w:val="0085286A"/>
    <w:rsid w:val="00852ED7"/>
    <w:rsid w:val="00853602"/>
    <w:rsid w:val="008536FF"/>
    <w:rsid w:val="0085418C"/>
    <w:rsid w:val="0085440A"/>
    <w:rsid w:val="00854B8E"/>
    <w:rsid w:val="0085549C"/>
    <w:rsid w:val="00855F10"/>
    <w:rsid w:val="008601E7"/>
    <w:rsid w:val="00861072"/>
    <w:rsid w:val="00861D2E"/>
    <w:rsid w:val="00861DCD"/>
    <w:rsid w:val="0086208E"/>
    <w:rsid w:val="0086440E"/>
    <w:rsid w:val="00864627"/>
    <w:rsid w:val="00865336"/>
    <w:rsid w:val="0086691F"/>
    <w:rsid w:val="008672A5"/>
    <w:rsid w:val="008672D6"/>
    <w:rsid w:val="0086784D"/>
    <w:rsid w:val="00870582"/>
    <w:rsid w:val="008719E4"/>
    <w:rsid w:val="0087421A"/>
    <w:rsid w:val="0087427A"/>
    <w:rsid w:val="00876130"/>
    <w:rsid w:val="008766F9"/>
    <w:rsid w:val="00877E7A"/>
    <w:rsid w:val="00880522"/>
    <w:rsid w:val="00880896"/>
    <w:rsid w:val="008814E3"/>
    <w:rsid w:val="008818E7"/>
    <w:rsid w:val="00881996"/>
    <w:rsid w:val="00883285"/>
    <w:rsid w:val="00883536"/>
    <w:rsid w:val="00883705"/>
    <w:rsid w:val="00885250"/>
    <w:rsid w:val="00885AB7"/>
    <w:rsid w:val="00885D6F"/>
    <w:rsid w:val="008865AE"/>
    <w:rsid w:val="008874E0"/>
    <w:rsid w:val="00891105"/>
    <w:rsid w:val="00891A05"/>
    <w:rsid w:val="00891A2F"/>
    <w:rsid w:val="00893D69"/>
    <w:rsid w:val="00894503"/>
    <w:rsid w:val="00894A4D"/>
    <w:rsid w:val="008954CB"/>
    <w:rsid w:val="008957A9"/>
    <w:rsid w:val="00895FA5"/>
    <w:rsid w:val="00896172"/>
    <w:rsid w:val="008A023D"/>
    <w:rsid w:val="008A0DFE"/>
    <w:rsid w:val="008A2029"/>
    <w:rsid w:val="008A222F"/>
    <w:rsid w:val="008A2385"/>
    <w:rsid w:val="008A3358"/>
    <w:rsid w:val="008A4A6C"/>
    <w:rsid w:val="008A4F35"/>
    <w:rsid w:val="008A5001"/>
    <w:rsid w:val="008A560C"/>
    <w:rsid w:val="008A68A9"/>
    <w:rsid w:val="008A764A"/>
    <w:rsid w:val="008A790E"/>
    <w:rsid w:val="008B12D1"/>
    <w:rsid w:val="008B1532"/>
    <w:rsid w:val="008B1AA9"/>
    <w:rsid w:val="008B2725"/>
    <w:rsid w:val="008B4C8D"/>
    <w:rsid w:val="008B6694"/>
    <w:rsid w:val="008B6DD4"/>
    <w:rsid w:val="008B6E12"/>
    <w:rsid w:val="008B6EC0"/>
    <w:rsid w:val="008C03BC"/>
    <w:rsid w:val="008C1639"/>
    <w:rsid w:val="008C1A16"/>
    <w:rsid w:val="008C31B1"/>
    <w:rsid w:val="008C436B"/>
    <w:rsid w:val="008C5419"/>
    <w:rsid w:val="008C6039"/>
    <w:rsid w:val="008C6D2A"/>
    <w:rsid w:val="008C7730"/>
    <w:rsid w:val="008C7C64"/>
    <w:rsid w:val="008D03D1"/>
    <w:rsid w:val="008D0B1E"/>
    <w:rsid w:val="008D1AE8"/>
    <w:rsid w:val="008D206E"/>
    <w:rsid w:val="008D21D2"/>
    <w:rsid w:val="008D3ADB"/>
    <w:rsid w:val="008D4DF5"/>
    <w:rsid w:val="008D6221"/>
    <w:rsid w:val="008E0D2C"/>
    <w:rsid w:val="008E1E90"/>
    <w:rsid w:val="008E1E9B"/>
    <w:rsid w:val="008E227A"/>
    <w:rsid w:val="008E25DB"/>
    <w:rsid w:val="008E2AAA"/>
    <w:rsid w:val="008E3A0C"/>
    <w:rsid w:val="008E4DE1"/>
    <w:rsid w:val="008E568E"/>
    <w:rsid w:val="008E5784"/>
    <w:rsid w:val="008E5EEC"/>
    <w:rsid w:val="008F0B78"/>
    <w:rsid w:val="008F1220"/>
    <w:rsid w:val="008F13C9"/>
    <w:rsid w:val="008F31D0"/>
    <w:rsid w:val="008F3FD6"/>
    <w:rsid w:val="008F609A"/>
    <w:rsid w:val="008F6B0B"/>
    <w:rsid w:val="008F77D9"/>
    <w:rsid w:val="009002F3"/>
    <w:rsid w:val="00901114"/>
    <w:rsid w:val="0090147E"/>
    <w:rsid w:val="009022AA"/>
    <w:rsid w:val="009023D9"/>
    <w:rsid w:val="0090298C"/>
    <w:rsid w:val="009033D2"/>
    <w:rsid w:val="00903500"/>
    <w:rsid w:val="00903BE0"/>
    <w:rsid w:val="009045FF"/>
    <w:rsid w:val="0090487A"/>
    <w:rsid w:val="00906C56"/>
    <w:rsid w:val="00906CB1"/>
    <w:rsid w:val="0090714B"/>
    <w:rsid w:val="00907493"/>
    <w:rsid w:val="009078A0"/>
    <w:rsid w:val="00907926"/>
    <w:rsid w:val="00911BED"/>
    <w:rsid w:val="00912C72"/>
    <w:rsid w:val="00913600"/>
    <w:rsid w:val="00913C76"/>
    <w:rsid w:val="009145B1"/>
    <w:rsid w:val="00914694"/>
    <w:rsid w:val="00914E24"/>
    <w:rsid w:val="00915B11"/>
    <w:rsid w:val="00915EF4"/>
    <w:rsid w:val="009169EC"/>
    <w:rsid w:val="00917474"/>
    <w:rsid w:val="009203BE"/>
    <w:rsid w:val="009214B5"/>
    <w:rsid w:val="009219C7"/>
    <w:rsid w:val="00921C96"/>
    <w:rsid w:val="00923A46"/>
    <w:rsid w:val="0092485B"/>
    <w:rsid w:val="009252C2"/>
    <w:rsid w:val="0092540C"/>
    <w:rsid w:val="00925B56"/>
    <w:rsid w:val="00925F8A"/>
    <w:rsid w:val="00927258"/>
    <w:rsid w:val="00927B9E"/>
    <w:rsid w:val="009306EB"/>
    <w:rsid w:val="00930A27"/>
    <w:rsid w:val="009318E8"/>
    <w:rsid w:val="00931A87"/>
    <w:rsid w:val="009336DB"/>
    <w:rsid w:val="009337EE"/>
    <w:rsid w:val="00933C10"/>
    <w:rsid w:val="009350FD"/>
    <w:rsid w:val="0093560B"/>
    <w:rsid w:val="00937C75"/>
    <w:rsid w:val="00941272"/>
    <w:rsid w:val="0094161E"/>
    <w:rsid w:val="00941AAB"/>
    <w:rsid w:val="00941BA1"/>
    <w:rsid w:val="00942CB1"/>
    <w:rsid w:val="00943A98"/>
    <w:rsid w:val="00943D81"/>
    <w:rsid w:val="0094747D"/>
    <w:rsid w:val="009502E6"/>
    <w:rsid w:val="00950727"/>
    <w:rsid w:val="00950E6B"/>
    <w:rsid w:val="0095178A"/>
    <w:rsid w:val="00952754"/>
    <w:rsid w:val="00952BA9"/>
    <w:rsid w:val="0095301E"/>
    <w:rsid w:val="00953317"/>
    <w:rsid w:val="00953574"/>
    <w:rsid w:val="0095385C"/>
    <w:rsid w:val="00953E88"/>
    <w:rsid w:val="00954A9F"/>
    <w:rsid w:val="009576EB"/>
    <w:rsid w:val="009578EB"/>
    <w:rsid w:val="00957CA9"/>
    <w:rsid w:val="00960683"/>
    <w:rsid w:val="00960714"/>
    <w:rsid w:val="00960F89"/>
    <w:rsid w:val="00961271"/>
    <w:rsid w:val="00961E4A"/>
    <w:rsid w:val="00962DF6"/>
    <w:rsid w:val="00963131"/>
    <w:rsid w:val="009639F0"/>
    <w:rsid w:val="00963FCC"/>
    <w:rsid w:val="009641BA"/>
    <w:rsid w:val="00964F4E"/>
    <w:rsid w:val="00965D7D"/>
    <w:rsid w:val="00966514"/>
    <w:rsid w:val="00966B98"/>
    <w:rsid w:val="009678EA"/>
    <w:rsid w:val="009703B3"/>
    <w:rsid w:val="00972A32"/>
    <w:rsid w:val="00973635"/>
    <w:rsid w:val="00973D37"/>
    <w:rsid w:val="009750F7"/>
    <w:rsid w:val="009751E1"/>
    <w:rsid w:val="00975BE6"/>
    <w:rsid w:val="009765CC"/>
    <w:rsid w:val="00980612"/>
    <w:rsid w:val="00980E92"/>
    <w:rsid w:val="009829C4"/>
    <w:rsid w:val="00982A82"/>
    <w:rsid w:val="00985935"/>
    <w:rsid w:val="00985AA8"/>
    <w:rsid w:val="00986EA2"/>
    <w:rsid w:val="0099118D"/>
    <w:rsid w:val="00991847"/>
    <w:rsid w:val="00991D7C"/>
    <w:rsid w:val="00991FF4"/>
    <w:rsid w:val="00992DDA"/>
    <w:rsid w:val="009944F1"/>
    <w:rsid w:val="00994E6D"/>
    <w:rsid w:val="00996404"/>
    <w:rsid w:val="00996E57"/>
    <w:rsid w:val="0099778B"/>
    <w:rsid w:val="009A0918"/>
    <w:rsid w:val="009A0B2E"/>
    <w:rsid w:val="009A0E6C"/>
    <w:rsid w:val="009A1939"/>
    <w:rsid w:val="009A237F"/>
    <w:rsid w:val="009A353C"/>
    <w:rsid w:val="009A37DD"/>
    <w:rsid w:val="009A619C"/>
    <w:rsid w:val="009A6C7C"/>
    <w:rsid w:val="009A7A0F"/>
    <w:rsid w:val="009B0528"/>
    <w:rsid w:val="009B1B6F"/>
    <w:rsid w:val="009B2F59"/>
    <w:rsid w:val="009B4592"/>
    <w:rsid w:val="009B4C62"/>
    <w:rsid w:val="009B54AD"/>
    <w:rsid w:val="009B6D22"/>
    <w:rsid w:val="009B7477"/>
    <w:rsid w:val="009B7EB0"/>
    <w:rsid w:val="009C0CF7"/>
    <w:rsid w:val="009C229C"/>
    <w:rsid w:val="009C2BDD"/>
    <w:rsid w:val="009C3562"/>
    <w:rsid w:val="009C4F02"/>
    <w:rsid w:val="009C6546"/>
    <w:rsid w:val="009C7C1A"/>
    <w:rsid w:val="009D26CE"/>
    <w:rsid w:val="009D2AB1"/>
    <w:rsid w:val="009E061D"/>
    <w:rsid w:val="009E278E"/>
    <w:rsid w:val="009E286D"/>
    <w:rsid w:val="009E39FE"/>
    <w:rsid w:val="009E3D17"/>
    <w:rsid w:val="009E50F2"/>
    <w:rsid w:val="009E5767"/>
    <w:rsid w:val="009F049C"/>
    <w:rsid w:val="009F0850"/>
    <w:rsid w:val="009F174B"/>
    <w:rsid w:val="009F1877"/>
    <w:rsid w:val="009F1BF6"/>
    <w:rsid w:val="009F3619"/>
    <w:rsid w:val="009F4797"/>
    <w:rsid w:val="009F4D06"/>
    <w:rsid w:val="009F4F7E"/>
    <w:rsid w:val="009F5F4D"/>
    <w:rsid w:val="009F6242"/>
    <w:rsid w:val="009F6872"/>
    <w:rsid w:val="009F6A7E"/>
    <w:rsid w:val="009F743E"/>
    <w:rsid w:val="00A0065B"/>
    <w:rsid w:val="00A0067C"/>
    <w:rsid w:val="00A020F8"/>
    <w:rsid w:val="00A038DD"/>
    <w:rsid w:val="00A0397C"/>
    <w:rsid w:val="00A054C9"/>
    <w:rsid w:val="00A07063"/>
    <w:rsid w:val="00A07E2D"/>
    <w:rsid w:val="00A11BC9"/>
    <w:rsid w:val="00A12601"/>
    <w:rsid w:val="00A130BE"/>
    <w:rsid w:val="00A1412B"/>
    <w:rsid w:val="00A148E5"/>
    <w:rsid w:val="00A157E7"/>
    <w:rsid w:val="00A15ED7"/>
    <w:rsid w:val="00A16FA3"/>
    <w:rsid w:val="00A1726A"/>
    <w:rsid w:val="00A20009"/>
    <w:rsid w:val="00A20648"/>
    <w:rsid w:val="00A207FC"/>
    <w:rsid w:val="00A233D8"/>
    <w:rsid w:val="00A240B9"/>
    <w:rsid w:val="00A242EB"/>
    <w:rsid w:val="00A27DB3"/>
    <w:rsid w:val="00A27F47"/>
    <w:rsid w:val="00A30B81"/>
    <w:rsid w:val="00A325D3"/>
    <w:rsid w:val="00A3362C"/>
    <w:rsid w:val="00A33B7A"/>
    <w:rsid w:val="00A344EE"/>
    <w:rsid w:val="00A3485F"/>
    <w:rsid w:val="00A35899"/>
    <w:rsid w:val="00A36B7E"/>
    <w:rsid w:val="00A36F4F"/>
    <w:rsid w:val="00A36FC9"/>
    <w:rsid w:val="00A40797"/>
    <w:rsid w:val="00A40E0A"/>
    <w:rsid w:val="00A41A20"/>
    <w:rsid w:val="00A41DD2"/>
    <w:rsid w:val="00A42B71"/>
    <w:rsid w:val="00A43F40"/>
    <w:rsid w:val="00A443CE"/>
    <w:rsid w:val="00A468A7"/>
    <w:rsid w:val="00A473E6"/>
    <w:rsid w:val="00A47B29"/>
    <w:rsid w:val="00A50CF4"/>
    <w:rsid w:val="00A5211B"/>
    <w:rsid w:val="00A524E1"/>
    <w:rsid w:val="00A52C43"/>
    <w:rsid w:val="00A53180"/>
    <w:rsid w:val="00A5401F"/>
    <w:rsid w:val="00A60961"/>
    <w:rsid w:val="00A63B94"/>
    <w:rsid w:val="00A64B61"/>
    <w:rsid w:val="00A64C3F"/>
    <w:rsid w:val="00A64D7B"/>
    <w:rsid w:val="00A64EBD"/>
    <w:rsid w:val="00A65108"/>
    <w:rsid w:val="00A660B5"/>
    <w:rsid w:val="00A6613C"/>
    <w:rsid w:val="00A7005E"/>
    <w:rsid w:val="00A72486"/>
    <w:rsid w:val="00A72E47"/>
    <w:rsid w:val="00A72EDD"/>
    <w:rsid w:val="00A7329A"/>
    <w:rsid w:val="00A73ED8"/>
    <w:rsid w:val="00A74C13"/>
    <w:rsid w:val="00A74E68"/>
    <w:rsid w:val="00A7500E"/>
    <w:rsid w:val="00A75834"/>
    <w:rsid w:val="00A76375"/>
    <w:rsid w:val="00A81115"/>
    <w:rsid w:val="00A81BBA"/>
    <w:rsid w:val="00A8441B"/>
    <w:rsid w:val="00A845A3"/>
    <w:rsid w:val="00A875D1"/>
    <w:rsid w:val="00A87BF2"/>
    <w:rsid w:val="00A90795"/>
    <w:rsid w:val="00A907A9"/>
    <w:rsid w:val="00A90B98"/>
    <w:rsid w:val="00A91275"/>
    <w:rsid w:val="00A9343F"/>
    <w:rsid w:val="00A939DE"/>
    <w:rsid w:val="00A95AE2"/>
    <w:rsid w:val="00A96F0D"/>
    <w:rsid w:val="00A97799"/>
    <w:rsid w:val="00AA03A5"/>
    <w:rsid w:val="00AA07E6"/>
    <w:rsid w:val="00AA1B70"/>
    <w:rsid w:val="00AA3079"/>
    <w:rsid w:val="00AA47CC"/>
    <w:rsid w:val="00AA4ACF"/>
    <w:rsid w:val="00AA6209"/>
    <w:rsid w:val="00AA686D"/>
    <w:rsid w:val="00AA764F"/>
    <w:rsid w:val="00AB1485"/>
    <w:rsid w:val="00AB3406"/>
    <w:rsid w:val="00AB432B"/>
    <w:rsid w:val="00AB5879"/>
    <w:rsid w:val="00AB764B"/>
    <w:rsid w:val="00AB7B30"/>
    <w:rsid w:val="00AC1F0F"/>
    <w:rsid w:val="00AC2595"/>
    <w:rsid w:val="00AC44C1"/>
    <w:rsid w:val="00AC4AAF"/>
    <w:rsid w:val="00AC50B6"/>
    <w:rsid w:val="00AC6023"/>
    <w:rsid w:val="00AC7A9C"/>
    <w:rsid w:val="00AD0093"/>
    <w:rsid w:val="00AD0A1D"/>
    <w:rsid w:val="00AD216A"/>
    <w:rsid w:val="00AD320F"/>
    <w:rsid w:val="00AD482C"/>
    <w:rsid w:val="00AD50A4"/>
    <w:rsid w:val="00AD54E0"/>
    <w:rsid w:val="00AD5FB2"/>
    <w:rsid w:val="00AD66A9"/>
    <w:rsid w:val="00AD7B1A"/>
    <w:rsid w:val="00AE011D"/>
    <w:rsid w:val="00AE02DB"/>
    <w:rsid w:val="00AE0DF6"/>
    <w:rsid w:val="00AE1606"/>
    <w:rsid w:val="00AE2126"/>
    <w:rsid w:val="00AE3193"/>
    <w:rsid w:val="00AE339E"/>
    <w:rsid w:val="00AE37E0"/>
    <w:rsid w:val="00AE5008"/>
    <w:rsid w:val="00AE55A9"/>
    <w:rsid w:val="00AE5AC0"/>
    <w:rsid w:val="00AE6C62"/>
    <w:rsid w:val="00AF0712"/>
    <w:rsid w:val="00AF0B47"/>
    <w:rsid w:val="00AF0B84"/>
    <w:rsid w:val="00AF1063"/>
    <w:rsid w:val="00AF12C5"/>
    <w:rsid w:val="00AF1639"/>
    <w:rsid w:val="00AF1EBA"/>
    <w:rsid w:val="00AF2B66"/>
    <w:rsid w:val="00AF30E7"/>
    <w:rsid w:val="00AF42D5"/>
    <w:rsid w:val="00AF4508"/>
    <w:rsid w:val="00AF51E5"/>
    <w:rsid w:val="00AF5F99"/>
    <w:rsid w:val="00AF635E"/>
    <w:rsid w:val="00AF6498"/>
    <w:rsid w:val="00B00370"/>
    <w:rsid w:val="00B02EC2"/>
    <w:rsid w:val="00B03611"/>
    <w:rsid w:val="00B03A22"/>
    <w:rsid w:val="00B03CD0"/>
    <w:rsid w:val="00B0444B"/>
    <w:rsid w:val="00B04828"/>
    <w:rsid w:val="00B04BEA"/>
    <w:rsid w:val="00B04EE5"/>
    <w:rsid w:val="00B076B5"/>
    <w:rsid w:val="00B079C8"/>
    <w:rsid w:val="00B110E6"/>
    <w:rsid w:val="00B1230C"/>
    <w:rsid w:val="00B124A0"/>
    <w:rsid w:val="00B12F7B"/>
    <w:rsid w:val="00B13C52"/>
    <w:rsid w:val="00B14431"/>
    <w:rsid w:val="00B144A7"/>
    <w:rsid w:val="00B15BA1"/>
    <w:rsid w:val="00B161BB"/>
    <w:rsid w:val="00B172F3"/>
    <w:rsid w:val="00B20CD5"/>
    <w:rsid w:val="00B20D68"/>
    <w:rsid w:val="00B20F06"/>
    <w:rsid w:val="00B21DE7"/>
    <w:rsid w:val="00B224BF"/>
    <w:rsid w:val="00B2273B"/>
    <w:rsid w:val="00B23581"/>
    <w:rsid w:val="00B25BED"/>
    <w:rsid w:val="00B26C60"/>
    <w:rsid w:val="00B30A25"/>
    <w:rsid w:val="00B31230"/>
    <w:rsid w:val="00B313B3"/>
    <w:rsid w:val="00B319B8"/>
    <w:rsid w:val="00B31C05"/>
    <w:rsid w:val="00B32BEC"/>
    <w:rsid w:val="00B34BD6"/>
    <w:rsid w:val="00B34E40"/>
    <w:rsid w:val="00B358D6"/>
    <w:rsid w:val="00B379BD"/>
    <w:rsid w:val="00B37E6E"/>
    <w:rsid w:val="00B402D5"/>
    <w:rsid w:val="00B41F11"/>
    <w:rsid w:val="00B42252"/>
    <w:rsid w:val="00B422D8"/>
    <w:rsid w:val="00B43919"/>
    <w:rsid w:val="00B45A5F"/>
    <w:rsid w:val="00B46863"/>
    <w:rsid w:val="00B46925"/>
    <w:rsid w:val="00B46A3D"/>
    <w:rsid w:val="00B52BB3"/>
    <w:rsid w:val="00B52C86"/>
    <w:rsid w:val="00B530D3"/>
    <w:rsid w:val="00B53C78"/>
    <w:rsid w:val="00B54DA3"/>
    <w:rsid w:val="00B5530F"/>
    <w:rsid w:val="00B55B41"/>
    <w:rsid w:val="00B56B2D"/>
    <w:rsid w:val="00B5708A"/>
    <w:rsid w:val="00B57B9A"/>
    <w:rsid w:val="00B6149F"/>
    <w:rsid w:val="00B61EBA"/>
    <w:rsid w:val="00B62316"/>
    <w:rsid w:val="00B63D2C"/>
    <w:rsid w:val="00B64827"/>
    <w:rsid w:val="00B64F70"/>
    <w:rsid w:val="00B66417"/>
    <w:rsid w:val="00B66836"/>
    <w:rsid w:val="00B675AC"/>
    <w:rsid w:val="00B67DC3"/>
    <w:rsid w:val="00B70520"/>
    <w:rsid w:val="00B7096D"/>
    <w:rsid w:val="00B70BF5"/>
    <w:rsid w:val="00B7167F"/>
    <w:rsid w:val="00B71BE6"/>
    <w:rsid w:val="00B71E6B"/>
    <w:rsid w:val="00B73B63"/>
    <w:rsid w:val="00B74FAA"/>
    <w:rsid w:val="00B7684D"/>
    <w:rsid w:val="00B7695F"/>
    <w:rsid w:val="00B77676"/>
    <w:rsid w:val="00B776B4"/>
    <w:rsid w:val="00B806DD"/>
    <w:rsid w:val="00B80787"/>
    <w:rsid w:val="00B8166A"/>
    <w:rsid w:val="00B81AD5"/>
    <w:rsid w:val="00B822DC"/>
    <w:rsid w:val="00B82782"/>
    <w:rsid w:val="00B828EB"/>
    <w:rsid w:val="00B82B3D"/>
    <w:rsid w:val="00B82F5E"/>
    <w:rsid w:val="00B83372"/>
    <w:rsid w:val="00B851DB"/>
    <w:rsid w:val="00B86697"/>
    <w:rsid w:val="00B87940"/>
    <w:rsid w:val="00B87A1D"/>
    <w:rsid w:val="00B9117F"/>
    <w:rsid w:val="00B91776"/>
    <w:rsid w:val="00B923D0"/>
    <w:rsid w:val="00B92F7E"/>
    <w:rsid w:val="00BA09FE"/>
    <w:rsid w:val="00BA19BD"/>
    <w:rsid w:val="00BA1B10"/>
    <w:rsid w:val="00BA212F"/>
    <w:rsid w:val="00BA2ECC"/>
    <w:rsid w:val="00BA366C"/>
    <w:rsid w:val="00BA38E7"/>
    <w:rsid w:val="00BA5DF4"/>
    <w:rsid w:val="00BA61AA"/>
    <w:rsid w:val="00BA6981"/>
    <w:rsid w:val="00BA70D0"/>
    <w:rsid w:val="00BA71F3"/>
    <w:rsid w:val="00BA7533"/>
    <w:rsid w:val="00BB0E32"/>
    <w:rsid w:val="00BB246C"/>
    <w:rsid w:val="00BB25EB"/>
    <w:rsid w:val="00BB3478"/>
    <w:rsid w:val="00BB519B"/>
    <w:rsid w:val="00BB5A6E"/>
    <w:rsid w:val="00BB5E41"/>
    <w:rsid w:val="00BB6A0C"/>
    <w:rsid w:val="00BB7E9A"/>
    <w:rsid w:val="00BC1220"/>
    <w:rsid w:val="00BC25BB"/>
    <w:rsid w:val="00BC43B8"/>
    <w:rsid w:val="00BC4768"/>
    <w:rsid w:val="00BC47FB"/>
    <w:rsid w:val="00BC5778"/>
    <w:rsid w:val="00BC636A"/>
    <w:rsid w:val="00BC6DCD"/>
    <w:rsid w:val="00BC7718"/>
    <w:rsid w:val="00BD0556"/>
    <w:rsid w:val="00BD08A8"/>
    <w:rsid w:val="00BD08E1"/>
    <w:rsid w:val="00BD2485"/>
    <w:rsid w:val="00BD24E9"/>
    <w:rsid w:val="00BD3445"/>
    <w:rsid w:val="00BD3D98"/>
    <w:rsid w:val="00BD4226"/>
    <w:rsid w:val="00BD67F6"/>
    <w:rsid w:val="00BD6EB7"/>
    <w:rsid w:val="00BD767C"/>
    <w:rsid w:val="00BE1964"/>
    <w:rsid w:val="00BE1A57"/>
    <w:rsid w:val="00BE1D1B"/>
    <w:rsid w:val="00BE1E67"/>
    <w:rsid w:val="00BE22B9"/>
    <w:rsid w:val="00BE328F"/>
    <w:rsid w:val="00BE35B2"/>
    <w:rsid w:val="00BE39EF"/>
    <w:rsid w:val="00BE4515"/>
    <w:rsid w:val="00BE4F42"/>
    <w:rsid w:val="00BE5201"/>
    <w:rsid w:val="00BE5F42"/>
    <w:rsid w:val="00BE63F7"/>
    <w:rsid w:val="00BF0140"/>
    <w:rsid w:val="00BF0173"/>
    <w:rsid w:val="00BF1164"/>
    <w:rsid w:val="00BF2836"/>
    <w:rsid w:val="00BF3224"/>
    <w:rsid w:val="00BF339D"/>
    <w:rsid w:val="00BF33CA"/>
    <w:rsid w:val="00BF3C89"/>
    <w:rsid w:val="00BF41D2"/>
    <w:rsid w:val="00BF4980"/>
    <w:rsid w:val="00BF4B93"/>
    <w:rsid w:val="00BF4D1A"/>
    <w:rsid w:val="00BF51CF"/>
    <w:rsid w:val="00BF57AF"/>
    <w:rsid w:val="00BF6C84"/>
    <w:rsid w:val="00BF7118"/>
    <w:rsid w:val="00BF76D9"/>
    <w:rsid w:val="00BF7DE9"/>
    <w:rsid w:val="00C00431"/>
    <w:rsid w:val="00C00462"/>
    <w:rsid w:val="00C00AA8"/>
    <w:rsid w:val="00C016EF"/>
    <w:rsid w:val="00C0520D"/>
    <w:rsid w:val="00C06473"/>
    <w:rsid w:val="00C10747"/>
    <w:rsid w:val="00C121C0"/>
    <w:rsid w:val="00C1321C"/>
    <w:rsid w:val="00C13676"/>
    <w:rsid w:val="00C13A20"/>
    <w:rsid w:val="00C14502"/>
    <w:rsid w:val="00C15B73"/>
    <w:rsid w:val="00C17702"/>
    <w:rsid w:val="00C21DA0"/>
    <w:rsid w:val="00C21FFB"/>
    <w:rsid w:val="00C227E2"/>
    <w:rsid w:val="00C2294D"/>
    <w:rsid w:val="00C235A1"/>
    <w:rsid w:val="00C23973"/>
    <w:rsid w:val="00C24C84"/>
    <w:rsid w:val="00C26B42"/>
    <w:rsid w:val="00C26B64"/>
    <w:rsid w:val="00C27AC9"/>
    <w:rsid w:val="00C3146A"/>
    <w:rsid w:val="00C33EDD"/>
    <w:rsid w:val="00C3473F"/>
    <w:rsid w:val="00C3481E"/>
    <w:rsid w:val="00C34E04"/>
    <w:rsid w:val="00C3603B"/>
    <w:rsid w:val="00C36316"/>
    <w:rsid w:val="00C364EF"/>
    <w:rsid w:val="00C365E3"/>
    <w:rsid w:val="00C367F9"/>
    <w:rsid w:val="00C408A6"/>
    <w:rsid w:val="00C4122E"/>
    <w:rsid w:val="00C41A6F"/>
    <w:rsid w:val="00C4264C"/>
    <w:rsid w:val="00C4453D"/>
    <w:rsid w:val="00C4477B"/>
    <w:rsid w:val="00C45947"/>
    <w:rsid w:val="00C47E6C"/>
    <w:rsid w:val="00C50876"/>
    <w:rsid w:val="00C50CA5"/>
    <w:rsid w:val="00C51CC9"/>
    <w:rsid w:val="00C51F02"/>
    <w:rsid w:val="00C521C8"/>
    <w:rsid w:val="00C523A5"/>
    <w:rsid w:val="00C52B52"/>
    <w:rsid w:val="00C533E7"/>
    <w:rsid w:val="00C53444"/>
    <w:rsid w:val="00C53769"/>
    <w:rsid w:val="00C53B9F"/>
    <w:rsid w:val="00C53FAA"/>
    <w:rsid w:val="00C549A4"/>
    <w:rsid w:val="00C56937"/>
    <w:rsid w:val="00C57C97"/>
    <w:rsid w:val="00C57EAB"/>
    <w:rsid w:val="00C60900"/>
    <w:rsid w:val="00C60D71"/>
    <w:rsid w:val="00C620EA"/>
    <w:rsid w:val="00C6293D"/>
    <w:rsid w:val="00C6332B"/>
    <w:rsid w:val="00C6518F"/>
    <w:rsid w:val="00C65B31"/>
    <w:rsid w:val="00C675FD"/>
    <w:rsid w:val="00C701C2"/>
    <w:rsid w:val="00C7282E"/>
    <w:rsid w:val="00C7359D"/>
    <w:rsid w:val="00C7385F"/>
    <w:rsid w:val="00C7473E"/>
    <w:rsid w:val="00C74B81"/>
    <w:rsid w:val="00C75A86"/>
    <w:rsid w:val="00C75BF5"/>
    <w:rsid w:val="00C75C1D"/>
    <w:rsid w:val="00C76833"/>
    <w:rsid w:val="00C77EE8"/>
    <w:rsid w:val="00C801CC"/>
    <w:rsid w:val="00C804C5"/>
    <w:rsid w:val="00C8090E"/>
    <w:rsid w:val="00C8103F"/>
    <w:rsid w:val="00C82409"/>
    <w:rsid w:val="00C82C7E"/>
    <w:rsid w:val="00C8305B"/>
    <w:rsid w:val="00C83278"/>
    <w:rsid w:val="00C84B06"/>
    <w:rsid w:val="00C85603"/>
    <w:rsid w:val="00C86440"/>
    <w:rsid w:val="00C86777"/>
    <w:rsid w:val="00C86BB6"/>
    <w:rsid w:val="00C87791"/>
    <w:rsid w:val="00C91EE7"/>
    <w:rsid w:val="00C921ED"/>
    <w:rsid w:val="00C923C0"/>
    <w:rsid w:val="00C92925"/>
    <w:rsid w:val="00C934C1"/>
    <w:rsid w:val="00C9411D"/>
    <w:rsid w:val="00C958F0"/>
    <w:rsid w:val="00C967FE"/>
    <w:rsid w:val="00C96B2D"/>
    <w:rsid w:val="00C96C0D"/>
    <w:rsid w:val="00C96F1F"/>
    <w:rsid w:val="00C975DC"/>
    <w:rsid w:val="00CA0A8F"/>
    <w:rsid w:val="00CA10A7"/>
    <w:rsid w:val="00CA133E"/>
    <w:rsid w:val="00CA167E"/>
    <w:rsid w:val="00CA1AE0"/>
    <w:rsid w:val="00CA257D"/>
    <w:rsid w:val="00CA4EB5"/>
    <w:rsid w:val="00CA63B2"/>
    <w:rsid w:val="00CA7509"/>
    <w:rsid w:val="00CA7C48"/>
    <w:rsid w:val="00CB0AD1"/>
    <w:rsid w:val="00CB26FE"/>
    <w:rsid w:val="00CB2E78"/>
    <w:rsid w:val="00CB321B"/>
    <w:rsid w:val="00CB3405"/>
    <w:rsid w:val="00CB3D75"/>
    <w:rsid w:val="00CB3DF7"/>
    <w:rsid w:val="00CB4614"/>
    <w:rsid w:val="00CB5428"/>
    <w:rsid w:val="00CB55E6"/>
    <w:rsid w:val="00CB591D"/>
    <w:rsid w:val="00CB62C2"/>
    <w:rsid w:val="00CB67D4"/>
    <w:rsid w:val="00CB740C"/>
    <w:rsid w:val="00CB7787"/>
    <w:rsid w:val="00CB7824"/>
    <w:rsid w:val="00CB7E1A"/>
    <w:rsid w:val="00CC00EC"/>
    <w:rsid w:val="00CC0B4D"/>
    <w:rsid w:val="00CC1CFC"/>
    <w:rsid w:val="00CC2BE8"/>
    <w:rsid w:val="00CC5328"/>
    <w:rsid w:val="00CC5D6C"/>
    <w:rsid w:val="00CC7262"/>
    <w:rsid w:val="00CC7B11"/>
    <w:rsid w:val="00CD09A2"/>
    <w:rsid w:val="00CD133C"/>
    <w:rsid w:val="00CD247C"/>
    <w:rsid w:val="00CD2B09"/>
    <w:rsid w:val="00CD2B5C"/>
    <w:rsid w:val="00CD30EF"/>
    <w:rsid w:val="00CD4559"/>
    <w:rsid w:val="00CD5328"/>
    <w:rsid w:val="00CD76B9"/>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49DB"/>
    <w:rsid w:val="00CE5AB5"/>
    <w:rsid w:val="00CE5D4D"/>
    <w:rsid w:val="00CE5FA8"/>
    <w:rsid w:val="00CE6579"/>
    <w:rsid w:val="00CE78FD"/>
    <w:rsid w:val="00CF0802"/>
    <w:rsid w:val="00CF17FC"/>
    <w:rsid w:val="00CF29D5"/>
    <w:rsid w:val="00CF3168"/>
    <w:rsid w:val="00CF35C8"/>
    <w:rsid w:val="00CF4413"/>
    <w:rsid w:val="00CF52BA"/>
    <w:rsid w:val="00CF5BD7"/>
    <w:rsid w:val="00CF738F"/>
    <w:rsid w:val="00D00461"/>
    <w:rsid w:val="00D018A3"/>
    <w:rsid w:val="00D021BA"/>
    <w:rsid w:val="00D024E7"/>
    <w:rsid w:val="00D02F8D"/>
    <w:rsid w:val="00D03BED"/>
    <w:rsid w:val="00D0424E"/>
    <w:rsid w:val="00D044FB"/>
    <w:rsid w:val="00D07457"/>
    <w:rsid w:val="00D07809"/>
    <w:rsid w:val="00D079F1"/>
    <w:rsid w:val="00D07A13"/>
    <w:rsid w:val="00D106C1"/>
    <w:rsid w:val="00D11103"/>
    <w:rsid w:val="00D11DE0"/>
    <w:rsid w:val="00D121E1"/>
    <w:rsid w:val="00D122B2"/>
    <w:rsid w:val="00D144B1"/>
    <w:rsid w:val="00D15311"/>
    <w:rsid w:val="00D1666F"/>
    <w:rsid w:val="00D16AA1"/>
    <w:rsid w:val="00D16F2A"/>
    <w:rsid w:val="00D20769"/>
    <w:rsid w:val="00D20810"/>
    <w:rsid w:val="00D211C0"/>
    <w:rsid w:val="00D21960"/>
    <w:rsid w:val="00D23582"/>
    <w:rsid w:val="00D26833"/>
    <w:rsid w:val="00D26D14"/>
    <w:rsid w:val="00D300E7"/>
    <w:rsid w:val="00D30C0B"/>
    <w:rsid w:val="00D31D01"/>
    <w:rsid w:val="00D31E2C"/>
    <w:rsid w:val="00D31FC5"/>
    <w:rsid w:val="00D325E2"/>
    <w:rsid w:val="00D328D2"/>
    <w:rsid w:val="00D33348"/>
    <w:rsid w:val="00D336A6"/>
    <w:rsid w:val="00D337DD"/>
    <w:rsid w:val="00D34378"/>
    <w:rsid w:val="00D34DDC"/>
    <w:rsid w:val="00D351CB"/>
    <w:rsid w:val="00D35351"/>
    <w:rsid w:val="00D358C6"/>
    <w:rsid w:val="00D360DA"/>
    <w:rsid w:val="00D36C22"/>
    <w:rsid w:val="00D37E2D"/>
    <w:rsid w:val="00D41BE3"/>
    <w:rsid w:val="00D41DF8"/>
    <w:rsid w:val="00D42DE4"/>
    <w:rsid w:val="00D44D43"/>
    <w:rsid w:val="00D4551C"/>
    <w:rsid w:val="00D542B2"/>
    <w:rsid w:val="00D54EA8"/>
    <w:rsid w:val="00D54F30"/>
    <w:rsid w:val="00D55CE5"/>
    <w:rsid w:val="00D568B8"/>
    <w:rsid w:val="00D5718D"/>
    <w:rsid w:val="00D574F1"/>
    <w:rsid w:val="00D60623"/>
    <w:rsid w:val="00D607B1"/>
    <w:rsid w:val="00D60D10"/>
    <w:rsid w:val="00D639C1"/>
    <w:rsid w:val="00D645E7"/>
    <w:rsid w:val="00D65986"/>
    <w:rsid w:val="00D663C6"/>
    <w:rsid w:val="00D6666F"/>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735"/>
    <w:rsid w:val="00D81E04"/>
    <w:rsid w:val="00D82B8B"/>
    <w:rsid w:val="00D82C0E"/>
    <w:rsid w:val="00D8301E"/>
    <w:rsid w:val="00D83897"/>
    <w:rsid w:val="00D847E5"/>
    <w:rsid w:val="00D859E8"/>
    <w:rsid w:val="00D86095"/>
    <w:rsid w:val="00D86DD4"/>
    <w:rsid w:val="00D87240"/>
    <w:rsid w:val="00D9014F"/>
    <w:rsid w:val="00D903F7"/>
    <w:rsid w:val="00D91573"/>
    <w:rsid w:val="00D9365A"/>
    <w:rsid w:val="00D93B48"/>
    <w:rsid w:val="00D942C3"/>
    <w:rsid w:val="00D9444E"/>
    <w:rsid w:val="00D94EDD"/>
    <w:rsid w:val="00D96194"/>
    <w:rsid w:val="00D9675A"/>
    <w:rsid w:val="00D96A9D"/>
    <w:rsid w:val="00D978F0"/>
    <w:rsid w:val="00DA077B"/>
    <w:rsid w:val="00DA0995"/>
    <w:rsid w:val="00DA2240"/>
    <w:rsid w:val="00DA236C"/>
    <w:rsid w:val="00DA26B5"/>
    <w:rsid w:val="00DA2C6B"/>
    <w:rsid w:val="00DA3B7A"/>
    <w:rsid w:val="00DA61B9"/>
    <w:rsid w:val="00DA6377"/>
    <w:rsid w:val="00DA685F"/>
    <w:rsid w:val="00DA750E"/>
    <w:rsid w:val="00DB2305"/>
    <w:rsid w:val="00DB2BA9"/>
    <w:rsid w:val="00DB2E8E"/>
    <w:rsid w:val="00DB4B07"/>
    <w:rsid w:val="00DB51C0"/>
    <w:rsid w:val="00DB5A6A"/>
    <w:rsid w:val="00DB7124"/>
    <w:rsid w:val="00DB7329"/>
    <w:rsid w:val="00DB7E35"/>
    <w:rsid w:val="00DC1F6D"/>
    <w:rsid w:val="00DC296A"/>
    <w:rsid w:val="00DC4407"/>
    <w:rsid w:val="00DC4961"/>
    <w:rsid w:val="00DC5569"/>
    <w:rsid w:val="00DC6636"/>
    <w:rsid w:val="00DD0516"/>
    <w:rsid w:val="00DD0E39"/>
    <w:rsid w:val="00DD42C3"/>
    <w:rsid w:val="00DD5249"/>
    <w:rsid w:val="00DD5DF1"/>
    <w:rsid w:val="00DD668C"/>
    <w:rsid w:val="00DD684B"/>
    <w:rsid w:val="00DD6C7E"/>
    <w:rsid w:val="00DD73C5"/>
    <w:rsid w:val="00DD7A1D"/>
    <w:rsid w:val="00DE00BE"/>
    <w:rsid w:val="00DE1866"/>
    <w:rsid w:val="00DE1A18"/>
    <w:rsid w:val="00DE2DB6"/>
    <w:rsid w:val="00DE302D"/>
    <w:rsid w:val="00DE4845"/>
    <w:rsid w:val="00DE6429"/>
    <w:rsid w:val="00DE7850"/>
    <w:rsid w:val="00DE7DA0"/>
    <w:rsid w:val="00DF2CD5"/>
    <w:rsid w:val="00DF3697"/>
    <w:rsid w:val="00DF3E8A"/>
    <w:rsid w:val="00DF59A1"/>
    <w:rsid w:val="00DF5D25"/>
    <w:rsid w:val="00DF5E61"/>
    <w:rsid w:val="00DF6300"/>
    <w:rsid w:val="00DF7898"/>
    <w:rsid w:val="00DF7C05"/>
    <w:rsid w:val="00E0045F"/>
    <w:rsid w:val="00E00693"/>
    <w:rsid w:val="00E00963"/>
    <w:rsid w:val="00E010EF"/>
    <w:rsid w:val="00E017F4"/>
    <w:rsid w:val="00E023EE"/>
    <w:rsid w:val="00E02EAB"/>
    <w:rsid w:val="00E03657"/>
    <w:rsid w:val="00E04110"/>
    <w:rsid w:val="00E06A7B"/>
    <w:rsid w:val="00E07992"/>
    <w:rsid w:val="00E10416"/>
    <w:rsid w:val="00E11055"/>
    <w:rsid w:val="00E115C8"/>
    <w:rsid w:val="00E125FF"/>
    <w:rsid w:val="00E133E4"/>
    <w:rsid w:val="00E17A04"/>
    <w:rsid w:val="00E20275"/>
    <w:rsid w:val="00E2097B"/>
    <w:rsid w:val="00E20A0F"/>
    <w:rsid w:val="00E21719"/>
    <w:rsid w:val="00E226C4"/>
    <w:rsid w:val="00E23FAA"/>
    <w:rsid w:val="00E247FC"/>
    <w:rsid w:val="00E24C16"/>
    <w:rsid w:val="00E24E8E"/>
    <w:rsid w:val="00E24E9E"/>
    <w:rsid w:val="00E25580"/>
    <w:rsid w:val="00E25D0C"/>
    <w:rsid w:val="00E27A96"/>
    <w:rsid w:val="00E27F01"/>
    <w:rsid w:val="00E3165B"/>
    <w:rsid w:val="00E31CD0"/>
    <w:rsid w:val="00E31E6D"/>
    <w:rsid w:val="00E33F1B"/>
    <w:rsid w:val="00E35884"/>
    <w:rsid w:val="00E3648A"/>
    <w:rsid w:val="00E36752"/>
    <w:rsid w:val="00E368B6"/>
    <w:rsid w:val="00E37AB4"/>
    <w:rsid w:val="00E37EAA"/>
    <w:rsid w:val="00E405BC"/>
    <w:rsid w:val="00E406D4"/>
    <w:rsid w:val="00E42A00"/>
    <w:rsid w:val="00E4396A"/>
    <w:rsid w:val="00E4438E"/>
    <w:rsid w:val="00E44556"/>
    <w:rsid w:val="00E46470"/>
    <w:rsid w:val="00E46F78"/>
    <w:rsid w:val="00E50A5C"/>
    <w:rsid w:val="00E50B8D"/>
    <w:rsid w:val="00E51EB1"/>
    <w:rsid w:val="00E522B3"/>
    <w:rsid w:val="00E5276C"/>
    <w:rsid w:val="00E5424C"/>
    <w:rsid w:val="00E54625"/>
    <w:rsid w:val="00E55078"/>
    <w:rsid w:val="00E556FA"/>
    <w:rsid w:val="00E5670A"/>
    <w:rsid w:val="00E57138"/>
    <w:rsid w:val="00E573B2"/>
    <w:rsid w:val="00E573C6"/>
    <w:rsid w:val="00E577FD"/>
    <w:rsid w:val="00E60238"/>
    <w:rsid w:val="00E61079"/>
    <w:rsid w:val="00E611B9"/>
    <w:rsid w:val="00E62B12"/>
    <w:rsid w:val="00E62FE2"/>
    <w:rsid w:val="00E6607A"/>
    <w:rsid w:val="00E66248"/>
    <w:rsid w:val="00E66BEA"/>
    <w:rsid w:val="00E66D0A"/>
    <w:rsid w:val="00E67EE4"/>
    <w:rsid w:val="00E70410"/>
    <w:rsid w:val="00E706A0"/>
    <w:rsid w:val="00E728B4"/>
    <w:rsid w:val="00E72FF5"/>
    <w:rsid w:val="00E74B8A"/>
    <w:rsid w:val="00E761FD"/>
    <w:rsid w:val="00E76D00"/>
    <w:rsid w:val="00E77116"/>
    <w:rsid w:val="00E77729"/>
    <w:rsid w:val="00E82B15"/>
    <w:rsid w:val="00E8444B"/>
    <w:rsid w:val="00E84CA2"/>
    <w:rsid w:val="00E85D88"/>
    <w:rsid w:val="00E863F6"/>
    <w:rsid w:val="00E8683E"/>
    <w:rsid w:val="00E87E98"/>
    <w:rsid w:val="00E935B0"/>
    <w:rsid w:val="00E9402A"/>
    <w:rsid w:val="00E9425E"/>
    <w:rsid w:val="00E94309"/>
    <w:rsid w:val="00E95544"/>
    <w:rsid w:val="00E960D1"/>
    <w:rsid w:val="00E97C76"/>
    <w:rsid w:val="00EA0EBE"/>
    <w:rsid w:val="00EA1D65"/>
    <w:rsid w:val="00EA2482"/>
    <w:rsid w:val="00EA31D4"/>
    <w:rsid w:val="00EA421D"/>
    <w:rsid w:val="00EA4484"/>
    <w:rsid w:val="00EA6068"/>
    <w:rsid w:val="00EA6102"/>
    <w:rsid w:val="00EA61A2"/>
    <w:rsid w:val="00EA7A9A"/>
    <w:rsid w:val="00EB06CB"/>
    <w:rsid w:val="00EB203C"/>
    <w:rsid w:val="00EB2200"/>
    <w:rsid w:val="00EB2C50"/>
    <w:rsid w:val="00EB4F51"/>
    <w:rsid w:val="00EB512F"/>
    <w:rsid w:val="00EB7065"/>
    <w:rsid w:val="00EB7C50"/>
    <w:rsid w:val="00EC002E"/>
    <w:rsid w:val="00EC0945"/>
    <w:rsid w:val="00EC163A"/>
    <w:rsid w:val="00EC349A"/>
    <w:rsid w:val="00EC3B43"/>
    <w:rsid w:val="00EC5360"/>
    <w:rsid w:val="00EC55BC"/>
    <w:rsid w:val="00EC6302"/>
    <w:rsid w:val="00EC660D"/>
    <w:rsid w:val="00EC6681"/>
    <w:rsid w:val="00EC74CE"/>
    <w:rsid w:val="00ED0077"/>
    <w:rsid w:val="00ED062E"/>
    <w:rsid w:val="00ED0A74"/>
    <w:rsid w:val="00ED0ED3"/>
    <w:rsid w:val="00ED2E19"/>
    <w:rsid w:val="00ED3C49"/>
    <w:rsid w:val="00ED3E3E"/>
    <w:rsid w:val="00ED5D2F"/>
    <w:rsid w:val="00ED62A5"/>
    <w:rsid w:val="00EE0499"/>
    <w:rsid w:val="00EE0721"/>
    <w:rsid w:val="00EE1889"/>
    <w:rsid w:val="00EE2D5E"/>
    <w:rsid w:val="00EE387A"/>
    <w:rsid w:val="00EE558C"/>
    <w:rsid w:val="00EE5677"/>
    <w:rsid w:val="00EE5A81"/>
    <w:rsid w:val="00EE64C1"/>
    <w:rsid w:val="00EF0A55"/>
    <w:rsid w:val="00EF2FCF"/>
    <w:rsid w:val="00EF3B42"/>
    <w:rsid w:val="00EF3C45"/>
    <w:rsid w:val="00EF3FC8"/>
    <w:rsid w:val="00EF697F"/>
    <w:rsid w:val="00EF6CE0"/>
    <w:rsid w:val="00F02A7D"/>
    <w:rsid w:val="00F02C25"/>
    <w:rsid w:val="00F04081"/>
    <w:rsid w:val="00F04D19"/>
    <w:rsid w:val="00F059CA"/>
    <w:rsid w:val="00F0689C"/>
    <w:rsid w:val="00F0783A"/>
    <w:rsid w:val="00F07C87"/>
    <w:rsid w:val="00F10ED1"/>
    <w:rsid w:val="00F11294"/>
    <w:rsid w:val="00F1230E"/>
    <w:rsid w:val="00F123DE"/>
    <w:rsid w:val="00F135A8"/>
    <w:rsid w:val="00F13948"/>
    <w:rsid w:val="00F14CF2"/>
    <w:rsid w:val="00F14F0C"/>
    <w:rsid w:val="00F167D9"/>
    <w:rsid w:val="00F16C30"/>
    <w:rsid w:val="00F2059C"/>
    <w:rsid w:val="00F20901"/>
    <w:rsid w:val="00F21871"/>
    <w:rsid w:val="00F21E72"/>
    <w:rsid w:val="00F233A6"/>
    <w:rsid w:val="00F2579C"/>
    <w:rsid w:val="00F262F2"/>
    <w:rsid w:val="00F271D5"/>
    <w:rsid w:val="00F27438"/>
    <w:rsid w:val="00F2757F"/>
    <w:rsid w:val="00F27A96"/>
    <w:rsid w:val="00F30C5F"/>
    <w:rsid w:val="00F31C2D"/>
    <w:rsid w:val="00F348C7"/>
    <w:rsid w:val="00F368B8"/>
    <w:rsid w:val="00F36C6D"/>
    <w:rsid w:val="00F379BD"/>
    <w:rsid w:val="00F40C5B"/>
    <w:rsid w:val="00F412D3"/>
    <w:rsid w:val="00F4163D"/>
    <w:rsid w:val="00F438A3"/>
    <w:rsid w:val="00F43F15"/>
    <w:rsid w:val="00F444EF"/>
    <w:rsid w:val="00F45763"/>
    <w:rsid w:val="00F46252"/>
    <w:rsid w:val="00F467F1"/>
    <w:rsid w:val="00F46DB2"/>
    <w:rsid w:val="00F51419"/>
    <w:rsid w:val="00F516B0"/>
    <w:rsid w:val="00F53A8F"/>
    <w:rsid w:val="00F53C9A"/>
    <w:rsid w:val="00F5440E"/>
    <w:rsid w:val="00F546B5"/>
    <w:rsid w:val="00F56D9B"/>
    <w:rsid w:val="00F56DEF"/>
    <w:rsid w:val="00F60573"/>
    <w:rsid w:val="00F60944"/>
    <w:rsid w:val="00F612CF"/>
    <w:rsid w:val="00F62370"/>
    <w:rsid w:val="00F63984"/>
    <w:rsid w:val="00F64A79"/>
    <w:rsid w:val="00F64B5E"/>
    <w:rsid w:val="00F65040"/>
    <w:rsid w:val="00F6732A"/>
    <w:rsid w:val="00F67C33"/>
    <w:rsid w:val="00F70E45"/>
    <w:rsid w:val="00F72351"/>
    <w:rsid w:val="00F7250B"/>
    <w:rsid w:val="00F72DF4"/>
    <w:rsid w:val="00F744A6"/>
    <w:rsid w:val="00F750EC"/>
    <w:rsid w:val="00F75A57"/>
    <w:rsid w:val="00F76736"/>
    <w:rsid w:val="00F76A43"/>
    <w:rsid w:val="00F804BF"/>
    <w:rsid w:val="00F81278"/>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91EAE"/>
    <w:rsid w:val="00F92385"/>
    <w:rsid w:val="00F93352"/>
    <w:rsid w:val="00F93486"/>
    <w:rsid w:val="00F93D5E"/>
    <w:rsid w:val="00F9712B"/>
    <w:rsid w:val="00F9766E"/>
    <w:rsid w:val="00F979B3"/>
    <w:rsid w:val="00FA234F"/>
    <w:rsid w:val="00FA3571"/>
    <w:rsid w:val="00FA4A79"/>
    <w:rsid w:val="00FA55C6"/>
    <w:rsid w:val="00FA65C5"/>
    <w:rsid w:val="00FA7D8A"/>
    <w:rsid w:val="00FB0243"/>
    <w:rsid w:val="00FB06A5"/>
    <w:rsid w:val="00FB0FCE"/>
    <w:rsid w:val="00FB1447"/>
    <w:rsid w:val="00FB175F"/>
    <w:rsid w:val="00FB2273"/>
    <w:rsid w:val="00FB23A3"/>
    <w:rsid w:val="00FB3500"/>
    <w:rsid w:val="00FB3CD4"/>
    <w:rsid w:val="00FB408A"/>
    <w:rsid w:val="00FC1BEF"/>
    <w:rsid w:val="00FC30CD"/>
    <w:rsid w:val="00FC475A"/>
    <w:rsid w:val="00FC49C1"/>
    <w:rsid w:val="00FC515C"/>
    <w:rsid w:val="00FD12CD"/>
    <w:rsid w:val="00FD1831"/>
    <w:rsid w:val="00FD1B0E"/>
    <w:rsid w:val="00FD2277"/>
    <w:rsid w:val="00FD2355"/>
    <w:rsid w:val="00FD2611"/>
    <w:rsid w:val="00FD414C"/>
    <w:rsid w:val="00FD4A4E"/>
    <w:rsid w:val="00FD4A58"/>
    <w:rsid w:val="00FD4F6E"/>
    <w:rsid w:val="00FD6A10"/>
    <w:rsid w:val="00FE0071"/>
    <w:rsid w:val="00FE1649"/>
    <w:rsid w:val="00FE3606"/>
    <w:rsid w:val="00FE569E"/>
    <w:rsid w:val="00FF0B4F"/>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B93351C-22E9-4F31-BBF3-100F0DA1D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37E2D"/>
    <w:rPr>
      <w:sz w:val="24"/>
    </w:rPr>
  </w:style>
  <w:style w:type="paragraph" w:styleId="Heading1">
    <w:name w:val="heading 1"/>
    <w:basedOn w:val="Normal"/>
    <w:next w:val="Normal"/>
    <w:link w:val="Heading1Char"/>
    <w:qFormat/>
    <w:rsid w:val="001844EF"/>
    <w:pPr>
      <w:keepNext/>
      <w:spacing w:before="600" w:line="360" w:lineRule="auto"/>
      <w:outlineLvl w:val="0"/>
    </w:pPr>
    <w:rPr>
      <w:b/>
      <w:sz w:val="28"/>
    </w:rPr>
  </w:style>
  <w:style w:type="paragraph" w:styleId="Heading2">
    <w:name w:val="heading 2"/>
    <w:basedOn w:val="Normal"/>
    <w:next w:val="Normal"/>
    <w:link w:val="Heading2Char"/>
    <w:uiPriority w:val="9"/>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link w:val="BalloonTextChar"/>
    <w:semiHidden/>
    <w:rsid w:val="00073BC9"/>
    <w:rPr>
      <w:rFonts w:ascii="Tahoma" w:hAnsi="Tahoma" w:cs="Tahoma"/>
      <w:sz w:val="16"/>
      <w:szCs w:val="16"/>
    </w:rPr>
  </w:style>
  <w:style w:type="character" w:customStyle="1" w:styleId="Heading2Char">
    <w:name w:val="Heading 2 Char"/>
    <w:link w:val="Heading2"/>
    <w:uiPriority w:val="9"/>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character" w:customStyle="1" w:styleId="Heading1Char">
    <w:name w:val="Heading 1 Char"/>
    <w:link w:val="Heading1"/>
    <w:uiPriority w:val="9"/>
    <w:rsid w:val="00673D99"/>
    <w:rPr>
      <w:b/>
      <w:sz w:val="28"/>
    </w:rPr>
  </w:style>
  <w:style w:type="character" w:customStyle="1" w:styleId="HeaderChar">
    <w:name w:val="Header Char"/>
    <w:link w:val="Header"/>
    <w:rsid w:val="00673D99"/>
    <w:rPr>
      <w:sz w:val="24"/>
    </w:rPr>
  </w:style>
  <w:style w:type="character" w:customStyle="1" w:styleId="FooterChar">
    <w:name w:val="Footer Char"/>
    <w:link w:val="Footer"/>
    <w:rsid w:val="00673D99"/>
    <w:rPr>
      <w:sz w:val="24"/>
    </w:rPr>
  </w:style>
  <w:style w:type="character" w:customStyle="1" w:styleId="BalloonTextChar">
    <w:name w:val="Balloon Text Char"/>
    <w:link w:val="BalloonText"/>
    <w:uiPriority w:val="99"/>
    <w:semiHidden/>
    <w:rsid w:val="00673D99"/>
    <w:rPr>
      <w:rFonts w:ascii="Tahoma" w:hAnsi="Tahoma" w:cs="Tahoma"/>
      <w:sz w:val="16"/>
      <w:szCs w:val="16"/>
    </w:rPr>
  </w:style>
  <w:style w:type="paragraph" w:styleId="ListParagraph">
    <w:name w:val="List Paragraph"/>
    <w:basedOn w:val="Normal"/>
    <w:uiPriority w:val="34"/>
    <w:qFormat/>
    <w:rsid w:val="00154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arst-nrpp.com/wp" TargetMode="External"/><Relationship Id="rId18" Type="http://schemas.openxmlformats.org/officeDocument/2006/relationships/hyperlink" Target="https://insulationinstitute.org/wp-content/uploads/2015/11/CI228.pdf" TargetMode="External"/><Relationship Id="rId26" Type="http://schemas.openxmlformats.org/officeDocument/2006/relationships/footer" Target="footer3.xml"/><Relationship Id="rId39"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image" Target="media/image7.jpeg"/><Relationship Id="rId42" Type="http://schemas.openxmlformats.org/officeDocument/2006/relationships/image" Target="media/image14.jpeg"/><Relationship Id="rId47" Type="http://schemas.openxmlformats.org/officeDocument/2006/relationships/header" Target="header4.xml"/><Relationship Id="rId50"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www.mass.gov/doc/clean-air-is-odor-free-removing-fragrances-to-improve-indoor-air-quality-in-schools-and-0/download" TargetMode="External"/><Relationship Id="rId17" Type="http://schemas.openxmlformats.org/officeDocument/2006/relationships/hyperlink" Target="http://www.mass.gov/eohhs/gov/departments/dph/programs/environmental-health/exposure-topics/iaq/iaq-manual/" TargetMode="External"/><Relationship Id="rId25" Type="http://schemas.openxmlformats.org/officeDocument/2006/relationships/header" Target="header3.xml"/><Relationship Id="rId33" Type="http://schemas.openxmlformats.org/officeDocument/2006/relationships/image" Target="media/image6.jpeg"/><Relationship Id="rId38" Type="http://schemas.openxmlformats.org/officeDocument/2006/relationships/image" Target="media/image11.jpeg"/><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mass.gov/dph/iaq" TargetMode="External"/><Relationship Id="rId20" Type="http://schemas.openxmlformats.org/officeDocument/2006/relationships/hyperlink" Target="http://www.epa.gov/iaq/schools/tools4s2.html" TargetMode="External"/><Relationship Id="rId29" Type="http://schemas.openxmlformats.org/officeDocument/2006/relationships/image" Target="media/image3.jpeg"/><Relationship Id="rId41"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blocked-weep-hole-figure/download" TargetMode="External"/><Relationship Id="rId24" Type="http://schemas.openxmlformats.org/officeDocument/2006/relationships/footer" Target="footer2.xml"/><Relationship Id="rId32" Type="http://schemas.openxmlformats.org/officeDocument/2006/relationships/image" Target="media/image5.jpeg"/><Relationship Id="rId37" Type="http://schemas.openxmlformats.org/officeDocument/2006/relationships/image" Target="media/image10.jpeg"/><Relationship Id="rId40" Type="http://schemas.microsoft.com/office/2007/relationships/hdphoto" Target="media/hdphoto2.wdp"/><Relationship Id="rId45" Type="http://schemas.openxmlformats.org/officeDocument/2006/relationships/image" Target="media/image17.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pa.gov/iaq/schools/index.html" TargetMode="External"/><Relationship Id="rId23" Type="http://schemas.openxmlformats.org/officeDocument/2006/relationships/footer" Target="footer1.xml"/><Relationship Id="rId28" Type="http://schemas.openxmlformats.org/officeDocument/2006/relationships/image" Target="media/image2.jpeg"/><Relationship Id="rId36" Type="http://schemas.openxmlformats.org/officeDocument/2006/relationships/image" Target="media/image9.jpeg"/><Relationship Id="rId49" Type="http://schemas.openxmlformats.org/officeDocument/2006/relationships/footer" Target="footer5.xml"/><Relationship Id="rId10" Type="http://schemas.openxmlformats.org/officeDocument/2006/relationships/hyperlink" Target="https://www.mass.gov/doc/weep-hole-figure-0/download" TargetMode="External"/><Relationship Id="rId19" Type="http://schemas.openxmlformats.org/officeDocument/2006/relationships/hyperlink" Target="https://insulation.org/io/articles/mastics-101/" TargetMode="External"/><Relationship Id="rId31" Type="http://schemas.microsoft.com/office/2007/relationships/hdphoto" Target="media/hdphoto1.wdp"/><Relationship Id="rId44" Type="http://schemas.openxmlformats.org/officeDocument/2006/relationships/image" Target="media/image16.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doc/unit-ventilator-univent-0/download" TargetMode="External"/><Relationship Id="rId14" Type="http://schemas.openxmlformats.org/officeDocument/2006/relationships/hyperlink" Target="http://www.mass.gov/eohhs/gov/departments/dph/programs/environmental-health/exposure-topics/iaq/radon" TargetMode="External"/><Relationship Id="rId22" Type="http://schemas.openxmlformats.org/officeDocument/2006/relationships/header" Target="header2.xml"/><Relationship Id="rId27" Type="http://schemas.openxmlformats.org/officeDocument/2006/relationships/hyperlink" Target="https://www.washingtonpost.com/news/capital-weather-gang/wp/2018/08/30/its-been-relentless-smothering-summer-humidity-in-the-northeast-has-crushed-records/" TargetMode="External"/><Relationship Id="rId30" Type="http://schemas.openxmlformats.org/officeDocument/2006/relationships/image" Target="media/image4.png"/><Relationship Id="rId35" Type="http://schemas.openxmlformats.org/officeDocument/2006/relationships/image" Target="media/image8.jpeg"/><Relationship Id="rId43" Type="http://schemas.openxmlformats.org/officeDocument/2006/relationships/image" Target="media/image15.jpeg"/><Relationship Id="rId48"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0A971-2A2E-4622-AA56-0E3AE112D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25</Pages>
  <Words>3986</Words>
  <Characters>22726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26659</CharactersWithSpaces>
  <SharedDoc>false</SharedDoc>
  <HLinks>
    <vt:vector size="36" baseType="variant">
      <vt:variant>
        <vt:i4>4587534</vt:i4>
      </vt:variant>
      <vt:variant>
        <vt:i4>18</vt:i4>
      </vt:variant>
      <vt:variant>
        <vt:i4>0</vt:i4>
      </vt:variant>
      <vt:variant>
        <vt:i4>5</vt:i4>
      </vt:variant>
      <vt:variant>
        <vt:lpwstr>https://www.epa.gov/indoor-air-quality-iaq/ozone-generators-are-sold-air-cleaners</vt:lpwstr>
      </vt:variant>
      <vt:variant>
        <vt:lpwstr/>
      </vt:variant>
      <vt:variant>
        <vt:i4>786511</vt:i4>
      </vt:variant>
      <vt:variant>
        <vt:i4>15</vt:i4>
      </vt:variant>
      <vt:variant>
        <vt:i4>0</vt:i4>
      </vt:variant>
      <vt:variant>
        <vt:i4>5</vt:i4>
      </vt:variant>
      <vt:variant>
        <vt:lpwstr>http://www.epa.gov/iaq/schools/tools4s2.html</vt:lpwstr>
      </vt:variant>
      <vt:variant>
        <vt:lpwstr/>
      </vt:variant>
      <vt:variant>
        <vt:i4>3145825</vt:i4>
      </vt:variant>
      <vt:variant>
        <vt:i4>12</vt:i4>
      </vt:variant>
      <vt:variant>
        <vt:i4>0</vt:i4>
      </vt:variant>
      <vt:variant>
        <vt:i4>5</vt:i4>
      </vt:variant>
      <vt:variant>
        <vt:lpwstr>http://www.mass.gov/eohhs/gov/departments/dph/programs/environmental-health/exposure-topics/iaq/iaq-manual/</vt:lpwstr>
      </vt:variant>
      <vt:variant>
        <vt:lpwstr/>
      </vt:variant>
      <vt:variant>
        <vt:i4>3604524</vt:i4>
      </vt:variant>
      <vt:variant>
        <vt:i4>9</vt:i4>
      </vt:variant>
      <vt:variant>
        <vt:i4>0</vt:i4>
      </vt:variant>
      <vt:variant>
        <vt:i4>5</vt:i4>
      </vt:variant>
      <vt:variant>
        <vt:lpwstr>http://www.iicrc.org/consumers/care/carpet-cleaning/</vt:lpwstr>
      </vt:variant>
      <vt:variant>
        <vt:lpwstr>faq</vt:lpwstr>
      </vt:variant>
      <vt:variant>
        <vt:i4>6619247</vt:i4>
      </vt:variant>
      <vt:variant>
        <vt:i4>6</vt:i4>
      </vt:variant>
      <vt:variant>
        <vt:i4>0</vt:i4>
      </vt:variant>
      <vt:variant>
        <vt:i4>5</vt:i4>
      </vt:variant>
      <vt:variant>
        <vt:lpwstr>http://mass.gov/dph/iaq</vt:lpwstr>
      </vt:variant>
      <vt:variant>
        <vt:lpwstr/>
      </vt:variant>
      <vt:variant>
        <vt:i4>5308446</vt:i4>
      </vt:variant>
      <vt:variant>
        <vt:i4>3</vt:i4>
      </vt:variant>
      <vt:variant>
        <vt:i4>0</vt:i4>
      </vt:variant>
      <vt:variant>
        <vt:i4>5</vt:i4>
      </vt:variant>
      <vt:variant>
        <vt:lpwstr>http://www.epa.gov/iaq/schools/index.html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Freetown Lakeville Middle School</dc:subject>
  <dc:creator>Indoor Air Quality Program</dc:creator>
  <cp:lastModifiedBy>Woo, Karl (EHS)</cp:lastModifiedBy>
  <cp:revision>6</cp:revision>
  <cp:lastPrinted>2019-10-30T13:33:00Z</cp:lastPrinted>
  <dcterms:created xsi:type="dcterms:W3CDTF">2019-10-31T15:53:00Z</dcterms:created>
  <dcterms:modified xsi:type="dcterms:W3CDTF">2019-11-13T14:54:00Z</dcterms:modified>
</cp:coreProperties>
</file>