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ABD7" w14:textId="35A62EB2" w:rsidR="006373A6" w:rsidRPr="002B77DC" w:rsidRDefault="009A1712" w:rsidP="002442B9">
      <w:pPr>
        <w:rPr>
          <w:b/>
          <w:bCs/>
          <w:u w:val="single"/>
        </w:rPr>
      </w:pPr>
      <w:r w:rsidRPr="002B77DC">
        <w:rPr>
          <w:b/>
          <w:bCs/>
          <w:u w:val="single"/>
        </w:rPr>
        <w:t>Frequently Asked Questions</w:t>
      </w:r>
    </w:p>
    <w:p w14:paraId="5B6D1D14" w14:textId="49A7EFF9" w:rsidR="009A1712" w:rsidRPr="002B77DC" w:rsidRDefault="009A1712" w:rsidP="009A1712">
      <w:pPr>
        <w:pStyle w:val="ListParagraph"/>
        <w:numPr>
          <w:ilvl w:val="0"/>
          <w:numId w:val="1"/>
        </w:numPr>
        <w:rPr>
          <w:b/>
          <w:bCs/>
        </w:rPr>
      </w:pPr>
      <w:r w:rsidRPr="002B77DC">
        <w:rPr>
          <w:b/>
          <w:bCs/>
        </w:rPr>
        <w:t>How do I know if my lightbulbs or products have mercury in them?</w:t>
      </w:r>
    </w:p>
    <w:p w14:paraId="2FF131A2" w14:textId="14A2A90F" w:rsidR="009A1712" w:rsidRPr="002B77DC" w:rsidRDefault="0B88D8B2" w:rsidP="478071DD">
      <w:pPr>
        <w:pStyle w:val="ListParagraph"/>
        <w:numPr>
          <w:ilvl w:val="1"/>
          <w:numId w:val="1"/>
        </w:numPr>
      </w:pPr>
      <w:r w:rsidRPr="002B77DC">
        <w:rPr>
          <w:rFonts w:eastAsiaTheme="minorEastAsia"/>
        </w:rPr>
        <w:t xml:space="preserve">Mercury-added </w:t>
      </w:r>
      <w:r w:rsidR="003A5E56" w:rsidRPr="002B77DC">
        <w:rPr>
          <w:rFonts w:eastAsiaTheme="minorEastAsia"/>
        </w:rPr>
        <w:t xml:space="preserve">light </w:t>
      </w:r>
      <w:r w:rsidRPr="002B77DC">
        <w:rPr>
          <w:rFonts w:eastAsiaTheme="minorEastAsia"/>
        </w:rPr>
        <w:t>bulbs manufactured after November 30, 2003</w:t>
      </w:r>
      <w:r w:rsidR="4A41ABB0" w:rsidRPr="002B77DC">
        <w:rPr>
          <w:rFonts w:eastAsiaTheme="minorEastAsia"/>
        </w:rPr>
        <w:t>,</w:t>
      </w:r>
      <w:r w:rsidRPr="002B77DC">
        <w:rPr>
          <w:rFonts w:eastAsiaTheme="minorEastAsia"/>
        </w:rPr>
        <w:t xml:space="preserve"> are labeled to read “Contains Mercury” or “Hg” within a circle on the lamp to signify that they must be handled with caution. </w:t>
      </w:r>
      <w:r w:rsidR="6828AFDA" w:rsidRPr="002B77DC">
        <w:rPr>
          <w:rFonts w:eastAsiaTheme="minorEastAsia"/>
        </w:rPr>
        <w:t>The following link has more information on mercury-containing bulbs:</w:t>
      </w:r>
      <w:r w:rsidRPr="002B77DC">
        <w:rPr>
          <w:rFonts w:eastAsiaTheme="minorEastAsia"/>
        </w:rPr>
        <w:t xml:space="preserve"> </w:t>
      </w:r>
      <w:r w:rsidRPr="002B77DC">
        <w:rPr>
          <w:rFonts w:asciiTheme="majorHAnsi" w:eastAsiaTheme="majorEastAsia" w:hAnsiTheme="majorHAnsi" w:cstheme="majorBidi"/>
        </w:rPr>
        <w:t xml:space="preserve"> </w:t>
      </w:r>
      <w:hyperlink r:id="rId8">
        <w:r w:rsidR="142D7087" w:rsidRPr="002B77DC">
          <w:rPr>
            <w:rStyle w:val="Hyperlink"/>
            <w:rFonts w:asciiTheme="majorHAnsi" w:eastAsiaTheme="majorEastAsia" w:hAnsiTheme="majorHAnsi" w:cstheme="majorBidi"/>
            <w:color w:val="auto"/>
          </w:rPr>
          <w:t>https://recyclesmartma.org/2022/03/watts-the-deal-with-fluorescent-light-bulbs-newsletter/.</w:t>
        </w:r>
      </w:hyperlink>
      <w:r w:rsidR="142D7087" w:rsidRPr="002B77DC">
        <w:rPr>
          <w:rFonts w:asciiTheme="majorHAnsi" w:eastAsiaTheme="majorEastAsia" w:hAnsiTheme="majorHAnsi" w:cstheme="majorBidi"/>
        </w:rPr>
        <w:t xml:space="preserve">      </w:t>
      </w:r>
      <w:r>
        <w:br/>
      </w:r>
      <w:r w:rsidR="4182533D">
        <w:rPr>
          <w:noProof/>
        </w:rPr>
        <w:drawing>
          <wp:inline distT="0" distB="0" distL="0" distR="0" wp14:anchorId="29EE2E0F" wp14:editId="5673D5B0">
            <wp:extent cx="1247775" cy="1247775"/>
            <wp:effectExtent l="0" t="0" r="0" b="0"/>
            <wp:docPr id="755076043" name="Picture 755076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6337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7F295" w14:textId="0380B176" w:rsidR="00814347" w:rsidRPr="002B77DC" w:rsidRDefault="66B9FBAD" w:rsidP="002B77DC">
      <w:pPr>
        <w:pStyle w:val="ListParagraph"/>
        <w:numPr>
          <w:ilvl w:val="1"/>
          <w:numId w:val="1"/>
        </w:numPr>
      </w:pPr>
      <w:r w:rsidRPr="002B77DC">
        <w:t>Aside from mercury lamp bulbs, n</w:t>
      </w:r>
      <w:r w:rsidR="009A1712" w:rsidRPr="002B77DC">
        <w:t xml:space="preserve">ot all </w:t>
      </w:r>
      <w:r w:rsidR="3DF0D62B" w:rsidRPr="002B77DC">
        <w:t xml:space="preserve">mercury-added </w:t>
      </w:r>
      <w:r w:rsidR="009A1712" w:rsidRPr="002B77DC">
        <w:t xml:space="preserve">products are labeled </w:t>
      </w:r>
      <w:r w:rsidR="4C55AB85" w:rsidRPr="002B77DC">
        <w:t>as containing Mercury (Hg)</w:t>
      </w:r>
      <w:r w:rsidR="4CE1CD54" w:rsidRPr="002B77DC">
        <w:t>, such as thermostats, thermometers, medical devices such a</w:t>
      </w:r>
      <w:r w:rsidR="1760E482" w:rsidRPr="002B77DC">
        <w:t xml:space="preserve">s blood pressure cuffs, old button cell batteries, </w:t>
      </w:r>
      <w:r w:rsidR="4F7F4F60" w:rsidRPr="002B77DC">
        <w:t xml:space="preserve">and </w:t>
      </w:r>
      <w:r w:rsidR="756AFF33" w:rsidRPr="002B77DC">
        <w:rPr>
          <w:rFonts w:eastAsiaTheme="minorEastAsia"/>
        </w:rPr>
        <w:t>electrical and electronic switches</w:t>
      </w:r>
      <w:r w:rsidR="009A1712" w:rsidRPr="002B77DC">
        <w:rPr>
          <w:rFonts w:eastAsiaTheme="minorEastAsia"/>
        </w:rPr>
        <w:t xml:space="preserve">. </w:t>
      </w:r>
      <w:r w:rsidR="378A3FC7" w:rsidRPr="002B77DC">
        <w:rPr>
          <w:rFonts w:eastAsiaTheme="minorEastAsia"/>
        </w:rPr>
        <w:t xml:space="preserve"> </w:t>
      </w:r>
      <w:r w:rsidR="7F344CD5" w:rsidRPr="002B77DC">
        <w:t xml:space="preserve">Older electronics, such as TVs and computer monitors, may contain Cathode Ray Tubes (CRTs) which contain mercury and other hazardous waste components, and should never be thrown </w:t>
      </w:r>
      <w:proofErr w:type="gramStart"/>
      <w:r w:rsidR="7F344CD5" w:rsidRPr="002B77DC">
        <w:t>in</w:t>
      </w:r>
      <w:proofErr w:type="gramEnd"/>
      <w:r w:rsidR="7F344CD5" w:rsidRPr="002B77DC">
        <w:t xml:space="preserve"> the trash.  </w:t>
      </w:r>
      <w:r w:rsidR="009A1712" w:rsidRPr="002B77DC">
        <w:rPr>
          <w:rFonts w:eastAsiaTheme="minorEastAsia"/>
        </w:rPr>
        <w:t xml:space="preserve">By </w:t>
      </w:r>
      <w:r w:rsidR="1EE0A657" w:rsidRPr="002B77DC">
        <w:rPr>
          <w:rFonts w:eastAsiaTheme="minorEastAsia"/>
        </w:rPr>
        <w:t xml:space="preserve">disposing </w:t>
      </w:r>
      <w:r w:rsidR="62C71F31" w:rsidRPr="002B77DC">
        <w:rPr>
          <w:rFonts w:eastAsiaTheme="minorEastAsia"/>
        </w:rPr>
        <w:t xml:space="preserve">of </w:t>
      </w:r>
      <w:r w:rsidR="009A1712" w:rsidRPr="002B77DC">
        <w:rPr>
          <w:rFonts w:eastAsiaTheme="minorEastAsia"/>
        </w:rPr>
        <w:t>your electronics at a hazardo</w:t>
      </w:r>
      <w:r w:rsidR="009A1712" w:rsidRPr="002B77DC">
        <w:t xml:space="preserve">us </w:t>
      </w:r>
      <w:r w:rsidR="78639E84" w:rsidRPr="002B77DC">
        <w:t xml:space="preserve">waste </w:t>
      </w:r>
      <w:r w:rsidR="009A1712" w:rsidRPr="002B77DC">
        <w:t xml:space="preserve">collection site, you can </w:t>
      </w:r>
      <w:r w:rsidR="17C01E11" w:rsidRPr="002B77DC">
        <w:t xml:space="preserve">be </w:t>
      </w:r>
      <w:r w:rsidR="009A1712" w:rsidRPr="002B77DC">
        <w:t>assure</w:t>
      </w:r>
      <w:r w:rsidR="5D98E4AD" w:rsidRPr="002B77DC">
        <w:t>d</w:t>
      </w:r>
      <w:r w:rsidR="009A1712" w:rsidRPr="002B77DC">
        <w:t xml:space="preserve"> that they will be disposed of properly. Newer electronics should also be recycled at hazardous </w:t>
      </w:r>
      <w:r w:rsidR="6638AEEA" w:rsidRPr="002B77DC">
        <w:t xml:space="preserve">waste </w:t>
      </w:r>
      <w:r w:rsidR="009A1712" w:rsidRPr="002B77DC">
        <w:t>collection sites.</w:t>
      </w:r>
      <w:r w:rsidR="22A3424F" w:rsidRPr="002B77DC">
        <w:t xml:space="preserve">   </w:t>
      </w:r>
      <w:r w:rsidR="2923C00B" w:rsidRPr="002B77DC">
        <w:t>P</w:t>
      </w:r>
      <w:r w:rsidR="22A3424F" w:rsidRPr="002B77DC">
        <w:t xml:space="preserve">lease </w:t>
      </w:r>
      <w:r w:rsidR="0BB85F6B" w:rsidRPr="002B77DC">
        <w:t xml:space="preserve">use the following link </w:t>
      </w:r>
      <w:r w:rsidR="68C6F9B9" w:rsidRPr="002B77DC">
        <w:t xml:space="preserve">to see where you can drop off your </w:t>
      </w:r>
      <w:r w:rsidR="4913A502" w:rsidRPr="002B77DC">
        <w:t>mercury-added products</w:t>
      </w:r>
      <w:r w:rsidR="68C6F9B9" w:rsidRPr="002B77DC">
        <w:t xml:space="preserve">:    </w:t>
      </w:r>
      <w:hyperlink r:id="rId10" w:history="1">
        <w:r w:rsidR="00517D07" w:rsidRPr="002B77DC">
          <w:rPr>
            <w:rStyle w:val="Hyperlink"/>
            <w:color w:val="auto"/>
          </w:rPr>
          <w:t>https://recyclesmartma.org/beyond-the-bin-search/</w:t>
        </w:r>
      </w:hyperlink>
      <w:r w:rsidR="002B77DC">
        <w:br/>
      </w:r>
    </w:p>
    <w:p w14:paraId="0EA4AC40" w14:textId="002A89DE" w:rsidR="009A1712" w:rsidRPr="002B77DC" w:rsidRDefault="009A1712" w:rsidP="00814347">
      <w:pPr>
        <w:pStyle w:val="ListParagraph"/>
        <w:numPr>
          <w:ilvl w:val="0"/>
          <w:numId w:val="1"/>
        </w:numPr>
      </w:pPr>
      <w:r w:rsidRPr="002B77DC">
        <w:rPr>
          <w:b/>
          <w:bCs/>
        </w:rPr>
        <w:t>What should I do with broke</w:t>
      </w:r>
      <w:r w:rsidR="000D3B78" w:rsidRPr="002B77DC">
        <w:rPr>
          <w:b/>
          <w:bCs/>
        </w:rPr>
        <w:t xml:space="preserve">n </w:t>
      </w:r>
      <w:r w:rsidRPr="002B77DC">
        <w:rPr>
          <w:b/>
          <w:bCs/>
        </w:rPr>
        <w:t>mercury-added product</w:t>
      </w:r>
      <w:r w:rsidR="34161F6A" w:rsidRPr="002B77DC">
        <w:rPr>
          <w:b/>
          <w:bCs/>
        </w:rPr>
        <w:t>s</w:t>
      </w:r>
      <w:r w:rsidRPr="002B77DC">
        <w:rPr>
          <w:b/>
          <w:bCs/>
        </w:rPr>
        <w:t>?</w:t>
      </w:r>
    </w:p>
    <w:p w14:paraId="33D6C9A9" w14:textId="540602D6" w:rsidR="3C0CADD1" w:rsidRPr="002B77DC" w:rsidRDefault="3C0CADD1" w:rsidP="478071DD">
      <w:pPr>
        <w:pStyle w:val="ListParagraph"/>
        <w:numPr>
          <w:ilvl w:val="1"/>
          <w:numId w:val="1"/>
        </w:numPr>
      </w:pPr>
      <w:r w:rsidRPr="002B77DC">
        <w:t>For spills of mercury over 2 tablespoons</w:t>
      </w:r>
      <w:r w:rsidR="7AB19302" w:rsidRPr="002B77DC">
        <w:t xml:space="preserve"> of liquid</w:t>
      </w:r>
      <w:r w:rsidRPr="002B77DC">
        <w:t>, please call 911</w:t>
      </w:r>
      <w:r w:rsidR="0F04F950" w:rsidRPr="002B77DC">
        <w:t>,</w:t>
      </w:r>
      <w:r w:rsidRPr="002B77DC">
        <w:t xml:space="preserve"> or the Massachusetts DEP Spi</w:t>
      </w:r>
      <w:r w:rsidR="680201F8" w:rsidRPr="002B77DC">
        <w:t xml:space="preserve">ll Hotline at </w:t>
      </w:r>
      <w:r w:rsidR="680201F8" w:rsidRPr="002B77DC">
        <w:rPr>
          <w:rFonts w:ascii="Calibri" w:eastAsia="Calibri" w:hAnsi="Calibri" w:cs="Calibri"/>
        </w:rPr>
        <w:t>888-304-1133</w:t>
      </w:r>
      <w:r w:rsidR="1D75D69C" w:rsidRPr="002B77DC">
        <w:rPr>
          <w:rFonts w:ascii="Calibri" w:eastAsia="Calibri" w:hAnsi="Calibri" w:cs="Calibri"/>
        </w:rPr>
        <w:t>.</w:t>
      </w:r>
    </w:p>
    <w:p w14:paraId="61458CA9" w14:textId="4B9F51F0" w:rsidR="680201F8" w:rsidRPr="002B77DC" w:rsidRDefault="680201F8" w:rsidP="478071DD">
      <w:pPr>
        <w:pStyle w:val="ListParagraph"/>
        <w:numPr>
          <w:ilvl w:val="1"/>
          <w:numId w:val="1"/>
        </w:numPr>
      </w:pPr>
      <w:r w:rsidRPr="002B77DC">
        <w:rPr>
          <w:rFonts w:ascii="Calibri" w:eastAsia="Calibri" w:hAnsi="Calibri" w:cs="Calibri"/>
        </w:rPr>
        <w:t>For spills of less than 2 tablespoons of liquid,</w:t>
      </w:r>
      <w:r w:rsidR="15DD7C71" w:rsidRPr="002B77DC">
        <w:rPr>
          <w:rFonts w:ascii="Calibri" w:eastAsia="Calibri" w:hAnsi="Calibri" w:cs="Calibri"/>
        </w:rPr>
        <w:t xml:space="preserve"> broken mercury-added products, or vapor releases, please call the </w:t>
      </w:r>
      <w:r w:rsidR="7194C701" w:rsidRPr="002B77DC">
        <w:rPr>
          <w:rFonts w:ascii="Calibri" w:eastAsia="Calibri" w:hAnsi="Calibri" w:cs="Calibri"/>
        </w:rPr>
        <w:t xml:space="preserve">Massachusetts DEP </w:t>
      </w:r>
      <w:r w:rsidR="15DD7C71" w:rsidRPr="002B77DC">
        <w:rPr>
          <w:rFonts w:ascii="Calibri" w:eastAsia="Calibri" w:hAnsi="Calibri" w:cs="Calibri"/>
        </w:rPr>
        <w:t>Mer</w:t>
      </w:r>
      <w:r w:rsidR="05F959C3" w:rsidRPr="002B77DC">
        <w:rPr>
          <w:rFonts w:ascii="Calibri" w:eastAsia="Calibri" w:hAnsi="Calibri" w:cs="Calibri"/>
        </w:rPr>
        <w:t>cury Programs Hotline at 866-963-7287</w:t>
      </w:r>
      <w:r w:rsidR="4AD7D1C8" w:rsidRPr="002B77DC">
        <w:rPr>
          <w:rFonts w:ascii="Calibri" w:eastAsia="Calibri" w:hAnsi="Calibri" w:cs="Calibri"/>
        </w:rPr>
        <w:t>.</w:t>
      </w:r>
    </w:p>
    <w:p w14:paraId="55B0B5CF" w14:textId="2D1F5A59" w:rsidR="74ED2358" w:rsidRPr="002B77DC" w:rsidRDefault="74ED2358" w:rsidP="478071DD">
      <w:pPr>
        <w:pStyle w:val="ListParagraph"/>
        <w:numPr>
          <w:ilvl w:val="2"/>
          <w:numId w:val="1"/>
        </w:numPr>
      </w:pPr>
      <w:r w:rsidRPr="002B77DC">
        <w:rPr>
          <w:rFonts w:ascii="Calibri" w:eastAsia="Calibri" w:hAnsi="Calibri" w:cs="Calibri"/>
        </w:rPr>
        <w:t>Detailed information about how you can clean up a spill of liquid mercury</w:t>
      </w:r>
      <w:r w:rsidR="7BF24290" w:rsidRPr="002B77DC">
        <w:rPr>
          <w:rFonts w:ascii="Calibri" w:eastAsia="Calibri" w:hAnsi="Calibri" w:cs="Calibri"/>
        </w:rPr>
        <w:t xml:space="preserve"> of</w:t>
      </w:r>
      <w:r w:rsidRPr="002B77DC">
        <w:rPr>
          <w:rFonts w:ascii="Calibri" w:eastAsia="Calibri" w:hAnsi="Calibri" w:cs="Calibri"/>
        </w:rPr>
        <w:t xml:space="preserve"> less than 2 tablespoons, can be found on</w:t>
      </w:r>
      <w:r w:rsidR="76CD25EF" w:rsidRPr="002B77DC">
        <w:rPr>
          <w:rFonts w:ascii="Calibri" w:eastAsia="Calibri" w:hAnsi="Calibri" w:cs="Calibri"/>
        </w:rPr>
        <w:t xml:space="preserve"> our website at</w:t>
      </w:r>
      <w:r w:rsidR="325F3984" w:rsidRPr="002B77DC">
        <w:rPr>
          <w:rFonts w:ascii="Calibri" w:eastAsia="Calibri" w:hAnsi="Calibri" w:cs="Calibri"/>
        </w:rPr>
        <w:t xml:space="preserve">: </w:t>
      </w:r>
      <w:r w:rsidR="76CD25EF" w:rsidRPr="002B77DC">
        <w:rPr>
          <w:rFonts w:ascii="Calibri" w:eastAsia="Calibri" w:hAnsi="Calibri" w:cs="Calibri"/>
        </w:rPr>
        <w:t xml:space="preserve"> </w:t>
      </w:r>
      <w:r w:rsidR="00663A04" w:rsidRPr="00663A04">
        <w:t>https://www.mass.gov/guides/massdep-mercury-information#-mercury-disposal-and-clean-up-</w:t>
      </w:r>
    </w:p>
    <w:p w14:paraId="732642BD" w14:textId="270C6A14" w:rsidR="009A1712" w:rsidRPr="002B77DC" w:rsidRDefault="009A1712" w:rsidP="009A1712">
      <w:pPr>
        <w:pStyle w:val="ListParagraph"/>
        <w:numPr>
          <w:ilvl w:val="0"/>
          <w:numId w:val="1"/>
        </w:numPr>
        <w:rPr>
          <w:b/>
          <w:bCs/>
        </w:rPr>
      </w:pPr>
      <w:r w:rsidRPr="002B77DC">
        <w:rPr>
          <w:b/>
          <w:bCs/>
        </w:rPr>
        <w:t xml:space="preserve">How do I dispose of </w:t>
      </w:r>
      <w:r w:rsidR="5BAF2492" w:rsidRPr="002B77DC">
        <w:rPr>
          <w:b/>
          <w:bCs/>
        </w:rPr>
        <w:t>mercury-added</w:t>
      </w:r>
      <w:r w:rsidRPr="002B77DC">
        <w:rPr>
          <w:b/>
          <w:bCs/>
        </w:rPr>
        <w:t xml:space="preserve"> </w:t>
      </w:r>
      <w:r w:rsidR="003A5E56" w:rsidRPr="002B77DC">
        <w:rPr>
          <w:b/>
          <w:bCs/>
        </w:rPr>
        <w:t xml:space="preserve">light bulbs, </w:t>
      </w:r>
      <w:r w:rsidRPr="002B77DC">
        <w:rPr>
          <w:b/>
          <w:bCs/>
        </w:rPr>
        <w:t>thermometers, thermostats, electronics, barometers,</w:t>
      </w:r>
      <w:r w:rsidR="3DC5D6F5" w:rsidRPr="002B77DC">
        <w:rPr>
          <w:b/>
          <w:bCs/>
        </w:rPr>
        <w:t xml:space="preserve"> and </w:t>
      </w:r>
      <w:r w:rsidRPr="002B77DC">
        <w:rPr>
          <w:b/>
          <w:bCs/>
        </w:rPr>
        <w:t>button cell batteries</w:t>
      </w:r>
      <w:r w:rsidR="56076E0A" w:rsidRPr="002B77DC">
        <w:rPr>
          <w:b/>
          <w:bCs/>
        </w:rPr>
        <w:t xml:space="preserve"> that are not broken</w:t>
      </w:r>
      <w:r w:rsidRPr="002B77DC">
        <w:rPr>
          <w:b/>
          <w:bCs/>
        </w:rPr>
        <w:t>?</w:t>
      </w:r>
    </w:p>
    <w:p w14:paraId="28E035F4" w14:textId="3CA11FD7" w:rsidR="002E2798" w:rsidRPr="002B77DC" w:rsidRDefault="003A5E56" w:rsidP="478071DD">
      <w:pPr>
        <w:pStyle w:val="ListParagraph"/>
        <w:numPr>
          <w:ilvl w:val="1"/>
          <w:numId w:val="1"/>
        </w:numPr>
      </w:pPr>
      <w:r w:rsidRPr="002B77DC">
        <w:t xml:space="preserve">Mercury-added light bulbs </w:t>
      </w:r>
      <w:r w:rsidR="0030193F" w:rsidRPr="002B77DC">
        <w:t xml:space="preserve">should be put in a container to </w:t>
      </w:r>
      <w:r w:rsidR="37EAFA8B" w:rsidRPr="002B77DC">
        <w:t>ensure</w:t>
      </w:r>
      <w:r w:rsidR="0030193F" w:rsidRPr="002B77DC">
        <w:t xml:space="preserve"> they will not break.</w:t>
      </w:r>
    </w:p>
    <w:p w14:paraId="435A35E7" w14:textId="42275F0B" w:rsidR="000D3B78" w:rsidRPr="002B77DC" w:rsidRDefault="0030193F" w:rsidP="478071DD">
      <w:pPr>
        <w:pStyle w:val="ListParagraph"/>
        <w:numPr>
          <w:ilvl w:val="1"/>
          <w:numId w:val="1"/>
        </w:numPr>
      </w:pPr>
      <w:r w:rsidRPr="002B77DC">
        <w:t xml:space="preserve">For all other mercury-added products, </w:t>
      </w:r>
      <w:r w:rsidR="000D3B78" w:rsidRPr="002B77DC">
        <w:t>put the item in 2 plastic bags</w:t>
      </w:r>
      <w:r w:rsidR="44C94BFF" w:rsidRPr="002B77DC">
        <w:t>,</w:t>
      </w:r>
      <w:r w:rsidR="000D3B78" w:rsidRPr="002B77DC">
        <w:t xml:space="preserve"> to </w:t>
      </w:r>
      <w:r w:rsidR="3AEA1CEC" w:rsidRPr="002B77DC">
        <w:t>ensure</w:t>
      </w:r>
      <w:r w:rsidR="000D3B78" w:rsidRPr="002B77DC">
        <w:t xml:space="preserve"> no leakage</w:t>
      </w:r>
      <w:r w:rsidR="41C5C1D5" w:rsidRPr="002B77DC">
        <w:t xml:space="preserve"> will occur if the product breaks</w:t>
      </w:r>
      <w:r w:rsidR="000D3B78" w:rsidRPr="002B77DC">
        <w:t xml:space="preserve">. </w:t>
      </w:r>
      <w:r w:rsidR="003612BF" w:rsidRPr="002B77DC">
        <w:t xml:space="preserve"> </w:t>
      </w:r>
      <w:r w:rsidR="54B2DA31" w:rsidRPr="002B77DC">
        <w:t xml:space="preserve">Contact </w:t>
      </w:r>
      <w:r w:rsidR="415F97AD" w:rsidRPr="002B77DC">
        <w:t>y</w:t>
      </w:r>
      <w:r w:rsidR="003612BF" w:rsidRPr="002B77DC">
        <w:t xml:space="preserve">our local town hall for more information about where you can dispose of products that potentially contain mercury, or check out </w:t>
      </w:r>
      <w:r w:rsidR="00B9048D">
        <w:t xml:space="preserve">Beyond the Bin: </w:t>
      </w:r>
      <w:hyperlink r:id="rId11" w:history="1">
        <w:r w:rsidR="00B9048D">
          <w:rPr>
            <w:rStyle w:val="Hyperlink"/>
          </w:rPr>
          <w:t>https://recyclesmartma.org/beyond-the-bin-search/</w:t>
        </w:r>
      </w:hyperlink>
      <w:r w:rsidR="000D3B78" w:rsidRPr="002B77DC">
        <w:br/>
      </w:r>
    </w:p>
    <w:p w14:paraId="4D451C3A" w14:textId="149343C3" w:rsidR="009A1712" w:rsidRPr="002B77DC" w:rsidRDefault="009A1712" w:rsidP="009A1712">
      <w:pPr>
        <w:pStyle w:val="ListParagraph"/>
        <w:numPr>
          <w:ilvl w:val="0"/>
          <w:numId w:val="1"/>
        </w:numPr>
        <w:rPr>
          <w:b/>
          <w:bCs/>
        </w:rPr>
      </w:pPr>
      <w:r w:rsidRPr="002B77DC">
        <w:rPr>
          <w:b/>
          <w:bCs/>
        </w:rPr>
        <w:t>Where can I dispose of</w:t>
      </w:r>
      <w:r w:rsidR="003612BF" w:rsidRPr="002B77DC">
        <w:rPr>
          <w:b/>
          <w:bCs/>
        </w:rPr>
        <w:t xml:space="preserve"> fluorescent tube lamps</w:t>
      </w:r>
      <w:r w:rsidR="000D3B78" w:rsidRPr="002B77DC">
        <w:rPr>
          <w:b/>
          <w:bCs/>
        </w:rPr>
        <w:t>, elemental mercury</w:t>
      </w:r>
      <w:r w:rsidR="241DC685" w:rsidRPr="002B77DC">
        <w:rPr>
          <w:b/>
          <w:bCs/>
        </w:rPr>
        <w:t>,</w:t>
      </w:r>
      <w:r w:rsidR="000D3B78" w:rsidRPr="002B77DC">
        <w:rPr>
          <w:b/>
          <w:bCs/>
        </w:rPr>
        <w:t xml:space="preserve"> or </w:t>
      </w:r>
      <w:r w:rsidR="003612BF" w:rsidRPr="002B77DC">
        <w:rPr>
          <w:b/>
          <w:bCs/>
        </w:rPr>
        <w:t>large quantities of mercury-added products</w:t>
      </w:r>
      <w:r w:rsidRPr="002B77DC">
        <w:rPr>
          <w:b/>
          <w:bCs/>
        </w:rPr>
        <w:t>?</w:t>
      </w:r>
    </w:p>
    <w:p w14:paraId="08B038E0" w14:textId="1EDA9E60" w:rsidR="003612BF" w:rsidRPr="002B77DC" w:rsidRDefault="003612BF" w:rsidP="478071DD">
      <w:pPr>
        <w:pStyle w:val="ListParagraph"/>
        <w:numPr>
          <w:ilvl w:val="1"/>
          <w:numId w:val="1"/>
        </w:numPr>
      </w:pPr>
      <w:r w:rsidRPr="002B77DC">
        <w:lastRenderedPageBreak/>
        <w:t xml:space="preserve">Because these items are large, they </w:t>
      </w:r>
      <w:r w:rsidR="21A86FF5" w:rsidRPr="002B77DC">
        <w:t>may</w:t>
      </w:r>
      <w:r w:rsidRPr="002B77DC">
        <w:t xml:space="preserve"> not be accepted </w:t>
      </w:r>
      <w:r w:rsidR="3DBEA0FB" w:rsidRPr="002B77DC">
        <w:t>at</w:t>
      </w:r>
      <w:r w:rsidRPr="002B77DC">
        <w:t xml:space="preserve"> some collection sites. </w:t>
      </w:r>
      <w:r w:rsidR="65A2DC6A" w:rsidRPr="002B77DC">
        <w:t xml:space="preserve">Contact your local town offices to see if </w:t>
      </w:r>
      <w:r w:rsidR="5EE1D852" w:rsidRPr="002B77DC">
        <w:t xml:space="preserve">there is </w:t>
      </w:r>
      <w:r w:rsidR="1F45648A" w:rsidRPr="002B77DC">
        <w:t>a</w:t>
      </w:r>
      <w:r w:rsidR="65A2DC6A" w:rsidRPr="002B77DC">
        <w:t xml:space="preserve"> collection </w:t>
      </w:r>
      <w:r w:rsidR="673640DA" w:rsidRPr="002B77DC">
        <w:t xml:space="preserve">site </w:t>
      </w:r>
      <w:r w:rsidR="65A2DC6A" w:rsidRPr="002B77DC">
        <w:t xml:space="preserve">for these items or if </w:t>
      </w:r>
      <w:r w:rsidR="22C8B90D" w:rsidRPr="002B77DC">
        <w:t xml:space="preserve">there are </w:t>
      </w:r>
      <w:r w:rsidRPr="002B77DC">
        <w:t xml:space="preserve">Household Hazardous Waste </w:t>
      </w:r>
      <w:r w:rsidR="702CC927" w:rsidRPr="002B77DC">
        <w:t>event</w:t>
      </w:r>
      <w:r w:rsidR="261BD21A" w:rsidRPr="002B77DC">
        <w:t>s that can take these items.</w:t>
      </w:r>
      <w:r w:rsidRPr="002B77DC">
        <w:t xml:space="preserve"> MassDEP offers a map of events that you </w:t>
      </w:r>
      <w:r w:rsidR="5C127C60" w:rsidRPr="002B77DC">
        <w:t>may</w:t>
      </w:r>
      <w:r w:rsidRPr="002B77DC">
        <w:t xml:space="preserve"> be able to participate in</w:t>
      </w:r>
      <w:r w:rsidR="39C0E8A9" w:rsidRPr="002B77DC">
        <w:t xml:space="preserve"> programs or events in your community</w:t>
      </w:r>
      <w:r w:rsidRPr="002B77DC">
        <w:t xml:space="preserve">: </w:t>
      </w:r>
      <w:hyperlink r:id="rId12" w:anchor="programs-or-events-in-your-community-">
        <w:r w:rsidRPr="002B77DC">
          <w:rPr>
            <w:rStyle w:val="Hyperlink"/>
            <w:color w:val="auto"/>
          </w:rPr>
          <w:t>https://www.mass.gov/info-details/safely-manag</w:t>
        </w:r>
        <w:r w:rsidRPr="002B77DC">
          <w:rPr>
            <w:rStyle w:val="Hyperlink"/>
            <w:color w:val="auto"/>
          </w:rPr>
          <w:t>e</w:t>
        </w:r>
        <w:r w:rsidRPr="002B77DC">
          <w:rPr>
            <w:rStyle w:val="Hyperlink"/>
            <w:color w:val="auto"/>
          </w:rPr>
          <w:t>-hazardous-household-products#programs-or-events-in-your-community-</w:t>
        </w:r>
      </w:hyperlink>
      <w:r w:rsidRPr="002B77DC">
        <w:t xml:space="preserve"> </w:t>
      </w:r>
      <w:r w:rsidRPr="002B77DC">
        <w:br/>
      </w:r>
    </w:p>
    <w:p w14:paraId="472E22FD" w14:textId="43FA8A70" w:rsidR="009A1712" w:rsidRPr="002B77DC" w:rsidRDefault="009A1712" w:rsidP="009A1712">
      <w:pPr>
        <w:pStyle w:val="ListParagraph"/>
        <w:numPr>
          <w:ilvl w:val="0"/>
          <w:numId w:val="1"/>
        </w:numPr>
        <w:rPr>
          <w:b/>
          <w:bCs/>
        </w:rPr>
      </w:pPr>
      <w:r w:rsidRPr="002B77DC">
        <w:rPr>
          <w:b/>
          <w:bCs/>
        </w:rPr>
        <w:t>What if mercury spills on the floor or a</w:t>
      </w:r>
      <w:r w:rsidR="057246CA" w:rsidRPr="002B77DC">
        <w:rPr>
          <w:b/>
          <w:bCs/>
        </w:rPr>
        <w:t>n</w:t>
      </w:r>
      <w:r w:rsidRPr="002B77DC">
        <w:rPr>
          <w:b/>
          <w:bCs/>
        </w:rPr>
        <w:t xml:space="preserve"> item of furniture? </w:t>
      </w:r>
    </w:p>
    <w:p w14:paraId="6732B055" w14:textId="5741A91F" w:rsidR="67E0B30A" w:rsidRPr="002B77DC" w:rsidRDefault="0BA1E580" w:rsidP="54B330CE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t>C</w:t>
      </w:r>
      <w:r w:rsidR="67E0B30A" w:rsidRPr="002B77DC">
        <w:t xml:space="preserve">ontact your local fire department </w:t>
      </w:r>
      <w:r w:rsidR="5AABEDF6" w:rsidRPr="002B77DC">
        <w:t xml:space="preserve">or the Massachusetts DEP Spill Hotline at </w:t>
      </w:r>
      <w:r w:rsidR="5AABEDF6" w:rsidRPr="002B77DC">
        <w:rPr>
          <w:rFonts w:ascii="Calibri" w:eastAsia="Calibri" w:hAnsi="Calibri" w:cs="Calibri"/>
          <w:b/>
        </w:rPr>
        <w:t>888-304-1133</w:t>
      </w:r>
      <w:r w:rsidR="17704357" w:rsidRPr="002B77DC">
        <w:rPr>
          <w:rFonts w:ascii="Calibri" w:eastAsia="Calibri" w:hAnsi="Calibri" w:cs="Calibri"/>
        </w:rPr>
        <w:t>.</w:t>
      </w:r>
      <w:r w:rsidR="5AABEDF6" w:rsidRPr="002B77DC">
        <w:rPr>
          <w:rFonts w:ascii="Calibri" w:eastAsia="Calibri" w:hAnsi="Calibri" w:cs="Calibri"/>
        </w:rPr>
        <w:t xml:space="preserve"> All contami</w:t>
      </w:r>
      <w:r w:rsidR="1F33376A" w:rsidRPr="002B77DC">
        <w:rPr>
          <w:rFonts w:ascii="Calibri" w:eastAsia="Calibri" w:hAnsi="Calibri" w:cs="Calibri"/>
        </w:rPr>
        <w:t xml:space="preserve">nated fabrics </w:t>
      </w:r>
      <w:r w:rsidR="0C39FF5D" w:rsidRPr="002B77DC">
        <w:rPr>
          <w:rFonts w:ascii="Calibri" w:eastAsia="Calibri" w:hAnsi="Calibri" w:cs="Calibri"/>
        </w:rPr>
        <w:t xml:space="preserve">contaminated </w:t>
      </w:r>
      <w:r w:rsidR="26AE31E4" w:rsidRPr="002B77DC">
        <w:rPr>
          <w:rFonts w:ascii="Calibri" w:eastAsia="Calibri" w:hAnsi="Calibri" w:cs="Calibri"/>
        </w:rPr>
        <w:t>with</w:t>
      </w:r>
      <w:r w:rsidR="1F33376A" w:rsidRPr="002B77DC">
        <w:rPr>
          <w:rFonts w:ascii="Calibri" w:eastAsia="Calibri" w:hAnsi="Calibri" w:cs="Calibri"/>
        </w:rPr>
        <w:t xml:space="preserve"> the liquid mercury must be put in two plastic bags and disposed of as hazardous waste. </w:t>
      </w:r>
      <w:r w:rsidR="4FDA203E" w:rsidRPr="002B77DC">
        <w:rPr>
          <w:rFonts w:ascii="Calibri" w:eastAsia="Calibri" w:hAnsi="Calibri" w:cs="Calibri"/>
        </w:rPr>
        <w:t xml:space="preserve">Call your town hall for more information about Household Hazardous Waste disposal options. </w:t>
      </w:r>
      <w:r w:rsidR="1F33376A" w:rsidRPr="002B77DC">
        <w:rPr>
          <w:rFonts w:ascii="Calibri" w:eastAsia="Calibri" w:hAnsi="Calibri" w:cs="Calibri"/>
        </w:rPr>
        <w:t xml:space="preserve">Always wear gloves and avoid </w:t>
      </w:r>
      <w:r w:rsidR="3E2830AB" w:rsidRPr="002B77DC">
        <w:rPr>
          <w:rFonts w:ascii="Calibri" w:eastAsia="Calibri" w:hAnsi="Calibri" w:cs="Calibri"/>
        </w:rPr>
        <w:t xml:space="preserve">getting </w:t>
      </w:r>
      <w:r w:rsidR="1F33376A" w:rsidRPr="002B77DC">
        <w:rPr>
          <w:rFonts w:ascii="Calibri" w:eastAsia="Calibri" w:hAnsi="Calibri" w:cs="Calibri"/>
        </w:rPr>
        <w:t xml:space="preserve">liquid mercury </w:t>
      </w:r>
      <w:r w:rsidR="224430D4" w:rsidRPr="002B77DC">
        <w:rPr>
          <w:rFonts w:ascii="Calibri" w:eastAsia="Calibri" w:hAnsi="Calibri" w:cs="Calibri"/>
        </w:rPr>
        <w:t>on</w:t>
      </w:r>
      <w:r w:rsidR="1F33376A" w:rsidRPr="002B77DC">
        <w:rPr>
          <w:rFonts w:ascii="Calibri" w:eastAsia="Calibri" w:hAnsi="Calibri" w:cs="Calibri"/>
        </w:rPr>
        <w:t xml:space="preserve"> your bare skin. Avoid br</w:t>
      </w:r>
      <w:r w:rsidR="78A345C0" w:rsidRPr="002B77DC">
        <w:rPr>
          <w:rFonts w:ascii="Calibri" w:eastAsia="Calibri" w:hAnsi="Calibri" w:cs="Calibri"/>
        </w:rPr>
        <w:t xml:space="preserve">eathing mercury vapors whenever possible. </w:t>
      </w:r>
      <w:r w:rsidR="006346EB">
        <w:rPr>
          <w:rFonts w:ascii="Calibri" w:eastAsia="Calibri" w:hAnsi="Calibri" w:cs="Calibri"/>
        </w:rPr>
        <w:t>Please refer to the</w:t>
      </w:r>
      <w:r w:rsidR="00663A04">
        <w:rPr>
          <w:rFonts w:ascii="Calibri" w:eastAsia="Calibri" w:hAnsi="Calibri" w:cs="Calibri"/>
        </w:rPr>
        <w:t xml:space="preserve"> Mercury</w:t>
      </w:r>
      <w:r w:rsidR="006346EB">
        <w:rPr>
          <w:rFonts w:ascii="Calibri" w:eastAsia="Calibri" w:hAnsi="Calibri" w:cs="Calibri"/>
        </w:rPr>
        <w:t xml:space="preserve"> Cleanup guidance document available on the MassDEP Mercury Programs website: </w:t>
      </w:r>
      <w:hyperlink r:id="rId13" w:history="1">
        <w:r w:rsidR="00B9048D" w:rsidRPr="00545589">
          <w:rPr>
            <w:rStyle w:val="Hyperlink"/>
            <w:rFonts w:ascii="Calibri" w:eastAsia="Calibri" w:hAnsi="Calibri" w:cs="Calibri"/>
          </w:rPr>
          <w:t>https:/</w:t>
        </w:r>
        <w:r w:rsidR="00B9048D" w:rsidRPr="00545589">
          <w:rPr>
            <w:rStyle w:val="Hyperlink"/>
            <w:rFonts w:ascii="Calibri" w:eastAsia="Calibri" w:hAnsi="Calibri" w:cs="Calibri"/>
          </w:rPr>
          <w:t>/</w:t>
        </w:r>
        <w:r w:rsidR="00B9048D" w:rsidRPr="00545589">
          <w:rPr>
            <w:rStyle w:val="Hyperlink"/>
            <w:rFonts w:ascii="Calibri" w:eastAsia="Calibri" w:hAnsi="Calibri" w:cs="Calibri"/>
          </w:rPr>
          <w:t>www.mass.gov/guides/massdep-mercury-information#-mercury-disposal-and-clean-up-</w:t>
        </w:r>
      </w:hyperlink>
      <w:r w:rsidR="00B9048D">
        <w:rPr>
          <w:rFonts w:ascii="Calibri" w:eastAsia="Calibri" w:hAnsi="Calibri" w:cs="Calibri"/>
        </w:rPr>
        <w:t xml:space="preserve"> </w:t>
      </w:r>
      <w:r w:rsidR="002B77DC">
        <w:rPr>
          <w:rFonts w:ascii="Calibri" w:eastAsia="Calibri" w:hAnsi="Calibri" w:cs="Calibri"/>
        </w:rPr>
        <w:br/>
      </w:r>
    </w:p>
    <w:p w14:paraId="5E307CA3" w14:textId="09A9C1FC" w:rsidR="02032DD9" w:rsidRPr="002B77DC" w:rsidRDefault="51385145" w:rsidP="004358B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>How can mercury poison me</w:t>
      </w:r>
      <w:r w:rsidR="02032DD9" w:rsidRPr="002B77DC">
        <w:rPr>
          <w:rFonts w:ascii="Calibri" w:eastAsia="Calibri" w:hAnsi="Calibri" w:cs="Calibri"/>
          <w:b/>
          <w:bCs/>
        </w:rPr>
        <w:t>?</w:t>
      </w:r>
    </w:p>
    <w:p w14:paraId="0A288849" w14:textId="131C9213" w:rsidR="00EA131F" w:rsidRPr="002B77DC" w:rsidRDefault="768C0547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t xml:space="preserve">The </w:t>
      </w:r>
      <w:r w:rsidR="00777FDA" w:rsidRPr="002B77DC">
        <w:t>most common</w:t>
      </w:r>
      <w:r w:rsidR="71B14BF3" w:rsidRPr="002B77DC">
        <w:t xml:space="preserve"> </w:t>
      </w:r>
      <w:r w:rsidR="421A4DD8" w:rsidRPr="002B77DC">
        <w:t>ways people are poisoned by mercury are through</w:t>
      </w:r>
      <w:r w:rsidR="00777FDA" w:rsidRPr="002B77DC">
        <w:t xml:space="preserve"> inhalation o</w:t>
      </w:r>
      <w:r w:rsidR="2AAFE526" w:rsidRPr="002B77DC">
        <w:t>f</w:t>
      </w:r>
      <w:r w:rsidR="00777FDA" w:rsidRPr="002B77DC">
        <w:t xml:space="preserve"> vapors, ingestion</w:t>
      </w:r>
      <w:r w:rsidR="532DA8F3" w:rsidRPr="002B77DC">
        <w:t>,</w:t>
      </w:r>
      <w:r w:rsidR="00777FDA" w:rsidRPr="002B77DC">
        <w:t xml:space="preserve"> eating contaminated fish, and dermal absorption</w:t>
      </w:r>
      <w:r w:rsidR="003323D3" w:rsidRPr="002B77DC">
        <w:t xml:space="preserve"> caused by touching mercury</w:t>
      </w:r>
      <w:r w:rsidR="0CF9F3AB" w:rsidRPr="002B77DC">
        <w:t>.</w:t>
      </w:r>
      <w:r w:rsidR="00D141D0" w:rsidRPr="002B77DC">
        <w:t xml:space="preserve"> </w:t>
      </w:r>
      <w:r w:rsidR="66167DAC" w:rsidRPr="002B77DC">
        <w:t>Elemental mercury</w:t>
      </w:r>
      <w:r w:rsidR="3D0AE26E" w:rsidRPr="002B77DC">
        <w:t xml:space="preserve"> is slowly absorbed through the skin</w:t>
      </w:r>
      <w:r w:rsidR="6BCA7026" w:rsidRPr="002B77DC">
        <w:t>,</w:t>
      </w:r>
      <w:r w:rsidR="23F683C3" w:rsidRPr="002B77DC">
        <w:t xml:space="preserve"> </w:t>
      </w:r>
      <w:r w:rsidR="6BCA7026" w:rsidRPr="002B77DC">
        <w:t>a</w:t>
      </w:r>
      <w:r w:rsidR="1707B8C9" w:rsidRPr="002B77DC">
        <w:t xml:space="preserve">nd it </w:t>
      </w:r>
      <w:r w:rsidR="6BCA7026" w:rsidRPr="002B77DC">
        <w:t>may cause skin and eye irritation</w:t>
      </w:r>
      <w:r w:rsidR="3D0AE26E" w:rsidRPr="002B77DC">
        <w:t xml:space="preserve">.   </w:t>
      </w:r>
      <w:r w:rsidR="00D141D0" w:rsidRPr="002B77DC">
        <w:t xml:space="preserve">If a person or a pet has </w:t>
      </w:r>
      <w:r w:rsidR="003323D3" w:rsidRPr="002B77DC">
        <w:t xml:space="preserve">been exposed to mercury </w:t>
      </w:r>
      <w:r w:rsidR="00EC5912" w:rsidRPr="002B77DC">
        <w:t xml:space="preserve">liquid or vapor, contact a medical professional immediately. </w:t>
      </w:r>
    </w:p>
    <w:p w14:paraId="19AB375C" w14:textId="2960E96E" w:rsidR="00EA131F" w:rsidRPr="002B77DC" w:rsidRDefault="00EC5912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t xml:space="preserve">Methylmercury is extremely poisonous and can damage the brain even after </w:t>
      </w:r>
      <w:r w:rsidR="00D44308" w:rsidRPr="002B77DC">
        <w:t>low levels of exposure</w:t>
      </w:r>
      <w:r w:rsidR="39E75422" w:rsidRPr="002B77DC">
        <w:t>.  Methylmercury</w:t>
      </w:r>
      <w:r w:rsidR="7B792083" w:rsidRPr="002B77DC">
        <w:t>, or organic mercury.</w:t>
      </w:r>
      <w:r w:rsidR="39E75422" w:rsidRPr="002B77DC">
        <w:t xml:space="preserve"> is produced through </w:t>
      </w:r>
      <w:r w:rsidR="4BE6B633" w:rsidRPr="002B77DC">
        <w:rPr>
          <w:rFonts w:eastAsiaTheme="minorEastAsia"/>
        </w:rPr>
        <w:t>bacterial processes</w:t>
      </w:r>
      <w:r w:rsidR="6B250060" w:rsidRPr="002B77DC">
        <w:rPr>
          <w:rFonts w:eastAsiaTheme="minorEastAsia"/>
        </w:rPr>
        <w:t>.</w:t>
      </w:r>
      <w:r w:rsidR="4BE6B633" w:rsidRPr="002B77DC">
        <w:rPr>
          <w:rFonts w:eastAsiaTheme="minorEastAsia"/>
        </w:rPr>
        <w:t xml:space="preserve"> Methylmercury bioaccumulates up the food chain, </w:t>
      </w:r>
      <w:proofErr w:type="gramStart"/>
      <w:r w:rsidR="4BE6B633" w:rsidRPr="002B77DC">
        <w:rPr>
          <w:rFonts w:eastAsiaTheme="minorEastAsia"/>
        </w:rPr>
        <w:t>from small aquatic organisms,</w:t>
      </w:r>
      <w:proofErr w:type="gramEnd"/>
      <w:r w:rsidR="4BE6B633" w:rsidRPr="002B77DC">
        <w:rPr>
          <w:rFonts w:eastAsiaTheme="minorEastAsia"/>
        </w:rPr>
        <w:t xml:space="preserve"> to small fish to larger fish, to wildlife and</w:t>
      </w:r>
      <w:r w:rsidR="4BE6B633" w:rsidRPr="002B77DC">
        <w:rPr>
          <w:rFonts w:ascii="Roboto" w:eastAsia="Roboto" w:hAnsi="Roboto" w:cs="Roboto"/>
          <w:sz w:val="24"/>
          <w:szCs w:val="24"/>
        </w:rPr>
        <w:t xml:space="preserve"> </w:t>
      </w:r>
      <w:r w:rsidR="4BE6B633" w:rsidRPr="002B77DC">
        <w:rPr>
          <w:rFonts w:eastAsiaTheme="minorEastAsia"/>
        </w:rPr>
        <w:t>humans</w:t>
      </w:r>
      <w:r w:rsidR="013CB19C" w:rsidRPr="002B77DC">
        <w:t>. This type of mercury</w:t>
      </w:r>
      <w:r w:rsidR="00D141D0" w:rsidRPr="002B77DC">
        <w:t xml:space="preserve"> is usually found </w:t>
      </w:r>
      <w:r w:rsidR="76DA02A4" w:rsidRPr="002B77DC">
        <w:t>in</w:t>
      </w:r>
      <w:r w:rsidR="00D141D0" w:rsidRPr="002B77DC">
        <w:t xml:space="preserve"> contaminated fish.</w:t>
      </w:r>
      <w:r w:rsidR="31A8AB29" w:rsidRPr="002B77DC">
        <w:t xml:space="preserve"> Exposure occurs when contaminated fish are eaten.</w:t>
      </w:r>
      <w:r w:rsidR="00D141D0" w:rsidRPr="002B77DC">
        <w:t xml:space="preserve"> </w:t>
      </w:r>
      <w:r w:rsidR="00D44308" w:rsidRPr="002B77DC">
        <w:t>Elemental mercury</w:t>
      </w:r>
      <w:r w:rsidR="00754D03" w:rsidRPr="002B77DC">
        <w:t>, which</w:t>
      </w:r>
      <w:r w:rsidR="00D44308" w:rsidRPr="002B77DC">
        <w:t xml:space="preserve"> is the silver liquid found in some thermometers and </w:t>
      </w:r>
      <w:proofErr w:type="gramStart"/>
      <w:r w:rsidR="00D44308" w:rsidRPr="002B77DC">
        <w:t>switches</w:t>
      </w:r>
      <w:proofErr w:type="gramEnd"/>
      <w:r w:rsidR="00754D03" w:rsidRPr="002B77DC">
        <w:t xml:space="preserve"> is most dangerous when inhaled. </w:t>
      </w:r>
      <w:r w:rsidR="002B77DC">
        <w:br/>
      </w:r>
    </w:p>
    <w:p w14:paraId="020AF719" w14:textId="28EF02C1" w:rsidR="52E6BC90" w:rsidRPr="002B77DC" w:rsidRDefault="52E6BC90" w:rsidP="54B33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>Is it ok to breathe mercury vapors?</w:t>
      </w:r>
    </w:p>
    <w:p w14:paraId="7C7B8A7D" w14:textId="05E7F629" w:rsidR="00EA131F" w:rsidRPr="002B77DC" w:rsidRDefault="00754D03" w:rsidP="00EA131F">
      <w:pPr>
        <w:pStyle w:val="ListParagraph"/>
        <w:numPr>
          <w:ilvl w:val="1"/>
          <w:numId w:val="1"/>
        </w:numPr>
      </w:pPr>
      <w:r w:rsidRPr="002B77DC">
        <w:t>No</w:t>
      </w:r>
      <w:r w:rsidR="7D74D5AA" w:rsidRPr="002B77DC">
        <w:t>.</w:t>
      </w:r>
      <w:r w:rsidR="002401E6" w:rsidRPr="002B77DC">
        <w:t xml:space="preserve"> </w:t>
      </w:r>
      <w:r w:rsidR="124721A9" w:rsidRPr="002B77DC">
        <w:t>E</w:t>
      </w:r>
      <w:r w:rsidR="61CD763E" w:rsidRPr="002B77DC">
        <w:t xml:space="preserve">lemental </w:t>
      </w:r>
      <w:r w:rsidR="5A10EBEF" w:rsidRPr="002B77DC">
        <w:t xml:space="preserve">or liquid </w:t>
      </w:r>
      <w:r w:rsidR="61CD763E" w:rsidRPr="002B77DC">
        <w:t xml:space="preserve">mercury </w:t>
      </w:r>
      <w:r w:rsidR="5649BC2C" w:rsidRPr="002B77DC">
        <w:t xml:space="preserve">generates </w:t>
      </w:r>
      <w:r w:rsidR="52A4C977" w:rsidRPr="002B77DC">
        <w:t xml:space="preserve">vapors at room temperature and </w:t>
      </w:r>
      <w:r w:rsidR="61CD763E" w:rsidRPr="002B77DC">
        <w:t xml:space="preserve">is toxic primarily through inhalation of </w:t>
      </w:r>
      <w:r w:rsidR="2BA2E0DD" w:rsidRPr="002B77DC">
        <w:t xml:space="preserve">the </w:t>
      </w:r>
      <w:r w:rsidR="61CD763E" w:rsidRPr="002B77DC">
        <w:t xml:space="preserve">mercury vapors.  </w:t>
      </w:r>
      <w:r w:rsidR="0114564E" w:rsidRPr="002B77DC">
        <w:t xml:space="preserve"> Elemental mercury</w:t>
      </w:r>
      <w:r w:rsidR="0898F2DE" w:rsidRPr="002B77DC">
        <w:t>,</w:t>
      </w:r>
      <w:r w:rsidR="002B77DC" w:rsidRPr="002B77DC">
        <w:t xml:space="preserve"> </w:t>
      </w:r>
      <w:r w:rsidR="0114564E" w:rsidRPr="002B77DC">
        <w:t xml:space="preserve">the silver liquid found in some thermometers and switches. </w:t>
      </w:r>
      <w:r w:rsidR="2B231484" w:rsidRPr="002B77DC">
        <w:t>If</w:t>
      </w:r>
      <w:r w:rsidR="002401E6" w:rsidRPr="002B77DC">
        <w:t xml:space="preserve"> a mercury-added product is broken and the </w:t>
      </w:r>
      <w:r w:rsidR="69338327" w:rsidRPr="002B77DC">
        <w:t xml:space="preserve">liquid </w:t>
      </w:r>
      <w:r w:rsidR="002401E6" w:rsidRPr="002B77DC">
        <w:t xml:space="preserve">mercury is released, </w:t>
      </w:r>
      <w:r w:rsidR="002401E6" w:rsidRPr="002B77DC">
        <w:rPr>
          <w:u w:val="single"/>
        </w:rPr>
        <w:t>immediately</w:t>
      </w:r>
      <w:r w:rsidR="002401E6" w:rsidRPr="002B77DC">
        <w:t xml:space="preserve"> open windows to the outdoors and turn off the HVAC. </w:t>
      </w:r>
      <w:r w:rsidR="487CD06E" w:rsidRPr="002B77DC">
        <w:t xml:space="preserve">Contact a medical professional if you feel unwell after any exposure to mercury. </w:t>
      </w:r>
      <w:r w:rsidR="002B77DC">
        <w:br/>
      </w:r>
    </w:p>
    <w:p w14:paraId="5A459750" w14:textId="6FD0C56E" w:rsidR="52E6BC90" w:rsidRPr="002B77DC" w:rsidRDefault="52E6BC90" w:rsidP="54B33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>What do mercury fish advisories do?</w:t>
      </w:r>
    </w:p>
    <w:p w14:paraId="11129B72" w14:textId="45B6596D" w:rsidR="00EA131F" w:rsidRPr="002B77DC" w:rsidRDefault="0019398C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rPr>
          <w:rFonts w:ascii="Calibri" w:eastAsia="Calibri" w:hAnsi="Calibri" w:cs="Calibri"/>
        </w:rPr>
        <w:t xml:space="preserve">Fish advisories are made available for different watersheds. </w:t>
      </w:r>
      <w:r w:rsidR="00C048AD" w:rsidRPr="002B77DC">
        <w:rPr>
          <w:rFonts w:ascii="Calibri" w:eastAsia="Calibri" w:hAnsi="Calibri" w:cs="Calibri"/>
        </w:rPr>
        <w:t>Charts include the waterbody, municipality where the waterbody is present, hazard or chemical</w:t>
      </w:r>
      <w:r w:rsidR="00124068" w:rsidRPr="002B77DC">
        <w:rPr>
          <w:rFonts w:ascii="Calibri" w:eastAsia="Calibri" w:hAnsi="Calibri" w:cs="Calibri"/>
        </w:rPr>
        <w:t xml:space="preserve"> present within certain fish, and </w:t>
      </w:r>
      <w:r w:rsidR="43750892" w:rsidRPr="002B77DC">
        <w:rPr>
          <w:rFonts w:ascii="Calibri" w:eastAsia="Calibri" w:hAnsi="Calibri" w:cs="Calibri"/>
        </w:rPr>
        <w:t xml:space="preserve">consumption </w:t>
      </w:r>
      <w:r w:rsidR="6914655A" w:rsidRPr="002B77DC">
        <w:rPr>
          <w:rFonts w:ascii="Calibri" w:eastAsia="Calibri" w:hAnsi="Calibri" w:cs="Calibri"/>
        </w:rPr>
        <w:t>limit</w:t>
      </w:r>
      <w:r w:rsidR="67DF1100" w:rsidRPr="002B77DC">
        <w:rPr>
          <w:rFonts w:ascii="Calibri" w:eastAsia="Calibri" w:hAnsi="Calibri" w:cs="Calibri"/>
        </w:rPr>
        <w:t>s</w:t>
      </w:r>
      <w:r w:rsidR="6914655A" w:rsidRPr="002B77DC">
        <w:rPr>
          <w:rFonts w:ascii="Calibri" w:eastAsia="Calibri" w:hAnsi="Calibri" w:cs="Calibri"/>
        </w:rPr>
        <w:t xml:space="preserve"> </w:t>
      </w:r>
      <w:r w:rsidR="5DD8EF82" w:rsidRPr="002B77DC">
        <w:rPr>
          <w:rFonts w:ascii="Calibri" w:eastAsia="Calibri" w:hAnsi="Calibri" w:cs="Calibri"/>
        </w:rPr>
        <w:t xml:space="preserve">of </w:t>
      </w:r>
      <w:r w:rsidR="6914655A" w:rsidRPr="002B77DC">
        <w:rPr>
          <w:rFonts w:ascii="Calibri" w:eastAsia="Calibri" w:hAnsi="Calibri" w:cs="Calibri"/>
        </w:rPr>
        <w:t>contaminated fish.</w:t>
      </w:r>
      <w:r w:rsidR="00124068" w:rsidRPr="002B77DC">
        <w:rPr>
          <w:rFonts w:ascii="Calibri" w:eastAsia="Calibri" w:hAnsi="Calibri" w:cs="Calibri"/>
        </w:rPr>
        <w:t xml:space="preserve"> </w:t>
      </w:r>
      <w:r w:rsidR="23C162BD" w:rsidRPr="002B77DC">
        <w:t xml:space="preserve">Methylmercury </w:t>
      </w:r>
      <w:r w:rsidR="5DAE4929" w:rsidRPr="002B77DC">
        <w:t xml:space="preserve">or organic mercury is the type of mercury that can bioaccumulate in fish. </w:t>
      </w:r>
      <w:r w:rsidR="262167DE" w:rsidRPr="002B77DC">
        <w:t xml:space="preserve">Methylmercury is </w:t>
      </w:r>
      <w:r w:rsidR="262167DE" w:rsidRPr="002B77DC">
        <w:lastRenderedPageBreak/>
        <w:t>extremely poisonous and can damage the brain even after low levels of exposure</w:t>
      </w:r>
      <w:r w:rsidR="6B28CCBA" w:rsidRPr="002B77DC">
        <w:t xml:space="preserve">. </w:t>
      </w:r>
      <w:r w:rsidR="0E76A55F" w:rsidRPr="002B77DC">
        <w:t xml:space="preserve"> </w:t>
      </w:r>
      <w:r w:rsidRPr="002B77DC">
        <w:rPr>
          <w:rFonts w:ascii="Calibri" w:eastAsia="Calibri" w:hAnsi="Calibri" w:cs="Calibri"/>
        </w:rPr>
        <w:t xml:space="preserve">Before eating </w:t>
      </w:r>
      <w:r w:rsidR="089D01D0" w:rsidRPr="002B77DC">
        <w:rPr>
          <w:rFonts w:ascii="Calibri" w:eastAsia="Calibri" w:hAnsi="Calibri" w:cs="Calibri"/>
        </w:rPr>
        <w:t xml:space="preserve">locally caught </w:t>
      </w:r>
      <w:r w:rsidRPr="002B77DC">
        <w:rPr>
          <w:rFonts w:ascii="Calibri" w:eastAsia="Calibri" w:hAnsi="Calibri" w:cs="Calibri"/>
        </w:rPr>
        <w:t xml:space="preserve">fish, check the fish advisories to confirm that the </w:t>
      </w:r>
      <w:r w:rsidR="008A1D0B" w:rsidRPr="002B77DC">
        <w:rPr>
          <w:rFonts w:ascii="Calibri" w:eastAsia="Calibri" w:hAnsi="Calibri" w:cs="Calibri"/>
        </w:rPr>
        <w:t xml:space="preserve">fish you are catching does not </w:t>
      </w:r>
      <w:r w:rsidR="3C68E8EB" w:rsidRPr="002B77DC">
        <w:rPr>
          <w:rFonts w:ascii="Calibri" w:eastAsia="Calibri" w:hAnsi="Calibri" w:cs="Calibri"/>
        </w:rPr>
        <w:t>contain</w:t>
      </w:r>
      <w:r w:rsidR="008A1D0B" w:rsidRPr="002B77DC">
        <w:rPr>
          <w:rFonts w:ascii="Calibri" w:eastAsia="Calibri" w:hAnsi="Calibri" w:cs="Calibri"/>
        </w:rPr>
        <w:t xml:space="preserve"> </w:t>
      </w:r>
      <w:r w:rsidR="672A954D" w:rsidRPr="002B77DC">
        <w:rPr>
          <w:rFonts w:ascii="Calibri" w:eastAsia="Calibri" w:hAnsi="Calibri" w:cs="Calibri"/>
        </w:rPr>
        <w:t>elevated</w:t>
      </w:r>
      <w:r w:rsidR="23C162BD" w:rsidRPr="002B77DC">
        <w:rPr>
          <w:rFonts w:ascii="Calibri" w:eastAsia="Calibri" w:hAnsi="Calibri" w:cs="Calibri"/>
        </w:rPr>
        <w:t xml:space="preserve"> level</w:t>
      </w:r>
      <w:r w:rsidR="32B7CE71" w:rsidRPr="002B77DC">
        <w:rPr>
          <w:rFonts w:ascii="Calibri" w:eastAsia="Calibri" w:hAnsi="Calibri" w:cs="Calibri"/>
        </w:rPr>
        <w:t>s</w:t>
      </w:r>
      <w:r w:rsidR="008A1D0B" w:rsidRPr="002B77DC">
        <w:rPr>
          <w:rFonts w:ascii="Calibri" w:eastAsia="Calibri" w:hAnsi="Calibri" w:cs="Calibri"/>
        </w:rPr>
        <w:t xml:space="preserve"> of hazardous chemicals</w:t>
      </w:r>
      <w:r w:rsidR="143BEE6E" w:rsidRPr="002B77DC">
        <w:rPr>
          <w:rFonts w:ascii="Calibri" w:eastAsia="Calibri" w:hAnsi="Calibri" w:cs="Calibri"/>
        </w:rPr>
        <w:t>.</w:t>
      </w:r>
      <w:r w:rsidR="008A1D0B" w:rsidRPr="002B77DC">
        <w:rPr>
          <w:rFonts w:ascii="Calibri" w:eastAsia="Calibri" w:hAnsi="Calibri" w:cs="Calibri"/>
        </w:rPr>
        <w:t xml:space="preserve"> </w:t>
      </w:r>
      <w:r w:rsidR="008D596F" w:rsidRPr="002B77DC">
        <w:rPr>
          <w:rFonts w:ascii="Calibri" w:eastAsia="Calibri" w:hAnsi="Calibri" w:cs="Calibri"/>
        </w:rPr>
        <w:t xml:space="preserve">You can find the </w:t>
      </w:r>
      <w:r w:rsidR="4509C295" w:rsidRPr="002B77DC">
        <w:rPr>
          <w:rFonts w:ascii="Calibri" w:eastAsia="Calibri" w:hAnsi="Calibri" w:cs="Calibri"/>
        </w:rPr>
        <w:t xml:space="preserve">Massachusetts </w:t>
      </w:r>
      <w:r w:rsidR="008D596F" w:rsidRPr="002B77DC">
        <w:rPr>
          <w:rFonts w:ascii="Calibri" w:eastAsia="Calibri" w:hAnsi="Calibri" w:cs="Calibri"/>
        </w:rPr>
        <w:t xml:space="preserve">fish advisories </w:t>
      </w:r>
      <w:r w:rsidR="426EB422" w:rsidRPr="002B77DC">
        <w:rPr>
          <w:rFonts w:ascii="Calibri" w:eastAsia="Calibri" w:hAnsi="Calibri" w:cs="Calibri"/>
        </w:rPr>
        <w:t>at the following link:</w:t>
      </w:r>
      <w:r w:rsidR="008D596F" w:rsidRPr="002B77DC">
        <w:rPr>
          <w:rFonts w:ascii="Calibri" w:eastAsia="Calibri" w:hAnsi="Calibri" w:cs="Calibri"/>
        </w:rPr>
        <w:t xml:space="preserve"> </w:t>
      </w:r>
      <w:hyperlink r:id="rId14">
        <w:r w:rsidR="008D596F" w:rsidRPr="002B77DC">
          <w:rPr>
            <w:rStyle w:val="Hyperlink"/>
            <w:color w:val="auto"/>
          </w:rPr>
          <w:t>https://www.mass.gov/lists/fish-consumption-advisories</w:t>
        </w:r>
      </w:hyperlink>
      <w:r w:rsidR="008A1D0B" w:rsidRPr="002B77DC">
        <w:rPr>
          <w:rFonts w:ascii="Calibri" w:eastAsia="Calibri" w:hAnsi="Calibri" w:cs="Calibri"/>
        </w:rPr>
        <w:t xml:space="preserve"> </w:t>
      </w:r>
      <w:r w:rsidR="002B77DC">
        <w:rPr>
          <w:rFonts w:ascii="Calibri" w:eastAsia="Calibri" w:hAnsi="Calibri" w:cs="Calibri"/>
        </w:rPr>
        <w:br/>
      </w:r>
    </w:p>
    <w:p w14:paraId="1CB2DEE2" w14:textId="4B84F92E" w:rsidR="625BE5DB" w:rsidRPr="002B77DC" w:rsidRDefault="625BE5DB" w:rsidP="54B33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>If I’m exposed to mercury, what should I do?</w:t>
      </w:r>
      <w:r w:rsidR="52E6BC90" w:rsidRPr="002B77DC">
        <w:rPr>
          <w:rFonts w:ascii="Calibri" w:eastAsia="Calibri" w:hAnsi="Calibri" w:cs="Calibri"/>
          <w:b/>
          <w:bCs/>
        </w:rPr>
        <w:t xml:space="preserve"> </w:t>
      </w:r>
    </w:p>
    <w:p w14:paraId="3F15DEDF" w14:textId="20783E81" w:rsidR="00561069" w:rsidRPr="002B77DC" w:rsidRDefault="00D5582F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4642EF77">
        <w:rPr>
          <w:rFonts w:ascii="Calibri" w:eastAsia="Calibri" w:hAnsi="Calibri" w:cs="Calibri"/>
        </w:rPr>
        <w:t xml:space="preserve">If you </w:t>
      </w:r>
      <w:r w:rsidR="00561069" w:rsidRPr="4642EF77">
        <w:rPr>
          <w:rFonts w:ascii="Calibri" w:eastAsia="Calibri" w:hAnsi="Calibri" w:cs="Calibri"/>
        </w:rPr>
        <w:t xml:space="preserve">recently ate fish that </w:t>
      </w:r>
      <w:r w:rsidR="008635C6" w:rsidRPr="4642EF77">
        <w:rPr>
          <w:rFonts w:ascii="Calibri" w:eastAsia="Calibri" w:hAnsi="Calibri" w:cs="Calibri"/>
        </w:rPr>
        <w:t xml:space="preserve">may have been contaminated with mercury and you </w:t>
      </w:r>
      <w:r w:rsidRPr="4642EF77">
        <w:rPr>
          <w:rFonts w:ascii="Calibri" w:eastAsia="Calibri" w:hAnsi="Calibri" w:cs="Calibri"/>
        </w:rPr>
        <w:t>feel</w:t>
      </w:r>
      <w:r w:rsidR="00956F90" w:rsidRPr="4642EF77">
        <w:rPr>
          <w:rFonts w:ascii="Calibri" w:eastAsia="Calibri" w:hAnsi="Calibri" w:cs="Calibri"/>
        </w:rPr>
        <w:t xml:space="preserve"> nauseous, </w:t>
      </w:r>
      <w:r w:rsidR="00F50B5C" w:rsidRPr="4642EF77">
        <w:rPr>
          <w:rFonts w:ascii="Calibri" w:eastAsia="Calibri" w:hAnsi="Calibri" w:cs="Calibri"/>
        </w:rPr>
        <w:t>contact a medical professional immediately</w:t>
      </w:r>
      <w:r w:rsidR="00F2562A" w:rsidRPr="4642EF77">
        <w:rPr>
          <w:rFonts w:ascii="Calibri" w:eastAsia="Calibri" w:hAnsi="Calibri" w:cs="Calibri"/>
        </w:rPr>
        <w:t xml:space="preserve">. Next, </w:t>
      </w:r>
      <w:r w:rsidR="00F50B5C" w:rsidRPr="4642EF77">
        <w:rPr>
          <w:rFonts w:ascii="Calibri" w:eastAsia="Calibri" w:hAnsi="Calibri" w:cs="Calibri"/>
        </w:rPr>
        <w:t xml:space="preserve">put the remainder of the contaminated fish in a bag </w:t>
      </w:r>
      <w:r w:rsidR="00FF3AD6" w:rsidRPr="4642EF77">
        <w:rPr>
          <w:rFonts w:ascii="Calibri" w:eastAsia="Calibri" w:hAnsi="Calibri" w:cs="Calibri"/>
        </w:rPr>
        <w:t>labeled, “</w:t>
      </w:r>
      <w:r w:rsidR="30FC7259" w:rsidRPr="4642EF77">
        <w:rPr>
          <w:rFonts w:ascii="Calibri" w:eastAsia="Calibri" w:hAnsi="Calibri" w:cs="Calibri"/>
        </w:rPr>
        <w:t>Universal Waste- Mercury Containing Device</w:t>
      </w:r>
      <w:r w:rsidR="00FF3AD6" w:rsidRPr="4642EF77">
        <w:rPr>
          <w:rFonts w:ascii="Calibri" w:eastAsia="Calibri" w:hAnsi="Calibri" w:cs="Calibri"/>
        </w:rPr>
        <w:t>”.</w:t>
      </w:r>
      <w:r w:rsidR="004406C3" w:rsidRPr="4642EF77">
        <w:rPr>
          <w:rFonts w:ascii="Calibri" w:eastAsia="Calibri" w:hAnsi="Calibri" w:cs="Calibri"/>
        </w:rPr>
        <w:t xml:space="preserve"> This will need to be disposed of as hazardous waste </w:t>
      </w:r>
      <w:r w:rsidR="00F2562A" w:rsidRPr="4642EF77">
        <w:rPr>
          <w:rFonts w:ascii="Calibri" w:eastAsia="Calibri" w:hAnsi="Calibri" w:cs="Calibri"/>
        </w:rPr>
        <w:t xml:space="preserve">and should not be thrown in your trash bin. Instead, find </w:t>
      </w:r>
      <w:proofErr w:type="gramStart"/>
      <w:r w:rsidR="00F2562A" w:rsidRPr="4642EF77">
        <w:rPr>
          <w:rFonts w:ascii="Calibri" w:eastAsia="Calibri" w:hAnsi="Calibri" w:cs="Calibri"/>
        </w:rPr>
        <w:t>a Household</w:t>
      </w:r>
      <w:proofErr w:type="gramEnd"/>
      <w:r w:rsidR="00F2562A" w:rsidRPr="4642EF77">
        <w:rPr>
          <w:rFonts w:ascii="Calibri" w:eastAsia="Calibri" w:hAnsi="Calibri" w:cs="Calibri"/>
        </w:rPr>
        <w:t xml:space="preserve"> Hazardous Waste Event</w:t>
      </w:r>
      <w:r w:rsidR="00B073D4" w:rsidRPr="4642EF77">
        <w:rPr>
          <w:rFonts w:ascii="Calibri" w:eastAsia="Calibri" w:hAnsi="Calibri" w:cs="Calibri"/>
        </w:rPr>
        <w:t xml:space="preserve"> or contact your Town Hall for more disposal options. </w:t>
      </w:r>
      <w:hyperlink r:id="rId15" w:anchor="programs-or-events-in-your-community-">
        <w:r w:rsidR="00B073D4" w:rsidRPr="4642EF77">
          <w:rPr>
            <w:rStyle w:val="Hyperlink"/>
            <w:color w:val="auto"/>
          </w:rPr>
          <w:t>https://www.mass.gov/info-details/safely-manage-hazardous-household-products#programs-or-events-in-your-community-</w:t>
        </w:r>
      </w:hyperlink>
    </w:p>
    <w:p w14:paraId="2BD4DF51" w14:textId="28072B9D" w:rsidR="00EA131F" w:rsidRPr="002B77DC" w:rsidRDefault="00724660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rPr>
          <w:rFonts w:ascii="Calibri" w:eastAsia="Calibri" w:hAnsi="Calibri" w:cs="Calibri"/>
        </w:rPr>
        <w:t>If</w:t>
      </w:r>
      <w:r w:rsidR="00244D2C" w:rsidRPr="002B77DC">
        <w:rPr>
          <w:rFonts w:ascii="Calibri" w:eastAsia="Calibri" w:hAnsi="Calibri" w:cs="Calibri"/>
        </w:rPr>
        <w:t xml:space="preserve"> the </w:t>
      </w:r>
      <w:r w:rsidR="528DEB75" w:rsidRPr="002B77DC">
        <w:rPr>
          <w:rFonts w:ascii="Calibri" w:eastAsia="Calibri" w:hAnsi="Calibri" w:cs="Calibri"/>
        </w:rPr>
        <w:t xml:space="preserve">exposure is from a </w:t>
      </w:r>
      <w:r w:rsidR="00244D2C" w:rsidRPr="002B77DC">
        <w:rPr>
          <w:rFonts w:ascii="Calibri" w:eastAsia="Calibri" w:hAnsi="Calibri" w:cs="Calibri"/>
        </w:rPr>
        <w:t>mercury</w:t>
      </w:r>
      <w:r w:rsidR="323455A5" w:rsidRPr="002B77DC">
        <w:rPr>
          <w:rFonts w:ascii="Calibri" w:eastAsia="Calibri" w:hAnsi="Calibri" w:cs="Calibri"/>
        </w:rPr>
        <w:t>-containing</w:t>
      </w:r>
      <w:r w:rsidR="00244D2C" w:rsidRPr="002B77DC">
        <w:rPr>
          <w:rFonts w:ascii="Calibri" w:eastAsia="Calibri" w:hAnsi="Calibri" w:cs="Calibri"/>
        </w:rPr>
        <w:t xml:space="preserve"> product and the mercury</w:t>
      </w:r>
      <w:r w:rsidRPr="002B77DC">
        <w:rPr>
          <w:rFonts w:ascii="Calibri" w:eastAsia="Calibri" w:hAnsi="Calibri" w:cs="Calibri"/>
        </w:rPr>
        <w:t xml:space="preserve"> is less than </w:t>
      </w:r>
      <w:r w:rsidR="00561069" w:rsidRPr="002B77DC">
        <w:rPr>
          <w:rFonts w:ascii="Calibri" w:eastAsia="Calibri" w:hAnsi="Calibri" w:cs="Calibri"/>
        </w:rPr>
        <w:t>t</w:t>
      </w:r>
      <w:r w:rsidRPr="002B77DC">
        <w:rPr>
          <w:rFonts w:ascii="Calibri" w:eastAsia="Calibri" w:hAnsi="Calibri" w:cs="Calibri"/>
        </w:rPr>
        <w:t xml:space="preserve">wo tablespoons of liquid, </w:t>
      </w:r>
      <w:r w:rsidR="00BF5E96" w:rsidRPr="002B77DC">
        <w:rPr>
          <w:rFonts w:ascii="Calibri" w:eastAsia="Calibri" w:hAnsi="Calibri" w:cs="Calibri"/>
        </w:rPr>
        <w:t xml:space="preserve">you can </w:t>
      </w:r>
      <w:r w:rsidRPr="002B77DC">
        <w:rPr>
          <w:rFonts w:ascii="Calibri" w:eastAsia="Calibri" w:hAnsi="Calibri" w:cs="Calibri"/>
        </w:rPr>
        <w:t xml:space="preserve">clean it up. If it is more than two tablespoons, call 911 or </w:t>
      </w:r>
      <w:r w:rsidR="00F72EF7" w:rsidRPr="002B77DC">
        <w:rPr>
          <w:rFonts w:ascii="Calibri" w:eastAsia="Calibri" w:hAnsi="Calibri" w:cs="Calibri"/>
        </w:rPr>
        <w:t xml:space="preserve">the </w:t>
      </w:r>
      <w:r w:rsidRPr="002B77DC">
        <w:rPr>
          <w:rFonts w:ascii="Calibri" w:eastAsia="Calibri" w:hAnsi="Calibri" w:cs="Calibri"/>
        </w:rPr>
        <w:t>MassDEP</w:t>
      </w:r>
      <w:r w:rsidR="00F72EF7" w:rsidRPr="002B77DC">
        <w:rPr>
          <w:rFonts w:ascii="Calibri" w:eastAsia="Calibri" w:hAnsi="Calibri" w:cs="Calibri"/>
        </w:rPr>
        <w:t xml:space="preserve"> Spill Hotline at: </w:t>
      </w:r>
      <w:r w:rsidR="00F72EF7" w:rsidRPr="002B77DC">
        <w:rPr>
          <w:rStyle w:val="normaltextrun"/>
          <w:rFonts w:ascii="Calibri" w:hAnsi="Calibri" w:cs="Calibri"/>
          <w:bdr w:val="none" w:sz="0" w:space="0" w:color="auto" w:frame="1"/>
        </w:rPr>
        <w:t xml:space="preserve">888-304-1133. </w:t>
      </w:r>
      <w:r w:rsidR="002B77DC">
        <w:rPr>
          <w:rStyle w:val="normaltextrun"/>
          <w:rFonts w:ascii="Calibri" w:hAnsi="Calibri" w:cs="Calibri"/>
          <w:bdr w:val="none" w:sz="0" w:space="0" w:color="auto" w:frame="1"/>
        </w:rPr>
        <w:br/>
      </w:r>
    </w:p>
    <w:p w14:paraId="423C03F4" w14:textId="082210AA" w:rsidR="0B23A5DA" w:rsidRPr="002B77DC" w:rsidRDefault="0B23A5DA" w:rsidP="54B33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 xml:space="preserve">What are the different </w:t>
      </w:r>
      <w:r w:rsidR="3D459E8F" w:rsidRPr="002B77DC">
        <w:rPr>
          <w:rFonts w:ascii="Calibri" w:eastAsia="Calibri" w:hAnsi="Calibri" w:cs="Calibri"/>
          <w:b/>
          <w:bCs/>
        </w:rPr>
        <w:t>routes of exposure to</w:t>
      </w:r>
      <w:r w:rsidRPr="002B77DC">
        <w:rPr>
          <w:rFonts w:ascii="Calibri" w:eastAsia="Calibri" w:hAnsi="Calibri" w:cs="Calibri"/>
          <w:b/>
          <w:bCs/>
        </w:rPr>
        <w:t xml:space="preserve"> mercury? </w:t>
      </w:r>
    </w:p>
    <w:p w14:paraId="1BEC68F9" w14:textId="4EA5DAEC" w:rsidR="00EA131F" w:rsidRPr="002B77DC" w:rsidRDefault="18455850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rPr>
          <w:rFonts w:ascii="Calibri" w:eastAsia="Calibri" w:hAnsi="Calibri" w:cs="Calibri"/>
        </w:rPr>
        <w:t xml:space="preserve">The </w:t>
      </w:r>
      <w:r w:rsidR="0018399B" w:rsidRPr="002B77DC">
        <w:rPr>
          <w:rFonts w:ascii="Calibri" w:eastAsia="Calibri" w:hAnsi="Calibri" w:cs="Calibri"/>
        </w:rPr>
        <w:t xml:space="preserve">most common route of exposure </w:t>
      </w:r>
      <w:r w:rsidR="4B42BB01" w:rsidRPr="002B77DC">
        <w:rPr>
          <w:rFonts w:ascii="Calibri" w:eastAsia="Calibri" w:hAnsi="Calibri" w:cs="Calibri"/>
        </w:rPr>
        <w:t xml:space="preserve">to methylmercury (organic mercury) </w:t>
      </w:r>
      <w:r w:rsidR="0018399B" w:rsidRPr="002B77DC">
        <w:rPr>
          <w:rFonts w:ascii="Calibri" w:eastAsia="Calibri" w:hAnsi="Calibri" w:cs="Calibri"/>
        </w:rPr>
        <w:t xml:space="preserve">is </w:t>
      </w:r>
      <w:r w:rsidR="04DA1365" w:rsidRPr="002B77DC">
        <w:rPr>
          <w:rFonts w:ascii="Calibri" w:eastAsia="Calibri" w:hAnsi="Calibri" w:cs="Calibri"/>
        </w:rPr>
        <w:t xml:space="preserve">through </w:t>
      </w:r>
      <w:r w:rsidR="0018399B" w:rsidRPr="002B77DC">
        <w:rPr>
          <w:rFonts w:ascii="Calibri" w:eastAsia="Calibri" w:hAnsi="Calibri" w:cs="Calibri"/>
        </w:rPr>
        <w:t>consumption of contaminated fish</w:t>
      </w:r>
      <w:r w:rsidR="00AE0CB3" w:rsidRPr="002B77DC">
        <w:rPr>
          <w:rFonts w:ascii="Calibri" w:eastAsia="Calibri" w:hAnsi="Calibri" w:cs="Calibri"/>
        </w:rPr>
        <w:t>.</w:t>
      </w:r>
    </w:p>
    <w:p w14:paraId="7AEFA82F" w14:textId="3620DD09" w:rsidR="00AE0CB3" w:rsidRPr="002B77DC" w:rsidRDefault="00AE0CB3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rPr>
          <w:rFonts w:ascii="Calibri" w:eastAsia="Calibri" w:hAnsi="Calibri" w:cs="Calibri"/>
        </w:rPr>
        <w:t xml:space="preserve">Elemental </w:t>
      </w:r>
      <w:r w:rsidR="70E6E23C" w:rsidRPr="002B77DC">
        <w:rPr>
          <w:rFonts w:ascii="Calibri" w:eastAsia="Calibri" w:hAnsi="Calibri" w:cs="Calibri"/>
        </w:rPr>
        <w:t>m</w:t>
      </w:r>
      <w:r w:rsidRPr="002B77DC">
        <w:rPr>
          <w:rFonts w:ascii="Calibri" w:eastAsia="Calibri" w:hAnsi="Calibri" w:cs="Calibri"/>
        </w:rPr>
        <w:t>ercury’s most common route of exposure is through inhalation</w:t>
      </w:r>
      <w:r w:rsidR="4A3C1F80" w:rsidRPr="002B77DC">
        <w:rPr>
          <w:rFonts w:ascii="Calibri" w:eastAsia="Calibri" w:hAnsi="Calibri" w:cs="Calibri"/>
        </w:rPr>
        <w:t xml:space="preserve">; </w:t>
      </w:r>
      <w:r w:rsidR="5E587ED3" w:rsidRPr="002B77DC">
        <w:rPr>
          <w:rFonts w:ascii="Calibri" w:eastAsia="Calibri" w:hAnsi="Calibri" w:cs="Calibri"/>
        </w:rPr>
        <w:t>h</w:t>
      </w:r>
      <w:r w:rsidR="00823C5E" w:rsidRPr="002B77DC">
        <w:rPr>
          <w:rFonts w:ascii="Calibri" w:eastAsia="Calibri" w:hAnsi="Calibri" w:cs="Calibri"/>
        </w:rPr>
        <w:t xml:space="preserve">owever, </w:t>
      </w:r>
      <w:r w:rsidR="2C1EEBD0" w:rsidRPr="002B77DC">
        <w:rPr>
          <w:rFonts w:ascii="Calibri" w:eastAsia="Calibri" w:hAnsi="Calibri" w:cs="Calibri"/>
        </w:rPr>
        <w:t>this exposure</w:t>
      </w:r>
      <w:r w:rsidR="00823C5E" w:rsidRPr="002B77DC">
        <w:rPr>
          <w:rFonts w:ascii="Calibri" w:eastAsia="Calibri" w:hAnsi="Calibri" w:cs="Calibri"/>
        </w:rPr>
        <w:t xml:space="preserve"> may </w:t>
      </w:r>
      <w:r w:rsidR="044F8E39" w:rsidRPr="002B77DC">
        <w:rPr>
          <w:rFonts w:ascii="Calibri" w:eastAsia="Calibri" w:hAnsi="Calibri" w:cs="Calibri"/>
        </w:rPr>
        <w:t>also</w:t>
      </w:r>
      <w:r w:rsidR="00823C5E" w:rsidRPr="002B77DC">
        <w:rPr>
          <w:rFonts w:ascii="Calibri" w:eastAsia="Calibri" w:hAnsi="Calibri" w:cs="Calibri"/>
        </w:rPr>
        <w:t xml:space="preserve"> cause eye irritation</w:t>
      </w:r>
      <w:r w:rsidR="00111608" w:rsidRPr="002B77DC">
        <w:rPr>
          <w:rFonts w:ascii="Calibri" w:eastAsia="Calibri" w:hAnsi="Calibri" w:cs="Calibri"/>
        </w:rPr>
        <w:t xml:space="preserve">. </w:t>
      </w:r>
      <w:r w:rsidR="74590AFB" w:rsidRPr="002B77DC">
        <w:rPr>
          <w:rFonts w:ascii="Calibri" w:eastAsia="Calibri" w:hAnsi="Calibri" w:cs="Calibri"/>
        </w:rPr>
        <w:t xml:space="preserve">Elemental </w:t>
      </w:r>
      <w:r w:rsidR="00111608" w:rsidRPr="002B77DC">
        <w:rPr>
          <w:rFonts w:ascii="Calibri" w:eastAsia="Calibri" w:hAnsi="Calibri" w:cs="Calibri"/>
        </w:rPr>
        <w:t xml:space="preserve">mercury </w:t>
      </w:r>
      <w:r w:rsidRPr="002B77DC">
        <w:rPr>
          <w:rFonts w:ascii="Calibri" w:eastAsia="Calibri" w:hAnsi="Calibri" w:cs="Calibri"/>
        </w:rPr>
        <w:t>can be found in a variety of mercury-added products such as thermometers</w:t>
      </w:r>
      <w:r w:rsidR="00E66D0A" w:rsidRPr="002B77DC">
        <w:rPr>
          <w:rFonts w:ascii="Calibri" w:eastAsia="Calibri" w:hAnsi="Calibri" w:cs="Calibri"/>
        </w:rPr>
        <w:t xml:space="preserve">, </w:t>
      </w:r>
      <w:r w:rsidR="003B5430" w:rsidRPr="002B77DC">
        <w:rPr>
          <w:rFonts w:ascii="Calibri" w:eastAsia="Calibri" w:hAnsi="Calibri" w:cs="Calibri"/>
        </w:rPr>
        <w:t xml:space="preserve">car switches and </w:t>
      </w:r>
      <w:r w:rsidR="00E66D0A" w:rsidRPr="002B77DC">
        <w:rPr>
          <w:rFonts w:ascii="Calibri" w:eastAsia="Calibri" w:hAnsi="Calibri" w:cs="Calibri"/>
        </w:rPr>
        <w:t xml:space="preserve">dental </w:t>
      </w:r>
      <w:r w:rsidR="003B5430" w:rsidRPr="002B77DC">
        <w:rPr>
          <w:rFonts w:ascii="Calibri" w:eastAsia="Calibri" w:hAnsi="Calibri" w:cs="Calibri"/>
        </w:rPr>
        <w:t>amalgam</w:t>
      </w:r>
      <w:r w:rsidR="00823C5E" w:rsidRPr="002B77DC">
        <w:rPr>
          <w:rFonts w:ascii="Calibri" w:eastAsia="Calibri" w:hAnsi="Calibri" w:cs="Calibri"/>
        </w:rPr>
        <w:t xml:space="preserve">. </w:t>
      </w:r>
      <w:r w:rsidR="002B77DC">
        <w:rPr>
          <w:rFonts w:ascii="Calibri" w:eastAsia="Calibri" w:hAnsi="Calibri" w:cs="Calibri"/>
        </w:rPr>
        <w:br/>
      </w:r>
    </w:p>
    <w:p w14:paraId="3075CB6F" w14:textId="4AD11F8C" w:rsidR="118A3C3E" w:rsidRPr="002B77DC" w:rsidRDefault="118A3C3E" w:rsidP="54B33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>Who is most sensitive to mercury exposure?</w:t>
      </w:r>
    </w:p>
    <w:p w14:paraId="78E26296" w14:textId="7F919478" w:rsidR="00EA131F" w:rsidRPr="002B77DC" w:rsidRDefault="003874B2" w:rsidP="00EA131F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rPr>
          <w:rFonts w:ascii="Calibri" w:eastAsia="Calibri" w:hAnsi="Calibri" w:cs="Calibri"/>
        </w:rPr>
        <w:t xml:space="preserve">Children and </w:t>
      </w:r>
      <w:r w:rsidR="089D0574" w:rsidRPr="002B77DC">
        <w:rPr>
          <w:rFonts w:ascii="Calibri" w:eastAsia="Calibri" w:hAnsi="Calibri" w:cs="Calibri"/>
        </w:rPr>
        <w:t xml:space="preserve">pregnant </w:t>
      </w:r>
      <w:r w:rsidRPr="002B77DC">
        <w:rPr>
          <w:rFonts w:ascii="Calibri" w:eastAsia="Calibri" w:hAnsi="Calibri" w:cs="Calibri"/>
        </w:rPr>
        <w:t xml:space="preserve">women </w:t>
      </w:r>
      <w:r w:rsidR="0B44B986" w:rsidRPr="002B77DC">
        <w:rPr>
          <w:rFonts w:ascii="Calibri" w:eastAsia="Calibri" w:hAnsi="Calibri" w:cs="Calibri"/>
        </w:rPr>
        <w:t xml:space="preserve">are </w:t>
      </w:r>
      <w:r w:rsidR="2D529395" w:rsidRPr="002B77DC">
        <w:rPr>
          <w:rFonts w:ascii="Calibri" w:eastAsia="Calibri" w:hAnsi="Calibri" w:cs="Calibri"/>
        </w:rPr>
        <w:t xml:space="preserve">the </w:t>
      </w:r>
      <w:r w:rsidR="1193F58F" w:rsidRPr="002B77DC">
        <w:rPr>
          <w:rFonts w:ascii="Calibri" w:eastAsia="Calibri" w:hAnsi="Calibri" w:cs="Calibri"/>
        </w:rPr>
        <w:t>most</w:t>
      </w:r>
      <w:r w:rsidR="0B44B986" w:rsidRPr="002B77DC">
        <w:rPr>
          <w:rFonts w:ascii="Calibri" w:eastAsia="Calibri" w:hAnsi="Calibri" w:cs="Calibri"/>
        </w:rPr>
        <w:t xml:space="preserve"> sensitive </w:t>
      </w:r>
      <w:r w:rsidR="0E11D477" w:rsidRPr="002B77DC">
        <w:rPr>
          <w:rFonts w:ascii="Calibri" w:eastAsia="Calibri" w:hAnsi="Calibri" w:cs="Calibri"/>
        </w:rPr>
        <w:t>receptors</w:t>
      </w:r>
      <w:r w:rsidR="0B44B986" w:rsidRPr="002B77DC">
        <w:rPr>
          <w:rFonts w:ascii="Calibri" w:eastAsia="Calibri" w:hAnsi="Calibri" w:cs="Calibri"/>
        </w:rPr>
        <w:t xml:space="preserve"> to mercury poisoning</w:t>
      </w:r>
      <w:r w:rsidRPr="002B77DC">
        <w:rPr>
          <w:rFonts w:ascii="Calibri" w:eastAsia="Calibri" w:hAnsi="Calibri" w:cs="Calibri"/>
        </w:rPr>
        <w:t xml:space="preserve">. Elemental mercury </w:t>
      </w:r>
      <w:r w:rsidR="00516223" w:rsidRPr="002B77DC">
        <w:rPr>
          <w:rFonts w:ascii="Calibri" w:eastAsia="Calibri" w:hAnsi="Calibri" w:cs="Calibri"/>
        </w:rPr>
        <w:t xml:space="preserve">can cross the placenta </w:t>
      </w:r>
      <w:r w:rsidR="2D5D4851" w:rsidRPr="002B77DC">
        <w:rPr>
          <w:rFonts w:ascii="Calibri" w:eastAsia="Calibri" w:hAnsi="Calibri" w:cs="Calibri"/>
        </w:rPr>
        <w:t>during</w:t>
      </w:r>
      <w:r w:rsidR="307FADA9" w:rsidRPr="002B77DC">
        <w:rPr>
          <w:rFonts w:ascii="Calibri" w:eastAsia="Calibri" w:hAnsi="Calibri" w:cs="Calibri"/>
        </w:rPr>
        <w:t xml:space="preserve"> pregnancy</w:t>
      </w:r>
      <w:r w:rsidR="00516223" w:rsidRPr="002B77DC">
        <w:rPr>
          <w:rFonts w:ascii="Calibri" w:eastAsia="Calibri" w:hAnsi="Calibri" w:cs="Calibri"/>
        </w:rPr>
        <w:t xml:space="preserve"> and </w:t>
      </w:r>
      <w:r w:rsidR="1AEBCB51" w:rsidRPr="002B77DC">
        <w:rPr>
          <w:rFonts w:ascii="Calibri" w:eastAsia="Calibri" w:hAnsi="Calibri" w:cs="Calibri"/>
        </w:rPr>
        <w:t xml:space="preserve">can </w:t>
      </w:r>
      <w:r w:rsidR="00516223" w:rsidRPr="002B77DC">
        <w:rPr>
          <w:rFonts w:ascii="Calibri" w:eastAsia="Calibri" w:hAnsi="Calibri" w:cs="Calibri"/>
        </w:rPr>
        <w:t xml:space="preserve">be transferred to infants via breast milk. </w:t>
      </w:r>
      <w:r w:rsidR="7911D428" w:rsidRPr="002B77DC">
        <w:rPr>
          <w:rFonts w:ascii="Calibri" w:eastAsia="Calibri" w:hAnsi="Calibri" w:cs="Calibri"/>
        </w:rPr>
        <w:t xml:space="preserve">Contact a medical professional immediately after </w:t>
      </w:r>
      <w:r w:rsidR="3BE80CB2" w:rsidRPr="002B77DC">
        <w:rPr>
          <w:rFonts w:ascii="Calibri" w:eastAsia="Calibri" w:hAnsi="Calibri" w:cs="Calibri"/>
        </w:rPr>
        <w:t xml:space="preserve">any </w:t>
      </w:r>
      <w:r w:rsidR="7911D428" w:rsidRPr="002B77DC">
        <w:rPr>
          <w:rFonts w:ascii="Calibri" w:eastAsia="Calibri" w:hAnsi="Calibri" w:cs="Calibri"/>
        </w:rPr>
        <w:t>mercury exposure</w:t>
      </w:r>
      <w:r w:rsidR="68EEB116" w:rsidRPr="002B77DC">
        <w:rPr>
          <w:rFonts w:ascii="Calibri" w:eastAsia="Calibri" w:hAnsi="Calibri" w:cs="Calibri"/>
        </w:rPr>
        <w:t>.</w:t>
      </w:r>
      <w:r w:rsidR="7911D428" w:rsidRPr="002B77DC">
        <w:rPr>
          <w:rFonts w:ascii="Calibri" w:eastAsia="Calibri" w:hAnsi="Calibri" w:cs="Calibri"/>
        </w:rPr>
        <w:t xml:space="preserve"> </w:t>
      </w:r>
      <w:r w:rsidR="002B77DC">
        <w:rPr>
          <w:rFonts w:ascii="Calibri" w:eastAsia="Calibri" w:hAnsi="Calibri" w:cs="Calibri"/>
        </w:rPr>
        <w:br/>
      </w:r>
    </w:p>
    <w:p w14:paraId="0FE2A463" w14:textId="5417C7CE" w:rsidR="54B330CE" w:rsidRPr="002B77DC" w:rsidRDefault="008A2739" w:rsidP="000B1601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002B77DC">
        <w:rPr>
          <w:rFonts w:ascii="Calibri" w:eastAsia="Calibri" w:hAnsi="Calibri" w:cs="Calibri"/>
          <w:b/>
          <w:bCs/>
        </w:rPr>
        <w:t xml:space="preserve">I am a teacher. </w:t>
      </w:r>
      <w:r w:rsidR="000B1601" w:rsidRPr="002B77DC">
        <w:rPr>
          <w:rFonts w:ascii="Calibri" w:eastAsia="Calibri" w:hAnsi="Calibri" w:cs="Calibri"/>
          <w:b/>
          <w:bCs/>
        </w:rPr>
        <w:t xml:space="preserve">Is there information </w:t>
      </w:r>
      <w:r w:rsidR="45442028" w:rsidRPr="002B77DC">
        <w:rPr>
          <w:rFonts w:ascii="Calibri" w:eastAsia="Calibri" w:hAnsi="Calibri" w:cs="Calibri"/>
          <w:b/>
          <w:bCs/>
        </w:rPr>
        <w:t xml:space="preserve">on mercury </w:t>
      </w:r>
      <w:r w:rsidR="000B1601" w:rsidRPr="002B77DC">
        <w:rPr>
          <w:rFonts w:ascii="Calibri" w:eastAsia="Calibri" w:hAnsi="Calibri" w:cs="Calibri"/>
          <w:b/>
          <w:bCs/>
        </w:rPr>
        <w:t xml:space="preserve">that I can distribute to my </w:t>
      </w:r>
      <w:r w:rsidR="29714C15" w:rsidRPr="002B77DC">
        <w:rPr>
          <w:rFonts w:ascii="Calibri" w:eastAsia="Calibri" w:hAnsi="Calibri" w:cs="Calibri"/>
          <w:b/>
          <w:bCs/>
        </w:rPr>
        <w:t>students</w:t>
      </w:r>
      <w:r w:rsidR="000B1601" w:rsidRPr="002B77DC">
        <w:rPr>
          <w:rFonts w:ascii="Calibri" w:eastAsia="Calibri" w:hAnsi="Calibri" w:cs="Calibri"/>
          <w:b/>
          <w:bCs/>
        </w:rPr>
        <w:t xml:space="preserve">? </w:t>
      </w:r>
    </w:p>
    <w:p w14:paraId="3B1E4D04" w14:textId="2F591908" w:rsidR="000B1601" w:rsidRPr="002B77DC" w:rsidRDefault="0057688B" w:rsidP="000B1601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002B77DC">
        <w:rPr>
          <w:rFonts w:ascii="Calibri" w:eastAsia="Calibri" w:hAnsi="Calibri" w:cs="Calibri"/>
        </w:rPr>
        <w:t>Lesson plans for grades 6-8 can be found at the Agency for Toxic Substances and Disease Registry</w:t>
      </w:r>
      <w:r w:rsidR="00292415" w:rsidRPr="002B77DC">
        <w:rPr>
          <w:rFonts w:ascii="Calibri" w:eastAsia="Calibri" w:hAnsi="Calibri" w:cs="Calibri"/>
        </w:rPr>
        <w:t xml:space="preserve"> through the Center for Disease Control (CDC)</w:t>
      </w:r>
      <w:r w:rsidR="7EB83594" w:rsidRPr="002B77DC">
        <w:rPr>
          <w:rFonts w:ascii="Calibri" w:eastAsia="Calibri" w:hAnsi="Calibri" w:cs="Calibri"/>
        </w:rPr>
        <w:t>.</w:t>
      </w:r>
      <w:r w:rsidR="00292415" w:rsidRPr="002B77DC">
        <w:rPr>
          <w:rFonts w:ascii="Calibri" w:eastAsia="Calibri" w:hAnsi="Calibri" w:cs="Calibri"/>
        </w:rPr>
        <w:t xml:space="preserve"> </w:t>
      </w:r>
      <w:hyperlink r:id="rId16">
        <w:r w:rsidR="00292415" w:rsidRPr="002B77DC">
          <w:rPr>
            <w:rStyle w:val="Hyperlink"/>
            <w:color w:val="auto"/>
          </w:rPr>
          <w:t>https://www.atsdr.cdc.gov/dontmesswithmercury/for_teachers.html</w:t>
        </w:r>
      </w:hyperlink>
    </w:p>
    <w:sectPr w:rsidR="000B1601" w:rsidRPr="002B7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54B69"/>
    <w:multiLevelType w:val="hybridMultilevel"/>
    <w:tmpl w:val="24B0B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8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12"/>
    <w:rsid w:val="00013F5A"/>
    <w:rsid w:val="000156D3"/>
    <w:rsid w:val="00033919"/>
    <w:rsid w:val="0004305C"/>
    <w:rsid w:val="00046A86"/>
    <w:rsid w:val="00057AE4"/>
    <w:rsid w:val="00057C0E"/>
    <w:rsid w:val="00062ED9"/>
    <w:rsid w:val="0006396F"/>
    <w:rsid w:val="00067C11"/>
    <w:rsid w:val="0007331E"/>
    <w:rsid w:val="000808AB"/>
    <w:rsid w:val="00085043"/>
    <w:rsid w:val="0009183D"/>
    <w:rsid w:val="000A1461"/>
    <w:rsid w:val="000A7803"/>
    <w:rsid w:val="000B1601"/>
    <w:rsid w:val="000D0F45"/>
    <w:rsid w:val="000D1777"/>
    <w:rsid w:val="000D3B78"/>
    <w:rsid w:val="000D54DD"/>
    <w:rsid w:val="00103C9B"/>
    <w:rsid w:val="00104957"/>
    <w:rsid w:val="00111608"/>
    <w:rsid w:val="00112C27"/>
    <w:rsid w:val="00124068"/>
    <w:rsid w:val="00124644"/>
    <w:rsid w:val="00125345"/>
    <w:rsid w:val="001276F2"/>
    <w:rsid w:val="00134EF3"/>
    <w:rsid w:val="00147674"/>
    <w:rsid w:val="00151BC5"/>
    <w:rsid w:val="00164659"/>
    <w:rsid w:val="001738FD"/>
    <w:rsid w:val="001746D6"/>
    <w:rsid w:val="00177EA0"/>
    <w:rsid w:val="00181672"/>
    <w:rsid w:val="0018399B"/>
    <w:rsid w:val="00184DCB"/>
    <w:rsid w:val="00191465"/>
    <w:rsid w:val="0019398C"/>
    <w:rsid w:val="001A3260"/>
    <w:rsid w:val="001A6D4C"/>
    <w:rsid w:val="001B5002"/>
    <w:rsid w:val="001B7EDD"/>
    <w:rsid w:val="001E25FC"/>
    <w:rsid w:val="001E6BB5"/>
    <w:rsid w:val="001F430F"/>
    <w:rsid w:val="00204E3A"/>
    <w:rsid w:val="00215F33"/>
    <w:rsid w:val="00216A78"/>
    <w:rsid w:val="00227869"/>
    <w:rsid w:val="00232263"/>
    <w:rsid w:val="00236B2E"/>
    <w:rsid w:val="00240001"/>
    <w:rsid w:val="002401E6"/>
    <w:rsid w:val="002442B9"/>
    <w:rsid w:val="00244D2C"/>
    <w:rsid w:val="002534CA"/>
    <w:rsid w:val="00253EB1"/>
    <w:rsid w:val="00256522"/>
    <w:rsid w:val="00265FD4"/>
    <w:rsid w:val="002727C0"/>
    <w:rsid w:val="00274F9A"/>
    <w:rsid w:val="0028250B"/>
    <w:rsid w:val="002838F8"/>
    <w:rsid w:val="00292415"/>
    <w:rsid w:val="00297447"/>
    <w:rsid w:val="002A2747"/>
    <w:rsid w:val="002A55EC"/>
    <w:rsid w:val="002ACE7E"/>
    <w:rsid w:val="002B1FD8"/>
    <w:rsid w:val="002B77DC"/>
    <w:rsid w:val="002C08D4"/>
    <w:rsid w:val="002D1062"/>
    <w:rsid w:val="002D746F"/>
    <w:rsid w:val="002E2798"/>
    <w:rsid w:val="002E4F61"/>
    <w:rsid w:val="002F603C"/>
    <w:rsid w:val="0030193F"/>
    <w:rsid w:val="00303CA2"/>
    <w:rsid w:val="003103F0"/>
    <w:rsid w:val="00311FC7"/>
    <w:rsid w:val="00323934"/>
    <w:rsid w:val="00330699"/>
    <w:rsid w:val="003320BF"/>
    <w:rsid w:val="003323D3"/>
    <w:rsid w:val="00337E85"/>
    <w:rsid w:val="00341817"/>
    <w:rsid w:val="00357AB5"/>
    <w:rsid w:val="003612BF"/>
    <w:rsid w:val="0037703A"/>
    <w:rsid w:val="00380748"/>
    <w:rsid w:val="00380D1A"/>
    <w:rsid w:val="00382768"/>
    <w:rsid w:val="003874B2"/>
    <w:rsid w:val="003933E8"/>
    <w:rsid w:val="003969CA"/>
    <w:rsid w:val="003A1DAA"/>
    <w:rsid w:val="003A271F"/>
    <w:rsid w:val="003A5E56"/>
    <w:rsid w:val="003B5430"/>
    <w:rsid w:val="003B7287"/>
    <w:rsid w:val="003B7731"/>
    <w:rsid w:val="003C2B01"/>
    <w:rsid w:val="003D37B7"/>
    <w:rsid w:val="003E011F"/>
    <w:rsid w:val="003E389E"/>
    <w:rsid w:val="003E4F28"/>
    <w:rsid w:val="003F0641"/>
    <w:rsid w:val="00407040"/>
    <w:rsid w:val="004147E8"/>
    <w:rsid w:val="00420FCE"/>
    <w:rsid w:val="004225E4"/>
    <w:rsid w:val="00423C3C"/>
    <w:rsid w:val="004358BF"/>
    <w:rsid w:val="004406C3"/>
    <w:rsid w:val="00442094"/>
    <w:rsid w:val="00457DEE"/>
    <w:rsid w:val="00465F65"/>
    <w:rsid w:val="0046634A"/>
    <w:rsid w:val="004669F3"/>
    <w:rsid w:val="00473D49"/>
    <w:rsid w:val="00483B8A"/>
    <w:rsid w:val="00493F6A"/>
    <w:rsid w:val="004D35C2"/>
    <w:rsid w:val="004D36F8"/>
    <w:rsid w:val="004E0376"/>
    <w:rsid w:val="004E5234"/>
    <w:rsid w:val="004E5C44"/>
    <w:rsid w:val="004F0528"/>
    <w:rsid w:val="004F1157"/>
    <w:rsid w:val="00503E80"/>
    <w:rsid w:val="00516223"/>
    <w:rsid w:val="00517D07"/>
    <w:rsid w:val="0053085E"/>
    <w:rsid w:val="005312BE"/>
    <w:rsid w:val="00532C07"/>
    <w:rsid w:val="005471DC"/>
    <w:rsid w:val="00561069"/>
    <w:rsid w:val="00565AE5"/>
    <w:rsid w:val="0057688B"/>
    <w:rsid w:val="005813B6"/>
    <w:rsid w:val="005871C9"/>
    <w:rsid w:val="005A0457"/>
    <w:rsid w:val="005A44DC"/>
    <w:rsid w:val="005B197F"/>
    <w:rsid w:val="005C7790"/>
    <w:rsid w:val="005D1E07"/>
    <w:rsid w:val="005E1846"/>
    <w:rsid w:val="005F7D96"/>
    <w:rsid w:val="006123E6"/>
    <w:rsid w:val="006142C0"/>
    <w:rsid w:val="00616F96"/>
    <w:rsid w:val="00630AD8"/>
    <w:rsid w:val="006346EB"/>
    <w:rsid w:val="006373A6"/>
    <w:rsid w:val="00651AEC"/>
    <w:rsid w:val="00663A04"/>
    <w:rsid w:val="006646B4"/>
    <w:rsid w:val="006701F0"/>
    <w:rsid w:val="00674CC4"/>
    <w:rsid w:val="00676DCF"/>
    <w:rsid w:val="006813A2"/>
    <w:rsid w:val="00691FA6"/>
    <w:rsid w:val="006C04B0"/>
    <w:rsid w:val="006C4E09"/>
    <w:rsid w:val="006E1CE6"/>
    <w:rsid w:val="006E4E53"/>
    <w:rsid w:val="00700FDE"/>
    <w:rsid w:val="00702E45"/>
    <w:rsid w:val="00712F4E"/>
    <w:rsid w:val="00714115"/>
    <w:rsid w:val="00720F17"/>
    <w:rsid w:val="00724660"/>
    <w:rsid w:val="00725BD9"/>
    <w:rsid w:val="007443D7"/>
    <w:rsid w:val="00747291"/>
    <w:rsid w:val="00751B63"/>
    <w:rsid w:val="00754D03"/>
    <w:rsid w:val="00760283"/>
    <w:rsid w:val="007615D1"/>
    <w:rsid w:val="00773546"/>
    <w:rsid w:val="00777FDA"/>
    <w:rsid w:val="007825BB"/>
    <w:rsid w:val="00783668"/>
    <w:rsid w:val="007879FA"/>
    <w:rsid w:val="00791714"/>
    <w:rsid w:val="00793B90"/>
    <w:rsid w:val="00794632"/>
    <w:rsid w:val="007A1F7A"/>
    <w:rsid w:val="007B0040"/>
    <w:rsid w:val="007C3B93"/>
    <w:rsid w:val="007D7125"/>
    <w:rsid w:val="0080174A"/>
    <w:rsid w:val="00814347"/>
    <w:rsid w:val="008216B5"/>
    <w:rsid w:val="00823C5E"/>
    <w:rsid w:val="0082451F"/>
    <w:rsid w:val="008249C9"/>
    <w:rsid w:val="00840054"/>
    <w:rsid w:val="00840272"/>
    <w:rsid w:val="00842BBA"/>
    <w:rsid w:val="00843F36"/>
    <w:rsid w:val="008446D5"/>
    <w:rsid w:val="00852CB6"/>
    <w:rsid w:val="00854F63"/>
    <w:rsid w:val="008612EB"/>
    <w:rsid w:val="008635C6"/>
    <w:rsid w:val="008742B5"/>
    <w:rsid w:val="008763FF"/>
    <w:rsid w:val="00877211"/>
    <w:rsid w:val="00882F41"/>
    <w:rsid w:val="00887AD3"/>
    <w:rsid w:val="00887F78"/>
    <w:rsid w:val="00896892"/>
    <w:rsid w:val="008A1D0B"/>
    <w:rsid w:val="008A2739"/>
    <w:rsid w:val="008B24D4"/>
    <w:rsid w:val="008B7A97"/>
    <w:rsid w:val="008D4492"/>
    <w:rsid w:val="008D596F"/>
    <w:rsid w:val="008E01C1"/>
    <w:rsid w:val="008E5CF5"/>
    <w:rsid w:val="008F5AC2"/>
    <w:rsid w:val="009029E8"/>
    <w:rsid w:val="00926F37"/>
    <w:rsid w:val="00956F90"/>
    <w:rsid w:val="00960C01"/>
    <w:rsid w:val="00960C30"/>
    <w:rsid w:val="009648DD"/>
    <w:rsid w:val="00964A7E"/>
    <w:rsid w:val="00970B12"/>
    <w:rsid w:val="009715BE"/>
    <w:rsid w:val="009969F0"/>
    <w:rsid w:val="00996E5B"/>
    <w:rsid w:val="009A1712"/>
    <w:rsid w:val="009B642A"/>
    <w:rsid w:val="009C022E"/>
    <w:rsid w:val="009C092E"/>
    <w:rsid w:val="009C3132"/>
    <w:rsid w:val="009D34F3"/>
    <w:rsid w:val="009F240A"/>
    <w:rsid w:val="00A0256C"/>
    <w:rsid w:val="00A16152"/>
    <w:rsid w:val="00A22AF0"/>
    <w:rsid w:val="00A2646E"/>
    <w:rsid w:val="00A321FB"/>
    <w:rsid w:val="00A4102E"/>
    <w:rsid w:val="00A43774"/>
    <w:rsid w:val="00A46F57"/>
    <w:rsid w:val="00A50FC7"/>
    <w:rsid w:val="00A659C2"/>
    <w:rsid w:val="00A7763F"/>
    <w:rsid w:val="00A77742"/>
    <w:rsid w:val="00AA30AF"/>
    <w:rsid w:val="00AC0588"/>
    <w:rsid w:val="00AC0EBF"/>
    <w:rsid w:val="00AC1DCD"/>
    <w:rsid w:val="00AC3B03"/>
    <w:rsid w:val="00AC4DFE"/>
    <w:rsid w:val="00AD7D4D"/>
    <w:rsid w:val="00AE0CB3"/>
    <w:rsid w:val="00AE1A43"/>
    <w:rsid w:val="00B04EAA"/>
    <w:rsid w:val="00B073D4"/>
    <w:rsid w:val="00B13E85"/>
    <w:rsid w:val="00B14593"/>
    <w:rsid w:val="00B20793"/>
    <w:rsid w:val="00B266CE"/>
    <w:rsid w:val="00B275E3"/>
    <w:rsid w:val="00B42A91"/>
    <w:rsid w:val="00B54C09"/>
    <w:rsid w:val="00B6636B"/>
    <w:rsid w:val="00B73E5A"/>
    <w:rsid w:val="00B7558F"/>
    <w:rsid w:val="00B759C2"/>
    <w:rsid w:val="00B9048D"/>
    <w:rsid w:val="00B90BBD"/>
    <w:rsid w:val="00BA4B48"/>
    <w:rsid w:val="00BC1C7A"/>
    <w:rsid w:val="00BD1E2F"/>
    <w:rsid w:val="00BF3203"/>
    <w:rsid w:val="00BF5E96"/>
    <w:rsid w:val="00C048AD"/>
    <w:rsid w:val="00C2007D"/>
    <w:rsid w:val="00C21A3A"/>
    <w:rsid w:val="00C32302"/>
    <w:rsid w:val="00C34308"/>
    <w:rsid w:val="00C37E89"/>
    <w:rsid w:val="00C53B9E"/>
    <w:rsid w:val="00C60756"/>
    <w:rsid w:val="00C63AC2"/>
    <w:rsid w:val="00C77362"/>
    <w:rsid w:val="00C83553"/>
    <w:rsid w:val="00C87B64"/>
    <w:rsid w:val="00C90AC9"/>
    <w:rsid w:val="00C92F3B"/>
    <w:rsid w:val="00CA5817"/>
    <w:rsid w:val="00CA6576"/>
    <w:rsid w:val="00CB637B"/>
    <w:rsid w:val="00CC6ACA"/>
    <w:rsid w:val="00CD23F0"/>
    <w:rsid w:val="00D00E17"/>
    <w:rsid w:val="00D141D0"/>
    <w:rsid w:val="00D16925"/>
    <w:rsid w:val="00D21D7D"/>
    <w:rsid w:val="00D223F4"/>
    <w:rsid w:val="00D340B1"/>
    <w:rsid w:val="00D40D3A"/>
    <w:rsid w:val="00D41CC2"/>
    <w:rsid w:val="00D422F7"/>
    <w:rsid w:val="00D44308"/>
    <w:rsid w:val="00D45E6A"/>
    <w:rsid w:val="00D46591"/>
    <w:rsid w:val="00D53766"/>
    <w:rsid w:val="00D5582F"/>
    <w:rsid w:val="00D6330E"/>
    <w:rsid w:val="00D82496"/>
    <w:rsid w:val="00D84C60"/>
    <w:rsid w:val="00D90069"/>
    <w:rsid w:val="00D94819"/>
    <w:rsid w:val="00D9B943"/>
    <w:rsid w:val="00DE1504"/>
    <w:rsid w:val="00DE47C2"/>
    <w:rsid w:val="00DE70B1"/>
    <w:rsid w:val="00DE785C"/>
    <w:rsid w:val="00E01742"/>
    <w:rsid w:val="00E07753"/>
    <w:rsid w:val="00E133BC"/>
    <w:rsid w:val="00E16D5F"/>
    <w:rsid w:val="00E22644"/>
    <w:rsid w:val="00E26EBA"/>
    <w:rsid w:val="00E310B5"/>
    <w:rsid w:val="00E31576"/>
    <w:rsid w:val="00E351D8"/>
    <w:rsid w:val="00E50FEC"/>
    <w:rsid w:val="00E51E37"/>
    <w:rsid w:val="00E63BF2"/>
    <w:rsid w:val="00E66D0A"/>
    <w:rsid w:val="00E74802"/>
    <w:rsid w:val="00E76EC1"/>
    <w:rsid w:val="00E801BA"/>
    <w:rsid w:val="00E82BE3"/>
    <w:rsid w:val="00E905E5"/>
    <w:rsid w:val="00E91A25"/>
    <w:rsid w:val="00E9570F"/>
    <w:rsid w:val="00EA131F"/>
    <w:rsid w:val="00EB06EC"/>
    <w:rsid w:val="00EC3640"/>
    <w:rsid w:val="00EC453C"/>
    <w:rsid w:val="00EC5912"/>
    <w:rsid w:val="00ED73A1"/>
    <w:rsid w:val="00F00355"/>
    <w:rsid w:val="00F03EF8"/>
    <w:rsid w:val="00F05341"/>
    <w:rsid w:val="00F065EC"/>
    <w:rsid w:val="00F109C1"/>
    <w:rsid w:val="00F2023E"/>
    <w:rsid w:val="00F23215"/>
    <w:rsid w:val="00F2562A"/>
    <w:rsid w:val="00F50B5C"/>
    <w:rsid w:val="00F670BA"/>
    <w:rsid w:val="00F72EF7"/>
    <w:rsid w:val="00F8656D"/>
    <w:rsid w:val="00F8738C"/>
    <w:rsid w:val="00F91311"/>
    <w:rsid w:val="00F94D2D"/>
    <w:rsid w:val="00FD68D9"/>
    <w:rsid w:val="00FF2E5D"/>
    <w:rsid w:val="00FF3AD6"/>
    <w:rsid w:val="00FF4167"/>
    <w:rsid w:val="00FF63AD"/>
    <w:rsid w:val="0114564E"/>
    <w:rsid w:val="013CB19C"/>
    <w:rsid w:val="01B03625"/>
    <w:rsid w:val="01D12E8A"/>
    <w:rsid w:val="01EFC9AB"/>
    <w:rsid w:val="02032DD9"/>
    <w:rsid w:val="0290EAD7"/>
    <w:rsid w:val="02BD2175"/>
    <w:rsid w:val="032D1CAD"/>
    <w:rsid w:val="035B491F"/>
    <w:rsid w:val="042B6989"/>
    <w:rsid w:val="044F8E39"/>
    <w:rsid w:val="04B17AE8"/>
    <w:rsid w:val="04DA1365"/>
    <w:rsid w:val="04E3A1A5"/>
    <w:rsid w:val="04F4D9C7"/>
    <w:rsid w:val="057246CA"/>
    <w:rsid w:val="05F959C3"/>
    <w:rsid w:val="06C63026"/>
    <w:rsid w:val="07535A62"/>
    <w:rsid w:val="0873CFAC"/>
    <w:rsid w:val="0898F2DE"/>
    <w:rsid w:val="089D01D0"/>
    <w:rsid w:val="089D0574"/>
    <w:rsid w:val="099168F3"/>
    <w:rsid w:val="099E5B6E"/>
    <w:rsid w:val="09B80577"/>
    <w:rsid w:val="09DB60D3"/>
    <w:rsid w:val="09E8F43B"/>
    <w:rsid w:val="0A75BE62"/>
    <w:rsid w:val="0AD80D72"/>
    <w:rsid w:val="0B0DED03"/>
    <w:rsid w:val="0B23A5DA"/>
    <w:rsid w:val="0B2D3954"/>
    <w:rsid w:val="0B44B986"/>
    <w:rsid w:val="0B88D8B2"/>
    <w:rsid w:val="0BA1E580"/>
    <w:rsid w:val="0BB85F6B"/>
    <w:rsid w:val="0C2563A5"/>
    <w:rsid w:val="0C39FF5D"/>
    <w:rsid w:val="0C4B72D6"/>
    <w:rsid w:val="0CF9F3AB"/>
    <w:rsid w:val="0D3BCA9E"/>
    <w:rsid w:val="0D59B858"/>
    <w:rsid w:val="0D874D52"/>
    <w:rsid w:val="0DCE0AA9"/>
    <w:rsid w:val="0E11D477"/>
    <w:rsid w:val="0E76A55F"/>
    <w:rsid w:val="0EAB4B20"/>
    <w:rsid w:val="0EAE0CAC"/>
    <w:rsid w:val="0F04F950"/>
    <w:rsid w:val="0F9E6070"/>
    <w:rsid w:val="0FB933C4"/>
    <w:rsid w:val="0FBFE511"/>
    <w:rsid w:val="102D7EE6"/>
    <w:rsid w:val="105B0D4C"/>
    <w:rsid w:val="111DB509"/>
    <w:rsid w:val="11802497"/>
    <w:rsid w:val="118A3C3E"/>
    <w:rsid w:val="1193F58F"/>
    <w:rsid w:val="11D296FF"/>
    <w:rsid w:val="124721A9"/>
    <w:rsid w:val="12E04FFA"/>
    <w:rsid w:val="13199597"/>
    <w:rsid w:val="142D7087"/>
    <w:rsid w:val="143BEE6E"/>
    <w:rsid w:val="14A4C362"/>
    <w:rsid w:val="14E6E2C4"/>
    <w:rsid w:val="15DD7C71"/>
    <w:rsid w:val="16BA8052"/>
    <w:rsid w:val="16DCA41D"/>
    <w:rsid w:val="1707B8C9"/>
    <w:rsid w:val="17098443"/>
    <w:rsid w:val="1732B36F"/>
    <w:rsid w:val="174A9453"/>
    <w:rsid w:val="1757C7BA"/>
    <w:rsid w:val="1760E482"/>
    <w:rsid w:val="17704357"/>
    <w:rsid w:val="17A056DA"/>
    <w:rsid w:val="17C01E11"/>
    <w:rsid w:val="182442BA"/>
    <w:rsid w:val="18455850"/>
    <w:rsid w:val="1A6086CC"/>
    <w:rsid w:val="1AEBCB51"/>
    <w:rsid w:val="1B39AC6E"/>
    <w:rsid w:val="1BBA24AE"/>
    <w:rsid w:val="1C535525"/>
    <w:rsid w:val="1C609A81"/>
    <w:rsid w:val="1C73F9D3"/>
    <w:rsid w:val="1CDCAB8B"/>
    <w:rsid w:val="1D040ECF"/>
    <w:rsid w:val="1D75D69C"/>
    <w:rsid w:val="1D7796D7"/>
    <w:rsid w:val="1D81ADA8"/>
    <w:rsid w:val="1DD062EB"/>
    <w:rsid w:val="1E366EC2"/>
    <w:rsid w:val="1E802462"/>
    <w:rsid w:val="1EE0A657"/>
    <w:rsid w:val="1F08E9FC"/>
    <w:rsid w:val="1F33376A"/>
    <w:rsid w:val="1F45648A"/>
    <w:rsid w:val="1F6DC6E3"/>
    <w:rsid w:val="1FEC78CF"/>
    <w:rsid w:val="21A86FF5"/>
    <w:rsid w:val="22343D7D"/>
    <w:rsid w:val="224430D4"/>
    <w:rsid w:val="22A3424F"/>
    <w:rsid w:val="22C8B90D"/>
    <w:rsid w:val="235C2C0A"/>
    <w:rsid w:val="23C162BD"/>
    <w:rsid w:val="23D48252"/>
    <w:rsid w:val="23F683C3"/>
    <w:rsid w:val="241DC685"/>
    <w:rsid w:val="2447CF5E"/>
    <w:rsid w:val="24F93395"/>
    <w:rsid w:val="252FCF31"/>
    <w:rsid w:val="26106A70"/>
    <w:rsid w:val="261AEA4F"/>
    <w:rsid w:val="261BD21A"/>
    <w:rsid w:val="262167DE"/>
    <w:rsid w:val="26431114"/>
    <w:rsid w:val="26AE31E4"/>
    <w:rsid w:val="26CC2BE4"/>
    <w:rsid w:val="271B8F58"/>
    <w:rsid w:val="272648FB"/>
    <w:rsid w:val="2734AC22"/>
    <w:rsid w:val="27A6A093"/>
    <w:rsid w:val="27B4B43C"/>
    <w:rsid w:val="28048660"/>
    <w:rsid w:val="2881BC20"/>
    <w:rsid w:val="289DF3A2"/>
    <w:rsid w:val="2923C00B"/>
    <w:rsid w:val="29714C15"/>
    <w:rsid w:val="29C40CA5"/>
    <w:rsid w:val="29DD5F90"/>
    <w:rsid w:val="2A5D8239"/>
    <w:rsid w:val="2A778F3B"/>
    <w:rsid w:val="2A9D3B14"/>
    <w:rsid w:val="2AA2340B"/>
    <w:rsid w:val="2AAFE526"/>
    <w:rsid w:val="2B20E0F8"/>
    <w:rsid w:val="2B231484"/>
    <w:rsid w:val="2B794865"/>
    <w:rsid w:val="2BA2E0DD"/>
    <w:rsid w:val="2BF9529A"/>
    <w:rsid w:val="2C1EEBD0"/>
    <w:rsid w:val="2C50AAA1"/>
    <w:rsid w:val="2D529395"/>
    <w:rsid w:val="2D5D4851"/>
    <w:rsid w:val="2DE9DD8A"/>
    <w:rsid w:val="2E346749"/>
    <w:rsid w:val="2F1F1959"/>
    <w:rsid w:val="2F99539B"/>
    <w:rsid w:val="2FD0CF22"/>
    <w:rsid w:val="30208A53"/>
    <w:rsid w:val="304EDE03"/>
    <w:rsid w:val="307FADA9"/>
    <w:rsid w:val="30FC7259"/>
    <w:rsid w:val="313523FC"/>
    <w:rsid w:val="318DB141"/>
    <w:rsid w:val="31A8AB29"/>
    <w:rsid w:val="31C90B7C"/>
    <w:rsid w:val="32297E67"/>
    <w:rsid w:val="322B11FE"/>
    <w:rsid w:val="323455A5"/>
    <w:rsid w:val="325F3984"/>
    <w:rsid w:val="32B7CE71"/>
    <w:rsid w:val="32FD33F2"/>
    <w:rsid w:val="3341449C"/>
    <w:rsid w:val="3369BF4B"/>
    <w:rsid w:val="33C94650"/>
    <w:rsid w:val="34161F6A"/>
    <w:rsid w:val="3497FBD8"/>
    <w:rsid w:val="34C55203"/>
    <w:rsid w:val="351773D7"/>
    <w:rsid w:val="35C9D0AF"/>
    <w:rsid w:val="3608FA8F"/>
    <w:rsid w:val="378A3FC7"/>
    <w:rsid w:val="37EAFA8B"/>
    <w:rsid w:val="37F08075"/>
    <w:rsid w:val="3838F8CB"/>
    <w:rsid w:val="38DFC328"/>
    <w:rsid w:val="39C0E8A9"/>
    <w:rsid w:val="39E75422"/>
    <w:rsid w:val="3A329E70"/>
    <w:rsid w:val="3AEA1CEC"/>
    <w:rsid w:val="3B278FDE"/>
    <w:rsid w:val="3B3B497B"/>
    <w:rsid w:val="3B868669"/>
    <w:rsid w:val="3BE80CB2"/>
    <w:rsid w:val="3C0CADD1"/>
    <w:rsid w:val="3C491F15"/>
    <w:rsid w:val="3C593379"/>
    <w:rsid w:val="3C68E8EB"/>
    <w:rsid w:val="3CFE531F"/>
    <w:rsid w:val="3D0AE26E"/>
    <w:rsid w:val="3D459E8F"/>
    <w:rsid w:val="3D5A6A20"/>
    <w:rsid w:val="3D9870A3"/>
    <w:rsid w:val="3DBEA0FB"/>
    <w:rsid w:val="3DC5D6F5"/>
    <w:rsid w:val="3DF0D62B"/>
    <w:rsid w:val="3E2830AB"/>
    <w:rsid w:val="3E5673AD"/>
    <w:rsid w:val="3E6ED1C1"/>
    <w:rsid w:val="3F16B048"/>
    <w:rsid w:val="3F1F6C6C"/>
    <w:rsid w:val="3F2525A9"/>
    <w:rsid w:val="3F34D712"/>
    <w:rsid w:val="3F3B633A"/>
    <w:rsid w:val="3F66C92D"/>
    <w:rsid w:val="3FEC4EF8"/>
    <w:rsid w:val="402B6174"/>
    <w:rsid w:val="403FF1D1"/>
    <w:rsid w:val="40D79949"/>
    <w:rsid w:val="412278F2"/>
    <w:rsid w:val="414CBD65"/>
    <w:rsid w:val="415F97AD"/>
    <w:rsid w:val="4182533D"/>
    <w:rsid w:val="41A2DB49"/>
    <w:rsid w:val="41C5C1D5"/>
    <w:rsid w:val="41E5B827"/>
    <w:rsid w:val="421A4DD8"/>
    <w:rsid w:val="425B0003"/>
    <w:rsid w:val="426EB422"/>
    <w:rsid w:val="42CDFC26"/>
    <w:rsid w:val="4350CFB6"/>
    <w:rsid w:val="43750892"/>
    <w:rsid w:val="43A94A11"/>
    <w:rsid w:val="4426325A"/>
    <w:rsid w:val="44663DCE"/>
    <w:rsid w:val="44770142"/>
    <w:rsid w:val="447F8F52"/>
    <w:rsid w:val="44C94BFF"/>
    <w:rsid w:val="44EE85F4"/>
    <w:rsid w:val="4509C295"/>
    <w:rsid w:val="45442028"/>
    <w:rsid w:val="4642EF77"/>
    <w:rsid w:val="46A6E128"/>
    <w:rsid w:val="473F468D"/>
    <w:rsid w:val="478071DD"/>
    <w:rsid w:val="487CD06E"/>
    <w:rsid w:val="48C8EB59"/>
    <w:rsid w:val="4913A502"/>
    <w:rsid w:val="49579891"/>
    <w:rsid w:val="49EEA1E1"/>
    <w:rsid w:val="4A2A049E"/>
    <w:rsid w:val="4A3C1F80"/>
    <w:rsid w:val="4A41ABB0"/>
    <w:rsid w:val="4A86C229"/>
    <w:rsid w:val="4AD7D1C8"/>
    <w:rsid w:val="4B42BB01"/>
    <w:rsid w:val="4BE5EDC8"/>
    <w:rsid w:val="4BE6B633"/>
    <w:rsid w:val="4BFA8C6D"/>
    <w:rsid w:val="4C55AB85"/>
    <w:rsid w:val="4CD54CDB"/>
    <w:rsid w:val="4CE1CD54"/>
    <w:rsid w:val="4D7740ED"/>
    <w:rsid w:val="4D8332FF"/>
    <w:rsid w:val="4DC75CC1"/>
    <w:rsid w:val="4DCD40DD"/>
    <w:rsid w:val="4DF44A12"/>
    <w:rsid w:val="4E207D4B"/>
    <w:rsid w:val="4E72C92D"/>
    <w:rsid w:val="4EA7A177"/>
    <w:rsid w:val="4ECB5E6C"/>
    <w:rsid w:val="4F7F4F60"/>
    <w:rsid w:val="4FCEFE54"/>
    <w:rsid w:val="4FDA203E"/>
    <w:rsid w:val="500CED9D"/>
    <w:rsid w:val="50282CB5"/>
    <w:rsid w:val="51354CE4"/>
    <w:rsid w:val="51385145"/>
    <w:rsid w:val="51815188"/>
    <w:rsid w:val="518E2458"/>
    <w:rsid w:val="51A56729"/>
    <w:rsid w:val="528DEB75"/>
    <w:rsid w:val="52A4C977"/>
    <w:rsid w:val="52E6BC90"/>
    <w:rsid w:val="53069F16"/>
    <w:rsid w:val="532DA8F3"/>
    <w:rsid w:val="53990455"/>
    <w:rsid w:val="53A0F40A"/>
    <w:rsid w:val="53F88791"/>
    <w:rsid w:val="54B2DA31"/>
    <w:rsid w:val="54B330CE"/>
    <w:rsid w:val="54C4AF59"/>
    <w:rsid w:val="54F70EC6"/>
    <w:rsid w:val="55600536"/>
    <w:rsid w:val="557974C0"/>
    <w:rsid w:val="56076E0A"/>
    <w:rsid w:val="5649BC2C"/>
    <w:rsid w:val="5666D8F7"/>
    <w:rsid w:val="56D0A517"/>
    <w:rsid w:val="57A297D1"/>
    <w:rsid w:val="57A77999"/>
    <w:rsid w:val="57F5B859"/>
    <w:rsid w:val="5856DD15"/>
    <w:rsid w:val="594B04AF"/>
    <w:rsid w:val="59967B5C"/>
    <w:rsid w:val="59E654CC"/>
    <w:rsid w:val="5A10EBEF"/>
    <w:rsid w:val="5AABEDF6"/>
    <w:rsid w:val="5B7F6E0F"/>
    <w:rsid w:val="5BAF2492"/>
    <w:rsid w:val="5C127C60"/>
    <w:rsid w:val="5C27543F"/>
    <w:rsid w:val="5CEE808E"/>
    <w:rsid w:val="5D2A1C03"/>
    <w:rsid w:val="5D4E68A9"/>
    <w:rsid w:val="5D5D4938"/>
    <w:rsid w:val="5D98E4AD"/>
    <w:rsid w:val="5DAE4929"/>
    <w:rsid w:val="5DD8EF82"/>
    <w:rsid w:val="5E587ED3"/>
    <w:rsid w:val="5E7227DD"/>
    <w:rsid w:val="5EE1D852"/>
    <w:rsid w:val="5F4D5488"/>
    <w:rsid w:val="5FAA5AF3"/>
    <w:rsid w:val="5FED9CA9"/>
    <w:rsid w:val="6072C52A"/>
    <w:rsid w:val="60B62882"/>
    <w:rsid w:val="60E267D4"/>
    <w:rsid w:val="60F2CD44"/>
    <w:rsid w:val="6183F174"/>
    <w:rsid w:val="618472AD"/>
    <w:rsid w:val="61CD763E"/>
    <w:rsid w:val="625BE5DB"/>
    <w:rsid w:val="62C2ABB6"/>
    <w:rsid w:val="62C71F31"/>
    <w:rsid w:val="62D7FAE3"/>
    <w:rsid w:val="63741A1E"/>
    <w:rsid w:val="6445FAB6"/>
    <w:rsid w:val="6556325C"/>
    <w:rsid w:val="65A2DC6A"/>
    <w:rsid w:val="66167DAC"/>
    <w:rsid w:val="6638AEEA"/>
    <w:rsid w:val="663EBB73"/>
    <w:rsid w:val="66702178"/>
    <w:rsid w:val="66B9FBAD"/>
    <w:rsid w:val="672A954D"/>
    <w:rsid w:val="673640DA"/>
    <w:rsid w:val="6745810B"/>
    <w:rsid w:val="67DF1100"/>
    <w:rsid w:val="67E0B30A"/>
    <w:rsid w:val="680201F8"/>
    <w:rsid w:val="6826E0CB"/>
    <w:rsid w:val="6828AFDA"/>
    <w:rsid w:val="682BCCD7"/>
    <w:rsid w:val="68C6F9B9"/>
    <w:rsid w:val="68EEB116"/>
    <w:rsid w:val="6914655A"/>
    <w:rsid w:val="6916933A"/>
    <w:rsid w:val="69338327"/>
    <w:rsid w:val="6A265729"/>
    <w:rsid w:val="6A35374A"/>
    <w:rsid w:val="6A669EFA"/>
    <w:rsid w:val="6A7BF4A1"/>
    <w:rsid w:val="6B250060"/>
    <w:rsid w:val="6B28CCBA"/>
    <w:rsid w:val="6BCA7026"/>
    <w:rsid w:val="6C405EA4"/>
    <w:rsid w:val="6C8FDF96"/>
    <w:rsid w:val="6CC40055"/>
    <w:rsid w:val="6CC8ED22"/>
    <w:rsid w:val="6CDB68DE"/>
    <w:rsid w:val="6D5B0C51"/>
    <w:rsid w:val="6DA2007D"/>
    <w:rsid w:val="6DDB7912"/>
    <w:rsid w:val="6E0F0474"/>
    <w:rsid w:val="6EF9C84C"/>
    <w:rsid w:val="6F3803CF"/>
    <w:rsid w:val="702CC927"/>
    <w:rsid w:val="70E6E23C"/>
    <w:rsid w:val="7113CFC7"/>
    <w:rsid w:val="717AE57F"/>
    <w:rsid w:val="7194C701"/>
    <w:rsid w:val="71B14BF3"/>
    <w:rsid w:val="71FD5DC5"/>
    <w:rsid w:val="728DD831"/>
    <w:rsid w:val="72AFA028"/>
    <w:rsid w:val="736A90E0"/>
    <w:rsid w:val="744E40D2"/>
    <w:rsid w:val="74590AFB"/>
    <w:rsid w:val="74ED2358"/>
    <w:rsid w:val="756AFF33"/>
    <w:rsid w:val="768C0547"/>
    <w:rsid w:val="76CD25EF"/>
    <w:rsid w:val="76DA02A4"/>
    <w:rsid w:val="77CE59D5"/>
    <w:rsid w:val="78611E3A"/>
    <w:rsid w:val="78639E84"/>
    <w:rsid w:val="78A345C0"/>
    <w:rsid w:val="78C98D8A"/>
    <w:rsid w:val="79013F1D"/>
    <w:rsid w:val="7911D428"/>
    <w:rsid w:val="79A8506C"/>
    <w:rsid w:val="7A163E36"/>
    <w:rsid w:val="7AB19302"/>
    <w:rsid w:val="7B13E582"/>
    <w:rsid w:val="7B646C67"/>
    <w:rsid w:val="7B792083"/>
    <w:rsid w:val="7B82BEC8"/>
    <w:rsid w:val="7BF24290"/>
    <w:rsid w:val="7C4B2268"/>
    <w:rsid w:val="7C9A62C7"/>
    <w:rsid w:val="7C9B12C8"/>
    <w:rsid w:val="7D311D04"/>
    <w:rsid w:val="7D74D5AA"/>
    <w:rsid w:val="7D989763"/>
    <w:rsid w:val="7EB83594"/>
    <w:rsid w:val="7EBA532E"/>
    <w:rsid w:val="7F344CD5"/>
    <w:rsid w:val="7FE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6364"/>
  <w15:chartTrackingRefBased/>
  <w15:docId w15:val="{792D206A-E2F5-48E0-ACC6-F4DE2F36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2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358B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31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72EF7"/>
  </w:style>
  <w:style w:type="character" w:styleId="FollowedHyperlink">
    <w:name w:val="FollowedHyperlink"/>
    <w:basedOn w:val="DefaultParagraphFont"/>
    <w:uiPriority w:val="99"/>
    <w:semiHidden/>
    <w:unhideWhenUsed/>
    <w:rsid w:val="00517D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yclesmartma.org/2022/03/watts-the-deal-with-fluorescent-light-bulbs-newsletter/" TargetMode="External"/><Relationship Id="rId13" Type="http://schemas.openxmlformats.org/officeDocument/2006/relationships/hyperlink" Target="https://www.mass.gov/guides/massdep-mercury-information#-mercury-disposal-and-clean-up-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safely-manage-hazardous-household-produc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sdr.cdc.gov/dontmesswithmercury/for_teacher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yclesmartma.org/beyond-the-bin-search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safely-manage-hazardous-household-products" TargetMode="External"/><Relationship Id="rId10" Type="http://schemas.openxmlformats.org/officeDocument/2006/relationships/hyperlink" Target="https://recyclesmartma.org/beyond-the-bin-search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mass.gov/lists/fish-consumption-advis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6" ma:contentTypeDescription="Create a new document." ma:contentTypeScope="" ma:versionID="ed5ec7bf49a7b050602fc9d52f2b762d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bc74e031d233861eb1fc71dc0ff6b3ca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Props1.xml><?xml version="1.0" encoding="utf-8"?>
<ds:datastoreItem xmlns:ds="http://schemas.openxmlformats.org/officeDocument/2006/customXml" ds:itemID="{51BCC5C6-2CFC-44AC-AADB-AC3E3FAF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433-5196-423e-bc5e-12e70e78a05e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006FE-7F07-41C9-A433-DCB4FE1C9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2A8AF-AF8F-48B5-A34D-CD5A02D1F539}">
  <ds:schemaRefs>
    <ds:schemaRef ds:uri="http://schemas.microsoft.com/office/2006/metadata/properties"/>
    <ds:schemaRef ds:uri="http://schemas.microsoft.com/office/infopath/2007/PartnerControls"/>
    <ds:schemaRef ds:uri="4c833433-5196-423e-bc5e-12e70e78a05e"/>
    <ds:schemaRef ds:uri="a63a9c72-e43b-4077-bbd1-fe0cd88be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Katelynn E (DEP)</dc:creator>
  <cp:keywords/>
  <dc:description/>
  <cp:lastModifiedBy>King, Katelynn E (DEP)</cp:lastModifiedBy>
  <cp:revision>2</cp:revision>
  <dcterms:created xsi:type="dcterms:W3CDTF">2025-11-19T17:01:00Z</dcterms:created>
  <dcterms:modified xsi:type="dcterms:W3CDTF">2025-11-19T17:01:00Z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MediaServiceImageTags">
    <vt:lpwstr/>
  </property>
</Properties>
</file>