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630A0" w14:textId="77777777" w:rsidR="00650E14" w:rsidRDefault="00650E14">
      <w:pPr>
        <w:widowControl w:val="0"/>
        <w:autoSpaceDE w:val="0"/>
        <w:autoSpaceDN w:val="0"/>
        <w:adjustRightInd w:val="0"/>
        <w:spacing w:after="0" w:line="240" w:lineRule="auto"/>
        <w:rPr>
          <w:rFonts w:ascii="TimesNewRomanPS-BoldMT" w:hAnsi="TimesNewRomanPS-BoldMT" w:cs="TimesNewRomanPS-BoldMT"/>
          <w:b/>
          <w:bCs/>
          <w:kern w:val="0"/>
          <w:sz w:val="28"/>
          <w:szCs w:val="28"/>
        </w:rPr>
      </w:pPr>
    </w:p>
    <w:p w14:paraId="2DA42518" w14:textId="77777777" w:rsidR="00650E14" w:rsidRDefault="00650E14">
      <w:pPr>
        <w:widowControl w:val="0"/>
        <w:autoSpaceDE w:val="0"/>
        <w:autoSpaceDN w:val="0"/>
        <w:adjustRightInd w:val="0"/>
        <w:spacing w:after="0" w:line="240" w:lineRule="auto"/>
        <w:rPr>
          <w:rFonts w:ascii="TimesNewRomanPSMT" w:hAnsi="TimesNewRomanPSMT" w:cs="TimesNewRomanPSMT"/>
          <w:kern w:val="0"/>
        </w:rPr>
      </w:pPr>
    </w:p>
    <w:p w14:paraId="0D2FE1B0" w14:textId="77777777" w:rsidR="00650E14" w:rsidRDefault="00650E14">
      <w:pPr>
        <w:widowControl w:val="0"/>
        <w:autoSpaceDE w:val="0"/>
        <w:autoSpaceDN w:val="0"/>
        <w:adjustRightInd w:val="0"/>
        <w:spacing w:after="0" w:line="240" w:lineRule="auto"/>
        <w:rPr>
          <w:rFonts w:ascii="TimesNewRomanPS-BoldMT" w:hAnsi="TimesNewRomanPS-BoldMT" w:cs="TimesNewRomanPS-BoldMT"/>
          <w:b/>
          <w:bCs/>
          <w:kern w:val="0"/>
          <w:sz w:val="28"/>
          <w:szCs w:val="28"/>
        </w:rPr>
      </w:pPr>
    </w:p>
    <w:p w14:paraId="593F73E2" w14:textId="08756B25" w:rsidR="00650E14" w:rsidRPr="00FD45F5" w:rsidRDefault="00650E14">
      <w:pPr>
        <w:widowControl w:val="0"/>
        <w:autoSpaceDE w:val="0"/>
        <w:autoSpaceDN w:val="0"/>
        <w:adjustRightInd w:val="0"/>
        <w:spacing w:after="0" w:line="240" w:lineRule="auto"/>
        <w:rPr>
          <w:rFonts w:ascii="TimesNewRomanPS-ItalicMT" w:hAnsi="TimesNewRomanPS-ItalicMT" w:cs="TimesNewRomanPS-ItalicMT"/>
          <w:i/>
          <w:iCs/>
          <w:kern w:val="1"/>
          <w:lang w:val="pt-BR"/>
        </w:rPr>
      </w:pPr>
    </w:p>
    <w:p w14:paraId="724D9053" w14:textId="77777777" w:rsidR="00650E14" w:rsidRPr="00FD45F5" w:rsidRDefault="00650E14">
      <w:pPr>
        <w:widowControl w:val="0"/>
        <w:autoSpaceDE w:val="0"/>
        <w:autoSpaceDN w:val="0"/>
        <w:adjustRightInd w:val="0"/>
        <w:spacing w:after="0" w:line="240" w:lineRule="auto"/>
        <w:rPr>
          <w:rFonts w:ascii="TimesNewRomanPS-ItalicMT" w:hAnsi="TimesNewRomanPS-ItalicMT" w:cs="TimesNewRomanPS-ItalicMT"/>
          <w:i/>
          <w:iCs/>
          <w:kern w:val="1"/>
          <w:lang w:val="pt-BR"/>
        </w:rPr>
      </w:pPr>
    </w:p>
    <w:p w14:paraId="24A6A2AF" w14:textId="77777777" w:rsidR="00650E14" w:rsidRPr="00FD45F5" w:rsidRDefault="00650E14">
      <w:pPr>
        <w:widowControl w:val="0"/>
        <w:autoSpaceDE w:val="0"/>
        <w:autoSpaceDN w:val="0"/>
        <w:adjustRightInd w:val="0"/>
        <w:spacing w:after="0" w:line="240" w:lineRule="auto"/>
        <w:rPr>
          <w:rFonts w:ascii="TimesNewRomanPS-ItalicMT" w:hAnsi="TimesNewRomanPS-ItalicMT" w:cs="TimesNewRomanPS-ItalicMT"/>
          <w:i/>
          <w:iCs/>
          <w:kern w:val="1"/>
          <w:lang w:val="pt-BR"/>
        </w:rPr>
      </w:pPr>
    </w:p>
    <w:p w14:paraId="27BBE805" w14:textId="77777777" w:rsidR="00650E14" w:rsidRPr="00FD45F5" w:rsidRDefault="00650E14">
      <w:pPr>
        <w:widowControl w:val="0"/>
        <w:autoSpaceDE w:val="0"/>
        <w:autoSpaceDN w:val="0"/>
        <w:adjustRightInd w:val="0"/>
        <w:spacing w:before="120" w:after="0" w:line="240" w:lineRule="auto"/>
        <w:rPr>
          <w:rFonts w:ascii="TimesNewRomanPSMT" w:hAnsi="TimesNewRomanPSMT" w:cs="TimesNewRomanPSMT"/>
          <w:kern w:val="1"/>
          <w:lang w:val="pt-BR"/>
        </w:rPr>
      </w:pPr>
      <w:r w:rsidRPr="00FD45F5">
        <w:rPr>
          <w:rFonts w:ascii="TimesNewRomanPSMT" w:hAnsi="TimesNewRomanPSMT" w:cs="TimesNewRomanPSMT"/>
          <w:kern w:val="0"/>
          <w:lang w:val="pt-BR"/>
        </w:rPr>
        <w:t>Este documento está dividido em quatro secções:</w:t>
      </w:r>
    </w:p>
    <w:p w14:paraId="6EC0D67D"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lang w:val="pt-BR"/>
        </w:rPr>
      </w:pPr>
      <w:r w:rsidRPr="00FD45F5">
        <w:rPr>
          <w:rFonts w:ascii="TimesNewRomanPSMT" w:hAnsi="TimesNewRomanPSMT" w:cs="TimesNewRomanPSMT"/>
          <w:kern w:val="0"/>
          <w:lang w:val="pt-BR"/>
        </w:rPr>
        <w:t xml:space="preserve">Seção I    </w:t>
      </w:r>
      <w:r w:rsidR="00AB67C4" w:rsidRPr="00FD45F5">
        <w:rPr>
          <w:rFonts w:ascii="TimesNewRomanPSMT" w:hAnsi="TimesNewRomanPSMT" w:cs="TimesNewRomanPSMT"/>
          <w:kern w:val="0"/>
          <w:lang w:val="pt-BR"/>
        </w:rPr>
        <w:tab/>
      </w:r>
      <w:r w:rsidRPr="00FD45F5">
        <w:rPr>
          <w:rFonts w:ascii="TimesNewRomanPSMT" w:hAnsi="TimesNewRomanPSMT" w:cs="TimesNewRomanPSMT"/>
          <w:kern w:val="0"/>
          <w:lang w:val="pt-BR"/>
        </w:rPr>
        <w:t xml:space="preserve">(página 1) </w:t>
      </w:r>
      <w:r w:rsidRPr="00FD45F5">
        <w:rPr>
          <w:rFonts w:ascii="TimesNewRomanPSMT" w:hAnsi="TimesNewRomanPSMT" w:cs="TimesNewRomanPSMT"/>
          <w:kern w:val="0"/>
          <w:lang w:val="pt-BR"/>
        </w:rPr>
        <w:tab/>
      </w:r>
      <w:r w:rsidR="00AB67C4" w:rsidRPr="00FD45F5">
        <w:rPr>
          <w:rFonts w:ascii="TimesNewRomanPSMT" w:hAnsi="TimesNewRomanPSMT" w:cs="TimesNewRomanPSMT"/>
          <w:kern w:val="0"/>
          <w:lang w:val="pt-BR"/>
        </w:rPr>
        <w:tab/>
      </w:r>
      <w:r w:rsidRPr="00FD45F5">
        <w:rPr>
          <w:rFonts w:ascii="TimesNewRomanPSMT" w:hAnsi="TimesNewRomanPSMT" w:cs="TimesNewRomanPSMT"/>
          <w:kern w:val="0"/>
          <w:lang w:val="pt-BR"/>
        </w:rPr>
        <w:t xml:space="preserve">Risco de Gripe Aviária para Pessoas </w:t>
      </w:r>
    </w:p>
    <w:p w14:paraId="76F16EF8" w14:textId="571E07C6" w:rsidR="00650E14" w:rsidRPr="00FD45F5" w:rsidRDefault="00650E14">
      <w:pPr>
        <w:widowControl w:val="0"/>
        <w:autoSpaceDE w:val="0"/>
        <w:autoSpaceDN w:val="0"/>
        <w:adjustRightInd w:val="0"/>
        <w:spacing w:after="0" w:line="240" w:lineRule="auto"/>
        <w:rPr>
          <w:rFonts w:ascii="TimesNewRomanPSMT" w:hAnsi="TimesNewRomanPSMT" w:cs="TimesNewRomanPSMT"/>
          <w:kern w:val="1"/>
          <w:lang w:val="pt-BR"/>
        </w:rPr>
      </w:pPr>
      <w:r w:rsidRPr="00FD45F5">
        <w:rPr>
          <w:rFonts w:ascii="TimesNewRomanPSMT" w:hAnsi="TimesNewRomanPSMT" w:cs="TimesNewRomanPSMT"/>
          <w:kern w:val="0"/>
          <w:lang w:val="pt-BR"/>
        </w:rPr>
        <w:t xml:space="preserve">Seção II   </w:t>
      </w:r>
      <w:r w:rsidR="00AB67C4" w:rsidRPr="00FD45F5">
        <w:rPr>
          <w:rFonts w:ascii="TimesNewRomanPSMT" w:hAnsi="TimesNewRomanPSMT" w:cs="TimesNewRomanPSMT"/>
          <w:kern w:val="0"/>
          <w:lang w:val="pt-BR"/>
        </w:rPr>
        <w:tab/>
      </w:r>
      <w:r w:rsidRPr="00FD45F5">
        <w:rPr>
          <w:rFonts w:ascii="TimesNewRomanPSMT" w:hAnsi="TimesNewRomanPSMT" w:cs="TimesNewRomanPSMT"/>
          <w:kern w:val="0"/>
          <w:lang w:val="pt-BR"/>
        </w:rPr>
        <w:t xml:space="preserve">(página </w:t>
      </w:r>
      <w:r w:rsidR="00B7779C">
        <w:rPr>
          <w:rFonts w:ascii="TimesNewRomanPSMT" w:hAnsi="TimesNewRomanPSMT" w:cs="TimesNewRomanPSMT"/>
          <w:kern w:val="0"/>
          <w:lang w:val="pt-BR"/>
        </w:rPr>
        <w:t>6</w:t>
      </w:r>
      <w:r w:rsidRPr="00FD45F5">
        <w:rPr>
          <w:rFonts w:ascii="TimesNewRomanPSMT" w:hAnsi="TimesNewRomanPSMT" w:cs="TimesNewRomanPSMT"/>
          <w:kern w:val="0"/>
          <w:lang w:val="pt-BR"/>
        </w:rPr>
        <w:t xml:space="preserve">) </w:t>
      </w:r>
      <w:r w:rsidRPr="00FD45F5">
        <w:rPr>
          <w:rFonts w:ascii="TimesNewRomanPSMT" w:hAnsi="TimesNewRomanPSMT" w:cs="TimesNewRomanPSMT"/>
          <w:kern w:val="0"/>
          <w:lang w:val="pt-BR"/>
        </w:rPr>
        <w:tab/>
      </w:r>
      <w:r w:rsidR="00AB67C4" w:rsidRPr="00FD45F5">
        <w:rPr>
          <w:rFonts w:ascii="TimesNewRomanPSMT" w:hAnsi="TimesNewRomanPSMT" w:cs="TimesNewRomanPSMT"/>
          <w:kern w:val="0"/>
          <w:lang w:val="pt-BR"/>
        </w:rPr>
        <w:tab/>
      </w:r>
      <w:r w:rsidRPr="00FD45F5">
        <w:rPr>
          <w:rFonts w:ascii="TimesNewRomanPSMT" w:hAnsi="TimesNewRomanPSMT" w:cs="TimesNewRomanPSMT"/>
          <w:kern w:val="0"/>
          <w:lang w:val="pt-BR"/>
        </w:rPr>
        <w:t xml:space="preserve">Gripe Aviária em Aves </w:t>
      </w:r>
    </w:p>
    <w:p w14:paraId="273B2026" w14:textId="1840B764" w:rsidR="00650E14" w:rsidRPr="00FD45F5" w:rsidRDefault="00650E14">
      <w:pPr>
        <w:widowControl w:val="0"/>
        <w:autoSpaceDE w:val="0"/>
        <w:autoSpaceDN w:val="0"/>
        <w:adjustRightInd w:val="0"/>
        <w:spacing w:after="0" w:line="240" w:lineRule="auto"/>
        <w:rPr>
          <w:rFonts w:ascii="TimesNewRomanPSMT" w:hAnsi="TimesNewRomanPSMT" w:cs="TimesNewRomanPSMT"/>
          <w:kern w:val="1"/>
          <w:lang w:val="pt-BR"/>
        </w:rPr>
      </w:pPr>
      <w:r w:rsidRPr="00FD45F5">
        <w:rPr>
          <w:rFonts w:ascii="TimesNewRomanPSMT" w:hAnsi="TimesNewRomanPSMT" w:cs="TimesNewRomanPSMT"/>
          <w:kern w:val="0"/>
          <w:lang w:val="pt-BR"/>
        </w:rPr>
        <w:t xml:space="preserve">Seção III  </w:t>
      </w:r>
      <w:r w:rsidR="00AB67C4" w:rsidRPr="00FD45F5">
        <w:rPr>
          <w:rFonts w:ascii="TimesNewRomanPSMT" w:hAnsi="TimesNewRomanPSMT" w:cs="TimesNewRomanPSMT"/>
          <w:kern w:val="0"/>
          <w:lang w:val="pt-BR"/>
        </w:rPr>
        <w:tab/>
      </w:r>
      <w:r w:rsidRPr="00FD45F5">
        <w:rPr>
          <w:rFonts w:ascii="TimesNewRomanPSMT" w:hAnsi="TimesNewRomanPSMT" w:cs="TimesNewRomanPSMT"/>
          <w:kern w:val="0"/>
          <w:lang w:val="pt-BR"/>
        </w:rPr>
        <w:t xml:space="preserve">(página </w:t>
      </w:r>
      <w:r w:rsidR="00B7779C">
        <w:rPr>
          <w:rFonts w:ascii="TimesNewRomanPSMT" w:hAnsi="TimesNewRomanPSMT" w:cs="TimesNewRomanPSMT"/>
          <w:kern w:val="0"/>
          <w:lang w:val="pt-BR"/>
        </w:rPr>
        <w:t>9</w:t>
      </w:r>
      <w:r w:rsidRPr="00FD45F5">
        <w:rPr>
          <w:rFonts w:ascii="TimesNewRomanPSMT" w:hAnsi="TimesNewRomanPSMT" w:cs="TimesNewRomanPSMT"/>
          <w:kern w:val="0"/>
          <w:lang w:val="pt-BR"/>
        </w:rPr>
        <w:t>)</w:t>
      </w:r>
      <w:r w:rsidRPr="00FD45F5">
        <w:rPr>
          <w:rFonts w:ascii="TimesNewRomanPSMT" w:hAnsi="TimesNewRomanPSMT" w:cs="TimesNewRomanPSMT"/>
          <w:kern w:val="0"/>
          <w:lang w:val="pt-BR"/>
        </w:rPr>
        <w:tab/>
      </w:r>
      <w:r w:rsidR="00AB67C4" w:rsidRPr="00FD45F5">
        <w:rPr>
          <w:rFonts w:ascii="TimesNewRomanPSMT" w:hAnsi="TimesNewRomanPSMT" w:cs="TimesNewRomanPSMT"/>
          <w:kern w:val="0"/>
          <w:lang w:val="pt-BR"/>
        </w:rPr>
        <w:tab/>
      </w:r>
      <w:r w:rsidRPr="00FD45F5">
        <w:rPr>
          <w:rFonts w:ascii="TimesNewRomanPSMT" w:hAnsi="TimesNewRomanPSMT" w:cs="TimesNewRomanPSMT"/>
          <w:kern w:val="0"/>
          <w:lang w:val="pt-BR"/>
        </w:rPr>
        <w:t>Gripe Aviária e Animais de Estimação</w:t>
      </w:r>
    </w:p>
    <w:p w14:paraId="224D159E" w14:textId="46A46146" w:rsidR="00650E14" w:rsidRPr="00FD45F5" w:rsidRDefault="00650E14">
      <w:pPr>
        <w:widowControl w:val="0"/>
        <w:autoSpaceDE w:val="0"/>
        <w:autoSpaceDN w:val="0"/>
        <w:adjustRightInd w:val="0"/>
        <w:spacing w:after="0" w:line="240" w:lineRule="auto"/>
        <w:rPr>
          <w:rFonts w:ascii="TimesNewRomanPSMT" w:hAnsi="TimesNewRomanPSMT" w:cs="TimesNewRomanPSMT"/>
          <w:kern w:val="1"/>
          <w:lang w:val="pt-BR"/>
        </w:rPr>
      </w:pPr>
      <w:r w:rsidRPr="00FD45F5">
        <w:rPr>
          <w:rFonts w:ascii="TimesNewRomanPSMT" w:hAnsi="TimesNewRomanPSMT" w:cs="TimesNewRomanPSMT"/>
          <w:kern w:val="0"/>
          <w:lang w:val="pt-BR"/>
        </w:rPr>
        <w:t xml:space="preserve">Seção IV </w:t>
      </w:r>
      <w:r w:rsidR="00AB67C4" w:rsidRPr="00FD45F5">
        <w:rPr>
          <w:rFonts w:ascii="TimesNewRomanPSMT" w:hAnsi="TimesNewRomanPSMT" w:cs="TimesNewRomanPSMT"/>
          <w:kern w:val="0"/>
          <w:lang w:val="pt-BR"/>
        </w:rPr>
        <w:tab/>
      </w:r>
      <w:r w:rsidRPr="00FD45F5">
        <w:rPr>
          <w:rFonts w:ascii="TimesNewRomanPSMT" w:hAnsi="TimesNewRomanPSMT" w:cs="TimesNewRomanPSMT"/>
          <w:kern w:val="0"/>
          <w:lang w:val="pt-BR"/>
        </w:rPr>
        <w:t>(página 10)</w:t>
      </w:r>
      <w:r w:rsidRPr="00FD45F5">
        <w:rPr>
          <w:rFonts w:ascii="TimesNewRomanPSMT" w:hAnsi="TimesNewRomanPSMT" w:cs="TimesNewRomanPSMT"/>
          <w:kern w:val="0"/>
          <w:lang w:val="pt-BR"/>
        </w:rPr>
        <w:tab/>
      </w:r>
      <w:r w:rsidR="00AB67C4" w:rsidRPr="00FD45F5">
        <w:rPr>
          <w:rFonts w:ascii="TimesNewRomanPSMT" w:hAnsi="TimesNewRomanPSMT" w:cs="TimesNewRomanPSMT"/>
          <w:kern w:val="0"/>
          <w:lang w:val="pt-BR"/>
        </w:rPr>
        <w:tab/>
      </w:r>
      <w:r w:rsidRPr="00FD45F5">
        <w:rPr>
          <w:rFonts w:ascii="TimesNewRomanPSMT" w:hAnsi="TimesNewRomanPSMT" w:cs="TimesNewRomanPSMT"/>
          <w:kern w:val="0"/>
          <w:lang w:val="pt-BR"/>
        </w:rPr>
        <w:t>Gripe Aviária e Aves Pecuári</w:t>
      </w:r>
      <w:r w:rsidR="00B7779C">
        <w:rPr>
          <w:rFonts w:ascii="TimesNewRomanPSMT" w:hAnsi="TimesNewRomanPSMT" w:cs="TimesNewRomanPSMT"/>
          <w:kern w:val="0"/>
          <w:lang w:val="pt-BR"/>
        </w:rPr>
        <w:t>a</w:t>
      </w:r>
      <w:r w:rsidRPr="00FD45F5">
        <w:rPr>
          <w:rFonts w:ascii="TimesNewRomanPSMT" w:hAnsi="TimesNewRomanPSMT" w:cs="TimesNewRomanPSMT"/>
          <w:kern w:val="0"/>
          <w:lang w:val="pt-BR"/>
        </w:rPr>
        <w:t xml:space="preserve">s </w:t>
      </w:r>
    </w:p>
    <w:p w14:paraId="024310A4"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lang w:val="pt-BR"/>
        </w:rPr>
      </w:pPr>
    </w:p>
    <w:p w14:paraId="61E20691"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t>Quais são os diferentes tipos de gripe?</w:t>
      </w:r>
    </w:p>
    <w:p w14:paraId="3722E236" w14:textId="77777777" w:rsidR="00650E14" w:rsidRPr="00FD45F5" w:rsidRDefault="00650E14">
      <w:pPr>
        <w:widowControl w:val="0"/>
        <w:autoSpaceDE w:val="0"/>
        <w:autoSpaceDN w:val="0"/>
        <w:adjustRightInd w:val="0"/>
        <w:spacing w:after="0" w:line="240" w:lineRule="auto"/>
        <w:rPr>
          <w:rFonts w:ascii="Times New Roman" w:hAnsi="Times New Roman"/>
          <w:kern w:val="1"/>
          <w:sz w:val="22"/>
          <w:szCs w:val="22"/>
          <w:lang w:val="pt-BR"/>
        </w:rPr>
      </w:pPr>
      <w:r w:rsidRPr="00FD45F5">
        <w:rPr>
          <w:rFonts w:ascii="Times New Roman" w:hAnsi="Times New Roman"/>
          <w:b/>
          <w:bCs/>
          <w:kern w:val="0"/>
          <w:sz w:val="22"/>
          <w:szCs w:val="22"/>
          <w:lang w:val="pt-BR"/>
        </w:rPr>
        <w:t>Gripe humana</w:t>
      </w:r>
      <w:r w:rsidRPr="00FD45F5">
        <w:rPr>
          <w:rFonts w:ascii="Times New Roman" w:hAnsi="Times New Roman"/>
          <w:kern w:val="0"/>
          <w:sz w:val="22"/>
          <w:szCs w:val="22"/>
          <w:lang w:val="pt-BR"/>
        </w:rPr>
        <w:t>, também conhecida como sazonal, é uma infecção viral em humanos. A gripe humana é causada pelos vírus influenza A e influenza B que são adaptados para se espalhar entre as pessoas. A gripe humana passa de pessoa para pessoa através de secreções respiratórias e tende a ocorrer em surtos sazonais.  Tomar uma vacina contra a gripe anualmente pode ajudar a prevenir a gripe sazonal.</w:t>
      </w:r>
    </w:p>
    <w:p w14:paraId="504D13EC" w14:textId="77777777" w:rsidR="00650E14" w:rsidRPr="00FD45F5" w:rsidRDefault="00650E14">
      <w:pPr>
        <w:widowControl w:val="0"/>
        <w:autoSpaceDE w:val="0"/>
        <w:autoSpaceDN w:val="0"/>
        <w:adjustRightInd w:val="0"/>
        <w:spacing w:after="0" w:line="240" w:lineRule="auto"/>
        <w:rPr>
          <w:rFonts w:ascii="Times New Roman" w:hAnsi="Times New Roman"/>
          <w:kern w:val="1"/>
          <w:sz w:val="22"/>
          <w:szCs w:val="22"/>
          <w:lang w:val="pt-BR"/>
        </w:rPr>
      </w:pPr>
    </w:p>
    <w:p w14:paraId="38022A90" w14:textId="77777777" w:rsidR="00650E14" w:rsidRPr="00FD45F5" w:rsidRDefault="00650E14">
      <w:pPr>
        <w:widowControl w:val="0"/>
        <w:autoSpaceDE w:val="0"/>
        <w:autoSpaceDN w:val="0"/>
        <w:adjustRightInd w:val="0"/>
        <w:spacing w:after="0" w:line="240" w:lineRule="auto"/>
        <w:rPr>
          <w:rFonts w:ascii="Times New Roman" w:hAnsi="Times New Roman"/>
          <w:kern w:val="1"/>
          <w:sz w:val="22"/>
          <w:szCs w:val="22"/>
          <w:lang w:val="pt-BR"/>
        </w:rPr>
      </w:pPr>
      <w:r w:rsidRPr="00FD45F5">
        <w:rPr>
          <w:rFonts w:ascii="Times New Roman" w:hAnsi="Times New Roman"/>
          <w:b/>
          <w:bCs/>
          <w:kern w:val="0"/>
          <w:sz w:val="22"/>
          <w:szCs w:val="22"/>
          <w:lang w:val="pt-BR"/>
        </w:rPr>
        <w:t xml:space="preserve">A gripe pandêmica </w:t>
      </w:r>
      <w:r w:rsidRPr="00FD45F5">
        <w:rPr>
          <w:rFonts w:ascii="Times New Roman" w:hAnsi="Times New Roman"/>
          <w:kern w:val="0"/>
          <w:sz w:val="22"/>
          <w:szCs w:val="22"/>
          <w:lang w:val="pt-BR"/>
        </w:rPr>
        <w:t>ocorre quando aparece uma nova cepa de um vírus da gripe humana que é muito diferente dos atuais vírus da gripe humana. Como a maioria das pessoas não teria imunidade a essa nova cepa do vírus da gripe, ela poderia se espalhar para muitas pessoas, em todo o mundo, em um curto período de tempo. Esses vírus pandêmicos podem se originar dos vírus da gripe aviária A, mas precisam mudar (evoluir) para se tornarem vírus da gripe humana antes que possam causar uma pandemia.</w:t>
      </w:r>
    </w:p>
    <w:p w14:paraId="4627AA62" w14:textId="77777777" w:rsidR="00650E14" w:rsidRPr="00FD45F5" w:rsidRDefault="00650E14">
      <w:pPr>
        <w:widowControl w:val="0"/>
        <w:autoSpaceDE w:val="0"/>
        <w:autoSpaceDN w:val="0"/>
        <w:adjustRightInd w:val="0"/>
        <w:spacing w:after="0" w:line="240" w:lineRule="auto"/>
        <w:rPr>
          <w:rFonts w:ascii="Times New Roman" w:hAnsi="Times New Roman"/>
          <w:b/>
          <w:bCs/>
          <w:kern w:val="1"/>
          <w:sz w:val="22"/>
          <w:szCs w:val="22"/>
          <w:lang w:val="pt-BR"/>
        </w:rPr>
      </w:pPr>
    </w:p>
    <w:p w14:paraId="7AC043CB" w14:textId="77777777" w:rsidR="00650E14" w:rsidRPr="00FD45F5" w:rsidRDefault="00650E14">
      <w:pPr>
        <w:widowControl w:val="0"/>
        <w:autoSpaceDE w:val="0"/>
        <w:autoSpaceDN w:val="0"/>
        <w:adjustRightInd w:val="0"/>
        <w:spacing w:after="0" w:line="240" w:lineRule="auto"/>
        <w:rPr>
          <w:rFonts w:ascii="Times New Roman" w:hAnsi="Times New Roman"/>
          <w:kern w:val="1"/>
          <w:sz w:val="22"/>
          <w:szCs w:val="22"/>
          <w:lang w:val="pt-BR"/>
        </w:rPr>
      </w:pPr>
      <w:r w:rsidRPr="00FD45F5">
        <w:rPr>
          <w:rFonts w:ascii="Times New Roman" w:hAnsi="Times New Roman"/>
          <w:b/>
          <w:bCs/>
          <w:kern w:val="0"/>
          <w:sz w:val="22"/>
          <w:szCs w:val="22"/>
          <w:lang w:val="pt-BR"/>
        </w:rPr>
        <w:t>A gripe aviária</w:t>
      </w:r>
      <w:r w:rsidRPr="00FD45F5">
        <w:rPr>
          <w:rFonts w:ascii="Times New Roman" w:hAnsi="Times New Roman"/>
          <w:kern w:val="0"/>
          <w:sz w:val="22"/>
          <w:szCs w:val="22"/>
          <w:lang w:val="pt-BR"/>
        </w:rPr>
        <w:t xml:space="preserve"> é uma infecção viral natural em aves, principalmente aves aquáticas (patos e gansos) causada pelo vírus influenza A. Os seres humanos que têm certos tipos de exposição a aves infectadas às vezes podem ser infectados com o vírus da gripe aviária A. Quando este</w:t>
      </w:r>
      <w:r w:rsidRPr="00FD45F5">
        <w:rPr>
          <w:rFonts w:ascii="Times New Roman" w:hAnsi="Times New Roman"/>
          <w:b/>
          <w:bCs/>
          <w:kern w:val="0"/>
          <w:sz w:val="22"/>
          <w:szCs w:val="22"/>
          <w:lang w:val="pt-BR"/>
        </w:rPr>
        <w:t xml:space="preserve"> </w:t>
      </w:r>
      <w:r w:rsidRPr="00FD45F5">
        <w:rPr>
          <w:rFonts w:ascii="Times New Roman" w:hAnsi="Times New Roman"/>
          <w:kern w:val="0"/>
          <w:sz w:val="22"/>
          <w:szCs w:val="22"/>
          <w:lang w:val="pt-BR"/>
        </w:rPr>
        <w:t>evento raro acontece, a pessoa pode ficar muito doente; no entanto, a doença geralmente não se espalha para outras pessoas.</w:t>
      </w:r>
    </w:p>
    <w:p w14:paraId="3CF5CCEA" w14:textId="77777777" w:rsidR="00650E14" w:rsidRPr="00FD45F5" w:rsidRDefault="00650E14">
      <w:pPr>
        <w:widowControl w:val="0"/>
        <w:autoSpaceDE w:val="0"/>
        <w:autoSpaceDN w:val="0"/>
        <w:adjustRightInd w:val="0"/>
        <w:spacing w:after="0" w:line="240" w:lineRule="auto"/>
        <w:rPr>
          <w:rFonts w:ascii="Times New Roman" w:hAnsi="Times New Roman"/>
          <w:kern w:val="1"/>
          <w:sz w:val="22"/>
          <w:szCs w:val="22"/>
          <w:lang w:val="pt-BR"/>
        </w:rPr>
      </w:pPr>
    </w:p>
    <w:p w14:paraId="3CC304C0" w14:textId="77777777" w:rsidR="00650E14" w:rsidRPr="00FD45F5" w:rsidRDefault="00650E14">
      <w:pPr>
        <w:widowControl w:val="0"/>
        <w:autoSpaceDE w:val="0"/>
        <w:autoSpaceDN w:val="0"/>
        <w:adjustRightInd w:val="0"/>
        <w:spacing w:after="0" w:line="240" w:lineRule="auto"/>
        <w:rPr>
          <w:rFonts w:ascii="Times New Roman" w:hAnsi="Times New Roman"/>
          <w:kern w:val="1"/>
          <w:sz w:val="22"/>
          <w:szCs w:val="22"/>
          <w:lang w:val="pt-BR"/>
        </w:rPr>
      </w:pPr>
      <w:r w:rsidRPr="00FD45F5">
        <w:rPr>
          <w:rFonts w:ascii="Times New Roman" w:hAnsi="Times New Roman"/>
          <w:b/>
          <w:bCs/>
          <w:kern w:val="0"/>
          <w:sz w:val="22"/>
          <w:szCs w:val="22"/>
          <w:lang w:val="pt-BR"/>
        </w:rPr>
        <w:t>Gripe suína</w:t>
      </w:r>
      <w:r w:rsidRPr="00FD45F5">
        <w:rPr>
          <w:rFonts w:ascii="Times New Roman" w:hAnsi="Times New Roman"/>
          <w:kern w:val="0"/>
          <w:sz w:val="22"/>
          <w:szCs w:val="22"/>
          <w:lang w:val="pt-BR"/>
        </w:rPr>
        <w:t xml:space="preserve"> é uma doença respiratória de suínos causada por vírus influenza tipo A que causam regularmente surtos de influenza em suínos. Os vírus da gripe suína normalmente não infectam humanos. No entanto, ocorreram infecções humanas esporádicas com vírus da gripe suína. </w:t>
      </w:r>
    </w:p>
    <w:p w14:paraId="209A0821" w14:textId="77777777" w:rsidR="00650E14" w:rsidRPr="00FD45F5" w:rsidRDefault="00650E14">
      <w:pPr>
        <w:widowControl w:val="0"/>
        <w:autoSpaceDE w:val="0"/>
        <w:autoSpaceDN w:val="0"/>
        <w:adjustRightInd w:val="0"/>
        <w:spacing w:after="0" w:line="240" w:lineRule="auto"/>
        <w:rPr>
          <w:rFonts w:ascii="Times New Roman" w:hAnsi="Times New Roman"/>
          <w:kern w:val="1"/>
          <w:sz w:val="22"/>
          <w:szCs w:val="22"/>
          <w:lang w:val="pt-BR"/>
        </w:rPr>
      </w:pPr>
    </w:p>
    <w:p w14:paraId="50368D50" w14:textId="77777777" w:rsidR="00650E14" w:rsidRPr="00FD45F5" w:rsidRDefault="00650E14">
      <w:pPr>
        <w:widowControl w:val="0"/>
        <w:autoSpaceDE w:val="0"/>
        <w:autoSpaceDN w:val="0"/>
        <w:adjustRightInd w:val="0"/>
        <w:spacing w:after="0" w:line="240" w:lineRule="auto"/>
        <w:rPr>
          <w:rFonts w:ascii="Times New Roman" w:hAnsi="Times New Roman"/>
          <w:kern w:val="1"/>
          <w:sz w:val="22"/>
          <w:szCs w:val="22"/>
          <w:lang w:val="pt-BR"/>
        </w:rPr>
      </w:pPr>
      <w:r w:rsidRPr="00FD45F5">
        <w:rPr>
          <w:rFonts w:ascii="Times New Roman" w:hAnsi="Times New Roman"/>
          <w:b/>
          <w:bCs/>
          <w:kern w:val="0"/>
          <w:sz w:val="22"/>
          <w:szCs w:val="22"/>
          <w:lang w:val="pt-BR"/>
        </w:rPr>
        <w:t>Outras gripes em animais</w:t>
      </w:r>
      <w:r w:rsidRPr="00FD45F5">
        <w:rPr>
          <w:rFonts w:ascii="Times New Roman" w:hAnsi="Times New Roman"/>
          <w:kern w:val="0"/>
          <w:sz w:val="22"/>
          <w:szCs w:val="22"/>
          <w:lang w:val="pt-BR"/>
        </w:rPr>
        <w:t>: Os vírus da gripe A são encontrados em muitos outros tipos de animais, incluindo cães, cavalos, focas e baleias. Esses vírus geralmente não representam um risco para os seres humanos.</w:t>
      </w:r>
    </w:p>
    <w:p w14:paraId="57D82029"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lang w:val="pt-BR"/>
        </w:rPr>
      </w:pPr>
    </w:p>
    <w:p w14:paraId="1956A687" w14:textId="77777777" w:rsidR="00650E14" w:rsidRPr="00215FB6" w:rsidRDefault="00650E14" w:rsidP="00215FB6">
      <w:pPr>
        <w:widowControl w:val="0"/>
        <w:shd w:val="clear" w:color="auto" w:fill="D1D1D1"/>
        <w:autoSpaceDE w:val="0"/>
        <w:autoSpaceDN w:val="0"/>
        <w:adjustRightInd w:val="0"/>
        <w:spacing w:after="0" w:line="240" w:lineRule="auto"/>
        <w:rPr>
          <w:rFonts w:ascii="TimesNewRomanPS-BoldMT" w:hAnsi="TimesNewRomanPS-BoldMT" w:cs="TimesNewRomanPS-BoldMT"/>
          <w:b/>
          <w:bCs/>
          <w:kern w:val="1"/>
          <w:sz w:val="36"/>
          <w:szCs w:val="36"/>
          <w:lang w:val="pt-BR"/>
        </w:rPr>
      </w:pPr>
      <w:r w:rsidRPr="00215FB6">
        <w:rPr>
          <w:rFonts w:ascii="TimesNewRomanPSMT" w:hAnsi="TimesNewRomanPSMT" w:cs="TimesNewRomanPSMT"/>
          <w:b/>
          <w:bCs/>
          <w:kern w:val="0"/>
          <w:sz w:val="36"/>
          <w:szCs w:val="36"/>
          <w:lang w:val="pt-BR"/>
        </w:rPr>
        <w:t>I. Risco da Gripe Aviária para os Seres Humanos</w:t>
      </w:r>
    </w:p>
    <w:p w14:paraId="2C3F5685"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p>
    <w:p w14:paraId="14E6FF1D" w14:textId="77777777" w:rsidR="00650E14" w:rsidRPr="00215FB6"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215FB6">
        <w:rPr>
          <w:rFonts w:ascii="TimesNewRomanPSMT" w:hAnsi="TimesNewRomanPSMT" w:cs="TimesNewRomanPSMT"/>
          <w:b/>
          <w:bCs/>
          <w:kern w:val="0"/>
          <w:sz w:val="28"/>
          <w:szCs w:val="28"/>
          <w:lang w:val="pt-BR"/>
        </w:rPr>
        <w:t xml:space="preserve">1. O que é a gripe aviária? </w:t>
      </w:r>
    </w:p>
    <w:p w14:paraId="7CD5CA5B" w14:textId="77777777" w:rsidR="00650E14" w:rsidRPr="00FD45F5" w:rsidRDefault="00CA2744">
      <w:pPr>
        <w:widowControl w:val="0"/>
        <w:autoSpaceDE w:val="0"/>
        <w:autoSpaceDN w:val="0"/>
        <w:adjustRightInd w:val="0"/>
        <w:spacing w:after="0" w:line="240" w:lineRule="auto"/>
        <w:rPr>
          <w:rFonts w:ascii="TimesNewRomanPSMT" w:hAnsi="TimesNewRomanPSMT" w:cs="TimesNewRomanPSMT"/>
          <w:kern w:val="1"/>
          <w:sz w:val="22"/>
          <w:szCs w:val="22"/>
          <w:lang w:val="pt-BR"/>
        </w:rPr>
      </w:pPr>
      <w:hyperlink r:id="rId7" w:history="1">
        <w:r w:rsidR="00650E14" w:rsidRPr="00FD45F5">
          <w:rPr>
            <w:rFonts w:ascii="TimesNewRomanPSMT" w:hAnsi="TimesNewRomanPSMT" w:cs="TimesNewRomanPSMT"/>
            <w:kern w:val="0"/>
            <w:sz w:val="22"/>
            <w:szCs w:val="22"/>
            <w:lang w:val="pt-BR"/>
          </w:rPr>
          <w:t>A gripe aviária</w:t>
        </w:r>
      </w:hyperlink>
      <w:r w:rsidR="00650E14" w:rsidRPr="00FD45F5">
        <w:rPr>
          <w:rFonts w:ascii="TimesNewRomanPSMT" w:hAnsi="TimesNewRomanPSMT" w:cs="TimesNewRomanPSMT"/>
          <w:kern w:val="0"/>
          <w:sz w:val="22"/>
          <w:szCs w:val="22"/>
          <w:lang w:val="pt-BR"/>
        </w:rPr>
        <w:t xml:space="preserve"> é uma infecção viral natural de aves causada por vírus influenza adaptados para se espalhar em espécies aviárias (aves). Existem dois tipos de vírus influenza em geral, de baixa patogenicidade e de alta patogenicidade.</w:t>
      </w:r>
    </w:p>
    <w:p w14:paraId="30C1088F"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p>
    <w:p w14:paraId="78722765" w14:textId="77777777" w:rsidR="00650E14"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p>
    <w:p w14:paraId="59E86CE8" w14:textId="77777777" w:rsidR="00215FB6" w:rsidRPr="00FD45F5" w:rsidRDefault="00215FB6">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p>
    <w:p w14:paraId="4E5E388A"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lastRenderedPageBreak/>
        <w:t xml:space="preserve">2. Qual é a diferença entre vírus da gripe aviária de baixa patogenicidade e vírus da gripe aviária de alta patogenicidade? </w:t>
      </w:r>
    </w:p>
    <w:p w14:paraId="0FABE0E0"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 xml:space="preserve">Alguns vírus da gripe aviária não causam sintomas ou causam apenas sintomas leves em aves. Estes são chamados vírus da gripe aviária de baixa patogenicidade (GABP) e são encontrados em aves em todo o mundo, incluindo os Estados Unidos. Os vírus da GABP só muito raramente causam doença em humanos. </w:t>
      </w:r>
    </w:p>
    <w:p w14:paraId="4FDEA394"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lang w:val="pt-BR"/>
        </w:rPr>
      </w:pPr>
    </w:p>
    <w:p w14:paraId="2B363311"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val="single"/>
          <w:lang w:val="pt-BR"/>
        </w:rPr>
      </w:pPr>
      <w:r w:rsidRPr="00FD45F5">
        <w:rPr>
          <w:rFonts w:ascii="TimesNewRomanPSMT" w:hAnsi="TimesNewRomanPSMT" w:cs="TimesNewRomanPSMT"/>
          <w:kern w:val="0"/>
          <w:sz w:val="22"/>
          <w:szCs w:val="22"/>
          <w:lang w:val="pt-BR"/>
        </w:rPr>
        <w:t xml:space="preserve">Alguns vírus da gripe aviária causam sintomas extremamente graves e morte em aves, particularmente em aves pecuárias.  Estes são chamados vírus da gripe aviária de alta patogenicidade (GAAP). </w:t>
      </w:r>
      <w:r w:rsidRPr="00FD45F5">
        <w:rPr>
          <w:rFonts w:ascii="TimesNewRomanPSMT" w:hAnsi="TimesNewRomanPSMT" w:cs="TimesNewRomanPSMT"/>
          <w:kern w:val="0"/>
          <w:sz w:val="22"/>
          <w:szCs w:val="22"/>
          <w:u w:val="single"/>
          <w:lang w:val="pt-BR"/>
        </w:rPr>
        <w:t>Os vírus da GAAP são mais propensos a deixar as pessoas doentes do que os GABPs, mas este ainda é um evento raro.</w:t>
      </w:r>
    </w:p>
    <w:p w14:paraId="5951E5E5" w14:textId="77777777" w:rsidR="00650E14" w:rsidRPr="00FD45F5" w:rsidRDefault="00650E14">
      <w:pPr>
        <w:widowControl w:val="0"/>
        <w:autoSpaceDE w:val="0"/>
        <w:autoSpaceDN w:val="0"/>
        <w:adjustRightInd w:val="0"/>
        <w:spacing w:after="0" w:line="240" w:lineRule="auto"/>
        <w:ind w:right="-324"/>
        <w:rPr>
          <w:rFonts w:ascii="TimesNewRomanPSMT" w:hAnsi="TimesNewRomanPSMT" w:cs="TimesNewRomanPSMT"/>
          <w:kern w:val="1"/>
          <w:sz w:val="18"/>
          <w:szCs w:val="18"/>
          <w:lang w:val="pt-BR"/>
        </w:rPr>
      </w:pPr>
    </w:p>
    <w:p w14:paraId="35ED7069"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Embora alguns tipos de vírus GABP e GAAP tenham infectado um pequeno número de pessoas, eles ainda são considerados vírus da gripe aviária e</w:t>
      </w:r>
      <w:r w:rsidRPr="00FD45F5">
        <w:rPr>
          <w:rFonts w:ascii="TimesNewRomanPS-BoldMT" w:hAnsi="TimesNewRomanPS-BoldMT" w:cs="TimesNewRomanPS-BoldMT"/>
          <w:b/>
          <w:bCs/>
          <w:kern w:val="0"/>
          <w:sz w:val="22"/>
          <w:szCs w:val="22"/>
          <w:lang w:val="pt-BR"/>
        </w:rPr>
        <w:t xml:space="preserve"> </w:t>
      </w:r>
      <w:r w:rsidRPr="00FD45F5">
        <w:rPr>
          <w:rFonts w:ascii="TimesNewRomanPSMT" w:hAnsi="TimesNewRomanPSMT" w:cs="TimesNewRomanPSMT"/>
          <w:kern w:val="0"/>
          <w:sz w:val="22"/>
          <w:szCs w:val="22"/>
          <w:lang w:val="pt-BR"/>
        </w:rPr>
        <w:t xml:space="preserve">geralmente </w:t>
      </w:r>
      <w:r w:rsidRPr="00FD45F5">
        <w:rPr>
          <w:rFonts w:ascii="TimesNewRomanPS-BoldMT" w:hAnsi="TimesNewRomanPS-BoldMT" w:cs="TimesNewRomanPS-BoldMT"/>
          <w:b/>
          <w:bCs/>
          <w:kern w:val="0"/>
          <w:sz w:val="22"/>
          <w:szCs w:val="22"/>
          <w:lang w:val="pt-BR"/>
        </w:rPr>
        <w:t xml:space="preserve">não </w:t>
      </w:r>
      <w:r w:rsidRPr="00FD45F5">
        <w:rPr>
          <w:rFonts w:ascii="TimesNewRomanPSMT" w:hAnsi="TimesNewRomanPSMT" w:cs="TimesNewRomanPSMT"/>
          <w:kern w:val="0"/>
          <w:sz w:val="22"/>
          <w:szCs w:val="22"/>
          <w:lang w:val="pt-BR"/>
        </w:rPr>
        <w:t xml:space="preserve">se espalham de pessoa para pessoa. Com o tempo, no entanto, os vírus da gripe podem mudar. Se um vírus da gripe aviária mudasse e fosse capaz de se espalhar facilmente de pessoa para pessoa, poderia levar a uma pandemia de gripe na população humana. </w:t>
      </w:r>
    </w:p>
    <w:p w14:paraId="70FE4D66"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lang w:val="pt-BR"/>
        </w:rPr>
      </w:pPr>
    </w:p>
    <w:p w14:paraId="66EC396A"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MT" w:hAnsi="TimesNewRomanPSMT" w:cs="TimesNewRomanPSMT"/>
          <w:b/>
          <w:bCs/>
          <w:kern w:val="0"/>
          <w:sz w:val="28"/>
          <w:szCs w:val="28"/>
          <w:lang w:val="pt-BR"/>
        </w:rPr>
        <w:t>3.  Os vírus da gripe aviária podem me deixar doente?</w:t>
      </w:r>
    </w:p>
    <w:p w14:paraId="0F637EFD"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 xml:space="preserve">A infecção humana por vírus da gripe aviária é extremamente rara. Os vírus da gripe aviária só são conhecidos por infectar pessoas que tiveram muito contato direto com as secreções respiratórias ou excrementos de aves infectadas. Os vírus da gripe aviária raramente se espalham de pessoa para pessoa. </w:t>
      </w:r>
    </w:p>
    <w:p w14:paraId="770B5D77"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lang w:val="pt-BR"/>
        </w:rPr>
      </w:pPr>
    </w:p>
    <w:p w14:paraId="0A0D88DB"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8"/>
          <w:szCs w:val="28"/>
          <w:lang w:val="pt-BR"/>
        </w:rPr>
      </w:pPr>
      <w:r w:rsidRPr="00FD45F5">
        <w:rPr>
          <w:rFonts w:ascii="TimesNewRomanPS-BoldMT" w:hAnsi="TimesNewRomanPS-BoldMT" w:cs="TimesNewRomanPS-BoldMT"/>
          <w:b/>
          <w:bCs/>
          <w:kern w:val="0"/>
          <w:sz w:val="28"/>
          <w:szCs w:val="28"/>
          <w:lang w:val="pt-BR"/>
        </w:rPr>
        <w:t xml:space="preserve">4. Os vírus da gripe aviária foram encontrados nos Estados Unidos? </w:t>
      </w:r>
    </w:p>
    <w:p w14:paraId="4447FF51"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 xml:space="preserve">A vigilância indica que </w:t>
      </w:r>
      <w:r w:rsidRPr="00FD45F5">
        <w:rPr>
          <w:rFonts w:ascii="TimesNewRomanPSMT" w:hAnsi="TimesNewRomanPSMT" w:cs="TimesNewRomanPSMT"/>
          <w:kern w:val="0"/>
          <w:lang w:val="pt-BR"/>
        </w:rPr>
        <w:t>vírus da gripe aviária</w:t>
      </w:r>
      <w:r w:rsidRPr="00FD45F5">
        <w:rPr>
          <w:rFonts w:ascii="TimesNewRomanPSMT" w:hAnsi="TimesNewRomanPSMT" w:cs="TimesNewRomanPSMT"/>
          <w:kern w:val="0"/>
          <w:sz w:val="22"/>
          <w:szCs w:val="22"/>
          <w:lang w:val="pt-BR"/>
        </w:rPr>
        <w:t xml:space="preserve"> estão rotineiramente presentes em populações de aves selvagens. A gripe aviária geralmente causa maior preocupação quando afeta bandos comerciais de aves pecuárias (galinhas e perus criados para alimentação). Desde dezembro de 2014, foram encontrados vários vírus diferentes da gripe aviária em aves selvagens e vários bandos comerciais de aves no meio-oeste e oeste dos Estados Unidos. [Ver questão 21]. </w:t>
      </w:r>
    </w:p>
    <w:p w14:paraId="191AA463"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lang w:val="pt-BR"/>
        </w:rPr>
      </w:pPr>
    </w:p>
    <w:p w14:paraId="2E213B43" w14:textId="77777777" w:rsidR="00650E14" w:rsidRPr="005C31E8"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t xml:space="preserve">5. Como posso proteger-me </w:t>
      </w:r>
      <w:r w:rsidRPr="005C31E8">
        <w:rPr>
          <w:rFonts w:ascii="TimesNewRomanPS-BoldMT" w:hAnsi="TimesNewRomanPS-BoldMT" w:cs="TimesNewRomanPS-BoldMT"/>
          <w:b/>
          <w:bCs/>
          <w:kern w:val="0"/>
          <w:sz w:val="28"/>
          <w:szCs w:val="28"/>
          <w:lang w:val="pt-BR"/>
        </w:rPr>
        <w:t xml:space="preserve">contra </w:t>
      </w:r>
      <w:r w:rsidRPr="005C31E8">
        <w:rPr>
          <w:rFonts w:ascii="TimesNewRomanPSMT" w:hAnsi="TimesNewRomanPSMT" w:cs="TimesNewRomanPSMT"/>
          <w:b/>
          <w:bCs/>
          <w:kern w:val="0"/>
          <w:sz w:val="28"/>
          <w:szCs w:val="28"/>
          <w:lang w:val="pt-BR"/>
        </w:rPr>
        <w:t>vírus da gripe aviária</w:t>
      </w:r>
      <w:r w:rsidRPr="005C31E8">
        <w:rPr>
          <w:rFonts w:ascii="TimesNewRomanPS-BoldMT" w:hAnsi="TimesNewRomanPS-BoldMT" w:cs="TimesNewRomanPS-BoldMT"/>
          <w:b/>
          <w:bCs/>
          <w:kern w:val="0"/>
          <w:sz w:val="28"/>
          <w:szCs w:val="28"/>
          <w:lang w:val="pt-BR"/>
        </w:rPr>
        <w:t>?</w:t>
      </w:r>
    </w:p>
    <w:p w14:paraId="4BEB5640"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As pessoas que foram infectadas com vírus da gripe aviária geralmente tiveram um grande contato direto com aves infectadas ou com objetos ou superfícies contaminados com fezes de aves infectadas.  Exemplos de contato direto incluem tocar aves pecuárias doentes ou mortas, comer aves infectadas cruas ou incompletamente cozidas ou tocar em objetos fortemente contaminados por fezes de aves infectadas.</w:t>
      </w:r>
    </w:p>
    <w:p w14:paraId="1E58B815"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lang w:val="pt-BR"/>
        </w:rPr>
      </w:pPr>
    </w:p>
    <w:p w14:paraId="4C9AC782" w14:textId="153E71E5"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 xml:space="preserve">Para se proteger dos vírus da gripe aviária em geral, evite o contato desnecessário com aves vivas ou aves silvestres, especialmente aquelas aves que parecem doentes. Se você trabalha diretamente com aves vivas ou aves silvestres, mais informações sobre proteção estão disponíveis no site </w:t>
      </w:r>
      <w:hyperlink r:id="rId8" w:history="1">
        <w:r w:rsidR="00F8573A" w:rsidRPr="005C31E8">
          <w:rPr>
            <w:rStyle w:val="Hyperlink"/>
            <w:rFonts w:ascii="TimesNewRomanPSMT" w:hAnsi="TimesNewRomanPSMT" w:cs="TimesNewRomanPSMT"/>
            <w:kern w:val="0"/>
            <w:sz w:val="22"/>
            <w:szCs w:val="22"/>
            <w:lang w:val="pt-BR"/>
          </w:rPr>
          <w:t>Administração de Segurança e Saúde Ocupacional</w:t>
        </w:r>
      </w:hyperlink>
      <w:r w:rsidRPr="005C31E8">
        <w:rPr>
          <w:rFonts w:ascii="TimesNewRomanPSMT" w:hAnsi="TimesNewRomanPSMT" w:cs="TimesNewRomanPSMT"/>
          <w:color w:val="0000FF"/>
          <w:kern w:val="0"/>
          <w:sz w:val="22"/>
          <w:szCs w:val="22"/>
          <w:lang w:val="pt-BR"/>
        </w:rPr>
        <w:t xml:space="preserve"> </w:t>
      </w:r>
      <w:r w:rsidRPr="00FD45F5">
        <w:rPr>
          <w:rFonts w:ascii="TimesNewRomanPSMT" w:hAnsi="TimesNewRomanPSMT" w:cs="TimesNewRomanPSMT"/>
          <w:kern w:val="0"/>
          <w:sz w:val="22"/>
          <w:szCs w:val="22"/>
          <w:lang w:val="pt-BR"/>
        </w:rPr>
        <w:t xml:space="preserve">em </w:t>
      </w:r>
      <w:hyperlink r:id="rId9" w:history="1">
        <w:r w:rsidR="00AB67C4" w:rsidRPr="00FD45F5">
          <w:rPr>
            <w:rStyle w:val="Hyperlink"/>
            <w:rFonts w:ascii="TimesNewRomanPSMT" w:hAnsi="TimesNewRomanPSMT" w:cs="TimesNewRomanPSMT"/>
            <w:kern w:val="0"/>
            <w:sz w:val="22"/>
            <w:szCs w:val="22"/>
            <w:lang w:val="pt-BR"/>
          </w:rPr>
          <w:t>www.osha.gov/dts/shib/shib121304.html</w:t>
        </w:r>
      </w:hyperlink>
      <w:r w:rsidRPr="00FD45F5">
        <w:rPr>
          <w:rFonts w:ascii="TimesNewRomanPSMT" w:hAnsi="TimesNewRomanPSMT" w:cs="TimesNewRomanPSMT"/>
          <w:kern w:val="0"/>
          <w:sz w:val="22"/>
          <w:szCs w:val="22"/>
          <w:lang w:val="pt-BR"/>
        </w:rPr>
        <w:t>.</w:t>
      </w:r>
    </w:p>
    <w:p w14:paraId="68E4A3CF"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lang w:val="pt-BR"/>
        </w:rPr>
      </w:pPr>
    </w:p>
    <w:p w14:paraId="266D3762"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Para se proteger de todos os vírus da gripe (humana ou aviária), é importante praticar uma boa higiene das mãos da seguinte forma:</w:t>
      </w:r>
    </w:p>
    <w:p w14:paraId="46F275C1" w14:textId="77777777" w:rsidR="00650E14" w:rsidRPr="00FD45F5" w:rsidRDefault="00650E14">
      <w:pPr>
        <w:widowControl w:val="0"/>
        <w:numPr>
          <w:ilvl w:val="0"/>
          <w:numId w:val="1"/>
        </w:numPr>
        <w:tabs>
          <w:tab w:val="left" w:pos="360"/>
        </w:tabs>
        <w:autoSpaceDE w:val="0"/>
        <w:autoSpaceDN w:val="0"/>
        <w:adjustRightInd w:val="0"/>
        <w:spacing w:after="0" w:line="240" w:lineRule="auto"/>
        <w:ind w:left="360"/>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Esfregue as palmas das mãos, entre os dedos, sob as unhas e o dorso das mãos por pelo menos 20 segundos.</w:t>
      </w:r>
    </w:p>
    <w:p w14:paraId="5E9C4E12" w14:textId="77777777" w:rsidR="00650E14" w:rsidRPr="00FD45F5" w:rsidRDefault="00650E14">
      <w:pPr>
        <w:widowControl w:val="0"/>
        <w:numPr>
          <w:ilvl w:val="0"/>
          <w:numId w:val="1"/>
        </w:numPr>
        <w:tabs>
          <w:tab w:val="left" w:pos="360"/>
        </w:tabs>
        <w:autoSpaceDE w:val="0"/>
        <w:autoSpaceDN w:val="0"/>
        <w:adjustRightInd w:val="0"/>
        <w:spacing w:after="0" w:line="240" w:lineRule="auto"/>
        <w:ind w:left="360"/>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 xml:space="preserve">Use sabonete comum. Sabonetes antibacterianos não são necessários.  </w:t>
      </w:r>
    </w:p>
    <w:p w14:paraId="2D6BE407" w14:textId="77777777" w:rsidR="00650E14" w:rsidRPr="00FD45F5" w:rsidRDefault="00650E14">
      <w:pPr>
        <w:widowControl w:val="0"/>
        <w:numPr>
          <w:ilvl w:val="0"/>
          <w:numId w:val="1"/>
        </w:numPr>
        <w:tabs>
          <w:tab w:val="left" w:pos="360"/>
        </w:tabs>
        <w:autoSpaceDE w:val="0"/>
        <w:autoSpaceDN w:val="0"/>
        <w:adjustRightInd w:val="0"/>
        <w:spacing w:after="0" w:line="240" w:lineRule="auto"/>
        <w:ind w:left="360"/>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Após enxaguar, seque as mãos com um papel toalha. Use o mesmo papel toalha para desligar a água e abrir a porta do banheiro.</w:t>
      </w:r>
    </w:p>
    <w:p w14:paraId="1F17B211" w14:textId="77777777" w:rsidR="00650E14" w:rsidRPr="00FD45F5" w:rsidRDefault="00650E14">
      <w:pPr>
        <w:widowControl w:val="0"/>
        <w:numPr>
          <w:ilvl w:val="0"/>
          <w:numId w:val="1"/>
        </w:numPr>
        <w:tabs>
          <w:tab w:val="left" w:pos="360"/>
        </w:tabs>
        <w:autoSpaceDE w:val="0"/>
        <w:autoSpaceDN w:val="0"/>
        <w:adjustRightInd w:val="0"/>
        <w:spacing w:after="0" w:line="240" w:lineRule="auto"/>
        <w:ind w:left="360"/>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Lembre-se que os desinfetantes líquidos para as mãos não substituem a lavagem das mãos, embora possam ser usados como um suplemento.</w:t>
      </w:r>
    </w:p>
    <w:p w14:paraId="6B1701A0"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p>
    <w:p w14:paraId="6CA653F4" w14:textId="3F65379B"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lastRenderedPageBreak/>
        <w:t>Para mais informações, acesse o site</w:t>
      </w:r>
      <w:r w:rsidR="00FE023D">
        <w:rPr>
          <w:rFonts w:ascii="TimesNewRomanPSMT" w:hAnsi="TimesNewRomanPSMT" w:cs="TimesNewRomanPSMT"/>
          <w:kern w:val="0"/>
          <w:sz w:val="22"/>
          <w:szCs w:val="22"/>
          <w:lang w:val="pt-BR"/>
        </w:rPr>
        <w:t xml:space="preserve"> de </w:t>
      </w:r>
      <w:hyperlink r:id="rId10" w:history="1">
        <w:r w:rsidR="00235007" w:rsidRPr="00E1757F">
          <w:rPr>
            <w:rStyle w:val="Hyperlink"/>
            <w:rFonts w:ascii="TimesNewRomanPSMT" w:hAnsi="TimesNewRomanPSMT" w:cs="TimesNewRomanPSMT"/>
            <w:kern w:val="0"/>
            <w:sz w:val="22"/>
            <w:szCs w:val="22"/>
            <w:lang w:val="pt-BR"/>
          </w:rPr>
          <w:t>Como Lavar Mãos do Departamento de Saúde Público de Massachusetts (MDPH)</w:t>
        </w:r>
      </w:hyperlink>
      <w:r w:rsidR="00AB67C4" w:rsidRPr="00FD45F5">
        <w:rPr>
          <w:rFonts w:ascii="TimesNewRomanPSMT" w:hAnsi="TimesNewRomanPSMT" w:cs="TimesNewRomanPSMT"/>
          <w:kern w:val="0"/>
          <w:sz w:val="22"/>
          <w:szCs w:val="22"/>
          <w:lang w:val="pt-BR"/>
        </w:rPr>
        <w:t xml:space="preserve"> </w:t>
      </w:r>
      <w:r w:rsidRPr="00FD45F5">
        <w:rPr>
          <w:rFonts w:ascii="TimesNewRomanPSMT" w:hAnsi="TimesNewRomanPSMT" w:cs="TimesNewRomanPSMT"/>
          <w:kern w:val="0"/>
          <w:sz w:val="22"/>
          <w:szCs w:val="22"/>
          <w:lang w:val="pt-BR"/>
        </w:rPr>
        <w:t xml:space="preserve">que pode ser acessado a partir de </w:t>
      </w:r>
      <w:hyperlink r:id="rId11" w:history="1">
        <w:r w:rsidR="003E390B">
          <w:rPr>
            <w:rFonts w:ascii="TimesNewRomanPSMT" w:hAnsi="TimesNewRomanPSMT" w:cs="TimesNewRomanPSMT"/>
            <w:color w:val="0000FF"/>
            <w:kern w:val="0"/>
            <w:sz w:val="22"/>
            <w:szCs w:val="22"/>
            <w:lang w:val="pt-BR"/>
          </w:rPr>
          <w:t xml:space="preserve">www.mass.gov/dph/epi </w:t>
        </w:r>
      </w:hyperlink>
      <w:r w:rsidRPr="00FD45F5">
        <w:rPr>
          <w:rFonts w:ascii="TimesNewRomanPSMT" w:hAnsi="TimesNewRomanPSMT" w:cs="TimesNewRomanPSMT"/>
          <w:kern w:val="0"/>
          <w:sz w:val="22"/>
          <w:szCs w:val="22"/>
          <w:lang w:val="pt-BR"/>
        </w:rPr>
        <w:t xml:space="preserve">e </w:t>
      </w:r>
      <w:r w:rsidR="00AB67C4" w:rsidRPr="00FD45F5">
        <w:rPr>
          <w:rFonts w:ascii="TimesNewRomanPSMT" w:hAnsi="TimesNewRomanPSMT" w:cs="TimesNewRomanPSMT"/>
          <w:kern w:val="0"/>
          <w:sz w:val="22"/>
          <w:szCs w:val="22"/>
          <w:lang w:val="pt-BR"/>
        </w:rPr>
        <w:t>o</w:t>
      </w:r>
      <w:r w:rsidR="003E390B">
        <w:rPr>
          <w:rFonts w:ascii="TimesNewRomanPSMT" w:hAnsi="TimesNewRomanPSMT" w:cs="TimesNewRomanPSMT"/>
          <w:kern w:val="0"/>
          <w:sz w:val="22"/>
          <w:szCs w:val="22"/>
          <w:lang w:val="pt-BR"/>
        </w:rPr>
        <w:t xml:space="preserve"> site</w:t>
      </w:r>
      <w:r w:rsidR="00AB67C4" w:rsidRPr="00FD45F5">
        <w:rPr>
          <w:rFonts w:ascii="TimesNewRomanPSMT" w:hAnsi="TimesNewRomanPSMT" w:cs="TimesNewRomanPSMT"/>
          <w:kern w:val="0"/>
          <w:sz w:val="22"/>
          <w:szCs w:val="22"/>
          <w:lang w:val="pt-BR"/>
        </w:rPr>
        <w:t xml:space="preserve"> </w:t>
      </w:r>
      <w:hyperlink r:id="rId12" w:history="1">
        <w:r w:rsidR="003E390B" w:rsidRPr="00E1757F">
          <w:rPr>
            <w:rFonts w:ascii="TimesNewRomanPSMT" w:hAnsi="TimesNewRomanPSMT" w:cs="TimesNewRomanPSMT"/>
            <w:kern w:val="0"/>
            <w:sz w:val="22"/>
            <w:szCs w:val="22"/>
            <w:u w:val="single"/>
            <w:lang w:val="pt-BR"/>
          </w:rPr>
          <w:t>MDPH - Gripe</w:t>
        </w:r>
      </w:hyperlink>
      <w:r w:rsidRPr="00E1757F">
        <w:rPr>
          <w:rFonts w:ascii="TimesNewRomanPSMT" w:hAnsi="TimesNewRomanPSMT" w:cs="TimesNewRomanPSMT"/>
          <w:color w:val="0000FF"/>
          <w:kern w:val="0"/>
          <w:sz w:val="22"/>
          <w:szCs w:val="22"/>
          <w:lang w:val="pt-BR"/>
        </w:rPr>
        <w:t xml:space="preserve"> </w:t>
      </w:r>
      <w:r w:rsidRPr="003E390B">
        <w:rPr>
          <w:rFonts w:ascii="TimesNewRomanPSMT" w:hAnsi="TimesNewRomanPSMT" w:cs="TimesNewRomanPSMT"/>
          <w:kern w:val="0"/>
          <w:sz w:val="22"/>
          <w:szCs w:val="22"/>
          <w:lang w:val="pt-BR"/>
        </w:rPr>
        <w:t>a partir de</w:t>
      </w:r>
      <w:r w:rsidR="003E390B">
        <w:rPr>
          <w:rFonts w:ascii="TimesNewRomanPSMT" w:hAnsi="TimesNewRomanPSMT" w:cs="TimesNewRomanPSMT"/>
          <w:kern w:val="0"/>
          <w:sz w:val="22"/>
          <w:szCs w:val="22"/>
          <w:lang w:val="pt-BR"/>
        </w:rPr>
        <w:t xml:space="preserve"> </w:t>
      </w:r>
      <w:hyperlink r:id="rId13" w:history="1">
        <w:r w:rsidR="003E390B" w:rsidRPr="009477C3">
          <w:rPr>
            <w:rStyle w:val="Hyperlink"/>
            <w:rFonts w:ascii="TimesNewRomanPSMT" w:hAnsi="TimesNewRomanPSMT" w:cs="TimesNewRomanPSMT"/>
            <w:b/>
            <w:bCs/>
            <w:kern w:val="0"/>
            <w:sz w:val="22"/>
            <w:szCs w:val="22"/>
            <w:lang w:val="pt-BR"/>
          </w:rPr>
          <w:t>http://www.mass.gov/dph/flu</w:t>
        </w:r>
      </w:hyperlink>
      <w:r w:rsidRPr="00FD45F5">
        <w:rPr>
          <w:rFonts w:ascii="TimesNewRomanPSMT" w:hAnsi="TimesNewRomanPSMT" w:cs="TimesNewRomanPSMT"/>
          <w:kern w:val="0"/>
          <w:sz w:val="22"/>
          <w:szCs w:val="22"/>
          <w:lang w:val="pt-BR"/>
        </w:rPr>
        <w:t>.</w:t>
      </w:r>
    </w:p>
    <w:p w14:paraId="43EFA928"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18"/>
          <w:szCs w:val="18"/>
          <w:lang w:val="pt-BR"/>
        </w:rPr>
      </w:pPr>
    </w:p>
    <w:p w14:paraId="5C394490"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t>6. Posso ser vacinado contra o vírus da gripe aviária?</w:t>
      </w:r>
    </w:p>
    <w:p w14:paraId="1C082AC5"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 xml:space="preserve">A pesquisa está em andamento e algumas vacinas experimentais mostraram resultados promissores, mas neste momento não há vacinas prontamente disponíveis para vírus da gripe aviária para as pessoas. </w:t>
      </w:r>
    </w:p>
    <w:p w14:paraId="005D94F9"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lang w:val="pt-BR"/>
        </w:rPr>
      </w:pPr>
    </w:p>
    <w:p w14:paraId="2128B9EC" w14:textId="54F64789" w:rsidR="00650E14" w:rsidRPr="00235007" w:rsidRDefault="00650E14">
      <w:pPr>
        <w:widowControl w:val="0"/>
        <w:autoSpaceDE w:val="0"/>
        <w:autoSpaceDN w:val="0"/>
        <w:adjustRightInd w:val="0"/>
        <w:spacing w:after="0" w:line="240" w:lineRule="auto"/>
        <w:rPr>
          <w:rFonts w:ascii="TimesNewRomanPSMT" w:hAnsi="TimesNewRomanPSMT" w:cs="TimesNewRomanPSMT"/>
          <w:color w:val="0000FF"/>
          <w:kern w:val="1"/>
          <w:sz w:val="22"/>
          <w:szCs w:val="22"/>
          <w:lang w:val="pt-BR"/>
        </w:rPr>
      </w:pPr>
      <w:r w:rsidRPr="00FD45F5">
        <w:rPr>
          <w:rFonts w:ascii="TimesNewRomanPSMT" w:hAnsi="TimesNewRomanPSMT" w:cs="TimesNewRomanPSMT"/>
          <w:kern w:val="0"/>
          <w:sz w:val="22"/>
          <w:szCs w:val="22"/>
          <w:lang w:val="pt-BR"/>
        </w:rPr>
        <w:t>A vacina contra a gripe sazonal é recomendada anualmente para todos com 6 meses de idade ou mais. Para informações sobre a vacina contra a gripe humana (sazonal), acess</w:t>
      </w:r>
      <w:r w:rsidR="00AB67C4" w:rsidRPr="00FD45F5">
        <w:rPr>
          <w:rFonts w:ascii="TimesNewRomanPSMT" w:hAnsi="TimesNewRomanPSMT" w:cs="TimesNewRomanPSMT"/>
          <w:kern w:val="0"/>
          <w:sz w:val="22"/>
          <w:szCs w:val="22"/>
          <w:lang w:val="pt-BR"/>
        </w:rPr>
        <w:t xml:space="preserve">e </w:t>
      </w:r>
      <w:hyperlink r:id="rId14" w:history="1">
        <w:r w:rsidR="00235007" w:rsidRPr="00E1757F">
          <w:rPr>
            <w:rFonts w:ascii="TimesNewRomanPSMT" w:hAnsi="TimesNewRomanPSMT" w:cs="TimesNewRomanPSMT"/>
            <w:color w:val="0000FF"/>
            <w:kern w:val="0"/>
            <w:sz w:val="22"/>
            <w:szCs w:val="22"/>
            <w:u w:val="single"/>
            <w:lang w:val="pt-BR"/>
          </w:rPr>
          <w:t>MDPH - Gripe</w:t>
        </w:r>
      </w:hyperlink>
      <w:r w:rsidRPr="00235007">
        <w:rPr>
          <w:rFonts w:ascii="TimesNewRomanPSMT" w:hAnsi="TimesNewRomanPSMT" w:cs="TimesNewRomanPSMT"/>
          <w:color w:val="0000FF"/>
          <w:kern w:val="0"/>
          <w:sz w:val="22"/>
          <w:szCs w:val="22"/>
          <w:lang w:val="pt-BR"/>
        </w:rPr>
        <w:t xml:space="preserve"> </w:t>
      </w:r>
      <w:r w:rsidRPr="00235007">
        <w:rPr>
          <w:rFonts w:ascii="TimesNewRomanPSMT" w:hAnsi="TimesNewRomanPSMT" w:cs="TimesNewRomanPSMT"/>
          <w:kern w:val="0"/>
          <w:sz w:val="22"/>
          <w:szCs w:val="22"/>
          <w:lang w:val="pt-BR"/>
        </w:rPr>
        <w:t>a partir d</w:t>
      </w:r>
      <w:r w:rsidR="00AB67C4" w:rsidRPr="00235007">
        <w:rPr>
          <w:rFonts w:ascii="TimesNewRomanPSMT" w:hAnsi="TimesNewRomanPSMT" w:cs="TimesNewRomanPSMT"/>
          <w:kern w:val="0"/>
          <w:sz w:val="22"/>
          <w:szCs w:val="22"/>
          <w:lang w:val="pt-BR"/>
        </w:rPr>
        <w:t xml:space="preserve">e </w:t>
      </w:r>
      <w:hyperlink r:id="rId15" w:history="1">
        <w:r w:rsidR="00AB67C4" w:rsidRPr="00235007">
          <w:rPr>
            <w:rStyle w:val="Hyperlink"/>
            <w:rFonts w:ascii="TimesNewRomanPSMT" w:hAnsi="TimesNewRomanPSMT" w:cs="TimesNewRomanPSMT"/>
            <w:kern w:val="0"/>
            <w:sz w:val="22"/>
            <w:szCs w:val="22"/>
            <w:lang w:val="pt-BR"/>
          </w:rPr>
          <w:t>www.mass.gov/dph/flu</w:t>
        </w:r>
      </w:hyperlink>
      <w:r w:rsidRPr="00235007">
        <w:rPr>
          <w:rFonts w:ascii="TimesNewRomanPSMT" w:hAnsi="TimesNewRomanPSMT" w:cs="TimesNewRomanPSMT"/>
          <w:color w:val="0000FF"/>
          <w:kern w:val="0"/>
          <w:sz w:val="22"/>
          <w:szCs w:val="22"/>
          <w:lang w:val="pt-BR"/>
        </w:rPr>
        <w:t xml:space="preserve">. </w:t>
      </w:r>
    </w:p>
    <w:p w14:paraId="327165AF" w14:textId="77777777" w:rsidR="00650E14" w:rsidRPr="00235007" w:rsidRDefault="00650E14">
      <w:pPr>
        <w:widowControl w:val="0"/>
        <w:autoSpaceDE w:val="0"/>
        <w:autoSpaceDN w:val="0"/>
        <w:adjustRightInd w:val="0"/>
        <w:spacing w:after="0" w:line="240" w:lineRule="auto"/>
        <w:rPr>
          <w:rFonts w:ascii="TimesNewRomanPS-BoldMT" w:hAnsi="TimesNewRomanPS-BoldMT" w:cs="TimesNewRomanPS-BoldMT"/>
          <w:b/>
          <w:bCs/>
          <w:kern w:val="1"/>
          <w:sz w:val="18"/>
          <w:szCs w:val="18"/>
          <w:lang w:val="pt-BR"/>
        </w:rPr>
      </w:pPr>
    </w:p>
    <w:p w14:paraId="4356AF5C"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lang w:val="pt-BR"/>
        </w:rPr>
      </w:pPr>
      <w:r w:rsidRPr="00FD45F5">
        <w:rPr>
          <w:rFonts w:ascii="TimesNewRomanPS-BoldMT" w:hAnsi="TimesNewRomanPS-BoldMT" w:cs="TimesNewRomanPS-BoldMT"/>
          <w:b/>
          <w:bCs/>
          <w:kern w:val="0"/>
          <w:sz w:val="28"/>
          <w:szCs w:val="28"/>
          <w:lang w:val="pt-BR"/>
        </w:rPr>
        <w:t>7. Estou me sentindo mal. Devo ser testado para infecção pelo vírus da gripe aviária?</w:t>
      </w:r>
    </w:p>
    <w:p w14:paraId="6F922C85" w14:textId="1ED240FC" w:rsidR="00650E14" w:rsidRPr="00FD45F5" w:rsidRDefault="00650E14">
      <w:pPr>
        <w:widowControl w:val="0"/>
        <w:autoSpaceDE w:val="0"/>
        <w:autoSpaceDN w:val="0"/>
        <w:adjustRightInd w:val="0"/>
        <w:spacing w:after="0" w:line="240" w:lineRule="auto"/>
        <w:rPr>
          <w:rFonts w:ascii="TimesNewRomanPSMT" w:hAnsi="TimesNewRomanPSMT" w:cs="TimesNewRomanPSMT"/>
          <w:color w:val="0000FF"/>
          <w:kern w:val="0"/>
          <w:sz w:val="22"/>
          <w:szCs w:val="22"/>
          <w:lang w:val="pt-BR"/>
        </w:rPr>
      </w:pPr>
      <w:r w:rsidRPr="00FD45F5">
        <w:rPr>
          <w:rFonts w:ascii="TimesNewRomanPSMT" w:hAnsi="TimesNewRomanPSMT" w:cs="TimesNewRomanPSMT"/>
          <w:kern w:val="0"/>
          <w:sz w:val="22"/>
          <w:szCs w:val="22"/>
          <w:lang w:val="pt-BR"/>
        </w:rPr>
        <w:t xml:space="preserve">Se estiver doente, fale com o seu médico que decidirá que tipo de teste é adequado para si. Neste momento, o teste para qualquer infecção pelo vírus da gripe aviária não seria feito, exceto nos casos em que uma pessoa doente tivesse estado em uma área fortemente afetada por um vírus da gripe aviária que demonstrou causar doença em pessoas E teve exposição próxima a aves ou pessoas infectadas.  Informações sobre vírus da gripe aviária que foram identificados nos Estados Unidos em aves estão disponíveis na página </w:t>
      </w:r>
      <w:hyperlink r:id="rId16" w:history="1">
        <w:r w:rsidR="003E390B">
          <w:rPr>
            <w:rFonts w:ascii="TimesNewRomanPSMT" w:hAnsi="TimesNewRomanPSMT" w:cs="TimesNewRomanPSMT"/>
            <w:color w:val="0000FF"/>
            <w:kern w:val="0"/>
            <w:sz w:val="22"/>
            <w:szCs w:val="22"/>
            <w:u w:val="single"/>
            <w:lang w:val="pt-BR"/>
          </w:rPr>
          <w:t>Gripe Aviária do Departamento de Agricultura dos Estados Unidos</w:t>
        </w:r>
      </w:hyperlink>
      <w:r w:rsidRPr="00FD45F5">
        <w:rPr>
          <w:rFonts w:ascii="TimesNewRomanPSMT" w:hAnsi="TimesNewRomanPSMT" w:cs="TimesNewRomanPSMT"/>
          <w:color w:val="0000FF"/>
          <w:kern w:val="0"/>
          <w:sz w:val="22"/>
          <w:szCs w:val="22"/>
          <w:lang w:val="pt-BR"/>
        </w:rPr>
        <w:t>.</w:t>
      </w:r>
    </w:p>
    <w:p w14:paraId="55C2CAD3"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lang w:val="pt-BR"/>
        </w:rPr>
      </w:pPr>
    </w:p>
    <w:p w14:paraId="2CEBD8B2"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t>8. Se eu for diagnosticado com uma infecção pelo vírus da gripe aviária, quais tratamentos médicos estão disponíveis?</w:t>
      </w:r>
    </w:p>
    <w:p w14:paraId="6EE4E88C" w14:textId="3A10251C" w:rsidR="00650E14" w:rsidRPr="00FD45F5" w:rsidRDefault="00650E14">
      <w:pPr>
        <w:widowControl w:val="0"/>
        <w:autoSpaceDE w:val="0"/>
        <w:autoSpaceDN w:val="0"/>
        <w:adjustRightInd w:val="0"/>
        <w:spacing w:after="0" w:line="240" w:lineRule="auto"/>
        <w:rPr>
          <w:rFonts w:ascii="TimesNewRomanPSMT" w:hAnsi="TimesNewRomanPSMT" w:cs="TimesNewRomanPSMT"/>
          <w:color w:val="0000FF"/>
          <w:kern w:val="1"/>
          <w:sz w:val="22"/>
          <w:szCs w:val="22"/>
          <w:u w:val="single" w:color="0000FF"/>
          <w:lang w:val="pt-BR"/>
        </w:rPr>
      </w:pPr>
      <w:r w:rsidRPr="00FD45F5">
        <w:rPr>
          <w:rFonts w:ascii="TimesNewRomanPSMT" w:hAnsi="TimesNewRomanPSMT" w:cs="TimesNewRomanPSMT"/>
          <w:kern w:val="0"/>
          <w:sz w:val="22"/>
          <w:szCs w:val="22"/>
          <w:lang w:val="pt-BR"/>
        </w:rPr>
        <w:t xml:space="preserve">Deve consultar o seu médico sobre o tratamento adequado para a sua doença. Atualmente, dois medicamentos, oseltamivir (comercialmente conhecido como Tamiflu ® ) e zanamivir (comercialmente conhecido como Relenza ® ) estão aprovados para o tratamento de casos humanos de gripe causada por vírus da gripe aviária. Esses medicamentos também são usados para tratar casos de influenza sazonal e têm se mostrado eficazes na redução da gravidade e duração da doença, especialmente se administrados logo após o início da doença. Mais informações sobre o uso de medicamentos antivirais no tratamento da gripe aviária estão disponíveis no site </w:t>
      </w:r>
      <w:hyperlink r:id="rId17" w:history="1">
        <w:r w:rsidR="003E390B">
          <w:rPr>
            <w:rFonts w:ascii="TimesNewRomanPSMT" w:hAnsi="TimesNewRomanPSMT" w:cs="TimesNewRomanPSMT"/>
            <w:color w:val="0000FF"/>
            <w:kern w:val="0"/>
            <w:sz w:val="22"/>
            <w:szCs w:val="22"/>
            <w:u w:val="single"/>
            <w:lang w:val="pt-BR"/>
          </w:rPr>
          <w:t>Gripe Aviária do Centro de Controle de Doenças (CDC)</w:t>
        </w:r>
      </w:hyperlink>
      <w:r w:rsidRPr="00FD45F5">
        <w:rPr>
          <w:rFonts w:ascii="TimesNewRomanPSMT" w:hAnsi="TimesNewRomanPSMT" w:cs="TimesNewRomanPSMT"/>
          <w:color w:val="0000FF"/>
          <w:kern w:val="0"/>
          <w:sz w:val="22"/>
          <w:szCs w:val="22"/>
          <w:lang w:val="pt-BR"/>
        </w:rPr>
        <w:t xml:space="preserve"> </w:t>
      </w:r>
      <w:r w:rsidRPr="00FD45F5">
        <w:rPr>
          <w:rFonts w:ascii="TimesNewRomanPSMT" w:hAnsi="TimesNewRomanPSMT" w:cs="TimesNewRomanPSMT"/>
          <w:kern w:val="0"/>
          <w:sz w:val="22"/>
          <w:szCs w:val="22"/>
          <w:lang w:val="pt-BR"/>
        </w:rPr>
        <w:t>em</w:t>
      </w:r>
      <w:hyperlink r:id="rId18" w:history="1">
        <w:r w:rsidRPr="00FD45F5">
          <w:rPr>
            <w:rFonts w:ascii="TimesNewRomanPSMT" w:hAnsi="TimesNewRomanPSMT" w:cs="TimesNewRomanPSMT"/>
            <w:color w:val="0000FF"/>
            <w:kern w:val="0"/>
            <w:sz w:val="22"/>
            <w:szCs w:val="22"/>
            <w:lang w:val="pt-BR"/>
          </w:rPr>
          <w:t xml:space="preserve"> </w:t>
        </w:r>
        <w:r w:rsidRPr="00FD45F5">
          <w:rPr>
            <w:rFonts w:ascii="TimesNewRomanPSMT" w:hAnsi="TimesNewRomanPSMT" w:cs="TimesNewRomanPSMT"/>
            <w:color w:val="0000FF"/>
            <w:kern w:val="0"/>
            <w:sz w:val="22"/>
            <w:szCs w:val="22"/>
            <w:u w:val="single"/>
            <w:lang w:val="pt-BR"/>
          </w:rPr>
          <w:t>http://www.cdc.gov/flu/avianflu/novel-av-treatment-guidance.htm</w:t>
        </w:r>
      </w:hyperlink>
      <w:r w:rsidRPr="00FD45F5">
        <w:rPr>
          <w:rFonts w:ascii="TimesNewRomanPSMT" w:hAnsi="TimesNewRomanPSMT" w:cs="TimesNewRomanPSMT"/>
          <w:color w:val="0000FF"/>
          <w:kern w:val="0"/>
          <w:sz w:val="22"/>
          <w:szCs w:val="22"/>
          <w:lang w:val="pt-BR"/>
        </w:rPr>
        <w:t>.</w:t>
      </w:r>
    </w:p>
    <w:p w14:paraId="5EBA326D"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u w:color="0000FF"/>
          <w:lang w:val="pt-BR"/>
        </w:rPr>
      </w:pPr>
    </w:p>
    <w:p w14:paraId="282D6B45"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u w:color="0000FF"/>
          <w:lang w:val="pt-BR"/>
        </w:rPr>
      </w:pPr>
      <w:r w:rsidRPr="00FD45F5">
        <w:rPr>
          <w:rFonts w:ascii="TimesNewRomanPS-BoldMT" w:hAnsi="TimesNewRomanPS-BoldMT" w:cs="TimesNewRomanPS-BoldMT"/>
          <w:b/>
          <w:bCs/>
          <w:kern w:val="0"/>
          <w:sz w:val="28"/>
          <w:szCs w:val="28"/>
          <w:u w:color="0000FF"/>
          <w:lang w:val="pt-BR"/>
        </w:rPr>
        <w:t>9. Estou viajando para uma área onde um vírus da gripe aviária causou a doença em humanos.  Como posso me proteger?</w:t>
      </w:r>
    </w:p>
    <w:p w14:paraId="71791094"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O CDC não recomendou que o público em geral evite viajar para qualquer área afetada pelo vírus da gripe aviária.  As recomendações gerais para viajar para zonas com surtos significativos de um determinado vírus da gripe aviária que comprovadamente causa doença humana são: </w:t>
      </w:r>
    </w:p>
    <w:p w14:paraId="4C7DE7CA"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u w:color="0000FF"/>
          <w:lang w:val="pt-BR"/>
        </w:rPr>
      </w:pPr>
    </w:p>
    <w:p w14:paraId="15320B20" w14:textId="77777777" w:rsidR="00650E14" w:rsidRPr="00FD45F5" w:rsidRDefault="00650E14" w:rsidP="00AB67C4">
      <w:pPr>
        <w:widowControl w:val="0"/>
        <w:numPr>
          <w:ilvl w:val="0"/>
          <w:numId w:val="2"/>
        </w:numPr>
        <w:tabs>
          <w:tab w:val="left" w:pos="360"/>
        </w:tabs>
        <w:autoSpaceDE w:val="0"/>
        <w:autoSpaceDN w:val="0"/>
        <w:adjustRightInd w:val="0"/>
        <w:spacing w:after="0" w:line="240" w:lineRule="auto"/>
        <w:ind w:left="360" w:right="-180"/>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Evite todo contato direto com aves, incluindo aves pecuárias (como galinhas e patos) e aves silvestres. </w:t>
      </w:r>
    </w:p>
    <w:p w14:paraId="3BE17CD4" w14:textId="77777777" w:rsidR="00650E14" w:rsidRPr="00FD45F5" w:rsidRDefault="00650E14" w:rsidP="00AB67C4">
      <w:pPr>
        <w:widowControl w:val="0"/>
        <w:numPr>
          <w:ilvl w:val="0"/>
          <w:numId w:val="2"/>
        </w:numPr>
        <w:tabs>
          <w:tab w:val="left" w:pos="360"/>
        </w:tabs>
        <w:autoSpaceDE w:val="0"/>
        <w:autoSpaceDN w:val="0"/>
        <w:adjustRightInd w:val="0"/>
        <w:spacing w:after="0" w:line="240" w:lineRule="auto"/>
        <w:ind w:left="360" w:right="-180"/>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Evite locais como granjas de aves e mercados de aves em que aves vivas são criadas ou mantidas. </w:t>
      </w:r>
    </w:p>
    <w:p w14:paraId="547E9F51" w14:textId="77777777" w:rsidR="00650E14" w:rsidRPr="00FD45F5" w:rsidRDefault="00650E14" w:rsidP="00AB67C4">
      <w:pPr>
        <w:widowControl w:val="0"/>
        <w:numPr>
          <w:ilvl w:val="0"/>
          <w:numId w:val="2"/>
        </w:numPr>
        <w:tabs>
          <w:tab w:val="left" w:pos="360"/>
        </w:tabs>
        <w:autoSpaceDE w:val="0"/>
        <w:autoSpaceDN w:val="0"/>
        <w:adjustRightInd w:val="0"/>
        <w:spacing w:after="0" w:line="240" w:lineRule="auto"/>
        <w:ind w:left="360" w:right="-180"/>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Evite tocar em superfícies contaminadas com fezes ou secreções de aves. </w:t>
      </w:r>
    </w:p>
    <w:p w14:paraId="18B2B926" w14:textId="77777777" w:rsidR="00650E14" w:rsidRPr="00FD45F5" w:rsidRDefault="00650E14" w:rsidP="00AB67C4">
      <w:pPr>
        <w:widowControl w:val="0"/>
        <w:numPr>
          <w:ilvl w:val="0"/>
          <w:numId w:val="3"/>
        </w:numPr>
        <w:tabs>
          <w:tab w:val="left" w:pos="360"/>
        </w:tabs>
        <w:autoSpaceDE w:val="0"/>
        <w:autoSpaceDN w:val="0"/>
        <w:adjustRightInd w:val="0"/>
        <w:spacing w:after="0" w:line="240" w:lineRule="auto"/>
        <w:ind w:left="360" w:right="-180"/>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Lave as mãos com frequência com água e sabonete. Géis para as mãos à base de álcool sem água (contendo pelo menos 60% de álcool) podem ser usados quando o sabonete não está disponível e as mãos não estão visivelmente sujas. </w:t>
      </w:r>
    </w:p>
    <w:p w14:paraId="1B75AEAA" w14:textId="77777777" w:rsidR="00650E14" w:rsidRPr="00FD45F5" w:rsidRDefault="00650E14" w:rsidP="00AB67C4">
      <w:pPr>
        <w:widowControl w:val="0"/>
        <w:numPr>
          <w:ilvl w:val="0"/>
          <w:numId w:val="3"/>
        </w:numPr>
        <w:tabs>
          <w:tab w:val="left" w:pos="360"/>
        </w:tabs>
        <w:autoSpaceDE w:val="0"/>
        <w:autoSpaceDN w:val="0"/>
        <w:adjustRightInd w:val="0"/>
        <w:spacing w:after="0" w:line="240" w:lineRule="auto"/>
        <w:ind w:left="360" w:right="-180"/>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Cozinhe bem todos os alimentos das aves, incluindo os ovos. As gemas de ovo não devem ser escorrendo ou líquidas. A temperatura de cozimento para carne de aves deve ser de 74°C (165°F). </w:t>
      </w:r>
    </w:p>
    <w:p w14:paraId="0CBA6AA8" w14:textId="77777777" w:rsidR="00650E14" w:rsidRPr="00FD45F5" w:rsidRDefault="00650E14" w:rsidP="00AB67C4">
      <w:pPr>
        <w:widowControl w:val="0"/>
        <w:numPr>
          <w:ilvl w:val="0"/>
          <w:numId w:val="3"/>
        </w:numPr>
        <w:tabs>
          <w:tab w:val="left" w:pos="360"/>
        </w:tabs>
        <w:autoSpaceDE w:val="0"/>
        <w:autoSpaceDN w:val="0"/>
        <w:adjustRightInd w:val="0"/>
        <w:spacing w:after="0" w:line="240" w:lineRule="auto"/>
        <w:ind w:left="360" w:right="-180"/>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Se você ficar doente com sintomas como febre e tosse, dor de garganta ou tiver dificuldade para respirar, ou se desenvolver qualquer doença que exija atenção médica imediata, um oficial consular dos EUA pode ajudá-lo a localizar serviços médicos e informar sua família ou amigos. Informar o prestador de cuidados de saúde de quaisquer possíveis exposições à gripe aviária, tais como exposições a aves </w:t>
      </w:r>
      <w:r w:rsidRPr="00FD45F5">
        <w:rPr>
          <w:rFonts w:ascii="TimesNewRomanPSMT" w:hAnsi="TimesNewRomanPSMT" w:cs="TimesNewRomanPSMT"/>
          <w:kern w:val="0"/>
          <w:sz w:val="22"/>
          <w:szCs w:val="22"/>
          <w:u w:color="0000FF"/>
          <w:lang w:val="pt-BR"/>
        </w:rPr>
        <w:lastRenderedPageBreak/>
        <w:t>doentes ou mortas.</w:t>
      </w:r>
    </w:p>
    <w:p w14:paraId="669A59AA" w14:textId="77777777" w:rsidR="00650E14" w:rsidRPr="00FD45F5" w:rsidRDefault="00650E14">
      <w:pPr>
        <w:widowControl w:val="0"/>
        <w:autoSpaceDE w:val="0"/>
        <w:autoSpaceDN w:val="0"/>
        <w:adjustRightInd w:val="0"/>
        <w:spacing w:before="100" w:after="10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Se ficar doente com febre associada a tosse, dor de garganta ou tiver dificuldade em respirar no prazo de 10 dias após viajar para um local com um surto significativo de gripe aviária que tenha sido associado a doenças humanas, consulte um médico. Antes de visitar um ambiente de cuidados de saúde, informe o provedor o seguinte: 1) seus sintomas, 2) para onde você viajou e 3) se você teve contato direto com aves pecuárias ou contato próximo com uma pessoa gravemente doente. </w:t>
      </w:r>
    </w:p>
    <w:p w14:paraId="4A6EB629" w14:textId="2800BF4D" w:rsidR="00650E14" w:rsidRPr="00FD45F5" w:rsidRDefault="00650E14">
      <w:pPr>
        <w:widowControl w:val="0"/>
        <w:autoSpaceDE w:val="0"/>
        <w:autoSpaceDN w:val="0"/>
        <w:adjustRightInd w:val="0"/>
        <w:spacing w:after="0" w:line="240" w:lineRule="auto"/>
        <w:rPr>
          <w:rFonts w:ascii="TimesNewRomanPSMT" w:hAnsi="TimesNewRomanPSMT" w:cs="TimesNewRomanPSMT"/>
          <w:color w:val="0000FF"/>
          <w:kern w:val="1"/>
          <w:sz w:val="22"/>
          <w:szCs w:val="22"/>
          <w:u w:color="0000FF"/>
          <w:lang w:val="pt-BR"/>
        </w:rPr>
      </w:pPr>
      <w:r w:rsidRPr="00FD45F5">
        <w:rPr>
          <w:rFonts w:ascii="TimesNewRomanPSMT" w:hAnsi="TimesNewRomanPSMT" w:cs="TimesNewRomanPSMT"/>
          <w:kern w:val="0"/>
          <w:sz w:val="22"/>
          <w:szCs w:val="22"/>
          <w:u w:color="0000FF"/>
          <w:lang w:val="pt-BR"/>
        </w:rPr>
        <w:t>Para obter as recomendações de viagem mais atuais, visite o sit</w:t>
      </w:r>
      <w:r w:rsidR="00AB67C4" w:rsidRPr="00FD45F5">
        <w:rPr>
          <w:rFonts w:ascii="TimesNewRomanPSMT" w:hAnsi="TimesNewRomanPSMT" w:cs="TimesNewRomanPSMT"/>
          <w:kern w:val="0"/>
          <w:sz w:val="22"/>
          <w:szCs w:val="22"/>
          <w:u w:color="0000FF"/>
          <w:lang w:val="pt-BR"/>
        </w:rPr>
        <w:t xml:space="preserve">e </w:t>
      </w:r>
      <w:hyperlink r:id="rId19" w:history="1">
        <w:r w:rsidR="001E017F">
          <w:rPr>
            <w:rStyle w:val="Hyperlink"/>
            <w:rFonts w:ascii="TimesNewRomanPSMT" w:hAnsi="TimesNewRomanPSMT" w:cs="TimesNewRomanPSMT"/>
            <w:kern w:val="0"/>
            <w:sz w:val="22"/>
            <w:szCs w:val="22"/>
            <w:lang w:val="pt-BR"/>
          </w:rPr>
          <w:t>Avisos de Saúde para Viajantes do CDC</w:t>
        </w:r>
      </w:hyperlink>
      <w:r w:rsidRPr="00FD45F5">
        <w:rPr>
          <w:rFonts w:ascii="TimesNewRomanPSMT" w:hAnsi="TimesNewRomanPSMT" w:cs="TimesNewRomanPSMT"/>
          <w:kern w:val="0"/>
          <w:sz w:val="22"/>
          <w:szCs w:val="22"/>
          <w:u w:color="0000FF"/>
          <w:lang w:val="pt-BR"/>
        </w:rPr>
        <w:t xml:space="preserve"> em </w:t>
      </w:r>
      <w:hyperlink r:id="rId20" w:history="1">
        <w:r w:rsidR="008D5A4F">
          <w:rPr>
            <w:rFonts w:ascii="TimesNewRomanPSMT" w:hAnsi="TimesNewRomanPSMT" w:cs="TimesNewRomanPSMT"/>
            <w:color w:val="0000FF"/>
            <w:kern w:val="0"/>
            <w:sz w:val="22"/>
            <w:szCs w:val="22"/>
            <w:u w:val="single" w:color="0000FF"/>
            <w:lang w:val="pt-BR"/>
          </w:rPr>
          <w:t>http://wwwnc.cdc.gov/travel/notices</w:t>
        </w:r>
      </w:hyperlink>
      <w:r w:rsidRPr="00FD45F5">
        <w:rPr>
          <w:rFonts w:ascii="TimesNewRomanPSMT" w:hAnsi="TimesNewRomanPSMT" w:cs="TimesNewRomanPSMT"/>
          <w:color w:val="0000FF"/>
          <w:kern w:val="0"/>
          <w:sz w:val="22"/>
          <w:szCs w:val="22"/>
          <w:u w:color="0000FF"/>
          <w:lang w:val="pt-BR"/>
        </w:rPr>
        <w:t>.</w:t>
      </w:r>
    </w:p>
    <w:p w14:paraId="144F0FD9"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18"/>
          <w:szCs w:val="18"/>
          <w:u w:color="0000FF"/>
          <w:lang w:val="pt-BR"/>
        </w:rPr>
      </w:pPr>
    </w:p>
    <w:p w14:paraId="381FC037"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color w:val="FF0000"/>
          <w:kern w:val="1"/>
          <w:sz w:val="32"/>
          <w:szCs w:val="32"/>
          <w:u w:color="0000FF"/>
          <w:lang w:val="pt-BR"/>
        </w:rPr>
      </w:pPr>
      <w:r w:rsidRPr="00FD45F5">
        <w:rPr>
          <w:rFonts w:ascii="TimesNewRomanPS-BoldMT" w:hAnsi="TimesNewRomanPS-BoldMT" w:cs="TimesNewRomanPS-BoldMT"/>
          <w:b/>
          <w:bCs/>
          <w:kern w:val="0"/>
          <w:sz w:val="28"/>
          <w:szCs w:val="28"/>
          <w:u w:color="0000FF"/>
          <w:lang w:val="pt-BR"/>
        </w:rPr>
        <w:t>10. É seguro cozinhar e comer frango, outras aves pecuárias e ovos?</w:t>
      </w:r>
    </w:p>
    <w:p w14:paraId="351DC34A" w14:textId="130EE6ED"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Não foram documentados casos de infecções pelo vírus da gripe aviária em humanos causados pela ingestão de produtos avícolas adequadamente cozidos.</w:t>
      </w:r>
      <w:r w:rsidRPr="00FD45F5">
        <w:rPr>
          <w:rFonts w:ascii="TimesNewRomanPSMT" w:hAnsi="TimesNewRomanPSMT" w:cs="TimesNewRomanPSMT"/>
          <w:color w:val="FF0000"/>
          <w:kern w:val="0"/>
          <w:sz w:val="22"/>
          <w:szCs w:val="22"/>
          <w:u w:color="0000FF"/>
          <w:lang w:val="pt-BR"/>
        </w:rPr>
        <w:t xml:space="preserve"> </w:t>
      </w:r>
      <w:r w:rsidRPr="00FD45F5">
        <w:rPr>
          <w:rFonts w:ascii="TimesNewRomanPSMT" w:hAnsi="TimesNewRomanPSMT" w:cs="TimesNewRomanPSMT"/>
          <w:kern w:val="0"/>
          <w:sz w:val="22"/>
          <w:szCs w:val="22"/>
          <w:u w:color="0000FF"/>
          <w:lang w:val="pt-BR"/>
        </w:rPr>
        <w:t xml:space="preserve">Os produtos avícolas devem ser sempre manuseados e cozidos adequadamente para evitar a propagação de outras doenças, tais como </w:t>
      </w:r>
      <w:r w:rsidRPr="00FD45F5">
        <w:rPr>
          <w:rFonts w:ascii="TimesNewRomanPS-ItalicMT" w:hAnsi="TimesNewRomanPS-ItalicMT" w:cs="TimesNewRomanPS-ItalicMT"/>
          <w:i/>
          <w:iCs/>
          <w:kern w:val="0"/>
          <w:sz w:val="22"/>
          <w:szCs w:val="22"/>
          <w:u w:color="0000FF"/>
          <w:lang w:val="pt-BR"/>
        </w:rPr>
        <w:t>Salmonella</w:t>
      </w:r>
      <w:r w:rsidRPr="00FD45F5">
        <w:rPr>
          <w:rFonts w:ascii="TimesNewRomanPSMT" w:hAnsi="TimesNewRomanPSMT" w:cs="TimesNewRomanPSMT"/>
          <w:kern w:val="0"/>
          <w:sz w:val="22"/>
          <w:szCs w:val="22"/>
          <w:u w:color="0000FF"/>
          <w:lang w:val="pt-BR"/>
        </w:rPr>
        <w:t xml:space="preserve">. As gemas de ovo não devem ser escorrendo ou líquidas. A temperatura de cozimento para carne de aves deve ser de 74°C (165°F). Mais informações sobre manipulação segura de alimentos podem ser encontradas no site </w:t>
      </w:r>
      <w:hyperlink r:id="rId21" w:history="1">
        <w:r w:rsidR="001E017F" w:rsidRPr="00686C3E">
          <w:rPr>
            <w:rFonts w:ascii="TimesNewRomanPSMT" w:hAnsi="TimesNewRomanPSMT" w:cs="TimesNewRomanPSMT"/>
            <w:color w:val="0000FF"/>
            <w:kern w:val="0"/>
            <w:sz w:val="22"/>
            <w:szCs w:val="22"/>
            <w:u w:val="single" w:color="0000FF"/>
            <w:lang w:val="pt-BR"/>
          </w:rPr>
          <w:t>Folhetos Informativos de Manuseio Seguro de Comestíveis</w:t>
        </w:r>
      </w:hyperlink>
      <w:r w:rsidR="001E4AAD" w:rsidRPr="001E4AAD">
        <w:rPr>
          <w:rFonts w:ascii="TimesNewRomanPSMT" w:hAnsi="TimesNewRomanPSMT" w:cs="TimesNewRomanPSMT"/>
          <w:kern w:val="0"/>
          <w:sz w:val="22"/>
          <w:szCs w:val="22"/>
          <w:u w:color="0000FF"/>
          <w:lang w:val="pt-BR"/>
        </w:rPr>
        <w:t xml:space="preserve"> </w:t>
      </w:r>
      <w:r w:rsidRPr="00FD45F5">
        <w:rPr>
          <w:rFonts w:ascii="TimesNewRomanPSMT" w:hAnsi="TimesNewRomanPSMT" w:cs="TimesNewRomanPSMT"/>
          <w:kern w:val="0"/>
          <w:sz w:val="22"/>
          <w:szCs w:val="22"/>
          <w:u w:color="0000FF"/>
          <w:lang w:val="pt-BR"/>
        </w:rPr>
        <w:t>em</w:t>
      </w:r>
      <w:r w:rsidR="004F7373" w:rsidRPr="00FD45F5">
        <w:rPr>
          <w:rFonts w:ascii="TimesNewRomanPSMT" w:hAnsi="TimesNewRomanPSMT" w:cs="TimesNewRomanPSMT"/>
          <w:kern w:val="0"/>
          <w:sz w:val="22"/>
          <w:szCs w:val="22"/>
          <w:u w:color="0000FF"/>
          <w:lang w:val="pt-BR"/>
        </w:rPr>
        <w:t xml:space="preserve"> </w:t>
      </w:r>
      <w:hyperlink r:id="rId22" w:history="1">
        <w:r w:rsidR="004F7373" w:rsidRPr="00FD45F5">
          <w:rPr>
            <w:rStyle w:val="Hyperlink"/>
            <w:rFonts w:ascii="TimesNewRomanPSMT" w:hAnsi="TimesNewRomanPSMT" w:cs="TimesNewRomanPSMT"/>
            <w:kern w:val="0"/>
            <w:sz w:val="22"/>
            <w:szCs w:val="22"/>
            <w:lang w:val="pt-BR"/>
          </w:rPr>
          <w:t>http://www.fsis.usda.gov/wps/portal/fsis/topics/food-safety-education/get-answers/food-safety-fact-sheets/safe-food-handling</w:t>
        </w:r>
      </w:hyperlink>
      <w:r w:rsidRPr="00FD45F5">
        <w:rPr>
          <w:rFonts w:ascii="TimesNewRomanPSMT" w:hAnsi="TimesNewRomanPSMT" w:cs="TimesNewRomanPSMT"/>
          <w:kern w:val="0"/>
          <w:sz w:val="22"/>
          <w:szCs w:val="22"/>
          <w:u w:color="0000FF"/>
          <w:lang w:val="pt-BR"/>
        </w:rPr>
        <w:t xml:space="preserve">. </w:t>
      </w:r>
    </w:p>
    <w:p w14:paraId="51D9C865"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u w:color="0000FF"/>
          <w:lang w:val="pt-BR"/>
        </w:rPr>
      </w:pPr>
    </w:p>
    <w:p w14:paraId="2AE9B4B7"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u w:color="0000FF"/>
          <w:lang w:val="pt-BR"/>
        </w:rPr>
      </w:pPr>
      <w:r w:rsidRPr="00FD45F5">
        <w:rPr>
          <w:rFonts w:ascii="TimesNewRomanPS-BoldMT" w:hAnsi="TimesNewRomanPS-BoldMT" w:cs="TimesNewRomanPS-BoldMT"/>
          <w:b/>
          <w:bCs/>
          <w:kern w:val="0"/>
          <w:sz w:val="28"/>
          <w:szCs w:val="28"/>
          <w:u w:color="0000FF"/>
          <w:lang w:val="pt-BR"/>
        </w:rPr>
        <w:t>11. Meu vizinho cria galinhas e eu estou preocupado em pegar um vírus da gripe aviária. O que devo fazer?</w:t>
      </w:r>
    </w:p>
    <w:p w14:paraId="62C6AB24"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Residir perto de aves de quintal não resultou em nenhuma infecção humana com qualquer vírus da gripe aviária em qualquer lugar dos Estados Unidos. Para se proteger de todos os vírus da gripe, lembre-se de sempre praticar uma boa higiene das mãos.  </w:t>
      </w:r>
    </w:p>
    <w:p w14:paraId="7AA07C09"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u w:color="0000FF"/>
          <w:lang w:val="pt-BR"/>
        </w:rPr>
      </w:pPr>
    </w:p>
    <w:p w14:paraId="79C35E0D"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Quando qualquer estirpe de GAAP, os tipos de estirpes de gripe aviária que têm maior probabilidade de causar doenças nos seres humanos, infecta aves pecuárias, é geralmente um evento perceptível, uma vez que faz com que a maioria das aves morra muito rapidamente. Em áreas onde a infecção por GAAP está presente em aves, as pessoas que se infectaram pelo vírus tiveram um grande contato direto com aves infectadas ou com objetos ou superfícies contaminadas com fezes de aves infectadas. Exemplos de contato direto incluem tocar aves pecuárias doentes ou mortas, comer aves infectadas cruas ou incompletamente cozidas ou tocar em objetos fortemente contaminados por fezes de aves infectadas.  </w:t>
      </w:r>
    </w:p>
    <w:p w14:paraId="56FC116E"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u w:color="0000FF"/>
          <w:lang w:val="pt-BR"/>
        </w:rPr>
      </w:pPr>
    </w:p>
    <w:p w14:paraId="1F359AC8"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u w:color="0000FF"/>
          <w:lang w:val="pt-BR"/>
        </w:rPr>
      </w:pPr>
      <w:r w:rsidRPr="00FD45F5">
        <w:rPr>
          <w:rFonts w:ascii="TimesNewRomanPSMT" w:hAnsi="TimesNewRomanPSMT" w:cs="TimesNewRomanPSMT"/>
          <w:kern w:val="0"/>
          <w:sz w:val="22"/>
          <w:szCs w:val="22"/>
          <w:u w:color="0000FF"/>
          <w:lang w:val="pt-BR"/>
        </w:rPr>
        <w:t>Mesmo em áreas sem gripe aviária,</w:t>
      </w:r>
      <w:r w:rsidRPr="00FD45F5">
        <w:rPr>
          <w:rFonts w:ascii="TimesNewRomanPSMT" w:hAnsi="TimesNewRomanPSMT" w:cs="TimesNewRomanPSMT"/>
          <w:kern w:val="0"/>
          <w:u w:color="0000FF"/>
          <w:lang w:val="pt-BR"/>
        </w:rPr>
        <w:t xml:space="preserve"> </w:t>
      </w:r>
      <w:r w:rsidRPr="00FD45F5">
        <w:rPr>
          <w:rFonts w:ascii="TimesNewRomanPSMT" w:hAnsi="TimesNewRomanPSMT" w:cs="TimesNewRomanPSMT"/>
          <w:kern w:val="0"/>
          <w:sz w:val="22"/>
          <w:szCs w:val="22"/>
          <w:u w:color="0000FF"/>
          <w:lang w:val="pt-BR"/>
        </w:rPr>
        <w:t>aves podem carregar outras bactérias, vírus ou parasitas em seus excrementos. Você deve evitar o contato direto com excrementos de pássaros, se possível, e sempre lavar as mãos após o contato com excrementos de pássaros ou superfícies contaminadas com excrementos de pássaros.</w:t>
      </w:r>
    </w:p>
    <w:p w14:paraId="667F9AC2"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18"/>
          <w:szCs w:val="18"/>
          <w:u w:color="0000FF"/>
          <w:lang w:val="pt-BR"/>
        </w:rPr>
      </w:pPr>
    </w:p>
    <w:p w14:paraId="4860F5D8"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u w:color="0000FF"/>
          <w:lang w:val="pt-BR"/>
        </w:rPr>
      </w:pPr>
      <w:r w:rsidRPr="00FD45F5">
        <w:rPr>
          <w:rFonts w:ascii="TimesNewRomanPS-BoldMT" w:hAnsi="TimesNewRomanPS-BoldMT" w:cs="TimesNewRomanPS-BoldMT"/>
          <w:b/>
          <w:bCs/>
          <w:kern w:val="0"/>
          <w:sz w:val="28"/>
          <w:szCs w:val="28"/>
          <w:u w:color="0000FF"/>
          <w:lang w:val="pt-BR"/>
        </w:rPr>
        <w:t>12. É seguro ir a feiras ou outros ambientes onde há grande número de aves?</w:t>
      </w:r>
    </w:p>
    <w:p w14:paraId="4AC4327D"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Precauções estão em vigor para ajudar a garantir que as aves pecuárias que estão sendo mostradas em ambientes públicos estão livres de doenças. Os bandos de aves pecuárias devem ser testados quanto à doença antes de saírem da sua exploração de origem para serem mostrados em outro local.</w:t>
      </w:r>
    </w:p>
    <w:p w14:paraId="63D1C923"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u w:color="0000FF"/>
          <w:lang w:val="pt-BR"/>
        </w:rPr>
      </w:pPr>
    </w:p>
    <w:p w14:paraId="021E3ADB"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Os proprietários de bandos podem visitar feiras, explorações ou outros locais onde exista um grande número de aves, desde que sejam utilizadas medidas de biossegurança adequadas (precauções tomadas para reduzir a possibilidade de uma doença ser transportada de um local para outro) antes e depois dessas visitas.</w:t>
      </w:r>
    </w:p>
    <w:p w14:paraId="5CC48FB1"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u w:color="0000FF"/>
          <w:lang w:val="pt-BR"/>
        </w:rPr>
      </w:pPr>
    </w:p>
    <w:p w14:paraId="7BC9529D" w14:textId="165B2716" w:rsidR="00650E14" w:rsidRPr="00A57676"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Há coisas que as pessoas devem fazer para garantir que vírus e outros germes não sejam levados de um local infectado em roupas, sapatos, veículos ou outros itens. Trocar de roupa e calçado é importante; A </w:t>
      </w:r>
      <w:r w:rsidRPr="00FD45F5">
        <w:rPr>
          <w:rFonts w:ascii="TimesNewRomanPSMT" w:hAnsi="TimesNewRomanPSMT" w:cs="TimesNewRomanPSMT"/>
          <w:kern w:val="0"/>
          <w:sz w:val="22"/>
          <w:szCs w:val="22"/>
          <w:u w:color="0000FF"/>
          <w:lang w:val="pt-BR"/>
        </w:rPr>
        <w:lastRenderedPageBreak/>
        <w:t xml:space="preserve">mesma roupa não deve ser usada de um local onde as aves estão alojadas para outro. Veículos e equipamentos também devem ser desinfetados. Para mais informações sobre a campanha nacional de promoção da saúde aviária por meio da biossegurança, acesse o site </w:t>
      </w:r>
      <w:hyperlink r:id="rId23" w:history="1">
        <w:r w:rsidR="008A1CD4" w:rsidRPr="00686C3E">
          <w:rPr>
            <w:rStyle w:val="Hyperlink"/>
            <w:rFonts w:ascii="TimesNewRomanPSMT" w:hAnsi="TimesNewRomanPSMT" w:cs="TimesNewRomanPSMT"/>
            <w:kern w:val="0"/>
            <w:sz w:val="22"/>
            <w:szCs w:val="22"/>
            <w:lang w:val="pt-BR"/>
          </w:rPr>
          <w:t>USDA - Biossegurança para As Aves</w:t>
        </w:r>
      </w:hyperlink>
      <w:r w:rsidRPr="00A57676">
        <w:rPr>
          <w:rFonts w:ascii="TimesNewRomanPSMT" w:hAnsi="TimesNewRomanPSMT" w:cs="TimesNewRomanPSMT"/>
          <w:color w:val="0000FF"/>
          <w:kern w:val="0"/>
          <w:sz w:val="22"/>
          <w:szCs w:val="22"/>
          <w:u w:color="0000FF"/>
          <w:lang w:val="pt-BR"/>
        </w:rPr>
        <w:t xml:space="preserve"> </w:t>
      </w:r>
      <w:r w:rsidRPr="00A57676">
        <w:rPr>
          <w:rFonts w:ascii="TimesNewRomanPSMT" w:hAnsi="TimesNewRomanPSMT" w:cs="TimesNewRomanPSMT"/>
          <w:kern w:val="0"/>
          <w:sz w:val="22"/>
          <w:szCs w:val="22"/>
          <w:u w:color="0000FF"/>
          <w:lang w:val="pt-BR"/>
        </w:rPr>
        <w:t xml:space="preserve">em </w:t>
      </w:r>
      <w:hyperlink r:id="rId24" w:history="1">
        <w:r w:rsidR="00A87D01" w:rsidRPr="00A57676">
          <w:rPr>
            <w:rStyle w:val="Hyperlink"/>
            <w:rFonts w:ascii="TimesNewRomanPSMT" w:hAnsi="TimesNewRomanPSMT" w:cs="TimesNewRomanPSMT"/>
            <w:kern w:val="0"/>
            <w:sz w:val="22"/>
            <w:szCs w:val="22"/>
            <w:lang w:val="pt-BR"/>
          </w:rPr>
          <w:t>www.aphis.usda.gov/animal_health/birdbiosecurity/</w:t>
        </w:r>
      </w:hyperlink>
      <w:r w:rsidRPr="00A57676">
        <w:rPr>
          <w:rFonts w:ascii="TimesNewRomanPSMT" w:hAnsi="TimesNewRomanPSMT" w:cs="TimesNewRomanPSMT"/>
          <w:kern w:val="0"/>
          <w:sz w:val="22"/>
          <w:szCs w:val="22"/>
          <w:u w:color="0000FF"/>
          <w:lang w:val="pt-BR"/>
        </w:rPr>
        <w:t xml:space="preserve">. </w:t>
      </w:r>
    </w:p>
    <w:p w14:paraId="757355A8" w14:textId="77777777" w:rsidR="00650E14" w:rsidRPr="00A57676"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p>
    <w:p w14:paraId="64A9FB5A"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u w:color="0000FF"/>
          <w:lang w:val="pt-BR"/>
        </w:rPr>
      </w:pPr>
      <w:r w:rsidRPr="00FD45F5">
        <w:rPr>
          <w:rFonts w:ascii="TimesNewRomanPS-BoldMT" w:hAnsi="TimesNewRomanPS-BoldMT" w:cs="TimesNewRomanPS-BoldMT"/>
          <w:b/>
          <w:bCs/>
          <w:kern w:val="0"/>
          <w:sz w:val="28"/>
          <w:szCs w:val="28"/>
          <w:u w:color="0000FF"/>
          <w:lang w:val="pt-BR"/>
        </w:rPr>
        <w:t>13. Há muitos gansos do Canadá ao redor da escola e/ou campo esportivo do meu filho. Meu filho pode pegar gripe aviária?</w:t>
      </w:r>
    </w:p>
    <w:p w14:paraId="681C8622" w14:textId="49CC67B1"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Não houve nenhum caso de infecção por influenza aviária em pessoas adquiridas de gansos do Canadá nos Estados Unidos. Você deve ensinar seu filho a sempre aproveitar a vida selvagem à distância. Não só existem vírus, bactérias (como </w:t>
      </w:r>
      <w:r w:rsidRPr="00FD45F5">
        <w:rPr>
          <w:rFonts w:ascii="TimesNewRomanPS-ItalicMT" w:hAnsi="TimesNewRomanPS-ItalicMT" w:cs="TimesNewRomanPS-ItalicMT"/>
          <w:i/>
          <w:iCs/>
          <w:kern w:val="0"/>
          <w:sz w:val="22"/>
          <w:szCs w:val="22"/>
          <w:u w:color="0000FF"/>
          <w:lang w:val="pt-BR"/>
        </w:rPr>
        <w:t>Salmonella</w:t>
      </w:r>
      <w:r w:rsidRPr="00FD45F5">
        <w:rPr>
          <w:rFonts w:ascii="TimesNewRomanPSMT" w:hAnsi="TimesNewRomanPSMT" w:cs="TimesNewRomanPSMT"/>
          <w:kern w:val="0"/>
          <w:sz w:val="22"/>
          <w:szCs w:val="22"/>
          <w:u w:color="0000FF"/>
          <w:lang w:val="pt-BR"/>
        </w:rPr>
        <w:t xml:space="preserve">) e parasitas que podem se espalhar através de seus excrementos, mas abordá-los interfere em seu comportamento normal e pode causar conflito entre você e eles. Para mais informações sobre gansos do Canadá em Massachusetts, visite o site </w:t>
      </w:r>
      <w:hyperlink r:id="rId25" w:history="1">
        <w:r w:rsidR="00457C9A" w:rsidRPr="00686C3E">
          <w:rPr>
            <w:rFonts w:ascii="TimesNewRomanPSMT" w:hAnsi="TimesNewRomanPSMT" w:cs="TimesNewRomanPSMT"/>
            <w:color w:val="0000FF"/>
            <w:kern w:val="0"/>
            <w:sz w:val="22"/>
            <w:szCs w:val="22"/>
            <w:u w:val="single" w:color="0000FF"/>
            <w:lang w:val="pt-BR"/>
          </w:rPr>
          <w:t xml:space="preserve">Gansos-do-Canadá da Vida Selvagem de Massachusetts (MassWildlife) </w:t>
        </w:r>
      </w:hyperlink>
      <w:r w:rsidRPr="00FD45F5">
        <w:rPr>
          <w:rFonts w:ascii="TimesNewRomanPSMT" w:hAnsi="TimesNewRomanPSMT" w:cs="TimesNewRomanPSMT"/>
          <w:kern w:val="0"/>
          <w:sz w:val="22"/>
          <w:szCs w:val="22"/>
          <w:u w:color="0000FF"/>
          <w:lang w:val="pt-BR"/>
        </w:rPr>
        <w:t xml:space="preserve">em </w:t>
      </w:r>
      <w:hyperlink r:id="rId26" w:history="1">
        <w:r w:rsidR="00A87D01" w:rsidRPr="00FD45F5">
          <w:rPr>
            <w:rStyle w:val="Hyperlink"/>
            <w:rFonts w:ascii="TimesNewRomanPSMT" w:hAnsi="TimesNewRomanPSMT" w:cs="TimesNewRomanPSMT"/>
            <w:kern w:val="0"/>
            <w:sz w:val="22"/>
            <w:szCs w:val="22"/>
            <w:lang w:val="pt-BR"/>
          </w:rPr>
          <w:t>http://www.mass.gov/eea/agencies/dfg/dfw/fish-wildlife-plants/mammals/canada-geese.html</w:t>
        </w:r>
      </w:hyperlink>
      <w:r w:rsidRPr="00FD45F5">
        <w:rPr>
          <w:rFonts w:ascii="TimesNewRomanPSMT" w:hAnsi="TimesNewRomanPSMT" w:cs="TimesNewRomanPSMT"/>
          <w:kern w:val="0"/>
          <w:sz w:val="22"/>
          <w:szCs w:val="22"/>
          <w:u w:color="0000FF"/>
          <w:lang w:val="pt-BR"/>
        </w:rPr>
        <w:t>.</w:t>
      </w:r>
    </w:p>
    <w:p w14:paraId="2952A969"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u w:color="0000FF"/>
          <w:lang w:val="pt-BR"/>
        </w:rPr>
      </w:pPr>
    </w:p>
    <w:p w14:paraId="6339D990"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u w:color="0000FF"/>
          <w:lang w:val="pt-BR"/>
        </w:rPr>
      </w:pPr>
      <w:r w:rsidRPr="00FD45F5">
        <w:rPr>
          <w:rFonts w:ascii="TimesNewRomanPS-BoldMT" w:hAnsi="TimesNewRomanPS-BoldMT" w:cs="TimesNewRomanPS-BoldMT"/>
          <w:b/>
          <w:bCs/>
          <w:kern w:val="0"/>
          <w:sz w:val="28"/>
          <w:szCs w:val="28"/>
          <w:u w:color="0000FF"/>
          <w:lang w:val="pt-BR"/>
        </w:rPr>
        <w:t>14. A turma do meu filho está chocando filhotes na sala de aula. O meu filho corre o risco de contrair um vírus da gripe aviária?</w:t>
      </w:r>
    </w:p>
    <w:p w14:paraId="3D5C60E6" w14:textId="22FC417E"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A eclosão de pintinhos em salas de aula não resultou em nenhuma infecção humana por um vírus da gripe aviária. A fim de proteger contra outras doenças que podem ser transmitidas através do contato com aves pecuárias (como salmonelose), as crianças devem ser instruídas a lavar as mãos após manusear pintos, suas gaiolas ou pratos de alimentos. Para mais informações sobre a manutenção segura de animais em salas de aula, consulte o documento </w:t>
      </w:r>
      <w:hyperlink r:id="rId27" w:history="1">
        <w:r w:rsidR="00C95BB1">
          <w:rPr>
            <w:rFonts w:ascii="TimesNewRomanPSMT" w:hAnsi="TimesNewRomanPSMT" w:cs="TimesNewRomanPSMT"/>
            <w:color w:val="0000FF"/>
            <w:kern w:val="0"/>
            <w:sz w:val="22"/>
            <w:szCs w:val="22"/>
            <w:u w:val="single" w:color="0000FF"/>
            <w:lang w:val="pt-BR"/>
          </w:rPr>
          <w:t>Compêndio de Contato dos Animais</w:t>
        </w:r>
      </w:hyperlink>
      <w:r w:rsidRPr="00FD45F5">
        <w:rPr>
          <w:rFonts w:ascii="TimesNewRomanPSMT" w:hAnsi="TimesNewRomanPSMT" w:cs="TimesNewRomanPSMT"/>
          <w:kern w:val="0"/>
          <w:sz w:val="22"/>
          <w:szCs w:val="22"/>
          <w:u w:color="0000FF"/>
          <w:lang w:val="pt-BR"/>
        </w:rPr>
        <w:t xml:space="preserve"> que pode ser acessado em </w:t>
      </w:r>
      <w:hyperlink r:id="rId28" w:history="1">
        <w:r w:rsidRPr="00FD45F5">
          <w:rPr>
            <w:rFonts w:ascii="TimesNewRomanPSMT" w:hAnsi="TimesNewRomanPSMT" w:cs="TimesNewRomanPSMT"/>
            <w:kern w:val="0"/>
            <w:sz w:val="22"/>
            <w:szCs w:val="22"/>
            <w:u w:color="0000FF"/>
            <w:lang w:val="pt-BR"/>
          </w:rPr>
          <w:t xml:space="preserve"> </w:t>
        </w:r>
        <w:r w:rsidRPr="00FD45F5">
          <w:rPr>
            <w:rFonts w:ascii="TimesNewRomanPSMT" w:hAnsi="TimesNewRomanPSMT" w:cs="TimesNewRomanPSMT"/>
            <w:color w:val="0000FF"/>
            <w:kern w:val="0"/>
            <w:sz w:val="22"/>
            <w:szCs w:val="22"/>
            <w:u w:color="0000FF"/>
            <w:lang w:val="pt-BR"/>
          </w:rPr>
          <w:t xml:space="preserve"> </w:t>
        </w:r>
        <w:r w:rsidRPr="00FD45F5">
          <w:rPr>
            <w:rFonts w:ascii="TimesNewRomanPSMT" w:hAnsi="TimesNewRomanPSMT" w:cs="TimesNewRomanPSMT"/>
            <w:color w:val="0000FF"/>
            <w:kern w:val="0"/>
            <w:sz w:val="22"/>
            <w:szCs w:val="22"/>
            <w:u w:val="single" w:color="0000FF"/>
            <w:lang w:val="pt-BR"/>
          </w:rPr>
          <w:t>http://www.nasphv.org/Documents/AnimalContactCompendium2013.pdf</w:t>
        </w:r>
      </w:hyperlink>
      <w:r w:rsidRPr="00FD45F5">
        <w:rPr>
          <w:rFonts w:ascii="TimesNewRomanPSMT" w:hAnsi="TimesNewRomanPSMT" w:cs="TimesNewRomanPSMT"/>
          <w:kern w:val="0"/>
          <w:sz w:val="22"/>
          <w:szCs w:val="22"/>
          <w:u w:color="0000FF"/>
          <w:lang w:val="pt-BR"/>
        </w:rPr>
        <w:t>.</w:t>
      </w:r>
    </w:p>
    <w:p w14:paraId="1BFE2D80"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u w:color="0000FF"/>
          <w:lang w:val="pt-BR"/>
        </w:rPr>
      </w:pPr>
    </w:p>
    <w:p w14:paraId="01244818"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8"/>
          <w:szCs w:val="28"/>
          <w:u w:color="0000FF"/>
          <w:lang w:val="pt-BR"/>
        </w:rPr>
      </w:pPr>
      <w:r w:rsidRPr="00FD45F5">
        <w:rPr>
          <w:rFonts w:ascii="TimesNewRomanPS-BoldMT" w:hAnsi="TimesNewRomanPS-BoldMT" w:cs="TimesNewRomanPS-BoldMT"/>
          <w:b/>
          <w:bCs/>
          <w:kern w:val="0"/>
          <w:sz w:val="28"/>
          <w:szCs w:val="28"/>
          <w:u w:color="0000FF"/>
          <w:lang w:val="pt-BR"/>
        </w:rPr>
        <w:t xml:space="preserve">15. Tenho um comedouro de pássaros que atrai aves selvagens para o meu quintal. Estou em maior risco de contrair um vírus da gripe aviária? </w:t>
      </w:r>
    </w:p>
    <w:p w14:paraId="67EE63DC"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u w:color="0000FF"/>
          <w:lang w:val="pt-BR"/>
        </w:rPr>
      </w:pPr>
      <w:r w:rsidRPr="00FD45F5">
        <w:rPr>
          <w:rFonts w:ascii="TimesNewRomanPSMT" w:hAnsi="TimesNewRomanPSMT" w:cs="TimesNewRomanPSMT"/>
          <w:kern w:val="0"/>
          <w:sz w:val="22"/>
          <w:szCs w:val="22"/>
          <w:u w:color="0000FF"/>
          <w:lang w:val="pt-BR"/>
        </w:rPr>
        <w:t>Ter um comedouro de quintal não resultou em nenhuma infecção humana por influenza aviária A. No entanto, uma vez que as aves selvagens podem carregar outras bactérias, vírus ou parasitas em seus excrementos, você deve evitar a exposição a excrementos de aves, se possível, e sempre lavar as mãos depois de manusear seu comedouro de aves</w:t>
      </w:r>
      <w:r w:rsidRPr="00FD45F5">
        <w:rPr>
          <w:rFonts w:ascii="TimesNewRomanPSMT" w:hAnsi="TimesNewRomanPSMT" w:cs="TimesNewRomanPSMT"/>
          <w:kern w:val="0"/>
          <w:u w:color="0000FF"/>
          <w:lang w:val="pt-BR"/>
        </w:rPr>
        <w:t>.</w:t>
      </w:r>
    </w:p>
    <w:p w14:paraId="3F79D008"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u w:color="0000FF"/>
          <w:lang w:val="pt-BR"/>
        </w:rPr>
      </w:pPr>
    </w:p>
    <w:p w14:paraId="3F2E916E"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8"/>
          <w:szCs w:val="28"/>
          <w:u w:color="0000FF"/>
          <w:lang w:val="pt-BR"/>
        </w:rPr>
      </w:pPr>
      <w:r w:rsidRPr="00FD45F5">
        <w:rPr>
          <w:rFonts w:ascii="TimesNewRomanPS-BoldMT" w:hAnsi="TimesNewRomanPS-BoldMT" w:cs="TimesNewRomanPS-BoldMT"/>
          <w:b/>
          <w:bCs/>
          <w:kern w:val="0"/>
          <w:sz w:val="28"/>
          <w:szCs w:val="28"/>
          <w:u w:color="0000FF"/>
          <w:lang w:val="pt-BR"/>
        </w:rPr>
        <w:t xml:space="preserve">16. É seguro caçar, preparar em campo e comer aves de caça selvagens? </w:t>
      </w:r>
    </w:p>
    <w:p w14:paraId="788E1095"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Não há recomendações contra a caça, preparação em campo ou comer aves de caça em Massachusetts. Como precaução geral, os caçadores são sempre aconselhados a usar luvas ao esfolar e preparar qualquer carne de caça (isso inclui aves e mamíferos) e a cozinhar bem a carne antes de comê-la.  </w:t>
      </w:r>
    </w:p>
    <w:p w14:paraId="7D1F2C58"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u w:color="0000FF"/>
          <w:lang w:val="pt-BR"/>
        </w:rPr>
      </w:pPr>
    </w:p>
    <w:p w14:paraId="2FF534DD"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u w:color="0000FF"/>
          <w:lang w:val="pt-BR"/>
        </w:rPr>
      </w:pPr>
      <w:r w:rsidRPr="00FD45F5">
        <w:rPr>
          <w:rFonts w:ascii="TimesNewRomanPS-BoldMT" w:hAnsi="TimesNewRomanPS-BoldMT" w:cs="TimesNewRomanPS-BoldMT"/>
          <w:b/>
          <w:bCs/>
          <w:kern w:val="0"/>
          <w:sz w:val="28"/>
          <w:szCs w:val="28"/>
          <w:u w:color="0000FF"/>
          <w:lang w:val="pt-BR"/>
        </w:rPr>
        <w:t>17. É seguro usar produtos feitos de penas de aves?</w:t>
      </w:r>
    </w:p>
    <w:p w14:paraId="6CF9D6BA"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u w:color="0000FF"/>
          <w:lang w:val="pt-BR"/>
        </w:rPr>
      </w:pPr>
      <w:r w:rsidRPr="00FD45F5">
        <w:rPr>
          <w:rFonts w:ascii="TimesNewRomanPSMT" w:hAnsi="TimesNewRomanPSMT" w:cs="TimesNewRomanPSMT"/>
          <w:kern w:val="0"/>
          <w:sz w:val="22"/>
          <w:szCs w:val="22"/>
          <w:u w:color="0000FF"/>
          <w:lang w:val="pt-BR"/>
        </w:rPr>
        <w:t xml:space="preserve">Não há casos conhecidos de vírus da gripe aviária sendo transmitidos aos seres humanos por penas de aves processadas em itens como edredons de plumas, casacos de pluma, espanadores de penas, etc. </w:t>
      </w:r>
    </w:p>
    <w:p w14:paraId="47AF929C"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u w:color="0000FF"/>
          <w:lang w:val="pt-BR"/>
        </w:rPr>
      </w:pPr>
    </w:p>
    <w:p w14:paraId="35983A06"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u w:color="0000FF"/>
          <w:lang w:val="pt-BR"/>
        </w:rPr>
      </w:pPr>
      <w:r w:rsidRPr="00FD45F5">
        <w:rPr>
          <w:rFonts w:ascii="TimesNewRomanPS-BoldMT" w:hAnsi="TimesNewRomanPS-BoldMT" w:cs="TimesNewRomanPS-BoldMT"/>
          <w:b/>
          <w:bCs/>
          <w:kern w:val="0"/>
          <w:sz w:val="28"/>
          <w:szCs w:val="28"/>
          <w:u w:color="0000FF"/>
          <w:lang w:val="pt-BR"/>
        </w:rPr>
        <w:t xml:space="preserve">18. Há muitos patos e gansos em nossa lagoa local.  É seguro nadar? </w:t>
      </w:r>
    </w:p>
    <w:p w14:paraId="2BF6B95E"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A informação disponível sobre o risco de água contaminada transmitir o vírus da gripe aviária aos seres humanos é limitada.  Embora teoricamente possível, não houve casos de infecções humanas por vírus da gripe aviária definitivamente ligados à natação em corpos de água usados por aves aquáticas. Neste momento, nenhum ser humano foi infectado com gripe aviária nadando em corpos de água usados por aves aquáticas.</w:t>
      </w:r>
    </w:p>
    <w:p w14:paraId="3332260A"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p>
    <w:p w14:paraId="25EA0DC6" w14:textId="718CF23C"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Se você está preocupado com as condições de uma lagoa ou lago local usado para nadar, nade em uma </w:t>
      </w:r>
      <w:r w:rsidRPr="00FD45F5">
        <w:rPr>
          <w:rFonts w:ascii="TimesNewRomanPSMT" w:hAnsi="TimesNewRomanPSMT" w:cs="TimesNewRomanPSMT"/>
          <w:kern w:val="0"/>
          <w:sz w:val="22"/>
          <w:szCs w:val="22"/>
          <w:u w:color="0000FF"/>
          <w:lang w:val="pt-BR"/>
        </w:rPr>
        <w:lastRenderedPageBreak/>
        <w:t xml:space="preserve">praia de banho onde o monitoramento bacteriano regular é realizado pela agência de saúde pública local ou pelo Department of Conservation and Recreation.  Essas agências vão testar a água para garantir que ela não tenha sido poluída por dejetos humanos ou animais.  Neste momento, não há testes de água feitos especificamente para os vírus da gripe aviária.  Entre em contato com o departamento de saúde local para saber mais sobre os corpos de água regulamentados em sua comunidade.  Para obter informações sobre os resultados dos testes de praia balnear em praias marinhas, visite o </w:t>
      </w:r>
      <w:hyperlink r:id="rId29" w:history="1">
        <w:r w:rsidR="00457C9A">
          <w:rPr>
            <w:rFonts w:ascii="TimesNewRomanPSMT" w:hAnsi="TimesNewRomanPSMT" w:cs="TimesNewRomanPSMT"/>
            <w:color w:val="0000FF"/>
            <w:kern w:val="0"/>
            <w:sz w:val="22"/>
            <w:szCs w:val="22"/>
            <w:u w:val="single" w:color="0000FF"/>
            <w:lang w:val="pt-BR"/>
          </w:rPr>
          <w:t>Localizador de Qualidade de Água de Praia do MDPH</w:t>
        </w:r>
      </w:hyperlink>
      <w:r w:rsidRPr="00FD45F5">
        <w:rPr>
          <w:rFonts w:ascii="TimesNewRomanPSMT" w:hAnsi="TimesNewRomanPSMT" w:cs="TimesNewRomanPSMT"/>
          <w:kern w:val="0"/>
          <w:sz w:val="22"/>
          <w:szCs w:val="22"/>
          <w:u w:color="0000FF"/>
          <w:lang w:val="pt-BR"/>
        </w:rPr>
        <w:t xml:space="preserve"> em</w:t>
      </w:r>
      <w:hyperlink r:id="rId30" w:history="1">
        <w:r w:rsidRPr="00FD45F5">
          <w:rPr>
            <w:rFonts w:ascii="TimesNewRomanPSMT" w:hAnsi="TimesNewRomanPSMT" w:cs="TimesNewRomanPSMT"/>
            <w:kern w:val="0"/>
            <w:sz w:val="22"/>
            <w:szCs w:val="22"/>
            <w:u w:color="0000FF"/>
            <w:lang w:val="pt-BR"/>
          </w:rPr>
          <w:t xml:space="preserve"> </w:t>
        </w:r>
        <w:r w:rsidRPr="00FD45F5">
          <w:rPr>
            <w:rFonts w:ascii="TimesNewRomanPSMT" w:hAnsi="TimesNewRomanPSMT" w:cs="TimesNewRomanPSMT"/>
            <w:color w:val="0000FF"/>
            <w:kern w:val="0"/>
            <w:sz w:val="22"/>
            <w:szCs w:val="22"/>
            <w:u w:val="single" w:color="0000FF"/>
            <w:lang w:val="pt-BR"/>
          </w:rPr>
          <w:t>mass.digitalhealthdepartment.com/public%5F21</w:t>
        </w:r>
      </w:hyperlink>
      <w:r w:rsidRPr="00FD45F5">
        <w:rPr>
          <w:rFonts w:ascii="TimesNewRomanPSMT" w:hAnsi="TimesNewRomanPSMT" w:cs="TimesNewRomanPSMT"/>
          <w:kern w:val="0"/>
          <w:sz w:val="22"/>
          <w:szCs w:val="22"/>
          <w:u w:color="0000FF"/>
          <w:lang w:val="pt-BR"/>
        </w:rPr>
        <w:t>.</w:t>
      </w:r>
    </w:p>
    <w:p w14:paraId="1F1F2AFD"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p>
    <w:p w14:paraId="09C0FF62"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É uma boa ideia lavar as mãos e tomar banho antes e depois de nadar ou brincar na água. Tome cuidado para não beber a água enquanto nada. Além disso, como as aves podem carregar uma variedade de bactérias, vírus ou parasitas em seus excrementos, você deve evitar a exposição a excrementos de aves que possam estar na costa, se possível.  </w:t>
      </w:r>
    </w:p>
    <w:p w14:paraId="4C12136A"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p>
    <w:p w14:paraId="6C7FA7EA"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u w:color="0000FF"/>
          <w:lang w:val="pt-BR"/>
        </w:rPr>
      </w:pPr>
      <w:r w:rsidRPr="00FD45F5">
        <w:rPr>
          <w:rFonts w:ascii="TimesNewRomanPS-BoldMT" w:hAnsi="TimesNewRomanPS-BoldMT" w:cs="TimesNewRomanPS-BoldMT"/>
          <w:b/>
          <w:bCs/>
          <w:kern w:val="0"/>
          <w:sz w:val="28"/>
          <w:szCs w:val="28"/>
          <w:u w:color="0000FF"/>
          <w:lang w:val="pt-BR"/>
        </w:rPr>
        <w:t>19. Estou correndo o risco de pegar vírus da gripe aviária por meio de excrementos de aves presentes em meu jardim?</w:t>
      </w:r>
    </w:p>
    <w:p w14:paraId="7859B71D"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A maioria das pessoas infectadas por qualquer vírus da gripe aviária teve um grande contato direto com aves infectadas ou com objetos ou superfícies contaminados com fezes de aves infectadas. Exemplos de contato direto incluem tocar aves pecuárias doentes ou mortas, comer aves infectadas cruas ou incompletamente cozidas ou tocar em objetos contaminados por fezes de aves infectadas.</w:t>
      </w:r>
    </w:p>
    <w:p w14:paraId="24D2BE29"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p>
    <w:p w14:paraId="43D5F0A7"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A exposição limitada, como em um quintal, aos excrementos de uma ave selvagem em Massachusetts não seria considerada um risco para a infecção pelo vírus da gripe aviária.</w:t>
      </w:r>
    </w:p>
    <w:p w14:paraId="017E14A2"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p>
    <w:p w14:paraId="5CEA35C9"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u w:color="0000FF"/>
          <w:lang w:val="pt-BR"/>
        </w:rPr>
      </w:pPr>
      <w:r w:rsidRPr="00FD45F5">
        <w:rPr>
          <w:rFonts w:ascii="TimesNewRomanPSMT" w:hAnsi="TimesNewRomanPSMT" w:cs="TimesNewRomanPSMT"/>
          <w:kern w:val="0"/>
          <w:sz w:val="22"/>
          <w:szCs w:val="22"/>
          <w:u w:color="0000FF"/>
          <w:lang w:val="pt-BR"/>
        </w:rPr>
        <w:t>No entanto, uma vez que as aves selvagens podem carregar outras várias bactérias, vírus ou parasitas em seus excrementos, você deve evitar a exposição a excrementos de aves, se possível, e sempre usar luvas e lavar as mãos após a jardinagem</w:t>
      </w:r>
      <w:r w:rsidRPr="00FD45F5">
        <w:rPr>
          <w:rFonts w:ascii="TimesNewRomanPSMT" w:hAnsi="TimesNewRomanPSMT" w:cs="TimesNewRomanPSMT"/>
          <w:kern w:val="0"/>
          <w:u w:color="0000FF"/>
          <w:lang w:val="pt-BR"/>
        </w:rPr>
        <w:t>.</w:t>
      </w:r>
    </w:p>
    <w:p w14:paraId="201E3CEF"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u w:color="0000FF"/>
          <w:lang w:val="pt-BR"/>
        </w:rPr>
      </w:pPr>
    </w:p>
    <w:p w14:paraId="431464C1"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u w:color="0000FF"/>
          <w:lang w:val="pt-BR"/>
        </w:rPr>
      </w:pPr>
      <w:r w:rsidRPr="00FD45F5">
        <w:rPr>
          <w:rFonts w:ascii="TimesNewRomanPS-BoldMT" w:hAnsi="TimesNewRomanPS-BoldMT" w:cs="TimesNewRomanPS-BoldMT"/>
          <w:b/>
          <w:bCs/>
          <w:kern w:val="0"/>
          <w:sz w:val="28"/>
          <w:szCs w:val="28"/>
          <w:u w:color="0000FF"/>
          <w:lang w:val="pt-BR"/>
        </w:rPr>
        <w:t>20. Encontrei um pássaro morto na minha piscina. É seguro nadar nela?</w:t>
      </w:r>
    </w:p>
    <w:p w14:paraId="006A2858"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Não há evidências de que os vírus da gripe aviária se espalhem para as pessoas através da água clorada.  Para se proteger de muitas doenças, você deve acompanhar os requisitos de manutenção química de sua piscina, especialmente quando um animal morto esteve na água. </w:t>
      </w:r>
    </w:p>
    <w:p w14:paraId="039A5E7C"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36"/>
          <w:szCs w:val="36"/>
          <w:u w:color="0000FF"/>
          <w:lang w:val="pt-BR"/>
        </w:rPr>
      </w:pPr>
    </w:p>
    <w:p w14:paraId="54277C76" w14:textId="77777777" w:rsidR="00650E14" w:rsidRPr="00FD45F5" w:rsidRDefault="00650E14" w:rsidP="00686C3E">
      <w:pPr>
        <w:widowControl w:val="0"/>
        <w:shd w:val="clear" w:color="auto" w:fill="D1D1D1" w:themeFill="background2" w:themeFillShade="E6"/>
        <w:autoSpaceDE w:val="0"/>
        <w:autoSpaceDN w:val="0"/>
        <w:adjustRightInd w:val="0"/>
        <w:spacing w:after="0" w:line="240" w:lineRule="auto"/>
        <w:rPr>
          <w:rFonts w:ascii="TimesNewRomanPS-BoldMT" w:hAnsi="TimesNewRomanPS-BoldMT" w:cs="TimesNewRomanPS-BoldMT"/>
          <w:b/>
          <w:bCs/>
          <w:kern w:val="1"/>
          <w:sz w:val="36"/>
          <w:szCs w:val="36"/>
          <w:u w:color="0000FF"/>
          <w:lang w:val="pt-BR"/>
        </w:rPr>
      </w:pPr>
      <w:r w:rsidRPr="00FD45F5">
        <w:rPr>
          <w:rFonts w:ascii="TimesNewRomanPS-BoldMT" w:hAnsi="TimesNewRomanPS-BoldMT" w:cs="TimesNewRomanPS-BoldMT"/>
          <w:b/>
          <w:bCs/>
          <w:kern w:val="0"/>
          <w:sz w:val="36"/>
          <w:szCs w:val="36"/>
          <w:u w:color="0000FF"/>
          <w:lang w:val="pt-BR"/>
        </w:rPr>
        <w:t>II. Gripe Aviária em Aves Selvagens</w:t>
      </w:r>
    </w:p>
    <w:p w14:paraId="09DE8FCC" w14:textId="1356165B" w:rsidR="00650E14" w:rsidRPr="00FD45F5" w:rsidRDefault="00650E14" w:rsidP="00686C3E">
      <w:pPr>
        <w:widowControl w:val="0"/>
        <w:shd w:val="clear" w:color="auto" w:fill="D1D1D1" w:themeFill="background2" w:themeFillShade="E6"/>
        <w:autoSpaceDE w:val="0"/>
        <w:autoSpaceDN w:val="0"/>
        <w:adjustRightInd w:val="0"/>
        <w:spacing w:after="0" w:line="240" w:lineRule="auto"/>
        <w:rPr>
          <w:rFonts w:ascii="TimesNewRomanPS-BoldMT" w:hAnsi="TimesNewRomanPS-BoldMT" w:cs="TimesNewRomanPS-BoldMT"/>
          <w:b/>
          <w:bCs/>
          <w:kern w:val="1"/>
          <w:u w:color="0000FF"/>
          <w:lang w:val="pt-BR"/>
        </w:rPr>
      </w:pPr>
      <w:r w:rsidRPr="00FD45F5">
        <w:rPr>
          <w:rFonts w:ascii="TimesNewRomanPS-BoldMT" w:hAnsi="TimesNewRomanPS-BoldMT" w:cs="TimesNewRomanPS-BoldMT"/>
          <w:b/>
          <w:bCs/>
          <w:kern w:val="0"/>
          <w:u w:color="0000FF"/>
          <w:lang w:val="pt-BR"/>
        </w:rPr>
        <w:t xml:space="preserve">Para obter uma lista de espécies de aves selvagens encontradas em Massachusetts, consulte o site da </w:t>
      </w:r>
      <w:r w:rsidR="00F50B0D">
        <w:rPr>
          <w:rFonts w:ascii="TimesNewRomanPS-BoldMT" w:hAnsi="TimesNewRomanPS-BoldMT" w:cs="TimesNewRomanPS-BoldMT"/>
          <w:b/>
          <w:bCs/>
          <w:i/>
          <w:iCs/>
          <w:kern w:val="0"/>
          <w:u w:color="0000FF"/>
          <w:lang w:val="pt-BR"/>
        </w:rPr>
        <w:t xml:space="preserve">Divisão de Pesca e Vida Selvagem </w:t>
      </w:r>
      <w:r w:rsidR="00F50B0D">
        <w:rPr>
          <w:rFonts w:ascii="TimesNewRomanPS-BoldMT" w:hAnsi="TimesNewRomanPS-BoldMT" w:cs="TimesNewRomanPS-BoldMT"/>
          <w:b/>
          <w:bCs/>
          <w:kern w:val="0"/>
          <w:u w:color="0000FF"/>
          <w:lang w:val="pt-BR"/>
        </w:rPr>
        <w:t>(</w:t>
      </w:r>
      <w:r w:rsidRPr="00FD45F5">
        <w:rPr>
          <w:rFonts w:ascii="TimesNewRomanPS-BoldMT" w:hAnsi="TimesNewRomanPS-BoldMT" w:cs="TimesNewRomanPS-BoldMT"/>
          <w:b/>
          <w:bCs/>
          <w:kern w:val="0"/>
          <w:u w:color="0000FF"/>
          <w:lang w:val="pt-BR"/>
        </w:rPr>
        <w:t>MDFW) em:</w:t>
      </w:r>
    </w:p>
    <w:p w14:paraId="3A3F3FEE" w14:textId="77777777" w:rsidR="00650E14" w:rsidRPr="00FD45F5" w:rsidRDefault="00CA2744" w:rsidP="00686C3E">
      <w:pPr>
        <w:widowControl w:val="0"/>
        <w:shd w:val="clear" w:color="auto" w:fill="D1D1D1" w:themeFill="background2" w:themeFillShade="E6"/>
        <w:autoSpaceDE w:val="0"/>
        <w:autoSpaceDN w:val="0"/>
        <w:adjustRightInd w:val="0"/>
        <w:spacing w:after="0" w:line="240" w:lineRule="auto"/>
        <w:rPr>
          <w:rFonts w:ascii="TimesNewRomanPS-BoldMT" w:hAnsi="TimesNewRomanPS-BoldMT" w:cs="TimesNewRomanPS-BoldMT"/>
          <w:b/>
          <w:bCs/>
          <w:color w:val="0000FF"/>
          <w:kern w:val="1"/>
          <w:u w:color="0000FF"/>
          <w:lang w:val="pt-BR"/>
        </w:rPr>
      </w:pPr>
      <w:hyperlink r:id="rId31" w:history="1">
        <w:r w:rsidR="00650E14" w:rsidRPr="00FD45F5">
          <w:rPr>
            <w:rFonts w:ascii="TimesNewRomanPS-BoldMT" w:hAnsi="TimesNewRomanPS-BoldMT" w:cs="TimesNewRomanPS-BoldMT"/>
            <w:b/>
            <w:bCs/>
            <w:color w:val="0000FF"/>
            <w:kern w:val="0"/>
            <w:u w:val="single"/>
            <w:lang w:val="pt-BR"/>
          </w:rPr>
          <w:t>http://www.mass.gov/eea/docs/dfg/dfw/bird-list1.pdf</w:t>
        </w:r>
      </w:hyperlink>
    </w:p>
    <w:p w14:paraId="2784577E"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u w:color="0000FF"/>
          <w:lang w:val="pt-BR"/>
        </w:rPr>
      </w:pPr>
    </w:p>
    <w:p w14:paraId="1B1D41EF"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u w:color="0000FF"/>
          <w:lang w:val="pt-BR"/>
        </w:rPr>
      </w:pPr>
      <w:r w:rsidRPr="00FD45F5">
        <w:rPr>
          <w:rFonts w:ascii="TimesNewRomanPS-BoldMT" w:hAnsi="TimesNewRomanPS-BoldMT" w:cs="TimesNewRomanPS-BoldMT"/>
          <w:b/>
          <w:bCs/>
          <w:kern w:val="0"/>
          <w:sz w:val="28"/>
          <w:szCs w:val="28"/>
          <w:u w:color="0000FF"/>
          <w:lang w:val="pt-BR"/>
        </w:rPr>
        <w:t>21. Como sabemos que não há vírus da gripe aviária em Massachusetts?</w:t>
      </w:r>
    </w:p>
    <w:p w14:paraId="4C773A67"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u w:color="0000FF"/>
          <w:lang w:val="pt-BR"/>
        </w:rPr>
      </w:pPr>
      <w:r w:rsidRPr="00FD45F5">
        <w:rPr>
          <w:rFonts w:ascii="TimesNewRomanPSMT" w:hAnsi="TimesNewRomanPSMT" w:cs="TimesNewRomanPSMT"/>
          <w:kern w:val="0"/>
          <w:sz w:val="22"/>
          <w:szCs w:val="22"/>
          <w:u w:color="0000FF"/>
          <w:lang w:val="pt-BR"/>
        </w:rPr>
        <w:t xml:space="preserve">É possível que aves selvagens, especialmente aves aquáticas (patos ou gansos) em Massachusetts, possam estar infectadas com vírus da gripe aviária. No entanto, as aves selvagens geralmente não demonstraram representar um risco de infecção humana. Os programas de vigilância para a detecção precoce de vírus significativos da GAAP, aqueles com maior probabilidade de causar doenças em humanos, em Massachusetts visam principalmente a triagem de aves domésticas de mercados de aves vivas, bem como bandos comerciais e de quintal e a identificação de sinais apropriados em aves domésticas. </w:t>
      </w:r>
    </w:p>
    <w:p w14:paraId="15084D53"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u w:color="0000FF"/>
          <w:lang w:val="pt-BR"/>
        </w:rPr>
      </w:pPr>
    </w:p>
    <w:p w14:paraId="7A8B1CB3" w14:textId="531DE99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u w:val="single"/>
          <w:lang w:val="pt-BR"/>
        </w:rPr>
        <w:t>Vigilância de vírus da gripe aviária em aves domésticas em Massachusetts</w:t>
      </w:r>
      <w:r w:rsidRPr="00FD45F5">
        <w:rPr>
          <w:rFonts w:ascii="TimesNewRomanPSMT" w:hAnsi="TimesNewRomanPSMT" w:cs="TimesNewRomanPSMT"/>
          <w:kern w:val="0"/>
          <w:sz w:val="22"/>
          <w:szCs w:val="22"/>
          <w:lang w:val="pt-BR"/>
        </w:rPr>
        <w:t xml:space="preserve"> é dirigida pelo </w:t>
      </w:r>
      <w:r w:rsidR="00115966">
        <w:rPr>
          <w:rFonts w:ascii="TimesNewRomanPSMT" w:hAnsi="TimesNewRomanPSMT" w:cs="TimesNewRomanPSMT"/>
          <w:i/>
          <w:iCs/>
          <w:kern w:val="0"/>
          <w:sz w:val="22"/>
          <w:szCs w:val="22"/>
          <w:lang w:val="pt-BR"/>
        </w:rPr>
        <w:t xml:space="preserve">Departamento de Recursos Agrícolas de Massachusetts </w:t>
      </w:r>
      <w:r w:rsidR="00115966">
        <w:rPr>
          <w:rFonts w:ascii="TimesNewRomanPSMT" w:hAnsi="TimesNewRomanPSMT" w:cs="TimesNewRomanPSMT"/>
          <w:kern w:val="0"/>
          <w:sz w:val="22"/>
          <w:szCs w:val="22"/>
          <w:lang w:val="pt-BR"/>
        </w:rPr>
        <w:t>(</w:t>
      </w:r>
      <w:r w:rsidRPr="00FD45F5">
        <w:rPr>
          <w:rFonts w:ascii="TimesNewRomanPSMT" w:hAnsi="TimesNewRomanPSMT" w:cs="TimesNewRomanPSMT"/>
          <w:kern w:val="0"/>
          <w:sz w:val="22"/>
          <w:szCs w:val="22"/>
          <w:lang w:val="pt-BR"/>
        </w:rPr>
        <w:t xml:space="preserve">MDAR) em cooperação com o </w:t>
      </w:r>
      <w:r w:rsidR="00115966">
        <w:rPr>
          <w:rFonts w:ascii="TimesNewRomanPSMT" w:hAnsi="TimesNewRomanPSMT" w:cs="TimesNewRomanPSMT"/>
          <w:i/>
          <w:iCs/>
          <w:kern w:val="0"/>
          <w:sz w:val="22"/>
          <w:szCs w:val="22"/>
          <w:lang w:val="pt-BR"/>
        </w:rPr>
        <w:t xml:space="preserve">Departamento de Agricultura dos Estados </w:t>
      </w:r>
      <w:r w:rsidR="00115966" w:rsidRPr="00115966">
        <w:rPr>
          <w:rFonts w:ascii="TimesNewRomanPSMT" w:hAnsi="TimesNewRomanPSMT" w:cs="TimesNewRomanPSMT"/>
          <w:kern w:val="0"/>
          <w:sz w:val="22"/>
          <w:szCs w:val="22"/>
          <w:lang w:val="pt-BR"/>
        </w:rPr>
        <w:t>Unidos</w:t>
      </w:r>
      <w:r w:rsidR="00115966">
        <w:rPr>
          <w:rFonts w:ascii="TimesNewRomanPSMT" w:hAnsi="TimesNewRomanPSMT" w:cs="TimesNewRomanPSMT"/>
          <w:kern w:val="0"/>
          <w:sz w:val="22"/>
          <w:szCs w:val="22"/>
          <w:lang w:val="pt-BR"/>
        </w:rPr>
        <w:t xml:space="preserve"> (</w:t>
      </w:r>
      <w:r w:rsidRPr="00115966">
        <w:rPr>
          <w:rFonts w:ascii="TimesNewRomanPSMT" w:hAnsi="TimesNewRomanPSMT" w:cs="TimesNewRomanPSMT"/>
          <w:kern w:val="0"/>
          <w:sz w:val="22"/>
          <w:szCs w:val="22"/>
          <w:lang w:val="pt-BR"/>
        </w:rPr>
        <w:t>USDA</w:t>
      </w:r>
      <w:r w:rsidRPr="00FD45F5">
        <w:rPr>
          <w:rFonts w:ascii="TimesNewRomanPSMT" w:hAnsi="TimesNewRomanPSMT" w:cs="TimesNewRomanPSMT"/>
          <w:kern w:val="0"/>
          <w:sz w:val="22"/>
          <w:szCs w:val="22"/>
          <w:lang w:val="pt-BR"/>
        </w:rPr>
        <w:t xml:space="preserve">). O MDAR tem examinado aves domésticas de mercados de aves vivas, bem </w:t>
      </w:r>
      <w:r w:rsidRPr="00FD45F5">
        <w:rPr>
          <w:rFonts w:ascii="TimesNewRomanPSMT" w:hAnsi="TimesNewRomanPSMT" w:cs="TimesNewRomanPSMT"/>
          <w:kern w:val="0"/>
          <w:sz w:val="22"/>
          <w:szCs w:val="22"/>
          <w:lang w:val="pt-BR"/>
        </w:rPr>
        <w:lastRenderedPageBreak/>
        <w:t>como bandos comerciais e de quintal em Massachusetts para qualquer infecção por gripe aviária desde 1983. Para mais informações, acesse o site do</w:t>
      </w:r>
      <w:r w:rsidR="00A87D01" w:rsidRPr="00FD45F5">
        <w:rPr>
          <w:rFonts w:ascii="TimesNewRomanPSMT" w:hAnsi="TimesNewRomanPSMT" w:cs="TimesNewRomanPSMT"/>
          <w:kern w:val="0"/>
          <w:sz w:val="22"/>
          <w:szCs w:val="22"/>
          <w:lang w:val="pt-BR"/>
        </w:rPr>
        <w:t xml:space="preserve"> </w:t>
      </w:r>
      <w:hyperlink r:id="rId32" w:history="1">
        <w:r w:rsidR="00A87D01" w:rsidRPr="00FD45F5">
          <w:rPr>
            <w:rStyle w:val="Hyperlink"/>
            <w:rFonts w:ascii="TimesNewRomanPSMT" w:hAnsi="TimesNewRomanPSMT" w:cs="TimesNewRomanPSMT"/>
            <w:kern w:val="0"/>
            <w:sz w:val="22"/>
            <w:szCs w:val="22"/>
            <w:lang w:val="pt-BR"/>
          </w:rPr>
          <w:t>MDAR</w:t>
        </w:r>
      </w:hyperlink>
      <w:r w:rsidRPr="00FD45F5">
        <w:rPr>
          <w:rFonts w:ascii="TimesNewRomanPSMT" w:hAnsi="TimesNewRomanPSMT" w:cs="TimesNewRomanPSMT"/>
          <w:kern w:val="0"/>
          <w:sz w:val="22"/>
          <w:szCs w:val="22"/>
          <w:lang w:val="pt-BR"/>
        </w:rPr>
        <w:t xml:space="preserve"> em </w:t>
      </w:r>
      <w:hyperlink r:id="rId33" w:history="1">
        <w:r w:rsidR="00A87D01" w:rsidRPr="00FD45F5">
          <w:rPr>
            <w:rStyle w:val="Hyperlink"/>
            <w:rFonts w:ascii="TimesNewRomanPSMT" w:hAnsi="TimesNewRomanPSMT" w:cs="TimesNewRomanPSMT"/>
            <w:kern w:val="0"/>
            <w:sz w:val="22"/>
            <w:szCs w:val="22"/>
            <w:lang w:val="pt-BR"/>
          </w:rPr>
          <w:t>www.mass.gov/agr</w:t>
        </w:r>
      </w:hyperlink>
      <w:r w:rsidRPr="00FD45F5">
        <w:rPr>
          <w:rFonts w:ascii="TimesNewRomanPSMT" w:hAnsi="TimesNewRomanPSMT" w:cs="TimesNewRomanPSMT"/>
          <w:kern w:val="0"/>
          <w:sz w:val="22"/>
          <w:szCs w:val="22"/>
          <w:lang w:val="pt-BR"/>
        </w:rPr>
        <w:t>.</w:t>
      </w:r>
    </w:p>
    <w:p w14:paraId="45D8FE08"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p>
    <w:p w14:paraId="30964E40" w14:textId="62EC66FE"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u w:val="single"/>
          <w:lang w:val="pt-BR"/>
        </w:rPr>
        <w:t>Vigilância de vírus da gripe aviária em aves selvagens em Massachusetts</w:t>
      </w:r>
      <w:r w:rsidRPr="00FD45F5">
        <w:rPr>
          <w:rFonts w:ascii="TimesNewRomanPSMT" w:hAnsi="TimesNewRomanPSMT" w:cs="TimesNewRomanPSMT"/>
          <w:kern w:val="0"/>
          <w:sz w:val="22"/>
          <w:szCs w:val="22"/>
          <w:lang w:val="pt-BR"/>
        </w:rPr>
        <w:t xml:space="preserve"> é dirigida pela </w:t>
      </w:r>
      <w:r w:rsidR="00676664" w:rsidRPr="00686C3E">
        <w:rPr>
          <w:rFonts w:ascii="TimesNewRomanPSMT" w:hAnsi="TimesNewRomanPSMT" w:cs="TimesNewRomanPSMT"/>
          <w:kern w:val="0"/>
          <w:sz w:val="22"/>
          <w:szCs w:val="22"/>
          <w:lang w:val="pt-BR"/>
        </w:rPr>
        <w:t xml:space="preserve">Divisão de Pesca e Vida Selvage de Massachussets </w:t>
      </w:r>
      <w:r w:rsidR="00676664">
        <w:rPr>
          <w:rFonts w:ascii="TimesNewRomanPSMT" w:hAnsi="TimesNewRomanPSMT" w:cs="TimesNewRomanPSMT"/>
          <w:kern w:val="0"/>
          <w:sz w:val="22"/>
          <w:szCs w:val="22"/>
          <w:lang w:val="pt-BR"/>
        </w:rPr>
        <w:t>(</w:t>
      </w:r>
      <w:r w:rsidRPr="00FD45F5">
        <w:rPr>
          <w:rFonts w:ascii="TimesNewRomanPSMT" w:hAnsi="TimesNewRomanPSMT" w:cs="TimesNewRomanPSMT"/>
          <w:kern w:val="0"/>
          <w:sz w:val="22"/>
          <w:szCs w:val="22"/>
          <w:lang w:val="pt-BR"/>
        </w:rPr>
        <w:t>MDFW) em cooperação com o USDA. Para mais informações sobre a gripe aviária em Massachusetts em aves selvagens, visite o site</w:t>
      </w:r>
      <w:r w:rsidRPr="00FD45F5">
        <w:rPr>
          <w:rFonts w:ascii="TimesNewRomanPSMT" w:hAnsi="TimesNewRomanPSMT" w:cs="TimesNewRomanPSMT"/>
          <w:color w:val="0000FF"/>
          <w:kern w:val="0"/>
          <w:sz w:val="22"/>
          <w:szCs w:val="22"/>
          <w:lang w:val="pt-BR"/>
        </w:rPr>
        <w:t xml:space="preserve"> </w:t>
      </w:r>
      <w:hyperlink r:id="rId34" w:history="1">
        <w:r w:rsidR="00676664">
          <w:rPr>
            <w:rFonts w:ascii="TimesNewRomanPSMT" w:hAnsi="TimesNewRomanPSMT" w:cs="TimesNewRomanPSMT"/>
            <w:color w:val="0000FF"/>
            <w:kern w:val="0"/>
            <w:sz w:val="22"/>
            <w:szCs w:val="22"/>
            <w:u w:val="single"/>
            <w:lang w:val="pt-BR"/>
          </w:rPr>
          <w:t>Gripe Aviária MassWildlife</w:t>
        </w:r>
      </w:hyperlink>
      <w:r w:rsidRPr="00FD45F5">
        <w:rPr>
          <w:rFonts w:ascii="TimesNewRomanPSMT" w:hAnsi="TimesNewRomanPSMT" w:cs="TimesNewRomanPSMT"/>
          <w:kern w:val="0"/>
          <w:sz w:val="22"/>
          <w:szCs w:val="22"/>
          <w:lang w:val="pt-BR"/>
        </w:rPr>
        <w:t xml:space="preserve"> em  </w:t>
      </w:r>
      <w:r w:rsidRPr="00FD45F5">
        <w:rPr>
          <w:rFonts w:ascii="TimesNewRomanPSMT" w:hAnsi="TimesNewRomanPSMT" w:cs="TimesNewRomanPSMT"/>
          <w:color w:val="0000FF"/>
          <w:kern w:val="0"/>
          <w:sz w:val="22"/>
          <w:szCs w:val="22"/>
          <w:lang w:val="pt-BR"/>
        </w:rPr>
        <w:t xml:space="preserve"> </w:t>
      </w:r>
      <w:r w:rsidRPr="00FD45F5">
        <w:rPr>
          <w:rFonts w:ascii="TimesNewRomanPSMT" w:hAnsi="TimesNewRomanPSMT" w:cs="TimesNewRomanPSMT"/>
          <w:color w:val="0000FF"/>
          <w:kern w:val="0"/>
          <w:sz w:val="22"/>
          <w:szCs w:val="22"/>
          <w:u w:val="single"/>
          <w:lang w:val="pt-BR"/>
        </w:rPr>
        <w:t>http://www.mass.gov/eea/agencies/dfg/dfw/fish-wildlife-plants/avian-influenza.html</w:t>
      </w:r>
      <w:r w:rsidRPr="00FD45F5">
        <w:rPr>
          <w:rFonts w:ascii="TimesNewRomanPSMT" w:hAnsi="TimesNewRomanPSMT" w:cs="TimesNewRomanPSMT"/>
          <w:color w:val="0000FF"/>
          <w:kern w:val="0"/>
          <w:sz w:val="22"/>
          <w:szCs w:val="22"/>
          <w:lang w:val="pt-BR"/>
        </w:rPr>
        <w:t xml:space="preserve">. </w:t>
      </w:r>
      <w:r w:rsidRPr="00FD45F5">
        <w:rPr>
          <w:rFonts w:ascii="TimesNewRomanPSMT" w:hAnsi="TimesNewRomanPSMT" w:cs="TimesNewRomanPSMT"/>
          <w:kern w:val="0"/>
          <w:sz w:val="22"/>
          <w:szCs w:val="22"/>
          <w:lang w:val="pt-BR"/>
        </w:rPr>
        <w:t>Para ver informações sobre infecções de aves selvagens, visite o</w:t>
      </w:r>
      <w:r w:rsidR="009400E7">
        <w:rPr>
          <w:rFonts w:ascii="TimesNewRomanPSMT" w:hAnsi="TimesNewRomanPSMT" w:cs="TimesNewRomanPSMT"/>
          <w:kern w:val="0"/>
          <w:sz w:val="22"/>
          <w:szCs w:val="22"/>
          <w:lang w:val="pt-BR"/>
        </w:rPr>
        <w:t xml:space="preserve"> site do</w:t>
      </w:r>
      <w:r w:rsidRPr="00FD45F5">
        <w:rPr>
          <w:rFonts w:ascii="TimesNewRomanPSMT" w:hAnsi="TimesNewRomanPSMT" w:cs="TimesNewRomanPSMT"/>
          <w:kern w:val="0"/>
          <w:sz w:val="22"/>
          <w:szCs w:val="22"/>
          <w:lang w:val="pt-BR"/>
        </w:rPr>
        <w:t xml:space="preserve"> </w:t>
      </w:r>
      <w:hyperlink r:id="rId35" w:history="1">
        <w:r w:rsidR="00676664" w:rsidRPr="00676664">
          <w:rPr>
            <w:rStyle w:val="Hyperlink"/>
            <w:rFonts w:ascii="TimesNewRomanPSMT" w:hAnsi="TimesNewRomanPSMT" w:cs="TimesNewRomanPSMT"/>
            <w:kern w:val="0"/>
            <w:sz w:val="22"/>
            <w:szCs w:val="22"/>
            <w:lang w:val="pt-BR"/>
          </w:rPr>
          <w:t>Centro de Saúde de Vida Selvagem do Serviço Geológico dos Estados Unidos (USGS) - Gripe Aviária</w:t>
        </w:r>
      </w:hyperlink>
      <w:r w:rsidRPr="00FD45F5">
        <w:rPr>
          <w:rFonts w:ascii="TimesNewRomanPSMT" w:hAnsi="TimesNewRomanPSMT" w:cs="TimesNewRomanPSMT"/>
          <w:kern w:val="0"/>
          <w:sz w:val="22"/>
          <w:szCs w:val="22"/>
          <w:lang w:val="pt-BR"/>
        </w:rPr>
        <w:t xml:space="preserve"> em</w:t>
      </w:r>
      <w:hyperlink r:id="rId36" w:history="1">
        <w:r w:rsidRPr="00FD45F5">
          <w:rPr>
            <w:rFonts w:ascii="TimesNewRomanPSMT" w:hAnsi="TimesNewRomanPSMT" w:cs="TimesNewRomanPSMT"/>
            <w:kern w:val="0"/>
            <w:sz w:val="22"/>
            <w:szCs w:val="22"/>
            <w:lang w:val="pt-BR"/>
          </w:rPr>
          <w:t xml:space="preserve"> </w:t>
        </w:r>
        <w:r w:rsidRPr="00FD45F5">
          <w:rPr>
            <w:rFonts w:ascii="TimesNewRomanPSMT" w:hAnsi="TimesNewRomanPSMT" w:cs="TimesNewRomanPSMT"/>
            <w:color w:val="0000FF"/>
            <w:kern w:val="0"/>
            <w:sz w:val="22"/>
            <w:szCs w:val="22"/>
            <w:lang w:val="pt-BR"/>
          </w:rPr>
          <w:t xml:space="preserve"> </w:t>
        </w:r>
        <w:r w:rsidRPr="00FD45F5">
          <w:rPr>
            <w:rFonts w:ascii="TimesNewRomanPSMT" w:hAnsi="TimesNewRomanPSMT" w:cs="TimesNewRomanPSMT"/>
            <w:color w:val="0000FF"/>
            <w:kern w:val="0"/>
            <w:sz w:val="22"/>
            <w:szCs w:val="22"/>
            <w:u w:val="single"/>
            <w:lang w:val="pt-BR"/>
          </w:rPr>
          <w:t>http://www.nwhc.usgs.gov/disease_information/avian_influenza</w:t>
        </w:r>
      </w:hyperlink>
      <w:r w:rsidRPr="00FD45F5">
        <w:rPr>
          <w:rFonts w:ascii="TimesNewRomanPSMT" w:hAnsi="TimesNewRomanPSMT" w:cs="TimesNewRomanPSMT"/>
          <w:kern w:val="0"/>
          <w:sz w:val="22"/>
          <w:szCs w:val="22"/>
          <w:lang w:val="pt-BR"/>
        </w:rPr>
        <w:t>/.</w:t>
      </w:r>
    </w:p>
    <w:p w14:paraId="1144C2D2"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u w:val="single"/>
          <w:lang w:val="pt-BR"/>
        </w:rPr>
      </w:pPr>
    </w:p>
    <w:p w14:paraId="15F2B667" w14:textId="3C3563FE"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u w:val="single"/>
          <w:lang w:val="pt-BR"/>
        </w:rPr>
        <w:t xml:space="preserve">Vigilância de vírus influenza (humanos ou aviários) em humanos </w:t>
      </w:r>
      <w:r w:rsidRPr="00FD45F5">
        <w:rPr>
          <w:rFonts w:ascii="TimesNewRomanPSMT" w:hAnsi="TimesNewRomanPSMT" w:cs="TimesNewRomanPSMT"/>
          <w:kern w:val="0"/>
          <w:sz w:val="22"/>
          <w:szCs w:val="22"/>
          <w:lang w:val="pt-BR"/>
        </w:rPr>
        <w:t xml:space="preserve">é conduzida pelo </w:t>
      </w:r>
      <w:r w:rsidR="00435BF5" w:rsidRPr="00435BF5">
        <w:rPr>
          <w:rFonts w:ascii="TimesNewRomanPSMT" w:hAnsi="TimesNewRomanPSMT" w:cs="TimesNewRomanPSMT"/>
          <w:i/>
          <w:iCs/>
          <w:kern w:val="0"/>
          <w:sz w:val="22"/>
          <w:szCs w:val="22"/>
          <w:lang w:val="pt-BR"/>
        </w:rPr>
        <w:t>Departamento de Saúde Público de Massachusetts</w:t>
      </w:r>
      <w:r w:rsidR="00435BF5">
        <w:rPr>
          <w:rFonts w:ascii="TimesNewRomanPSMT" w:hAnsi="TimesNewRomanPSMT" w:cs="TimesNewRomanPSMT"/>
          <w:kern w:val="0"/>
          <w:sz w:val="22"/>
          <w:szCs w:val="22"/>
          <w:lang w:val="pt-BR"/>
        </w:rPr>
        <w:t xml:space="preserve"> </w:t>
      </w:r>
      <w:r w:rsidRPr="00FD45F5">
        <w:rPr>
          <w:rFonts w:ascii="TimesNewRomanPSMT" w:hAnsi="TimesNewRomanPSMT" w:cs="TimesNewRomanPSMT"/>
          <w:kern w:val="0"/>
          <w:sz w:val="22"/>
          <w:szCs w:val="22"/>
          <w:lang w:val="pt-BR"/>
        </w:rPr>
        <w:t xml:space="preserve">(MDPH) em estreita cooperação com prestadores de serviços de saúde em Massachusetts. Para mais informações, visite o site </w:t>
      </w:r>
      <w:hyperlink r:id="rId37" w:history="1">
        <w:r w:rsidR="00C57BE5">
          <w:rPr>
            <w:rStyle w:val="Hyperlink"/>
            <w:rFonts w:ascii="TimesNewRomanPSMT" w:hAnsi="TimesNewRomanPSMT" w:cs="TimesNewRomanPSMT"/>
            <w:kern w:val="0"/>
            <w:sz w:val="22"/>
            <w:szCs w:val="22"/>
            <w:lang w:val="pt-BR"/>
          </w:rPr>
          <w:t>MDPH—Gripe</w:t>
        </w:r>
      </w:hyperlink>
      <w:r w:rsidRPr="00FD45F5">
        <w:rPr>
          <w:rFonts w:ascii="TimesNewRomanPSMT" w:hAnsi="TimesNewRomanPSMT" w:cs="TimesNewRomanPSMT"/>
          <w:kern w:val="0"/>
          <w:sz w:val="22"/>
          <w:szCs w:val="22"/>
          <w:lang w:val="pt-BR"/>
        </w:rPr>
        <w:t xml:space="preserve"> em </w:t>
      </w:r>
      <w:hyperlink r:id="rId38" w:history="1">
        <w:r w:rsidR="00A87D01" w:rsidRPr="00FD45F5">
          <w:rPr>
            <w:rStyle w:val="Hyperlink"/>
            <w:rFonts w:ascii="TimesNewRomanPSMT" w:hAnsi="TimesNewRomanPSMT" w:cs="TimesNewRomanPSMT"/>
            <w:kern w:val="0"/>
            <w:sz w:val="22"/>
            <w:szCs w:val="22"/>
            <w:lang w:val="pt-BR"/>
          </w:rPr>
          <w:t>www.mass.gov/dph/flu</w:t>
        </w:r>
      </w:hyperlink>
      <w:r w:rsidRPr="00FD45F5">
        <w:rPr>
          <w:rFonts w:ascii="TimesNewRomanPSMT" w:hAnsi="TimesNewRomanPSMT" w:cs="TimesNewRomanPSMT"/>
          <w:kern w:val="0"/>
          <w:sz w:val="22"/>
          <w:szCs w:val="22"/>
          <w:lang w:val="pt-BR"/>
        </w:rPr>
        <w:t>.</w:t>
      </w:r>
    </w:p>
    <w:p w14:paraId="1B4C452B"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18"/>
          <w:szCs w:val="18"/>
          <w:lang w:val="pt-BR"/>
        </w:rPr>
      </w:pPr>
    </w:p>
    <w:p w14:paraId="58063B7E"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t>22. Como sabemos que as aves selvagens não estão trazendo vírus da gripe aviária para Massachusetts? Quem está acompanhando essas aves?</w:t>
      </w:r>
    </w:p>
    <w:p w14:paraId="02252572" w14:textId="77777777" w:rsidR="00650E14" w:rsidRPr="00FD45F5" w:rsidRDefault="00650E14">
      <w:pPr>
        <w:widowControl w:val="0"/>
        <w:autoSpaceDE w:val="0"/>
        <w:autoSpaceDN w:val="0"/>
        <w:adjustRightInd w:val="0"/>
        <w:spacing w:after="0" w:line="240" w:lineRule="auto"/>
        <w:ind w:right="-360"/>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É possível que aves selvagens, especialmente aves aquáticas (patos ou gansos) em Massachusetts possam estar carregando um vírus da gripe aviária. Existem programas de vigilância para a detecção precoce de vírus significativos da GAAP, aqueles com maior probabilidade de causar doenças em humanos, em Massachusetts. A vigilância de aves selvagens em Massachusetts para vírus da gripe aviária é conduzida pelo MDFW em cooperação com o USDA, quando indicado. A maioria das aves não precisa ser testada. As agências estaduais e federais de agricultura e vida selvagem consideram aves aquáticas, como patos e gansos, como a principal</w:t>
      </w:r>
      <w:r w:rsidR="00775916" w:rsidRPr="00FD45F5">
        <w:rPr>
          <w:rFonts w:ascii="TimesNewRomanPSMT" w:hAnsi="TimesNewRomanPSMT" w:cs="TimesNewRomanPSMT"/>
          <w:kern w:val="0"/>
          <w:sz w:val="22"/>
          <w:szCs w:val="22"/>
          <w:lang w:val="pt-BR"/>
        </w:rPr>
        <w:t xml:space="preserve"> </w:t>
      </w:r>
      <w:r w:rsidRPr="00FD45F5">
        <w:rPr>
          <w:rFonts w:ascii="TimesNewRomanPSMT" w:hAnsi="TimesNewRomanPSMT" w:cs="TimesNewRomanPSMT"/>
          <w:kern w:val="0"/>
          <w:sz w:val="22"/>
          <w:szCs w:val="22"/>
          <w:lang w:val="pt-BR"/>
        </w:rPr>
        <w:t>prioridade para testes. A gripe aviária geralmente envolve aves aquáticas migratórias (patos e gansos) e aves costeiras (flebotomíneos, tropeiros) ou outras aves aquáticas (garças), não aves de quintal (aves canoras).</w:t>
      </w:r>
    </w:p>
    <w:p w14:paraId="661A43A1"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lang w:val="pt-BR"/>
        </w:rPr>
      </w:pPr>
    </w:p>
    <w:p w14:paraId="18A160B1"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lang w:val="pt-BR"/>
        </w:rPr>
      </w:pPr>
      <w:r w:rsidRPr="00FD45F5">
        <w:rPr>
          <w:rFonts w:ascii="TimesNewRomanPS-BoldMT" w:hAnsi="TimesNewRomanPS-BoldMT" w:cs="TimesNewRomanPS-BoldMT"/>
          <w:b/>
          <w:bCs/>
          <w:kern w:val="0"/>
          <w:sz w:val="28"/>
          <w:szCs w:val="28"/>
          <w:lang w:val="pt-BR"/>
        </w:rPr>
        <w:t xml:space="preserve">23. Tenho um pássaro selvagem morto no meu quintal. Poderia ter morrido de um vírus da gripe aviária? </w:t>
      </w:r>
      <w:r w:rsidRPr="00FD45F5">
        <w:rPr>
          <w:rFonts w:ascii="TimesNewRomanPSMT" w:hAnsi="TimesNewRomanPSMT" w:cs="TimesNewRomanPSMT"/>
          <w:kern w:val="0"/>
          <w:sz w:val="28"/>
          <w:szCs w:val="28"/>
          <w:lang w:val="pt-BR"/>
        </w:rPr>
        <w:t xml:space="preserve"> </w:t>
      </w:r>
      <w:r w:rsidRPr="00FD45F5">
        <w:rPr>
          <w:rFonts w:ascii="TimesNewRomanPSMT" w:hAnsi="TimesNewRomanPSMT" w:cs="TimesNewRomanPSMT"/>
          <w:kern w:val="0"/>
          <w:lang w:val="pt-BR"/>
        </w:rPr>
        <w:t xml:space="preserve">  </w:t>
      </w:r>
    </w:p>
    <w:p w14:paraId="020731AF"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As infecções pelo vírus da gripe aviária geralmente não matam aves selvagens. Portanto, é extremamente improvável que qualquer ave morta em Massachusetts tenha morrido de uma infecção pelo vírus da gripe aviária. [Se alguém estiver relatando um grupo maior de pássaros mortos, veja a Pergunta 26.]</w:t>
      </w:r>
    </w:p>
    <w:p w14:paraId="6909AFB5"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lang w:val="pt-BR"/>
        </w:rPr>
      </w:pPr>
    </w:p>
    <w:p w14:paraId="33A6A83F"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t>24. Tenho um pássaro selvagem doente ou ferido no meu quintal. Pode ter um vírus da gripe aviária e onde posso contrai-lo?</w:t>
      </w:r>
    </w:p>
    <w:p w14:paraId="1B913C2D"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Os vírus da gripe aviária raramente causam doença em aves selvagens e é improvável que qualquer ave individual possa estar infectada com um vírus da gripe aviária. Se você encontrar um animal doente ou ferido, é importante localizar um reabilitador licenciado. Os reabilitadores licenciados podem ajudá-lo a determinar se um animal realmente precisa de ajuda e, se precisar, pode ser capaz de fornecer cuidados com o objetivo final de liberação adequada como um animal selvagem.</w:t>
      </w:r>
    </w:p>
    <w:p w14:paraId="2DBE422C"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lang w:val="pt-BR"/>
        </w:rPr>
      </w:pPr>
    </w:p>
    <w:p w14:paraId="7D43D896" w14:textId="77777777" w:rsidR="00686C3E" w:rsidRPr="00FD45F5" w:rsidRDefault="00650E14">
      <w:pPr>
        <w:widowControl w:val="0"/>
        <w:autoSpaceDE w:val="0"/>
        <w:autoSpaceDN w:val="0"/>
        <w:adjustRightInd w:val="0"/>
        <w:spacing w:after="0" w:line="240" w:lineRule="auto"/>
        <w:rPr>
          <w:rFonts w:ascii="TimesNewRomanPSMT" w:hAnsi="TimesNewRomanPSMT" w:cs="TimesNewRomanPSMT"/>
          <w:color w:val="0000FF"/>
          <w:kern w:val="1"/>
          <w:sz w:val="22"/>
          <w:szCs w:val="22"/>
          <w:u w:val="single" w:color="0000FF"/>
          <w:lang w:val="pt-BR"/>
        </w:rPr>
      </w:pPr>
      <w:r w:rsidRPr="00FD45F5">
        <w:rPr>
          <w:rFonts w:ascii="TimesNewRomanPSMT" w:hAnsi="TimesNewRomanPSMT" w:cs="TimesNewRomanPSMT"/>
          <w:kern w:val="0"/>
          <w:sz w:val="22"/>
          <w:szCs w:val="22"/>
          <w:lang w:val="pt-BR"/>
        </w:rPr>
        <w:t xml:space="preserve">Você deve entrar em contato com o </w:t>
      </w:r>
      <w:r w:rsidR="00912978">
        <w:rPr>
          <w:rFonts w:ascii="TimesNewRomanPSMT" w:hAnsi="TimesNewRomanPSMT" w:cs="TimesNewRomanPSMT"/>
          <w:kern w:val="0"/>
          <w:sz w:val="22"/>
          <w:szCs w:val="22"/>
          <w:lang w:val="pt-BR"/>
        </w:rPr>
        <w:t>Oficial de Controle de Animais</w:t>
      </w:r>
      <w:r w:rsidRPr="00FD45F5">
        <w:rPr>
          <w:rFonts w:ascii="TimesNewRomanPSMT" w:hAnsi="TimesNewRomanPSMT" w:cs="TimesNewRomanPSMT"/>
          <w:kern w:val="0"/>
          <w:sz w:val="22"/>
          <w:szCs w:val="22"/>
          <w:lang w:val="pt-BR"/>
        </w:rPr>
        <w:t xml:space="preserve"> </w:t>
      </w:r>
      <w:r w:rsidR="00912978">
        <w:rPr>
          <w:rFonts w:ascii="TimesNewRomanPSMT" w:hAnsi="TimesNewRomanPSMT" w:cs="TimesNewRomanPSMT"/>
          <w:kern w:val="0"/>
          <w:sz w:val="22"/>
          <w:szCs w:val="22"/>
          <w:lang w:val="pt-BR"/>
        </w:rPr>
        <w:t>l</w:t>
      </w:r>
      <w:r w:rsidRPr="00FD45F5">
        <w:rPr>
          <w:rFonts w:ascii="TimesNewRomanPSMT" w:hAnsi="TimesNewRomanPSMT" w:cs="TimesNewRomanPSMT"/>
          <w:kern w:val="0"/>
          <w:sz w:val="22"/>
          <w:szCs w:val="22"/>
          <w:lang w:val="pt-BR"/>
        </w:rPr>
        <w:t xml:space="preserve">ocal para obter ajuda com a captura do animal. Você pode encontrar uma lista de reabilitadores de vida selvagem licenciados no site </w:t>
      </w:r>
      <w:hyperlink r:id="rId39" w:history="1">
        <w:r w:rsidR="00912978">
          <w:rPr>
            <w:rFonts w:ascii="TimesNewRomanPSMT" w:hAnsi="TimesNewRomanPSMT" w:cs="TimesNewRomanPSMT"/>
            <w:color w:val="0000FF"/>
            <w:kern w:val="0"/>
            <w:sz w:val="22"/>
            <w:szCs w:val="22"/>
            <w:u w:val="single"/>
            <w:lang w:val="pt-BR"/>
          </w:rPr>
          <w:t>Reabilitadores de Vida Selvagem MassWildlife</w:t>
        </w:r>
      </w:hyperlink>
      <w:r w:rsidRPr="00FD45F5">
        <w:rPr>
          <w:rFonts w:ascii="TimesNewRomanPSMT" w:hAnsi="TimesNewRomanPSMT" w:cs="TimesNewRomanPSMT"/>
          <w:color w:val="0000FF"/>
          <w:kern w:val="0"/>
          <w:sz w:val="22"/>
          <w:szCs w:val="22"/>
          <w:lang w:val="pt-BR"/>
        </w:rPr>
        <w:t xml:space="preserve"> </w:t>
      </w:r>
      <w:r w:rsidRPr="00FD45F5">
        <w:rPr>
          <w:rFonts w:ascii="TimesNewRomanPSMT" w:hAnsi="TimesNewRomanPSMT" w:cs="TimesNewRomanPSMT"/>
          <w:kern w:val="0"/>
          <w:sz w:val="22"/>
          <w:szCs w:val="22"/>
          <w:lang w:val="pt-BR"/>
        </w:rPr>
        <w:t xml:space="preserve">em </w:t>
      </w:r>
      <w:r w:rsidR="00686C3E">
        <w:rPr>
          <w:rFonts w:ascii="TimesNewRomanPSMT" w:hAnsi="TimesNewRomanPSMT" w:cs="TimesNewRomanPSMT"/>
          <w:color w:val="0000FF"/>
          <w:kern w:val="0"/>
          <w:sz w:val="22"/>
          <w:szCs w:val="22"/>
          <w:u w:val="single"/>
          <w:lang w:val="pt-BR"/>
        </w:rPr>
        <w:fldChar w:fldCharType="begin"/>
      </w:r>
      <w:r w:rsidR="00686C3E">
        <w:rPr>
          <w:rFonts w:ascii="TimesNewRomanPSMT" w:hAnsi="TimesNewRomanPSMT" w:cs="TimesNewRomanPSMT"/>
          <w:color w:val="0000FF"/>
          <w:kern w:val="0"/>
          <w:sz w:val="22"/>
          <w:szCs w:val="22"/>
          <w:u w:val="single"/>
          <w:lang w:val="pt-BR"/>
        </w:rPr>
        <w:instrText>HYPERLINK "</w:instrText>
      </w:r>
      <w:r w:rsidR="00686C3E" w:rsidRPr="00FD45F5">
        <w:rPr>
          <w:rFonts w:ascii="TimesNewRomanPSMT" w:hAnsi="TimesNewRomanPSMT" w:cs="TimesNewRomanPSMT"/>
          <w:color w:val="0000FF"/>
          <w:kern w:val="0"/>
          <w:sz w:val="22"/>
          <w:szCs w:val="22"/>
          <w:u w:val="single"/>
          <w:lang w:val="pt-BR"/>
        </w:rPr>
        <w:instrText>http://www.mass.gov/eea/agencies/dfg/dfw/fish-wildlife-plants/wildlife-rehabilitation.html.</w:instrText>
      </w:r>
    </w:p>
    <w:p w14:paraId="2ED8F5B1" w14:textId="77777777" w:rsidR="00686C3E" w:rsidRPr="00AE668F" w:rsidRDefault="00686C3E">
      <w:pPr>
        <w:widowControl w:val="0"/>
        <w:autoSpaceDE w:val="0"/>
        <w:autoSpaceDN w:val="0"/>
        <w:adjustRightInd w:val="0"/>
        <w:spacing w:after="0" w:line="240" w:lineRule="auto"/>
        <w:rPr>
          <w:rStyle w:val="Hyperlink"/>
          <w:rFonts w:ascii="TimesNewRomanPSMT" w:hAnsi="TimesNewRomanPSMT" w:cs="TimesNewRomanPSMT"/>
          <w:kern w:val="1"/>
          <w:sz w:val="22"/>
          <w:szCs w:val="22"/>
          <w:lang w:val="pt-BR"/>
        </w:rPr>
      </w:pPr>
      <w:r>
        <w:rPr>
          <w:rFonts w:ascii="TimesNewRomanPSMT" w:hAnsi="TimesNewRomanPSMT" w:cs="TimesNewRomanPSMT"/>
          <w:color w:val="0000FF"/>
          <w:kern w:val="0"/>
          <w:sz w:val="22"/>
          <w:szCs w:val="22"/>
          <w:u w:val="single"/>
          <w:lang w:val="pt-BR"/>
        </w:rPr>
        <w:instrText>"</w:instrText>
      </w:r>
      <w:r>
        <w:rPr>
          <w:rFonts w:ascii="TimesNewRomanPSMT" w:hAnsi="TimesNewRomanPSMT" w:cs="TimesNewRomanPSMT"/>
          <w:color w:val="0000FF"/>
          <w:kern w:val="0"/>
          <w:sz w:val="22"/>
          <w:szCs w:val="22"/>
          <w:u w:val="single"/>
          <w:lang w:val="pt-BR"/>
        </w:rPr>
        <w:fldChar w:fldCharType="separate"/>
      </w:r>
      <w:r w:rsidRPr="00AE668F">
        <w:rPr>
          <w:rStyle w:val="Hyperlink"/>
          <w:rFonts w:ascii="TimesNewRomanPSMT" w:hAnsi="TimesNewRomanPSMT" w:cs="TimesNewRomanPSMT"/>
          <w:kern w:val="0"/>
          <w:sz w:val="22"/>
          <w:szCs w:val="22"/>
          <w:lang w:val="pt-BR"/>
        </w:rPr>
        <w:t>http://www.mass.gov/eea/agencies/dfg/dfw/fish-wildlife-plants/wildlife-rehabilitation.html</w:t>
      </w:r>
      <w:r w:rsidRPr="00686C3E">
        <w:rPr>
          <w:rStyle w:val="Hyperlink"/>
          <w:rFonts w:ascii="TimesNewRomanPSMT" w:hAnsi="TimesNewRomanPSMT" w:cs="TimesNewRomanPSMT"/>
          <w:kern w:val="0"/>
          <w:sz w:val="22"/>
          <w:szCs w:val="22"/>
          <w:u w:val="none"/>
          <w:lang w:val="pt-BR"/>
        </w:rPr>
        <w:t>.</w:t>
      </w:r>
    </w:p>
    <w:p w14:paraId="6F38DC33" w14:textId="5456633D" w:rsidR="00650E14" w:rsidRPr="00FD45F5" w:rsidRDefault="00686C3E">
      <w:pPr>
        <w:widowControl w:val="0"/>
        <w:autoSpaceDE w:val="0"/>
        <w:autoSpaceDN w:val="0"/>
        <w:adjustRightInd w:val="0"/>
        <w:spacing w:after="0" w:line="240" w:lineRule="auto"/>
        <w:rPr>
          <w:rFonts w:ascii="TimesNewRomanPSMT" w:hAnsi="TimesNewRomanPSMT" w:cs="TimesNewRomanPSMT"/>
          <w:kern w:val="1"/>
          <w:sz w:val="18"/>
          <w:szCs w:val="18"/>
          <w:lang w:val="pt-BR"/>
        </w:rPr>
      </w:pPr>
      <w:r>
        <w:rPr>
          <w:rFonts w:ascii="TimesNewRomanPSMT" w:hAnsi="TimesNewRomanPSMT" w:cs="TimesNewRomanPSMT"/>
          <w:color w:val="0000FF"/>
          <w:kern w:val="0"/>
          <w:sz w:val="22"/>
          <w:szCs w:val="22"/>
          <w:u w:val="single"/>
          <w:lang w:val="pt-BR"/>
        </w:rPr>
        <w:fldChar w:fldCharType="end"/>
      </w:r>
    </w:p>
    <w:p w14:paraId="7364748E"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t>25. Como posso descartar com segurança um pássaro selvagem morto no meu quintal?</w:t>
      </w:r>
    </w:p>
    <w:p w14:paraId="6FD8584E"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 xml:space="preserve">Embora seja altamente improvável que a ave morta possa ter sido infectada com um vírus da gripe aviária, é geralmente recomendado que você não toque em nenhuma ave morta, ou qualquer outro animal selvagem, com as próprias mãos.  Para descartar um pássaro morto, use uma pá para pegar o pássaro </w:t>
      </w:r>
      <w:r w:rsidRPr="00FD45F5">
        <w:rPr>
          <w:rFonts w:ascii="TimesNewRomanPSMT" w:hAnsi="TimesNewRomanPSMT" w:cs="TimesNewRomanPSMT"/>
          <w:kern w:val="0"/>
          <w:sz w:val="22"/>
          <w:szCs w:val="22"/>
          <w:lang w:val="pt-BR"/>
        </w:rPr>
        <w:lastRenderedPageBreak/>
        <w:t xml:space="preserve">morto e colocá-lo em um saco de lixo.  Em seguida, coloque esse saco em um segundo saco e coloque-o no lixo.  Se você deve usar as mãos para colocar a ave morta em um saco de lixo, cubra-as com luvas ou sacos plásticos.  Depois de descartar a ave, lave as mãos. </w:t>
      </w:r>
    </w:p>
    <w:p w14:paraId="59C097C1"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18"/>
          <w:szCs w:val="18"/>
          <w:lang w:val="pt-BR"/>
        </w:rPr>
      </w:pPr>
    </w:p>
    <w:p w14:paraId="4C8AA4D9" w14:textId="21E565F8"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t>26. Um grande grupo de pássaros selvagens morreu subitamente no meu quintal ou na minha área de lazer local. O que fazer?</w:t>
      </w:r>
    </w:p>
    <w:p w14:paraId="7DE2FB96" w14:textId="5461D2B9"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 xml:space="preserve">Por favor, denuncie aves aquáticas doentes, moribundas ou recentemente mortas (patos e gansos), aves costeiras (flebotomíneos, borrachudos) ou outras aves aquáticas (garças) encontradas em qualquer local (s) para o MDFW, </w:t>
      </w:r>
      <w:r w:rsidR="00870CFC">
        <w:rPr>
          <w:rFonts w:ascii="TimesNewRomanPSMT" w:hAnsi="TimesNewRomanPSMT" w:cs="TimesNewRomanPSMT"/>
          <w:kern w:val="0"/>
          <w:sz w:val="22"/>
          <w:szCs w:val="22"/>
          <w:lang w:val="pt-BR"/>
        </w:rPr>
        <w:t xml:space="preserve">Sede de Campo </w:t>
      </w:r>
      <w:r w:rsidRPr="00FD45F5">
        <w:rPr>
          <w:rFonts w:ascii="TimesNewRomanPSMT" w:hAnsi="TimesNewRomanPSMT" w:cs="TimesNewRomanPSMT"/>
          <w:kern w:val="0"/>
          <w:sz w:val="22"/>
          <w:szCs w:val="22"/>
          <w:lang w:val="pt-BR"/>
        </w:rPr>
        <w:t xml:space="preserve">Westboro em 508-389-6300 ou o USDA em 413-253-2403. </w:t>
      </w:r>
    </w:p>
    <w:p w14:paraId="07DA92C5"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p>
    <w:p w14:paraId="673D4AFC"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Mortes maiores de aves de outras espécies podem ser relatadas ao escritório distrital mais próximo do MDFW.</w:t>
      </w:r>
    </w:p>
    <w:p w14:paraId="357280F6" w14:textId="6C6BFD1B" w:rsidR="00650E14" w:rsidRPr="00870CFC" w:rsidRDefault="00870CFC">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870CFC">
        <w:rPr>
          <w:rFonts w:ascii="TimesNewRomanPSMT" w:hAnsi="TimesNewRomanPSMT" w:cs="TimesNewRomanPSMT"/>
          <w:kern w:val="0"/>
          <w:sz w:val="22"/>
          <w:szCs w:val="22"/>
          <w:lang w:val="pt-BR"/>
        </w:rPr>
        <w:t>Distrito de Vida Selvagem Oeste</w:t>
      </w:r>
      <w:r w:rsidR="00650E14" w:rsidRPr="00870CFC">
        <w:rPr>
          <w:rFonts w:ascii="TimesNewRomanPSMT" w:hAnsi="TimesNewRomanPSMT" w:cs="TimesNewRomanPSMT"/>
          <w:kern w:val="0"/>
          <w:sz w:val="22"/>
          <w:szCs w:val="22"/>
          <w:lang w:val="pt-BR"/>
        </w:rPr>
        <w:t xml:space="preserve"> em Pittsfield—413-447-9789</w:t>
      </w:r>
    </w:p>
    <w:p w14:paraId="04CA27ED" w14:textId="55DEC608" w:rsidR="00650E14" w:rsidRPr="00870CFC" w:rsidRDefault="00870CFC">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870CFC">
        <w:rPr>
          <w:rFonts w:ascii="TimesNewRomanPSMT" w:hAnsi="TimesNewRomanPSMT" w:cs="TimesNewRomanPSMT"/>
          <w:kern w:val="0"/>
          <w:sz w:val="22"/>
          <w:szCs w:val="22"/>
          <w:lang w:val="pt-BR"/>
        </w:rPr>
        <w:t>Distrito de Vida Selvagem</w:t>
      </w:r>
      <w:r>
        <w:rPr>
          <w:rFonts w:ascii="TimesNewRomanPSMT" w:hAnsi="TimesNewRomanPSMT" w:cs="TimesNewRomanPSMT"/>
          <w:kern w:val="0"/>
          <w:sz w:val="22"/>
          <w:szCs w:val="22"/>
          <w:lang w:val="pt-BR"/>
        </w:rPr>
        <w:t xml:space="preserve"> </w:t>
      </w:r>
      <w:r w:rsidR="00650E14" w:rsidRPr="00870CFC">
        <w:rPr>
          <w:rFonts w:ascii="TimesNewRomanPSMT" w:hAnsi="TimesNewRomanPSMT" w:cs="TimesNewRomanPSMT"/>
          <w:kern w:val="0"/>
          <w:sz w:val="22"/>
          <w:szCs w:val="22"/>
          <w:lang w:val="pt-BR"/>
        </w:rPr>
        <w:t>Connecticut Valley em Belchertown—413-323-7632</w:t>
      </w:r>
    </w:p>
    <w:p w14:paraId="5A6A584F" w14:textId="64EA63EA" w:rsidR="00650E14" w:rsidRPr="00870CFC" w:rsidRDefault="00870CFC">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870CFC">
        <w:rPr>
          <w:rFonts w:ascii="TimesNewRomanPSMT" w:hAnsi="TimesNewRomanPSMT" w:cs="TimesNewRomanPSMT"/>
          <w:kern w:val="0"/>
          <w:sz w:val="22"/>
          <w:szCs w:val="22"/>
          <w:lang w:val="pt-BR"/>
        </w:rPr>
        <w:t>Distrito de Vida Selvagem Centr</w:t>
      </w:r>
      <w:r w:rsidR="001E017F">
        <w:rPr>
          <w:rFonts w:ascii="TimesNewRomanPSMT" w:hAnsi="TimesNewRomanPSMT" w:cs="TimesNewRomanPSMT"/>
          <w:kern w:val="0"/>
          <w:sz w:val="22"/>
          <w:szCs w:val="22"/>
          <w:lang w:val="pt-BR"/>
        </w:rPr>
        <w:t>al</w:t>
      </w:r>
      <w:r w:rsidR="00650E14" w:rsidRPr="00870CFC">
        <w:rPr>
          <w:rFonts w:ascii="TimesNewRomanPSMT" w:hAnsi="TimesNewRomanPSMT" w:cs="TimesNewRomanPSMT"/>
          <w:kern w:val="0"/>
          <w:sz w:val="22"/>
          <w:szCs w:val="22"/>
          <w:lang w:val="pt-BR"/>
        </w:rPr>
        <w:t xml:space="preserve"> em West Boylston—508-835-3607</w:t>
      </w:r>
    </w:p>
    <w:p w14:paraId="3CCAA4CB" w14:textId="62A556CF" w:rsidR="00650E14" w:rsidRPr="00870CFC" w:rsidRDefault="00870CFC">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870CFC">
        <w:rPr>
          <w:rFonts w:ascii="TimesNewRomanPSMT" w:hAnsi="TimesNewRomanPSMT" w:cs="TimesNewRomanPSMT"/>
          <w:kern w:val="0"/>
          <w:sz w:val="22"/>
          <w:szCs w:val="22"/>
          <w:lang w:val="pt-BR"/>
        </w:rPr>
        <w:t>Distrito de Vida Selvagem Nordeste</w:t>
      </w:r>
      <w:r w:rsidR="00650E14" w:rsidRPr="00870CFC">
        <w:rPr>
          <w:rFonts w:ascii="TimesNewRomanPSMT" w:hAnsi="TimesNewRomanPSMT" w:cs="TimesNewRomanPSMT"/>
          <w:kern w:val="0"/>
          <w:sz w:val="22"/>
          <w:szCs w:val="22"/>
          <w:lang w:val="pt-BR"/>
        </w:rPr>
        <w:t xml:space="preserve"> em Acton—978-263-4347</w:t>
      </w:r>
    </w:p>
    <w:p w14:paraId="4520CE45" w14:textId="3677C478" w:rsidR="00650E14" w:rsidRPr="001F4001" w:rsidRDefault="00870CFC">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1F4001">
        <w:rPr>
          <w:rFonts w:ascii="TimesNewRomanPSMT" w:hAnsi="TimesNewRomanPSMT" w:cs="TimesNewRomanPSMT"/>
          <w:kern w:val="0"/>
          <w:sz w:val="22"/>
          <w:szCs w:val="22"/>
          <w:lang w:val="pt-BR"/>
        </w:rPr>
        <w:t>Distrito de Vida Selvagem Sudeste</w:t>
      </w:r>
      <w:r w:rsidR="00650E14" w:rsidRPr="001F4001">
        <w:rPr>
          <w:rFonts w:ascii="TimesNewRomanPSMT" w:hAnsi="TimesNewRomanPSMT" w:cs="TimesNewRomanPSMT"/>
          <w:kern w:val="0"/>
          <w:sz w:val="22"/>
          <w:szCs w:val="22"/>
          <w:lang w:val="pt-BR"/>
        </w:rPr>
        <w:t xml:space="preserve"> em Buzzards Bay—508-759-3406</w:t>
      </w:r>
    </w:p>
    <w:p w14:paraId="169614B2" w14:textId="77777777" w:rsidR="00650E14" w:rsidRPr="001F4001"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p>
    <w:p w14:paraId="16A4AC29"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t xml:space="preserve">27. Há vários pássaros selvagens no meu quintal. Posso matá-los? </w:t>
      </w:r>
    </w:p>
    <w:p w14:paraId="466D5CE9" w14:textId="65534975" w:rsidR="00650E14" w:rsidRPr="000C5A0C"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 xml:space="preserve">Especialistas não recomendam a remoção letal de aves silvestres como ferramenta de controle da gripe aviária; não é prático nem ambientalmente correto. É improvável que qualquer ave individual no seu quintal esteja infectada com um vírus da gripe aviária e não houve casos de infecção humana com gripe aviária ligados à presença de aves selvagens. Além disso, </w:t>
      </w:r>
      <w:r w:rsidRPr="00FD45F5">
        <w:rPr>
          <w:rFonts w:ascii="TimesNewRomanPS-BoldMT" w:hAnsi="TimesNewRomanPS-BoldMT" w:cs="TimesNewRomanPS-BoldMT"/>
          <w:b/>
          <w:bCs/>
          <w:kern w:val="0"/>
          <w:sz w:val="22"/>
          <w:szCs w:val="22"/>
          <w:lang w:val="pt-BR"/>
        </w:rPr>
        <w:t>é</w:t>
      </w:r>
      <w:r w:rsidRPr="00FD45F5">
        <w:rPr>
          <w:rFonts w:ascii="TimesNewRomanPSMT" w:hAnsi="TimesNewRomanPSMT" w:cs="TimesNewRomanPSMT"/>
          <w:kern w:val="0"/>
          <w:sz w:val="22"/>
          <w:szCs w:val="22"/>
          <w:lang w:val="pt-BR"/>
        </w:rPr>
        <w:t xml:space="preserve"> geralmente ilegal caçar ou matar aves selvagens, exceto espécies cinegéticas durante suas temporadas de caça designadas, em áreas de caça designadas e com autorizações estaduais e federais apropriadas.  Para obter mais informações sobre a caça de aves migratórias e outros regulamentos de caça em Massachusetts, consulte o</w:t>
      </w:r>
      <w:r w:rsidR="000C5A0C">
        <w:rPr>
          <w:rFonts w:ascii="TimesNewRomanPSMT" w:hAnsi="TimesNewRomanPSMT" w:cs="TimesNewRomanPSMT"/>
          <w:kern w:val="0"/>
          <w:sz w:val="22"/>
          <w:szCs w:val="22"/>
          <w:lang w:val="pt-BR"/>
        </w:rPr>
        <w:t xml:space="preserve"> documento </w:t>
      </w:r>
      <w:hyperlink r:id="rId40" w:history="1">
        <w:r w:rsidR="00D67807">
          <w:rPr>
            <w:rFonts w:ascii="TimesNewRomanPSMT" w:hAnsi="TimesNewRomanPSMT" w:cs="TimesNewRomanPSMT"/>
            <w:color w:val="0000FF"/>
            <w:kern w:val="0"/>
            <w:sz w:val="22"/>
            <w:szCs w:val="22"/>
            <w:u w:val="single"/>
            <w:lang w:val="pt-BR"/>
          </w:rPr>
          <w:t>Caça de Aves Migratórias | MassWildlife</w:t>
        </w:r>
      </w:hyperlink>
      <w:r w:rsidR="000C5A0C" w:rsidRPr="000C5A0C">
        <w:rPr>
          <w:rFonts w:ascii="TimesNewRomanPS-BoldMT" w:hAnsi="TimesNewRomanPS-BoldMT" w:cs="TimesNewRomanPS-BoldMT"/>
          <w:b/>
          <w:bCs/>
          <w:kern w:val="0"/>
          <w:sz w:val="22"/>
          <w:szCs w:val="22"/>
          <w:lang w:val="pt-BR"/>
        </w:rPr>
        <w:t xml:space="preserve"> </w:t>
      </w:r>
      <w:r w:rsidR="000C5A0C">
        <w:rPr>
          <w:rFonts w:ascii="TimesNewRomanPS-BoldMT" w:hAnsi="TimesNewRomanPS-BoldMT" w:cs="TimesNewRomanPS-BoldMT"/>
          <w:kern w:val="0"/>
          <w:sz w:val="22"/>
          <w:szCs w:val="22"/>
          <w:lang w:val="pt-BR"/>
        </w:rPr>
        <w:t xml:space="preserve">em </w:t>
      </w:r>
      <w:hyperlink r:id="rId41" w:history="1">
        <w:r w:rsidR="007B3C6F" w:rsidRPr="009477C3">
          <w:rPr>
            <w:rStyle w:val="Hyperlink"/>
            <w:rFonts w:ascii="TimesNewRomanPS-BoldMT" w:hAnsi="TimesNewRomanPS-BoldMT" w:cs="TimesNewRomanPS-BoldMT"/>
            <w:kern w:val="0"/>
            <w:sz w:val="22"/>
            <w:szCs w:val="22"/>
            <w:lang w:val="pt-BR"/>
          </w:rPr>
          <w:t>http://www.mass.gov/eea/agencies/dfg/dfw/laws-regulations/plain-lang-sum/hunting-of-migratory-game-birds.html</w:t>
        </w:r>
      </w:hyperlink>
    </w:p>
    <w:p w14:paraId="6C924370"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p>
    <w:p w14:paraId="42321600"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p>
    <w:p w14:paraId="1682D0A6" w14:textId="77777777" w:rsidR="00650E14" w:rsidRPr="00FD45F5" w:rsidRDefault="00650E14" w:rsidP="00686C3E">
      <w:pPr>
        <w:widowControl w:val="0"/>
        <w:shd w:val="clear" w:color="auto" w:fill="D1D1D1" w:themeFill="background2" w:themeFillShade="E6"/>
        <w:autoSpaceDE w:val="0"/>
        <w:autoSpaceDN w:val="0"/>
        <w:adjustRightInd w:val="0"/>
        <w:spacing w:after="0" w:line="240" w:lineRule="auto"/>
        <w:rPr>
          <w:rFonts w:ascii="TimesNewRomanPS-BoldMT" w:hAnsi="TimesNewRomanPS-BoldMT" w:cs="TimesNewRomanPS-BoldMT"/>
          <w:b/>
          <w:bCs/>
          <w:kern w:val="1"/>
          <w:sz w:val="36"/>
          <w:szCs w:val="36"/>
          <w:lang w:val="pt-BR"/>
        </w:rPr>
      </w:pPr>
      <w:r w:rsidRPr="00FD45F5">
        <w:rPr>
          <w:rFonts w:ascii="TimesNewRomanPS-BoldMT" w:hAnsi="TimesNewRomanPS-BoldMT" w:cs="TimesNewRomanPS-BoldMT"/>
          <w:b/>
          <w:bCs/>
          <w:kern w:val="0"/>
          <w:sz w:val="36"/>
          <w:szCs w:val="36"/>
          <w:lang w:val="pt-BR"/>
        </w:rPr>
        <w:t>III. Gripe Aviária e Animais de Estimação</w:t>
      </w:r>
    </w:p>
    <w:p w14:paraId="338B3132"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32"/>
          <w:szCs w:val="32"/>
          <w:lang w:val="pt-BR"/>
        </w:rPr>
      </w:pPr>
    </w:p>
    <w:p w14:paraId="7DEB0A2D" w14:textId="77777777" w:rsidR="00650E14" w:rsidRPr="00FD45F5" w:rsidRDefault="00650E14">
      <w:pPr>
        <w:widowControl w:val="0"/>
        <w:autoSpaceDE w:val="0"/>
        <w:autoSpaceDN w:val="0"/>
        <w:adjustRightInd w:val="0"/>
        <w:spacing w:after="0" w:line="240" w:lineRule="auto"/>
        <w:ind w:left="540" w:hanging="540"/>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t>28. A ração para animais de estimação que contém produtos de frango é segura para dar ao meu animal de estimação?</w:t>
      </w:r>
    </w:p>
    <w:p w14:paraId="3CF25756"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Os vírus da gripe aviária são destruídos por cozimento a temperaturas superiores a 158</w:t>
      </w:r>
      <w:r w:rsidRPr="00FD45F5">
        <w:rPr>
          <w:rFonts w:ascii="TimesNewRomanPSMT" w:hAnsi="TimesNewRomanPSMT" w:cs="TimesNewRomanPSMT"/>
          <w:kern w:val="0"/>
          <w:sz w:val="22"/>
          <w:szCs w:val="22"/>
          <w:vertAlign w:val="superscript"/>
          <w:lang w:val="pt-BR"/>
        </w:rPr>
        <w:t>o</w:t>
      </w:r>
      <w:r w:rsidRPr="00FD45F5">
        <w:rPr>
          <w:rFonts w:ascii="TimesNewRomanPSMT" w:hAnsi="TimesNewRomanPSMT" w:cs="TimesNewRomanPSMT"/>
          <w:kern w:val="0"/>
          <w:sz w:val="22"/>
          <w:szCs w:val="22"/>
          <w:lang w:val="pt-BR"/>
        </w:rPr>
        <w:t>F (70</w:t>
      </w:r>
      <w:r w:rsidRPr="00FD45F5">
        <w:rPr>
          <w:rFonts w:ascii="TimesNewRomanPSMT" w:hAnsi="TimesNewRomanPSMT" w:cs="TimesNewRomanPSMT"/>
          <w:kern w:val="0"/>
          <w:sz w:val="22"/>
          <w:szCs w:val="22"/>
          <w:vertAlign w:val="superscript"/>
          <w:lang w:val="pt-BR"/>
        </w:rPr>
        <w:t xml:space="preserve">o </w:t>
      </w:r>
      <w:r w:rsidRPr="00FD45F5">
        <w:rPr>
          <w:rFonts w:ascii="TimesNewRomanPSMT" w:hAnsi="TimesNewRomanPSMT" w:cs="TimesNewRomanPSMT"/>
          <w:kern w:val="0"/>
          <w:sz w:val="22"/>
          <w:szCs w:val="22"/>
          <w:lang w:val="pt-BR"/>
        </w:rPr>
        <w:t>C). As altas temperaturas necessárias para fazer ração comercial eliminam o risco de infecção em animais de estimação que só comem esses alimentos. Como as dietas de alimentos crus não passam pelo mesmo processo, o risco de infecção não é eliminado nesses produtos. Os animais de estimação nunca devem ser alimentados com carne crua ou ovos.</w:t>
      </w:r>
    </w:p>
    <w:p w14:paraId="380D42CD"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p>
    <w:p w14:paraId="6FC89407"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t xml:space="preserve">29. Meu gato ou cachorro de estimação tinha um pássaro morto na boca.  Pode contrair um vírus da gripe aviária? </w:t>
      </w:r>
    </w:p>
    <w:p w14:paraId="7CE3BD69"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2"/>
          <w:szCs w:val="22"/>
          <w:lang w:val="pt-BR"/>
        </w:rPr>
      </w:pPr>
      <w:r w:rsidRPr="00FD45F5">
        <w:rPr>
          <w:rFonts w:ascii="TimesNewRomanPSMT" w:hAnsi="TimesNewRomanPSMT" w:cs="TimesNewRomanPSMT"/>
          <w:kern w:val="0"/>
          <w:sz w:val="22"/>
          <w:szCs w:val="22"/>
          <w:lang w:val="pt-BR"/>
        </w:rPr>
        <w:t xml:space="preserve">Infecções ocasionais por influenza aviária em gatos têm sido relatadas em áreas do mundo que experimentam surtos em aves domésticas ou selvagens. Acredita-se que todos os casos de infecção por gripe aviária em gatos domésticos tenham ocorrido pelo gato comendo aves infectadas cruas. Manter seu gato dentro de casa evita que ele tenha contato com aves silvestres e reduz suas chances de ser exposto a qualquer vírus da gripe aviária. Os sinais clínicos em gatos naturalmente infectados não foram descritos, </w:t>
      </w:r>
      <w:r w:rsidRPr="00FD45F5">
        <w:rPr>
          <w:rFonts w:ascii="TimesNewRomanPSMT" w:hAnsi="TimesNewRomanPSMT" w:cs="TimesNewRomanPSMT"/>
          <w:kern w:val="0"/>
          <w:sz w:val="22"/>
          <w:szCs w:val="22"/>
          <w:lang w:val="pt-BR"/>
        </w:rPr>
        <w:lastRenderedPageBreak/>
        <w:t xml:space="preserve">mas os sinais em gatos experimentalmente infectados incluem febre, apatia, dificuldade para respirar, conjuntivite (inchaço e vermelhidão das membranas ao redor dos olhos) e morte. Os donos de animais de estimação devem lembrar que esses sinais são comumente encontrados em gatos com outras doenças.  Quaisquer sinais de doença no seu animal de estimação devem ser discutidos com o seu veterinário.  </w:t>
      </w:r>
      <w:r w:rsidRPr="00FD45F5">
        <w:rPr>
          <w:rFonts w:ascii="TimesNewRomanPS-BoldMT" w:hAnsi="TimesNewRomanPS-BoldMT" w:cs="TimesNewRomanPS-BoldMT"/>
          <w:b/>
          <w:bCs/>
          <w:kern w:val="0"/>
          <w:sz w:val="22"/>
          <w:szCs w:val="22"/>
          <w:lang w:val="pt-BR"/>
        </w:rPr>
        <w:t>Não há evidências de um vírus da gripe aviária se espalhando de gatos para humanos.</w:t>
      </w:r>
    </w:p>
    <w:p w14:paraId="47E66280"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p>
    <w:p w14:paraId="6C5D9DFE"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 xml:space="preserve">Algumas evidências de pesquisa sugerem que cães expostos a certos vírus da gripe aviária podem desenvolver uma resposta do sistema imunológico contra ele, mas que é improvável que desenvolvam doenças. </w:t>
      </w:r>
      <w:r w:rsidRPr="00FD45F5">
        <w:rPr>
          <w:rFonts w:ascii="TimesNewRomanPS-BoldMT" w:hAnsi="TimesNewRomanPS-BoldMT" w:cs="TimesNewRomanPS-BoldMT"/>
          <w:b/>
          <w:bCs/>
          <w:kern w:val="0"/>
          <w:sz w:val="22"/>
          <w:szCs w:val="22"/>
          <w:lang w:val="pt-BR"/>
        </w:rPr>
        <w:t xml:space="preserve">Não há evidências de que o vírus da gripe aviária se espalhe de cães para humanos. </w:t>
      </w:r>
      <w:r w:rsidRPr="00FD45F5">
        <w:rPr>
          <w:rFonts w:ascii="TimesNewRomanPSMT" w:hAnsi="TimesNewRomanPSMT" w:cs="TimesNewRomanPSMT"/>
          <w:kern w:val="0"/>
          <w:sz w:val="22"/>
          <w:szCs w:val="22"/>
          <w:lang w:val="pt-BR"/>
        </w:rPr>
        <w:t>Os cães podem ser infectados com vírus da gripe canina transmitidos por outros cães. Se o seu animal de estimação estiver doente, converse com seu veterinário sobre o diagnóstico e tratamento adequados.</w:t>
      </w:r>
    </w:p>
    <w:p w14:paraId="5E82FCC7"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p>
    <w:p w14:paraId="62284086"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Como precaução geral, os animais de estimação não devem ser autorizados a se alimentar de aves selvagens mortas. Os animais de estimação nunca devem ser alimentados com carne crua ou ovos. Se o seu animal de estimação estiver doente, converse com seu veterinário sobre o diagnóstico e tratamento adequados.</w:t>
      </w:r>
    </w:p>
    <w:p w14:paraId="3D40338A"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p>
    <w:p w14:paraId="63060D52" w14:textId="2A077026" w:rsidR="00650E14" w:rsidRPr="007B3C6F" w:rsidRDefault="007B3C6F">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7B3C6F">
        <w:rPr>
          <w:rFonts w:ascii="TimesNewRomanPSMT" w:hAnsi="TimesNewRomanPSMT" w:cs="TimesNewRomanPSMT"/>
          <w:kern w:val="0"/>
          <w:sz w:val="22"/>
          <w:szCs w:val="22"/>
          <w:lang w:val="pt-BR"/>
        </w:rPr>
        <w:t>Para mais informa</w:t>
      </w:r>
      <w:r>
        <w:rPr>
          <w:rFonts w:ascii="TimesNewRomanPSMT" w:hAnsi="TimesNewRomanPSMT" w:cs="TimesNewRomanPSMT"/>
          <w:kern w:val="0"/>
          <w:sz w:val="22"/>
          <w:szCs w:val="22"/>
          <w:lang w:val="pt-BR"/>
        </w:rPr>
        <w:t xml:space="preserve">ções </w:t>
      </w:r>
      <w:r w:rsidR="009400E7">
        <w:rPr>
          <w:rFonts w:ascii="TimesNewRomanPSMT" w:hAnsi="TimesNewRomanPSMT" w:cs="TimesNewRomanPSMT"/>
          <w:kern w:val="0"/>
          <w:sz w:val="22"/>
          <w:szCs w:val="22"/>
          <w:lang w:val="pt-BR"/>
        </w:rPr>
        <w:t>d</w:t>
      </w:r>
      <w:r>
        <w:rPr>
          <w:rFonts w:ascii="TimesNewRomanPSMT" w:hAnsi="TimesNewRomanPSMT" w:cs="TimesNewRomanPSMT"/>
          <w:kern w:val="0"/>
          <w:sz w:val="22"/>
          <w:szCs w:val="22"/>
          <w:lang w:val="pt-BR"/>
        </w:rPr>
        <w:t>a gripe aviária nos animais, incl</w:t>
      </w:r>
      <w:r w:rsidR="009400E7">
        <w:rPr>
          <w:rFonts w:ascii="TimesNewRomanPSMT" w:hAnsi="TimesNewRomanPSMT" w:cs="TimesNewRomanPSMT"/>
          <w:kern w:val="0"/>
          <w:sz w:val="22"/>
          <w:szCs w:val="22"/>
          <w:lang w:val="pt-BR"/>
        </w:rPr>
        <w:t>u</w:t>
      </w:r>
      <w:r>
        <w:rPr>
          <w:rFonts w:ascii="TimesNewRomanPSMT" w:hAnsi="TimesNewRomanPSMT" w:cs="TimesNewRomanPSMT"/>
          <w:kern w:val="0"/>
          <w:sz w:val="22"/>
          <w:szCs w:val="22"/>
          <w:lang w:val="pt-BR"/>
        </w:rPr>
        <w:t>indo cães e gatos, visite o site</w:t>
      </w:r>
      <w:r w:rsidR="00650E14" w:rsidRPr="007B3C6F">
        <w:rPr>
          <w:rFonts w:ascii="TimesNewRomanPSMT" w:hAnsi="TimesNewRomanPSMT" w:cs="TimesNewRomanPSMT"/>
          <w:kern w:val="0"/>
          <w:sz w:val="22"/>
          <w:szCs w:val="22"/>
          <w:lang w:val="pt-BR"/>
        </w:rPr>
        <w:t xml:space="preserve"> </w:t>
      </w:r>
      <w:hyperlink r:id="rId42" w:history="1">
        <w:r>
          <w:rPr>
            <w:rFonts w:ascii="TimesNewRomanPSMT" w:hAnsi="TimesNewRomanPSMT" w:cs="TimesNewRomanPSMT"/>
            <w:color w:val="0000FF"/>
            <w:kern w:val="0"/>
            <w:sz w:val="22"/>
            <w:szCs w:val="22"/>
            <w:u w:val="single"/>
            <w:lang w:val="pt-BR"/>
          </w:rPr>
          <w:t>Associação Médica Veterinária Americana</w:t>
        </w:r>
      </w:hyperlink>
      <w:r w:rsidR="00775916" w:rsidRPr="007B3C6F">
        <w:rPr>
          <w:rFonts w:ascii="TimesNewRomanPSMT" w:hAnsi="TimesNewRomanPSMT" w:cs="TimesNewRomanPSMT"/>
          <w:kern w:val="0"/>
          <w:sz w:val="22"/>
          <w:szCs w:val="22"/>
          <w:lang w:val="pt-BR"/>
        </w:rPr>
        <w:t xml:space="preserve"> </w:t>
      </w:r>
      <w:r>
        <w:rPr>
          <w:rFonts w:ascii="TimesNewRomanPSMT" w:hAnsi="TimesNewRomanPSMT" w:cs="TimesNewRomanPSMT"/>
          <w:kern w:val="0"/>
          <w:sz w:val="22"/>
          <w:szCs w:val="22"/>
          <w:lang w:val="pt-BR"/>
        </w:rPr>
        <w:t>em</w:t>
      </w:r>
      <w:r w:rsidR="00650E14" w:rsidRPr="007B3C6F">
        <w:rPr>
          <w:rFonts w:ascii="TimesNewRomanPSMT" w:hAnsi="TimesNewRomanPSMT" w:cs="TimesNewRomanPSMT"/>
          <w:kern w:val="0"/>
          <w:sz w:val="22"/>
          <w:szCs w:val="22"/>
          <w:lang w:val="pt-BR"/>
        </w:rPr>
        <w:t xml:space="preserve"> </w:t>
      </w:r>
      <w:hyperlink r:id="rId43" w:history="1">
        <w:r w:rsidR="00650E14" w:rsidRPr="007B3C6F">
          <w:rPr>
            <w:rFonts w:ascii="TimesNewRomanPSMT" w:hAnsi="TimesNewRomanPSMT" w:cs="TimesNewRomanPSMT"/>
            <w:color w:val="0000FF"/>
            <w:kern w:val="0"/>
            <w:sz w:val="22"/>
            <w:szCs w:val="22"/>
            <w:u w:val="single"/>
            <w:lang w:val="pt-BR"/>
          </w:rPr>
          <w:t>https://www.avma.org/KB/Resources/FAQs/Pages/avian-influenza-FAQs-veterinarians.aspx</w:t>
        </w:r>
      </w:hyperlink>
      <w:r w:rsidR="00650E14" w:rsidRPr="007B3C6F">
        <w:rPr>
          <w:rFonts w:ascii="TimesNewRomanPSMT" w:hAnsi="TimesNewRomanPSMT" w:cs="TimesNewRomanPSMT"/>
          <w:kern w:val="0"/>
          <w:sz w:val="22"/>
          <w:szCs w:val="22"/>
          <w:lang w:val="pt-BR"/>
        </w:rPr>
        <w:t>.</w:t>
      </w:r>
    </w:p>
    <w:p w14:paraId="7A39FAF9" w14:textId="77777777" w:rsidR="00650E14" w:rsidRPr="007B3C6F"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7B3C6F">
        <w:rPr>
          <w:rFonts w:ascii="TimesNewRomanPSMT" w:hAnsi="TimesNewRomanPSMT" w:cs="TimesNewRomanPSMT"/>
          <w:kern w:val="1"/>
          <w:sz w:val="22"/>
          <w:szCs w:val="22"/>
          <w:lang w:val="pt-BR"/>
        </w:rPr>
        <w:t xml:space="preserve"> </w:t>
      </w:r>
    </w:p>
    <w:p w14:paraId="1D5E09C9"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8"/>
          <w:szCs w:val="28"/>
          <w:lang w:val="pt-BR"/>
        </w:rPr>
      </w:pPr>
      <w:r w:rsidRPr="00FD45F5">
        <w:rPr>
          <w:rFonts w:ascii="TimesNewRomanPS-BoldMT" w:hAnsi="TimesNewRomanPS-BoldMT" w:cs="TimesNewRomanPS-BoldMT"/>
          <w:b/>
          <w:bCs/>
          <w:kern w:val="0"/>
          <w:sz w:val="28"/>
          <w:szCs w:val="28"/>
          <w:lang w:val="pt-BR"/>
        </w:rPr>
        <w:t xml:space="preserve">30. As minhas aves de estimação estão em risco de contrair vírus da gripe aviária? </w:t>
      </w:r>
    </w:p>
    <w:p w14:paraId="3BAA2A14"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 xml:space="preserve">Neste momento, o risco de qualquer vírus da gripe aviária infectar aves de estimação em ambientes fechados é extremamente baixo. As aves que são legalmente importadas são colocadas em quarentena (mantidas longe de outras aves para observar sinais de doença) e testadas na entrada nos Estados Unidos, antes de serem disponibilizadas para compra. Como precaução geral, as aves de companhia não devem entrar em contacto com aves selvagens. Recomenda-se que aves doentes ou recém-adquiridas sejam isoladas (mantidas longe) de outras aves por 30 dias. Se o seu pássaro de estimação estiver doente, fale com o seu veterinário. </w:t>
      </w:r>
    </w:p>
    <w:p w14:paraId="0A1D14BD"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p>
    <w:p w14:paraId="18B1577A" w14:textId="3FE5F1F6"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Para recomendações gerais sobre o manuseio seguro de aves de estimação, consulte o</w:t>
      </w:r>
      <w:r w:rsidR="009400E7">
        <w:rPr>
          <w:rFonts w:ascii="TimesNewRomanPSMT" w:hAnsi="TimesNewRomanPSMT" w:cs="TimesNewRomanPSMT"/>
          <w:kern w:val="0"/>
          <w:sz w:val="22"/>
          <w:szCs w:val="22"/>
          <w:lang w:val="pt-BR"/>
        </w:rPr>
        <w:t xml:space="preserve"> documento</w:t>
      </w:r>
      <w:r w:rsidRPr="00FD45F5">
        <w:rPr>
          <w:rFonts w:ascii="TimesNewRomanPSMT" w:hAnsi="TimesNewRomanPSMT" w:cs="TimesNewRomanPSMT"/>
          <w:kern w:val="0"/>
          <w:sz w:val="22"/>
          <w:szCs w:val="22"/>
          <w:lang w:val="pt-BR"/>
        </w:rPr>
        <w:t xml:space="preserve"> </w:t>
      </w:r>
      <w:hyperlink r:id="rId44" w:history="1">
        <w:r w:rsidR="002637D4">
          <w:rPr>
            <w:rFonts w:ascii="TimesNewRomanPSMT" w:hAnsi="TimesNewRomanPSMT" w:cs="TimesNewRomanPSMT"/>
            <w:color w:val="0000FF"/>
            <w:kern w:val="0"/>
            <w:sz w:val="22"/>
            <w:szCs w:val="22"/>
            <w:u w:val="single"/>
            <w:lang w:val="pt-BR"/>
          </w:rPr>
          <w:t>MDPH – Feliz e Saudável: Sua Ave de Estimação e Você</w:t>
        </w:r>
      </w:hyperlink>
      <w:r w:rsidRPr="00FD45F5">
        <w:rPr>
          <w:rFonts w:ascii="TimesNewRomanPSMT" w:hAnsi="TimesNewRomanPSMT" w:cs="TimesNewRomanPSMT"/>
          <w:kern w:val="0"/>
          <w:sz w:val="22"/>
          <w:szCs w:val="22"/>
          <w:lang w:val="pt-BR"/>
        </w:rPr>
        <w:t xml:space="preserve"> que pode ser acessado em </w:t>
      </w:r>
      <w:hyperlink r:id="rId45" w:history="1">
        <w:r w:rsidR="00775916" w:rsidRPr="00FD45F5">
          <w:rPr>
            <w:rStyle w:val="Hyperlink"/>
            <w:rFonts w:ascii="TimesNewRomanPSMT" w:hAnsi="TimesNewRomanPSMT" w:cs="TimesNewRomanPSMT"/>
            <w:kern w:val="0"/>
            <w:sz w:val="22"/>
            <w:szCs w:val="22"/>
            <w:lang w:val="pt-BR"/>
          </w:rPr>
          <w:t>www.mass.gov/dph/epi</w:t>
        </w:r>
      </w:hyperlink>
      <w:r w:rsidRPr="00FD45F5">
        <w:rPr>
          <w:rFonts w:ascii="TimesNewRomanPSMT" w:hAnsi="TimesNewRomanPSMT" w:cs="TimesNewRomanPSMT"/>
          <w:kern w:val="0"/>
          <w:sz w:val="22"/>
          <w:szCs w:val="22"/>
          <w:lang w:val="pt-BR"/>
        </w:rPr>
        <w:t xml:space="preserve">. </w:t>
      </w:r>
    </w:p>
    <w:p w14:paraId="66759B5D"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p>
    <w:p w14:paraId="48D639E4"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p>
    <w:p w14:paraId="5D77CA60" w14:textId="77777777" w:rsidR="00650E14" w:rsidRPr="00FD45F5" w:rsidRDefault="00650E14" w:rsidP="00686C3E">
      <w:pPr>
        <w:widowControl w:val="0"/>
        <w:shd w:val="clear" w:color="auto" w:fill="D1D1D1" w:themeFill="background2" w:themeFillShade="E6"/>
        <w:autoSpaceDE w:val="0"/>
        <w:autoSpaceDN w:val="0"/>
        <w:adjustRightInd w:val="0"/>
        <w:spacing w:after="0" w:line="240" w:lineRule="auto"/>
        <w:rPr>
          <w:rFonts w:ascii="TimesNewRomanPS-BoldMT" w:hAnsi="TimesNewRomanPS-BoldMT" w:cs="TimesNewRomanPS-BoldMT"/>
          <w:b/>
          <w:bCs/>
          <w:kern w:val="1"/>
          <w:sz w:val="36"/>
          <w:szCs w:val="36"/>
          <w:lang w:val="pt-BR"/>
        </w:rPr>
      </w:pPr>
      <w:r w:rsidRPr="00FD45F5">
        <w:rPr>
          <w:rFonts w:ascii="TimesNewRomanPS-BoldMT" w:hAnsi="TimesNewRomanPS-BoldMT" w:cs="TimesNewRomanPS-BoldMT"/>
          <w:b/>
          <w:bCs/>
          <w:kern w:val="0"/>
          <w:sz w:val="36"/>
          <w:szCs w:val="36"/>
          <w:lang w:val="pt-BR"/>
        </w:rPr>
        <w:t>IV. Gripe Aviária e Aves Pecuárias</w:t>
      </w:r>
    </w:p>
    <w:p w14:paraId="579BA9F4"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lang w:val="pt-BR"/>
        </w:rPr>
      </w:pPr>
    </w:p>
    <w:p w14:paraId="09D3D0C2"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t>31. Tenho um bando de galinhas no meu quintal. Como posso me proteger?</w:t>
      </w:r>
    </w:p>
    <w:p w14:paraId="1DFC5129" w14:textId="7EBF73D1" w:rsidR="00650E14" w:rsidRPr="002637D4"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Os proprietários do rebanho podem se proteger evitando o contato face a face, empregando métodos adequados de lavagem das mãos, vestindo roupas e sapatos descartáveis ou designados em áreas de aves e garantindo que itens e equipamentos usados em áreas de aves não sejam usados em outros locais ou espaços de convivência, a menos que sejam devidamente desinfetados. O uso de medidas de biossegurança comprovadas pode minimizar os riscos. Essas medidas incluem proteger o bando da exposição a fontes potenciais de gripe aviária (ou seja, aves selvagens) e limitar o acesso a áreas de aves apenas a pessoas</w:t>
      </w:r>
      <w:r w:rsidRPr="00FD45F5">
        <w:rPr>
          <w:rFonts w:ascii="TimesNewRomanPSMT" w:hAnsi="TimesNewRomanPSMT" w:cs="TimesNewRomanPSMT"/>
          <w:kern w:val="0"/>
          <w:lang w:val="pt-BR"/>
        </w:rPr>
        <w:t xml:space="preserve"> </w:t>
      </w:r>
      <w:r w:rsidRPr="00FD45F5">
        <w:rPr>
          <w:rFonts w:ascii="TimesNewRomanPSMT" w:hAnsi="TimesNewRomanPSMT" w:cs="TimesNewRomanPSMT"/>
          <w:kern w:val="0"/>
          <w:sz w:val="22"/>
          <w:szCs w:val="22"/>
          <w:lang w:val="pt-BR"/>
        </w:rPr>
        <w:t xml:space="preserve">e equipamentos necessários para o cuidado e manutenção do bando. Para mais informações sobre a campanha nacional de promoção da saúde aviária por meio da biossegurança, acesse o site </w:t>
      </w:r>
      <w:hyperlink r:id="rId46" w:history="1">
        <w:r w:rsidR="002637D4" w:rsidRPr="00686C3E">
          <w:rPr>
            <w:rFonts w:ascii="TimesNewRomanPSMT" w:hAnsi="TimesNewRomanPSMT" w:cs="TimesNewRomanPSMT"/>
            <w:color w:val="0000FF"/>
            <w:kern w:val="0"/>
            <w:sz w:val="22"/>
            <w:szCs w:val="22"/>
            <w:u w:val="single"/>
            <w:lang w:val="pt-BR"/>
          </w:rPr>
          <w:t>USDA | Biossegurança para As Aves</w:t>
        </w:r>
      </w:hyperlink>
      <w:r w:rsidRPr="002637D4">
        <w:rPr>
          <w:rFonts w:ascii="TimesNewRomanPSMT" w:hAnsi="TimesNewRomanPSMT" w:cs="TimesNewRomanPSMT"/>
          <w:kern w:val="0"/>
          <w:sz w:val="22"/>
          <w:szCs w:val="22"/>
          <w:lang w:val="pt-BR"/>
        </w:rPr>
        <w:t xml:space="preserve"> em </w:t>
      </w:r>
      <w:hyperlink r:id="rId47" w:history="1">
        <w:r w:rsidR="00775916" w:rsidRPr="002637D4">
          <w:rPr>
            <w:rStyle w:val="Hyperlink"/>
            <w:rFonts w:ascii="TimesNewRomanPSMT" w:hAnsi="TimesNewRomanPSMT" w:cs="TimesNewRomanPSMT"/>
            <w:kern w:val="0"/>
            <w:sz w:val="22"/>
            <w:szCs w:val="22"/>
            <w:lang w:val="pt-BR"/>
          </w:rPr>
          <w:t>www.aphis.usda.gov/animal_health/birdbiosecurity/</w:t>
        </w:r>
      </w:hyperlink>
      <w:r w:rsidRPr="002637D4">
        <w:rPr>
          <w:rFonts w:ascii="TimesNewRomanPSMT" w:hAnsi="TimesNewRomanPSMT" w:cs="TimesNewRomanPSMT"/>
          <w:kern w:val="0"/>
          <w:sz w:val="22"/>
          <w:szCs w:val="22"/>
          <w:lang w:val="pt-BR"/>
        </w:rPr>
        <w:t>.</w:t>
      </w:r>
    </w:p>
    <w:p w14:paraId="73C24B96" w14:textId="77777777" w:rsidR="00650E14" w:rsidRDefault="00650E14">
      <w:pPr>
        <w:widowControl w:val="0"/>
        <w:autoSpaceDE w:val="0"/>
        <w:autoSpaceDN w:val="0"/>
        <w:adjustRightInd w:val="0"/>
        <w:spacing w:after="0" w:line="240" w:lineRule="auto"/>
        <w:rPr>
          <w:rFonts w:ascii="TimesNewRomanPSMT" w:hAnsi="TimesNewRomanPSMT" w:cs="TimesNewRomanPSMT"/>
          <w:kern w:val="1"/>
          <w:lang w:val="pt-BR"/>
        </w:rPr>
      </w:pPr>
    </w:p>
    <w:p w14:paraId="44FF05CE" w14:textId="77777777" w:rsidR="00686C3E" w:rsidRPr="002637D4" w:rsidRDefault="00686C3E">
      <w:pPr>
        <w:widowControl w:val="0"/>
        <w:autoSpaceDE w:val="0"/>
        <w:autoSpaceDN w:val="0"/>
        <w:adjustRightInd w:val="0"/>
        <w:spacing w:after="0" w:line="240" w:lineRule="auto"/>
        <w:rPr>
          <w:rFonts w:ascii="TimesNewRomanPSMT" w:hAnsi="TimesNewRomanPSMT" w:cs="TimesNewRomanPSMT"/>
          <w:kern w:val="1"/>
          <w:lang w:val="pt-BR"/>
        </w:rPr>
      </w:pPr>
    </w:p>
    <w:p w14:paraId="7FDAB472"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lastRenderedPageBreak/>
        <w:t>32. Posso vacinar minhas aves contra o vírus da gripe aviária?</w:t>
      </w:r>
    </w:p>
    <w:p w14:paraId="04497C78"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 xml:space="preserve">Atualmente, não há vacinas contra o vírus da gripe aviária disponíveis para uso em bandos de quintal/ criadores. </w:t>
      </w:r>
    </w:p>
    <w:p w14:paraId="1238AF3C"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p>
    <w:p w14:paraId="23A747A5"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t xml:space="preserve">33. Como posso evitar que as minhas galinhas sejam infectadas? </w:t>
      </w:r>
    </w:p>
    <w:p w14:paraId="63745D48" w14:textId="0BB26DE8" w:rsidR="00650E14" w:rsidRPr="002637D4" w:rsidRDefault="00650E14">
      <w:pPr>
        <w:widowControl w:val="0"/>
        <w:autoSpaceDE w:val="0"/>
        <w:autoSpaceDN w:val="0"/>
        <w:adjustRightInd w:val="0"/>
        <w:spacing w:after="0" w:line="240" w:lineRule="auto"/>
        <w:rPr>
          <w:rFonts w:ascii="TimesNewRomanPSMT" w:hAnsi="TimesNewRomanPSMT" w:cs="TimesNewRomanPSMT"/>
          <w:kern w:val="0"/>
          <w:sz w:val="22"/>
          <w:szCs w:val="22"/>
          <w:lang w:val="pt-BR"/>
        </w:rPr>
      </w:pPr>
      <w:r w:rsidRPr="00FD45F5">
        <w:rPr>
          <w:rFonts w:ascii="TimesNewRomanPSMT" w:hAnsi="TimesNewRomanPSMT" w:cs="TimesNewRomanPSMT"/>
          <w:kern w:val="0"/>
          <w:sz w:val="22"/>
          <w:szCs w:val="22"/>
          <w:lang w:val="pt-BR"/>
        </w:rPr>
        <w:t xml:space="preserve">Não permita que o bando tenha contacto com aves selvagens e quaisquer aves aquáticas. Recintos adequados ajudarão com isso. O acesso às aves, à alimentação das aves e às instalações onde são mantidas deve ser restrito às pessoas e veículos necessários à manutenção do rebanho. Proibir o contacto com equipamentos e artigos que tenham estado em contacto com outras aves ou potenciais fontes de gripe aviária. Empregar métodos adequados de limpeza e desinfecção para proteger contra doenças. Use roupas e sapatos descartáveis ou designados quando em contato com aves para evitar contaminação potencial.  Para mais informações sobre a campanha nacional de promoção da saúde aviária por meio da biossegurança, acesse o site </w:t>
      </w:r>
      <w:hyperlink r:id="rId48" w:history="1">
        <w:r w:rsidR="002637D4" w:rsidRPr="00686C3E">
          <w:rPr>
            <w:rFonts w:ascii="TimesNewRomanPSMT" w:hAnsi="TimesNewRomanPSMT" w:cs="TimesNewRomanPSMT"/>
            <w:color w:val="0000FF"/>
            <w:kern w:val="0"/>
            <w:sz w:val="22"/>
            <w:szCs w:val="22"/>
            <w:u w:val="single"/>
            <w:lang w:val="pt-BR"/>
          </w:rPr>
          <w:t>USDA | Biossegurança para As Aves</w:t>
        </w:r>
      </w:hyperlink>
      <w:r w:rsidRPr="00686C3E">
        <w:rPr>
          <w:rFonts w:ascii="TimesNewRomanPSMT" w:hAnsi="TimesNewRomanPSMT" w:cs="TimesNewRomanPSMT"/>
          <w:kern w:val="0"/>
          <w:sz w:val="22"/>
          <w:szCs w:val="22"/>
          <w:lang w:val="pt-BR"/>
        </w:rPr>
        <w:t xml:space="preserve"> </w:t>
      </w:r>
      <w:r w:rsidRPr="002637D4">
        <w:rPr>
          <w:rFonts w:ascii="TimesNewRomanPSMT" w:hAnsi="TimesNewRomanPSMT" w:cs="TimesNewRomanPSMT"/>
          <w:kern w:val="0"/>
          <w:sz w:val="22"/>
          <w:szCs w:val="22"/>
          <w:lang w:val="pt-BR"/>
        </w:rPr>
        <w:t>em</w:t>
      </w:r>
      <w:r w:rsidRPr="002637D4">
        <w:rPr>
          <w:rFonts w:ascii="TimesNewRomanPSMT" w:hAnsi="TimesNewRomanPSMT" w:cs="TimesNewRomanPSMT"/>
          <w:kern w:val="0"/>
          <w:lang w:val="pt-BR"/>
        </w:rPr>
        <w:t xml:space="preserve"> </w:t>
      </w:r>
      <w:hyperlink r:id="rId49" w:history="1">
        <w:r w:rsidR="00775916" w:rsidRPr="002637D4">
          <w:rPr>
            <w:rStyle w:val="Hyperlink"/>
            <w:rFonts w:ascii="TimesNewRomanPSMT" w:hAnsi="TimesNewRomanPSMT" w:cs="TimesNewRomanPSMT"/>
            <w:kern w:val="0"/>
            <w:sz w:val="22"/>
            <w:szCs w:val="22"/>
            <w:lang w:val="pt-BR"/>
          </w:rPr>
          <w:t>www.aphis.usda.gov/animal_health/birdbiosecurity/</w:t>
        </w:r>
      </w:hyperlink>
      <w:r w:rsidRPr="002637D4">
        <w:rPr>
          <w:rFonts w:ascii="TimesNewRomanPSMT" w:hAnsi="TimesNewRomanPSMT" w:cs="TimesNewRomanPSMT"/>
          <w:kern w:val="0"/>
          <w:sz w:val="22"/>
          <w:szCs w:val="22"/>
          <w:lang w:val="pt-BR"/>
        </w:rPr>
        <w:t>.</w:t>
      </w:r>
    </w:p>
    <w:p w14:paraId="022B72EB" w14:textId="77777777" w:rsidR="00775916" w:rsidRPr="002637D4" w:rsidRDefault="00775916">
      <w:pPr>
        <w:widowControl w:val="0"/>
        <w:autoSpaceDE w:val="0"/>
        <w:autoSpaceDN w:val="0"/>
        <w:adjustRightInd w:val="0"/>
        <w:spacing w:after="0" w:line="240" w:lineRule="auto"/>
        <w:rPr>
          <w:rFonts w:ascii="TimesNewRomanPSMT" w:hAnsi="TimesNewRomanPSMT" w:cs="TimesNewRomanPSMT"/>
          <w:kern w:val="1"/>
          <w:sz w:val="22"/>
          <w:szCs w:val="22"/>
          <w:lang w:val="pt-BR"/>
        </w:rPr>
      </w:pPr>
    </w:p>
    <w:p w14:paraId="57E45A17"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8"/>
          <w:szCs w:val="28"/>
          <w:lang w:val="pt-BR"/>
        </w:rPr>
      </w:pPr>
      <w:r w:rsidRPr="00FD45F5">
        <w:rPr>
          <w:rFonts w:ascii="TimesNewRomanPS-BoldMT" w:hAnsi="TimesNewRomanPS-BoldMT" w:cs="TimesNewRomanPS-BoldMT"/>
          <w:b/>
          <w:bCs/>
          <w:kern w:val="0"/>
          <w:sz w:val="28"/>
          <w:szCs w:val="28"/>
          <w:lang w:val="pt-BR"/>
        </w:rPr>
        <w:t>34. Várias das minhas galinhas morreram repentinamente. Quem devo contatar?</w:t>
      </w:r>
    </w:p>
    <w:p w14:paraId="6E611173" w14:textId="788B8556"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2"/>
          <w:szCs w:val="22"/>
          <w:lang w:val="pt-BR"/>
        </w:rPr>
      </w:pPr>
      <w:r w:rsidRPr="00FD45F5">
        <w:rPr>
          <w:rFonts w:ascii="TimesNewRomanPSMT" w:hAnsi="TimesNewRomanPSMT" w:cs="TimesNewRomanPSMT"/>
          <w:kern w:val="0"/>
          <w:sz w:val="22"/>
          <w:szCs w:val="22"/>
          <w:lang w:val="pt-BR"/>
        </w:rPr>
        <w:t xml:space="preserve">Os proprietários de rebanhos devem manter uma boa relação de trabalho com o seu veterinário. Sempre que houver doença ou morte súbita dentro do bando, os proprietários devem entrar em contato com o veterinário. Caso o veterinário não possa ser contatado, entre em contato com o MDAR, </w:t>
      </w:r>
      <w:r w:rsidR="002637D4">
        <w:rPr>
          <w:rFonts w:ascii="TimesNewRomanPSMT" w:hAnsi="TimesNewRomanPSMT" w:cs="TimesNewRomanPSMT"/>
          <w:kern w:val="0"/>
          <w:sz w:val="22"/>
          <w:szCs w:val="22"/>
          <w:lang w:val="pt-BR"/>
        </w:rPr>
        <w:t>Divisão de Saúde Animal</w:t>
      </w:r>
      <w:r w:rsidRPr="00FD45F5">
        <w:rPr>
          <w:rFonts w:ascii="TimesNewRomanPSMT" w:hAnsi="TimesNewRomanPSMT" w:cs="TimesNewRomanPSMT"/>
          <w:kern w:val="0"/>
          <w:sz w:val="22"/>
          <w:szCs w:val="22"/>
          <w:lang w:val="pt-BR"/>
        </w:rPr>
        <w:t xml:space="preserve"> pelo telefone (617) 626-1795. </w:t>
      </w:r>
    </w:p>
    <w:p w14:paraId="1CE76B9B" w14:textId="77777777" w:rsidR="00650E14" w:rsidRPr="00FD45F5" w:rsidRDefault="00650E14">
      <w:pPr>
        <w:widowControl w:val="0"/>
        <w:autoSpaceDE w:val="0"/>
        <w:autoSpaceDN w:val="0"/>
        <w:adjustRightInd w:val="0"/>
        <w:spacing w:after="0" w:line="240" w:lineRule="auto"/>
        <w:rPr>
          <w:rFonts w:ascii="TimesNewRomanPS-BoldItalicMT" w:hAnsi="TimesNewRomanPS-BoldItalicMT" w:cs="TimesNewRomanPS-BoldItalicMT"/>
          <w:b/>
          <w:bCs/>
          <w:i/>
          <w:iCs/>
          <w:kern w:val="1"/>
          <w:sz w:val="20"/>
          <w:szCs w:val="20"/>
          <w:lang w:val="pt-BR"/>
        </w:rPr>
      </w:pPr>
    </w:p>
    <w:p w14:paraId="7517D27A" w14:textId="77777777" w:rsidR="00650E14" w:rsidRPr="00FD45F5" w:rsidRDefault="00650E14">
      <w:pPr>
        <w:widowControl w:val="0"/>
        <w:autoSpaceDE w:val="0"/>
        <w:autoSpaceDN w:val="0"/>
        <w:adjustRightInd w:val="0"/>
        <w:spacing w:after="0" w:line="240" w:lineRule="auto"/>
        <w:rPr>
          <w:rFonts w:ascii="TimesNewRomanPS-BoldItalicMT" w:hAnsi="TimesNewRomanPS-BoldItalicMT" w:cs="TimesNewRomanPS-BoldItalicMT"/>
          <w:b/>
          <w:bCs/>
          <w:i/>
          <w:iCs/>
          <w:kern w:val="1"/>
          <w:sz w:val="20"/>
          <w:szCs w:val="20"/>
          <w:lang w:val="pt-BR"/>
        </w:rPr>
      </w:pPr>
    </w:p>
    <w:p w14:paraId="67F9D2AD" w14:textId="110C796C" w:rsidR="00650E14" w:rsidRPr="00FD45F5" w:rsidRDefault="00686C3E">
      <w:pPr>
        <w:widowControl w:val="0"/>
        <w:autoSpaceDE w:val="0"/>
        <w:autoSpaceDN w:val="0"/>
        <w:adjustRightInd w:val="0"/>
        <w:spacing w:after="0" w:line="240" w:lineRule="auto"/>
        <w:rPr>
          <w:rFonts w:ascii="TimesNewRomanPS-BoldMT" w:hAnsi="TimesNewRomanPS-BoldMT" w:cs="TimesNewRomanPS-BoldMT"/>
          <w:b/>
          <w:bCs/>
          <w:kern w:val="1"/>
          <w:sz w:val="20"/>
          <w:szCs w:val="20"/>
          <w:lang w:val="pt-BR"/>
        </w:rPr>
      </w:pPr>
      <w:r>
        <w:rPr>
          <w:rFonts w:ascii="TimesNewRomanPS-BoldItalicMT" w:hAnsi="TimesNewRomanPS-BoldItalicMT" w:cs="TimesNewRomanPS-BoldItalicMT"/>
          <w:b/>
          <w:bCs/>
          <w:i/>
          <w:iCs/>
          <w:kern w:val="1"/>
          <w:sz w:val="20"/>
          <w:szCs w:val="20"/>
          <w:lang w:val="pt-BR"/>
        </w:rPr>
        <w:br w:type="page"/>
      </w:r>
      <w:r w:rsidR="00650E14" w:rsidRPr="00FD45F5">
        <w:rPr>
          <w:rFonts w:ascii="TimesNewRomanPS-BoldItalicMT" w:hAnsi="TimesNewRomanPS-BoldItalicMT" w:cs="TimesNewRomanPS-BoldItalicMT"/>
          <w:b/>
          <w:bCs/>
          <w:i/>
          <w:iCs/>
          <w:kern w:val="0"/>
          <w:sz w:val="20"/>
          <w:szCs w:val="20"/>
          <w:lang w:val="pt-BR"/>
        </w:rPr>
        <w:lastRenderedPageBreak/>
        <w:t>PARA MAIS INFORMAÇÕES</w:t>
      </w:r>
      <w:r w:rsidR="00650E14" w:rsidRPr="00FD45F5">
        <w:rPr>
          <w:rFonts w:ascii="TimesNewRomanPS-BoldMT" w:hAnsi="TimesNewRomanPS-BoldMT" w:cs="TimesNewRomanPS-BoldMT"/>
          <w:b/>
          <w:bCs/>
          <w:kern w:val="0"/>
          <w:sz w:val="20"/>
          <w:szCs w:val="20"/>
          <w:lang w:val="pt-BR"/>
        </w:rPr>
        <w:t>:</w:t>
      </w:r>
    </w:p>
    <w:p w14:paraId="7614219E"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0"/>
          <w:szCs w:val="20"/>
          <w:lang w:val="pt-BR"/>
        </w:rPr>
      </w:pPr>
    </w:p>
    <w:p w14:paraId="7D5AA461"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color w:val="0000FF"/>
          <w:kern w:val="1"/>
          <w:sz w:val="20"/>
          <w:szCs w:val="20"/>
          <w:lang w:val="pt-BR"/>
        </w:rPr>
      </w:pPr>
      <w:r w:rsidRPr="00FD45F5">
        <w:rPr>
          <w:rFonts w:ascii="TimesNewRomanPS-BoldMT" w:hAnsi="TimesNewRomanPS-BoldMT" w:cs="TimesNewRomanPS-BoldMT"/>
          <w:b/>
          <w:bCs/>
          <w:kern w:val="0"/>
          <w:sz w:val="20"/>
          <w:szCs w:val="20"/>
          <w:lang w:val="pt-BR"/>
        </w:rPr>
        <w:t xml:space="preserve">Para obter as informações mais recentes sobre qualquer surto mundial de GAAP, </w:t>
      </w:r>
      <w:r w:rsidRPr="00FD45F5">
        <w:rPr>
          <w:rFonts w:ascii="TimesNewRomanPSMT" w:hAnsi="TimesNewRomanPSMT" w:cs="TimesNewRomanPSMT"/>
          <w:kern w:val="0"/>
          <w:sz w:val="20"/>
          <w:szCs w:val="20"/>
          <w:lang w:val="pt-BR"/>
        </w:rPr>
        <w:t xml:space="preserve">visite o site do CDC em </w:t>
      </w:r>
      <w:hyperlink r:id="rId50" w:history="1">
        <w:r w:rsidRPr="00FD45F5">
          <w:rPr>
            <w:rFonts w:ascii="TimesNewRomanPSMT" w:hAnsi="TimesNewRomanPSMT" w:cs="TimesNewRomanPSMT"/>
            <w:kern w:val="0"/>
            <w:sz w:val="20"/>
            <w:szCs w:val="20"/>
            <w:lang w:val="pt-BR"/>
          </w:rPr>
          <w:t xml:space="preserve"> </w:t>
        </w:r>
        <w:r w:rsidRPr="00FD45F5">
          <w:rPr>
            <w:rFonts w:ascii="TimesNewRomanPSMT" w:hAnsi="TimesNewRomanPSMT" w:cs="TimesNewRomanPSMT"/>
            <w:color w:val="0000FF"/>
            <w:kern w:val="0"/>
            <w:sz w:val="20"/>
            <w:szCs w:val="20"/>
            <w:lang w:val="pt-BR"/>
          </w:rPr>
          <w:t xml:space="preserve"> </w:t>
        </w:r>
        <w:r w:rsidRPr="00FD45F5">
          <w:rPr>
            <w:rFonts w:ascii="TimesNewRomanPSMT" w:hAnsi="TimesNewRomanPSMT" w:cs="TimesNewRomanPSMT"/>
            <w:color w:val="0000FF"/>
            <w:kern w:val="0"/>
            <w:sz w:val="20"/>
            <w:szCs w:val="20"/>
            <w:u w:val="single"/>
            <w:lang w:val="pt-BR"/>
          </w:rPr>
          <w:t>www.cdc.gov</w:t>
        </w:r>
        <w:r w:rsidRPr="00FD45F5">
          <w:rPr>
            <w:rFonts w:ascii="TimesNewRomanPSMT" w:hAnsi="TimesNewRomanPSMT" w:cs="TimesNewRomanPSMT"/>
            <w:color w:val="0000FF"/>
            <w:kern w:val="0"/>
            <w:sz w:val="20"/>
            <w:szCs w:val="20"/>
            <w:lang w:val="pt-BR"/>
          </w:rPr>
          <w:t xml:space="preserve"> </w:t>
        </w:r>
      </w:hyperlink>
      <w:r w:rsidRPr="00FD45F5">
        <w:rPr>
          <w:rFonts w:ascii="TimesNewRomanPSMT" w:hAnsi="TimesNewRomanPSMT" w:cs="TimesNewRomanPSMT"/>
          <w:kern w:val="0"/>
          <w:sz w:val="20"/>
          <w:szCs w:val="20"/>
          <w:lang w:val="pt-BR"/>
        </w:rPr>
        <w:t xml:space="preserve">ou a OMS – Site da Gripe Aviária em </w:t>
      </w:r>
      <w:hyperlink r:id="rId51" w:history="1">
        <w:r w:rsidR="00775916" w:rsidRPr="00FD45F5">
          <w:rPr>
            <w:rStyle w:val="Hyperlink"/>
            <w:rFonts w:ascii="TimesNewRomanPSMT" w:hAnsi="TimesNewRomanPSMT" w:cs="TimesNewRomanPSMT"/>
            <w:kern w:val="0"/>
            <w:sz w:val="20"/>
            <w:szCs w:val="20"/>
            <w:lang w:val="pt-BR"/>
          </w:rPr>
          <w:t>www.who.int/csr/disease/avian_influenza/en/index.html</w:t>
        </w:r>
      </w:hyperlink>
    </w:p>
    <w:p w14:paraId="1961125B"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0"/>
          <w:szCs w:val="20"/>
          <w:lang w:val="pt-BR"/>
        </w:rPr>
      </w:pPr>
    </w:p>
    <w:p w14:paraId="3C09DCF0" w14:textId="481A9FBD" w:rsidR="00650E14" w:rsidRPr="00FD45F5" w:rsidRDefault="00650E14">
      <w:pPr>
        <w:widowControl w:val="0"/>
        <w:autoSpaceDE w:val="0"/>
        <w:autoSpaceDN w:val="0"/>
        <w:adjustRightInd w:val="0"/>
        <w:spacing w:after="0" w:line="240" w:lineRule="auto"/>
        <w:rPr>
          <w:rFonts w:ascii="TimesNewRomanPSMT" w:hAnsi="TimesNewRomanPSMT" w:cs="TimesNewRomanPSMT"/>
          <w:kern w:val="1"/>
          <w:lang w:val="pt-BR"/>
        </w:rPr>
      </w:pPr>
      <w:r w:rsidRPr="00FD45F5">
        <w:rPr>
          <w:rFonts w:ascii="TimesNewRomanPS-BoldMT" w:hAnsi="TimesNewRomanPS-BoldMT" w:cs="TimesNewRomanPS-BoldMT"/>
          <w:b/>
          <w:bCs/>
          <w:kern w:val="0"/>
          <w:sz w:val="20"/>
          <w:szCs w:val="20"/>
          <w:lang w:val="pt-BR"/>
        </w:rPr>
        <w:t xml:space="preserve">Para obter mais informações sobre a gripe aviária em aves selvagens ou aves de caça (codornizes, faisões) em Massachusetts, </w:t>
      </w:r>
      <w:r w:rsidRPr="00FD45F5">
        <w:rPr>
          <w:rFonts w:ascii="TimesNewRomanPSMT" w:hAnsi="TimesNewRomanPSMT" w:cs="TimesNewRomanPSMT"/>
          <w:kern w:val="0"/>
          <w:sz w:val="20"/>
          <w:szCs w:val="20"/>
          <w:lang w:val="pt-BR"/>
        </w:rPr>
        <w:t>visite o site da MDFW em</w:t>
      </w:r>
      <w:r w:rsidRPr="00FD45F5">
        <w:rPr>
          <w:rFonts w:ascii="TimesNewRomanPSMT" w:hAnsi="TimesNewRomanPSMT" w:cs="TimesNewRomanPSMT"/>
          <w:kern w:val="0"/>
          <w:lang w:val="pt-BR"/>
        </w:rPr>
        <w:t xml:space="preserve"> </w:t>
      </w:r>
      <w:hyperlink r:id="rId52" w:history="1">
        <w:r w:rsidR="00686C3E" w:rsidRPr="00AE668F">
          <w:rPr>
            <w:rStyle w:val="Hyperlink"/>
            <w:rFonts w:ascii="TimesNewRomanPSMT" w:hAnsi="TimesNewRomanPSMT" w:cs="TimesNewRomanPSMT"/>
            <w:kern w:val="0"/>
            <w:sz w:val="20"/>
            <w:szCs w:val="20"/>
            <w:lang w:val="pt-BR"/>
          </w:rPr>
          <w:t>http://www.mass.gov/eea/agencies/dfg/dfw/fish-wildlife-plants/avian-influenza.html</w:t>
        </w:r>
      </w:hyperlink>
      <w:r w:rsidRPr="00FD45F5">
        <w:rPr>
          <w:rFonts w:ascii="TimesNewRomanPSMT" w:hAnsi="TimesNewRomanPSMT" w:cs="TimesNewRomanPSMT"/>
          <w:kern w:val="0"/>
          <w:lang w:val="pt-BR"/>
        </w:rPr>
        <w:t>.</w:t>
      </w:r>
    </w:p>
    <w:p w14:paraId="616DBFA6"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0"/>
          <w:szCs w:val="20"/>
          <w:lang w:val="pt-BR"/>
        </w:rPr>
      </w:pPr>
    </w:p>
    <w:p w14:paraId="4A5E22B0" w14:textId="7679BCF6"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0"/>
          <w:szCs w:val="20"/>
          <w:lang w:val="pt-BR"/>
        </w:rPr>
      </w:pPr>
      <w:r w:rsidRPr="00FD45F5">
        <w:rPr>
          <w:rFonts w:ascii="TimesNewRomanPS-BoldMT" w:hAnsi="TimesNewRomanPS-BoldMT" w:cs="TimesNewRomanPS-BoldMT"/>
          <w:b/>
          <w:bCs/>
          <w:kern w:val="0"/>
          <w:sz w:val="20"/>
          <w:szCs w:val="20"/>
          <w:lang w:val="pt-BR"/>
        </w:rPr>
        <w:t xml:space="preserve">Para obter mais informações sobre a gripe aviária em aves domésticas (galinhas) ou animais de estimação (gatos, cães, aves de estimação) em Massachusetts, </w:t>
      </w:r>
      <w:r w:rsidRPr="00FD45F5">
        <w:rPr>
          <w:rFonts w:ascii="TimesNewRomanPSMT" w:hAnsi="TimesNewRomanPSMT" w:cs="TimesNewRomanPSMT"/>
          <w:kern w:val="0"/>
          <w:sz w:val="20"/>
          <w:szCs w:val="20"/>
          <w:lang w:val="pt-BR"/>
        </w:rPr>
        <w:t>entre em contato com o MDAR, Di</w:t>
      </w:r>
      <w:r w:rsidR="002637D4">
        <w:rPr>
          <w:rFonts w:ascii="TimesNewRomanPSMT" w:hAnsi="TimesNewRomanPSMT" w:cs="TimesNewRomanPSMT"/>
          <w:kern w:val="0"/>
          <w:sz w:val="20"/>
          <w:szCs w:val="20"/>
          <w:lang w:val="pt-BR"/>
        </w:rPr>
        <w:t>visão de Biossegurança e Serviços Regulatórios</w:t>
      </w:r>
      <w:r w:rsidRPr="00FD45F5">
        <w:rPr>
          <w:rFonts w:ascii="TimesNewRomanPSMT" w:hAnsi="TimesNewRomanPSMT" w:cs="TimesNewRomanPSMT"/>
          <w:kern w:val="0"/>
          <w:sz w:val="20"/>
          <w:szCs w:val="20"/>
          <w:lang w:val="pt-BR"/>
        </w:rPr>
        <w:t xml:space="preserve"> em</w:t>
      </w:r>
      <w:r w:rsidRPr="00FD45F5">
        <w:rPr>
          <w:rFonts w:ascii="TimesNewRomanPSMT" w:hAnsi="TimesNewRomanPSMT" w:cs="TimesNewRomanPSMT"/>
          <w:color w:val="FF0000"/>
          <w:kern w:val="0"/>
          <w:sz w:val="20"/>
          <w:szCs w:val="20"/>
          <w:lang w:val="pt-BR"/>
        </w:rPr>
        <w:t xml:space="preserve"> </w:t>
      </w:r>
      <w:r w:rsidRPr="00FD45F5">
        <w:rPr>
          <w:rFonts w:ascii="TimesNewRomanPSMT" w:hAnsi="TimesNewRomanPSMT" w:cs="TimesNewRomanPSMT"/>
          <w:kern w:val="0"/>
          <w:sz w:val="20"/>
          <w:szCs w:val="20"/>
          <w:lang w:val="pt-BR"/>
        </w:rPr>
        <w:t xml:space="preserve">(617) 626-1795 ou visite seu site em </w:t>
      </w:r>
      <w:hyperlink r:id="rId53" w:history="1">
        <w:r w:rsidR="00686C3E" w:rsidRPr="00AE668F">
          <w:rPr>
            <w:rStyle w:val="Hyperlink"/>
            <w:rFonts w:ascii="TimesNewRomanPSMT" w:hAnsi="TimesNewRomanPSMT" w:cs="TimesNewRomanPSMT"/>
            <w:kern w:val="0"/>
            <w:sz w:val="20"/>
            <w:szCs w:val="20"/>
            <w:lang w:val="pt-BR"/>
          </w:rPr>
          <w:t>http://www.mass.gov/eea/agencies/agr/animal-health/poultry/avian-influenza.html</w:t>
        </w:r>
      </w:hyperlink>
      <w:r w:rsidRPr="00FD45F5">
        <w:rPr>
          <w:rFonts w:ascii="TimesNewRomanPSMT" w:hAnsi="TimesNewRomanPSMT" w:cs="TimesNewRomanPSMT"/>
          <w:kern w:val="0"/>
          <w:sz w:val="20"/>
          <w:szCs w:val="20"/>
          <w:lang w:val="pt-BR"/>
        </w:rPr>
        <w:t xml:space="preserve">. </w:t>
      </w:r>
    </w:p>
    <w:p w14:paraId="18659C8C"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0"/>
          <w:szCs w:val="20"/>
          <w:lang w:val="pt-BR"/>
        </w:rPr>
      </w:pPr>
    </w:p>
    <w:p w14:paraId="0D335BD6" w14:textId="083ED5BA"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0"/>
          <w:szCs w:val="20"/>
          <w:lang w:val="pt-BR"/>
        </w:rPr>
      </w:pPr>
      <w:r w:rsidRPr="00FD45F5">
        <w:rPr>
          <w:rFonts w:ascii="TimesNewRomanPS-BoldMT" w:hAnsi="TimesNewRomanPS-BoldMT" w:cs="TimesNewRomanPS-BoldMT"/>
          <w:b/>
          <w:bCs/>
          <w:kern w:val="0"/>
          <w:sz w:val="20"/>
          <w:szCs w:val="20"/>
          <w:lang w:val="pt-BR"/>
        </w:rPr>
        <w:t xml:space="preserve">Para obter mais informações sobre qualquer tipo de gripe em pessoas ou planejamento de gripe pandêmica em Massachusetts, </w:t>
      </w:r>
      <w:r w:rsidRPr="00FD45F5">
        <w:rPr>
          <w:rFonts w:ascii="TimesNewRomanPSMT" w:hAnsi="TimesNewRomanPSMT" w:cs="TimesNewRomanPSMT"/>
          <w:kern w:val="0"/>
          <w:sz w:val="20"/>
          <w:szCs w:val="20"/>
          <w:lang w:val="pt-BR"/>
        </w:rPr>
        <w:t>entre em contato com o MDPH, Divis</w:t>
      </w:r>
      <w:r w:rsidR="002637D4">
        <w:rPr>
          <w:rFonts w:ascii="TimesNewRomanPSMT" w:hAnsi="TimesNewRomanPSMT" w:cs="TimesNewRomanPSMT"/>
          <w:kern w:val="0"/>
          <w:sz w:val="20"/>
          <w:szCs w:val="20"/>
          <w:lang w:val="pt-BR"/>
        </w:rPr>
        <w:t>ão de Epidemiologia e Imunização</w:t>
      </w:r>
      <w:r w:rsidRPr="00FD45F5">
        <w:rPr>
          <w:rFonts w:ascii="TimesNewRomanPSMT" w:hAnsi="TimesNewRomanPSMT" w:cs="TimesNewRomanPSMT"/>
          <w:kern w:val="0"/>
          <w:sz w:val="20"/>
          <w:szCs w:val="20"/>
          <w:lang w:val="pt-BR"/>
        </w:rPr>
        <w:t xml:space="preserve"> em 617-983-6800 ou online em</w:t>
      </w:r>
      <w:r w:rsidR="00686C3E">
        <w:rPr>
          <w:rFonts w:ascii="TimesNewRomanPSMT" w:hAnsi="TimesNewRomanPSMT" w:cs="TimesNewRomanPSMT"/>
          <w:kern w:val="0"/>
          <w:sz w:val="20"/>
          <w:szCs w:val="20"/>
          <w:lang w:val="pt-BR"/>
        </w:rPr>
        <w:t xml:space="preserve"> </w:t>
      </w:r>
      <w:hyperlink r:id="rId54" w:history="1">
        <w:r w:rsidR="00686C3E" w:rsidRPr="00686C3E">
          <w:rPr>
            <w:rStyle w:val="Hyperlink"/>
            <w:rFonts w:ascii="TimesNewRomanPSMT" w:hAnsi="TimesNewRomanPSMT" w:cs="TimesNewRomanPSMT"/>
            <w:kern w:val="0"/>
            <w:sz w:val="20"/>
            <w:szCs w:val="20"/>
            <w:lang w:val="pt-BR"/>
          </w:rPr>
          <w:t>www.mass.gov/dph/epi</w:t>
        </w:r>
      </w:hyperlink>
      <w:r w:rsidRPr="00FD45F5">
        <w:rPr>
          <w:rFonts w:ascii="TimesNewRomanPSMT" w:hAnsi="TimesNewRomanPSMT" w:cs="TimesNewRomanPSMT"/>
          <w:kern w:val="0"/>
          <w:sz w:val="20"/>
          <w:szCs w:val="20"/>
          <w:lang w:val="pt-BR"/>
        </w:rPr>
        <w:t xml:space="preserve">.  </w:t>
      </w:r>
    </w:p>
    <w:p w14:paraId="0656E455" w14:textId="77777777" w:rsidR="00650E14" w:rsidRPr="00FD45F5" w:rsidRDefault="00650E14">
      <w:pPr>
        <w:widowControl w:val="0"/>
        <w:autoSpaceDE w:val="0"/>
        <w:autoSpaceDN w:val="0"/>
        <w:adjustRightInd w:val="0"/>
        <w:spacing w:after="0" w:line="240" w:lineRule="auto"/>
        <w:rPr>
          <w:rFonts w:ascii="TimesNewRomanPS-BoldMT" w:hAnsi="TimesNewRomanPS-BoldMT" w:cs="TimesNewRomanPS-BoldMT"/>
          <w:b/>
          <w:bCs/>
          <w:kern w:val="1"/>
          <w:sz w:val="20"/>
          <w:szCs w:val="20"/>
          <w:lang w:val="pt-BR"/>
        </w:rPr>
      </w:pPr>
    </w:p>
    <w:p w14:paraId="4E823E36" w14:textId="77777777"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0"/>
          <w:szCs w:val="20"/>
          <w:lang w:val="pt-BR"/>
        </w:rPr>
      </w:pPr>
      <w:r w:rsidRPr="00FD45F5">
        <w:rPr>
          <w:rFonts w:ascii="TimesNewRomanPSMT" w:hAnsi="TimesNewRomanPSMT" w:cs="TimesNewRomanPSMT"/>
          <w:kern w:val="0"/>
          <w:sz w:val="20"/>
          <w:szCs w:val="20"/>
          <w:lang w:val="pt-BR"/>
        </w:rPr>
        <w:t xml:space="preserve">* O Comitê Consultivo de Doenças Zoonóticas inclui representantes das seguintes agências: </w:t>
      </w:r>
    </w:p>
    <w:p w14:paraId="75997355" w14:textId="77777777" w:rsidR="00775916" w:rsidRPr="00FD45F5" w:rsidRDefault="00775916">
      <w:pPr>
        <w:widowControl w:val="0"/>
        <w:autoSpaceDE w:val="0"/>
        <w:autoSpaceDN w:val="0"/>
        <w:adjustRightInd w:val="0"/>
        <w:spacing w:after="0" w:line="240" w:lineRule="auto"/>
        <w:rPr>
          <w:rFonts w:ascii="TimesNewRomanPSMT" w:hAnsi="TimesNewRomanPSMT" w:cs="TimesNewRomanPSMT"/>
          <w:kern w:val="0"/>
          <w:sz w:val="20"/>
          <w:szCs w:val="20"/>
          <w:u w:val="single"/>
          <w:lang w:val="pt-BR"/>
        </w:rPr>
        <w:sectPr w:rsidR="00775916" w:rsidRPr="00FD45F5" w:rsidSect="00B7779C">
          <w:headerReference w:type="default" r:id="rId55"/>
          <w:footerReference w:type="default" r:id="rId56"/>
          <w:headerReference w:type="first" r:id="rId57"/>
          <w:footerReference w:type="first" r:id="rId58"/>
          <w:pgSz w:w="12240" w:h="15840"/>
          <w:pgMar w:top="1440" w:right="1440" w:bottom="1440" w:left="1440" w:header="720" w:footer="720" w:gutter="0"/>
          <w:cols w:space="720"/>
          <w:noEndnote/>
          <w:titlePg/>
          <w:docGrid w:linePitch="326"/>
        </w:sectPr>
      </w:pPr>
    </w:p>
    <w:p w14:paraId="3F3F61E2" w14:textId="77777777" w:rsid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1AEA7C4B" w14:textId="1900656A" w:rsidR="00650E14" w:rsidRPr="00FD45F5" w:rsidRDefault="00650E14">
      <w:pPr>
        <w:widowControl w:val="0"/>
        <w:autoSpaceDE w:val="0"/>
        <w:autoSpaceDN w:val="0"/>
        <w:adjustRightInd w:val="0"/>
        <w:spacing w:after="0" w:line="240" w:lineRule="auto"/>
        <w:rPr>
          <w:rFonts w:ascii="TimesNewRomanPSMT" w:hAnsi="TimesNewRomanPSMT" w:cs="TimesNewRomanPSMT"/>
          <w:kern w:val="1"/>
          <w:sz w:val="20"/>
          <w:szCs w:val="20"/>
          <w:u w:val="single"/>
          <w:lang w:val="pt-BR"/>
        </w:rPr>
      </w:pPr>
      <w:r w:rsidRPr="00FD45F5">
        <w:rPr>
          <w:rFonts w:ascii="TimesNewRomanPSMT" w:hAnsi="TimesNewRomanPSMT" w:cs="TimesNewRomanPSMT"/>
          <w:kern w:val="0"/>
          <w:sz w:val="20"/>
          <w:szCs w:val="20"/>
          <w:u w:val="single"/>
          <w:lang w:val="pt-BR"/>
        </w:rPr>
        <w:t>Órgãos Federais:</w:t>
      </w:r>
    </w:p>
    <w:p w14:paraId="30AEF8D4" w14:textId="77777777" w:rsidR="00650E14" w:rsidRPr="00686C3E" w:rsidRDefault="00650E14">
      <w:pPr>
        <w:widowControl w:val="0"/>
        <w:autoSpaceDE w:val="0"/>
        <w:autoSpaceDN w:val="0"/>
        <w:adjustRightInd w:val="0"/>
        <w:spacing w:after="0" w:line="240" w:lineRule="auto"/>
        <w:rPr>
          <w:rFonts w:ascii="TimesNewRomanPSMT" w:hAnsi="TimesNewRomanPSMT" w:cs="TimesNewRomanPSMT"/>
          <w:kern w:val="1"/>
          <w:sz w:val="20"/>
          <w:szCs w:val="20"/>
          <w:lang w:val="pt-BR"/>
        </w:rPr>
      </w:pPr>
      <w:r w:rsidRPr="00686C3E">
        <w:rPr>
          <w:rFonts w:ascii="TimesNewRomanPSMT" w:hAnsi="TimesNewRomanPSMT" w:cs="TimesNewRomanPSMT"/>
          <w:kern w:val="0"/>
          <w:sz w:val="20"/>
          <w:szCs w:val="20"/>
          <w:lang w:val="pt-BR"/>
        </w:rPr>
        <w:t>USDA-Serviços de Veterinária</w:t>
      </w:r>
    </w:p>
    <w:p w14:paraId="438C9D9B" w14:textId="77777777" w:rsidR="00650E14" w:rsidRPr="00686C3E" w:rsidRDefault="00650E14">
      <w:pPr>
        <w:widowControl w:val="0"/>
        <w:autoSpaceDE w:val="0"/>
        <w:autoSpaceDN w:val="0"/>
        <w:adjustRightInd w:val="0"/>
        <w:spacing w:after="0" w:line="240" w:lineRule="auto"/>
        <w:rPr>
          <w:rFonts w:ascii="TimesNewRomanPSMT" w:hAnsi="TimesNewRomanPSMT" w:cs="TimesNewRomanPSMT"/>
          <w:kern w:val="1"/>
          <w:sz w:val="20"/>
          <w:szCs w:val="20"/>
          <w:lang w:val="pt-BR"/>
        </w:rPr>
      </w:pPr>
      <w:r w:rsidRPr="00686C3E">
        <w:rPr>
          <w:rFonts w:ascii="TimesNewRomanPSMT" w:hAnsi="TimesNewRomanPSMT" w:cs="TimesNewRomanPSMT"/>
          <w:kern w:val="0"/>
          <w:sz w:val="20"/>
          <w:szCs w:val="20"/>
          <w:lang w:val="pt-BR"/>
        </w:rPr>
        <w:t>USDA-Serviços de Vida Selvagem</w:t>
      </w:r>
    </w:p>
    <w:p w14:paraId="04870CD1" w14:textId="10517810" w:rsidR="00650E14" w:rsidRPr="00686C3E" w:rsidRDefault="00787027">
      <w:pPr>
        <w:widowControl w:val="0"/>
        <w:autoSpaceDE w:val="0"/>
        <w:autoSpaceDN w:val="0"/>
        <w:adjustRightInd w:val="0"/>
        <w:spacing w:after="0" w:line="240" w:lineRule="auto"/>
        <w:rPr>
          <w:rFonts w:ascii="TimesNewRomanPSMT" w:hAnsi="TimesNewRomanPSMT" w:cs="TimesNewRomanPSMT"/>
          <w:kern w:val="1"/>
          <w:sz w:val="20"/>
          <w:szCs w:val="20"/>
          <w:lang w:val="pt-BR"/>
        </w:rPr>
      </w:pPr>
      <w:r w:rsidRPr="00686C3E">
        <w:rPr>
          <w:rFonts w:ascii="TimesNewRomanPSMT" w:hAnsi="TimesNewRomanPSMT" w:cs="TimesNewRomanPSMT"/>
          <w:kern w:val="0"/>
          <w:sz w:val="20"/>
          <w:szCs w:val="20"/>
          <w:lang w:val="pt-BR"/>
        </w:rPr>
        <w:t>Agência Federal de Investigação</w:t>
      </w:r>
      <w:r w:rsidR="00650E14" w:rsidRPr="00686C3E">
        <w:rPr>
          <w:rFonts w:ascii="TimesNewRomanPSMT" w:hAnsi="TimesNewRomanPSMT" w:cs="TimesNewRomanPSMT"/>
          <w:kern w:val="0"/>
          <w:sz w:val="20"/>
          <w:szCs w:val="20"/>
          <w:lang w:val="pt-BR"/>
        </w:rPr>
        <w:t xml:space="preserve"> (FBI)</w:t>
      </w:r>
    </w:p>
    <w:p w14:paraId="4C0368AB" w14:textId="77777777" w:rsidR="00650E14" w:rsidRPr="00686C3E" w:rsidRDefault="00650E14">
      <w:pPr>
        <w:widowControl w:val="0"/>
        <w:autoSpaceDE w:val="0"/>
        <w:autoSpaceDN w:val="0"/>
        <w:adjustRightInd w:val="0"/>
        <w:spacing w:after="0" w:line="240" w:lineRule="auto"/>
        <w:rPr>
          <w:rFonts w:ascii="TimesNewRomanPSMT" w:hAnsi="TimesNewRomanPSMT" w:cs="TimesNewRomanPSMT"/>
          <w:kern w:val="1"/>
          <w:sz w:val="20"/>
          <w:szCs w:val="20"/>
          <w:lang w:val="pt-BR"/>
        </w:rPr>
      </w:pPr>
    </w:p>
    <w:p w14:paraId="39D3518C" w14:textId="77777777" w:rsidR="00650E14" w:rsidRPr="00686C3E" w:rsidRDefault="00650E14">
      <w:pPr>
        <w:widowControl w:val="0"/>
        <w:autoSpaceDE w:val="0"/>
        <w:autoSpaceDN w:val="0"/>
        <w:adjustRightInd w:val="0"/>
        <w:spacing w:after="0" w:line="240" w:lineRule="auto"/>
        <w:rPr>
          <w:rFonts w:ascii="TimesNewRomanPSMT" w:hAnsi="TimesNewRomanPSMT" w:cs="TimesNewRomanPSMT"/>
          <w:kern w:val="1"/>
          <w:sz w:val="20"/>
          <w:szCs w:val="20"/>
          <w:u w:val="single"/>
          <w:lang w:val="pt-BR"/>
        </w:rPr>
      </w:pPr>
      <w:r w:rsidRPr="00686C3E">
        <w:rPr>
          <w:rFonts w:ascii="TimesNewRomanPSMT" w:hAnsi="TimesNewRomanPSMT" w:cs="TimesNewRomanPSMT"/>
          <w:kern w:val="0"/>
          <w:sz w:val="20"/>
          <w:szCs w:val="20"/>
          <w:u w:val="single"/>
          <w:lang w:val="pt-BR"/>
        </w:rPr>
        <w:t>Agências do Estado de Massachusetts:</w:t>
      </w:r>
    </w:p>
    <w:p w14:paraId="7AEC3123" w14:textId="3B0C43B9" w:rsidR="00650E14" w:rsidRPr="00686C3E" w:rsidRDefault="00650E14">
      <w:pPr>
        <w:widowControl w:val="0"/>
        <w:autoSpaceDE w:val="0"/>
        <w:autoSpaceDN w:val="0"/>
        <w:adjustRightInd w:val="0"/>
        <w:spacing w:after="0" w:line="240" w:lineRule="auto"/>
        <w:rPr>
          <w:rFonts w:ascii="TimesNewRomanPSMT" w:hAnsi="TimesNewRomanPSMT" w:cs="TimesNewRomanPSMT"/>
          <w:kern w:val="1"/>
          <w:sz w:val="20"/>
          <w:szCs w:val="20"/>
          <w:u w:val="single"/>
          <w:lang w:val="pt-BR"/>
        </w:rPr>
      </w:pPr>
      <w:r w:rsidRPr="00686C3E">
        <w:rPr>
          <w:rFonts w:ascii="TimesNewRomanPSMT" w:hAnsi="TimesNewRomanPSMT" w:cs="TimesNewRomanPSMT"/>
          <w:kern w:val="0"/>
          <w:sz w:val="20"/>
          <w:szCs w:val="20"/>
          <w:lang w:val="pt-BR"/>
        </w:rPr>
        <w:t>Departamento de Sa</w:t>
      </w:r>
      <w:r w:rsidR="00787027" w:rsidRPr="00686C3E">
        <w:rPr>
          <w:rFonts w:ascii="TimesNewRomanPSMT" w:hAnsi="TimesNewRomanPSMT" w:cs="TimesNewRomanPSMT"/>
          <w:kern w:val="0"/>
          <w:sz w:val="20"/>
          <w:szCs w:val="20"/>
          <w:lang w:val="pt-BR"/>
        </w:rPr>
        <w:t>ú</w:t>
      </w:r>
      <w:r w:rsidRPr="00686C3E">
        <w:rPr>
          <w:rFonts w:ascii="TimesNewRomanPSMT" w:hAnsi="TimesNewRomanPSMT" w:cs="TimesNewRomanPSMT"/>
          <w:kern w:val="0"/>
          <w:sz w:val="20"/>
          <w:szCs w:val="20"/>
          <w:lang w:val="pt-BR"/>
        </w:rPr>
        <w:t>de Pública</w:t>
      </w:r>
    </w:p>
    <w:p w14:paraId="73EF0EFE" w14:textId="351F1C49" w:rsidR="00915ED7" w:rsidRPr="00686C3E" w:rsidRDefault="00650E14">
      <w:pPr>
        <w:widowControl w:val="0"/>
        <w:autoSpaceDE w:val="0"/>
        <w:autoSpaceDN w:val="0"/>
        <w:adjustRightInd w:val="0"/>
        <w:spacing w:after="0" w:line="240" w:lineRule="auto"/>
        <w:rPr>
          <w:rFonts w:ascii="TimesNewRomanPSMT" w:hAnsi="TimesNewRomanPSMT" w:cs="TimesNewRomanPSMT"/>
          <w:kern w:val="0"/>
          <w:sz w:val="20"/>
          <w:szCs w:val="20"/>
          <w:lang w:val="pt-BR"/>
        </w:rPr>
      </w:pPr>
      <w:r w:rsidRPr="00686C3E">
        <w:rPr>
          <w:rFonts w:ascii="TimesNewRomanPSMT" w:hAnsi="TimesNewRomanPSMT" w:cs="TimesNewRomanPSMT"/>
          <w:kern w:val="0"/>
          <w:sz w:val="20"/>
          <w:szCs w:val="20"/>
          <w:lang w:val="pt-BR"/>
        </w:rPr>
        <w:t>Departamento de Recursos Agrícolas</w:t>
      </w:r>
    </w:p>
    <w:p w14:paraId="1698DFA8" w14:textId="77777777" w:rsidR="00650E14" w:rsidRPr="00686C3E" w:rsidRDefault="00650E14">
      <w:pPr>
        <w:widowControl w:val="0"/>
        <w:autoSpaceDE w:val="0"/>
        <w:autoSpaceDN w:val="0"/>
        <w:adjustRightInd w:val="0"/>
        <w:spacing w:after="0" w:line="240" w:lineRule="auto"/>
        <w:rPr>
          <w:rFonts w:ascii="TimesNewRomanPSMT" w:hAnsi="TimesNewRomanPSMT" w:cs="TimesNewRomanPSMT"/>
          <w:kern w:val="1"/>
          <w:sz w:val="20"/>
          <w:szCs w:val="20"/>
          <w:lang w:val="pt-BR"/>
        </w:rPr>
      </w:pPr>
      <w:r w:rsidRPr="00686C3E">
        <w:rPr>
          <w:rFonts w:ascii="TimesNewRomanPSMT" w:hAnsi="TimesNewRomanPSMT" w:cs="TimesNewRomanPSMT"/>
          <w:kern w:val="0"/>
          <w:sz w:val="20"/>
          <w:szCs w:val="20"/>
          <w:lang w:val="pt-BR"/>
        </w:rPr>
        <w:t>Divisão de Pesca e Vida Selvagem</w:t>
      </w:r>
    </w:p>
    <w:p w14:paraId="01C8FF29" w14:textId="77777777" w:rsidR="00650E14" w:rsidRPr="00686C3E" w:rsidRDefault="00650E14">
      <w:pPr>
        <w:widowControl w:val="0"/>
        <w:autoSpaceDE w:val="0"/>
        <w:autoSpaceDN w:val="0"/>
        <w:adjustRightInd w:val="0"/>
        <w:spacing w:after="0" w:line="240" w:lineRule="auto"/>
        <w:rPr>
          <w:rFonts w:ascii="TimesNewRomanPSMT" w:hAnsi="TimesNewRomanPSMT" w:cs="TimesNewRomanPSMT"/>
          <w:kern w:val="1"/>
          <w:sz w:val="20"/>
          <w:szCs w:val="20"/>
          <w:lang w:val="pt-BR"/>
        </w:rPr>
      </w:pPr>
      <w:r w:rsidRPr="00686C3E">
        <w:rPr>
          <w:rFonts w:ascii="TimesNewRomanPSMT" w:hAnsi="TimesNewRomanPSMT" w:cs="TimesNewRomanPSMT"/>
          <w:kern w:val="0"/>
          <w:sz w:val="20"/>
          <w:szCs w:val="20"/>
          <w:lang w:val="pt-BR"/>
        </w:rPr>
        <w:t>Departamento de Proteção Ambiental</w:t>
      </w:r>
    </w:p>
    <w:p w14:paraId="16F1742E" w14:textId="77777777" w:rsidR="00650E14" w:rsidRPr="00686C3E" w:rsidRDefault="00650E14">
      <w:pPr>
        <w:widowControl w:val="0"/>
        <w:autoSpaceDE w:val="0"/>
        <w:autoSpaceDN w:val="0"/>
        <w:adjustRightInd w:val="0"/>
        <w:spacing w:after="0" w:line="240" w:lineRule="auto"/>
        <w:rPr>
          <w:rFonts w:ascii="TimesNewRomanPSMT" w:hAnsi="TimesNewRomanPSMT" w:cs="TimesNewRomanPSMT"/>
          <w:kern w:val="0"/>
          <w:sz w:val="20"/>
          <w:szCs w:val="20"/>
          <w:lang w:val="pt-BR"/>
        </w:rPr>
      </w:pPr>
      <w:r w:rsidRPr="00686C3E">
        <w:rPr>
          <w:rFonts w:ascii="TimesNewRomanPSMT" w:hAnsi="TimesNewRomanPSMT" w:cs="TimesNewRomanPSMT"/>
          <w:kern w:val="0"/>
          <w:sz w:val="20"/>
          <w:szCs w:val="20"/>
          <w:lang w:val="pt-BR"/>
        </w:rPr>
        <w:t>Departamento de Manejo Ambiental</w:t>
      </w:r>
    </w:p>
    <w:p w14:paraId="4802C99A" w14:textId="77777777" w:rsidR="00775916" w:rsidRPr="00686C3E" w:rsidRDefault="00775916" w:rsidP="00775916">
      <w:pPr>
        <w:widowControl w:val="0"/>
        <w:autoSpaceDE w:val="0"/>
        <w:autoSpaceDN w:val="0"/>
        <w:adjustRightInd w:val="0"/>
        <w:spacing w:after="0" w:line="240" w:lineRule="auto"/>
        <w:rPr>
          <w:rFonts w:ascii="TimesNewRomanPSMT" w:hAnsi="TimesNewRomanPSMT" w:cs="TimesNewRomanPSMT"/>
          <w:kern w:val="1"/>
          <w:sz w:val="20"/>
          <w:szCs w:val="20"/>
          <w:lang w:val="pt-BR"/>
        </w:rPr>
      </w:pPr>
      <w:r w:rsidRPr="00686C3E">
        <w:rPr>
          <w:rFonts w:ascii="TimesNewRomanPSMT" w:hAnsi="TimesNewRomanPSMT" w:cs="TimesNewRomanPSMT"/>
          <w:kern w:val="0"/>
          <w:sz w:val="20"/>
          <w:szCs w:val="20"/>
          <w:lang w:val="pt-BR"/>
        </w:rPr>
        <w:t>Agência de Manejo de Emergências</w:t>
      </w:r>
    </w:p>
    <w:p w14:paraId="2DFCEEF7" w14:textId="77777777" w:rsidR="00775916" w:rsidRPr="00686C3E" w:rsidRDefault="00775916">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1C0A8189"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6ABFEB0A"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67498529"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613A081A"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133EAA59"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0A446C7E"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4AE92F87"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6A6F49B3"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1210AD86"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6736F949"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6448E09B"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7F97C6A0"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6847C3EB"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7940102E"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516D28A3"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5F2EE8EF"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2E28A785"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2D0A00E7"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462E3C2D"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579836EC"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16929EA9"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77E2AA74"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47260A56"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2C16AD0E"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1390119D" w14:textId="77777777" w:rsidR="00686C3E" w:rsidRPr="00686C3E" w:rsidRDefault="00686C3E">
      <w:pPr>
        <w:widowControl w:val="0"/>
        <w:autoSpaceDE w:val="0"/>
        <w:autoSpaceDN w:val="0"/>
        <w:adjustRightInd w:val="0"/>
        <w:spacing w:after="0" w:line="240" w:lineRule="auto"/>
        <w:rPr>
          <w:rFonts w:ascii="TimesNewRomanPSMT" w:hAnsi="TimesNewRomanPSMT" w:cs="TimesNewRomanPSMT"/>
          <w:kern w:val="0"/>
          <w:sz w:val="20"/>
          <w:szCs w:val="20"/>
          <w:u w:val="single"/>
          <w:lang w:val="pt-BR"/>
        </w:rPr>
      </w:pPr>
    </w:p>
    <w:p w14:paraId="5B684149" w14:textId="7CF9BB36" w:rsidR="00650E14" w:rsidRPr="00686C3E" w:rsidRDefault="00650E14">
      <w:pPr>
        <w:widowControl w:val="0"/>
        <w:autoSpaceDE w:val="0"/>
        <w:autoSpaceDN w:val="0"/>
        <w:adjustRightInd w:val="0"/>
        <w:spacing w:after="0" w:line="240" w:lineRule="auto"/>
        <w:rPr>
          <w:rFonts w:ascii="TimesNewRomanPSMT" w:hAnsi="TimesNewRomanPSMT" w:cs="TimesNewRomanPSMT"/>
          <w:kern w:val="1"/>
          <w:sz w:val="20"/>
          <w:szCs w:val="20"/>
          <w:u w:val="single"/>
          <w:lang w:val="pt-BR"/>
        </w:rPr>
      </w:pPr>
      <w:r w:rsidRPr="00686C3E">
        <w:rPr>
          <w:rFonts w:ascii="TimesNewRomanPSMT" w:hAnsi="TimesNewRomanPSMT" w:cs="TimesNewRomanPSMT"/>
          <w:kern w:val="0"/>
          <w:sz w:val="20"/>
          <w:szCs w:val="20"/>
          <w:u w:val="single"/>
          <w:lang w:val="pt-BR"/>
        </w:rPr>
        <w:t>Privado:</w:t>
      </w:r>
    </w:p>
    <w:p w14:paraId="499D7944" w14:textId="063BDF3B" w:rsidR="00650E14" w:rsidRPr="00686C3E" w:rsidRDefault="00915ED7" w:rsidP="00775916">
      <w:pPr>
        <w:widowControl w:val="0"/>
        <w:autoSpaceDE w:val="0"/>
        <w:autoSpaceDN w:val="0"/>
        <w:adjustRightInd w:val="0"/>
        <w:spacing w:after="0" w:line="240" w:lineRule="auto"/>
        <w:ind w:left="270" w:hanging="270"/>
        <w:rPr>
          <w:rFonts w:ascii="TimesNewRomanPSMT" w:hAnsi="TimesNewRomanPSMT" w:cs="TimesNewRomanPSMT"/>
          <w:kern w:val="0"/>
          <w:sz w:val="20"/>
          <w:szCs w:val="20"/>
          <w:lang w:val="pt-BR"/>
        </w:rPr>
      </w:pPr>
      <w:r w:rsidRPr="00686C3E">
        <w:rPr>
          <w:rFonts w:ascii="TimesNewRomanPSMT" w:hAnsi="TimesNewRomanPSMT" w:cs="TimesNewRomanPSMT"/>
          <w:kern w:val="0"/>
          <w:sz w:val="20"/>
          <w:szCs w:val="20"/>
          <w:lang w:val="pt-BR"/>
        </w:rPr>
        <w:t>Faculdade</w:t>
      </w:r>
      <w:r w:rsidR="00650E14" w:rsidRPr="00686C3E">
        <w:rPr>
          <w:rFonts w:ascii="TimesNewRomanPSMT" w:hAnsi="TimesNewRomanPSMT" w:cs="TimesNewRomanPSMT"/>
          <w:kern w:val="0"/>
          <w:sz w:val="20"/>
          <w:szCs w:val="20"/>
          <w:lang w:val="pt-BR"/>
        </w:rPr>
        <w:t xml:space="preserve"> de Medicina Veterinária Tufts Cummings</w:t>
      </w:r>
    </w:p>
    <w:p w14:paraId="39420730" w14:textId="77777777" w:rsidR="00650E14" w:rsidRPr="00686C3E" w:rsidRDefault="00650E14" w:rsidP="00915ED7">
      <w:pPr>
        <w:widowControl w:val="0"/>
        <w:autoSpaceDE w:val="0"/>
        <w:autoSpaceDN w:val="0"/>
        <w:adjustRightInd w:val="0"/>
        <w:spacing w:after="0" w:line="240" w:lineRule="auto"/>
        <w:rPr>
          <w:rFonts w:ascii="TimesNewRomanPSMT" w:hAnsi="TimesNewRomanPSMT" w:cs="TimesNewRomanPSMT"/>
          <w:kern w:val="1"/>
          <w:sz w:val="20"/>
          <w:szCs w:val="20"/>
          <w:lang w:val="pt-BR"/>
        </w:rPr>
      </w:pPr>
      <w:r w:rsidRPr="00686C3E">
        <w:rPr>
          <w:rFonts w:ascii="TimesNewRomanPSMT" w:hAnsi="TimesNewRomanPSMT" w:cs="TimesNewRomanPSMT"/>
          <w:kern w:val="0"/>
          <w:sz w:val="20"/>
          <w:szCs w:val="20"/>
          <w:lang w:val="pt-BR"/>
        </w:rPr>
        <w:t>Sociedade de Prevenção à Crueldade Animal de Massachusetts</w:t>
      </w:r>
    </w:p>
    <w:p w14:paraId="351A7BFA" w14:textId="77777777" w:rsidR="00650E14" w:rsidRPr="00686C3E" w:rsidRDefault="00650E14" w:rsidP="00775916">
      <w:pPr>
        <w:widowControl w:val="0"/>
        <w:autoSpaceDE w:val="0"/>
        <w:autoSpaceDN w:val="0"/>
        <w:adjustRightInd w:val="0"/>
        <w:spacing w:after="0" w:line="240" w:lineRule="auto"/>
        <w:ind w:left="270" w:hanging="270"/>
        <w:rPr>
          <w:rFonts w:ascii="TimesNewRomanPSMT" w:hAnsi="TimesNewRomanPSMT" w:cs="TimesNewRomanPSMT"/>
          <w:kern w:val="1"/>
          <w:sz w:val="20"/>
          <w:szCs w:val="20"/>
          <w:lang w:val="pt-BR"/>
        </w:rPr>
      </w:pPr>
      <w:r w:rsidRPr="00686C3E">
        <w:rPr>
          <w:rFonts w:ascii="TimesNewRomanPSMT" w:hAnsi="TimesNewRomanPSMT" w:cs="TimesNewRomanPSMT"/>
          <w:kern w:val="0"/>
          <w:sz w:val="20"/>
          <w:szCs w:val="20"/>
          <w:lang w:val="pt-BR"/>
        </w:rPr>
        <w:t>Centro de Vida Selvagem Cape</w:t>
      </w:r>
    </w:p>
    <w:p w14:paraId="541300DB" w14:textId="77777777" w:rsidR="00650E14" w:rsidRPr="00686C3E" w:rsidRDefault="00650E14" w:rsidP="00775916">
      <w:pPr>
        <w:widowControl w:val="0"/>
        <w:autoSpaceDE w:val="0"/>
        <w:autoSpaceDN w:val="0"/>
        <w:adjustRightInd w:val="0"/>
        <w:spacing w:after="0" w:line="240" w:lineRule="auto"/>
        <w:ind w:left="270" w:hanging="270"/>
        <w:rPr>
          <w:rFonts w:ascii="TimesNewRomanPSMT" w:hAnsi="TimesNewRomanPSMT" w:cs="TimesNewRomanPSMT"/>
          <w:kern w:val="1"/>
          <w:sz w:val="20"/>
          <w:szCs w:val="20"/>
          <w:lang w:val="pt-BR"/>
        </w:rPr>
      </w:pPr>
      <w:r w:rsidRPr="00686C3E">
        <w:rPr>
          <w:rFonts w:ascii="TimesNewRomanPSMT" w:hAnsi="TimesNewRomanPSMT" w:cs="TimesNewRomanPSMT"/>
          <w:kern w:val="0"/>
          <w:sz w:val="20"/>
          <w:szCs w:val="20"/>
          <w:lang w:val="pt-BR"/>
        </w:rPr>
        <w:t>Associação de Medicina Veterinária de Massachusetts</w:t>
      </w:r>
    </w:p>
    <w:p w14:paraId="7814C5FE" w14:textId="77777777" w:rsidR="00650E14" w:rsidRPr="00686C3E" w:rsidRDefault="00650E14" w:rsidP="00775916">
      <w:pPr>
        <w:widowControl w:val="0"/>
        <w:autoSpaceDE w:val="0"/>
        <w:autoSpaceDN w:val="0"/>
        <w:adjustRightInd w:val="0"/>
        <w:spacing w:after="0" w:line="240" w:lineRule="auto"/>
        <w:ind w:left="270" w:hanging="270"/>
        <w:rPr>
          <w:rFonts w:ascii="TimesNewRomanPSMT" w:hAnsi="TimesNewRomanPSMT" w:cs="TimesNewRomanPSMT"/>
          <w:kern w:val="1"/>
          <w:sz w:val="20"/>
          <w:szCs w:val="20"/>
          <w:lang w:val="pt-BR"/>
        </w:rPr>
      </w:pPr>
      <w:r w:rsidRPr="00686C3E">
        <w:rPr>
          <w:rFonts w:ascii="TimesNewRomanPSMT" w:hAnsi="TimesNewRomanPSMT" w:cs="TimesNewRomanPSMT"/>
          <w:kern w:val="0"/>
          <w:sz w:val="20"/>
          <w:szCs w:val="20"/>
          <w:lang w:val="pt-BR"/>
        </w:rPr>
        <w:t>Força Tarefa contra Raiva de Cape Cod</w:t>
      </w:r>
    </w:p>
    <w:p w14:paraId="4FFCABD1" w14:textId="77777777" w:rsidR="00650E14" w:rsidRPr="00686C3E" w:rsidRDefault="00650E14" w:rsidP="00775916">
      <w:pPr>
        <w:widowControl w:val="0"/>
        <w:autoSpaceDE w:val="0"/>
        <w:autoSpaceDN w:val="0"/>
        <w:adjustRightInd w:val="0"/>
        <w:spacing w:after="0" w:line="240" w:lineRule="auto"/>
        <w:ind w:left="270" w:hanging="270"/>
        <w:rPr>
          <w:rFonts w:ascii="TimesNewRomanPSMT" w:hAnsi="TimesNewRomanPSMT" w:cs="TimesNewRomanPSMT"/>
          <w:kern w:val="1"/>
          <w:sz w:val="20"/>
          <w:szCs w:val="20"/>
          <w:lang w:val="pt-BR"/>
        </w:rPr>
      </w:pPr>
      <w:r w:rsidRPr="00686C3E">
        <w:rPr>
          <w:rFonts w:ascii="TimesNewRomanPSMT" w:hAnsi="TimesNewRomanPSMT" w:cs="TimesNewRomanPSMT"/>
          <w:kern w:val="0"/>
          <w:sz w:val="20"/>
          <w:szCs w:val="20"/>
          <w:lang w:val="pt-BR"/>
        </w:rPr>
        <w:t>Associação de Oficiais de Controle de Animais de Massachusetts</w:t>
      </w:r>
    </w:p>
    <w:p w14:paraId="2B584539" w14:textId="77777777" w:rsidR="00650E14" w:rsidRPr="00686C3E" w:rsidRDefault="00650E14" w:rsidP="00775916">
      <w:pPr>
        <w:widowControl w:val="0"/>
        <w:autoSpaceDE w:val="0"/>
        <w:autoSpaceDN w:val="0"/>
        <w:adjustRightInd w:val="0"/>
        <w:spacing w:after="0" w:line="240" w:lineRule="auto"/>
        <w:ind w:left="270" w:hanging="270"/>
        <w:rPr>
          <w:rFonts w:ascii="TimesNewRomanPSMT" w:hAnsi="TimesNewRomanPSMT" w:cs="TimesNewRomanPSMT"/>
          <w:kern w:val="1"/>
          <w:sz w:val="20"/>
          <w:szCs w:val="20"/>
        </w:rPr>
      </w:pPr>
      <w:r w:rsidRPr="00686C3E">
        <w:rPr>
          <w:rFonts w:ascii="TimesNewRomanPSMT" w:hAnsi="TimesNewRomanPSMT" w:cs="TimesNewRomanPSMT"/>
          <w:kern w:val="0"/>
          <w:sz w:val="20"/>
          <w:szCs w:val="20"/>
        </w:rPr>
        <w:t>Zoológico New England</w:t>
      </w:r>
    </w:p>
    <w:sectPr w:rsidR="00650E14" w:rsidRPr="00686C3E" w:rsidSect="00775916">
      <w:type w:val="continuous"/>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DC553" w14:textId="77777777" w:rsidR="00695D43" w:rsidRDefault="00695D43" w:rsidP="00AB67C4">
      <w:pPr>
        <w:spacing w:after="0" w:line="240" w:lineRule="auto"/>
      </w:pPr>
      <w:r>
        <w:separator/>
      </w:r>
    </w:p>
  </w:endnote>
  <w:endnote w:type="continuationSeparator" w:id="0">
    <w:p w14:paraId="296EAE54" w14:textId="77777777" w:rsidR="00695D43" w:rsidRDefault="00695D43" w:rsidP="00A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57BA4" w14:textId="01647737" w:rsidR="00B7779C" w:rsidRPr="005C31E8" w:rsidRDefault="00B7779C" w:rsidP="005C31E8">
    <w:pPr>
      <w:pStyle w:val="Footer"/>
      <w:jc w:val="center"/>
      <w:rPr>
        <w:rFonts w:ascii="Times New Roman" w:hAnsi="Times New Roman"/>
        <w:sz w:val="20"/>
        <w:szCs w:val="20"/>
      </w:rPr>
    </w:pPr>
    <w:r w:rsidRPr="005C31E8">
      <w:rPr>
        <w:rFonts w:ascii="Times New Roman" w:hAnsi="Times New Roman"/>
        <w:sz w:val="20"/>
        <w:szCs w:val="20"/>
      </w:rPr>
      <w:fldChar w:fldCharType="begin"/>
    </w:r>
    <w:r w:rsidRPr="005C31E8">
      <w:rPr>
        <w:rFonts w:ascii="Times New Roman" w:hAnsi="Times New Roman"/>
        <w:sz w:val="20"/>
        <w:szCs w:val="20"/>
      </w:rPr>
      <w:instrText xml:space="preserve"> PAGE   \* MERGEFORMAT </w:instrText>
    </w:r>
    <w:r w:rsidRPr="005C31E8">
      <w:rPr>
        <w:rFonts w:ascii="Times New Roman" w:hAnsi="Times New Roman"/>
        <w:sz w:val="20"/>
        <w:szCs w:val="20"/>
      </w:rPr>
      <w:fldChar w:fldCharType="separate"/>
    </w:r>
    <w:r w:rsidRPr="005C31E8">
      <w:rPr>
        <w:rFonts w:ascii="Times New Roman" w:hAnsi="Times New Roman"/>
        <w:sz w:val="20"/>
        <w:szCs w:val="20"/>
      </w:rPr>
      <w:t>1</w:t>
    </w:r>
    <w:r w:rsidRPr="005C31E8">
      <w:rPr>
        <w:rFonts w:ascii="Times New Roman" w:hAnsi="Times New Roman"/>
        <w:sz w:val="20"/>
        <w:szCs w:val="20"/>
      </w:rPr>
      <w:fldChar w:fldCharType="end"/>
    </w:r>
    <w:r w:rsidR="005C31E8" w:rsidRPr="005C31E8">
      <w:rPr>
        <w:rFonts w:ascii="Times New Roman" w:hAnsi="Times New Roman"/>
        <w:sz w:val="20"/>
        <w:szCs w:val="20"/>
      </w:rPr>
      <w:tab/>
    </w:r>
    <w:r w:rsidR="00200DD5">
      <w:rPr>
        <w:rFonts w:ascii="Times New Roman" w:hAnsi="Times New Roman"/>
        <w:sz w:val="20"/>
        <w:szCs w:val="20"/>
      </w:rPr>
      <w:t>Atualizado</w:t>
    </w:r>
    <w:r w:rsidR="00200DD5" w:rsidRPr="00215FB6">
      <w:rPr>
        <w:rFonts w:ascii="Times New Roman" w:hAnsi="Times New Roman"/>
        <w:sz w:val="20"/>
        <w:szCs w:val="20"/>
      </w:rPr>
      <w:t xml:space="preserve"> 6-2015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47CF2" w14:textId="7D1C9E24" w:rsidR="00215FB6" w:rsidRPr="00215FB6" w:rsidRDefault="00215FB6" w:rsidP="00215FB6">
    <w:pPr>
      <w:pStyle w:val="Footer"/>
      <w:jc w:val="center"/>
      <w:rPr>
        <w:rFonts w:ascii="Times New Roman" w:hAnsi="Times New Roman"/>
        <w:sz w:val="20"/>
        <w:szCs w:val="20"/>
      </w:rPr>
    </w:pPr>
    <w:r w:rsidRPr="00215FB6">
      <w:rPr>
        <w:rFonts w:ascii="Times New Roman" w:hAnsi="Times New Roman"/>
        <w:sz w:val="20"/>
        <w:szCs w:val="20"/>
      </w:rPr>
      <w:fldChar w:fldCharType="begin"/>
    </w:r>
    <w:r w:rsidRPr="00215FB6">
      <w:rPr>
        <w:rFonts w:ascii="Times New Roman" w:hAnsi="Times New Roman"/>
        <w:sz w:val="20"/>
        <w:szCs w:val="20"/>
      </w:rPr>
      <w:instrText xml:space="preserve"> PAGE   \* MERGEFORMAT </w:instrText>
    </w:r>
    <w:r w:rsidRPr="00215FB6">
      <w:rPr>
        <w:rFonts w:ascii="Times New Roman" w:hAnsi="Times New Roman"/>
        <w:sz w:val="20"/>
        <w:szCs w:val="20"/>
      </w:rPr>
      <w:fldChar w:fldCharType="separate"/>
    </w:r>
    <w:r w:rsidRPr="00215FB6">
      <w:rPr>
        <w:rFonts w:ascii="Times New Roman" w:hAnsi="Times New Roman"/>
        <w:noProof/>
        <w:sz w:val="20"/>
        <w:szCs w:val="20"/>
      </w:rPr>
      <w:t>2</w:t>
    </w:r>
    <w:r w:rsidRPr="00215FB6">
      <w:rPr>
        <w:rFonts w:ascii="Times New Roman" w:hAnsi="Times New Roman"/>
        <w:noProof/>
        <w:sz w:val="20"/>
        <w:szCs w:val="20"/>
      </w:rPr>
      <w:fldChar w:fldCharType="end"/>
    </w:r>
    <w:r w:rsidRPr="00215FB6">
      <w:rPr>
        <w:rFonts w:ascii="Times New Roman" w:hAnsi="Times New Roman"/>
        <w:sz w:val="20"/>
        <w:szCs w:val="20"/>
      </w:rPr>
      <w:tab/>
    </w:r>
    <w:r w:rsidR="00200DD5">
      <w:rPr>
        <w:rFonts w:ascii="Times New Roman" w:hAnsi="Times New Roman"/>
        <w:sz w:val="20"/>
        <w:szCs w:val="20"/>
      </w:rPr>
      <w:t>Atualizado</w:t>
    </w:r>
    <w:r w:rsidRPr="00215FB6">
      <w:rPr>
        <w:rFonts w:ascii="Times New Roman" w:hAnsi="Times New Roman"/>
        <w:sz w:val="20"/>
        <w:szCs w:val="20"/>
      </w:rPr>
      <w:t xml:space="preserve"> 6-2015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DFE1E" w14:textId="77777777" w:rsidR="00695D43" w:rsidRDefault="00695D43" w:rsidP="00AB67C4">
      <w:pPr>
        <w:spacing w:after="0" w:line="240" w:lineRule="auto"/>
      </w:pPr>
      <w:r>
        <w:separator/>
      </w:r>
    </w:p>
  </w:footnote>
  <w:footnote w:type="continuationSeparator" w:id="0">
    <w:p w14:paraId="0DF59EBA" w14:textId="77777777" w:rsidR="00695D43" w:rsidRDefault="00695D43" w:rsidP="00AB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2C403" w14:textId="77777777" w:rsidR="00B7779C" w:rsidRDefault="00B7779C" w:rsidP="00B7779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741F3" w14:textId="08249A34" w:rsidR="00B7779C" w:rsidRDefault="00CA2744">
    <w:pPr>
      <w:pStyle w:val="Header"/>
    </w:pPr>
    <w:r>
      <w:rPr>
        <w:noProof/>
      </w:rPr>
      <mc:AlternateContent>
        <mc:Choice Requires="wps">
          <w:drawing>
            <wp:anchor distT="0" distB="0" distL="114300" distR="114300" simplePos="0" relativeHeight="251658240" behindDoc="0" locked="0" layoutInCell="1" allowOverlap="1" wp14:anchorId="0AB1C5D9" wp14:editId="7ED33852">
              <wp:simplePos x="0" y="0"/>
              <wp:positionH relativeFrom="column">
                <wp:posOffset>-428625</wp:posOffset>
              </wp:positionH>
              <wp:positionV relativeFrom="paragraph">
                <wp:posOffset>660400</wp:posOffset>
              </wp:positionV>
              <wp:extent cx="6675120" cy="730250"/>
              <wp:effectExtent l="0" t="0" r="0" b="0"/>
              <wp:wrapNone/>
              <wp:docPr id="21223708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730250"/>
                      </a:xfrm>
                      <a:prstGeom prst="rect">
                        <a:avLst/>
                      </a:prstGeom>
                      <a:solidFill>
                        <a:srgbClr val="FFFFFF"/>
                      </a:solidFill>
                      <a:ln w="9525">
                        <a:solidFill>
                          <a:srgbClr val="000000"/>
                        </a:solidFill>
                        <a:miter lim="800000"/>
                        <a:headEnd/>
                        <a:tailEnd/>
                      </a:ln>
                    </wps:spPr>
                    <wps:txbx>
                      <w:txbxContent>
                        <w:p w14:paraId="195A2173" w14:textId="77777777" w:rsidR="00B7779C" w:rsidRPr="00E87A0B" w:rsidRDefault="00B7779C" w:rsidP="001E119B">
                          <w:pPr>
                            <w:spacing w:after="0"/>
                            <w:jc w:val="center"/>
                            <w:rPr>
                              <w:rFonts w:ascii="Times New Roman" w:hAnsi="Times New Roman"/>
                              <w:lang w:val="pt-BR"/>
                            </w:rPr>
                          </w:pPr>
                          <w:r w:rsidRPr="00E87A0B">
                            <w:rPr>
                              <w:rFonts w:ascii="Times New Roman" w:hAnsi="Times New Roman"/>
                              <w:lang w:val="pt-BR"/>
                            </w:rPr>
                            <w:t xml:space="preserve">Este documento foi desenvolvido através do esforço cooperativo do </w:t>
                          </w:r>
                        </w:p>
                        <w:p w14:paraId="405AF811" w14:textId="7EB5C26C" w:rsidR="00B7779C" w:rsidRPr="00E87A0B" w:rsidRDefault="00B7779C" w:rsidP="00B7779C">
                          <w:pPr>
                            <w:jc w:val="center"/>
                            <w:rPr>
                              <w:rFonts w:ascii="Times New Roman" w:hAnsi="Times New Roman"/>
                            </w:rPr>
                          </w:pPr>
                          <w:r w:rsidRPr="00E87A0B">
                            <w:rPr>
                              <w:rFonts w:ascii="Times New Roman" w:hAnsi="Times New Roman"/>
                            </w:rPr>
                            <w:t>Departamento de Saúde Pública de Massachusetts (MDPH), Departamento de Recursos Agrícolas de Massachusetts (MDAR) e Divisão de Pesca e Vida Selvagem de Massachusetts (MDFW)*.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1C5D9" id="_x0000_t202" coordsize="21600,21600" o:spt="202" path="m,l,21600r21600,l21600,xe">
              <v:stroke joinstyle="miter"/>
              <v:path gradientshapeok="t" o:connecttype="rect"/>
            </v:shapetype>
            <v:shape id="Text Box 1" o:spid="_x0000_s1026" type="#_x0000_t202" style="position:absolute;margin-left:-33.75pt;margin-top:52pt;width:525.6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">
              <v:textbox>
                <w:txbxContent>
                  <w:p w14:paraId="195A2173" w14:textId="77777777" w:rsidR="00B7779C" w:rsidRPr="00E87A0B" w:rsidRDefault="00B7779C" w:rsidP="001E119B">
                    <w:pPr>
                      <w:spacing w:after="0"/>
                      <w:jc w:val="center"/>
                      <w:rPr>
                        <w:rFonts w:ascii="Times New Roman" w:hAnsi="Times New Roman"/>
                        <w:lang w:val="pt-BR"/>
                      </w:rPr>
                    </w:pPr>
                    <w:r w:rsidRPr="00E87A0B">
                      <w:rPr>
                        <w:rFonts w:ascii="Times New Roman" w:hAnsi="Times New Roman"/>
                        <w:lang w:val="pt-BR"/>
                      </w:rPr>
                      <w:t xml:space="preserve">Este documento foi desenvolvido através do esforço cooperativo do </w:t>
                    </w:r>
                  </w:p>
                  <w:p w14:paraId="405AF811" w14:textId="7EB5C26C" w:rsidR="00B7779C" w:rsidRPr="00E87A0B" w:rsidRDefault="00B7779C" w:rsidP="00B7779C">
                    <w:pPr>
                      <w:jc w:val="center"/>
                      <w:rPr>
                        <w:rFonts w:ascii="Times New Roman" w:hAnsi="Times New Roman"/>
                      </w:rPr>
                    </w:pPr>
                    <w:r w:rsidRPr="00E87A0B">
                      <w:rPr>
                        <w:rFonts w:ascii="Times New Roman" w:hAnsi="Times New Roman"/>
                      </w:rPr>
                      <w:t>Departamento de Saúde Pública de Massachusetts (MDPH), Departamento de Recursos Agrícolas de Massachusetts (MDAR) e Divisão de Pesca e Vida Selvagem de Massachusetts (MDFW)*.</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FC462D7" wp14:editId="391E381F">
              <wp:simplePos x="0" y="0"/>
              <wp:positionH relativeFrom="column">
                <wp:posOffset>-428625</wp:posOffset>
              </wp:positionH>
              <wp:positionV relativeFrom="paragraph">
                <wp:posOffset>12700</wp:posOffset>
              </wp:positionV>
              <wp:extent cx="6675120" cy="502285"/>
              <wp:effectExtent l="0" t="0" r="0" b="0"/>
              <wp:wrapNone/>
              <wp:docPr id="337901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502285"/>
                      </a:xfrm>
                      <a:prstGeom prst="rect">
                        <a:avLst/>
                      </a:prstGeom>
                      <a:solidFill>
                        <a:srgbClr val="EAEAEA"/>
                      </a:solidFill>
                      <a:ln w="38100" cmpd="dbl">
                        <a:solidFill>
                          <a:srgbClr val="000000"/>
                        </a:solidFill>
                        <a:miter lim="800000"/>
                        <a:headEnd/>
                        <a:tailEnd/>
                      </a:ln>
                    </wps:spPr>
                    <wps:txbx>
                      <w:txbxContent>
                        <w:p w14:paraId="7553C878" w14:textId="33CDC55C" w:rsidR="00B7779C" w:rsidRPr="00B7779C" w:rsidRDefault="00B7779C" w:rsidP="00B7779C">
                          <w:pPr>
                            <w:pStyle w:val="BodyText"/>
                            <w:jc w:val="center"/>
                            <w:rPr>
                              <w:i/>
                              <w:iCs/>
                              <w:sz w:val="48"/>
                              <w:szCs w:val="48"/>
                              <w:lang w:val="pt-BR"/>
                            </w:rPr>
                          </w:pPr>
                          <w:r>
                            <w:rPr>
                              <w:sz w:val="48"/>
                              <w:szCs w:val="48"/>
                              <w:lang w:val="pt-BR"/>
                            </w:rPr>
                            <w:t>Perguntas Frequentes Sobre Gripe Aviária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462D7" id="Text Box 2" o:spid="_x0000_s1027" type="#_x0000_t202" style="position:absolute;margin-left:-33.75pt;margin-top:1pt;width:525.6pt;height:3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" fillcolor="#eaeaea" strokeweight="3pt">
              <v:stroke linestyle="thinThin"/>
              <v:textbox>
                <w:txbxContent>
                  <w:p w14:paraId="7553C878" w14:textId="33CDC55C" w:rsidR="00B7779C" w:rsidRPr="00B7779C" w:rsidRDefault="00B7779C" w:rsidP="00B7779C">
                    <w:pPr>
                      <w:pStyle w:val="BodyText"/>
                      <w:jc w:val="center"/>
                      <w:rPr>
                        <w:i/>
                        <w:iCs/>
                        <w:sz w:val="48"/>
                        <w:szCs w:val="48"/>
                        <w:lang w:val="pt-BR"/>
                      </w:rPr>
                    </w:pPr>
                    <w:r>
                      <w:rPr>
                        <w:sz w:val="48"/>
                        <w:szCs w:val="48"/>
                        <w:lang w:val="pt-BR"/>
                      </w:rPr>
                      <w:t>Perguntas Frequentes Sobre Gripe Aviária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827431699">
    <w:abstractNumId w:val="0"/>
  </w:num>
  <w:num w:numId="2" w16cid:durableId="1296061292">
    <w:abstractNumId w:val="1"/>
  </w:num>
  <w:num w:numId="3" w16cid:durableId="358120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C4"/>
    <w:rsid w:val="000C5A0C"/>
    <w:rsid w:val="00100D5A"/>
    <w:rsid w:val="00115966"/>
    <w:rsid w:val="00191B4C"/>
    <w:rsid w:val="001B19ED"/>
    <w:rsid w:val="001E017F"/>
    <w:rsid w:val="001E119B"/>
    <w:rsid w:val="001E4AAD"/>
    <w:rsid w:val="001F4001"/>
    <w:rsid w:val="00200DD5"/>
    <w:rsid w:val="00206CB5"/>
    <w:rsid w:val="00215FB6"/>
    <w:rsid w:val="00235007"/>
    <w:rsid w:val="00251550"/>
    <w:rsid w:val="002637D4"/>
    <w:rsid w:val="003E390B"/>
    <w:rsid w:val="00435BF5"/>
    <w:rsid w:val="00457C9A"/>
    <w:rsid w:val="004F7373"/>
    <w:rsid w:val="00564898"/>
    <w:rsid w:val="005C31E8"/>
    <w:rsid w:val="006403C3"/>
    <w:rsid w:val="00650E14"/>
    <w:rsid w:val="00676664"/>
    <w:rsid w:val="00686C3E"/>
    <w:rsid w:val="00695D43"/>
    <w:rsid w:val="00775916"/>
    <w:rsid w:val="00787027"/>
    <w:rsid w:val="007A3144"/>
    <w:rsid w:val="007B3C6F"/>
    <w:rsid w:val="007F784C"/>
    <w:rsid w:val="00870CFC"/>
    <w:rsid w:val="008A1CD4"/>
    <w:rsid w:val="008D5A4F"/>
    <w:rsid w:val="00912978"/>
    <w:rsid w:val="00915ED7"/>
    <w:rsid w:val="009400E7"/>
    <w:rsid w:val="009A7D98"/>
    <w:rsid w:val="009B7117"/>
    <w:rsid w:val="00A57676"/>
    <w:rsid w:val="00A64FD2"/>
    <w:rsid w:val="00A87D01"/>
    <w:rsid w:val="00AB67C4"/>
    <w:rsid w:val="00AF1F4B"/>
    <w:rsid w:val="00B7779C"/>
    <w:rsid w:val="00BE4E81"/>
    <w:rsid w:val="00BF2F8F"/>
    <w:rsid w:val="00C57BE5"/>
    <w:rsid w:val="00C95BB1"/>
    <w:rsid w:val="00CA2744"/>
    <w:rsid w:val="00D67807"/>
    <w:rsid w:val="00E1757F"/>
    <w:rsid w:val="00E24F5A"/>
    <w:rsid w:val="00E87A0B"/>
    <w:rsid w:val="00EC1DA0"/>
    <w:rsid w:val="00F50B0D"/>
    <w:rsid w:val="00F8573A"/>
    <w:rsid w:val="00FD45F5"/>
    <w:rsid w:val="00FE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904F3"/>
  <w14:defaultImageDpi w14:val="0"/>
  <w15:docId w15:val="{E932A63A-04D8-434B-B510-A09E3257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7C4"/>
    <w:pPr>
      <w:tabs>
        <w:tab w:val="center" w:pos="4680"/>
        <w:tab w:val="right" w:pos="9360"/>
      </w:tabs>
    </w:pPr>
  </w:style>
  <w:style w:type="character" w:customStyle="1" w:styleId="HeaderChar">
    <w:name w:val="Header Char"/>
    <w:link w:val="Header"/>
    <w:uiPriority w:val="99"/>
    <w:rsid w:val="00AB67C4"/>
    <w:rPr>
      <w:rFonts w:cs="Times New Roman"/>
    </w:rPr>
  </w:style>
  <w:style w:type="paragraph" w:styleId="Footer">
    <w:name w:val="footer"/>
    <w:basedOn w:val="Normal"/>
    <w:link w:val="FooterChar"/>
    <w:uiPriority w:val="99"/>
    <w:unhideWhenUsed/>
    <w:rsid w:val="00AB67C4"/>
    <w:pPr>
      <w:tabs>
        <w:tab w:val="center" w:pos="4680"/>
        <w:tab w:val="right" w:pos="9360"/>
      </w:tabs>
    </w:pPr>
  </w:style>
  <w:style w:type="character" w:customStyle="1" w:styleId="FooterChar">
    <w:name w:val="Footer Char"/>
    <w:link w:val="Footer"/>
    <w:uiPriority w:val="99"/>
    <w:rsid w:val="00AB67C4"/>
    <w:rPr>
      <w:rFonts w:cs="Times New Roman"/>
    </w:rPr>
  </w:style>
  <w:style w:type="character" w:styleId="CommentReference">
    <w:name w:val="annotation reference"/>
    <w:uiPriority w:val="99"/>
    <w:semiHidden/>
    <w:unhideWhenUsed/>
    <w:rsid w:val="00AB67C4"/>
    <w:rPr>
      <w:rFonts w:cs="Times New Roman"/>
      <w:sz w:val="16"/>
      <w:szCs w:val="16"/>
    </w:rPr>
  </w:style>
  <w:style w:type="paragraph" w:styleId="CommentText">
    <w:name w:val="annotation text"/>
    <w:basedOn w:val="Normal"/>
    <w:link w:val="CommentTextChar"/>
    <w:uiPriority w:val="99"/>
    <w:unhideWhenUsed/>
    <w:rsid w:val="00AB67C4"/>
    <w:rPr>
      <w:sz w:val="20"/>
      <w:szCs w:val="20"/>
    </w:rPr>
  </w:style>
  <w:style w:type="character" w:customStyle="1" w:styleId="CommentTextChar">
    <w:name w:val="Comment Text Char"/>
    <w:link w:val="CommentText"/>
    <w:uiPriority w:val="99"/>
    <w:rsid w:val="00AB67C4"/>
    <w:rPr>
      <w:rFonts w:cs="Times New Roman"/>
      <w:sz w:val="20"/>
      <w:szCs w:val="20"/>
    </w:rPr>
  </w:style>
  <w:style w:type="paragraph" w:styleId="CommentSubject">
    <w:name w:val="annotation subject"/>
    <w:basedOn w:val="CommentText"/>
    <w:next w:val="CommentText"/>
    <w:link w:val="CommentSubjectChar"/>
    <w:uiPriority w:val="99"/>
    <w:semiHidden/>
    <w:unhideWhenUsed/>
    <w:rsid w:val="00AB67C4"/>
    <w:rPr>
      <w:b/>
      <w:bCs/>
    </w:rPr>
  </w:style>
  <w:style w:type="character" w:customStyle="1" w:styleId="CommentSubjectChar">
    <w:name w:val="Comment Subject Char"/>
    <w:link w:val="CommentSubject"/>
    <w:uiPriority w:val="99"/>
    <w:semiHidden/>
    <w:rsid w:val="00AB67C4"/>
    <w:rPr>
      <w:rFonts w:cs="Times New Roman"/>
      <w:b/>
      <w:bCs/>
      <w:sz w:val="20"/>
      <w:szCs w:val="20"/>
    </w:rPr>
  </w:style>
  <w:style w:type="character" w:styleId="Hyperlink">
    <w:name w:val="Hyperlink"/>
    <w:uiPriority w:val="99"/>
    <w:unhideWhenUsed/>
    <w:rsid w:val="00AB67C4"/>
    <w:rPr>
      <w:rFonts w:cs="Times New Roman"/>
      <w:color w:val="467886"/>
      <w:u w:val="single"/>
    </w:rPr>
  </w:style>
  <w:style w:type="character" w:styleId="UnresolvedMention">
    <w:name w:val="Unresolved Mention"/>
    <w:uiPriority w:val="99"/>
    <w:semiHidden/>
    <w:unhideWhenUsed/>
    <w:rsid w:val="00AB67C4"/>
    <w:rPr>
      <w:rFonts w:cs="Times New Roman"/>
      <w:color w:val="605E5C"/>
      <w:shd w:val="clear" w:color="auto" w:fill="E1DFDD"/>
    </w:rPr>
  </w:style>
  <w:style w:type="character" w:styleId="FollowedHyperlink">
    <w:name w:val="FollowedHyperlink"/>
    <w:uiPriority w:val="99"/>
    <w:semiHidden/>
    <w:unhideWhenUsed/>
    <w:rsid w:val="00F8573A"/>
    <w:rPr>
      <w:color w:val="96607D"/>
      <w:u w:val="single"/>
    </w:rPr>
  </w:style>
  <w:style w:type="paragraph" w:styleId="BodyText">
    <w:name w:val="Body Text"/>
    <w:basedOn w:val="Normal"/>
    <w:link w:val="BodyTextChar"/>
    <w:uiPriority w:val="99"/>
    <w:rsid w:val="00B7779C"/>
    <w:pPr>
      <w:spacing w:after="0" w:line="240" w:lineRule="auto"/>
    </w:pPr>
    <w:rPr>
      <w:rFonts w:ascii="Times New Roman" w:hAnsi="Times New Roman"/>
      <w:b/>
      <w:bCs/>
      <w:kern w:val="0"/>
    </w:rPr>
  </w:style>
  <w:style w:type="character" w:customStyle="1" w:styleId="BodyTextChar">
    <w:name w:val="Body Text Char"/>
    <w:link w:val="BodyText"/>
    <w:uiPriority w:val="99"/>
    <w:rsid w:val="00B7779C"/>
    <w:rPr>
      <w:rFonts w:ascii="Times New Roman" w:hAnsi="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4195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dph/flu" TargetMode="External"/><Relationship Id="rId18" Type="http://schemas.openxmlformats.org/officeDocument/2006/relationships/hyperlink" Target="http://www.cdc.gov/flu/avianflu/novel-av-treatment-guidance.htm" TargetMode="External"/><Relationship Id="rId26" Type="http://schemas.openxmlformats.org/officeDocument/2006/relationships/hyperlink" Target="http://www.mass.gov/eea/agencies/dfg/dfw/fish-wildlife-plants/mammals/canada-geese.html" TargetMode="External"/><Relationship Id="rId39" Type="http://schemas.openxmlformats.org/officeDocument/2006/relationships/hyperlink" Target="http://www.mass.gov/eea/agencies/dfg/dfw/fish-wildlife-plants/wildlife-rehabilitation.html" TargetMode="External"/><Relationship Id="rId21" Type="http://schemas.openxmlformats.org/officeDocument/2006/relationships/hyperlink" Target="http://www.fsis.usda.gov/wps/portal/fsis/topics/food-safety-education/get-answers/food-safety-fact-sheets/safe-food-handling" TargetMode="External"/><Relationship Id="rId34" Type="http://schemas.openxmlformats.org/officeDocument/2006/relationships/hyperlink" Target="http://www.mass.gov/eea/agencies/dfg/dfw/fish-wildlife-plants/avian-influenza.html" TargetMode="External"/><Relationship Id="rId42" Type="http://schemas.openxmlformats.org/officeDocument/2006/relationships/hyperlink" Target="https://www.avma.org/KB/Resources/FAQs/Pages/avian-influenza-FAQs-veterinarians.aspx" TargetMode="External"/><Relationship Id="rId47" Type="http://schemas.openxmlformats.org/officeDocument/2006/relationships/hyperlink" Target="http://www.aphis.usda.gov/animal_health/birdbiosecurity/" TargetMode="External"/><Relationship Id="rId50" Type="http://schemas.openxmlformats.org/officeDocument/2006/relationships/hyperlink" Target="http://www.cdc.gov" TargetMode="External"/><Relationship Id="rId55" Type="http://schemas.openxmlformats.org/officeDocument/2006/relationships/header" Target="header1.xml"/><Relationship Id="rId63" Type="http://schemas.openxmlformats.org/officeDocument/2006/relationships/customXml" Target="../customXml/item3.xml"/><Relationship Id="rId7" Type="http://schemas.openxmlformats.org/officeDocument/2006/relationships/hyperlink" Target="http://www.cdc.gov/flu/avian/gen-info/facts.htm" TargetMode="External"/><Relationship Id="rId2" Type="http://schemas.openxmlformats.org/officeDocument/2006/relationships/styles" Target="styles.xml"/><Relationship Id="rId16" Type="http://schemas.openxmlformats.org/officeDocument/2006/relationships/hyperlink" Target="http://www.aphis.usda.gov/wps/portal/aphis/home/!ut/p/a1/04_Sj9CPykssy0xPLMnMz0vMAfGjzOK9_D2MDJ0MjDz9vT3NDDz9woIMnDxcDA2CjYEKIoEKDHAARwNC-sP1o8BKnN0dPUzMfYB6TCyMDDxdgPLmlr4GBp5mUAV4rCjIjTDIdFRUBADp5_lR/?1dmy&amp;urile=wcm%3apath%3a%2Faphis_content_library%2Fsa_our_focus%2Fsa_animal_health%2Fsa_animal_disease_information%2Fsa_avian_health%2Fct_avian_influenza_disease" TargetMode="External"/><Relationship Id="rId29" Type="http://schemas.openxmlformats.org/officeDocument/2006/relationships/hyperlink" Target="http://mass.digitalhealthdepartment.com/public_21" TargetMode="External"/><Relationship Id="rId11" Type="http://schemas.openxmlformats.org/officeDocument/2006/relationships/hyperlink" Target="http://www.mass.gov/dph/epi" TargetMode="External"/><Relationship Id="rId24" Type="http://schemas.openxmlformats.org/officeDocument/2006/relationships/hyperlink" Target="http://www.aphis.usda.gov/animal_health/birdbiosecurity/" TargetMode="External"/><Relationship Id="rId32" Type="http://schemas.openxmlformats.org/officeDocument/2006/relationships/hyperlink" Target="http://MDAR" TargetMode="External"/><Relationship Id="rId37" Type="http://schemas.openxmlformats.org/officeDocument/2006/relationships/hyperlink" Target="http://www.mass.gov/dph/flu" TargetMode="External"/><Relationship Id="rId40" Type="http://schemas.openxmlformats.org/officeDocument/2006/relationships/hyperlink" Target="http://www.mass.gov/eea/agencies/dfg/dfw/laws-regulations/plain-lang-sum/hunting-of-migratory-game-birds.html" TargetMode="External"/><Relationship Id="rId45" Type="http://schemas.openxmlformats.org/officeDocument/2006/relationships/hyperlink" Target="http://www.mass.gov/dph/epi" TargetMode="External"/><Relationship Id="rId53" Type="http://schemas.openxmlformats.org/officeDocument/2006/relationships/hyperlink" Target="http://www.mass.gov/eea/agencies/agr/animal-health/poultry/avian-influenza.html"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customXml" Target="../customXml/item1.xml"/><Relationship Id="rId19" Type="http://schemas.openxmlformats.org/officeDocument/2006/relationships/hyperlink" Target="http://wwwnc.cdc.gov/travel/notices" TargetMode="External"/><Relationship Id="rId14" Type="http://schemas.openxmlformats.org/officeDocument/2006/relationships/hyperlink" Target="http://www.mass.gov/dph/flu" TargetMode="External"/><Relationship Id="rId22" Type="http://schemas.openxmlformats.org/officeDocument/2006/relationships/hyperlink" Target="http://www.fsis.usda.gov/wps/portal/fsis/topics/food-safety-education/get-answers/food-safety-fact-sheets/safe-food-handling" TargetMode="External"/><Relationship Id="rId27" Type="http://schemas.openxmlformats.org/officeDocument/2006/relationships/hyperlink" Target="http://www.nasphv.org/Documents/AnimalContactCompendium2013.pdf" TargetMode="External"/><Relationship Id="rId30" Type="http://schemas.openxmlformats.org/officeDocument/2006/relationships/hyperlink" Target="http://mass.digitalhealthdepartment.com/public%5F21" TargetMode="External"/><Relationship Id="rId35" Type="http://schemas.openxmlformats.org/officeDocument/2006/relationships/hyperlink" Target="http://www.nwhc.usgs.gov/disease_information/avian_influenza/" TargetMode="External"/><Relationship Id="rId43" Type="http://schemas.openxmlformats.org/officeDocument/2006/relationships/hyperlink" Target="https://www.avma.org/KB/Resources/FAQs/Pages/avian-influenza-FAQs-veterinarians.aspx" TargetMode="External"/><Relationship Id="rId48" Type="http://schemas.openxmlformats.org/officeDocument/2006/relationships/hyperlink" Target="http://www.aphis.usda.gov/animal_health/birdbiosecurity" TargetMode="External"/><Relationship Id="rId56" Type="http://schemas.openxmlformats.org/officeDocument/2006/relationships/footer" Target="footer1.xml"/><Relationship Id="rId8" Type="http://schemas.openxmlformats.org/officeDocument/2006/relationships/hyperlink" Target="http://www.osha.gov/dts/shib/shib121304.html" TargetMode="External"/><Relationship Id="rId51" Type="http://schemas.openxmlformats.org/officeDocument/2006/relationships/hyperlink" Target="http://www.who.int/csr/disease/avian_influenza/en/index.html" TargetMode="External"/><Relationship Id="rId3" Type="http://schemas.openxmlformats.org/officeDocument/2006/relationships/settings" Target="settings.xml"/><Relationship Id="rId12" Type="http://schemas.openxmlformats.org/officeDocument/2006/relationships/hyperlink" Target="http://www.mass.gov/dph/flu" TargetMode="External"/><Relationship Id="rId17" Type="http://schemas.openxmlformats.org/officeDocument/2006/relationships/hyperlink" Target="http://www.cdc.gov/flu/avianflu/novel-av-treatment-guidance.htm" TargetMode="External"/><Relationship Id="rId25" Type="http://schemas.openxmlformats.org/officeDocument/2006/relationships/hyperlink" Target="http://www.mass.gov/eea/agencies/dfg/dfw/fish-wildlife-plants/mammals/canada-geese.html" TargetMode="External"/><Relationship Id="rId33" Type="http://schemas.openxmlformats.org/officeDocument/2006/relationships/hyperlink" Target="http://www.mass.gov/agr" TargetMode="External"/><Relationship Id="rId38" Type="http://schemas.openxmlformats.org/officeDocument/2006/relationships/hyperlink" Target="http://www.mass.gov/dph/flu" TargetMode="External"/><Relationship Id="rId46" Type="http://schemas.openxmlformats.org/officeDocument/2006/relationships/hyperlink" Target="http://www.aphis.usda.gov/animal_health/birdbiosecurity" TargetMode="External"/><Relationship Id="rId59" Type="http://schemas.openxmlformats.org/officeDocument/2006/relationships/fontTable" Target="fontTable.xml"/><Relationship Id="rId20" Type="http://schemas.openxmlformats.org/officeDocument/2006/relationships/hyperlink" Target="http://wwwnc.cdc.gov/travel/notices" TargetMode="External"/><Relationship Id="rId41" Type="http://schemas.openxmlformats.org/officeDocument/2006/relationships/hyperlink" Target="http://www.mass.gov/eea/agencies/dfg/dfw/laws-regulations/plain-lang-sum/hunting-of-migratory-game-birds.html" TargetMode="External"/><Relationship Id="rId54" Type="http://schemas.openxmlformats.org/officeDocument/2006/relationships/hyperlink" Target="http://www.mass.gov/dph/epi" TargetMode="External"/><Relationship Id="rId62"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mass.gov/dph/flu" TargetMode="External"/><Relationship Id="rId23" Type="http://schemas.openxmlformats.org/officeDocument/2006/relationships/hyperlink" Target="http://www.aphis.usda.gov/animal_health/birdbiosecurity" TargetMode="External"/><Relationship Id="rId28" Type="http://schemas.openxmlformats.org/officeDocument/2006/relationships/hyperlink" Target="http://www.nasphv.org/Documents/AnimalContactCompendium2013.pdf" TargetMode="External"/><Relationship Id="rId36" Type="http://schemas.openxmlformats.org/officeDocument/2006/relationships/hyperlink" Target="http://www.nwhc.usgs.gov/disease_information/avian_influenza" TargetMode="External"/><Relationship Id="rId49" Type="http://schemas.openxmlformats.org/officeDocument/2006/relationships/hyperlink" Target="http://www.aphis.usda.gov/animal_health/birdbiosecurity/" TargetMode="External"/><Relationship Id="rId57" Type="http://schemas.openxmlformats.org/officeDocument/2006/relationships/header" Target="header2.xml"/><Relationship Id="rId10" Type="http://schemas.openxmlformats.org/officeDocument/2006/relationships/hyperlink" Target="http://www.osha.gov/dts/shib/shib121304.html" TargetMode="External"/><Relationship Id="rId31" Type="http://schemas.openxmlformats.org/officeDocument/2006/relationships/hyperlink" Target="http://www.mass.gov/eea/docs/dfg/dfw/bird-list1.pdf" TargetMode="External"/><Relationship Id="rId44" Type="http://schemas.openxmlformats.org/officeDocument/2006/relationships/hyperlink" Target="http://www.mass.gov/eohhs/docs/dph/cdc/pet-birds.pdf" TargetMode="External"/><Relationship Id="rId52" Type="http://schemas.openxmlformats.org/officeDocument/2006/relationships/hyperlink" Target="http://www.mass.gov/eea/agencies/dfg/dfw/fish-wildlife-plants/avian-influenza.html"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sha.gov/dts/shib/shib121304.html%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3E5E3E15-BC96-4A76-96B2-E7AE9D7D5DF0}"/>
</file>

<file path=customXml/itemProps2.xml><?xml version="1.0" encoding="utf-8"?>
<ds:datastoreItem xmlns:ds="http://schemas.openxmlformats.org/officeDocument/2006/customXml" ds:itemID="{F41045C0-4FBE-4109-BAAA-8EA425B6F578}"/>
</file>

<file path=customXml/itemProps3.xml><?xml version="1.0" encoding="utf-8"?>
<ds:datastoreItem xmlns:ds="http://schemas.openxmlformats.org/officeDocument/2006/customXml" ds:itemID="{DF065915-3611-4B51-BE98-399CDC24DF35}"/>
</file>

<file path=docProps/app.xml><?xml version="1.0" encoding="utf-8"?>
<Properties xmlns="http://schemas.openxmlformats.org/officeDocument/2006/extended-properties" xmlns:vt="http://schemas.openxmlformats.org/officeDocument/2006/docPropsVTypes">
  <Template>Normal.dotm</Template>
  <TotalTime>0</TotalTime>
  <Pages>11</Pages>
  <Words>5635</Words>
  <Characters>32125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Hotline FAQ’s</vt:lpstr>
    </vt:vector>
  </TitlesOfParts>
  <Company>DPH-UMMS</Company>
  <LinksUpToDate>false</LinksUpToDate>
  <CharactersWithSpaces>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Hotline FAQ’s</dc:title>
  <dc:subject/>
  <dc:creator>User</dc:creator>
  <cp:keywords/>
  <dc:description/>
  <cp:lastModifiedBy>Emily P</cp:lastModifiedBy>
  <cp:revision>2</cp:revision>
  <dcterms:created xsi:type="dcterms:W3CDTF">2024-05-29T12:55:00Z</dcterms:created>
  <dcterms:modified xsi:type="dcterms:W3CDTF">2024-05-29T12:55:00Z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