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D4" w:rsidRDefault="00AC58E4" w:rsidP="00AC58E4">
      <w:pPr>
        <w:jc w:val="center"/>
        <w:rPr>
          <w:rFonts w:ascii="Times New Roman" w:hAnsi="Times New Roman" w:cs="Times New Roman"/>
          <w:b/>
        </w:rPr>
      </w:pPr>
      <w:r>
        <w:rPr>
          <w:rFonts w:ascii="Times New Roman" w:hAnsi="Times New Roman" w:cs="Times New Roman"/>
          <w:b/>
        </w:rPr>
        <w:t>Attachment A</w:t>
      </w:r>
    </w:p>
    <w:p w:rsidR="00AC58E4" w:rsidRDefault="00AC58E4" w:rsidP="00AC58E4">
      <w:pPr>
        <w:jc w:val="center"/>
        <w:rPr>
          <w:rFonts w:ascii="Times New Roman" w:hAnsi="Times New Roman" w:cs="Times New Roman"/>
          <w:b/>
        </w:rPr>
      </w:pPr>
      <w:r>
        <w:rPr>
          <w:rFonts w:ascii="Times New Roman" w:hAnsi="Times New Roman" w:cs="Times New Roman"/>
          <w:b/>
        </w:rPr>
        <w:t>FY19 Budget</w:t>
      </w:r>
    </w:p>
    <w:p w:rsidR="00AC58E4" w:rsidRDefault="00AC58E4" w:rsidP="00AC58E4">
      <w:pPr>
        <w:jc w:val="center"/>
        <w:rPr>
          <w:rFonts w:ascii="Times New Roman" w:hAnsi="Times New Roman" w:cs="Times New Roman"/>
          <w:b/>
        </w:rPr>
      </w:pPr>
      <w:r>
        <w:rPr>
          <w:rFonts w:ascii="Times New Roman" w:hAnsi="Times New Roman" w:cs="Times New Roman"/>
          <w:b/>
        </w:rPr>
        <w:t>Veto Items:  Line Item Accounts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AC58E4" w:rsidTr="00AC58E4">
        <w:trPr>
          <w:cantSplit/>
          <w:tblHeader/>
        </w:trPr>
        <w:tc>
          <w:tcPr>
            <w:tcW w:w="0" w:type="auto"/>
            <w:shd w:val="clear" w:color="auto" w:fill="auto"/>
          </w:tcPr>
          <w:p w:rsidR="00AC58E4" w:rsidRP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b/>
              </w:rPr>
              <w:t>Item Number</w:t>
            </w:r>
            <w:r>
              <w:rPr>
                <w:rFonts w:ascii="Times New Roman" w:hAnsi="Times New Roman" w:cs="Times New Roman"/>
                <w:b/>
              </w:rPr>
              <w:tab/>
              <w:t>Action</w:t>
            </w:r>
            <w:r>
              <w:rPr>
                <w:rFonts w:ascii="Times New Roman" w:hAnsi="Times New Roman" w:cs="Times New Roman"/>
                <w:b/>
              </w:rPr>
              <w:tab/>
              <w:t>Reduce By</w:t>
            </w:r>
            <w:r>
              <w:rPr>
                <w:rFonts w:ascii="Times New Roman" w:hAnsi="Times New Roman" w:cs="Times New Roman"/>
                <w:b/>
              </w:rPr>
              <w:tab/>
              <w:t>Reduce To</w:t>
            </w: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Community Based Re-entry Programs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0339-1011</w:t>
            </w:r>
            <w:r>
              <w:rPr>
                <w:rFonts w:ascii="Times New Roman" w:hAnsi="Times New Roman" w:cs="Times New Roman"/>
              </w:rPr>
              <w:tab/>
              <w:t xml:space="preserve">Reduce                        </w:t>
            </w:r>
            <w:r>
              <w:rPr>
                <w:rFonts w:ascii="Times New Roman" w:hAnsi="Times New Roman" w:cs="Times New Roman"/>
              </w:rPr>
              <w:tab/>
              <w:t xml:space="preserve">     2,500,000</w:t>
            </w:r>
            <w:r>
              <w:rPr>
                <w:rFonts w:ascii="Times New Roman" w:hAnsi="Times New Roman" w:cs="Times New Roman"/>
              </w:rPr>
              <w:tab/>
              <w:t xml:space="preserve">     2,500,000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Massachusetts Cultural Council</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0640-0300</w:t>
            </w:r>
            <w:r>
              <w:rPr>
                <w:rFonts w:ascii="Times New Roman" w:hAnsi="Times New Roman" w:cs="Times New Roman"/>
              </w:rPr>
              <w:tab/>
              <w:t xml:space="preserve">Reduce                        </w:t>
            </w:r>
            <w:r>
              <w:rPr>
                <w:rFonts w:ascii="Times New Roman" w:hAnsi="Times New Roman" w:cs="Times New Roman"/>
              </w:rPr>
              <w:tab/>
              <w:t xml:space="preserve">     2,084,283</w:t>
            </w:r>
            <w:r>
              <w:rPr>
                <w:rFonts w:ascii="Times New Roman" w:hAnsi="Times New Roman" w:cs="Times New Roman"/>
              </w:rPr>
              <w:tab/>
              <w:t xml:space="preserve">    14,070,699</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Academic Detailing</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1450-1266</w:t>
            </w:r>
            <w:r>
              <w:rPr>
                <w:rFonts w:ascii="Times New Roman" w:hAnsi="Times New Roman" w:cs="Times New Roman"/>
              </w:rPr>
              <w:tab/>
              <w:t xml:space="preserve">Veto                          </w:t>
            </w:r>
            <w:r>
              <w:rPr>
                <w:rFonts w:ascii="Times New Roman" w:hAnsi="Times New Roman" w:cs="Times New Roman"/>
              </w:rPr>
              <w:tab/>
              <w:t xml:space="preserve">       150,000</w:t>
            </w:r>
            <w:r>
              <w:rPr>
                <w:rFonts w:ascii="Times New Roman" w:hAnsi="Times New Roman" w:cs="Times New Roman"/>
              </w:rPr>
              <w:tab/>
              <w:t xml:space="preserve">             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2 recommendation.</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Municipal Regionalization Reserve</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1599-0026</w:t>
            </w:r>
            <w:r>
              <w:rPr>
                <w:rFonts w:ascii="Times New Roman" w:hAnsi="Times New Roman" w:cs="Times New Roman"/>
              </w:rPr>
              <w:tab/>
              <w:t xml:space="preserve">Reduce/Strike Wording         </w:t>
            </w:r>
            <w:r>
              <w:rPr>
                <w:rFonts w:ascii="Times New Roman" w:hAnsi="Times New Roman" w:cs="Times New Roman"/>
              </w:rPr>
              <w:tab/>
              <w:t xml:space="preserve">     1,360,000</w:t>
            </w:r>
            <w:r>
              <w:rPr>
                <w:rFonts w:ascii="Times New Roman" w:hAnsi="Times New Roman" w:cs="Times New Roman"/>
              </w:rPr>
              <w:tab/>
              <w:t xml:space="preserve">     9,575,000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EJ Collins Jr Center</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1599-4417</w:t>
            </w:r>
            <w:r>
              <w:rPr>
                <w:rFonts w:ascii="Times New Roman" w:hAnsi="Times New Roman" w:cs="Times New Roman"/>
              </w:rPr>
              <w:tab/>
              <w:t xml:space="preserve">Reduce                        </w:t>
            </w:r>
            <w:r>
              <w:rPr>
                <w:rFonts w:ascii="Times New Roman" w:hAnsi="Times New Roman" w:cs="Times New Roman"/>
              </w:rPr>
              <w:tab/>
              <w:t xml:space="preserve">       250,000</w:t>
            </w:r>
            <w:r>
              <w:rPr>
                <w:rFonts w:ascii="Times New Roman" w:hAnsi="Times New Roman" w:cs="Times New Roman"/>
              </w:rPr>
              <w:tab/>
              <w:t xml:space="preserve">       300,000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Energy and Environmental Affairs Administration</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2000-0100</w:t>
            </w:r>
            <w:r>
              <w:rPr>
                <w:rFonts w:ascii="Times New Roman" w:hAnsi="Times New Roman" w:cs="Times New Roman"/>
              </w:rPr>
              <w:tab/>
              <w:t xml:space="preserve">Reduce/Strike Wording         </w:t>
            </w:r>
            <w:r>
              <w:rPr>
                <w:rFonts w:ascii="Times New Roman" w:hAnsi="Times New Roman" w:cs="Times New Roman"/>
              </w:rPr>
              <w:tab/>
              <w:t xml:space="preserve">       205,000</w:t>
            </w:r>
            <w:r>
              <w:rPr>
                <w:rFonts w:ascii="Times New Roman" w:hAnsi="Times New Roman" w:cs="Times New Roman"/>
              </w:rPr>
              <w:tab/>
              <w:t xml:space="preserve">     9,385,558</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Division of Marine Fisheries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2330-0100</w:t>
            </w:r>
            <w:r>
              <w:rPr>
                <w:rFonts w:ascii="Times New Roman" w:hAnsi="Times New Roman" w:cs="Times New Roman"/>
              </w:rPr>
              <w:tab/>
              <w:t xml:space="preserve">Reduce/Strike Wording         </w:t>
            </w:r>
            <w:r>
              <w:rPr>
                <w:rFonts w:ascii="Times New Roman" w:hAnsi="Times New Roman" w:cs="Times New Roman"/>
              </w:rPr>
              <w:tab/>
              <w:t xml:space="preserve">       150,000</w:t>
            </w:r>
            <w:r>
              <w:rPr>
                <w:rFonts w:ascii="Times New Roman" w:hAnsi="Times New Roman" w:cs="Times New Roman"/>
              </w:rPr>
              <w:tab/>
              <w:t xml:space="preserve">     6,839,289</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Agricultural Resources Administration</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2511-0100</w:t>
            </w:r>
            <w:r>
              <w:rPr>
                <w:rFonts w:ascii="Times New Roman" w:hAnsi="Times New Roman" w:cs="Times New Roman"/>
              </w:rPr>
              <w:tab/>
              <w:t xml:space="preserve">Reduce/Strike Wording         </w:t>
            </w:r>
            <w:r>
              <w:rPr>
                <w:rFonts w:ascii="Times New Roman" w:hAnsi="Times New Roman" w:cs="Times New Roman"/>
              </w:rPr>
              <w:tab/>
              <w:t xml:space="preserve">       176,000</w:t>
            </w:r>
            <w:r>
              <w:rPr>
                <w:rFonts w:ascii="Times New Roman" w:hAnsi="Times New Roman" w:cs="Times New Roman"/>
              </w:rPr>
              <w:tab/>
              <w:t xml:space="preserve">     6,105,785</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Conservation and Recreation Administration</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2800-0100</w:t>
            </w:r>
            <w:r>
              <w:rPr>
                <w:rFonts w:ascii="Times New Roman" w:hAnsi="Times New Roman" w:cs="Times New Roman"/>
              </w:rPr>
              <w:tab/>
              <w:t xml:space="preserve">Reduce/Strike Wording         </w:t>
            </w:r>
            <w:r>
              <w:rPr>
                <w:rFonts w:ascii="Times New Roman" w:hAnsi="Times New Roman" w:cs="Times New Roman"/>
              </w:rPr>
              <w:tab/>
              <w:t xml:space="preserve">        85,000</w:t>
            </w:r>
            <w:r>
              <w:rPr>
                <w:rFonts w:ascii="Times New Roman" w:hAnsi="Times New Roman" w:cs="Times New Roman"/>
              </w:rPr>
              <w:tab/>
              <w:t xml:space="preserve">     4,549,615</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DCR Seasonals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2800-0501</w:t>
            </w:r>
            <w:r>
              <w:rPr>
                <w:rFonts w:ascii="Times New Roman" w:hAnsi="Times New Roman" w:cs="Times New Roman"/>
              </w:rPr>
              <w:tab/>
              <w:t xml:space="preserve">Reduce/Strike Wording         </w:t>
            </w:r>
            <w:r>
              <w:rPr>
                <w:rFonts w:ascii="Times New Roman" w:hAnsi="Times New Roman" w:cs="Times New Roman"/>
              </w:rPr>
              <w:tab/>
              <w:t xml:space="preserve">        50,000</w:t>
            </w:r>
            <w:r>
              <w:rPr>
                <w:rFonts w:ascii="Times New Roman" w:hAnsi="Times New Roman" w:cs="Times New Roman"/>
              </w:rPr>
              <w:tab/>
              <w:t xml:space="preserve">    16,017,412</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Dam Regulatory Office</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2800-0700</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620,361</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Special Projects in Parks and Recreational Areas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2810-0122</w:t>
            </w:r>
            <w:r>
              <w:rPr>
                <w:rFonts w:ascii="Times New Roman" w:hAnsi="Times New Roman" w:cs="Times New Roman"/>
              </w:rPr>
              <w:tab/>
              <w:t xml:space="preserve">Reduce/Strike Wording         </w:t>
            </w:r>
            <w:r>
              <w:rPr>
                <w:rFonts w:ascii="Times New Roman" w:hAnsi="Times New Roman" w:cs="Times New Roman"/>
              </w:rPr>
              <w:tab/>
              <w:t xml:space="preserve">     3,925,000</w:t>
            </w:r>
            <w:r>
              <w:rPr>
                <w:rFonts w:ascii="Times New Roman" w:hAnsi="Times New Roman" w:cs="Times New Roman"/>
              </w:rPr>
              <w:tab/>
              <w:t xml:space="preserve">     1,095,000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Edward M Kennedy CHC</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4000-0014</w:t>
            </w:r>
            <w:r>
              <w:rPr>
                <w:rFonts w:ascii="Times New Roman" w:hAnsi="Times New Roman" w:cs="Times New Roman"/>
              </w:rPr>
              <w:tab/>
              <w:t xml:space="preserve">Reduce                        </w:t>
            </w:r>
            <w:r>
              <w:rPr>
                <w:rFonts w:ascii="Times New Roman" w:hAnsi="Times New Roman" w:cs="Times New Roman"/>
              </w:rPr>
              <w:tab/>
              <w:t xml:space="preserve">       100,000</w:t>
            </w:r>
            <w:r>
              <w:rPr>
                <w:rFonts w:ascii="Times New Roman" w:hAnsi="Times New Roman" w:cs="Times New Roman"/>
              </w:rPr>
              <w:tab/>
              <w:t xml:space="preserve">       100,000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EOHHS and Medicaid Administration</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4000-0300</w:t>
            </w:r>
            <w:r>
              <w:rPr>
                <w:rFonts w:ascii="Times New Roman" w:hAnsi="Times New Roman" w:cs="Times New Roman"/>
              </w:rPr>
              <w:tab/>
              <w:t xml:space="preserve">Reduce Earmarking             </w:t>
            </w:r>
            <w:r>
              <w:rPr>
                <w:rFonts w:ascii="Times New Roman" w:hAnsi="Times New Roman" w:cs="Times New Roman"/>
              </w:rPr>
              <w:tab/>
              <w:t xml:space="preserve">       408,445</w:t>
            </w:r>
            <w:r>
              <w:rPr>
                <w:rFonts w:ascii="Times New Roman" w:hAnsi="Times New Roman" w:cs="Times New Roman"/>
              </w:rPr>
              <w:tab/>
              <w:t xml:space="preserve">   104,127,269</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directs payments from item 4000-0700 and reducing that item by $11.8 M because the supplemental payments for acute pediatric care are duplicative of increases already built into FY19 MassHealth base payment rates for Boston Children’s Hospital and Shriners Hospitals for Children in Boston and Springfield. Further, I am striking language which earmarks funding for programs not recommended and reducing the appropriation for this item accordingly.</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State Plan Amendment Support</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4000-0328</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this language because the required report is unduly burdensome.</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MassHealth Senior Care</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4000-0601</w:t>
            </w:r>
            <w:r>
              <w:rPr>
                <w:rFonts w:ascii="Times New Roman" w:hAnsi="Times New Roman" w:cs="Times New Roman"/>
              </w:rPr>
              <w:tab/>
              <w:t xml:space="preserve">Reduce/Strike Wording         </w:t>
            </w:r>
            <w:r>
              <w:rPr>
                <w:rFonts w:ascii="Times New Roman" w:hAnsi="Times New Roman" w:cs="Times New Roman"/>
              </w:rPr>
              <w:tab/>
              <w:t xml:space="preserve">     4,000,000</w:t>
            </w:r>
            <w:r>
              <w:rPr>
                <w:rFonts w:ascii="Times New Roman" w:hAnsi="Times New Roman" w:cs="Times New Roman"/>
              </w:rPr>
              <w:tab/>
              <w:t xml:space="preserve"> 3,583,516,725</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an amount consistent with my House 2 recommendation.</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MassHealth Fee for Service Payments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4000-0700</w:t>
            </w:r>
            <w:r>
              <w:rPr>
                <w:rFonts w:ascii="Times New Roman" w:hAnsi="Times New Roman" w:cs="Times New Roman"/>
              </w:rPr>
              <w:tab/>
              <w:t xml:space="preserve">Reduce/Strike Wording         </w:t>
            </w:r>
            <w:r>
              <w:rPr>
                <w:rFonts w:ascii="Times New Roman" w:hAnsi="Times New Roman" w:cs="Times New Roman"/>
              </w:rPr>
              <w:tab/>
              <w:t xml:space="preserve">    12,800,000</w:t>
            </w:r>
            <w:r>
              <w:rPr>
                <w:rFonts w:ascii="Times New Roman" w:hAnsi="Times New Roman" w:cs="Times New Roman"/>
              </w:rPr>
              <w:tab/>
              <w:t xml:space="preserve"> 2,633,428,033</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 xml:space="preserve">I am striking earmark language and reducing this item by the earmarked amount for two earmarks. $1 M earmarked for the regional hospital system located in Western Massachusetts is not necessary, because that hospital system is already set to receive $5.6 M in Safety Net Provider payments as well as $9 M to assist with transition into the structure of the new 1115 Medicaid Waiver. $11.8 M earmarked for acute care pediatric hospitals, in item 4000-0300, is duplicative of increases already built into FY19 MassHealth base payment rates. </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Detained Residential</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4200-0200</w:t>
            </w:r>
            <w:r>
              <w:rPr>
                <w:rFonts w:ascii="Times New Roman" w:hAnsi="Times New Roman" w:cs="Times New Roman"/>
              </w:rPr>
              <w:tab/>
              <w:t xml:space="preserve">Reduce/Strike Wording         </w:t>
            </w:r>
            <w:r>
              <w:rPr>
                <w:rFonts w:ascii="Times New Roman" w:hAnsi="Times New Roman" w:cs="Times New Roman"/>
              </w:rPr>
              <w:tab/>
              <w:t xml:space="preserve">       500,000</w:t>
            </w:r>
            <w:r>
              <w:rPr>
                <w:rFonts w:ascii="Times New Roman" w:hAnsi="Times New Roman" w:cs="Times New Roman"/>
              </w:rPr>
              <w:tab/>
              <w:t xml:space="preserve">    28,942,669</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Transitional Aid to Families with Depend</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4403-2000</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vetoing language in this item because it is not consistent with my House 2 recommendation.</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Environmental Health Program</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4510-0600</w:t>
            </w:r>
            <w:r>
              <w:rPr>
                <w:rFonts w:ascii="Times New Roman" w:hAnsi="Times New Roman" w:cs="Times New Roman"/>
              </w:rPr>
              <w:tab/>
              <w:t xml:space="preserve">Reduce/Strike Wording         </w:t>
            </w:r>
            <w:r>
              <w:rPr>
                <w:rFonts w:ascii="Times New Roman" w:hAnsi="Times New Roman" w:cs="Times New Roman"/>
              </w:rPr>
              <w:tab/>
              <w:t xml:space="preserve">       125,000</w:t>
            </w:r>
            <w:r>
              <w:rPr>
                <w:rFonts w:ascii="Times New Roman" w:hAnsi="Times New Roman" w:cs="Times New Roman"/>
              </w:rPr>
              <w:tab/>
              <w:t xml:space="preserve">     3,780,666</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Dental Health Program</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4512-0500</w:t>
            </w:r>
            <w:r>
              <w:rPr>
                <w:rFonts w:ascii="Times New Roman" w:hAnsi="Times New Roman" w:cs="Times New Roman"/>
              </w:rPr>
              <w:tab/>
              <w:t xml:space="preserve">Reduce Earmarking             </w:t>
            </w:r>
            <w:r>
              <w:rPr>
                <w:rFonts w:ascii="Times New Roman" w:hAnsi="Times New Roman" w:cs="Times New Roman"/>
              </w:rPr>
              <w:tab/>
              <w:t xml:space="preserve">       150,000</w:t>
            </w:r>
            <w:r>
              <w:rPr>
                <w:rFonts w:ascii="Times New Roman" w:hAnsi="Times New Roman" w:cs="Times New Roman"/>
              </w:rPr>
              <w:tab/>
              <w:t xml:space="preserve">     1,875,016</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reducing earmarked funding for a program to the amount projected to be necessary.  The reduction in the item incorporates the reduction in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Health Promotion and Disease Prevention</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4513-1111</w:t>
            </w:r>
            <w:r>
              <w:rPr>
                <w:rFonts w:ascii="Times New Roman" w:hAnsi="Times New Roman" w:cs="Times New Roman"/>
              </w:rPr>
              <w:tab/>
              <w:t xml:space="preserve">Reduce/Strike Wording         </w:t>
            </w:r>
            <w:r>
              <w:rPr>
                <w:rFonts w:ascii="Times New Roman" w:hAnsi="Times New Roman" w:cs="Times New Roman"/>
              </w:rPr>
              <w:tab/>
              <w:t xml:space="preserve">       150,000</w:t>
            </w:r>
            <w:r>
              <w:rPr>
                <w:rFonts w:ascii="Times New Roman" w:hAnsi="Times New Roman" w:cs="Times New Roman"/>
              </w:rPr>
              <w:tab/>
              <w:t xml:space="preserve">     3,909,369</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Stop Stroke Program</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4513-1121</w:t>
            </w:r>
            <w:r>
              <w:rPr>
                <w:rFonts w:ascii="Times New Roman" w:hAnsi="Times New Roman" w:cs="Times New Roman"/>
              </w:rPr>
              <w:tab/>
              <w:t xml:space="preserve">Reduce Earmarking             </w:t>
            </w:r>
            <w:r>
              <w:rPr>
                <w:rFonts w:ascii="Times New Roman" w:hAnsi="Times New Roman" w:cs="Times New Roman"/>
              </w:rPr>
              <w:tab/>
              <w:t xml:space="preserve">       250,000</w:t>
            </w:r>
            <w:r>
              <w:rPr>
                <w:rFonts w:ascii="Times New Roman" w:hAnsi="Times New Roman" w:cs="Times New Roman"/>
              </w:rPr>
              <w:tab/>
              <w:t xml:space="preserve">       250,000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reducing earmarked funding for a program to the amount projected to be necessary.  The reduction in the item incorporates the reduction in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School Based Health Programs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4590-0250</w:t>
            </w:r>
            <w:r>
              <w:rPr>
                <w:rFonts w:ascii="Times New Roman" w:hAnsi="Times New Roman" w:cs="Times New Roman"/>
              </w:rPr>
              <w:tab/>
              <w:t xml:space="preserve">Reduce/Strike Wording         </w:t>
            </w:r>
            <w:r>
              <w:rPr>
                <w:rFonts w:ascii="Times New Roman" w:hAnsi="Times New Roman" w:cs="Times New Roman"/>
              </w:rPr>
              <w:tab/>
              <w:t xml:space="preserve">       800,000</w:t>
            </w:r>
            <w:r>
              <w:rPr>
                <w:rFonts w:ascii="Times New Roman" w:hAnsi="Times New Roman" w:cs="Times New Roman"/>
              </w:rPr>
              <w:tab/>
              <w:t xml:space="preserve">    12,040,955</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DDS Service Coordination and Admin</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5911-1003</w:t>
            </w:r>
            <w:r>
              <w:rPr>
                <w:rFonts w:ascii="Times New Roman" w:hAnsi="Times New Roman" w:cs="Times New Roman"/>
              </w:rPr>
              <w:tab/>
              <w:t xml:space="preserve">Reduce/Strike Wording         </w:t>
            </w:r>
            <w:r>
              <w:rPr>
                <w:rFonts w:ascii="Times New Roman" w:hAnsi="Times New Roman" w:cs="Times New Roman"/>
              </w:rPr>
              <w:tab/>
              <w:t xml:space="preserve">        50,000</w:t>
            </w:r>
            <w:r>
              <w:rPr>
                <w:rFonts w:ascii="Times New Roman" w:hAnsi="Times New Roman" w:cs="Times New Roman"/>
              </w:rPr>
              <w:tab/>
              <w:t xml:space="preserve">    68,988,505</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Community Day and Work Programs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5920-2025</w:t>
            </w:r>
            <w:r>
              <w:rPr>
                <w:rFonts w:ascii="Times New Roman" w:hAnsi="Times New Roman" w:cs="Times New Roman"/>
              </w:rPr>
              <w:tab/>
              <w:t xml:space="preserve">Reduce/Strike Wording         </w:t>
            </w:r>
            <w:r>
              <w:rPr>
                <w:rFonts w:ascii="Times New Roman" w:hAnsi="Times New Roman" w:cs="Times New Roman"/>
              </w:rPr>
              <w:tab/>
              <w:t xml:space="preserve">        25,000</w:t>
            </w:r>
            <w:r>
              <w:rPr>
                <w:rFonts w:ascii="Times New Roman" w:hAnsi="Times New Roman" w:cs="Times New Roman"/>
              </w:rPr>
              <w:tab/>
              <w:t xml:space="preserve">   210,679,791</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Municipal Libraries Local Aid</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7000-9501</w:t>
            </w:r>
            <w:r>
              <w:rPr>
                <w:rFonts w:ascii="Times New Roman" w:hAnsi="Times New Roman" w:cs="Times New Roman"/>
              </w:rPr>
              <w:tab/>
              <w:t xml:space="preserve">Reduce/Strike Wording         </w:t>
            </w:r>
            <w:r>
              <w:rPr>
                <w:rFonts w:ascii="Times New Roman" w:hAnsi="Times New Roman" w:cs="Times New Roman"/>
              </w:rPr>
              <w:tab/>
              <w:t xml:space="preserve">       250,000</w:t>
            </w:r>
            <w:r>
              <w:rPr>
                <w:rFonts w:ascii="Times New Roman" w:hAnsi="Times New Roman" w:cs="Times New Roman"/>
              </w:rPr>
              <w:tab/>
              <w:t xml:space="preserve">     9,362,700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Economic Development Admin</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7002-0010</w:t>
            </w:r>
            <w:r>
              <w:rPr>
                <w:rFonts w:ascii="Times New Roman" w:hAnsi="Times New Roman" w:cs="Times New Roman"/>
              </w:rPr>
              <w:tab/>
              <w:t xml:space="preserve">Reduce/Strike Wording         </w:t>
            </w:r>
            <w:r>
              <w:rPr>
                <w:rFonts w:ascii="Times New Roman" w:hAnsi="Times New Roman" w:cs="Times New Roman"/>
              </w:rPr>
              <w:tab/>
              <w:t xml:space="preserve">       200,000</w:t>
            </w:r>
            <w:r>
              <w:rPr>
                <w:rFonts w:ascii="Times New Roman" w:hAnsi="Times New Roman" w:cs="Times New Roman"/>
              </w:rPr>
              <w:tab/>
              <w:t xml:space="preserve">     2,472,026</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Workforce Development Grant</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7002-0020</w:t>
            </w:r>
            <w:r>
              <w:rPr>
                <w:rFonts w:ascii="Times New Roman" w:hAnsi="Times New Roman" w:cs="Times New Roman"/>
              </w:rPr>
              <w:tab/>
              <w:t xml:space="preserve">Reduce/Strike Wording         </w:t>
            </w:r>
            <w:r>
              <w:rPr>
                <w:rFonts w:ascii="Times New Roman" w:hAnsi="Times New Roman" w:cs="Times New Roman"/>
              </w:rPr>
              <w:tab/>
              <w:t xml:space="preserve">        90,000</w:t>
            </w:r>
            <w:r>
              <w:rPr>
                <w:rFonts w:ascii="Times New Roman" w:hAnsi="Times New Roman" w:cs="Times New Roman"/>
              </w:rPr>
              <w:tab/>
              <w:t xml:space="preserve">     2,600,000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Urban Agenda Economic Development Grants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7002-0036</w:t>
            </w:r>
            <w:r>
              <w:rPr>
                <w:rFonts w:ascii="Times New Roman" w:hAnsi="Times New Roman" w:cs="Times New Roman"/>
              </w:rPr>
              <w:tab/>
              <w:t xml:space="preserve">Reduce/Strike Wording         </w:t>
            </w:r>
            <w:r>
              <w:rPr>
                <w:rFonts w:ascii="Times New Roman" w:hAnsi="Times New Roman" w:cs="Times New Roman"/>
              </w:rPr>
              <w:tab/>
              <w:t xml:space="preserve">       150,000</w:t>
            </w:r>
            <w:r>
              <w:rPr>
                <w:rFonts w:ascii="Times New Roman" w:hAnsi="Times New Roman" w:cs="Times New Roman"/>
              </w:rPr>
              <w:tab/>
              <w:t xml:space="preserve">       500,000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One-Stop Career Centers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7003-0803</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3,960,051</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Massachusetts Service Alliance</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7003-1206</w:t>
            </w:r>
            <w:r>
              <w:rPr>
                <w:rFonts w:ascii="Times New Roman" w:hAnsi="Times New Roman" w:cs="Times New Roman"/>
              </w:rPr>
              <w:tab/>
              <w:t xml:space="preserve">Reduce/Strike Wording         </w:t>
            </w:r>
            <w:r>
              <w:rPr>
                <w:rFonts w:ascii="Times New Roman" w:hAnsi="Times New Roman" w:cs="Times New Roman"/>
              </w:rPr>
              <w:tab/>
              <w:t xml:space="preserve">        25,000</w:t>
            </w:r>
            <w:r>
              <w:rPr>
                <w:rFonts w:ascii="Times New Roman" w:hAnsi="Times New Roman" w:cs="Times New Roman"/>
              </w:rPr>
              <w:tab/>
              <w:t xml:space="preserve">     3,215,000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Housing Main Administration</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7004-0099</w:t>
            </w:r>
            <w:r>
              <w:rPr>
                <w:rFonts w:ascii="Times New Roman" w:hAnsi="Times New Roman" w:cs="Times New Roman"/>
              </w:rPr>
              <w:tab/>
              <w:t xml:space="preserve">Reduce/Strike Wording         </w:t>
            </w:r>
            <w:r>
              <w:rPr>
                <w:rFonts w:ascii="Times New Roman" w:hAnsi="Times New Roman" w:cs="Times New Roman"/>
              </w:rPr>
              <w:tab/>
              <w:t xml:space="preserve">       110,000</w:t>
            </w:r>
            <w:r>
              <w:rPr>
                <w:rFonts w:ascii="Times New Roman" w:hAnsi="Times New Roman" w:cs="Times New Roman"/>
              </w:rPr>
              <w:tab/>
              <w:t xml:space="preserve">     7,571,204</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not consistent with my House 2 recommendation and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Mortgage Practices Oversight</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7006-0011</w:t>
            </w:r>
            <w:r>
              <w:rPr>
                <w:rFonts w:ascii="Times New Roman" w:hAnsi="Times New Roman" w:cs="Times New Roman"/>
              </w:rPr>
              <w:tab/>
              <w:t xml:space="preserve">Reduce                        </w:t>
            </w:r>
            <w:r>
              <w:rPr>
                <w:rFonts w:ascii="Times New Roman" w:hAnsi="Times New Roman" w:cs="Times New Roman"/>
              </w:rPr>
              <w:tab/>
              <w:t xml:space="preserve">       500,000</w:t>
            </w:r>
            <w:r>
              <w:rPr>
                <w:rFonts w:ascii="Times New Roman" w:hAnsi="Times New Roman" w:cs="Times New Roman"/>
              </w:rPr>
              <w:tab/>
              <w:t xml:space="preserve">     1,550,000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Office of Public Safety and Inspections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7006-0142</w:t>
            </w:r>
            <w:r>
              <w:rPr>
                <w:rFonts w:ascii="Times New Roman" w:hAnsi="Times New Roman" w:cs="Times New Roman"/>
              </w:rPr>
              <w:tab/>
              <w:t xml:space="preserve">Reduce                        </w:t>
            </w:r>
            <w:r>
              <w:rPr>
                <w:rFonts w:ascii="Times New Roman" w:hAnsi="Times New Roman" w:cs="Times New Roman"/>
              </w:rPr>
              <w:tab/>
              <w:t xml:space="preserve">        50,000</w:t>
            </w:r>
            <w:r>
              <w:rPr>
                <w:rFonts w:ascii="Times New Roman" w:hAnsi="Times New Roman" w:cs="Times New Roman"/>
              </w:rPr>
              <w:tab/>
              <w:t xml:space="preserve">    14,007,504</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and I am striking language not consistent with my House 2 recommendation.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Office of Business Development</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7007-0300</w:t>
            </w:r>
            <w:r>
              <w:rPr>
                <w:rFonts w:ascii="Times New Roman" w:hAnsi="Times New Roman" w:cs="Times New Roman"/>
              </w:rPr>
              <w:tab/>
              <w:t xml:space="preserve">Reduce/Strike Wording         </w:t>
            </w:r>
            <w:r>
              <w:rPr>
                <w:rFonts w:ascii="Times New Roman" w:hAnsi="Times New Roman" w:cs="Times New Roman"/>
              </w:rPr>
              <w:tab/>
              <w:t xml:space="preserve">        80,000</w:t>
            </w:r>
            <w:r>
              <w:rPr>
                <w:rFonts w:ascii="Times New Roman" w:hAnsi="Times New Roman" w:cs="Times New Roman"/>
              </w:rPr>
              <w:tab/>
              <w:t xml:space="preserve">     1,544,803</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Microlending</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7007-0801</w:t>
            </w:r>
            <w:r>
              <w:rPr>
                <w:rFonts w:ascii="Times New Roman" w:hAnsi="Times New Roman" w:cs="Times New Roman"/>
              </w:rPr>
              <w:tab/>
              <w:t xml:space="preserve">Reduce/Strike Wording         </w:t>
            </w:r>
            <w:r>
              <w:rPr>
                <w:rFonts w:ascii="Times New Roman" w:hAnsi="Times New Roman" w:cs="Times New Roman"/>
              </w:rPr>
              <w:tab/>
              <w:t xml:space="preserve">       100,000</w:t>
            </w:r>
            <w:r>
              <w:rPr>
                <w:rFonts w:ascii="Times New Roman" w:hAnsi="Times New Roman" w:cs="Times New Roman"/>
              </w:rPr>
              <w:tab/>
              <w:t xml:space="preserve">       200,000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Commonwealth Zoological Corporation</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7007-0952</w:t>
            </w:r>
            <w:r>
              <w:rPr>
                <w:rFonts w:ascii="Times New Roman" w:hAnsi="Times New Roman" w:cs="Times New Roman"/>
              </w:rPr>
              <w:tab/>
              <w:t xml:space="preserve">Reduce/Strike Wording         </w:t>
            </w:r>
            <w:r>
              <w:rPr>
                <w:rFonts w:ascii="Times New Roman" w:hAnsi="Times New Roman" w:cs="Times New Roman"/>
              </w:rPr>
              <w:tab/>
              <w:t xml:space="preserve">        75,000</w:t>
            </w:r>
            <w:r>
              <w:rPr>
                <w:rFonts w:ascii="Times New Roman" w:hAnsi="Times New Roman" w:cs="Times New Roman"/>
              </w:rPr>
              <w:tab/>
              <w:t xml:space="preserve">     4,600,000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Local Economic Development Projects Earmarks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7008-1116</w:t>
            </w:r>
            <w:r>
              <w:rPr>
                <w:rFonts w:ascii="Times New Roman" w:hAnsi="Times New Roman" w:cs="Times New Roman"/>
              </w:rPr>
              <w:tab/>
              <w:t xml:space="preserve">Reduce/Strike Wording         </w:t>
            </w:r>
            <w:r>
              <w:rPr>
                <w:rFonts w:ascii="Times New Roman" w:hAnsi="Times New Roman" w:cs="Times New Roman"/>
              </w:rPr>
              <w:tab/>
              <w:t xml:space="preserve">     6,879,500</w:t>
            </w:r>
            <w:r>
              <w:rPr>
                <w:rFonts w:ascii="Times New Roman" w:hAnsi="Times New Roman" w:cs="Times New Roman"/>
              </w:rPr>
              <w:tab/>
              <w:t xml:space="preserve">     4,505,000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Assessment Consortium</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7061-9401</w:t>
            </w:r>
            <w:r>
              <w:rPr>
                <w:rFonts w:ascii="Times New Roman" w:hAnsi="Times New Roman" w:cs="Times New Roman"/>
              </w:rPr>
              <w:tab/>
              <w:t xml:space="preserve">Reduce                        </w:t>
            </w:r>
            <w:r>
              <w:rPr>
                <w:rFonts w:ascii="Times New Roman" w:hAnsi="Times New Roman" w:cs="Times New Roman"/>
              </w:rPr>
              <w:tab/>
              <w:t xml:space="preserve">       200,000</w:t>
            </w:r>
            <w:r>
              <w:rPr>
                <w:rFonts w:ascii="Times New Roman" w:hAnsi="Times New Roman" w:cs="Times New Roman"/>
              </w:rPr>
              <w:tab/>
              <w:t xml:space="preserve">       200,000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Tufts Veterinary</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7077-0023</w:t>
            </w:r>
            <w:r>
              <w:rPr>
                <w:rFonts w:ascii="Times New Roman" w:hAnsi="Times New Roman" w:cs="Times New Roman"/>
              </w:rPr>
              <w:tab/>
              <w:t xml:space="preserve">Reduce                        </w:t>
            </w:r>
            <w:r>
              <w:rPr>
                <w:rFonts w:ascii="Times New Roman" w:hAnsi="Times New Roman" w:cs="Times New Roman"/>
              </w:rPr>
              <w:tab/>
              <w:t xml:space="preserve">       500,000</w:t>
            </w:r>
            <w:r>
              <w:rPr>
                <w:rFonts w:ascii="Times New Roman" w:hAnsi="Times New Roman" w:cs="Times New Roman"/>
              </w:rPr>
              <w:tab/>
              <w:t xml:space="preserve">     5,000,000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reducing this item to the amount projected to be necessary.</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Local Public Safety Projects and Grants Earmarks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8000-0313</w:t>
            </w:r>
            <w:r>
              <w:rPr>
                <w:rFonts w:ascii="Times New Roman" w:hAnsi="Times New Roman" w:cs="Times New Roman"/>
              </w:rPr>
              <w:tab/>
              <w:t xml:space="preserve">Reduce/Strike Wording         </w:t>
            </w:r>
            <w:r>
              <w:rPr>
                <w:rFonts w:ascii="Times New Roman" w:hAnsi="Times New Roman" w:cs="Times New Roman"/>
              </w:rPr>
              <w:tab/>
              <w:t xml:space="preserve">     3,116,000</w:t>
            </w:r>
            <w:r>
              <w:rPr>
                <w:rFonts w:ascii="Times New Roman" w:hAnsi="Times New Roman" w:cs="Times New Roman"/>
              </w:rPr>
              <w:tab/>
              <w:t xml:space="preserve">       210,000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Department of State Police</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8100-1001</w:t>
            </w:r>
            <w:r>
              <w:rPr>
                <w:rFonts w:ascii="Times New Roman" w:hAnsi="Times New Roman" w:cs="Times New Roman"/>
              </w:rPr>
              <w:tab/>
              <w:t xml:space="preserve">Reduce/Strike Wording         </w:t>
            </w:r>
            <w:r>
              <w:rPr>
                <w:rFonts w:ascii="Times New Roman" w:hAnsi="Times New Roman" w:cs="Times New Roman"/>
              </w:rPr>
              <w:tab/>
              <w:t xml:space="preserve">     1,215,000</w:t>
            </w:r>
            <w:r>
              <w:rPr>
                <w:rFonts w:ascii="Times New Roman" w:hAnsi="Times New Roman" w:cs="Times New Roman"/>
              </w:rPr>
              <w:tab/>
              <w:t xml:space="preserve">   281,420,645</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Municipal Police Training Com.</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8200-0200</w:t>
            </w:r>
            <w:r>
              <w:rPr>
                <w:rFonts w:ascii="Times New Roman" w:hAnsi="Times New Roman" w:cs="Times New Roman"/>
              </w:rPr>
              <w:tab/>
              <w:t xml:space="preserve">Reduce/Strike Wording         </w:t>
            </w:r>
            <w:r>
              <w:rPr>
                <w:rFonts w:ascii="Times New Roman" w:hAnsi="Times New Roman" w:cs="Times New Roman"/>
              </w:rPr>
              <w:tab/>
              <w:t xml:space="preserve">        80,000</w:t>
            </w:r>
            <w:r>
              <w:rPr>
                <w:rFonts w:ascii="Times New Roman" w:hAnsi="Times New Roman" w:cs="Times New Roman"/>
              </w:rPr>
              <w:tab/>
              <w:t xml:space="preserve">     4,788,930</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Department of Fire Services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8324-0000</w:t>
            </w:r>
            <w:r>
              <w:rPr>
                <w:rFonts w:ascii="Times New Roman" w:hAnsi="Times New Roman" w:cs="Times New Roman"/>
              </w:rPr>
              <w:tab/>
              <w:t xml:space="preserve">Reduce/Strike Wording         </w:t>
            </w:r>
            <w:r>
              <w:rPr>
                <w:rFonts w:ascii="Times New Roman" w:hAnsi="Times New Roman" w:cs="Times New Roman"/>
              </w:rPr>
              <w:tab/>
              <w:t xml:space="preserve">     3,916,000</w:t>
            </w:r>
            <w:r>
              <w:rPr>
                <w:rFonts w:ascii="Times New Roman" w:hAnsi="Times New Roman" w:cs="Times New Roman"/>
              </w:rPr>
              <w:tab/>
              <w:t xml:space="preserve">    23,411,145</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DOC Fees Retained Revenue</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8900-0050</w:t>
            </w:r>
            <w:r>
              <w:rPr>
                <w:rFonts w:ascii="Times New Roman" w:hAnsi="Times New Roman" w:cs="Times New Roman"/>
              </w:rPr>
              <w:tab/>
              <w:t xml:space="preserve">Strike Wording                </w:t>
            </w:r>
            <w:r>
              <w:rPr>
                <w:rFonts w:ascii="Times New Roman" w:hAnsi="Times New Roman" w:cs="Times New Roman"/>
              </w:rPr>
              <w:tab/>
              <w:t xml:space="preserve"> </w:t>
            </w:r>
            <w:r>
              <w:rPr>
                <w:rFonts w:ascii="Times New Roman" w:hAnsi="Times New Roman" w:cs="Times New Roman"/>
              </w:rPr>
              <w:tab/>
              <w:t xml:space="preserve"> </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vetoing this item because it is not consistent with my House 2 recommendation.</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Home Care Services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9110-1630</w:t>
            </w:r>
            <w:r>
              <w:rPr>
                <w:rFonts w:ascii="Times New Roman" w:hAnsi="Times New Roman" w:cs="Times New Roman"/>
              </w:rPr>
              <w:tab/>
              <w:t xml:space="preserve">Reduce/Strike Wording         </w:t>
            </w:r>
            <w:r>
              <w:rPr>
                <w:rFonts w:ascii="Times New Roman" w:hAnsi="Times New Roman" w:cs="Times New Roman"/>
              </w:rPr>
              <w:tab/>
              <w:t xml:space="preserve">        35,000</w:t>
            </w:r>
            <w:r>
              <w:rPr>
                <w:rFonts w:ascii="Times New Roman" w:hAnsi="Times New Roman" w:cs="Times New Roman"/>
              </w:rPr>
              <w:tab/>
              <w:t xml:space="preserve">   175,019,124</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a program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r w:rsidR="00AC58E4" w:rsidTr="00AC58E4">
        <w:trPr>
          <w:cantSplit/>
        </w:trPr>
        <w:tc>
          <w:tcPr>
            <w:tcW w:w="0" w:type="auto"/>
            <w:shd w:val="clear" w:color="auto" w:fill="auto"/>
          </w:tcPr>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Transportation Trust Funds</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1595-6368</w:t>
            </w:r>
            <w:r>
              <w:rPr>
                <w:rFonts w:ascii="Times New Roman" w:hAnsi="Times New Roman" w:cs="Times New Roman"/>
              </w:rPr>
              <w:tab/>
              <w:t xml:space="preserve">Reduce/Strike Wording         </w:t>
            </w:r>
            <w:r>
              <w:rPr>
                <w:rFonts w:ascii="Times New Roman" w:hAnsi="Times New Roman" w:cs="Times New Roman"/>
              </w:rPr>
              <w:tab/>
              <w:t xml:space="preserve">       817,000</w:t>
            </w:r>
            <w:r>
              <w:rPr>
                <w:rFonts w:ascii="Times New Roman" w:hAnsi="Times New Roman" w:cs="Times New Roman"/>
              </w:rPr>
              <w:tab/>
              <w:t xml:space="preserve">   357,729,448</w:t>
            </w:r>
          </w:p>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r>
              <w:rPr>
                <w:rFonts w:ascii="Times New Roman" w:hAnsi="Times New Roman" w:cs="Times New Roman"/>
              </w:rPr>
              <w:t>I am striking language which earmarks funding for programs not recommended.  The reduction in the item incorporates the amount of the stricken earmarked funds.</w:t>
            </w:r>
          </w:p>
          <w:p w:rsidR="00AC58E4" w:rsidRDefault="00AC58E4" w:rsidP="00AC58E4">
            <w:pPr>
              <w:tabs>
                <w:tab w:val="left" w:pos="2160"/>
                <w:tab w:val="right" w:pos="6480"/>
                <w:tab w:val="right" w:pos="8640"/>
              </w:tabs>
              <w:rPr>
                <w:rFonts w:ascii="Times New Roman" w:hAnsi="Times New Roman" w:cs="Times New Roman"/>
              </w:rPr>
            </w:pPr>
          </w:p>
        </w:tc>
      </w:tr>
    </w:tbl>
    <w:p w:rsidR="00AC58E4" w:rsidRDefault="00AC58E4" w:rsidP="00AC58E4">
      <w:pPr>
        <w:tabs>
          <w:tab w:val="left" w:pos="2160"/>
          <w:tab w:val="right" w:pos="6480"/>
          <w:tab w:val="right" w:pos="8640"/>
        </w:tabs>
        <w:rPr>
          <w:rFonts w:ascii="Times New Roman" w:hAnsi="Times New Roman" w:cs="Times New Roman"/>
        </w:rPr>
      </w:pPr>
    </w:p>
    <w:p w:rsidR="00AC58E4" w:rsidRDefault="00AC58E4" w:rsidP="00AC58E4">
      <w:pPr>
        <w:tabs>
          <w:tab w:val="left" w:pos="2160"/>
          <w:tab w:val="right" w:pos="6480"/>
          <w:tab w:val="right" w:pos="8640"/>
        </w:tabs>
        <w:rPr>
          <w:rFonts w:ascii="Times New Roman" w:hAnsi="Times New Roman" w:cs="Times New Roman"/>
        </w:rPr>
      </w:pPr>
    </w:p>
    <w:p w:rsidR="00AC58E4" w:rsidRPr="00AC58E4" w:rsidRDefault="00AC58E4" w:rsidP="00AC58E4">
      <w:pPr>
        <w:tabs>
          <w:tab w:val="left" w:pos="2160"/>
          <w:tab w:val="right" w:pos="6480"/>
          <w:tab w:val="right" w:pos="8640"/>
        </w:tabs>
        <w:rPr>
          <w:rFonts w:ascii="Times New Roman" w:hAnsi="Times New Roman" w:cs="Times New Roman"/>
        </w:rPr>
      </w:pPr>
      <w:bookmarkStart w:id="0" w:name="_GoBack"/>
      <w:bookmarkEnd w:id="0"/>
    </w:p>
    <w:sectPr w:rsidR="00AC58E4" w:rsidRPr="00AC58E4" w:rsidSect="00AC5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E4"/>
    <w:rsid w:val="008111A2"/>
    <w:rsid w:val="00AC58E4"/>
    <w:rsid w:val="00DF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Higley</dc:creator>
  <cp:lastModifiedBy>Caroline Higley</cp:lastModifiedBy>
  <cp:revision>2</cp:revision>
  <dcterms:created xsi:type="dcterms:W3CDTF">2018-07-26T14:43:00Z</dcterms:created>
  <dcterms:modified xsi:type="dcterms:W3CDTF">2018-07-26T14:43:00Z</dcterms:modified>
</cp:coreProperties>
</file>