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62600" w14:textId="77777777" w:rsidR="00406B2B" w:rsidRPr="00406B2B" w:rsidRDefault="00C87082" w:rsidP="00406B2B">
      <w:pPr>
        <w:pStyle w:val="Header"/>
        <w:jc w:val="center"/>
        <w:rPr>
          <w:rFonts w:ascii="Calibri" w:hAnsi="Calibri"/>
          <w:b/>
          <w:sz w:val="24"/>
          <w:szCs w:val="24"/>
        </w:rPr>
      </w:pPr>
      <w:r>
        <w:rPr>
          <w:rFonts w:ascii="Calibri" w:hAnsi="Calibri"/>
          <w:b/>
          <w:noProof/>
          <w:sz w:val="24"/>
          <w:szCs w:val="24"/>
          <w:lang w:eastAsia="zh-TW"/>
        </w:rPr>
        <w:pict w14:anchorId="0207C658">
          <v:shapetype id="_x0000_t202" coordsize="21600,21600" o:spt="202" path="m,l,21600r21600,l21600,xe">
            <v:stroke joinstyle="miter"/>
            <v:path gradientshapeok="t" o:connecttype="rect"/>
          </v:shapetype>
          <v:shape id="_x0000_s1028" type="#_x0000_t202" style="position:absolute;left:0;text-align:left;margin-left:-1.05pt;margin-top:-29.2pt;width:747.15pt;height:58pt;z-index:251657728;mso-width-relative:margin;mso-height-relative:margin">
            <v:textbox>
              <w:txbxContent>
                <w:p w14:paraId="7F50CAA0" w14:textId="0F0E0664" w:rsidR="00F65612" w:rsidRDefault="0014542B" w:rsidP="00CD4E19">
                  <w:pPr>
                    <w:pStyle w:val="Header"/>
                    <w:jc w:val="center"/>
                    <w:rPr>
                      <w:rFonts w:ascii="Calibri" w:hAnsi="Calibri"/>
                      <w:b/>
                      <w:sz w:val="24"/>
                      <w:szCs w:val="24"/>
                    </w:rPr>
                  </w:pPr>
                  <w:r>
                    <w:rPr>
                      <w:rFonts w:ascii="Calibri" w:hAnsi="Calibri"/>
                      <w:b/>
                      <w:sz w:val="24"/>
                      <w:szCs w:val="24"/>
                    </w:rPr>
                    <w:t>FISCAL YEAR 20</w:t>
                  </w:r>
                  <w:r w:rsidR="004C1098">
                    <w:rPr>
                      <w:rFonts w:ascii="Calibri" w:hAnsi="Calibri"/>
                      <w:b/>
                      <w:sz w:val="24"/>
                      <w:szCs w:val="24"/>
                    </w:rPr>
                    <w:t>2</w:t>
                  </w:r>
                  <w:r w:rsidR="001D62B2">
                    <w:rPr>
                      <w:rFonts w:ascii="Calibri" w:hAnsi="Calibri"/>
                      <w:b/>
                      <w:sz w:val="24"/>
                      <w:szCs w:val="24"/>
                    </w:rPr>
                    <w:t>4</w:t>
                  </w:r>
                </w:p>
                <w:p w14:paraId="597A56DA" w14:textId="77777777" w:rsidR="008B46A4" w:rsidRPr="008B46A4" w:rsidRDefault="008B46A4" w:rsidP="007D3077">
                  <w:pPr>
                    <w:pStyle w:val="Header"/>
                    <w:jc w:val="center"/>
                    <w:rPr>
                      <w:rFonts w:ascii="Calibri" w:hAnsi="Calibri"/>
                      <w:b/>
                      <w:sz w:val="24"/>
                      <w:szCs w:val="28"/>
                    </w:rPr>
                  </w:pPr>
                  <w:r>
                    <w:rPr>
                      <w:rFonts w:ascii="Calibri" w:hAnsi="Calibri"/>
                      <w:b/>
                      <w:sz w:val="24"/>
                      <w:szCs w:val="28"/>
                    </w:rPr>
                    <w:t>State 911 Department</w:t>
                  </w:r>
                </w:p>
                <w:p w14:paraId="4562CFC6" w14:textId="77777777" w:rsidR="00F65612" w:rsidRPr="00A8398E" w:rsidRDefault="00766FBC" w:rsidP="007D3077">
                  <w:pPr>
                    <w:pStyle w:val="Header"/>
                    <w:jc w:val="center"/>
                    <w:rPr>
                      <w:rFonts w:ascii="Calibri" w:hAnsi="Calibri"/>
                      <w:b/>
                      <w:sz w:val="28"/>
                      <w:szCs w:val="28"/>
                    </w:rPr>
                  </w:pPr>
                  <w:r>
                    <w:rPr>
                      <w:rFonts w:ascii="Calibri" w:hAnsi="Calibri"/>
                      <w:b/>
                      <w:sz w:val="28"/>
                      <w:szCs w:val="28"/>
                    </w:rPr>
                    <w:t>EMERGENCY MEDICAL DISPATCH</w:t>
                  </w:r>
                  <w:r w:rsidR="00F65612">
                    <w:rPr>
                      <w:rFonts w:ascii="Calibri" w:hAnsi="Calibri"/>
                      <w:b/>
                      <w:sz w:val="28"/>
                      <w:szCs w:val="28"/>
                    </w:rPr>
                    <w:t xml:space="preserve"> GRANT BUDGET MODIFICATION</w:t>
                  </w:r>
                  <w:r w:rsidR="004147EF">
                    <w:rPr>
                      <w:rFonts w:ascii="Calibri" w:hAnsi="Calibri"/>
                      <w:b/>
                      <w:sz w:val="28"/>
                      <w:szCs w:val="28"/>
                    </w:rPr>
                    <w:t xml:space="preserve"> FORM</w:t>
                  </w:r>
                </w:p>
                <w:p w14:paraId="7AC9ABF4" w14:textId="77777777" w:rsidR="00F65612" w:rsidRPr="00406B2B" w:rsidRDefault="00F65612" w:rsidP="00C22EAD">
                  <w:pPr>
                    <w:rPr>
                      <w:rFonts w:ascii="Calibri" w:hAnsi="Calibri"/>
                    </w:rPr>
                  </w:pPr>
                </w:p>
                <w:p w14:paraId="25D6A55B" w14:textId="77777777" w:rsidR="00F65612" w:rsidRDefault="00F65612"/>
              </w:txbxContent>
            </v:textbox>
          </v:shape>
        </w:pict>
      </w:r>
    </w:p>
    <w:p w14:paraId="275CB3D4" w14:textId="77777777" w:rsidR="00406B2B" w:rsidRPr="00406B2B" w:rsidRDefault="00406B2B" w:rsidP="00406B2B">
      <w:pPr>
        <w:rPr>
          <w:rFonts w:ascii="Calibri" w:hAnsi="Calibri"/>
        </w:rPr>
      </w:pPr>
    </w:p>
    <w:p w14:paraId="2A6BA016" w14:textId="77777777" w:rsidR="008B46A4" w:rsidRPr="008B46A4" w:rsidRDefault="008D156A" w:rsidP="008D156A">
      <w:pPr>
        <w:rPr>
          <w:rFonts w:ascii="Calibri" w:hAnsi="Calibri"/>
          <w:b/>
          <w:sz w:val="18"/>
          <w:szCs w:val="32"/>
        </w:rPr>
      </w:pPr>
      <w:r>
        <w:rPr>
          <w:rFonts w:ascii="Calibri" w:hAnsi="Calibri"/>
          <w:b/>
          <w:sz w:val="32"/>
          <w:szCs w:val="32"/>
        </w:rPr>
        <w:tab/>
      </w:r>
    </w:p>
    <w:p w14:paraId="7DE93E2F" w14:textId="77777777" w:rsidR="00A97186" w:rsidRDefault="00AC6F1D" w:rsidP="008B46A4">
      <w:pPr>
        <w:ind w:firstLine="720"/>
        <w:rPr>
          <w:rFonts w:ascii="Calibri" w:hAnsi="Calibri"/>
          <w:b/>
          <w:sz w:val="32"/>
          <w:szCs w:val="32"/>
        </w:rPr>
      </w:pPr>
      <w:r>
        <w:rPr>
          <w:rFonts w:ascii="Calibri" w:hAnsi="Calibri"/>
          <w:b/>
          <w:sz w:val="32"/>
          <w:szCs w:val="32"/>
        </w:rPr>
        <w:t>PSAP</w:t>
      </w:r>
      <w:r w:rsidR="00BD67E4">
        <w:rPr>
          <w:rFonts w:ascii="Calibri" w:hAnsi="Calibri"/>
          <w:b/>
          <w:sz w:val="32"/>
          <w:szCs w:val="32"/>
        </w:rPr>
        <w:t xml:space="preserve"> NAME: </w:t>
      </w:r>
      <w:r w:rsidR="00165A9E">
        <w:rPr>
          <w:rFonts w:ascii="Calibri" w:hAnsi="Calibri"/>
          <w:b/>
          <w:sz w:val="32"/>
          <w:szCs w:val="32"/>
        </w:rPr>
        <w:t>_____________________________________</w:t>
      </w:r>
    </w:p>
    <w:p w14:paraId="78039B3D" w14:textId="77777777" w:rsidR="00200E30" w:rsidRDefault="00200E30" w:rsidP="00200E30">
      <w:pPr>
        <w:tabs>
          <w:tab w:val="left" w:pos="2287"/>
          <w:tab w:val="center" w:pos="7329"/>
        </w:tabs>
        <w:jc w:val="center"/>
        <w:rPr>
          <w:rFonts w:ascii="Calibri" w:hAnsi="Calibri"/>
          <w:b/>
          <w:sz w:val="22"/>
          <w:szCs w:val="22"/>
        </w:rPr>
      </w:pPr>
      <w:r>
        <w:rPr>
          <w:rFonts w:ascii="Calibri" w:hAnsi="Calibri"/>
          <w:b/>
          <w:sz w:val="22"/>
          <w:szCs w:val="22"/>
        </w:rPr>
        <w:t>Please use this form to request modification of your current authorized budget.</w:t>
      </w:r>
    </w:p>
    <w:p w14:paraId="3D677144" w14:textId="77777777" w:rsidR="00200E30" w:rsidRPr="00BD67E4" w:rsidRDefault="00200E30" w:rsidP="00522BF3">
      <w:pPr>
        <w:jc w:val="center"/>
        <w:rPr>
          <w:rFonts w:ascii="Calibri" w:hAnsi="Calibri"/>
          <w:b/>
          <w:bCs/>
          <w:sz w:val="20"/>
          <w:szCs w:val="20"/>
          <w:u w:val="single"/>
        </w:rPr>
      </w:pPr>
      <w:r w:rsidRPr="00BD67E4">
        <w:rPr>
          <w:rFonts w:ascii="Calibri" w:hAnsi="Calibri"/>
          <w:b/>
          <w:sz w:val="20"/>
          <w:szCs w:val="20"/>
          <w:u w:val="single"/>
        </w:rPr>
        <w:t>Attach narrative and quotes to support budget modification request</w:t>
      </w:r>
      <w:r w:rsidRPr="00BD67E4">
        <w:rPr>
          <w:rFonts w:ascii="Calibri" w:hAnsi="Calibri"/>
          <w:sz w:val="20"/>
          <w:szCs w:val="20"/>
          <w:u w:val="single"/>
        </w:rPr>
        <w:t xml:space="preserve"> and </w:t>
      </w:r>
      <w:r w:rsidRPr="00BD67E4">
        <w:rPr>
          <w:rFonts w:ascii="Calibri" w:hAnsi="Calibri"/>
          <w:b/>
          <w:sz w:val="20"/>
          <w:szCs w:val="20"/>
          <w:u w:val="single"/>
        </w:rPr>
        <w:t xml:space="preserve">MAIL </w:t>
      </w:r>
      <w:r w:rsidRPr="00BD67E4">
        <w:rPr>
          <w:rFonts w:ascii="Calibri" w:hAnsi="Calibri"/>
          <w:sz w:val="20"/>
          <w:szCs w:val="20"/>
          <w:u w:val="single"/>
        </w:rPr>
        <w:t xml:space="preserve">to:   </w:t>
      </w:r>
      <w:r w:rsidRPr="00BD67E4">
        <w:rPr>
          <w:rFonts w:ascii="Calibri" w:hAnsi="Calibri"/>
          <w:b/>
          <w:sz w:val="20"/>
          <w:szCs w:val="20"/>
          <w:u w:val="single"/>
        </w:rPr>
        <w:t xml:space="preserve">State 911 Department, </w:t>
      </w:r>
      <w:r>
        <w:rPr>
          <w:rFonts w:ascii="Calibri" w:hAnsi="Calibri"/>
          <w:b/>
          <w:sz w:val="20"/>
          <w:szCs w:val="20"/>
          <w:u w:val="single"/>
        </w:rPr>
        <w:t>151 Campanelli Drive, Suite A, Middleborough, MA  02346</w:t>
      </w:r>
    </w:p>
    <w:p w14:paraId="44710C27" w14:textId="270CF7AF" w:rsidR="00200E30" w:rsidRPr="00171089" w:rsidRDefault="00FD7049" w:rsidP="00FD7049">
      <w:pPr>
        <w:rPr>
          <w:rFonts w:ascii="Calibri" w:hAnsi="Calibri"/>
          <w:sz w:val="20"/>
          <w:szCs w:val="18"/>
        </w:rPr>
      </w:pPr>
      <w:r w:rsidRPr="00171089">
        <w:rPr>
          <w:rFonts w:ascii="Calibri" w:hAnsi="Calibri"/>
          <w:sz w:val="20"/>
          <w:szCs w:val="18"/>
        </w:rPr>
        <w:t>Reallocation</w:t>
      </w:r>
      <w:r w:rsidR="00200E30" w:rsidRPr="00171089">
        <w:rPr>
          <w:rFonts w:ascii="Calibri" w:hAnsi="Calibri"/>
          <w:sz w:val="20"/>
          <w:szCs w:val="18"/>
        </w:rPr>
        <w:t xml:space="preserve"> to a category and/or item not previously approved shall be subject to the </w:t>
      </w:r>
      <w:r w:rsidR="00200E30" w:rsidRPr="00171089">
        <w:rPr>
          <w:rFonts w:ascii="Calibri" w:hAnsi="Calibri"/>
          <w:b/>
          <w:sz w:val="20"/>
          <w:szCs w:val="18"/>
        </w:rPr>
        <w:t>prior written approval</w:t>
      </w:r>
      <w:r w:rsidR="00200E30" w:rsidRPr="00171089">
        <w:rPr>
          <w:rFonts w:ascii="Calibri" w:hAnsi="Calibri"/>
          <w:sz w:val="20"/>
          <w:szCs w:val="18"/>
        </w:rPr>
        <w:t xml:space="preserve"> of the State 911 Department, and such approval shall be sought and obtained</w:t>
      </w:r>
      <w:r w:rsidR="00200E30" w:rsidRPr="00171089">
        <w:rPr>
          <w:rFonts w:ascii="Calibri" w:hAnsi="Calibri"/>
          <w:b/>
          <w:sz w:val="20"/>
          <w:szCs w:val="18"/>
        </w:rPr>
        <w:t xml:space="preserve"> </w:t>
      </w:r>
      <w:r w:rsidR="00200E30" w:rsidRPr="00171089">
        <w:rPr>
          <w:rFonts w:ascii="Calibri" w:hAnsi="Calibri"/>
          <w:b/>
          <w:sz w:val="20"/>
          <w:szCs w:val="18"/>
          <w:u w:val="single"/>
        </w:rPr>
        <w:t>prior</w:t>
      </w:r>
      <w:r w:rsidR="00200E30" w:rsidRPr="00171089">
        <w:rPr>
          <w:rFonts w:ascii="Calibri" w:hAnsi="Calibri"/>
          <w:sz w:val="20"/>
          <w:szCs w:val="18"/>
        </w:rPr>
        <w:t xml:space="preserve"> to implementation of such reallocation.  No grantee will receive funding above and beyond its initial contract award. All budget modifications must be submitted in compliance with grant guidelines and approved prior to the contract end date (06/30/202</w:t>
      </w:r>
      <w:r w:rsidR="001D62B2">
        <w:rPr>
          <w:rFonts w:ascii="Calibri" w:hAnsi="Calibri"/>
          <w:sz w:val="20"/>
          <w:szCs w:val="18"/>
        </w:rPr>
        <w:t>4</w:t>
      </w:r>
      <w:r w:rsidR="00200E30" w:rsidRPr="00171089">
        <w:rPr>
          <w:rFonts w:ascii="Calibri" w:hAnsi="Calibri"/>
          <w:sz w:val="20"/>
          <w:szCs w:val="18"/>
        </w:rPr>
        <w:t xml:space="preserve">).  </w:t>
      </w:r>
    </w:p>
    <w:tbl>
      <w:tblPr>
        <w:tblW w:w="1486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2880"/>
        <w:gridCol w:w="1020"/>
        <w:gridCol w:w="3570"/>
        <w:gridCol w:w="3240"/>
        <w:gridCol w:w="13"/>
      </w:tblGrid>
      <w:tr w:rsidR="00E02056" w:rsidRPr="004B7086" w14:paraId="5EE7C8A1" w14:textId="77777777" w:rsidTr="007D083A">
        <w:trPr>
          <w:trHeight w:val="314"/>
        </w:trPr>
        <w:tc>
          <w:tcPr>
            <w:tcW w:w="14863" w:type="dxa"/>
            <w:gridSpan w:val="6"/>
            <w:vAlign w:val="center"/>
          </w:tcPr>
          <w:p w14:paraId="3FEC14D3" w14:textId="77777777" w:rsidR="00E02056" w:rsidRPr="004B7086" w:rsidRDefault="00E02056" w:rsidP="00A9718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Cs w:val="24"/>
              </w:rPr>
            </w:pPr>
            <w:r w:rsidRPr="004B7086">
              <w:rPr>
                <w:b/>
                <w:szCs w:val="24"/>
              </w:rPr>
              <w:t>Primary PSAP, Regional PSAP, Regional Secondary PSAP, &amp; RECC</w:t>
            </w:r>
          </w:p>
        </w:tc>
      </w:tr>
      <w:tr w:rsidR="007D083A" w14:paraId="690F3E6B" w14:textId="77777777" w:rsidTr="00C007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3" w:type="dxa"/>
        </w:trPr>
        <w:tc>
          <w:tcPr>
            <w:tcW w:w="4140" w:type="dxa"/>
          </w:tcPr>
          <w:p w14:paraId="7D08AA7E" w14:textId="77777777" w:rsidR="007D083A" w:rsidRPr="00AC7D84" w:rsidRDefault="007D083A" w:rsidP="00AC7D84">
            <w:pPr>
              <w:jc w:val="center"/>
              <w:rPr>
                <w:rFonts w:ascii="Calibri" w:hAnsi="Calibri"/>
                <w:b/>
                <w:sz w:val="28"/>
              </w:rPr>
            </w:pPr>
          </w:p>
          <w:p w14:paraId="50819417" w14:textId="77777777" w:rsidR="007D083A" w:rsidRPr="00AC7D84" w:rsidRDefault="007D083A" w:rsidP="00AC7D84">
            <w:pPr>
              <w:jc w:val="center"/>
              <w:rPr>
                <w:rFonts w:ascii="Calibri" w:hAnsi="Calibri"/>
                <w:b/>
                <w:sz w:val="28"/>
              </w:rPr>
            </w:pPr>
            <w:r w:rsidRPr="00AC7D84">
              <w:rPr>
                <w:rFonts w:ascii="Calibri" w:hAnsi="Calibri"/>
                <w:b/>
                <w:sz w:val="28"/>
              </w:rPr>
              <w:t>CATEGORY</w:t>
            </w:r>
          </w:p>
        </w:tc>
        <w:tc>
          <w:tcPr>
            <w:tcW w:w="2880" w:type="dxa"/>
          </w:tcPr>
          <w:p w14:paraId="161B1AFD" w14:textId="77777777" w:rsidR="007D083A" w:rsidRPr="00AC7D84" w:rsidRDefault="007D083A" w:rsidP="00AC7D84">
            <w:pPr>
              <w:jc w:val="center"/>
              <w:rPr>
                <w:rFonts w:ascii="Calibri" w:hAnsi="Calibri"/>
                <w:b/>
                <w:szCs w:val="24"/>
              </w:rPr>
            </w:pPr>
            <w:r w:rsidRPr="00AC7D84">
              <w:rPr>
                <w:rFonts w:ascii="Calibri" w:hAnsi="Calibri"/>
                <w:b/>
                <w:szCs w:val="24"/>
              </w:rPr>
              <w:t>CURRENT</w:t>
            </w:r>
          </w:p>
          <w:p w14:paraId="28E70D37" w14:textId="77777777" w:rsidR="007D083A" w:rsidRDefault="00F949BF" w:rsidP="00AC7D84">
            <w:pPr>
              <w:jc w:val="center"/>
              <w:rPr>
                <w:rFonts w:ascii="Calibri" w:hAnsi="Calibri"/>
                <w:b/>
                <w:szCs w:val="24"/>
              </w:rPr>
            </w:pPr>
            <w:r>
              <w:rPr>
                <w:rFonts w:ascii="Calibri" w:hAnsi="Calibri"/>
                <w:b/>
                <w:szCs w:val="24"/>
              </w:rPr>
              <w:t>APPROVED BUDG</w:t>
            </w:r>
            <w:r w:rsidR="007D083A" w:rsidRPr="00AC7D84">
              <w:rPr>
                <w:rFonts w:ascii="Calibri" w:hAnsi="Calibri"/>
                <w:b/>
                <w:szCs w:val="24"/>
              </w:rPr>
              <w:t>ET</w:t>
            </w:r>
          </w:p>
          <w:p w14:paraId="42F2BE63" w14:textId="77777777" w:rsidR="00D3776F" w:rsidRPr="00AC7D84" w:rsidRDefault="00D3776F" w:rsidP="00AC7D84">
            <w:pPr>
              <w:jc w:val="center"/>
              <w:rPr>
                <w:rFonts w:ascii="Calibri" w:hAnsi="Calibri"/>
                <w:b/>
                <w:szCs w:val="24"/>
              </w:rPr>
            </w:pPr>
            <w:r>
              <w:rPr>
                <w:rFonts w:ascii="Calibri" w:hAnsi="Calibri"/>
                <w:b/>
                <w:szCs w:val="24"/>
              </w:rPr>
              <w:t>(A)</w:t>
            </w:r>
          </w:p>
        </w:tc>
        <w:tc>
          <w:tcPr>
            <w:tcW w:w="1020" w:type="dxa"/>
            <w:shd w:val="clear" w:color="auto" w:fill="auto"/>
          </w:tcPr>
          <w:p w14:paraId="757EB9C6" w14:textId="77777777" w:rsidR="007D083A" w:rsidRPr="00AC7D84" w:rsidRDefault="007D083A" w:rsidP="00AC7D84">
            <w:pPr>
              <w:jc w:val="center"/>
              <w:rPr>
                <w:rFonts w:ascii="Calibri" w:hAnsi="Calibri"/>
                <w:b/>
                <w:szCs w:val="24"/>
              </w:rPr>
            </w:pPr>
            <w:r w:rsidRPr="00AC7D84">
              <w:rPr>
                <w:rFonts w:ascii="Calibri" w:hAnsi="Calibri"/>
                <w:b/>
                <w:szCs w:val="24"/>
              </w:rPr>
              <w:t>Indicate Add or Reduce</w:t>
            </w:r>
          </w:p>
          <w:p w14:paraId="19A9CAA8" w14:textId="77777777" w:rsidR="007D083A" w:rsidRPr="00AC7D84" w:rsidRDefault="007D083A" w:rsidP="00AC7D84">
            <w:pPr>
              <w:jc w:val="center"/>
              <w:rPr>
                <w:rFonts w:ascii="Calibri" w:hAnsi="Calibri"/>
                <w:b/>
                <w:szCs w:val="24"/>
              </w:rPr>
            </w:pPr>
            <w:r w:rsidRPr="00AC7D84">
              <w:rPr>
                <w:rFonts w:ascii="Calibri" w:hAnsi="Calibri"/>
                <w:b/>
                <w:szCs w:val="24"/>
              </w:rPr>
              <w:t>+/-</w:t>
            </w:r>
          </w:p>
        </w:tc>
        <w:tc>
          <w:tcPr>
            <w:tcW w:w="3570" w:type="dxa"/>
            <w:shd w:val="clear" w:color="auto" w:fill="FBE4D5"/>
          </w:tcPr>
          <w:p w14:paraId="21D04DE6" w14:textId="77777777" w:rsidR="007D083A" w:rsidRPr="00AC7D84" w:rsidRDefault="007D083A" w:rsidP="00AC7D84">
            <w:pPr>
              <w:jc w:val="center"/>
              <w:rPr>
                <w:rFonts w:ascii="Calibri" w:hAnsi="Calibri"/>
                <w:b/>
                <w:szCs w:val="24"/>
              </w:rPr>
            </w:pPr>
          </w:p>
          <w:p w14:paraId="4F49333E" w14:textId="77777777" w:rsidR="007D083A" w:rsidRDefault="00D3776F" w:rsidP="00AC7D84">
            <w:pPr>
              <w:jc w:val="center"/>
              <w:rPr>
                <w:rFonts w:ascii="Calibri" w:hAnsi="Calibri"/>
                <w:b/>
                <w:szCs w:val="24"/>
              </w:rPr>
            </w:pPr>
            <w:r>
              <w:rPr>
                <w:rFonts w:ascii="Calibri" w:hAnsi="Calibri"/>
                <w:b/>
                <w:szCs w:val="24"/>
              </w:rPr>
              <w:t>AMENDED</w:t>
            </w:r>
            <w:r w:rsidR="007D083A" w:rsidRPr="00AC7D84">
              <w:rPr>
                <w:rFonts w:ascii="Calibri" w:hAnsi="Calibri"/>
                <w:b/>
                <w:szCs w:val="24"/>
              </w:rPr>
              <w:t xml:space="preserve"> AMOUNT</w:t>
            </w:r>
          </w:p>
          <w:p w14:paraId="463F9E53" w14:textId="77777777" w:rsidR="00D3776F" w:rsidRPr="00AC7D84" w:rsidRDefault="00D3776F" w:rsidP="00AC7D84">
            <w:pPr>
              <w:jc w:val="center"/>
              <w:rPr>
                <w:rFonts w:ascii="Calibri" w:hAnsi="Calibri"/>
                <w:b/>
                <w:szCs w:val="24"/>
              </w:rPr>
            </w:pPr>
            <w:r>
              <w:rPr>
                <w:rFonts w:ascii="Calibri" w:hAnsi="Calibri"/>
                <w:b/>
                <w:szCs w:val="24"/>
              </w:rPr>
              <w:t>(B)</w:t>
            </w:r>
          </w:p>
        </w:tc>
        <w:tc>
          <w:tcPr>
            <w:tcW w:w="3240" w:type="dxa"/>
            <w:shd w:val="clear" w:color="auto" w:fill="auto"/>
          </w:tcPr>
          <w:p w14:paraId="11A9B6F6" w14:textId="77777777" w:rsidR="00297F66" w:rsidRPr="00AC7D84" w:rsidRDefault="00297F66" w:rsidP="00AC7D84">
            <w:pPr>
              <w:jc w:val="center"/>
              <w:rPr>
                <w:rFonts w:ascii="Calibri" w:hAnsi="Calibri"/>
                <w:b/>
                <w:szCs w:val="24"/>
              </w:rPr>
            </w:pPr>
          </w:p>
          <w:p w14:paraId="36DCC8EB" w14:textId="77777777" w:rsidR="007D083A" w:rsidRDefault="007D083A" w:rsidP="00AC7D84">
            <w:pPr>
              <w:jc w:val="center"/>
              <w:rPr>
                <w:rFonts w:ascii="Calibri" w:hAnsi="Calibri"/>
                <w:b/>
                <w:szCs w:val="24"/>
              </w:rPr>
            </w:pPr>
            <w:r w:rsidRPr="00AC7D84">
              <w:rPr>
                <w:rFonts w:ascii="Calibri" w:hAnsi="Calibri"/>
                <w:b/>
                <w:szCs w:val="24"/>
              </w:rPr>
              <w:t>NEW BUDGET AMOUNT</w:t>
            </w:r>
          </w:p>
          <w:p w14:paraId="4F14B922" w14:textId="77777777" w:rsidR="00D3776F" w:rsidRPr="00AC7D84" w:rsidRDefault="00D3776F" w:rsidP="00AC7D84">
            <w:pPr>
              <w:jc w:val="center"/>
              <w:rPr>
                <w:rFonts w:ascii="Calibri" w:hAnsi="Calibri"/>
                <w:b/>
                <w:szCs w:val="24"/>
              </w:rPr>
            </w:pPr>
            <w:r>
              <w:rPr>
                <w:rFonts w:ascii="Calibri" w:hAnsi="Calibri"/>
                <w:b/>
                <w:szCs w:val="24"/>
              </w:rPr>
              <w:t>(C=A +/– B)</w:t>
            </w:r>
          </w:p>
        </w:tc>
      </w:tr>
      <w:tr w:rsidR="007D083A" w14:paraId="31BB5BEA" w14:textId="77777777" w:rsidTr="00C007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3" w:type="dxa"/>
          <w:trHeight w:val="1358"/>
        </w:trPr>
        <w:tc>
          <w:tcPr>
            <w:tcW w:w="4140" w:type="dxa"/>
            <w:vAlign w:val="center"/>
          </w:tcPr>
          <w:p w14:paraId="08DA6C63" w14:textId="77777777" w:rsidR="00297F66" w:rsidRPr="00995A12" w:rsidRDefault="00766FBC" w:rsidP="00406B2B">
            <w:pPr>
              <w:rPr>
                <w:rFonts w:ascii="Calibri" w:hAnsi="Calibri"/>
              </w:rPr>
            </w:pPr>
            <w:r>
              <w:rPr>
                <w:rFonts w:ascii="Calibri" w:hAnsi="Calibri"/>
              </w:rPr>
              <w:t>1</w:t>
            </w:r>
            <w:r w:rsidR="007D083A" w:rsidRPr="00995A12">
              <w:rPr>
                <w:rFonts w:ascii="Calibri" w:hAnsi="Calibri"/>
              </w:rPr>
              <w:t xml:space="preserve">.  </w:t>
            </w:r>
            <w:r w:rsidRPr="00802BE9">
              <w:rPr>
                <w:rFonts w:ascii="Calibri" w:hAnsi="Calibri" w:cs="Calibri"/>
              </w:rPr>
              <w:t>Certified EMD Resource</w:t>
            </w:r>
          </w:p>
        </w:tc>
        <w:tc>
          <w:tcPr>
            <w:tcW w:w="2880" w:type="dxa"/>
            <w:vAlign w:val="center"/>
          </w:tcPr>
          <w:p w14:paraId="3E7CB974" w14:textId="77777777" w:rsidR="007D083A" w:rsidRPr="00AC7D84" w:rsidRDefault="007D083A" w:rsidP="00406B2B">
            <w:pPr>
              <w:rPr>
                <w:rFonts w:ascii="Tahoma" w:hAnsi="Tahoma"/>
                <w:sz w:val="28"/>
              </w:rPr>
            </w:pPr>
            <w:r w:rsidRPr="00AC7D84">
              <w:rPr>
                <w:rFonts w:ascii="Tahoma" w:hAnsi="Tahoma"/>
                <w:sz w:val="28"/>
              </w:rPr>
              <w:t>$</w:t>
            </w:r>
          </w:p>
        </w:tc>
        <w:tc>
          <w:tcPr>
            <w:tcW w:w="1020" w:type="dxa"/>
            <w:shd w:val="clear" w:color="auto" w:fill="auto"/>
            <w:vAlign w:val="center"/>
          </w:tcPr>
          <w:p w14:paraId="51E3666A" w14:textId="77777777" w:rsidR="007D083A" w:rsidRPr="007D750E" w:rsidRDefault="007D083A" w:rsidP="007D750E">
            <w:pPr>
              <w:jc w:val="center"/>
              <w:rPr>
                <w:rFonts w:ascii="Tahoma" w:hAnsi="Tahoma"/>
                <w:sz w:val="32"/>
              </w:rPr>
            </w:pPr>
          </w:p>
        </w:tc>
        <w:tc>
          <w:tcPr>
            <w:tcW w:w="3570" w:type="dxa"/>
            <w:shd w:val="clear" w:color="auto" w:fill="FBE4D5"/>
            <w:vAlign w:val="center"/>
          </w:tcPr>
          <w:p w14:paraId="1BDCD118" w14:textId="77777777" w:rsidR="007D083A" w:rsidRPr="00AC7D84" w:rsidRDefault="007D083A" w:rsidP="00406B2B">
            <w:pPr>
              <w:rPr>
                <w:rFonts w:ascii="Tahoma" w:hAnsi="Tahoma"/>
                <w:sz w:val="28"/>
              </w:rPr>
            </w:pPr>
            <w:r w:rsidRPr="00AC7D84">
              <w:rPr>
                <w:rFonts w:ascii="Tahoma" w:hAnsi="Tahoma"/>
                <w:sz w:val="28"/>
              </w:rPr>
              <w:t>$</w:t>
            </w:r>
          </w:p>
        </w:tc>
        <w:tc>
          <w:tcPr>
            <w:tcW w:w="3240" w:type="dxa"/>
            <w:shd w:val="clear" w:color="auto" w:fill="auto"/>
            <w:vAlign w:val="center"/>
          </w:tcPr>
          <w:p w14:paraId="014E3E5E" w14:textId="77777777" w:rsidR="007D083A" w:rsidRPr="00AC7D84" w:rsidRDefault="003816E1" w:rsidP="00406B2B">
            <w:pPr>
              <w:rPr>
                <w:rFonts w:ascii="Tahoma" w:hAnsi="Tahoma"/>
                <w:sz w:val="28"/>
              </w:rPr>
            </w:pPr>
            <w:r>
              <w:rPr>
                <w:rFonts w:ascii="Tahoma" w:hAnsi="Tahoma"/>
                <w:sz w:val="28"/>
              </w:rPr>
              <w:t>$</w:t>
            </w:r>
          </w:p>
        </w:tc>
      </w:tr>
      <w:tr w:rsidR="007D083A" w14:paraId="2D9E83A6" w14:textId="77777777" w:rsidTr="00C007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3" w:type="dxa"/>
          <w:trHeight w:val="1124"/>
        </w:trPr>
        <w:tc>
          <w:tcPr>
            <w:tcW w:w="4140" w:type="dxa"/>
            <w:vAlign w:val="center"/>
          </w:tcPr>
          <w:p w14:paraId="7BC1E996" w14:textId="77777777" w:rsidR="007D083A" w:rsidRPr="00995A12" w:rsidRDefault="00766FBC" w:rsidP="00766FBC">
            <w:pPr>
              <w:ind w:left="288" w:hanging="288"/>
              <w:rPr>
                <w:rFonts w:ascii="Calibri" w:hAnsi="Calibri"/>
              </w:rPr>
            </w:pPr>
            <w:r>
              <w:rPr>
                <w:rFonts w:ascii="Calibri" w:hAnsi="Calibri"/>
                <w:szCs w:val="24"/>
              </w:rPr>
              <w:t>2</w:t>
            </w:r>
            <w:r w:rsidR="007D083A" w:rsidRPr="00995A12">
              <w:rPr>
                <w:rFonts w:ascii="Calibri" w:hAnsi="Calibri"/>
                <w:szCs w:val="24"/>
              </w:rPr>
              <w:t xml:space="preserve">.  </w:t>
            </w:r>
            <w:r w:rsidRPr="00802BE9">
              <w:rPr>
                <w:rFonts w:ascii="Calibri" w:hAnsi="Calibri" w:cs="Calibri"/>
              </w:rPr>
              <w:t>Emergency Medical Dispatch   Protocol Reference System</w:t>
            </w:r>
          </w:p>
        </w:tc>
        <w:tc>
          <w:tcPr>
            <w:tcW w:w="2880" w:type="dxa"/>
            <w:vAlign w:val="center"/>
          </w:tcPr>
          <w:p w14:paraId="592B1311" w14:textId="77777777" w:rsidR="007D083A" w:rsidRPr="00AC7D84" w:rsidRDefault="007D083A" w:rsidP="00A97186">
            <w:pPr>
              <w:rPr>
                <w:rFonts w:ascii="Tahoma" w:hAnsi="Tahoma"/>
                <w:sz w:val="28"/>
              </w:rPr>
            </w:pPr>
            <w:r w:rsidRPr="00AC7D84">
              <w:rPr>
                <w:rFonts w:ascii="Tahoma" w:hAnsi="Tahoma"/>
                <w:sz w:val="28"/>
              </w:rPr>
              <w:t>$</w:t>
            </w:r>
          </w:p>
        </w:tc>
        <w:tc>
          <w:tcPr>
            <w:tcW w:w="1020" w:type="dxa"/>
            <w:shd w:val="clear" w:color="auto" w:fill="auto"/>
            <w:vAlign w:val="center"/>
          </w:tcPr>
          <w:p w14:paraId="6487673D" w14:textId="77777777" w:rsidR="007D083A" w:rsidRPr="007D750E" w:rsidRDefault="007D083A" w:rsidP="007D750E">
            <w:pPr>
              <w:jc w:val="center"/>
              <w:rPr>
                <w:rFonts w:ascii="Tahoma" w:hAnsi="Tahoma"/>
                <w:sz w:val="32"/>
              </w:rPr>
            </w:pPr>
          </w:p>
        </w:tc>
        <w:tc>
          <w:tcPr>
            <w:tcW w:w="3570" w:type="dxa"/>
            <w:shd w:val="clear" w:color="auto" w:fill="FBE4D5"/>
            <w:vAlign w:val="center"/>
          </w:tcPr>
          <w:p w14:paraId="399076DD" w14:textId="77777777" w:rsidR="007D083A" w:rsidRPr="00AC7D84" w:rsidRDefault="007D083A" w:rsidP="00A97186">
            <w:pPr>
              <w:rPr>
                <w:rFonts w:ascii="Tahoma" w:hAnsi="Tahoma"/>
                <w:sz w:val="28"/>
              </w:rPr>
            </w:pPr>
            <w:r w:rsidRPr="00AC7D84">
              <w:rPr>
                <w:rFonts w:ascii="Tahoma" w:hAnsi="Tahoma"/>
                <w:sz w:val="28"/>
              </w:rPr>
              <w:t>$</w:t>
            </w:r>
          </w:p>
        </w:tc>
        <w:tc>
          <w:tcPr>
            <w:tcW w:w="3240" w:type="dxa"/>
            <w:shd w:val="clear" w:color="auto" w:fill="auto"/>
            <w:vAlign w:val="center"/>
          </w:tcPr>
          <w:p w14:paraId="762CBEBE" w14:textId="77777777" w:rsidR="007D083A" w:rsidRPr="00AC7D84" w:rsidRDefault="003816E1" w:rsidP="00A97186">
            <w:pPr>
              <w:rPr>
                <w:rFonts w:ascii="Tahoma" w:hAnsi="Tahoma"/>
                <w:sz w:val="28"/>
              </w:rPr>
            </w:pPr>
            <w:r>
              <w:rPr>
                <w:rFonts w:ascii="Tahoma" w:hAnsi="Tahoma"/>
                <w:sz w:val="28"/>
              </w:rPr>
              <w:t>$</w:t>
            </w:r>
          </w:p>
        </w:tc>
      </w:tr>
      <w:tr w:rsidR="007D083A" w14:paraId="276363D6" w14:textId="77777777" w:rsidTr="00C007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3" w:type="dxa"/>
          <w:trHeight w:val="1313"/>
        </w:trPr>
        <w:tc>
          <w:tcPr>
            <w:tcW w:w="4140" w:type="dxa"/>
            <w:vAlign w:val="center"/>
          </w:tcPr>
          <w:p w14:paraId="352D3E43" w14:textId="77777777" w:rsidR="00297F66" w:rsidRPr="00995A12" w:rsidRDefault="00766FBC" w:rsidP="00766FBC">
            <w:pPr>
              <w:ind w:left="288" w:hanging="288"/>
              <w:rPr>
                <w:rFonts w:ascii="Calibri" w:hAnsi="Calibri"/>
                <w:szCs w:val="24"/>
              </w:rPr>
            </w:pPr>
            <w:r>
              <w:rPr>
                <w:rFonts w:ascii="Calibri" w:hAnsi="Calibri"/>
                <w:szCs w:val="24"/>
              </w:rPr>
              <w:t>3</w:t>
            </w:r>
            <w:r w:rsidR="004F03DE" w:rsidRPr="00995A12">
              <w:rPr>
                <w:rFonts w:ascii="Calibri" w:hAnsi="Calibri"/>
                <w:szCs w:val="24"/>
              </w:rPr>
              <w:t xml:space="preserve">. </w:t>
            </w:r>
            <w:r>
              <w:rPr>
                <w:rFonts w:ascii="Calibri" w:hAnsi="Calibri"/>
                <w:szCs w:val="24"/>
              </w:rPr>
              <w:t xml:space="preserve"> </w:t>
            </w:r>
            <w:r w:rsidRPr="00802BE9">
              <w:rPr>
                <w:rFonts w:ascii="Calibri" w:hAnsi="Calibri" w:cs="Calibri"/>
              </w:rPr>
              <w:t>Other Emergency Medical Dispatch and Quality Assurance of Emergency Medical Dispatch Services</w:t>
            </w:r>
            <w:r w:rsidRPr="00766FBC">
              <w:rPr>
                <w:rFonts w:ascii="Calibri" w:hAnsi="Calibri"/>
                <w:sz w:val="22"/>
                <w:szCs w:val="24"/>
              </w:rPr>
              <w:t xml:space="preserve"> </w:t>
            </w:r>
          </w:p>
        </w:tc>
        <w:tc>
          <w:tcPr>
            <w:tcW w:w="2880" w:type="dxa"/>
            <w:vAlign w:val="center"/>
          </w:tcPr>
          <w:p w14:paraId="23BA6AB5" w14:textId="77777777" w:rsidR="007D083A" w:rsidRPr="00AC7D84" w:rsidRDefault="007D083A" w:rsidP="00FF3819">
            <w:pPr>
              <w:rPr>
                <w:rFonts w:ascii="Tahoma" w:hAnsi="Tahoma"/>
                <w:sz w:val="28"/>
              </w:rPr>
            </w:pPr>
            <w:r w:rsidRPr="00AC7D84">
              <w:rPr>
                <w:rFonts w:ascii="Tahoma" w:hAnsi="Tahoma"/>
                <w:sz w:val="28"/>
              </w:rPr>
              <w:t>$</w:t>
            </w:r>
          </w:p>
        </w:tc>
        <w:tc>
          <w:tcPr>
            <w:tcW w:w="1020" w:type="dxa"/>
            <w:shd w:val="clear" w:color="auto" w:fill="auto"/>
            <w:vAlign w:val="center"/>
          </w:tcPr>
          <w:p w14:paraId="419C577A" w14:textId="77777777" w:rsidR="007D083A" w:rsidRPr="007D750E" w:rsidRDefault="007D083A" w:rsidP="007D750E">
            <w:pPr>
              <w:jc w:val="center"/>
              <w:rPr>
                <w:rFonts w:ascii="Tahoma" w:hAnsi="Tahoma"/>
                <w:sz w:val="32"/>
              </w:rPr>
            </w:pPr>
          </w:p>
        </w:tc>
        <w:tc>
          <w:tcPr>
            <w:tcW w:w="3570" w:type="dxa"/>
            <w:shd w:val="clear" w:color="auto" w:fill="FBE4D5"/>
            <w:vAlign w:val="center"/>
          </w:tcPr>
          <w:p w14:paraId="25D4C63A" w14:textId="77777777" w:rsidR="007D083A" w:rsidRPr="00AC7D84" w:rsidRDefault="007D083A" w:rsidP="00FF3819">
            <w:pPr>
              <w:rPr>
                <w:rFonts w:ascii="Tahoma" w:hAnsi="Tahoma"/>
                <w:sz w:val="28"/>
              </w:rPr>
            </w:pPr>
            <w:r w:rsidRPr="00AC7D84">
              <w:rPr>
                <w:rFonts w:ascii="Tahoma" w:hAnsi="Tahoma"/>
                <w:sz w:val="28"/>
              </w:rPr>
              <w:t>$</w:t>
            </w:r>
            <w:r w:rsidR="00171089">
              <w:rPr>
                <w:rFonts w:ascii="Tahoma" w:hAnsi="Tahoma"/>
                <w:sz w:val="28"/>
              </w:rPr>
              <w:t xml:space="preserve">         </w:t>
            </w:r>
          </w:p>
        </w:tc>
        <w:tc>
          <w:tcPr>
            <w:tcW w:w="3240" w:type="dxa"/>
            <w:shd w:val="clear" w:color="auto" w:fill="auto"/>
            <w:vAlign w:val="center"/>
          </w:tcPr>
          <w:p w14:paraId="6EC56FEA" w14:textId="77777777" w:rsidR="007D083A" w:rsidRPr="00AC7D84" w:rsidRDefault="003816E1" w:rsidP="00FF3819">
            <w:pPr>
              <w:rPr>
                <w:rFonts w:ascii="Tahoma" w:hAnsi="Tahoma"/>
                <w:sz w:val="28"/>
              </w:rPr>
            </w:pPr>
            <w:r>
              <w:rPr>
                <w:rFonts w:ascii="Tahoma" w:hAnsi="Tahoma"/>
                <w:sz w:val="28"/>
              </w:rPr>
              <w:t>$</w:t>
            </w:r>
          </w:p>
        </w:tc>
      </w:tr>
      <w:tr w:rsidR="007D083A" w:rsidRPr="00E02056" w14:paraId="07667690" w14:textId="77777777" w:rsidTr="00C007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3" w:type="dxa"/>
          <w:trHeight w:val="125"/>
        </w:trPr>
        <w:tc>
          <w:tcPr>
            <w:tcW w:w="4140" w:type="dxa"/>
            <w:shd w:val="clear" w:color="auto" w:fill="FBE4D5"/>
          </w:tcPr>
          <w:p w14:paraId="2AF9DE16" w14:textId="77777777" w:rsidR="007D083A" w:rsidRPr="00995A12" w:rsidRDefault="007D083A" w:rsidP="00406B2B">
            <w:pPr>
              <w:rPr>
                <w:rFonts w:ascii="Calibri" w:hAnsi="Calibri"/>
                <w:szCs w:val="24"/>
              </w:rPr>
            </w:pPr>
          </w:p>
        </w:tc>
        <w:tc>
          <w:tcPr>
            <w:tcW w:w="2880" w:type="dxa"/>
            <w:shd w:val="clear" w:color="auto" w:fill="FBE4D5"/>
          </w:tcPr>
          <w:p w14:paraId="4EC9C78F" w14:textId="77777777" w:rsidR="007D083A" w:rsidRPr="00AC7D84" w:rsidRDefault="007D083A" w:rsidP="00406B2B">
            <w:pPr>
              <w:rPr>
                <w:rFonts w:ascii="Calibri" w:hAnsi="Calibri"/>
                <w:szCs w:val="24"/>
              </w:rPr>
            </w:pPr>
          </w:p>
        </w:tc>
        <w:tc>
          <w:tcPr>
            <w:tcW w:w="1020" w:type="dxa"/>
            <w:shd w:val="clear" w:color="auto" w:fill="FBE4D5"/>
          </w:tcPr>
          <w:p w14:paraId="2DF9A36C" w14:textId="77777777" w:rsidR="007D083A" w:rsidRPr="00AC7D84" w:rsidRDefault="007D083A" w:rsidP="00406B2B">
            <w:pPr>
              <w:rPr>
                <w:rFonts w:ascii="Calibri" w:hAnsi="Calibri"/>
                <w:szCs w:val="24"/>
              </w:rPr>
            </w:pPr>
          </w:p>
        </w:tc>
        <w:tc>
          <w:tcPr>
            <w:tcW w:w="3570" w:type="dxa"/>
            <w:shd w:val="clear" w:color="auto" w:fill="FBE4D5"/>
          </w:tcPr>
          <w:p w14:paraId="5CFF4458" w14:textId="77777777" w:rsidR="007D083A" w:rsidRPr="00AC7D84" w:rsidRDefault="007D083A" w:rsidP="00406B2B">
            <w:pPr>
              <w:rPr>
                <w:rFonts w:ascii="Calibri" w:hAnsi="Calibri"/>
                <w:szCs w:val="24"/>
              </w:rPr>
            </w:pPr>
          </w:p>
        </w:tc>
        <w:tc>
          <w:tcPr>
            <w:tcW w:w="3240" w:type="dxa"/>
            <w:shd w:val="clear" w:color="auto" w:fill="FBE4D5"/>
          </w:tcPr>
          <w:p w14:paraId="47EDC334" w14:textId="77777777" w:rsidR="007D083A" w:rsidRPr="00AC7D84" w:rsidRDefault="007D083A" w:rsidP="00406B2B">
            <w:pPr>
              <w:rPr>
                <w:rFonts w:ascii="Calibri" w:hAnsi="Calibri"/>
                <w:szCs w:val="24"/>
              </w:rPr>
            </w:pPr>
          </w:p>
        </w:tc>
      </w:tr>
      <w:tr w:rsidR="007D083A" w:rsidRPr="00E02056" w14:paraId="690DA45E" w14:textId="77777777" w:rsidTr="00C007B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13" w:type="dxa"/>
          <w:trHeight w:val="728"/>
        </w:trPr>
        <w:tc>
          <w:tcPr>
            <w:tcW w:w="4140" w:type="dxa"/>
          </w:tcPr>
          <w:p w14:paraId="00DF2F88" w14:textId="77777777" w:rsidR="00297F66" w:rsidRPr="00995A12" w:rsidRDefault="00297F66" w:rsidP="00406B2B">
            <w:pPr>
              <w:rPr>
                <w:rFonts w:ascii="Calibri" w:hAnsi="Calibri"/>
                <w:b/>
                <w:szCs w:val="24"/>
              </w:rPr>
            </w:pPr>
          </w:p>
          <w:p w14:paraId="0D2F373F" w14:textId="77777777" w:rsidR="007D083A" w:rsidRPr="00995A12" w:rsidRDefault="007D083A" w:rsidP="00406B2B">
            <w:pPr>
              <w:rPr>
                <w:rFonts w:ascii="Calibri" w:hAnsi="Calibri"/>
                <w:b/>
                <w:szCs w:val="24"/>
              </w:rPr>
            </w:pPr>
            <w:r w:rsidRPr="00995A12">
              <w:rPr>
                <w:rFonts w:ascii="Calibri" w:hAnsi="Calibri"/>
                <w:b/>
                <w:szCs w:val="24"/>
              </w:rPr>
              <w:t>TOTAL *</w:t>
            </w:r>
          </w:p>
        </w:tc>
        <w:tc>
          <w:tcPr>
            <w:tcW w:w="2880" w:type="dxa"/>
          </w:tcPr>
          <w:p w14:paraId="67672043" w14:textId="77777777" w:rsidR="00297F66" w:rsidRPr="00AC7D84" w:rsidRDefault="00297F66" w:rsidP="00A97186">
            <w:pPr>
              <w:rPr>
                <w:rFonts w:ascii="Tahoma" w:hAnsi="Tahoma"/>
                <w:sz w:val="28"/>
              </w:rPr>
            </w:pPr>
          </w:p>
          <w:p w14:paraId="7A4D8E67" w14:textId="77777777" w:rsidR="007D083A" w:rsidRPr="00AC7D84" w:rsidRDefault="007D083A" w:rsidP="00FF3819">
            <w:pPr>
              <w:rPr>
                <w:rFonts w:ascii="Tahoma" w:hAnsi="Tahoma"/>
                <w:sz w:val="28"/>
              </w:rPr>
            </w:pPr>
            <w:r w:rsidRPr="00AC7D84">
              <w:rPr>
                <w:rFonts w:ascii="Tahoma" w:hAnsi="Tahoma"/>
                <w:sz w:val="28"/>
              </w:rPr>
              <w:t>$</w:t>
            </w:r>
          </w:p>
        </w:tc>
        <w:tc>
          <w:tcPr>
            <w:tcW w:w="1020" w:type="dxa"/>
            <w:shd w:val="clear" w:color="auto" w:fill="auto"/>
          </w:tcPr>
          <w:p w14:paraId="0C5D08B2" w14:textId="77777777" w:rsidR="007D083A" w:rsidRPr="00AC7D84" w:rsidRDefault="007D083A" w:rsidP="00A97186">
            <w:pPr>
              <w:rPr>
                <w:rFonts w:ascii="Tahoma" w:hAnsi="Tahoma"/>
                <w:sz w:val="28"/>
              </w:rPr>
            </w:pPr>
          </w:p>
        </w:tc>
        <w:tc>
          <w:tcPr>
            <w:tcW w:w="3570" w:type="dxa"/>
            <w:shd w:val="clear" w:color="auto" w:fill="FBE4D5"/>
          </w:tcPr>
          <w:p w14:paraId="68235121" w14:textId="77777777" w:rsidR="00297F66" w:rsidRPr="00AC7D84" w:rsidRDefault="00297F66" w:rsidP="00A97186">
            <w:pPr>
              <w:rPr>
                <w:rFonts w:ascii="Tahoma" w:hAnsi="Tahoma"/>
                <w:sz w:val="28"/>
              </w:rPr>
            </w:pPr>
          </w:p>
          <w:p w14:paraId="2DEC4F3B" w14:textId="77777777" w:rsidR="007D083A" w:rsidRPr="00AC7D84" w:rsidRDefault="007D083A" w:rsidP="00A97186">
            <w:pPr>
              <w:rPr>
                <w:rFonts w:ascii="Tahoma" w:hAnsi="Tahoma"/>
                <w:sz w:val="28"/>
              </w:rPr>
            </w:pPr>
          </w:p>
        </w:tc>
        <w:tc>
          <w:tcPr>
            <w:tcW w:w="3240" w:type="dxa"/>
            <w:shd w:val="clear" w:color="auto" w:fill="auto"/>
          </w:tcPr>
          <w:p w14:paraId="5DA86804" w14:textId="77777777" w:rsidR="007D083A" w:rsidRDefault="007D083A" w:rsidP="00A97186">
            <w:pPr>
              <w:rPr>
                <w:rFonts w:ascii="Tahoma" w:hAnsi="Tahoma"/>
                <w:sz w:val="28"/>
              </w:rPr>
            </w:pPr>
          </w:p>
          <w:p w14:paraId="20AB5CA3" w14:textId="77777777" w:rsidR="003F61B4" w:rsidRPr="00AC7D84" w:rsidRDefault="003F61B4" w:rsidP="00FF3819">
            <w:pPr>
              <w:rPr>
                <w:rFonts w:ascii="Tahoma" w:hAnsi="Tahoma"/>
                <w:sz w:val="28"/>
              </w:rPr>
            </w:pPr>
            <w:r>
              <w:rPr>
                <w:rFonts w:ascii="Tahoma" w:hAnsi="Tahoma"/>
                <w:sz w:val="28"/>
              </w:rPr>
              <w:t>$</w:t>
            </w:r>
          </w:p>
        </w:tc>
      </w:tr>
    </w:tbl>
    <w:p w14:paraId="4B678B1B" w14:textId="77777777" w:rsidR="007D083A" w:rsidRDefault="00E02056" w:rsidP="00406B2B">
      <w:pPr>
        <w:rPr>
          <w:rFonts w:ascii="Calibri" w:hAnsi="Calibri"/>
          <w:b/>
          <w:szCs w:val="24"/>
        </w:rPr>
      </w:pPr>
      <w:r w:rsidRPr="00E02056">
        <w:rPr>
          <w:rFonts w:ascii="Calibri" w:hAnsi="Calibri"/>
          <w:b/>
          <w:szCs w:val="24"/>
        </w:rPr>
        <w:t xml:space="preserve">*Total Amount must </w:t>
      </w:r>
      <w:r w:rsidR="00015D3D">
        <w:rPr>
          <w:rFonts w:ascii="Calibri" w:hAnsi="Calibri"/>
          <w:b/>
          <w:szCs w:val="24"/>
        </w:rPr>
        <w:t>be equal to contract award amount.</w:t>
      </w:r>
      <w:r w:rsidR="007D083A">
        <w:rPr>
          <w:rFonts w:ascii="Calibri" w:hAnsi="Calibri"/>
          <w:b/>
          <w:szCs w:val="24"/>
        </w:rPr>
        <w:t xml:space="preserve"> </w:t>
      </w:r>
    </w:p>
    <w:p w14:paraId="5E50664B" w14:textId="77777777" w:rsidR="00FD7049" w:rsidRDefault="00052A7C">
      <w:pPr>
        <w:rPr>
          <w:rFonts w:ascii="Calibri" w:hAnsi="Calibri"/>
          <w:b/>
          <w:szCs w:val="24"/>
        </w:rPr>
      </w:pPr>
      <w:r>
        <w:rPr>
          <w:rFonts w:ascii="Calibri" w:hAnsi="Calibri"/>
          <w:b/>
          <w:szCs w:val="24"/>
        </w:rPr>
        <w:tab/>
      </w:r>
      <w:r>
        <w:rPr>
          <w:rFonts w:ascii="Calibri" w:hAnsi="Calibri"/>
          <w:b/>
          <w:szCs w:val="24"/>
        </w:rPr>
        <w:tab/>
      </w:r>
      <w:r>
        <w:rPr>
          <w:rFonts w:ascii="Calibri" w:hAnsi="Calibri"/>
          <w:b/>
          <w:szCs w:val="24"/>
        </w:rPr>
        <w:tab/>
      </w:r>
    </w:p>
    <w:p w14:paraId="4D714322" w14:textId="77777777" w:rsidR="00052A7C" w:rsidRDefault="00052A7C">
      <w:pPr>
        <w:rPr>
          <w:rFonts w:ascii="Calibri" w:hAnsi="Calibri"/>
          <w:b/>
          <w:szCs w:val="24"/>
        </w:rPr>
      </w:pPr>
      <w:r>
        <w:rPr>
          <w:rFonts w:ascii="Calibri" w:hAnsi="Calibri"/>
          <w:b/>
          <w:szCs w:val="24"/>
        </w:rPr>
        <w:tab/>
      </w:r>
      <w:r>
        <w:rPr>
          <w:rFonts w:ascii="Calibri" w:hAnsi="Calibri"/>
          <w:b/>
          <w:szCs w:val="24"/>
        </w:rPr>
        <w:tab/>
      </w:r>
      <w:r>
        <w:rPr>
          <w:rFonts w:ascii="Calibri" w:hAnsi="Calibri"/>
          <w:b/>
          <w:szCs w:val="24"/>
        </w:rPr>
        <w:tab/>
      </w:r>
      <w:r>
        <w:rPr>
          <w:rFonts w:ascii="Calibri" w:hAnsi="Calibri"/>
          <w:b/>
          <w:szCs w:val="24"/>
        </w:rPr>
        <w:tab/>
      </w:r>
      <w:r>
        <w:rPr>
          <w:rFonts w:ascii="Calibri" w:hAnsi="Calibri"/>
          <w:b/>
          <w:szCs w:val="24"/>
        </w:rPr>
        <w:tab/>
      </w:r>
      <w:r>
        <w:rPr>
          <w:rFonts w:ascii="Calibri" w:hAnsi="Calibri"/>
          <w:b/>
          <w:szCs w:val="24"/>
        </w:rPr>
        <w:tab/>
      </w:r>
      <w:r>
        <w:rPr>
          <w:rFonts w:ascii="Calibri" w:hAnsi="Calibri"/>
          <w:b/>
          <w:szCs w:val="24"/>
        </w:rPr>
        <w:tab/>
      </w:r>
      <w:r w:rsidR="00165A9E">
        <w:rPr>
          <w:rFonts w:ascii="Calibri" w:hAnsi="Calibri"/>
          <w:b/>
          <w:szCs w:val="24"/>
        </w:rPr>
        <w:t xml:space="preserve">               </w:t>
      </w:r>
      <w:r w:rsidR="00171089">
        <w:rPr>
          <w:rFonts w:ascii="Calibri" w:hAnsi="Calibri"/>
          <w:b/>
          <w:szCs w:val="24"/>
        </w:rPr>
        <w:tab/>
      </w:r>
      <w:r w:rsidR="00171089">
        <w:rPr>
          <w:rFonts w:ascii="Calibri" w:hAnsi="Calibri"/>
          <w:b/>
          <w:szCs w:val="24"/>
        </w:rPr>
        <w:tab/>
      </w:r>
      <w:r w:rsidR="00171089">
        <w:rPr>
          <w:rFonts w:ascii="Calibri" w:hAnsi="Calibri"/>
          <w:b/>
          <w:szCs w:val="24"/>
        </w:rPr>
        <w:tab/>
      </w:r>
      <w:r w:rsidR="00165A9E">
        <w:rPr>
          <w:rFonts w:ascii="Calibri" w:hAnsi="Calibri"/>
          <w:b/>
          <w:szCs w:val="24"/>
        </w:rPr>
        <w:t xml:space="preserve"> </w:t>
      </w:r>
      <w:r>
        <w:rPr>
          <w:rFonts w:ascii="Calibri" w:hAnsi="Calibri"/>
          <w:b/>
          <w:szCs w:val="24"/>
        </w:rPr>
        <w:t>_______________________________________</w:t>
      </w:r>
      <w:r w:rsidRPr="00171089">
        <w:rPr>
          <w:rFonts w:ascii="Calibri" w:hAnsi="Calibri"/>
          <w:b/>
          <w:szCs w:val="24"/>
        </w:rPr>
        <w:t>_______</w:t>
      </w:r>
      <w:r>
        <w:rPr>
          <w:rFonts w:ascii="Calibri" w:hAnsi="Calibri"/>
          <w:b/>
          <w:szCs w:val="24"/>
        </w:rPr>
        <w:t>_________</w:t>
      </w:r>
    </w:p>
    <w:p w14:paraId="0D293ACF" w14:textId="77777777" w:rsidR="00751A18" w:rsidRPr="00E25B87" w:rsidRDefault="00165A9E" w:rsidP="00165A9E">
      <w:pPr>
        <w:pStyle w:val="ListParagraph"/>
        <w:numPr>
          <w:ilvl w:val="0"/>
          <w:numId w:val="7"/>
        </w:numPr>
        <w:rPr>
          <w:rFonts w:ascii="Calibri" w:hAnsi="Calibri"/>
          <w:b/>
          <w:color w:val="FF0000"/>
          <w:szCs w:val="24"/>
        </w:rPr>
      </w:pPr>
      <w:r>
        <w:rPr>
          <w:rFonts w:ascii="Calibri" w:hAnsi="Calibri"/>
          <w:b/>
          <w:szCs w:val="24"/>
        </w:rPr>
        <w:t xml:space="preserve">  </w:t>
      </w:r>
      <w:r w:rsidR="00FF3819">
        <w:rPr>
          <w:rFonts w:ascii="Calibri" w:hAnsi="Calibri"/>
          <w:b/>
          <w:color w:val="FF0000"/>
          <w:szCs w:val="24"/>
        </w:rPr>
        <w:t xml:space="preserve">Quote &amp; </w:t>
      </w:r>
      <w:r w:rsidRPr="00E25B87">
        <w:rPr>
          <w:rFonts w:ascii="Calibri" w:hAnsi="Calibri"/>
          <w:b/>
          <w:color w:val="FF0000"/>
          <w:szCs w:val="24"/>
        </w:rPr>
        <w:t>Nar</w:t>
      </w:r>
      <w:r w:rsidR="00015D3D" w:rsidRPr="00E25B87">
        <w:rPr>
          <w:rFonts w:ascii="Calibri" w:hAnsi="Calibri"/>
          <w:b/>
          <w:color w:val="FF0000"/>
          <w:szCs w:val="24"/>
        </w:rPr>
        <w:t xml:space="preserve">rative Attached </w:t>
      </w:r>
      <w:r w:rsidR="00E10ED9">
        <w:rPr>
          <w:rFonts w:ascii="Calibri" w:hAnsi="Calibri"/>
          <w:b/>
          <w:color w:val="FF0000"/>
          <w:szCs w:val="24"/>
        </w:rPr>
        <w:tab/>
      </w:r>
      <w:r w:rsidR="00E10ED9">
        <w:rPr>
          <w:rFonts w:ascii="Calibri" w:hAnsi="Calibri"/>
          <w:b/>
          <w:color w:val="FF0000"/>
          <w:szCs w:val="24"/>
        </w:rPr>
        <w:tab/>
      </w:r>
      <w:r w:rsidR="00E10ED9">
        <w:rPr>
          <w:rFonts w:ascii="Calibri" w:hAnsi="Calibri"/>
          <w:b/>
          <w:color w:val="FF0000"/>
          <w:szCs w:val="24"/>
        </w:rPr>
        <w:tab/>
      </w:r>
      <w:r w:rsidR="00E10ED9">
        <w:rPr>
          <w:rFonts w:ascii="Calibri" w:hAnsi="Calibri"/>
          <w:b/>
          <w:color w:val="FF0000"/>
          <w:szCs w:val="24"/>
        </w:rPr>
        <w:tab/>
      </w:r>
      <w:r w:rsidR="00E10ED9">
        <w:rPr>
          <w:rFonts w:ascii="Calibri" w:hAnsi="Calibri"/>
          <w:b/>
          <w:color w:val="FF0000"/>
          <w:szCs w:val="24"/>
        </w:rPr>
        <w:tab/>
      </w:r>
      <w:r w:rsidR="00E10ED9">
        <w:rPr>
          <w:rFonts w:ascii="Calibri" w:hAnsi="Calibri"/>
          <w:b/>
          <w:color w:val="FF0000"/>
          <w:szCs w:val="24"/>
        </w:rPr>
        <w:tab/>
      </w:r>
      <w:r w:rsidR="00E10ED9" w:rsidRPr="00171089">
        <w:rPr>
          <w:rFonts w:ascii="Calibri" w:hAnsi="Calibri"/>
          <w:b/>
          <w:szCs w:val="24"/>
          <w:highlight w:val="yellow"/>
        </w:rPr>
        <w:t>Signature, Authorized Signatory</w:t>
      </w:r>
      <w:r w:rsidR="00E10ED9" w:rsidRPr="00165A9E">
        <w:rPr>
          <w:rFonts w:ascii="Calibri" w:hAnsi="Calibri"/>
          <w:b/>
          <w:szCs w:val="24"/>
        </w:rPr>
        <w:t xml:space="preserve">                       </w:t>
      </w:r>
      <w:r w:rsidR="00E10ED9" w:rsidRPr="00171089">
        <w:rPr>
          <w:rFonts w:ascii="Calibri" w:hAnsi="Calibri"/>
          <w:b/>
          <w:szCs w:val="24"/>
          <w:highlight w:val="yellow"/>
        </w:rPr>
        <w:t>Date</w:t>
      </w:r>
    </w:p>
    <w:p w14:paraId="01C1C74F" w14:textId="77777777" w:rsidR="007D083A" w:rsidRPr="00165A9E" w:rsidRDefault="00751A18" w:rsidP="00165A9E">
      <w:pPr>
        <w:pStyle w:val="ListParagraph"/>
        <w:numPr>
          <w:ilvl w:val="0"/>
          <w:numId w:val="7"/>
        </w:numPr>
        <w:rPr>
          <w:rFonts w:ascii="Calibri" w:hAnsi="Calibri"/>
          <w:b/>
          <w:szCs w:val="24"/>
        </w:rPr>
      </w:pPr>
      <w:r w:rsidRPr="00E25B87">
        <w:rPr>
          <w:rFonts w:ascii="Calibri" w:hAnsi="Calibri"/>
          <w:b/>
          <w:color w:val="FF0000"/>
          <w:szCs w:val="24"/>
        </w:rPr>
        <w:t xml:space="preserve">  New Item – No adjustment to category budget</w:t>
      </w:r>
      <w:r w:rsidR="00165A9E" w:rsidRPr="00165A9E">
        <w:rPr>
          <w:rFonts w:ascii="Calibri" w:hAnsi="Calibri"/>
          <w:b/>
          <w:szCs w:val="24"/>
        </w:rPr>
        <w:t xml:space="preserve">              </w:t>
      </w:r>
      <w:r w:rsidR="00165A9E">
        <w:rPr>
          <w:rFonts w:ascii="Calibri" w:hAnsi="Calibri"/>
          <w:b/>
          <w:szCs w:val="24"/>
        </w:rPr>
        <w:t xml:space="preserve">                 </w:t>
      </w:r>
    </w:p>
    <w:sectPr w:rsidR="007D083A" w:rsidRPr="00165A9E" w:rsidSect="00052A7C">
      <w:pgSz w:w="15840" w:h="12240" w:orient="landscape"/>
      <w:pgMar w:top="1008" w:right="634" w:bottom="288" w:left="5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47A72"/>
    <w:multiLevelType w:val="hybridMultilevel"/>
    <w:tmpl w:val="9740E6BE"/>
    <w:lvl w:ilvl="0" w:tplc="858A9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311F0"/>
    <w:multiLevelType w:val="hybridMultilevel"/>
    <w:tmpl w:val="B1D0ECB8"/>
    <w:lvl w:ilvl="0" w:tplc="6616E4BE">
      <w:start w:val="1"/>
      <w:numFmt w:val="bullet"/>
      <w:lvlText w:val=""/>
      <w:lvlJc w:val="left"/>
      <w:pPr>
        <w:ind w:left="2226" w:hanging="360"/>
      </w:pPr>
      <w:rPr>
        <w:rFonts w:ascii="Wingdings" w:hAnsi="Wingdings" w:hint="default"/>
      </w:rPr>
    </w:lvl>
    <w:lvl w:ilvl="1" w:tplc="04090003" w:tentative="1">
      <w:start w:val="1"/>
      <w:numFmt w:val="bullet"/>
      <w:lvlText w:val="o"/>
      <w:lvlJc w:val="left"/>
      <w:pPr>
        <w:ind w:left="2946" w:hanging="360"/>
      </w:pPr>
      <w:rPr>
        <w:rFonts w:ascii="Courier New" w:hAnsi="Courier New" w:cs="Courier New" w:hint="default"/>
      </w:rPr>
    </w:lvl>
    <w:lvl w:ilvl="2" w:tplc="04090005" w:tentative="1">
      <w:start w:val="1"/>
      <w:numFmt w:val="bullet"/>
      <w:lvlText w:val=""/>
      <w:lvlJc w:val="left"/>
      <w:pPr>
        <w:ind w:left="3666" w:hanging="360"/>
      </w:pPr>
      <w:rPr>
        <w:rFonts w:ascii="Wingdings" w:hAnsi="Wingdings" w:hint="default"/>
      </w:rPr>
    </w:lvl>
    <w:lvl w:ilvl="3" w:tplc="04090001" w:tentative="1">
      <w:start w:val="1"/>
      <w:numFmt w:val="bullet"/>
      <w:lvlText w:val=""/>
      <w:lvlJc w:val="left"/>
      <w:pPr>
        <w:ind w:left="4386" w:hanging="360"/>
      </w:pPr>
      <w:rPr>
        <w:rFonts w:ascii="Symbol" w:hAnsi="Symbol" w:hint="default"/>
      </w:rPr>
    </w:lvl>
    <w:lvl w:ilvl="4" w:tplc="04090003" w:tentative="1">
      <w:start w:val="1"/>
      <w:numFmt w:val="bullet"/>
      <w:lvlText w:val="o"/>
      <w:lvlJc w:val="left"/>
      <w:pPr>
        <w:ind w:left="5106" w:hanging="360"/>
      </w:pPr>
      <w:rPr>
        <w:rFonts w:ascii="Courier New" w:hAnsi="Courier New" w:cs="Courier New" w:hint="default"/>
      </w:rPr>
    </w:lvl>
    <w:lvl w:ilvl="5" w:tplc="04090005" w:tentative="1">
      <w:start w:val="1"/>
      <w:numFmt w:val="bullet"/>
      <w:lvlText w:val=""/>
      <w:lvlJc w:val="left"/>
      <w:pPr>
        <w:ind w:left="5826" w:hanging="360"/>
      </w:pPr>
      <w:rPr>
        <w:rFonts w:ascii="Wingdings" w:hAnsi="Wingdings" w:hint="default"/>
      </w:rPr>
    </w:lvl>
    <w:lvl w:ilvl="6" w:tplc="04090001" w:tentative="1">
      <w:start w:val="1"/>
      <w:numFmt w:val="bullet"/>
      <w:lvlText w:val=""/>
      <w:lvlJc w:val="left"/>
      <w:pPr>
        <w:ind w:left="6546" w:hanging="360"/>
      </w:pPr>
      <w:rPr>
        <w:rFonts w:ascii="Symbol" w:hAnsi="Symbol" w:hint="default"/>
      </w:rPr>
    </w:lvl>
    <w:lvl w:ilvl="7" w:tplc="04090003" w:tentative="1">
      <w:start w:val="1"/>
      <w:numFmt w:val="bullet"/>
      <w:lvlText w:val="o"/>
      <w:lvlJc w:val="left"/>
      <w:pPr>
        <w:ind w:left="7266" w:hanging="360"/>
      </w:pPr>
      <w:rPr>
        <w:rFonts w:ascii="Courier New" w:hAnsi="Courier New" w:cs="Courier New" w:hint="default"/>
      </w:rPr>
    </w:lvl>
    <w:lvl w:ilvl="8" w:tplc="04090005" w:tentative="1">
      <w:start w:val="1"/>
      <w:numFmt w:val="bullet"/>
      <w:lvlText w:val=""/>
      <w:lvlJc w:val="left"/>
      <w:pPr>
        <w:ind w:left="7986" w:hanging="360"/>
      </w:pPr>
      <w:rPr>
        <w:rFonts w:ascii="Wingdings" w:hAnsi="Wingdings" w:hint="default"/>
      </w:rPr>
    </w:lvl>
  </w:abstractNum>
  <w:abstractNum w:abstractNumId="2" w15:restartNumberingAfterBreak="0">
    <w:nsid w:val="5ABC3389"/>
    <w:multiLevelType w:val="hybridMultilevel"/>
    <w:tmpl w:val="4956F83A"/>
    <w:lvl w:ilvl="0" w:tplc="7D244D4A">
      <w:start w:val="1"/>
      <w:numFmt w:val="bullet"/>
      <w:lvlText w:val=""/>
      <w:lvlJc w:val="left"/>
      <w:pPr>
        <w:ind w:left="1800" w:hanging="360"/>
      </w:pPr>
      <w:rPr>
        <w:rFonts w:ascii="Wingdings" w:hAnsi="Wingdings"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CF623A3"/>
    <w:multiLevelType w:val="hybridMultilevel"/>
    <w:tmpl w:val="C2CEF41A"/>
    <w:lvl w:ilvl="0" w:tplc="6616E4BE">
      <w:start w:val="1"/>
      <w:numFmt w:val="bullet"/>
      <w:lvlText w:val=""/>
      <w:lvlJc w:val="left"/>
      <w:pPr>
        <w:ind w:left="2946" w:hanging="360"/>
      </w:pPr>
      <w:rPr>
        <w:rFonts w:ascii="Wingdings" w:hAnsi="Wingdings" w:hint="default"/>
      </w:rPr>
    </w:lvl>
    <w:lvl w:ilvl="1" w:tplc="04090003" w:tentative="1">
      <w:start w:val="1"/>
      <w:numFmt w:val="bullet"/>
      <w:lvlText w:val="o"/>
      <w:lvlJc w:val="left"/>
      <w:pPr>
        <w:ind w:left="3666" w:hanging="360"/>
      </w:pPr>
      <w:rPr>
        <w:rFonts w:ascii="Courier New" w:hAnsi="Courier New" w:cs="Courier New" w:hint="default"/>
      </w:rPr>
    </w:lvl>
    <w:lvl w:ilvl="2" w:tplc="04090005" w:tentative="1">
      <w:start w:val="1"/>
      <w:numFmt w:val="bullet"/>
      <w:lvlText w:val=""/>
      <w:lvlJc w:val="left"/>
      <w:pPr>
        <w:ind w:left="4386" w:hanging="360"/>
      </w:pPr>
      <w:rPr>
        <w:rFonts w:ascii="Wingdings" w:hAnsi="Wingdings" w:hint="default"/>
      </w:rPr>
    </w:lvl>
    <w:lvl w:ilvl="3" w:tplc="04090001" w:tentative="1">
      <w:start w:val="1"/>
      <w:numFmt w:val="bullet"/>
      <w:lvlText w:val=""/>
      <w:lvlJc w:val="left"/>
      <w:pPr>
        <w:ind w:left="5106" w:hanging="360"/>
      </w:pPr>
      <w:rPr>
        <w:rFonts w:ascii="Symbol" w:hAnsi="Symbol" w:hint="default"/>
      </w:rPr>
    </w:lvl>
    <w:lvl w:ilvl="4" w:tplc="04090003" w:tentative="1">
      <w:start w:val="1"/>
      <w:numFmt w:val="bullet"/>
      <w:lvlText w:val="o"/>
      <w:lvlJc w:val="left"/>
      <w:pPr>
        <w:ind w:left="5826" w:hanging="360"/>
      </w:pPr>
      <w:rPr>
        <w:rFonts w:ascii="Courier New" w:hAnsi="Courier New" w:cs="Courier New" w:hint="default"/>
      </w:rPr>
    </w:lvl>
    <w:lvl w:ilvl="5" w:tplc="04090005" w:tentative="1">
      <w:start w:val="1"/>
      <w:numFmt w:val="bullet"/>
      <w:lvlText w:val=""/>
      <w:lvlJc w:val="left"/>
      <w:pPr>
        <w:ind w:left="6546" w:hanging="360"/>
      </w:pPr>
      <w:rPr>
        <w:rFonts w:ascii="Wingdings" w:hAnsi="Wingdings" w:hint="default"/>
      </w:rPr>
    </w:lvl>
    <w:lvl w:ilvl="6" w:tplc="04090001" w:tentative="1">
      <w:start w:val="1"/>
      <w:numFmt w:val="bullet"/>
      <w:lvlText w:val=""/>
      <w:lvlJc w:val="left"/>
      <w:pPr>
        <w:ind w:left="7266" w:hanging="360"/>
      </w:pPr>
      <w:rPr>
        <w:rFonts w:ascii="Symbol" w:hAnsi="Symbol" w:hint="default"/>
      </w:rPr>
    </w:lvl>
    <w:lvl w:ilvl="7" w:tplc="04090003" w:tentative="1">
      <w:start w:val="1"/>
      <w:numFmt w:val="bullet"/>
      <w:lvlText w:val="o"/>
      <w:lvlJc w:val="left"/>
      <w:pPr>
        <w:ind w:left="7986" w:hanging="360"/>
      </w:pPr>
      <w:rPr>
        <w:rFonts w:ascii="Courier New" w:hAnsi="Courier New" w:cs="Courier New" w:hint="default"/>
      </w:rPr>
    </w:lvl>
    <w:lvl w:ilvl="8" w:tplc="04090005" w:tentative="1">
      <w:start w:val="1"/>
      <w:numFmt w:val="bullet"/>
      <w:lvlText w:val=""/>
      <w:lvlJc w:val="left"/>
      <w:pPr>
        <w:ind w:left="8706" w:hanging="360"/>
      </w:pPr>
      <w:rPr>
        <w:rFonts w:ascii="Wingdings" w:hAnsi="Wingdings" w:hint="default"/>
      </w:rPr>
    </w:lvl>
  </w:abstractNum>
  <w:abstractNum w:abstractNumId="4" w15:restartNumberingAfterBreak="0">
    <w:nsid w:val="610B3CF0"/>
    <w:multiLevelType w:val="hybridMultilevel"/>
    <w:tmpl w:val="23AA755E"/>
    <w:lvl w:ilvl="0" w:tplc="F9F82E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D84486"/>
    <w:multiLevelType w:val="hybridMultilevel"/>
    <w:tmpl w:val="3216F71E"/>
    <w:lvl w:ilvl="0" w:tplc="6616E4BE">
      <w:start w:val="1"/>
      <w:numFmt w:val="bullet"/>
      <w:lvlText w:val=""/>
      <w:lvlJc w:val="left"/>
      <w:pPr>
        <w:ind w:left="5768" w:hanging="360"/>
      </w:pPr>
      <w:rPr>
        <w:rFonts w:ascii="Wingdings" w:hAnsi="Wingdings" w:hint="default"/>
      </w:rPr>
    </w:lvl>
    <w:lvl w:ilvl="1" w:tplc="04090003" w:tentative="1">
      <w:start w:val="1"/>
      <w:numFmt w:val="bullet"/>
      <w:lvlText w:val="o"/>
      <w:lvlJc w:val="left"/>
      <w:pPr>
        <w:ind w:left="6488" w:hanging="360"/>
      </w:pPr>
      <w:rPr>
        <w:rFonts w:ascii="Courier New" w:hAnsi="Courier New" w:cs="Courier New" w:hint="default"/>
      </w:rPr>
    </w:lvl>
    <w:lvl w:ilvl="2" w:tplc="04090005" w:tentative="1">
      <w:start w:val="1"/>
      <w:numFmt w:val="bullet"/>
      <w:lvlText w:val=""/>
      <w:lvlJc w:val="left"/>
      <w:pPr>
        <w:ind w:left="7208" w:hanging="360"/>
      </w:pPr>
      <w:rPr>
        <w:rFonts w:ascii="Wingdings" w:hAnsi="Wingdings" w:hint="default"/>
      </w:rPr>
    </w:lvl>
    <w:lvl w:ilvl="3" w:tplc="04090001" w:tentative="1">
      <w:start w:val="1"/>
      <w:numFmt w:val="bullet"/>
      <w:lvlText w:val=""/>
      <w:lvlJc w:val="left"/>
      <w:pPr>
        <w:ind w:left="7928" w:hanging="360"/>
      </w:pPr>
      <w:rPr>
        <w:rFonts w:ascii="Symbol" w:hAnsi="Symbol" w:hint="default"/>
      </w:rPr>
    </w:lvl>
    <w:lvl w:ilvl="4" w:tplc="04090003" w:tentative="1">
      <w:start w:val="1"/>
      <w:numFmt w:val="bullet"/>
      <w:lvlText w:val="o"/>
      <w:lvlJc w:val="left"/>
      <w:pPr>
        <w:ind w:left="8648" w:hanging="360"/>
      </w:pPr>
      <w:rPr>
        <w:rFonts w:ascii="Courier New" w:hAnsi="Courier New" w:cs="Courier New" w:hint="default"/>
      </w:rPr>
    </w:lvl>
    <w:lvl w:ilvl="5" w:tplc="04090005" w:tentative="1">
      <w:start w:val="1"/>
      <w:numFmt w:val="bullet"/>
      <w:lvlText w:val=""/>
      <w:lvlJc w:val="left"/>
      <w:pPr>
        <w:ind w:left="9368" w:hanging="360"/>
      </w:pPr>
      <w:rPr>
        <w:rFonts w:ascii="Wingdings" w:hAnsi="Wingdings" w:hint="default"/>
      </w:rPr>
    </w:lvl>
    <w:lvl w:ilvl="6" w:tplc="04090001" w:tentative="1">
      <w:start w:val="1"/>
      <w:numFmt w:val="bullet"/>
      <w:lvlText w:val=""/>
      <w:lvlJc w:val="left"/>
      <w:pPr>
        <w:ind w:left="10088" w:hanging="360"/>
      </w:pPr>
      <w:rPr>
        <w:rFonts w:ascii="Symbol" w:hAnsi="Symbol" w:hint="default"/>
      </w:rPr>
    </w:lvl>
    <w:lvl w:ilvl="7" w:tplc="04090003" w:tentative="1">
      <w:start w:val="1"/>
      <w:numFmt w:val="bullet"/>
      <w:lvlText w:val="o"/>
      <w:lvlJc w:val="left"/>
      <w:pPr>
        <w:ind w:left="10808" w:hanging="360"/>
      </w:pPr>
      <w:rPr>
        <w:rFonts w:ascii="Courier New" w:hAnsi="Courier New" w:cs="Courier New" w:hint="default"/>
      </w:rPr>
    </w:lvl>
    <w:lvl w:ilvl="8" w:tplc="04090005" w:tentative="1">
      <w:start w:val="1"/>
      <w:numFmt w:val="bullet"/>
      <w:lvlText w:val=""/>
      <w:lvlJc w:val="left"/>
      <w:pPr>
        <w:ind w:left="11528" w:hanging="360"/>
      </w:pPr>
      <w:rPr>
        <w:rFonts w:ascii="Wingdings" w:hAnsi="Wingdings" w:hint="default"/>
      </w:rPr>
    </w:lvl>
  </w:abstractNum>
  <w:abstractNum w:abstractNumId="6" w15:restartNumberingAfterBreak="0">
    <w:nsid w:val="656803F4"/>
    <w:multiLevelType w:val="hybridMultilevel"/>
    <w:tmpl w:val="B672A362"/>
    <w:lvl w:ilvl="0" w:tplc="872E63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6B2B"/>
    <w:rsid w:val="00015D3D"/>
    <w:rsid w:val="00040C1F"/>
    <w:rsid w:val="00052A7C"/>
    <w:rsid w:val="0014542B"/>
    <w:rsid w:val="001567BB"/>
    <w:rsid w:val="00165A9E"/>
    <w:rsid w:val="00171089"/>
    <w:rsid w:val="0017750F"/>
    <w:rsid w:val="00186CCA"/>
    <w:rsid w:val="001D62B2"/>
    <w:rsid w:val="001E241C"/>
    <w:rsid w:val="001F716B"/>
    <w:rsid w:val="00200E30"/>
    <w:rsid w:val="002012DA"/>
    <w:rsid w:val="00217AE1"/>
    <w:rsid w:val="00232F7C"/>
    <w:rsid w:val="00234B04"/>
    <w:rsid w:val="00235E38"/>
    <w:rsid w:val="00297F66"/>
    <w:rsid w:val="002E3045"/>
    <w:rsid w:val="003264ED"/>
    <w:rsid w:val="003476DE"/>
    <w:rsid w:val="003816E1"/>
    <w:rsid w:val="003C352D"/>
    <w:rsid w:val="003F61B4"/>
    <w:rsid w:val="00406B2B"/>
    <w:rsid w:val="004147EF"/>
    <w:rsid w:val="004C1098"/>
    <w:rsid w:val="004D406B"/>
    <w:rsid w:val="004F03DE"/>
    <w:rsid w:val="00522BF3"/>
    <w:rsid w:val="005307F8"/>
    <w:rsid w:val="005D4FFA"/>
    <w:rsid w:val="005E130B"/>
    <w:rsid w:val="00621199"/>
    <w:rsid w:val="00691C9F"/>
    <w:rsid w:val="00712EF4"/>
    <w:rsid w:val="007134F7"/>
    <w:rsid w:val="00751A18"/>
    <w:rsid w:val="00766FBC"/>
    <w:rsid w:val="007A74D9"/>
    <w:rsid w:val="007D083A"/>
    <w:rsid w:val="007D3077"/>
    <w:rsid w:val="007D750E"/>
    <w:rsid w:val="00802893"/>
    <w:rsid w:val="00802BE9"/>
    <w:rsid w:val="008B46A4"/>
    <w:rsid w:val="008D156A"/>
    <w:rsid w:val="008E1E18"/>
    <w:rsid w:val="00915FD2"/>
    <w:rsid w:val="009478F8"/>
    <w:rsid w:val="00960023"/>
    <w:rsid w:val="00977925"/>
    <w:rsid w:val="00995A12"/>
    <w:rsid w:val="009A0BB2"/>
    <w:rsid w:val="009A2E95"/>
    <w:rsid w:val="009F4B2C"/>
    <w:rsid w:val="00A11471"/>
    <w:rsid w:val="00A139DF"/>
    <w:rsid w:val="00A35546"/>
    <w:rsid w:val="00A51947"/>
    <w:rsid w:val="00A8398E"/>
    <w:rsid w:val="00A97186"/>
    <w:rsid w:val="00AC6F1D"/>
    <w:rsid w:val="00AC7D84"/>
    <w:rsid w:val="00AD7B13"/>
    <w:rsid w:val="00B6642F"/>
    <w:rsid w:val="00B6657E"/>
    <w:rsid w:val="00BB5CA4"/>
    <w:rsid w:val="00BC7DC1"/>
    <w:rsid w:val="00BD67E4"/>
    <w:rsid w:val="00C007BE"/>
    <w:rsid w:val="00C068E7"/>
    <w:rsid w:val="00C22EAD"/>
    <w:rsid w:val="00C61CEA"/>
    <w:rsid w:val="00C74FA3"/>
    <w:rsid w:val="00C87082"/>
    <w:rsid w:val="00CA755C"/>
    <w:rsid w:val="00CD4E19"/>
    <w:rsid w:val="00CD5515"/>
    <w:rsid w:val="00CF58E2"/>
    <w:rsid w:val="00D3776F"/>
    <w:rsid w:val="00D54AB2"/>
    <w:rsid w:val="00D76117"/>
    <w:rsid w:val="00D762EB"/>
    <w:rsid w:val="00D97D5A"/>
    <w:rsid w:val="00DA52CD"/>
    <w:rsid w:val="00DD507A"/>
    <w:rsid w:val="00E02056"/>
    <w:rsid w:val="00E04800"/>
    <w:rsid w:val="00E04AD2"/>
    <w:rsid w:val="00E10ED9"/>
    <w:rsid w:val="00E25B87"/>
    <w:rsid w:val="00E521F2"/>
    <w:rsid w:val="00EB1CE5"/>
    <w:rsid w:val="00EC24C8"/>
    <w:rsid w:val="00F04AD2"/>
    <w:rsid w:val="00F33B3F"/>
    <w:rsid w:val="00F52BF7"/>
    <w:rsid w:val="00F65612"/>
    <w:rsid w:val="00F949BF"/>
    <w:rsid w:val="00FD7049"/>
    <w:rsid w:val="00FF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FB04E95"/>
  <w15:chartTrackingRefBased/>
  <w15:docId w15:val="{23C3E5C1-8B44-4929-BDEF-EA87BFA92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ahoma"/>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E18"/>
    <w:rPr>
      <w:rFonts w:ascii="Bookman Old Style" w:hAnsi="Bookman Old Style"/>
      <w:sz w:val="24"/>
      <w:szCs w:val="28"/>
    </w:rPr>
  </w:style>
  <w:style w:type="paragraph" w:styleId="Heading1">
    <w:name w:val="heading 1"/>
    <w:basedOn w:val="Normal"/>
    <w:next w:val="Normal"/>
    <w:link w:val="Heading1Char"/>
    <w:qFormat/>
    <w:rsid w:val="008E1E18"/>
    <w:pPr>
      <w:keepNext/>
      <w:jc w:val="center"/>
      <w:outlineLvl w:val="0"/>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1E18"/>
    <w:rPr>
      <w:rFonts w:ascii="Bookman Old Style" w:hAnsi="Bookman Old Style"/>
      <w:b/>
      <w:smallCaps/>
      <w:sz w:val="24"/>
    </w:rPr>
  </w:style>
  <w:style w:type="character" w:styleId="Emphasis">
    <w:name w:val="Emphasis"/>
    <w:qFormat/>
    <w:rsid w:val="008E1E18"/>
    <w:rPr>
      <w:i/>
      <w:iCs/>
    </w:rPr>
  </w:style>
  <w:style w:type="paragraph" w:styleId="Header">
    <w:name w:val="header"/>
    <w:basedOn w:val="Normal"/>
    <w:link w:val="HeaderChar"/>
    <w:uiPriority w:val="99"/>
    <w:rsid w:val="00406B2B"/>
    <w:pPr>
      <w:tabs>
        <w:tab w:val="center" w:pos="4320"/>
        <w:tab w:val="right" w:pos="8640"/>
      </w:tabs>
    </w:pPr>
    <w:rPr>
      <w:rFonts w:ascii="Times New Roman" w:hAnsi="Times New Roman"/>
      <w:sz w:val="20"/>
      <w:szCs w:val="20"/>
    </w:rPr>
  </w:style>
  <w:style w:type="character" w:customStyle="1" w:styleId="HeaderChar">
    <w:name w:val="Header Char"/>
    <w:link w:val="Header"/>
    <w:uiPriority w:val="99"/>
    <w:rsid w:val="00406B2B"/>
    <w:rPr>
      <w:rFonts w:ascii="Times New Roman" w:hAnsi="Times New Roman"/>
      <w:sz w:val="20"/>
      <w:szCs w:val="20"/>
    </w:rPr>
  </w:style>
  <w:style w:type="table" w:styleId="TableGrid">
    <w:name w:val="Table Grid"/>
    <w:basedOn w:val="TableNormal"/>
    <w:uiPriority w:val="59"/>
    <w:rsid w:val="00406B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22EAD"/>
    <w:rPr>
      <w:rFonts w:ascii="Tahoma" w:hAnsi="Tahoma"/>
      <w:sz w:val="16"/>
      <w:szCs w:val="16"/>
    </w:rPr>
  </w:style>
  <w:style w:type="character" w:customStyle="1" w:styleId="BalloonTextChar">
    <w:name w:val="Balloon Text Char"/>
    <w:link w:val="BalloonText"/>
    <w:uiPriority w:val="99"/>
    <w:semiHidden/>
    <w:rsid w:val="00C22EAD"/>
    <w:rPr>
      <w:rFonts w:ascii="Tahoma" w:hAnsi="Tahoma"/>
      <w:sz w:val="16"/>
      <w:szCs w:val="16"/>
    </w:rPr>
  </w:style>
  <w:style w:type="paragraph" w:styleId="ListParagraph">
    <w:name w:val="List Paragraph"/>
    <w:basedOn w:val="Normal"/>
    <w:uiPriority w:val="34"/>
    <w:qFormat/>
    <w:rsid w:val="007D0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87F2AADE9FD7344A964C4A77C06AA42" ma:contentTypeVersion="11" ma:contentTypeDescription="Create a new document." ma:contentTypeScope="" ma:versionID="eb1f74d3f36a383aaac3452a9ac22f67">
  <xsd:schema xmlns:xsd="http://www.w3.org/2001/XMLSchema" xmlns:xs="http://www.w3.org/2001/XMLSchema" xmlns:p="http://schemas.microsoft.com/office/2006/metadata/properties" xmlns:ns3="1272b7c1-026b-4824-8702-eb5efbcfb6f3" xmlns:ns4="341edea1-e8d5-4e3e-8a52-53e88306f72d" targetNamespace="http://schemas.microsoft.com/office/2006/metadata/properties" ma:root="true" ma:fieldsID="90d9313693241e1ad72f2c2fc5eba5da" ns3:_="" ns4:_="">
    <xsd:import namespace="1272b7c1-026b-4824-8702-eb5efbcfb6f3"/>
    <xsd:import namespace="341edea1-e8d5-4e3e-8a52-53e88306f72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2b7c1-026b-4824-8702-eb5efbcfb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edea1-e8d5-4e3e-8a52-53e88306f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272b7c1-026b-4824-8702-eb5efbcfb6f3" xsi:nil="true"/>
  </documentManagement>
</p:properties>
</file>

<file path=customXml/itemProps1.xml><?xml version="1.0" encoding="utf-8"?>
<ds:datastoreItem xmlns:ds="http://schemas.openxmlformats.org/officeDocument/2006/customXml" ds:itemID="{AB51AE61-1BE1-41A3-B834-5E4316DF17E0}">
  <ds:schemaRefs>
    <ds:schemaRef ds:uri="http://schemas.openxmlformats.org/officeDocument/2006/bibliography"/>
  </ds:schemaRefs>
</ds:datastoreItem>
</file>

<file path=customXml/itemProps2.xml><?xml version="1.0" encoding="utf-8"?>
<ds:datastoreItem xmlns:ds="http://schemas.openxmlformats.org/officeDocument/2006/customXml" ds:itemID="{8FEFF010-A868-4D08-A8CC-E5C9CF19C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2b7c1-026b-4824-8702-eb5efbcfb6f3"/>
    <ds:schemaRef ds:uri="341edea1-e8d5-4e3e-8a52-53e88306f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924C8-1A29-4D7B-ABE1-FAA5BAF3E5A9}">
  <ds:schemaRefs>
    <ds:schemaRef ds:uri="http://schemas.microsoft.com/sharepoint/v3/contenttype/forms"/>
  </ds:schemaRefs>
</ds:datastoreItem>
</file>

<file path=customXml/itemProps4.xml><?xml version="1.0" encoding="utf-8"?>
<ds:datastoreItem xmlns:ds="http://schemas.openxmlformats.org/officeDocument/2006/customXml" ds:itemID="{3D2DA1CE-A7C0-4B21-8E1F-F38CF5AD2BC1}">
  <ds:schemaRefs>
    <ds:schemaRef ds:uri="http://schemas.microsoft.com/office/2006/documentManagement/types"/>
    <ds:schemaRef ds:uri="http://schemas.microsoft.com/office/2006/metadata/properties"/>
    <ds:schemaRef ds:uri="http://schemas.microsoft.com/office/infopath/2007/PartnerControls"/>
    <ds:schemaRef ds:uri="341edea1-e8d5-4e3e-8a52-53e88306f72d"/>
    <ds:schemaRef ds:uri="http://www.w3.org/XML/1998/namespace"/>
    <ds:schemaRef ds:uri="1272b7c1-026b-4824-8702-eb5efbcfb6f3"/>
    <ds:schemaRef ds:uri="http://purl.org/dc/terms/"/>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911 Dept</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911DeptGrants</dc:creator>
  <cp:keywords/>
  <dc:description/>
  <cp:lastModifiedBy>911DeptGrants (911)</cp:lastModifiedBy>
  <cp:revision>2</cp:revision>
  <cp:lastPrinted>2014-04-09T16:08:00Z</cp:lastPrinted>
  <dcterms:created xsi:type="dcterms:W3CDTF">2023-02-03T18:27:00Z</dcterms:created>
  <dcterms:modified xsi:type="dcterms:W3CDTF">2023-02-03T18:27:00Z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0x010100E87F2AADE9FD7344A964C4A77C06AA42</vt:lpwstr>
  </property>
</Properties>
</file>