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BC98" w14:textId="77777777" w:rsidR="00B93EEE" w:rsidRDefault="00972C40">
      <w:pPr>
        <w:ind w:left="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07BCDB" wp14:editId="3707BCDC">
                <wp:extent cx="9498330" cy="742315"/>
                <wp:effectExtent l="0" t="0" r="0" b="63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98330" cy="742315"/>
                          <a:chOff x="0" y="0"/>
                          <a:chExt cx="9498330" cy="742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9488805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8805" h="688975">
                                <a:moveTo>
                                  <a:pt x="0" y="0"/>
                                </a:moveTo>
                                <a:lnTo>
                                  <a:pt x="0" y="688848"/>
                                </a:lnTo>
                                <a:lnTo>
                                  <a:pt x="9488424" y="688848"/>
                                </a:lnTo>
                                <a:lnTo>
                                  <a:pt x="94884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9498330" cy="742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07BCDF" w14:textId="77777777" w:rsidR="00B93EEE" w:rsidRDefault="00972C40">
                              <w:pPr>
                                <w:spacing w:before="87"/>
                                <w:ind w:left="3" w:right="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FISCAL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YEAR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  <w:p w14:paraId="3707BCE0" w14:textId="77777777" w:rsidR="00B93EEE" w:rsidRDefault="00972C40">
                              <w:pPr>
                                <w:ind w:left="3" w:right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911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WIRELESS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STATE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POLICE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ANSWERING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POINT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GRANT</w:t>
                              </w:r>
                            </w:p>
                            <w:p w14:paraId="3707BCE1" w14:textId="77777777" w:rsidR="00B93EEE" w:rsidRDefault="00972C40">
                              <w:pPr>
                                <w:spacing w:before="109" w:line="337" w:lineRule="exact"/>
                                <w:ind w:left="3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MODIFICATION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7BCDB" id="Group 1" o:spid="_x0000_s1026" style="width:747.9pt;height:58.45pt;mso-position-horizontal-relative:char;mso-position-vertical-relative:line" coordsize="94983,7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">
                <v:shape id="Graphic 2" o:spid="_x0000_s1027" style="position:absolute;left:47;top:47;width:94888;height:6890;visibility:visible;mso-wrap-style:square;v-text-anchor:top" coordsize="9488805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" path="m,l,688848r9488424,l9488424,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94983;height:7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707BCDF" w14:textId="77777777" w:rsidR="00B93EEE" w:rsidRDefault="00972C40">
                        <w:pPr>
                          <w:spacing w:before="87"/>
                          <w:ind w:left="3" w:right="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FISCAL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YEAR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  <w:p w14:paraId="3707BCE0" w14:textId="77777777" w:rsidR="00B93EEE" w:rsidRDefault="00972C40">
                        <w:pPr>
                          <w:ind w:left="3"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STATE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911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DEPARTMENT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WIRELESS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STATE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POLICE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PUBLIC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SAFETY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ANSWERING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POINT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GRANT</w:t>
                        </w:r>
                      </w:p>
                      <w:p w14:paraId="3707BCE1" w14:textId="77777777" w:rsidR="00B93EEE" w:rsidRDefault="00972C40">
                        <w:pPr>
                          <w:spacing w:before="109" w:line="337" w:lineRule="exact"/>
                          <w:ind w:left="3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BUDGET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MODIFICATION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07BC99" w14:textId="77777777" w:rsidR="00B93EEE" w:rsidRDefault="00972C40">
      <w:pPr>
        <w:pStyle w:val="Heading1"/>
        <w:tabs>
          <w:tab w:val="left" w:pos="8565"/>
        </w:tabs>
        <w:rPr>
          <w:rFonts w:ascii="Times New Roman"/>
          <w:b w:val="0"/>
        </w:rPr>
      </w:pPr>
      <w:r>
        <w:t xml:space="preserve">PSAP NAME: </w:t>
      </w:r>
      <w:r>
        <w:rPr>
          <w:rFonts w:ascii="Times New Roman"/>
          <w:b w:val="0"/>
          <w:u w:val="thick"/>
        </w:rPr>
        <w:tab/>
      </w:r>
    </w:p>
    <w:p w14:paraId="3707BC9A" w14:textId="77777777" w:rsidR="00B93EEE" w:rsidRDefault="00972C40">
      <w:pPr>
        <w:ind w:left="247" w:right="336"/>
        <w:jc w:val="center"/>
        <w:rPr>
          <w:b/>
        </w:rPr>
      </w:pPr>
      <w:r>
        <w:rPr>
          <w:b/>
        </w:rPr>
        <w:t>Please</w:t>
      </w:r>
      <w:r>
        <w:rPr>
          <w:b/>
          <w:spacing w:val="-8"/>
        </w:rPr>
        <w:t xml:space="preserve"> </w:t>
      </w:r>
      <w:r>
        <w:rPr>
          <w:b/>
        </w:rPr>
        <w:t>use</w:t>
      </w:r>
      <w:r>
        <w:rPr>
          <w:b/>
          <w:spacing w:val="-7"/>
        </w:rPr>
        <w:t xml:space="preserve"> </w:t>
      </w:r>
      <w:r>
        <w:rPr>
          <w:b/>
        </w:rPr>
        <w:t>this</w:t>
      </w:r>
      <w:r>
        <w:rPr>
          <w:b/>
          <w:spacing w:val="-9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8"/>
        </w:rPr>
        <w:t xml:space="preserve"> </w:t>
      </w:r>
      <w:r>
        <w:rPr>
          <w:b/>
        </w:rPr>
        <w:t>request</w:t>
      </w:r>
      <w:r>
        <w:rPr>
          <w:b/>
          <w:spacing w:val="-9"/>
        </w:rPr>
        <w:t xml:space="preserve"> </w:t>
      </w:r>
      <w:r>
        <w:rPr>
          <w:b/>
        </w:rPr>
        <w:t>modification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r>
        <w:rPr>
          <w:b/>
        </w:rPr>
        <w:t>current</w:t>
      </w:r>
      <w:r>
        <w:rPr>
          <w:b/>
          <w:spacing w:val="-8"/>
        </w:rPr>
        <w:t xml:space="preserve"> </w:t>
      </w:r>
      <w:r>
        <w:rPr>
          <w:b/>
        </w:rPr>
        <w:t>authorized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budget.</w:t>
      </w:r>
    </w:p>
    <w:p w14:paraId="3707BC9B" w14:textId="77777777" w:rsidR="00B93EEE" w:rsidRDefault="00972C40">
      <w:pPr>
        <w:ind w:left="247" w:right="332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07BCDD" wp14:editId="3707BCDE">
                <wp:simplePos x="0" y="0"/>
                <wp:positionH relativeFrom="page">
                  <wp:posOffset>4596021</wp:posOffset>
                </wp:positionH>
                <wp:positionV relativeFrom="paragraph">
                  <wp:posOffset>444496</wp:posOffset>
                </wp:positionV>
                <wp:extent cx="227329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29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29" h="7620">
                              <a:moveTo>
                                <a:pt x="227083" y="7619"/>
                              </a:moveTo>
                              <a:lnTo>
                                <a:pt x="227083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7083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D8B12" id="Graphic 4" o:spid="_x0000_s1026" style="position:absolute;margin-left:361.9pt;margin-top:35pt;width:17.9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29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" path="m227083,7619r,-7619l,,,7619r22708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  <w:u w:val="single"/>
        </w:rPr>
        <w:t>Attach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narrative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quotes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support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budget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modification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request</w:t>
      </w:r>
      <w:r>
        <w:rPr>
          <w:b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 xml:space="preserve">and </w:t>
      </w:r>
      <w:r>
        <w:rPr>
          <w:b/>
          <w:sz w:val="20"/>
          <w:u w:val="single"/>
        </w:rPr>
        <w:t>MAIL</w:t>
      </w:r>
      <w:r>
        <w:rPr>
          <w:b/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to:</w:t>
      </w:r>
      <w:r>
        <w:rPr>
          <w:spacing w:val="80"/>
          <w:sz w:val="20"/>
          <w:u w:val="single"/>
        </w:rPr>
        <w:t xml:space="preserve"> </w:t>
      </w:r>
      <w:r>
        <w:rPr>
          <w:b/>
          <w:sz w:val="20"/>
          <w:u w:val="single"/>
        </w:rPr>
        <w:t>State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911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Department,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151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Campanelli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Drive,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Suite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A,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Middleborough,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MA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02346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e-mail to </w:t>
      </w:r>
      <w:hyperlink r:id="rId5">
        <w:r>
          <w:rPr>
            <w:b/>
            <w:color w:val="0562C1"/>
            <w:sz w:val="20"/>
            <w:u w:val="single" w:color="0562C1"/>
          </w:rPr>
          <w:t>911DeptGrants@mass.gov</w:t>
        </w:r>
        <w:r>
          <w:rPr>
            <w:b/>
            <w:sz w:val="20"/>
          </w:rPr>
          <w:t>.</w:t>
        </w:r>
      </w:hyperlink>
      <w:r>
        <w:rPr>
          <w:b/>
          <w:sz w:val="20"/>
        </w:rPr>
        <w:t xml:space="preserve"> </w:t>
      </w:r>
      <w:r>
        <w:rPr>
          <w:sz w:val="18"/>
        </w:rPr>
        <w:t xml:space="preserve">Reallocations </w:t>
      </w:r>
      <w:r>
        <w:rPr>
          <w:b/>
          <w:sz w:val="18"/>
        </w:rPr>
        <w:t xml:space="preserve">exceeding 25% </w:t>
      </w:r>
      <w:r>
        <w:rPr>
          <w:sz w:val="18"/>
        </w:rPr>
        <w:t xml:space="preserve">of the contract award and/or reallocation to a category and/or item not previously approved shall be subject to the </w:t>
      </w:r>
      <w:r>
        <w:rPr>
          <w:b/>
          <w:sz w:val="18"/>
        </w:rPr>
        <w:t xml:space="preserve">prior written approval </w:t>
      </w:r>
      <w:r>
        <w:rPr>
          <w:sz w:val="18"/>
        </w:rPr>
        <w:t xml:space="preserve">of the State 911 Department, and such approval shall be sought and obtained </w:t>
      </w:r>
      <w:r>
        <w:rPr>
          <w:b/>
          <w:sz w:val="18"/>
        </w:rPr>
        <w:t xml:space="preserve">prior </w:t>
      </w:r>
      <w:r>
        <w:rPr>
          <w:sz w:val="18"/>
        </w:rPr>
        <w:t>to implementation of such reallocation.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No grantee will receive funding above and beyond its initial contract award. All budget modifications must be submitted by March 31, </w:t>
      </w:r>
      <w:proofErr w:type="gramStart"/>
      <w:r>
        <w:rPr>
          <w:sz w:val="18"/>
        </w:rPr>
        <w:t>2026</w:t>
      </w:r>
      <w:proofErr w:type="gramEnd"/>
      <w:r>
        <w:rPr>
          <w:sz w:val="18"/>
        </w:rPr>
        <w:t xml:space="preserve"> and </w:t>
      </w:r>
      <w:proofErr w:type="gramStart"/>
      <w:r>
        <w:rPr>
          <w:sz w:val="18"/>
        </w:rPr>
        <w:t>be in compliance with</w:t>
      </w:r>
      <w:proofErr w:type="gramEnd"/>
      <w:r>
        <w:rPr>
          <w:sz w:val="18"/>
        </w:rPr>
        <w:t xml:space="preserve"> grant guidelines and approved prior to the ISA end date (0</w:t>
      </w:r>
      <w:r>
        <w:rPr>
          <w:sz w:val="18"/>
        </w:rPr>
        <w:t>6/30/2026).</w: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3060"/>
        <w:gridCol w:w="3060"/>
        <w:gridCol w:w="3150"/>
      </w:tblGrid>
      <w:tr w:rsidR="00B93EEE" w14:paraId="3707BCA1" w14:textId="77777777">
        <w:trPr>
          <w:trHeight w:val="1240"/>
        </w:trPr>
        <w:tc>
          <w:tcPr>
            <w:tcW w:w="5310" w:type="dxa"/>
          </w:tcPr>
          <w:p w14:paraId="3707BC9C" w14:textId="77777777" w:rsidR="00B93EEE" w:rsidRDefault="00972C40">
            <w:pPr>
              <w:pStyle w:val="TableParagraph"/>
              <w:spacing w:before="326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CATEGORY</w:t>
            </w:r>
          </w:p>
        </w:tc>
        <w:tc>
          <w:tcPr>
            <w:tcW w:w="3060" w:type="dxa"/>
          </w:tcPr>
          <w:p w14:paraId="3707BC9D" w14:textId="77777777" w:rsidR="00B93EEE" w:rsidRDefault="00972C40">
            <w:pPr>
              <w:pStyle w:val="TableParagraph"/>
              <w:spacing w:before="276"/>
              <w:ind w:left="532" w:right="517" w:firstLine="5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CURRENT </w:t>
            </w:r>
            <w:r>
              <w:rPr>
                <w:b/>
                <w:sz w:val="24"/>
              </w:rPr>
              <w:t>APPROVED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</w:p>
        </w:tc>
        <w:tc>
          <w:tcPr>
            <w:tcW w:w="3060" w:type="dxa"/>
            <w:shd w:val="clear" w:color="auto" w:fill="DEEAF6"/>
          </w:tcPr>
          <w:p w14:paraId="3707BC9E" w14:textId="77777777" w:rsidR="00B93EEE" w:rsidRDefault="00972C40">
            <w:pPr>
              <w:pStyle w:val="TableParagraph"/>
              <w:spacing w:before="276" w:line="293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AMENDED</w:t>
            </w:r>
            <w:r>
              <w:rPr>
                <w:b/>
                <w:spacing w:val="-2"/>
                <w:sz w:val="24"/>
              </w:rPr>
              <w:t xml:space="preserve"> AMOUNT</w:t>
            </w:r>
          </w:p>
          <w:p w14:paraId="3707BC9F" w14:textId="77777777" w:rsidR="00B93EEE" w:rsidRDefault="00972C40">
            <w:pPr>
              <w:pStyle w:val="TableParagraph"/>
              <w:spacing w:line="276" w:lineRule="auto"/>
              <w:ind w:left="162" w:right="100" w:hanging="51"/>
              <w:rPr>
                <w:b/>
                <w:sz w:val="20"/>
              </w:rPr>
            </w:pPr>
            <w:r>
              <w:rPr>
                <w:b/>
                <w:sz w:val="20"/>
              </w:rPr>
              <w:t>Indicate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reduced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 the subtraction sign [-200.00]</w:t>
            </w:r>
          </w:p>
        </w:tc>
        <w:tc>
          <w:tcPr>
            <w:tcW w:w="3150" w:type="dxa"/>
          </w:tcPr>
          <w:p w14:paraId="3707BCA0" w14:textId="77777777" w:rsidR="00B93EEE" w:rsidRDefault="00972C40">
            <w:pPr>
              <w:pStyle w:val="TableParagraph"/>
              <w:spacing w:before="276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BUDGET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AMOUNT</w:t>
            </w:r>
          </w:p>
        </w:tc>
      </w:tr>
      <w:tr w:rsidR="00B93EEE" w14:paraId="3707BCA7" w14:textId="77777777">
        <w:trPr>
          <w:trHeight w:val="710"/>
        </w:trPr>
        <w:tc>
          <w:tcPr>
            <w:tcW w:w="5310" w:type="dxa"/>
          </w:tcPr>
          <w:p w14:paraId="3707BCA2" w14:textId="77777777" w:rsidR="00B93EEE" w:rsidRDefault="00972C4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Telecommunicator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Personnel</w:t>
            </w:r>
          </w:p>
          <w:p w14:paraId="3707BCA3" w14:textId="77777777" w:rsidR="00B93EEE" w:rsidRDefault="00972C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3060" w:type="dxa"/>
          </w:tcPr>
          <w:p w14:paraId="3707BCA4" w14:textId="77777777" w:rsidR="00B93EEE" w:rsidRDefault="00972C40">
            <w:pPr>
              <w:pStyle w:val="TableParagraph"/>
              <w:spacing w:before="170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A5" w14:textId="77777777" w:rsidR="00B93EEE" w:rsidRDefault="00972C40">
            <w:pPr>
              <w:pStyle w:val="TableParagraph"/>
              <w:spacing w:before="170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A6" w14:textId="77777777" w:rsidR="00B93EEE" w:rsidRDefault="00972C40">
            <w:pPr>
              <w:pStyle w:val="TableParagraph"/>
              <w:tabs>
                <w:tab w:val="left" w:pos="2572"/>
              </w:tabs>
              <w:spacing w:before="171"/>
              <w:ind w:lef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Tahoma"/>
                <w:spacing w:val="-10"/>
                <w:position w:val="-2"/>
                <w:sz w:val="28"/>
              </w:rPr>
              <w:t>$</w:t>
            </w:r>
            <w:r>
              <w:rPr>
                <w:rFonts w:ascii="Tahoma"/>
                <w:position w:val="-2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B93EEE" w14:paraId="3707BCAD" w14:textId="77777777">
        <w:trPr>
          <w:trHeight w:val="719"/>
        </w:trPr>
        <w:tc>
          <w:tcPr>
            <w:tcW w:w="5310" w:type="dxa"/>
          </w:tcPr>
          <w:p w14:paraId="3707BCA8" w14:textId="77777777" w:rsidR="00B93EEE" w:rsidRDefault="00972C40">
            <w:pPr>
              <w:pStyle w:val="TableParagraph"/>
              <w:spacing w:line="278" w:lineRule="exact"/>
              <w:ind w:left="84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Non-Personnel-Related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  <w:p w14:paraId="3707BCA9" w14:textId="77777777" w:rsidR="00B93EEE" w:rsidRDefault="00972C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Costs</w:t>
            </w:r>
          </w:p>
        </w:tc>
        <w:tc>
          <w:tcPr>
            <w:tcW w:w="3060" w:type="dxa"/>
          </w:tcPr>
          <w:p w14:paraId="3707BCAA" w14:textId="77777777" w:rsidR="00B93EEE" w:rsidRDefault="00972C40">
            <w:pPr>
              <w:pStyle w:val="TableParagraph"/>
              <w:spacing w:before="175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AB" w14:textId="77777777" w:rsidR="00B93EEE" w:rsidRDefault="00972C40">
            <w:pPr>
              <w:pStyle w:val="TableParagraph"/>
              <w:spacing w:before="175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AC" w14:textId="77777777" w:rsidR="00B93EEE" w:rsidRDefault="00972C40">
            <w:pPr>
              <w:pStyle w:val="TableParagraph"/>
              <w:tabs>
                <w:tab w:val="left" w:pos="2572"/>
              </w:tabs>
              <w:spacing w:before="171"/>
              <w:ind w:left="5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Tahoma"/>
                <w:spacing w:val="-10"/>
                <w:position w:val="-2"/>
                <w:sz w:val="28"/>
              </w:rPr>
              <w:t>$</w:t>
            </w:r>
            <w:r>
              <w:rPr>
                <w:rFonts w:ascii="Tahoma"/>
                <w:position w:val="-2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B93EEE" w14:paraId="3707BCB3" w14:textId="77777777">
        <w:trPr>
          <w:trHeight w:val="700"/>
        </w:trPr>
        <w:tc>
          <w:tcPr>
            <w:tcW w:w="5310" w:type="dxa"/>
          </w:tcPr>
          <w:p w14:paraId="3707BCAE" w14:textId="77777777" w:rsidR="00B93EEE" w:rsidRDefault="00972C4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Heat,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Ventilation,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Air-Conditioning,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other</w:t>
            </w:r>
          </w:p>
          <w:p w14:paraId="3707BCAF" w14:textId="77777777" w:rsidR="00B93EEE" w:rsidRDefault="0097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3060" w:type="dxa"/>
          </w:tcPr>
          <w:p w14:paraId="3707BCB0" w14:textId="77777777" w:rsidR="00B93EEE" w:rsidRDefault="00972C40">
            <w:pPr>
              <w:pStyle w:val="TableParagraph"/>
              <w:spacing w:before="166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B1" w14:textId="77777777" w:rsidR="00B93EEE" w:rsidRDefault="00972C40">
            <w:pPr>
              <w:pStyle w:val="TableParagraph"/>
              <w:spacing w:before="166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B2" w14:textId="77777777" w:rsidR="00B93EEE" w:rsidRDefault="00972C40">
            <w:pPr>
              <w:pStyle w:val="TableParagraph"/>
              <w:tabs>
                <w:tab w:val="left" w:pos="2572"/>
              </w:tabs>
              <w:spacing w:before="166"/>
              <w:ind w:left="57"/>
              <w:jc w:val="center"/>
              <w:rPr>
                <w:rFonts w:ascii="Arial"/>
                <w:b/>
                <w:position w:val="2"/>
                <w:sz w:val="24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  <w:r>
              <w:rPr>
                <w:rFonts w:ascii="Tahoma"/>
                <w:sz w:val="28"/>
              </w:rPr>
              <w:tab/>
            </w:r>
            <w:r>
              <w:rPr>
                <w:rFonts w:ascii="Arial"/>
                <w:b/>
                <w:spacing w:val="-4"/>
                <w:position w:val="2"/>
                <w:sz w:val="24"/>
              </w:rPr>
              <w:t>0.00</w:t>
            </w:r>
          </w:p>
        </w:tc>
      </w:tr>
      <w:tr w:rsidR="00B93EEE" w14:paraId="3707BCB8" w14:textId="77777777">
        <w:trPr>
          <w:trHeight w:val="647"/>
        </w:trPr>
        <w:tc>
          <w:tcPr>
            <w:tcW w:w="5310" w:type="dxa"/>
          </w:tcPr>
          <w:p w14:paraId="3707BCB4" w14:textId="77777777" w:rsidR="00B93EEE" w:rsidRDefault="00972C4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Computer-Aided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Dispatch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3060" w:type="dxa"/>
          </w:tcPr>
          <w:p w14:paraId="3707BCB5" w14:textId="77777777" w:rsidR="00B93EEE" w:rsidRDefault="00972C40">
            <w:pPr>
              <w:pStyle w:val="TableParagraph"/>
              <w:spacing w:before="139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B6" w14:textId="77777777" w:rsidR="00B93EEE" w:rsidRDefault="00972C40">
            <w:pPr>
              <w:pStyle w:val="TableParagraph"/>
              <w:spacing w:before="139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B7" w14:textId="77777777" w:rsidR="00B93EEE" w:rsidRDefault="00972C40">
            <w:pPr>
              <w:pStyle w:val="TableParagraph"/>
              <w:tabs>
                <w:tab w:val="left" w:pos="2572"/>
              </w:tabs>
              <w:spacing w:before="139"/>
              <w:ind w:left="57"/>
              <w:jc w:val="center"/>
              <w:rPr>
                <w:rFonts w:ascii="Arial"/>
                <w:b/>
                <w:position w:val="1"/>
                <w:sz w:val="24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  <w:r>
              <w:rPr>
                <w:rFonts w:ascii="Tahoma"/>
                <w:sz w:val="28"/>
              </w:rPr>
              <w:tab/>
            </w:r>
            <w:r>
              <w:rPr>
                <w:rFonts w:ascii="Arial"/>
                <w:b/>
                <w:spacing w:val="-4"/>
                <w:position w:val="1"/>
                <w:sz w:val="24"/>
              </w:rPr>
              <w:t>0.00</w:t>
            </w:r>
          </w:p>
        </w:tc>
      </w:tr>
      <w:tr w:rsidR="00B93EEE" w14:paraId="3707BCBD" w14:textId="77777777">
        <w:trPr>
          <w:trHeight w:val="584"/>
        </w:trPr>
        <w:tc>
          <w:tcPr>
            <w:tcW w:w="5310" w:type="dxa"/>
          </w:tcPr>
          <w:p w14:paraId="3707BCB9" w14:textId="77777777" w:rsidR="00B93EEE" w:rsidRDefault="00972C4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Consoles</w:t>
            </w:r>
          </w:p>
        </w:tc>
        <w:tc>
          <w:tcPr>
            <w:tcW w:w="3060" w:type="dxa"/>
          </w:tcPr>
          <w:p w14:paraId="3707BCBA" w14:textId="77777777" w:rsidR="00B93EEE" w:rsidRDefault="00972C40">
            <w:pPr>
              <w:pStyle w:val="TableParagraph"/>
              <w:spacing w:before="107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BB" w14:textId="77777777" w:rsidR="00B93EEE" w:rsidRDefault="00972C40">
            <w:pPr>
              <w:pStyle w:val="TableParagraph"/>
              <w:spacing w:before="107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BC" w14:textId="77777777" w:rsidR="00B93EEE" w:rsidRDefault="00972C40">
            <w:pPr>
              <w:pStyle w:val="TableParagraph"/>
              <w:tabs>
                <w:tab w:val="left" w:pos="2572"/>
              </w:tabs>
              <w:spacing w:before="107"/>
              <w:ind w:left="57"/>
              <w:jc w:val="center"/>
              <w:rPr>
                <w:rFonts w:ascii="Arial"/>
                <w:b/>
                <w:position w:val="1"/>
                <w:sz w:val="24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  <w:r>
              <w:rPr>
                <w:rFonts w:ascii="Tahoma"/>
                <w:sz w:val="28"/>
              </w:rPr>
              <w:tab/>
            </w:r>
            <w:r>
              <w:rPr>
                <w:rFonts w:ascii="Arial"/>
                <w:b/>
                <w:spacing w:val="-4"/>
                <w:position w:val="1"/>
                <w:sz w:val="24"/>
              </w:rPr>
              <w:t>0.00</w:t>
            </w:r>
          </w:p>
        </w:tc>
      </w:tr>
      <w:tr w:rsidR="00B93EEE" w14:paraId="3707BCC2" w14:textId="77777777">
        <w:trPr>
          <w:trHeight w:val="538"/>
        </w:trPr>
        <w:tc>
          <w:tcPr>
            <w:tcW w:w="5310" w:type="dxa"/>
          </w:tcPr>
          <w:p w14:paraId="3707BCBE" w14:textId="77777777" w:rsidR="00B93EEE" w:rsidRDefault="00972C4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Console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Furniture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Dispatcher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Chairs</w:t>
            </w:r>
          </w:p>
        </w:tc>
        <w:tc>
          <w:tcPr>
            <w:tcW w:w="3060" w:type="dxa"/>
          </w:tcPr>
          <w:p w14:paraId="3707BCBF" w14:textId="77777777" w:rsidR="00B93EEE" w:rsidRDefault="00972C40">
            <w:pPr>
              <w:pStyle w:val="TableParagraph"/>
              <w:spacing w:before="84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C0" w14:textId="77777777" w:rsidR="00B93EEE" w:rsidRDefault="00972C40">
            <w:pPr>
              <w:pStyle w:val="TableParagraph"/>
              <w:spacing w:before="84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C1" w14:textId="77777777" w:rsidR="00B93EEE" w:rsidRDefault="00972C40">
            <w:pPr>
              <w:pStyle w:val="TableParagraph"/>
              <w:tabs>
                <w:tab w:val="left" w:pos="2577"/>
              </w:tabs>
              <w:spacing w:before="82"/>
              <w:ind w:left="6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Tahoma"/>
                <w:spacing w:val="-10"/>
                <w:position w:val="1"/>
                <w:sz w:val="28"/>
              </w:rPr>
              <w:t>$</w:t>
            </w:r>
            <w:r>
              <w:rPr>
                <w:rFonts w:ascii="Tahoma"/>
                <w:position w:val="1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B93EEE" w14:paraId="3707BCC8" w14:textId="77777777">
        <w:trPr>
          <w:trHeight w:val="782"/>
        </w:trPr>
        <w:tc>
          <w:tcPr>
            <w:tcW w:w="5310" w:type="dxa"/>
          </w:tcPr>
          <w:p w14:paraId="3707BCC3" w14:textId="77777777" w:rsidR="00B93EEE" w:rsidRDefault="00972C4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Alarm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  <w:p w14:paraId="3707BCC4" w14:textId="77777777" w:rsidR="00B93EEE" w:rsidRDefault="00972C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Associated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911</w:t>
            </w:r>
            <w:r>
              <w:rPr>
                <w:spacing w:val="-2"/>
                <w:sz w:val="24"/>
              </w:rPr>
              <w:t xml:space="preserve"> Service</w:t>
            </w:r>
          </w:p>
        </w:tc>
        <w:tc>
          <w:tcPr>
            <w:tcW w:w="3060" w:type="dxa"/>
          </w:tcPr>
          <w:p w14:paraId="3707BCC5" w14:textId="77777777" w:rsidR="00B93EEE" w:rsidRDefault="00972C40">
            <w:pPr>
              <w:pStyle w:val="TableParagraph"/>
              <w:spacing w:before="206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C6" w14:textId="77777777" w:rsidR="00B93EEE" w:rsidRDefault="00972C40">
            <w:pPr>
              <w:pStyle w:val="TableParagraph"/>
              <w:spacing w:before="206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C7" w14:textId="77777777" w:rsidR="00B93EEE" w:rsidRDefault="00972C40">
            <w:pPr>
              <w:pStyle w:val="TableParagraph"/>
              <w:tabs>
                <w:tab w:val="left" w:pos="2562"/>
              </w:tabs>
              <w:spacing w:before="117"/>
              <w:ind w:left="5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Tahoma"/>
                <w:spacing w:val="-10"/>
                <w:position w:val="-13"/>
                <w:sz w:val="28"/>
              </w:rPr>
              <w:t>$</w:t>
            </w:r>
            <w:r>
              <w:rPr>
                <w:rFonts w:ascii="Tahoma"/>
                <w:position w:val="-13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0.00</w:t>
            </w:r>
          </w:p>
        </w:tc>
      </w:tr>
      <w:tr w:rsidR="00B93EEE" w14:paraId="3707BCCD" w14:textId="77777777">
        <w:trPr>
          <w:trHeight w:val="583"/>
        </w:trPr>
        <w:tc>
          <w:tcPr>
            <w:tcW w:w="5310" w:type="dxa"/>
          </w:tcPr>
          <w:p w14:paraId="3707BCC9" w14:textId="77777777" w:rsidR="00B93EEE" w:rsidRDefault="00972C4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3060" w:type="dxa"/>
          </w:tcPr>
          <w:p w14:paraId="3707BCCA" w14:textId="77777777" w:rsidR="00B93EEE" w:rsidRDefault="00972C40">
            <w:pPr>
              <w:pStyle w:val="TableParagraph"/>
              <w:spacing w:before="108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060" w:type="dxa"/>
            <w:shd w:val="clear" w:color="auto" w:fill="DEEAF6"/>
          </w:tcPr>
          <w:p w14:paraId="3707BCCB" w14:textId="77777777" w:rsidR="00B93EEE" w:rsidRDefault="00972C40">
            <w:pPr>
              <w:pStyle w:val="TableParagraph"/>
              <w:spacing w:before="108"/>
              <w:rPr>
                <w:rFonts w:ascii="Tahoma"/>
                <w:sz w:val="28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</w:p>
        </w:tc>
        <w:tc>
          <w:tcPr>
            <w:tcW w:w="3150" w:type="dxa"/>
          </w:tcPr>
          <w:p w14:paraId="3707BCCC" w14:textId="77777777" w:rsidR="00B93EEE" w:rsidRDefault="00972C40">
            <w:pPr>
              <w:pStyle w:val="TableParagraph"/>
              <w:tabs>
                <w:tab w:val="left" w:pos="2553"/>
              </w:tabs>
              <w:spacing w:before="108"/>
              <w:ind w:left="48"/>
              <w:jc w:val="center"/>
              <w:rPr>
                <w:rFonts w:ascii="Arial"/>
                <w:b/>
                <w:position w:val="1"/>
                <w:sz w:val="24"/>
              </w:rPr>
            </w:pPr>
            <w:r>
              <w:rPr>
                <w:rFonts w:ascii="Tahoma"/>
                <w:spacing w:val="-10"/>
                <w:sz w:val="28"/>
              </w:rPr>
              <w:t>$</w:t>
            </w:r>
            <w:r>
              <w:rPr>
                <w:rFonts w:ascii="Tahoma"/>
                <w:sz w:val="28"/>
              </w:rPr>
              <w:tab/>
            </w:r>
            <w:r>
              <w:rPr>
                <w:rFonts w:ascii="Arial"/>
                <w:b/>
                <w:spacing w:val="-4"/>
                <w:position w:val="1"/>
                <w:sz w:val="24"/>
              </w:rPr>
              <w:t>0.00</w:t>
            </w:r>
          </w:p>
        </w:tc>
      </w:tr>
      <w:tr w:rsidR="00B93EEE" w14:paraId="3707BCD2" w14:textId="77777777">
        <w:trPr>
          <w:trHeight w:val="293"/>
        </w:trPr>
        <w:tc>
          <w:tcPr>
            <w:tcW w:w="5310" w:type="dxa"/>
            <w:shd w:val="clear" w:color="auto" w:fill="DEEAF6"/>
          </w:tcPr>
          <w:p w14:paraId="3707BCCE" w14:textId="77777777" w:rsidR="00B93EEE" w:rsidRDefault="00B93E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  <w:shd w:val="clear" w:color="auto" w:fill="DEEAF6"/>
          </w:tcPr>
          <w:p w14:paraId="3707BCCF" w14:textId="77777777" w:rsidR="00B93EEE" w:rsidRDefault="00B93E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60" w:type="dxa"/>
            <w:shd w:val="clear" w:color="auto" w:fill="DEEAF6"/>
          </w:tcPr>
          <w:p w14:paraId="3707BCD0" w14:textId="77777777" w:rsidR="00B93EEE" w:rsidRDefault="00B93E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0" w:type="dxa"/>
            <w:shd w:val="clear" w:color="auto" w:fill="DEEAF6"/>
          </w:tcPr>
          <w:p w14:paraId="3707BCD1" w14:textId="77777777" w:rsidR="00B93EEE" w:rsidRDefault="00B93EE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93EEE" w14:paraId="3707BCD7" w14:textId="77777777">
        <w:trPr>
          <w:trHeight w:val="503"/>
        </w:trPr>
        <w:tc>
          <w:tcPr>
            <w:tcW w:w="5310" w:type="dxa"/>
          </w:tcPr>
          <w:p w14:paraId="3707BCD3" w14:textId="77777777" w:rsidR="00B93EEE" w:rsidRDefault="00972C40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*</w:t>
            </w:r>
          </w:p>
        </w:tc>
        <w:tc>
          <w:tcPr>
            <w:tcW w:w="3060" w:type="dxa"/>
          </w:tcPr>
          <w:p w14:paraId="3707BCD4" w14:textId="77777777" w:rsidR="00B93EEE" w:rsidRDefault="00972C40">
            <w:pPr>
              <w:pStyle w:val="TableParagraph"/>
              <w:tabs>
                <w:tab w:val="left" w:pos="2437"/>
              </w:tabs>
              <w:spacing w:line="423" w:lineRule="exact"/>
              <w:rPr>
                <w:rFonts w:ascii="Arial"/>
                <w:b/>
                <w:sz w:val="28"/>
              </w:rPr>
            </w:pPr>
            <w:r>
              <w:rPr>
                <w:rFonts w:ascii="Tahoma"/>
                <w:spacing w:val="-10"/>
                <w:position w:val="10"/>
                <w:sz w:val="28"/>
              </w:rPr>
              <w:t>$</w:t>
            </w:r>
            <w:r>
              <w:rPr>
                <w:rFonts w:ascii="Tahoma"/>
                <w:position w:val="10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8"/>
              </w:rPr>
              <w:t>0.00</w:t>
            </w:r>
          </w:p>
        </w:tc>
        <w:tc>
          <w:tcPr>
            <w:tcW w:w="3060" w:type="dxa"/>
            <w:shd w:val="clear" w:color="auto" w:fill="DEEAF6"/>
          </w:tcPr>
          <w:p w14:paraId="3707BCD5" w14:textId="77777777" w:rsidR="00B93EEE" w:rsidRDefault="00B93EEE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150" w:type="dxa"/>
          </w:tcPr>
          <w:p w14:paraId="3707BCD6" w14:textId="77777777" w:rsidR="00B93EEE" w:rsidRDefault="00972C40">
            <w:pPr>
              <w:pStyle w:val="TableParagraph"/>
              <w:tabs>
                <w:tab w:val="left" w:pos="2529"/>
              </w:tabs>
              <w:spacing w:line="405" w:lineRule="exact"/>
              <w:ind w:left="7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Tahoma"/>
                <w:spacing w:val="-10"/>
                <w:position w:val="8"/>
                <w:sz w:val="28"/>
              </w:rPr>
              <w:t>$</w:t>
            </w:r>
            <w:r>
              <w:rPr>
                <w:rFonts w:ascii="Tahoma"/>
                <w:position w:val="8"/>
                <w:sz w:val="28"/>
              </w:rPr>
              <w:tab/>
            </w:r>
            <w:r>
              <w:rPr>
                <w:rFonts w:ascii="Arial"/>
                <w:b/>
                <w:spacing w:val="-4"/>
                <w:sz w:val="28"/>
              </w:rPr>
              <w:t>0.00</w:t>
            </w:r>
          </w:p>
        </w:tc>
      </w:tr>
    </w:tbl>
    <w:p w14:paraId="3707BCD8" w14:textId="77777777" w:rsidR="00B93EEE" w:rsidRDefault="00972C40">
      <w:pPr>
        <w:pStyle w:val="BodyText"/>
        <w:ind w:left="241" w:firstLine="0"/>
      </w:pPr>
      <w:r>
        <w:t>*Total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equal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rPr>
          <w:spacing w:val="-2"/>
        </w:rPr>
        <w:t>amount.</w:t>
      </w:r>
    </w:p>
    <w:p w14:paraId="3707BCD9" w14:textId="77777777" w:rsidR="00B93EEE" w:rsidRDefault="00972C40">
      <w:pPr>
        <w:pStyle w:val="ListParagraph"/>
        <w:numPr>
          <w:ilvl w:val="0"/>
          <w:numId w:val="1"/>
        </w:numPr>
        <w:tabs>
          <w:tab w:val="left" w:pos="2095"/>
        </w:tabs>
        <w:spacing w:before="280"/>
        <w:rPr>
          <w:b/>
          <w:sz w:val="24"/>
        </w:rPr>
      </w:pPr>
      <w:r w:rsidRPr="00FF12A1">
        <w:rPr>
          <w:b/>
          <w:color w:val="ED0000"/>
          <w:sz w:val="24"/>
        </w:rPr>
        <w:t>Quote</w:t>
      </w:r>
      <w:r w:rsidRPr="00FF12A1">
        <w:rPr>
          <w:b/>
          <w:color w:val="ED0000"/>
          <w:spacing w:val="-4"/>
          <w:sz w:val="24"/>
        </w:rPr>
        <w:t xml:space="preserve"> </w:t>
      </w:r>
      <w:r w:rsidRPr="00FF12A1">
        <w:rPr>
          <w:b/>
          <w:color w:val="ED0000"/>
          <w:sz w:val="24"/>
        </w:rPr>
        <w:t>&amp;</w:t>
      </w:r>
      <w:r w:rsidRPr="00FF12A1">
        <w:rPr>
          <w:b/>
          <w:color w:val="ED0000"/>
          <w:spacing w:val="-3"/>
          <w:sz w:val="24"/>
        </w:rPr>
        <w:t xml:space="preserve"> </w:t>
      </w:r>
      <w:r w:rsidRPr="00FF12A1">
        <w:rPr>
          <w:b/>
          <w:color w:val="ED0000"/>
          <w:sz w:val="24"/>
        </w:rPr>
        <w:t>Narrative</w:t>
      </w:r>
      <w:r w:rsidRPr="00FF12A1">
        <w:rPr>
          <w:b/>
          <w:color w:val="ED0000"/>
          <w:spacing w:val="-3"/>
          <w:sz w:val="24"/>
        </w:rPr>
        <w:t xml:space="preserve"> </w:t>
      </w:r>
      <w:r w:rsidRPr="00FF12A1">
        <w:rPr>
          <w:b/>
          <w:color w:val="ED0000"/>
          <w:spacing w:val="-2"/>
          <w:sz w:val="24"/>
        </w:rPr>
        <w:t>Attached</w:t>
      </w:r>
    </w:p>
    <w:p w14:paraId="3707BCDA" w14:textId="77777777" w:rsidR="00B93EEE" w:rsidRDefault="00972C40">
      <w:pPr>
        <w:pStyle w:val="ListParagraph"/>
        <w:numPr>
          <w:ilvl w:val="0"/>
          <w:numId w:val="1"/>
        </w:numPr>
        <w:tabs>
          <w:tab w:val="left" w:pos="2095"/>
        </w:tabs>
        <w:rPr>
          <w:b/>
          <w:sz w:val="24"/>
        </w:rPr>
      </w:pPr>
      <w:r w:rsidRPr="00FF12A1">
        <w:rPr>
          <w:b/>
          <w:color w:val="ED0000"/>
          <w:sz w:val="24"/>
        </w:rPr>
        <w:t>New</w:t>
      </w:r>
      <w:r w:rsidRPr="00FF12A1">
        <w:rPr>
          <w:b/>
          <w:color w:val="ED0000"/>
          <w:spacing w:val="-2"/>
          <w:sz w:val="24"/>
        </w:rPr>
        <w:t xml:space="preserve"> </w:t>
      </w:r>
      <w:r w:rsidRPr="00FF12A1">
        <w:rPr>
          <w:b/>
          <w:color w:val="ED0000"/>
          <w:sz w:val="24"/>
        </w:rPr>
        <w:t>Item</w:t>
      </w:r>
      <w:r w:rsidRPr="00FF12A1">
        <w:rPr>
          <w:b/>
          <w:color w:val="ED0000"/>
          <w:spacing w:val="-1"/>
          <w:sz w:val="24"/>
        </w:rPr>
        <w:t xml:space="preserve"> </w:t>
      </w:r>
      <w:r w:rsidRPr="00FF12A1">
        <w:rPr>
          <w:b/>
          <w:color w:val="ED0000"/>
          <w:sz w:val="24"/>
        </w:rPr>
        <w:t>– No</w:t>
      </w:r>
      <w:r w:rsidRPr="00FF12A1">
        <w:rPr>
          <w:b/>
          <w:color w:val="ED0000"/>
          <w:spacing w:val="-1"/>
          <w:sz w:val="24"/>
        </w:rPr>
        <w:t xml:space="preserve"> </w:t>
      </w:r>
      <w:r w:rsidRPr="00FF12A1">
        <w:rPr>
          <w:b/>
          <w:color w:val="ED0000"/>
          <w:sz w:val="24"/>
        </w:rPr>
        <w:t>adjustment</w:t>
      </w:r>
      <w:r w:rsidRPr="00FF12A1">
        <w:rPr>
          <w:b/>
          <w:color w:val="ED0000"/>
          <w:spacing w:val="-2"/>
          <w:sz w:val="24"/>
        </w:rPr>
        <w:t xml:space="preserve"> </w:t>
      </w:r>
      <w:r w:rsidRPr="00FF12A1">
        <w:rPr>
          <w:b/>
          <w:color w:val="ED0000"/>
          <w:sz w:val="24"/>
        </w:rPr>
        <w:t>to</w:t>
      </w:r>
      <w:r w:rsidRPr="00FF12A1">
        <w:rPr>
          <w:b/>
          <w:color w:val="ED0000"/>
          <w:spacing w:val="-1"/>
          <w:sz w:val="24"/>
        </w:rPr>
        <w:t xml:space="preserve"> </w:t>
      </w:r>
      <w:r w:rsidRPr="00FF12A1">
        <w:rPr>
          <w:b/>
          <w:color w:val="ED0000"/>
          <w:sz w:val="24"/>
        </w:rPr>
        <w:t>category</w:t>
      </w:r>
      <w:r w:rsidRPr="00FF12A1">
        <w:rPr>
          <w:b/>
          <w:color w:val="ED0000"/>
          <w:spacing w:val="-1"/>
          <w:sz w:val="24"/>
        </w:rPr>
        <w:t xml:space="preserve"> </w:t>
      </w:r>
      <w:r w:rsidRPr="00FF12A1">
        <w:rPr>
          <w:b/>
          <w:color w:val="ED0000"/>
          <w:spacing w:val="-2"/>
          <w:sz w:val="24"/>
        </w:rPr>
        <w:t>budget</w:t>
      </w:r>
    </w:p>
    <w:sectPr w:rsidR="00B93EEE">
      <w:type w:val="continuous"/>
      <w:pgSz w:w="15840" w:h="12240" w:orient="landscape"/>
      <w:pgMar w:top="4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A7068"/>
    <w:multiLevelType w:val="hybridMultilevel"/>
    <w:tmpl w:val="234C7D46"/>
    <w:lvl w:ilvl="0" w:tplc="75B03FB2">
      <w:numFmt w:val="bullet"/>
      <w:lvlText w:val=""/>
      <w:lvlJc w:val="left"/>
      <w:pPr>
        <w:ind w:left="2095" w:hanging="46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DA105A0A">
      <w:numFmt w:val="bullet"/>
      <w:lvlText w:val="•"/>
      <w:lvlJc w:val="left"/>
      <w:pPr>
        <w:ind w:left="3402" w:hanging="468"/>
      </w:pPr>
      <w:rPr>
        <w:rFonts w:hint="default"/>
        <w:lang w:val="en-US" w:eastAsia="en-US" w:bidi="ar-SA"/>
      </w:rPr>
    </w:lvl>
    <w:lvl w:ilvl="2" w:tplc="9D6A911E">
      <w:numFmt w:val="bullet"/>
      <w:lvlText w:val="•"/>
      <w:lvlJc w:val="left"/>
      <w:pPr>
        <w:ind w:left="4704" w:hanging="468"/>
      </w:pPr>
      <w:rPr>
        <w:rFonts w:hint="default"/>
        <w:lang w:val="en-US" w:eastAsia="en-US" w:bidi="ar-SA"/>
      </w:rPr>
    </w:lvl>
    <w:lvl w:ilvl="3" w:tplc="9EA6B55A">
      <w:numFmt w:val="bullet"/>
      <w:lvlText w:val="•"/>
      <w:lvlJc w:val="left"/>
      <w:pPr>
        <w:ind w:left="6006" w:hanging="468"/>
      </w:pPr>
      <w:rPr>
        <w:rFonts w:hint="default"/>
        <w:lang w:val="en-US" w:eastAsia="en-US" w:bidi="ar-SA"/>
      </w:rPr>
    </w:lvl>
    <w:lvl w:ilvl="4" w:tplc="CE54FC7A">
      <w:numFmt w:val="bullet"/>
      <w:lvlText w:val="•"/>
      <w:lvlJc w:val="left"/>
      <w:pPr>
        <w:ind w:left="7308" w:hanging="468"/>
      </w:pPr>
      <w:rPr>
        <w:rFonts w:hint="default"/>
        <w:lang w:val="en-US" w:eastAsia="en-US" w:bidi="ar-SA"/>
      </w:rPr>
    </w:lvl>
    <w:lvl w:ilvl="5" w:tplc="6AE6895C">
      <w:numFmt w:val="bullet"/>
      <w:lvlText w:val="•"/>
      <w:lvlJc w:val="left"/>
      <w:pPr>
        <w:ind w:left="8610" w:hanging="468"/>
      </w:pPr>
      <w:rPr>
        <w:rFonts w:hint="default"/>
        <w:lang w:val="en-US" w:eastAsia="en-US" w:bidi="ar-SA"/>
      </w:rPr>
    </w:lvl>
    <w:lvl w:ilvl="6" w:tplc="39D2A448">
      <w:numFmt w:val="bullet"/>
      <w:lvlText w:val="•"/>
      <w:lvlJc w:val="left"/>
      <w:pPr>
        <w:ind w:left="9912" w:hanging="468"/>
      </w:pPr>
      <w:rPr>
        <w:rFonts w:hint="default"/>
        <w:lang w:val="en-US" w:eastAsia="en-US" w:bidi="ar-SA"/>
      </w:rPr>
    </w:lvl>
    <w:lvl w:ilvl="7" w:tplc="024C7BA0">
      <w:numFmt w:val="bullet"/>
      <w:lvlText w:val="•"/>
      <w:lvlJc w:val="left"/>
      <w:pPr>
        <w:ind w:left="11214" w:hanging="468"/>
      </w:pPr>
      <w:rPr>
        <w:rFonts w:hint="default"/>
        <w:lang w:val="en-US" w:eastAsia="en-US" w:bidi="ar-SA"/>
      </w:rPr>
    </w:lvl>
    <w:lvl w:ilvl="8" w:tplc="3AF8A70C">
      <w:numFmt w:val="bullet"/>
      <w:lvlText w:val="•"/>
      <w:lvlJc w:val="left"/>
      <w:pPr>
        <w:ind w:left="12516" w:hanging="468"/>
      </w:pPr>
      <w:rPr>
        <w:rFonts w:hint="default"/>
        <w:lang w:val="en-US" w:eastAsia="en-US" w:bidi="ar-SA"/>
      </w:rPr>
    </w:lvl>
  </w:abstractNum>
  <w:num w:numId="1" w16cid:durableId="199544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3EEE"/>
    <w:rsid w:val="00965E13"/>
    <w:rsid w:val="00972C40"/>
    <w:rsid w:val="00B93EEE"/>
    <w:rsid w:val="00F432EC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7BC98"/>
  <w15:docId w15:val="{6EAD0535-B6CC-4706-AE7B-402B02DF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07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95" w:hanging="46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095" w:hanging="4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911DeptGrants@mas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FY25 Budget Modification Form - Wireless State Police PSAP Grant.docx</dc:title>
  <dc:creator>911DeptGrants</dc:creator>
  <cp:lastModifiedBy>Crawford, Erica (911)</cp:lastModifiedBy>
  <cp:revision>2</cp:revision>
  <dcterms:created xsi:type="dcterms:W3CDTF">2026-03-23T14:44:00Z</dcterms:created>
  <dcterms:modified xsi:type="dcterms:W3CDTF">2026-03-23T14:44:00Z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Distiller 23.0 (Windows)</vt:lpwstr>
  </property>
</Properties>
</file>