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61CF" w14:textId="5FC51F49" w:rsidR="00B5185B" w:rsidRDefault="00B5185B">
      <w:pPr>
        <w:rPr>
          <w:rFonts w:ascii="Times New Roman" w:hAnsi="Times New Roman" w:cs="Times New Roman"/>
          <w:sz w:val="20"/>
        </w:rPr>
      </w:pPr>
    </w:p>
    <w:p w14:paraId="284E1DFF" w14:textId="57E17762" w:rsidR="00B5185B" w:rsidRDefault="00B5185B">
      <w:pPr>
        <w:rPr>
          <w:rFonts w:ascii="Times New Roman" w:hAnsi="Times New Roman" w:cs="Times New Roman"/>
          <w:sz w:val="20"/>
        </w:rPr>
      </w:pPr>
    </w:p>
    <w:p w14:paraId="7FADC9D5" w14:textId="4924EB69" w:rsidR="00B5185B" w:rsidRDefault="00B5185B">
      <w:pPr>
        <w:rPr>
          <w:rFonts w:ascii="Times New Roman" w:hAnsi="Times New Roman" w:cs="Times New Roman"/>
          <w:sz w:val="20"/>
        </w:rPr>
      </w:pPr>
    </w:p>
    <w:p w14:paraId="2867FEE0" w14:textId="38A9A826" w:rsidR="00B5185B" w:rsidRDefault="00B5185B">
      <w:pPr>
        <w:rPr>
          <w:rFonts w:ascii="Times New Roman" w:hAnsi="Times New Roman" w:cs="Times New Roman"/>
          <w:sz w:val="20"/>
        </w:rPr>
      </w:pPr>
    </w:p>
    <w:p w14:paraId="5FA48C4D" w14:textId="46A73F49" w:rsidR="00B5185B" w:rsidRDefault="00B5185B">
      <w:pPr>
        <w:rPr>
          <w:rFonts w:ascii="Times New Roman" w:hAnsi="Times New Roman" w:cs="Times New Roman"/>
          <w:sz w:val="20"/>
        </w:rPr>
      </w:pPr>
    </w:p>
    <w:p w14:paraId="1933C124" w14:textId="718551F3" w:rsidR="00B5185B" w:rsidRDefault="00B5185B">
      <w:pPr>
        <w:rPr>
          <w:rFonts w:ascii="Times New Roman" w:hAnsi="Times New Roman" w:cs="Times New Roman"/>
          <w:sz w:val="20"/>
        </w:rPr>
      </w:pPr>
    </w:p>
    <w:p w14:paraId="22A5C93F" w14:textId="4D263400" w:rsidR="00B5185B" w:rsidRDefault="00B5185B">
      <w:pPr>
        <w:rPr>
          <w:rFonts w:ascii="Times New Roman" w:hAnsi="Times New Roman" w:cs="Times New Roman"/>
          <w:sz w:val="20"/>
        </w:rPr>
      </w:pPr>
    </w:p>
    <w:p w14:paraId="4DA5D418" w14:textId="6DC66C5D" w:rsidR="00B5185B" w:rsidRDefault="00B5185B">
      <w:pPr>
        <w:rPr>
          <w:rFonts w:ascii="Times New Roman" w:hAnsi="Times New Roman" w:cs="Times New Roman"/>
          <w:sz w:val="20"/>
        </w:rPr>
      </w:pPr>
    </w:p>
    <w:p w14:paraId="70382F35" w14:textId="3677F52C" w:rsidR="00B5185B" w:rsidRDefault="00B5185B">
      <w:pPr>
        <w:rPr>
          <w:rFonts w:ascii="Times New Roman" w:hAnsi="Times New Roman" w:cs="Times New Roman"/>
          <w:sz w:val="20"/>
        </w:rPr>
      </w:pPr>
    </w:p>
    <w:p w14:paraId="330568A2" w14:textId="718BEBE9" w:rsidR="00B5185B" w:rsidRDefault="00B5185B">
      <w:pPr>
        <w:rPr>
          <w:rFonts w:ascii="Times New Roman" w:hAnsi="Times New Roman" w:cs="Times New Roman"/>
          <w:sz w:val="20"/>
        </w:rPr>
      </w:pPr>
    </w:p>
    <w:p w14:paraId="1FE63A6A" w14:textId="5E5BB638" w:rsidR="00B5185B" w:rsidRDefault="00B5185B">
      <w:pPr>
        <w:rPr>
          <w:rFonts w:ascii="Times New Roman" w:hAnsi="Times New Roman" w:cs="Times New Roman"/>
          <w:sz w:val="20"/>
        </w:rPr>
      </w:pPr>
    </w:p>
    <w:p w14:paraId="7F6A67A5" w14:textId="301714F6" w:rsidR="00B5185B" w:rsidRDefault="00B5185B">
      <w:pPr>
        <w:rPr>
          <w:rFonts w:ascii="Times New Roman" w:hAnsi="Times New Roman" w:cs="Times New Roman"/>
          <w:sz w:val="20"/>
        </w:rPr>
      </w:pPr>
    </w:p>
    <w:p w14:paraId="008BEA20" w14:textId="12A18F6A" w:rsidR="00B5185B" w:rsidRDefault="00B5185B">
      <w:pPr>
        <w:rPr>
          <w:rFonts w:ascii="Times New Roman" w:hAnsi="Times New Roman" w:cs="Times New Roman"/>
          <w:sz w:val="20"/>
        </w:rPr>
      </w:pPr>
    </w:p>
    <w:p w14:paraId="5B079B6A" w14:textId="4DE228E8" w:rsidR="00B5185B" w:rsidRDefault="00B5185B">
      <w:pPr>
        <w:rPr>
          <w:rFonts w:ascii="Times New Roman" w:hAnsi="Times New Roman" w:cs="Times New Roman"/>
          <w:sz w:val="20"/>
        </w:rPr>
      </w:pPr>
    </w:p>
    <w:p w14:paraId="784823F2" w14:textId="0297E8B0" w:rsidR="00B5185B" w:rsidRDefault="00B5185B">
      <w:pPr>
        <w:rPr>
          <w:rFonts w:ascii="Times New Roman" w:hAnsi="Times New Roman" w:cs="Times New Roman"/>
          <w:sz w:val="20"/>
        </w:rPr>
      </w:pPr>
    </w:p>
    <w:p w14:paraId="18C65F76" w14:textId="0D48FC34" w:rsidR="00B5185B" w:rsidRDefault="00B5185B">
      <w:pPr>
        <w:rPr>
          <w:rFonts w:ascii="Times New Roman" w:hAnsi="Times New Roman" w:cs="Times New Roman"/>
          <w:sz w:val="20"/>
        </w:rPr>
      </w:pPr>
    </w:p>
    <w:p w14:paraId="44000233" w14:textId="4F6137EB" w:rsidR="00B5185B" w:rsidRDefault="00B5185B">
      <w:pPr>
        <w:rPr>
          <w:rFonts w:ascii="Times New Roman" w:hAnsi="Times New Roman" w:cs="Times New Roman"/>
          <w:sz w:val="20"/>
        </w:rPr>
      </w:pPr>
    </w:p>
    <w:p w14:paraId="5FAB0098" w14:textId="3E42B956" w:rsidR="00B5185B" w:rsidRDefault="00B5185B">
      <w:pPr>
        <w:rPr>
          <w:rFonts w:ascii="Times New Roman" w:hAnsi="Times New Roman" w:cs="Times New Roman"/>
          <w:sz w:val="20"/>
        </w:rPr>
      </w:pPr>
    </w:p>
    <w:p w14:paraId="20CCE439" w14:textId="6F5C1939" w:rsidR="00B5185B" w:rsidRDefault="00B5185B">
      <w:pPr>
        <w:rPr>
          <w:rFonts w:ascii="Times New Roman" w:hAnsi="Times New Roman" w:cs="Times New Roman"/>
          <w:sz w:val="20"/>
        </w:rPr>
      </w:pPr>
    </w:p>
    <w:p w14:paraId="3B409A97" w14:textId="38776880" w:rsidR="00B5185B" w:rsidRDefault="00B5185B">
      <w:pPr>
        <w:rPr>
          <w:rFonts w:ascii="Times New Roman" w:hAnsi="Times New Roman" w:cs="Times New Roman"/>
          <w:sz w:val="20"/>
        </w:rPr>
      </w:pPr>
    </w:p>
    <w:p w14:paraId="57F0C194" w14:textId="4A3F24C1" w:rsidR="00B5185B" w:rsidRDefault="00B5185B">
      <w:pPr>
        <w:rPr>
          <w:rFonts w:ascii="Times New Roman" w:hAnsi="Times New Roman" w:cs="Times New Roman"/>
          <w:sz w:val="20"/>
        </w:rPr>
      </w:pPr>
    </w:p>
    <w:p w14:paraId="7371DFB8" w14:textId="72A08D5A" w:rsidR="00B5185B" w:rsidRDefault="00B5185B">
      <w:pPr>
        <w:rPr>
          <w:rFonts w:ascii="Times New Roman" w:hAnsi="Times New Roman" w:cs="Times New Roman"/>
          <w:sz w:val="20"/>
        </w:rPr>
      </w:pPr>
    </w:p>
    <w:p w14:paraId="145BAB1C" w14:textId="1BC01CED" w:rsidR="00B5185B" w:rsidRDefault="00B5185B">
      <w:pPr>
        <w:rPr>
          <w:rFonts w:ascii="Times New Roman" w:hAnsi="Times New Roman" w:cs="Times New Roman"/>
          <w:sz w:val="20"/>
        </w:rPr>
      </w:pPr>
    </w:p>
    <w:p w14:paraId="34227C13" w14:textId="29FEC5C9" w:rsidR="00B5185B" w:rsidRDefault="00B5185B">
      <w:pPr>
        <w:rPr>
          <w:rFonts w:ascii="Times New Roman" w:hAnsi="Times New Roman" w:cs="Times New Roman"/>
          <w:sz w:val="20"/>
        </w:rPr>
      </w:pPr>
    </w:p>
    <w:p w14:paraId="2DF6848A" w14:textId="654777C6" w:rsidR="00B5185B" w:rsidRDefault="00B5185B">
      <w:pPr>
        <w:rPr>
          <w:rFonts w:ascii="Times New Roman" w:hAnsi="Times New Roman" w:cs="Times New Roman"/>
          <w:sz w:val="20"/>
        </w:rPr>
      </w:pPr>
    </w:p>
    <w:p w14:paraId="01CAD860" w14:textId="5DDB8E80" w:rsidR="00B5185B" w:rsidRDefault="00B5185B">
      <w:pPr>
        <w:rPr>
          <w:rFonts w:ascii="Times New Roman" w:hAnsi="Times New Roman" w:cs="Times New Roman"/>
          <w:sz w:val="20"/>
        </w:rPr>
      </w:pPr>
    </w:p>
    <w:p w14:paraId="7ED679DD" w14:textId="2590B731" w:rsidR="00B5185B" w:rsidRDefault="00B5185B">
      <w:pPr>
        <w:rPr>
          <w:rFonts w:ascii="Times New Roman" w:hAnsi="Times New Roman" w:cs="Times New Roman"/>
          <w:sz w:val="20"/>
        </w:rPr>
      </w:pPr>
    </w:p>
    <w:p w14:paraId="3BD08D52" w14:textId="77777777" w:rsidR="005B785A" w:rsidRDefault="005B785A">
      <w:pPr>
        <w:rPr>
          <w:rFonts w:ascii="Times New Roman" w:hAnsi="Times New Roman" w:cs="Times New Roman"/>
          <w:sz w:val="20"/>
        </w:rPr>
      </w:pPr>
    </w:p>
    <w:p w14:paraId="07FD34F0" w14:textId="3530CDB7" w:rsidR="00B5185B" w:rsidRDefault="00B5185B">
      <w:pPr>
        <w:rPr>
          <w:rFonts w:ascii="Times New Roman" w:hAnsi="Times New Roman" w:cs="Times New Roman"/>
          <w:sz w:val="20"/>
        </w:rPr>
      </w:pPr>
      <w:r>
        <w:rPr>
          <w:rFonts w:ascii="Times New Roman" w:hAnsi="Times New Roman" w:cs="Times New Roman"/>
          <w:sz w:val="20"/>
        </w:rPr>
        <w:t>I disapprove the following items:</w:t>
      </w:r>
    </w:p>
    <w:p w14:paraId="2C50C6BD" w14:textId="31E511A9"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tblGrid>
      <w:tr w:rsidR="00B5185B" w:rsidRPr="00B5185B" w14:paraId="0BE52BA9" w14:textId="77777777" w:rsidTr="00B53EA2">
        <w:tc>
          <w:tcPr>
            <w:tcW w:w="1600" w:type="dxa"/>
          </w:tcPr>
          <w:p w14:paraId="1EADC82D" w14:textId="43D34B7E"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in Section 2 </w:t>
            </w:r>
          </w:p>
        </w:tc>
      </w:tr>
      <w:tr w:rsidR="00B5185B" w:rsidRPr="00B5185B" w14:paraId="39AA0C85" w14:textId="77777777" w:rsidTr="00B53EA2">
        <w:tc>
          <w:tcPr>
            <w:tcW w:w="1600" w:type="dxa"/>
          </w:tcPr>
          <w:p w14:paraId="71C8A68B" w14:textId="77777777" w:rsidR="00B5185B" w:rsidRPr="00B5185B" w:rsidRDefault="00B5185B">
            <w:pPr>
              <w:rPr>
                <w:rFonts w:ascii="Times New Roman" w:hAnsi="Times New Roman" w:cs="Times New Roman"/>
                <w:sz w:val="20"/>
              </w:rPr>
            </w:pPr>
          </w:p>
        </w:tc>
      </w:tr>
      <w:tr w:rsidR="00B5185B" w:rsidRPr="00B5185B" w14:paraId="192D62A7" w14:textId="77777777" w:rsidTr="00B53EA2">
        <w:tc>
          <w:tcPr>
            <w:tcW w:w="1600" w:type="dxa"/>
          </w:tcPr>
          <w:p w14:paraId="4BAF250E" w14:textId="1C0408B4" w:rsidR="00B5185B" w:rsidRPr="00B5185B" w:rsidRDefault="00B5185B">
            <w:pPr>
              <w:rPr>
                <w:rFonts w:ascii="Times New Roman" w:hAnsi="Times New Roman" w:cs="Times New Roman"/>
                <w:sz w:val="20"/>
              </w:rPr>
            </w:pPr>
            <w:r w:rsidRPr="00B5185B">
              <w:rPr>
                <w:rFonts w:ascii="Times New Roman" w:hAnsi="Times New Roman" w:cs="Times New Roman"/>
                <w:sz w:val="20"/>
              </w:rPr>
              <w:t>1231-1000</w:t>
            </w:r>
          </w:p>
        </w:tc>
      </w:tr>
      <w:tr w:rsidR="00B5185B" w:rsidRPr="00B5185B" w14:paraId="7963F2D0" w14:textId="77777777" w:rsidTr="00B53EA2">
        <w:tc>
          <w:tcPr>
            <w:tcW w:w="1600" w:type="dxa"/>
          </w:tcPr>
          <w:p w14:paraId="7D2E6EF7" w14:textId="61CE9264" w:rsidR="00B5185B" w:rsidRPr="00B5185B" w:rsidRDefault="00B5185B">
            <w:pPr>
              <w:rPr>
                <w:rFonts w:ascii="Times New Roman" w:hAnsi="Times New Roman" w:cs="Times New Roman"/>
                <w:sz w:val="20"/>
              </w:rPr>
            </w:pPr>
            <w:r w:rsidRPr="00B5185B">
              <w:rPr>
                <w:rFonts w:ascii="Times New Roman" w:hAnsi="Times New Roman" w:cs="Times New Roman"/>
                <w:sz w:val="20"/>
              </w:rPr>
              <w:t>1599-2003</w:t>
            </w:r>
          </w:p>
        </w:tc>
      </w:tr>
      <w:tr w:rsidR="00B5185B" w:rsidRPr="00B5185B" w14:paraId="2D08F0FD" w14:textId="77777777" w:rsidTr="00B53EA2">
        <w:tc>
          <w:tcPr>
            <w:tcW w:w="1600" w:type="dxa"/>
          </w:tcPr>
          <w:p w14:paraId="0A6703C9" w14:textId="4CD2FE96" w:rsidR="00B5185B" w:rsidRPr="00B5185B" w:rsidRDefault="00B5185B">
            <w:pPr>
              <w:rPr>
                <w:rFonts w:ascii="Times New Roman" w:hAnsi="Times New Roman" w:cs="Times New Roman"/>
                <w:sz w:val="20"/>
              </w:rPr>
            </w:pPr>
            <w:r w:rsidRPr="00B5185B">
              <w:rPr>
                <w:rFonts w:ascii="Times New Roman" w:hAnsi="Times New Roman" w:cs="Times New Roman"/>
                <w:sz w:val="20"/>
              </w:rPr>
              <w:t>1599-4417</w:t>
            </w:r>
          </w:p>
        </w:tc>
      </w:tr>
      <w:tr w:rsidR="00B5185B" w:rsidRPr="00B5185B" w14:paraId="0A7901A9" w14:textId="77777777" w:rsidTr="00B53EA2">
        <w:tc>
          <w:tcPr>
            <w:tcW w:w="1600" w:type="dxa"/>
          </w:tcPr>
          <w:p w14:paraId="4B11F1E0" w14:textId="557DAEC9" w:rsidR="00B5185B" w:rsidRPr="00B5185B" w:rsidRDefault="00B5185B">
            <w:pPr>
              <w:rPr>
                <w:rFonts w:ascii="Times New Roman" w:hAnsi="Times New Roman" w:cs="Times New Roman"/>
                <w:sz w:val="20"/>
              </w:rPr>
            </w:pPr>
            <w:r w:rsidRPr="00B5185B">
              <w:rPr>
                <w:rFonts w:ascii="Times New Roman" w:hAnsi="Times New Roman" w:cs="Times New Roman"/>
                <w:sz w:val="20"/>
              </w:rPr>
              <w:t>3000-7055</w:t>
            </w:r>
          </w:p>
        </w:tc>
      </w:tr>
      <w:tr w:rsidR="00B5185B" w:rsidRPr="00B5185B" w14:paraId="68C12947" w14:textId="77777777" w:rsidTr="00B53EA2">
        <w:tc>
          <w:tcPr>
            <w:tcW w:w="1600" w:type="dxa"/>
          </w:tcPr>
          <w:p w14:paraId="5F41575B" w14:textId="51A73D3E" w:rsidR="00B5185B" w:rsidRPr="00B5185B" w:rsidRDefault="00B5185B">
            <w:pPr>
              <w:rPr>
                <w:rFonts w:ascii="Times New Roman" w:hAnsi="Times New Roman" w:cs="Times New Roman"/>
                <w:sz w:val="20"/>
              </w:rPr>
            </w:pPr>
            <w:r w:rsidRPr="00B5185B">
              <w:rPr>
                <w:rFonts w:ascii="Times New Roman" w:hAnsi="Times New Roman" w:cs="Times New Roman"/>
                <w:sz w:val="20"/>
              </w:rPr>
              <w:t>4510-0112</w:t>
            </w:r>
          </w:p>
        </w:tc>
      </w:tr>
      <w:tr w:rsidR="00B5185B" w:rsidRPr="00B5185B" w14:paraId="667F1517" w14:textId="77777777" w:rsidTr="00B53EA2">
        <w:tc>
          <w:tcPr>
            <w:tcW w:w="1600" w:type="dxa"/>
          </w:tcPr>
          <w:p w14:paraId="55598639" w14:textId="17E566C4" w:rsidR="00B5185B" w:rsidRPr="00B5185B" w:rsidRDefault="00B5185B">
            <w:pPr>
              <w:rPr>
                <w:rFonts w:ascii="Times New Roman" w:hAnsi="Times New Roman" w:cs="Times New Roman"/>
                <w:sz w:val="20"/>
              </w:rPr>
            </w:pPr>
            <w:r w:rsidRPr="00B5185B">
              <w:rPr>
                <w:rFonts w:ascii="Times New Roman" w:hAnsi="Times New Roman" w:cs="Times New Roman"/>
                <w:sz w:val="20"/>
              </w:rPr>
              <w:t>4512-2020</w:t>
            </w:r>
          </w:p>
        </w:tc>
      </w:tr>
      <w:tr w:rsidR="00B5185B" w:rsidRPr="00B5185B" w14:paraId="58198914" w14:textId="77777777" w:rsidTr="00B53EA2">
        <w:tc>
          <w:tcPr>
            <w:tcW w:w="1600" w:type="dxa"/>
          </w:tcPr>
          <w:p w14:paraId="34591223" w14:textId="56A42E9D" w:rsidR="00B5185B" w:rsidRPr="00B5185B" w:rsidRDefault="00B5185B">
            <w:pPr>
              <w:rPr>
                <w:rFonts w:ascii="Times New Roman" w:hAnsi="Times New Roman" w:cs="Times New Roman"/>
                <w:sz w:val="20"/>
              </w:rPr>
            </w:pPr>
            <w:r w:rsidRPr="00B5185B">
              <w:rPr>
                <w:rFonts w:ascii="Times New Roman" w:hAnsi="Times New Roman" w:cs="Times New Roman"/>
                <w:sz w:val="20"/>
              </w:rPr>
              <w:t>4590-1504</w:t>
            </w:r>
          </w:p>
        </w:tc>
      </w:tr>
      <w:tr w:rsidR="00B5185B" w:rsidRPr="00B5185B" w14:paraId="0765618B" w14:textId="77777777" w:rsidTr="00B53EA2">
        <w:tc>
          <w:tcPr>
            <w:tcW w:w="1600" w:type="dxa"/>
          </w:tcPr>
          <w:p w14:paraId="66AC9F3A" w14:textId="739D2CD3" w:rsidR="00B5185B" w:rsidRPr="00B5185B" w:rsidRDefault="00B5185B">
            <w:pPr>
              <w:rPr>
                <w:rFonts w:ascii="Times New Roman" w:hAnsi="Times New Roman" w:cs="Times New Roman"/>
                <w:sz w:val="20"/>
              </w:rPr>
            </w:pPr>
            <w:r w:rsidRPr="00B5185B">
              <w:rPr>
                <w:rFonts w:ascii="Times New Roman" w:hAnsi="Times New Roman" w:cs="Times New Roman"/>
                <w:sz w:val="20"/>
              </w:rPr>
              <w:t>7003-0606</w:t>
            </w:r>
          </w:p>
        </w:tc>
      </w:tr>
      <w:tr w:rsidR="00B5185B" w:rsidRPr="00B5185B" w14:paraId="78CB1D2A" w14:textId="77777777" w:rsidTr="00B53EA2">
        <w:tc>
          <w:tcPr>
            <w:tcW w:w="1600" w:type="dxa"/>
          </w:tcPr>
          <w:p w14:paraId="575BD36F" w14:textId="6FCD9B27" w:rsidR="00B5185B" w:rsidRPr="00B5185B" w:rsidRDefault="00B5185B">
            <w:pPr>
              <w:rPr>
                <w:rFonts w:ascii="Times New Roman" w:hAnsi="Times New Roman" w:cs="Times New Roman"/>
                <w:sz w:val="20"/>
              </w:rPr>
            </w:pPr>
            <w:r w:rsidRPr="00B5185B">
              <w:rPr>
                <w:rFonts w:ascii="Times New Roman" w:hAnsi="Times New Roman" w:cs="Times New Roman"/>
                <w:sz w:val="20"/>
              </w:rPr>
              <w:t>7003-1207</w:t>
            </w:r>
          </w:p>
        </w:tc>
      </w:tr>
      <w:tr w:rsidR="00B5185B" w:rsidRPr="00B5185B" w14:paraId="3E9E13BF" w14:textId="77777777" w:rsidTr="00B53EA2">
        <w:tc>
          <w:tcPr>
            <w:tcW w:w="1600" w:type="dxa"/>
          </w:tcPr>
          <w:p w14:paraId="232ADE47" w14:textId="3DC614CA" w:rsidR="00B5185B" w:rsidRPr="00B5185B" w:rsidRDefault="00B5185B">
            <w:pPr>
              <w:rPr>
                <w:rFonts w:ascii="Times New Roman" w:hAnsi="Times New Roman" w:cs="Times New Roman"/>
                <w:sz w:val="20"/>
              </w:rPr>
            </w:pPr>
            <w:r w:rsidRPr="00B5185B">
              <w:rPr>
                <w:rFonts w:ascii="Times New Roman" w:hAnsi="Times New Roman" w:cs="Times New Roman"/>
                <w:sz w:val="20"/>
              </w:rPr>
              <w:t>7010-1194</w:t>
            </w:r>
          </w:p>
        </w:tc>
      </w:tr>
      <w:tr w:rsidR="00B5185B" w:rsidRPr="00B5185B" w14:paraId="2DDB7040" w14:textId="77777777" w:rsidTr="00B53EA2">
        <w:tc>
          <w:tcPr>
            <w:tcW w:w="1600" w:type="dxa"/>
          </w:tcPr>
          <w:p w14:paraId="51686AF1" w14:textId="73185954" w:rsidR="00B5185B" w:rsidRPr="00B5185B" w:rsidRDefault="00B5185B">
            <w:pPr>
              <w:rPr>
                <w:rFonts w:ascii="Times New Roman" w:hAnsi="Times New Roman" w:cs="Times New Roman"/>
                <w:sz w:val="20"/>
              </w:rPr>
            </w:pPr>
            <w:r w:rsidRPr="00B5185B">
              <w:rPr>
                <w:rFonts w:ascii="Times New Roman" w:hAnsi="Times New Roman" w:cs="Times New Roman"/>
                <w:sz w:val="20"/>
              </w:rPr>
              <w:t>7010-1202</w:t>
            </w:r>
          </w:p>
        </w:tc>
      </w:tr>
      <w:tr w:rsidR="00B5185B" w:rsidRPr="00B5185B" w14:paraId="57D339BA" w14:textId="77777777" w:rsidTr="00B53EA2">
        <w:tc>
          <w:tcPr>
            <w:tcW w:w="1600" w:type="dxa"/>
          </w:tcPr>
          <w:p w14:paraId="566E12C7" w14:textId="0827E474" w:rsidR="00B5185B" w:rsidRPr="00B5185B" w:rsidRDefault="00B5185B">
            <w:pPr>
              <w:rPr>
                <w:rFonts w:ascii="Times New Roman" w:hAnsi="Times New Roman" w:cs="Times New Roman"/>
                <w:sz w:val="20"/>
              </w:rPr>
            </w:pPr>
            <w:r w:rsidRPr="00B5185B">
              <w:rPr>
                <w:rFonts w:ascii="Times New Roman" w:hAnsi="Times New Roman" w:cs="Times New Roman"/>
                <w:sz w:val="20"/>
              </w:rPr>
              <w:t>7061-9401</w:t>
            </w:r>
          </w:p>
        </w:tc>
      </w:tr>
      <w:tr w:rsidR="00B5185B" w:rsidRPr="00B5185B" w14:paraId="74330251" w14:textId="77777777" w:rsidTr="00B53EA2">
        <w:tc>
          <w:tcPr>
            <w:tcW w:w="1600" w:type="dxa"/>
          </w:tcPr>
          <w:p w14:paraId="5D5A81D0" w14:textId="7D73F035" w:rsidR="00B5185B" w:rsidRPr="00B5185B" w:rsidRDefault="00B5185B">
            <w:pPr>
              <w:rPr>
                <w:rFonts w:ascii="Times New Roman" w:hAnsi="Times New Roman" w:cs="Times New Roman"/>
                <w:sz w:val="20"/>
              </w:rPr>
            </w:pPr>
            <w:r w:rsidRPr="00B5185B">
              <w:rPr>
                <w:rFonts w:ascii="Times New Roman" w:hAnsi="Times New Roman" w:cs="Times New Roman"/>
                <w:sz w:val="20"/>
              </w:rPr>
              <w:t>7066-1400</w:t>
            </w:r>
          </w:p>
        </w:tc>
      </w:tr>
      <w:tr w:rsidR="00B5185B" w:rsidRPr="00B5185B" w14:paraId="11F3902C" w14:textId="77777777" w:rsidTr="00B53EA2">
        <w:tc>
          <w:tcPr>
            <w:tcW w:w="1600" w:type="dxa"/>
          </w:tcPr>
          <w:p w14:paraId="63ECE3FF" w14:textId="63D318B0" w:rsidR="00B5185B" w:rsidRPr="00B5185B" w:rsidRDefault="00B5185B">
            <w:pPr>
              <w:rPr>
                <w:rFonts w:ascii="Times New Roman" w:hAnsi="Times New Roman" w:cs="Times New Roman"/>
                <w:sz w:val="20"/>
              </w:rPr>
            </w:pPr>
            <w:r w:rsidRPr="00B5185B">
              <w:rPr>
                <w:rFonts w:ascii="Times New Roman" w:hAnsi="Times New Roman" w:cs="Times New Roman"/>
                <w:sz w:val="20"/>
              </w:rPr>
              <w:t>7100-0801</w:t>
            </w:r>
          </w:p>
        </w:tc>
      </w:tr>
      <w:tr w:rsidR="00B5185B" w:rsidRPr="00B5185B" w14:paraId="26FCF8FB" w14:textId="77777777" w:rsidTr="00B53EA2">
        <w:tc>
          <w:tcPr>
            <w:tcW w:w="1600" w:type="dxa"/>
          </w:tcPr>
          <w:p w14:paraId="47EE95FD" w14:textId="34670675" w:rsidR="00B5185B" w:rsidRPr="00B5185B" w:rsidRDefault="00B5185B">
            <w:pPr>
              <w:rPr>
                <w:rFonts w:ascii="Times New Roman" w:hAnsi="Times New Roman" w:cs="Times New Roman"/>
                <w:sz w:val="20"/>
              </w:rPr>
            </w:pPr>
            <w:r w:rsidRPr="00B5185B">
              <w:rPr>
                <w:rFonts w:ascii="Times New Roman" w:hAnsi="Times New Roman" w:cs="Times New Roman"/>
                <w:sz w:val="20"/>
              </w:rPr>
              <w:t>7100-4000</w:t>
            </w:r>
          </w:p>
        </w:tc>
      </w:tr>
      <w:tr w:rsidR="00B5185B" w:rsidRPr="00B5185B" w14:paraId="60C9961A" w14:textId="77777777" w:rsidTr="00B53EA2">
        <w:tc>
          <w:tcPr>
            <w:tcW w:w="1600" w:type="dxa"/>
          </w:tcPr>
          <w:p w14:paraId="51E88881" w14:textId="6F6F8D45" w:rsidR="00B5185B" w:rsidRPr="00B5185B" w:rsidRDefault="00B5185B">
            <w:pPr>
              <w:rPr>
                <w:rFonts w:ascii="Times New Roman" w:hAnsi="Times New Roman" w:cs="Times New Roman"/>
                <w:sz w:val="20"/>
              </w:rPr>
            </w:pPr>
            <w:r w:rsidRPr="00B5185B">
              <w:rPr>
                <w:rFonts w:ascii="Times New Roman" w:hAnsi="Times New Roman" w:cs="Times New Roman"/>
                <w:sz w:val="20"/>
              </w:rPr>
              <w:t>7509-0101</w:t>
            </w:r>
          </w:p>
        </w:tc>
      </w:tr>
      <w:tr w:rsidR="00B5185B" w:rsidRPr="00B5185B" w14:paraId="2A777514" w14:textId="77777777" w:rsidTr="00B53EA2">
        <w:tc>
          <w:tcPr>
            <w:tcW w:w="1600" w:type="dxa"/>
          </w:tcPr>
          <w:p w14:paraId="30904A19" w14:textId="258B76F2" w:rsidR="00B5185B" w:rsidRPr="00B5185B" w:rsidRDefault="00B5185B">
            <w:pPr>
              <w:rPr>
                <w:rFonts w:ascii="Times New Roman" w:hAnsi="Times New Roman" w:cs="Times New Roman"/>
                <w:sz w:val="20"/>
              </w:rPr>
            </w:pPr>
            <w:r w:rsidRPr="00B5185B">
              <w:rPr>
                <w:rFonts w:ascii="Times New Roman" w:hAnsi="Times New Roman" w:cs="Times New Roman"/>
                <w:sz w:val="20"/>
              </w:rPr>
              <w:t>7518-0120</w:t>
            </w:r>
          </w:p>
        </w:tc>
      </w:tr>
    </w:tbl>
    <w:p w14:paraId="3BE3416F" w14:textId="725EE486" w:rsidR="00B5185B" w:rsidRDefault="00B5185B">
      <w:pPr>
        <w:rPr>
          <w:rFonts w:ascii="Times New Roman" w:hAnsi="Times New Roman" w:cs="Times New Roman"/>
          <w:sz w:val="20"/>
        </w:rPr>
      </w:pPr>
    </w:p>
    <w:p w14:paraId="3D71D4E0" w14:textId="53007A4D" w:rsidR="00B5185B" w:rsidRDefault="00B5185B">
      <w:pPr>
        <w:rPr>
          <w:rFonts w:ascii="Times New Roman" w:hAnsi="Times New Roman" w:cs="Times New Roman"/>
          <w:sz w:val="20"/>
        </w:rPr>
      </w:pPr>
    </w:p>
    <w:p w14:paraId="5460CF83" w14:textId="7285BDAE" w:rsidR="00B5185B" w:rsidRDefault="00B5185B">
      <w:pPr>
        <w:rPr>
          <w:rFonts w:ascii="Times New Roman" w:hAnsi="Times New Roman" w:cs="Times New Roman"/>
          <w:sz w:val="20"/>
        </w:rPr>
      </w:pPr>
      <w:r>
        <w:rPr>
          <w:rFonts w:ascii="Times New Roman" w:hAnsi="Times New Roman" w:cs="Times New Roman"/>
          <w:sz w:val="20"/>
        </w:rPr>
        <w:lastRenderedPageBreak/>
        <w:t xml:space="preserve">I reduce the following items in Section </w:t>
      </w:r>
      <w:proofErr w:type="gramStart"/>
      <w:r>
        <w:rPr>
          <w:rFonts w:ascii="Times New Roman" w:hAnsi="Times New Roman" w:cs="Times New Roman"/>
          <w:sz w:val="20"/>
        </w:rPr>
        <w:t>2  to</w:t>
      </w:r>
      <w:proofErr w:type="gramEnd"/>
      <w:r>
        <w:rPr>
          <w:rFonts w:ascii="Times New Roman" w:hAnsi="Times New Roman" w:cs="Times New Roman"/>
          <w:sz w:val="20"/>
        </w:rPr>
        <w:t xml:space="preserve"> the following amounts:</w:t>
      </w:r>
    </w:p>
    <w:p w14:paraId="0FCABE37" w14:textId="6FEFFD26"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116"/>
        <w:gridCol w:w="1216"/>
      </w:tblGrid>
      <w:tr w:rsidR="00B5185B" w:rsidRPr="00B5185B" w14:paraId="3477263B" w14:textId="77777777" w:rsidTr="00B53EA2">
        <w:tc>
          <w:tcPr>
            <w:tcW w:w="1600" w:type="dxa"/>
          </w:tcPr>
          <w:p w14:paraId="23B875B1" w14:textId="039A40A9"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Section 2 </w:t>
            </w:r>
          </w:p>
        </w:tc>
        <w:tc>
          <w:tcPr>
            <w:tcW w:w="0" w:type="auto"/>
          </w:tcPr>
          <w:p w14:paraId="7687DD04" w14:textId="4FAF38A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By</w:t>
            </w:r>
          </w:p>
        </w:tc>
        <w:tc>
          <w:tcPr>
            <w:tcW w:w="0" w:type="auto"/>
          </w:tcPr>
          <w:p w14:paraId="5536DADD" w14:textId="101C834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To</w:t>
            </w:r>
          </w:p>
        </w:tc>
      </w:tr>
      <w:tr w:rsidR="00B5185B" w:rsidRPr="00B5185B" w14:paraId="62E4D3A2" w14:textId="77777777" w:rsidTr="00B53EA2">
        <w:tc>
          <w:tcPr>
            <w:tcW w:w="1600" w:type="dxa"/>
          </w:tcPr>
          <w:p w14:paraId="5A026605" w14:textId="77777777" w:rsidR="00B5185B" w:rsidRPr="00B5185B" w:rsidRDefault="00B5185B">
            <w:pPr>
              <w:rPr>
                <w:rFonts w:ascii="Times New Roman" w:hAnsi="Times New Roman" w:cs="Times New Roman"/>
                <w:sz w:val="20"/>
              </w:rPr>
            </w:pPr>
          </w:p>
        </w:tc>
        <w:tc>
          <w:tcPr>
            <w:tcW w:w="0" w:type="auto"/>
          </w:tcPr>
          <w:p w14:paraId="2910BDB0" w14:textId="77777777" w:rsidR="00B5185B" w:rsidRPr="00B5185B" w:rsidRDefault="00B5185B">
            <w:pPr>
              <w:rPr>
                <w:rFonts w:ascii="Times New Roman" w:hAnsi="Times New Roman" w:cs="Times New Roman"/>
                <w:sz w:val="20"/>
              </w:rPr>
            </w:pPr>
          </w:p>
        </w:tc>
        <w:tc>
          <w:tcPr>
            <w:tcW w:w="0" w:type="auto"/>
          </w:tcPr>
          <w:p w14:paraId="0249C3AF" w14:textId="77777777" w:rsidR="00B5185B" w:rsidRPr="00B5185B" w:rsidRDefault="00B5185B">
            <w:pPr>
              <w:rPr>
                <w:rFonts w:ascii="Times New Roman" w:hAnsi="Times New Roman" w:cs="Times New Roman"/>
                <w:sz w:val="20"/>
              </w:rPr>
            </w:pPr>
          </w:p>
        </w:tc>
      </w:tr>
      <w:tr w:rsidR="00B5185B" w:rsidRPr="00B5185B" w14:paraId="4939917F" w14:textId="77777777" w:rsidTr="00B53EA2">
        <w:tc>
          <w:tcPr>
            <w:tcW w:w="1600" w:type="dxa"/>
          </w:tcPr>
          <w:p w14:paraId="7F97DD7E" w14:textId="30E43DBD" w:rsidR="00B5185B" w:rsidRPr="00B5185B" w:rsidRDefault="00B5185B">
            <w:pPr>
              <w:rPr>
                <w:rFonts w:ascii="Times New Roman" w:hAnsi="Times New Roman" w:cs="Times New Roman"/>
                <w:sz w:val="20"/>
              </w:rPr>
            </w:pPr>
            <w:r w:rsidRPr="00B5185B">
              <w:rPr>
                <w:rFonts w:ascii="Times New Roman" w:hAnsi="Times New Roman" w:cs="Times New Roman"/>
                <w:sz w:val="20"/>
              </w:rPr>
              <w:t>0320-0003</w:t>
            </w:r>
          </w:p>
        </w:tc>
        <w:tc>
          <w:tcPr>
            <w:tcW w:w="0" w:type="auto"/>
          </w:tcPr>
          <w:p w14:paraId="00193459" w14:textId="3F214F6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177,978</w:t>
            </w:r>
          </w:p>
        </w:tc>
        <w:tc>
          <w:tcPr>
            <w:tcW w:w="0" w:type="auto"/>
          </w:tcPr>
          <w:p w14:paraId="61F9DA53" w14:textId="7BF10BA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9,960,064</w:t>
            </w:r>
          </w:p>
        </w:tc>
      </w:tr>
      <w:tr w:rsidR="00B5185B" w:rsidRPr="00B5185B" w14:paraId="1E7832DF" w14:textId="77777777" w:rsidTr="00B53EA2">
        <w:tc>
          <w:tcPr>
            <w:tcW w:w="1600" w:type="dxa"/>
          </w:tcPr>
          <w:p w14:paraId="408F9977" w14:textId="6958AD3A" w:rsidR="00B5185B" w:rsidRPr="00B5185B" w:rsidRDefault="00B5185B">
            <w:pPr>
              <w:rPr>
                <w:rFonts w:ascii="Times New Roman" w:hAnsi="Times New Roman" w:cs="Times New Roman"/>
                <w:sz w:val="20"/>
              </w:rPr>
            </w:pPr>
            <w:r w:rsidRPr="00B5185B">
              <w:rPr>
                <w:rFonts w:ascii="Times New Roman" w:hAnsi="Times New Roman" w:cs="Times New Roman"/>
                <w:sz w:val="20"/>
              </w:rPr>
              <w:t>0320-0010</w:t>
            </w:r>
          </w:p>
        </w:tc>
        <w:tc>
          <w:tcPr>
            <w:tcW w:w="0" w:type="auto"/>
          </w:tcPr>
          <w:p w14:paraId="5FFF4C63" w14:textId="09FA86A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180,960</w:t>
            </w:r>
          </w:p>
        </w:tc>
        <w:tc>
          <w:tcPr>
            <w:tcW w:w="0" w:type="auto"/>
          </w:tcPr>
          <w:p w14:paraId="602249DB" w14:textId="6B0D774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1,794,445</w:t>
            </w:r>
          </w:p>
        </w:tc>
      </w:tr>
      <w:tr w:rsidR="00B5185B" w:rsidRPr="00B5185B" w14:paraId="06689F27" w14:textId="77777777" w:rsidTr="00B53EA2">
        <w:tc>
          <w:tcPr>
            <w:tcW w:w="1600" w:type="dxa"/>
          </w:tcPr>
          <w:p w14:paraId="04446676" w14:textId="7EA6F114" w:rsidR="00B5185B" w:rsidRPr="00B5185B" w:rsidRDefault="00B5185B">
            <w:pPr>
              <w:rPr>
                <w:rFonts w:ascii="Times New Roman" w:hAnsi="Times New Roman" w:cs="Times New Roman"/>
                <w:sz w:val="20"/>
              </w:rPr>
            </w:pPr>
            <w:r w:rsidRPr="00B5185B">
              <w:rPr>
                <w:rFonts w:ascii="Times New Roman" w:hAnsi="Times New Roman" w:cs="Times New Roman"/>
                <w:sz w:val="20"/>
              </w:rPr>
              <w:t>0321-0001</w:t>
            </w:r>
          </w:p>
        </w:tc>
        <w:tc>
          <w:tcPr>
            <w:tcW w:w="0" w:type="auto"/>
          </w:tcPr>
          <w:p w14:paraId="4F1B815A" w14:textId="657B954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91,514</w:t>
            </w:r>
          </w:p>
        </w:tc>
        <w:tc>
          <w:tcPr>
            <w:tcW w:w="0" w:type="auto"/>
          </w:tcPr>
          <w:p w14:paraId="6D3E3448" w14:textId="511BDA1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907,682</w:t>
            </w:r>
          </w:p>
        </w:tc>
      </w:tr>
      <w:tr w:rsidR="00B5185B" w:rsidRPr="00B5185B" w14:paraId="51ECA3A4" w14:textId="77777777" w:rsidTr="00B53EA2">
        <w:tc>
          <w:tcPr>
            <w:tcW w:w="1600" w:type="dxa"/>
          </w:tcPr>
          <w:p w14:paraId="76AE4B58" w14:textId="348A1E10" w:rsidR="00B5185B" w:rsidRPr="00B5185B" w:rsidRDefault="00B5185B">
            <w:pPr>
              <w:rPr>
                <w:rFonts w:ascii="Times New Roman" w:hAnsi="Times New Roman" w:cs="Times New Roman"/>
                <w:sz w:val="20"/>
              </w:rPr>
            </w:pPr>
            <w:r w:rsidRPr="00B5185B">
              <w:rPr>
                <w:rFonts w:ascii="Times New Roman" w:hAnsi="Times New Roman" w:cs="Times New Roman"/>
                <w:sz w:val="20"/>
              </w:rPr>
              <w:t>0321-0100</w:t>
            </w:r>
          </w:p>
        </w:tc>
        <w:tc>
          <w:tcPr>
            <w:tcW w:w="0" w:type="auto"/>
          </w:tcPr>
          <w:p w14:paraId="178D674E" w14:textId="31B01BC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158,427</w:t>
            </w:r>
          </w:p>
        </w:tc>
        <w:tc>
          <w:tcPr>
            <w:tcW w:w="0" w:type="auto"/>
          </w:tcPr>
          <w:p w14:paraId="26C0EA63" w14:textId="4C25DA6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1,695,303</w:t>
            </w:r>
          </w:p>
        </w:tc>
      </w:tr>
      <w:tr w:rsidR="00B5185B" w:rsidRPr="00B5185B" w14:paraId="4A1C5923" w14:textId="77777777" w:rsidTr="00B53EA2">
        <w:tc>
          <w:tcPr>
            <w:tcW w:w="1600" w:type="dxa"/>
          </w:tcPr>
          <w:p w14:paraId="7E4EB5F2" w14:textId="6338CE6D" w:rsidR="00B5185B" w:rsidRPr="00B5185B" w:rsidRDefault="00B5185B">
            <w:pPr>
              <w:rPr>
                <w:rFonts w:ascii="Times New Roman" w:hAnsi="Times New Roman" w:cs="Times New Roman"/>
                <w:sz w:val="20"/>
              </w:rPr>
            </w:pPr>
            <w:r w:rsidRPr="00B5185B">
              <w:rPr>
                <w:rFonts w:ascii="Times New Roman" w:hAnsi="Times New Roman" w:cs="Times New Roman"/>
                <w:sz w:val="20"/>
              </w:rPr>
              <w:t>0321-2100</w:t>
            </w:r>
          </w:p>
        </w:tc>
        <w:tc>
          <w:tcPr>
            <w:tcW w:w="0" w:type="auto"/>
          </w:tcPr>
          <w:p w14:paraId="2CA71048" w14:textId="1554151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181,801</w:t>
            </w:r>
          </w:p>
        </w:tc>
        <w:tc>
          <w:tcPr>
            <w:tcW w:w="0" w:type="auto"/>
          </w:tcPr>
          <w:p w14:paraId="20286E4E" w14:textId="55BA305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2,026,531</w:t>
            </w:r>
          </w:p>
        </w:tc>
      </w:tr>
      <w:tr w:rsidR="00B5185B" w:rsidRPr="00B5185B" w14:paraId="6FF4BF30" w14:textId="77777777" w:rsidTr="00B53EA2">
        <w:tc>
          <w:tcPr>
            <w:tcW w:w="1600" w:type="dxa"/>
          </w:tcPr>
          <w:p w14:paraId="3C947366" w14:textId="62DCF4F5" w:rsidR="00B5185B" w:rsidRPr="00B5185B" w:rsidRDefault="00B5185B">
            <w:pPr>
              <w:rPr>
                <w:rFonts w:ascii="Times New Roman" w:hAnsi="Times New Roman" w:cs="Times New Roman"/>
                <w:sz w:val="20"/>
              </w:rPr>
            </w:pPr>
            <w:r w:rsidRPr="00B5185B">
              <w:rPr>
                <w:rFonts w:ascii="Times New Roman" w:hAnsi="Times New Roman" w:cs="Times New Roman"/>
                <w:sz w:val="20"/>
              </w:rPr>
              <w:t>0322-0100</w:t>
            </w:r>
          </w:p>
        </w:tc>
        <w:tc>
          <w:tcPr>
            <w:tcW w:w="0" w:type="auto"/>
          </w:tcPr>
          <w:p w14:paraId="261BE82C" w14:textId="51AE512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129,075</w:t>
            </w:r>
          </w:p>
        </w:tc>
        <w:tc>
          <w:tcPr>
            <w:tcW w:w="0" w:type="auto"/>
          </w:tcPr>
          <w:p w14:paraId="17A6AAD7" w14:textId="276CA34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13,752,596</w:t>
            </w:r>
          </w:p>
        </w:tc>
      </w:tr>
      <w:tr w:rsidR="00B5185B" w:rsidRPr="00B5185B" w14:paraId="71F915F2" w14:textId="77777777" w:rsidTr="00B53EA2">
        <w:tc>
          <w:tcPr>
            <w:tcW w:w="1600" w:type="dxa"/>
          </w:tcPr>
          <w:p w14:paraId="1B578069" w14:textId="0DBFDD24" w:rsidR="00B5185B" w:rsidRPr="00B5185B" w:rsidRDefault="00B5185B">
            <w:pPr>
              <w:rPr>
                <w:rFonts w:ascii="Times New Roman" w:hAnsi="Times New Roman" w:cs="Times New Roman"/>
                <w:sz w:val="20"/>
              </w:rPr>
            </w:pPr>
            <w:r w:rsidRPr="00B5185B">
              <w:rPr>
                <w:rFonts w:ascii="Times New Roman" w:hAnsi="Times New Roman" w:cs="Times New Roman"/>
                <w:sz w:val="20"/>
              </w:rPr>
              <w:t>0330-0101</w:t>
            </w:r>
          </w:p>
        </w:tc>
        <w:tc>
          <w:tcPr>
            <w:tcW w:w="0" w:type="auto"/>
          </w:tcPr>
          <w:p w14:paraId="06E60C3F" w14:textId="1493707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2,261,050</w:t>
            </w:r>
          </w:p>
        </w:tc>
        <w:tc>
          <w:tcPr>
            <w:tcW w:w="0" w:type="auto"/>
          </w:tcPr>
          <w:p w14:paraId="42708708" w14:textId="774E5C8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73,933,004</w:t>
            </w:r>
          </w:p>
        </w:tc>
      </w:tr>
      <w:tr w:rsidR="00B5185B" w:rsidRPr="00B5185B" w14:paraId="621A0D6D" w14:textId="77777777" w:rsidTr="00B53EA2">
        <w:tc>
          <w:tcPr>
            <w:tcW w:w="1600" w:type="dxa"/>
          </w:tcPr>
          <w:p w14:paraId="7BCBCF29" w14:textId="14404B9C" w:rsidR="00B5185B" w:rsidRPr="00B5185B" w:rsidRDefault="00B5185B">
            <w:pPr>
              <w:rPr>
                <w:rFonts w:ascii="Times New Roman" w:hAnsi="Times New Roman" w:cs="Times New Roman"/>
                <w:sz w:val="20"/>
              </w:rPr>
            </w:pPr>
            <w:r w:rsidRPr="00B5185B">
              <w:rPr>
                <w:rFonts w:ascii="Times New Roman" w:hAnsi="Times New Roman" w:cs="Times New Roman"/>
                <w:sz w:val="20"/>
              </w:rPr>
              <w:t>0330-0300</w:t>
            </w:r>
          </w:p>
        </w:tc>
        <w:tc>
          <w:tcPr>
            <w:tcW w:w="0" w:type="auto"/>
          </w:tcPr>
          <w:p w14:paraId="54D7479D" w14:textId="01A16BB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7,437,435</w:t>
            </w:r>
          </w:p>
        </w:tc>
        <w:tc>
          <w:tcPr>
            <w:tcW w:w="0" w:type="auto"/>
          </w:tcPr>
          <w:p w14:paraId="61E32547" w14:textId="28AE800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261,682,713</w:t>
            </w:r>
          </w:p>
        </w:tc>
      </w:tr>
      <w:tr w:rsidR="00B5185B" w:rsidRPr="00B5185B" w14:paraId="1FFD139D" w14:textId="77777777" w:rsidTr="00B53EA2">
        <w:tc>
          <w:tcPr>
            <w:tcW w:w="1600" w:type="dxa"/>
          </w:tcPr>
          <w:p w14:paraId="1C81F95F" w14:textId="49738FD9" w:rsidR="00B5185B" w:rsidRPr="00B5185B" w:rsidRDefault="00B5185B">
            <w:pPr>
              <w:rPr>
                <w:rFonts w:ascii="Times New Roman" w:hAnsi="Times New Roman" w:cs="Times New Roman"/>
                <w:sz w:val="20"/>
              </w:rPr>
            </w:pPr>
            <w:r w:rsidRPr="00B5185B">
              <w:rPr>
                <w:rFonts w:ascii="Times New Roman" w:hAnsi="Times New Roman" w:cs="Times New Roman"/>
                <w:sz w:val="20"/>
              </w:rPr>
              <w:t>0330-0344</w:t>
            </w:r>
          </w:p>
        </w:tc>
        <w:tc>
          <w:tcPr>
            <w:tcW w:w="0" w:type="auto"/>
          </w:tcPr>
          <w:p w14:paraId="41488522" w14:textId="7162595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35,851</w:t>
            </w:r>
          </w:p>
        </w:tc>
        <w:tc>
          <w:tcPr>
            <w:tcW w:w="0" w:type="auto"/>
          </w:tcPr>
          <w:p w14:paraId="1628381B" w14:textId="650AA7D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184,264</w:t>
            </w:r>
          </w:p>
        </w:tc>
      </w:tr>
      <w:tr w:rsidR="00B5185B" w:rsidRPr="00B5185B" w14:paraId="3329774A" w14:textId="77777777" w:rsidTr="00B53EA2">
        <w:tc>
          <w:tcPr>
            <w:tcW w:w="1600" w:type="dxa"/>
          </w:tcPr>
          <w:p w14:paraId="4AE64387" w14:textId="64D69EED" w:rsidR="00B5185B" w:rsidRPr="00B5185B" w:rsidRDefault="00B5185B">
            <w:pPr>
              <w:rPr>
                <w:rFonts w:ascii="Times New Roman" w:hAnsi="Times New Roman" w:cs="Times New Roman"/>
                <w:sz w:val="20"/>
              </w:rPr>
            </w:pPr>
            <w:r w:rsidRPr="00B5185B">
              <w:rPr>
                <w:rFonts w:ascii="Times New Roman" w:hAnsi="Times New Roman" w:cs="Times New Roman"/>
                <w:sz w:val="20"/>
              </w:rPr>
              <w:t>0330-0599</w:t>
            </w:r>
          </w:p>
        </w:tc>
        <w:tc>
          <w:tcPr>
            <w:tcW w:w="0" w:type="auto"/>
          </w:tcPr>
          <w:p w14:paraId="7EB9758B" w14:textId="189BDB8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5,162</w:t>
            </w:r>
          </w:p>
        </w:tc>
        <w:tc>
          <w:tcPr>
            <w:tcW w:w="0" w:type="auto"/>
          </w:tcPr>
          <w:p w14:paraId="2BDF5E18" w14:textId="2E42172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1,468,998</w:t>
            </w:r>
          </w:p>
        </w:tc>
      </w:tr>
      <w:tr w:rsidR="00B5185B" w:rsidRPr="00B5185B" w14:paraId="6415DC9C" w14:textId="77777777" w:rsidTr="00B53EA2">
        <w:tc>
          <w:tcPr>
            <w:tcW w:w="1600" w:type="dxa"/>
          </w:tcPr>
          <w:p w14:paraId="58D2310A" w14:textId="387DDFDF" w:rsidR="00B5185B" w:rsidRPr="00B5185B" w:rsidRDefault="00B5185B">
            <w:pPr>
              <w:rPr>
                <w:rFonts w:ascii="Times New Roman" w:hAnsi="Times New Roman" w:cs="Times New Roman"/>
                <w:sz w:val="20"/>
              </w:rPr>
            </w:pPr>
            <w:r w:rsidRPr="00B5185B">
              <w:rPr>
                <w:rFonts w:ascii="Times New Roman" w:hAnsi="Times New Roman" w:cs="Times New Roman"/>
                <w:sz w:val="20"/>
              </w:rPr>
              <w:t>0331-0100</w:t>
            </w:r>
          </w:p>
        </w:tc>
        <w:tc>
          <w:tcPr>
            <w:tcW w:w="0" w:type="auto"/>
          </w:tcPr>
          <w:p w14:paraId="12B040B3" w14:textId="50023F2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419,742</w:t>
            </w:r>
          </w:p>
        </w:tc>
        <w:tc>
          <w:tcPr>
            <w:tcW w:w="0" w:type="auto"/>
          </w:tcPr>
          <w:p w14:paraId="0EAED45E" w14:textId="013DD6E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34,898,168</w:t>
            </w:r>
          </w:p>
        </w:tc>
      </w:tr>
      <w:tr w:rsidR="00B5185B" w:rsidRPr="00B5185B" w14:paraId="4D84D01F" w14:textId="77777777" w:rsidTr="00B53EA2">
        <w:tc>
          <w:tcPr>
            <w:tcW w:w="1600" w:type="dxa"/>
          </w:tcPr>
          <w:p w14:paraId="35BD2AEF" w14:textId="3C68EDB9" w:rsidR="00B5185B" w:rsidRPr="00B5185B" w:rsidRDefault="00B5185B">
            <w:pPr>
              <w:rPr>
                <w:rFonts w:ascii="Times New Roman" w:hAnsi="Times New Roman" w:cs="Times New Roman"/>
                <w:sz w:val="20"/>
              </w:rPr>
            </w:pPr>
            <w:r w:rsidRPr="00B5185B">
              <w:rPr>
                <w:rFonts w:ascii="Times New Roman" w:hAnsi="Times New Roman" w:cs="Times New Roman"/>
                <w:sz w:val="20"/>
              </w:rPr>
              <w:t>0334-0001</w:t>
            </w:r>
          </w:p>
        </w:tc>
        <w:tc>
          <w:tcPr>
            <w:tcW w:w="0" w:type="auto"/>
          </w:tcPr>
          <w:p w14:paraId="3524D9A2" w14:textId="20749B5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171,723</w:t>
            </w:r>
          </w:p>
        </w:tc>
        <w:tc>
          <w:tcPr>
            <w:tcW w:w="0" w:type="auto"/>
          </w:tcPr>
          <w:p w14:paraId="61BDE847" w14:textId="3478225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4,324,364</w:t>
            </w:r>
          </w:p>
        </w:tc>
      </w:tr>
      <w:tr w:rsidR="00B5185B" w:rsidRPr="00B5185B" w14:paraId="2A767D7D" w14:textId="77777777" w:rsidTr="00B53EA2">
        <w:tc>
          <w:tcPr>
            <w:tcW w:w="1600" w:type="dxa"/>
          </w:tcPr>
          <w:p w14:paraId="7B31176A" w14:textId="7FCA0CE3" w:rsidR="00B5185B" w:rsidRPr="00B5185B" w:rsidRDefault="00B5185B">
            <w:pPr>
              <w:rPr>
                <w:rFonts w:ascii="Times New Roman" w:hAnsi="Times New Roman" w:cs="Times New Roman"/>
                <w:sz w:val="20"/>
              </w:rPr>
            </w:pPr>
            <w:r w:rsidRPr="00B5185B">
              <w:rPr>
                <w:rFonts w:ascii="Times New Roman" w:hAnsi="Times New Roman" w:cs="Times New Roman"/>
                <w:sz w:val="20"/>
              </w:rPr>
              <w:t>0337-0002</w:t>
            </w:r>
          </w:p>
        </w:tc>
        <w:tc>
          <w:tcPr>
            <w:tcW w:w="0" w:type="auto"/>
          </w:tcPr>
          <w:p w14:paraId="255C3BC4" w14:textId="055D63E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646,714</w:t>
            </w:r>
          </w:p>
        </w:tc>
        <w:tc>
          <w:tcPr>
            <w:tcW w:w="0" w:type="auto"/>
          </w:tcPr>
          <w:p w14:paraId="5E6D843A" w14:textId="6ACDEC6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20,268,503</w:t>
            </w:r>
          </w:p>
        </w:tc>
      </w:tr>
      <w:tr w:rsidR="00B5185B" w:rsidRPr="00B5185B" w14:paraId="23D1ADE9" w14:textId="77777777" w:rsidTr="00B53EA2">
        <w:tc>
          <w:tcPr>
            <w:tcW w:w="1600" w:type="dxa"/>
          </w:tcPr>
          <w:p w14:paraId="1EB8E4C7" w14:textId="78F23B2C" w:rsidR="00B5185B" w:rsidRPr="00B5185B" w:rsidRDefault="00B5185B">
            <w:pPr>
              <w:rPr>
                <w:rFonts w:ascii="Times New Roman" w:hAnsi="Times New Roman" w:cs="Times New Roman"/>
                <w:sz w:val="20"/>
              </w:rPr>
            </w:pPr>
            <w:r w:rsidRPr="00B5185B">
              <w:rPr>
                <w:rFonts w:ascii="Times New Roman" w:hAnsi="Times New Roman" w:cs="Times New Roman"/>
                <w:sz w:val="20"/>
              </w:rPr>
              <w:t>0339-1001</w:t>
            </w:r>
          </w:p>
        </w:tc>
        <w:tc>
          <w:tcPr>
            <w:tcW w:w="0" w:type="auto"/>
          </w:tcPr>
          <w:p w14:paraId="362D5AE5" w14:textId="7FD5039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3,936,245</w:t>
            </w:r>
          </w:p>
        </w:tc>
        <w:tc>
          <w:tcPr>
            <w:tcW w:w="0" w:type="auto"/>
          </w:tcPr>
          <w:p w14:paraId="0504CA4D" w14:textId="29F7946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160,585,392</w:t>
            </w:r>
          </w:p>
        </w:tc>
      </w:tr>
      <w:tr w:rsidR="00B5185B" w:rsidRPr="00B5185B" w14:paraId="24C11ECD" w14:textId="77777777" w:rsidTr="00B53EA2">
        <w:tc>
          <w:tcPr>
            <w:tcW w:w="1600" w:type="dxa"/>
          </w:tcPr>
          <w:p w14:paraId="3E09977D" w14:textId="1A04A6C2" w:rsidR="00B5185B" w:rsidRPr="00B5185B" w:rsidRDefault="00B5185B">
            <w:pPr>
              <w:rPr>
                <w:rFonts w:ascii="Times New Roman" w:hAnsi="Times New Roman" w:cs="Times New Roman"/>
                <w:sz w:val="20"/>
              </w:rPr>
            </w:pPr>
            <w:r w:rsidRPr="00B5185B">
              <w:rPr>
                <w:rFonts w:ascii="Times New Roman" w:hAnsi="Times New Roman" w:cs="Times New Roman"/>
                <w:sz w:val="20"/>
              </w:rPr>
              <w:t>0339-1003</w:t>
            </w:r>
          </w:p>
        </w:tc>
        <w:tc>
          <w:tcPr>
            <w:tcW w:w="0" w:type="auto"/>
          </w:tcPr>
          <w:p w14:paraId="11057A11" w14:textId="3F7E1F9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1,132,222</w:t>
            </w:r>
          </w:p>
        </w:tc>
        <w:tc>
          <w:tcPr>
            <w:tcW w:w="0" w:type="auto"/>
          </w:tcPr>
          <w:p w14:paraId="1A28A7FC" w14:textId="648DD54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24,757,292</w:t>
            </w:r>
          </w:p>
        </w:tc>
      </w:tr>
      <w:tr w:rsidR="00B5185B" w:rsidRPr="00B5185B" w14:paraId="0D6D52BC" w14:textId="77777777" w:rsidTr="00B53EA2">
        <w:tc>
          <w:tcPr>
            <w:tcW w:w="1600" w:type="dxa"/>
          </w:tcPr>
          <w:p w14:paraId="1FC7776A" w14:textId="303B7882" w:rsidR="00B5185B" w:rsidRPr="00B5185B" w:rsidRDefault="00B5185B">
            <w:pPr>
              <w:rPr>
                <w:rFonts w:ascii="Times New Roman" w:hAnsi="Times New Roman" w:cs="Times New Roman"/>
                <w:sz w:val="20"/>
              </w:rPr>
            </w:pPr>
            <w:r w:rsidRPr="00B5185B">
              <w:rPr>
                <w:rFonts w:ascii="Times New Roman" w:hAnsi="Times New Roman" w:cs="Times New Roman"/>
                <w:sz w:val="20"/>
              </w:rPr>
              <w:t>0339-1005</w:t>
            </w:r>
          </w:p>
        </w:tc>
        <w:tc>
          <w:tcPr>
            <w:tcW w:w="0" w:type="auto"/>
          </w:tcPr>
          <w:p w14:paraId="423CE849" w14:textId="748ACEC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150,000</w:t>
            </w:r>
          </w:p>
        </w:tc>
        <w:tc>
          <w:tcPr>
            <w:tcW w:w="0" w:type="auto"/>
          </w:tcPr>
          <w:p w14:paraId="35A81D00" w14:textId="0C2C2B1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350,000</w:t>
            </w:r>
          </w:p>
        </w:tc>
      </w:tr>
      <w:tr w:rsidR="00B5185B" w:rsidRPr="00B5185B" w14:paraId="76B1A0F7" w14:textId="77777777" w:rsidTr="00B53EA2">
        <w:tc>
          <w:tcPr>
            <w:tcW w:w="1600" w:type="dxa"/>
          </w:tcPr>
          <w:p w14:paraId="360B9F95" w14:textId="157E208C" w:rsidR="00B5185B" w:rsidRPr="00B5185B" w:rsidRDefault="00B5185B">
            <w:pPr>
              <w:rPr>
                <w:rFonts w:ascii="Times New Roman" w:hAnsi="Times New Roman" w:cs="Times New Roman"/>
                <w:sz w:val="20"/>
              </w:rPr>
            </w:pPr>
            <w:r w:rsidRPr="00B5185B">
              <w:rPr>
                <w:rFonts w:ascii="Times New Roman" w:hAnsi="Times New Roman" w:cs="Times New Roman"/>
                <w:sz w:val="20"/>
              </w:rPr>
              <w:t>0339-2100</w:t>
            </w:r>
          </w:p>
        </w:tc>
        <w:tc>
          <w:tcPr>
            <w:tcW w:w="0" w:type="auto"/>
          </w:tcPr>
          <w:p w14:paraId="76F5F430" w14:textId="22B352C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40,573</w:t>
            </w:r>
          </w:p>
        </w:tc>
        <w:tc>
          <w:tcPr>
            <w:tcW w:w="0" w:type="auto"/>
          </w:tcPr>
          <w:p w14:paraId="54A5C634" w14:textId="547AA34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3,097,944</w:t>
            </w:r>
          </w:p>
        </w:tc>
      </w:tr>
      <w:tr w:rsidR="00B5185B" w:rsidRPr="00B5185B" w14:paraId="21962E7A" w14:textId="77777777" w:rsidTr="00B53EA2">
        <w:tc>
          <w:tcPr>
            <w:tcW w:w="1600" w:type="dxa"/>
          </w:tcPr>
          <w:p w14:paraId="17790909" w14:textId="7FD6F3F1" w:rsidR="00B5185B" w:rsidRPr="00B5185B" w:rsidRDefault="00B5185B">
            <w:pPr>
              <w:rPr>
                <w:rFonts w:ascii="Times New Roman" w:hAnsi="Times New Roman" w:cs="Times New Roman"/>
                <w:sz w:val="20"/>
              </w:rPr>
            </w:pPr>
            <w:r w:rsidRPr="00B5185B">
              <w:rPr>
                <w:rFonts w:ascii="Times New Roman" w:hAnsi="Times New Roman" w:cs="Times New Roman"/>
                <w:sz w:val="20"/>
              </w:rPr>
              <w:t>0340-0100</w:t>
            </w:r>
          </w:p>
        </w:tc>
        <w:tc>
          <w:tcPr>
            <w:tcW w:w="0" w:type="auto"/>
          </w:tcPr>
          <w:p w14:paraId="195C67ED" w14:textId="74596F3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444,830</w:t>
            </w:r>
          </w:p>
        </w:tc>
        <w:tc>
          <w:tcPr>
            <w:tcW w:w="0" w:type="auto"/>
          </w:tcPr>
          <w:p w14:paraId="090BB7C8" w14:textId="260D7FC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23,585,279</w:t>
            </w:r>
          </w:p>
        </w:tc>
      </w:tr>
      <w:tr w:rsidR="00B5185B" w:rsidRPr="00B5185B" w14:paraId="247B619F" w14:textId="77777777" w:rsidTr="00B53EA2">
        <w:tc>
          <w:tcPr>
            <w:tcW w:w="1600" w:type="dxa"/>
          </w:tcPr>
          <w:p w14:paraId="1981C85A" w14:textId="6EEAEE0B" w:rsidR="00B5185B" w:rsidRPr="00B5185B" w:rsidRDefault="00B5185B">
            <w:pPr>
              <w:rPr>
                <w:rFonts w:ascii="Times New Roman" w:hAnsi="Times New Roman" w:cs="Times New Roman"/>
                <w:sz w:val="20"/>
              </w:rPr>
            </w:pPr>
            <w:r w:rsidRPr="00B5185B">
              <w:rPr>
                <w:rFonts w:ascii="Times New Roman" w:hAnsi="Times New Roman" w:cs="Times New Roman"/>
                <w:sz w:val="20"/>
              </w:rPr>
              <w:t>0340-0198</w:t>
            </w:r>
          </w:p>
        </w:tc>
        <w:tc>
          <w:tcPr>
            <w:tcW w:w="0" w:type="auto"/>
          </w:tcPr>
          <w:p w14:paraId="22EFE9DB" w14:textId="45BB218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11,386</w:t>
            </w:r>
          </w:p>
        </w:tc>
        <w:tc>
          <w:tcPr>
            <w:tcW w:w="0" w:type="auto"/>
          </w:tcPr>
          <w:p w14:paraId="68EB4322" w14:textId="3701B92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379,537</w:t>
            </w:r>
          </w:p>
        </w:tc>
      </w:tr>
      <w:tr w:rsidR="00B5185B" w:rsidRPr="00B5185B" w14:paraId="4AE00925" w14:textId="77777777" w:rsidTr="00B53EA2">
        <w:tc>
          <w:tcPr>
            <w:tcW w:w="1600" w:type="dxa"/>
          </w:tcPr>
          <w:p w14:paraId="2C5CC450" w14:textId="582975E5" w:rsidR="00B5185B" w:rsidRPr="00B5185B" w:rsidRDefault="00B5185B">
            <w:pPr>
              <w:rPr>
                <w:rFonts w:ascii="Times New Roman" w:hAnsi="Times New Roman" w:cs="Times New Roman"/>
                <w:sz w:val="20"/>
              </w:rPr>
            </w:pPr>
            <w:r w:rsidRPr="00B5185B">
              <w:rPr>
                <w:rFonts w:ascii="Times New Roman" w:hAnsi="Times New Roman" w:cs="Times New Roman"/>
                <w:sz w:val="20"/>
              </w:rPr>
              <w:t>0340-0200</w:t>
            </w:r>
          </w:p>
        </w:tc>
        <w:tc>
          <w:tcPr>
            <w:tcW w:w="0" w:type="auto"/>
          </w:tcPr>
          <w:p w14:paraId="7DE409B3" w14:textId="499CB2C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427,608</w:t>
            </w:r>
          </w:p>
        </w:tc>
        <w:tc>
          <w:tcPr>
            <w:tcW w:w="0" w:type="auto"/>
          </w:tcPr>
          <w:p w14:paraId="305513A9" w14:textId="1B8334F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19,930,382</w:t>
            </w:r>
          </w:p>
        </w:tc>
      </w:tr>
      <w:tr w:rsidR="00B5185B" w:rsidRPr="00B5185B" w14:paraId="59EC7512" w14:textId="77777777" w:rsidTr="00B53EA2">
        <w:tc>
          <w:tcPr>
            <w:tcW w:w="1600" w:type="dxa"/>
          </w:tcPr>
          <w:p w14:paraId="0FCBA69D" w14:textId="1392C151" w:rsidR="00B5185B" w:rsidRPr="00B5185B" w:rsidRDefault="00B5185B">
            <w:pPr>
              <w:rPr>
                <w:rFonts w:ascii="Times New Roman" w:hAnsi="Times New Roman" w:cs="Times New Roman"/>
                <w:sz w:val="20"/>
              </w:rPr>
            </w:pPr>
            <w:r w:rsidRPr="00B5185B">
              <w:rPr>
                <w:rFonts w:ascii="Times New Roman" w:hAnsi="Times New Roman" w:cs="Times New Roman"/>
                <w:sz w:val="20"/>
              </w:rPr>
              <w:t>0340-0203</w:t>
            </w:r>
          </w:p>
        </w:tc>
        <w:tc>
          <w:tcPr>
            <w:tcW w:w="0" w:type="auto"/>
          </w:tcPr>
          <w:p w14:paraId="12C3842B" w14:textId="000F0A0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4,950</w:t>
            </w:r>
          </w:p>
        </w:tc>
        <w:tc>
          <w:tcPr>
            <w:tcW w:w="0" w:type="auto"/>
          </w:tcPr>
          <w:p w14:paraId="71B222C3" w14:textId="5BFFB0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495,000</w:t>
            </w:r>
          </w:p>
        </w:tc>
      </w:tr>
      <w:tr w:rsidR="00B5185B" w:rsidRPr="00B5185B" w14:paraId="507D9448" w14:textId="77777777" w:rsidTr="00B53EA2">
        <w:tc>
          <w:tcPr>
            <w:tcW w:w="1600" w:type="dxa"/>
          </w:tcPr>
          <w:p w14:paraId="5F541279" w14:textId="7B209DFD" w:rsidR="00B5185B" w:rsidRPr="00B5185B" w:rsidRDefault="00B5185B">
            <w:pPr>
              <w:rPr>
                <w:rFonts w:ascii="Times New Roman" w:hAnsi="Times New Roman" w:cs="Times New Roman"/>
                <w:sz w:val="20"/>
              </w:rPr>
            </w:pPr>
            <w:r w:rsidRPr="00B5185B">
              <w:rPr>
                <w:rFonts w:ascii="Times New Roman" w:hAnsi="Times New Roman" w:cs="Times New Roman"/>
                <w:sz w:val="20"/>
              </w:rPr>
              <w:t>0340-0298</w:t>
            </w:r>
          </w:p>
        </w:tc>
        <w:tc>
          <w:tcPr>
            <w:tcW w:w="0" w:type="auto"/>
          </w:tcPr>
          <w:p w14:paraId="37558B1E" w14:textId="2D59F09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16,872</w:t>
            </w:r>
          </w:p>
        </w:tc>
        <w:tc>
          <w:tcPr>
            <w:tcW w:w="0" w:type="auto"/>
          </w:tcPr>
          <w:p w14:paraId="67C6CB99" w14:textId="6E6EB5A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562,384</w:t>
            </w:r>
          </w:p>
        </w:tc>
      </w:tr>
      <w:tr w:rsidR="00B5185B" w:rsidRPr="00B5185B" w14:paraId="45A5E3E0" w14:textId="77777777" w:rsidTr="00B53EA2">
        <w:tc>
          <w:tcPr>
            <w:tcW w:w="1600" w:type="dxa"/>
          </w:tcPr>
          <w:p w14:paraId="7CAE76FA" w14:textId="283CA73C" w:rsidR="00B5185B" w:rsidRPr="00B5185B" w:rsidRDefault="00B5185B">
            <w:pPr>
              <w:rPr>
                <w:rFonts w:ascii="Times New Roman" w:hAnsi="Times New Roman" w:cs="Times New Roman"/>
                <w:sz w:val="20"/>
              </w:rPr>
            </w:pPr>
            <w:r w:rsidRPr="00B5185B">
              <w:rPr>
                <w:rFonts w:ascii="Times New Roman" w:hAnsi="Times New Roman" w:cs="Times New Roman"/>
                <w:sz w:val="20"/>
              </w:rPr>
              <w:t>0340-0300</w:t>
            </w:r>
          </w:p>
        </w:tc>
        <w:tc>
          <w:tcPr>
            <w:tcW w:w="0" w:type="auto"/>
          </w:tcPr>
          <w:p w14:paraId="4C175971" w14:textId="39E8662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308,695</w:t>
            </w:r>
          </w:p>
        </w:tc>
        <w:tc>
          <w:tcPr>
            <w:tcW w:w="0" w:type="auto"/>
          </w:tcPr>
          <w:p w14:paraId="36CF315F" w14:textId="23A42A0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11,873,363</w:t>
            </w:r>
          </w:p>
        </w:tc>
      </w:tr>
      <w:tr w:rsidR="00B5185B" w:rsidRPr="00B5185B" w14:paraId="71E204C1" w14:textId="77777777" w:rsidTr="00B53EA2">
        <w:tc>
          <w:tcPr>
            <w:tcW w:w="1600" w:type="dxa"/>
          </w:tcPr>
          <w:p w14:paraId="0823E477" w14:textId="6BED4766" w:rsidR="00B5185B" w:rsidRPr="00B5185B" w:rsidRDefault="00B5185B">
            <w:pPr>
              <w:rPr>
                <w:rFonts w:ascii="Times New Roman" w:hAnsi="Times New Roman" w:cs="Times New Roman"/>
                <w:sz w:val="20"/>
              </w:rPr>
            </w:pPr>
            <w:r w:rsidRPr="00B5185B">
              <w:rPr>
                <w:rFonts w:ascii="Times New Roman" w:hAnsi="Times New Roman" w:cs="Times New Roman"/>
                <w:sz w:val="20"/>
              </w:rPr>
              <w:t>0340-0398</w:t>
            </w:r>
          </w:p>
        </w:tc>
        <w:tc>
          <w:tcPr>
            <w:tcW w:w="0" w:type="auto"/>
          </w:tcPr>
          <w:p w14:paraId="640065C5" w14:textId="08D913B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16,208</w:t>
            </w:r>
          </w:p>
        </w:tc>
        <w:tc>
          <w:tcPr>
            <w:tcW w:w="0" w:type="auto"/>
          </w:tcPr>
          <w:p w14:paraId="7E4D2DC6" w14:textId="0AD6DA8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540,272</w:t>
            </w:r>
          </w:p>
        </w:tc>
      </w:tr>
      <w:tr w:rsidR="00B5185B" w:rsidRPr="00B5185B" w14:paraId="42E6030F" w14:textId="77777777" w:rsidTr="00B53EA2">
        <w:tc>
          <w:tcPr>
            <w:tcW w:w="1600" w:type="dxa"/>
          </w:tcPr>
          <w:p w14:paraId="06DD5BD3" w14:textId="6F8B4975" w:rsidR="00B5185B" w:rsidRPr="00B5185B" w:rsidRDefault="00B5185B">
            <w:pPr>
              <w:rPr>
                <w:rFonts w:ascii="Times New Roman" w:hAnsi="Times New Roman" w:cs="Times New Roman"/>
                <w:sz w:val="20"/>
              </w:rPr>
            </w:pPr>
            <w:r w:rsidRPr="00B5185B">
              <w:rPr>
                <w:rFonts w:ascii="Times New Roman" w:hAnsi="Times New Roman" w:cs="Times New Roman"/>
                <w:sz w:val="20"/>
              </w:rPr>
              <w:t>0340-0400</w:t>
            </w:r>
          </w:p>
        </w:tc>
        <w:tc>
          <w:tcPr>
            <w:tcW w:w="0" w:type="auto"/>
          </w:tcPr>
          <w:p w14:paraId="75185CEE" w14:textId="4D8DFF7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304,016</w:t>
            </w:r>
          </w:p>
        </w:tc>
        <w:tc>
          <w:tcPr>
            <w:tcW w:w="0" w:type="auto"/>
          </w:tcPr>
          <w:p w14:paraId="42B207E7" w14:textId="5B8E831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12,991,570</w:t>
            </w:r>
          </w:p>
        </w:tc>
      </w:tr>
      <w:tr w:rsidR="00B5185B" w:rsidRPr="00B5185B" w14:paraId="4CFBFA8E" w14:textId="77777777" w:rsidTr="00B53EA2">
        <w:tc>
          <w:tcPr>
            <w:tcW w:w="1600" w:type="dxa"/>
          </w:tcPr>
          <w:p w14:paraId="0D101DA2" w14:textId="054739A3" w:rsidR="00B5185B" w:rsidRPr="00B5185B" w:rsidRDefault="00B5185B">
            <w:pPr>
              <w:rPr>
                <w:rFonts w:ascii="Times New Roman" w:hAnsi="Times New Roman" w:cs="Times New Roman"/>
                <w:sz w:val="20"/>
              </w:rPr>
            </w:pPr>
            <w:r w:rsidRPr="00B5185B">
              <w:rPr>
                <w:rFonts w:ascii="Times New Roman" w:hAnsi="Times New Roman" w:cs="Times New Roman"/>
                <w:sz w:val="20"/>
              </w:rPr>
              <w:t>0340-0498</w:t>
            </w:r>
          </w:p>
        </w:tc>
        <w:tc>
          <w:tcPr>
            <w:tcW w:w="0" w:type="auto"/>
          </w:tcPr>
          <w:p w14:paraId="3E4D98C2" w14:textId="187ACB8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13,507</w:t>
            </w:r>
          </w:p>
        </w:tc>
        <w:tc>
          <w:tcPr>
            <w:tcW w:w="0" w:type="auto"/>
          </w:tcPr>
          <w:p w14:paraId="41EA1A33" w14:textId="39DDCA9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450,247</w:t>
            </w:r>
          </w:p>
        </w:tc>
      </w:tr>
      <w:tr w:rsidR="00B5185B" w:rsidRPr="00B5185B" w14:paraId="67EEA77E" w14:textId="77777777" w:rsidTr="00B53EA2">
        <w:tc>
          <w:tcPr>
            <w:tcW w:w="1600" w:type="dxa"/>
          </w:tcPr>
          <w:p w14:paraId="79C8063B" w14:textId="0CB0C0B8" w:rsidR="00B5185B" w:rsidRPr="00B5185B" w:rsidRDefault="00B5185B">
            <w:pPr>
              <w:rPr>
                <w:rFonts w:ascii="Times New Roman" w:hAnsi="Times New Roman" w:cs="Times New Roman"/>
                <w:sz w:val="20"/>
              </w:rPr>
            </w:pPr>
            <w:r w:rsidRPr="00B5185B">
              <w:rPr>
                <w:rFonts w:ascii="Times New Roman" w:hAnsi="Times New Roman" w:cs="Times New Roman"/>
                <w:sz w:val="20"/>
              </w:rPr>
              <w:t>0340-0500</w:t>
            </w:r>
          </w:p>
        </w:tc>
        <w:tc>
          <w:tcPr>
            <w:tcW w:w="0" w:type="auto"/>
          </w:tcPr>
          <w:p w14:paraId="09A3EDD0" w14:textId="73DE147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528,275</w:t>
            </w:r>
          </w:p>
        </w:tc>
        <w:tc>
          <w:tcPr>
            <w:tcW w:w="0" w:type="auto"/>
          </w:tcPr>
          <w:p w14:paraId="70E6F916" w14:textId="29C4910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13,042,051</w:t>
            </w:r>
          </w:p>
        </w:tc>
      </w:tr>
      <w:tr w:rsidR="00B5185B" w:rsidRPr="00B5185B" w14:paraId="17BA96F5" w14:textId="77777777" w:rsidTr="00B53EA2">
        <w:tc>
          <w:tcPr>
            <w:tcW w:w="1600" w:type="dxa"/>
          </w:tcPr>
          <w:p w14:paraId="499C7932" w14:textId="74FC3AAA" w:rsidR="00B5185B" w:rsidRPr="00B5185B" w:rsidRDefault="00B5185B">
            <w:pPr>
              <w:rPr>
                <w:rFonts w:ascii="Times New Roman" w:hAnsi="Times New Roman" w:cs="Times New Roman"/>
                <w:sz w:val="20"/>
              </w:rPr>
            </w:pPr>
            <w:r w:rsidRPr="00B5185B">
              <w:rPr>
                <w:rFonts w:ascii="Times New Roman" w:hAnsi="Times New Roman" w:cs="Times New Roman"/>
                <w:sz w:val="20"/>
              </w:rPr>
              <w:t>0340-0598</w:t>
            </w:r>
          </w:p>
        </w:tc>
        <w:tc>
          <w:tcPr>
            <w:tcW w:w="0" w:type="auto"/>
          </w:tcPr>
          <w:p w14:paraId="12E246A3" w14:textId="0B63816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11,103</w:t>
            </w:r>
          </w:p>
        </w:tc>
        <w:tc>
          <w:tcPr>
            <w:tcW w:w="0" w:type="auto"/>
          </w:tcPr>
          <w:p w14:paraId="0DBC9C08" w14:textId="0367E06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370,106</w:t>
            </w:r>
          </w:p>
        </w:tc>
      </w:tr>
      <w:tr w:rsidR="00B5185B" w:rsidRPr="00B5185B" w14:paraId="52244FF4" w14:textId="77777777" w:rsidTr="00B53EA2">
        <w:tc>
          <w:tcPr>
            <w:tcW w:w="1600" w:type="dxa"/>
          </w:tcPr>
          <w:p w14:paraId="6C3DE362" w14:textId="43197C2E" w:rsidR="00B5185B" w:rsidRPr="00B5185B" w:rsidRDefault="00B5185B">
            <w:pPr>
              <w:rPr>
                <w:rFonts w:ascii="Times New Roman" w:hAnsi="Times New Roman" w:cs="Times New Roman"/>
                <w:sz w:val="20"/>
              </w:rPr>
            </w:pPr>
            <w:r w:rsidRPr="00B5185B">
              <w:rPr>
                <w:rFonts w:ascii="Times New Roman" w:hAnsi="Times New Roman" w:cs="Times New Roman"/>
                <w:sz w:val="20"/>
              </w:rPr>
              <w:t>0340-0600</w:t>
            </w:r>
          </w:p>
        </w:tc>
        <w:tc>
          <w:tcPr>
            <w:tcW w:w="0" w:type="auto"/>
          </w:tcPr>
          <w:p w14:paraId="1D491127" w14:textId="43BDCE9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267,005</w:t>
            </w:r>
          </w:p>
        </w:tc>
        <w:tc>
          <w:tcPr>
            <w:tcW w:w="0" w:type="auto"/>
          </w:tcPr>
          <w:p w14:paraId="1723C409" w14:textId="63AB8DE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8,210,419</w:t>
            </w:r>
          </w:p>
        </w:tc>
      </w:tr>
      <w:tr w:rsidR="00B5185B" w:rsidRPr="00B5185B" w14:paraId="66E4CB89" w14:textId="77777777" w:rsidTr="00B53EA2">
        <w:tc>
          <w:tcPr>
            <w:tcW w:w="1600" w:type="dxa"/>
          </w:tcPr>
          <w:p w14:paraId="561C36CE" w14:textId="477004AD" w:rsidR="00B5185B" w:rsidRPr="00B5185B" w:rsidRDefault="00B5185B">
            <w:pPr>
              <w:rPr>
                <w:rFonts w:ascii="Times New Roman" w:hAnsi="Times New Roman" w:cs="Times New Roman"/>
                <w:sz w:val="20"/>
              </w:rPr>
            </w:pPr>
            <w:r w:rsidRPr="00B5185B">
              <w:rPr>
                <w:rFonts w:ascii="Times New Roman" w:hAnsi="Times New Roman" w:cs="Times New Roman"/>
                <w:sz w:val="20"/>
              </w:rPr>
              <w:t>0340-0698</w:t>
            </w:r>
          </w:p>
        </w:tc>
        <w:tc>
          <w:tcPr>
            <w:tcW w:w="0" w:type="auto"/>
          </w:tcPr>
          <w:p w14:paraId="136F5DA5" w14:textId="2F70434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9,612</w:t>
            </w:r>
          </w:p>
        </w:tc>
        <w:tc>
          <w:tcPr>
            <w:tcW w:w="0" w:type="auto"/>
          </w:tcPr>
          <w:p w14:paraId="3268507E" w14:textId="00D2D4B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320,396</w:t>
            </w:r>
          </w:p>
        </w:tc>
      </w:tr>
      <w:tr w:rsidR="00B5185B" w:rsidRPr="00B5185B" w14:paraId="2289DD82" w14:textId="77777777" w:rsidTr="00B53EA2">
        <w:tc>
          <w:tcPr>
            <w:tcW w:w="1600" w:type="dxa"/>
          </w:tcPr>
          <w:p w14:paraId="726137D5" w14:textId="3338227D" w:rsidR="00B5185B" w:rsidRPr="00B5185B" w:rsidRDefault="00B5185B">
            <w:pPr>
              <w:rPr>
                <w:rFonts w:ascii="Times New Roman" w:hAnsi="Times New Roman" w:cs="Times New Roman"/>
                <w:sz w:val="20"/>
              </w:rPr>
            </w:pPr>
            <w:r w:rsidRPr="00B5185B">
              <w:rPr>
                <w:rFonts w:ascii="Times New Roman" w:hAnsi="Times New Roman" w:cs="Times New Roman"/>
                <w:sz w:val="20"/>
              </w:rPr>
              <w:t>0340-0700</w:t>
            </w:r>
          </w:p>
        </w:tc>
        <w:tc>
          <w:tcPr>
            <w:tcW w:w="0" w:type="auto"/>
          </w:tcPr>
          <w:p w14:paraId="16A7EA41" w14:textId="0B8FE85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200,025</w:t>
            </w:r>
          </w:p>
        </w:tc>
        <w:tc>
          <w:tcPr>
            <w:tcW w:w="0" w:type="auto"/>
          </w:tcPr>
          <w:p w14:paraId="42D28D77" w14:textId="2AD1D35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11,939,039</w:t>
            </w:r>
          </w:p>
        </w:tc>
      </w:tr>
      <w:tr w:rsidR="00B5185B" w:rsidRPr="00B5185B" w14:paraId="63F3645D" w14:textId="77777777" w:rsidTr="00B53EA2">
        <w:tc>
          <w:tcPr>
            <w:tcW w:w="1600" w:type="dxa"/>
          </w:tcPr>
          <w:p w14:paraId="1E037E73" w14:textId="4EA4D455" w:rsidR="00B5185B" w:rsidRPr="00B5185B" w:rsidRDefault="00B5185B">
            <w:pPr>
              <w:rPr>
                <w:rFonts w:ascii="Times New Roman" w:hAnsi="Times New Roman" w:cs="Times New Roman"/>
                <w:sz w:val="20"/>
              </w:rPr>
            </w:pPr>
            <w:r w:rsidRPr="00B5185B">
              <w:rPr>
                <w:rFonts w:ascii="Times New Roman" w:hAnsi="Times New Roman" w:cs="Times New Roman"/>
                <w:sz w:val="20"/>
              </w:rPr>
              <w:t>0340-0798</w:t>
            </w:r>
          </w:p>
        </w:tc>
        <w:tc>
          <w:tcPr>
            <w:tcW w:w="0" w:type="auto"/>
          </w:tcPr>
          <w:p w14:paraId="0716BA6D" w14:textId="2472936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13,958</w:t>
            </w:r>
          </w:p>
        </w:tc>
        <w:tc>
          <w:tcPr>
            <w:tcW w:w="0" w:type="auto"/>
          </w:tcPr>
          <w:p w14:paraId="0DFAA75D" w14:textId="5A8E131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465,281</w:t>
            </w:r>
          </w:p>
        </w:tc>
      </w:tr>
      <w:tr w:rsidR="00B5185B" w:rsidRPr="00B5185B" w14:paraId="73AC563F" w14:textId="77777777" w:rsidTr="00B53EA2">
        <w:tc>
          <w:tcPr>
            <w:tcW w:w="1600" w:type="dxa"/>
          </w:tcPr>
          <w:p w14:paraId="0B5E2BDD" w14:textId="177F1B12" w:rsidR="00B5185B" w:rsidRPr="00B5185B" w:rsidRDefault="00B5185B">
            <w:pPr>
              <w:rPr>
                <w:rFonts w:ascii="Times New Roman" w:hAnsi="Times New Roman" w:cs="Times New Roman"/>
                <w:sz w:val="20"/>
              </w:rPr>
            </w:pPr>
            <w:r w:rsidRPr="00B5185B">
              <w:rPr>
                <w:rFonts w:ascii="Times New Roman" w:hAnsi="Times New Roman" w:cs="Times New Roman"/>
                <w:sz w:val="20"/>
              </w:rPr>
              <w:t>0340-0800</w:t>
            </w:r>
          </w:p>
        </w:tc>
        <w:tc>
          <w:tcPr>
            <w:tcW w:w="0" w:type="auto"/>
          </w:tcPr>
          <w:p w14:paraId="36C57C3A" w14:textId="023E407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324,394</w:t>
            </w:r>
          </w:p>
        </w:tc>
        <w:tc>
          <w:tcPr>
            <w:tcW w:w="0" w:type="auto"/>
          </w:tcPr>
          <w:p w14:paraId="513B86B9" w14:textId="293C785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10,443,124</w:t>
            </w:r>
          </w:p>
        </w:tc>
      </w:tr>
      <w:tr w:rsidR="00B5185B" w:rsidRPr="00B5185B" w14:paraId="67B5BCCF" w14:textId="77777777" w:rsidTr="00B53EA2">
        <w:tc>
          <w:tcPr>
            <w:tcW w:w="1600" w:type="dxa"/>
          </w:tcPr>
          <w:p w14:paraId="3575B66F" w14:textId="0FE16A4B" w:rsidR="00B5185B" w:rsidRPr="00B5185B" w:rsidRDefault="00B5185B">
            <w:pPr>
              <w:rPr>
                <w:rFonts w:ascii="Times New Roman" w:hAnsi="Times New Roman" w:cs="Times New Roman"/>
                <w:sz w:val="20"/>
              </w:rPr>
            </w:pPr>
            <w:r w:rsidRPr="00B5185B">
              <w:rPr>
                <w:rFonts w:ascii="Times New Roman" w:hAnsi="Times New Roman" w:cs="Times New Roman"/>
                <w:sz w:val="20"/>
              </w:rPr>
              <w:t>0340-0898</w:t>
            </w:r>
          </w:p>
        </w:tc>
        <w:tc>
          <w:tcPr>
            <w:tcW w:w="0" w:type="auto"/>
          </w:tcPr>
          <w:p w14:paraId="7FE48A6D" w14:textId="55B76AB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14,035</w:t>
            </w:r>
          </w:p>
        </w:tc>
        <w:tc>
          <w:tcPr>
            <w:tcW w:w="0" w:type="auto"/>
          </w:tcPr>
          <w:p w14:paraId="7D9F6A16" w14:textId="788562B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467,825</w:t>
            </w:r>
          </w:p>
        </w:tc>
      </w:tr>
      <w:tr w:rsidR="00B5185B" w:rsidRPr="00B5185B" w14:paraId="0280E61E" w14:textId="77777777" w:rsidTr="00B53EA2">
        <w:tc>
          <w:tcPr>
            <w:tcW w:w="1600" w:type="dxa"/>
          </w:tcPr>
          <w:p w14:paraId="421943EA" w14:textId="3028F2D4" w:rsidR="00B5185B" w:rsidRPr="00B5185B" w:rsidRDefault="00B5185B">
            <w:pPr>
              <w:rPr>
                <w:rFonts w:ascii="Times New Roman" w:hAnsi="Times New Roman" w:cs="Times New Roman"/>
                <w:sz w:val="20"/>
              </w:rPr>
            </w:pPr>
            <w:r w:rsidRPr="00B5185B">
              <w:rPr>
                <w:rFonts w:ascii="Times New Roman" w:hAnsi="Times New Roman" w:cs="Times New Roman"/>
                <w:sz w:val="20"/>
              </w:rPr>
              <w:t>0340-0900</w:t>
            </w:r>
          </w:p>
        </w:tc>
        <w:tc>
          <w:tcPr>
            <w:tcW w:w="0" w:type="auto"/>
          </w:tcPr>
          <w:p w14:paraId="5E4F455E" w14:textId="2DF87BA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663,468</w:t>
            </w:r>
          </w:p>
        </w:tc>
        <w:tc>
          <w:tcPr>
            <w:tcW w:w="0" w:type="auto"/>
          </w:tcPr>
          <w:p w14:paraId="22250D6D" w14:textId="30AD21F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11,095,626</w:t>
            </w:r>
          </w:p>
        </w:tc>
      </w:tr>
      <w:tr w:rsidR="00B5185B" w:rsidRPr="00B5185B" w14:paraId="050F85FF" w14:textId="77777777" w:rsidTr="00B53EA2">
        <w:tc>
          <w:tcPr>
            <w:tcW w:w="1600" w:type="dxa"/>
          </w:tcPr>
          <w:p w14:paraId="2608C65F" w14:textId="7CFDE310" w:rsidR="00B5185B" w:rsidRPr="00B5185B" w:rsidRDefault="00B5185B">
            <w:pPr>
              <w:rPr>
                <w:rFonts w:ascii="Times New Roman" w:hAnsi="Times New Roman" w:cs="Times New Roman"/>
                <w:sz w:val="20"/>
              </w:rPr>
            </w:pPr>
            <w:r w:rsidRPr="00B5185B">
              <w:rPr>
                <w:rFonts w:ascii="Times New Roman" w:hAnsi="Times New Roman" w:cs="Times New Roman"/>
                <w:sz w:val="20"/>
              </w:rPr>
              <w:t>0340-0998</w:t>
            </w:r>
          </w:p>
        </w:tc>
        <w:tc>
          <w:tcPr>
            <w:tcW w:w="0" w:type="auto"/>
          </w:tcPr>
          <w:p w14:paraId="39AEEA34" w14:textId="32FCDC3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67,872</w:t>
            </w:r>
          </w:p>
        </w:tc>
        <w:tc>
          <w:tcPr>
            <w:tcW w:w="0" w:type="auto"/>
          </w:tcPr>
          <w:p w14:paraId="065BA682" w14:textId="2998158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497,086</w:t>
            </w:r>
          </w:p>
        </w:tc>
      </w:tr>
      <w:tr w:rsidR="00B5185B" w:rsidRPr="00B5185B" w14:paraId="038DDB69" w14:textId="77777777" w:rsidTr="00B53EA2">
        <w:tc>
          <w:tcPr>
            <w:tcW w:w="1600" w:type="dxa"/>
          </w:tcPr>
          <w:p w14:paraId="3F944707" w14:textId="4A7F7C38" w:rsidR="00B5185B" w:rsidRPr="00B5185B" w:rsidRDefault="00B5185B">
            <w:pPr>
              <w:rPr>
                <w:rFonts w:ascii="Times New Roman" w:hAnsi="Times New Roman" w:cs="Times New Roman"/>
                <w:sz w:val="20"/>
              </w:rPr>
            </w:pPr>
            <w:r w:rsidRPr="00B5185B">
              <w:rPr>
                <w:rFonts w:ascii="Times New Roman" w:hAnsi="Times New Roman" w:cs="Times New Roman"/>
                <w:sz w:val="20"/>
              </w:rPr>
              <w:t>0340-1000</w:t>
            </w:r>
          </w:p>
        </w:tc>
        <w:tc>
          <w:tcPr>
            <w:tcW w:w="0" w:type="auto"/>
          </w:tcPr>
          <w:p w14:paraId="3675A4A5" w14:textId="17CD3A7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170,396</w:t>
            </w:r>
          </w:p>
        </w:tc>
        <w:tc>
          <w:tcPr>
            <w:tcW w:w="0" w:type="auto"/>
          </w:tcPr>
          <w:p w14:paraId="5A3A2442" w14:textId="374819E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5,204,219</w:t>
            </w:r>
          </w:p>
        </w:tc>
      </w:tr>
      <w:tr w:rsidR="00B5185B" w:rsidRPr="00B5185B" w14:paraId="2196406E" w14:textId="77777777" w:rsidTr="00B53EA2">
        <w:tc>
          <w:tcPr>
            <w:tcW w:w="1600" w:type="dxa"/>
          </w:tcPr>
          <w:p w14:paraId="7427000B" w14:textId="6416A1BC" w:rsidR="00B5185B" w:rsidRPr="00B5185B" w:rsidRDefault="00B5185B">
            <w:pPr>
              <w:rPr>
                <w:rFonts w:ascii="Times New Roman" w:hAnsi="Times New Roman" w:cs="Times New Roman"/>
                <w:sz w:val="20"/>
              </w:rPr>
            </w:pPr>
            <w:r w:rsidRPr="00B5185B">
              <w:rPr>
                <w:rFonts w:ascii="Times New Roman" w:hAnsi="Times New Roman" w:cs="Times New Roman"/>
                <w:sz w:val="20"/>
              </w:rPr>
              <w:t>0340-1098</w:t>
            </w:r>
          </w:p>
        </w:tc>
        <w:tc>
          <w:tcPr>
            <w:tcW w:w="0" w:type="auto"/>
          </w:tcPr>
          <w:p w14:paraId="173988FB" w14:textId="53479BF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9,105</w:t>
            </w:r>
          </w:p>
        </w:tc>
        <w:tc>
          <w:tcPr>
            <w:tcW w:w="0" w:type="auto"/>
          </w:tcPr>
          <w:p w14:paraId="1548B6B7" w14:textId="7D361C9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303,504</w:t>
            </w:r>
          </w:p>
        </w:tc>
      </w:tr>
      <w:tr w:rsidR="00B5185B" w:rsidRPr="00B5185B" w14:paraId="0AC639E6" w14:textId="77777777" w:rsidTr="00B53EA2">
        <w:tc>
          <w:tcPr>
            <w:tcW w:w="1600" w:type="dxa"/>
          </w:tcPr>
          <w:p w14:paraId="1C328D69" w14:textId="1FF3442B" w:rsidR="00B5185B" w:rsidRPr="00B5185B" w:rsidRDefault="00B5185B">
            <w:pPr>
              <w:rPr>
                <w:rFonts w:ascii="Times New Roman" w:hAnsi="Times New Roman" w:cs="Times New Roman"/>
                <w:sz w:val="20"/>
              </w:rPr>
            </w:pPr>
            <w:r w:rsidRPr="00B5185B">
              <w:rPr>
                <w:rFonts w:ascii="Times New Roman" w:hAnsi="Times New Roman" w:cs="Times New Roman"/>
                <w:sz w:val="20"/>
              </w:rPr>
              <w:t>0340-1100</w:t>
            </w:r>
          </w:p>
        </w:tc>
        <w:tc>
          <w:tcPr>
            <w:tcW w:w="0" w:type="auto"/>
          </w:tcPr>
          <w:p w14:paraId="5A67B9A1" w14:textId="528AD66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246,575</w:t>
            </w:r>
          </w:p>
        </w:tc>
        <w:tc>
          <w:tcPr>
            <w:tcW w:w="0" w:type="auto"/>
          </w:tcPr>
          <w:p w14:paraId="58493013" w14:textId="334FEA6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4,796,949</w:t>
            </w:r>
          </w:p>
        </w:tc>
      </w:tr>
      <w:tr w:rsidR="00B5185B" w:rsidRPr="00B5185B" w14:paraId="2AFAD294" w14:textId="77777777" w:rsidTr="00B53EA2">
        <w:tc>
          <w:tcPr>
            <w:tcW w:w="1600" w:type="dxa"/>
          </w:tcPr>
          <w:p w14:paraId="71A7DCBB" w14:textId="1BE09271" w:rsidR="00B5185B" w:rsidRPr="00B5185B" w:rsidRDefault="00B5185B">
            <w:pPr>
              <w:rPr>
                <w:rFonts w:ascii="Times New Roman" w:hAnsi="Times New Roman" w:cs="Times New Roman"/>
                <w:sz w:val="20"/>
              </w:rPr>
            </w:pPr>
            <w:r w:rsidRPr="00B5185B">
              <w:rPr>
                <w:rFonts w:ascii="Times New Roman" w:hAnsi="Times New Roman" w:cs="Times New Roman"/>
                <w:sz w:val="20"/>
              </w:rPr>
              <w:t>0340-1198</w:t>
            </w:r>
          </w:p>
        </w:tc>
        <w:tc>
          <w:tcPr>
            <w:tcW w:w="0" w:type="auto"/>
          </w:tcPr>
          <w:p w14:paraId="4FCBEA45" w14:textId="115EB9C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7,422</w:t>
            </w:r>
          </w:p>
        </w:tc>
        <w:tc>
          <w:tcPr>
            <w:tcW w:w="0" w:type="auto"/>
          </w:tcPr>
          <w:p w14:paraId="5CE7281D" w14:textId="7A0A51D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247,415</w:t>
            </w:r>
          </w:p>
        </w:tc>
      </w:tr>
      <w:tr w:rsidR="00B5185B" w:rsidRPr="00B5185B" w14:paraId="70F2D341" w14:textId="77777777" w:rsidTr="00B53EA2">
        <w:tc>
          <w:tcPr>
            <w:tcW w:w="1600" w:type="dxa"/>
          </w:tcPr>
          <w:p w14:paraId="736D3CC6" w14:textId="78F1E484" w:rsidR="00B5185B" w:rsidRPr="00B5185B" w:rsidRDefault="00B5185B">
            <w:pPr>
              <w:rPr>
                <w:rFonts w:ascii="Times New Roman" w:hAnsi="Times New Roman" w:cs="Times New Roman"/>
                <w:sz w:val="20"/>
              </w:rPr>
            </w:pPr>
            <w:r w:rsidRPr="00B5185B">
              <w:rPr>
                <w:rFonts w:ascii="Times New Roman" w:hAnsi="Times New Roman" w:cs="Times New Roman"/>
                <w:sz w:val="20"/>
              </w:rPr>
              <w:t>0340-2100</w:t>
            </w:r>
          </w:p>
        </w:tc>
        <w:tc>
          <w:tcPr>
            <w:tcW w:w="0" w:type="auto"/>
          </w:tcPr>
          <w:p w14:paraId="40C15CEF" w14:textId="72D8864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88,007</w:t>
            </w:r>
          </w:p>
        </w:tc>
        <w:tc>
          <w:tcPr>
            <w:tcW w:w="0" w:type="auto"/>
          </w:tcPr>
          <w:p w14:paraId="551710F8" w14:textId="77A4220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2,200,161</w:t>
            </w:r>
          </w:p>
        </w:tc>
      </w:tr>
      <w:tr w:rsidR="00B5185B" w:rsidRPr="00B5185B" w14:paraId="19D75564" w14:textId="77777777" w:rsidTr="00B53EA2">
        <w:tc>
          <w:tcPr>
            <w:tcW w:w="1600" w:type="dxa"/>
          </w:tcPr>
          <w:p w14:paraId="2E9F6AA9" w14:textId="6EBAC826" w:rsidR="00B5185B" w:rsidRPr="00B5185B" w:rsidRDefault="00B5185B">
            <w:pPr>
              <w:rPr>
                <w:rFonts w:ascii="Times New Roman" w:hAnsi="Times New Roman" w:cs="Times New Roman"/>
                <w:sz w:val="20"/>
              </w:rPr>
            </w:pPr>
            <w:r w:rsidRPr="00B5185B">
              <w:rPr>
                <w:rFonts w:ascii="Times New Roman" w:hAnsi="Times New Roman" w:cs="Times New Roman"/>
                <w:sz w:val="20"/>
              </w:rPr>
              <w:t>0511-0000</w:t>
            </w:r>
          </w:p>
        </w:tc>
        <w:tc>
          <w:tcPr>
            <w:tcW w:w="0" w:type="auto"/>
          </w:tcPr>
          <w:p w14:paraId="34CBAD96" w14:textId="0E9D57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70,020</w:t>
            </w:r>
          </w:p>
        </w:tc>
        <w:tc>
          <w:tcPr>
            <w:tcW w:w="0" w:type="auto"/>
          </w:tcPr>
          <w:p w14:paraId="04CF2551" w14:textId="451FD5A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6,669,269</w:t>
            </w:r>
          </w:p>
        </w:tc>
      </w:tr>
      <w:tr w:rsidR="00B5185B" w:rsidRPr="00B5185B" w14:paraId="187E4195" w14:textId="77777777" w:rsidTr="00B53EA2">
        <w:tc>
          <w:tcPr>
            <w:tcW w:w="1600" w:type="dxa"/>
          </w:tcPr>
          <w:p w14:paraId="74F3A34F" w14:textId="715406B0" w:rsidR="00B5185B" w:rsidRPr="00B5185B" w:rsidRDefault="00B5185B">
            <w:pPr>
              <w:rPr>
                <w:rFonts w:ascii="Times New Roman" w:hAnsi="Times New Roman" w:cs="Times New Roman"/>
                <w:sz w:val="20"/>
              </w:rPr>
            </w:pPr>
            <w:r w:rsidRPr="00B5185B">
              <w:rPr>
                <w:rFonts w:ascii="Times New Roman" w:hAnsi="Times New Roman" w:cs="Times New Roman"/>
                <w:sz w:val="20"/>
              </w:rPr>
              <w:t>0540-1000</w:t>
            </w:r>
          </w:p>
        </w:tc>
        <w:tc>
          <w:tcPr>
            <w:tcW w:w="0" w:type="auto"/>
          </w:tcPr>
          <w:p w14:paraId="41CD0091" w14:textId="3F916F6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28,988</w:t>
            </w:r>
          </w:p>
        </w:tc>
        <w:tc>
          <w:tcPr>
            <w:tcW w:w="0" w:type="auto"/>
          </w:tcPr>
          <w:p w14:paraId="709B7FAF" w14:textId="496C41D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2,898,845</w:t>
            </w:r>
          </w:p>
        </w:tc>
      </w:tr>
      <w:tr w:rsidR="00B5185B" w:rsidRPr="00B5185B" w14:paraId="3520BB38" w14:textId="77777777" w:rsidTr="00B53EA2">
        <w:tc>
          <w:tcPr>
            <w:tcW w:w="1600" w:type="dxa"/>
          </w:tcPr>
          <w:p w14:paraId="3EA69EE9" w14:textId="592703D6" w:rsidR="00B5185B" w:rsidRPr="00B5185B" w:rsidRDefault="00B5185B">
            <w:pPr>
              <w:rPr>
                <w:rFonts w:ascii="Times New Roman" w:hAnsi="Times New Roman" w:cs="Times New Roman"/>
                <w:sz w:val="20"/>
              </w:rPr>
            </w:pPr>
            <w:r w:rsidRPr="00B5185B">
              <w:rPr>
                <w:rFonts w:ascii="Times New Roman" w:hAnsi="Times New Roman" w:cs="Times New Roman"/>
                <w:sz w:val="20"/>
              </w:rPr>
              <w:t>0540-1100</w:t>
            </w:r>
          </w:p>
        </w:tc>
        <w:tc>
          <w:tcPr>
            <w:tcW w:w="0" w:type="auto"/>
          </w:tcPr>
          <w:p w14:paraId="192B29D0" w14:textId="48CB190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6,356</w:t>
            </w:r>
          </w:p>
        </w:tc>
        <w:tc>
          <w:tcPr>
            <w:tcW w:w="0" w:type="auto"/>
          </w:tcPr>
          <w:p w14:paraId="27EFC9E2" w14:textId="328D39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635,442</w:t>
            </w:r>
          </w:p>
        </w:tc>
      </w:tr>
      <w:tr w:rsidR="00B5185B" w:rsidRPr="00B5185B" w14:paraId="42402D0A" w14:textId="77777777" w:rsidTr="00B53EA2">
        <w:tc>
          <w:tcPr>
            <w:tcW w:w="1600" w:type="dxa"/>
          </w:tcPr>
          <w:p w14:paraId="43BB1E32" w14:textId="6ED0AC0F" w:rsidR="00B5185B" w:rsidRPr="00B5185B" w:rsidRDefault="00B5185B">
            <w:pPr>
              <w:rPr>
                <w:rFonts w:ascii="Times New Roman" w:hAnsi="Times New Roman" w:cs="Times New Roman"/>
                <w:sz w:val="20"/>
              </w:rPr>
            </w:pPr>
            <w:r w:rsidRPr="00B5185B">
              <w:rPr>
                <w:rFonts w:ascii="Times New Roman" w:hAnsi="Times New Roman" w:cs="Times New Roman"/>
                <w:sz w:val="20"/>
              </w:rPr>
              <w:t>0540-1200</w:t>
            </w:r>
          </w:p>
        </w:tc>
        <w:tc>
          <w:tcPr>
            <w:tcW w:w="0" w:type="auto"/>
          </w:tcPr>
          <w:p w14:paraId="7C824F9C" w14:textId="5665AD5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119,084</w:t>
            </w:r>
          </w:p>
        </w:tc>
        <w:tc>
          <w:tcPr>
            <w:tcW w:w="0" w:type="auto"/>
          </w:tcPr>
          <w:p w14:paraId="2E34FFA5" w14:textId="15B7C00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1,808,425</w:t>
            </w:r>
          </w:p>
        </w:tc>
      </w:tr>
      <w:tr w:rsidR="00B5185B" w:rsidRPr="00B5185B" w14:paraId="2C1E2203" w14:textId="77777777" w:rsidTr="00B53EA2">
        <w:tc>
          <w:tcPr>
            <w:tcW w:w="1600" w:type="dxa"/>
          </w:tcPr>
          <w:p w14:paraId="330CB924" w14:textId="454F2CE1" w:rsidR="00B5185B" w:rsidRPr="00B5185B" w:rsidRDefault="00B5185B">
            <w:pPr>
              <w:rPr>
                <w:rFonts w:ascii="Times New Roman" w:hAnsi="Times New Roman" w:cs="Times New Roman"/>
                <w:sz w:val="20"/>
              </w:rPr>
            </w:pPr>
            <w:r w:rsidRPr="00B5185B">
              <w:rPr>
                <w:rFonts w:ascii="Times New Roman" w:hAnsi="Times New Roman" w:cs="Times New Roman"/>
                <w:sz w:val="20"/>
              </w:rPr>
              <w:t>0540-1300</w:t>
            </w:r>
          </w:p>
        </w:tc>
        <w:tc>
          <w:tcPr>
            <w:tcW w:w="0" w:type="auto"/>
          </w:tcPr>
          <w:p w14:paraId="0A27721F" w14:textId="0979872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8,090</w:t>
            </w:r>
          </w:p>
        </w:tc>
        <w:tc>
          <w:tcPr>
            <w:tcW w:w="0" w:type="auto"/>
          </w:tcPr>
          <w:p w14:paraId="2651D326" w14:textId="1642039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809,004</w:t>
            </w:r>
          </w:p>
        </w:tc>
      </w:tr>
      <w:tr w:rsidR="00B5185B" w:rsidRPr="00B5185B" w14:paraId="2B01467D" w14:textId="77777777" w:rsidTr="00B53EA2">
        <w:tc>
          <w:tcPr>
            <w:tcW w:w="1600" w:type="dxa"/>
          </w:tcPr>
          <w:p w14:paraId="1B0B9253" w14:textId="7D8F677A" w:rsidR="00B5185B" w:rsidRPr="00B5185B" w:rsidRDefault="00B5185B">
            <w:pPr>
              <w:rPr>
                <w:rFonts w:ascii="Times New Roman" w:hAnsi="Times New Roman" w:cs="Times New Roman"/>
                <w:sz w:val="20"/>
              </w:rPr>
            </w:pPr>
            <w:r w:rsidRPr="00B5185B">
              <w:rPr>
                <w:rFonts w:ascii="Times New Roman" w:hAnsi="Times New Roman" w:cs="Times New Roman"/>
                <w:sz w:val="20"/>
              </w:rPr>
              <w:t>0540-1400</w:t>
            </w:r>
          </w:p>
        </w:tc>
        <w:tc>
          <w:tcPr>
            <w:tcW w:w="0" w:type="auto"/>
          </w:tcPr>
          <w:p w14:paraId="25F94DB3" w14:textId="0181AE0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12,066</w:t>
            </w:r>
          </w:p>
        </w:tc>
        <w:tc>
          <w:tcPr>
            <w:tcW w:w="0" w:type="auto"/>
          </w:tcPr>
          <w:p w14:paraId="682693CE" w14:textId="66FF16F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1,206,559</w:t>
            </w:r>
          </w:p>
        </w:tc>
      </w:tr>
      <w:tr w:rsidR="00B5185B" w:rsidRPr="00B5185B" w14:paraId="1D946EF3" w14:textId="77777777" w:rsidTr="00B53EA2">
        <w:tc>
          <w:tcPr>
            <w:tcW w:w="1600" w:type="dxa"/>
          </w:tcPr>
          <w:p w14:paraId="6AF9FE87" w14:textId="631FFCCF" w:rsidR="00B5185B" w:rsidRPr="00B5185B" w:rsidRDefault="00B5185B">
            <w:pPr>
              <w:rPr>
                <w:rFonts w:ascii="Times New Roman" w:hAnsi="Times New Roman" w:cs="Times New Roman"/>
                <w:sz w:val="20"/>
              </w:rPr>
            </w:pPr>
            <w:r w:rsidRPr="00B5185B">
              <w:rPr>
                <w:rFonts w:ascii="Times New Roman" w:hAnsi="Times New Roman" w:cs="Times New Roman"/>
                <w:sz w:val="20"/>
              </w:rPr>
              <w:t>0540-1500</w:t>
            </w:r>
          </w:p>
        </w:tc>
        <w:tc>
          <w:tcPr>
            <w:tcW w:w="0" w:type="auto"/>
          </w:tcPr>
          <w:p w14:paraId="13A66813" w14:textId="5D326DA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375,000</w:t>
            </w:r>
          </w:p>
        </w:tc>
        <w:tc>
          <w:tcPr>
            <w:tcW w:w="0" w:type="auto"/>
          </w:tcPr>
          <w:p w14:paraId="71F34B16" w14:textId="72A5CBC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3,325,303</w:t>
            </w:r>
          </w:p>
        </w:tc>
      </w:tr>
      <w:tr w:rsidR="00B5185B" w:rsidRPr="00B5185B" w14:paraId="7D9686CF" w14:textId="77777777" w:rsidTr="00B53EA2">
        <w:tc>
          <w:tcPr>
            <w:tcW w:w="1600" w:type="dxa"/>
          </w:tcPr>
          <w:p w14:paraId="62711FBD" w14:textId="5D8773E6" w:rsidR="00B5185B" w:rsidRPr="00B5185B" w:rsidRDefault="00B5185B">
            <w:pPr>
              <w:rPr>
                <w:rFonts w:ascii="Times New Roman" w:hAnsi="Times New Roman" w:cs="Times New Roman"/>
                <w:sz w:val="20"/>
              </w:rPr>
            </w:pPr>
            <w:r w:rsidRPr="00B5185B">
              <w:rPr>
                <w:rFonts w:ascii="Times New Roman" w:hAnsi="Times New Roman" w:cs="Times New Roman"/>
                <w:sz w:val="20"/>
              </w:rPr>
              <w:t>0540-1600</w:t>
            </w:r>
          </w:p>
        </w:tc>
        <w:tc>
          <w:tcPr>
            <w:tcW w:w="0" w:type="auto"/>
          </w:tcPr>
          <w:p w14:paraId="28DB9018" w14:textId="307619E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2,740</w:t>
            </w:r>
          </w:p>
        </w:tc>
        <w:tc>
          <w:tcPr>
            <w:tcW w:w="0" w:type="auto"/>
          </w:tcPr>
          <w:p w14:paraId="0A33BAEB" w14:textId="3DCC29C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273,981</w:t>
            </w:r>
          </w:p>
        </w:tc>
      </w:tr>
      <w:tr w:rsidR="00B5185B" w:rsidRPr="00B5185B" w14:paraId="73E1D8D2" w14:textId="77777777" w:rsidTr="00B53EA2">
        <w:tc>
          <w:tcPr>
            <w:tcW w:w="1600" w:type="dxa"/>
          </w:tcPr>
          <w:p w14:paraId="12BEB14E" w14:textId="5C6B8AFD" w:rsidR="00B5185B" w:rsidRPr="00B5185B" w:rsidRDefault="00B5185B">
            <w:pPr>
              <w:rPr>
                <w:rFonts w:ascii="Times New Roman" w:hAnsi="Times New Roman" w:cs="Times New Roman"/>
                <w:sz w:val="20"/>
              </w:rPr>
            </w:pPr>
            <w:r w:rsidRPr="00B5185B">
              <w:rPr>
                <w:rFonts w:ascii="Times New Roman" w:hAnsi="Times New Roman" w:cs="Times New Roman"/>
                <w:sz w:val="20"/>
              </w:rPr>
              <w:t>0540-1700</w:t>
            </w:r>
          </w:p>
        </w:tc>
        <w:tc>
          <w:tcPr>
            <w:tcW w:w="0" w:type="auto"/>
          </w:tcPr>
          <w:p w14:paraId="38A4CBC9" w14:textId="24BFE1A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4,719</w:t>
            </w:r>
          </w:p>
        </w:tc>
        <w:tc>
          <w:tcPr>
            <w:tcW w:w="0" w:type="auto"/>
          </w:tcPr>
          <w:p w14:paraId="252ABEAE" w14:textId="703FAF8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471,933</w:t>
            </w:r>
          </w:p>
        </w:tc>
      </w:tr>
      <w:tr w:rsidR="00B5185B" w:rsidRPr="00B5185B" w14:paraId="34CF8450" w14:textId="77777777" w:rsidTr="00B53EA2">
        <w:tc>
          <w:tcPr>
            <w:tcW w:w="1600" w:type="dxa"/>
          </w:tcPr>
          <w:p w14:paraId="3A47F8A9" w14:textId="563DF0A3" w:rsidR="00B5185B" w:rsidRPr="00B5185B" w:rsidRDefault="00B5185B">
            <w:pPr>
              <w:rPr>
                <w:rFonts w:ascii="Times New Roman" w:hAnsi="Times New Roman" w:cs="Times New Roman"/>
                <w:sz w:val="20"/>
              </w:rPr>
            </w:pPr>
            <w:r w:rsidRPr="00B5185B">
              <w:rPr>
                <w:rFonts w:ascii="Times New Roman" w:hAnsi="Times New Roman" w:cs="Times New Roman"/>
                <w:sz w:val="20"/>
              </w:rPr>
              <w:t>0540-1800</w:t>
            </w:r>
          </w:p>
        </w:tc>
        <w:tc>
          <w:tcPr>
            <w:tcW w:w="0" w:type="auto"/>
          </w:tcPr>
          <w:p w14:paraId="761B3559" w14:textId="21457D5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2,328</w:t>
            </w:r>
          </w:p>
        </w:tc>
        <w:tc>
          <w:tcPr>
            <w:tcW w:w="0" w:type="auto"/>
          </w:tcPr>
          <w:p w14:paraId="0CDA7BE4" w14:textId="01E69AE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232,774</w:t>
            </w:r>
          </w:p>
        </w:tc>
      </w:tr>
      <w:tr w:rsidR="00B5185B" w:rsidRPr="00B5185B" w14:paraId="44FC1919" w14:textId="77777777" w:rsidTr="00B53EA2">
        <w:tc>
          <w:tcPr>
            <w:tcW w:w="1600" w:type="dxa"/>
          </w:tcPr>
          <w:p w14:paraId="1813CA88" w14:textId="06D11BAF" w:rsidR="00B5185B" w:rsidRPr="00B5185B" w:rsidRDefault="00B5185B">
            <w:pPr>
              <w:rPr>
                <w:rFonts w:ascii="Times New Roman" w:hAnsi="Times New Roman" w:cs="Times New Roman"/>
                <w:sz w:val="20"/>
              </w:rPr>
            </w:pPr>
            <w:r w:rsidRPr="00B5185B">
              <w:rPr>
                <w:rFonts w:ascii="Times New Roman" w:hAnsi="Times New Roman" w:cs="Times New Roman"/>
                <w:sz w:val="20"/>
              </w:rPr>
              <w:t>0540-1900</w:t>
            </w:r>
          </w:p>
        </w:tc>
        <w:tc>
          <w:tcPr>
            <w:tcW w:w="0" w:type="auto"/>
          </w:tcPr>
          <w:p w14:paraId="4A4D723C" w14:textId="1F1FCFE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21,800</w:t>
            </w:r>
          </w:p>
        </w:tc>
        <w:tc>
          <w:tcPr>
            <w:tcW w:w="0" w:type="auto"/>
          </w:tcPr>
          <w:p w14:paraId="182455CB" w14:textId="2277E51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2,180,002</w:t>
            </w:r>
          </w:p>
        </w:tc>
      </w:tr>
      <w:tr w:rsidR="00B5185B" w:rsidRPr="00B5185B" w14:paraId="6A5EBABD" w14:textId="77777777" w:rsidTr="00B53EA2">
        <w:tc>
          <w:tcPr>
            <w:tcW w:w="1600" w:type="dxa"/>
          </w:tcPr>
          <w:p w14:paraId="165BB172" w14:textId="6C9D856D" w:rsidR="00B5185B" w:rsidRPr="00B5185B" w:rsidRDefault="00B5185B">
            <w:pPr>
              <w:rPr>
                <w:rFonts w:ascii="Times New Roman" w:hAnsi="Times New Roman" w:cs="Times New Roman"/>
                <w:sz w:val="20"/>
              </w:rPr>
            </w:pPr>
            <w:r w:rsidRPr="00B5185B">
              <w:rPr>
                <w:rFonts w:ascii="Times New Roman" w:hAnsi="Times New Roman" w:cs="Times New Roman"/>
                <w:sz w:val="20"/>
              </w:rPr>
              <w:t>0540-2000</w:t>
            </w:r>
          </w:p>
        </w:tc>
        <w:tc>
          <w:tcPr>
            <w:tcW w:w="0" w:type="auto"/>
          </w:tcPr>
          <w:p w14:paraId="56B32254" w14:textId="7214A0C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6,994</w:t>
            </w:r>
          </w:p>
        </w:tc>
        <w:tc>
          <w:tcPr>
            <w:tcW w:w="0" w:type="auto"/>
          </w:tcPr>
          <w:p w14:paraId="3138C808" w14:textId="1C6872A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699,442</w:t>
            </w:r>
          </w:p>
        </w:tc>
      </w:tr>
      <w:tr w:rsidR="00B5185B" w:rsidRPr="00B5185B" w14:paraId="04020528" w14:textId="77777777" w:rsidTr="00B53EA2">
        <w:tc>
          <w:tcPr>
            <w:tcW w:w="1600" w:type="dxa"/>
          </w:tcPr>
          <w:p w14:paraId="4F2ECAB6" w14:textId="6E03E083" w:rsidR="00B5185B" w:rsidRPr="00B5185B" w:rsidRDefault="00B5185B">
            <w:pPr>
              <w:rPr>
                <w:rFonts w:ascii="Times New Roman" w:hAnsi="Times New Roman" w:cs="Times New Roman"/>
                <w:sz w:val="20"/>
              </w:rPr>
            </w:pPr>
            <w:r w:rsidRPr="00B5185B">
              <w:rPr>
                <w:rFonts w:ascii="Times New Roman" w:hAnsi="Times New Roman" w:cs="Times New Roman"/>
                <w:sz w:val="20"/>
              </w:rPr>
              <w:t>0540-2100</w:t>
            </w:r>
          </w:p>
        </w:tc>
        <w:tc>
          <w:tcPr>
            <w:tcW w:w="0" w:type="auto"/>
          </w:tcPr>
          <w:p w14:paraId="51239117" w14:textId="25C8EBF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22,778</w:t>
            </w:r>
          </w:p>
        </w:tc>
        <w:tc>
          <w:tcPr>
            <w:tcW w:w="0" w:type="auto"/>
          </w:tcPr>
          <w:p w14:paraId="5C820B8D" w14:textId="2812200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2,277,753</w:t>
            </w:r>
          </w:p>
        </w:tc>
      </w:tr>
      <w:tr w:rsidR="00B5185B" w:rsidRPr="00B5185B" w14:paraId="508A685F" w14:textId="77777777" w:rsidTr="00B53EA2">
        <w:tc>
          <w:tcPr>
            <w:tcW w:w="1600" w:type="dxa"/>
          </w:tcPr>
          <w:p w14:paraId="5C8C7658" w14:textId="5A647614" w:rsidR="00B5185B" w:rsidRPr="00B5185B" w:rsidRDefault="00B5185B">
            <w:pPr>
              <w:rPr>
                <w:rFonts w:ascii="Times New Roman" w:hAnsi="Times New Roman" w:cs="Times New Roman"/>
                <w:sz w:val="20"/>
              </w:rPr>
            </w:pPr>
            <w:r w:rsidRPr="00B5185B">
              <w:rPr>
                <w:rFonts w:ascii="Times New Roman" w:hAnsi="Times New Roman" w:cs="Times New Roman"/>
                <w:sz w:val="20"/>
              </w:rPr>
              <w:t>0610-0000</w:t>
            </w:r>
          </w:p>
        </w:tc>
        <w:tc>
          <w:tcPr>
            <w:tcW w:w="0" w:type="auto"/>
          </w:tcPr>
          <w:p w14:paraId="13A4EB42" w14:textId="5B12B18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186,219</w:t>
            </w:r>
          </w:p>
        </w:tc>
        <w:tc>
          <w:tcPr>
            <w:tcW w:w="0" w:type="auto"/>
          </w:tcPr>
          <w:p w14:paraId="38E1FBEC" w14:textId="7732A20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11,011,105</w:t>
            </w:r>
          </w:p>
        </w:tc>
      </w:tr>
      <w:tr w:rsidR="00B5185B" w:rsidRPr="00B5185B" w14:paraId="138B6292" w14:textId="77777777" w:rsidTr="00B53EA2">
        <w:tc>
          <w:tcPr>
            <w:tcW w:w="1600" w:type="dxa"/>
          </w:tcPr>
          <w:p w14:paraId="68D2E3F8" w14:textId="6C7FA429" w:rsidR="00B5185B" w:rsidRPr="00B5185B" w:rsidRDefault="00B5185B">
            <w:pPr>
              <w:rPr>
                <w:rFonts w:ascii="Times New Roman" w:hAnsi="Times New Roman" w:cs="Times New Roman"/>
                <w:sz w:val="20"/>
              </w:rPr>
            </w:pPr>
            <w:r w:rsidRPr="00B5185B">
              <w:rPr>
                <w:rFonts w:ascii="Times New Roman" w:hAnsi="Times New Roman" w:cs="Times New Roman"/>
                <w:sz w:val="20"/>
              </w:rPr>
              <w:t>0640-0096</w:t>
            </w:r>
          </w:p>
        </w:tc>
        <w:tc>
          <w:tcPr>
            <w:tcW w:w="0" w:type="auto"/>
          </w:tcPr>
          <w:p w14:paraId="7D808AAA" w14:textId="77C9B83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23,694</w:t>
            </w:r>
          </w:p>
        </w:tc>
        <w:tc>
          <w:tcPr>
            <w:tcW w:w="0" w:type="auto"/>
          </w:tcPr>
          <w:p w14:paraId="47549956" w14:textId="10AC476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473,616</w:t>
            </w:r>
          </w:p>
        </w:tc>
      </w:tr>
      <w:tr w:rsidR="00B5185B" w:rsidRPr="00B5185B" w14:paraId="1A71DA06" w14:textId="77777777" w:rsidTr="00B53EA2">
        <w:tc>
          <w:tcPr>
            <w:tcW w:w="1600" w:type="dxa"/>
          </w:tcPr>
          <w:p w14:paraId="655124D9" w14:textId="3C3B3FC3" w:rsidR="00B5185B" w:rsidRPr="00B5185B" w:rsidRDefault="00B5185B">
            <w:pPr>
              <w:rPr>
                <w:rFonts w:ascii="Times New Roman" w:hAnsi="Times New Roman" w:cs="Times New Roman"/>
                <w:sz w:val="20"/>
              </w:rPr>
            </w:pPr>
            <w:r w:rsidRPr="00B5185B">
              <w:rPr>
                <w:rFonts w:ascii="Times New Roman" w:hAnsi="Times New Roman" w:cs="Times New Roman"/>
                <w:sz w:val="20"/>
              </w:rPr>
              <w:t>0710-0000</w:t>
            </w:r>
          </w:p>
        </w:tc>
        <w:tc>
          <w:tcPr>
            <w:tcW w:w="0" w:type="auto"/>
          </w:tcPr>
          <w:p w14:paraId="74FF804E" w14:textId="4809E86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320,942</w:t>
            </w:r>
          </w:p>
        </w:tc>
        <w:tc>
          <w:tcPr>
            <w:tcW w:w="0" w:type="auto"/>
          </w:tcPr>
          <w:p w14:paraId="08EA2A9F" w14:textId="3F261CC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16,117,044</w:t>
            </w:r>
          </w:p>
        </w:tc>
      </w:tr>
      <w:tr w:rsidR="00B5185B" w:rsidRPr="00B5185B" w14:paraId="4A0D9727" w14:textId="77777777" w:rsidTr="00B53EA2">
        <w:tc>
          <w:tcPr>
            <w:tcW w:w="1600" w:type="dxa"/>
          </w:tcPr>
          <w:p w14:paraId="1CC5DDDE" w14:textId="342AB1D8" w:rsidR="00B5185B" w:rsidRPr="00B5185B" w:rsidRDefault="00B5185B">
            <w:pPr>
              <w:rPr>
                <w:rFonts w:ascii="Times New Roman" w:hAnsi="Times New Roman" w:cs="Times New Roman"/>
                <w:sz w:val="20"/>
              </w:rPr>
            </w:pPr>
            <w:r w:rsidRPr="00B5185B">
              <w:rPr>
                <w:rFonts w:ascii="Times New Roman" w:hAnsi="Times New Roman" w:cs="Times New Roman"/>
                <w:sz w:val="20"/>
              </w:rPr>
              <w:t>0710-0100</w:t>
            </w:r>
          </w:p>
        </w:tc>
        <w:tc>
          <w:tcPr>
            <w:tcW w:w="0" w:type="auto"/>
          </w:tcPr>
          <w:p w14:paraId="6DDD3E46" w14:textId="64F5841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12,448</w:t>
            </w:r>
          </w:p>
        </w:tc>
        <w:tc>
          <w:tcPr>
            <w:tcW w:w="0" w:type="auto"/>
          </w:tcPr>
          <w:p w14:paraId="5BAAFF36" w14:textId="39D9FB7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369,026</w:t>
            </w:r>
          </w:p>
        </w:tc>
      </w:tr>
      <w:tr w:rsidR="00B5185B" w:rsidRPr="00B5185B" w14:paraId="3BE3DE80" w14:textId="77777777" w:rsidTr="00B53EA2">
        <w:tc>
          <w:tcPr>
            <w:tcW w:w="1600" w:type="dxa"/>
          </w:tcPr>
          <w:p w14:paraId="066C9986" w14:textId="7A8FECA6" w:rsidR="00B5185B" w:rsidRPr="00B5185B" w:rsidRDefault="00B5185B">
            <w:pPr>
              <w:rPr>
                <w:rFonts w:ascii="Times New Roman" w:hAnsi="Times New Roman" w:cs="Times New Roman"/>
                <w:sz w:val="20"/>
              </w:rPr>
            </w:pPr>
            <w:r w:rsidRPr="00B5185B">
              <w:rPr>
                <w:rFonts w:ascii="Times New Roman" w:hAnsi="Times New Roman" w:cs="Times New Roman"/>
                <w:sz w:val="20"/>
              </w:rPr>
              <w:t>0710-0200</w:t>
            </w:r>
          </w:p>
        </w:tc>
        <w:tc>
          <w:tcPr>
            <w:tcW w:w="0" w:type="auto"/>
          </w:tcPr>
          <w:p w14:paraId="0F4A61CE" w14:textId="7E768AE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18,720</w:t>
            </w:r>
          </w:p>
        </w:tc>
        <w:tc>
          <w:tcPr>
            <w:tcW w:w="0" w:type="auto"/>
          </w:tcPr>
          <w:p w14:paraId="3396D130" w14:textId="24BB774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1,872,092</w:t>
            </w:r>
          </w:p>
        </w:tc>
      </w:tr>
      <w:tr w:rsidR="00B5185B" w:rsidRPr="00B5185B" w14:paraId="2A952ABB" w14:textId="77777777" w:rsidTr="00B53EA2">
        <w:tc>
          <w:tcPr>
            <w:tcW w:w="1600" w:type="dxa"/>
          </w:tcPr>
          <w:p w14:paraId="2FDBB9F4" w14:textId="46DC34B7" w:rsidR="00B5185B" w:rsidRPr="00B5185B" w:rsidRDefault="00B5185B">
            <w:pPr>
              <w:rPr>
                <w:rFonts w:ascii="Times New Roman" w:hAnsi="Times New Roman" w:cs="Times New Roman"/>
                <w:sz w:val="20"/>
              </w:rPr>
            </w:pPr>
            <w:r w:rsidRPr="00B5185B">
              <w:rPr>
                <w:rFonts w:ascii="Times New Roman" w:hAnsi="Times New Roman" w:cs="Times New Roman"/>
                <w:sz w:val="20"/>
              </w:rPr>
              <w:t>0710-0225</w:t>
            </w:r>
          </w:p>
        </w:tc>
        <w:tc>
          <w:tcPr>
            <w:tcW w:w="0" w:type="auto"/>
          </w:tcPr>
          <w:p w14:paraId="1B799D3C" w14:textId="08DF1A5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39,775</w:t>
            </w:r>
          </w:p>
        </w:tc>
        <w:tc>
          <w:tcPr>
            <w:tcW w:w="0" w:type="auto"/>
          </w:tcPr>
          <w:p w14:paraId="2391C73D" w14:textId="720319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1,234,674</w:t>
            </w:r>
          </w:p>
        </w:tc>
      </w:tr>
      <w:tr w:rsidR="00B5185B" w:rsidRPr="00B5185B" w14:paraId="1EC006A0" w14:textId="77777777" w:rsidTr="00B53EA2">
        <w:tc>
          <w:tcPr>
            <w:tcW w:w="1600" w:type="dxa"/>
          </w:tcPr>
          <w:p w14:paraId="37950AEC" w14:textId="7BE3368B" w:rsidR="00B5185B" w:rsidRPr="00B5185B" w:rsidRDefault="00B5185B">
            <w:pPr>
              <w:rPr>
                <w:rFonts w:ascii="Times New Roman" w:hAnsi="Times New Roman" w:cs="Times New Roman"/>
                <w:sz w:val="20"/>
              </w:rPr>
            </w:pPr>
            <w:r w:rsidRPr="00B5185B">
              <w:rPr>
                <w:rFonts w:ascii="Times New Roman" w:hAnsi="Times New Roman" w:cs="Times New Roman"/>
                <w:sz w:val="20"/>
              </w:rPr>
              <w:t>0710-0300</w:t>
            </w:r>
          </w:p>
        </w:tc>
        <w:tc>
          <w:tcPr>
            <w:tcW w:w="0" w:type="auto"/>
          </w:tcPr>
          <w:p w14:paraId="6BD0C20B" w14:textId="56B064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4,785</w:t>
            </w:r>
          </w:p>
        </w:tc>
        <w:tc>
          <w:tcPr>
            <w:tcW w:w="0" w:type="auto"/>
          </w:tcPr>
          <w:p w14:paraId="42B116AF" w14:textId="47F9A81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478,535</w:t>
            </w:r>
          </w:p>
        </w:tc>
      </w:tr>
      <w:tr w:rsidR="00B5185B" w:rsidRPr="00B5185B" w14:paraId="19EB071B" w14:textId="77777777" w:rsidTr="00B53EA2">
        <w:tc>
          <w:tcPr>
            <w:tcW w:w="1600" w:type="dxa"/>
          </w:tcPr>
          <w:p w14:paraId="47CAF3CD" w14:textId="4FB38FB8" w:rsidR="00B5185B" w:rsidRPr="00B5185B" w:rsidRDefault="00B5185B">
            <w:pPr>
              <w:rPr>
                <w:rFonts w:ascii="Times New Roman" w:hAnsi="Times New Roman" w:cs="Times New Roman"/>
                <w:sz w:val="20"/>
              </w:rPr>
            </w:pPr>
            <w:r w:rsidRPr="00B5185B">
              <w:rPr>
                <w:rFonts w:ascii="Times New Roman" w:hAnsi="Times New Roman" w:cs="Times New Roman"/>
                <w:sz w:val="20"/>
              </w:rPr>
              <w:t>0810-0004</w:t>
            </w:r>
          </w:p>
        </w:tc>
        <w:tc>
          <w:tcPr>
            <w:tcW w:w="0" w:type="auto"/>
          </w:tcPr>
          <w:p w14:paraId="4FF7EAD8" w14:textId="369D533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117,453</w:t>
            </w:r>
          </w:p>
        </w:tc>
        <w:tc>
          <w:tcPr>
            <w:tcW w:w="0" w:type="auto"/>
          </w:tcPr>
          <w:p w14:paraId="74F94578" w14:textId="4C8F63B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2,349,061</w:t>
            </w:r>
          </w:p>
        </w:tc>
      </w:tr>
      <w:tr w:rsidR="00B5185B" w:rsidRPr="00B5185B" w14:paraId="066C3569" w14:textId="77777777" w:rsidTr="00B53EA2">
        <w:tc>
          <w:tcPr>
            <w:tcW w:w="1600" w:type="dxa"/>
          </w:tcPr>
          <w:p w14:paraId="687C49AF" w14:textId="33F1366D" w:rsidR="00B5185B" w:rsidRPr="00B5185B" w:rsidRDefault="00B5185B">
            <w:pPr>
              <w:rPr>
                <w:rFonts w:ascii="Times New Roman" w:hAnsi="Times New Roman" w:cs="Times New Roman"/>
                <w:sz w:val="20"/>
              </w:rPr>
            </w:pPr>
            <w:r w:rsidRPr="00B5185B">
              <w:rPr>
                <w:rFonts w:ascii="Times New Roman" w:hAnsi="Times New Roman" w:cs="Times New Roman"/>
                <w:sz w:val="20"/>
              </w:rPr>
              <w:t>0900-0100</w:t>
            </w:r>
          </w:p>
        </w:tc>
        <w:tc>
          <w:tcPr>
            <w:tcW w:w="0" w:type="auto"/>
          </w:tcPr>
          <w:p w14:paraId="0323A53B" w14:textId="47C1D05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191,845</w:t>
            </w:r>
          </w:p>
        </w:tc>
        <w:tc>
          <w:tcPr>
            <w:tcW w:w="0" w:type="auto"/>
          </w:tcPr>
          <w:p w14:paraId="09867612" w14:textId="71632E5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2,391,849</w:t>
            </w:r>
          </w:p>
        </w:tc>
      </w:tr>
      <w:tr w:rsidR="00B5185B" w:rsidRPr="00B5185B" w14:paraId="682C1797" w14:textId="77777777" w:rsidTr="00B53EA2">
        <w:tc>
          <w:tcPr>
            <w:tcW w:w="1600" w:type="dxa"/>
          </w:tcPr>
          <w:p w14:paraId="0049AF57" w14:textId="04F4AB8D" w:rsidR="00B5185B" w:rsidRPr="00B5185B" w:rsidRDefault="00B5185B">
            <w:pPr>
              <w:rPr>
                <w:rFonts w:ascii="Times New Roman" w:hAnsi="Times New Roman" w:cs="Times New Roman"/>
                <w:sz w:val="20"/>
              </w:rPr>
            </w:pPr>
            <w:r w:rsidRPr="00B5185B">
              <w:rPr>
                <w:rFonts w:ascii="Times New Roman" w:hAnsi="Times New Roman" w:cs="Times New Roman"/>
                <w:sz w:val="20"/>
              </w:rPr>
              <w:t>0910-0200</w:t>
            </w:r>
          </w:p>
        </w:tc>
        <w:tc>
          <w:tcPr>
            <w:tcW w:w="0" w:type="auto"/>
          </w:tcPr>
          <w:p w14:paraId="25D85BA6" w14:textId="3965F6B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190,442</w:t>
            </w:r>
          </w:p>
        </w:tc>
        <w:tc>
          <w:tcPr>
            <w:tcW w:w="0" w:type="auto"/>
          </w:tcPr>
          <w:p w14:paraId="7840C756" w14:textId="17B5E68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3,332,409</w:t>
            </w:r>
          </w:p>
        </w:tc>
      </w:tr>
      <w:tr w:rsidR="00B5185B" w:rsidRPr="00B5185B" w14:paraId="4B53E05F" w14:textId="77777777" w:rsidTr="00B53EA2">
        <w:tc>
          <w:tcPr>
            <w:tcW w:w="1600" w:type="dxa"/>
          </w:tcPr>
          <w:p w14:paraId="7E91E4AD" w14:textId="3859970B" w:rsidR="00B5185B" w:rsidRPr="00B5185B" w:rsidRDefault="00B5185B">
            <w:pPr>
              <w:rPr>
                <w:rFonts w:ascii="Times New Roman" w:hAnsi="Times New Roman" w:cs="Times New Roman"/>
                <w:sz w:val="20"/>
              </w:rPr>
            </w:pPr>
            <w:r w:rsidRPr="00B5185B">
              <w:rPr>
                <w:rFonts w:ascii="Times New Roman" w:hAnsi="Times New Roman" w:cs="Times New Roman"/>
                <w:sz w:val="20"/>
              </w:rPr>
              <w:t>0910-0220</w:t>
            </w:r>
          </w:p>
        </w:tc>
        <w:tc>
          <w:tcPr>
            <w:tcW w:w="0" w:type="auto"/>
          </w:tcPr>
          <w:p w14:paraId="3DFEC579" w14:textId="60045E3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47,319</w:t>
            </w:r>
          </w:p>
        </w:tc>
        <w:tc>
          <w:tcPr>
            <w:tcW w:w="0" w:type="auto"/>
          </w:tcPr>
          <w:p w14:paraId="71EA79E9" w14:textId="229EEF9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540,765</w:t>
            </w:r>
          </w:p>
        </w:tc>
      </w:tr>
      <w:tr w:rsidR="00B5185B" w:rsidRPr="00B5185B" w14:paraId="5382A196" w14:textId="77777777" w:rsidTr="00B53EA2">
        <w:tc>
          <w:tcPr>
            <w:tcW w:w="1600" w:type="dxa"/>
          </w:tcPr>
          <w:p w14:paraId="6BD378BF" w14:textId="465A79FA" w:rsidR="00B5185B" w:rsidRPr="00B5185B" w:rsidRDefault="00B5185B">
            <w:pPr>
              <w:rPr>
                <w:rFonts w:ascii="Times New Roman" w:hAnsi="Times New Roman" w:cs="Times New Roman"/>
                <w:sz w:val="20"/>
              </w:rPr>
            </w:pPr>
            <w:r w:rsidRPr="00B5185B">
              <w:rPr>
                <w:rFonts w:ascii="Times New Roman" w:hAnsi="Times New Roman" w:cs="Times New Roman"/>
                <w:sz w:val="20"/>
              </w:rPr>
              <w:t>0910-0300</w:t>
            </w:r>
          </w:p>
        </w:tc>
        <w:tc>
          <w:tcPr>
            <w:tcW w:w="0" w:type="auto"/>
          </w:tcPr>
          <w:p w14:paraId="2ACC283B" w14:textId="18064AE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8,125</w:t>
            </w:r>
          </w:p>
        </w:tc>
        <w:tc>
          <w:tcPr>
            <w:tcW w:w="0" w:type="auto"/>
          </w:tcPr>
          <w:p w14:paraId="75302830" w14:textId="44746D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569,479</w:t>
            </w:r>
          </w:p>
        </w:tc>
      </w:tr>
      <w:tr w:rsidR="00B5185B" w:rsidRPr="00B5185B" w14:paraId="04296C8D" w14:textId="77777777" w:rsidTr="00B53EA2">
        <w:tc>
          <w:tcPr>
            <w:tcW w:w="1600" w:type="dxa"/>
          </w:tcPr>
          <w:p w14:paraId="557DE3EA" w14:textId="4186F7E9" w:rsidR="00B5185B" w:rsidRPr="00B5185B" w:rsidRDefault="00B5185B">
            <w:pPr>
              <w:rPr>
                <w:rFonts w:ascii="Times New Roman" w:hAnsi="Times New Roman" w:cs="Times New Roman"/>
                <w:sz w:val="20"/>
              </w:rPr>
            </w:pPr>
            <w:r w:rsidRPr="00B5185B">
              <w:rPr>
                <w:rFonts w:ascii="Times New Roman" w:hAnsi="Times New Roman" w:cs="Times New Roman"/>
                <w:sz w:val="20"/>
              </w:rPr>
              <w:t>0920-0300</w:t>
            </w:r>
          </w:p>
        </w:tc>
        <w:tc>
          <w:tcPr>
            <w:tcW w:w="0" w:type="auto"/>
          </w:tcPr>
          <w:p w14:paraId="599D5B7A" w14:textId="71E18E1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26,931</w:t>
            </w:r>
          </w:p>
        </w:tc>
        <w:tc>
          <w:tcPr>
            <w:tcW w:w="0" w:type="auto"/>
          </w:tcPr>
          <w:p w14:paraId="04CB3E80" w14:textId="7515107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1,812,713</w:t>
            </w:r>
          </w:p>
        </w:tc>
      </w:tr>
      <w:tr w:rsidR="00B5185B" w:rsidRPr="00B5185B" w14:paraId="2F8B194F" w14:textId="77777777" w:rsidTr="00B53EA2">
        <w:tc>
          <w:tcPr>
            <w:tcW w:w="1600" w:type="dxa"/>
          </w:tcPr>
          <w:p w14:paraId="44360B9A" w14:textId="4426D9FD" w:rsidR="00B5185B" w:rsidRPr="00B5185B" w:rsidRDefault="00B5185B">
            <w:pPr>
              <w:rPr>
                <w:rFonts w:ascii="Times New Roman" w:hAnsi="Times New Roman" w:cs="Times New Roman"/>
                <w:sz w:val="20"/>
              </w:rPr>
            </w:pPr>
            <w:r w:rsidRPr="00B5185B">
              <w:rPr>
                <w:rFonts w:ascii="Times New Roman" w:hAnsi="Times New Roman" w:cs="Times New Roman"/>
                <w:sz w:val="20"/>
              </w:rPr>
              <w:t>0940-0100</w:t>
            </w:r>
          </w:p>
        </w:tc>
        <w:tc>
          <w:tcPr>
            <w:tcW w:w="0" w:type="auto"/>
          </w:tcPr>
          <w:p w14:paraId="6867FD7E" w14:textId="2185908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121,395</w:t>
            </w:r>
          </w:p>
        </w:tc>
        <w:tc>
          <w:tcPr>
            <w:tcW w:w="0" w:type="auto"/>
          </w:tcPr>
          <w:p w14:paraId="7874AFD9" w14:textId="1C059DA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4,047,794</w:t>
            </w:r>
          </w:p>
        </w:tc>
      </w:tr>
      <w:tr w:rsidR="00B5185B" w:rsidRPr="00B5185B" w14:paraId="35DCDA52" w14:textId="77777777" w:rsidTr="00B53EA2">
        <w:tc>
          <w:tcPr>
            <w:tcW w:w="1600" w:type="dxa"/>
          </w:tcPr>
          <w:p w14:paraId="0656C0BF" w14:textId="1E7DBBA7" w:rsidR="00B5185B" w:rsidRPr="00B5185B" w:rsidRDefault="00B5185B">
            <w:pPr>
              <w:rPr>
                <w:rFonts w:ascii="Times New Roman" w:hAnsi="Times New Roman" w:cs="Times New Roman"/>
                <w:sz w:val="20"/>
              </w:rPr>
            </w:pPr>
            <w:r w:rsidRPr="00B5185B">
              <w:rPr>
                <w:rFonts w:ascii="Times New Roman" w:hAnsi="Times New Roman" w:cs="Times New Roman"/>
                <w:sz w:val="20"/>
              </w:rPr>
              <w:t>0950-0000</w:t>
            </w:r>
          </w:p>
        </w:tc>
        <w:tc>
          <w:tcPr>
            <w:tcW w:w="0" w:type="auto"/>
          </w:tcPr>
          <w:p w14:paraId="492D1915" w14:textId="5894C10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8,282</w:t>
            </w:r>
          </w:p>
        </w:tc>
        <w:tc>
          <w:tcPr>
            <w:tcW w:w="0" w:type="auto"/>
          </w:tcPr>
          <w:p w14:paraId="62280F39" w14:textId="5DBEB8D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198,191</w:t>
            </w:r>
          </w:p>
        </w:tc>
      </w:tr>
      <w:tr w:rsidR="00B5185B" w:rsidRPr="00B5185B" w14:paraId="411E7C64" w14:textId="77777777" w:rsidTr="00B53EA2">
        <w:tc>
          <w:tcPr>
            <w:tcW w:w="1600" w:type="dxa"/>
          </w:tcPr>
          <w:p w14:paraId="74B042BE" w14:textId="78C69F0B"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0950-0050</w:t>
            </w:r>
          </w:p>
        </w:tc>
        <w:tc>
          <w:tcPr>
            <w:tcW w:w="0" w:type="auto"/>
          </w:tcPr>
          <w:p w14:paraId="28FD73C1" w14:textId="76D062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300,000</w:t>
            </w:r>
          </w:p>
        </w:tc>
        <w:tc>
          <w:tcPr>
            <w:tcW w:w="0" w:type="auto"/>
          </w:tcPr>
          <w:p w14:paraId="1E4E68FD" w14:textId="334CA7B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500,000</w:t>
            </w:r>
          </w:p>
        </w:tc>
      </w:tr>
      <w:tr w:rsidR="00B5185B" w:rsidRPr="00B5185B" w14:paraId="1DB22FCE" w14:textId="77777777" w:rsidTr="00B53EA2">
        <w:tc>
          <w:tcPr>
            <w:tcW w:w="1600" w:type="dxa"/>
          </w:tcPr>
          <w:p w14:paraId="4996D0EF" w14:textId="1EC9F75C" w:rsidR="00B5185B" w:rsidRPr="00B5185B" w:rsidRDefault="00B5185B">
            <w:pPr>
              <w:rPr>
                <w:rFonts w:ascii="Times New Roman" w:hAnsi="Times New Roman" w:cs="Times New Roman"/>
                <w:sz w:val="20"/>
              </w:rPr>
            </w:pPr>
            <w:r w:rsidRPr="00B5185B">
              <w:rPr>
                <w:rFonts w:ascii="Times New Roman" w:hAnsi="Times New Roman" w:cs="Times New Roman"/>
                <w:sz w:val="20"/>
              </w:rPr>
              <w:t>0950-0080</w:t>
            </w:r>
          </w:p>
        </w:tc>
        <w:tc>
          <w:tcPr>
            <w:tcW w:w="0" w:type="auto"/>
          </w:tcPr>
          <w:p w14:paraId="39DA3B0A" w14:textId="452357E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20,000</w:t>
            </w:r>
          </w:p>
        </w:tc>
        <w:tc>
          <w:tcPr>
            <w:tcW w:w="0" w:type="auto"/>
          </w:tcPr>
          <w:p w14:paraId="0417BCC9" w14:textId="77EFAD0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150,000</w:t>
            </w:r>
          </w:p>
        </w:tc>
      </w:tr>
      <w:tr w:rsidR="00B5185B" w:rsidRPr="00B5185B" w14:paraId="7B86A39E" w14:textId="77777777" w:rsidTr="00B53EA2">
        <w:tc>
          <w:tcPr>
            <w:tcW w:w="1600" w:type="dxa"/>
          </w:tcPr>
          <w:p w14:paraId="57E0C1EF" w14:textId="40CCDDC6" w:rsidR="00B5185B" w:rsidRPr="00B5185B" w:rsidRDefault="00B5185B">
            <w:pPr>
              <w:rPr>
                <w:rFonts w:ascii="Times New Roman" w:hAnsi="Times New Roman" w:cs="Times New Roman"/>
                <w:sz w:val="20"/>
              </w:rPr>
            </w:pPr>
            <w:r w:rsidRPr="00B5185B">
              <w:rPr>
                <w:rFonts w:ascii="Times New Roman" w:hAnsi="Times New Roman" w:cs="Times New Roman"/>
                <w:sz w:val="20"/>
              </w:rPr>
              <w:t>1070-0840</w:t>
            </w:r>
          </w:p>
        </w:tc>
        <w:tc>
          <w:tcPr>
            <w:tcW w:w="0" w:type="auto"/>
          </w:tcPr>
          <w:p w14:paraId="647CCE54" w14:textId="0E64C9A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2,427,239</w:t>
            </w:r>
          </w:p>
        </w:tc>
        <w:tc>
          <w:tcPr>
            <w:tcW w:w="0" w:type="auto"/>
          </w:tcPr>
          <w:p w14:paraId="23046AEC" w14:textId="4B99B60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9,972,761</w:t>
            </w:r>
          </w:p>
        </w:tc>
      </w:tr>
      <w:tr w:rsidR="00B5185B" w:rsidRPr="00B5185B" w14:paraId="4A0EBF5B" w14:textId="77777777" w:rsidTr="00B53EA2">
        <w:tc>
          <w:tcPr>
            <w:tcW w:w="1600" w:type="dxa"/>
          </w:tcPr>
          <w:p w14:paraId="773FD3F7" w14:textId="62E935FC" w:rsidR="00B5185B" w:rsidRPr="00B5185B" w:rsidRDefault="00B5185B">
            <w:pPr>
              <w:rPr>
                <w:rFonts w:ascii="Times New Roman" w:hAnsi="Times New Roman" w:cs="Times New Roman"/>
                <w:sz w:val="20"/>
              </w:rPr>
            </w:pPr>
            <w:r w:rsidRPr="00B5185B">
              <w:rPr>
                <w:rFonts w:ascii="Times New Roman" w:hAnsi="Times New Roman" w:cs="Times New Roman"/>
                <w:sz w:val="20"/>
              </w:rPr>
              <w:t>1107-2501</w:t>
            </w:r>
          </w:p>
        </w:tc>
        <w:tc>
          <w:tcPr>
            <w:tcW w:w="0" w:type="auto"/>
          </w:tcPr>
          <w:p w14:paraId="66B39667" w14:textId="27C8DFA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2,102,742</w:t>
            </w:r>
          </w:p>
        </w:tc>
        <w:tc>
          <w:tcPr>
            <w:tcW w:w="0" w:type="auto"/>
          </w:tcPr>
          <w:p w14:paraId="129DC802" w14:textId="60392B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5,793,837</w:t>
            </w:r>
          </w:p>
        </w:tc>
      </w:tr>
      <w:tr w:rsidR="00B5185B" w:rsidRPr="00B5185B" w14:paraId="7C9C823E" w14:textId="77777777" w:rsidTr="00B53EA2">
        <w:tc>
          <w:tcPr>
            <w:tcW w:w="1600" w:type="dxa"/>
          </w:tcPr>
          <w:p w14:paraId="32CFDC9A" w14:textId="0C4447C0" w:rsidR="00B5185B" w:rsidRPr="00B5185B" w:rsidRDefault="00B5185B">
            <w:pPr>
              <w:rPr>
                <w:rFonts w:ascii="Times New Roman" w:hAnsi="Times New Roman" w:cs="Times New Roman"/>
                <w:sz w:val="20"/>
              </w:rPr>
            </w:pPr>
            <w:r w:rsidRPr="00B5185B">
              <w:rPr>
                <w:rFonts w:ascii="Times New Roman" w:hAnsi="Times New Roman" w:cs="Times New Roman"/>
                <w:sz w:val="20"/>
              </w:rPr>
              <w:t>2300-0101</w:t>
            </w:r>
          </w:p>
        </w:tc>
        <w:tc>
          <w:tcPr>
            <w:tcW w:w="0" w:type="auto"/>
          </w:tcPr>
          <w:p w14:paraId="6B4ED1EA" w14:textId="32813EF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600,000</w:t>
            </w:r>
          </w:p>
        </w:tc>
        <w:tc>
          <w:tcPr>
            <w:tcW w:w="0" w:type="auto"/>
          </w:tcPr>
          <w:p w14:paraId="49D7F345" w14:textId="2359FFC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2,000,000</w:t>
            </w:r>
          </w:p>
        </w:tc>
      </w:tr>
      <w:tr w:rsidR="00B5185B" w:rsidRPr="00B5185B" w14:paraId="1404A407" w14:textId="77777777" w:rsidTr="00B53EA2">
        <w:tc>
          <w:tcPr>
            <w:tcW w:w="1600" w:type="dxa"/>
          </w:tcPr>
          <w:p w14:paraId="1B3D7F1C" w14:textId="4EB6FC11" w:rsidR="00B5185B" w:rsidRPr="00B5185B" w:rsidRDefault="00B5185B">
            <w:pPr>
              <w:rPr>
                <w:rFonts w:ascii="Times New Roman" w:hAnsi="Times New Roman" w:cs="Times New Roman"/>
                <w:sz w:val="20"/>
              </w:rPr>
            </w:pPr>
            <w:r w:rsidRPr="00B5185B">
              <w:rPr>
                <w:rFonts w:ascii="Times New Roman" w:hAnsi="Times New Roman" w:cs="Times New Roman"/>
                <w:sz w:val="20"/>
              </w:rPr>
              <w:t>2820-0101</w:t>
            </w:r>
          </w:p>
        </w:tc>
        <w:tc>
          <w:tcPr>
            <w:tcW w:w="0" w:type="auto"/>
          </w:tcPr>
          <w:p w14:paraId="21420EF2" w14:textId="5CF0F28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24,269</w:t>
            </w:r>
          </w:p>
        </w:tc>
        <w:tc>
          <w:tcPr>
            <w:tcW w:w="0" w:type="auto"/>
          </w:tcPr>
          <w:p w14:paraId="7E440F1C" w14:textId="2295743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2,268,788</w:t>
            </w:r>
          </w:p>
        </w:tc>
      </w:tr>
      <w:tr w:rsidR="00B5185B" w:rsidRPr="00B5185B" w14:paraId="3EA61DB6" w14:textId="77777777" w:rsidTr="00B53EA2">
        <w:tc>
          <w:tcPr>
            <w:tcW w:w="1600" w:type="dxa"/>
          </w:tcPr>
          <w:p w14:paraId="111567F4" w14:textId="5A986B3F" w:rsidR="00B5185B" w:rsidRPr="00B5185B" w:rsidRDefault="00B5185B">
            <w:pPr>
              <w:rPr>
                <w:rFonts w:ascii="Times New Roman" w:hAnsi="Times New Roman" w:cs="Times New Roman"/>
                <w:sz w:val="20"/>
              </w:rPr>
            </w:pPr>
            <w:r w:rsidRPr="00B5185B">
              <w:rPr>
                <w:rFonts w:ascii="Times New Roman" w:hAnsi="Times New Roman" w:cs="Times New Roman"/>
                <w:sz w:val="20"/>
              </w:rPr>
              <w:t>3000-1042</w:t>
            </w:r>
          </w:p>
        </w:tc>
        <w:tc>
          <w:tcPr>
            <w:tcW w:w="0" w:type="auto"/>
          </w:tcPr>
          <w:p w14:paraId="7D41B316" w14:textId="2457471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10,000,000</w:t>
            </w:r>
          </w:p>
        </w:tc>
        <w:tc>
          <w:tcPr>
            <w:tcW w:w="0" w:type="auto"/>
          </w:tcPr>
          <w:p w14:paraId="5C803CB7" w14:textId="434F638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10,000,000</w:t>
            </w:r>
          </w:p>
        </w:tc>
      </w:tr>
      <w:tr w:rsidR="00B5185B" w:rsidRPr="00B5185B" w14:paraId="2A0821BB" w14:textId="77777777" w:rsidTr="00B53EA2">
        <w:tc>
          <w:tcPr>
            <w:tcW w:w="1600" w:type="dxa"/>
          </w:tcPr>
          <w:p w14:paraId="05CE91CF" w14:textId="57AAC70D" w:rsidR="00B5185B" w:rsidRPr="00293BF5" w:rsidRDefault="00B5185B">
            <w:pPr>
              <w:rPr>
                <w:rFonts w:ascii="Times New Roman" w:hAnsi="Times New Roman" w:cs="Times New Roman"/>
                <w:sz w:val="20"/>
              </w:rPr>
            </w:pPr>
            <w:r w:rsidRPr="00293BF5">
              <w:rPr>
                <w:rFonts w:ascii="Times New Roman" w:hAnsi="Times New Roman" w:cs="Times New Roman"/>
                <w:sz w:val="20"/>
              </w:rPr>
              <w:t>3000-7050</w:t>
            </w:r>
          </w:p>
        </w:tc>
        <w:tc>
          <w:tcPr>
            <w:tcW w:w="0" w:type="auto"/>
          </w:tcPr>
          <w:p w14:paraId="60BC58A3" w14:textId="4DA32BB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497,190</w:t>
            </w:r>
          </w:p>
        </w:tc>
        <w:tc>
          <w:tcPr>
            <w:tcW w:w="0" w:type="auto"/>
          </w:tcPr>
          <w:p w14:paraId="34A14606" w14:textId="07D0FE3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11,042,000</w:t>
            </w:r>
          </w:p>
        </w:tc>
      </w:tr>
      <w:tr w:rsidR="00B5185B" w:rsidRPr="00B5185B" w14:paraId="379BEB44" w14:textId="77777777" w:rsidTr="00B53EA2">
        <w:tc>
          <w:tcPr>
            <w:tcW w:w="1600" w:type="dxa"/>
          </w:tcPr>
          <w:p w14:paraId="1502DCB3" w14:textId="77B4A186" w:rsidR="00B5185B" w:rsidRPr="00293BF5" w:rsidRDefault="00B5185B">
            <w:pPr>
              <w:rPr>
                <w:rFonts w:ascii="Times New Roman" w:hAnsi="Times New Roman" w:cs="Times New Roman"/>
                <w:sz w:val="20"/>
              </w:rPr>
            </w:pPr>
            <w:r w:rsidRPr="00293BF5">
              <w:rPr>
                <w:rFonts w:ascii="Times New Roman" w:hAnsi="Times New Roman" w:cs="Times New Roman"/>
                <w:sz w:val="20"/>
              </w:rPr>
              <w:t>3000-7066</w:t>
            </w:r>
          </w:p>
        </w:tc>
        <w:tc>
          <w:tcPr>
            <w:tcW w:w="0" w:type="auto"/>
          </w:tcPr>
          <w:p w14:paraId="29D989BC" w14:textId="67A577F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5,000,000</w:t>
            </w:r>
          </w:p>
        </w:tc>
        <w:tc>
          <w:tcPr>
            <w:tcW w:w="0" w:type="auto"/>
          </w:tcPr>
          <w:p w14:paraId="1985A872" w14:textId="51F7C99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5,000,000</w:t>
            </w:r>
          </w:p>
        </w:tc>
      </w:tr>
      <w:tr w:rsidR="00B5185B" w:rsidRPr="00B5185B" w14:paraId="434096AC" w14:textId="77777777" w:rsidTr="00B53EA2">
        <w:tc>
          <w:tcPr>
            <w:tcW w:w="1600" w:type="dxa"/>
          </w:tcPr>
          <w:p w14:paraId="739D5EF9" w14:textId="29FDB306" w:rsidR="00B5185B" w:rsidRPr="00293BF5" w:rsidRDefault="00B5185B">
            <w:pPr>
              <w:rPr>
                <w:rFonts w:ascii="Times New Roman" w:hAnsi="Times New Roman" w:cs="Times New Roman"/>
                <w:sz w:val="20"/>
              </w:rPr>
            </w:pPr>
            <w:r w:rsidRPr="00293BF5">
              <w:rPr>
                <w:rFonts w:ascii="Times New Roman" w:hAnsi="Times New Roman" w:cs="Times New Roman"/>
                <w:sz w:val="20"/>
              </w:rPr>
              <w:t>4003-0122</w:t>
            </w:r>
          </w:p>
        </w:tc>
        <w:tc>
          <w:tcPr>
            <w:tcW w:w="0" w:type="auto"/>
          </w:tcPr>
          <w:p w14:paraId="77517D66" w14:textId="19CB8100" w:rsidR="00B5185B" w:rsidRPr="00F81349" w:rsidRDefault="00B5185B" w:rsidP="00B5185B">
            <w:pPr>
              <w:jc w:val="right"/>
              <w:rPr>
                <w:rFonts w:ascii="Times New Roman" w:hAnsi="Times New Roman" w:cs="Times New Roman"/>
                <w:sz w:val="20"/>
              </w:rPr>
            </w:pPr>
            <w:r w:rsidRPr="00293BF5">
              <w:rPr>
                <w:rFonts w:ascii="Times New Roman" w:hAnsi="Times New Roman" w:cs="Times New Roman"/>
                <w:sz w:val="20"/>
              </w:rPr>
              <w:t>500,00</w:t>
            </w:r>
            <w:r w:rsidR="00D93CD3" w:rsidRPr="00293BF5">
              <w:rPr>
                <w:rFonts w:ascii="Times New Roman" w:hAnsi="Times New Roman" w:cs="Times New Roman"/>
                <w:sz w:val="20"/>
              </w:rPr>
              <w:t>0</w:t>
            </w:r>
          </w:p>
        </w:tc>
        <w:tc>
          <w:tcPr>
            <w:tcW w:w="0" w:type="auto"/>
          </w:tcPr>
          <w:p w14:paraId="0C44B781" w14:textId="727F5175" w:rsidR="00B5185B" w:rsidRPr="00293BF5" w:rsidRDefault="00B5185B" w:rsidP="00B5185B">
            <w:pPr>
              <w:jc w:val="right"/>
              <w:rPr>
                <w:rFonts w:ascii="Times New Roman" w:hAnsi="Times New Roman" w:cs="Times New Roman"/>
                <w:sz w:val="20"/>
              </w:rPr>
            </w:pPr>
            <w:r w:rsidRPr="00F81349">
              <w:rPr>
                <w:rFonts w:ascii="Times New Roman" w:hAnsi="Times New Roman" w:cs="Times New Roman"/>
                <w:sz w:val="20"/>
              </w:rPr>
              <w:t>1,241,57</w:t>
            </w:r>
            <w:r w:rsidR="00D93CD3" w:rsidRPr="00293BF5">
              <w:rPr>
                <w:rFonts w:ascii="Times New Roman" w:hAnsi="Times New Roman" w:cs="Times New Roman"/>
                <w:sz w:val="20"/>
              </w:rPr>
              <w:t>5</w:t>
            </w:r>
          </w:p>
        </w:tc>
      </w:tr>
      <w:tr w:rsidR="00B5185B" w:rsidRPr="00B5185B" w14:paraId="695096ED" w14:textId="77777777" w:rsidTr="00B53EA2">
        <w:tc>
          <w:tcPr>
            <w:tcW w:w="1600" w:type="dxa"/>
          </w:tcPr>
          <w:p w14:paraId="1FE110EA" w14:textId="1ECC64F9" w:rsidR="00B5185B" w:rsidRPr="00293BF5" w:rsidRDefault="00B5185B">
            <w:pPr>
              <w:rPr>
                <w:rFonts w:ascii="Times New Roman" w:hAnsi="Times New Roman" w:cs="Times New Roman"/>
                <w:sz w:val="20"/>
              </w:rPr>
            </w:pPr>
            <w:r w:rsidRPr="00293BF5">
              <w:rPr>
                <w:rFonts w:ascii="Times New Roman" w:hAnsi="Times New Roman" w:cs="Times New Roman"/>
                <w:sz w:val="20"/>
              </w:rPr>
              <w:t>4110-1000</w:t>
            </w:r>
          </w:p>
        </w:tc>
        <w:tc>
          <w:tcPr>
            <w:tcW w:w="0" w:type="auto"/>
          </w:tcPr>
          <w:p w14:paraId="18529EFA" w14:textId="224A74C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873,744</w:t>
            </w:r>
          </w:p>
        </w:tc>
        <w:tc>
          <w:tcPr>
            <w:tcW w:w="0" w:type="auto"/>
          </w:tcPr>
          <w:p w14:paraId="34A9989D" w14:textId="1D6EEBB5"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6,926,161</w:t>
            </w:r>
          </w:p>
        </w:tc>
      </w:tr>
      <w:tr w:rsidR="00B5185B" w:rsidRPr="00B5185B" w14:paraId="684D5DFA" w14:textId="77777777" w:rsidTr="00B53EA2">
        <w:tc>
          <w:tcPr>
            <w:tcW w:w="1600" w:type="dxa"/>
          </w:tcPr>
          <w:p w14:paraId="53BADE69" w14:textId="43554A6E" w:rsidR="00B5185B" w:rsidRPr="00293BF5" w:rsidRDefault="00B5185B">
            <w:pPr>
              <w:rPr>
                <w:rFonts w:ascii="Times New Roman" w:hAnsi="Times New Roman" w:cs="Times New Roman"/>
                <w:sz w:val="20"/>
              </w:rPr>
            </w:pPr>
            <w:r w:rsidRPr="00293BF5">
              <w:rPr>
                <w:rFonts w:ascii="Times New Roman" w:hAnsi="Times New Roman" w:cs="Times New Roman"/>
                <w:sz w:val="20"/>
              </w:rPr>
              <w:t>4590-0300</w:t>
            </w:r>
          </w:p>
        </w:tc>
        <w:tc>
          <w:tcPr>
            <w:tcW w:w="0" w:type="auto"/>
          </w:tcPr>
          <w:p w14:paraId="42F33397" w14:textId="3A154955"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500,000</w:t>
            </w:r>
          </w:p>
        </w:tc>
        <w:tc>
          <w:tcPr>
            <w:tcW w:w="0" w:type="auto"/>
          </w:tcPr>
          <w:p w14:paraId="070F12B5" w14:textId="5DAB26E1"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4,618,155</w:t>
            </w:r>
          </w:p>
        </w:tc>
      </w:tr>
      <w:tr w:rsidR="00B5185B" w:rsidRPr="00B5185B" w14:paraId="772B726C" w14:textId="77777777" w:rsidTr="00B53EA2">
        <w:tc>
          <w:tcPr>
            <w:tcW w:w="1600" w:type="dxa"/>
          </w:tcPr>
          <w:p w14:paraId="7B1B30CF" w14:textId="09FF8040" w:rsidR="00B5185B" w:rsidRPr="00293BF5" w:rsidRDefault="00B5185B">
            <w:pPr>
              <w:rPr>
                <w:rFonts w:ascii="Times New Roman" w:hAnsi="Times New Roman" w:cs="Times New Roman"/>
                <w:sz w:val="20"/>
              </w:rPr>
            </w:pPr>
            <w:r w:rsidRPr="00293BF5">
              <w:rPr>
                <w:rFonts w:ascii="Times New Roman" w:hAnsi="Times New Roman" w:cs="Times New Roman"/>
                <w:sz w:val="20"/>
              </w:rPr>
              <w:t>7000-9402</w:t>
            </w:r>
          </w:p>
        </w:tc>
        <w:tc>
          <w:tcPr>
            <w:tcW w:w="0" w:type="auto"/>
          </w:tcPr>
          <w:p w14:paraId="5D2C721A" w14:textId="29E7CA0E"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14,047</w:t>
            </w:r>
          </w:p>
        </w:tc>
        <w:tc>
          <w:tcPr>
            <w:tcW w:w="0" w:type="auto"/>
          </w:tcPr>
          <w:p w14:paraId="0D2247DC" w14:textId="3C3F346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468,217</w:t>
            </w:r>
          </w:p>
        </w:tc>
      </w:tr>
      <w:tr w:rsidR="00B5185B" w:rsidRPr="00B5185B" w14:paraId="062CD54F" w14:textId="77777777" w:rsidTr="00B53EA2">
        <w:tc>
          <w:tcPr>
            <w:tcW w:w="1600" w:type="dxa"/>
          </w:tcPr>
          <w:p w14:paraId="58D19F94" w14:textId="5FCA51E5" w:rsidR="00B5185B" w:rsidRPr="00293BF5" w:rsidRDefault="00B5185B">
            <w:pPr>
              <w:rPr>
                <w:rFonts w:ascii="Times New Roman" w:hAnsi="Times New Roman" w:cs="Times New Roman"/>
                <w:sz w:val="20"/>
              </w:rPr>
            </w:pPr>
            <w:r w:rsidRPr="00293BF5">
              <w:rPr>
                <w:rFonts w:ascii="Times New Roman" w:hAnsi="Times New Roman" w:cs="Times New Roman"/>
                <w:sz w:val="20"/>
              </w:rPr>
              <w:t>7000-9406</w:t>
            </w:r>
          </w:p>
        </w:tc>
        <w:tc>
          <w:tcPr>
            <w:tcW w:w="0" w:type="auto"/>
          </w:tcPr>
          <w:p w14:paraId="7CE3E4D3" w14:textId="6FB4AF6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79,974</w:t>
            </w:r>
          </w:p>
        </w:tc>
        <w:tc>
          <w:tcPr>
            <w:tcW w:w="0" w:type="auto"/>
          </w:tcPr>
          <w:p w14:paraId="4DCE80B7" w14:textId="01BA143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2,665,800</w:t>
            </w:r>
          </w:p>
        </w:tc>
      </w:tr>
      <w:tr w:rsidR="00B5185B" w:rsidRPr="00B5185B" w14:paraId="7F9582FA" w14:textId="77777777" w:rsidTr="00B53EA2">
        <w:tc>
          <w:tcPr>
            <w:tcW w:w="1600" w:type="dxa"/>
          </w:tcPr>
          <w:p w14:paraId="00FFEF9A" w14:textId="5AA6E131" w:rsidR="00B5185B" w:rsidRPr="00293BF5" w:rsidRDefault="00B5185B">
            <w:pPr>
              <w:rPr>
                <w:rFonts w:ascii="Times New Roman" w:hAnsi="Times New Roman" w:cs="Times New Roman"/>
                <w:sz w:val="20"/>
              </w:rPr>
            </w:pPr>
            <w:r w:rsidRPr="00293BF5">
              <w:rPr>
                <w:rFonts w:ascii="Times New Roman" w:hAnsi="Times New Roman" w:cs="Times New Roman"/>
                <w:sz w:val="20"/>
              </w:rPr>
              <w:t>7000-9506</w:t>
            </w:r>
          </w:p>
        </w:tc>
        <w:tc>
          <w:tcPr>
            <w:tcW w:w="0" w:type="auto"/>
          </w:tcPr>
          <w:p w14:paraId="75978763" w14:textId="4F19F2C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385,516</w:t>
            </w:r>
          </w:p>
        </w:tc>
        <w:tc>
          <w:tcPr>
            <w:tcW w:w="0" w:type="auto"/>
          </w:tcPr>
          <w:p w14:paraId="5131D3C1" w14:textId="31830B2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4,001,254</w:t>
            </w:r>
          </w:p>
        </w:tc>
      </w:tr>
      <w:tr w:rsidR="00B5185B" w:rsidRPr="00B5185B" w14:paraId="7D5FC462" w14:textId="77777777" w:rsidTr="00B53EA2">
        <w:tc>
          <w:tcPr>
            <w:tcW w:w="1600" w:type="dxa"/>
          </w:tcPr>
          <w:p w14:paraId="25CEB84B" w14:textId="0B4F37ED" w:rsidR="00B5185B" w:rsidRPr="00293BF5" w:rsidRDefault="00B5185B">
            <w:pPr>
              <w:rPr>
                <w:rFonts w:ascii="Times New Roman" w:hAnsi="Times New Roman" w:cs="Times New Roman"/>
                <w:sz w:val="20"/>
              </w:rPr>
            </w:pPr>
            <w:r w:rsidRPr="00293BF5">
              <w:rPr>
                <w:rFonts w:ascii="Times New Roman" w:hAnsi="Times New Roman" w:cs="Times New Roman"/>
                <w:sz w:val="20"/>
              </w:rPr>
              <w:t>7000-9508</w:t>
            </w:r>
          </w:p>
        </w:tc>
        <w:tc>
          <w:tcPr>
            <w:tcW w:w="0" w:type="auto"/>
          </w:tcPr>
          <w:p w14:paraId="0680D850" w14:textId="79213C6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25,000</w:t>
            </w:r>
          </w:p>
        </w:tc>
        <w:tc>
          <w:tcPr>
            <w:tcW w:w="0" w:type="auto"/>
          </w:tcPr>
          <w:p w14:paraId="17F717FB" w14:textId="0B16922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200,000</w:t>
            </w:r>
          </w:p>
        </w:tc>
      </w:tr>
      <w:tr w:rsidR="00B5185B" w:rsidRPr="00B5185B" w14:paraId="26761297" w14:textId="77777777" w:rsidTr="00B53EA2">
        <w:tc>
          <w:tcPr>
            <w:tcW w:w="1600" w:type="dxa"/>
          </w:tcPr>
          <w:p w14:paraId="5DFDD963" w14:textId="7BF0F90A" w:rsidR="00B5185B" w:rsidRPr="00293BF5" w:rsidRDefault="00B5185B">
            <w:pPr>
              <w:rPr>
                <w:rFonts w:ascii="Times New Roman" w:hAnsi="Times New Roman" w:cs="Times New Roman"/>
                <w:sz w:val="20"/>
              </w:rPr>
            </w:pPr>
            <w:r w:rsidRPr="00293BF5">
              <w:rPr>
                <w:rFonts w:ascii="Times New Roman" w:hAnsi="Times New Roman" w:cs="Times New Roman"/>
                <w:sz w:val="20"/>
              </w:rPr>
              <w:t>7002-0017</w:t>
            </w:r>
          </w:p>
        </w:tc>
        <w:tc>
          <w:tcPr>
            <w:tcW w:w="0" w:type="auto"/>
          </w:tcPr>
          <w:p w14:paraId="6E89997B" w14:textId="668EFAE7"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47,000</w:t>
            </w:r>
          </w:p>
        </w:tc>
        <w:tc>
          <w:tcPr>
            <w:tcW w:w="0" w:type="auto"/>
          </w:tcPr>
          <w:p w14:paraId="2FD200D1" w14:textId="163C5CF1"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3,194,089</w:t>
            </w:r>
          </w:p>
        </w:tc>
      </w:tr>
      <w:tr w:rsidR="00B5185B" w:rsidRPr="00B5185B" w14:paraId="19CF39BC" w14:textId="77777777" w:rsidTr="00B53EA2">
        <w:tc>
          <w:tcPr>
            <w:tcW w:w="1600" w:type="dxa"/>
          </w:tcPr>
          <w:p w14:paraId="1AB3FB55" w14:textId="24C6480B" w:rsidR="00B5185B" w:rsidRPr="00293BF5" w:rsidRDefault="00B5185B">
            <w:pPr>
              <w:rPr>
                <w:rFonts w:ascii="Times New Roman" w:hAnsi="Times New Roman" w:cs="Times New Roman"/>
                <w:sz w:val="20"/>
              </w:rPr>
            </w:pPr>
            <w:r w:rsidRPr="00293BF5">
              <w:rPr>
                <w:rFonts w:ascii="Times New Roman" w:hAnsi="Times New Roman" w:cs="Times New Roman"/>
                <w:sz w:val="20"/>
              </w:rPr>
              <w:t>7003-0500</w:t>
            </w:r>
          </w:p>
        </w:tc>
        <w:tc>
          <w:tcPr>
            <w:tcW w:w="0" w:type="auto"/>
          </w:tcPr>
          <w:p w14:paraId="05BDA281" w14:textId="65C6943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451,797</w:t>
            </w:r>
          </w:p>
        </w:tc>
        <w:tc>
          <w:tcPr>
            <w:tcW w:w="0" w:type="auto"/>
          </w:tcPr>
          <w:p w14:paraId="570FF24C" w14:textId="0E30704D"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18,986,939</w:t>
            </w:r>
          </w:p>
        </w:tc>
      </w:tr>
      <w:tr w:rsidR="00B5185B" w:rsidRPr="00B5185B" w14:paraId="4C800E9E" w14:textId="77777777" w:rsidTr="00B53EA2">
        <w:tc>
          <w:tcPr>
            <w:tcW w:w="1600" w:type="dxa"/>
          </w:tcPr>
          <w:p w14:paraId="3DE698E5" w14:textId="7350F28A" w:rsidR="00B5185B" w:rsidRPr="00293BF5" w:rsidRDefault="00B5185B">
            <w:pPr>
              <w:rPr>
                <w:rFonts w:ascii="Times New Roman" w:hAnsi="Times New Roman" w:cs="Times New Roman"/>
                <w:sz w:val="20"/>
              </w:rPr>
            </w:pPr>
            <w:r w:rsidRPr="00293BF5">
              <w:rPr>
                <w:rFonts w:ascii="Times New Roman" w:hAnsi="Times New Roman" w:cs="Times New Roman"/>
                <w:sz w:val="20"/>
              </w:rPr>
              <w:t>7007-0952</w:t>
            </w:r>
          </w:p>
        </w:tc>
        <w:tc>
          <w:tcPr>
            <w:tcW w:w="0" w:type="auto"/>
          </w:tcPr>
          <w:p w14:paraId="52845A7D" w14:textId="03759DA9"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600,000</w:t>
            </w:r>
          </w:p>
        </w:tc>
        <w:tc>
          <w:tcPr>
            <w:tcW w:w="0" w:type="auto"/>
          </w:tcPr>
          <w:p w14:paraId="3A904A52" w14:textId="522E03E2"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4,625,000</w:t>
            </w:r>
          </w:p>
        </w:tc>
      </w:tr>
      <w:tr w:rsidR="00B5185B" w:rsidRPr="00B5185B" w14:paraId="4F21A26B" w14:textId="77777777" w:rsidTr="00B53EA2">
        <w:tc>
          <w:tcPr>
            <w:tcW w:w="1600" w:type="dxa"/>
          </w:tcPr>
          <w:p w14:paraId="67BDB3A4" w14:textId="4A57C460" w:rsidR="00B5185B" w:rsidRPr="00293BF5" w:rsidRDefault="00B5185B">
            <w:pPr>
              <w:rPr>
                <w:rFonts w:ascii="Times New Roman" w:hAnsi="Times New Roman" w:cs="Times New Roman"/>
                <w:sz w:val="20"/>
              </w:rPr>
            </w:pPr>
            <w:r w:rsidRPr="00293BF5">
              <w:rPr>
                <w:rFonts w:ascii="Times New Roman" w:hAnsi="Times New Roman" w:cs="Times New Roman"/>
                <w:sz w:val="20"/>
              </w:rPr>
              <w:t>7008-1300</w:t>
            </w:r>
          </w:p>
        </w:tc>
        <w:tc>
          <w:tcPr>
            <w:tcW w:w="0" w:type="auto"/>
          </w:tcPr>
          <w:p w14:paraId="73A17829" w14:textId="24157776"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1,930</w:t>
            </w:r>
          </w:p>
        </w:tc>
        <w:tc>
          <w:tcPr>
            <w:tcW w:w="0" w:type="auto"/>
          </w:tcPr>
          <w:p w14:paraId="148BB814" w14:textId="6694A283"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122,274</w:t>
            </w:r>
          </w:p>
        </w:tc>
      </w:tr>
      <w:tr w:rsidR="00B5185B" w:rsidRPr="00B5185B" w14:paraId="6ED2DE6A" w14:textId="77777777" w:rsidTr="00B53EA2">
        <w:tc>
          <w:tcPr>
            <w:tcW w:w="1600" w:type="dxa"/>
          </w:tcPr>
          <w:p w14:paraId="5860C3D4" w14:textId="6F2B61B7" w:rsidR="00B5185B" w:rsidRPr="00293BF5" w:rsidRDefault="00B5185B">
            <w:pPr>
              <w:rPr>
                <w:rFonts w:ascii="Times New Roman" w:hAnsi="Times New Roman" w:cs="Times New Roman"/>
                <w:sz w:val="20"/>
              </w:rPr>
            </w:pPr>
            <w:r w:rsidRPr="00293BF5">
              <w:rPr>
                <w:rFonts w:ascii="Times New Roman" w:hAnsi="Times New Roman" w:cs="Times New Roman"/>
                <w:sz w:val="20"/>
              </w:rPr>
              <w:t>7027-1004</w:t>
            </w:r>
          </w:p>
        </w:tc>
        <w:tc>
          <w:tcPr>
            <w:tcW w:w="0" w:type="auto"/>
          </w:tcPr>
          <w:p w14:paraId="13457782" w14:textId="6E50996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987,102</w:t>
            </w:r>
          </w:p>
        </w:tc>
        <w:tc>
          <w:tcPr>
            <w:tcW w:w="0" w:type="auto"/>
          </w:tcPr>
          <w:p w14:paraId="6B066162" w14:textId="251AAC76"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3,546,372</w:t>
            </w:r>
          </w:p>
        </w:tc>
      </w:tr>
      <w:tr w:rsidR="00B5185B" w:rsidRPr="00B5185B" w14:paraId="417FB820" w14:textId="77777777" w:rsidTr="00B53EA2">
        <w:tc>
          <w:tcPr>
            <w:tcW w:w="1600" w:type="dxa"/>
          </w:tcPr>
          <w:p w14:paraId="2AAB856A" w14:textId="0B56F7D2" w:rsidR="00B5185B" w:rsidRPr="00293BF5" w:rsidRDefault="00B5185B">
            <w:pPr>
              <w:rPr>
                <w:rFonts w:ascii="Times New Roman" w:hAnsi="Times New Roman" w:cs="Times New Roman"/>
                <w:sz w:val="20"/>
              </w:rPr>
            </w:pPr>
            <w:r w:rsidRPr="00293BF5">
              <w:rPr>
                <w:rFonts w:ascii="Times New Roman" w:hAnsi="Times New Roman" w:cs="Times New Roman"/>
                <w:sz w:val="20"/>
              </w:rPr>
              <w:t>7028-0031</w:t>
            </w:r>
          </w:p>
        </w:tc>
        <w:tc>
          <w:tcPr>
            <w:tcW w:w="0" w:type="auto"/>
          </w:tcPr>
          <w:p w14:paraId="112A058F" w14:textId="226DFBA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750,000</w:t>
            </w:r>
          </w:p>
        </w:tc>
        <w:tc>
          <w:tcPr>
            <w:tcW w:w="0" w:type="auto"/>
          </w:tcPr>
          <w:p w14:paraId="1423EE75" w14:textId="705CBACA"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7,680,007</w:t>
            </w:r>
          </w:p>
        </w:tc>
      </w:tr>
      <w:tr w:rsidR="00B5185B" w:rsidRPr="00B5185B" w14:paraId="5E9595DF" w14:textId="77777777" w:rsidTr="00B53EA2">
        <w:tc>
          <w:tcPr>
            <w:tcW w:w="1600" w:type="dxa"/>
          </w:tcPr>
          <w:p w14:paraId="5BC77140" w14:textId="3076D843" w:rsidR="00B5185B" w:rsidRPr="00293BF5" w:rsidRDefault="00B5185B">
            <w:pPr>
              <w:rPr>
                <w:rFonts w:ascii="Times New Roman" w:hAnsi="Times New Roman" w:cs="Times New Roman"/>
                <w:sz w:val="20"/>
              </w:rPr>
            </w:pPr>
            <w:r w:rsidRPr="00293BF5">
              <w:rPr>
                <w:rFonts w:ascii="Times New Roman" w:hAnsi="Times New Roman" w:cs="Times New Roman"/>
                <w:sz w:val="20"/>
              </w:rPr>
              <w:t>7035-0035</w:t>
            </w:r>
          </w:p>
        </w:tc>
        <w:tc>
          <w:tcPr>
            <w:tcW w:w="0" w:type="auto"/>
          </w:tcPr>
          <w:p w14:paraId="0D5084FC" w14:textId="5A534600"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400,000</w:t>
            </w:r>
          </w:p>
        </w:tc>
        <w:tc>
          <w:tcPr>
            <w:tcW w:w="0" w:type="auto"/>
          </w:tcPr>
          <w:p w14:paraId="650A7E21" w14:textId="47B148AA"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2,892,809</w:t>
            </w:r>
          </w:p>
        </w:tc>
      </w:tr>
      <w:tr w:rsidR="00B5185B" w:rsidRPr="00B5185B" w14:paraId="708A16B3" w14:textId="77777777" w:rsidTr="00B53EA2">
        <w:tc>
          <w:tcPr>
            <w:tcW w:w="1600" w:type="dxa"/>
          </w:tcPr>
          <w:p w14:paraId="2BA37CB5" w14:textId="773D735A" w:rsidR="00B5185B" w:rsidRPr="00293BF5" w:rsidRDefault="00B5185B">
            <w:pPr>
              <w:rPr>
                <w:rFonts w:ascii="Times New Roman" w:hAnsi="Times New Roman" w:cs="Times New Roman"/>
                <w:sz w:val="20"/>
              </w:rPr>
            </w:pPr>
            <w:r w:rsidRPr="00293BF5">
              <w:rPr>
                <w:rFonts w:ascii="Times New Roman" w:hAnsi="Times New Roman" w:cs="Times New Roman"/>
                <w:sz w:val="20"/>
              </w:rPr>
              <w:t>7061-0029</w:t>
            </w:r>
          </w:p>
        </w:tc>
        <w:tc>
          <w:tcPr>
            <w:tcW w:w="0" w:type="auto"/>
          </w:tcPr>
          <w:p w14:paraId="39F3E66C" w14:textId="0B7F3C7C"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91,298</w:t>
            </w:r>
          </w:p>
        </w:tc>
        <w:tc>
          <w:tcPr>
            <w:tcW w:w="0" w:type="auto"/>
          </w:tcPr>
          <w:p w14:paraId="5CDB9FB0" w14:textId="2B400D08"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925,214</w:t>
            </w:r>
          </w:p>
        </w:tc>
      </w:tr>
      <w:tr w:rsidR="00B5185B" w:rsidRPr="00B5185B" w14:paraId="1F75B3B5" w14:textId="77777777" w:rsidTr="00B53EA2">
        <w:tc>
          <w:tcPr>
            <w:tcW w:w="1600" w:type="dxa"/>
          </w:tcPr>
          <w:p w14:paraId="7C95C337" w14:textId="5340B749" w:rsidR="00B5185B" w:rsidRPr="00293BF5" w:rsidRDefault="00B5185B">
            <w:pPr>
              <w:rPr>
                <w:rFonts w:ascii="Times New Roman" w:hAnsi="Times New Roman" w:cs="Times New Roman"/>
                <w:sz w:val="20"/>
              </w:rPr>
            </w:pPr>
            <w:r w:rsidRPr="00293BF5">
              <w:rPr>
                <w:rFonts w:ascii="Times New Roman" w:hAnsi="Times New Roman" w:cs="Times New Roman"/>
                <w:sz w:val="20"/>
              </w:rPr>
              <w:t>7109-0100</w:t>
            </w:r>
          </w:p>
        </w:tc>
        <w:tc>
          <w:tcPr>
            <w:tcW w:w="0" w:type="auto"/>
          </w:tcPr>
          <w:p w14:paraId="186F0E4B" w14:textId="74C43B04"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964,674</w:t>
            </w:r>
          </w:p>
        </w:tc>
        <w:tc>
          <w:tcPr>
            <w:tcW w:w="0" w:type="auto"/>
          </w:tcPr>
          <w:p w14:paraId="778409B7" w14:textId="2718FDF1"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50,176,535</w:t>
            </w:r>
          </w:p>
        </w:tc>
      </w:tr>
      <w:tr w:rsidR="00B5185B" w:rsidRPr="00B5185B" w14:paraId="58D72A70" w14:textId="77777777" w:rsidTr="00B53EA2">
        <w:tc>
          <w:tcPr>
            <w:tcW w:w="1600" w:type="dxa"/>
          </w:tcPr>
          <w:p w14:paraId="017BF4E9" w14:textId="04D2D933" w:rsidR="00B5185B" w:rsidRPr="00293BF5" w:rsidRDefault="00B5185B">
            <w:pPr>
              <w:rPr>
                <w:rFonts w:ascii="Times New Roman" w:hAnsi="Times New Roman" w:cs="Times New Roman"/>
                <w:sz w:val="20"/>
              </w:rPr>
            </w:pPr>
            <w:r w:rsidRPr="00293BF5">
              <w:rPr>
                <w:rFonts w:ascii="Times New Roman" w:hAnsi="Times New Roman" w:cs="Times New Roman"/>
                <w:sz w:val="20"/>
              </w:rPr>
              <w:t>7115-0100</w:t>
            </w:r>
          </w:p>
        </w:tc>
        <w:tc>
          <w:tcPr>
            <w:tcW w:w="0" w:type="auto"/>
          </w:tcPr>
          <w:p w14:paraId="0B6F2D12" w14:textId="227FB715" w:rsidR="00B5185B" w:rsidRPr="00293BF5" w:rsidRDefault="00293BF5" w:rsidP="00B5185B">
            <w:pPr>
              <w:jc w:val="right"/>
              <w:rPr>
                <w:rFonts w:ascii="Times New Roman" w:hAnsi="Times New Roman" w:cs="Times New Roman"/>
                <w:sz w:val="20"/>
              </w:rPr>
            </w:pPr>
            <w:r w:rsidRPr="00293BF5">
              <w:rPr>
                <w:rFonts w:ascii="Times New Roman" w:hAnsi="Times New Roman" w:cs="Times New Roman"/>
                <w:sz w:val="20"/>
              </w:rPr>
              <w:t>400</w:t>
            </w:r>
            <w:r w:rsidR="00B5185B" w:rsidRPr="00293BF5">
              <w:rPr>
                <w:rFonts w:ascii="Times New Roman" w:hAnsi="Times New Roman" w:cs="Times New Roman"/>
                <w:sz w:val="20"/>
              </w:rPr>
              <w:t>,</w:t>
            </w:r>
            <w:r w:rsidRPr="00293BF5">
              <w:rPr>
                <w:rFonts w:ascii="Times New Roman" w:hAnsi="Times New Roman" w:cs="Times New Roman"/>
                <w:sz w:val="20"/>
              </w:rPr>
              <w:t>000</w:t>
            </w:r>
          </w:p>
        </w:tc>
        <w:tc>
          <w:tcPr>
            <w:tcW w:w="0" w:type="auto"/>
          </w:tcPr>
          <w:p w14:paraId="4320B547" w14:textId="1964D890" w:rsidR="00B5185B" w:rsidRPr="00293BF5" w:rsidRDefault="00B5185B" w:rsidP="00B5185B">
            <w:pPr>
              <w:jc w:val="right"/>
              <w:rPr>
                <w:rFonts w:ascii="Times New Roman" w:hAnsi="Times New Roman" w:cs="Times New Roman"/>
                <w:sz w:val="20"/>
              </w:rPr>
            </w:pPr>
            <w:r w:rsidRPr="00984BB2">
              <w:rPr>
                <w:rFonts w:ascii="Times New Roman" w:hAnsi="Times New Roman" w:cs="Times New Roman"/>
                <w:sz w:val="20"/>
              </w:rPr>
              <w:t>30,592,95</w:t>
            </w:r>
            <w:r w:rsidR="00293BF5" w:rsidRPr="00293BF5">
              <w:rPr>
                <w:rFonts w:ascii="Times New Roman" w:hAnsi="Times New Roman" w:cs="Times New Roman"/>
                <w:sz w:val="20"/>
              </w:rPr>
              <w:t>2</w:t>
            </w:r>
          </w:p>
        </w:tc>
      </w:tr>
      <w:tr w:rsidR="00B5185B" w:rsidRPr="00B5185B" w14:paraId="5B88BCE9" w14:textId="77777777" w:rsidTr="00B53EA2">
        <w:tc>
          <w:tcPr>
            <w:tcW w:w="1600" w:type="dxa"/>
          </w:tcPr>
          <w:p w14:paraId="5183F157" w14:textId="1367AA17" w:rsidR="00B5185B" w:rsidRPr="00293BF5" w:rsidRDefault="00B5185B">
            <w:pPr>
              <w:rPr>
                <w:rFonts w:ascii="Times New Roman" w:hAnsi="Times New Roman" w:cs="Times New Roman"/>
                <w:sz w:val="20"/>
              </w:rPr>
            </w:pPr>
            <w:r w:rsidRPr="00293BF5">
              <w:rPr>
                <w:rFonts w:ascii="Times New Roman" w:hAnsi="Times New Roman" w:cs="Times New Roman"/>
                <w:sz w:val="20"/>
              </w:rPr>
              <w:t>7116-0100</w:t>
            </w:r>
          </w:p>
        </w:tc>
        <w:tc>
          <w:tcPr>
            <w:tcW w:w="0" w:type="auto"/>
          </w:tcPr>
          <w:p w14:paraId="4DCE6A99" w14:textId="0AF4F8EB"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400,000</w:t>
            </w:r>
          </w:p>
        </w:tc>
        <w:tc>
          <w:tcPr>
            <w:tcW w:w="0" w:type="auto"/>
          </w:tcPr>
          <w:p w14:paraId="02DC612D" w14:textId="72FE0A90" w:rsidR="00B5185B" w:rsidRPr="00293BF5" w:rsidRDefault="00B5185B" w:rsidP="00B5185B">
            <w:pPr>
              <w:jc w:val="right"/>
              <w:rPr>
                <w:rFonts w:ascii="Times New Roman" w:hAnsi="Times New Roman" w:cs="Times New Roman"/>
                <w:sz w:val="20"/>
              </w:rPr>
            </w:pPr>
            <w:r w:rsidRPr="00293BF5">
              <w:rPr>
                <w:rFonts w:ascii="Times New Roman" w:hAnsi="Times New Roman" w:cs="Times New Roman"/>
                <w:sz w:val="20"/>
              </w:rPr>
              <w:t>30,071,800</w:t>
            </w:r>
          </w:p>
        </w:tc>
      </w:tr>
      <w:tr w:rsidR="00B5185B" w:rsidRPr="00B5185B" w14:paraId="01B113C5" w14:textId="77777777" w:rsidTr="00B53EA2">
        <w:tc>
          <w:tcPr>
            <w:tcW w:w="1600" w:type="dxa"/>
          </w:tcPr>
          <w:p w14:paraId="27C40E04" w14:textId="16E82330" w:rsidR="00B5185B" w:rsidRPr="00B5185B" w:rsidRDefault="00B5185B">
            <w:pPr>
              <w:rPr>
                <w:rFonts w:ascii="Times New Roman" w:hAnsi="Times New Roman" w:cs="Times New Roman"/>
                <w:sz w:val="20"/>
              </w:rPr>
            </w:pPr>
            <w:r w:rsidRPr="00B5185B">
              <w:rPr>
                <w:rFonts w:ascii="Times New Roman" w:hAnsi="Times New Roman" w:cs="Times New Roman"/>
                <w:sz w:val="20"/>
              </w:rPr>
              <w:t>7503-0100</w:t>
            </w:r>
          </w:p>
        </w:tc>
        <w:tc>
          <w:tcPr>
            <w:tcW w:w="0" w:type="auto"/>
          </w:tcPr>
          <w:p w14:paraId="275A71FE" w14:textId="629A991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449,770</w:t>
            </w:r>
          </w:p>
        </w:tc>
        <w:tc>
          <w:tcPr>
            <w:tcW w:w="0" w:type="auto"/>
          </w:tcPr>
          <w:p w14:paraId="53D3DC23" w14:textId="5FEEF69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23,400,891</w:t>
            </w:r>
          </w:p>
        </w:tc>
      </w:tr>
      <w:tr w:rsidR="00B5185B" w:rsidRPr="00B5185B" w14:paraId="286B2F70" w14:textId="77777777" w:rsidTr="00B53EA2">
        <w:tc>
          <w:tcPr>
            <w:tcW w:w="1600" w:type="dxa"/>
          </w:tcPr>
          <w:p w14:paraId="01501302" w14:textId="6D7701C1" w:rsidR="00B5185B" w:rsidRPr="00B5185B" w:rsidRDefault="00B5185B">
            <w:pPr>
              <w:rPr>
                <w:rFonts w:ascii="Times New Roman" w:hAnsi="Times New Roman" w:cs="Times New Roman"/>
                <w:sz w:val="20"/>
              </w:rPr>
            </w:pPr>
            <w:r w:rsidRPr="00B5185B">
              <w:rPr>
                <w:rFonts w:ascii="Times New Roman" w:hAnsi="Times New Roman" w:cs="Times New Roman"/>
                <w:sz w:val="20"/>
              </w:rPr>
              <w:t>7508-0100</w:t>
            </w:r>
          </w:p>
        </w:tc>
        <w:tc>
          <w:tcPr>
            <w:tcW w:w="0" w:type="auto"/>
          </w:tcPr>
          <w:p w14:paraId="77F5EE2B" w14:textId="098B2F78"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300,000</w:t>
            </w:r>
          </w:p>
        </w:tc>
        <w:tc>
          <w:tcPr>
            <w:tcW w:w="0" w:type="auto"/>
          </w:tcPr>
          <w:p w14:paraId="30BEF289" w14:textId="3BA8C6D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23,764,288</w:t>
            </w:r>
          </w:p>
        </w:tc>
      </w:tr>
      <w:tr w:rsidR="00B5185B" w:rsidRPr="00B5185B" w14:paraId="709C7A50" w14:textId="77777777" w:rsidTr="00B53EA2">
        <w:tc>
          <w:tcPr>
            <w:tcW w:w="1600" w:type="dxa"/>
          </w:tcPr>
          <w:p w14:paraId="3307A1F9" w14:textId="54E1F5EF" w:rsidR="00B5185B" w:rsidRPr="00B5185B" w:rsidRDefault="00B5185B">
            <w:pPr>
              <w:rPr>
                <w:rFonts w:ascii="Times New Roman" w:hAnsi="Times New Roman" w:cs="Times New Roman"/>
                <w:sz w:val="20"/>
              </w:rPr>
            </w:pPr>
            <w:r w:rsidRPr="00B5185B">
              <w:rPr>
                <w:rFonts w:ascii="Times New Roman" w:hAnsi="Times New Roman" w:cs="Times New Roman"/>
                <w:sz w:val="20"/>
              </w:rPr>
              <w:t>7512-0100</w:t>
            </w:r>
          </w:p>
        </w:tc>
        <w:tc>
          <w:tcPr>
            <w:tcW w:w="0" w:type="auto"/>
          </w:tcPr>
          <w:p w14:paraId="46DD8F78" w14:textId="7BA4B0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350,000</w:t>
            </w:r>
          </w:p>
        </w:tc>
        <w:tc>
          <w:tcPr>
            <w:tcW w:w="0" w:type="auto"/>
          </w:tcPr>
          <w:p w14:paraId="3CD5C968" w14:textId="780122E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23,485,425</w:t>
            </w:r>
          </w:p>
        </w:tc>
      </w:tr>
      <w:tr w:rsidR="00B5185B" w:rsidRPr="00B5185B" w14:paraId="22A84155" w14:textId="77777777" w:rsidTr="00B53EA2">
        <w:tc>
          <w:tcPr>
            <w:tcW w:w="1600" w:type="dxa"/>
          </w:tcPr>
          <w:p w14:paraId="3E0D3F9B" w14:textId="5EA5D502" w:rsidR="00B5185B" w:rsidRPr="00B5185B" w:rsidRDefault="00B5185B">
            <w:pPr>
              <w:rPr>
                <w:rFonts w:ascii="Times New Roman" w:hAnsi="Times New Roman" w:cs="Times New Roman"/>
                <w:sz w:val="20"/>
              </w:rPr>
            </w:pPr>
            <w:r w:rsidRPr="00B5185B">
              <w:rPr>
                <w:rFonts w:ascii="Times New Roman" w:hAnsi="Times New Roman" w:cs="Times New Roman"/>
                <w:sz w:val="20"/>
              </w:rPr>
              <w:t>7515-0100</w:t>
            </w:r>
          </w:p>
        </w:tc>
        <w:tc>
          <w:tcPr>
            <w:tcW w:w="0" w:type="auto"/>
          </w:tcPr>
          <w:p w14:paraId="1D4DF08E" w14:textId="1AE991C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150,000</w:t>
            </w:r>
          </w:p>
        </w:tc>
        <w:tc>
          <w:tcPr>
            <w:tcW w:w="0" w:type="auto"/>
          </w:tcPr>
          <w:p w14:paraId="521249DB" w14:textId="0D8985C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11,744,587</w:t>
            </w:r>
          </w:p>
        </w:tc>
      </w:tr>
      <w:tr w:rsidR="00B5185B" w:rsidRPr="00B5185B" w14:paraId="40DAFD5D" w14:textId="77777777" w:rsidTr="00B53EA2">
        <w:tc>
          <w:tcPr>
            <w:tcW w:w="1600" w:type="dxa"/>
          </w:tcPr>
          <w:p w14:paraId="2BDF2D80" w14:textId="6FDD4BD9" w:rsidR="00B5185B" w:rsidRPr="00B5185B" w:rsidRDefault="00B5185B">
            <w:pPr>
              <w:rPr>
                <w:rFonts w:ascii="Times New Roman" w:hAnsi="Times New Roman" w:cs="Times New Roman"/>
                <w:sz w:val="20"/>
              </w:rPr>
            </w:pPr>
            <w:r w:rsidRPr="00B5185B">
              <w:rPr>
                <w:rFonts w:ascii="Times New Roman" w:hAnsi="Times New Roman" w:cs="Times New Roman"/>
                <w:sz w:val="20"/>
              </w:rPr>
              <w:t>7518-0100</w:t>
            </w:r>
          </w:p>
        </w:tc>
        <w:tc>
          <w:tcPr>
            <w:tcW w:w="0" w:type="auto"/>
          </w:tcPr>
          <w:p w14:paraId="2BE15640" w14:textId="17B3C50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400,000</w:t>
            </w:r>
          </w:p>
        </w:tc>
        <w:tc>
          <w:tcPr>
            <w:tcW w:w="0" w:type="auto"/>
          </w:tcPr>
          <w:p w14:paraId="7EB6AB6A" w14:textId="6699BD4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29,224,168</w:t>
            </w:r>
          </w:p>
        </w:tc>
      </w:tr>
      <w:tr w:rsidR="00B5185B" w:rsidRPr="00B5185B" w14:paraId="556C7315" w14:textId="77777777" w:rsidTr="00B53EA2">
        <w:tc>
          <w:tcPr>
            <w:tcW w:w="1600" w:type="dxa"/>
          </w:tcPr>
          <w:p w14:paraId="2C36BC5E" w14:textId="32FE7D85" w:rsidR="00B5185B" w:rsidRPr="00B5185B" w:rsidRDefault="00B5185B">
            <w:pPr>
              <w:rPr>
                <w:rFonts w:ascii="Times New Roman" w:hAnsi="Times New Roman" w:cs="Times New Roman"/>
                <w:sz w:val="20"/>
              </w:rPr>
            </w:pPr>
            <w:r w:rsidRPr="00B5185B">
              <w:rPr>
                <w:rFonts w:ascii="Times New Roman" w:hAnsi="Times New Roman" w:cs="Times New Roman"/>
                <w:sz w:val="20"/>
              </w:rPr>
              <w:t>8324-0000</w:t>
            </w:r>
          </w:p>
        </w:tc>
        <w:tc>
          <w:tcPr>
            <w:tcW w:w="0" w:type="auto"/>
          </w:tcPr>
          <w:p w14:paraId="4AE524FC" w14:textId="68222A6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225,582</w:t>
            </w:r>
          </w:p>
        </w:tc>
        <w:tc>
          <w:tcPr>
            <w:tcW w:w="0" w:type="auto"/>
          </w:tcPr>
          <w:p w14:paraId="53C8B249" w14:textId="01C1E8D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31,672,062</w:t>
            </w:r>
          </w:p>
        </w:tc>
      </w:tr>
      <w:tr w:rsidR="00B5185B" w:rsidRPr="00B5185B" w14:paraId="69820488" w14:textId="77777777" w:rsidTr="00B53EA2">
        <w:tc>
          <w:tcPr>
            <w:tcW w:w="1600" w:type="dxa"/>
          </w:tcPr>
          <w:p w14:paraId="3C87E14B" w14:textId="070E7320" w:rsidR="00B5185B" w:rsidRPr="00B5185B" w:rsidRDefault="00B5185B">
            <w:pPr>
              <w:rPr>
                <w:rFonts w:ascii="Times New Roman" w:hAnsi="Times New Roman" w:cs="Times New Roman"/>
                <w:sz w:val="20"/>
              </w:rPr>
            </w:pPr>
            <w:r w:rsidRPr="00B5185B">
              <w:rPr>
                <w:rFonts w:ascii="Times New Roman" w:hAnsi="Times New Roman" w:cs="Times New Roman"/>
                <w:sz w:val="20"/>
              </w:rPr>
              <w:t>8910-0102</w:t>
            </w:r>
          </w:p>
        </w:tc>
        <w:tc>
          <w:tcPr>
            <w:tcW w:w="0" w:type="auto"/>
          </w:tcPr>
          <w:p w14:paraId="43DACCF8" w14:textId="50633F2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1,137,010</w:t>
            </w:r>
          </w:p>
        </w:tc>
        <w:tc>
          <w:tcPr>
            <w:tcW w:w="0" w:type="auto"/>
          </w:tcPr>
          <w:p w14:paraId="3BF60DF3" w14:textId="0A79E82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75,687,572</w:t>
            </w:r>
          </w:p>
        </w:tc>
      </w:tr>
      <w:tr w:rsidR="00B5185B" w:rsidRPr="00B5185B" w14:paraId="233E4FB9" w14:textId="77777777" w:rsidTr="00B53EA2">
        <w:tc>
          <w:tcPr>
            <w:tcW w:w="1600" w:type="dxa"/>
          </w:tcPr>
          <w:p w14:paraId="3BF4CCC5" w14:textId="01CB6DBF" w:rsidR="00B5185B" w:rsidRPr="00B5185B" w:rsidRDefault="00B5185B">
            <w:pPr>
              <w:rPr>
                <w:rFonts w:ascii="Times New Roman" w:hAnsi="Times New Roman" w:cs="Times New Roman"/>
                <w:sz w:val="20"/>
              </w:rPr>
            </w:pPr>
            <w:r w:rsidRPr="00B5185B">
              <w:rPr>
                <w:rFonts w:ascii="Times New Roman" w:hAnsi="Times New Roman" w:cs="Times New Roman"/>
                <w:sz w:val="20"/>
              </w:rPr>
              <w:t>8910-0107</w:t>
            </w:r>
          </w:p>
        </w:tc>
        <w:tc>
          <w:tcPr>
            <w:tcW w:w="0" w:type="auto"/>
          </w:tcPr>
          <w:p w14:paraId="3960629B" w14:textId="743DE27E"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763,536</w:t>
            </w:r>
          </w:p>
        </w:tc>
        <w:tc>
          <w:tcPr>
            <w:tcW w:w="0" w:type="auto"/>
          </w:tcPr>
          <w:p w14:paraId="41B3A143" w14:textId="0526FF2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69,791,598</w:t>
            </w:r>
          </w:p>
        </w:tc>
      </w:tr>
      <w:tr w:rsidR="00B5185B" w:rsidRPr="00B5185B" w14:paraId="03B72248" w14:textId="77777777" w:rsidTr="00B53EA2">
        <w:tc>
          <w:tcPr>
            <w:tcW w:w="1600" w:type="dxa"/>
          </w:tcPr>
          <w:p w14:paraId="28853184" w14:textId="44164910" w:rsidR="00B5185B" w:rsidRPr="00B5185B" w:rsidRDefault="00B5185B">
            <w:pPr>
              <w:rPr>
                <w:rFonts w:ascii="Times New Roman" w:hAnsi="Times New Roman" w:cs="Times New Roman"/>
                <w:sz w:val="20"/>
              </w:rPr>
            </w:pPr>
            <w:r w:rsidRPr="00B5185B">
              <w:rPr>
                <w:rFonts w:ascii="Times New Roman" w:hAnsi="Times New Roman" w:cs="Times New Roman"/>
                <w:sz w:val="20"/>
              </w:rPr>
              <w:t>8910-0110</w:t>
            </w:r>
          </w:p>
        </w:tc>
        <w:tc>
          <w:tcPr>
            <w:tcW w:w="0" w:type="auto"/>
          </w:tcPr>
          <w:p w14:paraId="18C96F78" w14:textId="25FDCDD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53,948</w:t>
            </w:r>
          </w:p>
        </w:tc>
        <w:tc>
          <w:tcPr>
            <w:tcW w:w="0" w:type="auto"/>
          </w:tcPr>
          <w:p w14:paraId="02C61242" w14:textId="14CF9C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15,051,842</w:t>
            </w:r>
          </w:p>
        </w:tc>
      </w:tr>
      <w:tr w:rsidR="00B5185B" w:rsidRPr="00B5185B" w14:paraId="195E16C2" w14:textId="77777777" w:rsidTr="00B53EA2">
        <w:tc>
          <w:tcPr>
            <w:tcW w:w="1600" w:type="dxa"/>
          </w:tcPr>
          <w:p w14:paraId="23AACF65" w14:textId="7BB11F8B" w:rsidR="00B5185B" w:rsidRPr="00B5185B" w:rsidRDefault="00B5185B">
            <w:pPr>
              <w:rPr>
                <w:rFonts w:ascii="Times New Roman" w:hAnsi="Times New Roman" w:cs="Times New Roman"/>
                <w:sz w:val="20"/>
              </w:rPr>
            </w:pPr>
            <w:r w:rsidRPr="00B5185B">
              <w:rPr>
                <w:rFonts w:ascii="Times New Roman" w:hAnsi="Times New Roman" w:cs="Times New Roman"/>
                <w:sz w:val="20"/>
              </w:rPr>
              <w:t>8910-0145</w:t>
            </w:r>
          </w:p>
        </w:tc>
        <w:tc>
          <w:tcPr>
            <w:tcW w:w="0" w:type="auto"/>
          </w:tcPr>
          <w:p w14:paraId="6AE318BE" w14:textId="551413C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170,629</w:t>
            </w:r>
          </w:p>
        </w:tc>
        <w:tc>
          <w:tcPr>
            <w:tcW w:w="0" w:type="auto"/>
          </w:tcPr>
          <w:p w14:paraId="2539116C" w14:textId="7E48867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18,612,496</w:t>
            </w:r>
          </w:p>
        </w:tc>
      </w:tr>
      <w:tr w:rsidR="00B5185B" w:rsidRPr="00B5185B" w14:paraId="7F40711E" w14:textId="77777777" w:rsidTr="00B53EA2">
        <w:tc>
          <w:tcPr>
            <w:tcW w:w="1600" w:type="dxa"/>
          </w:tcPr>
          <w:p w14:paraId="499BBEA2" w14:textId="3F5CACF9" w:rsidR="00B5185B" w:rsidRPr="00B5185B" w:rsidRDefault="00B5185B">
            <w:pPr>
              <w:rPr>
                <w:rFonts w:ascii="Times New Roman" w:hAnsi="Times New Roman" w:cs="Times New Roman"/>
                <w:sz w:val="20"/>
              </w:rPr>
            </w:pPr>
            <w:r w:rsidRPr="00B5185B">
              <w:rPr>
                <w:rFonts w:ascii="Times New Roman" w:hAnsi="Times New Roman" w:cs="Times New Roman"/>
                <w:sz w:val="20"/>
              </w:rPr>
              <w:t>8910-1010</w:t>
            </w:r>
          </w:p>
        </w:tc>
        <w:tc>
          <w:tcPr>
            <w:tcW w:w="0" w:type="auto"/>
          </w:tcPr>
          <w:p w14:paraId="76ED227E" w14:textId="6164A99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132,404</w:t>
            </w:r>
          </w:p>
        </w:tc>
        <w:tc>
          <w:tcPr>
            <w:tcW w:w="0" w:type="auto"/>
          </w:tcPr>
          <w:p w14:paraId="02512D38" w14:textId="6DCAFD97"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1,091,246</w:t>
            </w:r>
          </w:p>
        </w:tc>
      </w:tr>
      <w:tr w:rsidR="00B5185B" w:rsidRPr="00B5185B" w14:paraId="6BCFABF1" w14:textId="77777777" w:rsidTr="00B53EA2">
        <w:tc>
          <w:tcPr>
            <w:tcW w:w="1600" w:type="dxa"/>
          </w:tcPr>
          <w:p w14:paraId="66407972" w14:textId="1F6F6DBD" w:rsidR="00B5185B" w:rsidRPr="00B5185B" w:rsidRDefault="00B5185B">
            <w:pPr>
              <w:rPr>
                <w:rFonts w:ascii="Times New Roman" w:hAnsi="Times New Roman" w:cs="Times New Roman"/>
                <w:sz w:val="20"/>
              </w:rPr>
            </w:pPr>
            <w:r w:rsidRPr="00B5185B">
              <w:rPr>
                <w:rFonts w:ascii="Times New Roman" w:hAnsi="Times New Roman" w:cs="Times New Roman"/>
                <w:sz w:val="20"/>
              </w:rPr>
              <w:t>8910-1020</w:t>
            </w:r>
          </w:p>
        </w:tc>
        <w:tc>
          <w:tcPr>
            <w:tcW w:w="0" w:type="auto"/>
          </w:tcPr>
          <w:p w14:paraId="527FEA65" w14:textId="10D1A41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5,198</w:t>
            </w:r>
          </w:p>
        </w:tc>
        <w:tc>
          <w:tcPr>
            <w:tcW w:w="0" w:type="auto"/>
          </w:tcPr>
          <w:p w14:paraId="105018AF" w14:textId="55908AD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608,834</w:t>
            </w:r>
          </w:p>
        </w:tc>
      </w:tr>
      <w:tr w:rsidR="00B5185B" w:rsidRPr="00B5185B" w14:paraId="4EBC830A" w14:textId="77777777" w:rsidTr="00B53EA2">
        <w:tc>
          <w:tcPr>
            <w:tcW w:w="1600" w:type="dxa"/>
          </w:tcPr>
          <w:p w14:paraId="19042980" w14:textId="252BA324" w:rsidR="00B5185B" w:rsidRPr="00B5185B" w:rsidRDefault="00B5185B">
            <w:pPr>
              <w:rPr>
                <w:rFonts w:ascii="Times New Roman" w:hAnsi="Times New Roman" w:cs="Times New Roman"/>
                <w:sz w:val="20"/>
              </w:rPr>
            </w:pPr>
            <w:r w:rsidRPr="00B5185B">
              <w:rPr>
                <w:rFonts w:ascii="Times New Roman" w:hAnsi="Times New Roman" w:cs="Times New Roman"/>
                <w:sz w:val="20"/>
              </w:rPr>
              <w:t>8910-1030</w:t>
            </w:r>
          </w:p>
        </w:tc>
        <w:tc>
          <w:tcPr>
            <w:tcW w:w="0" w:type="auto"/>
          </w:tcPr>
          <w:p w14:paraId="4FB8CB2C" w14:textId="161E5CA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201,125</w:t>
            </w:r>
          </w:p>
        </w:tc>
        <w:tc>
          <w:tcPr>
            <w:tcW w:w="0" w:type="auto"/>
          </w:tcPr>
          <w:p w14:paraId="7F572F3F" w14:textId="25D5D5A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4,206,665</w:t>
            </w:r>
          </w:p>
        </w:tc>
      </w:tr>
      <w:tr w:rsidR="00B5185B" w:rsidRPr="00B5185B" w14:paraId="1E41EF84" w14:textId="77777777" w:rsidTr="00B53EA2">
        <w:tc>
          <w:tcPr>
            <w:tcW w:w="1600" w:type="dxa"/>
          </w:tcPr>
          <w:p w14:paraId="30FBF9EA" w14:textId="17713C3C" w:rsidR="00B5185B" w:rsidRPr="00B5185B" w:rsidRDefault="00B5185B">
            <w:pPr>
              <w:rPr>
                <w:rFonts w:ascii="Times New Roman" w:hAnsi="Times New Roman" w:cs="Times New Roman"/>
                <w:sz w:val="20"/>
              </w:rPr>
            </w:pPr>
            <w:r w:rsidRPr="00B5185B">
              <w:rPr>
                <w:rFonts w:ascii="Times New Roman" w:hAnsi="Times New Roman" w:cs="Times New Roman"/>
                <w:sz w:val="20"/>
              </w:rPr>
              <w:t>8910-8200</w:t>
            </w:r>
          </w:p>
        </w:tc>
        <w:tc>
          <w:tcPr>
            <w:tcW w:w="0" w:type="auto"/>
          </w:tcPr>
          <w:p w14:paraId="4DAF5355" w14:textId="6E208CD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162,827</w:t>
            </w:r>
          </w:p>
        </w:tc>
        <w:tc>
          <w:tcPr>
            <w:tcW w:w="0" w:type="auto"/>
          </w:tcPr>
          <w:p w14:paraId="5A1CCF1A" w14:textId="71C89D33"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29,847,859</w:t>
            </w:r>
          </w:p>
        </w:tc>
      </w:tr>
      <w:tr w:rsidR="00B5185B" w:rsidRPr="00B5185B" w14:paraId="2D075AA5" w14:textId="77777777" w:rsidTr="00B53EA2">
        <w:tc>
          <w:tcPr>
            <w:tcW w:w="1600" w:type="dxa"/>
          </w:tcPr>
          <w:p w14:paraId="628E50FA" w14:textId="3843A03E" w:rsidR="00B5185B" w:rsidRPr="00B5185B" w:rsidRDefault="00B5185B">
            <w:pPr>
              <w:rPr>
                <w:rFonts w:ascii="Times New Roman" w:hAnsi="Times New Roman" w:cs="Times New Roman"/>
                <w:sz w:val="20"/>
              </w:rPr>
            </w:pPr>
            <w:r w:rsidRPr="00B5185B">
              <w:rPr>
                <w:rFonts w:ascii="Times New Roman" w:hAnsi="Times New Roman" w:cs="Times New Roman"/>
                <w:sz w:val="20"/>
              </w:rPr>
              <w:t>8910-8500</w:t>
            </w:r>
          </w:p>
        </w:tc>
        <w:tc>
          <w:tcPr>
            <w:tcW w:w="0" w:type="auto"/>
          </w:tcPr>
          <w:p w14:paraId="08C55F3D" w14:textId="156747F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11,278</w:t>
            </w:r>
          </w:p>
        </w:tc>
        <w:tc>
          <w:tcPr>
            <w:tcW w:w="0" w:type="auto"/>
          </w:tcPr>
          <w:p w14:paraId="16E36787" w14:textId="36406F4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780,731</w:t>
            </w:r>
          </w:p>
        </w:tc>
      </w:tr>
      <w:tr w:rsidR="00B5185B" w:rsidRPr="00B5185B" w14:paraId="26E585E4" w14:textId="77777777" w:rsidTr="00B53EA2">
        <w:tc>
          <w:tcPr>
            <w:tcW w:w="1600" w:type="dxa"/>
          </w:tcPr>
          <w:p w14:paraId="0E2D330D" w14:textId="60F8BDA5" w:rsidR="00B5185B" w:rsidRPr="00B5185B" w:rsidRDefault="00B5185B">
            <w:pPr>
              <w:rPr>
                <w:rFonts w:ascii="Times New Roman" w:hAnsi="Times New Roman" w:cs="Times New Roman"/>
                <w:sz w:val="20"/>
              </w:rPr>
            </w:pPr>
            <w:r w:rsidRPr="00B5185B">
              <w:rPr>
                <w:rFonts w:ascii="Times New Roman" w:hAnsi="Times New Roman" w:cs="Times New Roman"/>
                <w:sz w:val="20"/>
              </w:rPr>
              <w:t>8910-8630</w:t>
            </w:r>
          </w:p>
        </w:tc>
        <w:tc>
          <w:tcPr>
            <w:tcW w:w="0" w:type="auto"/>
          </w:tcPr>
          <w:p w14:paraId="770C3BA8" w14:textId="4190432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65,000</w:t>
            </w:r>
          </w:p>
        </w:tc>
        <w:tc>
          <w:tcPr>
            <w:tcW w:w="0" w:type="auto"/>
          </w:tcPr>
          <w:p w14:paraId="2B59963E" w14:textId="566CEB5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160,000</w:t>
            </w:r>
          </w:p>
        </w:tc>
      </w:tr>
      <w:tr w:rsidR="00B5185B" w:rsidRPr="00B5185B" w14:paraId="21819768" w14:textId="77777777" w:rsidTr="00B53EA2">
        <w:tc>
          <w:tcPr>
            <w:tcW w:w="1600" w:type="dxa"/>
          </w:tcPr>
          <w:p w14:paraId="4E4E4C9A" w14:textId="2B8D169D" w:rsidR="00B5185B" w:rsidRPr="00B5185B" w:rsidRDefault="00B5185B">
            <w:pPr>
              <w:rPr>
                <w:rFonts w:ascii="Times New Roman" w:hAnsi="Times New Roman" w:cs="Times New Roman"/>
                <w:sz w:val="20"/>
              </w:rPr>
            </w:pPr>
            <w:r w:rsidRPr="00B5185B">
              <w:rPr>
                <w:rFonts w:ascii="Times New Roman" w:hAnsi="Times New Roman" w:cs="Times New Roman"/>
                <w:sz w:val="20"/>
              </w:rPr>
              <w:t>8950-0001</w:t>
            </w:r>
          </w:p>
        </w:tc>
        <w:tc>
          <w:tcPr>
            <w:tcW w:w="0" w:type="auto"/>
          </w:tcPr>
          <w:p w14:paraId="2CDD8271" w14:textId="5EA94CB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w:t>
            </w:r>
          </w:p>
        </w:tc>
        <w:tc>
          <w:tcPr>
            <w:tcW w:w="0" w:type="auto"/>
          </w:tcPr>
          <w:p w14:paraId="48E2025D" w14:textId="1FF1E85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20,693,374</w:t>
            </w:r>
          </w:p>
        </w:tc>
      </w:tr>
    </w:tbl>
    <w:p w14:paraId="64CF8B58" w14:textId="1E6B5136" w:rsidR="00B5185B" w:rsidRDefault="00B5185B">
      <w:pPr>
        <w:rPr>
          <w:rFonts w:ascii="Times New Roman" w:hAnsi="Times New Roman" w:cs="Times New Roman"/>
          <w:sz w:val="20"/>
        </w:rPr>
      </w:pPr>
    </w:p>
    <w:p w14:paraId="161744E9" w14:textId="15BB4C47" w:rsidR="00B5185B" w:rsidRDefault="00B5185B">
      <w:pPr>
        <w:rPr>
          <w:rFonts w:ascii="Times New Roman" w:hAnsi="Times New Roman" w:cs="Times New Roman"/>
          <w:sz w:val="20"/>
        </w:rPr>
      </w:pPr>
    </w:p>
    <w:p w14:paraId="4D6A0B05" w14:textId="3D4A9E64" w:rsidR="00B5185B" w:rsidRDefault="00B5185B">
      <w:pPr>
        <w:rPr>
          <w:rFonts w:ascii="Times New Roman" w:hAnsi="Times New Roman" w:cs="Times New Roman"/>
          <w:sz w:val="20"/>
        </w:rPr>
      </w:pPr>
      <w:r>
        <w:rPr>
          <w:rFonts w:ascii="Times New Roman" w:hAnsi="Times New Roman" w:cs="Times New Roman"/>
          <w:sz w:val="20"/>
        </w:rPr>
        <w:t>I reduce the following items in Section 2E to the following amounts:</w:t>
      </w:r>
    </w:p>
    <w:p w14:paraId="72AB345F" w14:textId="2D051CBF"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100"/>
        <w:gridCol w:w="1116"/>
      </w:tblGrid>
      <w:tr w:rsidR="00B5185B" w:rsidRPr="00B5185B" w14:paraId="25618614" w14:textId="77777777" w:rsidTr="00B53EA2">
        <w:tc>
          <w:tcPr>
            <w:tcW w:w="1600" w:type="dxa"/>
          </w:tcPr>
          <w:p w14:paraId="1299771F" w14:textId="1A92F462" w:rsidR="00B5185B" w:rsidRPr="00B5185B" w:rsidRDefault="00B5185B">
            <w:pPr>
              <w:rPr>
                <w:rFonts w:ascii="Times New Roman" w:hAnsi="Times New Roman" w:cs="Times New Roman"/>
                <w:sz w:val="20"/>
              </w:rPr>
            </w:pPr>
            <w:r w:rsidRPr="00B5185B">
              <w:rPr>
                <w:rFonts w:ascii="Times New Roman" w:hAnsi="Times New Roman" w:cs="Times New Roman"/>
                <w:sz w:val="20"/>
              </w:rPr>
              <w:t>Section 2E</w:t>
            </w:r>
          </w:p>
        </w:tc>
        <w:tc>
          <w:tcPr>
            <w:tcW w:w="0" w:type="auto"/>
          </w:tcPr>
          <w:p w14:paraId="247BA7BF" w14:textId="12B60A01"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By</w:t>
            </w:r>
          </w:p>
        </w:tc>
        <w:tc>
          <w:tcPr>
            <w:tcW w:w="0" w:type="auto"/>
          </w:tcPr>
          <w:p w14:paraId="36DF08CE" w14:textId="6CAA76E4"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To</w:t>
            </w:r>
          </w:p>
        </w:tc>
      </w:tr>
      <w:tr w:rsidR="00B5185B" w:rsidRPr="00B5185B" w14:paraId="5FC36EF1" w14:textId="77777777" w:rsidTr="00B53EA2">
        <w:tc>
          <w:tcPr>
            <w:tcW w:w="1600" w:type="dxa"/>
          </w:tcPr>
          <w:p w14:paraId="29616C6F" w14:textId="77777777" w:rsidR="00B5185B" w:rsidRPr="00B5185B" w:rsidRDefault="00B5185B">
            <w:pPr>
              <w:rPr>
                <w:rFonts w:ascii="Times New Roman" w:hAnsi="Times New Roman" w:cs="Times New Roman"/>
                <w:sz w:val="20"/>
              </w:rPr>
            </w:pPr>
          </w:p>
        </w:tc>
        <w:tc>
          <w:tcPr>
            <w:tcW w:w="0" w:type="auto"/>
          </w:tcPr>
          <w:p w14:paraId="19899686" w14:textId="77777777" w:rsidR="00B5185B" w:rsidRPr="00B5185B" w:rsidRDefault="00B5185B">
            <w:pPr>
              <w:rPr>
                <w:rFonts w:ascii="Times New Roman" w:hAnsi="Times New Roman" w:cs="Times New Roman"/>
                <w:sz w:val="20"/>
              </w:rPr>
            </w:pPr>
          </w:p>
        </w:tc>
        <w:tc>
          <w:tcPr>
            <w:tcW w:w="0" w:type="auto"/>
          </w:tcPr>
          <w:p w14:paraId="4E604EFF" w14:textId="77777777" w:rsidR="00B5185B" w:rsidRPr="00B5185B" w:rsidRDefault="00B5185B">
            <w:pPr>
              <w:rPr>
                <w:rFonts w:ascii="Times New Roman" w:hAnsi="Times New Roman" w:cs="Times New Roman"/>
                <w:sz w:val="20"/>
              </w:rPr>
            </w:pPr>
          </w:p>
        </w:tc>
      </w:tr>
      <w:tr w:rsidR="00B5185B" w:rsidRPr="00B5185B" w14:paraId="56551EFF" w14:textId="77777777" w:rsidTr="00B53EA2">
        <w:tc>
          <w:tcPr>
            <w:tcW w:w="1600" w:type="dxa"/>
          </w:tcPr>
          <w:p w14:paraId="6783F960" w14:textId="62A00150" w:rsidR="00B5185B" w:rsidRPr="00B5185B" w:rsidRDefault="00B5185B">
            <w:pPr>
              <w:rPr>
                <w:rFonts w:ascii="Times New Roman" w:hAnsi="Times New Roman" w:cs="Times New Roman"/>
                <w:sz w:val="20"/>
              </w:rPr>
            </w:pPr>
            <w:r w:rsidRPr="00B5185B">
              <w:rPr>
                <w:rFonts w:ascii="Times New Roman" w:hAnsi="Times New Roman" w:cs="Times New Roman"/>
                <w:sz w:val="20"/>
              </w:rPr>
              <w:t>1595-6370</w:t>
            </w:r>
          </w:p>
        </w:tc>
        <w:tc>
          <w:tcPr>
            <w:tcW w:w="0" w:type="auto"/>
          </w:tcPr>
          <w:p w14:paraId="4D02D24F" w14:textId="2F5F36E6"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3,500,000</w:t>
            </w:r>
          </w:p>
        </w:tc>
        <w:tc>
          <w:tcPr>
            <w:tcW w:w="0" w:type="auto"/>
          </w:tcPr>
          <w:p w14:paraId="004AF2E6" w14:textId="72C9F16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90,500,000</w:t>
            </w:r>
          </w:p>
        </w:tc>
      </w:tr>
    </w:tbl>
    <w:p w14:paraId="382C8528" w14:textId="483F63DF" w:rsidR="00B5185B" w:rsidRDefault="00B5185B">
      <w:pPr>
        <w:rPr>
          <w:rFonts w:ascii="Times New Roman" w:hAnsi="Times New Roman" w:cs="Times New Roman"/>
          <w:sz w:val="20"/>
        </w:rPr>
      </w:pPr>
    </w:p>
    <w:p w14:paraId="42E73F4C" w14:textId="3C7425EB" w:rsidR="00B5185B" w:rsidRDefault="00B5185B">
      <w:pPr>
        <w:rPr>
          <w:rFonts w:ascii="Times New Roman" w:hAnsi="Times New Roman" w:cs="Times New Roman"/>
          <w:sz w:val="20"/>
        </w:rPr>
      </w:pPr>
    </w:p>
    <w:p w14:paraId="4EDF8402" w14:textId="6D3EE09B" w:rsidR="00B5185B" w:rsidRDefault="00B5185B">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14:paraId="27EE7B99" w14:textId="03086784"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116"/>
        <w:gridCol w:w="1366"/>
        <w:gridCol w:w="4985"/>
      </w:tblGrid>
      <w:tr w:rsidR="00B5185B" w:rsidRPr="00B5185B" w14:paraId="721A6B79" w14:textId="77777777" w:rsidTr="00B53EA2">
        <w:tc>
          <w:tcPr>
            <w:tcW w:w="1600" w:type="dxa"/>
          </w:tcPr>
          <w:p w14:paraId="38A97883" w14:textId="60BA00E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Section 2 </w:t>
            </w:r>
          </w:p>
        </w:tc>
        <w:tc>
          <w:tcPr>
            <w:tcW w:w="0" w:type="auto"/>
          </w:tcPr>
          <w:p w14:paraId="58810138" w14:textId="5AC198B9"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By</w:t>
            </w:r>
          </w:p>
        </w:tc>
        <w:tc>
          <w:tcPr>
            <w:tcW w:w="0" w:type="auto"/>
          </w:tcPr>
          <w:p w14:paraId="6818B40F" w14:textId="500CE63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Reduce To</w:t>
            </w:r>
          </w:p>
        </w:tc>
        <w:tc>
          <w:tcPr>
            <w:tcW w:w="0" w:type="auto"/>
          </w:tcPr>
          <w:p w14:paraId="16C080D0" w14:textId="19E9CE17" w:rsidR="00B5185B" w:rsidRPr="00B5185B" w:rsidRDefault="00B5185B">
            <w:pPr>
              <w:rPr>
                <w:rFonts w:ascii="Times New Roman" w:hAnsi="Times New Roman" w:cs="Times New Roman"/>
                <w:sz w:val="20"/>
              </w:rPr>
            </w:pPr>
            <w:r w:rsidRPr="00B5185B">
              <w:rPr>
                <w:rFonts w:ascii="Times New Roman" w:hAnsi="Times New Roman" w:cs="Times New Roman"/>
                <w:sz w:val="20"/>
              </w:rPr>
              <w:t>Wording Stricken</w:t>
            </w:r>
          </w:p>
        </w:tc>
      </w:tr>
      <w:tr w:rsidR="00B5185B" w:rsidRPr="00B5185B" w14:paraId="60F3211F" w14:textId="77777777" w:rsidTr="00B53EA2">
        <w:tc>
          <w:tcPr>
            <w:tcW w:w="1600" w:type="dxa"/>
          </w:tcPr>
          <w:p w14:paraId="7A99FED5" w14:textId="77777777" w:rsidR="00B5185B" w:rsidRPr="00B5185B" w:rsidRDefault="00B5185B">
            <w:pPr>
              <w:rPr>
                <w:rFonts w:ascii="Times New Roman" w:hAnsi="Times New Roman" w:cs="Times New Roman"/>
                <w:sz w:val="20"/>
              </w:rPr>
            </w:pPr>
          </w:p>
        </w:tc>
        <w:tc>
          <w:tcPr>
            <w:tcW w:w="0" w:type="auto"/>
          </w:tcPr>
          <w:p w14:paraId="00D23794" w14:textId="77777777" w:rsidR="00B5185B" w:rsidRPr="00B5185B" w:rsidRDefault="00B5185B">
            <w:pPr>
              <w:rPr>
                <w:rFonts w:ascii="Times New Roman" w:hAnsi="Times New Roman" w:cs="Times New Roman"/>
                <w:sz w:val="20"/>
              </w:rPr>
            </w:pPr>
          </w:p>
        </w:tc>
        <w:tc>
          <w:tcPr>
            <w:tcW w:w="0" w:type="auto"/>
          </w:tcPr>
          <w:p w14:paraId="1BAAE888" w14:textId="77777777" w:rsidR="00B5185B" w:rsidRPr="00B5185B" w:rsidRDefault="00B5185B">
            <w:pPr>
              <w:rPr>
                <w:rFonts w:ascii="Times New Roman" w:hAnsi="Times New Roman" w:cs="Times New Roman"/>
                <w:sz w:val="20"/>
              </w:rPr>
            </w:pPr>
          </w:p>
        </w:tc>
        <w:tc>
          <w:tcPr>
            <w:tcW w:w="0" w:type="auto"/>
          </w:tcPr>
          <w:p w14:paraId="06A772FE" w14:textId="77777777" w:rsidR="00B5185B" w:rsidRPr="00B5185B" w:rsidRDefault="00B5185B">
            <w:pPr>
              <w:rPr>
                <w:rFonts w:ascii="Times New Roman" w:hAnsi="Times New Roman" w:cs="Times New Roman"/>
                <w:sz w:val="20"/>
              </w:rPr>
            </w:pPr>
          </w:p>
        </w:tc>
      </w:tr>
      <w:tr w:rsidR="00B5185B" w:rsidRPr="00B5185B" w14:paraId="23A11DEC" w14:textId="77777777" w:rsidTr="00B53EA2">
        <w:tc>
          <w:tcPr>
            <w:tcW w:w="1600" w:type="dxa"/>
          </w:tcPr>
          <w:p w14:paraId="6A4A9636" w14:textId="3993FB9B" w:rsidR="00B5185B" w:rsidRPr="00B5185B" w:rsidRDefault="00B5185B">
            <w:pPr>
              <w:rPr>
                <w:rFonts w:ascii="Times New Roman" w:hAnsi="Times New Roman" w:cs="Times New Roman"/>
                <w:sz w:val="20"/>
              </w:rPr>
            </w:pPr>
            <w:r w:rsidRPr="00B5185B">
              <w:rPr>
                <w:rFonts w:ascii="Times New Roman" w:hAnsi="Times New Roman" w:cs="Times New Roman"/>
                <w:sz w:val="20"/>
              </w:rPr>
              <w:t>2200-0100</w:t>
            </w:r>
          </w:p>
        </w:tc>
        <w:tc>
          <w:tcPr>
            <w:tcW w:w="0" w:type="auto"/>
          </w:tcPr>
          <w:p w14:paraId="4A718602" w14:textId="7D284C6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6,875,705</w:t>
            </w:r>
          </w:p>
        </w:tc>
        <w:tc>
          <w:tcPr>
            <w:tcW w:w="0" w:type="auto"/>
          </w:tcPr>
          <w:p w14:paraId="002EE641" w14:textId="0E094A7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33,239,295</w:t>
            </w:r>
          </w:p>
        </w:tc>
        <w:tc>
          <w:tcPr>
            <w:tcW w:w="0" w:type="auto"/>
          </w:tcPr>
          <w:p w14:paraId="20F4FDB6" w14:textId="435527EA"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not later than February 3, 2021 the department shall report to the house and senate committees on ways and means detailing: (</w:t>
            </w:r>
            <w:proofErr w:type="spellStart"/>
            <w:r w:rsidRPr="00B5185B">
              <w:rPr>
                <w:rFonts w:ascii="Times New Roman" w:hAnsi="Times New Roman" w:cs="Times New Roman"/>
                <w:sz w:val="20"/>
              </w:rPr>
              <w:t>i</w:t>
            </w:r>
            <w:proofErr w:type="spellEnd"/>
            <w:r w:rsidRPr="00B5185B">
              <w:rPr>
                <w:rFonts w:ascii="Times New Roman" w:hAnsi="Times New Roman" w:cs="Times New Roman"/>
                <w:sz w:val="20"/>
              </w:rPr>
              <w:t xml:space="preserve">) the status of hiring of additional staff; (ii) the historic staffing level of the department for the last 10 fiscal years; (iii) the number of enforcement actions for serious violations and fine collections compared to the previous 10 fiscal years; and (iv) recommendations for the additional resources needed to fulfill the department’s enforcement responsibilities; provided further, that in order to facilitate an effective hiring process for new employees at the department, funds </w:t>
            </w:r>
            <w:r w:rsidRPr="00B5185B">
              <w:rPr>
                <w:rFonts w:ascii="Times New Roman" w:hAnsi="Times New Roman" w:cs="Times New Roman"/>
                <w:sz w:val="20"/>
              </w:rPr>
              <w:lastRenderedPageBreak/>
              <w:t>appropriated for this item shall not revert but shall be made available for this item in fiscal year 2022"</w:t>
            </w:r>
          </w:p>
          <w:p w14:paraId="2243F1D4" w14:textId="341EE99D" w:rsidR="00B5185B" w:rsidRPr="00B5185B" w:rsidRDefault="00B5185B">
            <w:pPr>
              <w:rPr>
                <w:rFonts w:ascii="Times New Roman" w:hAnsi="Times New Roman" w:cs="Times New Roman"/>
                <w:sz w:val="20"/>
              </w:rPr>
            </w:pPr>
          </w:p>
        </w:tc>
      </w:tr>
      <w:tr w:rsidR="00B5185B" w:rsidRPr="00B5185B" w14:paraId="6C3BB6E3" w14:textId="77777777" w:rsidTr="00B53EA2">
        <w:tc>
          <w:tcPr>
            <w:tcW w:w="1600" w:type="dxa"/>
          </w:tcPr>
          <w:p w14:paraId="7705A8AB" w14:textId="71B5E224"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2260-8870</w:t>
            </w:r>
          </w:p>
        </w:tc>
        <w:tc>
          <w:tcPr>
            <w:tcW w:w="0" w:type="auto"/>
          </w:tcPr>
          <w:p w14:paraId="2F24A255" w14:textId="69B173AA"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1,000,000</w:t>
            </w:r>
          </w:p>
        </w:tc>
        <w:tc>
          <w:tcPr>
            <w:tcW w:w="0" w:type="auto"/>
          </w:tcPr>
          <w:p w14:paraId="2B74543F" w14:textId="57AF32D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13,789,058</w:t>
            </w:r>
          </w:p>
        </w:tc>
        <w:tc>
          <w:tcPr>
            <w:tcW w:w="0" w:type="auto"/>
          </w:tcPr>
          <w:p w14:paraId="1E10CA5D"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that the department of environmental protection shall provide the department of revenue with information necessary for the completion of the report required in item 1232-0200 including, but not limited to, the number of tanks out of compliance with said chapter 21J"</w:t>
            </w:r>
          </w:p>
          <w:p w14:paraId="28D0C5A9" w14:textId="5B386894" w:rsidR="00B5185B" w:rsidRPr="00B5185B" w:rsidRDefault="00B5185B">
            <w:pPr>
              <w:rPr>
                <w:rFonts w:ascii="Times New Roman" w:hAnsi="Times New Roman" w:cs="Times New Roman"/>
                <w:sz w:val="20"/>
              </w:rPr>
            </w:pPr>
          </w:p>
        </w:tc>
      </w:tr>
      <w:tr w:rsidR="00B5185B" w:rsidRPr="00B5185B" w14:paraId="420185CC" w14:textId="77777777" w:rsidTr="00B53EA2">
        <w:tc>
          <w:tcPr>
            <w:tcW w:w="1600" w:type="dxa"/>
          </w:tcPr>
          <w:p w14:paraId="49E42224" w14:textId="0530080A" w:rsidR="00B5185B" w:rsidRPr="00B5185B" w:rsidRDefault="00B5185B">
            <w:pPr>
              <w:rPr>
                <w:rFonts w:ascii="Times New Roman" w:hAnsi="Times New Roman" w:cs="Times New Roman"/>
                <w:sz w:val="20"/>
              </w:rPr>
            </w:pPr>
            <w:r w:rsidRPr="00B5185B">
              <w:rPr>
                <w:rFonts w:ascii="Times New Roman" w:hAnsi="Times New Roman" w:cs="Times New Roman"/>
                <w:sz w:val="20"/>
              </w:rPr>
              <w:t>2810-0100</w:t>
            </w:r>
          </w:p>
        </w:tc>
        <w:tc>
          <w:tcPr>
            <w:tcW w:w="0" w:type="auto"/>
          </w:tcPr>
          <w:p w14:paraId="4FFEACB3" w14:textId="1EB1083B"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2,364,717</w:t>
            </w:r>
          </w:p>
        </w:tc>
        <w:tc>
          <w:tcPr>
            <w:tcW w:w="0" w:type="auto"/>
          </w:tcPr>
          <w:p w14:paraId="78341EE6" w14:textId="08957370"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49,170,283</w:t>
            </w:r>
          </w:p>
        </w:tc>
        <w:tc>
          <w:tcPr>
            <w:tcW w:w="0" w:type="auto"/>
          </w:tcPr>
          <w:p w14:paraId="35C5B00D"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all properties that were open in fiscal year 2020 shall be open in fiscal year 2021"</w:t>
            </w:r>
          </w:p>
          <w:p w14:paraId="02924F86" w14:textId="687A4569" w:rsidR="00B5185B" w:rsidRPr="00B5185B" w:rsidRDefault="00B5185B">
            <w:pPr>
              <w:rPr>
                <w:rFonts w:ascii="Times New Roman" w:hAnsi="Times New Roman" w:cs="Times New Roman"/>
                <w:sz w:val="20"/>
              </w:rPr>
            </w:pPr>
          </w:p>
        </w:tc>
      </w:tr>
      <w:tr w:rsidR="00B5185B" w:rsidRPr="00B5185B" w14:paraId="0999A401" w14:textId="77777777" w:rsidTr="00B53EA2">
        <w:tc>
          <w:tcPr>
            <w:tcW w:w="1600" w:type="dxa"/>
          </w:tcPr>
          <w:p w14:paraId="4F76ACD7" w14:textId="7BFFB391" w:rsidR="00B5185B" w:rsidRPr="00B5185B" w:rsidRDefault="00B5185B">
            <w:pPr>
              <w:rPr>
                <w:rFonts w:ascii="Times New Roman" w:hAnsi="Times New Roman" w:cs="Times New Roman"/>
                <w:sz w:val="20"/>
              </w:rPr>
            </w:pPr>
            <w:r w:rsidRPr="00B5185B">
              <w:rPr>
                <w:rFonts w:ascii="Times New Roman" w:hAnsi="Times New Roman" w:cs="Times New Roman"/>
                <w:sz w:val="20"/>
              </w:rPr>
              <w:t>4000-0700</w:t>
            </w:r>
          </w:p>
        </w:tc>
        <w:tc>
          <w:tcPr>
            <w:tcW w:w="0" w:type="auto"/>
          </w:tcPr>
          <w:p w14:paraId="16D19AC3" w14:textId="1B98C18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19,000,000</w:t>
            </w:r>
          </w:p>
        </w:tc>
        <w:tc>
          <w:tcPr>
            <w:tcW w:w="0" w:type="auto"/>
          </w:tcPr>
          <w:p w14:paraId="022AD87A" w14:textId="4E444735"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3,353,875,665</w:t>
            </w:r>
          </w:p>
        </w:tc>
        <w:tc>
          <w:tcPr>
            <w:tcW w:w="0" w:type="auto"/>
          </w:tcPr>
          <w:p w14:paraId="5C230FC3"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not less than $19,000,000 shall be expended for expanded oral health benefits for adult members, with benefits beginning on January 1, 2021"</w:t>
            </w:r>
          </w:p>
          <w:p w14:paraId="23590E83" w14:textId="77777777" w:rsidR="00B5185B" w:rsidRPr="00B5185B" w:rsidRDefault="00B5185B">
            <w:pPr>
              <w:rPr>
                <w:rFonts w:ascii="Times New Roman" w:hAnsi="Times New Roman" w:cs="Times New Roman"/>
                <w:sz w:val="20"/>
              </w:rPr>
            </w:pPr>
          </w:p>
          <w:p w14:paraId="39A7A38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2EAC64C2" w14:textId="77777777" w:rsidR="00B5185B" w:rsidRPr="00B5185B" w:rsidRDefault="00B5185B">
            <w:pPr>
              <w:rPr>
                <w:rFonts w:ascii="Times New Roman" w:hAnsi="Times New Roman" w:cs="Times New Roman"/>
                <w:sz w:val="20"/>
              </w:rPr>
            </w:pPr>
          </w:p>
          <w:p w14:paraId="21BD3B3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coverage for adult endodontic and prosthodontic services shall begin on January 1, 2021"</w:t>
            </w:r>
          </w:p>
          <w:p w14:paraId="40BF652F" w14:textId="395C372B" w:rsidR="00B5185B" w:rsidRPr="00B5185B" w:rsidRDefault="00B5185B">
            <w:pPr>
              <w:rPr>
                <w:rFonts w:ascii="Times New Roman" w:hAnsi="Times New Roman" w:cs="Times New Roman"/>
                <w:sz w:val="20"/>
              </w:rPr>
            </w:pPr>
          </w:p>
        </w:tc>
      </w:tr>
      <w:tr w:rsidR="00B5185B" w:rsidRPr="00B5185B" w14:paraId="77AAFF54" w14:textId="77777777" w:rsidTr="00B53EA2">
        <w:tc>
          <w:tcPr>
            <w:tcW w:w="1600" w:type="dxa"/>
          </w:tcPr>
          <w:p w14:paraId="6635825E" w14:textId="7395C1EF" w:rsidR="00B5185B" w:rsidRPr="00B5185B" w:rsidRDefault="00B5185B">
            <w:pPr>
              <w:rPr>
                <w:rFonts w:ascii="Times New Roman" w:hAnsi="Times New Roman" w:cs="Times New Roman"/>
                <w:sz w:val="20"/>
              </w:rPr>
            </w:pPr>
            <w:r w:rsidRPr="00B5185B">
              <w:rPr>
                <w:rFonts w:ascii="Times New Roman" w:hAnsi="Times New Roman" w:cs="Times New Roman"/>
                <w:sz w:val="20"/>
              </w:rPr>
              <w:t>4590-0250</w:t>
            </w:r>
          </w:p>
        </w:tc>
        <w:tc>
          <w:tcPr>
            <w:tcW w:w="0" w:type="auto"/>
          </w:tcPr>
          <w:p w14:paraId="2DD73F58" w14:textId="533DF1EC"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1,717,629</w:t>
            </w:r>
          </w:p>
        </w:tc>
        <w:tc>
          <w:tcPr>
            <w:tcW w:w="0" w:type="auto"/>
          </w:tcPr>
          <w:p w14:paraId="35A5DBBA" w14:textId="0A76CD92"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12,405,954</w:t>
            </w:r>
          </w:p>
        </w:tc>
        <w:tc>
          <w:tcPr>
            <w:tcW w:w="0" w:type="auto"/>
          </w:tcPr>
          <w:p w14:paraId="75E40E2B"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that funds shall be distributed to public and nonpublic schools based on the percentage of students in the commonwealth enrolled in each"</w:t>
            </w:r>
          </w:p>
          <w:p w14:paraId="36EB305C" w14:textId="0AB8FD8F" w:rsidR="00B5185B" w:rsidRPr="00B5185B" w:rsidRDefault="00B5185B">
            <w:pPr>
              <w:rPr>
                <w:rFonts w:ascii="Times New Roman" w:hAnsi="Times New Roman" w:cs="Times New Roman"/>
                <w:sz w:val="20"/>
              </w:rPr>
            </w:pPr>
          </w:p>
        </w:tc>
      </w:tr>
      <w:tr w:rsidR="00B5185B" w:rsidRPr="00B5185B" w14:paraId="1770E2D0" w14:textId="77777777" w:rsidTr="00B53EA2">
        <w:tc>
          <w:tcPr>
            <w:tcW w:w="1600" w:type="dxa"/>
          </w:tcPr>
          <w:p w14:paraId="76122569" w14:textId="490082CE" w:rsidR="00B5185B" w:rsidRPr="00B5185B" w:rsidRDefault="00B5185B">
            <w:pPr>
              <w:rPr>
                <w:rFonts w:ascii="Times New Roman" w:hAnsi="Times New Roman" w:cs="Times New Roman"/>
                <w:sz w:val="20"/>
                <w:szCs w:val="20"/>
              </w:rPr>
            </w:pPr>
            <w:r w:rsidRPr="77969AC2">
              <w:rPr>
                <w:rFonts w:ascii="Times New Roman" w:hAnsi="Times New Roman" w:cs="Times New Roman"/>
                <w:sz w:val="20"/>
                <w:szCs w:val="20"/>
              </w:rPr>
              <w:t>7061-0027</w:t>
            </w:r>
          </w:p>
        </w:tc>
        <w:tc>
          <w:tcPr>
            <w:tcW w:w="0" w:type="auto"/>
          </w:tcPr>
          <w:p w14:paraId="31321C90" w14:textId="33A6E3FD"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52,985,000</w:t>
            </w:r>
          </w:p>
        </w:tc>
        <w:tc>
          <w:tcPr>
            <w:tcW w:w="0" w:type="auto"/>
          </w:tcPr>
          <w:p w14:paraId="6A7E9E0C" w14:textId="248541DF" w:rsidR="00B5185B" w:rsidRPr="00B5185B" w:rsidRDefault="00B5185B" w:rsidP="00B5185B">
            <w:pPr>
              <w:jc w:val="right"/>
              <w:rPr>
                <w:rFonts w:ascii="Times New Roman" w:hAnsi="Times New Roman" w:cs="Times New Roman"/>
                <w:sz w:val="20"/>
              </w:rPr>
            </w:pPr>
            <w:r w:rsidRPr="00B5185B">
              <w:rPr>
                <w:rFonts w:ascii="Times New Roman" w:hAnsi="Times New Roman" w:cs="Times New Roman"/>
                <w:sz w:val="20"/>
              </w:rPr>
              <w:t>75,000</w:t>
            </w:r>
          </w:p>
        </w:tc>
        <w:tc>
          <w:tcPr>
            <w:tcW w:w="0" w:type="auto"/>
          </w:tcPr>
          <w:p w14:paraId="069FFDF9" w14:textId="7F21FD3F" w:rsidR="00B5185B" w:rsidRDefault="00B5185B">
            <w:pPr>
              <w:rPr>
                <w:rFonts w:ascii="Times New Roman" w:hAnsi="Times New Roman" w:cs="Times New Roman"/>
                <w:sz w:val="20"/>
              </w:rPr>
            </w:pPr>
            <w:r w:rsidRPr="00B5185B">
              <w:rPr>
                <w:rFonts w:ascii="Times New Roman" w:hAnsi="Times New Roman" w:cs="Times New Roman"/>
                <w:sz w:val="20"/>
              </w:rPr>
              <w:t>"</w:t>
            </w:r>
            <w:r w:rsidR="003A34E4" w:rsidRPr="003A34E4">
              <w:rPr>
                <w:rFonts w:ascii="Times New Roman" w:hAnsi="Times New Roman" w:cs="Times New Roman"/>
                <w:sz w:val="20"/>
              </w:rPr>
              <w:t xml:space="preserve">; provided, that each district shall receive a grant amount equal to the sum of $25 multiplied by the district’s foundation enrollment plus $75 multiplied by the district’s low-income enrollment, as calculated under section 3; provided further, that eligible expenses shall include, but not be limited to, personal protective equipment, hygienic supplies, costs associated with socially distanced onsite learning, remote learning, or hybrid approaches as determined by the district, and any expenses required to ensure that low-income and other vulnerable students receive assistance and support that provides them equal access to educational opportunities, including but not limited to, assistance overcoming technological hurdles to learning, and access to social services, mental health, and behavioral health resources to address the potential trauma and other effects of the pandemic on students; provided further, that the department shall issue a preliminary report on the program’s implementation to the joint committee on education and the house and senate committees on ways and means not later than February 1, 2021, and a final report not later than April 15, </w:t>
            </w:r>
            <w:r w:rsidRPr="00B5185B">
              <w:rPr>
                <w:rFonts w:ascii="Times New Roman" w:hAnsi="Times New Roman" w:cs="Times New Roman"/>
                <w:sz w:val="20"/>
              </w:rPr>
              <w:t>"</w:t>
            </w:r>
          </w:p>
          <w:p w14:paraId="3A5AA95F" w14:textId="43207163" w:rsidR="00894405" w:rsidRDefault="00894405">
            <w:pPr>
              <w:rPr>
                <w:rFonts w:ascii="Times New Roman" w:hAnsi="Times New Roman" w:cs="Times New Roman"/>
                <w:sz w:val="20"/>
              </w:rPr>
            </w:pPr>
          </w:p>
          <w:p w14:paraId="4EAAAE91" w14:textId="67A8F067" w:rsidR="00894405" w:rsidRDefault="00894405">
            <w:pPr>
              <w:rPr>
                <w:rFonts w:ascii="Times New Roman" w:hAnsi="Times New Roman" w:cs="Times New Roman"/>
                <w:sz w:val="20"/>
              </w:rPr>
            </w:pPr>
            <w:r>
              <w:rPr>
                <w:rFonts w:ascii="Times New Roman" w:hAnsi="Times New Roman" w:cs="Times New Roman"/>
                <w:sz w:val="20"/>
              </w:rPr>
              <w:t>and</w:t>
            </w:r>
          </w:p>
          <w:p w14:paraId="571B9428" w14:textId="580F9C38" w:rsidR="00894405" w:rsidRDefault="00894405">
            <w:pPr>
              <w:rPr>
                <w:rFonts w:ascii="Times New Roman" w:hAnsi="Times New Roman" w:cs="Times New Roman"/>
                <w:sz w:val="20"/>
              </w:rPr>
            </w:pPr>
          </w:p>
          <w:p w14:paraId="69E8FA71" w14:textId="0A0B72D3" w:rsidR="00894405" w:rsidRDefault="00894405">
            <w:pPr>
              <w:rPr>
                <w:rFonts w:ascii="Times New Roman" w:hAnsi="Times New Roman" w:cs="Times New Roman"/>
                <w:sz w:val="20"/>
              </w:rPr>
            </w:pPr>
            <w:r>
              <w:rPr>
                <w:rFonts w:ascii="Times New Roman" w:hAnsi="Times New Roman" w:cs="Times New Roman"/>
                <w:sz w:val="20"/>
              </w:rPr>
              <w:t>"</w:t>
            </w:r>
            <w:r w:rsidRPr="00894405">
              <w:rPr>
                <w:rFonts w:ascii="Times New Roman" w:hAnsi="Times New Roman" w:cs="Times New Roman"/>
                <w:sz w:val="20"/>
              </w:rPr>
              <w:t>; and provided further, that any funds distributed from this item to a city, town or regional school district shall be deposited with the treasurer of such city, town or regional school district and held in a separate account and shall be expended by the school committee of such city, town or regional school district without further appropriation, notwithstanding any general or special law to the contrary</w:t>
            </w:r>
            <w:r>
              <w:rPr>
                <w:rFonts w:ascii="Times New Roman" w:hAnsi="Times New Roman" w:cs="Times New Roman"/>
                <w:sz w:val="20"/>
              </w:rPr>
              <w:t>"</w:t>
            </w:r>
          </w:p>
          <w:p w14:paraId="7A325F7D" w14:textId="77777777" w:rsidR="00894405" w:rsidRPr="00B5185B" w:rsidRDefault="00894405">
            <w:pPr>
              <w:rPr>
                <w:rFonts w:ascii="Times New Roman" w:hAnsi="Times New Roman" w:cs="Times New Roman"/>
                <w:sz w:val="20"/>
              </w:rPr>
            </w:pPr>
          </w:p>
          <w:p w14:paraId="1682151E" w14:textId="70D06AD9" w:rsidR="00B5185B" w:rsidRPr="00B5185B" w:rsidRDefault="00B5185B">
            <w:pPr>
              <w:rPr>
                <w:rFonts w:ascii="Times New Roman" w:hAnsi="Times New Roman" w:cs="Times New Roman"/>
                <w:sz w:val="20"/>
              </w:rPr>
            </w:pPr>
          </w:p>
        </w:tc>
      </w:tr>
    </w:tbl>
    <w:p w14:paraId="7477D8A4" w14:textId="42DEE5BD" w:rsidR="00B5185B" w:rsidRDefault="00B5185B">
      <w:pPr>
        <w:rPr>
          <w:rFonts w:ascii="Times New Roman" w:hAnsi="Times New Roman" w:cs="Times New Roman"/>
          <w:sz w:val="20"/>
        </w:rPr>
      </w:pPr>
    </w:p>
    <w:p w14:paraId="7C206AE8" w14:textId="02B25207" w:rsidR="00B5185B" w:rsidRDefault="00B5185B">
      <w:pPr>
        <w:rPr>
          <w:rFonts w:ascii="Times New Roman" w:hAnsi="Times New Roman" w:cs="Times New Roman"/>
          <w:sz w:val="20"/>
        </w:rPr>
      </w:pPr>
    </w:p>
    <w:p w14:paraId="0E0180E1" w14:textId="7D1C3C23" w:rsidR="00B5185B" w:rsidRDefault="00B5185B">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3F3C1542" w14:textId="7F085944" w:rsidR="00B5185B" w:rsidRDefault="00B5185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7467"/>
      </w:tblGrid>
      <w:tr w:rsidR="00B5185B" w:rsidRPr="00B5185B" w14:paraId="1E8FDF6E" w14:textId="77777777" w:rsidTr="00B53EA2">
        <w:tc>
          <w:tcPr>
            <w:tcW w:w="1600" w:type="dxa"/>
          </w:tcPr>
          <w:p w14:paraId="24746CE5" w14:textId="5296A435"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Section 2 </w:t>
            </w:r>
          </w:p>
        </w:tc>
        <w:tc>
          <w:tcPr>
            <w:tcW w:w="0" w:type="auto"/>
          </w:tcPr>
          <w:p w14:paraId="21824B4F" w14:textId="7826702C" w:rsidR="00B5185B" w:rsidRPr="00B5185B" w:rsidRDefault="00B5185B">
            <w:pPr>
              <w:rPr>
                <w:rFonts w:ascii="Times New Roman" w:hAnsi="Times New Roman" w:cs="Times New Roman"/>
                <w:sz w:val="20"/>
              </w:rPr>
            </w:pPr>
            <w:r w:rsidRPr="00B5185B">
              <w:rPr>
                <w:rFonts w:ascii="Times New Roman" w:hAnsi="Times New Roman" w:cs="Times New Roman"/>
                <w:sz w:val="20"/>
              </w:rPr>
              <w:t>Wording Stricken</w:t>
            </w:r>
          </w:p>
        </w:tc>
      </w:tr>
      <w:tr w:rsidR="00B5185B" w:rsidRPr="00B5185B" w14:paraId="03C75DB4" w14:textId="77777777" w:rsidTr="00B53EA2">
        <w:tc>
          <w:tcPr>
            <w:tcW w:w="1600" w:type="dxa"/>
          </w:tcPr>
          <w:p w14:paraId="107B4E9D" w14:textId="77777777" w:rsidR="00B5185B" w:rsidRPr="00B5185B" w:rsidRDefault="00B5185B">
            <w:pPr>
              <w:rPr>
                <w:rFonts w:ascii="Times New Roman" w:hAnsi="Times New Roman" w:cs="Times New Roman"/>
                <w:sz w:val="20"/>
              </w:rPr>
            </w:pPr>
          </w:p>
        </w:tc>
        <w:tc>
          <w:tcPr>
            <w:tcW w:w="0" w:type="auto"/>
          </w:tcPr>
          <w:p w14:paraId="658393BB" w14:textId="77777777" w:rsidR="00B5185B" w:rsidRPr="00B5185B" w:rsidRDefault="00B5185B">
            <w:pPr>
              <w:rPr>
                <w:rFonts w:ascii="Times New Roman" w:hAnsi="Times New Roman" w:cs="Times New Roman"/>
                <w:sz w:val="20"/>
              </w:rPr>
            </w:pPr>
          </w:p>
        </w:tc>
      </w:tr>
      <w:tr w:rsidR="00B5185B" w:rsidRPr="00B5185B" w14:paraId="26C62B84" w14:textId="77777777" w:rsidTr="00B53EA2">
        <w:tc>
          <w:tcPr>
            <w:tcW w:w="1600" w:type="dxa"/>
          </w:tcPr>
          <w:p w14:paraId="12628408" w14:textId="75AA4FE7" w:rsidR="00B5185B" w:rsidRPr="00B5185B" w:rsidRDefault="00B5185B">
            <w:pPr>
              <w:rPr>
                <w:rFonts w:ascii="Times New Roman" w:hAnsi="Times New Roman" w:cs="Times New Roman"/>
                <w:sz w:val="20"/>
              </w:rPr>
            </w:pPr>
            <w:r w:rsidRPr="00B5185B">
              <w:rPr>
                <w:rFonts w:ascii="Times New Roman" w:hAnsi="Times New Roman" w:cs="Times New Roman"/>
                <w:sz w:val="20"/>
              </w:rPr>
              <w:t>2000-0101</w:t>
            </w:r>
          </w:p>
        </w:tc>
        <w:tc>
          <w:tcPr>
            <w:tcW w:w="0" w:type="auto"/>
          </w:tcPr>
          <w:p w14:paraId="70FA3F2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not later than February 3, 2021, the executive office shall submit a report to the house and senate committees on ways and means that shall include, but not be limited to: (1) the number of full-time equivalent positions assigned to the executive office’s environmental justice staff; (2) responsibilities held by the executive office’s environmental justice staff; and (3) the status of environmental justice policies, strategies and initiatives being pursued for both the current and coming fiscal years" </w:t>
            </w:r>
          </w:p>
          <w:p w14:paraId="61D1C206" w14:textId="77777777" w:rsidR="00B5185B" w:rsidRPr="00B5185B" w:rsidRDefault="00B5185B">
            <w:pPr>
              <w:rPr>
                <w:rFonts w:ascii="Times New Roman" w:hAnsi="Times New Roman" w:cs="Times New Roman"/>
                <w:sz w:val="20"/>
              </w:rPr>
            </w:pPr>
          </w:p>
          <w:p w14:paraId="624F39C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 xml:space="preserve">and </w:t>
            </w:r>
          </w:p>
          <w:p w14:paraId="143DC4E9" w14:textId="77777777" w:rsidR="00B5185B" w:rsidRPr="00B5185B" w:rsidRDefault="00B5185B">
            <w:pPr>
              <w:rPr>
                <w:rFonts w:ascii="Times New Roman" w:hAnsi="Times New Roman" w:cs="Times New Roman"/>
                <w:sz w:val="20"/>
              </w:rPr>
            </w:pPr>
          </w:p>
          <w:p w14:paraId="4591F19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"that not later than December 30, 2020,"</w:t>
            </w:r>
          </w:p>
          <w:p w14:paraId="686FDEE0" w14:textId="20B7C875" w:rsidR="00B5185B" w:rsidRPr="00B5185B" w:rsidRDefault="00B5185B">
            <w:pPr>
              <w:rPr>
                <w:rFonts w:ascii="Times New Roman" w:hAnsi="Times New Roman" w:cs="Times New Roman"/>
                <w:sz w:val="20"/>
              </w:rPr>
            </w:pPr>
          </w:p>
        </w:tc>
      </w:tr>
      <w:tr w:rsidR="00B5185B" w:rsidRPr="00B5185B" w14:paraId="1F7580D9" w14:textId="77777777" w:rsidTr="00B53EA2">
        <w:tc>
          <w:tcPr>
            <w:tcW w:w="1600" w:type="dxa"/>
          </w:tcPr>
          <w:p w14:paraId="1B802F43" w14:textId="0AEF0E52"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2800-0500</w:t>
            </w:r>
          </w:p>
        </w:tc>
        <w:tc>
          <w:tcPr>
            <w:tcW w:w="0" w:type="auto"/>
          </w:tcPr>
          <w:p w14:paraId="3044CC68"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"as determined by the commission established"</w:t>
            </w:r>
          </w:p>
          <w:p w14:paraId="1FA1DBAF" w14:textId="1005240D" w:rsidR="00B5185B" w:rsidRPr="00B5185B" w:rsidRDefault="00B5185B">
            <w:pPr>
              <w:rPr>
                <w:rFonts w:ascii="Times New Roman" w:hAnsi="Times New Roman" w:cs="Times New Roman"/>
                <w:sz w:val="20"/>
              </w:rPr>
            </w:pPr>
          </w:p>
        </w:tc>
      </w:tr>
      <w:tr w:rsidR="00B5185B" w:rsidRPr="00B5185B" w14:paraId="6A2DDCE7" w14:textId="77777777" w:rsidTr="00B53EA2">
        <w:tc>
          <w:tcPr>
            <w:tcW w:w="1600" w:type="dxa"/>
          </w:tcPr>
          <w:p w14:paraId="79DCC81D" w14:textId="5A6288C6" w:rsidR="00B5185B" w:rsidRPr="00B5185B" w:rsidRDefault="00B5185B">
            <w:pPr>
              <w:rPr>
                <w:rFonts w:ascii="Times New Roman" w:hAnsi="Times New Roman" w:cs="Times New Roman"/>
                <w:sz w:val="20"/>
              </w:rPr>
            </w:pPr>
            <w:r w:rsidRPr="00B5185B">
              <w:rPr>
                <w:rFonts w:ascii="Times New Roman" w:hAnsi="Times New Roman" w:cs="Times New Roman"/>
                <w:sz w:val="20"/>
              </w:rPr>
              <w:t>3000-1044</w:t>
            </w:r>
          </w:p>
        </w:tc>
        <w:tc>
          <w:tcPr>
            <w:tcW w:w="0" w:type="auto"/>
          </w:tcPr>
          <w:p w14:paraId="7675D7D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"for the entirety of fiscal year 2021 and"</w:t>
            </w:r>
          </w:p>
          <w:p w14:paraId="25F60516" w14:textId="1125E95A" w:rsidR="00B5185B" w:rsidRPr="00B5185B" w:rsidRDefault="00B5185B">
            <w:pPr>
              <w:rPr>
                <w:rFonts w:ascii="Times New Roman" w:hAnsi="Times New Roman" w:cs="Times New Roman"/>
                <w:sz w:val="20"/>
              </w:rPr>
            </w:pPr>
          </w:p>
        </w:tc>
      </w:tr>
      <w:tr w:rsidR="00B5185B" w:rsidRPr="00B5185B" w14:paraId="4A540FAE" w14:textId="77777777" w:rsidTr="00B53EA2">
        <w:tc>
          <w:tcPr>
            <w:tcW w:w="1600" w:type="dxa"/>
          </w:tcPr>
          <w:p w14:paraId="7C8087CB" w14:textId="21E74601" w:rsidR="00B5185B" w:rsidRPr="00B5185B" w:rsidRDefault="00B5185B">
            <w:pPr>
              <w:rPr>
                <w:rFonts w:ascii="Times New Roman" w:hAnsi="Times New Roman" w:cs="Times New Roman"/>
                <w:sz w:val="20"/>
              </w:rPr>
            </w:pPr>
            <w:r w:rsidRPr="00B5185B">
              <w:rPr>
                <w:rFonts w:ascii="Times New Roman" w:hAnsi="Times New Roman" w:cs="Times New Roman"/>
                <w:sz w:val="20"/>
              </w:rPr>
              <w:t>4000-0300</w:t>
            </w:r>
          </w:p>
        </w:tc>
        <w:tc>
          <w:tcPr>
            <w:tcW w:w="0" w:type="auto"/>
          </w:tcPr>
          <w:p w14:paraId="55E0A7DA"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for fiscal year 2021 and beyond, in establishing Medicaid reimbursement rates for Medicaid eligible inpatient services provided by chronic disease rehabilitation hospitals located in the commonwealth that serve solely children and adolescents, the executive office of health and human services shall apply a multiplier of 1.5 times the hospital's fiscal year 2020 current inpatient per diem rate in fiscal year 2021; provided further, that for fiscal year 2022 and beyond, such rates of reimbursement shall not be lower than the rates in effect for the prior fiscal year"</w:t>
            </w:r>
          </w:p>
          <w:p w14:paraId="69E67CF1" w14:textId="65F728AF" w:rsidR="00B5185B" w:rsidRPr="00B5185B" w:rsidRDefault="00B5185B">
            <w:pPr>
              <w:rPr>
                <w:rFonts w:ascii="Times New Roman" w:hAnsi="Times New Roman" w:cs="Times New Roman"/>
                <w:sz w:val="20"/>
              </w:rPr>
            </w:pPr>
          </w:p>
        </w:tc>
      </w:tr>
      <w:tr w:rsidR="00B5185B" w:rsidRPr="00B5185B" w14:paraId="04C6CDD0" w14:textId="77777777" w:rsidTr="00B53EA2">
        <w:tc>
          <w:tcPr>
            <w:tcW w:w="1600" w:type="dxa"/>
          </w:tcPr>
          <w:p w14:paraId="15EA4FCB" w14:textId="26942DB7" w:rsidR="00B5185B" w:rsidRPr="00B5185B" w:rsidRDefault="00B5185B">
            <w:pPr>
              <w:rPr>
                <w:rFonts w:ascii="Times New Roman" w:hAnsi="Times New Roman" w:cs="Times New Roman"/>
                <w:sz w:val="20"/>
              </w:rPr>
            </w:pPr>
            <w:r w:rsidRPr="00B5185B">
              <w:rPr>
                <w:rFonts w:ascii="Times New Roman" w:hAnsi="Times New Roman" w:cs="Times New Roman"/>
                <w:sz w:val="20"/>
              </w:rPr>
              <w:t>4403-2000</w:t>
            </w:r>
          </w:p>
        </w:tc>
        <w:tc>
          <w:tcPr>
            <w:tcW w:w="0" w:type="auto"/>
          </w:tcPr>
          <w:p w14:paraId="30D51655"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the payment standard and need standard for fiscal year 2022 shall be not less than the standards set forth in this item" </w:t>
            </w:r>
          </w:p>
          <w:p w14:paraId="4EC9109B" w14:textId="77777777" w:rsidR="00B5185B" w:rsidRPr="00B5185B" w:rsidRDefault="00B5185B">
            <w:pPr>
              <w:rPr>
                <w:rFonts w:ascii="Times New Roman" w:hAnsi="Times New Roman" w:cs="Times New Roman"/>
                <w:sz w:val="20"/>
              </w:rPr>
            </w:pPr>
          </w:p>
          <w:p w14:paraId="107CC457"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and </w:t>
            </w:r>
          </w:p>
          <w:p w14:paraId="10A5BE5B" w14:textId="77777777" w:rsidR="00B5185B" w:rsidRPr="00B5185B" w:rsidRDefault="00B5185B">
            <w:pPr>
              <w:rPr>
                <w:rFonts w:ascii="Times New Roman" w:hAnsi="Times New Roman" w:cs="Times New Roman"/>
                <w:sz w:val="20"/>
              </w:rPr>
            </w:pPr>
          </w:p>
          <w:p w14:paraId="0E23C257"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and that the increase will be deemed a permanent increase continuing past July 1, 2021"</w:t>
            </w:r>
          </w:p>
          <w:p w14:paraId="06209725" w14:textId="77777777" w:rsidR="00B5185B" w:rsidRPr="00B5185B" w:rsidRDefault="00B5185B">
            <w:pPr>
              <w:rPr>
                <w:rFonts w:ascii="Times New Roman" w:hAnsi="Times New Roman" w:cs="Times New Roman"/>
                <w:sz w:val="20"/>
              </w:rPr>
            </w:pPr>
          </w:p>
          <w:p w14:paraId="308E8198"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515241CC" w14:textId="77777777" w:rsidR="00B5185B" w:rsidRPr="00B5185B" w:rsidRDefault="00B5185B">
            <w:pPr>
              <w:rPr>
                <w:rFonts w:ascii="Times New Roman" w:hAnsi="Times New Roman" w:cs="Times New Roman"/>
                <w:sz w:val="20"/>
              </w:rPr>
            </w:pPr>
          </w:p>
          <w:p w14:paraId="6CEBA22C"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the final amount of the increase, and an estimate of the full cost of annualizing the increase in fiscal year 2022"</w:t>
            </w:r>
          </w:p>
          <w:p w14:paraId="32B4E048" w14:textId="77777777" w:rsidR="00B5185B" w:rsidRPr="00B5185B" w:rsidRDefault="00B5185B">
            <w:pPr>
              <w:rPr>
                <w:rFonts w:ascii="Times New Roman" w:hAnsi="Times New Roman" w:cs="Times New Roman"/>
                <w:sz w:val="20"/>
              </w:rPr>
            </w:pPr>
          </w:p>
          <w:p w14:paraId="5903E075" w14:textId="26B96DC5" w:rsidR="00B5185B" w:rsidRPr="00B5185B" w:rsidRDefault="00B5185B">
            <w:pPr>
              <w:rPr>
                <w:rFonts w:ascii="Times New Roman" w:hAnsi="Times New Roman" w:cs="Times New Roman"/>
                <w:sz w:val="20"/>
              </w:rPr>
            </w:pPr>
          </w:p>
        </w:tc>
      </w:tr>
      <w:tr w:rsidR="00B5185B" w:rsidRPr="00B5185B" w14:paraId="7D07B657" w14:textId="77777777" w:rsidTr="00B53EA2">
        <w:tc>
          <w:tcPr>
            <w:tcW w:w="1600" w:type="dxa"/>
          </w:tcPr>
          <w:p w14:paraId="59D247DA" w14:textId="600CE918" w:rsidR="00B5185B" w:rsidRPr="00B5185B" w:rsidRDefault="00B5185B">
            <w:pPr>
              <w:rPr>
                <w:rFonts w:ascii="Times New Roman" w:hAnsi="Times New Roman" w:cs="Times New Roman"/>
                <w:sz w:val="20"/>
              </w:rPr>
            </w:pPr>
            <w:r w:rsidRPr="00B5185B">
              <w:rPr>
                <w:rFonts w:ascii="Times New Roman" w:hAnsi="Times New Roman" w:cs="Times New Roman"/>
                <w:sz w:val="20"/>
              </w:rPr>
              <w:t>4408-1000</w:t>
            </w:r>
          </w:p>
        </w:tc>
        <w:tc>
          <w:tcPr>
            <w:tcW w:w="0" w:type="auto"/>
          </w:tcPr>
          <w:p w14:paraId="2D827458"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provided further, that the payment standard and need standard for fiscal year 2022 shall be not less than the standards set forth in this item" </w:t>
            </w:r>
          </w:p>
          <w:p w14:paraId="6362256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w:t>
            </w:r>
          </w:p>
          <w:p w14:paraId="4DB9302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540F77A5"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w:t>
            </w:r>
          </w:p>
          <w:p w14:paraId="424BE1A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and that the increase will be deemed a permanent increase continuing past July 1, 2021"</w:t>
            </w:r>
          </w:p>
          <w:p w14:paraId="2E5FA56F" w14:textId="77777777" w:rsidR="00B5185B" w:rsidRPr="00B5185B" w:rsidRDefault="00B5185B">
            <w:pPr>
              <w:rPr>
                <w:rFonts w:ascii="Times New Roman" w:hAnsi="Times New Roman" w:cs="Times New Roman"/>
                <w:sz w:val="20"/>
              </w:rPr>
            </w:pPr>
          </w:p>
          <w:p w14:paraId="74CD44E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and </w:t>
            </w:r>
          </w:p>
          <w:p w14:paraId="2E43D5FA" w14:textId="77777777" w:rsidR="00B5185B" w:rsidRPr="00B5185B" w:rsidRDefault="00B5185B">
            <w:pPr>
              <w:rPr>
                <w:rFonts w:ascii="Times New Roman" w:hAnsi="Times New Roman" w:cs="Times New Roman"/>
                <w:sz w:val="20"/>
              </w:rPr>
            </w:pPr>
          </w:p>
          <w:p w14:paraId="5383881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the final amount of the increase, and an estimate of the full cost of annualizing the increase in fiscal year 2022"</w:t>
            </w:r>
          </w:p>
          <w:p w14:paraId="731B653C" w14:textId="43BA0CA2" w:rsidR="00B5185B" w:rsidRPr="00B5185B" w:rsidRDefault="00B5185B">
            <w:pPr>
              <w:rPr>
                <w:rFonts w:ascii="Times New Roman" w:hAnsi="Times New Roman" w:cs="Times New Roman"/>
                <w:sz w:val="20"/>
              </w:rPr>
            </w:pPr>
          </w:p>
        </w:tc>
      </w:tr>
      <w:tr w:rsidR="00B5185B" w:rsidRPr="00B5185B" w14:paraId="368BA43C" w14:textId="77777777" w:rsidTr="00B53EA2">
        <w:tc>
          <w:tcPr>
            <w:tcW w:w="1600" w:type="dxa"/>
          </w:tcPr>
          <w:p w14:paraId="2BEB1813" w14:textId="78085050" w:rsidR="00B5185B" w:rsidRPr="00B5185B" w:rsidRDefault="00B5185B">
            <w:pPr>
              <w:rPr>
                <w:rFonts w:ascii="Times New Roman" w:hAnsi="Times New Roman" w:cs="Times New Roman"/>
                <w:sz w:val="20"/>
              </w:rPr>
            </w:pPr>
            <w:r w:rsidRPr="00B5185B">
              <w:rPr>
                <w:rFonts w:ascii="Times New Roman" w:hAnsi="Times New Roman" w:cs="Times New Roman"/>
                <w:sz w:val="20"/>
              </w:rPr>
              <w:t>7004-0101</w:t>
            </w:r>
          </w:p>
        </w:tc>
        <w:tc>
          <w:tcPr>
            <w:tcW w:w="0" w:type="auto"/>
          </w:tcPr>
          <w:p w14:paraId="385B91F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(V) the total number of families receiving benefits under 7004-0101 that have received assistance under 7004-1018 during each of the previous 3 years"</w:t>
            </w:r>
          </w:p>
          <w:p w14:paraId="59F76468" w14:textId="77777777" w:rsidR="00B5185B" w:rsidRPr="00B5185B" w:rsidRDefault="00B5185B">
            <w:pPr>
              <w:rPr>
                <w:rFonts w:ascii="Times New Roman" w:hAnsi="Times New Roman" w:cs="Times New Roman"/>
                <w:sz w:val="20"/>
              </w:rPr>
            </w:pPr>
          </w:p>
          <w:p w14:paraId="13EFDAD0"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5EB2D16D" w14:textId="77777777" w:rsidR="00B5185B" w:rsidRPr="00B5185B" w:rsidRDefault="00B5185B">
            <w:pPr>
              <w:rPr>
                <w:rFonts w:ascii="Times New Roman" w:hAnsi="Times New Roman" w:cs="Times New Roman"/>
                <w:sz w:val="20"/>
              </w:rPr>
            </w:pPr>
          </w:p>
          <w:p w14:paraId="3AEB1313"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xml:space="preserve">"; (VII) the number of applications from households that became homeless within 12 months of depleting their </w:t>
            </w:r>
            <w:proofErr w:type="spellStart"/>
            <w:r w:rsidRPr="00B5185B">
              <w:rPr>
                <w:rFonts w:ascii="Times New Roman" w:hAnsi="Times New Roman" w:cs="Times New Roman"/>
                <w:sz w:val="20"/>
              </w:rPr>
              <w:t>HomeBASE</w:t>
            </w:r>
            <w:proofErr w:type="spellEnd"/>
            <w:r w:rsidRPr="00B5185B">
              <w:rPr>
                <w:rFonts w:ascii="Times New Roman" w:hAnsi="Times New Roman" w:cs="Times New Roman"/>
                <w:sz w:val="20"/>
              </w:rPr>
              <w:t xml:space="preserve"> assistance under item 7004-0108; (VIII) the reasons for homelessness in the applications received under clause (VII); and (IX) the number of applications received under said clause (VII) that are denied"</w:t>
            </w:r>
          </w:p>
          <w:p w14:paraId="75075D1A" w14:textId="1A72A32F" w:rsidR="00B5185B" w:rsidRPr="00B5185B" w:rsidRDefault="00B5185B">
            <w:pPr>
              <w:rPr>
                <w:rFonts w:ascii="Times New Roman" w:hAnsi="Times New Roman" w:cs="Times New Roman"/>
                <w:sz w:val="20"/>
              </w:rPr>
            </w:pPr>
          </w:p>
        </w:tc>
      </w:tr>
      <w:tr w:rsidR="00B5185B" w:rsidRPr="00B5185B" w14:paraId="77BBC8A8" w14:textId="77777777" w:rsidTr="00B53EA2">
        <w:tc>
          <w:tcPr>
            <w:tcW w:w="1600" w:type="dxa"/>
          </w:tcPr>
          <w:p w14:paraId="262859F4" w14:textId="674780F0" w:rsidR="00B5185B" w:rsidRPr="00B5185B" w:rsidRDefault="00B5185B">
            <w:pPr>
              <w:rPr>
                <w:rFonts w:ascii="Times New Roman" w:hAnsi="Times New Roman" w:cs="Times New Roman"/>
                <w:sz w:val="20"/>
              </w:rPr>
            </w:pPr>
            <w:r w:rsidRPr="00B5185B">
              <w:rPr>
                <w:rFonts w:ascii="Times New Roman" w:hAnsi="Times New Roman" w:cs="Times New Roman"/>
                <w:sz w:val="20"/>
              </w:rPr>
              <w:t>7004-0108</w:t>
            </w:r>
          </w:p>
        </w:tc>
        <w:tc>
          <w:tcPr>
            <w:tcW w:w="0" w:type="auto"/>
          </w:tcPr>
          <w:p w14:paraId="1F449F3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and (v) total number of families receiving benefits under 7004-0101 that have received assistance under 7004-0108 during the previous 1, 2, and 3 years, including available demographic information"</w:t>
            </w:r>
          </w:p>
          <w:p w14:paraId="750FBC68" w14:textId="3D2A6A81" w:rsidR="00B5185B" w:rsidRPr="00B5185B" w:rsidRDefault="00B5185B">
            <w:pPr>
              <w:rPr>
                <w:rFonts w:ascii="Times New Roman" w:hAnsi="Times New Roman" w:cs="Times New Roman"/>
                <w:sz w:val="20"/>
              </w:rPr>
            </w:pPr>
          </w:p>
        </w:tc>
      </w:tr>
      <w:tr w:rsidR="00B5185B" w:rsidRPr="00B5185B" w14:paraId="1BA0EAD3" w14:textId="77777777" w:rsidTr="00B53EA2">
        <w:tc>
          <w:tcPr>
            <w:tcW w:w="1600" w:type="dxa"/>
          </w:tcPr>
          <w:p w14:paraId="7A0DBE01" w14:textId="269DF933" w:rsidR="00B5185B" w:rsidRPr="00B5185B" w:rsidRDefault="00B5185B">
            <w:pPr>
              <w:rPr>
                <w:rFonts w:ascii="Times New Roman" w:hAnsi="Times New Roman" w:cs="Times New Roman"/>
                <w:sz w:val="20"/>
              </w:rPr>
            </w:pPr>
            <w:r w:rsidRPr="00B5185B">
              <w:rPr>
                <w:rFonts w:ascii="Times New Roman" w:hAnsi="Times New Roman" w:cs="Times New Roman"/>
                <w:sz w:val="20"/>
              </w:rPr>
              <w:t>7004-9316</w:t>
            </w:r>
          </w:p>
        </w:tc>
        <w:tc>
          <w:tcPr>
            <w:tcW w:w="0" w:type="auto"/>
          </w:tcPr>
          <w:p w14:paraId="30784FDF"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The word "arrearage" the first time it appears</w:t>
            </w:r>
          </w:p>
          <w:p w14:paraId="2AFCD672" w14:textId="77777777" w:rsidR="00B5185B" w:rsidRPr="00B5185B" w:rsidRDefault="00B5185B">
            <w:pPr>
              <w:rPr>
                <w:rFonts w:ascii="Times New Roman" w:hAnsi="Times New Roman" w:cs="Times New Roman"/>
                <w:sz w:val="20"/>
              </w:rPr>
            </w:pPr>
          </w:p>
          <w:p w14:paraId="79D5D516"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4B4261F2" w14:textId="77777777" w:rsidR="00B5185B" w:rsidRPr="00B5185B" w:rsidRDefault="00B5185B">
            <w:pPr>
              <w:rPr>
                <w:rFonts w:ascii="Times New Roman" w:hAnsi="Times New Roman" w:cs="Times New Roman"/>
                <w:sz w:val="20"/>
              </w:rPr>
            </w:pPr>
          </w:p>
          <w:p w14:paraId="3E860A39"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cash benefits for any recipients approved shall not exceed the actual liability or four times the monthly rental or mortgage liability, whichever is less"</w:t>
            </w:r>
          </w:p>
          <w:p w14:paraId="7C3F18A2" w14:textId="4CB45DF9" w:rsidR="00B5185B" w:rsidRPr="00B5185B" w:rsidRDefault="00B5185B">
            <w:pPr>
              <w:rPr>
                <w:rFonts w:ascii="Times New Roman" w:hAnsi="Times New Roman" w:cs="Times New Roman"/>
                <w:sz w:val="20"/>
              </w:rPr>
            </w:pPr>
          </w:p>
        </w:tc>
      </w:tr>
      <w:tr w:rsidR="00B5185B" w:rsidRPr="00B5185B" w14:paraId="7BE8FA04" w14:textId="77777777" w:rsidTr="00B53EA2">
        <w:tc>
          <w:tcPr>
            <w:tcW w:w="1600" w:type="dxa"/>
          </w:tcPr>
          <w:p w14:paraId="075D70C1" w14:textId="374314B5" w:rsidR="00B5185B" w:rsidRPr="00B5185B" w:rsidRDefault="00B5185B">
            <w:pPr>
              <w:rPr>
                <w:rFonts w:ascii="Times New Roman" w:hAnsi="Times New Roman" w:cs="Times New Roman"/>
                <w:sz w:val="20"/>
              </w:rPr>
            </w:pPr>
            <w:r w:rsidRPr="00B5185B">
              <w:rPr>
                <w:rFonts w:ascii="Times New Roman" w:hAnsi="Times New Roman" w:cs="Times New Roman"/>
                <w:sz w:val="20"/>
              </w:rPr>
              <w:t>7100-0200</w:t>
            </w:r>
          </w:p>
        </w:tc>
        <w:tc>
          <w:tcPr>
            <w:tcW w:w="0" w:type="auto"/>
          </w:tcPr>
          <w:p w14:paraId="2A2D926C"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not later than March 15, 2021, the university shall meet with the chairs of the house and senate committees on ways and means and the chairs of the joint committee on higher education to review: (</w:t>
            </w:r>
            <w:proofErr w:type="spellStart"/>
            <w:r w:rsidRPr="00B5185B">
              <w:rPr>
                <w:rFonts w:ascii="Times New Roman" w:hAnsi="Times New Roman" w:cs="Times New Roman"/>
                <w:sz w:val="20"/>
              </w:rPr>
              <w:t>i</w:t>
            </w:r>
            <w:proofErr w:type="spellEnd"/>
            <w:r w:rsidRPr="00B5185B">
              <w:rPr>
                <w:rFonts w:ascii="Times New Roman" w:hAnsi="Times New Roman" w:cs="Times New Roman"/>
                <w:sz w:val="20"/>
              </w:rPr>
              <w:t>) its 5-year projected spending plan for academic years 2021 through 2026, including anticipated cost savings initiatives and efforts to reduce student tuition and fees; and (ii) a comprehensive report on spending over the previous academic year; provided further, that the report shall include, but not be limited to: (a) personnel costs, delineated by staff type and type of pay, including, but not limited to, base pay and bonus pay; (b) the number of full-time equivalent employees, delineated by staff type; (c) non-instructional administrative costs; (d) costs related to asset management and acquisition; (e) annual enrollment growth; (f) annual tuition and fee growth; (g) fee structure; (h) expenditures on direct student financial aid; and (</w:t>
            </w:r>
            <w:proofErr w:type="spellStart"/>
            <w:r w:rsidRPr="00B5185B">
              <w:rPr>
                <w:rFonts w:ascii="Times New Roman" w:hAnsi="Times New Roman" w:cs="Times New Roman"/>
                <w:sz w:val="20"/>
              </w:rPr>
              <w:t>i</w:t>
            </w:r>
            <w:proofErr w:type="spellEnd"/>
            <w:r w:rsidRPr="00B5185B">
              <w:rPr>
                <w:rFonts w:ascii="Times New Roman" w:hAnsi="Times New Roman" w:cs="Times New Roman"/>
                <w:sz w:val="20"/>
              </w:rPr>
              <w:t xml:space="preserve">) average financial aid award per financial aid recipient; provided further, that funding for each center and institute at the University of Massachusetts at Boston shall be provided at </w:t>
            </w:r>
            <w:r w:rsidRPr="00B5185B">
              <w:rPr>
                <w:rFonts w:ascii="Times New Roman" w:hAnsi="Times New Roman" w:cs="Times New Roman"/>
                <w:sz w:val="20"/>
              </w:rPr>
              <w:lastRenderedPageBreak/>
              <w:t>an amount not less than in fiscal year 2018; provided further, that if, as a result of extraordinary or unforeseen circumstances, the university deems it necessary to reduce funding to any of said institutions, the university shall issue a report detailing: (1) the reasons for said reductions; (2) all steps taken to avoid such reductions including, but not limited to, the identification of other sources of existing funds, raising of new revenues and the pursuit of savings initiatives and efficiencies; and (3) a mitigation plan to ameliorate the effects on students and university staff of such reductions, for which input from students and university staff shall be solicited; provided further, that the report shall be provided to the joint committee on higher education and the house and senate committees on ways and means not less than 120 days before any such funding reduction or institutional closure; provided further, that not later than January 4, 2021, the University of Massachusetts at Boston shall submit a report to the joint committee on higher education and the house and senate committees on ways and means detailing the progress made implementing the April 2019 taskforce on centers and institutes' recommendations"</w:t>
            </w:r>
          </w:p>
          <w:p w14:paraId="26BB5642" w14:textId="0E60947F" w:rsidR="00B5185B" w:rsidRPr="00B5185B" w:rsidRDefault="00B5185B">
            <w:pPr>
              <w:rPr>
                <w:rFonts w:ascii="Times New Roman" w:hAnsi="Times New Roman" w:cs="Times New Roman"/>
                <w:sz w:val="20"/>
              </w:rPr>
            </w:pPr>
          </w:p>
        </w:tc>
      </w:tr>
      <w:tr w:rsidR="00B5185B" w:rsidRPr="00B5185B" w14:paraId="5096A98E" w14:textId="77777777" w:rsidTr="00B53EA2">
        <w:tc>
          <w:tcPr>
            <w:tcW w:w="1600" w:type="dxa"/>
          </w:tcPr>
          <w:p w14:paraId="33CC55B4" w14:textId="3156FB3F"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8900-0001</w:t>
            </w:r>
          </w:p>
        </w:tc>
        <w:tc>
          <w:tcPr>
            <w:tcW w:w="0" w:type="auto"/>
          </w:tcPr>
          <w:p w14:paraId="03B1DDEE"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the Disability Law Center, Inc. may investigate the physical environment of those facilities, including infrastructure issues, and may use methods including, but not limited to, testing and sampling the physical and environmental conditions, whether or not they are utilized by patients or inmates; provided further, that the Disability Law Center, Inc. may monitor the continuity of care for Bridgewater state hospital persons served who are discharged to county correctional facilities or department of mental health facilities, including assessment of the efficacy of admission, discharge and transfer planning procedures and coordination between the department of correction, Wellpath, the department of mental health and county correctional facilities; provided further, that at least once every 6 months, the Disability Law Center, Inc. shall report on the impact of these reforms on those served at Bridgewater state hospital to the joint committee on mental health, substance use and recovery, the joint committee on the judiciary, the house and senate committees on ways and means, the president of the senate and the speaker of the house of representatives;   provided further, that given the continued prevalence and threat of COVID-19 within department of correction facilities, the commissioner of correction shall release, transition to home confinement or furlough individuals in the care and custody of the department who can be safely released, transitioned to home confinement or furloughed with prioritization given to populations most vulnerable to serious medical outcomes associated with COVID-19 according to the Centers for Disease Control and Prevention’s guidelines; provided further, that the department shall consider, but shall not be limited to considering: (1) the use of home confinement without exclusion pursuant to chapter 211F of the General Laws; (2) the expedition of medical parole petition review by superintendents and the commissioner; (3) the use of furlough; (4) the maximization of good time by eliminating mandates for participation in programming for those close to their release dates; and (5) awarding credits to provide further remission from time of sentence for time served during periods of declared public health emergencies impacting the operation of prisons"</w:t>
            </w:r>
          </w:p>
          <w:p w14:paraId="443A8D08" w14:textId="77777777" w:rsidR="00B5185B" w:rsidRPr="00B5185B" w:rsidRDefault="00B5185B">
            <w:pPr>
              <w:rPr>
                <w:rFonts w:ascii="Times New Roman" w:hAnsi="Times New Roman" w:cs="Times New Roman"/>
                <w:sz w:val="20"/>
              </w:rPr>
            </w:pPr>
          </w:p>
          <w:p w14:paraId="031ACDB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06899E16" w14:textId="77777777" w:rsidR="00B5185B" w:rsidRPr="00B5185B" w:rsidRDefault="00B5185B">
            <w:pPr>
              <w:rPr>
                <w:rFonts w:ascii="Times New Roman" w:hAnsi="Times New Roman" w:cs="Times New Roman"/>
                <w:sz w:val="20"/>
              </w:rPr>
            </w:pPr>
          </w:p>
          <w:p w14:paraId="5B8E217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 provided further, that funds shall be made available from this item for the creation of an independent ombudsman’s office for the duration of the state of emergency relative to COVID-19 declared by the governor on March 10, 2020; provided further, that the attorney general, in consultation with the department of public health, shall appoint an ombudsman to act as director of the ombudsman’s office; provided further, that the office shall monitor compliance with the requirements of this item relative to the COVID-19 public health emergency, including, but not limited to, actions taken or not taken by the department to ensure the health and safety of individuals under the department’s purview including, but not limited to, employees and inmates, as well as the families of such individuals, and shall have access to information related to the department’s use of the mechanisms for release, home confinement or furlough stated in this item; provided further, that the office shall establish public health standards, using recommended standards and guidance from public health experts, to evaluate the department’s compliance or noncompliance with best practices; provided further, that not less than biweekly, the office shall provide the joint committee on the judiciary and the joint committee on public health with a report on: (A) the department’s efforts to mitigate the rate of infection in facilities under its purview; (B) the department’s efforts taken relative to safe depopulation during the state of emergency relative to the COVID-19 declared by the governor on March 10, 2020; (C) the department’s policies in development to further mitigate the rate of infection in correctional settings; (D) the amount of population reduction achieved to-date by the use of the mechanisms for release, home confinement or furlough stated in this item; and (E) the department’s compliance or non-compliance with the office’s established public health standards; and provided further, that, if the office determines that the department is not taking actions necessary to mitigate the rate of infection in facilities under its purview or is in noncompliance with its established public health standards, the office may recommend that the joint committee on the judiciary and the joint committee on public health require the commissioner to testify in a publicly available forum to discuss the department’s noncompliance and a remediation plan to meet the office’s public health standards"</w:t>
            </w:r>
          </w:p>
          <w:p w14:paraId="6520A19C" w14:textId="77777777" w:rsidR="00B5185B" w:rsidRPr="00B5185B" w:rsidRDefault="00B5185B">
            <w:pPr>
              <w:rPr>
                <w:rFonts w:ascii="Times New Roman" w:hAnsi="Times New Roman" w:cs="Times New Roman"/>
                <w:sz w:val="20"/>
              </w:rPr>
            </w:pPr>
          </w:p>
          <w:p w14:paraId="74B16AA3" w14:textId="77777777" w:rsidR="00B5185B" w:rsidRPr="00B5185B" w:rsidRDefault="00B5185B">
            <w:pPr>
              <w:rPr>
                <w:rFonts w:ascii="Times New Roman" w:hAnsi="Times New Roman" w:cs="Times New Roman"/>
                <w:sz w:val="20"/>
              </w:rPr>
            </w:pPr>
          </w:p>
          <w:p w14:paraId="4100A3BF" w14:textId="2FE4B99C" w:rsidR="00B5185B" w:rsidRPr="00B5185B" w:rsidRDefault="00B5185B">
            <w:pPr>
              <w:rPr>
                <w:rFonts w:ascii="Times New Roman" w:hAnsi="Times New Roman" w:cs="Times New Roman"/>
                <w:sz w:val="20"/>
              </w:rPr>
            </w:pPr>
          </w:p>
        </w:tc>
      </w:tr>
      <w:tr w:rsidR="00B5185B" w:rsidRPr="00B5185B" w14:paraId="75121AAF" w14:textId="77777777" w:rsidTr="00B53EA2">
        <w:tc>
          <w:tcPr>
            <w:tcW w:w="1600" w:type="dxa"/>
          </w:tcPr>
          <w:p w14:paraId="3EF39E41" w14:textId="5554EEAB" w:rsidR="00B5185B" w:rsidRPr="00B5185B" w:rsidRDefault="00B5185B">
            <w:pPr>
              <w:rPr>
                <w:rFonts w:ascii="Times New Roman" w:hAnsi="Times New Roman" w:cs="Times New Roman"/>
                <w:sz w:val="20"/>
              </w:rPr>
            </w:pPr>
            <w:r w:rsidRPr="00B5185B">
              <w:rPr>
                <w:rFonts w:ascii="Times New Roman" w:hAnsi="Times New Roman" w:cs="Times New Roman"/>
                <w:sz w:val="20"/>
              </w:rPr>
              <w:lastRenderedPageBreak/>
              <w:t>8900-0010</w:t>
            </w:r>
          </w:p>
        </w:tc>
        <w:tc>
          <w:tcPr>
            <w:tcW w:w="0" w:type="auto"/>
          </w:tcPr>
          <w:p w14:paraId="735E43D9" w14:textId="02C182EF" w:rsidR="00B5185B" w:rsidRPr="00B5185B" w:rsidRDefault="00B5185B">
            <w:pPr>
              <w:rPr>
                <w:rFonts w:ascii="Times New Roman" w:hAnsi="Times New Roman" w:cs="Times New Roman"/>
                <w:sz w:val="20"/>
              </w:rPr>
            </w:pPr>
            <w:r w:rsidRPr="00B5185B">
              <w:rPr>
                <w:rFonts w:ascii="Times New Roman" w:hAnsi="Times New Roman" w:cs="Times New Roman"/>
                <w:sz w:val="20"/>
              </w:rPr>
              <w:t>"</w:t>
            </w:r>
            <w:r w:rsidR="0001720D">
              <w:rPr>
                <w:rFonts w:ascii="Times New Roman" w:hAnsi="Times New Roman" w:cs="Times New Roman"/>
                <w:sz w:val="20"/>
              </w:rPr>
              <w:t xml:space="preserve">, </w:t>
            </w:r>
            <w:r w:rsidRPr="00B5185B">
              <w:rPr>
                <w:rFonts w:ascii="Times New Roman" w:hAnsi="Times New Roman" w:cs="Times New Roman"/>
                <w:sz w:val="20"/>
              </w:rPr>
              <w:t>including their disciplinary record while in custody"</w:t>
            </w:r>
          </w:p>
          <w:p w14:paraId="62E3B8A4" w14:textId="77777777" w:rsidR="00B5185B" w:rsidRPr="00B5185B" w:rsidRDefault="00B5185B">
            <w:pPr>
              <w:rPr>
                <w:rFonts w:ascii="Times New Roman" w:hAnsi="Times New Roman" w:cs="Times New Roman"/>
                <w:sz w:val="20"/>
              </w:rPr>
            </w:pPr>
          </w:p>
          <w:p w14:paraId="12199BF4"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w:t>
            </w:r>
          </w:p>
          <w:p w14:paraId="102B2578" w14:textId="77777777" w:rsidR="00B5185B" w:rsidRPr="00B5185B" w:rsidRDefault="00B5185B">
            <w:pPr>
              <w:rPr>
                <w:rFonts w:ascii="Times New Roman" w:hAnsi="Times New Roman" w:cs="Times New Roman"/>
                <w:sz w:val="20"/>
              </w:rPr>
            </w:pPr>
          </w:p>
          <w:p w14:paraId="2A1B2751" w14:textId="77777777" w:rsidR="00B5185B" w:rsidRPr="00B5185B" w:rsidRDefault="00B5185B">
            <w:pPr>
              <w:rPr>
                <w:rFonts w:ascii="Times New Roman" w:hAnsi="Times New Roman" w:cs="Times New Roman"/>
                <w:sz w:val="20"/>
              </w:rPr>
            </w:pPr>
            <w:r w:rsidRPr="00B5185B">
              <w:rPr>
                <w:rFonts w:ascii="Times New Roman" w:hAnsi="Times New Roman" w:cs="Times New Roman"/>
                <w:sz w:val="20"/>
              </w:rPr>
              <w:t>"and their employment rate after release"</w:t>
            </w:r>
          </w:p>
          <w:p w14:paraId="230AEC25" w14:textId="62491E45" w:rsidR="00B5185B" w:rsidRPr="00B5185B" w:rsidRDefault="00B5185B">
            <w:pPr>
              <w:rPr>
                <w:rFonts w:ascii="Times New Roman" w:hAnsi="Times New Roman" w:cs="Times New Roman"/>
                <w:sz w:val="20"/>
              </w:rPr>
            </w:pPr>
          </w:p>
        </w:tc>
      </w:tr>
    </w:tbl>
    <w:p w14:paraId="240A2E9D" w14:textId="77777777" w:rsidR="000C46C3" w:rsidRDefault="000C46C3" w:rsidP="000C46C3">
      <w:pPr>
        <w:rPr>
          <w:rFonts w:ascii="Times New Roman" w:hAnsi="Times New Roman" w:cs="Times New Roman"/>
          <w:sz w:val="20"/>
        </w:rPr>
      </w:pPr>
    </w:p>
    <w:p w14:paraId="45B86F7A" w14:textId="2FB99B87" w:rsidR="000C46C3" w:rsidRDefault="000C46C3" w:rsidP="000C46C3">
      <w:pPr>
        <w:rPr>
          <w:rFonts w:ascii="Times New Roman" w:hAnsi="Times New Roman" w:cs="Times New Roman"/>
          <w:sz w:val="20"/>
        </w:rPr>
      </w:pPr>
      <w:r>
        <w:rPr>
          <w:rFonts w:ascii="Times New Roman" w:hAnsi="Times New Roman" w:cs="Times New Roman"/>
          <w:sz w:val="20"/>
        </w:rPr>
        <w:t>I return for amendment, pursuant to the authority vested in me by Article 56, as amended by Article 90, Section 3, of the Amendments to the Constitution, Sections 23, 40, 43, 69, 79</w:t>
      </w:r>
      <w:r w:rsidRPr="000C46C3">
        <w:rPr>
          <w:rFonts w:ascii="Times New Roman" w:hAnsi="Times New Roman" w:cs="Times New Roman"/>
          <w:sz w:val="20"/>
        </w:rPr>
        <w:t>, 80, 88, 90, 93, 99</w:t>
      </w:r>
      <w:r>
        <w:rPr>
          <w:rFonts w:ascii="Times New Roman" w:hAnsi="Times New Roman" w:cs="Times New Roman"/>
          <w:sz w:val="20"/>
        </w:rPr>
        <w:t>, 101, 103, 104, 107, 108, 110</w:t>
      </w:r>
      <w:r w:rsidR="00FA7AAD">
        <w:rPr>
          <w:rFonts w:ascii="Times New Roman" w:hAnsi="Times New Roman" w:cs="Times New Roman"/>
          <w:sz w:val="20"/>
        </w:rPr>
        <w:t>,</w:t>
      </w:r>
      <w:r w:rsidR="005B785A">
        <w:rPr>
          <w:rFonts w:ascii="Times New Roman" w:hAnsi="Times New Roman" w:cs="Times New Roman"/>
          <w:sz w:val="20"/>
        </w:rPr>
        <w:t xml:space="preserve"> and 116</w:t>
      </w:r>
      <w:r>
        <w:rPr>
          <w:rFonts w:ascii="Times New Roman" w:hAnsi="Times New Roman" w:cs="Times New Roman"/>
          <w:sz w:val="20"/>
        </w:rPr>
        <w:t>.  The text of my recommended amendments is set forth in separate letters of this date to the Senate and House of Representatives.</w:t>
      </w:r>
    </w:p>
    <w:p w14:paraId="4CF13A69" w14:textId="77777777" w:rsidR="000C46C3" w:rsidRDefault="000C46C3" w:rsidP="000C46C3">
      <w:pPr>
        <w:rPr>
          <w:rFonts w:ascii="Times New Roman" w:hAnsi="Times New Roman" w:cs="Times New Roman"/>
          <w:sz w:val="20"/>
        </w:rPr>
      </w:pPr>
    </w:p>
    <w:p w14:paraId="5D5AB578" w14:textId="77777777" w:rsidR="000C46C3" w:rsidRDefault="000C46C3" w:rsidP="000C46C3">
      <w:pPr>
        <w:rPr>
          <w:rFonts w:ascii="Times New Roman" w:hAnsi="Times New Roman" w:cs="Times New Roman"/>
          <w:sz w:val="20"/>
        </w:rPr>
      </w:pPr>
      <w:r>
        <w:rPr>
          <w:rFonts w:ascii="Times New Roman" w:hAnsi="Times New Roman" w:cs="Times New Roman"/>
          <w:sz w:val="20"/>
        </w:rPr>
        <w:t>The remainder of this bill I approve.</w:t>
      </w:r>
    </w:p>
    <w:p w14:paraId="7BF0A8F0" w14:textId="77777777" w:rsidR="000C46C3" w:rsidRDefault="000C46C3" w:rsidP="000C46C3">
      <w:pPr>
        <w:rPr>
          <w:rFonts w:ascii="Times New Roman" w:hAnsi="Times New Roman" w:cs="Times New Roman"/>
          <w:sz w:val="20"/>
        </w:rPr>
      </w:pPr>
    </w:p>
    <w:p w14:paraId="5A8DF20D" w14:textId="77777777" w:rsidR="000C46C3" w:rsidRDefault="000C46C3" w:rsidP="000C46C3">
      <w:pPr>
        <w:rPr>
          <w:rFonts w:ascii="Times New Roman" w:hAnsi="Times New Roman" w:cs="Times New Roman"/>
          <w:sz w:val="20"/>
        </w:rPr>
      </w:pPr>
    </w:p>
    <w:p w14:paraId="128BC819" w14:textId="77777777" w:rsidR="000C46C3" w:rsidRDefault="000C46C3" w:rsidP="000C46C3">
      <w:pPr>
        <w:rPr>
          <w:rFonts w:ascii="Times New Roman" w:hAnsi="Times New Roman" w:cs="Times New Roman"/>
          <w:sz w:val="20"/>
        </w:rPr>
      </w:pPr>
      <w:r>
        <w:rPr>
          <w:rFonts w:ascii="Times New Roman" w:hAnsi="Times New Roman" w:cs="Times New Roman"/>
          <w:sz w:val="20"/>
        </w:rPr>
        <w:t>Approved, December 11, 2020</w:t>
      </w:r>
    </w:p>
    <w:p w14:paraId="178825BA" w14:textId="77777777" w:rsidR="000C46C3" w:rsidRDefault="000C46C3" w:rsidP="000C46C3">
      <w:pPr>
        <w:rPr>
          <w:rFonts w:ascii="Times New Roman" w:hAnsi="Times New Roman" w:cs="Times New Roman"/>
          <w:sz w:val="20"/>
        </w:rPr>
      </w:pPr>
    </w:p>
    <w:p w14:paraId="5D1BFE5A" w14:textId="77777777" w:rsidR="000C46C3" w:rsidRDefault="000C46C3" w:rsidP="000C46C3">
      <w:pPr>
        <w:rPr>
          <w:rFonts w:ascii="Times New Roman" w:hAnsi="Times New Roman" w:cs="Times New Roman"/>
          <w:sz w:val="20"/>
        </w:rPr>
      </w:pPr>
    </w:p>
    <w:p w14:paraId="15F99BDD" w14:textId="77777777" w:rsidR="000C46C3" w:rsidRDefault="000C46C3" w:rsidP="000C46C3">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proofErr w:type="gramStart"/>
      <w:r>
        <w:rPr>
          <w:rFonts w:ascii="Times New Roman" w:hAnsi="Times New Roman" w:cs="Times New Roman"/>
          <w:sz w:val="20"/>
        </w:rPr>
        <w:tab/>
        <w:t>.M.</w:t>
      </w:r>
      <w:proofErr w:type="gramEnd"/>
    </w:p>
    <w:p w14:paraId="23DD269B" w14:textId="77777777" w:rsidR="000C46C3" w:rsidRDefault="000C46C3" w:rsidP="000C46C3">
      <w:pPr>
        <w:rPr>
          <w:rFonts w:ascii="Times New Roman" w:hAnsi="Times New Roman" w:cs="Times New Roman"/>
          <w:sz w:val="20"/>
        </w:rPr>
      </w:pPr>
    </w:p>
    <w:p w14:paraId="761EE06C" w14:textId="77777777" w:rsidR="000C46C3" w:rsidRDefault="000C46C3" w:rsidP="000C46C3">
      <w:pPr>
        <w:rPr>
          <w:rFonts w:ascii="Times New Roman" w:hAnsi="Times New Roman" w:cs="Times New Roman"/>
          <w:sz w:val="20"/>
        </w:rPr>
      </w:pPr>
    </w:p>
    <w:p w14:paraId="19948074" w14:textId="77777777" w:rsidR="000C46C3" w:rsidRDefault="000C46C3" w:rsidP="000C46C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14:paraId="7110A74C" w14:textId="77777777" w:rsidR="000C46C3" w:rsidRDefault="000C46C3" w:rsidP="000C46C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007B45F4" w14:textId="77777777" w:rsidR="00B5185B" w:rsidRPr="00B5185B" w:rsidRDefault="00B5185B">
      <w:pPr>
        <w:rPr>
          <w:rFonts w:ascii="Times New Roman" w:hAnsi="Times New Roman" w:cs="Times New Roman"/>
          <w:sz w:val="20"/>
        </w:rPr>
      </w:pPr>
    </w:p>
    <w:sectPr w:rsidR="00B5185B" w:rsidRPr="00B5185B" w:rsidSect="00B5185B">
      <w:headerReference w:type="even" r:id="rId9"/>
      <w:headerReference w:type="default" r:id="rId10"/>
      <w:footerReference w:type="even" r:id="rId11"/>
      <w:footerReference w:type="default" r:id="rId12"/>
      <w:headerReference w:type="first" r:id="rId13"/>
      <w:footerReference w:type="first" r:id="rId14"/>
      <w:pgSz w:w="12240" w:h="20160"/>
      <w:pgMar w:top="1440" w:right="720" w:bottom="1440" w:left="2448" w:header="720" w:footer="720" w:gutter="0"/>
      <w:pgNumType w:start="3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7EB2" w14:textId="77777777" w:rsidR="00AC5977" w:rsidRDefault="00AC5977" w:rsidP="00B5185B">
      <w:pPr>
        <w:spacing w:after="0" w:line="240" w:lineRule="auto"/>
      </w:pPr>
      <w:r>
        <w:separator/>
      </w:r>
    </w:p>
  </w:endnote>
  <w:endnote w:type="continuationSeparator" w:id="0">
    <w:p w14:paraId="3C1158C8" w14:textId="77777777" w:rsidR="00AC5977" w:rsidRDefault="00AC5977" w:rsidP="00B5185B">
      <w:pPr>
        <w:spacing w:after="0" w:line="240" w:lineRule="auto"/>
      </w:pPr>
      <w:r>
        <w:continuationSeparator/>
      </w:r>
    </w:p>
  </w:endnote>
  <w:endnote w:type="continuationNotice" w:id="1">
    <w:p w14:paraId="715C9F3E" w14:textId="77777777" w:rsidR="00AC5977" w:rsidRDefault="00AC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204" w14:textId="77777777" w:rsidR="0074307A" w:rsidRDefault="0074307A" w:rsidP="00B518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F1EA4" w14:textId="77777777" w:rsidR="0074307A" w:rsidRDefault="0074307A" w:rsidP="0074307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4E84816" w14:textId="77777777" w:rsidR="0074307A" w:rsidRDefault="0074307A" w:rsidP="00B51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3BE4" w14:textId="50A22937" w:rsidR="0074307A" w:rsidRPr="00FA7AAD" w:rsidRDefault="0074307A" w:rsidP="00FA7AAD">
    <w:pPr>
      <w:pStyle w:val="Footer"/>
      <w:framePr w:w="496" w:wrap="around" w:vAnchor="text" w:hAnchor="page" w:x="6661" w:y="1"/>
      <w:rPr>
        <w:rStyle w:val="PageNumber"/>
        <w:rFonts w:ascii="Courier New" w:hAnsi="Courier New" w:cs="Courier New"/>
        <w:sz w:val="20"/>
        <w:szCs w:val="20"/>
      </w:rPr>
    </w:pPr>
    <w:r w:rsidRPr="00FA7AAD">
      <w:rPr>
        <w:rStyle w:val="PageNumber"/>
        <w:rFonts w:ascii="Courier New" w:hAnsi="Courier New" w:cs="Courier New"/>
        <w:sz w:val="20"/>
        <w:szCs w:val="20"/>
      </w:rPr>
      <w:fldChar w:fldCharType="begin"/>
    </w:r>
    <w:r w:rsidRPr="00FA7AAD">
      <w:rPr>
        <w:rStyle w:val="PageNumber"/>
        <w:rFonts w:ascii="Courier New" w:hAnsi="Courier New" w:cs="Courier New"/>
        <w:sz w:val="20"/>
        <w:szCs w:val="20"/>
      </w:rPr>
      <w:instrText xml:space="preserve"> PAGE </w:instrText>
    </w:r>
    <w:r w:rsidRPr="00FA7AAD">
      <w:rPr>
        <w:rStyle w:val="PageNumber"/>
        <w:rFonts w:ascii="Courier New" w:hAnsi="Courier New" w:cs="Courier New"/>
        <w:sz w:val="20"/>
        <w:szCs w:val="20"/>
      </w:rPr>
      <w:fldChar w:fldCharType="separate"/>
    </w:r>
    <w:r w:rsidRPr="00FA7AAD">
      <w:rPr>
        <w:rStyle w:val="PageNumber"/>
        <w:rFonts w:ascii="Courier New" w:hAnsi="Courier New" w:cs="Courier New"/>
        <w:noProof/>
        <w:sz w:val="20"/>
        <w:szCs w:val="20"/>
      </w:rPr>
      <w:t>1</w:t>
    </w:r>
    <w:r w:rsidRPr="00FA7AAD">
      <w:rPr>
        <w:rStyle w:val="PageNumber"/>
        <w:rFonts w:ascii="Courier New" w:hAnsi="Courier New" w:cs="Courier New"/>
        <w:sz w:val="20"/>
        <w:szCs w:val="20"/>
      </w:rPr>
      <w:fldChar w:fldCharType="end"/>
    </w:r>
  </w:p>
  <w:p w14:paraId="47949915" w14:textId="77777777" w:rsidR="0074307A" w:rsidRDefault="0074307A" w:rsidP="00B518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FA3D" w14:textId="77777777" w:rsidR="0074307A" w:rsidRDefault="00743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18A6" w14:textId="77777777" w:rsidR="00AC5977" w:rsidRDefault="00AC5977" w:rsidP="00B5185B">
      <w:pPr>
        <w:spacing w:after="0" w:line="240" w:lineRule="auto"/>
      </w:pPr>
      <w:r>
        <w:separator/>
      </w:r>
    </w:p>
  </w:footnote>
  <w:footnote w:type="continuationSeparator" w:id="0">
    <w:p w14:paraId="0214CF95" w14:textId="77777777" w:rsidR="00AC5977" w:rsidRDefault="00AC5977" w:rsidP="00B5185B">
      <w:pPr>
        <w:spacing w:after="0" w:line="240" w:lineRule="auto"/>
      </w:pPr>
      <w:r>
        <w:continuationSeparator/>
      </w:r>
    </w:p>
  </w:footnote>
  <w:footnote w:type="continuationNotice" w:id="1">
    <w:p w14:paraId="19F17F68" w14:textId="77777777" w:rsidR="00AC5977" w:rsidRDefault="00AC5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354F" w14:textId="77777777" w:rsidR="0074307A" w:rsidRDefault="00743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B291" w14:textId="77777777" w:rsidR="0074307A" w:rsidRDefault="00743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562E" w14:textId="77777777" w:rsidR="0074307A" w:rsidRDefault="00743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5B"/>
    <w:rsid w:val="0001720D"/>
    <w:rsid w:val="00056C49"/>
    <w:rsid w:val="000C46C3"/>
    <w:rsid w:val="000E5DF0"/>
    <w:rsid w:val="000E6024"/>
    <w:rsid w:val="00236FE9"/>
    <w:rsid w:val="00242855"/>
    <w:rsid w:val="00293BF5"/>
    <w:rsid w:val="002C2034"/>
    <w:rsid w:val="003A34E4"/>
    <w:rsid w:val="003B514A"/>
    <w:rsid w:val="00430093"/>
    <w:rsid w:val="00465548"/>
    <w:rsid w:val="004B4FCB"/>
    <w:rsid w:val="004B6490"/>
    <w:rsid w:val="004E6CAB"/>
    <w:rsid w:val="005B785A"/>
    <w:rsid w:val="005E6C88"/>
    <w:rsid w:val="005F6176"/>
    <w:rsid w:val="006E4BFA"/>
    <w:rsid w:val="0074307A"/>
    <w:rsid w:val="007839F5"/>
    <w:rsid w:val="007D116A"/>
    <w:rsid w:val="007F7D35"/>
    <w:rsid w:val="00881493"/>
    <w:rsid w:val="00894405"/>
    <w:rsid w:val="008E7A31"/>
    <w:rsid w:val="00937658"/>
    <w:rsid w:val="00982A65"/>
    <w:rsid w:val="00984BB2"/>
    <w:rsid w:val="00A26093"/>
    <w:rsid w:val="00A77D7C"/>
    <w:rsid w:val="00AC5977"/>
    <w:rsid w:val="00B5185B"/>
    <w:rsid w:val="00B53EA2"/>
    <w:rsid w:val="00B852A1"/>
    <w:rsid w:val="00BA66DF"/>
    <w:rsid w:val="00BD7C1B"/>
    <w:rsid w:val="00C54AD6"/>
    <w:rsid w:val="00CB1ECB"/>
    <w:rsid w:val="00D93CD3"/>
    <w:rsid w:val="00DD7061"/>
    <w:rsid w:val="00DF5B9C"/>
    <w:rsid w:val="00DF74E6"/>
    <w:rsid w:val="00E17EAF"/>
    <w:rsid w:val="00EC276B"/>
    <w:rsid w:val="00ED2AB2"/>
    <w:rsid w:val="00F76F3A"/>
    <w:rsid w:val="00F81349"/>
    <w:rsid w:val="00FA7AAD"/>
    <w:rsid w:val="77969AC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DDA2"/>
  <w15:chartTrackingRefBased/>
  <w15:docId w15:val="{777099B9-55A9-4606-8E35-7F0F5B07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5B"/>
  </w:style>
  <w:style w:type="paragraph" w:styleId="Footer">
    <w:name w:val="footer"/>
    <w:basedOn w:val="Normal"/>
    <w:link w:val="FooterChar"/>
    <w:uiPriority w:val="99"/>
    <w:unhideWhenUsed/>
    <w:rsid w:val="00B5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5B"/>
  </w:style>
  <w:style w:type="character" w:styleId="PageNumber">
    <w:name w:val="page number"/>
    <w:basedOn w:val="DefaultParagraphFont"/>
    <w:uiPriority w:val="99"/>
    <w:semiHidden/>
    <w:unhideWhenUsed/>
    <w:rsid w:val="00B5185B"/>
  </w:style>
  <w:style w:type="table" w:styleId="TableGrid">
    <w:name w:val="Table Grid"/>
    <w:basedOn w:val="TableNormal"/>
    <w:uiPriority w:val="39"/>
    <w:rsid w:val="00B5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55"/>
    <w:rPr>
      <w:rFonts w:ascii="Segoe UI" w:hAnsi="Segoe UI" w:cs="Segoe UI"/>
      <w:sz w:val="18"/>
      <w:szCs w:val="18"/>
    </w:rPr>
  </w:style>
  <w:style w:type="character" w:styleId="CommentReference">
    <w:name w:val="annotation reference"/>
    <w:basedOn w:val="DefaultParagraphFont"/>
    <w:uiPriority w:val="99"/>
    <w:semiHidden/>
    <w:unhideWhenUsed/>
    <w:rsid w:val="002C2034"/>
    <w:rPr>
      <w:sz w:val="16"/>
      <w:szCs w:val="16"/>
    </w:rPr>
  </w:style>
  <w:style w:type="paragraph" w:styleId="CommentText">
    <w:name w:val="annotation text"/>
    <w:basedOn w:val="Normal"/>
    <w:link w:val="CommentTextChar"/>
    <w:uiPriority w:val="99"/>
    <w:semiHidden/>
    <w:unhideWhenUsed/>
    <w:rsid w:val="002C2034"/>
    <w:pPr>
      <w:spacing w:line="240" w:lineRule="auto"/>
    </w:pPr>
    <w:rPr>
      <w:sz w:val="20"/>
      <w:szCs w:val="20"/>
    </w:rPr>
  </w:style>
  <w:style w:type="character" w:customStyle="1" w:styleId="CommentTextChar">
    <w:name w:val="Comment Text Char"/>
    <w:basedOn w:val="DefaultParagraphFont"/>
    <w:link w:val="CommentText"/>
    <w:uiPriority w:val="99"/>
    <w:semiHidden/>
    <w:rsid w:val="002C2034"/>
    <w:rPr>
      <w:sz w:val="20"/>
      <w:szCs w:val="20"/>
    </w:rPr>
  </w:style>
  <w:style w:type="paragraph" w:styleId="CommentSubject">
    <w:name w:val="annotation subject"/>
    <w:basedOn w:val="CommentText"/>
    <w:next w:val="CommentText"/>
    <w:link w:val="CommentSubjectChar"/>
    <w:uiPriority w:val="99"/>
    <w:semiHidden/>
    <w:unhideWhenUsed/>
    <w:rsid w:val="002C2034"/>
    <w:rPr>
      <w:b/>
      <w:bCs/>
    </w:rPr>
  </w:style>
  <w:style w:type="character" w:customStyle="1" w:styleId="CommentSubjectChar">
    <w:name w:val="Comment Subject Char"/>
    <w:basedOn w:val="CommentTextChar"/>
    <w:link w:val="CommentSubject"/>
    <w:uiPriority w:val="99"/>
    <w:semiHidden/>
    <w:rsid w:val="002C2034"/>
    <w:rPr>
      <w:b/>
      <w:bCs/>
      <w:sz w:val="20"/>
      <w:szCs w:val="20"/>
    </w:rPr>
  </w:style>
  <w:style w:type="character" w:styleId="UnresolvedMention">
    <w:name w:val="Unresolved Mention"/>
    <w:basedOn w:val="DefaultParagraphFont"/>
    <w:uiPriority w:val="99"/>
    <w:unhideWhenUsed/>
    <w:rsid w:val="00937658"/>
    <w:rPr>
      <w:color w:val="605E5C"/>
      <w:shd w:val="clear" w:color="auto" w:fill="E1DFDD"/>
    </w:rPr>
  </w:style>
  <w:style w:type="character" w:styleId="Mention">
    <w:name w:val="Mention"/>
    <w:basedOn w:val="DefaultParagraphFont"/>
    <w:uiPriority w:val="99"/>
    <w:unhideWhenUsed/>
    <w:rsid w:val="00937658"/>
    <w:rPr>
      <w:color w:val="2B579A"/>
      <w:shd w:val="clear" w:color="auto" w:fill="E1DFDD"/>
    </w:rPr>
  </w:style>
  <w:style w:type="character" w:customStyle="1" w:styleId="innercontentcontainer">
    <w:name w:val="innercontentcontainer"/>
    <w:basedOn w:val="DefaultParagraphFont"/>
    <w:rsid w:val="000C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F3C1FD3684E48942EBE2CC950962C" ma:contentTypeVersion="12" ma:contentTypeDescription="Create a new document." ma:contentTypeScope="" ma:versionID="bf471ccf6d5df16de6fe11a4d86e53f3">
  <xsd:schema xmlns:xsd="http://www.w3.org/2001/XMLSchema" xmlns:xs="http://www.w3.org/2001/XMLSchema" xmlns:p="http://schemas.microsoft.com/office/2006/metadata/properties" xmlns:ns1="http://schemas.microsoft.com/sharepoint/v3" xmlns:ns2="57ccaf4a-d2d6-41cd-bac6-a8af06e3f8f8" xmlns:ns3="5a563d6e-8e66-4880-9dbf-03fcf3403880" targetNamespace="http://schemas.microsoft.com/office/2006/metadata/properties" ma:root="true" ma:fieldsID="a7e4fe60c82e374a771e7c4396761771" ns1:_="" ns2:_="" ns3:_="">
    <xsd:import namespace="http://schemas.microsoft.com/sharepoint/v3"/>
    <xsd:import namespace="57ccaf4a-d2d6-41cd-bac6-a8af06e3f8f8"/>
    <xsd:import namespace="5a563d6e-8e66-4880-9dbf-03fcf3403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caf4a-d2d6-41cd-bac6-a8af06e3f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63d6e-8e66-4880-9dbf-03fcf3403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8466B-B9EF-450F-AF83-55823CB2F3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B89A42C-E9DC-4473-BFD6-E13AEE17BCDB}">
  <ds:schemaRefs>
    <ds:schemaRef ds:uri="http://schemas.microsoft.com/sharepoint/v3/contenttype/forms"/>
  </ds:schemaRefs>
</ds:datastoreItem>
</file>

<file path=customXml/itemProps3.xml><?xml version="1.0" encoding="utf-8"?>
<ds:datastoreItem xmlns:ds="http://schemas.openxmlformats.org/officeDocument/2006/customXml" ds:itemID="{2246B3D8-331C-4A75-95FA-651887624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ccaf4a-d2d6-41cd-bac6-a8af06e3f8f8"/>
    <ds:schemaRef ds:uri="5a563d6e-8e66-4880-9dbf-03fcf3403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18269</CharactersWithSpaces>
  <SharedDoc>false</SharedDoc>
  <HLinks>
    <vt:vector size="18" baseType="variant">
      <vt:variant>
        <vt:i4>6357005</vt:i4>
      </vt:variant>
      <vt:variant>
        <vt:i4>6</vt:i4>
      </vt:variant>
      <vt:variant>
        <vt:i4>0</vt:i4>
      </vt:variant>
      <vt:variant>
        <vt:i4>5</vt:i4>
      </vt:variant>
      <vt:variant>
        <vt:lpwstr>mailto:Olivia.McCaffrey@mass.gov</vt:lpwstr>
      </vt:variant>
      <vt:variant>
        <vt:lpwstr/>
      </vt:variant>
      <vt:variant>
        <vt:i4>2424832</vt:i4>
      </vt:variant>
      <vt:variant>
        <vt:i4>3</vt:i4>
      </vt:variant>
      <vt:variant>
        <vt:i4>0</vt:i4>
      </vt:variant>
      <vt:variant>
        <vt:i4>5</vt:i4>
      </vt:variant>
      <vt:variant>
        <vt:lpwstr>mailto:Olivia.C.Graham@mass.gov</vt:lpwstr>
      </vt:variant>
      <vt:variant>
        <vt:lpwstr/>
      </vt:variant>
      <vt:variant>
        <vt:i4>6357005</vt:i4>
      </vt:variant>
      <vt:variant>
        <vt:i4>0</vt:i4>
      </vt:variant>
      <vt:variant>
        <vt:i4>0</vt:i4>
      </vt:variant>
      <vt:variant>
        <vt:i4>5</vt:i4>
      </vt:variant>
      <vt:variant>
        <vt:lpwstr>mailto:Olivia.McCaffrey@mass.gov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 Sophia (A&amp;F)</dc:creator>
  <cp:keywords/>
  <dc:description/>
  <cp:lastModifiedBy>Kelly, Lynne (A&amp;F)</cp:lastModifiedBy>
  <cp:revision>3</cp:revision>
  <cp:lastPrinted>2020-12-11T16:59:00Z</cp:lastPrinted>
  <dcterms:created xsi:type="dcterms:W3CDTF">2020-12-11T17:29:00Z</dcterms:created>
  <dcterms:modified xsi:type="dcterms:W3CDTF">2026-01-29T20:14:00Z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0x010100B98F3C1FD3684E48942EBE2CC950962C</vt:lpwstr>
  </property>
</Properties>
</file>