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7878" w14:textId="099226D1" w:rsidR="008D42DB" w:rsidRDefault="008D42DB" w:rsidP="008D42DB">
      <w:pPr>
        <w:ind w:left="720" w:hanging="360"/>
        <w:jc w:val="center"/>
        <w:rPr>
          <w:b/>
          <w:bCs/>
          <w:sz w:val="40"/>
          <w:szCs w:val="40"/>
        </w:rPr>
      </w:pPr>
      <w:r w:rsidRPr="006E6B66">
        <w:rPr>
          <w:b/>
          <w:bCs/>
          <w:sz w:val="40"/>
          <w:szCs w:val="40"/>
        </w:rPr>
        <w:t>New FY24-FY28 5 Year Spending Plan</w:t>
      </w:r>
    </w:p>
    <w:p w14:paraId="46E7CDB5" w14:textId="77777777" w:rsidR="00D87CF1" w:rsidRPr="006E6B66" w:rsidRDefault="00D87CF1" w:rsidP="008D42DB">
      <w:pPr>
        <w:ind w:left="720" w:hanging="360"/>
        <w:jc w:val="center"/>
        <w:rPr>
          <w:b/>
          <w:bCs/>
          <w:sz w:val="40"/>
          <w:szCs w:val="40"/>
        </w:rPr>
      </w:pPr>
    </w:p>
    <w:p w14:paraId="5D53D32D" w14:textId="1CA0D7DA" w:rsidR="00237D21" w:rsidRDefault="002C59A1" w:rsidP="00237D21">
      <w:pPr>
        <w:pStyle w:val="ListParagraph"/>
        <w:numPr>
          <w:ilvl w:val="0"/>
          <w:numId w:val="1"/>
        </w:numPr>
        <w:rPr>
          <w:sz w:val="24"/>
          <w:szCs w:val="24"/>
        </w:rPr>
      </w:pPr>
      <w:r>
        <w:rPr>
          <w:sz w:val="24"/>
          <w:szCs w:val="24"/>
        </w:rPr>
        <w:t xml:space="preserve">Either </w:t>
      </w:r>
      <w:r w:rsidR="007F1FB5">
        <w:rPr>
          <w:sz w:val="24"/>
          <w:szCs w:val="24"/>
        </w:rPr>
        <w:t>c</w:t>
      </w:r>
      <w:r w:rsidR="00237D21" w:rsidRPr="008D42DB">
        <w:rPr>
          <w:sz w:val="24"/>
          <w:szCs w:val="24"/>
        </w:rPr>
        <w:t xml:space="preserve">reate </w:t>
      </w:r>
      <w:r>
        <w:rPr>
          <w:sz w:val="24"/>
          <w:szCs w:val="24"/>
        </w:rPr>
        <w:t>a new</w:t>
      </w:r>
      <w:r w:rsidR="00237D21" w:rsidRPr="008D42DB">
        <w:rPr>
          <w:sz w:val="24"/>
          <w:szCs w:val="24"/>
        </w:rPr>
        <w:t xml:space="preserve"> project and phases</w:t>
      </w:r>
      <w:r>
        <w:rPr>
          <w:sz w:val="24"/>
          <w:szCs w:val="24"/>
        </w:rPr>
        <w:t xml:space="preserve"> or open an existing one. </w:t>
      </w:r>
      <w:r w:rsidR="007F1FB5">
        <w:rPr>
          <w:sz w:val="24"/>
          <w:szCs w:val="24"/>
        </w:rPr>
        <w:t>Navigate to</w:t>
      </w:r>
      <w:r w:rsidR="000D2C63">
        <w:rPr>
          <w:sz w:val="24"/>
          <w:szCs w:val="24"/>
        </w:rPr>
        <w:t xml:space="preserve"> the 5 Year Spending Plan Tab</w:t>
      </w:r>
      <w:r w:rsidR="00203E83">
        <w:rPr>
          <w:sz w:val="24"/>
          <w:szCs w:val="24"/>
        </w:rPr>
        <w:t>.</w:t>
      </w:r>
      <w:r>
        <w:rPr>
          <w:sz w:val="24"/>
          <w:szCs w:val="24"/>
        </w:rPr>
        <w:t xml:space="preserve"> </w:t>
      </w:r>
    </w:p>
    <w:p w14:paraId="5BE81673" w14:textId="77777777" w:rsidR="000D2C63" w:rsidRPr="008D42DB" w:rsidRDefault="000D2C63" w:rsidP="000D2C63">
      <w:pPr>
        <w:pStyle w:val="ListParagraph"/>
        <w:rPr>
          <w:sz w:val="24"/>
          <w:szCs w:val="24"/>
        </w:rPr>
      </w:pPr>
    </w:p>
    <w:p w14:paraId="27B0ACEC" w14:textId="4A9B5CFE" w:rsidR="00237D21" w:rsidRPr="008D42DB" w:rsidRDefault="00237D21" w:rsidP="00237D21">
      <w:pPr>
        <w:pStyle w:val="ListParagraph"/>
        <w:numPr>
          <w:ilvl w:val="0"/>
          <w:numId w:val="1"/>
        </w:numPr>
        <w:rPr>
          <w:sz w:val="24"/>
          <w:szCs w:val="24"/>
        </w:rPr>
      </w:pPr>
      <w:r w:rsidRPr="008D42DB">
        <w:rPr>
          <w:sz w:val="24"/>
          <w:szCs w:val="24"/>
        </w:rPr>
        <w:t xml:space="preserve">Select the ADD button the </w:t>
      </w:r>
      <w:r w:rsidR="008D42DB" w:rsidRPr="008D42DB">
        <w:rPr>
          <w:sz w:val="24"/>
          <w:szCs w:val="24"/>
        </w:rPr>
        <w:t>right-hand</w:t>
      </w:r>
      <w:r w:rsidRPr="008D42DB">
        <w:rPr>
          <w:sz w:val="24"/>
          <w:szCs w:val="24"/>
        </w:rPr>
        <w:t xml:space="preserve"> side of the Funding Plan portlet. </w:t>
      </w:r>
      <w:r w:rsidR="00203E83">
        <w:rPr>
          <w:sz w:val="24"/>
          <w:szCs w:val="24"/>
        </w:rPr>
        <w:t xml:space="preserve">This will add the new FY24-FY28 years. We are doing this so we can have a rolling plan every 5 years. </w:t>
      </w:r>
    </w:p>
    <w:p w14:paraId="29EE7507" w14:textId="45179AAC" w:rsidR="00237D21" w:rsidRPr="008D42DB" w:rsidRDefault="00B71B94" w:rsidP="00237D21">
      <w:pPr>
        <w:pStyle w:val="ListParagraph"/>
        <w:rPr>
          <w:sz w:val="24"/>
          <w:szCs w:val="24"/>
        </w:rPr>
      </w:pPr>
      <w:r>
        <w:rPr>
          <w:noProof/>
          <w:sz w:val="24"/>
          <w:szCs w:val="24"/>
        </w:rPr>
        <mc:AlternateContent>
          <mc:Choice Requires="wps">
            <w:drawing>
              <wp:anchor distT="0" distB="0" distL="114300" distR="114300" simplePos="0" relativeHeight="251670528" behindDoc="0" locked="0" layoutInCell="1" allowOverlap="1" wp14:anchorId="0BE0C07D" wp14:editId="796DA350">
                <wp:simplePos x="0" y="0"/>
                <wp:positionH relativeFrom="margin">
                  <wp:posOffset>4499572</wp:posOffset>
                </wp:positionH>
                <wp:positionV relativeFrom="paragraph">
                  <wp:posOffset>1372607</wp:posOffset>
                </wp:positionV>
                <wp:extent cx="343573" cy="279714"/>
                <wp:effectExtent l="19050" t="19050" r="37465" b="44450"/>
                <wp:wrapNone/>
                <wp:docPr id="10" name="Rectangle 10"/>
                <wp:cNvGraphicFramePr/>
                <a:graphic xmlns:a="http://schemas.openxmlformats.org/drawingml/2006/main">
                  <a:graphicData uri="http://schemas.microsoft.com/office/word/2010/wordprocessingShape">
                    <wps:wsp>
                      <wps:cNvSpPr/>
                      <wps:spPr>
                        <a:xfrm>
                          <a:off x="0" y="0"/>
                          <a:ext cx="343573" cy="279714"/>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43788" id="Rectangle 10" o:spid="_x0000_s1026" style="position:absolute;margin-left:354.3pt;margin-top:108.1pt;width:27.05pt;height: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" filled="f" strokecolor="red" strokeweight="4.25pt">
                <w10:wrap anchorx="margin"/>
              </v:rect>
            </w:pict>
          </mc:Fallback>
        </mc:AlternateContent>
      </w:r>
      <w:r w:rsidR="00237D21" w:rsidRPr="008D42DB">
        <w:rPr>
          <w:noProof/>
          <w:sz w:val="24"/>
          <w:szCs w:val="24"/>
        </w:rPr>
        <w:drawing>
          <wp:anchor distT="0" distB="0" distL="114300" distR="114300" simplePos="0" relativeHeight="251659264" behindDoc="1" locked="0" layoutInCell="1" allowOverlap="1" wp14:anchorId="415FFDDD" wp14:editId="00D52354">
            <wp:simplePos x="0" y="0"/>
            <wp:positionH relativeFrom="margin">
              <wp:align>center</wp:align>
            </wp:positionH>
            <wp:positionV relativeFrom="paragraph">
              <wp:posOffset>234950</wp:posOffset>
            </wp:positionV>
            <wp:extent cx="4546195" cy="2495550"/>
            <wp:effectExtent l="95250" t="95250" r="102235" b="95250"/>
            <wp:wrapTight wrapText="bothSides">
              <wp:wrapPolygon edited="0">
                <wp:start x="-453" y="-824"/>
                <wp:lineTo x="-453" y="22260"/>
                <wp:lineTo x="21995" y="22260"/>
                <wp:lineTo x="21995" y="-824"/>
                <wp:lineTo x="-453" y="-824"/>
              </wp:wrapPolygon>
            </wp:wrapTight>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46195" cy="2495550"/>
                    </a:xfrm>
                    <a:prstGeom prst="rect">
                      <a:avLst/>
                    </a:prstGeom>
                    <a:effectLst>
                      <a:outerShdw blurRad="63500" sx="102000" sy="102000" algn="ctr" rotWithShape="0">
                        <a:prstClr val="black">
                          <a:alpha val="40000"/>
                        </a:prstClr>
                      </a:outerShdw>
                    </a:effectLst>
                  </pic:spPr>
                </pic:pic>
              </a:graphicData>
            </a:graphic>
          </wp:anchor>
        </w:drawing>
      </w:r>
    </w:p>
    <w:p w14:paraId="78FB3178" w14:textId="613E3EBC" w:rsidR="00237D21" w:rsidRDefault="00237D21" w:rsidP="00237D21">
      <w:pPr>
        <w:pStyle w:val="ListParagraph"/>
        <w:numPr>
          <w:ilvl w:val="0"/>
          <w:numId w:val="1"/>
        </w:numPr>
        <w:rPr>
          <w:sz w:val="24"/>
          <w:szCs w:val="24"/>
        </w:rPr>
      </w:pPr>
      <w:r w:rsidRPr="008D42DB">
        <w:rPr>
          <w:sz w:val="24"/>
          <w:szCs w:val="24"/>
        </w:rPr>
        <w:t xml:space="preserve">The system will create a line for each of the 5 years. </w:t>
      </w:r>
    </w:p>
    <w:p w14:paraId="33BDBDEB" w14:textId="5863ED04" w:rsidR="008D42DB" w:rsidRPr="008D42DB" w:rsidRDefault="008D42DB" w:rsidP="008D42DB">
      <w:pPr>
        <w:pStyle w:val="ListParagraph"/>
        <w:numPr>
          <w:ilvl w:val="1"/>
          <w:numId w:val="1"/>
        </w:numPr>
        <w:rPr>
          <w:sz w:val="24"/>
          <w:szCs w:val="24"/>
        </w:rPr>
      </w:pPr>
      <w:r w:rsidRPr="008D42DB">
        <w:rPr>
          <w:sz w:val="24"/>
          <w:szCs w:val="24"/>
        </w:rPr>
        <w:t xml:space="preserve">If you happen to add too many lines you can remove them by highlighting the line and selecting REMOVE on the </w:t>
      </w:r>
      <w:r w:rsidR="00F14961" w:rsidRPr="008D42DB">
        <w:rPr>
          <w:sz w:val="24"/>
          <w:szCs w:val="24"/>
        </w:rPr>
        <w:t>right-hand</w:t>
      </w:r>
      <w:r w:rsidRPr="008D42DB">
        <w:rPr>
          <w:sz w:val="24"/>
          <w:szCs w:val="24"/>
        </w:rPr>
        <w:t xml:space="preserve"> side. </w:t>
      </w:r>
    </w:p>
    <w:p w14:paraId="3112A7D7" w14:textId="2ACE3D6F" w:rsidR="008D42DB" w:rsidRPr="008D42DB" w:rsidRDefault="008D42DB" w:rsidP="008D42DB">
      <w:pPr>
        <w:pStyle w:val="ListParagraph"/>
        <w:rPr>
          <w:sz w:val="24"/>
          <w:szCs w:val="24"/>
        </w:rPr>
      </w:pPr>
      <w:r w:rsidRPr="008D42DB">
        <w:rPr>
          <w:noProof/>
          <w:sz w:val="24"/>
          <w:szCs w:val="24"/>
        </w:rPr>
        <w:drawing>
          <wp:anchor distT="0" distB="0" distL="114300" distR="114300" simplePos="0" relativeHeight="251660288" behindDoc="1" locked="0" layoutInCell="1" allowOverlap="1" wp14:anchorId="13F5B38F" wp14:editId="3C12903A">
            <wp:simplePos x="0" y="0"/>
            <wp:positionH relativeFrom="margin">
              <wp:align>left</wp:align>
            </wp:positionH>
            <wp:positionV relativeFrom="paragraph">
              <wp:posOffset>358140</wp:posOffset>
            </wp:positionV>
            <wp:extent cx="5943600" cy="1892300"/>
            <wp:effectExtent l="114300" t="95250" r="114300" b="88900"/>
            <wp:wrapTight wrapText="bothSides">
              <wp:wrapPolygon edited="0">
                <wp:start x="-415" y="-1087"/>
                <wp:lineTo x="-415" y="22397"/>
                <wp:lineTo x="21946" y="22397"/>
                <wp:lineTo x="21946" y="-1087"/>
                <wp:lineTo x="-415" y="-1087"/>
              </wp:wrapPolygon>
            </wp:wrapTight>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892300"/>
                    </a:xfrm>
                    <a:prstGeom prst="rect">
                      <a:avLst/>
                    </a:prstGeom>
                    <a:effectLst>
                      <a:outerShdw blurRad="63500" sx="102000" sy="102000" algn="ctr" rotWithShape="0">
                        <a:prstClr val="black">
                          <a:alpha val="40000"/>
                        </a:prstClr>
                      </a:outerShdw>
                    </a:effectLst>
                  </pic:spPr>
                </pic:pic>
              </a:graphicData>
            </a:graphic>
          </wp:anchor>
        </w:drawing>
      </w:r>
    </w:p>
    <w:p w14:paraId="0E6723F4" w14:textId="7ED744B0" w:rsidR="00237D21" w:rsidRDefault="00237D21" w:rsidP="00237D21">
      <w:pPr>
        <w:pStyle w:val="ListParagraph"/>
        <w:rPr>
          <w:sz w:val="24"/>
          <w:szCs w:val="24"/>
        </w:rPr>
      </w:pPr>
    </w:p>
    <w:p w14:paraId="23730981" w14:textId="2AF715E5" w:rsidR="008D42DB" w:rsidRDefault="008D42DB" w:rsidP="00237D21">
      <w:pPr>
        <w:pStyle w:val="ListParagraph"/>
        <w:rPr>
          <w:sz w:val="24"/>
          <w:szCs w:val="24"/>
        </w:rPr>
      </w:pPr>
    </w:p>
    <w:p w14:paraId="523D9A29" w14:textId="4604EF73" w:rsidR="008D42DB" w:rsidRPr="007B0651" w:rsidRDefault="008D42DB" w:rsidP="007B0651">
      <w:pPr>
        <w:rPr>
          <w:sz w:val="24"/>
          <w:szCs w:val="24"/>
        </w:rPr>
      </w:pPr>
    </w:p>
    <w:p w14:paraId="25C4EA8F" w14:textId="6AD6F06A" w:rsidR="00237D21" w:rsidRPr="00F14961" w:rsidRDefault="00237D21" w:rsidP="00F14961">
      <w:pPr>
        <w:rPr>
          <w:sz w:val="24"/>
          <w:szCs w:val="24"/>
        </w:rPr>
      </w:pPr>
    </w:p>
    <w:p w14:paraId="3F12B816" w14:textId="2C36E966" w:rsidR="00237D21" w:rsidRPr="008D42DB" w:rsidRDefault="00237D21" w:rsidP="00237D21">
      <w:pPr>
        <w:pStyle w:val="ListParagraph"/>
        <w:numPr>
          <w:ilvl w:val="0"/>
          <w:numId w:val="1"/>
        </w:numPr>
        <w:rPr>
          <w:sz w:val="24"/>
          <w:szCs w:val="24"/>
        </w:rPr>
      </w:pPr>
      <w:r w:rsidRPr="008D42DB">
        <w:rPr>
          <w:sz w:val="24"/>
          <w:szCs w:val="24"/>
        </w:rPr>
        <w:t>Enter the amo</w:t>
      </w:r>
      <w:r w:rsidR="008D42DB">
        <w:rPr>
          <w:sz w:val="24"/>
          <w:szCs w:val="24"/>
        </w:rPr>
        <w:t>u</w:t>
      </w:r>
      <w:r w:rsidRPr="008D42DB">
        <w:rPr>
          <w:sz w:val="24"/>
          <w:szCs w:val="24"/>
        </w:rPr>
        <w:t xml:space="preserve">nt of estimated spending in the fiscal year it will be spent. </w:t>
      </w:r>
    </w:p>
    <w:p w14:paraId="5DABF199" w14:textId="63FF75CF" w:rsidR="00237D21" w:rsidRPr="008D42DB" w:rsidRDefault="00237D21" w:rsidP="00237D21">
      <w:pPr>
        <w:pStyle w:val="ListParagraph"/>
        <w:numPr>
          <w:ilvl w:val="1"/>
          <w:numId w:val="1"/>
        </w:numPr>
        <w:rPr>
          <w:sz w:val="24"/>
          <w:szCs w:val="24"/>
        </w:rPr>
      </w:pPr>
      <w:r w:rsidRPr="008D42DB">
        <w:rPr>
          <w:sz w:val="24"/>
          <w:szCs w:val="24"/>
        </w:rPr>
        <w:t>Enter the amount of money that will requested from DCAMM.</w:t>
      </w:r>
    </w:p>
    <w:p w14:paraId="5A57759E" w14:textId="779A51FF" w:rsidR="00237D21" w:rsidRPr="008D42DB" w:rsidRDefault="00237D21" w:rsidP="00237D21">
      <w:pPr>
        <w:pStyle w:val="ListParagraph"/>
        <w:numPr>
          <w:ilvl w:val="1"/>
          <w:numId w:val="1"/>
        </w:numPr>
        <w:rPr>
          <w:sz w:val="24"/>
          <w:szCs w:val="24"/>
        </w:rPr>
      </w:pPr>
      <w:r w:rsidRPr="008D42DB">
        <w:rPr>
          <w:sz w:val="24"/>
          <w:szCs w:val="24"/>
        </w:rPr>
        <w:t xml:space="preserve">Enter the amount of money that will be spent from your </w:t>
      </w:r>
      <w:r w:rsidR="00874091">
        <w:rPr>
          <w:sz w:val="24"/>
          <w:szCs w:val="24"/>
        </w:rPr>
        <w:t>AGENCY</w:t>
      </w:r>
      <w:r w:rsidRPr="008D42DB">
        <w:rPr>
          <w:sz w:val="24"/>
          <w:szCs w:val="24"/>
        </w:rPr>
        <w:t xml:space="preserve">. </w:t>
      </w:r>
    </w:p>
    <w:p w14:paraId="28085F7B" w14:textId="52363DFD" w:rsidR="00237D21" w:rsidRPr="008D42DB" w:rsidRDefault="00F14961" w:rsidP="00237D21">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66432" behindDoc="0" locked="0" layoutInCell="1" allowOverlap="1" wp14:anchorId="6486D094" wp14:editId="289A0EDF">
                <wp:simplePos x="0" y="0"/>
                <wp:positionH relativeFrom="column">
                  <wp:posOffset>107950</wp:posOffset>
                </wp:positionH>
                <wp:positionV relativeFrom="paragraph">
                  <wp:posOffset>904875</wp:posOffset>
                </wp:positionV>
                <wp:extent cx="292100" cy="1377950"/>
                <wp:effectExtent l="19050" t="19050" r="31750" b="31750"/>
                <wp:wrapNone/>
                <wp:docPr id="8" name="Rectangle 8"/>
                <wp:cNvGraphicFramePr/>
                <a:graphic xmlns:a="http://schemas.openxmlformats.org/drawingml/2006/main">
                  <a:graphicData uri="http://schemas.microsoft.com/office/word/2010/wordprocessingShape">
                    <wps:wsp>
                      <wps:cNvSpPr/>
                      <wps:spPr>
                        <a:xfrm>
                          <a:off x="0" y="0"/>
                          <a:ext cx="292100" cy="1377950"/>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AB51A" id="Rectangle 8" o:spid="_x0000_s1026" style="position:absolute;margin-left:8.5pt;margin-top:71.25pt;width:23pt;height:10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" filled="f" strokecolor="red" strokeweight="4.25pt"/>
            </w:pict>
          </mc:Fallback>
        </mc:AlternateContent>
      </w:r>
      <w:r w:rsidR="00237D21" w:rsidRPr="008D42DB">
        <w:rPr>
          <w:sz w:val="24"/>
          <w:szCs w:val="24"/>
        </w:rPr>
        <w:t>To SAVE these updates, you need to select the 5 boxes next to the years and then select SAVE</w:t>
      </w:r>
      <w:r w:rsidR="009C68EA">
        <w:rPr>
          <w:sz w:val="24"/>
          <w:szCs w:val="24"/>
        </w:rPr>
        <w:t xml:space="preserve"> at the top of the page</w:t>
      </w:r>
      <w:r w:rsidR="008D42DB" w:rsidRPr="008D42DB">
        <w:rPr>
          <w:sz w:val="24"/>
          <w:szCs w:val="24"/>
        </w:rPr>
        <w:t>.</w:t>
      </w:r>
    </w:p>
    <w:p w14:paraId="21FDD968" w14:textId="77777777" w:rsidR="007B0651" w:rsidRDefault="007B0651" w:rsidP="008D42DB">
      <w:pPr>
        <w:pStyle w:val="ListParagraph"/>
        <w:ind w:left="1440"/>
        <w:rPr>
          <w:sz w:val="24"/>
          <w:szCs w:val="24"/>
        </w:rPr>
      </w:pPr>
    </w:p>
    <w:p w14:paraId="2A2A3F75" w14:textId="77777777" w:rsidR="007B0651" w:rsidRDefault="007B0651" w:rsidP="008D42DB">
      <w:pPr>
        <w:pStyle w:val="ListParagraph"/>
        <w:ind w:left="1440"/>
        <w:rPr>
          <w:sz w:val="24"/>
          <w:szCs w:val="24"/>
        </w:rPr>
      </w:pPr>
    </w:p>
    <w:p w14:paraId="1281F800" w14:textId="228A2E98" w:rsidR="008D42DB" w:rsidRPr="008D42DB" w:rsidRDefault="008D42DB" w:rsidP="008D42DB">
      <w:pPr>
        <w:pStyle w:val="ListParagraph"/>
        <w:ind w:left="1440"/>
        <w:rPr>
          <w:sz w:val="24"/>
          <w:szCs w:val="24"/>
        </w:rPr>
      </w:pPr>
      <w:r w:rsidRPr="008D42DB">
        <w:rPr>
          <w:noProof/>
          <w:sz w:val="24"/>
          <w:szCs w:val="24"/>
        </w:rPr>
        <w:drawing>
          <wp:anchor distT="0" distB="0" distL="114300" distR="114300" simplePos="0" relativeHeight="251661312" behindDoc="1" locked="0" layoutInCell="1" allowOverlap="1" wp14:anchorId="611B9E41" wp14:editId="2028E8A5">
            <wp:simplePos x="0" y="0"/>
            <wp:positionH relativeFrom="margin">
              <wp:align>left</wp:align>
            </wp:positionH>
            <wp:positionV relativeFrom="paragraph">
              <wp:posOffset>114300</wp:posOffset>
            </wp:positionV>
            <wp:extent cx="5943600" cy="1850390"/>
            <wp:effectExtent l="114300" t="95250" r="114300" b="92710"/>
            <wp:wrapTight wrapText="bothSides">
              <wp:wrapPolygon edited="0">
                <wp:start x="-415" y="-1112"/>
                <wp:lineTo x="-415" y="22460"/>
                <wp:lineTo x="21946" y="22460"/>
                <wp:lineTo x="21946" y="-1112"/>
                <wp:lineTo x="-415" y="-1112"/>
              </wp:wrapPolygon>
            </wp:wrapTight>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850390"/>
                    </a:xfrm>
                    <a:prstGeom prst="rect">
                      <a:avLst/>
                    </a:prstGeom>
                    <a:effectLst>
                      <a:outerShdw blurRad="63500" sx="102000" sy="102000" algn="ctr" rotWithShape="0">
                        <a:prstClr val="black">
                          <a:alpha val="40000"/>
                        </a:prstClr>
                      </a:outerShdw>
                    </a:effectLst>
                  </pic:spPr>
                </pic:pic>
              </a:graphicData>
            </a:graphic>
          </wp:anchor>
        </w:drawing>
      </w:r>
    </w:p>
    <w:p w14:paraId="1CECE82F" w14:textId="5A6ACD8D" w:rsidR="00237D21" w:rsidRDefault="00237D21" w:rsidP="00237D21">
      <w:pPr>
        <w:pStyle w:val="ListParagraph"/>
        <w:numPr>
          <w:ilvl w:val="0"/>
          <w:numId w:val="1"/>
        </w:numPr>
        <w:rPr>
          <w:sz w:val="24"/>
          <w:szCs w:val="24"/>
        </w:rPr>
      </w:pPr>
      <w:r w:rsidRPr="008D42DB">
        <w:rPr>
          <w:sz w:val="24"/>
          <w:szCs w:val="24"/>
        </w:rPr>
        <w:t>You can run the FY24-FY28 5 Year spending report to see your spending plan. If you need to update anything, select the project</w:t>
      </w:r>
      <w:r w:rsidR="002D7E7A">
        <w:rPr>
          <w:sz w:val="24"/>
          <w:szCs w:val="24"/>
        </w:rPr>
        <w:t xml:space="preserve"> from ins</w:t>
      </w:r>
      <w:r w:rsidR="00E424FD">
        <w:rPr>
          <w:sz w:val="24"/>
          <w:szCs w:val="24"/>
        </w:rPr>
        <w:t>ide the report</w:t>
      </w:r>
      <w:r w:rsidRPr="008D42DB">
        <w:rPr>
          <w:sz w:val="24"/>
          <w:szCs w:val="24"/>
        </w:rPr>
        <w:t xml:space="preserve"> and update the estimated spending. </w:t>
      </w:r>
      <w:r w:rsidR="00E424FD">
        <w:rPr>
          <w:sz w:val="24"/>
          <w:szCs w:val="24"/>
        </w:rPr>
        <w:t xml:space="preserve"> </w:t>
      </w:r>
    </w:p>
    <w:p w14:paraId="20A14857" w14:textId="596FDEFB" w:rsidR="008D42DB" w:rsidRDefault="008D42DB" w:rsidP="008D42DB">
      <w:pPr>
        <w:pStyle w:val="ListParagraph"/>
        <w:rPr>
          <w:sz w:val="24"/>
          <w:szCs w:val="24"/>
        </w:rPr>
      </w:pPr>
    </w:p>
    <w:p w14:paraId="66B69E92" w14:textId="43414C36" w:rsidR="008D42DB" w:rsidRDefault="008D42DB" w:rsidP="008D42DB">
      <w:pPr>
        <w:pStyle w:val="ListParagraph"/>
        <w:rPr>
          <w:sz w:val="24"/>
          <w:szCs w:val="24"/>
        </w:rPr>
      </w:pPr>
      <w:r>
        <w:rPr>
          <w:noProof/>
        </w:rPr>
        <w:drawing>
          <wp:inline distT="0" distB="0" distL="0" distR="0" wp14:anchorId="37C486CA" wp14:editId="6CADD778">
            <wp:extent cx="4635500" cy="2616835"/>
            <wp:effectExtent l="95250" t="95250" r="88900" b="8826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35500" cy="2616835"/>
                    </a:xfrm>
                    <a:prstGeom prst="rect">
                      <a:avLst/>
                    </a:prstGeom>
                    <a:effectLst>
                      <a:outerShdw blurRad="63500" sx="102000" sy="102000" algn="ctr" rotWithShape="0">
                        <a:prstClr val="black">
                          <a:alpha val="40000"/>
                        </a:prstClr>
                      </a:outerShdw>
                    </a:effectLst>
                  </pic:spPr>
                </pic:pic>
              </a:graphicData>
            </a:graphic>
          </wp:inline>
        </w:drawing>
      </w:r>
    </w:p>
    <w:p w14:paraId="430CECE2" w14:textId="61E8639B" w:rsidR="000D2C63" w:rsidRDefault="000D2C63" w:rsidP="008D42DB">
      <w:pPr>
        <w:pStyle w:val="ListParagraph"/>
        <w:rPr>
          <w:sz w:val="24"/>
          <w:szCs w:val="24"/>
        </w:rPr>
      </w:pPr>
    </w:p>
    <w:p w14:paraId="107C7F99" w14:textId="159BE576" w:rsidR="000D2C63" w:rsidRDefault="000D2C63" w:rsidP="000D2C63">
      <w:pPr>
        <w:jc w:val="center"/>
        <w:rPr>
          <w:b/>
          <w:bCs/>
          <w:sz w:val="36"/>
          <w:szCs w:val="36"/>
        </w:rPr>
      </w:pPr>
    </w:p>
    <w:p w14:paraId="51D4BD15" w14:textId="77777777" w:rsidR="007B0651" w:rsidRDefault="007B0651" w:rsidP="000D2C63">
      <w:pPr>
        <w:jc w:val="center"/>
        <w:rPr>
          <w:b/>
          <w:bCs/>
          <w:sz w:val="36"/>
          <w:szCs w:val="36"/>
        </w:rPr>
      </w:pPr>
    </w:p>
    <w:p w14:paraId="20C955EF" w14:textId="74A701D0" w:rsidR="000D2C63" w:rsidRPr="006E6B66" w:rsidRDefault="000D2C63" w:rsidP="000D2C63">
      <w:pPr>
        <w:jc w:val="center"/>
        <w:rPr>
          <w:b/>
          <w:bCs/>
          <w:sz w:val="40"/>
          <w:szCs w:val="40"/>
        </w:rPr>
      </w:pPr>
      <w:r w:rsidRPr="006E6B66">
        <w:rPr>
          <w:b/>
          <w:bCs/>
          <w:sz w:val="40"/>
          <w:szCs w:val="40"/>
        </w:rPr>
        <w:lastRenderedPageBreak/>
        <w:t>How to view Previous</w:t>
      </w:r>
      <w:r w:rsidR="007B0651">
        <w:rPr>
          <w:b/>
          <w:bCs/>
          <w:sz w:val="40"/>
          <w:szCs w:val="40"/>
        </w:rPr>
        <w:t xml:space="preserve"> FY19-FY23</w:t>
      </w:r>
      <w:r w:rsidRPr="006E6B66">
        <w:rPr>
          <w:b/>
          <w:bCs/>
          <w:sz w:val="40"/>
          <w:szCs w:val="40"/>
        </w:rPr>
        <w:t xml:space="preserve"> Spending Plan</w:t>
      </w:r>
    </w:p>
    <w:p w14:paraId="7F698702" w14:textId="1E3EF837" w:rsidR="000D2C63" w:rsidRDefault="000D2C63" w:rsidP="000D2C63">
      <w:pPr>
        <w:pStyle w:val="ListParagraph"/>
        <w:numPr>
          <w:ilvl w:val="0"/>
          <w:numId w:val="2"/>
        </w:numPr>
      </w:pPr>
      <w:r>
        <w:rPr>
          <w:noProof/>
        </w:rPr>
        <w:drawing>
          <wp:anchor distT="0" distB="0" distL="114300" distR="114300" simplePos="0" relativeHeight="251663360" behindDoc="1" locked="0" layoutInCell="1" allowOverlap="1" wp14:anchorId="7535A7FC" wp14:editId="2D25E37E">
            <wp:simplePos x="0" y="0"/>
            <wp:positionH relativeFrom="margin">
              <wp:posOffset>384175</wp:posOffset>
            </wp:positionH>
            <wp:positionV relativeFrom="paragraph">
              <wp:posOffset>659765</wp:posOffset>
            </wp:positionV>
            <wp:extent cx="5200650" cy="1987550"/>
            <wp:effectExtent l="114300" t="95250" r="114300" b="88900"/>
            <wp:wrapTight wrapText="bothSides">
              <wp:wrapPolygon edited="0">
                <wp:start x="-475" y="-1035"/>
                <wp:lineTo x="-475" y="22359"/>
                <wp:lineTo x="21996" y="22359"/>
                <wp:lineTo x="21996" y="-1035"/>
                <wp:lineTo x="-475" y="-1035"/>
              </wp:wrapPolygon>
            </wp:wrapTight>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200650" cy="1987550"/>
                    </a:xfrm>
                    <a:prstGeom prst="rect">
                      <a:avLst/>
                    </a:prstGeom>
                    <a:effectLst>
                      <a:outerShdw blurRad="63500" sx="102000" sy="102000" algn="ctr" rotWithShape="0">
                        <a:prstClr val="black">
                          <a:alpha val="40000"/>
                        </a:prstClr>
                      </a:outerShdw>
                    </a:effectLst>
                  </pic:spPr>
                </pic:pic>
              </a:graphicData>
            </a:graphic>
          </wp:anchor>
        </w:drawing>
      </w:r>
      <w:r>
        <w:t xml:space="preserve">To view the FY19-FY23 Spending Plan, use the report on the left-hand side of your Deferred Maintenance home page. </w:t>
      </w:r>
    </w:p>
    <w:p w14:paraId="6E53A904" w14:textId="09121831" w:rsidR="000D2C63" w:rsidRDefault="000D2C63" w:rsidP="000D2C63"/>
    <w:p w14:paraId="1A87F19F" w14:textId="77777777" w:rsidR="000D2C63" w:rsidRDefault="000D2C63" w:rsidP="000D2C63">
      <w:pPr>
        <w:pStyle w:val="ListParagraph"/>
        <w:numPr>
          <w:ilvl w:val="0"/>
          <w:numId w:val="2"/>
        </w:numPr>
      </w:pPr>
      <w:r>
        <w:t>To EDIT your data for FY19-FY23 open the project and navigate to the 5 Year spending Plan Tab.  Under the RELATED REPORTS, use the down arrow to select “FY SPENDING LINE ITEM – PRIOR”.</w:t>
      </w:r>
    </w:p>
    <w:p w14:paraId="6C4D1B47" w14:textId="382B1B3D" w:rsidR="000D2C63" w:rsidRDefault="000D2C63" w:rsidP="000D2C63">
      <w:r>
        <w:rPr>
          <w:noProof/>
        </w:rPr>
        <w:drawing>
          <wp:anchor distT="0" distB="0" distL="114300" distR="114300" simplePos="0" relativeHeight="251664384" behindDoc="1" locked="0" layoutInCell="1" allowOverlap="1" wp14:anchorId="3EEF706A" wp14:editId="48DB5B48">
            <wp:simplePos x="0" y="0"/>
            <wp:positionH relativeFrom="margin">
              <wp:align>center</wp:align>
            </wp:positionH>
            <wp:positionV relativeFrom="paragraph">
              <wp:posOffset>8255</wp:posOffset>
            </wp:positionV>
            <wp:extent cx="4826000" cy="1452880"/>
            <wp:effectExtent l="114300" t="95250" r="88900" b="90170"/>
            <wp:wrapTight wrapText="bothSides">
              <wp:wrapPolygon edited="0">
                <wp:start x="-426" y="-1416"/>
                <wp:lineTo x="-512" y="-850"/>
                <wp:lineTo x="-512" y="22657"/>
                <wp:lineTo x="21913" y="22657"/>
                <wp:lineTo x="21913" y="-1416"/>
                <wp:lineTo x="-426" y="-1416"/>
              </wp:wrapPolygon>
            </wp:wrapTight>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826000" cy="145288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51C6DAC" w14:textId="44DC6B3D" w:rsidR="000D2C63" w:rsidRDefault="000D2C63" w:rsidP="000D2C63"/>
    <w:p w14:paraId="0EA85B7E" w14:textId="700016F5" w:rsidR="000D2C63" w:rsidRDefault="000D2C63" w:rsidP="000D2C63"/>
    <w:p w14:paraId="6BCABBD9" w14:textId="6058D83E" w:rsidR="000D2C63" w:rsidRDefault="000D2C63" w:rsidP="000D2C63"/>
    <w:p w14:paraId="5B95742F" w14:textId="58B061AB" w:rsidR="000D2C63" w:rsidRDefault="000D2C63" w:rsidP="000D2C63"/>
    <w:p w14:paraId="0F970EC3" w14:textId="4979E64F" w:rsidR="000D2C63" w:rsidRDefault="000D2C63" w:rsidP="000D2C63"/>
    <w:p w14:paraId="311E0098" w14:textId="78176EC6" w:rsidR="000D2C63" w:rsidRDefault="000D2C63" w:rsidP="000D2C63">
      <w:pPr>
        <w:pStyle w:val="ListParagraph"/>
        <w:numPr>
          <w:ilvl w:val="0"/>
          <w:numId w:val="2"/>
        </w:numPr>
      </w:pPr>
      <w:r>
        <w:t>Update your data in the spending plan fields. To save your data, make sure to check the boxes next to the fields you changed and select SAVE at the top of the page.</w:t>
      </w:r>
    </w:p>
    <w:p w14:paraId="67099212" w14:textId="14D0E99D" w:rsidR="000D2C63" w:rsidRDefault="000D2C63" w:rsidP="000D2C63">
      <w:pPr>
        <w:pStyle w:val="ListParagraph"/>
      </w:pPr>
    </w:p>
    <w:p w14:paraId="2B42126B" w14:textId="64854C66" w:rsidR="000D2C63" w:rsidRPr="008D42DB" w:rsidRDefault="00C54573" w:rsidP="008D42DB">
      <w:pPr>
        <w:pStyle w:val="ListParagraph"/>
        <w:rPr>
          <w:sz w:val="24"/>
          <w:szCs w:val="24"/>
        </w:rPr>
      </w:pPr>
      <w:r>
        <w:rPr>
          <w:noProof/>
          <w:sz w:val="24"/>
          <w:szCs w:val="24"/>
        </w:rPr>
        <mc:AlternateContent>
          <mc:Choice Requires="wps">
            <w:drawing>
              <wp:anchor distT="0" distB="0" distL="114300" distR="114300" simplePos="0" relativeHeight="251668480" behindDoc="0" locked="0" layoutInCell="1" allowOverlap="1" wp14:anchorId="70ED02D3" wp14:editId="4D0A6366">
                <wp:simplePos x="0" y="0"/>
                <wp:positionH relativeFrom="column">
                  <wp:posOffset>427600</wp:posOffset>
                </wp:positionH>
                <wp:positionV relativeFrom="paragraph">
                  <wp:posOffset>618981</wp:posOffset>
                </wp:positionV>
                <wp:extent cx="292100" cy="1377950"/>
                <wp:effectExtent l="19050" t="19050" r="31750" b="31750"/>
                <wp:wrapNone/>
                <wp:docPr id="9" name="Rectangle 9"/>
                <wp:cNvGraphicFramePr/>
                <a:graphic xmlns:a="http://schemas.openxmlformats.org/drawingml/2006/main">
                  <a:graphicData uri="http://schemas.microsoft.com/office/word/2010/wordprocessingShape">
                    <wps:wsp>
                      <wps:cNvSpPr/>
                      <wps:spPr>
                        <a:xfrm>
                          <a:off x="0" y="0"/>
                          <a:ext cx="292100" cy="1377950"/>
                        </a:xfrm>
                        <a:prstGeom prst="rect">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15624" id="Rectangle 9" o:spid="_x0000_s1026" style="position:absolute;margin-left:33.65pt;margin-top:48.75pt;width:23pt;height:10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" filled="f" strokecolor="red" strokeweight="4.25pt"/>
            </w:pict>
          </mc:Fallback>
        </mc:AlternateContent>
      </w:r>
      <w:r>
        <w:rPr>
          <w:noProof/>
        </w:rPr>
        <w:drawing>
          <wp:anchor distT="0" distB="0" distL="114300" distR="114300" simplePos="0" relativeHeight="251665408" behindDoc="1" locked="0" layoutInCell="1" allowOverlap="1" wp14:anchorId="7921387E" wp14:editId="7406EE84">
            <wp:simplePos x="0" y="0"/>
            <wp:positionH relativeFrom="margin">
              <wp:align>center</wp:align>
            </wp:positionH>
            <wp:positionV relativeFrom="paragraph">
              <wp:posOffset>29304</wp:posOffset>
            </wp:positionV>
            <wp:extent cx="5057140" cy="2212975"/>
            <wp:effectExtent l="114300" t="95250" r="105410" b="92075"/>
            <wp:wrapTight wrapText="bothSides">
              <wp:wrapPolygon edited="0">
                <wp:start x="-488" y="-930"/>
                <wp:lineTo x="-488" y="22313"/>
                <wp:lineTo x="21969" y="22313"/>
                <wp:lineTo x="21969" y="-930"/>
                <wp:lineTo x="-488" y="-930"/>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1" cstate="print">
                      <a:extLst>
                        <a:ext uri="{28A0092B-C50C-407E-A947-70E740481C1C}">
                          <a14:useLocalDpi xmlns:a14="http://schemas.microsoft.com/office/drawing/2010/main" val="0"/>
                        </a:ext>
                      </a:extLst>
                    </a:blip>
                    <a:srcRect l="-3" r="39763"/>
                    <a:stretch/>
                  </pic:blipFill>
                  <pic:spPr bwMode="auto">
                    <a:xfrm>
                      <a:off x="0" y="0"/>
                      <a:ext cx="5057140" cy="221297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D2C63" w:rsidRPr="008D42DB" w:rsidSect="008D42D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5665"/>
    <w:multiLevelType w:val="hybridMultilevel"/>
    <w:tmpl w:val="F88A5ACE"/>
    <w:lvl w:ilvl="0" w:tplc="F1C01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B5345"/>
    <w:multiLevelType w:val="hybridMultilevel"/>
    <w:tmpl w:val="2EF03CFC"/>
    <w:lvl w:ilvl="0" w:tplc="FDD6B0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498955">
    <w:abstractNumId w:val="0"/>
  </w:num>
  <w:num w:numId="2" w16cid:durableId="68375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21"/>
    <w:rsid w:val="000172DC"/>
    <w:rsid w:val="000D2C63"/>
    <w:rsid w:val="00203E83"/>
    <w:rsid w:val="00237D21"/>
    <w:rsid w:val="002C59A1"/>
    <w:rsid w:val="002D7E7A"/>
    <w:rsid w:val="00505FBB"/>
    <w:rsid w:val="006E6B66"/>
    <w:rsid w:val="007B0651"/>
    <w:rsid w:val="007F1FB5"/>
    <w:rsid w:val="00874091"/>
    <w:rsid w:val="008D42DB"/>
    <w:rsid w:val="009C68EA"/>
    <w:rsid w:val="00A164A7"/>
    <w:rsid w:val="00B71B94"/>
    <w:rsid w:val="00C54573"/>
    <w:rsid w:val="00D87CF1"/>
    <w:rsid w:val="00E424FD"/>
    <w:rsid w:val="00E42E9D"/>
    <w:rsid w:val="00F14961"/>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ED43"/>
  <w15:chartTrackingRefBased/>
  <w15:docId w15:val="{34EA8D4F-4211-4E0D-9DBB-BAD638C2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Robbie W (DCP)</dc:creator>
  <cp:keywords/>
  <dc:description/>
  <cp:lastModifiedBy>Brown, Robbie W (DCP)</cp:lastModifiedBy>
  <cp:revision>2</cp:revision>
  <dcterms:created xsi:type="dcterms:W3CDTF">2022-10-25T16:33:00Z</dcterms:created>
  <dcterms:modified xsi:type="dcterms:W3CDTF">2022-10-25T16:33:00Z</dcterms:modified>
</cp:coreProperties>
</file>