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Content>
        <w:p w14:paraId="6D582715" w14:textId="28643E38" w:rsidR="000D44B4" w:rsidRDefault="00561ABB"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Gardner High</w:t>
          </w:r>
          <w:r w:rsidR="000574F5">
            <w:rPr>
              <w:rFonts w:ascii="Franklin Gothic Book" w:hAnsi="Franklin Gothic Book" w:cstheme="minorHAnsi"/>
              <w:b/>
              <w:color w:val="0070C0"/>
              <w:sz w:val="40"/>
              <w:szCs w:val="40"/>
            </w:rPr>
            <w:t xml:space="preserve"> </w:t>
          </w:r>
          <w:r w:rsidR="00533D8F">
            <w:rPr>
              <w:rFonts w:ascii="Franklin Gothic Book" w:hAnsi="Franklin Gothic Book" w:cstheme="minorHAnsi"/>
              <w:b/>
              <w:color w:val="0070C0"/>
              <w:sz w:val="40"/>
              <w:szCs w:val="40"/>
            </w:rPr>
            <w:t>School</w:t>
          </w:r>
        </w:p>
      </w:sdtContent>
    </w:sdt>
    <w:p w14:paraId="70E87CC7" w14:textId="2149BD9D" w:rsidR="002F09B2" w:rsidRPr="002D491C"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Content>
          <w:r w:rsidR="00561ABB">
            <w:rPr>
              <w:rFonts w:ascii="Franklin Gothic Book" w:hAnsi="Franklin Gothic Book" w:cstheme="minorHAnsi"/>
              <w:bCs/>
              <w:color w:val="0070C0"/>
              <w:sz w:val="32"/>
              <w:szCs w:val="32"/>
            </w:rPr>
            <w:t>200 Catherine</w:t>
          </w:r>
          <w:r w:rsidR="000574F5">
            <w:rPr>
              <w:rFonts w:ascii="Franklin Gothic Book" w:hAnsi="Franklin Gothic Book" w:cstheme="minorHAnsi"/>
              <w:bCs/>
              <w:color w:val="0070C0"/>
              <w:sz w:val="32"/>
              <w:szCs w:val="32"/>
            </w:rPr>
            <w:t xml:space="preserve"> </w:t>
          </w:r>
          <w:r w:rsidR="006A7101">
            <w:rPr>
              <w:rFonts w:ascii="Franklin Gothic Book" w:hAnsi="Franklin Gothic Book" w:cstheme="minorHAnsi"/>
              <w:bCs/>
              <w:color w:val="0070C0"/>
              <w:sz w:val="32"/>
              <w:szCs w:val="32"/>
            </w:rPr>
            <w:t>Street</w:t>
          </w:r>
        </w:sdtContent>
      </w:sdt>
    </w:p>
    <w:p w14:paraId="65DA333A" w14:textId="79F0DBEB" w:rsidR="001C1022"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Content>
          <w:r w:rsidR="00561ABB">
            <w:rPr>
              <w:rFonts w:ascii="Franklin Gothic Book" w:hAnsi="Franklin Gothic Book" w:cstheme="minorHAnsi"/>
              <w:bCs/>
              <w:color w:val="0070C0"/>
              <w:sz w:val="32"/>
              <w:szCs w:val="32"/>
            </w:rPr>
            <w:t>Gardner</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4-01T00:00:00Z">
          <w:dateFormat w:val="MMMM yyyy"/>
          <w:lid w:val="en-US"/>
          <w:storeMappedDataAs w:val="dateTime"/>
          <w:calendar w:val="gregorian"/>
        </w:date>
      </w:sdtPr>
      <w:sdtContent>
        <w:p w14:paraId="3F3BF6AE" w14:textId="5874143E" w:rsidR="00215072" w:rsidRPr="009A6195" w:rsidRDefault="009921B5"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April</w:t>
          </w:r>
          <w:r w:rsidR="006A7101"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4C9F9ADB" w14:textId="5294F1D8" w:rsidR="00845CD0" w:rsidRPr="00F00A33" w:rsidRDefault="00561ABB" w:rsidP="007A015E">
      <w:pPr>
        <w:jc w:val="center"/>
        <w:rPr>
          <w:szCs w:val="24"/>
        </w:rPr>
      </w:pPr>
      <w:r>
        <w:rPr>
          <w:noProof/>
        </w:rPr>
        <w:drawing>
          <wp:inline distT="0" distB="0" distL="0" distR="0" wp14:anchorId="3DD287EF" wp14:editId="0FF22B9C">
            <wp:extent cx="4038600" cy="3028950"/>
            <wp:effectExtent l="57150" t="57150" r="114300" b="114300"/>
            <wp:docPr id="189618164" name="Picture 1" descr="Gardner High School&#10;200 Catherine Street&#10;Gardn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8164" name="Picture 1" descr="Gardner High School&#10;200 Catherine Street&#10;Gardner,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385" cy="3031039"/>
                    </a:xfrm>
                    <a:prstGeom prst="rect">
                      <a:avLst/>
                    </a:prstGeom>
                    <a:ln w="1905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r w:rsidR="00F00A33" w:rsidRPr="00F00A33">
        <w:rPr>
          <w:noProof/>
        </w:rPr>
        <w:t xml:space="preserve"> </w:t>
      </w:r>
    </w:p>
    <w:p w14:paraId="0B9AAD16" w14:textId="2CE9CE0F" w:rsidR="00845CD0" w:rsidRDefault="00845CD0" w:rsidP="007A015E">
      <w:pPr>
        <w:jc w:val="center"/>
        <w:rPr>
          <w:color w:val="365F91" w:themeColor="accent1" w:themeShade="BF"/>
          <w:szCs w:val="24"/>
        </w:rPr>
      </w:pPr>
    </w:p>
    <w:p w14:paraId="08E316B8" w14:textId="1473E345" w:rsidR="00A87207" w:rsidRDefault="00A87207" w:rsidP="00D80C12">
      <w:pPr>
        <w:jc w:val="center"/>
        <w:rPr>
          <w:rFonts w:ascii="Franklin Gothic Book" w:hAnsi="Franklin Gothic Book"/>
          <w:color w:val="0070C0"/>
          <w:sz w:val="20"/>
        </w:rPr>
      </w:pPr>
    </w:p>
    <w:p w14:paraId="3CE29267" w14:textId="5B174611" w:rsidR="00927AD0" w:rsidRDefault="00927AD0" w:rsidP="00D80C12">
      <w:pPr>
        <w:jc w:val="center"/>
        <w:rPr>
          <w:rFonts w:ascii="Franklin Gothic Book" w:hAnsi="Franklin Gothic Book"/>
          <w:color w:val="0070C0"/>
          <w:sz w:val="20"/>
        </w:rPr>
      </w:pPr>
    </w:p>
    <w:p w14:paraId="26E7F369" w14:textId="2B71D8F0" w:rsidR="00927AD0" w:rsidRDefault="00927AD0" w:rsidP="00D80C12">
      <w:pPr>
        <w:jc w:val="center"/>
        <w:rPr>
          <w:rFonts w:ascii="Franklin Gothic Book" w:hAnsi="Franklin Gothic Book"/>
          <w:color w:val="0070C0"/>
          <w:sz w:val="20"/>
        </w:rPr>
      </w:pPr>
    </w:p>
    <w:p w14:paraId="499C4834" w14:textId="0B8AC4A4" w:rsidR="00927AD0" w:rsidRDefault="00927AD0" w:rsidP="00D80C12">
      <w:pPr>
        <w:jc w:val="center"/>
        <w:rPr>
          <w:rFonts w:ascii="Franklin Gothic Book" w:hAnsi="Franklin Gothic Book"/>
          <w:color w:val="0070C0"/>
          <w:sz w:val="20"/>
        </w:rPr>
      </w:pPr>
    </w:p>
    <w:p w14:paraId="65A68192" w14:textId="3FC5AE82" w:rsidR="00927AD0" w:rsidRDefault="00927AD0" w:rsidP="00D80C12">
      <w:pPr>
        <w:jc w:val="center"/>
        <w:rPr>
          <w:rFonts w:ascii="Franklin Gothic Book" w:hAnsi="Franklin Gothic Book"/>
          <w:color w:val="0070C0"/>
          <w:sz w:val="20"/>
        </w:rPr>
      </w:pPr>
    </w:p>
    <w:p w14:paraId="1DC47D5B" w14:textId="77777777" w:rsidR="00927AD0" w:rsidRDefault="00927AD0"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1C6AE9">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2E73D154" w14:textId="7804C23B" w:rsidR="00E05B60" w:rsidRDefault="00296650" w:rsidP="004C11CF">
          <w:pPr>
            <w:pStyle w:val="TOC1"/>
            <w:rPr>
              <w:rFonts w:eastAsiaTheme="minorEastAsia" w:cstheme="minorBidi"/>
              <w:color w:val="auto"/>
              <w:sz w:val="22"/>
              <w:szCs w:val="22"/>
              <w:u w:val="none"/>
            </w:rPr>
          </w:pPr>
          <w:r w:rsidRPr="002D491C">
            <w:fldChar w:fldCharType="begin"/>
          </w:r>
          <w:r w:rsidRPr="002D491C">
            <w:instrText xml:space="preserve"> TOC \o "1-3" \h \z \u </w:instrText>
          </w:r>
          <w:r w:rsidRPr="002D491C">
            <w:fldChar w:fldCharType="separate"/>
          </w:r>
          <w:hyperlink r:id="rId11" w:anchor="_Toc161913602" w:history="1">
            <w:r w:rsidR="00E05B60" w:rsidRPr="00AE7538">
              <w:rPr>
                <w:rStyle w:val="Hyperlink"/>
                <w:rFonts w:ascii="Franklin Gothic Book" w:hAnsi="Franklin Gothic Book"/>
              </w:rPr>
              <w:t>EXECUTIVE SUMMARY</w:t>
            </w:r>
            <w:r w:rsidR="00E05B60">
              <w:rPr>
                <w:webHidden/>
              </w:rPr>
              <w:tab/>
            </w:r>
            <w:r w:rsidR="00E05B60">
              <w:rPr>
                <w:webHidden/>
              </w:rPr>
              <w:fldChar w:fldCharType="begin"/>
            </w:r>
            <w:r w:rsidR="00E05B60">
              <w:rPr>
                <w:webHidden/>
              </w:rPr>
              <w:instrText xml:space="preserve"> PAGEREF _Toc161913602 \h </w:instrText>
            </w:r>
            <w:r w:rsidR="00E05B60">
              <w:rPr>
                <w:webHidden/>
              </w:rPr>
            </w:r>
            <w:r w:rsidR="00E05B60">
              <w:rPr>
                <w:webHidden/>
              </w:rPr>
              <w:fldChar w:fldCharType="separate"/>
            </w:r>
            <w:r w:rsidR="00183A81">
              <w:rPr>
                <w:webHidden/>
              </w:rPr>
              <w:t>3</w:t>
            </w:r>
            <w:r w:rsidR="00E05B60">
              <w:rPr>
                <w:webHidden/>
              </w:rPr>
              <w:fldChar w:fldCharType="end"/>
            </w:r>
          </w:hyperlink>
        </w:p>
        <w:p w14:paraId="2C324C46" w14:textId="70909B8A" w:rsidR="00E05B60" w:rsidRDefault="00000000" w:rsidP="004C11CF">
          <w:pPr>
            <w:pStyle w:val="TOC1"/>
            <w:rPr>
              <w:rFonts w:eastAsiaTheme="minorEastAsia" w:cstheme="minorBidi"/>
              <w:color w:val="auto"/>
              <w:sz w:val="22"/>
              <w:szCs w:val="22"/>
              <w:u w:val="none"/>
            </w:rPr>
          </w:pPr>
          <w:hyperlink r:id="rId12" w:anchor="_Toc161913603" w:history="1">
            <w:r w:rsidR="00E05B60" w:rsidRPr="00AE7538">
              <w:rPr>
                <w:rStyle w:val="Hyperlink"/>
                <w:rFonts w:ascii="Calibri" w:hAnsi="Calibri" w:cs="Calibri"/>
              </w:rPr>
              <w:t>BACKGROUND</w:t>
            </w:r>
            <w:r w:rsidR="00E05B60">
              <w:rPr>
                <w:webHidden/>
              </w:rPr>
              <w:tab/>
            </w:r>
            <w:r w:rsidR="00E05B60">
              <w:rPr>
                <w:webHidden/>
              </w:rPr>
              <w:fldChar w:fldCharType="begin"/>
            </w:r>
            <w:r w:rsidR="00E05B60">
              <w:rPr>
                <w:webHidden/>
              </w:rPr>
              <w:instrText xml:space="preserve"> PAGEREF _Toc161913603 \h </w:instrText>
            </w:r>
            <w:r w:rsidR="00E05B60">
              <w:rPr>
                <w:webHidden/>
              </w:rPr>
            </w:r>
            <w:r w:rsidR="00E05B60">
              <w:rPr>
                <w:webHidden/>
              </w:rPr>
              <w:fldChar w:fldCharType="separate"/>
            </w:r>
            <w:r w:rsidR="00183A81">
              <w:rPr>
                <w:webHidden/>
              </w:rPr>
              <w:t>5</w:t>
            </w:r>
            <w:r w:rsidR="00E05B60">
              <w:rPr>
                <w:webHidden/>
              </w:rPr>
              <w:fldChar w:fldCharType="end"/>
            </w:r>
          </w:hyperlink>
        </w:p>
        <w:p w14:paraId="20A4DB38" w14:textId="1702E85E" w:rsidR="00E05B60" w:rsidRDefault="00000000" w:rsidP="004C11CF">
          <w:pPr>
            <w:pStyle w:val="TOC1"/>
            <w:rPr>
              <w:rFonts w:eastAsiaTheme="minorEastAsia" w:cstheme="minorBidi"/>
              <w:color w:val="auto"/>
              <w:sz w:val="22"/>
              <w:szCs w:val="22"/>
              <w:u w:val="none"/>
            </w:rPr>
          </w:pPr>
          <w:hyperlink r:id="rId13" w:anchor="_Toc161913604" w:history="1">
            <w:r w:rsidR="00E05B60" w:rsidRPr="00AE7538">
              <w:rPr>
                <w:rStyle w:val="Hyperlink"/>
              </w:rPr>
              <w:t>RESULTS AND DISCUSSION</w:t>
            </w:r>
            <w:r w:rsidR="00E05B60">
              <w:rPr>
                <w:webHidden/>
              </w:rPr>
              <w:tab/>
            </w:r>
            <w:r w:rsidR="00E05B60">
              <w:rPr>
                <w:webHidden/>
              </w:rPr>
              <w:fldChar w:fldCharType="begin"/>
            </w:r>
            <w:r w:rsidR="00E05B60">
              <w:rPr>
                <w:webHidden/>
              </w:rPr>
              <w:instrText xml:space="preserve"> PAGEREF _Toc161913604 \h </w:instrText>
            </w:r>
            <w:r w:rsidR="00E05B60">
              <w:rPr>
                <w:webHidden/>
              </w:rPr>
            </w:r>
            <w:r w:rsidR="00E05B60">
              <w:rPr>
                <w:webHidden/>
              </w:rPr>
              <w:fldChar w:fldCharType="separate"/>
            </w:r>
            <w:r w:rsidR="00183A81">
              <w:rPr>
                <w:webHidden/>
              </w:rPr>
              <w:t>5</w:t>
            </w:r>
            <w:r w:rsidR="00E05B60">
              <w:rPr>
                <w:webHidden/>
              </w:rPr>
              <w:fldChar w:fldCharType="end"/>
            </w:r>
          </w:hyperlink>
        </w:p>
        <w:p w14:paraId="6F7AB940" w14:textId="305EDF73" w:rsidR="00E05B60" w:rsidRDefault="00000000">
          <w:pPr>
            <w:pStyle w:val="TOC2"/>
            <w:rPr>
              <w:rFonts w:asciiTheme="minorHAnsi" w:eastAsiaTheme="minorEastAsia" w:hAnsiTheme="minorHAnsi" w:cstheme="minorBidi"/>
              <w:noProof/>
              <w:color w:val="auto"/>
              <w:sz w:val="22"/>
              <w:szCs w:val="22"/>
              <w:u w:val="none"/>
            </w:rPr>
          </w:pPr>
          <w:hyperlink w:anchor="_Toc161913605" w:history="1">
            <w:r w:rsidR="00E05B60" w:rsidRPr="00AE7538">
              <w:rPr>
                <w:rStyle w:val="Hyperlink"/>
                <w:rFonts w:ascii="Franklin Gothic Book" w:hAnsi="Franklin Gothic Book" w:cstheme="minorHAnsi"/>
                <w:noProof/>
              </w:rPr>
              <w:t>Ventilation</w:t>
            </w:r>
            <w:r w:rsidR="00E05B60">
              <w:rPr>
                <w:noProof/>
                <w:webHidden/>
              </w:rPr>
              <w:tab/>
            </w:r>
            <w:r w:rsidR="00E05B60">
              <w:rPr>
                <w:noProof/>
                <w:webHidden/>
              </w:rPr>
              <w:fldChar w:fldCharType="begin"/>
            </w:r>
            <w:r w:rsidR="00E05B60">
              <w:rPr>
                <w:noProof/>
                <w:webHidden/>
              </w:rPr>
              <w:instrText xml:space="preserve"> PAGEREF _Toc161913605 \h </w:instrText>
            </w:r>
            <w:r w:rsidR="00E05B60">
              <w:rPr>
                <w:noProof/>
                <w:webHidden/>
              </w:rPr>
            </w:r>
            <w:r w:rsidR="00E05B60">
              <w:rPr>
                <w:noProof/>
                <w:webHidden/>
              </w:rPr>
              <w:fldChar w:fldCharType="separate"/>
            </w:r>
            <w:r w:rsidR="00183A81">
              <w:rPr>
                <w:noProof/>
                <w:webHidden/>
              </w:rPr>
              <w:t>5</w:t>
            </w:r>
            <w:r w:rsidR="00E05B60">
              <w:rPr>
                <w:noProof/>
                <w:webHidden/>
              </w:rPr>
              <w:fldChar w:fldCharType="end"/>
            </w:r>
          </w:hyperlink>
        </w:p>
        <w:p w14:paraId="5221B825" w14:textId="3368FDA5" w:rsidR="00E05B60" w:rsidRDefault="00000000">
          <w:pPr>
            <w:pStyle w:val="TOC3"/>
            <w:rPr>
              <w:rFonts w:asciiTheme="minorHAnsi" w:eastAsiaTheme="minorEastAsia" w:hAnsiTheme="minorHAnsi" w:cstheme="minorBidi"/>
              <w:noProof/>
              <w:color w:val="auto"/>
              <w:sz w:val="22"/>
              <w:szCs w:val="22"/>
              <w:u w:val="none"/>
            </w:rPr>
          </w:pPr>
          <w:hyperlink w:anchor="_Toc161913606" w:history="1">
            <w:r w:rsidR="00E05B60" w:rsidRPr="00AE7538">
              <w:rPr>
                <w:rStyle w:val="Hyperlink"/>
                <w:rFonts w:ascii="Franklin Gothic Book" w:hAnsi="Franklin Gothic Book" w:cstheme="minorHAnsi"/>
                <w:noProof/>
              </w:rPr>
              <w:t>HVAC System Maintenance</w:t>
            </w:r>
            <w:r w:rsidR="00E05B60">
              <w:rPr>
                <w:noProof/>
                <w:webHidden/>
              </w:rPr>
              <w:tab/>
            </w:r>
            <w:r w:rsidR="00E05B60">
              <w:rPr>
                <w:noProof/>
                <w:webHidden/>
              </w:rPr>
              <w:fldChar w:fldCharType="begin"/>
            </w:r>
            <w:r w:rsidR="00E05B60">
              <w:rPr>
                <w:noProof/>
                <w:webHidden/>
              </w:rPr>
              <w:instrText xml:space="preserve"> PAGEREF _Toc161913606 \h </w:instrText>
            </w:r>
            <w:r w:rsidR="00E05B60">
              <w:rPr>
                <w:noProof/>
                <w:webHidden/>
              </w:rPr>
            </w:r>
            <w:r w:rsidR="00E05B60">
              <w:rPr>
                <w:noProof/>
                <w:webHidden/>
              </w:rPr>
              <w:fldChar w:fldCharType="separate"/>
            </w:r>
            <w:r w:rsidR="00183A81">
              <w:rPr>
                <w:noProof/>
                <w:webHidden/>
              </w:rPr>
              <w:t>6</w:t>
            </w:r>
            <w:r w:rsidR="00E05B60">
              <w:rPr>
                <w:noProof/>
                <w:webHidden/>
              </w:rPr>
              <w:fldChar w:fldCharType="end"/>
            </w:r>
          </w:hyperlink>
        </w:p>
        <w:p w14:paraId="72A252DB" w14:textId="51C82A72" w:rsidR="00E05B60" w:rsidRDefault="00000000">
          <w:pPr>
            <w:pStyle w:val="TOC3"/>
            <w:rPr>
              <w:rFonts w:asciiTheme="minorHAnsi" w:eastAsiaTheme="minorEastAsia" w:hAnsiTheme="minorHAnsi" w:cstheme="minorBidi"/>
              <w:noProof/>
              <w:color w:val="auto"/>
              <w:sz w:val="22"/>
              <w:szCs w:val="22"/>
              <w:u w:val="none"/>
            </w:rPr>
          </w:pPr>
          <w:hyperlink w:anchor="_Toc161913607" w:history="1">
            <w:r w:rsidR="00E05B60" w:rsidRPr="00AE7538">
              <w:rPr>
                <w:rStyle w:val="Hyperlink"/>
                <w:rFonts w:ascii="Franklin Gothic Book" w:hAnsi="Franklin Gothic Book" w:cstheme="minorHAnsi"/>
                <w:noProof/>
              </w:rPr>
              <w:t>HVAC Types and Specific Conditions</w:t>
            </w:r>
            <w:r w:rsidR="00E05B60">
              <w:rPr>
                <w:noProof/>
                <w:webHidden/>
              </w:rPr>
              <w:tab/>
            </w:r>
            <w:r w:rsidR="00E05B60">
              <w:rPr>
                <w:noProof/>
                <w:webHidden/>
              </w:rPr>
              <w:fldChar w:fldCharType="begin"/>
            </w:r>
            <w:r w:rsidR="00E05B60">
              <w:rPr>
                <w:noProof/>
                <w:webHidden/>
              </w:rPr>
              <w:instrText xml:space="preserve"> PAGEREF _Toc161913607 \h </w:instrText>
            </w:r>
            <w:r w:rsidR="00E05B60">
              <w:rPr>
                <w:noProof/>
                <w:webHidden/>
              </w:rPr>
            </w:r>
            <w:r w:rsidR="00E05B60">
              <w:rPr>
                <w:noProof/>
                <w:webHidden/>
              </w:rPr>
              <w:fldChar w:fldCharType="separate"/>
            </w:r>
            <w:r w:rsidR="00183A81">
              <w:rPr>
                <w:noProof/>
                <w:webHidden/>
              </w:rPr>
              <w:t>7</w:t>
            </w:r>
            <w:r w:rsidR="00E05B60">
              <w:rPr>
                <w:noProof/>
                <w:webHidden/>
              </w:rPr>
              <w:fldChar w:fldCharType="end"/>
            </w:r>
          </w:hyperlink>
        </w:p>
        <w:p w14:paraId="58519F95" w14:textId="784C979A" w:rsidR="00E05B60" w:rsidRDefault="00000000">
          <w:pPr>
            <w:pStyle w:val="TOC2"/>
            <w:rPr>
              <w:rFonts w:asciiTheme="minorHAnsi" w:eastAsiaTheme="minorEastAsia" w:hAnsiTheme="minorHAnsi" w:cstheme="minorBidi"/>
              <w:noProof/>
              <w:color w:val="auto"/>
              <w:sz w:val="22"/>
              <w:szCs w:val="22"/>
              <w:u w:val="none"/>
            </w:rPr>
          </w:pPr>
          <w:hyperlink w:anchor="_Toc161913608" w:history="1">
            <w:r w:rsidR="00E05B60" w:rsidRPr="00AE7538">
              <w:rPr>
                <w:rStyle w:val="Hyperlink"/>
                <w:rFonts w:ascii="Franklin Gothic Book" w:hAnsi="Franklin Gothic Book" w:cstheme="minorHAnsi"/>
                <w:noProof/>
              </w:rPr>
              <w:t>Water Damage and Moisture Concerns</w:t>
            </w:r>
            <w:r w:rsidR="00E05B60">
              <w:rPr>
                <w:noProof/>
                <w:webHidden/>
              </w:rPr>
              <w:tab/>
            </w:r>
            <w:r w:rsidR="00E05B60">
              <w:rPr>
                <w:noProof/>
                <w:webHidden/>
              </w:rPr>
              <w:fldChar w:fldCharType="begin"/>
            </w:r>
            <w:r w:rsidR="00E05B60">
              <w:rPr>
                <w:noProof/>
                <w:webHidden/>
              </w:rPr>
              <w:instrText xml:space="preserve"> PAGEREF _Toc161913608 \h </w:instrText>
            </w:r>
            <w:r w:rsidR="00E05B60">
              <w:rPr>
                <w:noProof/>
                <w:webHidden/>
              </w:rPr>
            </w:r>
            <w:r w:rsidR="00E05B60">
              <w:rPr>
                <w:noProof/>
                <w:webHidden/>
              </w:rPr>
              <w:fldChar w:fldCharType="separate"/>
            </w:r>
            <w:r w:rsidR="00183A81">
              <w:rPr>
                <w:noProof/>
                <w:webHidden/>
              </w:rPr>
              <w:t>8</w:t>
            </w:r>
            <w:r w:rsidR="00E05B60">
              <w:rPr>
                <w:noProof/>
                <w:webHidden/>
              </w:rPr>
              <w:fldChar w:fldCharType="end"/>
            </w:r>
          </w:hyperlink>
        </w:p>
        <w:p w14:paraId="4E63F311" w14:textId="351D9B18" w:rsidR="00E05B60" w:rsidRDefault="00000000">
          <w:pPr>
            <w:pStyle w:val="TOC2"/>
            <w:rPr>
              <w:rFonts w:asciiTheme="minorHAnsi" w:eastAsiaTheme="minorEastAsia" w:hAnsiTheme="minorHAnsi" w:cstheme="minorBidi"/>
              <w:noProof/>
              <w:color w:val="auto"/>
              <w:sz w:val="22"/>
              <w:szCs w:val="22"/>
              <w:u w:val="none"/>
            </w:rPr>
          </w:pPr>
          <w:hyperlink w:anchor="_Toc161913609" w:history="1">
            <w:r w:rsidR="00E05B60" w:rsidRPr="00AE7538">
              <w:rPr>
                <w:rStyle w:val="Hyperlink"/>
                <w:rFonts w:ascii="Franklin Gothic Book" w:hAnsi="Franklin Gothic Book"/>
                <w:noProof/>
              </w:rPr>
              <w:t>Sources of Respiratory Irritants/Possible Asthma Triggers</w:t>
            </w:r>
            <w:r w:rsidR="00E05B60">
              <w:rPr>
                <w:noProof/>
                <w:webHidden/>
              </w:rPr>
              <w:tab/>
            </w:r>
            <w:r w:rsidR="00E05B60">
              <w:rPr>
                <w:noProof/>
                <w:webHidden/>
              </w:rPr>
              <w:fldChar w:fldCharType="begin"/>
            </w:r>
            <w:r w:rsidR="00E05B60">
              <w:rPr>
                <w:noProof/>
                <w:webHidden/>
              </w:rPr>
              <w:instrText xml:space="preserve"> PAGEREF _Toc161913609 \h </w:instrText>
            </w:r>
            <w:r w:rsidR="00E05B60">
              <w:rPr>
                <w:noProof/>
                <w:webHidden/>
              </w:rPr>
            </w:r>
            <w:r w:rsidR="00E05B60">
              <w:rPr>
                <w:noProof/>
                <w:webHidden/>
              </w:rPr>
              <w:fldChar w:fldCharType="separate"/>
            </w:r>
            <w:r w:rsidR="00183A81">
              <w:rPr>
                <w:noProof/>
                <w:webHidden/>
              </w:rPr>
              <w:t>10</w:t>
            </w:r>
            <w:r w:rsidR="00E05B60">
              <w:rPr>
                <w:noProof/>
                <w:webHidden/>
              </w:rPr>
              <w:fldChar w:fldCharType="end"/>
            </w:r>
          </w:hyperlink>
        </w:p>
        <w:p w14:paraId="6B70A824" w14:textId="269688D8" w:rsidR="00E05B60" w:rsidRDefault="00000000">
          <w:pPr>
            <w:pStyle w:val="TOC2"/>
            <w:rPr>
              <w:rFonts w:asciiTheme="minorHAnsi" w:eastAsiaTheme="minorEastAsia" w:hAnsiTheme="minorHAnsi" w:cstheme="minorBidi"/>
              <w:noProof/>
              <w:color w:val="auto"/>
              <w:sz w:val="22"/>
              <w:szCs w:val="22"/>
              <w:u w:val="none"/>
            </w:rPr>
          </w:pPr>
          <w:hyperlink w:anchor="_Toc161913610" w:history="1">
            <w:r w:rsidR="00E05B60" w:rsidRPr="00AE7538">
              <w:rPr>
                <w:rStyle w:val="Hyperlink"/>
                <w:rFonts w:ascii="Franklin Gothic Book" w:hAnsi="Franklin Gothic Book"/>
                <w:noProof/>
              </w:rPr>
              <w:t>Other IAQ Issues</w:t>
            </w:r>
            <w:r w:rsidR="00E05B60">
              <w:rPr>
                <w:noProof/>
                <w:webHidden/>
              </w:rPr>
              <w:tab/>
            </w:r>
            <w:r w:rsidR="00E05B60">
              <w:rPr>
                <w:noProof/>
                <w:webHidden/>
              </w:rPr>
              <w:fldChar w:fldCharType="begin"/>
            </w:r>
            <w:r w:rsidR="00E05B60">
              <w:rPr>
                <w:noProof/>
                <w:webHidden/>
              </w:rPr>
              <w:instrText xml:space="preserve"> PAGEREF _Toc161913610 \h </w:instrText>
            </w:r>
            <w:r w:rsidR="00E05B60">
              <w:rPr>
                <w:noProof/>
                <w:webHidden/>
              </w:rPr>
            </w:r>
            <w:r w:rsidR="00E05B60">
              <w:rPr>
                <w:noProof/>
                <w:webHidden/>
              </w:rPr>
              <w:fldChar w:fldCharType="separate"/>
            </w:r>
            <w:r w:rsidR="00183A81">
              <w:rPr>
                <w:noProof/>
                <w:webHidden/>
              </w:rPr>
              <w:t>12</w:t>
            </w:r>
            <w:r w:rsidR="00E05B60">
              <w:rPr>
                <w:noProof/>
                <w:webHidden/>
              </w:rPr>
              <w:fldChar w:fldCharType="end"/>
            </w:r>
          </w:hyperlink>
        </w:p>
        <w:p w14:paraId="5BEF6C88" w14:textId="6F19075A" w:rsidR="00E05B60" w:rsidRDefault="00000000" w:rsidP="004C11CF">
          <w:pPr>
            <w:pStyle w:val="TOC1"/>
            <w:rPr>
              <w:rFonts w:eastAsiaTheme="minorEastAsia" w:cstheme="minorBidi"/>
              <w:color w:val="auto"/>
              <w:sz w:val="22"/>
              <w:szCs w:val="22"/>
              <w:u w:val="none"/>
            </w:rPr>
          </w:pPr>
          <w:hyperlink r:id="rId14" w:anchor="_Toc161913611" w:history="1">
            <w:r w:rsidR="00E05B60" w:rsidRPr="00AE7538">
              <w:rPr>
                <w:rStyle w:val="Hyperlink"/>
              </w:rPr>
              <w:t>CONCLUSIONS AND RECOMMENDATIONS</w:t>
            </w:r>
            <w:r w:rsidR="00E05B60">
              <w:rPr>
                <w:webHidden/>
              </w:rPr>
              <w:tab/>
            </w:r>
            <w:r w:rsidR="00E05B60">
              <w:rPr>
                <w:webHidden/>
              </w:rPr>
              <w:fldChar w:fldCharType="begin"/>
            </w:r>
            <w:r w:rsidR="00E05B60">
              <w:rPr>
                <w:webHidden/>
              </w:rPr>
              <w:instrText xml:space="preserve"> PAGEREF _Toc161913611 \h </w:instrText>
            </w:r>
            <w:r w:rsidR="00E05B60">
              <w:rPr>
                <w:webHidden/>
              </w:rPr>
            </w:r>
            <w:r w:rsidR="00E05B60">
              <w:rPr>
                <w:webHidden/>
              </w:rPr>
              <w:fldChar w:fldCharType="separate"/>
            </w:r>
            <w:r w:rsidR="00183A81">
              <w:rPr>
                <w:webHidden/>
              </w:rPr>
              <w:t>12</w:t>
            </w:r>
            <w:r w:rsidR="00E05B60">
              <w:rPr>
                <w:webHidden/>
              </w:rPr>
              <w:fldChar w:fldCharType="end"/>
            </w:r>
          </w:hyperlink>
        </w:p>
        <w:p w14:paraId="0B237633" w14:textId="24256FF0" w:rsidR="00E05B60" w:rsidRDefault="00000000" w:rsidP="004C11CF">
          <w:pPr>
            <w:pStyle w:val="TOC1"/>
            <w:rPr>
              <w:rFonts w:eastAsiaTheme="minorEastAsia" w:cstheme="minorBidi"/>
              <w:color w:val="auto"/>
              <w:sz w:val="22"/>
              <w:szCs w:val="22"/>
              <w:u w:val="none"/>
            </w:rPr>
          </w:pPr>
          <w:hyperlink w:anchor="_Toc161913612" w:history="1">
            <w:r w:rsidR="00E05B60" w:rsidRPr="00AE7538">
              <w:rPr>
                <w:rStyle w:val="Hyperlink"/>
                <w:rFonts w:ascii="Franklin Gothic Book" w:hAnsi="Franklin Gothic Book"/>
              </w:rPr>
              <w:t>REFERENCES</w:t>
            </w:r>
            <w:r w:rsidR="00E05B60">
              <w:rPr>
                <w:webHidden/>
              </w:rPr>
              <w:tab/>
            </w:r>
            <w:r w:rsidR="00E05B60">
              <w:rPr>
                <w:webHidden/>
              </w:rPr>
              <w:fldChar w:fldCharType="begin"/>
            </w:r>
            <w:r w:rsidR="00E05B60">
              <w:rPr>
                <w:webHidden/>
              </w:rPr>
              <w:instrText xml:space="preserve"> PAGEREF _Toc161913612 \h </w:instrText>
            </w:r>
            <w:r w:rsidR="00E05B60">
              <w:rPr>
                <w:webHidden/>
              </w:rPr>
            </w:r>
            <w:r w:rsidR="00E05B60">
              <w:rPr>
                <w:webHidden/>
              </w:rPr>
              <w:fldChar w:fldCharType="separate"/>
            </w:r>
            <w:r w:rsidR="00183A81">
              <w:rPr>
                <w:webHidden/>
              </w:rPr>
              <w:t>19</w:t>
            </w:r>
            <w:r w:rsidR="00E05B60">
              <w:rPr>
                <w:webHidden/>
              </w:rPr>
              <w:fldChar w:fldCharType="end"/>
            </w:r>
          </w:hyperlink>
        </w:p>
        <w:p w14:paraId="6A7A3F5E" w14:textId="19E60D07" w:rsidR="00E05B60" w:rsidRDefault="00000000" w:rsidP="004C11CF">
          <w:pPr>
            <w:pStyle w:val="TOC1"/>
            <w:rPr>
              <w:rFonts w:eastAsiaTheme="minorEastAsia" w:cstheme="minorBidi"/>
              <w:color w:val="auto"/>
              <w:sz w:val="22"/>
              <w:szCs w:val="22"/>
              <w:u w:val="none"/>
            </w:rPr>
          </w:pPr>
          <w:hyperlink r:id="rId15" w:anchor="_Toc161913613" w:history="1">
            <w:r w:rsidR="00E05B60" w:rsidRPr="00AE7538">
              <w:rPr>
                <w:rStyle w:val="Hyperlink"/>
              </w:rPr>
              <w:t>FIGURES</w:t>
            </w:r>
            <w:r w:rsidR="00E05B60">
              <w:rPr>
                <w:webHidden/>
              </w:rPr>
              <w:tab/>
            </w:r>
            <w:r w:rsidR="00E05B60">
              <w:rPr>
                <w:webHidden/>
              </w:rPr>
              <w:fldChar w:fldCharType="begin"/>
            </w:r>
            <w:r w:rsidR="00E05B60">
              <w:rPr>
                <w:webHidden/>
              </w:rPr>
              <w:instrText xml:space="preserve"> PAGEREF _Toc161913613 \h </w:instrText>
            </w:r>
            <w:r w:rsidR="00E05B60">
              <w:rPr>
                <w:webHidden/>
              </w:rPr>
            </w:r>
            <w:r w:rsidR="00E05B60">
              <w:rPr>
                <w:webHidden/>
              </w:rPr>
              <w:fldChar w:fldCharType="separate"/>
            </w:r>
            <w:r w:rsidR="00183A81">
              <w:rPr>
                <w:webHidden/>
              </w:rPr>
              <w:t>20</w:t>
            </w:r>
            <w:r w:rsidR="00E05B60">
              <w:rPr>
                <w:webHidden/>
              </w:rPr>
              <w:fldChar w:fldCharType="end"/>
            </w:r>
          </w:hyperlink>
        </w:p>
        <w:p w14:paraId="0FD73B1E" w14:textId="0DB2280A" w:rsidR="00E05B60" w:rsidRDefault="00000000" w:rsidP="004C11CF">
          <w:pPr>
            <w:pStyle w:val="TOC1"/>
            <w:rPr>
              <w:rStyle w:val="Hyperlink"/>
            </w:rPr>
          </w:pPr>
          <w:hyperlink r:id="rId16" w:anchor="_Toc161913615" w:history="1">
            <w:r w:rsidR="00E05B60" w:rsidRPr="00AE7538">
              <w:rPr>
                <w:rStyle w:val="Hyperlink"/>
              </w:rPr>
              <w:t>PICTURES</w:t>
            </w:r>
            <w:r w:rsidR="00E05B60">
              <w:rPr>
                <w:webHidden/>
              </w:rPr>
              <w:tab/>
            </w:r>
            <w:r w:rsidR="00E05B60">
              <w:rPr>
                <w:webHidden/>
              </w:rPr>
              <w:fldChar w:fldCharType="begin"/>
            </w:r>
            <w:r w:rsidR="00E05B60">
              <w:rPr>
                <w:webHidden/>
              </w:rPr>
              <w:instrText xml:space="preserve"> PAGEREF _Toc161913615 \h </w:instrText>
            </w:r>
            <w:r w:rsidR="00E05B60">
              <w:rPr>
                <w:webHidden/>
              </w:rPr>
            </w:r>
            <w:r w:rsidR="00E05B60">
              <w:rPr>
                <w:webHidden/>
              </w:rPr>
              <w:fldChar w:fldCharType="separate"/>
            </w:r>
            <w:r w:rsidR="00183A81">
              <w:rPr>
                <w:webHidden/>
              </w:rPr>
              <w:t>22</w:t>
            </w:r>
            <w:r w:rsidR="00E05B60">
              <w:rPr>
                <w:webHidden/>
              </w:rPr>
              <w:fldChar w:fldCharType="end"/>
            </w:r>
          </w:hyperlink>
        </w:p>
        <w:p w14:paraId="6A3B6B44" w14:textId="78537EFA" w:rsidR="005C1EB6" w:rsidRPr="00F43787" w:rsidRDefault="00F43787" w:rsidP="004C11CF">
          <w:pPr>
            <w:pStyle w:val="TOC1"/>
            <w:rPr>
              <w:rStyle w:val="Hyperlink"/>
              <w:rFonts w:eastAsiaTheme="minorEastAsia" w:cstheme="minorBidi"/>
              <w:bCs w:val="0"/>
              <w:sz w:val="22"/>
              <w:szCs w:val="22"/>
            </w:rPr>
          </w:pPr>
          <w:r>
            <w:rPr>
              <w:rStyle w:val="Hyperlink"/>
              <w:rFonts w:ascii="Franklin Gothic Book" w:hAnsi="Franklin Gothic Book"/>
            </w:rPr>
            <w:fldChar w:fldCharType="begin"/>
          </w:r>
          <w:r>
            <w:rPr>
              <w:rStyle w:val="Hyperlink"/>
              <w:rFonts w:ascii="Franklin Gothic Book" w:hAnsi="Franklin Gothic Book"/>
            </w:rPr>
            <w:instrText xml:space="preserve"> HYPERLINK  \l "Table_1" </w:instrText>
          </w:r>
          <w:r>
            <w:rPr>
              <w:rStyle w:val="Hyperlink"/>
              <w:rFonts w:ascii="Franklin Gothic Book" w:hAnsi="Franklin Gothic Book"/>
            </w:rPr>
          </w:r>
          <w:r>
            <w:rPr>
              <w:rStyle w:val="Hyperlink"/>
              <w:rFonts w:ascii="Franklin Gothic Book" w:hAnsi="Franklin Gothic Book"/>
            </w:rPr>
            <w:fldChar w:fldCharType="separate"/>
          </w:r>
          <w:r w:rsidR="005C1EB6" w:rsidRPr="00F43787">
            <w:rPr>
              <w:rStyle w:val="Hyperlink"/>
              <w:rFonts w:ascii="Franklin Gothic Book" w:hAnsi="Franklin Gothic Book"/>
            </w:rPr>
            <w:t>Table 1</w:t>
          </w:r>
          <w:r w:rsidR="005C1EB6" w:rsidRPr="00F43787">
            <w:rPr>
              <w:rStyle w:val="Hyperlink"/>
              <w:webHidden/>
            </w:rPr>
            <w:tab/>
          </w:r>
          <w:r w:rsidR="005C1EB6" w:rsidRPr="00F43787">
            <w:rPr>
              <w:rStyle w:val="Hyperlink"/>
              <w:webHidden/>
            </w:rPr>
            <w:fldChar w:fldCharType="begin"/>
          </w:r>
          <w:r w:rsidR="005C1EB6" w:rsidRPr="00F43787">
            <w:rPr>
              <w:rStyle w:val="Hyperlink"/>
              <w:webHidden/>
            </w:rPr>
            <w:instrText xml:space="preserve"> PAGEREF _Toc161913617 \h </w:instrText>
          </w:r>
          <w:r w:rsidR="005C1EB6" w:rsidRPr="00F43787">
            <w:rPr>
              <w:rStyle w:val="Hyperlink"/>
              <w:webHidden/>
            </w:rPr>
          </w:r>
          <w:r w:rsidR="005C1EB6" w:rsidRPr="00F43787">
            <w:rPr>
              <w:rStyle w:val="Hyperlink"/>
              <w:webHidden/>
            </w:rPr>
            <w:fldChar w:fldCharType="separate"/>
          </w:r>
          <w:r w:rsidR="00183A81">
            <w:rPr>
              <w:rStyle w:val="Hyperlink"/>
              <w:webHidden/>
            </w:rPr>
            <w:t>42</w:t>
          </w:r>
          <w:r w:rsidR="005C1EB6" w:rsidRPr="00F43787">
            <w:rPr>
              <w:rStyle w:val="Hyperlink"/>
              <w:webHidden/>
            </w:rPr>
            <w:fldChar w:fldCharType="end"/>
          </w:r>
        </w:p>
        <w:p w14:paraId="4F03B561" w14:textId="1F086128" w:rsidR="00E05B60" w:rsidRDefault="00F43787" w:rsidP="004C11CF">
          <w:pPr>
            <w:pStyle w:val="TOC1"/>
            <w:rPr>
              <w:rFonts w:eastAsiaTheme="minorEastAsia" w:cstheme="minorBidi"/>
              <w:color w:val="auto"/>
              <w:sz w:val="22"/>
              <w:szCs w:val="22"/>
              <w:u w:val="none"/>
            </w:rPr>
          </w:pPr>
          <w:r>
            <w:rPr>
              <w:rStyle w:val="Hyperlink"/>
              <w:rFonts w:ascii="Franklin Gothic Book" w:hAnsi="Franklin Gothic Book"/>
            </w:rPr>
            <w:fldChar w:fldCharType="end"/>
          </w:r>
          <w:hyperlink w:anchor="_Toc161913617" w:history="1">
            <w:r w:rsidR="00E05B60" w:rsidRPr="00AE7538">
              <w:rPr>
                <w:rStyle w:val="Hyperlink"/>
                <w:rFonts w:ascii="Franklin Gothic Book" w:hAnsi="Franklin Gothic Book"/>
              </w:rPr>
              <w:t>Table 2A</w:t>
            </w:r>
            <w:r w:rsidR="00E05B60">
              <w:rPr>
                <w:webHidden/>
              </w:rPr>
              <w:tab/>
            </w:r>
            <w:r w:rsidR="00E05B60">
              <w:rPr>
                <w:webHidden/>
              </w:rPr>
              <w:fldChar w:fldCharType="begin"/>
            </w:r>
            <w:r w:rsidR="00E05B60">
              <w:rPr>
                <w:webHidden/>
              </w:rPr>
              <w:instrText xml:space="preserve"> PAGEREF _Toc161913617 \h </w:instrText>
            </w:r>
            <w:r w:rsidR="00E05B60">
              <w:rPr>
                <w:webHidden/>
              </w:rPr>
            </w:r>
            <w:r w:rsidR="00E05B60">
              <w:rPr>
                <w:webHidden/>
              </w:rPr>
              <w:fldChar w:fldCharType="separate"/>
            </w:r>
            <w:r w:rsidR="00183A81">
              <w:rPr>
                <w:webHidden/>
              </w:rPr>
              <w:t>42</w:t>
            </w:r>
            <w:r w:rsidR="00E05B60">
              <w:rPr>
                <w:webHidden/>
              </w:rPr>
              <w:fldChar w:fldCharType="end"/>
            </w:r>
          </w:hyperlink>
        </w:p>
        <w:p w14:paraId="5C522F04" w14:textId="5A06594B" w:rsidR="00E05B60" w:rsidRDefault="00000000" w:rsidP="004C11CF">
          <w:pPr>
            <w:pStyle w:val="TOC1"/>
            <w:rPr>
              <w:rFonts w:eastAsiaTheme="minorEastAsia" w:cstheme="minorBidi"/>
              <w:color w:val="auto"/>
              <w:sz w:val="22"/>
              <w:szCs w:val="22"/>
              <w:u w:val="none"/>
            </w:rPr>
          </w:pPr>
          <w:hyperlink w:anchor="_Toc161913618" w:history="1">
            <w:r w:rsidR="00E05B60" w:rsidRPr="00AE7538">
              <w:rPr>
                <w:rStyle w:val="Hyperlink"/>
                <w:rFonts w:ascii="Franklin Gothic Book" w:hAnsi="Franklin Gothic Book"/>
              </w:rPr>
              <w:t>Table 2B</w:t>
            </w:r>
            <w:r w:rsidR="00E05B60">
              <w:rPr>
                <w:webHidden/>
              </w:rPr>
              <w:tab/>
            </w:r>
            <w:r w:rsidR="00E05B60">
              <w:rPr>
                <w:webHidden/>
              </w:rPr>
              <w:fldChar w:fldCharType="begin"/>
            </w:r>
            <w:r w:rsidR="00E05B60">
              <w:rPr>
                <w:webHidden/>
              </w:rPr>
              <w:instrText xml:space="preserve"> PAGEREF _Toc161913618 \h </w:instrText>
            </w:r>
            <w:r w:rsidR="00E05B60">
              <w:rPr>
                <w:webHidden/>
              </w:rPr>
            </w:r>
            <w:r w:rsidR="00E05B60">
              <w:rPr>
                <w:webHidden/>
              </w:rPr>
              <w:fldChar w:fldCharType="separate"/>
            </w:r>
            <w:r w:rsidR="00183A81">
              <w:rPr>
                <w:webHidden/>
              </w:rPr>
              <w:t>43</w:t>
            </w:r>
            <w:r w:rsidR="00E05B60">
              <w:rPr>
                <w:webHidden/>
              </w:rPr>
              <w:fldChar w:fldCharType="end"/>
            </w:r>
          </w:hyperlink>
        </w:p>
        <w:p w14:paraId="57E2920E" w14:textId="55B11453" w:rsidR="00E05B60" w:rsidRDefault="00000000" w:rsidP="004C11CF">
          <w:pPr>
            <w:pStyle w:val="TOC1"/>
            <w:rPr>
              <w:rFonts w:eastAsiaTheme="minorEastAsia" w:cstheme="minorBidi"/>
              <w:color w:val="auto"/>
              <w:sz w:val="22"/>
              <w:szCs w:val="22"/>
              <w:u w:val="none"/>
            </w:rPr>
          </w:pPr>
          <w:hyperlink w:anchor="_Toc161913619" w:history="1">
            <w:r w:rsidR="00E05B60" w:rsidRPr="00AE7538">
              <w:rPr>
                <w:rStyle w:val="Hyperlink"/>
                <w:rFonts w:ascii="Franklin Gothic Book" w:hAnsi="Franklin Gothic Book"/>
              </w:rPr>
              <w:t>Table 2C</w:t>
            </w:r>
            <w:r w:rsidR="00E05B60">
              <w:rPr>
                <w:webHidden/>
              </w:rPr>
              <w:tab/>
            </w:r>
            <w:r w:rsidR="00E05B60">
              <w:rPr>
                <w:webHidden/>
              </w:rPr>
              <w:fldChar w:fldCharType="begin"/>
            </w:r>
            <w:r w:rsidR="00E05B60">
              <w:rPr>
                <w:webHidden/>
              </w:rPr>
              <w:instrText xml:space="preserve"> PAGEREF _Toc161913619 \h </w:instrText>
            </w:r>
            <w:r w:rsidR="00E05B60">
              <w:rPr>
                <w:webHidden/>
              </w:rPr>
            </w:r>
            <w:r w:rsidR="00E05B60">
              <w:rPr>
                <w:webHidden/>
              </w:rPr>
              <w:fldChar w:fldCharType="separate"/>
            </w:r>
            <w:r w:rsidR="00183A81">
              <w:rPr>
                <w:webHidden/>
              </w:rPr>
              <w:t>44</w:t>
            </w:r>
            <w:r w:rsidR="00E05B60">
              <w:rPr>
                <w:webHidden/>
              </w:rPr>
              <w:fldChar w:fldCharType="end"/>
            </w:r>
          </w:hyperlink>
        </w:p>
        <w:p w14:paraId="2A0A089E" w14:textId="339CC71F" w:rsidR="00E05B60" w:rsidRDefault="00000000" w:rsidP="004C11CF">
          <w:pPr>
            <w:pStyle w:val="TOC1"/>
            <w:rPr>
              <w:rFonts w:eastAsiaTheme="minorEastAsia" w:cstheme="minorBidi"/>
              <w:color w:val="auto"/>
              <w:sz w:val="22"/>
              <w:szCs w:val="22"/>
              <w:u w:val="none"/>
            </w:rPr>
          </w:pPr>
          <w:hyperlink w:anchor="_Toc161913620" w:history="1">
            <w:r w:rsidR="00E05B60" w:rsidRPr="00AE7538">
              <w:rPr>
                <w:rStyle w:val="Hyperlink"/>
                <w:rFonts w:ascii="Franklin Gothic Book" w:hAnsi="Franklin Gothic Book"/>
              </w:rPr>
              <w:t>Table 3</w:t>
            </w:r>
            <w:r w:rsidR="00E05B60">
              <w:rPr>
                <w:webHidden/>
              </w:rPr>
              <w:tab/>
            </w:r>
            <w:r w:rsidR="00E05B60">
              <w:rPr>
                <w:webHidden/>
              </w:rPr>
              <w:fldChar w:fldCharType="begin"/>
            </w:r>
            <w:r w:rsidR="00E05B60">
              <w:rPr>
                <w:webHidden/>
              </w:rPr>
              <w:instrText xml:space="preserve"> PAGEREF _Toc161913620 \h </w:instrText>
            </w:r>
            <w:r w:rsidR="00E05B60">
              <w:rPr>
                <w:webHidden/>
              </w:rPr>
            </w:r>
            <w:r w:rsidR="00E05B60">
              <w:rPr>
                <w:webHidden/>
              </w:rPr>
              <w:fldChar w:fldCharType="separate"/>
            </w:r>
            <w:r w:rsidR="00183A81">
              <w:rPr>
                <w:webHidden/>
              </w:rPr>
              <w:t>45</w:t>
            </w:r>
            <w:r w:rsidR="00E05B60">
              <w:rPr>
                <w:webHidden/>
              </w:rPr>
              <w:fldChar w:fldCharType="end"/>
            </w:r>
          </w:hyperlink>
        </w:p>
        <w:p w14:paraId="5DF94D98" w14:textId="4C699F4E" w:rsidR="00E05B60" w:rsidRDefault="00000000" w:rsidP="004C11CF">
          <w:pPr>
            <w:pStyle w:val="TOC1"/>
            <w:rPr>
              <w:rFonts w:eastAsiaTheme="minorEastAsia" w:cstheme="minorBidi"/>
              <w:color w:val="auto"/>
              <w:sz w:val="22"/>
              <w:szCs w:val="22"/>
              <w:u w:val="none"/>
            </w:rPr>
          </w:pPr>
          <w:hyperlink w:anchor="_Toc161913621" w:history="1">
            <w:r w:rsidR="00E05B60" w:rsidRPr="00AE7538">
              <w:rPr>
                <w:rStyle w:val="Hyperlink"/>
                <w:rFonts w:ascii="Franklin Gothic Book" w:hAnsi="Franklin Gothic Book"/>
              </w:rPr>
              <w:t>Table 4</w:t>
            </w:r>
            <w:r w:rsidR="00E05B60">
              <w:rPr>
                <w:webHidden/>
              </w:rPr>
              <w:tab/>
            </w:r>
            <w:r w:rsidR="00E05B60">
              <w:rPr>
                <w:webHidden/>
              </w:rPr>
              <w:fldChar w:fldCharType="begin"/>
            </w:r>
            <w:r w:rsidR="00E05B60">
              <w:rPr>
                <w:webHidden/>
              </w:rPr>
              <w:instrText xml:space="preserve"> PAGEREF _Toc161913621 \h </w:instrText>
            </w:r>
            <w:r w:rsidR="00E05B60">
              <w:rPr>
                <w:webHidden/>
              </w:rPr>
            </w:r>
            <w:r w:rsidR="00E05B60">
              <w:rPr>
                <w:webHidden/>
              </w:rPr>
              <w:fldChar w:fldCharType="separate"/>
            </w:r>
            <w:r w:rsidR="00183A81">
              <w:rPr>
                <w:webHidden/>
              </w:rPr>
              <w:t>47</w:t>
            </w:r>
            <w:r w:rsidR="00E05B60">
              <w:rPr>
                <w:webHidden/>
              </w:rPr>
              <w:fldChar w:fldCharType="end"/>
            </w:r>
          </w:hyperlink>
        </w:p>
        <w:p w14:paraId="39BE4CB4" w14:textId="3256C3C5" w:rsidR="00927AD0" w:rsidRDefault="00296650" w:rsidP="004C11CF">
          <w:pPr>
            <w:pStyle w:val="TOC1"/>
          </w:pPr>
          <w:r w:rsidRPr="002D491C">
            <w:fldChar w:fldCharType="end"/>
          </w:r>
        </w:p>
      </w:sdtContent>
    </w:sdt>
    <w:bookmarkStart w:id="0" w:name="_Toc132193146" w:displacedByCustomXml="prev"/>
    <w:bookmarkStart w:id="1" w:name="_Toc131769119" w:displacedByCustomXml="prev"/>
    <w:bookmarkStart w:id="2" w:name="_Toc131768042" w:displacedByCustomXml="prev"/>
    <w:bookmarkStart w:id="3" w:name="_Toc131765053" w:displacedByCustomXml="prev"/>
    <w:bookmarkStart w:id="4" w:name="_Toc131687138" w:displacedByCustomXml="prev"/>
    <w:bookmarkStart w:id="5" w:name="_Toc131686489" w:displacedByCustomXml="prev"/>
    <w:p w14:paraId="39B3CFC1" w14:textId="6A7B1A84" w:rsidR="004C11CF" w:rsidRDefault="004C11CF" w:rsidP="00EC3F33">
      <w:pPr>
        <w:spacing w:before="240" w:line="360" w:lineRule="auto"/>
        <w:ind w:firstLine="360"/>
        <w:rPr>
          <w:rFonts w:ascii="Franklin Gothic Book" w:hAnsi="Franklin Gothic Book"/>
          <w:bCs/>
        </w:rPr>
      </w:pPr>
      <w:bookmarkStart w:id="6" w:name="_Hlk148697403"/>
      <w:bookmarkEnd w:id="0"/>
      <w:r>
        <w:rPr>
          <w:noProof/>
        </w:rPr>
        <w:lastRenderedPageBreak/>
        <mc:AlternateContent>
          <mc:Choice Requires="wps">
            <w:drawing>
              <wp:anchor distT="0" distB="0" distL="114300" distR="114300" simplePos="0" relativeHeight="251637248" behindDoc="0" locked="0" layoutInCell="1" allowOverlap="1" wp14:anchorId="6D56883A" wp14:editId="31C3CC03">
                <wp:simplePos x="0" y="0"/>
                <wp:positionH relativeFrom="column">
                  <wp:posOffset>-437322</wp:posOffset>
                </wp:positionH>
                <wp:positionV relativeFrom="paragraph">
                  <wp:posOffset>-214106</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5627E4" w:rsidRPr="002D491C" w:rsidRDefault="005627E4" w:rsidP="009B6ED7">
                            <w:pPr>
                              <w:pStyle w:val="Heading1"/>
                              <w:spacing w:before="0" w:line="240" w:lineRule="auto"/>
                              <w:ind w:left="-720"/>
                              <w:rPr>
                                <w:rFonts w:ascii="Franklin Gothic Book" w:hAnsi="Franklin Gothic Book" w:cstheme="minorHAnsi"/>
                                <w:b w:val="0"/>
                                <w:bCs/>
                                <w:color w:val="0070C0"/>
                                <w:sz w:val="32"/>
                                <w:szCs w:val="32"/>
                              </w:rPr>
                            </w:pPr>
                            <w:bookmarkStart w:id="7" w:name="_Toc140567509"/>
                            <w:bookmarkStart w:id="8" w:name="_Toc140567540"/>
                            <w:bookmarkStart w:id="9" w:name="_Toc161913602"/>
                            <w:bookmarkStart w:id="10" w:name="_Toc161919644"/>
                            <w:r w:rsidRPr="00D539D0">
                              <w:t>R an</w:t>
                            </w:r>
                            <w:r>
                              <w:t xml:space="preserve"> </w:t>
                            </w:r>
                            <w:bookmarkStart w:id="11" w:name="Executive_Summary"/>
                            <w:bookmarkEnd w:id="11"/>
                            <w:r w:rsidRPr="002D491C">
                              <w:rPr>
                                <w:rFonts w:ascii="Franklin Gothic Book" w:hAnsi="Franklin Gothic Book" w:cstheme="minorHAnsi"/>
                                <w:b w:val="0"/>
                                <w:bCs/>
                                <w:color w:val="0070C0"/>
                                <w:sz w:val="32"/>
                                <w:szCs w:val="32"/>
                              </w:rPr>
                              <w:t>EXECUTIVE SUMMARY</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34.45pt;margin-top:-16.85pt;width:541.7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" fillcolor="#dbe5f1 [660]" strokecolor="#0070c0" strokeweight=".5pt">
                <v:path arrowok="t"/>
                <v:textbox>
                  <w:txbxContent>
                    <w:p w14:paraId="4510F7CB" w14:textId="721E9132" w:rsidR="005627E4" w:rsidRPr="002D491C" w:rsidRDefault="005627E4" w:rsidP="009B6ED7">
                      <w:pPr>
                        <w:pStyle w:val="Heading1"/>
                        <w:spacing w:before="0" w:line="240" w:lineRule="auto"/>
                        <w:ind w:left="-720"/>
                        <w:rPr>
                          <w:rFonts w:ascii="Franklin Gothic Book" w:hAnsi="Franklin Gothic Book" w:cstheme="minorHAnsi"/>
                          <w:b w:val="0"/>
                          <w:bCs/>
                          <w:color w:val="0070C0"/>
                          <w:sz w:val="32"/>
                          <w:szCs w:val="32"/>
                        </w:rPr>
                      </w:pPr>
                      <w:bookmarkStart w:id="12" w:name="_Toc140567509"/>
                      <w:bookmarkStart w:id="13" w:name="_Toc140567540"/>
                      <w:bookmarkStart w:id="14" w:name="_Toc161913602"/>
                      <w:bookmarkStart w:id="15" w:name="_Toc161919644"/>
                      <w:r w:rsidRPr="00D539D0">
                        <w:t>R an</w:t>
                      </w:r>
                      <w:r>
                        <w:t xml:space="preserve"> </w:t>
                      </w:r>
                      <w:bookmarkStart w:id="16" w:name="Executive_Summary"/>
                      <w:bookmarkEnd w:id="16"/>
                      <w:r w:rsidRPr="002D491C">
                        <w:rPr>
                          <w:rFonts w:ascii="Franklin Gothic Book" w:hAnsi="Franklin Gothic Book" w:cstheme="minorHAnsi"/>
                          <w:b w:val="0"/>
                          <w:bCs/>
                          <w:color w:val="0070C0"/>
                          <w:sz w:val="32"/>
                          <w:szCs w:val="32"/>
                        </w:rPr>
                        <w:t>EXECUTIVE SUMMARY</w:t>
                      </w:r>
                      <w:bookmarkEnd w:id="12"/>
                      <w:bookmarkEnd w:id="13"/>
                      <w:bookmarkEnd w:id="14"/>
                      <w:bookmarkEnd w:id="15"/>
                    </w:p>
                  </w:txbxContent>
                </v:textbox>
              </v:shape>
            </w:pict>
          </mc:Fallback>
        </mc:AlternateContent>
      </w:r>
    </w:p>
    <w:p w14:paraId="5D561041" w14:textId="26224959" w:rsidR="00813D4A" w:rsidRDefault="00FD433C" w:rsidP="00EC3F33">
      <w:pPr>
        <w:spacing w:before="240" w:line="360" w:lineRule="auto"/>
        <w:ind w:firstLine="360"/>
        <w:rPr>
          <w:rFonts w:ascii="Franklin Gothic Book" w:hAnsi="Franklin Gothic Book"/>
          <w:bCs/>
        </w:rPr>
      </w:pPr>
      <w:r>
        <w:rPr>
          <w:rFonts w:ascii="Franklin Gothic Book" w:hAnsi="Franklin Gothic Book"/>
          <w:bCs/>
        </w:rPr>
        <w:t>The Massachusetts Department of Public Health’s</w:t>
      </w:r>
      <w:r w:rsidR="009A7782">
        <w:rPr>
          <w:rFonts w:ascii="Franklin Gothic Book" w:hAnsi="Franklin Gothic Book"/>
          <w:bCs/>
        </w:rPr>
        <w:t>,</w:t>
      </w:r>
      <w:r>
        <w:rPr>
          <w:rFonts w:ascii="Franklin Gothic Book" w:hAnsi="Franklin Gothic Book"/>
          <w:bCs/>
        </w:rPr>
        <w:t xml:space="preserve"> Indoor Air Quality Program (MDPH</w:t>
      </w:r>
      <w:r w:rsidR="00457CA9">
        <w:rPr>
          <w:rFonts w:ascii="Franklin Gothic Book" w:hAnsi="Franklin Gothic Book"/>
          <w:bCs/>
        </w:rPr>
        <w:t xml:space="preserve"> IAQ</w:t>
      </w:r>
      <w:r>
        <w:rPr>
          <w:rFonts w:ascii="Franklin Gothic Book" w:hAnsi="Franklin Gothic Book"/>
          <w:bCs/>
        </w:rPr>
        <w:t>) conducted a</w:t>
      </w:r>
      <w:r w:rsidR="00457CA9">
        <w:rPr>
          <w:rFonts w:ascii="Franklin Gothic Book" w:hAnsi="Franklin Gothic Book"/>
          <w:bCs/>
        </w:rPr>
        <w:t>n IAQ</w:t>
      </w:r>
      <w:r>
        <w:rPr>
          <w:rFonts w:ascii="Franklin Gothic Book" w:hAnsi="Franklin Gothic Book"/>
          <w:bCs/>
        </w:rPr>
        <w:t xml:space="preserve"> </w:t>
      </w:r>
      <w:r w:rsidR="00A40618">
        <w:rPr>
          <w:rFonts w:ascii="Franklin Gothic Book" w:hAnsi="Franklin Gothic Book"/>
          <w:bCs/>
        </w:rPr>
        <w:t>walkthrough</w:t>
      </w:r>
      <w:r w:rsidRPr="00C374FE">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Content>
          <w:r w:rsidR="00A40618">
            <w:rPr>
              <w:rFonts w:ascii="Franklin Gothic Book" w:hAnsi="Franklin Gothic Book"/>
              <w:bCs/>
            </w:rPr>
            <w:t>t</w:t>
          </w:r>
          <w:r w:rsidR="00985EF2" w:rsidRPr="00C374FE">
            <w:rPr>
              <w:rFonts w:ascii="Franklin Gothic Book" w:hAnsi="Franklin Gothic Book"/>
              <w:bCs/>
            </w:rPr>
            <w:t xml:space="preserve">he </w:t>
          </w:r>
          <w:r w:rsidR="00561ABB">
            <w:rPr>
              <w:rFonts w:ascii="Franklin Gothic Book" w:hAnsi="Franklin Gothic Book"/>
              <w:bCs/>
            </w:rPr>
            <w:t>Gardner High</w:t>
          </w:r>
          <w:r w:rsidR="00C650B9">
            <w:rPr>
              <w:rFonts w:ascii="Franklin Gothic Book" w:hAnsi="Franklin Gothic Book"/>
              <w:bCs/>
            </w:rPr>
            <w:t xml:space="preserve"> </w:t>
          </w:r>
          <w:r w:rsidR="00985EF2" w:rsidRPr="00C374FE">
            <w:rPr>
              <w:rFonts w:ascii="Franklin Gothic Book" w:hAnsi="Franklin Gothic Book"/>
              <w:bCs/>
            </w:rPr>
            <w:t xml:space="preserve">School </w:t>
          </w:r>
        </w:sdtContent>
      </w:sdt>
      <w:r w:rsidR="00A8603F" w:rsidRPr="00C374FE">
        <w:rPr>
          <w:rFonts w:ascii="Franklin Gothic Book" w:hAnsi="Franklin Gothic Book"/>
          <w:bCs/>
        </w:rPr>
        <w:t>l</w:t>
      </w:r>
      <w:r w:rsidRPr="00C374FE">
        <w:rPr>
          <w:rFonts w:ascii="Franklin Gothic Book" w:hAnsi="Franklin Gothic Book"/>
          <w:bCs/>
        </w:rPr>
        <w:t>ocated at</w:t>
      </w:r>
      <w:r w:rsidR="00CB0266" w:rsidRPr="00C374FE">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Content>
          <w:r w:rsidR="00561ABB">
            <w:rPr>
              <w:rFonts w:ascii="Franklin Gothic Book" w:hAnsi="Franklin Gothic Book"/>
              <w:bCs/>
            </w:rPr>
            <w:t>200 Catherine</w:t>
          </w:r>
          <w:r w:rsidR="009F00F5">
            <w:rPr>
              <w:rFonts w:ascii="Franklin Gothic Book" w:hAnsi="Franklin Gothic Book"/>
              <w:bCs/>
            </w:rPr>
            <w:t xml:space="preserve"> </w:t>
          </w:r>
          <w:r w:rsidR="00556445" w:rsidRPr="00C374FE">
            <w:rPr>
              <w:rFonts w:ascii="Franklin Gothic Book" w:hAnsi="Franklin Gothic Book"/>
              <w:bCs/>
            </w:rPr>
            <w:t>Street</w:t>
          </w:r>
        </w:sdtContent>
      </w:sdt>
      <w:r w:rsidRPr="00C374FE">
        <w:rPr>
          <w:rFonts w:ascii="Franklin Gothic Book" w:hAnsi="Franklin Gothic Book"/>
          <w:bCs/>
        </w:rPr>
        <w:t xml:space="preserve"> on </w:t>
      </w:r>
      <w:sdt>
        <w:sdtPr>
          <w:rPr>
            <w:rFonts w:ascii="Franklin Gothic Book" w:hAnsi="Franklin Gothic Book"/>
            <w:bCs/>
          </w:rPr>
          <w:alias w:val="date"/>
          <w:tag w:val="date"/>
          <w:id w:val="-567266406"/>
          <w:placeholder>
            <w:docPart w:val="96A0AB3C7BD543B5AEFCDE95BCE09CBC"/>
          </w:placeholder>
          <w:date w:fullDate="2024-03-08T00:00:00Z">
            <w:dateFormat w:val="MMMM d, yyyy"/>
            <w:lid w:val="en-US"/>
            <w:storeMappedDataAs w:val="dateTime"/>
            <w:calendar w:val="gregorian"/>
          </w:date>
        </w:sdtPr>
        <w:sdtContent>
          <w:r w:rsidR="00561ABB">
            <w:rPr>
              <w:rFonts w:ascii="Franklin Gothic Book" w:hAnsi="Franklin Gothic Book"/>
              <w:bCs/>
            </w:rPr>
            <w:t xml:space="preserve">March </w:t>
          </w:r>
          <w:r w:rsidR="00206394">
            <w:rPr>
              <w:rFonts w:ascii="Franklin Gothic Book" w:hAnsi="Franklin Gothic Book"/>
              <w:bCs/>
            </w:rPr>
            <w:t>8</w:t>
          </w:r>
          <w:r w:rsidR="00556445" w:rsidRPr="00C374FE">
            <w:rPr>
              <w:rFonts w:ascii="Franklin Gothic Book" w:hAnsi="Franklin Gothic Book"/>
              <w:bCs/>
            </w:rPr>
            <w:t>, 2024</w:t>
          </w:r>
        </w:sdtContent>
      </w:sdt>
      <w:r w:rsidR="00971BC4" w:rsidRPr="00C374FE">
        <w:rPr>
          <w:rFonts w:ascii="Franklin Gothic Book" w:hAnsi="Franklin Gothic Book"/>
          <w:bCs/>
        </w:rPr>
        <w:t xml:space="preserve">. </w:t>
      </w:r>
      <w:r w:rsidR="00F92FEC" w:rsidRPr="00C374FE">
        <w:rPr>
          <w:rFonts w:ascii="Franklin Gothic Book" w:hAnsi="Franklin Gothic Book"/>
          <w:bCs/>
        </w:rPr>
        <w:t>T</w:t>
      </w:r>
      <w:r w:rsidR="00170EB8" w:rsidRPr="00C374FE">
        <w:rPr>
          <w:rFonts w:ascii="Franklin Gothic Book" w:hAnsi="Franklin Gothic Book"/>
          <w:bCs/>
        </w:rPr>
        <w:t xml:space="preserve">his </w:t>
      </w:r>
      <w:r w:rsidR="00A40618">
        <w:rPr>
          <w:rFonts w:ascii="Franklin Gothic Book" w:hAnsi="Franklin Gothic Book"/>
          <w:bCs/>
        </w:rPr>
        <w:t>walkthrough</w:t>
      </w:r>
      <w:r w:rsidR="00170EB8" w:rsidRPr="00C374FE">
        <w:rPr>
          <w:rFonts w:ascii="Franklin Gothic Book" w:hAnsi="Franklin Gothic Book"/>
          <w:bCs/>
        </w:rPr>
        <w:t xml:space="preserve"> was </w:t>
      </w:r>
      <w:r w:rsidR="00C650B9">
        <w:rPr>
          <w:rFonts w:ascii="Franklin Gothic Book" w:hAnsi="Franklin Gothic Book"/>
          <w:bCs/>
        </w:rPr>
        <w:t xml:space="preserve">in conjunction with </w:t>
      </w:r>
      <w:r w:rsidR="00A22E3A">
        <w:rPr>
          <w:rFonts w:ascii="Franklin Gothic Book" w:hAnsi="Franklin Gothic Book"/>
        </w:rPr>
        <w:t>t</w:t>
      </w:r>
      <w:r w:rsidR="00C650B9" w:rsidRPr="00C650B9">
        <w:rPr>
          <w:rFonts w:ascii="Franklin Gothic Book" w:hAnsi="Franklin Gothic Book"/>
        </w:rPr>
        <w:t xml:space="preserve">he </w:t>
      </w:r>
      <w:r w:rsidR="00A22E3A">
        <w:rPr>
          <w:rFonts w:ascii="Franklin Gothic Book" w:hAnsi="Franklin Gothic Book"/>
        </w:rPr>
        <w:t>“</w:t>
      </w:r>
      <w:r w:rsidR="00C650B9" w:rsidRPr="00C650B9">
        <w:rPr>
          <w:rFonts w:ascii="Franklin Gothic Book" w:hAnsi="Franklin Gothic Book"/>
        </w:rPr>
        <w:t>Asthma in Schools: Data to Action Project</w:t>
      </w:r>
      <w:r w:rsidR="00A22E3A">
        <w:rPr>
          <w:rFonts w:ascii="Franklin Gothic Book" w:hAnsi="Franklin Gothic Book"/>
        </w:rPr>
        <w:t>”</w:t>
      </w:r>
      <w:r w:rsidR="00C650B9">
        <w:rPr>
          <w:rFonts w:ascii="Franklin Gothic Book" w:hAnsi="Franklin Gothic Book"/>
        </w:rPr>
        <w:t xml:space="preserve">- </w:t>
      </w:r>
      <w:r w:rsidR="00C650B9" w:rsidRPr="00C650B9">
        <w:rPr>
          <w:rFonts w:ascii="Franklin Gothic Book" w:hAnsi="Franklin Gothic Book"/>
        </w:rPr>
        <w:t xml:space="preserve">a collaboration between Massachusetts Department of Public Health (DPH) </w:t>
      </w:r>
      <w:r w:rsidR="00561ABB" w:rsidRPr="00561ABB">
        <w:rPr>
          <w:rFonts w:ascii="Franklin Gothic Book" w:hAnsi="Franklin Gothic Book"/>
        </w:rPr>
        <w:t>programs, comprised of the Bureau of Climate and Environmental Health’s Indoor Air Quality Program and Environmental Epidemiology Program; and the Bureau of Community Health and Prevention’s Asthma Prevention and Control Program and School Health Unit, in partnership</w:t>
      </w:r>
      <w:r w:rsidR="00561ABB">
        <w:rPr>
          <w:rFonts w:ascii="Franklin Gothic Book" w:hAnsi="Franklin Gothic Book"/>
        </w:rPr>
        <w:t xml:space="preserve"> with</w:t>
      </w:r>
      <w:r w:rsidR="00561ABB" w:rsidRPr="00561ABB">
        <w:rPr>
          <w:rFonts w:ascii="Franklin Gothic Book" w:hAnsi="Franklin Gothic Book"/>
        </w:rPr>
        <w:t xml:space="preserve"> local health departments</w:t>
      </w:r>
      <w:r w:rsidR="00561ABB">
        <w:rPr>
          <w:rFonts w:ascii="Franklin Gothic Book" w:hAnsi="Franklin Gothic Book"/>
        </w:rPr>
        <w:t xml:space="preserve">, and </w:t>
      </w:r>
      <w:r w:rsidR="00C650B9" w:rsidRPr="00C650B9">
        <w:rPr>
          <w:rFonts w:ascii="Franklin Gothic Book" w:hAnsi="Franklin Gothic Book"/>
        </w:rPr>
        <w:t>local school health and administration officials to support asthma prevention and intervention efforts in school settings</w:t>
      </w:r>
      <w:r w:rsidR="00170EB8" w:rsidRPr="00C650B9">
        <w:rPr>
          <w:rFonts w:ascii="Franklin Gothic Book" w:hAnsi="Franklin Gothic Book"/>
          <w:bCs/>
        </w:rPr>
        <w:t>.</w:t>
      </w:r>
    </w:p>
    <w:p w14:paraId="6508C4DA" w14:textId="38CE8D9D" w:rsidR="00E65855" w:rsidRDefault="009F00F5" w:rsidP="00A22E3A">
      <w:pPr>
        <w:spacing w:line="360" w:lineRule="auto"/>
        <w:ind w:firstLine="360"/>
        <w:rPr>
          <w:rFonts w:ascii="Franklin Gothic Book" w:hAnsi="Franklin Gothic Book"/>
          <w:szCs w:val="24"/>
        </w:rPr>
      </w:pPr>
      <w:r w:rsidRPr="009F00F5">
        <w:rPr>
          <w:rFonts w:ascii="Franklin Gothic Book" w:hAnsi="Franklin Gothic Book"/>
          <w:szCs w:val="24"/>
        </w:rPr>
        <w:t>Any building can have IAQ issues. These issues can be made worse through conditions common to marginalized communities (Environmental Justice communities or EJ)</w:t>
      </w:r>
      <w:r>
        <w:rPr>
          <w:rFonts w:ascii="Franklin Gothic Book" w:hAnsi="Franklin Gothic Book"/>
          <w:szCs w:val="24"/>
        </w:rPr>
        <w:t xml:space="preserve"> </w:t>
      </w:r>
      <w:r w:rsidRPr="009F00F5">
        <w:rPr>
          <w:rFonts w:ascii="Franklin Gothic Book" w:hAnsi="Franklin Gothic Book"/>
          <w:szCs w:val="24"/>
        </w:rPr>
        <w:t>such as inequitable exposure to outdoor air pollution and a greater likelihood of poor building conditions leading to deterioration of IAQ</w:t>
      </w:r>
      <w:r>
        <w:rPr>
          <w:rFonts w:ascii="Franklin Gothic Book" w:hAnsi="Franklin Gothic Book"/>
          <w:szCs w:val="24"/>
        </w:rPr>
        <w:t xml:space="preserve"> </w:t>
      </w:r>
      <w:r w:rsidR="002D1C44" w:rsidRPr="00931244">
        <w:rPr>
          <w:rFonts w:ascii="Franklin Gothic Book" w:hAnsi="Franklin Gothic Book"/>
          <w:szCs w:val="24"/>
        </w:rPr>
        <w:t xml:space="preserve">resulting in higher asthma </w:t>
      </w:r>
      <w:r w:rsidR="002D1C44" w:rsidRPr="00AB62D5">
        <w:rPr>
          <w:rFonts w:ascii="Franklin Gothic Book" w:hAnsi="Franklin Gothic Book"/>
          <w:szCs w:val="24"/>
        </w:rPr>
        <w:t xml:space="preserve">rates. </w:t>
      </w:r>
      <w:sdt>
        <w:sdtPr>
          <w:rPr>
            <w:rFonts w:ascii="Franklin Gothic Book" w:hAnsi="Franklin Gothic Book"/>
            <w:szCs w:val="24"/>
          </w:rPr>
          <w:alias w:val="Name of building"/>
          <w:tag w:val="Name of building"/>
          <w:id w:val="475350014"/>
          <w:placeholder>
            <w:docPart w:val="6CE9C7238EB344E1B7DB19D38BD65736"/>
          </w:placeholder>
        </w:sdtPr>
        <w:sdtContent>
          <w:r w:rsidR="00AB62D5" w:rsidRPr="00AB62D5">
            <w:rPr>
              <w:rFonts w:ascii="Franklin Gothic Book" w:hAnsi="Franklin Gothic Book"/>
              <w:szCs w:val="24"/>
            </w:rPr>
            <w:t>Gardner High</w:t>
          </w:r>
          <w:r w:rsidR="00220588" w:rsidRPr="00AB62D5">
            <w:rPr>
              <w:rFonts w:ascii="Franklin Gothic Book" w:hAnsi="Franklin Gothic Book"/>
              <w:szCs w:val="24"/>
            </w:rPr>
            <w:t xml:space="preserve"> School</w:t>
          </w:r>
        </w:sdtContent>
      </w:sdt>
      <w:r w:rsidR="002D1C44" w:rsidRPr="00AB62D5">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Content>
          <w:r w:rsidR="007C62B4" w:rsidRPr="00AB62D5">
            <w:rPr>
              <w:rFonts w:ascii="Franklin Gothic Book" w:hAnsi="Franklin Gothic Book"/>
              <w:szCs w:val="24"/>
            </w:rPr>
            <w:t>is</w:t>
          </w:r>
        </w:sdtContent>
      </w:sdt>
      <w:r w:rsidR="002D1C44" w:rsidRPr="00AB62D5">
        <w:rPr>
          <w:rFonts w:ascii="Franklin Gothic Book" w:hAnsi="Franklin Gothic Book"/>
          <w:szCs w:val="24"/>
        </w:rPr>
        <w:t xml:space="preserve"> </w:t>
      </w:r>
      <w:r w:rsidR="00602755" w:rsidRPr="00AB62D5">
        <w:rPr>
          <w:rFonts w:ascii="Franklin Gothic Book" w:hAnsi="Franklin Gothic Book"/>
          <w:szCs w:val="24"/>
        </w:rPr>
        <w:t xml:space="preserve">within </w:t>
      </w:r>
      <w:r w:rsidR="002D1C44" w:rsidRPr="00AB62D5">
        <w:rPr>
          <w:rFonts w:ascii="Franklin Gothic Book" w:hAnsi="Franklin Gothic Book"/>
          <w:szCs w:val="24"/>
        </w:rPr>
        <w:t xml:space="preserve">an </w:t>
      </w:r>
      <w:r w:rsidR="000732A2" w:rsidRPr="00AB62D5">
        <w:rPr>
          <w:rFonts w:ascii="Franklin Gothic Book" w:hAnsi="Franklin Gothic Book"/>
          <w:szCs w:val="24"/>
        </w:rPr>
        <w:t xml:space="preserve">EJ </w:t>
      </w:r>
      <w:r w:rsidR="002D1C44" w:rsidRPr="00AB62D5">
        <w:rPr>
          <w:rFonts w:ascii="Franklin Gothic Book" w:hAnsi="Franklin Gothic Book"/>
          <w:szCs w:val="24"/>
        </w:rPr>
        <w:t>community</w:t>
      </w:r>
      <w:r w:rsidR="007C62B4" w:rsidRPr="00AB62D5">
        <w:rPr>
          <w:rFonts w:ascii="Franklin Gothic Book" w:hAnsi="Franklin Gothic Book"/>
          <w:szCs w:val="24"/>
        </w:rPr>
        <w:t>. I</w:t>
      </w:r>
      <w:r w:rsidR="00275928" w:rsidRPr="00AB62D5">
        <w:rPr>
          <w:rFonts w:ascii="Franklin Gothic Book" w:hAnsi="Franklin Gothic Book"/>
          <w:szCs w:val="24"/>
        </w:rPr>
        <w:t xml:space="preserve">n addition, </w:t>
      </w:r>
      <w:r w:rsidR="002D1C44" w:rsidRPr="00AB62D5">
        <w:rPr>
          <w:rFonts w:ascii="Franklin Gothic Book" w:hAnsi="Franklin Gothic Book"/>
          <w:szCs w:val="24"/>
        </w:rPr>
        <w:t xml:space="preserve">the pediatric asthma rate for this school </w:t>
      </w:r>
      <w:r w:rsidR="004B28EF" w:rsidRPr="00AB62D5">
        <w:rPr>
          <w:rFonts w:ascii="Franklin Gothic Book" w:hAnsi="Franklin Gothic Book"/>
          <w:szCs w:val="24"/>
        </w:rPr>
        <w:t xml:space="preserve">as of 2018 </w:t>
      </w:r>
      <w:r w:rsidR="002D1C44" w:rsidRPr="00AB62D5">
        <w:rPr>
          <w:rFonts w:ascii="Franklin Gothic Book" w:hAnsi="Franklin Gothic Book"/>
          <w:szCs w:val="24"/>
        </w:rPr>
        <w:t xml:space="preserve">is </w:t>
      </w:r>
      <w:sdt>
        <w:sdtPr>
          <w:rPr>
            <w:rFonts w:ascii="Franklin Gothic Book" w:hAnsi="Franklin Gothic Book"/>
            <w:szCs w:val="24"/>
          </w:rPr>
          <w:alias w:val="ped asthma rate"/>
          <w:tag w:val="ped asthma rate"/>
          <w:id w:val="-1294055943"/>
          <w:placeholder>
            <w:docPart w:val="7FA2B81F5366486D8E02F9C2A5A44B52"/>
          </w:placeholder>
        </w:sdtPr>
        <w:sdtContent>
          <w:r w:rsidR="00AB62D5" w:rsidRPr="00AB62D5">
            <w:rPr>
              <w:rFonts w:ascii="Franklin Gothic Book" w:hAnsi="Franklin Gothic Book"/>
              <w:szCs w:val="24"/>
            </w:rPr>
            <w:t>17.8</w:t>
          </w:r>
        </w:sdtContent>
      </w:sdt>
      <w:r w:rsidR="003B3487" w:rsidRPr="00AB62D5">
        <w:rPr>
          <w:rFonts w:ascii="Franklin Gothic Book" w:hAnsi="Franklin Gothic Book"/>
          <w:szCs w:val="24"/>
        </w:rPr>
        <w:t>%</w:t>
      </w:r>
      <w:r w:rsidR="002D1C44" w:rsidRPr="00AB62D5">
        <w:rPr>
          <w:rFonts w:ascii="Franklin Gothic Book" w:hAnsi="Franklin Gothic Book"/>
          <w:szCs w:val="24"/>
        </w:rPr>
        <w:t xml:space="preserve"> compared to the statewide </w:t>
      </w:r>
      <w:r w:rsidR="0039308E" w:rsidRPr="00AB62D5">
        <w:rPr>
          <w:rFonts w:ascii="Franklin Gothic Book" w:hAnsi="Franklin Gothic Book"/>
          <w:szCs w:val="24"/>
        </w:rPr>
        <w:t>pediatric</w:t>
      </w:r>
      <w:r w:rsidR="002D1C44" w:rsidRPr="00AB62D5">
        <w:rPr>
          <w:rFonts w:ascii="Franklin Gothic Book" w:hAnsi="Franklin Gothic Book"/>
          <w:szCs w:val="24"/>
        </w:rPr>
        <w:t xml:space="preserve"> prevalence rate </w:t>
      </w:r>
      <w:r w:rsidR="00275928" w:rsidRPr="00AB62D5">
        <w:rPr>
          <w:rFonts w:ascii="Franklin Gothic Book" w:hAnsi="Franklin Gothic Book"/>
          <w:szCs w:val="24"/>
        </w:rPr>
        <w:t>o</w:t>
      </w:r>
      <w:r w:rsidR="002D1C44" w:rsidRPr="00AB62D5">
        <w:rPr>
          <w:rFonts w:ascii="Franklin Gothic Book" w:hAnsi="Franklin Gothic Book"/>
          <w:szCs w:val="24"/>
        </w:rPr>
        <w:t xml:space="preserve">f </w:t>
      </w:r>
      <w:r w:rsidR="006C753A" w:rsidRPr="00AB62D5">
        <w:rPr>
          <w:rFonts w:ascii="Franklin Gothic Book" w:hAnsi="Franklin Gothic Book"/>
          <w:szCs w:val="24"/>
        </w:rPr>
        <w:t>11.8</w:t>
      </w:r>
      <w:r w:rsidR="002D1C44" w:rsidRPr="00AB62D5">
        <w:rPr>
          <w:rFonts w:ascii="Franklin Gothic Book" w:hAnsi="Franklin Gothic Book"/>
          <w:szCs w:val="24"/>
        </w:rPr>
        <w:t>%.</w:t>
      </w:r>
    </w:p>
    <w:bookmarkEnd w:id="6"/>
    <w:p w14:paraId="20E683A1" w14:textId="699A132F" w:rsidR="00AD68BE" w:rsidRPr="00605551" w:rsidRDefault="00871758" w:rsidP="00AD68BE">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the school</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w:t>
      </w:r>
      <w:r w:rsidR="001B1032">
        <w:rPr>
          <w:rFonts w:ascii="Franklin Gothic Book" w:hAnsi="Franklin Gothic Book"/>
          <w:bCs/>
        </w:rPr>
        <w:t>on</w:t>
      </w:r>
      <w:r w:rsidR="00457CA9" w:rsidRPr="005B3896">
        <w:rPr>
          <w:rFonts w:ascii="Franklin Gothic Book" w:hAnsi="Franklin Gothic Book"/>
          <w:bCs/>
        </w:rPr>
        <w:t xml:space="preserve">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7C62B4">
        <w:rPr>
          <w:rFonts w:ascii="Franklin Gothic Book" w:hAnsi="Franklin Gothic Book"/>
          <w:bCs/>
        </w:rPr>
        <w:t xml:space="preserve">exterior building envelope evaluation, </w:t>
      </w:r>
      <w:r w:rsidR="006717AB" w:rsidRPr="005B3896">
        <w:rPr>
          <w:rFonts w:ascii="Franklin Gothic Book" w:hAnsi="Franklin Gothic Book"/>
          <w:bCs/>
        </w:rPr>
        <w:t>cleanliness</w:t>
      </w:r>
      <w:r w:rsidR="0097667A">
        <w:rPr>
          <w:rFonts w:ascii="Franklin Gothic Book" w:hAnsi="Franklin Gothic Book"/>
          <w:bCs/>
        </w:rPr>
        <w:t xml:space="preserve">, </w:t>
      </w:r>
      <w:r w:rsidR="007C62B4">
        <w:rPr>
          <w:rFonts w:ascii="Franklin Gothic Book" w:hAnsi="Franklin Gothic Book"/>
          <w:bCs/>
        </w:rPr>
        <w:t xml:space="preserve">and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7C62B4">
        <w:rPr>
          <w:rFonts w:ascii="Franklin Gothic Book" w:hAnsi="Franklin Gothic Book"/>
          <w:bCs/>
        </w:rPr>
        <w:t xml:space="preserve">.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7" w:anchor="indoor-air-quality-manual-" w:history="1">
        <w:r w:rsidR="0027439E" w:rsidRPr="005B3896">
          <w:rPr>
            <w:rStyle w:val="Hyperlink"/>
            <w:rFonts w:ascii="Franklin Gothic Book" w:hAnsi="Franklin Gothic Book"/>
            <w:bCs/>
          </w:rPr>
          <w:t>Indoor Air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56CB81C6" w14:textId="4334A132" w:rsidR="00006166" w:rsidRPr="00410A5E" w:rsidRDefault="00A17FAE" w:rsidP="00A22E3A">
      <w:pPr>
        <w:spacing w:line="360" w:lineRule="auto"/>
        <w:ind w:firstLine="720"/>
        <w:rPr>
          <w:rFonts w:ascii="Franklin Gothic Book" w:hAnsi="Franklin Gothic Book"/>
          <w:bCs/>
          <w:color w:val="0070C0"/>
        </w:rPr>
      </w:pPr>
      <w:r w:rsidRPr="00605551">
        <w:rPr>
          <w:rFonts w:ascii="Franklin Gothic Book" w:hAnsi="Franklin Gothic Book"/>
          <w:bCs/>
        </w:rPr>
        <w:t>A</w:t>
      </w:r>
      <w:r w:rsidR="00871758" w:rsidRPr="00605551">
        <w:rPr>
          <w:rFonts w:ascii="Franklin Gothic Book" w:hAnsi="Franklin Gothic Book"/>
          <w:bCs/>
        </w:rPr>
        <w:t>s a result of</w:t>
      </w:r>
      <w:r w:rsidR="00141BD5" w:rsidRPr="00605551">
        <w:rPr>
          <w:rFonts w:ascii="Franklin Gothic Book" w:hAnsi="Franklin Gothic Book"/>
          <w:bCs/>
        </w:rPr>
        <w:t xml:space="preserve"> th</w:t>
      </w:r>
      <w:r w:rsidRPr="00605551">
        <w:rPr>
          <w:rFonts w:ascii="Franklin Gothic Book" w:hAnsi="Franklin Gothic Book"/>
          <w:bCs/>
        </w:rPr>
        <w:t xml:space="preserve">is </w:t>
      </w:r>
      <w:r w:rsidR="00D420B3">
        <w:rPr>
          <w:rFonts w:ascii="Franklin Gothic Book" w:hAnsi="Franklin Gothic Book"/>
          <w:bCs/>
        </w:rPr>
        <w:t>walkthrough</w:t>
      </w:r>
      <w:r w:rsidRPr="00605551">
        <w:rPr>
          <w:rFonts w:ascii="Franklin Gothic Book" w:hAnsi="Franklin Gothic Book"/>
          <w:bCs/>
        </w:rPr>
        <w:t xml:space="preserve">, there are several </w:t>
      </w:r>
      <w:r w:rsidR="00FE5B56" w:rsidRPr="00410A5E">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Content>
          <w:r w:rsidR="000A0F78" w:rsidRPr="00410A5E">
            <w:rPr>
              <w:rFonts w:ascii="Franklin Gothic Book" w:hAnsi="Franklin Gothic Book"/>
              <w:bCs/>
            </w:rPr>
            <w:t xml:space="preserve">conditions in this school are typical of </w:t>
          </w:r>
          <w:r w:rsidR="008B3847" w:rsidRPr="00410A5E">
            <w:rPr>
              <w:rFonts w:ascii="Franklin Gothic Book" w:hAnsi="Franklin Gothic Book"/>
              <w:bCs/>
            </w:rPr>
            <w:t>public</w:t>
          </w:r>
          <w:r w:rsidR="000A0F78" w:rsidRPr="00410A5E">
            <w:rPr>
              <w:rFonts w:ascii="Franklin Gothic Book" w:hAnsi="Franklin Gothic Book"/>
              <w:bCs/>
            </w:rPr>
            <w:t xml:space="preserve"> schools of this age and type</w:t>
          </w:r>
          <w:r w:rsidR="00CC59B2" w:rsidRPr="00410A5E">
            <w:rPr>
              <w:rFonts w:ascii="Franklin Gothic Book" w:hAnsi="Franklin Gothic Book"/>
              <w:bCs/>
            </w:rPr>
            <w:t xml:space="preserve">, </w:t>
          </w:r>
          <w:r w:rsidR="00FE130B" w:rsidRPr="00410A5E">
            <w:rPr>
              <w:rFonts w:ascii="Franklin Gothic Book" w:hAnsi="Franklin Gothic Book"/>
              <w:bCs/>
            </w:rPr>
            <w:t xml:space="preserve">univents and other </w:t>
          </w:r>
          <w:r w:rsidR="00D420B3" w:rsidRPr="00410A5E">
            <w:rPr>
              <w:rFonts w:ascii="Franklin Gothic Book" w:hAnsi="Franklin Gothic Book"/>
              <w:bCs/>
            </w:rPr>
            <w:t>heating, ventilation, and air conditioning (</w:t>
          </w:r>
          <w:r w:rsidR="00FE130B" w:rsidRPr="00410A5E">
            <w:rPr>
              <w:rFonts w:ascii="Franklin Gothic Book" w:hAnsi="Franklin Gothic Book"/>
              <w:bCs/>
            </w:rPr>
            <w:t>HVAC</w:t>
          </w:r>
          <w:r w:rsidR="00D420B3" w:rsidRPr="00410A5E">
            <w:rPr>
              <w:rFonts w:ascii="Franklin Gothic Book" w:hAnsi="Franklin Gothic Book"/>
              <w:bCs/>
            </w:rPr>
            <w:t>)</w:t>
          </w:r>
          <w:r w:rsidR="00FE130B" w:rsidRPr="00410A5E">
            <w:rPr>
              <w:rFonts w:ascii="Franklin Gothic Book" w:hAnsi="Franklin Gothic Book"/>
              <w:bCs/>
            </w:rPr>
            <w:t xml:space="preserve"> components may be beyond their lifespan, </w:t>
          </w:r>
          <w:r w:rsidR="005E6F73" w:rsidRPr="00410A5E">
            <w:rPr>
              <w:rFonts w:ascii="Franklin Gothic Book" w:hAnsi="Franklin Gothic Book"/>
              <w:bCs/>
            </w:rPr>
            <w:t xml:space="preserve">some </w:t>
          </w:r>
          <w:r w:rsidR="00AF35F3" w:rsidRPr="00410A5E">
            <w:rPr>
              <w:rFonts w:ascii="Franklin Gothic Book" w:hAnsi="Franklin Gothic Book"/>
              <w:bCs/>
            </w:rPr>
            <w:t>water-</w:t>
          </w:r>
          <w:r w:rsidR="005E6F73" w:rsidRPr="00410A5E">
            <w:rPr>
              <w:rFonts w:ascii="Franklin Gothic Book" w:hAnsi="Franklin Gothic Book"/>
              <w:bCs/>
            </w:rPr>
            <w:t xml:space="preserve">stained ceiling tiles </w:t>
          </w:r>
          <w:r w:rsidR="001354CF" w:rsidRPr="00410A5E">
            <w:rPr>
              <w:rFonts w:ascii="Franklin Gothic Book" w:hAnsi="Franklin Gothic Book"/>
              <w:bCs/>
            </w:rPr>
            <w:t>were observed</w:t>
          </w:r>
          <w:r w:rsidR="00AF35F3" w:rsidRPr="00410A5E">
            <w:rPr>
              <w:rFonts w:ascii="Franklin Gothic Book" w:hAnsi="Franklin Gothic Book"/>
              <w:bCs/>
            </w:rPr>
            <w:t>,</w:t>
          </w:r>
          <w:r w:rsidR="001354CF" w:rsidRPr="00410A5E">
            <w:rPr>
              <w:rFonts w:ascii="Franklin Gothic Book" w:hAnsi="Franklin Gothic Book"/>
              <w:bCs/>
            </w:rPr>
            <w:t xml:space="preserve"> </w:t>
          </w:r>
          <w:r w:rsidR="00FE130B" w:rsidRPr="00410A5E">
            <w:rPr>
              <w:rFonts w:ascii="Franklin Gothic Book" w:hAnsi="Franklin Gothic Book"/>
              <w:bCs/>
            </w:rPr>
            <w:t>and there are occupant induced issues such as clutter</w:t>
          </w:r>
          <w:r w:rsidR="005E6F73" w:rsidRPr="00410A5E">
            <w:rPr>
              <w:rFonts w:ascii="Franklin Gothic Book" w:hAnsi="Franklin Gothic Book"/>
              <w:bCs/>
            </w:rPr>
            <w:t xml:space="preserve"> and blockage of HVAC units</w:t>
          </w:r>
          <w:r w:rsidR="00FE130B" w:rsidRPr="00410A5E">
            <w:rPr>
              <w:rFonts w:ascii="Franklin Gothic Book" w:hAnsi="Franklin Gothic Book"/>
              <w:bCs/>
            </w:rPr>
            <w:t>.</w:t>
          </w:r>
          <w:r w:rsidR="00957EF9">
            <w:rPr>
              <w:rFonts w:ascii="Franklin Gothic Book" w:hAnsi="Franklin Gothic Book"/>
              <w:bCs/>
            </w:rPr>
            <w:t xml:space="preserve"> </w:t>
          </w:r>
          <w:r w:rsidR="001B11EE">
            <w:rPr>
              <w:rFonts w:ascii="Franklin Gothic Book" w:hAnsi="Franklin Gothic Book"/>
              <w:bCs/>
            </w:rPr>
            <w:t xml:space="preserve">What is unique about Gardner High School is the HVAC design and the lack of </w:t>
          </w:r>
          <w:r w:rsidR="000B6180">
            <w:rPr>
              <w:rFonts w:ascii="Franklin Gothic Book" w:hAnsi="Franklin Gothic Book"/>
              <w:bCs/>
            </w:rPr>
            <w:t>mechanical exhaust, which limits air exchange.</w:t>
          </w:r>
        </w:sdtContent>
      </w:sdt>
      <w:r w:rsidR="00453908" w:rsidRPr="00410A5E">
        <w:rPr>
          <w:rFonts w:ascii="Franklin Gothic Book" w:hAnsi="Franklin Gothic Book"/>
          <w:bCs/>
        </w:rPr>
        <w:t xml:space="preserve"> </w:t>
      </w:r>
      <w:hyperlink w:anchor="Results_and_Discussion" w:history="1">
        <w:r w:rsidR="00453908" w:rsidRPr="00410A5E">
          <w:rPr>
            <w:rStyle w:val="Hyperlink"/>
            <w:rFonts w:ascii="Franklin Gothic Book" w:hAnsi="Franklin Gothic Book"/>
            <w:bCs/>
          </w:rPr>
          <w:t>(Results and Discussi</w:t>
        </w:r>
        <w:r w:rsidR="0039308E" w:rsidRPr="00410A5E">
          <w:rPr>
            <w:rStyle w:val="Hyperlink"/>
            <w:rFonts w:ascii="Franklin Gothic Book" w:hAnsi="Franklin Gothic Book"/>
            <w:bCs/>
          </w:rPr>
          <w:t>on</w:t>
        </w:r>
        <w:r w:rsidR="00453908" w:rsidRPr="00410A5E">
          <w:rPr>
            <w:rStyle w:val="Hyperlink"/>
            <w:rFonts w:ascii="Franklin Gothic Book" w:hAnsi="Franklin Gothic Book"/>
            <w:bCs/>
          </w:rPr>
          <w:t>)</w:t>
        </w:r>
      </w:hyperlink>
    </w:p>
    <w:p w14:paraId="6D0EF24A" w14:textId="76241572" w:rsidR="00837183" w:rsidRPr="00A35343" w:rsidRDefault="00837183" w:rsidP="00EC3F33">
      <w:pPr>
        <w:spacing w:line="360" w:lineRule="auto"/>
        <w:ind w:firstLine="720"/>
        <w:rPr>
          <w:rFonts w:ascii="Franklin Gothic Book" w:hAnsi="Franklin Gothic Book"/>
          <w:bCs/>
        </w:rPr>
      </w:pPr>
      <w:r w:rsidRPr="00410A5E">
        <w:rPr>
          <w:rFonts w:ascii="Franklin Gothic Book" w:hAnsi="Franklin Gothic Book"/>
          <w:bCs/>
        </w:rPr>
        <w:lastRenderedPageBreak/>
        <w:t>Upon review of the</w:t>
      </w:r>
      <w:r w:rsidR="00146593" w:rsidRPr="00410A5E">
        <w:rPr>
          <w:rFonts w:ascii="Franklin Gothic Book" w:hAnsi="Franklin Gothic Book"/>
          <w:bCs/>
        </w:rPr>
        <w:t>se</w:t>
      </w:r>
      <w:r w:rsidRPr="00410A5E">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Content>
          <w:r w:rsidR="005E6F73" w:rsidRPr="00410A5E">
            <w:rPr>
              <w:rFonts w:ascii="Franklin Gothic Book" w:hAnsi="Franklin Gothic Book"/>
              <w:bCs/>
            </w:rPr>
            <w:t xml:space="preserve">recommendations are made to optimize existing HVAC systems and improve air exchange. </w:t>
          </w:r>
          <w:r w:rsidR="00A40618" w:rsidRPr="00410A5E">
            <w:rPr>
              <w:rFonts w:ascii="Franklin Gothic Book" w:hAnsi="Franklin Gothic Book"/>
              <w:bCs/>
            </w:rPr>
            <w:t xml:space="preserve">It is a </w:t>
          </w:r>
          <w:r w:rsidR="0018351F">
            <w:rPr>
              <w:rFonts w:ascii="Franklin Gothic Book" w:hAnsi="Franklin Gothic Book"/>
              <w:bCs/>
            </w:rPr>
            <w:t>credit</w:t>
          </w:r>
          <w:r w:rsidR="00A40618" w:rsidRPr="00410A5E">
            <w:rPr>
              <w:rFonts w:ascii="Franklin Gothic Book" w:hAnsi="Franklin Gothic Book"/>
              <w:bCs/>
            </w:rPr>
            <w:t xml:space="preserve"> to the Facilities/Maintenance staff that the</w:t>
          </w:r>
          <w:r w:rsidR="007836E0">
            <w:rPr>
              <w:rFonts w:ascii="Franklin Gothic Book" w:hAnsi="Franklin Gothic Book"/>
              <w:bCs/>
            </w:rPr>
            <w:t xml:space="preserve"> </w:t>
          </w:r>
          <w:r w:rsidR="00A40618" w:rsidRPr="00410A5E">
            <w:rPr>
              <w:rFonts w:ascii="Franklin Gothic Book" w:hAnsi="Franklin Gothic Book"/>
              <w:bCs/>
            </w:rPr>
            <w:t xml:space="preserve">original HVAC units in the building are still operating (&gt; 50 years old). </w:t>
          </w:r>
          <w:r w:rsidR="005E6F73" w:rsidRPr="00410A5E">
            <w:rPr>
              <w:rFonts w:ascii="Franklin Gothic Book" w:hAnsi="Franklin Gothic Book"/>
              <w:bCs/>
            </w:rPr>
            <w:t>However</w:t>
          </w:r>
          <w:r w:rsidR="00921BDC" w:rsidRPr="00410A5E">
            <w:rPr>
              <w:rFonts w:ascii="Franklin Gothic Book" w:hAnsi="Franklin Gothic Book"/>
              <w:bCs/>
            </w:rPr>
            <w:t xml:space="preserve">, the age of </w:t>
          </w:r>
          <w:r w:rsidR="0058583B" w:rsidRPr="00410A5E">
            <w:rPr>
              <w:rFonts w:ascii="Franklin Gothic Book" w:hAnsi="Franklin Gothic Book"/>
              <w:bCs/>
            </w:rPr>
            <w:t>univents and other HVAC components make maintenance increasingly difficult</w:t>
          </w:r>
          <w:r w:rsidR="005E6F73" w:rsidRPr="00410A5E">
            <w:rPr>
              <w:rFonts w:ascii="Franklin Gothic Book" w:hAnsi="Franklin Gothic Book"/>
              <w:bCs/>
            </w:rPr>
            <w:t>. Issues regarding the presence of point sources of irritation such as</w:t>
          </w:r>
          <w:r w:rsidR="0058583B" w:rsidRPr="00410A5E">
            <w:rPr>
              <w:rFonts w:ascii="Franklin Gothic Book" w:hAnsi="Franklin Gothic Book"/>
              <w:bCs/>
            </w:rPr>
            <w:t xml:space="preserve"> clutter can be addressed to reduce dust and odors</w:t>
          </w:r>
        </w:sdtContent>
      </w:sdt>
      <w:r w:rsidRPr="00410A5E">
        <w:rPr>
          <w:rFonts w:ascii="Franklin Gothic Book" w:hAnsi="Franklin Gothic Book"/>
          <w:bCs/>
        </w:rPr>
        <w:t>.</w:t>
      </w:r>
      <w:r w:rsidR="0093416C" w:rsidRPr="00410A5E">
        <w:rPr>
          <w:rFonts w:ascii="Franklin Gothic Book" w:hAnsi="Franklin Gothic Book"/>
          <w:bCs/>
        </w:rPr>
        <w:t xml:space="preserve"> </w:t>
      </w:r>
      <w:hyperlink w:anchor="Conclusions_and_Recommendations" w:history="1">
        <w:r w:rsidR="0093416C" w:rsidRPr="00410A5E">
          <w:rPr>
            <w:rStyle w:val="Hyperlink"/>
            <w:rFonts w:ascii="Franklin Gothic Book" w:hAnsi="Franklin Gothic Book"/>
            <w:bCs/>
          </w:rPr>
          <w:t>(Conclusions)</w:t>
        </w:r>
        <w:r w:rsidRPr="00410A5E">
          <w:rPr>
            <w:rStyle w:val="Hyperlink"/>
            <w:rFonts w:ascii="Franklin Gothic Book" w:hAnsi="Franklin Gothic Book"/>
            <w:bCs/>
          </w:rPr>
          <w:t xml:space="preserve"> </w:t>
        </w:r>
      </w:hyperlink>
      <w:r w:rsidRPr="00A35343">
        <w:rPr>
          <w:bCs/>
        </w:rPr>
        <w:t xml:space="preserve"> </w:t>
      </w:r>
    </w:p>
    <w:p w14:paraId="48C737E6" w14:textId="6FF96B16" w:rsidR="00663FA9" w:rsidRPr="007B293A" w:rsidRDefault="006C5C44" w:rsidP="00813D4A">
      <w:pPr>
        <w:spacing w:after="160" w:line="360" w:lineRule="auto"/>
        <w:ind w:firstLine="360"/>
        <w:rPr>
          <w:rFonts w:ascii="Franklin Gothic Book" w:hAnsi="Franklin Gothic Book"/>
          <w:bCs/>
        </w:rPr>
      </w:pPr>
      <w:r w:rsidRPr="007B293A">
        <w:rPr>
          <w:rFonts w:ascii="Franklin Gothic Book" w:hAnsi="Franklin Gothic Book"/>
          <w:bCs/>
        </w:rPr>
        <w:t xml:space="preserve">Based on the results of the assessment, the following </w:t>
      </w:r>
      <w:r w:rsidR="00831AE7" w:rsidRPr="007B293A">
        <w:rPr>
          <w:rFonts w:ascii="Franklin Gothic Book" w:hAnsi="Franklin Gothic Book"/>
          <w:bCs/>
        </w:rPr>
        <w:t xml:space="preserve">primary </w:t>
      </w:r>
      <w:r w:rsidRPr="007B293A">
        <w:rPr>
          <w:rFonts w:ascii="Franklin Gothic Book" w:hAnsi="Franklin Gothic Book"/>
          <w:bCs/>
        </w:rPr>
        <w:t>r</w:t>
      </w:r>
      <w:r w:rsidR="00453908" w:rsidRPr="007B293A">
        <w:rPr>
          <w:rFonts w:ascii="Franklin Gothic Book" w:hAnsi="Franklin Gothic Book"/>
          <w:bCs/>
        </w:rPr>
        <w:t>ecommendations</w:t>
      </w:r>
      <w:r w:rsidRPr="007B293A">
        <w:rPr>
          <w:rFonts w:ascii="Franklin Gothic Book" w:hAnsi="Franklin Gothic Book"/>
          <w:bCs/>
        </w:rPr>
        <w:t xml:space="preserve"> are made:</w:t>
      </w:r>
    </w:p>
    <w:p w14:paraId="1CCCA128" w14:textId="54A2686E" w:rsidR="001D6913" w:rsidRPr="005610ED" w:rsidRDefault="001D6913" w:rsidP="001D6913">
      <w:pPr>
        <w:pStyle w:val="BodyTextNumberedConclusion"/>
        <w:numPr>
          <w:ilvl w:val="0"/>
          <w:numId w:val="23"/>
        </w:numPr>
        <w:spacing w:line="360" w:lineRule="auto"/>
      </w:pPr>
      <w:r w:rsidRPr="005610ED">
        <w:t xml:space="preserve">Operate supply and exhaust ventilation </w:t>
      </w:r>
      <w:r w:rsidRPr="001D6913">
        <w:rPr>
          <w:i/>
          <w:iCs/>
        </w:rPr>
        <w:t>continuously</w:t>
      </w:r>
      <w:r w:rsidRPr="005610ED">
        <w:t xml:space="preserve"> when the building is occupied. </w:t>
      </w:r>
    </w:p>
    <w:p w14:paraId="714F36CC" w14:textId="04B6AEF2" w:rsidR="001D6913" w:rsidRDefault="001D6913" w:rsidP="001D6913">
      <w:pPr>
        <w:pStyle w:val="BodyTextNumberedConclusion"/>
        <w:numPr>
          <w:ilvl w:val="0"/>
          <w:numId w:val="23"/>
        </w:numPr>
        <w:spacing w:line="360" w:lineRule="auto"/>
      </w:pPr>
      <w:bookmarkStart w:id="17" w:name="_Hlk128031961"/>
      <w:r w:rsidRPr="005610ED">
        <w:t xml:space="preserve">Educate teachers and staff on the operation of univents </w:t>
      </w:r>
      <w:r>
        <w:t xml:space="preserve">and exhaust vents </w:t>
      </w:r>
      <w:r w:rsidRPr="005610ED">
        <w:t xml:space="preserve">so they </w:t>
      </w:r>
      <w:r>
        <w:t>can avoid</w:t>
      </w:r>
      <w:r w:rsidRPr="005610ED">
        <w:t xml:space="preserve"> blocking units and </w:t>
      </w:r>
      <w:r>
        <w:t>can report</w:t>
      </w:r>
      <w:r w:rsidRPr="005610ED">
        <w:t xml:space="preserve"> off or inoperable units to facility staff. </w:t>
      </w:r>
    </w:p>
    <w:bookmarkEnd w:id="17"/>
    <w:p w14:paraId="0A66E1F0" w14:textId="51BCE046" w:rsidR="001D6913" w:rsidRDefault="00544682" w:rsidP="001D6913">
      <w:pPr>
        <w:pStyle w:val="BodyTextNumberedConclusion"/>
        <w:numPr>
          <w:ilvl w:val="0"/>
          <w:numId w:val="23"/>
        </w:numPr>
        <w:spacing w:line="360" w:lineRule="auto"/>
        <w:rPr>
          <w:rFonts w:eastAsia="Times New Roman" w:cs="Times New Roman"/>
          <w:bCs/>
          <w:szCs w:val="20"/>
        </w:rPr>
      </w:pPr>
      <w:r>
        <w:rPr>
          <w:rFonts w:eastAsia="Times New Roman" w:cs="Times New Roman"/>
          <w:bCs/>
          <w:szCs w:val="20"/>
        </w:rPr>
        <w:t>Reduce</w:t>
      </w:r>
      <w:r w:rsidR="001D6913" w:rsidRPr="001D6913">
        <w:rPr>
          <w:rFonts w:eastAsia="Times New Roman" w:cs="Times New Roman"/>
          <w:bCs/>
          <w:szCs w:val="20"/>
        </w:rPr>
        <w:t xml:space="preserve"> the </w:t>
      </w:r>
      <w:r w:rsidR="000C6C4A" w:rsidRPr="001D6913">
        <w:rPr>
          <w:rFonts w:eastAsia="Times New Roman" w:cs="Times New Roman"/>
          <w:bCs/>
          <w:szCs w:val="20"/>
        </w:rPr>
        <w:t>number</w:t>
      </w:r>
      <w:r w:rsidR="001D6913" w:rsidRPr="001D6913">
        <w:rPr>
          <w:rFonts w:eastAsia="Times New Roman" w:cs="Times New Roman"/>
          <w:bCs/>
          <w:szCs w:val="20"/>
        </w:rPr>
        <w:t xml:space="preserve"> of items stored in rooms to make cleaning easier. </w:t>
      </w:r>
    </w:p>
    <w:p w14:paraId="294DABFD" w14:textId="407BB3FD" w:rsidR="007D2A60" w:rsidRPr="001D6913" w:rsidRDefault="007D2A60" w:rsidP="001D6913">
      <w:pPr>
        <w:pStyle w:val="BodyTextNumberedConclusion"/>
        <w:numPr>
          <w:ilvl w:val="0"/>
          <w:numId w:val="23"/>
        </w:numPr>
        <w:spacing w:line="360" w:lineRule="auto"/>
        <w:rPr>
          <w:rFonts w:eastAsia="Times New Roman" w:cs="Times New Roman"/>
          <w:bCs/>
          <w:szCs w:val="20"/>
        </w:rPr>
      </w:pPr>
      <w:r>
        <w:rPr>
          <w:rFonts w:eastAsia="Times New Roman" w:cs="Times New Roman"/>
          <w:bCs/>
          <w:szCs w:val="20"/>
        </w:rPr>
        <w:t>Work with an HVAC engineer to examine Long-Term plans for the feasibility of providing mechanical exhaust to classrooms</w:t>
      </w:r>
      <w:r w:rsidR="009D13F2">
        <w:rPr>
          <w:rFonts w:eastAsia="Times New Roman" w:cs="Times New Roman"/>
          <w:bCs/>
          <w:szCs w:val="20"/>
        </w:rPr>
        <w:t>.</w:t>
      </w:r>
    </w:p>
    <w:p w14:paraId="5B8963BF" w14:textId="1C1A44A3" w:rsidR="00902F17" w:rsidRDefault="00000000" w:rsidP="00831AE7">
      <w:pPr>
        <w:pStyle w:val="ListParagraph"/>
        <w:spacing w:after="160" w:line="360" w:lineRule="auto"/>
        <w:rPr>
          <w:rStyle w:val="Hyperlink"/>
          <w:rFonts w:ascii="Franklin Gothic Book" w:hAnsi="Franklin Gothic Book"/>
          <w:bCs/>
        </w:rPr>
      </w:pPr>
      <w:hyperlink w:anchor="Conclusions_and_Recommendations" w:history="1">
        <w:r w:rsidR="00FD433C" w:rsidRPr="007B293A">
          <w:rPr>
            <w:rStyle w:val="Hyperlink"/>
            <w:rFonts w:ascii="Franklin Gothic Book" w:hAnsi="Franklin Gothic Book"/>
            <w:bCs/>
          </w:rPr>
          <w:t>(</w:t>
        </w:r>
        <w:r w:rsidR="0039308E" w:rsidRPr="007B293A">
          <w:rPr>
            <w:rStyle w:val="Hyperlink"/>
            <w:rFonts w:ascii="Franklin Gothic Book" w:hAnsi="Franklin Gothic Book"/>
            <w:bCs/>
          </w:rPr>
          <w:t xml:space="preserve">Conclusions and </w:t>
        </w:r>
        <w:r w:rsidR="00453908" w:rsidRPr="007B293A">
          <w:rPr>
            <w:rStyle w:val="Hyperlink"/>
            <w:rFonts w:ascii="Franklin Gothic Book" w:hAnsi="Franklin Gothic Book"/>
            <w:bCs/>
          </w:rPr>
          <w:t>R</w:t>
        </w:r>
        <w:r w:rsidR="00FD433C" w:rsidRPr="007B293A">
          <w:rPr>
            <w:rStyle w:val="Hyperlink"/>
            <w:rFonts w:ascii="Franklin Gothic Book" w:hAnsi="Franklin Gothic Book"/>
            <w:bCs/>
          </w:rPr>
          <w:t>ecommendations)</w:t>
        </w:r>
      </w:hyperlink>
    </w:p>
    <w:p w14:paraId="4EB71D61" w14:textId="58C44D7E" w:rsidR="00576752"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40E1D49E" w14:textId="77777777" w:rsidR="00927AD0" w:rsidRDefault="00927AD0" w:rsidP="00D85987">
      <w:pPr>
        <w:spacing w:after="160" w:line="360" w:lineRule="auto"/>
        <w:ind w:firstLine="720"/>
        <w:rPr>
          <w:rFonts w:ascii="Franklin Gothic Book" w:hAnsi="Franklin Gothic Book"/>
          <w:bCs/>
        </w:rPr>
      </w:pPr>
    </w:p>
    <w:p w14:paraId="5B3A74A3" w14:textId="7DDDCBD6" w:rsidR="00A22E3A" w:rsidRDefault="00A22E3A" w:rsidP="00D85987">
      <w:pPr>
        <w:spacing w:after="160" w:line="360" w:lineRule="auto"/>
        <w:ind w:firstLine="720"/>
        <w:rPr>
          <w:rFonts w:ascii="Franklin Gothic Book" w:hAnsi="Franklin Gothic Book"/>
          <w:bCs/>
        </w:rPr>
        <w:sectPr w:rsidR="00A22E3A" w:rsidSect="001C6AE9">
          <w:pgSz w:w="12240" w:h="15840"/>
          <w:pgMar w:top="1260" w:right="1440" w:bottom="1440" w:left="1440" w:header="720" w:footer="720" w:gutter="0"/>
          <w:cols w:space="720"/>
          <w:docGrid w:linePitch="360"/>
        </w:sectPr>
      </w:pPr>
    </w:p>
    <w:p w14:paraId="6DABBE20" w14:textId="7790E44E" w:rsidR="009B6ED7" w:rsidRPr="002D491C" w:rsidRDefault="00696C63" w:rsidP="009B6ED7">
      <w:pPr>
        <w:rPr>
          <w:rFonts w:ascii="Franklin Gothic Book" w:hAnsi="Franklin Gothic Book"/>
        </w:rPr>
      </w:pPr>
      <w:bookmarkStart w:id="18" w:name="_Toc132193147"/>
      <w:r w:rsidRPr="002D491C">
        <w:rPr>
          <w:rFonts w:ascii="Franklin Gothic Book" w:hAnsi="Franklin Gothic Book"/>
          <w:noProof/>
        </w:rPr>
        <w:lastRenderedPageBreak/>
        <mc:AlternateContent>
          <mc:Choice Requires="wps">
            <w:drawing>
              <wp:anchor distT="0" distB="0" distL="114300" distR="114300" simplePos="0" relativeHeight="251630080" behindDoc="0" locked="0" layoutInCell="1" allowOverlap="1" wp14:anchorId="54E602C0" wp14:editId="075A5228">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1B58870F" w:rsidR="005627E4" w:rsidRPr="00C466D2" w:rsidRDefault="005627E4" w:rsidP="003E43F2">
                            <w:pPr>
                              <w:pStyle w:val="Heading1"/>
                              <w:spacing w:before="0" w:line="240" w:lineRule="auto"/>
                              <w:ind w:left="-720"/>
                              <w:rPr>
                                <w:rFonts w:ascii="Calibri" w:hAnsi="Calibri" w:cs="Calibri"/>
                                <w:b w:val="0"/>
                                <w:bCs/>
                                <w:color w:val="0070C0"/>
                                <w:sz w:val="32"/>
                                <w:szCs w:val="32"/>
                              </w:rPr>
                            </w:pPr>
                            <w:bookmarkStart w:id="19" w:name="_Toc131687139"/>
                            <w:bookmarkStart w:id="20" w:name="_Toc131769090"/>
                            <w:bookmarkStart w:id="21" w:name="_Toc140567510"/>
                            <w:bookmarkStart w:id="22" w:name="_Toc140567541"/>
                            <w:bookmarkStart w:id="23" w:name="_Toc161913603"/>
                            <w:bookmarkStart w:id="24" w:name="_Toc161919645"/>
                            <w:r w:rsidRPr="00D539D0">
                              <w:t xml:space="preserve">R </w:t>
                            </w:r>
                            <w:proofErr w:type="gramStart"/>
                            <w:r w:rsidRPr="00C466D2">
                              <w:rPr>
                                <w:rFonts w:ascii="Calibri" w:hAnsi="Calibri" w:cs="Calibri"/>
                                <w:b w:val="0"/>
                                <w:bCs/>
                                <w:color w:val="0070C0"/>
                              </w:rPr>
                              <w:t>an</w:t>
                            </w:r>
                            <w:proofErr w:type="gramEnd"/>
                            <w:r w:rsidRPr="00C466D2">
                              <w:rPr>
                                <w:rFonts w:ascii="Calibri" w:hAnsi="Calibri" w:cs="Calibri"/>
                                <w:b w:val="0"/>
                                <w:bCs/>
                                <w:color w:val="0070C0"/>
                              </w:rPr>
                              <w:t xml:space="preserve"> </w:t>
                            </w:r>
                            <w:r w:rsidRPr="00C466D2">
                              <w:rPr>
                                <w:rFonts w:ascii="Calibri" w:hAnsi="Calibri" w:cs="Calibri"/>
                                <w:b w:val="0"/>
                                <w:bCs/>
                                <w:color w:val="0070C0"/>
                                <w:sz w:val="32"/>
                                <w:szCs w:val="32"/>
                              </w:rPr>
                              <w:t>BACKGROUND</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1B58870F" w:rsidR="005627E4" w:rsidRPr="00C466D2" w:rsidRDefault="005627E4" w:rsidP="003E43F2">
                      <w:pPr>
                        <w:pStyle w:val="Heading1"/>
                        <w:spacing w:before="0" w:line="240" w:lineRule="auto"/>
                        <w:ind w:left="-720"/>
                        <w:rPr>
                          <w:rFonts w:ascii="Calibri" w:hAnsi="Calibri" w:cs="Calibri"/>
                          <w:b w:val="0"/>
                          <w:bCs/>
                          <w:color w:val="0070C0"/>
                          <w:sz w:val="32"/>
                          <w:szCs w:val="32"/>
                        </w:rPr>
                      </w:pPr>
                      <w:bookmarkStart w:id="25" w:name="_Toc131687139"/>
                      <w:bookmarkStart w:id="26" w:name="_Toc131769090"/>
                      <w:bookmarkStart w:id="27" w:name="_Toc140567510"/>
                      <w:bookmarkStart w:id="28" w:name="_Toc140567541"/>
                      <w:bookmarkStart w:id="29" w:name="_Toc161913603"/>
                      <w:bookmarkStart w:id="30" w:name="_Toc161919645"/>
                      <w:r w:rsidRPr="00D539D0">
                        <w:t xml:space="preserve">R </w:t>
                      </w:r>
                      <w:proofErr w:type="gramStart"/>
                      <w:r w:rsidRPr="00C466D2">
                        <w:rPr>
                          <w:rFonts w:ascii="Calibri" w:hAnsi="Calibri" w:cs="Calibri"/>
                          <w:b w:val="0"/>
                          <w:bCs/>
                          <w:color w:val="0070C0"/>
                        </w:rPr>
                        <w:t>an</w:t>
                      </w:r>
                      <w:proofErr w:type="gramEnd"/>
                      <w:r w:rsidRPr="00C466D2">
                        <w:rPr>
                          <w:rFonts w:ascii="Calibri" w:hAnsi="Calibri" w:cs="Calibri"/>
                          <w:b w:val="0"/>
                          <w:bCs/>
                          <w:color w:val="0070C0"/>
                        </w:rPr>
                        <w:t xml:space="preserve"> </w:t>
                      </w:r>
                      <w:r w:rsidRPr="00C466D2">
                        <w:rPr>
                          <w:rFonts w:ascii="Calibri" w:hAnsi="Calibri" w:cs="Calibri"/>
                          <w:b w:val="0"/>
                          <w:bCs/>
                          <w:color w:val="0070C0"/>
                          <w:sz w:val="32"/>
                          <w:szCs w:val="32"/>
                        </w:rPr>
                        <w:t>BACKGROUND</w:t>
                      </w:r>
                      <w:bookmarkEnd w:id="25"/>
                      <w:bookmarkEnd w:id="26"/>
                      <w:bookmarkEnd w:id="27"/>
                      <w:bookmarkEnd w:id="28"/>
                      <w:bookmarkEnd w:id="29"/>
                      <w:bookmarkEnd w:id="30"/>
                    </w:p>
                  </w:txbxContent>
                </v:textbox>
              </v:shape>
            </w:pict>
          </mc:Fallback>
        </mc:AlternateContent>
      </w:r>
      <w:bookmarkEnd w:id="18"/>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5"/>
          <w:bookmarkEnd w:id="4"/>
          <w:bookmarkEnd w:id="3"/>
          <w:bookmarkEnd w:id="2"/>
          <w:bookmarkEnd w:id="1"/>
          <w:p w14:paraId="67CC7B51" w14:textId="2DFE4358" w:rsidR="008F0C39" w:rsidRPr="002D491C" w:rsidRDefault="008F0C39"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7EFDD47A" w:rsidR="008F0C39" w:rsidRPr="007D6C39" w:rsidRDefault="00561ABB"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Gardner High</w:t>
                </w:r>
                <w:r w:rsidR="00C926C4">
                  <w:rPr>
                    <w:rFonts w:ascii="Franklin Gothic Book" w:hAnsi="Franklin Gothic Book" w:cstheme="minorHAnsi"/>
                    <w:bCs/>
                    <w:color w:val="000000" w:themeColor="text1"/>
                    <w:szCs w:val="24"/>
                  </w:rPr>
                  <w:t xml:space="preserve"> School</w:t>
                </w:r>
                <w:r w:rsidR="00232EE1">
                  <w:rPr>
                    <w:rFonts w:ascii="Franklin Gothic Book" w:hAnsi="Franklin Gothic Book" w:cstheme="minorHAnsi"/>
                    <w:bCs/>
                    <w:color w:val="000000" w:themeColor="text1"/>
                    <w:szCs w:val="24"/>
                  </w:rPr>
                  <w:t xml:space="preserve"> (GHS)</w:t>
                </w:r>
              </w:p>
            </w:tc>
          </w:sdtContent>
        </w:sdt>
      </w:tr>
      <w:tr w:rsidR="00845CD0" w:rsidRPr="002D491C" w14:paraId="05AA0131" w14:textId="77777777" w:rsidTr="00A22E3A">
        <w:tc>
          <w:tcPr>
            <w:tcW w:w="4588" w:type="dxa"/>
            <w:shd w:val="clear" w:color="auto" w:fill="auto"/>
          </w:tcPr>
          <w:p w14:paraId="51E8093C" w14:textId="3B182D6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Content>
              <w:p w14:paraId="35FDA039" w14:textId="158F7518" w:rsidR="00845CD0" w:rsidRPr="00A26152" w:rsidRDefault="00561ABB" w:rsidP="00A22E3A">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 xml:space="preserve">200 Catherine </w:t>
                </w:r>
                <w:r w:rsidR="00C926C4">
                  <w:rPr>
                    <w:rFonts w:ascii="Franklin Gothic Book" w:hAnsi="Franklin Gothic Book" w:cstheme="minorHAnsi"/>
                    <w:bCs/>
                    <w:color w:val="000000" w:themeColor="text1"/>
                    <w:szCs w:val="24"/>
                  </w:rPr>
                  <w:t>Street</w:t>
                </w:r>
              </w:p>
            </w:sdtContent>
          </w:sdt>
          <w:p w14:paraId="4DB72241" w14:textId="1D812701" w:rsidR="00845CD0" w:rsidRPr="00A26152" w:rsidRDefault="00561ABB"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Gardner</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A22E3A">
        <w:tc>
          <w:tcPr>
            <w:tcW w:w="4588" w:type="dxa"/>
            <w:shd w:val="clear" w:color="auto" w:fill="auto"/>
          </w:tcPr>
          <w:p w14:paraId="65FC65A7" w14:textId="4FC4E805" w:rsidR="00845CD0" w:rsidRPr="005C0E08" w:rsidRDefault="005C0E08" w:rsidP="00A22E3A">
            <w:pPr>
              <w:tabs>
                <w:tab w:val="left" w:pos="1485"/>
              </w:tabs>
              <w:rPr>
                <w:rStyle w:val="BackgroundBoldedDescriptors"/>
                <w:rFonts w:ascii="Franklin Gothic Book" w:hAnsi="Franklin Gothic Book" w:cstheme="minorHAnsi"/>
                <w:szCs w:val="24"/>
              </w:rPr>
            </w:pPr>
            <w:r w:rsidRPr="005C0E08">
              <w:rPr>
                <w:rStyle w:val="BackgroundBoldedDescriptors"/>
                <w:rFonts w:ascii="Franklin Gothic Book" w:hAnsi="Franklin Gothic Book" w:cstheme="minorHAnsi"/>
                <w:szCs w:val="24"/>
              </w:rPr>
              <w:t>C</w:t>
            </w:r>
            <w:r w:rsidRPr="005C0E08">
              <w:rPr>
                <w:rStyle w:val="BackgroundBoldedDescriptors"/>
                <w:rFonts w:ascii="Franklin Gothic Book" w:hAnsi="Franklin Gothic Book"/>
              </w:rPr>
              <w:t xml:space="preserve">oordinated </w:t>
            </w:r>
            <w:r>
              <w:rPr>
                <w:rStyle w:val="BackgroundBoldedDescriptors"/>
                <w:rFonts w:ascii="Franklin Gothic Book" w:hAnsi="Franklin Gothic Book"/>
              </w:rPr>
              <w:t>Via</w:t>
            </w:r>
            <w:r w:rsidR="00845CD0" w:rsidRPr="005C0E08">
              <w:rPr>
                <w:rStyle w:val="BackgroundBoldedDescriptors"/>
                <w:rFonts w:ascii="Franklin Gothic Book" w:hAnsi="Franklin Gothic Book" w:cstheme="minorHAnsi"/>
                <w:szCs w:val="24"/>
              </w:rPr>
              <w:t>:</w:t>
            </w:r>
            <w:r w:rsidR="00845CD0" w:rsidRPr="005C0E08">
              <w:rPr>
                <w:rFonts w:ascii="Franklin Gothic Book" w:hAnsi="Franklin Gothic Book" w:cstheme="minorHAnsi"/>
                <w:szCs w:val="24"/>
              </w:rPr>
              <w:t xml:space="preserve"> </w:t>
            </w:r>
          </w:p>
        </w:tc>
        <w:tc>
          <w:tcPr>
            <w:tcW w:w="6208" w:type="dxa"/>
            <w:shd w:val="clear" w:color="auto" w:fill="auto"/>
          </w:tcPr>
          <w:p w14:paraId="1ED4A1FE" w14:textId="7B38DF2C" w:rsidR="00845CD0" w:rsidRPr="00AB79D9" w:rsidRDefault="00561ABB"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Gardner</w:t>
            </w:r>
            <w:r w:rsidR="0008336F" w:rsidRPr="00AB79D9">
              <w:rPr>
                <w:rFonts w:ascii="Franklin Gothic Book" w:hAnsi="Franklin Gothic Book" w:cstheme="minorHAnsi"/>
                <w:bCs/>
                <w:color w:val="000000" w:themeColor="text1"/>
                <w:szCs w:val="24"/>
              </w:rPr>
              <w:t xml:space="preserve"> school administration and nursing leaders</w:t>
            </w:r>
            <w:r>
              <w:rPr>
                <w:rFonts w:ascii="Franklin Gothic Book" w:hAnsi="Franklin Gothic Book" w:cstheme="minorHAnsi"/>
                <w:bCs/>
                <w:color w:val="000000" w:themeColor="text1"/>
                <w:szCs w:val="24"/>
              </w:rPr>
              <w:t>.</w:t>
            </w:r>
          </w:p>
        </w:tc>
      </w:tr>
      <w:tr w:rsidR="00845CD0" w:rsidRPr="002D491C" w14:paraId="25E37D03" w14:textId="77777777" w:rsidTr="00A22E3A">
        <w:tc>
          <w:tcPr>
            <w:tcW w:w="4588" w:type="dxa"/>
            <w:shd w:val="clear" w:color="auto" w:fill="auto"/>
          </w:tcPr>
          <w:p w14:paraId="58A8C5E4" w14:textId="6AA3D865"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48CE1A11" w:rsidR="00845CD0" w:rsidRPr="00AB79D9" w:rsidRDefault="0008336F" w:rsidP="00A22E3A">
                <w:pPr>
                  <w:tabs>
                    <w:tab w:val="left" w:pos="1485"/>
                  </w:tabs>
                  <w:rPr>
                    <w:rFonts w:ascii="Franklin Gothic Book" w:hAnsi="Franklin Gothic Book" w:cstheme="minorHAnsi"/>
                    <w:bCs/>
                    <w:color w:val="000000" w:themeColor="text1"/>
                    <w:szCs w:val="24"/>
                  </w:rPr>
                </w:pPr>
                <w:r w:rsidRPr="00AB79D9">
                  <w:rPr>
                    <w:rFonts w:ascii="Franklin Gothic Book" w:hAnsi="Franklin Gothic Book" w:cstheme="minorHAnsi"/>
                    <w:bCs/>
                    <w:color w:val="000000" w:themeColor="text1"/>
                    <w:szCs w:val="24"/>
                  </w:rPr>
                  <w:t xml:space="preserve">Pediatric </w:t>
                </w:r>
                <w:r w:rsidR="00A22E3A">
                  <w:rPr>
                    <w:rFonts w:ascii="Franklin Gothic Book" w:hAnsi="Franklin Gothic Book" w:cstheme="minorHAnsi"/>
                    <w:bCs/>
                    <w:color w:val="000000" w:themeColor="text1"/>
                    <w:szCs w:val="24"/>
                  </w:rPr>
                  <w:t>A</w:t>
                </w:r>
                <w:r w:rsidR="001354CF" w:rsidRPr="00AB79D9">
                  <w:rPr>
                    <w:rFonts w:ascii="Franklin Gothic Book" w:hAnsi="Franklin Gothic Book" w:cstheme="minorHAnsi"/>
                    <w:bCs/>
                    <w:color w:val="000000" w:themeColor="text1"/>
                    <w:szCs w:val="24"/>
                  </w:rPr>
                  <w:t xml:space="preserve">sthma </w:t>
                </w:r>
                <w:r w:rsidR="00A22E3A">
                  <w:rPr>
                    <w:rFonts w:ascii="Franklin Gothic Book" w:hAnsi="Franklin Gothic Book" w:cstheme="minorHAnsi"/>
                    <w:bCs/>
                    <w:color w:val="000000" w:themeColor="text1"/>
                    <w:szCs w:val="24"/>
                  </w:rPr>
                  <w:t>P</w:t>
                </w:r>
                <w:r w:rsidR="001354CF" w:rsidRPr="00AB79D9">
                  <w:rPr>
                    <w:rFonts w:ascii="Franklin Gothic Book" w:hAnsi="Franklin Gothic Book" w:cstheme="minorHAnsi"/>
                    <w:bCs/>
                    <w:color w:val="000000" w:themeColor="text1"/>
                    <w:szCs w:val="24"/>
                  </w:rPr>
                  <w:t xml:space="preserve">ilot </w:t>
                </w:r>
                <w:r w:rsidR="00A22E3A">
                  <w:rPr>
                    <w:rFonts w:ascii="Franklin Gothic Book" w:hAnsi="Franklin Gothic Book" w:cstheme="minorHAnsi"/>
                    <w:bCs/>
                    <w:color w:val="000000" w:themeColor="text1"/>
                    <w:szCs w:val="24"/>
                  </w:rPr>
                  <w:t>P</w:t>
                </w:r>
                <w:r w:rsidR="001354CF" w:rsidRPr="00AB79D9">
                  <w:rPr>
                    <w:rFonts w:ascii="Franklin Gothic Book" w:hAnsi="Franklin Gothic Book" w:cstheme="minorHAnsi"/>
                    <w:bCs/>
                    <w:color w:val="000000" w:themeColor="text1"/>
                    <w:szCs w:val="24"/>
                  </w:rPr>
                  <w:t xml:space="preserve">roject </w:t>
                </w:r>
                <w:r w:rsidR="00DB151D" w:rsidRPr="00AB79D9">
                  <w:rPr>
                    <w:rFonts w:ascii="Franklin Gothic Book" w:hAnsi="Franklin Gothic Book" w:cstheme="minorHAnsi"/>
                    <w:bCs/>
                    <w:color w:val="000000" w:themeColor="text1"/>
                    <w:szCs w:val="24"/>
                  </w:rPr>
                  <w:t xml:space="preserve">and </w:t>
                </w:r>
                <w:r w:rsidR="00A22E3A">
                  <w:rPr>
                    <w:rFonts w:ascii="Franklin Gothic Book" w:hAnsi="Franklin Gothic Book" w:cstheme="minorHAnsi"/>
                    <w:bCs/>
                    <w:color w:val="000000" w:themeColor="text1"/>
                    <w:szCs w:val="24"/>
                  </w:rPr>
                  <w:t>G</w:t>
                </w:r>
                <w:r w:rsidR="00DB151D" w:rsidRPr="00AB79D9">
                  <w:rPr>
                    <w:rFonts w:ascii="Franklin Gothic Book" w:hAnsi="Franklin Gothic Book" w:cstheme="minorHAnsi"/>
                    <w:bCs/>
                    <w:color w:val="000000" w:themeColor="text1"/>
                    <w:szCs w:val="24"/>
                  </w:rPr>
                  <w:t>eneral IAQ</w:t>
                </w:r>
              </w:p>
            </w:tc>
          </w:sdtContent>
        </w:sdt>
      </w:tr>
      <w:tr w:rsidR="00845CD0" w:rsidRPr="002D491C" w14:paraId="0EBFD628" w14:textId="77777777" w:rsidTr="00A22E3A">
        <w:tc>
          <w:tcPr>
            <w:tcW w:w="4588" w:type="dxa"/>
            <w:shd w:val="clear" w:color="auto" w:fill="auto"/>
          </w:tcPr>
          <w:p w14:paraId="233FA1C6" w14:textId="5DB643A1"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6B5742EC" w:rsidR="00845CD0" w:rsidRPr="00A26152" w:rsidRDefault="00561ABB"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March </w:t>
                </w:r>
                <w:r w:rsidR="005B0FF1">
                  <w:rPr>
                    <w:rFonts w:ascii="Franklin Gothic Book" w:hAnsi="Franklin Gothic Book" w:cstheme="minorHAnsi"/>
                    <w:bCs/>
                    <w:color w:val="000000" w:themeColor="text1"/>
                    <w:szCs w:val="24"/>
                  </w:rPr>
                  <w:t>8</w:t>
                </w:r>
                <w:r w:rsidR="001354CF">
                  <w:rPr>
                    <w:rFonts w:ascii="Franklin Gothic Book" w:hAnsi="Franklin Gothic Book" w:cstheme="minorHAnsi"/>
                    <w:bCs/>
                    <w:color w:val="000000" w:themeColor="text1"/>
                    <w:szCs w:val="24"/>
                  </w:rPr>
                  <w:t xml:space="preserve">, </w:t>
                </w:r>
                <w:r w:rsidR="005413FF">
                  <w:rPr>
                    <w:rFonts w:ascii="Franklin Gothic Book" w:hAnsi="Franklin Gothic Book" w:cstheme="minorHAnsi"/>
                    <w:bCs/>
                    <w:color w:val="000000" w:themeColor="text1"/>
                    <w:szCs w:val="24"/>
                  </w:rPr>
                  <w:t>2024</w:t>
                </w:r>
              </w:p>
            </w:tc>
          </w:sdtContent>
        </w:sdt>
      </w:tr>
      <w:tr w:rsidR="00845CD0" w:rsidRPr="002D491C" w14:paraId="4B41DCA8" w14:textId="77777777" w:rsidTr="00A22E3A">
        <w:tc>
          <w:tcPr>
            <w:tcW w:w="4588" w:type="dxa"/>
            <w:shd w:val="clear" w:color="auto" w:fill="auto"/>
          </w:tcPr>
          <w:p w14:paraId="708772B4" w14:textId="3F540207" w:rsidR="00845CD0" w:rsidRPr="00BA0070" w:rsidRDefault="00845CD0" w:rsidP="00A22E3A">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74849BF" w14:textId="6080E453" w:rsidR="00845CD0" w:rsidRPr="00A26152" w:rsidRDefault="00561ABB" w:rsidP="00561ABB">
            <w:pPr>
              <w:pStyle w:val="StaffTitleHangingIndent"/>
              <w:ind w:left="0" w:firstLine="0"/>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 xml:space="preserve">Mike Feeney, Director, and </w:t>
            </w:r>
            <w:r w:rsidR="0008336F">
              <w:rPr>
                <w:rFonts w:ascii="Franklin Gothic Book" w:hAnsi="Franklin Gothic Book" w:cstheme="minorHAnsi"/>
                <w:color w:val="000000" w:themeColor="text1"/>
              </w:rPr>
              <w:t>Cory Holmes, Assistant Director</w:t>
            </w:r>
            <w:r w:rsidR="00845CD0" w:rsidRPr="00A26152">
              <w:rPr>
                <w:rFonts w:ascii="Franklin Gothic Book" w:hAnsi="Franklin Gothic Book" w:cstheme="minorHAnsi"/>
                <w:color w:val="000000" w:themeColor="text1"/>
              </w:rPr>
              <w:t>, IAQ Program</w:t>
            </w:r>
          </w:p>
        </w:tc>
      </w:tr>
      <w:tr w:rsidR="00845CD0" w:rsidRPr="002D491C" w14:paraId="595627E4" w14:textId="77777777" w:rsidTr="00A22E3A">
        <w:tc>
          <w:tcPr>
            <w:tcW w:w="4588" w:type="dxa"/>
            <w:shd w:val="clear" w:color="auto" w:fill="auto"/>
          </w:tcPr>
          <w:p w14:paraId="38BB02AE" w14:textId="65A0DD2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639449DA" w:rsidR="00845CD0" w:rsidRPr="00A26152" w:rsidRDefault="00232EE1"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GHS</w:t>
            </w:r>
            <w:r w:rsidR="0021091E" w:rsidRPr="00E51D2D">
              <w:rPr>
                <w:rFonts w:ascii="Franklin Gothic Book" w:hAnsi="Franklin Gothic Book" w:cstheme="minorHAnsi"/>
                <w:bCs/>
                <w:color w:val="000000" w:themeColor="text1"/>
              </w:rPr>
              <w:t xml:space="preserve"> is </w:t>
            </w:r>
            <w:r w:rsidR="00730987">
              <w:rPr>
                <w:rFonts w:ascii="Franklin Gothic Book" w:hAnsi="Franklin Gothic Book" w:cstheme="minorHAnsi"/>
                <w:bCs/>
                <w:color w:val="000000" w:themeColor="text1"/>
              </w:rPr>
              <w:t xml:space="preserve">comprised of three </w:t>
            </w:r>
            <w:r w:rsidR="00022AEC">
              <w:rPr>
                <w:rFonts w:ascii="Franklin Gothic Book" w:hAnsi="Franklin Gothic Book" w:cstheme="minorHAnsi"/>
                <w:bCs/>
                <w:color w:val="000000" w:themeColor="text1"/>
              </w:rPr>
              <w:t xml:space="preserve">circular </w:t>
            </w:r>
            <w:r w:rsidR="0021091E" w:rsidRPr="00E51D2D">
              <w:rPr>
                <w:rFonts w:ascii="Franklin Gothic Book" w:hAnsi="Franklin Gothic Book" w:cstheme="minorHAnsi"/>
                <w:bCs/>
                <w:color w:val="000000" w:themeColor="text1"/>
              </w:rPr>
              <w:t>brick</w:t>
            </w:r>
            <w:r w:rsidR="00C105E0" w:rsidRPr="00E51D2D">
              <w:rPr>
                <w:rFonts w:ascii="Franklin Gothic Book" w:hAnsi="Franklin Gothic Book" w:cstheme="minorHAnsi"/>
                <w:bCs/>
                <w:color w:val="000000" w:themeColor="text1"/>
              </w:rPr>
              <w:t xml:space="preserve">-faced </w:t>
            </w:r>
            <w:r w:rsidR="00022AEC">
              <w:rPr>
                <w:rFonts w:ascii="Franklin Gothic Book" w:hAnsi="Franklin Gothic Book" w:cstheme="minorHAnsi"/>
                <w:bCs/>
                <w:color w:val="000000" w:themeColor="text1"/>
              </w:rPr>
              <w:t>buildings connected by common hallways</w:t>
            </w:r>
            <w:r w:rsidR="00CA4706" w:rsidRPr="00CA4706">
              <w:rPr>
                <w:rFonts w:ascii="Franklin Gothic Book" w:hAnsi="Franklin Gothic Book" w:cstheme="minorHAnsi"/>
                <w:bCs/>
                <w:color w:val="000000" w:themeColor="text1"/>
              </w:rPr>
              <w:t xml:space="preserve"> constructed in </w:t>
            </w:r>
            <w:r w:rsidR="00CA4706">
              <w:rPr>
                <w:rFonts w:ascii="Franklin Gothic Book" w:hAnsi="Franklin Gothic Book" w:cstheme="minorHAnsi"/>
                <w:bCs/>
                <w:color w:val="000000" w:themeColor="text1"/>
              </w:rPr>
              <w:t xml:space="preserve">the late </w:t>
            </w:r>
            <w:r w:rsidR="00CA4706" w:rsidRPr="00CA4706">
              <w:rPr>
                <w:rFonts w:ascii="Franklin Gothic Book" w:hAnsi="Franklin Gothic Book" w:cstheme="minorHAnsi"/>
                <w:bCs/>
                <w:color w:val="000000" w:themeColor="text1"/>
              </w:rPr>
              <w:t>197</w:t>
            </w:r>
            <w:r w:rsidR="003F69B9">
              <w:rPr>
                <w:rFonts w:ascii="Franklin Gothic Book" w:hAnsi="Franklin Gothic Book" w:cstheme="minorHAnsi"/>
                <w:bCs/>
                <w:color w:val="000000" w:themeColor="text1"/>
              </w:rPr>
              <w:t>0s</w:t>
            </w:r>
            <w:r w:rsidR="00CA4706">
              <w:rPr>
                <w:rFonts w:ascii="Franklin Gothic Book" w:hAnsi="Franklin Gothic Book" w:cstheme="minorHAnsi"/>
                <w:bCs/>
                <w:color w:val="000000" w:themeColor="text1"/>
              </w:rPr>
              <w:t xml:space="preserve">. The main </w:t>
            </w:r>
            <w:r w:rsidR="003F69B9">
              <w:rPr>
                <w:rFonts w:ascii="Franklin Gothic Book" w:hAnsi="Franklin Gothic Book" w:cstheme="minorHAnsi"/>
                <w:bCs/>
                <w:color w:val="000000" w:themeColor="text1"/>
              </w:rPr>
              <w:t>building</w:t>
            </w:r>
            <w:r w:rsidR="00CA4706">
              <w:rPr>
                <w:rFonts w:ascii="Franklin Gothic Book" w:hAnsi="Franklin Gothic Book" w:cstheme="minorHAnsi"/>
                <w:bCs/>
                <w:color w:val="000000" w:themeColor="text1"/>
              </w:rPr>
              <w:t xml:space="preserve"> is </w:t>
            </w:r>
            <w:r w:rsidR="002309E3" w:rsidRPr="00E51D2D">
              <w:rPr>
                <w:rFonts w:ascii="Franklin Gothic Book" w:hAnsi="Franklin Gothic Book" w:cstheme="minorHAnsi"/>
                <w:bCs/>
                <w:color w:val="000000" w:themeColor="text1"/>
              </w:rPr>
              <w:t>three</w:t>
            </w:r>
            <w:r w:rsidR="00C105E0" w:rsidRPr="00E51D2D">
              <w:rPr>
                <w:rFonts w:ascii="Franklin Gothic Book" w:hAnsi="Franklin Gothic Book" w:cstheme="minorHAnsi"/>
                <w:bCs/>
                <w:color w:val="000000" w:themeColor="text1"/>
              </w:rPr>
              <w:t>-stor</w:t>
            </w:r>
            <w:r w:rsidR="00CA4706">
              <w:rPr>
                <w:rFonts w:ascii="Franklin Gothic Book" w:hAnsi="Franklin Gothic Book" w:cstheme="minorHAnsi"/>
                <w:bCs/>
                <w:color w:val="000000" w:themeColor="text1"/>
              </w:rPr>
              <w:t>ies</w:t>
            </w:r>
            <w:r w:rsidR="003D33E9">
              <w:rPr>
                <w:rFonts w:ascii="Franklin Gothic Book" w:hAnsi="Franklin Gothic Book" w:cstheme="minorHAnsi"/>
                <w:bCs/>
                <w:color w:val="000000" w:themeColor="text1"/>
              </w:rPr>
              <w:t xml:space="preserve"> with a central courtyard that </w:t>
            </w:r>
            <w:r w:rsidR="00CA4706">
              <w:rPr>
                <w:rFonts w:ascii="Franklin Gothic Book" w:hAnsi="Franklin Gothic Book" w:cstheme="minorHAnsi"/>
                <w:bCs/>
                <w:color w:val="000000" w:themeColor="text1"/>
              </w:rPr>
              <w:t>contains</w:t>
            </w:r>
            <w:r w:rsidR="00D95E3E">
              <w:rPr>
                <w:rFonts w:ascii="Franklin Gothic Book" w:hAnsi="Franklin Gothic Book" w:cstheme="minorHAnsi"/>
                <w:bCs/>
                <w:color w:val="000000" w:themeColor="text1"/>
              </w:rPr>
              <w:t xml:space="preserve"> the main office, guidance suite</w:t>
            </w:r>
            <w:r w:rsidR="00CE41B6">
              <w:rPr>
                <w:rFonts w:ascii="Franklin Gothic Book" w:hAnsi="Franklin Gothic Book" w:cstheme="minorHAnsi"/>
                <w:bCs/>
                <w:color w:val="000000" w:themeColor="text1"/>
              </w:rPr>
              <w:t>,</w:t>
            </w:r>
            <w:r w:rsidR="00CA4706">
              <w:rPr>
                <w:rFonts w:ascii="Franklin Gothic Book" w:hAnsi="Franklin Gothic Book" w:cstheme="minorHAnsi"/>
                <w:bCs/>
                <w:color w:val="000000" w:themeColor="text1"/>
              </w:rPr>
              <w:t xml:space="preserve"> </w:t>
            </w:r>
            <w:r w:rsidR="009A638C">
              <w:rPr>
                <w:rFonts w:ascii="Franklin Gothic Book" w:hAnsi="Franklin Gothic Book" w:cstheme="minorHAnsi"/>
                <w:bCs/>
                <w:color w:val="000000" w:themeColor="text1"/>
              </w:rPr>
              <w:t xml:space="preserve">library, </w:t>
            </w:r>
            <w:r w:rsidR="00543250" w:rsidRPr="00E51D2D">
              <w:rPr>
                <w:rFonts w:ascii="Franklin Gothic Book" w:hAnsi="Franklin Gothic Book" w:cstheme="minorHAnsi"/>
                <w:bCs/>
                <w:color w:val="000000" w:themeColor="text1"/>
              </w:rPr>
              <w:t xml:space="preserve">general </w:t>
            </w:r>
            <w:r w:rsidR="00CE41B6">
              <w:rPr>
                <w:rFonts w:ascii="Franklin Gothic Book" w:hAnsi="Franklin Gothic Book" w:cstheme="minorHAnsi"/>
                <w:bCs/>
                <w:color w:val="000000" w:themeColor="text1"/>
              </w:rPr>
              <w:t>classrooms</w:t>
            </w:r>
            <w:r w:rsidR="00570BCA">
              <w:rPr>
                <w:rFonts w:ascii="Franklin Gothic Book" w:hAnsi="Franklin Gothic Book" w:cstheme="minorHAnsi"/>
                <w:bCs/>
                <w:color w:val="000000" w:themeColor="text1"/>
              </w:rPr>
              <w:t>,</w:t>
            </w:r>
            <w:r w:rsidR="00CE41B6">
              <w:rPr>
                <w:rFonts w:ascii="Franklin Gothic Book" w:hAnsi="Franklin Gothic Book" w:cstheme="minorHAnsi"/>
                <w:bCs/>
                <w:color w:val="000000" w:themeColor="text1"/>
              </w:rPr>
              <w:t xml:space="preserve"> a</w:t>
            </w:r>
            <w:r w:rsidR="003F69B9">
              <w:rPr>
                <w:rFonts w:ascii="Franklin Gothic Book" w:hAnsi="Franklin Gothic Book" w:cstheme="minorHAnsi"/>
                <w:bCs/>
                <w:color w:val="000000" w:themeColor="text1"/>
              </w:rPr>
              <w:t xml:space="preserve">nd science </w:t>
            </w:r>
            <w:r w:rsidR="00013406" w:rsidRPr="00E51D2D">
              <w:rPr>
                <w:rFonts w:ascii="Franklin Gothic Book" w:hAnsi="Franklin Gothic Book" w:cstheme="minorHAnsi"/>
                <w:bCs/>
                <w:color w:val="000000" w:themeColor="text1"/>
              </w:rPr>
              <w:t>classrooms</w:t>
            </w:r>
            <w:r w:rsidR="003F69B9">
              <w:rPr>
                <w:rFonts w:ascii="Franklin Gothic Book" w:hAnsi="Franklin Gothic Book" w:cstheme="minorHAnsi"/>
                <w:bCs/>
                <w:color w:val="000000" w:themeColor="text1"/>
              </w:rPr>
              <w:t xml:space="preserve">. The </w:t>
            </w:r>
            <w:r w:rsidR="00095D60">
              <w:rPr>
                <w:rFonts w:ascii="Franklin Gothic Book" w:hAnsi="Franklin Gothic Book" w:cstheme="minorHAnsi"/>
                <w:bCs/>
                <w:color w:val="000000" w:themeColor="text1"/>
              </w:rPr>
              <w:t xml:space="preserve">additional </w:t>
            </w:r>
            <w:r w:rsidR="003F69B9">
              <w:rPr>
                <w:rFonts w:ascii="Franklin Gothic Book" w:hAnsi="Franklin Gothic Book" w:cstheme="minorHAnsi"/>
                <w:bCs/>
                <w:color w:val="000000" w:themeColor="text1"/>
              </w:rPr>
              <w:t>buildings contain</w:t>
            </w:r>
            <w:r w:rsidR="004E6A4B" w:rsidRPr="00E51D2D">
              <w:rPr>
                <w:rFonts w:ascii="Franklin Gothic Book" w:hAnsi="Franklin Gothic Book" w:cstheme="minorHAnsi"/>
                <w:bCs/>
                <w:color w:val="000000" w:themeColor="text1"/>
              </w:rPr>
              <w:t xml:space="preserve"> </w:t>
            </w:r>
            <w:r w:rsidR="007836F8" w:rsidRPr="00E51D2D">
              <w:rPr>
                <w:rFonts w:ascii="Franklin Gothic Book" w:hAnsi="Franklin Gothic Book" w:cstheme="minorHAnsi"/>
                <w:bCs/>
                <w:color w:val="000000" w:themeColor="text1"/>
              </w:rPr>
              <w:t xml:space="preserve">art </w:t>
            </w:r>
            <w:r w:rsidR="00CE41B6">
              <w:rPr>
                <w:rFonts w:ascii="Franklin Gothic Book" w:hAnsi="Franklin Gothic Book" w:cstheme="minorHAnsi"/>
                <w:bCs/>
                <w:color w:val="000000" w:themeColor="text1"/>
              </w:rPr>
              <w:t xml:space="preserve">rooms, </w:t>
            </w:r>
            <w:r w:rsidR="007836F8" w:rsidRPr="00E51D2D">
              <w:rPr>
                <w:rFonts w:ascii="Franklin Gothic Book" w:hAnsi="Franklin Gothic Book" w:cstheme="minorHAnsi"/>
                <w:bCs/>
                <w:color w:val="000000" w:themeColor="text1"/>
              </w:rPr>
              <w:t xml:space="preserve">shop </w:t>
            </w:r>
            <w:r w:rsidR="00CE41B6">
              <w:rPr>
                <w:rFonts w:ascii="Franklin Gothic Book" w:hAnsi="Franklin Gothic Book" w:cstheme="minorHAnsi"/>
                <w:bCs/>
                <w:color w:val="000000" w:themeColor="text1"/>
              </w:rPr>
              <w:t>areas</w:t>
            </w:r>
            <w:r w:rsidR="007836F8" w:rsidRPr="00E51D2D">
              <w:rPr>
                <w:rFonts w:ascii="Franklin Gothic Book" w:hAnsi="Franklin Gothic Book" w:cstheme="minorHAnsi"/>
                <w:bCs/>
                <w:color w:val="000000" w:themeColor="text1"/>
              </w:rPr>
              <w:t xml:space="preserve">, </w:t>
            </w:r>
            <w:r w:rsidR="00013406" w:rsidRPr="00E51D2D">
              <w:rPr>
                <w:rFonts w:ascii="Franklin Gothic Book" w:hAnsi="Franklin Gothic Book" w:cstheme="minorHAnsi"/>
                <w:bCs/>
                <w:color w:val="000000" w:themeColor="text1"/>
              </w:rPr>
              <w:t xml:space="preserve">and accessory rooms including </w:t>
            </w:r>
            <w:r w:rsidR="00A53D6D">
              <w:rPr>
                <w:rFonts w:ascii="Franklin Gothic Book" w:hAnsi="Franklin Gothic Book" w:cstheme="minorHAnsi"/>
                <w:bCs/>
                <w:color w:val="000000" w:themeColor="text1"/>
              </w:rPr>
              <w:t>music/band rooms,</w:t>
            </w:r>
            <w:r w:rsidR="004608F7" w:rsidRPr="004608F7">
              <w:rPr>
                <w:rFonts w:ascii="Franklin Gothic Book" w:hAnsi="Franklin Gothic Book" w:cstheme="minorHAnsi"/>
                <w:bCs/>
                <w:color w:val="000000" w:themeColor="text1"/>
              </w:rPr>
              <w:t xml:space="preserve"> auditorium</w:t>
            </w:r>
            <w:r w:rsidR="004608F7">
              <w:rPr>
                <w:rFonts w:ascii="Franklin Gothic Book" w:hAnsi="Franklin Gothic Book" w:cstheme="minorHAnsi"/>
                <w:bCs/>
                <w:color w:val="000000" w:themeColor="text1"/>
              </w:rPr>
              <w:t>,</w:t>
            </w:r>
            <w:r w:rsidR="004608F7" w:rsidRPr="004608F7">
              <w:rPr>
                <w:rFonts w:ascii="Franklin Gothic Book" w:hAnsi="Franklin Gothic Book" w:cstheme="minorHAnsi"/>
                <w:bCs/>
                <w:color w:val="000000" w:themeColor="text1"/>
              </w:rPr>
              <w:t xml:space="preserve"> </w:t>
            </w:r>
            <w:r w:rsidR="004E6A4B" w:rsidRPr="00E51D2D">
              <w:rPr>
                <w:rFonts w:ascii="Franklin Gothic Book" w:hAnsi="Franklin Gothic Book" w:cstheme="minorHAnsi"/>
                <w:bCs/>
                <w:color w:val="000000" w:themeColor="text1"/>
              </w:rPr>
              <w:t>two</w:t>
            </w:r>
            <w:r w:rsidR="000566D0" w:rsidRPr="00E51D2D">
              <w:rPr>
                <w:rFonts w:ascii="Franklin Gothic Book" w:hAnsi="Franklin Gothic Book" w:cstheme="minorHAnsi"/>
                <w:bCs/>
                <w:color w:val="000000" w:themeColor="text1"/>
              </w:rPr>
              <w:t xml:space="preserve"> </w:t>
            </w:r>
            <w:r w:rsidR="00013406" w:rsidRPr="00E51D2D">
              <w:rPr>
                <w:rFonts w:ascii="Franklin Gothic Book" w:hAnsi="Franklin Gothic Book" w:cstheme="minorHAnsi"/>
                <w:bCs/>
                <w:color w:val="000000" w:themeColor="text1"/>
              </w:rPr>
              <w:t>gym</w:t>
            </w:r>
            <w:r w:rsidR="00C10015" w:rsidRPr="00E51D2D">
              <w:rPr>
                <w:rFonts w:ascii="Franklin Gothic Book" w:hAnsi="Franklin Gothic Book" w:cstheme="minorHAnsi"/>
                <w:bCs/>
                <w:color w:val="000000" w:themeColor="text1"/>
              </w:rPr>
              <w:t>nasium</w:t>
            </w:r>
            <w:r w:rsidR="004E6A4B" w:rsidRPr="00E51D2D">
              <w:rPr>
                <w:rFonts w:ascii="Franklin Gothic Book" w:hAnsi="Franklin Gothic Book" w:cstheme="minorHAnsi"/>
                <w:bCs/>
                <w:color w:val="000000" w:themeColor="text1"/>
              </w:rPr>
              <w:t>s</w:t>
            </w:r>
            <w:r w:rsidR="00C10015" w:rsidRPr="00E51D2D">
              <w:rPr>
                <w:rFonts w:ascii="Franklin Gothic Book" w:hAnsi="Franklin Gothic Book" w:cstheme="minorHAnsi"/>
                <w:bCs/>
                <w:color w:val="000000" w:themeColor="text1"/>
              </w:rPr>
              <w:t xml:space="preserve">, locker rooms, </w:t>
            </w:r>
            <w:r w:rsidR="009A638C">
              <w:rPr>
                <w:rFonts w:ascii="Franklin Gothic Book" w:hAnsi="Franklin Gothic Book" w:cstheme="minorHAnsi"/>
                <w:bCs/>
                <w:color w:val="000000" w:themeColor="text1"/>
              </w:rPr>
              <w:t xml:space="preserve">and </w:t>
            </w:r>
            <w:r w:rsidR="000566D0" w:rsidRPr="00E51D2D">
              <w:rPr>
                <w:rFonts w:ascii="Franklin Gothic Book" w:hAnsi="Franklin Gothic Book" w:cstheme="minorHAnsi"/>
                <w:bCs/>
                <w:color w:val="000000" w:themeColor="text1"/>
              </w:rPr>
              <w:t>cafeteria</w:t>
            </w:r>
            <w:r w:rsidR="009A638C">
              <w:rPr>
                <w:rFonts w:ascii="Franklin Gothic Book" w:hAnsi="Franklin Gothic Book" w:cstheme="minorHAnsi"/>
                <w:bCs/>
                <w:color w:val="000000" w:themeColor="text1"/>
              </w:rPr>
              <w:t>.</w:t>
            </w:r>
          </w:p>
        </w:tc>
      </w:tr>
      <w:tr w:rsidR="00845CD0" w:rsidRPr="002D491C" w14:paraId="0BA5B6B7" w14:textId="77777777" w:rsidTr="00A22E3A">
        <w:tc>
          <w:tcPr>
            <w:tcW w:w="4588" w:type="dxa"/>
            <w:shd w:val="clear" w:color="auto" w:fill="auto"/>
          </w:tcPr>
          <w:p w14:paraId="59454CBD" w14:textId="2694ABAE"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A22E3A">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FFD04C6" w14:textId="386C8986" w:rsidR="008D59A1" w:rsidRDefault="008D59A1" w:rsidP="00C466D2">
      <w:pPr>
        <w:spacing w:after="240"/>
        <w:rPr>
          <w:rFonts w:ascii="Franklin Gothic Book" w:hAnsi="Franklin Gothic Book" w:cstheme="minorHAnsi"/>
          <w:szCs w:val="24"/>
        </w:rPr>
      </w:pPr>
    </w:p>
    <w:p w14:paraId="15EAEB76" w14:textId="7057D785" w:rsidR="00A22E3A" w:rsidRDefault="00A22E3A" w:rsidP="00C466D2">
      <w:pPr>
        <w:spacing w:after="240"/>
        <w:rPr>
          <w:rFonts w:ascii="Franklin Gothic Book" w:hAnsi="Franklin Gothic Book" w:cstheme="minorHAnsi"/>
          <w:szCs w:val="24"/>
        </w:rPr>
      </w:pPr>
    </w:p>
    <w:p w14:paraId="74F3F85B" w14:textId="77777777" w:rsidR="00A22E3A" w:rsidRPr="002D491C" w:rsidRDefault="00A22E3A"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28032"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5627E4" w:rsidRDefault="005627E4" w:rsidP="00DB28D6">
                            <w:pPr>
                              <w:pStyle w:val="Heading1"/>
                              <w:spacing w:before="0" w:line="240" w:lineRule="auto"/>
                              <w:ind w:left="-720"/>
                            </w:pPr>
                            <w:bookmarkStart w:id="31" w:name="_R_an_RESULTS"/>
                            <w:bookmarkStart w:id="32" w:name="_Toc131687141"/>
                            <w:bookmarkStart w:id="33" w:name="_Toc140567511"/>
                            <w:bookmarkStart w:id="34" w:name="_Toc140567542"/>
                            <w:bookmarkStart w:id="35" w:name="_Toc161913604"/>
                            <w:bookmarkStart w:id="36" w:name="_Toc161919646"/>
                            <w:bookmarkEnd w:id="31"/>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37" w:name="Results_and_Discussion"/>
                            <w:r w:rsidRPr="00DB28D6">
                              <w:rPr>
                                <w:rFonts w:asciiTheme="minorHAnsi" w:hAnsiTheme="minorHAnsi"/>
                                <w:b w:val="0"/>
                                <w:bCs/>
                                <w:color w:val="0070C0"/>
                                <w:sz w:val="32"/>
                                <w:szCs w:val="32"/>
                              </w:rPr>
                              <w:t>RESULTS AND DISCUSSION</w:t>
                            </w:r>
                            <w:bookmarkEnd w:id="32"/>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5627E4" w:rsidRDefault="005627E4" w:rsidP="00DB28D6">
                      <w:pPr>
                        <w:pStyle w:val="Heading1"/>
                        <w:spacing w:before="0" w:line="240" w:lineRule="auto"/>
                        <w:ind w:left="-720"/>
                      </w:pPr>
                      <w:bookmarkStart w:id="38" w:name="_R_an_RESULTS"/>
                      <w:bookmarkStart w:id="39" w:name="_Toc131687141"/>
                      <w:bookmarkStart w:id="40" w:name="_Toc140567511"/>
                      <w:bookmarkStart w:id="41" w:name="_Toc140567542"/>
                      <w:bookmarkStart w:id="42" w:name="_Toc161913604"/>
                      <w:bookmarkStart w:id="43" w:name="_Toc161919646"/>
                      <w:bookmarkEnd w:id="3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44" w:name="Results_and_Discussion"/>
                      <w:r w:rsidRPr="00DB28D6">
                        <w:rPr>
                          <w:rFonts w:asciiTheme="minorHAnsi" w:hAnsiTheme="minorHAnsi"/>
                          <w:b w:val="0"/>
                          <w:bCs/>
                          <w:color w:val="0070C0"/>
                          <w:sz w:val="32"/>
                          <w:szCs w:val="32"/>
                        </w:rPr>
                        <w:t>RESULTS AND DISCUSSION</w:t>
                      </w:r>
                      <w:bookmarkEnd w:id="39"/>
                      <w:bookmarkEnd w:id="40"/>
                      <w:bookmarkEnd w:id="41"/>
                      <w:bookmarkEnd w:id="42"/>
                      <w:bookmarkEnd w:id="43"/>
                      <w:bookmarkEnd w:id="44"/>
                    </w:p>
                  </w:txbxContent>
                </v:textbox>
              </v:shape>
            </w:pict>
          </mc:Fallback>
        </mc:AlternateContent>
      </w:r>
    </w:p>
    <w:p w14:paraId="03F14F97" w14:textId="2EE90D7E" w:rsidR="00882FAD" w:rsidRPr="002D491C" w:rsidRDefault="00882FAD" w:rsidP="00864F17">
      <w:pPr>
        <w:spacing w:after="240"/>
        <w:rPr>
          <w:rFonts w:ascii="Franklin Gothic Book" w:hAnsi="Franklin Gothic Book" w:cstheme="minorHAnsi"/>
          <w:szCs w:val="24"/>
        </w:rPr>
      </w:pPr>
      <w:r w:rsidRPr="00425F8D">
        <w:rPr>
          <w:rFonts w:ascii="Franklin Gothic Book" w:hAnsi="Franklin Gothic Book" w:cstheme="minorHAnsi"/>
          <w:szCs w:val="24"/>
        </w:rPr>
        <w:t xml:space="preserve">The following is a summary of </w:t>
      </w:r>
      <w:r w:rsidR="00543250">
        <w:rPr>
          <w:rFonts w:ascii="Franklin Gothic Book" w:hAnsi="Franklin Gothic Book" w:cstheme="minorHAnsi"/>
          <w:szCs w:val="24"/>
        </w:rPr>
        <w:t xml:space="preserve">conditions observed during the </w:t>
      </w:r>
      <w:r w:rsidRPr="00425F8D">
        <w:rPr>
          <w:rFonts w:ascii="Franklin Gothic Book" w:hAnsi="Franklin Gothic Book" w:cstheme="minorHAnsi"/>
          <w:szCs w:val="24"/>
        </w:rPr>
        <w:t xml:space="preserve">indoor air </w:t>
      </w:r>
      <w:r w:rsidR="00715433">
        <w:rPr>
          <w:rFonts w:ascii="Franklin Gothic Book" w:hAnsi="Franklin Gothic Book" w:cstheme="minorHAnsi"/>
          <w:szCs w:val="24"/>
        </w:rPr>
        <w:t>quality walkthrough</w:t>
      </w:r>
      <w:r w:rsidR="0017524F" w:rsidRPr="00425F8D">
        <w:rPr>
          <w:rFonts w:ascii="Franklin Gothic Book" w:hAnsi="Franklin Gothic Book" w:cstheme="minorHAnsi"/>
          <w:szCs w:val="24"/>
        </w:rPr>
        <w:t xml:space="preserve"> (</w:t>
      </w:r>
      <w:hyperlink w:anchor="Table_1" w:history="1">
        <w:r w:rsidR="0017524F" w:rsidRPr="00425F8D">
          <w:rPr>
            <w:rStyle w:val="Hyperlink"/>
            <w:rFonts w:ascii="Franklin Gothic Book" w:hAnsi="Franklin Gothic Book" w:cstheme="minorHAnsi"/>
            <w:szCs w:val="24"/>
          </w:rPr>
          <w:t>Table 1</w:t>
        </w:r>
      </w:hyperlink>
      <w:r w:rsidR="0017524F" w:rsidRPr="00425F8D">
        <w:rPr>
          <w:rFonts w:ascii="Franklin Gothic Book" w:hAnsi="Franklin Gothic Book" w:cstheme="minorHAnsi"/>
          <w:szCs w:val="24"/>
        </w:rPr>
        <w:t>)</w:t>
      </w:r>
    </w:p>
    <w:p w14:paraId="5AB51F04" w14:textId="6167740D" w:rsidR="008C7067" w:rsidRPr="00260CF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5" w:name="Ventilation"/>
      <w:bookmarkStart w:id="46" w:name="_Toc131687142"/>
      <w:bookmarkStart w:id="47" w:name="_Toc161913605"/>
      <w:bookmarkEnd w:id="45"/>
      <w:r w:rsidRPr="002D491C">
        <w:rPr>
          <w:rFonts w:ascii="Franklin Gothic Book" w:hAnsi="Franklin Gothic Book" w:cstheme="minorHAnsi"/>
          <w:color w:val="0070C0"/>
          <w:sz w:val="32"/>
          <w:szCs w:val="32"/>
        </w:rPr>
        <w:t>Ventilation</w:t>
      </w:r>
      <w:bookmarkEnd w:id="46"/>
      <w:bookmarkEnd w:id="47"/>
    </w:p>
    <w:p w14:paraId="285C8D7C" w14:textId="2F0E829A"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 </w:t>
      </w:r>
    </w:p>
    <w:p w14:paraId="0735A0D0" w14:textId="104760AE" w:rsidR="00B763A5" w:rsidRDefault="00B763A5" w:rsidP="001C21DE">
      <w:pPr>
        <w:rPr>
          <w:rFonts w:ascii="Franklin Gothic Book" w:hAnsi="Franklin Gothic Book" w:cstheme="minorHAnsi"/>
          <w:szCs w:val="24"/>
        </w:rPr>
      </w:pPr>
    </w:p>
    <w:p w14:paraId="35DBF3D0" w14:textId="6645A0CB" w:rsidR="00337A03" w:rsidRDefault="002C4CB6"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Most classrooms at </w:t>
      </w:r>
      <w:r w:rsidR="00232EE1">
        <w:rPr>
          <w:rFonts w:ascii="Franklin Gothic Book" w:hAnsi="Franklin Gothic Book" w:cstheme="minorHAnsi"/>
          <w:color w:val="000000" w:themeColor="text1"/>
          <w:szCs w:val="24"/>
        </w:rPr>
        <w:t>GHS</w:t>
      </w:r>
      <w:r w:rsidR="00677CD1">
        <w:rPr>
          <w:rFonts w:ascii="Franklin Gothic Book" w:hAnsi="Franklin Gothic Book" w:cstheme="minorHAnsi"/>
          <w:color w:val="000000" w:themeColor="text1"/>
          <w:szCs w:val="24"/>
        </w:rPr>
        <w:t xml:space="preserve"> ha</w:t>
      </w:r>
      <w:r>
        <w:rPr>
          <w:rFonts w:ascii="Franklin Gothic Book" w:hAnsi="Franklin Gothic Book" w:cstheme="minorHAnsi"/>
          <w:color w:val="000000" w:themeColor="text1"/>
          <w:szCs w:val="24"/>
        </w:rPr>
        <w:t>ve</w:t>
      </w:r>
      <w:r w:rsidR="00677CD1">
        <w:rPr>
          <w:rFonts w:ascii="Franklin Gothic Book" w:hAnsi="Franklin Gothic Book" w:cstheme="minorHAnsi"/>
          <w:color w:val="000000" w:themeColor="text1"/>
          <w:szCs w:val="24"/>
        </w:rPr>
        <w:t xml:space="preserve"> a combination of unit ventilators (univents</w:t>
      </w:r>
      <w:r w:rsidR="00C7033C">
        <w:rPr>
          <w:rFonts w:ascii="Franklin Gothic Book" w:hAnsi="Franklin Gothic Book" w:cstheme="minorHAnsi"/>
          <w:color w:val="000000" w:themeColor="text1"/>
          <w:szCs w:val="24"/>
        </w:rPr>
        <w:t>, Picture 1)</w:t>
      </w:r>
      <w:r w:rsidR="00677CD1">
        <w:rPr>
          <w:rFonts w:ascii="Franklin Gothic Book" w:hAnsi="Franklin Gothic Book" w:cstheme="minorHAnsi"/>
          <w:color w:val="000000" w:themeColor="text1"/>
          <w:szCs w:val="24"/>
        </w:rPr>
        <w:t xml:space="preserve"> and </w:t>
      </w:r>
      <w:r w:rsidR="00EB075C">
        <w:rPr>
          <w:rFonts w:ascii="Franklin Gothic Book" w:hAnsi="Franklin Gothic Book" w:cstheme="minorHAnsi"/>
          <w:color w:val="000000" w:themeColor="text1"/>
          <w:szCs w:val="24"/>
        </w:rPr>
        <w:t>ceiling-mounted</w:t>
      </w:r>
      <w:r w:rsidR="00EA17E4">
        <w:rPr>
          <w:rFonts w:ascii="Franklin Gothic Book" w:hAnsi="Franklin Gothic Book" w:cstheme="minorHAnsi"/>
          <w:color w:val="000000" w:themeColor="text1"/>
          <w:szCs w:val="24"/>
        </w:rPr>
        <w:t xml:space="preserve"> </w:t>
      </w:r>
      <w:r w:rsidR="00FE741E" w:rsidRPr="00FE741E">
        <w:rPr>
          <w:rFonts w:ascii="Franklin Gothic Book" w:hAnsi="Franklin Gothic Book" w:cstheme="minorHAnsi"/>
          <w:color w:val="000000" w:themeColor="text1"/>
          <w:szCs w:val="24"/>
        </w:rPr>
        <w:t xml:space="preserve">(Picture 2) </w:t>
      </w:r>
      <w:r w:rsidR="00EA17E4">
        <w:rPr>
          <w:rFonts w:ascii="Franklin Gothic Book" w:hAnsi="Franklin Gothic Book" w:cstheme="minorHAnsi"/>
          <w:color w:val="000000" w:themeColor="text1"/>
          <w:szCs w:val="24"/>
        </w:rPr>
        <w:t>or</w:t>
      </w:r>
      <w:r w:rsidR="00EB075C">
        <w:rPr>
          <w:rFonts w:ascii="Franklin Gothic Book" w:hAnsi="Franklin Gothic Book" w:cstheme="minorHAnsi"/>
          <w:color w:val="000000" w:themeColor="text1"/>
          <w:szCs w:val="24"/>
        </w:rPr>
        <w:t xml:space="preserve"> </w:t>
      </w:r>
      <w:r w:rsidR="00677CD1">
        <w:rPr>
          <w:rFonts w:ascii="Franklin Gothic Book" w:hAnsi="Franklin Gothic Book" w:cstheme="minorHAnsi"/>
          <w:color w:val="000000" w:themeColor="text1"/>
          <w:szCs w:val="24"/>
        </w:rPr>
        <w:t>rooftop air handing units</w:t>
      </w:r>
      <w:r w:rsidR="00425F8D">
        <w:rPr>
          <w:rFonts w:ascii="Franklin Gothic Book" w:hAnsi="Franklin Gothic Book" w:cstheme="minorHAnsi"/>
          <w:color w:val="000000" w:themeColor="text1"/>
          <w:szCs w:val="24"/>
        </w:rPr>
        <w:t xml:space="preserve"> </w:t>
      </w:r>
      <w:r w:rsidR="00FE741E">
        <w:rPr>
          <w:rFonts w:ascii="Franklin Gothic Book" w:hAnsi="Franklin Gothic Book" w:cstheme="minorHAnsi"/>
          <w:color w:val="000000" w:themeColor="text1"/>
          <w:szCs w:val="24"/>
        </w:rPr>
        <w:t>(</w:t>
      </w:r>
      <w:r w:rsidR="001B1032">
        <w:rPr>
          <w:rFonts w:ascii="Franklin Gothic Book" w:hAnsi="Franklin Gothic Book" w:cstheme="minorHAnsi"/>
          <w:color w:val="000000" w:themeColor="text1"/>
          <w:szCs w:val="24"/>
        </w:rPr>
        <w:t xml:space="preserve">AHUs, </w:t>
      </w:r>
      <w:r w:rsidR="00FE741E">
        <w:rPr>
          <w:rFonts w:ascii="Franklin Gothic Book" w:hAnsi="Franklin Gothic Book" w:cstheme="minorHAnsi"/>
          <w:color w:val="000000" w:themeColor="text1"/>
          <w:szCs w:val="24"/>
        </w:rPr>
        <w:t xml:space="preserve">Picture 3) </w:t>
      </w:r>
      <w:r w:rsidR="00EA17E4">
        <w:rPr>
          <w:rFonts w:ascii="Franklin Gothic Book" w:hAnsi="Franklin Gothic Book" w:cstheme="minorHAnsi"/>
          <w:color w:val="000000" w:themeColor="text1"/>
          <w:szCs w:val="24"/>
        </w:rPr>
        <w:t xml:space="preserve">for </w:t>
      </w:r>
      <w:r w:rsidR="00337A03">
        <w:rPr>
          <w:rFonts w:ascii="Franklin Gothic Book" w:hAnsi="Franklin Gothic Book" w:cstheme="minorHAnsi"/>
          <w:color w:val="000000" w:themeColor="text1"/>
          <w:szCs w:val="24"/>
        </w:rPr>
        <w:t xml:space="preserve">science rooms and </w:t>
      </w:r>
      <w:r w:rsidR="00EA17E4">
        <w:rPr>
          <w:rFonts w:ascii="Franklin Gothic Book" w:hAnsi="Franklin Gothic Book" w:cstheme="minorHAnsi"/>
          <w:color w:val="000000" w:themeColor="text1"/>
          <w:szCs w:val="24"/>
        </w:rPr>
        <w:t xml:space="preserve">common areas like the gym and </w:t>
      </w:r>
      <w:r w:rsidR="00FE741E">
        <w:rPr>
          <w:rFonts w:ascii="Franklin Gothic Book" w:hAnsi="Franklin Gothic Book" w:cstheme="minorHAnsi"/>
          <w:color w:val="000000" w:themeColor="text1"/>
          <w:szCs w:val="24"/>
        </w:rPr>
        <w:t>library</w:t>
      </w:r>
      <w:r w:rsidR="00677CD1">
        <w:rPr>
          <w:rFonts w:ascii="Franklin Gothic Book" w:hAnsi="Franklin Gothic Book" w:cstheme="minorHAnsi"/>
          <w:color w:val="000000" w:themeColor="text1"/>
          <w:szCs w:val="24"/>
        </w:rPr>
        <w:t>.</w:t>
      </w:r>
      <w:r w:rsidR="00401199">
        <w:rPr>
          <w:rFonts w:ascii="Franklin Gothic Book" w:hAnsi="Franklin Gothic Book" w:cstheme="minorHAnsi"/>
          <w:color w:val="000000" w:themeColor="text1"/>
          <w:szCs w:val="24"/>
        </w:rPr>
        <w:t xml:space="preserve"> </w:t>
      </w:r>
      <w:r w:rsidR="00337A03">
        <w:rPr>
          <w:rFonts w:ascii="Franklin Gothic Book" w:hAnsi="Franklin Gothic Book" w:cstheme="minorHAnsi"/>
          <w:color w:val="000000" w:themeColor="text1"/>
          <w:szCs w:val="24"/>
        </w:rPr>
        <w:t xml:space="preserve">It was reported that the AHU for the science rooms (e.g., 302-304) was under repair at the time of the visit. </w:t>
      </w:r>
      <w:r w:rsidR="00401199">
        <w:rPr>
          <w:rFonts w:ascii="Franklin Gothic Book" w:hAnsi="Franklin Gothic Book" w:cstheme="minorHAnsi"/>
          <w:color w:val="000000" w:themeColor="text1"/>
          <w:szCs w:val="24"/>
        </w:rPr>
        <w:t>Univents</w:t>
      </w:r>
      <w:r w:rsidR="00CB6FBD">
        <w:rPr>
          <w:rFonts w:ascii="Franklin Gothic Book" w:hAnsi="Franklin Gothic Book" w:cstheme="minorHAnsi"/>
          <w:color w:val="000000" w:themeColor="text1"/>
          <w:szCs w:val="24"/>
        </w:rPr>
        <w:t xml:space="preserve"> bring in fresh air </w:t>
      </w:r>
      <w:r w:rsidR="008E1DC0">
        <w:rPr>
          <w:rFonts w:ascii="Franklin Gothic Book" w:hAnsi="Franklin Gothic Book" w:cstheme="minorHAnsi"/>
          <w:color w:val="000000" w:themeColor="text1"/>
          <w:szCs w:val="24"/>
        </w:rPr>
        <w:t xml:space="preserve">from a vent on the outside of the building (Picture </w:t>
      </w:r>
      <w:r w:rsidR="00924EF5">
        <w:rPr>
          <w:rFonts w:ascii="Franklin Gothic Book" w:hAnsi="Franklin Gothic Book" w:cstheme="minorHAnsi"/>
          <w:color w:val="000000" w:themeColor="text1"/>
          <w:szCs w:val="24"/>
        </w:rPr>
        <w:t>4</w:t>
      </w:r>
      <w:r w:rsidR="008E1DC0">
        <w:rPr>
          <w:rFonts w:ascii="Franklin Gothic Book" w:hAnsi="Franklin Gothic Book" w:cstheme="minorHAnsi"/>
          <w:color w:val="000000" w:themeColor="text1"/>
          <w:szCs w:val="24"/>
        </w:rPr>
        <w:t>), filter it, heat it, and supply the air through a vent on the top.</w:t>
      </w:r>
      <w:r w:rsidR="002B7749">
        <w:rPr>
          <w:rFonts w:ascii="Franklin Gothic Book" w:hAnsi="Franklin Gothic Book" w:cstheme="minorHAnsi"/>
          <w:color w:val="000000" w:themeColor="text1"/>
          <w:szCs w:val="24"/>
        </w:rPr>
        <w:t xml:space="preserve"> Some room air is recirculated along</w:t>
      </w:r>
      <w:r w:rsidR="00677CD1">
        <w:rPr>
          <w:rFonts w:ascii="Franklin Gothic Book" w:hAnsi="Franklin Gothic Book" w:cstheme="minorHAnsi"/>
          <w:color w:val="000000" w:themeColor="text1"/>
          <w:szCs w:val="24"/>
        </w:rPr>
        <w:t xml:space="preserve"> </w:t>
      </w:r>
      <w:r w:rsidR="00CD191F">
        <w:rPr>
          <w:rFonts w:ascii="Franklin Gothic Book" w:hAnsi="Franklin Gothic Book" w:cstheme="minorHAnsi"/>
          <w:color w:val="000000" w:themeColor="text1"/>
          <w:szCs w:val="24"/>
        </w:rPr>
        <w:t xml:space="preserve">with the fresh air through a </w:t>
      </w:r>
      <w:r w:rsidR="00CD191F">
        <w:rPr>
          <w:rFonts w:ascii="Franklin Gothic Book" w:hAnsi="Franklin Gothic Book" w:cstheme="minorHAnsi"/>
          <w:color w:val="000000" w:themeColor="text1"/>
          <w:szCs w:val="24"/>
        </w:rPr>
        <w:lastRenderedPageBreak/>
        <w:t xml:space="preserve">vent at the </w:t>
      </w:r>
      <w:r w:rsidR="00CD191F" w:rsidRPr="00AC1E0C">
        <w:rPr>
          <w:rFonts w:ascii="Franklin Gothic Book" w:hAnsi="Franklin Gothic Book" w:cstheme="minorHAnsi"/>
          <w:color w:val="000000" w:themeColor="text1"/>
          <w:szCs w:val="24"/>
        </w:rPr>
        <w:t>bottom (Figure 1).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w:t>
      </w:r>
      <w:r w:rsidR="000A2672">
        <w:rPr>
          <w:rFonts w:ascii="Franklin Gothic Book" w:hAnsi="Franklin Gothic Book" w:cstheme="minorHAnsi"/>
          <w:color w:val="000000" w:themeColor="text1"/>
          <w:szCs w:val="24"/>
        </w:rPr>
        <w:t xml:space="preserve"> or exterior wall</w:t>
      </w:r>
      <w:r w:rsidR="00EC05FC" w:rsidRPr="004A7C03">
        <w:rPr>
          <w:rFonts w:ascii="Franklin Gothic Book" w:hAnsi="Franklin Gothic Book" w:cstheme="minorHAnsi"/>
          <w:color w:val="000000" w:themeColor="text1"/>
          <w:szCs w:val="24"/>
        </w:rPr>
        <w:t>, filter</w:t>
      </w:r>
      <w:r w:rsidR="00EC05FC">
        <w:rPr>
          <w:rFonts w:ascii="Franklin Gothic Book" w:hAnsi="Franklin Gothic Book" w:cstheme="minorHAnsi"/>
          <w:color w:val="000000" w:themeColor="text1"/>
          <w:szCs w:val="24"/>
        </w:rPr>
        <w:t xml:space="preserve"> it, heat it, and </w:t>
      </w:r>
      <w:r w:rsidR="006803A7">
        <w:rPr>
          <w:rFonts w:ascii="Franklin Gothic Book" w:hAnsi="Franklin Gothic Book" w:cstheme="minorHAnsi"/>
          <w:color w:val="000000" w:themeColor="text1"/>
          <w:szCs w:val="24"/>
        </w:rPr>
        <w:t>distribute it</w:t>
      </w:r>
      <w:r w:rsidR="00EC05FC">
        <w:rPr>
          <w:rFonts w:ascii="Franklin Gothic Book" w:hAnsi="Franklin Gothic Book" w:cstheme="minorHAnsi"/>
          <w:color w:val="000000" w:themeColor="text1"/>
          <w:szCs w:val="24"/>
        </w:rPr>
        <w:t xml:space="preserve"> through </w:t>
      </w:r>
      <w:r w:rsidR="00724E44">
        <w:rPr>
          <w:rFonts w:ascii="Franklin Gothic Book" w:hAnsi="Franklin Gothic Book" w:cstheme="minorHAnsi"/>
          <w:color w:val="000000" w:themeColor="text1"/>
          <w:szCs w:val="24"/>
        </w:rPr>
        <w:t>ceiling</w:t>
      </w:r>
      <w:r w:rsidR="00EC05FC">
        <w:rPr>
          <w:rFonts w:ascii="Franklin Gothic Book" w:hAnsi="Franklin Gothic Book" w:cstheme="minorHAnsi"/>
          <w:color w:val="000000" w:themeColor="text1"/>
          <w:szCs w:val="24"/>
        </w:rPr>
        <w:t>-mounted supply vent</w:t>
      </w:r>
      <w:r w:rsidR="00724E44">
        <w:rPr>
          <w:rFonts w:ascii="Franklin Gothic Book" w:hAnsi="Franklin Gothic Book" w:cstheme="minorHAnsi"/>
          <w:color w:val="000000" w:themeColor="text1"/>
          <w:szCs w:val="24"/>
        </w:rPr>
        <w:t>s</w:t>
      </w:r>
      <w:r w:rsidR="00EC05FC">
        <w:rPr>
          <w:rFonts w:ascii="Franklin Gothic Book" w:hAnsi="Franklin Gothic Book" w:cstheme="minorHAnsi"/>
          <w:color w:val="000000" w:themeColor="text1"/>
          <w:szCs w:val="24"/>
        </w:rPr>
        <w:t xml:space="preserve"> (Picture</w:t>
      </w:r>
      <w:r w:rsidR="00724E44">
        <w:rPr>
          <w:rFonts w:ascii="Franklin Gothic Book" w:hAnsi="Franklin Gothic Book" w:cstheme="minorHAnsi"/>
          <w:color w:val="000000" w:themeColor="text1"/>
          <w:szCs w:val="24"/>
        </w:rPr>
        <w:t xml:space="preserve"> 5</w:t>
      </w:r>
      <w:r w:rsidR="00EC05FC">
        <w:rPr>
          <w:rFonts w:ascii="Franklin Gothic Book" w:hAnsi="Franklin Gothic Book" w:cstheme="minorHAnsi"/>
          <w:color w:val="000000" w:themeColor="text1"/>
          <w:szCs w:val="24"/>
        </w:rPr>
        <w:t>)</w:t>
      </w:r>
      <w:r w:rsidR="00736AB1">
        <w:rPr>
          <w:rFonts w:ascii="Franklin Gothic Book" w:hAnsi="Franklin Gothic Book" w:cstheme="minorHAnsi"/>
          <w:color w:val="000000" w:themeColor="text1"/>
          <w:szCs w:val="24"/>
        </w:rPr>
        <w:t xml:space="preserve"> and return or exhaust via ceiling </w:t>
      </w:r>
      <w:r w:rsidR="007E331D" w:rsidRPr="007E331D">
        <w:rPr>
          <w:rFonts w:ascii="Franklin Gothic Book" w:hAnsi="Franklin Gothic Book" w:cstheme="minorHAnsi"/>
          <w:color w:val="000000" w:themeColor="text1"/>
          <w:szCs w:val="24"/>
        </w:rPr>
        <w:t>(Picture 6)</w:t>
      </w:r>
      <w:r w:rsidR="006700DA">
        <w:rPr>
          <w:rFonts w:ascii="Franklin Gothic Book" w:hAnsi="Franklin Gothic Book" w:cstheme="minorHAnsi"/>
          <w:color w:val="000000" w:themeColor="text1"/>
          <w:szCs w:val="24"/>
        </w:rPr>
        <w:t xml:space="preserve"> </w:t>
      </w:r>
      <w:r w:rsidR="00736AB1">
        <w:rPr>
          <w:rFonts w:ascii="Franklin Gothic Book" w:hAnsi="Franklin Gothic Book" w:cstheme="minorHAnsi"/>
          <w:color w:val="000000" w:themeColor="text1"/>
          <w:szCs w:val="24"/>
        </w:rPr>
        <w:t>or wall-mounted vents</w:t>
      </w:r>
      <w:r w:rsidR="00064E76">
        <w:rPr>
          <w:rFonts w:ascii="Franklin Gothic Book" w:hAnsi="Franklin Gothic Book" w:cstheme="minorHAnsi"/>
          <w:color w:val="000000" w:themeColor="text1"/>
          <w:szCs w:val="24"/>
        </w:rPr>
        <w:t xml:space="preserve">. </w:t>
      </w:r>
      <w:r w:rsidR="006700DA">
        <w:rPr>
          <w:rFonts w:ascii="Franklin Gothic Book" w:hAnsi="Franklin Gothic Book" w:cstheme="minorHAnsi"/>
          <w:color w:val="000000" w:themeColor="text1"/>
          <w:szCs w:val="24"/>
        </w:rPr>
        <w:t xml:space="preserve">As previously mentioned, the most unique feature of the </w:t>
      </w:r>
      <w:r w:rsidR="00A73D9C">
        <w:rPr>
          <w:rFonts w:ascii="Franklin Gothic Book" w:hAnsi="Franklin Gothic Book" w:cstheme="minorHAnsi"/>
          <w:color w:val="000000" w:themeColor="text1"/>
          <w:szCs w:val="24"/>
        </w:rPr>
        <w:t xml:space="preserve">HVAC system at GHS are </w:t>
      </w:r>
      <w:r w:rsidR="001B069F">
        <w:rPr>
          <w:rFonts w:ascii="Franklin Gothic Book" w:hAnsi="Franklin Gothic Book" w:cstheme="minorHAnsi"/>
          <w:color w:val="000000" w:themeColor="text1"/>
          <w:szCs w:val="24"/>
        </w:rPr>
        <w:t>the non-mechanical/passive exhaust vents</w:t>
      </w:r>
      <w:r w:rsidR="004413B3">
        <w:rPr>
          <w:rFonts w:ascii="Franklin Gothic Book" w:hAnsi="Franklin Gothic Book" w:cstheme="minorHAnsi"/>
          <w:color w:val="000000" w:themeColor="text1"/>
          <w:szCs w:val="24"/>
        </w:rPr>
        <w:t xml:space="preserve">. This system </w:t>
      </w:r>
      <w:r w:rsidR="006E6F57">
        <w:rPr>
          <w:rFonts w:ascii="Franklin Gothic Book" w:hAnsi="Franklin Gothic Book" w:cstheme="minorHAnsi"/>
          <w:color w:val="000000" w:themeColor="text1"/>
          <w:szCs w:val="24"/>
        </w:rPr>
        <w:t>is designed to function due to</w:t>
      </w:r>
      <w:r w:rsidR="004413B3">
        <w:rPr>
          <w:rFonts w:ascii="Franklin Gothic Book" w:hAnsi="Franklin Gothic Book" w:cstheme="minorHAnsi"/>
          <w:color w:val="000000" w:themeColor="text1"/>
          <w:szCs w:val="24"/>
        </w:rPr>
        <w:t xml:space="preserve"> pressurization, where the univents supply fresh air</w:t>
      </w:r>
      <w:r w:rsidR="00E56B0F">
        <w:rPr>
          <w:rFonts w:ascii="Franklin Gothic Book" w:hAnsi="Franklin Gothic Book" w:cstheme="minorHAnsi"/>
          <w:color w:val="000000" w:themeColor="text1"/>
          <w:szCs w:val="24"/>
        </w:rPr>
        <w:t xml:space="preserve"> </w:t>
      </w:r>
      <w:r w:rsidR="006E6F57">
        <w:rPr>
          <w:rFonts w:ascii="Franklin Gothic Book" w:hAnsi="Franklin Gothic Book" w:cstheme="minorHAnsi"/>
          <w:color w:val="000000" w:themeColor="text1"/>
          <w:szCs w:val="24"/>
        </w:rPr>
        <w:t>increasing the air pressure in the room (“positive pressure”) and forcing air through</w:t>
      </w:r>
      <w:r w:rsidR="006B74D8">
        <w:rPr>
          <w:rFonts w:ascii="Franklin Gothic Book" w:hAnsi="Franklin Gothic Book" w:cstheme="minorHAnsi"/>
          <w:color w:val="000000" w:themeColor="text1"/>
          <w:szCs w:val="24"/>
        </w:rPr>
        <w:t xml:space="preserve"> open grate</w:t>
      </w:r>
      <w:r w:rsidR="006E6F57">
        <w:rPr>
          <w:rFonts w:ascii="Franklin Gothic Book" w:hAnsi="Franklin Gothic Book" w:cstheme="minorHAnsi"/>
          <w:color w:val="000000" w:themeColor="text1"/>
          <w:szCs w:val="24"/>
        </w:rPr>
        <w:t>s</w:t>
      </w:r>
      <w:r w:rsidR="006B74D8">
        <w:rPr>
          <w:rFonts w:ascii="Franklin Gothic Book" w:hAnsi="Franklin Gothic Book" w:cstheme="minorHAnsi"/>
          <w:color w:val="000000" w:themeColor="text1"/>
          <w:szCs w:val="24"/>
        </w:rPr>
        <w:t xml:space="preserve"> located at floor level covered by a </w:t>
      </w:r>
      <w:r w:rsidR="00C53139">
        <w:rPr>
          <w:rFonts w:ascii="Franklin Gothic Book" w:hAnsi="Franklin Gothic Book" w:cstheme="minorHAnsi"/>
          <w:color w:val="000000" w:themeColor="text1"/>
          <w:szCs w:val="24"/>
        </w:rPr>
        <w:t xml:space="preserve">movable </w:t>
      </w:r>
      <w:r w:rsidR="006B74D8">
        <w:rPr>
          <w:rFonts w:ascii="Franklin Gothic Book" w:hAnsi="Franklin Gothic Book" w:cstheme="minorHAnsi"/>
          <w:color w:val="000000" w:themeColor="text1"/>
          <w:szCs w:val="24"/>
        </w:rPr>
        <w:t>flap</w:t>
      </w:r>
      <w:r w:rsidR="00C53139">
        <w:rPr>
          <w:rFonts w:ascii="Franklin Gothic Book" w:hAnsi="Franklin Gothic Book" w:cstheme="minorHAnsi"/>
          <w:color w:val="000000" w:themeColor="text1"/>
          <w:szCs w:val="24"/>
        </w:rPr>
        <w:t xml:space="preserve"> (Picture 7). </w:t>
      </w:r>
    </w:p>
    <w:p w14:paraId="7CE53218" w14:textId="77777777" w:rsidR="00337A03" w:rsidRDefault="00337A03" w:rsidP="00D60C89">
      <w:pPr>
        <w:shd w:val="clear" w:color="auto" w:fill="F2F2F2" w:themeFill="background1" w:themeFillShade="F2"/>
        <w:rPr>
          <w:rFonts w:ascii="Franklin Gothic Book" w:hAnsi="Franklin Gothic Book" w:cstheme="minorHAnsi"/>
          <w:color w:val="000000" w:themeColor="text1"/>
          <w:szCs w:val="24"/>
        </w:rPr>
      </w:pPr>
    </w:p>
    <w:p w14:paraId="47B7E73C" w14:textId="1B6EBA4F" w:rsidR="001C21DE" w:rsidRDefault="00830EE2"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This design differs from </w:t>
      </w:r>
      <w:r w:rsidR="006E6F57">
        <w:rPr>
          <w:rFonts w:ascii="Franklin Gothic Book" w:hAnsi="Franklin Gothic Book" w:cstheme="minorHAnsi"/>
          <w:color w:val="000000" w:themeColor="text1"/>
          <w:szCs w:val="24"/>
        </w:rPr>
        <w:t>almost all</w:t>
      </w:r>
      <w:r>
        <w:rPr>
          <w:rFonts w:ascii="Franklin Gothic Book" w:hAnsi="Franklin Gothic Book" w:cstheme="minorHAnsi"/>
          <w:color w:val="000000" w:themeColor="text1"/>
          <w:szCs w:val="24"/>
        </w:rPr>
        <w:t xml:space="preserve"> school buildings in the Commonwealth</w:t>
      </w:r>
      <w:r w:rsidR="00D64325">
        <w:rPr>
          <w:rFonts w:ascii="Franklin Gothic Book" w:hAnsi="Franklin Gothic Book" w:cstheme="minorHAnsi"/>
          <w:color w:val="000000" w:themeColor="text1"/>
          <w:szCs w:val="24"/>
        </w:rPr>
        <w:t>, which are equipped with mechanical exhaust that use</w:t>
      </w:r>
      <w:r w:rsidR="006A587E">
        <w:rPr>
          <w:rFonts w:ascii="Franklin Gothic Book" w:hAnsi="Franklin Gothic Book" w:cstheme="minorHAnsi"/>
          <w:color w:val="000000" w:themeColor="text1"/>
          <w:szCs w:val="24"/>
        </w:rPr>
        <w:t>s</w:t>
      </w:r>
      <w:r w:rsidR="00D64325">
        <w:rPr>
          <w:rFonts w:ascii="Franklin Gothic Book" w:hAnsi="Franklin Gothic Book" w:cstheme="minorHAnsi"/>
          <w:color w:val="000000" w:themeColor="text1"/>
          <w:szCs w:val="24"/>
        </w:rPr>
        <w:t xml:space="preserve"> mo</w:t>
      </w:r>
      <w:r w:rsidR="00257F30">
        <w:rPr>
          <w:rFonts w:ascii="Franklin Gothic Book" w:hAnsi="Franklin Gothic Book" w:cstheme="minorHAnsi"/>
          <w:color w:val="000000" w:themeColor="text1"/>
          <w:szCs w:val="24"/>
        </w:rPr>
        <w:t xml:space="preserve">tors to facilitate air exchange. </w:t>
      </w:r>
      <w:r w:rsidR="00D07330">
        <w:rPr>
          <w:rFonts w:ascii="Franklin Gothic Book" w:hAnsi="Franklin Gothic Book" w:cstheme="minorHAnsi"/>
          <w:color w:val="000000" w:themeColor="text1"/>
          <w:szCs w:val="24"/>
        </w:rPr>
        <w:t>This passive/</w:t>
      </w:r>
      <w:r w:rsidR="006803A7">
        <w:rPr>
          <w:rFonts w:ascii="Franklin Gothic Book" w:hAnsi="Franklin Gothic Book" w:cstheme="minorHAnsi"/>
          <w:color w:val="000000" w:themeColor="text1"/>
          <w:szCs w:val="24"/>
        </w:rPr>
        <w:t>pressurized</w:t>
      </w:r>
      <w:r w:rsidR="00D07330">
        <w:rPr>
          <w:rFonts w:ascii="Franklin Gothic Book" w:hAnsi="Franklin Gothic Book" w:cstheme="minorHAnsi"/>
          <w:color w:val="000000" w:themeColor="text1"/>
          <w:szCs w:val="24"/>
        </w:rPr>
        <w:t xml:space="preserve"> exhaust </w:t>
      </w:r>
      <w:r w:rsidR="006803A7">
        <w:rPr>
          <w:rFonts w:ascii="Franklin Gothic Book" w:hAnsi="Franklin Gothic Book" w:cstheme="minorHAnsi"/>
          <w:color w:val="000000" w:themeColor="text1"/>
          <w:szCs w:val="24"/>
        </w:rPr>
        <w:t>system</w:t>
      </w:r>
      <w:r w:rsidR="00D07330">
        <w:rPr>
          <w:rFonts w:ascii="Franklin Gothic Book" w:hAnsi="Franklin Gothic Book" w:cstheme="minorHAnsi"/>
          <w:color w:val="000000" w:themeColor="text1"/>
          <w:szCs w:val="24"/>
        </w:rPr>
        <w:t xml:space="preserve"> provides minimal removal of indoor air pollutants and is compromised if classroom doors are open (Picture </w:t>
      </w:r>
      <w:r w:rsidR="00F120CA">
        <w:rPr>
          <w:rFonts w:ascii="Franklin Gothic Book" w:hAnsi="Franklin Gothic Book" w:cstheme="minorHAnsi"/>
          <w:color w:val="000000" w:themeColor="text1"/>
          <w:szCs w:val="24"/>
        </w:rPr>
        <w:t>8</w:t>
      </w:r>
      <w:r w:rsidR="00D07330">
        <w:rPr>
          <w:rFonts w:ascii="Franklin Gothic Book" w:hAnsi="Franklin Gothic Book" w:cstheme="minorHAnsi"/>
          <w:color w:val="000000" w:themeColor="text1"/>
          <w:szCs w:val="24"/>
        </w:rPr>
        <w:t xml:space="preserve">) </w:t>
      </w:r>
      <w:r w:rsidR="006803A7">
        <w:rPr>
          <w:rFonts w:ascii="Franklin Gothic Book" w:hAnsi="Franklin Gothic Book" w:cstheme="minorHAnsi"/>
          <w:color w:val="000000" w:themeColor="text1"/>
          <w:szCs w:val="24"/>
        </w:rPr>
        <w:t xml:space="preserve">or if ceiling tiles are missing (Picture </w:t>
      </w:r>
      <w:r w:rsidR="00F120CA">
        <w:rPr>
          <w:rFonts w:ascii="Franklin Gothic Book" w:hAnsi="Franklin Gothic Book" w:cstheme="minorHAnsi"/>
          <w:color w:val="000000" w:themeColor="text1"/>
          <w:szCs w:val="24"/>
        </w:rPr>
        <w:t>9</w:t>
      </w:r>
      <w:r w:rsidR="006803A7">
        <w:rPr>
          <w:rFonts w:ascii="Franklin Gothic Book" w:hAnsi="Franklin Gothic Book" w:cstheme="minorHAnsi"/>
          <w:color w:val="000000" w:themeColor="text1"/>
          <w:szCs w:val="24"/>
        </w:rPr>
        <w:t>).</w:t>
      </w:r>
    </w:p>
    <w:p w14:paraId="66EC3D0F" w14:textId="77777777" w:rsidR="00CA0943" w:rsidRDefault="00CA0943" w:rsidP="00D60C89">
      <w:pPr>
        <w:shd w:val="clear" w:color="auto" w:fill="F2F2F2" w:themeFill="background1" w:themeFillShade="F2"/>
        <w:rPr>
          <w:rFonts w:ascii="Franklin Gothic Book" w:hAnsi="Franklin Gothic Book" w:cstheme="minorHAnsi"/>
          <w:color w:val="000000" w:themeColor="text1"/>
          <w:szCs w:val="24"/>
        </w:rPr>
      </w:pPr>
    </w:p>
    <w:p w14:paraId="7389CFE9" w14:textId="23B79B30" w:rsidR="00CA0943" w:rsidRPr="00CA0943" w:rsidRDefault="00CA0943" w:rsidP="00CA0943">
      <w:pPr>
        <w:shd w:val="clear" w:color="auto" w:fill="F2F2F2" w:themeFill="background1" w:themeFillShade="F2"/>
        <w:rPr>
          <w:rFonts w:ascii="Franklin Gothic Book" w:hAnsi="Franklin Gothic Book" w:cstheme="minorHAnsi"/>
          <w:szCs w:val="24"/>
        </w:rPr>
      </w:pPr>
      <w:r w:rsidRPr="00CA0943">
        <w:rPr>
          <w:rFonts w:ascii="Franklin Gothic Book" w:hAnsi="Franklin Gothic Book" w:cstheme="minorHAnsi"/>
          <w:szCs w:val="24"/>
        </w:rPr>
        <w:t xml:space="preserve">Also preventing proper air exchange is the location of both the supply and exhaust vents on the same interior wall of some classrooms (Picture </w:t>
      </w:r>
      <w:r>
        <w:rPr>
          <w:rFonts w:ascii="Franklin Gothic Book" w:hAnsi="Franklin Gothic Book" w:cstheme="minorHAnsi"/>
          <w:szCs w:val="24"/>
        </w:rPr>
        <w:t>1</w:t>
      </w:r>
      <w:r w:rsidRPr="00CA0943">
        <w:rPr>
          <w:rFonts w:ascii="Franklin Gothic Book" w:hAnsi="Franklin Gothic Book" w:cstheme="minorHAnsi"/>
          <w:szCs w:val="24"/>
        </w:rPr>
        <w:t xml:space="preserve">). This condition is known as </w:t>
      </w:r>
      <w:r w:rsidRPr="00CA0943">
        <w:rPr>
          <w:rFonts w:ascii="Franklin Gothic Book" w:hAnsi="Franklin Gothic Book" w:cstheme="minorHAnsi"/>
          <w:i/>
          <w:iCs/>
          <w:szCs w:val="24"/>
        </w:rPr>
        <w:t>short circuiting</w:t>
      </w:r>
      <w:r w:rsidRPr="00CA0943">
        <w:rPr>
          <w:rFonts w:ascii="Franklin Gothic Book" w:hAnsi="Franklin Gothic Book" w:cstheme="minorHAnsi"/>
          <w:szCs w:val="24"/>
        </w:rPr>
        <w:t xml:space="preserve"> (Figure </w:t>
      </w:r>
      <w:r w:rsidR="002B701B">
        <w:rPr>
          <w:rFonts w:ascii="Franklin Gothic Book" w:hAnsi="Franklin Gothic Book" w:cstheme="minorHAnsi"/>
          <w:szCs w:val="24"/>
        </w:rPr>
        <w:t>2</w:t>
      </w:r>
      <w:r w:rsidRPr="00CA0943">
        <w:rPr>
          <w:rFonts w:ascii="Franklin Gothic Book" w:hAnsi="Franklin Gothic Book" w:cstheme="minorHAnsi"/>
          <w:szCs w:val="24"/>
        </w:rPr>
        <w:t>), “Short circuiting of ventilation air occurs when ventilation air enters and leaves a space or duct before it has a chance to mix well enough with room air to do the job it was intended to do—that is, to adequately dilute pollutants…Lack of ventilation air distribution always occurs when short circuiting occurs” (Building Science Corporation, 2013).</w:t>
      </w:r>
    </w:p>
    <w:p w14:paraId="691F5EEE" w14:textId="77777777" w:rsidR="00CA0943" w:rsidRDefault="00CA0943" w:rsidP="00D60C89">
      <w:pPr>
        <w:shd w:val="clear" w:color="auto" w:fill="F2F2F2" w:themeFill="background1" w:themeFillShade="F2"/>
        <w:rPr>
          <w:rFonts w:ascii="Franklin Gothic Book" w:hAnsi="Franklin Gothic Book" w:cstheme="minorHAnsi"/>
          <w:szCs w:val="24"/>
        </w:rPr>
      </w:pPr>
    </w:p>
    <w:p w14:paraId="79D3D2FE" w14:textId="5250D4A5" w:rsidR="00337A03" w:rsidRPr="002D491C" w:rsidRDefault="00337A03"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It was reported that the AHUs for the Auditorium were scheduled for replacement. In addition to new HVAC equipment, the ceiling tile system will be removed.</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2D491C">
        <w:rPr>
          <w:rFonts w:ascii="Franklin Gothic Book" w:hAnsi="Franklin Gothic Book" w:cstheme="minorHAnsi"/>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75B59871" w14:textId="377A8724"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48" w:name="HVAC_System_Maintenance"/>
      <w:bookmarkStart w:id="49" w:name="HVAC_Types_and_Specific_Conditions"/>
      <w:bookmarkStart w:id="50" w:name="_HVAC_System_Maintenance"/>
      <w:bookmarkStart w:id="51" w:name="_Toc131687143"/>
      <w:bookmarkStart w:id="52" w:name="_Toc161913606"/>
      <w:bookmarkEnd w:id="48"/>
      <w:bookmarkEnd w:id="49"/>
      <w:bookmarkEnd w:id="50"/>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51"/>
      <w:bookmarkEnd w:id="52"/>
    </w:p>
    <w:p w14:paraId="40512E48" w14:textId="69C9F7A6" w:rsidR="007E68CD" w:rsidRPr="006A587E" w:rsidRDefault="00F77FA5"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6A587E">
        <w:rPr>
          <w:rFonts w:ascii="Franklin Gothic Book" w:hAnsi="Franklin Gothic Book" w:cstheme="minorHAnsi"/>
          <w:b/>
          <w:bCs/>
          <w:szCs w:val="24"/>
        </w:rPr>
        <w:t>Univents</w:t>
      </w:r>
      <w:r w:rsidR="00C672EE" w:rsidRPr="006A587E">
        <w:rPr>
          <w:rFonts w:ascii="Franklin Gothic Book" w:hAnsi="Franklin Gothic Book" w:cstheme="minorHAnsi"/>
          <w:b/>
          <w:bCs/>
          <w:szCs w:val="24"/>
        </w:rPr>
        <w:t>, and other HVAC components</w:t>
      </w:r>
      <w:r w:rsidRPr="006A587E">
        <w:rPr>
          <w:rFonts w:ascii="Franklin Gothic Book" w:hAnsi="Franklin Gothic Book" w:cstheme="minorHAnsi"/>
          <w:b/>
          <w:bCs/>
          <w:szCs w:val="24"/>
        </w:rPr>
        <w:t xml:space="preserve"> may be beyond their service life</w:t>
      </w:r>
      <w:r w:rsidR="006A587E">
        <w:rPr>
          <w:rFonts w:ascii="Franklin Gothic Book" w:hAnsi="Franklin Gothic Book" w:cstheme="minorHAnsi"/>
          <w:szCs w:val="24"/>
        </w:rPr>
        <w:t>.</w:t>
      </w:r>
      <w:r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According to the American Society of</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Heating, Refrigeration, and Air-Conditioning Engineering (ASHRAE), the service life of</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 xml:space="preserve">this type of unit is 15-20 years, assuming routine </w:t>
      </w:r>
      <w:r w:rsidR="00286DF6" w:rsidRPr="006A587E">
        <w:rPr>
          <w:rFonts w:ascii="Franklin Gothic Book" w:hAnsi="Franklin Gothic Book" w:cstheme="minorHAnsi"/>
          <w:szCs w:val="24"/>
        </w:rPr>
        <w:t>maintenance of the equipment</w:t>
      </w:r>
      <w:r w:rsidR="00C672EE" w:rsidRPr="006A587E">
        <w:rPr>
          <w:rFonts w:ascii="Franklin Gothic Book" w:hAnsi="Franklin Gothic Book" w:cstheme="minorHAnsi"/>
          <w:szCs w:val="24"/>
        </w:rPr>
        <w:t xml:space="preserve"> </w:t>
      </w:r>
      <w:r w:rsidR="00286DF6" w:rsidRPr="006A587E">
        <w:rPr>
          <w:rFonts w:ascii="Franklin Gothic Book" w:hAnsi="Franklin Gothic Book" w:cstheme="minorHAnsi"/>
          <w:szCs w:val="24"/>
        </w:rPr>
        <w:t>(ASHRAE, 1991).</w:t>
      </w:r>
      <w:r w:rsidR="008240BA" w:rsidRPr="006A587E">
        <w:rPr>
          <w:rFonts w:ascii="Franklin Gothic Book" w:hAnsi="Franklin Gothic Book" w:cstheme="minorHAnsi"/>
          <w:szCs w:val="24"/>
        </w:rPr>
        <w:t xml:space="preserve"> </w:t>
      </w:r>
    </w:p>
    <w:p w14:paraId="6A8C5454" w14:textId="77777777" w:rsidR="00FB6E3A" w:rsidRDefault="008240BA" w:rsidP="00A82089">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bCs/>
          <w:szCs w:val="24"/>
        </w:rPr>
      </w:pPr>
      <w:r w:rsidRPr="00FB6E3A">
        <w:rPr>
          <w:rFonts w:ascii="Franklin Gothic Book" w:hAnsi="Franklin Gothic Book" w:cstheme="minorHAnsi"/>
          <w:b/>
          <w:bCs/>
          <w:szCs w:val="24"/>
        </w:rPr>
        <w:t>It was reported that HVAC system controls have been updated by the district</w:t>
      </w:r>
      <w:r w:rsidR="006A587E" w:rsidRPr="00FB6E3A">
        <w:rPr>
          <w:rFonts w:ascii="Franklin Gothic Book" w:hAnsi="Franklin Gothic Book" w:cstheme="minorHAnsi"/>
          <w:b/>
          <w:bCs/>
          <w:szCs w:val="24"/>
        </w:rPr>
        <w:t>’</w:t>
      </w:r>
      <w:r w:rsidRPr="00FB6E3A">
        <w:rPr>
          <w:rFonts w:ascii="Franklin Gothic Book" w:hAnsi="Franklin Gothic Book" w:cstheme="minorHAnsi"/>
          <w:b/>
          <w:bCs/>
          <w:szCs w:val="24"/>
        </w:rPr>
        <w:t>s HVAC contractor, Honeywell.</w:t>
      </w:r>
      <w:r w:rsidR="00FB6E3A">
        <w:rPr>
          <w:rFonts w:ascii="Franklin Gothic Book" w:hAnsi="Franklin Gothic Book" w:cstheme="minorHAnsi"/>
          <w:b/>
          <w:bCs/>
          <w:szCs w:val="24"/>
        </w:rPr>
        <w:t xml:space="preserve"> </w:t>
      </w:r>
    </w:p>
    <w:p w14:paraId="7FBA4F13" w14:textId="40C8986D" w:rsidR="00FB6E3A" w:rsidRPr="00FB6E3A" w:rsidRDefault="00FB6E3A" w:rsidP="00A82089">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bCs/>
          <w:szCs w:val="24"/>
        </w:rPr>
      </w:pPr>
      <w:r w:rsidRPr="00FB6E3A">
        <w:rPr>
          <w:rFonts w:ascii="Franklin Gothic Book" w:hAnsi="Franklin Gothic Book" w:cstheme="minorHAnsi"/>
          <w:szCs w:val="24"/>
        </w:rPr>
        <w:t>It is important to note that the classroom HVAC system cannot be balanced without a mechanical exhaust ventilation system. In essence, the amount of fresh air introduced into a classroom should be adjusted to equal the air removed from the classroom by the mechanical exhaust ventilation. Since the building does not have mechanical exhaust, balancing the ventilation system would likely not be possible. In addition, since the HVAC equipment is beyond its service life, adjustment to univents may be difficult.</w:t>
      </w:r>
    </w:p>
    <w:p w14:paraId="2D1B0BE5" w14:textId="1401CBE2"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3" w:name="_HVAC_Types_and"/>
      <w:bookmarkStart w:id="54" w:name="_Toc131687144"/>
      <w:bookmarkStart w:id="55" w:name="_Toc161913607"/>
      <w:bookmarkEnd w:id="53"/>
      <w:r w:rsidRPr="002D491C">
        <w:rPr>
          <w:rFonts w:ascii="Franklin Gothic Book" w:hAnsi="Franklin Gothic Book"/>
          <w:noProof/>
        </w:rPr>
        <w:lastRenderedPageBreak/>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5627E4" w:rsidRPr="00302824" w:rsidRDefault="005627E4"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627E4" w:rsidRPr="00302824" w:rsidRDefault="005627E4"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627E4" w:rsidRPr="00302824" w:rsidRDefault="005627E4"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627E4" w:rsidRDefault="005627E4"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5627E4" w:rsidRPr="00302824" w:rsidRDefault="005627E4"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627E4" w:rsidRPr="00302824" w:rsidRDefault="005627E4"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627E4" w:rsidRPr="00302824" w:rsidRDefault="005627E4"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627E4" w:rsidRDefault="005627E4"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54"/>
      <w:bookmarkEnd w:id="55"/>
    </w:p>
    <w:p w14:paraId="4DC53778" w14:textId="4612F7F7" w:rsidR="00801C8A" w:rsidRPr="00801C8A" w:rsidRDefault="00000000"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3D35C52D" w14:textId="4164E439" w:rsidR="001A24E8" w:rsidRPr="002D491C" w:rsidRDefault="00D917A4" w:rsidP="00A84851">
      <w:pPr>
        <w:spacing w:after="240"/>
        <w:rPr>
          <w:rFonts w:ascii="Franklin Gothic Book" w:hAnsi="Franklin Gothic Book" w:cstheme="minorHAnsi"/>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Un</w:t>
      </w:r>
      <w:r w:rsidR="001A24E8" w:rsidRPr="002D491C">
        <w:rPr>
          <w:rFonts w:ascii="Franklin Gothic Book" w:hAnsi="Franklin Gothic Book" w:cstheme="minorHAnsi"/>
          <w:b/>
          <w:bCs/>
          <w:szCs w:val="24"/>
        </w:rPr>
        <w:t>it ventilators</w:t>
      </w:r>
      <w:r w:rsidR="009230B8" w:rsidRPr="002D491C">
        <w:rPr>
          <w:rFonts w:ascii="Franklin Gothic Book" w:hAnsi="Franklin Gothic Book" w:cstheme="minorHAnsi"/>
          <w:bCs/>
          <w:szCs w:val="24"/>
        </w:rPr>
        <w:t>:</w:t>
      </w:r>
    </w:p>
    <w:p w14:paraId="1AD8782C" w14:textId="6EAA3DDE" w:rsidR="006916DD" w:rsidRPr="006A587E" w:rsidRDefault="00C7033C"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bCs/>
          <w:szCs w:val="24"/>
        </w:rPr>
      </w:pPr>
      <w:r w:rsidRPr="006A587E">
        <w:rPr>
          <w:rFonts w:ascii="Franklin Gothic Book" w:hAnsi="Franklin Gothic Book" w:cstheme="minorHAnsi"/>
          <w:b/>
          <w:bCs/>
          <w:szCs w:val="24"/>
        </w:rPr>
        <w:t>Some u</w:t>
      </w:r>
      <w:r w:rsidR="00A37FB5" w:rsidRPr="006A587E">
        <w:rPr>
          <w:rFonts w:ascii="Franklin Gothic Book" w:hAnsi="Franklin Gothic Book" w:cstheme="minorHAnsi"/>
          <w:b/>
          <w:bCs/>
          <w:szCs w:val="24"/>
        </w:rPr>
        <w:t>nivents</w:t>
      </w:r>
      <w:r w:rsidR="0078542E" w:rsidRPr="006A587E">
        <w:rPr>
          <w:rFonts w:ascii="Franklin Gothic Book" w:hAnsi="Franklin Gothic Book" w:cstheme="minorHAnsi"/>
          <w:b/>
          <w:bCs/>
          <w:szCs w:val="24"/>
        </w:rPr>
        <w:t xml:space="preserve"> were blocked with furniture or items</w:t>
      </w:r>
      <w:r w:rsidR="00F77FA5" w:rsidRPr="006A587E">
        <w:rPr>
          <w:rFonts w:ascii="Franklin Gothic Book" w:hAnsi="Franklin Gothic Book" w:cstheme="minorHAnsi"/>
          <w:b/>
          <w:bCs/>
          <w:szCs w:val="24"/>
        </w:rPr>
        <w:t xml:space="preserve"> (Picture</w:t>
      </w:r>
      <w:r w:rsidR="007C271F" w:rsidRPr="006A587E">
        <w:rPr>
          <w:rFonts w:ascii="Franklin Gothic Book" w:hAnsi="Franklin Gothic Book" w:cstheme="minorHAnsi"/>
          <w:b/>
          <w:bCs/>
          <w:szCs w:val="24"/>
        </w:rPr>
        <w:t>s</w:t>
      </w:r>
      <w:r w:rsidR="00F77FA5" w:rsidRPr="006A587E">
        <w:rPr>
          <w:rFonts w:ascii="Franklin Gothic Book" w:hAnsi="Franklin Gothic Book" w:cstheme="minorHAnsi"/>
          <w:b/>
          <w:bCs/>
          <w:szCs w:val="24"/>
        </w:rPr>
        <w:t xml:space="preserve"> </w:t>
      </w:r>
      <w:r w:rsidR="00094AB7" w:rsidRPr="006A587E">
        <w:rPr>
          <w:rFonts w:ascii="Franklin Gothic Book" w:hAnsi="Franklin Gothic Book" w:cstheme="minorHAnsi"/>
          <w:b/>
          <w:bCs/>
          <w:szCs w:val="24"/>
        </w:rPr>
        <w:t>10</w:t>
      </w:r>
      <w:r w:rsidR="007C271F" w:rsidRPr="006A587E">
        <w:rPr>
          <w:rFonts w:ascii="Franklin Gothic Book" w:hAnsi="Franklin Gothic Book" w:cstheme="minorHAnsi"/>
          <w:b/>
          <w:bCs/>
          <w:szCs w:val="24"/>
        </w:rPr>
        <w:t xml:space="preserve"> and </w:t>
      </w:r>
      <w:r w:rsidR="005D3D1F" w:rsidRPr="006A587E">
        <w:rPr>
          <w:rFonts w:ascii="Franklin Gothic Book" w:hAnsi="Franklin Gothic Book" w:cstheme="minorHAnsi"/>
          <w:b/>
          <w:bCs/>
          <w:szCs w:val="24"/>
        </w:rPr>
        <w:t>11</w:t>
      </w:r>
      <w:r w:rsidR="00286DF6" w:rsidRPr="006A587E">
        <w:rPr>
          <w:rFonts w:ascii="Franklin Gothic Book" w:hAnsi="Franklin Gothic Book" w:cstheme="minorHAnsi"/>
          <w:b/>
          <w:bCs/>
          <w:szCs w:val="24"/>
        </w:rPr>
        <w:t>; Table 1).</w:t>
      </w:r>
    </w:p>
    <w:p w14:paraId="630202A7" w14:textId="02268993" w:rsidR="00F65B35" w:rsidRPr="002D491C" w:rsidRDefault="000A6082"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6A587E">
        <w:rPr>
          <w:rFonts w:ascii="Franklin Gothic Book" w:hAnsi="Franklin Gothic Book" w:cstheme="minorHAnsi"/>
          <w:b/>
          <w:bCs/>
          <w:szCs w:val="24"/>
        </w:rPr>
        <w:t xml:space="preserve">Univents </w:t>
      </w:r>
      <w:r w:rsidR="00B31D7B" w:rsidRPr="006A587E">
        <w:rPr>
          <w:rFonts w:ascii="Franklin Gothic Book" w:hAnsi="Franklin Gothic Book" w:cstheme="minorHAnsi"/>
          <w:b/>
          <w:bCs/>
          <w:szCs w:val="24"/>
        </w:rPr>
        <w:t xml:space="preserve">were equipped with </w:t>
      </w:r>
      <w:r w:rsidR="00D22598" w:rsidRPr="006A587E">
        <w:rPr>
          <w:rFonts w:ascii="Franklin Gothic Book" w:hAnsi="Franklin Gothic Book" w:cstheme="minorHAnsi"/>
          <w:b/>
          <w:bCs/>
          <w:szCs w:val="24"/>
        </w:rPr>
        <w:t xml:space="preserve">filters </w:t>
      </w:r>
      <w:r w:rsidRPr="006A587E">
        <w:rPr>
          <w:rFonts w:ascii="Franklin Gothic Book" w:hAnsi="Franklin Gothic Book" w:cstheme="minorHAnsi"/>
          <w:b/>
          <w:bCs/>
          <w:szCs w:val="24"/>
        </w:rPr>
        <w:t xml:space="preserve">with a minimum efficiency reporting value (MERV) of </w:t>
      </w:r>
      <w:r w:rsidR="00D22598" w:rsidRPr="006A587E">
        <w:rPr>
          <w:rFonts w:ascii="Franklin Gothic Book" w:hAnsi="Franklin Gothic Book" w:cstheme="minorHAnsi"/>
          <w:b/>
          <w:bCs/>
          <w:szCs w:val="24"/>
        </w:rPr>
        <w:t>8 (Picture 12)</w:t>
      </w:r>
      <w:r w:rsidR="00730A6F" w:rsidRPr="006A587E">
        <w:rPr>
          <w:rFonts w:ascii="Franklin Gothic Book" w:hAnsi="Franklin Gothic Book" w:cstheme="minorHAnsi"/>
          <w:b/>
          <w:bCs/>
          <w:szCs w:val="24"/>
        </w:rPr>
        <w:t xml:space="preserve"> that are reportedly changed 3-4 times a year</w:t>
      </w:r>
      <w:r w:rsidR="00F65B35" w:rsidRPr="006A587E">
        <w:rPr>
          <w:rFonts w:ascii="Franklin Gothic Book" w:hAnsi="Franklin Gothic Book" w:cstheme="minorHAnsi"/>
          <w:b/>
          <w:bCs/>
          <w:szCs w:val="24"/>
        </w:rPr>
        <w:t>.</w:t>
      </w:r>
      <w:r w:rsidR="00F65B35">
        <w:rPr>
          <w:rFonts w:ascii="Franklin Gothic Book" w:hAnsi="Franklin Gothic Book" w:cstheme="minorHAnsi"/>
          <w:szCs w:val="24"/>
        </w:rPr>
        <w:t xml:space="preserve"> </w:t>
      </w:r>
      <w:r w:rsidR="00A3063E">
        <w:rPr>
          <w:rFonts w:ascii="Franklin Gothic Book" w:hAnsi="Franklin Gothic Book" w:cstheme="minorHAnsi"/>
          <w:szCs w:val="24"/>
        </w:rPr>
        <w:t xml:space="preserve">The MDPH IAQ program recommends that filters </w:t>
      </w:r>
      <w:r w:rsidR="00730A6F">
        <w:rPr>
          <w:rFonts w:ascii="Franklin Gothic Book" w:hAnsi="Franklin Gothic Book" w:cstheme="minorHAnsi"/>
          <w:szCs w:val="24"/>
        </w:rPr>
        <w:t xml:space="preserve">be changed 2-4 times a year (or </w:t>
      </w:r>
      <w:r w:rsidR="006A587E">
        <w:rPr>
          <w:rFonts w:ascii="Franklin Gothic Book" w:hAnsi="Franklin Gothic Book" w:cstheme="minorHAnsi"/>
          <w:szCs w:val="24"/>
        </w:rPr>
        <w:t>in accordance with</w:t>
      </w:r>
      <w:r w:rsidR="00730A6F">
        <w:rPr>
          <w:rFonts w:ascii="Franklin Gothic Book" w:hAnsi="Franklin Gothic Book" w:cstheme="minorHAnsi"/>
          <w:szCs w:val="24"/>
        </w:rPr>
        <w:t xml:space="preserve"> the manufactures recommendations) and be </w:t>
      </w:r>
      <w:r w:rsidR="00A3063E">
        <w:rPr>
          <w:rFonts w:ascii="Franklin Gothic Book" w:hAnsi="Franklin Gothic Book" w:cstheme="minorHAnsi"/>
          <w:szCs w:val="24"/>
        </w:rPr>
        <w:t>of at least MERV 8</w:t>
      </w:r>
      <w:r w:rsidR="00C82A33">
        <w:rPr>
          <w:rFonts w:ascii="Franklin Gothic Book" w:hAnsi="Franklin Gothic Book" w:cstheme="minorHAnsi"/>
          <w:szCs w:val="24"/>
        </w:rPr>
        <w:t>,</w:t>
      </w:r>
      <w:r w:rsidR="00A3063E">
        <w:rPr>
          <w:rFonts w:ascii="Franklin Gothic Book" w:hAnsi="Franklin Gothic Book" w:cstheme="minorHAnsi"/>
          <w:szCs w:val="24"/>
        </w:rPr>
        <w:t xml:space="preserve"> </w:t>
      </w:r>
      <w:r>
        <w:rPr>
          <w:rFonts w:ascii="Franklin Gothic Book" w:hAnsi="Franklin Gothic Book" w:cstheme="minorHAnsi"/>
          <w:szCs w:val="24"/>
        </w:rPr>
        <w:t xml:space="preserve">if the equipment can handle </w:t>
      </w:r>
      <w:r w:rsidR="00B85B83">
        <w:rPr>
          <w:rFonts w:ascii="Franklin Gothic Book" w:hAnsi="Franklin Gothic Book" w:cstheme="minorHAnsi"/>
          <w:szCs w:val="24"/>
        </w:rPr>
        <w:t xml:space="preserve">them </w:t>
      </w:r>
      <w:r>
        <w:rPr>
          <w:rFonts w:ascii="Franklin Gothic Book" w:hAnsi="Franklin Gothic Book" w:cstheme="minorHAnsi"/>
          <w:szCs w:val="24"/>
        </w:rPr>
        <w:t>without a degradation in airflow,</w:t>
      </w:r>
      <w:r w:rsidR="00A3063E">
        <w:rPr>
          <w:rFonts w:ascii="Franklin Gothic Book" w:hAnsi="Franklin Gothic Book" w:cstheme="minorHAnsi"/>
          <w:szCs w:val="24"/>
        </w:rPr>
        <w:t xml:space="preserve"> as these are adequate to filter out pollen, mold, and similar particulates</w:t>
      </w:r>
      <w:r w:rsidR="00A6547E">
        <w:rPr>
          <w:rFonts w:ascii="Franklin Gothic Book" w:hAnsi="Franklin Gothic Book" w:cstheme="minorHAnsi"/>
          <w:szCs w:val="24"/>
        </w:rPr>
        <w:t xml:space="preserve"> (ASHRAE, 2012)</w:t>
      </w:r>
      <w:r w:rsidR="00A3063E">
        <w:rPr>
          <w:rFonts w:ascii="Franklin Gothic Book" w:hAnsi="Franklin Gothic Book" w:cstheme="minorHAnsi"/>
          <w:szCs w:val="24"/>
        </w:rPr>
        <w:t>.</w:t>
      </w:r>
    </w:p>
    <w:p w14:paraId="7E5A6CC0" w14:textId="77777777" w:rsidR="004F3297" w:rsidRPr="002D491C" w:rsidRDefault="004F3297" w:rsidP="004F3297">
      <w:pPr>
        <w:pStyle w:val="ListParagraph"/>
        <w:rPr>
          <w:rFonts w:ascii="Franklin Gothic Book" w:hAnsi="Franklin Gothic Book" w:cstheme="minorHAnsi"/>
          <w:szCs w:val="24"/>
        </w:rPr>
      </w:pPr>
    </w:p>
    <w:p w14:paraId="58C53A1B" w14:textId="71A96366" w:rsidR="00A8236A" w:rsidRPr="002D491C" w:rsidRDefault="00D917A4" w:rsidP="00A8236A">
      <w:pPr>
        <w:spacing w:after="240"/>
        <w:rPr>
          <w:rFonts w:ascii="Franklin Gothic Book" w:hAnsi="Franklin Gothic Book" w:cstheme="minorHAnsi"/>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E</w:t>
      </w:r>
      <w:r w:rsidR="00EC684B" w:rsidRPr="002D491C">
        <w:rPr>
          <w:rFonts w:ascii="Franklin Gothic Book" w:hAnsi="Franklin Gothic Book" w:cstheme="minorHAnsi"/>
          <w:b/>
          <w:bCs/>
          <w:szCs w:val="24"/>
        </w:rPr>
        <w:t xml:space="preserve">xhaust </w:t>
      </w:r>
      <w:r w:rsidR="00A8236A" w:rsidRPr="002D491C">
        <w:rPr>
          <w:rFonts w:ascii="Franklin Gothic Book" w:hAnsi="Franklin Gothic Book" w:cstheme="minorHAnsi"/>
          <w:b/>
          <w:bCs/>
          <w:szCs w:val="24"/>
        </w:rPr>
        <w:t>vents</w:t>
      </w:r>
      <w:r w:rsidR="00A8236A" w:rsidRPr="002D491C">
        <w:rPr>
          <w:rFonts w:ascii="Franklin Gothic Book" w:hAnsi="Franklin Gothic Book" w:cstheme="minorHAnsi"/>
          <w:szCs w:val="24"/>
        </w:rPr>
        <w:t>:</w:t>
      </w:r>
    </w:p>
    <w:p w14:paraId="3C63D43B" w14:textId="71D6DEB8" w:rsidR="00EC684B" w:rsidRPr="006A587E" w:rsidRDefault="00FA26D6" w:rsidP="00C37117">
      <w:pPr>
        <w:pStyle w:val="BodyTextBulleted"/>
        <w:shd w:val="clear" w:color="auto" w:fill="F2F2F2" w:themeFill="background1" w:themeFillShade="F2"/>
        <w:rPr>
          <w:rFonts w:ascii="Franklin Gothic Book" w:hAnsi="Franklin Gothic Book" w:cstheme="minorHAnsi"/>
          <w:b/>
          <w:bCs/>
        </w:rPr>
      </w:pPr>
      <w:r w:rsidRPr="006A587E">
        <w:rPr>
          <w:rFonts w:ascii="Franklin Gothic Book" w:hAnsi="Franklin Gothic Book" w:cstheme="minorHAnsi"/>
          <w:b/>
          <w:bCs/>
        </w:rPr>
        <w:t>Some</w:t>
      </w:r>
      <w:r w:rsidR="00A37FB5" w:rsidRPr="006A587E">
        <w:rPr>
          <w:rFonts w:ascii="Franklin Gothic Book" w:hAnsi="Franklin Gothic Book" w:cstheme="minorHAnsi"/>
          <w:b/>
          <w:bCs/>
        </w:rPr>
        <w:t xml:space="preserve"> exhaust vents were blocked with items</w:t>
      </w:r>
      <w:r w:rsidR="00286DF6" w:rsidRPr="006A587E">
        <w:rPr>
          <w:rFonts w:ascii="Franklin Gothic Book" w:hAnsi="Franklin Gothic Book" w:cstheme="minorHAnsi"/>
          <w:b/>
          <w:bCs/>
        </w:rPr>
        <w:t xml:space="preserve"> (</w:t>
      </w:r>
      <w:r w:rsidR="002168D3" w:rsidRPr="006A587E">
        <w:rPr>
          <w:rFonts w:ascii="Franklin Gothic Book" w:hAnsi="Franklin Gothic Book" w:cstheme="minorHAnsi"/>
          <w:b/>
          <w:bCs/>
        </w:rPr>
        <w:t>Picture</w:t>
      </w:r>
      <w:r w:rsidRPr="006A587E">
        <w:rPr>
          <w:rFonts w:ascii="Franklin Gothic Book" w:hAnsi="Franklin Gothic Book" w:cstheme="minorHAnsi"/>
          <w:b/>
          <w:bCs/>
        </w:rPr>
        <w:t>s</w:t>
      </w:r>
      <w:r w:rsidR="002168D3" w:rsidRPr="006A587E">
        <w:rPr>
          <w:rFonts w:ascii="Franklin Gothic Book" w:hAnsi="Franklin Gothic Book" w:cstheme="minorHAnsi"/>
          <w:b/>
          <w:bCs/>
        </w:rPr>
        <w:t xml:space="preserve"> 1</w:t>
      </w:r>
      <w:r w:rsidR="00806E30" w:rsidRPr="006A587E">
        <w:rPr>
          <w:rFonts w:ascii="Franklin Gothic Book" w:hAnsi="Franklin Gothic Book" w:cstheme="minorHAnsi"/>
          <w:b/>
          <w:bCs/>
        </w:rPr>
        <w:t>3 and 14</w:t>
      </w:r>
      <w:r w:rsidR="002168D3" w:rsidRPr="006A587E">
        <w:rPr>
          <w:rFonts w:ascii="Franklin Gothic Book" w:hAnsi="Franklin Gothic Book" w:cstheme="minorHAnsi"/>
          <w:b/>
          <w:bCs/>
        </w:rPr>
        <w:t xml:space="preserve">; </w:t>
      </w:r>
      <w:r w:rsidR="00286DF6" w:rsidRPr="006A587E">
        <w:rPr>
          <w:rFonts w:ascii="Franklin Gothic Book" w:hAnsi="Franklin Gothic Book" w:cstheme="minorHAnsi"/>
          <w:b/>
          <w:bCs/>
        </w:rPr>
        <w:t>Table 1)</w:t>
      </w:r>
      <w:r w:rsidR="005B269E" w:rsidRPr="006A587E">
        <w:rPr>
          <w:rFonts w:ascii="Franklin Gothic Book" w:hAnsi="Franklin Gothic Book" w:cstheme="minorHAnsi"/>
          <w:b/>
          <w:bCs/>
        </w:rPr>
        <w:t>.</w:t>
      </w:r>
    </w:p>
    <w:p w14:paraId="1A7A22E4" w14:textId="77777777" w:rsidR="00AE09DA" w:rsidRPr="002D491C" w:rsidRDefault="00AE09DA" w:rsidP="00AE09DA">
      <w:pPr>
        <w:pStyle w:val="BodyTextBulleted"/>
        <w:numPr>
          <w:ilvl w:val="0"/>
          <w:numId w:val="0"/>
        </w:numPr>
        <w:spacing w:line="240" w:lineRule="auto"/>
        <w:ind w:left="720"/>
        <w:rPr>
          <w:rFonts w:ascii="Franklin Gothic Book" w:hAnsi="Franklin Gothic Book" w:cstheme="minorHAnsi"/>
        </w:rPr>
      </w:pPr>
    </w:p>
    <w:p w14:paraId="2A385D97" w14:textId="37EA8335" w:rsidR="00C9552E" w:rsidRPr="00433082" w:rsidRDefault="001C3563" w:rsidP="00C9552E">
      <w:pPr>
        <w:spacing w:after="240"/>
        <w:rPr>
          <w:rFonts w:ascii="Franklin Gothic Book" w:hAnsi="Franklin Gothic Book" w:cstheme="minorHAnsi"/>
          <w:b/>
          <w:bCs/>
          <w:szCs w:val="24"/>
        </w:rPr>
      </w:pPr>
      <w:bookmarkStart w:id="56" w:name="HVAC_univent_control_system"/>
      <w:r w:rsidRPr="00433082">
        <w:rPr>
          <w:rFonts w:ascii="Franklin Gothic Book" w:hAnsi="Franklin Gothic Book" w:cstheme="minorHAnsi"/>
          <w:b/>
          <w:bCs/>
          <w:szCs w:val="24"/>
        </w:rPr>
        <w:t>Additional HVAC Conditions</w:t>
      </w:r>
      <w:r w:rsidR="00433082">
        <w:rPr>
          <w:rFonts w:ascii="Franklin Gothic Book" w:hAnsi="Franklin Gothic Book" w:cstheme="minorHAnsi"/>
          <w:b/>
          <w:bCs/>
          <w:szCs w:val="24"/>
        </w:rPr>
        <w:t>:</w:t>
      </w:r>
    </w:p>
    <w:bookmarkEnd w:id="56"/>
    <w:p w14:paraId="734E22D7" w14:textId="5F7B5A9A" w:rsidR="00C672EE" w:rsidRPr="006A587E" w:rsidRDefault="00602BED"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6A587E">
        <w:rPr>
          <w:rFonts w:ascii="Franklin Gothic Book" w:hAnsi="Franklin Gothic Book" w:cstheme="minorHAnsi"/>
          <w:b/>
          <w:bCs/>
          <w:szCs w:val="24"/>
        </w:rPr>
        <w:t>Some s</w:t>
      </w:r>
      <w:r w:rsidR="00145E44" w:rsidRPr="006A587E">
        <w:rPr>
          <w:rFonts w:ascii="Franklin Gothic Book" w:hAnsi="Franklin Gothic Book" w:cstheme="minorHAnsi"/>
          <w:b/>
          <w:bCs/>
          <w:szCs w:val="24"/>
        </w:rPr>
        <w:t>cience classrooms were equipped with lab hoods</w:t>
      </w:r>
      <w:r w:rsidR="00FB06FB" w:rsidRPr="006A587E">
        <w:rPr>
          <w:rFonts w:ascii="Franklin Gothic Book" w:hAnsi="Franklin Gothic Book" w:cstheme="minorHAnsi"/>
          <w:szCs w:val="24"/>
        </w:rPr>
        <w:t xml:space="preserve"> </w:t>
      </w:r>
      <w:r w:rsidRPr="006A587E">
        <w:rPr>
          <w:rFonts w:ascii="Franklin Gothic Book" w:hAnsi="Franklin Gothic Book" w:cstheme="minorHAnsi"/>
          <w:szCs w:val="24"/>
        </w:rPr>
        <w:t>to conduct experiments (Picture 15). A program should be in place to ensure that these lab hoods are in proper working order/recalibrated as per the manufacturer’s instructions.</w:t>
      </w:r>
    </w:p>
    <w:p w14:paraId="115D03A0" w14:textId="5408E315" w:rsidR="007C010D" w:rsidRPr="006A587E" w:rsidRDefault="002B69FD"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6A587E">
        <w:rPr>
          <w:rFonts w:ascii="Franklin Gothic Book" w:hAnsi="Franklin Gothic Book" w:cstheme="minorHAnsi"/>
          <w:b/>
          <w:bCs/>
          <w:szCs w:val="24"/>
        </w:rPr>
        <w:t xml:space="preserve">Several </w:t>
      </w:r>
      <w:r w:rsidR="007B24BF" w:rsidRPr="006A587E">
        <w:rPr>
          <w:rFonts w:ascii="Franklin Gothic Book" w:hAnsi="Franklin Gothic Book" w:cstheme="minorHAnsi"/>
          <w:b/>
          <w:bCs/>
          <w:szCs w:val="24"/>
        </w:rPr>
        <w:t>s</w:t>
      </w:r>
      <w:r w:rsidRPr="006A587E">
        <w:rPr>
          <w:rFonts w:ascii="Franklin Gothic Book" w:hAnsi="Franklin Gothic Book" w:cstheme="minorHAnsi"/>
          <w:b/>
          <w:bCs/>
          <w:szCs w:val="24"/>
        </w:rPr>
        <w:t>taff expressed issues with temperature/comfort control.</w:t>
      </w:r>
      <w:r w:rsidR="00664E4D" w:rsidRPr="006A587E">
        <w:rPr>
          <w:rFonts w:ascii="Franklin Gothic Book" w:hAnsi="Franklin Gothic Book" w:cstheme="minorHAnsi"/>
          <w:szCs w:val="24"/>
        </w:rPr>
        <w:t xml:space="preserve"> It is important to note that thermal comfort conditions </w:t>
      </w:r>
      <w:r w:rsidR="007534C6" w:rsidRPr="006A587E">
        <w:rPr>
          <w:rFonts w:ascii="Franklin Gothic Book" w:hAnsi="Franklin Gothic Book" w:cstheme="minorHAnsi"/>
          <w:szCs w:val="24"/>
        </w:rPr>
        <w:t xml:space="preserve">can be </w:t>
      </w:r>
      <w:r w:rsidR="00664E4D" w:rsidRPr="006A587E">
        <w:rPr>
          <w:rFonts w:ascii="Franklin Gothic Book" w:hAnsi="Franklin Gothic Book" w:cstheme="minorHAnsi"/>
          <w:szCs w:val="24"/>
        </w:rPr>
        <w:t>challenging to set</w:t>
      </w:r>
      <w:r w:rsidR="00DB7992" w:rsidRPr="006A587E">
        <w:rPr>
          <w:rFonts w:ascii="Franklin Gothic Book" w:hAnsi="Franklin Gothic Book" w:cstheme="minorHAnsi"/>
          <w:szCs w:val="24"/>
        </w:rPr>
        <w:t>/control in a building of this age</w:t>
      </w:r>
      <w:r w:rsidR="00211D35" w:rsidRPr="006A587E">
        <w:rPr>
          <w:rFonts w:ascii="Franklin Gothic Book" w:hAnsi="Franklin Gothic Book" w:cstheme="minorHAnsi"/>
          <w:szCs w:val="24"/>
        </w:rPr>
        <w:t xml:space="preserve"> (1970s)</w:t>
      </w:r>
      <w:r w:rsidR="00F43659" w:rsidRPr="006A587E">
        <w:rPr>
          <w:rFonts w:ascii="Franklin Gothic Book" w:hAnsi="Franklin Gothic Book" w:cstheme="minorHAnsi"/>
          <w:szCs w:val="24"/>
        </w:rPr>
        <w:t>, with an HVAC system of this design (</w:t>
      </w:r>
      <w:r w:rsidR="00885E41" w:rsidRPr="006A587E">
        <w:rPr>
          <w:rFonts w:ascii="Franklin Gothic Book" w:hAnsi="Franklin Gothic Book" w:cstheme="minorHAnsi"/>
          <w:szCs w:val="24"/>
        </w:rPr>
        <w:t>short-circuiting</w:t>
      </w:r>
      <w:r w:rsidR="0076094E" w:rsidRPr="006A587E">
        <w:rPr>
          <w:rFonts w:ascii="Franklin Gothic Book" w:hAnsi="Franklin Gothic Book" w:cstheme="minorHAnsi"/>
          <w:szCs w:val="24"/>
        </w:rPr>
        <w:t>, passive exhaust vents</w:t>
      </w:r>
      <w:r w:rsidR="00F43659" w:rsidRPr="006A587E">
        <w:rPr>
          <w:rFonts w:ascii="Franklin Gothic Book" w:hAnsi="Franklin Gothic Book" w:cstheme="minorHAnsi"/>
          <w:szCs w:val="24"/>
        </w:rPr>
        <w:t>)</w:t>
      </w:r>
      <w:r w:rsidR="00DB7992" w:rsidRPr="006A587E">
        <w:rPr>
          <w:rFonts w:ascii="Franklin Gothic Book" w:hAnsi="Franklin Gothic Book" w:cstheme="minorHAnsi"/>
          <w:szCs w:val="24"/>
        </w:rPr>
        <w:t xml:space="preserve"> with equipment that is past it</w:t>
      </w:r>
      <w:r w:rsidR="003334E9" w:rsidRPr="006A587E">
        <w:rPr>
          <w:rFonts w:ascii="Franklin Gothic Book" w:hAnsi="Franklin Gothic Book" w:cstheme="minorHAnsi"/>
          <w:szCs w:val="24"/>
        </w:rPr>
        <w:t xml:space="preserve">’s lifecycle </w:t>
      </w:r>
      <w:r w:rsidR="0076094E" w:rsidRPr="006A587E">
        <w:rPr>
          <w:rFonts w:ascii="Franklin Gothic Book" w:hAnsi="Franklin Gothic Book" w:cstheme="minorHAnsi"/>
          <w:szCs w:val="24"/>
        </w:rPr>
        <w:t>(univents</w:t>
      </w:r>
      <w:r w:rsidR="004B6BD0" w:rsidRPr="006A587E">
        <w:rPr>
          <w:rFonts w:ascii="Franklin Gothic Book" w:hAnsi="Franklin Gothic Book" w:cstheme="minorHAnsi"/>
          <w:szCs w:val="24"/>
        </w:rPr>
        <w:t xml:space="preserve"> </w:t>
      </w:r>
      <w:r w:rsidR="002F2172" w:rsidRPr="006A587E">
        <w:rPr>
          <w:rFonts w:ascii="Franklin Gothic Book" w:hAnsi="Franklin Gothic Book" w:cstheme="minorHAnsi"/>
          <w:szCs w:val="24"/>
        </w:rPr>
        <w:t>~50 year</w:t>
      </w:r>
      <w:r w:rsidR="004B6BD0" w:rsidRPr="006A587E">
        <w:rPr>
          <w:rFonts w:ascii="Franklin Gothic Book" w:hAnsi="Franklin Gothic Book" w:cstheme="minorHAnsi"/>
          <w:szCs w:val="24"/>
        </w:rPr>
        <w:t>s old</w:t>
      </w:r>
      <w:r w:rsidR="0076094E" w:rsidRPr="006A587E">
        <w:rPr>
          <w:rFonts w:ascii="Franklin Gothic Book" w:hAnsi="Franklin Gothic Book" w:cstheme="minorHAnsi"/>
          <w:szCs w:val="24"/>
        </w:rPr>
        <w:t>)</w:t>
      </w:r>
      <w:r w:rsidR="002068EF" w:rsidRPr="006A587E">
        <w:rPr>
          <w:rFonts w:ascii="Franklin Gothic Book" w:hAnsi="Franklin Gothic Book" w:cstheme="minorHAnsi"/>
          <w:szCs w:val="24"/>
        </w:rPr>
        <w:t>.</w:t>
      </w:r>
    </w:p>
    <w:p w14:paraId="0BF356FE" w14:textId="255487FF" w:rsidR="007C010D" w:rsidRPr="006A587E" w:rsidRDefault="007C010D"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6A587E">
        <w:rPr>
          <w:rFonts w:ascii="Franklin Gothic Book" w:hAnsi="Franklin Gothic Book" w:cstheme="minorHAnsi"/>
          <w:b/>
          <w:bCs/>
          <w:szCs w:val="24"/>
        </w:rPr>
        <w:t>Local exhaust ventilation is provided in the wood/shop area</w:t>
      </w:r>
      <w:r w:rsidRPr="006A587E">
        <w:rPr>
          <w:rFonts w:ascii="Franklin Gothic Book" w:hAnsi="Franklin Gothic Book" w:cstheme="minorHAnsi"/>
          <w:szCs w:val="24"/>
        </w:rPr>
        <w:t xml:space="preserve"> as well as specialty air filtration units </w:t>
      </w:r>
      <w:r w:rsidR="00D947D7" w:rsidRPr="006A587E">
        <w:rPr>
          <w:rFonts w:ascii="Franklin Gothic Book" w:hAnsi="Franklin Gothic Book" w:cstheme="minorHAnsi"/>
          <w:szCs w:val="24"/>
        </w:rPr>
        <w:t xml:space="preserve">(Picture 16) </w:t>
      </w:r>
      <w:r w:rsidRPr="006A587E">
        <w:rPr>
          <w:rFonts w:ascii="Franklin Gothic Book" w:hAnsi="Franklin Gothic Book" w:cstheme="minorHAnsi"/>
          <w:szCs w:val="24"/>
        </w:rPr>
        <w:t xml:space="preserve">to remove airborne odors and particulates from wood burning and cutting activities. </w:t>
      </w:r>
      <w:r w:rsidR="00D947D7" w:rsidRPr="006A587E">
        <w:rPr>
          <w:rFonts w:ascii="Franklin Gothic Book" w:hAnsi="Franklin Gothic Book" w:cstheme="minorHAnsi"/>
          <w:szCs w:val="24"/>
        </w:rPr>
        <w:t>These should be activated at all times that odor and/or particulate-generating activities are being conducted. Shop/wood odors were noted in adjacent hallways/areas, doors should remain shut during class/activities.</w:t>
      </w:r>
    </w:p>
    <w:p w14:paraId="5AD7F297" w14:textId="2E10E500"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7" w:name="_Water_Damage_and"/>
      <w:bookmarkStart w:id="58" w:name="_Toc161913608"/>
      <w:bookmarkEnd w:id="57"/>
      <w:r w:rsidRPr="002D491C">
        <w:rPr>
          <w:rFonts w:ascii="Franklin Gothic Book" w:hAnsi="Franklin Gothic Book" w:cstheme="minorHAnsi"/>
          <w:color w:val="0070C0"/>
          <w:sz w:val="32"/>
          <w:szCs w:val="32"/>
        </w:rPr>
        <w:lastRenderedPageBreak/>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Start w:id="59" w:name="Water_Damage_and_Moisture_Concerns"/>
      <w:bookmarkEnd w:id="58"/>
    </w:p>
    <w:bookmarkEnd w:id="59"/>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5627E4" w:rsidRPr="00D70E06" w:rsidRDefault="005627E4"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8"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5627E4" w:rsidRPr="00D70E06" w:rsidRDefault="005627E4"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5627E4" w:rsidRPr="00D70E06" w:rsidRDefault="005627E4"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9"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5627E4" w:rsidRPr="00D70E06" w:rsidRDefault="005627E4"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0E04C4D5" w14:textId="150FAB06" w:rsidR="000C16E1" w:rsidRPr="002D491C"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develop</w:t>
      </w:r>
      <w:r w:rsidR="006A587E">
        <w:rPr>
          <w:rFonts w:ascii="Franklin Gothic Book" w:hAnsi="Franklin Gothic Book"/>
          <w:noProof/>
          <w:szCs w:val="24"/>
        </w:rPr>
        <w:t>e</w:t>
      </w:r>
      <w:r w:rsidRPr="007259C7">
        <w:rPr>
          <w:rFonts w:ascii="Franklin Gothic Book" w:hAnsi="Franklin Gothic Book"/>
          <w:noProof/>
          <w:szCs w:val="24"/>
        </w:rPr>
        <w:t xml:space="preserve"> mold colonization, particularly if located in areas that are prone to condensation on floors and walls (e.g., below grade space).</w:t>
      </w:r>
      <w:r w:rsidR="008048BF" w:rsidRPr="002D491C">
        <w:rPr>
          <w:rFonts w:ascii="Franklin Gothic Book" w:hAnsi="Franklin Gothic Book"/>
          <w:noProof/>
          <w:szCs w:val="24"/>
        </w:rPr>
        <w:br/>
      </w:r>
    </w:p>
    <w:p w14:paraId="21543405" w14:textId="046C60FA" w:rsidR="00932934" w:rsidRPr="006A587E" w:rsidRDefault="003B2854" w:rsidP="005627E4">
      <w:pPr>
        <w:pStyle w:val="ListParagraph"/>
        <w:numPr>
          <w:ilvl w:val="0"/>
          <w:numId w:val="28"/>
        </w:numPr>
        <w:shd w:val="clear" w:color="auto" w:fill="F2F2F2" w:themeFill="background1" w:themeFillShade="F2"/>
        <w:spacing w:after="120"/>
        <w:contextualSpacing w:val="0"/>
        <w:rPr>
          <w:rFonts w:ascii="Franklin Gothic Book" w:hAnsi="Franklin Gothic Book"/>
          <w:szCs w:val="24"/>
        </w:rPr>
      </w:pPr>
      <w:r w:rsidRPr="006A587E">
        <w:rPr>
          <w:rFonts w:ascii="Franklin Gothic Book" w:hAnsi="Franklin Gothic Book"/>
          <w:b/>
          <w:bCs/>
          <w:noProof/>
          <w:szCs w:val="24"/>
        </w:rPr>
        <w:t>Water</w:t>
      </w:r>
      <w:r w:rsidR="00BB101F" w:rsidRPr="006A587E">
        <w:rPr>
          <w:rFonts w:ascii="Franklin Gothic Book" w:hAnsi="Franklin Gothic Book"/>
          <w:b/>
          <w:bCs/>
          <w:szCs w:val="24"/>
        </w:rPr>
        <w:t>-</w:t>
      </w:r>
      <w:r w:rsidR="008E5FC7" w:rsidRPr="006A587E">
        <w:rPr>
          <w:rFonts w:ascii="Franklin Gothic Book" w:hAnsi="Franklin Gothic Book"/>
          <w:b/>
          <w:bCs/>
          <w:szCs w:val="24"/>
        </w:rPr>
        <w:t>dam</w:t>
      </w:r>
      <w:r w:rsidR="005F0282" w:rsidRPr="006A587E">
        <w:rPr>
          <w:rFonts w:ascii="Franklin Gothic Book" w:hAnsi="Franklin Gothic Book"/>
          <w:b/>
          <w:bCs/>
          <w:szCs w:val="24"/>
        </w:rPr>
        <w:t>age</w:t>
      </w:r>
      <w:r w:rsidR="00BB101F" w:rsidRPr="006A587E">
        <w:rPr>
          <w:rFonts w:ascii="Franklin Gothic Book" w:hAnsi="Franklin Gothic Book"/>
          <w:b/>
          <w:bCs/>
          <w:szCs w:val="24"/>
        </w:rPr>
        <w:t>d</w:t>
      </w:r>
      <w:r w:rsidR="00976B9E" w:rsidRPr="006A587E">
        <w:rPr>
          <w:rFonts w:ascii="Franklin Gothic Book" w:hAnsi="Franklin Gothic Book"/>
          <w:b/>
          <w:bCs/>
          <w:szCs w:val="24"/>
        </w:rPr>
        <w:t xml:space="preserve"> </w:t>
      </w:r>
      <w:r w:rsidR="00C824FC" w:rsidRPr="006A587E">
        <w:rPr>
          <w:rFonts w:ascii="Franklin Gothic Book" w:hAnsi="Franklin Gothic Book"/>
          <w:b/>
          <w:bCs/>
          <w:szCs w:val="24"/>
        </w:rPr>
        <w:t xml:space="preserve">ceiling tiles </w:t>
      </w:r>
      <w:r w:rsidR="004B1920" w:rsidRPr="006A587E">
        <w:rPr>
          <w:rFonts w:ascii="Franklin Gothic Book" w:hAnsi="Franklin Gothic Book"/>
          <w:b/>
          <w:bCs/>
          <w:szCs w:val="24"/>
        </w:rPr>
        <w:t xml:space="preserve">were found </w:t>
      </w:r>
      <w:r w:rsidR="00C824FC" w:rsidRPr="006A587E">
        <w:rPr>
          <w:rFonts w:ascii="Franklin Gothic Book" w:hAnsi="Franklin Gothic Book"/>
          <w:b/>
          <w:bCs/>
          <w:szCs w:val="24"/>
        </w:rPr>
        <w:t xml:space="preserve">in </w:t>
      </w:r>
      <w:r w:rsidR="006A587E" w:rsidRPr="006A587E">
        <w:rPr>
          <w:rFonts w:ascii="Franklin Gothic Book" w:hAnsi="Franklin Gothic Book"/>
          <w:b/>
          <w:bCs/>
          <w:szCs w:val="24"/>
        </w:rPr>
        <w:t>several</w:t>
      </w:r>
      <w:r w:rsidR="00C824FC" w:rsidRPr="006A587E">
        <w:rPr>
          <w:rFonts w:ascii="Franklin Gothic Book" w:hAnsi="Franklin Gothic Book"/>
          <w:b/>
          <w:bCs/>
          <w:szCs w:val="24"/>
        </w:rPr>
        <w:t xml:space="preserve"> locations</w:t>
      </w:r>
      <w:r w:rsidR="00932493" w:rsidRPr="006A587E">
        <w:rPr>
          <w:rFonts w:ascii="Franklin Gothic Book" w:hAnsi="Franklin Gothic Book"/>
          <w:b/>
          <w:bCs/>
          <w:szCs w:val="24"/>
        </w:rPr>
        <w:t xml:space="preserve"> (Table 1</w:t>
      </w:r>
      <w:r w:rsidR="002C224E" w:rsidRPr="006A587E">
        <w:rPr>
          <w:rFonts w:ascii="Franklin Gothic Book" w:hAnsi="Franklin Gothic Book"/>
          <w:b/>
          <w:bCs/>
          <w:szCs w:val="24"/>
        </w:rPr>
        <w:t>)</w:t>
      </w:r>
      <w:r w:rsidR="00932934" w:rsidRPr="006A587E">
        <w:rPr>
          <w:rFonts w:ascii="Franklin Gothic Book" w:hAnsi="Franklin Gothic Book"/>
          <w:b/>
          <w:bCs/>
          <w:szCs w:val="24"/>
        </w:rPr>
        <w:t xml:space="preserve">, </w:t>
      </w:r>
      <w:r w:rsidR="00932934" w:rsidRPr="006A587E">
        <w:rPr>
          <w:rFonts w:ascii="Franklin Gothic Book" w:hAnsi="Franklin Gothic Book"/>
          <w:szCs w:val="24"/>
        </w:rPr>
        <w:t>which can indicate current/historic roof/plumbing leaks or other water infiltration</w:t>
      </w:r>
      <w:r w:rsidR="00E5266B" w:rsidRPr="006A587E">
        <w:rPr>
          <w:rFonts w:ascii="Franklin Gothic Book" w:hAnsi="Franklin Gothic Book"/>
          <w:szCs w:val="24"/>
        </w:rPr>
        <w:t xml:space="preserve"> (Pictures 17 </w:t>
      </w:r>
      <w:r w:rsidR="00FF32DE" w:rsidRPr="006A587E">
        <w:rPr>
          <w:rFonts w:ascii="Franklin Gothic Book" w:hAnsi="Franklin Gothic Book"/>
          <w:szCs w:val="24"/>
        </w:rPr>
        <w:t>and 18</w:t>
      </w:r>
      <w:r w:rsidR="00E5266B" w:rsidRPr="006A587E">
        <w:rPr>
          <w:rFonts w:ascii="Franklin Gothic Book" w:hAnsi="Franklin Gothic Book"/>
          <w:szCs w:val="24"/>
        </w:rPr>
        <w:t>)</w:t>
      </w:r>
      <w:r w:rsidR="00932934" w:rsidRPr="006A587E">
        <w:rPr>
          <w:rFonts w:ascii="Franklin Gothic Book" w:hAnsi="Franklin Gothic Book"/>
          <w:szCs w:val="24"/>
        </w:rPr>
        <w:t>. Water-damaged ceiling tiles can provide a source of mold and should be replaced after a water leak is discovered and repaired.</w:t>
      </w:r>
      <w:r w:rsidR="00E5266B" w:rsidRPr="006A587E">
        <w:rPr>
          <w:rFonts w:ascii="Franklin Gothic Book" w:hAnsi="Franklin Gothic Book"/>
          <w:szCs w:val="24"/>
        </w:rPr>
        <w:t xml:space="preserve"> </w:t>
      </w:r>
      <w:r w:rsidR="00FF32DE" w:rsidRPr="006A587E">
        <w:rPr>
          <w:rFonts w:ascii="Franklin Gothic Book" w:hAnsi="Franklin Gothic Book"/>
          <w:szCs w:val="24"/>
        </w:rPr>
        <w:t>Possible leaks were reported over windows in room 230.</w:t>
      </w:r>
    </w:p>
    <w:p w14:paraId="769F9DA7" w14:textId="15F63D58" w:rsidR="00FC7BFB" w:rsidRPr="00FC7BFB" w:rsidRDefault="00FC7BFB" w:rsidP="006A587E">
      <w:pPr>
        <w:numPr>
          <w:ilvl w:val="0"/>
          <w:numId w:val="15"/>
        </w:numPr>
        <w:shd w:val="clear" w:color="auto" w:fill="F2F2F2" w:themeFill="background1" w:themeFillShade="F2"/>
        <w:spacing w:after="120"/>
        <w:rPr>
          <w:rFonts w:ascii="Franklin Gothic Book" w:hAnsi="Franklin Gothic Book"/>
          <w:szCs w:val="24"/>
        </w:rPr>
      </w:pPr>
      <w:r w:rsidRPr="00FC7BFB">
        <w:rPr>
          <w:rFonts w:ascii="Franklin Gothic Book" w:hAnsi="Franklin Gothic Book"/>
          <w:b/>
          <w:bCs/>
          <w:szCs w:val="24"/>
        </w:rPr>
        <w:t>Plants were noted in some classrooms and offices.</w:t>
      </w:r>
      <w:r w:rsidR="00BD5C03" w:rsidRPr="00BD5C03">
        <w:rPr>
          <w:rFonts w:ascii="Franklin Gothic Book" w:hAnsi="Franklin Gothic Book"/>
          <w:b/>
          <w:bCs/>
          <w:szCs w:val="24"/>
        </w:rPr>
        <w:t xml:space="preserve"> </w:t>
      </w:r>
      <w:r w:rsidRPr="00FC7BFB">
        <w:rPr>
          <w:rFonts w:ascii="Franklin Gothic Book" w:hAnsi="Franklin Gothic Book"/>
          <w:szCs w:val="24"/>
        </w:rPr>
        <w:t>Plants can be a source of pollen or mold especially if overwatered or not well</w:t>
      </w:r>
      <w:r w:rsidR="00BD5C03" w:rsidRPr="00A332F4">
        <w:rPr>
          <w:rFonts w:ascii="Franklin Gothic Book" w:hAnsi="Franklin Gothic Book"/>
          <w:szCs w:val="24"/>
        </w:rPr>
        <w:t xml:space="preserve"> </w:t>
      </w:r>
      <w:r w:rsidRPr="00FC7BFB">
        <w:rPr>
          <w:rFonts w:ascii="Franklin Gothic Book" w:hAnsi="Franklin Gothic Book"/>
          <w:szCs w:val="24"/>
        </w:rPr>
        <w:t>maintained.</w:t>
      </w:r>
      <w:r w:rsidR="00FF32DE">
        <w:rPr>
          <w:rFonts w:ascii="Franklin Gothic Book" w:hAnsi="Franklin Gothic Book"/>
          <w:szCs w:val="24"/>
        </w:rPr>
        <w:t xml:space="preserve"> Plants should also not </w:t>
      </w:r>
      <w:r w:rsidR="002B395C">
        <w:rPr>
          <w:rFonts w:ascii="Franklin Gothic Book" w:hAnsi="Franklin Gothic Book"/>
          <w:szCs w:val="24"/>
        </w:rPr>
        <w:t>be placed in</w:t>
      </w:r>
      <w:r w:rsidR="00FF32DE">
        <w:rPr>
          <w:rFonts w:ascii="Franklin Gothic Book" w:hAnsi="Franklin Gothic Book"/>
          <w:szCs w:val="24"/>
        </w:rPr>
        <w:t xml:space="preserve"> the airstream of univents to prevent the aerosolization of pollen and mold.</w:t>
      </w:r>
    </w:p>
    <w:p w14:paraId="61873D17" w14:textId="42E89546" w:rsidR="00FC7BFB" w:rsidRPr="006A587E" w:rsidRDefault="00FC7BFB" w:rsidP="005627E4">
      <w:pPr>
        <w:numPr>
          <w:ilvl w:val="0"/>
          <w:numId w:val="15"/>
        </w:numPr>
        <w:shd w:val="clear" w:color="auto" w:fill="F2F2F2" w:themeFill="background1" w:themeFillShade="F2"/>
        <w:spacing w:after="120"/>
        <w:rPr>
          <w:rFonts w:ascii="Franklin Gothic Book" w:hAnsi="Franklin Gothic Book"/>
          <w:szCs w:val="24"/>
        </w:rPr>
      </w:pPr>
      <w:r w:rsidRPr="006A587E">
        <w:rPr>
          <w:rFonts w:ascii="Franklin Gothic Book" w:hAnsi="Franklin Gothic Book"/>
          <w:b/>
          <w:bCs/>
          <w:szCs w:val="24"/>
        </w:rPr>
        <w:t>Bowed or sagging ceiling tiles were noted in some areas (Table 1).</w:t>
      </w:r>
      <w:r w:rsidR="006A587E">
        <w:rPr>
          <w:rFonts w:ascii="Franklin Gothic Book" w:hAnsi="Franklin Gothic Book"/>
          <w:b/>
          <w:bCs/>
          <w:szCs w:val="24"/>
        </w:rPr>
        <w:t xml:space="preserve"> </w:t>
      </w:r>
      <w:r w:rsidRPr="006A587E">
        <w:rPr>
          <w:rFonts w:ascii="Franklin Gothic Book" w:hAnsi="Franklin Gothic Book"/>
          <w:szCs w:val="24"/>
        </w:rPr>
        <w:t xml:space="preserve">This is </w:t>
      </w:r>
      <w:r w:rsidR="00FF32DE" w:rsidRPr="006A587E">
        <w:rPr>
          <w:rFonts w:ascii="Franklin Gothic Book" w:hAnsi="Franklin Gothic Book"/>
          <w:szCs w:val="24"/>
        </w:rPr>
        <w:t xml:space="preserve">not a mold issue but </w:t>
      </w:r>
      <w:r w:rsidRPr="006A587E">
        <w:rPr>
          <w:rFonts w:ascii="Franklin Gothic Book" w:hAnsi="Franklin Gothic Book"/>
          <w:szCs w:val="24"/>
        </w:rPr>
        <w:t>an indication that these rooms have been subject to an extended period of</w:t>
      </w:r>
      <w:r w:rsidR="00FF32DE" w:rsidRPr="006A587E">
        <w:rPr>
          <w:rFonts w:ascii="Franklin Gothic Book" w:hAnsi="Franklin Gothic Book"/>
          <w:szCs w:val="24"/>
        </w:rPr>
        <w:t xml:space="preserve"> </w:t>
      </w:r>
      <w:r w:rsidRPr="006A587E">
        <w:rPr>
          <w:rFonts w:ascii="Franklin Gothic Book" w:hAnsi="Franklin Gothic Book"/>
          <w:szCs w:val="24"/>
        </w:rPr>
        <w:t>high humidity.</w:t>
      </w:r>
    </w:p>
    <w:p w14:paraId="1FD23DD8" w14:textId="51D9EE35" w:rsidR="00FC7BFB" w:rsidRDefault="00FF32DE"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Peeling paint and efflorescence were observed </w:t>
      </w:r>
      <w:r w:rsidRPr="00FF32DE">
        <w:rPr>
          <w:rFonts w:ascii="Franklin Gothic Book" w:hAnsi="Franklin Gothic Book"/>
          <w:szCs w:val="24"/>
        </w:rPr>
        <w:t xml:space="preserve">on walls of the </w:t>
      </w:r>
      <w:r w:rsidR="002B395C" w:rsidRPr="00FF32DE">
        <w:rPr>
          <w:rFonts w:ascii="Franklin Gothic Book" w:hAnsi="Franklin Gothic Book"/>
          <w:szCs w:val="24"/>
        </w:rPr>
        <w:t>boys</w:t>
      </w:r>
      <w:r w:rsidR="002B395C">
        <w:rPr>
          <w:rFonts w:ascii="Franklin Gothic Book" w:hAnsi="Franklin Gothic Book"/>
          <w:szCs w:val="24"/>
        </w:rPr>
        <w:t>’</w:t>
      </w:r>
      <w:r w:rsidRPr="00FF32DE">
        <w:rPr>
          <w:rFonts w:ascii="Franklin Gothic Book" w:hAnsi="Franklin Gothic Book"/>
          <w:szCs w:val="24"/>
        </w:rPr>
        <w:t xml:space="preserve"> locker room and </w:t>
      </w:r>
      <w:r>
        <w:rPr>
          <w:rFonts w:ascii="Franklin Gothic Book" w:hAnsi="Franklin Gothic Book"/>
          <w:szCs w:val="24"/>
        </w:rPr>
        <w:t>gym office</w:t>
      </w:r>
      <w:r w:rsidR="00FC7BFB" w:rsidRPr="00FF32DE">
        <w:rPr>
          <w:rFonts w:ascii="Franklin Gothic Book" w:hAnsi="Franklin Gothic Book"/>
          <w:szCs w:val="24"/>
        </w:rPr>
        <w:t xml:space="preserve"> (Picture 1</w:t>
      </w:r>
      <w:r>
        <w:rPr>
          <w:rFonts w:ascii="Franklin Gothic Book" w:hAnsi="Franklin Gothic Book"/>
          <w:szCs w:val="24"/>
        </w:rPr>
        <w:t>9</w:t>
      </w:r>
      <w:r w:rsidR="00FC7BFB" w:rsidRPr="00FF32DE">
        <w:rPr>
          <w:rFonts w:ascii="Franklin Gothic Book" w:hAnsi="Franklin Gothic Book"/>
          <w:szCs w:val="24"/>
        </w:rPr>
        <w:t xml:space="preserve">). </w:t>
      </w:r>
      <w:r w:rsidR="0085644D" w:rsidRPr="0085644D">
        <w:rPr>
          <w:rFonts w:ascii="Franklin Gothic Book" w:hAnsi="Franklin Gothic Book"/>
          <w:szCs w:val="24"/>
        </w:rPr>
        <w:t xml:space="preserve">Efflorescence results when rainwater penetrates into brick and mortar. A suspension of water and salts forms in the brick and mortar, which </w:t>
      </w:r>
      <w:r w:rsidR="0085644D" w:rsidRPr="0085644D">
        <w:rPr>
          <w:rFonts w:ascii="Franklin Gothic Book" w:hAnsi="Franklin Gothic Book"/>
          <w:szCs w:val="24"/>
        </w:rPr>
        <w:lastRenderedPageBreak/>
        <w:t>then travels to wall surface. As the water evaporates, a white, powdery material is formed (efflorescence). While efflorescence is a sign of water exposure to brick, and water intrusion, it is not mold growth.</w:t>
      </w:r>
    </w:p>
    <w:p w14:paraId="23DBD959" w14:textId="422064CB" w:rsidR="00CB690F" w:rsidRPr="001E3CF8" w:rsidRDefault="00CB690F"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1E3CF8">
        <w:rPr>
          <w:rFonts w:ascii="Franklin Gothic Book" w:hAnsi="Franklin Gothic Book"/>
          <w:b/>
          <w:bCs/>
          <w:szCs w:val="24"/>
        </w:rPr>
        <w:t xml:space="preserve">Gaps were noted around </w:t>
      </w:r>
      <w:r>
        <w:rPr>
          <w:rFonts w:ascii="Franklin Gothic Book" w:hAnsi="Franklin Gothic Book"/>
          <w:b/>
          <w:bCs/>
          <w:szCs w:val="24"/>
        </w:rPr>
        <w:t>univent air intakes</w:t>
      </w:r>
      <w:r w:rsidRPr="001E3CF8">
        <w:rPr>
          <w:rFonts w:ascii="Franklin Gothic Book" w:hAnsi="Franklin Gothic Book"/>
          <w:b/>
          <w:bCs/>
          <w:szCs w:val="24"/>
        </w:rPr>
        <w:t xml:space="preserve"> (Picture </w:t>
      </w:r>
      <w:r>
        <w:rPr>
          <w:rFonts w:ascii="Franklin Gothic Book" w:hAnsi="Franklin Gothic Book"/>
          <w:b/>
          <w:bCs/>
          <w:szCs w:val="24"/>
        </w:rPr>
        <w:t>4</w:t>
      </w:r>
      <w:r w:rsidRPr="001E3CF8">
        <w:rPr>
          <w:rFonts w:ascii="Franklin Gothic Book" w:hAnsi="Franklin Gothic Book"/>
          <w:b/>
          <w:bCs/>
          <w:szCs w:val="24"/>
        </w:rPr>
        <w:t xml:space="preserve">) </w:t>
      </w:r>
      <w:r w:rsidRPr="001E3CF8">
        <w:rPr>
          <w:rFonts w:ascii="Franklin Gothic Book" w:hAnsi="Franklin Gothic Book"/>
          <w:szCs w:val="24"/>
        </w:rPr>
        <w:t xml:space="preserve">which can allow </w:t>
      </w:r>
      <w:r>
        <w:rPr>
          <w:rFonts w:ascii="Franklin Gothic Book" w:hAnsi="Franklin Gothic Book"/>
          <w:szCs w:val="24"/>
        </w:rPr>
        <w:t xml:space="preserve">drafts, </w:t>
      </w:r>
      <w:r w:rsidR="007836E0" w:rsidRPr="001E3CF8">
        <w:rPr>
          <w:rFonts w:ascii="Franklin Gothic Book" w:hAnsi="Franklin Gothic Book"/>
          <w:szCs w:val="24"/>
        </w:rPr>
        <w:t>moisture,</w:t>
      </w:r>
      <w:r w:rsidRPr="001E3CF8">
        <w:rPr>
          <w:rFonts w:ascii="Franklin Gothic Book" w:hAnsi="Franklin Gothic Book"/>
          <w:szCs w:val="24"/>
        </w:rPr>
        <w:t xml:space="preserve"> and pests into the building.</w:t>
      </w:r>
    </w:p>
    <w:p w14:paraId="442DDE82" w14:textId="2AC131C6" w:rsidR="00CB690F" w:rsidRPr="0010269D" w:rsidRDefault="00CB690F"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Window and d</w:t>
      </w:r>
      <w:r w:rsidRPr="001E3CF8">
        <w:rPr>
          <w:rFonts w:ascii="Franklin Gothic Book" w:hAnsi="Franklin Gothic Book"/>
          <w:b/>
          <w:bCs/>
          <w:szCs w:val="24"/>
        </w:rPr>
        <w:t xml:space="preserve">uctless/mini-split air conditioners create condensation which needs to be drained. </w:t>
      </w:r>
      <w:r w:rsidRPr="001E3CF8">
        <w:rPr>
          <w:rFonts w:ascii="Franklin Gothic Book" w:hAnsi="Franklin Gothic Book"/>
          <w:szCs w:val="24"/>
        </w:rPr>
        <w:t>Drain tubing and associated pumps should be checked periodically to prevent leaks due to clogs or malfunctions. Porous items should not be stored underneath these units.</w:t>
      </w:r>
    </w:p>
    <w:p w14:paraId="3A1B3FB6" w14:textId="623190C9" w:rsidR="00CB690F" w:rsidRPr="00892392" w:rsidRDefault="00CB690F"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6A587E">
        <w:rPr>
          <w:rFonts w:ascii="Franklin Gothic Book" w:hAnsi="Franklin Gothic Book"/>
          <w:b/>
          <w:bCs/>
          <w:szCs w:val="24"/>
        </w:rPr>
        <w:t xml:space="preserve">Visible mold was observed on gaskets of the </w:t>
      </w:r>
      <w:r w:rsidR="00B36638" w:rsidRPr="006A587E">
        <w:rPr>
          <w:rFonts w:ascii="Franklin Gothic Book" w:hAnsi="Franklin Gothic Book"/>
          <w:b/>
          <w:bCs/>
          <w:szCs w:val="24"/>
        </w:rPr>
        <w:t>refrigerator</w:t>
      </w:r>
      <w:r>
        <w:rPr>
          <w:rFonts w:ascii="Franklin Gothic Book" w:hAnsi="Franklin Gothic Book"/>
          <w:szCs w:val="24"/>
        </w:rPr>
        <w:t xml:space="preserve"> in the chemical storeroom near science </w:t>
      </w:r>
      <w:r w:rsidRPr="00892392">
        <w:rPr>
          <w:rFonts w:ascii="Franklin Gothic Book" w:hAnsi="Franklin Gothic Book"/>
          <w:szCs w:val="24"/>
        </w:rPr>
        <w:t>rooms 302 and 304</w:t>
      </w:r>
      <w:r w:rsidR="00B36638" w:rsidRPr="00892392">
        <w:rPr>
          <w:rFonts w:ascii="Franklin Gothic Book" w:hAnsi="Franklin Gothic Book"/>
          <w:szCs w:val="24"/>
        </w:rPr>
        <w:t xml:space="preserve"> (Picture 20)</w:t>
      </w:r>
      <w:r w:rsidRPr="00892392">
        <w:rPr>
          <w:rFonts w:ascii="Franklin Gothic Book" w:hAnsi="Franklin Gothic Book"/>
          <w:szCs w:val="24"/>
        </w:rPr>
        <w:t>.</w:t>
      </w:r>
    </w:p>
    <w:p w14:paraId="228C4ABC" w14:textId="5020B38C" w:rsidR="00A76F71" w:rsidRPr="00892392" w:rsidRDefault="00A76F71"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bookmarkStart w:id="60" w:name="_Hlk163752972"/>
      <w:r w:rsidRPr="00892392">
        <w:rPr>
          <w:rFonts w:ascii="Franklin Gothic Book" w:hAnsi="Franklin Gothic Book"/>
          <w:b/>
          <w:bCs/>
          <w:szCs w:val="24"/>
        </w:rPr>
        <w:t>Plants blocking univent fresh air intakes were noted in the courtyard</w:t>
      </w:r>
      <w:r w:rsidR="00A110F3" w:rsidRPr="00892392">
        <w:rPr>
          <w:rFonts w:ascii="Franklin Gothic Book" w:hAnsi="Franklin Gothic Book"/>
          <w:b/>
          <w:bCs/>
          <w:szCs w:val="24"/>
        </w:rPr>
        <w:t xml:space="preserve"> (</w:t>
      </w:r>
      <w:r w:rsidR="00892392" w:rsidRPr="00892392">
        <w:rPr>
          <w:rFonts w:ascii="Franklin Gothic Book" w:hAnsi="Franklin Gothic Book"/>
          <w:b/>
          <w:bCs/>
          <w:szCs w:val="24"/>
        </w:rPr>
        <w:t>P</w:t>
      </w:r>
      <w:r w:rsidR="00A110F3" w:rsidRPr="00892392">
        <w:rPr>
          <w:rFonts w:ascii="Franklin Gothic Book" w:hAnsi="Franklin Gothic Book"/>
          <w:b/>
          <w:bCs/>
          <w:szCs w:val="24"/>
        </w:rPr>
        <w:t>icture 21)</w:t>
      </w:r>
    </w:p>
    <w:p w14:paraId="75A357DC" w14:textId="0BC8E16A" w:rsidR="00A76F71" w:rsidRPr="00892392" w:rsidRDefault="00A76F71"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892392">
        <w:rPr>
          <w:rFonts w:ascii="Franklin Gothic Book" w:hAnsi="Franklin Gothic Book"/>
          <w:b/>
          <w:bCs/>
          <w:szCs w:val="24"/>
        </w:rPr>
        <w:t>A large water-damaged rotting wood structure exist in the int</w:t>
      </w:r>
      <w:r w:rsidR="007836E0" w:rsidRPr="00892392">
        <w:rPr>
          <w:rFonts w:ascii="Franklin Gothic Book" w:hAnsi="Franklin Gothic Book"/>
          <w:b/>
          <w:bCs/>
          <w:szCs w:val="24"/>
        </w:rPr>
        <w:t>eri</w:t>
      </w:r>
      <w:r w:rsidRPr="00892392">
        <w:rPr>
          <w:rFonts w:ascii="Franklin Gothic Book" w:hAnsi="Franklin Gothic Book"/>
          <w:b/>
          <w:bCs/>
          <w:szCs w:val="24"/>
        </w:rPr>
        <w:t>or courtyard</w:t>
      </w:r>
      <w:r w:rsidRPr="00892392">
        <w:rPr>
          <w:rFonts w:ascii="Franklin Gothic Book" w:hAnsi="Franklin Gothic Book"/>
          <w:szCs w:val="24"/>
        </w:rPr>
        <w:t xml:space="preserve"> on close proximity to univent fresh air intakes</w:t>
      </w:r>
      <w:r w:rsidR="007836E0" w:rsidRPr="00892392">
        <w:rPr>
          <w:rFonts w:ascii="Franklin Gothic Book" w:hAnsi="Franklin Gothic Book"/>
          <w:szCs w:val="24"/>
        </w:rPr>
        <w:t xml:space="preserve"> </w:t>
      </w:r>
      <w:r w:rsidR="00A110F3" w:rsidRPr="00892392">
        <w:rPr>
          <w:rFonts w:ascii="Franklin Gothic Book" w:hAnsi="Franklin Gothic Book"/>
          <w:szCs w:val="24"/>
        </w:rPr>
        <w:t>(Picture 22).</w:t>
      </w:r>
    </w:p>
    <w:p w14:paraId="224C30C8" w14:textId="347C62CB" w:rsidR="00A110F3" w:rsidRPr="00892392" w:rsidRDefault="00A110F3"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892392">
        <w:rPr>
          <w:rFonts w:ascii="Franklin Gothic Book" w:hAnsi="Franklin Gothic Book"/>
          <w:b/>
          <w:bCs/>
          <w:szCs w:val="24"/>
        </w:rPr>
        <w:t xml:space="preserve">Fresh air intakes are located in close proximity to soil covered with mulch (Picture 23). </w:t>
      </w:r>
      <w:r w:rsidRPr="00892392">
        <w:rPr>
          <w:rFonts w:ascii="Franklin Gothic Book" w:hAnsi="Franklin Gothic Book"/>
          <w:szCs w:val="24"/>
        </w:rPr>
        <w:t>Water vapor from moistened soil can readily be captured by first floor univent, which may moisten air filters to result in mold growth.</w:t>
      </w:r>
    </w:p>
    <w:p w14:paraId="02544CC4" w14:textId="569B2EDE" w:rsidR="00A110F3" w:rsidRPr="00892392" w:rsidRDefault="00A110F3"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892392">
        <w:rPr>
          <w:rFonts w:ascii="Franklin Gothic Book" w:hAnsi="Franklin Gothic Book"/>
          <w:b/>
          <w:bCs/>
          <w:szCs w:val="24"/>
        </w:rPr>
        <w:t xml:space="preserve">Damage to courtyard </w:t>
      </w:r>
      <w:r w:rsidR="00892392" w:rsidRPr="00892392">
        <w:rPr>
          <w:rFonts w:ascii="Franklin Gothic Book" w:hAnsi="Franklin Gothic Book"/>
          <w:b/>
          <w:bCs/>
          <w:szCs w:val="24"/>
        </w:rPr>
        <w:t>surface</w:t>
      </w:r>
      <w:r w:rsidRPr="00892392">
        <w:rPr>
          <w:rFonts w:ascii="Franklin Gothic Book" w:hAnsi="Franklin Gothic Book"/>
          <w:b/>
          <w:bCs/>
          <w:szCs w:val="24"/>
        </w:rPr>
        <w:t xml:space="preserve"> may reduce water </w:t>
      </w:r>
      <w:r w:rsidR="007836E0" w:rsidRPr="00892392">
        <w:rPr>
          <w:rFonts w:ascii="Franklin Gothic Book" w:hAnsi="Franklin Gothic Book"/>
          <w:b/>
          <w:bCs/>
          <w:szCs w:val="24"/>
        </w:rPr>
        <w:t>drainage</w:t>
      </w:r>
      <w:r w:rsidRPr="00892392">
        <w:rPr>
          <w:rFonts w:ascii="Franklin Gothic Book" w:hAnsi="Franklin Gothic Book"/>
          <w:b/>
          <w:bCs/>
          <w:szCs w:val="24"/>
        </w:rPr>
        <w:t xml:space="preserve"> to cause standing water (Picture 24). </w:t>
      </w:r>
      <w:r w:rsidRPr="00892392">
        <w:rPr>
          <w:rFonts w:ascii="Franklin Gothic Book" w:hAnsi="Franklin Gothic Book"/>
          <w:szCs w:val="24"/>
        </w:rPr>
        <w:t>If standing water persists</w:t>
      </w:r>
      <w:r w:rsidR="007836E0" w:rsidRPr="00892392">
        <w:rPr>
          <w:rFonts w:ascii="Franklin Gothic Book" w:hAnsi="Franklin Gothic Book"/>
          <w:szCs w:val="24"/>
        </w:rPr>
        <w:t>,</w:t>
      </w:r>
      <w:r w:rsidRPr="00892392">
        <w:rPr>
          <w:rFonts w:ascii="Franklin Gothic Book" w:hAnsi="Franklin Gothic Book"/>
          <w:szCs w:val="24"/>
        </w:rPr>
        <w:t xml:space="preserve"> mold and other microbiological growth may occur. In addition, standing water can</w:t>
      </w:r>
      <w:r w:rsidR="007836E0" w:rsidRPr="00892392">
        <w:rPr>
          <w:rFonts w:ascii="Franklin Gothic Book" w:hAnsi="Franklin Gothic Book"/>
          <w:szCs w:val="24"/>
        </w:rPr>
        <w:t xml:space="preserve"> </w:t>
      </w:r>
      <w:r w:rsidRPr="00892392">
        <w:rPr>
          <w:rFonts w:ascii="Franklin Gothic Book" w:hAnsi="Franklin Gothic Book"/>
          <w:szCs w:val="24"/>
        </w:rPr>
        <w:t>allow mosquitos to lay eggs.</w:t>
      </w:r>
    </w:p>
    <w:p w14:paraId="0E723A2D" w14:textId="24C50C5E" w:rsidR="00617DC7" w:rsidRPr="00CB690F" w:rsidRDefault="00617DC7"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892392">
        <w:rPr>
          <w:rFonts w:ascii="Franklin Gothic Book" w:hAnsi="Franklin Gothic Book"/>
          <w:b/>
          <w:bCs/>
          <w:szCs w:val="24"/>
        </w:rPr>
        <w:t>A classroom contains a door vent tha</w:t>
      </w:r>
      <w:r w:rsidR="00181118" w:rsidRPr="00892392">
        <w:rPr>
          <w:rFonts w:ascii="Franklin Gothic Book" w:hAnsi="Franklin Gothic Book"/>
          <w:b/>
          <w:bCs/>
          <w:szCs w:val="24"/>
        </w:rPr>
        <w:t>t opens to a room</w:t>
      </w:r>
      <w:r w:rsidR="009629C2" w:rsidRPr="00892392">
        <w:rPr>
          <w:rFonts w:ascii="Franklin Gothic Book" w:hAnsi="Franklin Gothic Book"/>
          <w:b/>
          <w:bCs/>
          <w:szCs w:val="24"/>
        </w:rPr>
        <w:t xml:space="preserve"> (</w:t>
      </w:r>
      <w:r w:rsidR="009629C2">
        <w:rPr>
          <w:rFonts w:ascii="Franklin Gothic Book" w:hAnsi="Franklin Gothic Book"/>
          <w:b/>
          <w:bCs/>
          <w:szCs w:val="24"/>
        </w:rPr>
        <w:t>Rm 101)</w:t>
      </w:r>
      <w:r w:rsidR="00181118">
        <w:rPr>
          <w:rFonts w:ascii="Franklin Gothic Book" w:hAnsi="Franklin Gothic Book"/>
          <w:b/>
          <w:bCs/>
          <w:szCs w:val="24"/>
        </w:rPr>
        <w:t xml:space="preserve"> that contains a large sink, potting soil</w:t>
      </w:r>
      <w:r w:rsidR="007836E0">
        <w:rPr>
          <w:rFonts w:ascii="Franklin Gothic Book" w:hAnsi="Franklin Gothic Book"/>
          <w:b/>
          <w:bCs/>
          <w:szCs w:val="24"/>
        </w:rPr>
        <w:t>,</w:t>
      </w:r>
      <w:r w:rsidR="00181118">
        <w:rPr>
          <w:rFonts w:ascii="Franklin Gothic Book" w:hAnsi="Franklin Gothic Book"/>
          <w:b/>
          <w:bCs/>
          <w:szCs w:val="24"/>
        </w:rPr>
        <w:t xml:space="preserve"> and an acid cabinet that is presumed for use in a greenhouse that exists in the interior courtyard</w:t>
      </w:r>
      <w:r w:rsidR="007836E0">
        <w:rPr>
          <w:rFonts w:ascii="Franklin Gothic Book" w:hAnsi="Franklin Gothic Book"/>
          <w:b/>
          <w:bCs/>
          <w:szCs w:val="24"/>
        </w:rPr>
        <w:t xml:space="preserve"> (Picture 25).</w:t>
      </w:r>
      <w:r w:rsidR="00181118">
        <w:rPr>
          <w:rFonts w:ascii="Franklin Gothic Book" w:hAnsi="Franklin Gothic Book"/>
          <w:b/>
          <w:bCs/>
          <w:szCs w:val="24"/>
        </w:rPr>
        <w:t xml:space="preserve"> </w:t>
      </w:r>
      <w:r w:rsidR="00181118" w:rsidRPr="007836E0">
        <w:rPr>
          <w:rFonts w:ascii="Franklin Gothic Book" w:hAnsi="Franklin Gothic Book"/>
          <w:szCs w:val="24"/>
        </w:rPr>
        <w:t>The door opening into the greenhouse also has a passive door vent. The greenhouse has a large exhaust vent in its wall which was not operating (Picture 2</w:t>
      </w:r>
      <w:r w:rsidR="00A93B7B" w:rsidRPr="007836E0">
        <w:rPr>
          <w:rFonts w:ascii="Franklin Gothic Book" w:hAnsi="Franklin Gothic Book"/>
          <w:szCs w:val="24"/>
        </w:rPr>
        <w:t>6</w:t>
      </w:r>
      <w:r w:rsidR="00181118" w:rsidRPr="007836E0">
        <w:rPr>
          <w:rFonts w:ascii="Franklin Gothic Book" w:hAnsi="Franklin Gothic Book"/>
          <w:szCs w:val="24"/>
        </w:rPr>
        <w:t xml:space="preserve">). </w:t>
      </w:r>
      <w:r w:rsidR="007836E0">
        <w:rPr>
          <w:rFonts w:ascii="Franklin Gothic Book" w:hAnsi="Franklin Gothic Book"/>
          <w:szCs w:val="24"/>
        </w:rPr>
        <w:t>I</w:t>
      </w:r>
      <w:r w:rsidR="00181118" w:rsidRPr="007836E0">
        <w:rPr>
          <w:rFonts w:ascii="Franklin Gothic Book" w:hAnsi="Franklin Gothic Book"/>
          <w:szCs w:val="24"/>
        </w:rPr>
        <w:t xml:space="preserve">f the </w:t>
      </w:r>
      <w:r w:rsidR="007836E0" w:rsidRPr="007836E0">
        <w:rPr>
          <w:rFonts w:ascii="Franklin Gothic Book" w:hAnsi="Franklin Gothic Book"/>
          <w:szCs w:val="24"/>
        </w:rPr>
        <w:t>greenhouse</w:t>
      </w:r>
      <w:r w:rsidR="00A93B7B" w:rsidRPr="007836E0">
        <w:rPr>
          <w:rFonts w:ascii="Franklin Gothic Book" w:hAnsi="Franklin Gothic Book"/>
          <w:szCs w:val="24"/>
        </w:rPr>
        <w:t xml:space="preserve"> mechanical </w:t>
      </w:r>
      <w:r w:rsidR="00181118" w:rsidRPr="007836E0">
        <w:rPr>
          <w:rFonts w:ascii="Franklin Gothic Book" w:hAnsi="Franklin Gothic Book"/>
          <w:szCs w:val="24"/>
        </w:rPr>
        <w:t xml:space="preserve">exhaust </w:t>
      </w:r>
      <w:r w:rsidR="00A93B7B" w:rsidRPr="007836E0">
        <w:rPr>
          <w:rFonts w:ascii="Franklin Gothic Book" w:hAnsi="Franklin Gothic Book"/>
          <w:szCs w:val="24"/>
        </w:rPr>
        <w:t xml:space="preserve">fan </w:t>
      </w:r>
      <w:r w:rsidR="00181118" w:rsidRPr="007836E0">
        <w:rPr>
          <w:rFonts w:ascii="Franklin Gothic Book" w:hAnsi="Franklin Gothic Book"/>
          <w:szCs w:val="24"/>
        </w:rPr>
        <w:t>is operating, a</w:t>
      </w:r>
      <w:r w:rsidR="00A93B7B" w:rsidRPr="007836E0">
        <w:rPr>
          <w:rFonts w:ascii="Franklin Gothic Book" w:hAnsi="Franklin Gothic Book"/>
          <w:szCs w:val="24"/>
        </w:rPr>
        <w:t>i</w:t>
      </w:r>
      <w:r w:rsidR="00181118" w:rsidRPr="007836E0">
        <w:rPr>
          <w:rFonts w:ascii="Franklin Gothic Book" w:hAnsi="Franklin Gothic Book"/>
          <w:szCs w:val="24"/>
        </w:rPr>
        <w:t>r is draw</w:t>
      </w:r>
      <w:r w:rsidR="007836E0">
        <w:rPr>
          <w:rFonts w:ascii="Franklin Gothic Book" w:hAnsi="Franklin Gothic Book"/>
          <w:szCs w:val="24"/>
        </w:rPr>
        <w:t>n</w:t>
      </w:r>
      <w:r w:rsidR="00181118" w:rsidRPr="007836E0">
        <w:rPr>
          <w:rFonts w:ascii="Franklin Gothic Book" w:hAnsi="Franklin Gothic Book"/>
          <w:szCs w:val="24"/>
        </w:rPr>
        <w:t xml:space="preserve"> through the passive door vent </w:t>
      </w:r>
      <w:r w:rsidR="00A93B7B" w:rsidRPr="007836E0">
        <w:rPr>
          <w:rFonts w:ascii="Franklin Gothic Book" w:hAnsi="Franklin Gothic Book"/>
          <w:szCs w:val="24"/>
        </w:rPr>
        <w:t xml:space="preserve">leading to the </w:t>
      </w:r>
      <w:r w:rsidR="007836E0" w:rsidRPr="007836E0">
        <w:rPr>
          <w:rFonts w:ascii="Franklin Gothic Book" w:hAnsi="Franklin Gothic Book"/>
          <w:szCs w:val="24"/>
        </w:rPr>
        <w:t>greenhouse</w:t>
      </w:r>
      <w:r w:rsidR="00181118" w:rsidRPr="007836E0">
        <w:rPr>
          <w:rFonts w:ascii="Franklin Gothic Book" w:hAnsi="Franklin Gothic Book"/>
          <w:szCs w:val="24"/>
        </w:rPr>
        <w:t xml:space="preserve"> which in turn, draws air f</w:t>
      </w:r>
      <w:r w:rsidR="000A610F">
        <w:rPr>
          <w:rFonts w:ascii="Franklin Gothic Book" w:hAnsi="Franklin Gothic Book"/>
          <w:szCs w:val="24"/>
        </w:rPr>
        <w:t>rom</w:t>
      </w:r>
      <w:r w:rsidR="00181118" w:rsidRPr="007836E0">
        <w:rPr>
          <w:rFonts w:ascii="Franklin Gothic Book" w:hAnsi="Franklin Gothic Book"/>
          <w:szCs w:val="24"/>
        </w:rPr>
        <w:t xml:space="preserve"> the classroom </w:t>
      </w:r>
      <w:r w:rsidR="00883CEB">
        <w:rPr>
          <w:rFonts w:ascii="Franklin Gothic Book" w:hAnsi="Franklin Gothic Book"/>
          <w:szCs w:val="24"/>
        </w:rPr>
        <w:t>via</w:t>
      </w:r>
      <w:r w:rsidR="00181118" w:rsidRPr="007836E0">
        <w:rPr>
          <w:rFonts w:ascii="Franklin Gothic Book" w:hAnsi="Franklin Gothic Book"/>
          <w:szCs w:val="24"/>
        </w:rPr>
        <w:t xml:space="preserve"> the passive door vent in Picture 25. Without the greenhouse </w:t>
      </w:r>
      <w:r w:rsidR="007836E0" w:rsidRPr="007836E0">
        <w:rPr>
          <w:rFonts w:ascii="Franklin Gothic Book" w:hAnsi="Franklin Gothic Book"/>
          <w:szCs w:val="24"/>
        </w:rPr>
        <w:t>exhaust</w:t>
      </w:r>
      <w:r w:rsidR="00181118" w:rsidRPr="007836E0">
        <w:rPr>
          <w:rFonts w:ascii="Franklin Gothic Book" w:hAnsi="Franklin Gothic Book"/>
          <w:szCs w:val="24"/>
        </w:rPr>
        <w:t xml:space="preserve"> fan operating, mold, </w:t>
      </w:r>
      <w:r w:rsidR="00883CEB">
        <w:rPr>
          <w:rFonts w:ascii="Franklin Gothic Book" w:hAnsi="Franklin Gothic Book"/>
          <w:szCs w:val="24"/>
        </w:rPr>
        <w:t>odors,</w:t>
      </w:r>
      <w:r w:rsidR="00181118" w:rsidRPr="007836E0">
        <w:rPr>
          <w:rFonts w:ascii="Franklin Gothic Book" w:hAnsi="Franklin Gothic Book"/>
          <w:szCs w:val="24"/>
        </w:rPr>
        <w:t xml:space="preserve"> and other pollutant</w:t>
      </w:r>
      <w:r w:rsidR="00A93B7B" w:rsidRPr="007836E0">
        <w:rPr>
          <w:rFonts w:ascii="Franklin Gothic Book" w:hAnsi="Franklin Gothic Book"/>
          <w:szCs w:val="24"/>
        </w:rPr>
        <w:t xml:space="preserve">s from the sink room and greenhouse </w:t>
      </w:r>
      <w:r w:rsidR="00181118" w:rsidRPr="007836E0">
        <w:rPr>
          <w:rFonts w:ascii="Franklin Gothic Book" w:hAnsi="Franklin Gothic Book"/>
          <w:szCs w:val="24"/>
        </w:rPr>
        <w:t>can readily enter the classroom by this passive door vent.</w:t>
      </w:r>
    </w:p>
    <w:bookmarkEnd w:id="60"/>
    <w:p w14:paraId="59A453D0" w14:textId="77777777" w:rsidR="00A94015" w:rsidRDefault="00A94015" w:rsidP="0065520B">
      <w:pPr>
        <w:rPr>
          <w:rFonts w:ascii="Franklin Gothic Book" w:hAnsi="Franklin Gothic Book"/>
          <w:szCs w:val="24"/>
        </w:rPr>
      </w:pPr>
    </w:p>
    <w:p w14:paraId="3EF354EE" w14:textId="365C2F72" w:rsidR="00976B9E" w:rsidRDefault="007F5C0E" w:rsidP="009230B8">
      <w:pPr>
        <w:rPr>
          <w:rFonts w:ascii="Franklin Gothic Book" w:hAnsi="Franklin Gothic Book"/>
          <w:szCs w:val="24"/>
        </w:rPr>
      </w:pPr>
      <w:r>
        <w:rPr>
          <w:rFonts w:ascii="Franklin Gothic Book" w:hAnsi="Franklin Gothic Book"/>
          <w:szCs w:val="24"/>
        </w:rPr>
        <w:t xml:space="preserve">A list of water damage issues identified inside and outside the </w:t>
      </w:r>
      <w:r w:rsidR="006437F2">
        <w:rPr>
          <w:rFonts w:ascii="Franklin Gothic Book" w:hAnsi="Franklin Gothic Book"/>
          <w:szCs w:val="24"/>
        </w:rPr>
        <w:t>building</w:t>
      </w:r>
      <w:r>
        <w:rPr>
          <w:rFonts w:ascii="Franklin Gothic Book" w:hAnsi="Franklin Gothic Book"/>
          <w:szCs w:val="24"/>
        </w:rPr>
        <w:t xml:space="preserve"> </w:t>
      </w:r>
      <w:r w:rsidR="00432D80">
        <w:rPr>
          <w:rFonts w:ascii="Franklin Gothic Book" w:hAnsi="Franklin Gothic Book"/>
          <w:szCs w:val="24"/>
        </w:rPr>
        <w:t>s</w:t>
      </w:r>
      <w:r w:rsidR="004D493B">
        <w:rPr>
          <w:rFonts w:ascii="Franklin Gothic Book" w:hAnsi="Franklin Gothic Book"/>
          <w:szCs w:val="24"/>
        </w:rPr>
        <w:t xml:space="preserve"> were identified which can contribute to water issues</w:t>
      </w:r>
      <w:r w:rsidR="005229C0" w:rsidRPr="002D491C">
        <w:rPr>
          <w:rFonts w:ascii="Franklin Gothic Book" w:hAnsi="Franklin Gothic Book"/>
          <w:szCs w:val="24"/>
        </w:rPr>
        <w:t xml:space="preserve">, </w:t>
      </w:r>
      <w:r>
        <w:rPr>
          <w:rFonts w:ascii="Franklin Gothic Book" w:hAnsi="Franklin Gothic Book"/>
          <w:szCs w:val="24"/>
        </w:rPr>
        <w:t>is included as</w:t>
      </w:r>
      <w:r w:rsidR="00BD55D4" w:rsidRPr="002D491C">
        <w:rPr>
          <w:rFonts w:ascii="Franklin Gothic Book" w:hAnsi="Franklin Gothic Book"/>
          <w:szCs w:val="24"/>
        </w:rPr>
        <w:t xml:space="preserve"> </w:t>
      </w:r>
      <w:hyperlink w:anchor="Table_3" w:history="1">
        <w:r w:rsidR="00BD55D4" w:rsidRPr="002D491C">
          <w:rPr>
            <w:rStyle w:val="Hyperlink"/>
            <w:rFonts w:ascii="Franklin Gothic Book" w:hAnsi="Franklin Gothic Book"/>
            <w:szCs w:val="24"/>
          </w:rPr>
          <w:t>Table 3</w:t>
        </w:r>
      </w:hyperlink>
      <w:r w:rsidR="00BD55D4" w:rsidRPr="002D491C">
        <w:rPr>
          <w:rFonts w:ascii="Franklin Gothic Book" w:hAnsi="Franklin Gothic Book"/>
          <w:szCs w:val="24"/>
        </w:rPr>
        <w:t>.</w:t>
      </w:r>
      <w:r w:rsidR="00264177" w:rsidRPr="002D491C">
        <w:rPr>
          <w:rFonts w:ascii="Franklin Gothic Book" w:hAnsi="Franklin Gothic Book"/>
          <w:szCs w:val="24"/>
        </w:rPr>
        <w:t xml:space="preserve"> </w:t>
      </w:r>
    </w:p>
    <w:p w14:paraId="7047093E" w14:textId="5173F8CD" w:rsidR="00267AF4" w:rsidRPr="002D491C" w:rsidRDefault="00000000" w:rsidP="00267AF4">
      <w:pPr>
        <w:spacing w:before="240"/>
        <w:rPr>
          <w:rFonts w:ascii="Franklin Gothic Book" w:hAnsi="Franklin Gothic Book"/>
          <w:szCs w:val="24"/>
          <w:u w:val="single"/>
        </w:rPr>
      </w:pPr>
      <w:hyperlink w:anchor="Water_Damage_and_Moisture_Concern_Pictur" w:history="1">
        <w:r w:rsidR="00267AF4" w:rsidRPr="00267AF4">
          <w:rPr>
            <w:rStyle w:val="Hyperlink"/>
            <w:rFonts w:ascii="Franklin Gothic Book" w:hAnsi="Franklin Gothic Book"/>
            <w:szCs w:val="24"/>
          </w:rPr>
          <w:t>(see Water Damage and Moisture Concer</w:t>
        </w:r>
        <w:r w:rsidR="00267AF4" w:rsidRPr="00BD5C03">
          <w:rPr>
            <w:rStyle w:val="Hyperlink"/>
            <w:rFonts w:ascii="Franklin Gothic Book" w:hAnsi="Franklin Gothic Book"/>
            <w:szCs w:val="24"/>
          </w:rPr>
          <w:t>n Pictures)</w:t>
        </w:r>
      </w:hyperlink>
    </w:p>
    <w:p w14:paraId="4AFA44AF" w14:textId="27AB2983" w:rsidR="00937A93" w:rsidRPr="002D491C" w:rsidRDefault="00937A93" w:rsidP="00BB101F">
      <w:pPr>
        <w:rPr>
          <w:rFonts w:ascii="Franklin Gothic Book" w:hAnsi="Franklin Gothic Book"/>
          <w:szCs w:val="24"/>
          <w:u w:val="single"/>
        </w:rPr>
      </w:pPr>
    </w:p>
    <w:p w14:paraId="2F37AA96" w14:textId="44DCE14A" w:rsidR="00916F72" w:rsidRPr="00916F72" w:rsidRDefault="007F5C0E" w:rsidP="00FC7BFB">
      <w:pPr>
        <w:ind w:left="360" w:firstLine="360"/>
        <w:rPr>
          <w:rFonts w:ascii="Franklin Gothic Book" w:hAnsi="Franklin Gothic Book" w:cstheme="minorHAnsi"/>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3212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5627E4" w:rsidRPr="00AC2C9A" w:rsidRDefault="005627E4"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5627E4" w:rsidRPr="00AC2C9A" w:rsidRDefault="005627E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5627E4" w:rsidRDefault="005627E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627E4" w:rsidRPr="00AC2C9A" w:rsidRDefault="005627E4"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5627E4" w:rsidRPr="00AC2C9A" w:rsidRDefault="005627E4"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5627E4" w:rsidRPr="00AC2C9A" w:rsidRDefault="005627E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5627E4" w:rsidRDefault="005627E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627E4" w:rsidRPr="00AC2C9A" w:rsidRDefault="005627E4"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Default="00551A30" w:rsidP="00551A30">
      <w:pPr>
        <w:pStyle w:val="ListParagraph"/>
        <w:rPr>
          <w:rFonts w:ascii="Franklin Gothic Book" w:hAnsi="Franklin Gothic Book" w:cstheme="minorHAnsi"/>
          <w:szCs w:val="24"/>
        </w:rPr>
      </w:pPr>
    </w:p>
    <w:p w14:paraId="0E44ACB5" w14:textId="23509E77"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1" w:name="_Sources_of_Respiratory"/>
      <w:bookmarkStart w:id="62" w:name="_Toc161913609"/>
      <w:bookmarkEnd w:id="61"/>
      <w:r w:rsidRPr="002D491C">
        <w:rPr>
          <w:rFonts w:ascii="Franklin Gothic Book" w:hAnsi="Franklin Gothic Book"/>
          <w:color w:val="0070C0"/>
          <w:sz w:val="32"/>
          <w:szCs w:val="32"/>
        </w:rPr>
        <w:lastRenderedPageBreak/>
        <w:t>S</w:t>
      </w:r>
      <w:r w:rsidR="0042500B" w:rsidRPr="002D491C">
        <w:rPr>
          <w:rFonts w:ascii="Franklin Gothic Book" w:hAnsi="Franklin Gothic Book"/>
          <w:color w:val="0070C0"/>
          <w:sz w:val="32"/>
          <w:szCs w:val="32"/>
        </w:rPr>
        <w:t>ources of Respiratory Irritants/Possible Asthma Triggers</w:t>
      </w:r>
      <w:bookmarkStart w:id="63" w:name="Sources_of_Respiratory_Irritants"/>
      <w:bookmarkEnd w:id="62"/>
    </w:p>
    <w:bookmarkEnd w:id="63"/>
    <w:p w14:paraId="46353055" w14:textId="6C0EE118" w:rsidR="005542E1" w:rsidRPr="002D491C" w:rsidRDefault="005542E1" w:rsidP="00B86734">
      <w:pPr>
        <w:rPr>
          <w:rFonts w:ascii="Franklin Gothic Book" w:hAnsi="Franklin Gothic Book"/>
          <w:szCs w:val="24"/>
        </w:rPr>
      </w:pPr>
    </w:p>
    <w:p w14:paraId="15C1B692" w14:textId="2E460682" w:rsidR="001C21DE" w:rsidRPr="008F1B66" w:rsidRDefault="001C21DE" w:rsidP="008B66E0">
      <w:pPr>
        <w:rPr>
          <w:rFonts w:ascii="Franklin Gothic Book" w:hAnsi="Franklin Gothic Book"/>
          <w:szCs w:val="24"/>
        </w:rPr>
      </w:pPr>
      <w:bookmarkStart w:id="64"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r w:rsidR="009554A9" w:rsidRPr="008F1B66">
        <w:rPr>
          <w:rFonts w:ascii="Franklin Gothic Book" w:hAnsi="Franklin Gothic Book"/>
          <w:noProof/>
          <w:szCs w:val="24"/>
        </w:rPr>
        <w:t xml:space="preserve"> </w:t>
      </w:r>
    </w:p>
    <w:p w14:paraId="0AB84B1C" w14:textId="573D834C" w:rsidR="00802A63" w:rsidRDefault="00802A63">
      <w:pPr>
        <w:rPr>
          <w:rFonts w:ascii="Franklin Gothic Book" w:hAnsi="Franklin Gothic Book"/>
          <w:b/>
          <w:bCs/>
          <w:szCs w:val="24"/>
        </w:rPr>
      </w:pPr>
    </w:p>
    <w:p w14:paraId="79A4D5AB" w14:textId="5354F961" w:rsidR="00BD3321" w:rsidRPr="008F1B66" w:rsidRDefault="00C85878" w:rsidP="006F22E9">
      <w:pPr>
        <w:jc w:val="center"/>
        <w:rPr>
          <w:rFonts w:ascii="Franklin Gothic Book" w:hAnsi="Franklin Gothic Book"/>
          <w:b/>
          <w:bCs/>
          <w:szCs w:val="24"/>
        </w:rPr>
      </w:pPr>
      <w:r w:rsidRPr="0043277B">
        <w:rPr>
          <w:rFonts w:ascii="Franklin Gothic Book" w:hAnsi="Franklin Gothic Book"/>
          <w:b/>
          <w:bCs/>
          <w:szCs w:val="24"/>
        </w:rPr>
        <w:t xml:space="preserve">Comparison of </w:t>
      </w:r>
      <w:r w:rsidR="00AB62D5" w:rsidRPr="0043277B">
        <w:rPr>
          <w:rFonts w:ascii="Franklin Gothic Book" w:hAnsi="Franklin Gothic Book"/>
          <w:b/>
          <w:bCs/>
          <w:szCs w:val="24"/>
        </w:rPr>
        <w:t xml:space="preserve">Most Recent </w:t>
      </w:r>
      <w:r w:rsidR="00132307" w:rsidRPr="0043277B">
        <w:rPr>
          <w:rFonts w:ascii="Franklin Gothic Book" w:hAnsi="Franklin Gothic Book"/>
          <w:b/>
          <w:bCs/>
          <w:szCs w:val="24"/>
        </w:rPr>
        <w:t>Local and State-wide A</w:t>
      </w:r>
      <w:r w:rsidRPr="0043277B">
        <w:rPr>
          <w:rFonts w:ascii="Franklin Gothic Book" w:hAnsi="Franklin Gothic Book"/>
          <w:b/>
          <w:bCs/>
          <w:szCs w:val="24"/>
        </w:rPr>
        <w:t>sthma Rates</w:t>
      </w:r>
      <w:r w:rsidR="00AB62D5" w:rsidRPr="0043277B">
        <w:rPr>
          <w:rFonts w:ascii="Franklin Gothic Book" w:hAnsi="Franklin Gothic Book"/>
          <w:b/>
          <w:bCs/>
          <w:szCs w:val="24"/>
        </w:rPr>
        <w:t xml:space="preserve"> (2018)</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0603F5AB" w:rsidR="005627E4"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15.8% of children</w:t>
                                </w:r>
                              </w:p>
                              <w:p w14:paraId="2754C2B3" w14:textId="69444F12" w:rsidR="005627E4" w:rsidRPr="00AC2C9A"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591AC55A" w:rsidR="005627E4" w:rsidRPr="009554A9" w:rsidRDefault="005627E4" w:rsidP="009554A9">
                                <w:pPr>
                                  <w:jc w:val="center"/>
                                  <w:rPr>
                                    <w:rFonts w:ascii="Franklin Gothic Book" w:hAnsi="Franklin Gothic Book"/>
                                    <w:b/>
                                    <w:bCs/>
                                    <w:sz w:val="20"/>
                                  </w:rPr>
                                </w:pPr>
                                <w:r w:rsidRPr="009554A9">
                                  <w:rPr>
                                    <w:rFonts w:ascii="Franklin Gothic Book" w:hAnsi="Franklin Gothic Book"/>
                                    <w:b/>
                                    <w:bCs/>
                                    <w:sz w:val="20"/>
                                  </w:rPr>
                                  <w:t>&lt;</w:t>
                                </w:r>
                                <w:r>
                                  <w:rPr>
                                    <w:rFonts w:ascii="Franklin Gothic Book" w:hAnsi="Franklin Gothic Book"/>
                                    <w:b/>
                                    <w:bCs/>
                                    <w:color w:val="000000" w:themeColor="text1"/>
                                    <w:sz w:val="20"/>
                                  </w:rPr>
                                  <w:t>Gardner</w:t>
                                </w:r>
                                <w:r w:rsidRPr="009554A9">
                                  <w:rPr>
                                    <w:rFonts w:ascii="Franklin Gothic Book" w:hAnsi="Franklin Gothic Book"/>
                                    <w:b/>
                                    <w:bCs/>
                                    <w:sz w:val="20"/>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05D89B51" w:rsidR="005627E4"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11.8% of children </w:t>
                                </w:r>
                              </w:p>
                              <w:p w14:paraId="4269CA68" w14:textId="47EAF677" w:rsidR="005627E4" w:rsidRPr="00AC2C9A"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5627E4" w:rsidRPr="009554A9" w:rsidRDefault="005627E4"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57BB8952" w:rsidR="005627E4" w:rsidRDefault="005627E4"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17.8% of children</w:t>
                                </w:r>
                              </w:p>
                              <w:p w14:paraId="7F535442" w14:textId="77777777" w:rsidR="005627E4" w:rsidRPr="00AC2C9A" w:rsidRDefault="005627E4"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59B1263B" w:rsidR="005627E4" w:rsidRPr="009554A9" w:rsidRDefault="005627E4" w:rsidP="00CA394A">
                                <w:pPr>
                                  <w:jc w:val="center"/>
                                  <w:rPr>
                                    <w:rFonts w:ascii="Franklin Gothic Book" w:hAnsi="Franklin Gothic Book"/>
                                    <w:b/>
                                    <w:bCs/>
                                    <w:sz w:val="20"/>
                                  </w:rPr>
                                </w:pPr>
                                <w:r>
                                  <w:rPr>
                                    <w:rFonts w:ascii="Franklin Gothic Book" w:hAnsi="Franklin Gothic Book"/>
                                    <w:b/>
                                    <w:bCs/>
                                    <w:sz w:val="20"/>
                                  </w:rPr>
                                  <w:t>Gardner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0603F5AB" w:rsidR="005627E4"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15.8% of children</w:t>
                          </w:r>
                        </w:p>
                        <w:p w14:paraId="2754C2B3" w14:textId="69444F12" w:rsidR="005627E4" w:rsidRPr="00AC2C9A"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591AC55A" w:rsidR="005627E4" w:rsidRPr="009554A9" w:rsidRDefault="005627E4" w:rsidP="009554A9">
                          <w:pPr>
                            <w:jc w:val="center"/>
                            <w:rPr>
                              <w:rFonts w:ascii="Franklin Gothic Book" w:hAnsi="Franklin Gothic Book"/>
                              <w:b/>
                              <w:bCs/>
                              <w:sz w:val="20"/>
                            </w:rPr>
                          </w:pPr>
                          <w:r w:rsidRPr="009554A9">
                            <w:rPr>
                              <w:rFonts w:ascii="Franklin Gothic Book" w:hAnsi="Franklin Gothic Book"/>
                              <w:b/>
                              <w:bCs/>
                              <w:sz w:val="20"/>
                            </w:rPr>
                            <w:t>&lt;</w:t>
                          </w:r>
                          <w:r>
                            <w:rPr>
                              <w:rFonts w:ascii="Franklin Gothic Book" w:hAnsi="Franklin Gothic Book"/>
                              <w:b/>
                              <w:bCs/>
                              <w:color w:val="000000" w:themeColor="text1"/>
                              <w:sz w:val="20"/>
                            </w:rPr>
                            <w:t>Gardner</w:t>
                          </w:r>
                          <w:r w:rsidRPr="009554A9">
                            <w:rPr>
                              <w:rFonts w:ascii="Franklin Gothic Book" w:hAnsi="Franklin Gothic Book"/>
                              <w:b/>
                              <w:bCs/>
                              <w:sz w:val="20"/>
                            </w:rPr>
                            <w:t xml:space="preserve"> &gt;</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05D89B51" w:rsidR="005627E4"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11.8% of children </w:t>
                          </w:r>
                        </w:p>
                        <w:p w14:paraId="4269CA68" w14:textId="47EAF677" w:rsidR="005627E4" w:rsidRPr="00AC2C9A" w:rsidRDefault="005627E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5627E4" w:rsidRPr="009554A9" w:rsidRDefault="005627E4"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57BB8952" w:rsidR="005627E4" w:rsidRDefault="005627E4"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17.8% of children</w:t>
                          </w:r>
                        </w:p>
                        <w:p w14:paraId="7F535442" w14:textId="77777777" w:rsidR="005627E4" w:rsidRPr="00AC2C9A" w:rsidRDefault="005627E4"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59B1263B" w:rsidR="005627E4" w:rsidRPr="009554A9" w:rsidRDefault="005627E4" w:rsidP="00CA394A">
                          <w:pPr>
                            <w:jc w:val="center"/>
                            <w:rPr>
                              <w:rFonts w:ascii="Franklin Gothic Book" w:hAnsi="Franklin Gothic Book"/>
                              <w:b/>
                              <w:bCs/>
                              <w:sz w:val="20"/>
                            </w:rPr>
                          </w:pPr>
                          <w:r>
                            <w:rPr>
                              <w:rFonts w:ascii="Franklin Gothic Book" w:hAnsi="Franklin Gothic Book"/>
                              <w:b/>
                              <w:bCs/>
                              <w:sz w:val="20"/>
                            </w:rPr>
                            <w:t>Gardner High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651BE487" w14:textId="1AAABAF3" w:rsidR="008048BF" w:rsidRPr="0081182B" w:rsidRDefault="008048BF" w:rsidP="00553F82">
      <w:pPr>
        <w:pStyle w:val="ListParagraph"/>
        <w:numPr>
          <w:ilvl w:val="0"/>
          <w:numId w:val="27"/>
        </w:numPr>
        <w:shd w:val="clear" w:color="auto" w:fill="F2F2F2" w:themeFill="background1" w:themeFillShade="F2"/>
        <w:rPr>
          <w:rFonts w:ascii="Franklin Gothic Book" w:hAnsi="Franklin Gothic Book"/>
          <w:szCs w:val="24"/>
        </w:rPr>
      </w:pPr>
      <w:r w:rsidRPr="00553F82">
        <w:rPr>
          <w:rFonts w:ascii="Franklin Gothic Book" w:hAnsi="Franklin Gothic Book"/>
          <w:b/>
          <w:bCs/>
          <w:szCs w:val="24"/>
        </w:rPr>
        <w:t>Sometimes, learning tools and personal items in a classroom can be a source of irritants.</w:t>
      </w:r>
      <w:r w:rsidRPr="0081182B">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 </w:t>
      </w:r>
    </w:p>
    <w:p w14:paraId="0EC78CE6" w14:textId="77777777" w:rsidR="00786FC3" w:rsidRPr="002D491C" w:rsidRDefault="00786FC3" w:rsidP="008B66E0">
      <w:pPr>
        <w:rPr>
          <w:rFonts w:ascii="Franklin Gothic Book" w:hAnsi="Franklin Gothic Book"/>
          <w:szCs w:val="24"/>
        </w:rPr>
      </w:pPr>
    </w:p>
    <w:p w14:paraId="3F38C03B" w14:textId="77777777" w:rsidR="00B94DE8" w:rsidRPr="0081182B" w:rsidRDefault="008048BF"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b/>
          <w:bCs/>
          <w:szCs w:val="24"/>
        </w:rPr>
        <w:t>Personal products, particularly those with volatile organic compounds (VOCs) including scents, can also be a source of respiratory irritation.</w:t>
      </w:r>
      <w:r w:rsidRPr="0081182B">
        <w:rPr>
          <w:rFonts w:ascii="Franklin Gothic Book" w:hAnsi="Franklin Gothic Book"/>
          <w:szCs w:val="24"/>
        </w:rPr>
        <w:t xml:space="preserve"> </w:t>
      </w:r>
      <w:bookmarkEnd w:id="64"/>
      <w:r w:rsidR="000013C4" w:rsidRPr="0081182B">
        <w:rPr>
          <w:rFonts w:ascii="Franklin Gothic Book" w:hAnsi="Franklin Gothic Book" w:cstheme="minorHAnsi"/>
        </w:rPr>
        <w:t xml:space="preserve">VOCs are carbon-containing substances that have the ability to evaporate at room temperature. Frequently, exposure to low levels of total VOCs (TVOCs) may produce eye, nose, throat and/or respiratory irritation in some sensitive individuals. </w:t>
      </w:r>
    </w:p>
    <w:p w14:paraId="7314A188" w14:textId="77777777" w:rsidR="00B94DE8" w:rsidRDefault="00B94DE8" w:rsidP="000013C4">
      <w:pPr>
        <w:rPr>
          <w:rFonts w:ascii="Franklin Gothic Book" w:hAnsi="Franklin Gothic Book" w:cstheme="minorHAnsi"/>
        </w:rPr>
      </w:pPr>
    </w:p>
    <w:p w14:paraId="6B2BA50E" w14:textId="77777777" w:rsidR="00624E30" w:rsidRDefault="00B94DE8"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cstheme="minorHAnsi"/>
          <w:b/>
          <w:bCs/>
        </w:rPr>
        <w:t xml:space="preserve">Dust, a common respiratory and eye irritant, can collect on surfaces and items. </w:t>
      </w:r>
      <w:r w:rsidR="000013C4" w:rsidRPr="0081182B">
        <w:rPr>
          <w:rFonts w:ascii="Franklin Gothic Book" w:hAnsi="Franklin Gothic Book" w:cstheme="minorHAnsi"/>
        </w:rPr>
        <w:t xml:space="preserve">Although janitorial and maintenance staff perform routine cleaning in classrooms, they may not be able to clean as effectively if classroom items are not picked up or surfaces are cluttered. </w:t>
      </w:r>
    </w:p>
    <w:p w14:paraId="0467E7FA" w14:textId="77777777" w:rsidR="00624E30" w:rsidRPr="00624E30" w:rsidRDefault="00624E30" w:rsidP="00624E30">
      <w:pPr>
        <w:pStyle w:val="ListParagraph"/>
        <w:rPr>
          <w:rFonts w:ascii="Franklin Gothic Book" w:hAnsi="Franklin Gothic Book" w:cstheme="minorHAnsi"/>
        </w:rPr>
      </w:pPr>
    </w:p>
    <w:p w14:paraId="1305AF82" w14:textId="73C86DDD" w:rsidR="000013C4" w:rsidRPr="0081182B" w:rsidRDefault="000013C4" w:rsidP="00553F82">
      <w:pPr>
        <w:pStyle w:val="ListParagraph"/>
        <w:numPr>
          <w:ilvl w:val="0"/>
          <w:numId w:val="27"/>
        </w:numPr>
        <w:shd w:val="clear" w:color="auto" w:fill="F2F2F2" w:themeFill="background1" w:themeFillShade="F2"/>
        <w:rPr>
          <w:rFonts w:ascii="Franklin Gothic Book" w:hAnsi="Franklin Gothic Book" w:cstheme="minorHAnsi"/>
        </w:rPr>
      </w:pPr>
      <w:r w:rsidRPr="0081182B">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5627E4" w:rsidRPr="009B3F32" w:rsidRDefault="005627E4" w:rsidP="005627E4">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5627E4" w:rsidRPr="009B3F32" w:rsidRDefault="005627E4" w:rsidP="005627E4">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1"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000000"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38B66008" w14:textId="3FBB9305" w:rsidR="00826E2D" w:rsidRPr="002B395C" w:rsidRDefault="0043277B" w:rsidP="005627E4">
      <w:pPr>
        <w:pStyle w:val="ListParagraph"/>
        <w:numPr>
          <w:ilvl w:val="0"/>
          <w:numId w:val="34"/>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2B395C">
        <w:rPr>
          <w:rFonts w:ascii="Franklin Gothic Book" w:hAnsi="Franklin Gothic Book"/>
          <w:b/>
          <w:bCs/>
          <w:szCs w:val="24"/>
        </w:rPr>
        <w:t>Teachers</w:t>
      </w:r>
      <w:r w:rsidR="002B395C">
        <w:rPr>
          <w:rFonts w:ascii="Franklin Gothic Book" w:hAnsi="Franklin Gothic Book"/>
          <w:b/>
          <w:bCs/>
          <w:szCs w:val="24"/>
        </w:rPr>
        <w:t>’</w:t>
      </w:r>
      <w:r w:rsidRPr="002B395C">
        <w:rPr>
          <w:rFonts w:ascii="Franklin Gothic Book" w:hAnsi="Franklin Gothic Book"/>
          <w:b/>
          <w:bCs/>
          <w:szCs w:val="24"/>
        </w:rPr>
        <w:t xml:space="preserve"> work areas contain photocopiers and laminators</w:t>
      </w:r>
      <w:r w:rsidR="00B052A5" w:rsidRPr="002B395C">
        <w:rPr>
          <w:rFonts w:ascii="Franklin Gothic Book" w:hAnsi="Franklin Gothic Book"/>
          <w:b/>
          <w:bCs/>
          <w:szCs w:val="24"/>
        </w:rPr>
        <w:t>.</w:t>
      </w:r>
      <w:r w:rsidR="00CF143D" w:rsidRPr="002B395C">
        <w:rPr>
          <w:rFonts w:ascii="Franklin Gothic Book" w:hAnsi="Franklin Gothic Book"/>
          <w:szCs w:val="24"/>
        </w:rPr>
        <w:t xml:space="preserve"> </w:t>
      </w:r>
      <w:r w:rsidR="00B052A5" w:rsidRPr="002B395C">
        <w:rPr>
          <w:rFonts w:ascii="Franklin Gothic Book" w:hAnsi="Franklin Gothic Book"/>
          <w:szCs w:val="24"/>
        </w:rPr>
        <w:t xml:space="preserve">Photocopiers produce heat and </w:t>
      </w:r>
      <w:r w:rsidR="005E4B9B" w:rsidRPr="002B395C">
        <w:rPr>
          <w:rFonts w:ascii="Franklin Gothic Book" w:hAnsi="Franklin Gothic Book"/>
          <w:szCs w:val="24"/>
        </w:rPr>
        <w:t>ozone,</w:t>
      </w:r>
      <w:r w:rsidR="00B052A5" w:rsidRPr="002B395C">
        <w:rPr>
          <w:rFonts w:ascii="Franklin Gothic Book" w:hAnsi="Franklin Gothic Book"/>
          <w:szCs w:val="24"/>
        </w:rPr>
        <w:t xml:space="preserve"> and l</w:t>
      </w:r>
      <w:r w:rsidR="00AC08F4" w:rsidRPr="002B395C">
        <w:rPr>
          <w:rFonts w:ascii="Franklin Gothic Book" w:hAnsi="Franklin Gothic Book"/>
          <w:szCs w:val="24"/>
        </w:rPr>
        <w:t>aminators</w:t>
      </w:r>
      <w:r w:rsidR="00B16D55" w:rsidRPr="002B395C">
        <w:rPr>
          <w:rFonts w:ascii="Franklin Gothic Book" w:hAnsi="Franklin Gothic Book"/>
          <w:szCs w:val="24"/>
        </w:rPr>
        <w:t xml:space="preserve"> melt plastic and produce</w:t>
      </w:r>
      <w:r w:rsidR="002B395C">
        <w:rPr>
          <w:rFonts w:ascii="Franklin Gothic Book" w:hAnsi="Franklin Gothic Book"/>
          <w:szCs w:val="24"/>
        </w:rPr>
        <w:t xml:space="preserve"> </w:t>
      </w:r>
      <w:r w:rsidR="005E4B9B" w:rsidRPr="002B395C">
        <w:rPr>
          <w:rFonts w:ascii="Franklin Gothic Book" w:hAnsi="Franklin Gothic Book"/>
          <w:szCs w:val="24"/>
        </w:rPr>
        <w:t>o</w:t>
      </w:r>
      <w:r w:rsidR="00B16D55" w:rsidRPr="002B395C">
        <w:rPr>
          <w:rFonts w:ascii="Franklin Gothic Book" w:hAnsi="Franklin Gothic Book"/>
          <w:szCs w:val="24"/>
        </w:rPr>
        <w:t>dors</w:t>
      </w:r>
      <w:r w:rsidR="005E4B9B" w:rsidRPr="002B395C">
        <w:rPr>
          <w:rFonts w:ascii="Franklin Gothic Book" w:hAnsi="Franklin Gothic Book"/>
          <w:szCs w:val="24"/>
        </w:rPr>
        <w:t xml:space="preserve"> </w:t>
      </w:r>
      <w:r w:rsidR="00B16D55" w:rsidRPr="002B395C">
        <w:rPr>
          <w:rFonts w:ascii="Franklin Gothic Book" w:hAnsi="Franklin Gothic Book"/>
          <w:szCs w:val="24"/>
        </w:rPr>
        <w:t>when in use.</w:t>
      </w:r>
      <w:r w:rsidR="00FF10E7" w:rsidRPr="002B395C">
        <w:rPr>
          <w:rFonts w:ascii="Franklin Gothic Book" w:hAnsi="Franklin Gothic Book"/>
          <w:szCs w:val="24"/>
        </w:rPr>
        <w:t xml:space="preserve"> </w:t>
      </w:r>
    </w:p>
    <w:p w14:paraId="2F30CA55" w14:textId="6B345960" w:rsidR="004437A8" w:rsidRPr="002B395C" w:rsidRDefault="00AF7F75" w:rsidP="005627E4">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2B395C">
        <w:rPr>
          <w:rFonts w:ascii="Franklin Gothic Book" w:hAnsi="Franklin Gothic Book"/>
          <w:b/>
          <w:bCs/>
          <w:szCs w:val="24"/>
        </w:rPr>
        <w:lastRenderedPageBreak/>
        <w:t>Some classrooms and storage rooms had an excess of items such as books, craft materials, papers, and other materials.</w:t>
      </w:r>
      <w:r w:rsidR="00C03B01" w:rsidRPr="002B395C">
        <w:rPr>
          <w:rFonts w:ascii="Franklin Gothic Book" w:hAnsi="Franklin Gothic Book"/>
          <w:b/>
          <w:bCs/>
          <w:szCs w:val="24"/>
        </w:rPr>
        <w:t xml:space="preserve"> </w:t>
      </w:r>
      <w:r w:rsidRPr="002B395C">
        <w:rPr>
          <w:rFonts w:ascii="Franklin Gothic Book" w:hAnsi="Franklin Gothic Book"/>
          <w:szCs w:val="24"/>
        </w:rPr>
        <w:t xml:space="preserve">Items need to be </w:t>
      </w:r>
      <w:r w:rsidR="00DA560B" w:rsidRPr="002B395C">
        <w:rPr>
          <w:rFonts w:ascii="Franklin Gothic Book" w:hAnsi="Franklin Gothic Book"/>
          <w:szCs w:val="24"/>
        </w:rPr>
        <w:t>reduced/</w:t>
      </w:r>
      <w:r w:rsidRPr="002B395C">
        <w:rPr>
          <w:rFonts w:ascii="Franklin Gothic Book" w:hAnsi="Franklin Gothic Book"/>
          <w:szCs w:val="24"/>
        </w:rPr>
        <w:t>stored neatly</w:t>
      </w:r>
      <w:r w:rsidR="00724B27" w:rsidRPr="002B395C">
        <w:rPr>
          <w:rFonts w:ascii="Franklin Gothic Book" w:hAnsi="Franklin Gothic Book"/>
          <w:szCs w:val="24"/>
        </w:rPr>
        <w:t xml:space="preserve"> so that effective cleaning can be performed</w:t>
      </w:r>
      <w:r w:rsidR="008F1B66" w:rsidRPr="002B395C">
        <w:rPr>
          <w:rFonts w:ascii="Franklin Gothic Book" w:hAnsi="Franklin Gothic Book"/>
          <w:szCs w:val="24"/>
        </w:rPr>
        <w:t>.</w:t>
      </w:r>
    </w:p>
    <w:p w14:paraId="376C38C1" w14:textId="56CC75A5" w:rsidR="0043277B" w:rsidRDefault="0043277B"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E3CF8">
        <w:rPr>
          <w:rFonts w:ascii="Franklin Gothic Book" w:hAnsi="Franklin Gothic Book"/>
          <w:b/>
          <w:bCs/>
          <w:szCs w:val="24"/>
        </w:rPr>
        <w:t xml:space="preserve">Area rugs and carpeting were noted in </w:t>
      </w:r>
      <w:r>
        <w:rPr>
          <w:rFonts w:ascii="Franklin Gothic Book" w:hAnsi="Franklin Gothic Book"/>
          <w:b/>
          <w:bCs/>
          <w:szCs w:val="24"/>
        </w:rPr>
        <w:t>some areas</w:t>
      </w:r>
      <w:r w:rsidRPr="001E3CF8">
        <w:rPr>
          <w:rFonts w:ascii="Franklin Gothic Book" w:hAnsi="Franklin Gothic Book"/>
          <w:b/>
          <w:bCs/>
          <w:szCs w:val="24"/>
        </w:rPr>
        <w:t xml:space="preserve"> (Table </w:t>
      </w:r>
      <w:r w:rsidRPr="002B395C">
        <w:rPr>
          <w:rFonts w:ascii="Franklin Gothic Book" w:hAnsi="Franklin Gothic Book"/>
          <w:b/>
          <w:bCs/>
          <w:szCs w:val="24"/>
        </w:rPr>
        <w:t>1).</w:t>
      </w:r>
      <w:r>
        <w:rPr>
          <w:rFonts w:ascii="Franklin Gothic Book" w:hAnsi="Franklin Gothic Book"/>
          <w:szCs w:val="24"/>
        </w:rPr>
        <w:t xml:space="preserve"> All rugs and carpeting should be cleaned regularly to remove dust, debris, and odors. Used area rugs should not be brought into classrooms as they may harbor allergens such as pet dander. Area rugs should be stored in a climate-controlled area off the floor over the summer to prevent moistening due to condensation and high humidity. The carpet in the Food Service office was worn.</w:t>
      </w:r>
      <w:r w:rsidRPr="0043277B">
        <w:rPr>
          <w:rFonts w:ascii="Franklin Gothic Book" w:hAnsi="Franklin Gothic Book"/>
          <w:szCs w:val="24"/>
        </w:rPr>
        <w:t xml:space="preserve"> Carpeting in schools has a service life of approximately 10-11 years (IICRC, 2002). Carpeting that is beyond its service life becomes increasingly difficult to clean and may release fibers which can be irritating if airborne.</w:t>
      </w:r>
    </w:p>
    <w:p w14:paraId="4DCA132A" w14:textId="00B2503F" w:rsidR="0043277B" w:rsidRDefault="0043277B"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E3CF8">
        <w:rPr>
          <w:rFonts w:ascii="Franklin Gothic Book" w:hAnsi="Franklin Gothic Book"/>
          <w:b/>
          <w:bCs/>
          <w:szCs w:val="24"/>
        </w:rPr>
        <w:t xml:space="preserve">Plush items </w:t>
      </w:r>
      <w:r>
        <w:rPr>
          <w:rFonts w:ascii="Franklin Gothic Book" w:hAnsi="Franklin Gothic Book"/>
          <w:b/>
          <w:bCs/>
          <w:szCs w:val="24"/>
        </w:rPr>
        <w:t>such as pillows and cushions</w:t>
      </w:r>
      <w:r w:rsidRPr="001E3CF8">
        <w:rPr>
          <w:rFonts w:ascii="Franklin Gothic Book" w:hAnsi="Franklin Gothic Book"/>
          <w:b/>
          <w:bCs/>
          <w:szCs w:val="24"/>
        </w:rPr>
        <w:t xml:space="preserve"> were noted in some class and accessory rooms (Table 1).</w:t>
      </w:r>
      <w:r>
        <w:rPr>
          <w:rFonts w:ascii="Franklin Gothic Book" w:hAnsi="Franklin Gothic Book"/>
          <w:szCs w:val="24"/>
        </w:rPr>
        <w:t xml:space="preserve"> These items should be cleaned periodically to remove dust and odors.</w:t>
      </w:r>
    </w:p>
    <w:p w14:paraId="5A61452F" w14:textId="1F70CF02" w:rsidR="004437A8" w:rsidRPr="002B395C" w:rsidRDefault="000B67EB" w:rsidP="005627E4">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2B395C">
        <w:rPr>
          <w:rFonts w:ascii="Franklin Gothic Book" w:hAnsi="Franklin Gothic Book"/>
          <w:b/>
          <w:bCs/>
          <w:szCs w:val="24"/>
        </w:rPr>
        <w:t xml:space="preserve">Air purifiers were </w:t>
      </w:r>
      <w:r w:rsidR="000F42EF" w:rsidRPr="002B395C">
        <w:rPr>
          <w:rFonts w:ascii="Franklin Gothic Book" w:hAnsi="Franklin Gothic Book"/>
          <w:b/>
          <w:bCs/>
          <w:szCs w:val="24"/>
        </w:rPr>
        <w:t xml:space="preserve">noted in many </w:t>
      </w:r>
      <w:r w:rsidR="00F52C8D" w:rsidRPr="002B395C">
        <w:rPr>
          <w:rFonts w:ascii="Franklin Gothic Book" w:hAnsi="Franklin Gothic Book"/>
          <w:b/>
          <w:bCs/>
          <w:szCs w:val="24"/>
        </w:rPr>
        <w:t>areas</w:t>
      </w:r>
      <w:r w:rsidR="00A06F90" w:rsidRPr="002B395C">
        <w:rPr>
          <w:rFonts w:ascii="Franklin Gothic Book" w:hAnsi="Franklin Gothic Book"/>
          <w:b/>
          <w:bCs/>
          <w:szCs w:val="24"/>
        </w:rPr>
        <w:t xml:space="preserve"> (</w:t>
      </w:r>
      <w:r w:rsidR="00A332F4" w:rsidRPr="002B395C">
        <w:rPr>
          <w:rFonts w:ascii="Franklin Gothic Book" w:hAnsi="Franklin Gothic Book"/>
          <w:b/>
          <w:bCs/>
          <w:szCs w:val="24"/>
        </w:rPr>
        <w:t>Table 1</w:t>
      </w:r>
      <w:r w:rsidR="00A06F90" w:rsidRPr="002B395C">
        <w:rPr>
          <w:rFonts w:ascii="Franklin Gothic Book" w:hAnsi="Franklin Gothic Book"/>
          <w:b/>
          <w:bCs/>
          <w:szCs w:val="24"/>
        </w:rPr>
        <w:t>)</w:t>
      </w:r>
      <w:r w:rsidR="000F42EF" w:rsidRPr="002B395C">
        <w:rPr>
          <w:rFonts w:ascii="Franklin Gothic Book" w:hAnsi="Franklin Gothic Book"/>
          <w:b/>
          <w:bCs/>
          <w:szCs w:val="24"/>
        </w:rPr>
        <w:t>.</w:t>
      </w:r>
      <w:r w:rsidR="00CF143D" w:rsidRPr="002B395C">
        <w:rPr>
          <w:rFonts w:ascii="Franklin Gothic Book" w:hAnsi="Franklin Gothic Book"/>
          <w:szCs w:val="24"/>
        </w:rPr>
        <w:t xml:space="preserve"> </w:t>
      </w:r>
      <w:r w:rsidR="00DA560B" w:rsidRPr="002B395C">
        <w:rPr>
          <w:rFonts w:ascii="Franklin Gothic Book" w:hAnsi="Franklin Gothic Book"/>
          <w:szCs w:val="24"/>
        </w:rPr>
        <w:t>A</w:t>
      </w:r>
      <w:r w:rsidR="00B677BE" w:rsidRPr="002B395C">
        <w:rPr>
          <w:rFonts w:ascii="Franklin Gothic Book" w:hAnsi="Franklin Gothic Book"/>
          <w:szCs w:val="24"/>
        </w:rPr>
        <w:t>ir purifiers should be cleaned and maintained in accordance with</w:t>
      </w:r>
      <w:r w:rsidR="002B395C">
        <w:rPr>
          <w:rFonts w:ascii="Franklin Gothic Book" w:hAnsi="Franklin Gothic Book"/>
          <w:szCs w:val="24"/>
        </w:rPr>
        <w:t xml:space="preserve"> </w:t>
      </w:r>
      <w:r w:rsidR="00B677BE" w:rsidRPr="002B395C">
        <w:rPr>
          <w:rFonts w:ascii="Franklin Gothic Book" w:hAnsi="Franklin Gothic Book"/>
          <w:szCs w:val="24"/>
        </w:rPr>
        <w:t>manufacturer’s instructions.</w:t>
      </w:r>
    </w:p>
    <w:p w14:paraId="173FF64E" w14:textId="45C2531F" w:rsidR="00BD5C03" w:rsidRDefault="00BD5C03"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C03B01">
        <w:rPr>
          <w:rFonts w:ascii="Franklin Gothic Book" w:hAnsi="Franklin Gothic Book"/>
          <w:b/>
          <w:bCs/>
          <w:szCs w:val="24"/>
        </w:rPr>
        <w:t xml:space="preserve">Exposure to low </w:t>
      </w:r>
      <w:r w:rsidRPr="00A332F4">
        <w:rPr>
          <w:rFonts w:ascii="Franklin Gothic Book" w:hAnsi="Franklin Gothic Book"/>
          <w:b/>
          <w:bCs/>
          <w:szCs w:val="24"/>
        </w:rPr>
        <w:t>levels of total volatile organic compounds (TVOCs) may produce eye, nose, throat, and/or respiratory irritation in some sensitive individuals.</w:t>
      </w:r>
      <w:r w:rsidRPr="00BD5C03">
        <w:rPr>
          <w:rFonts w:ascii="Franklin Gothic Book" w:hAnsi="Franklin Gothic Book"/>
          <w:szCs w:val="24"/>
        </w:rPr>
        <w:t xml:space="preserve"> BCEH</w:t>
      </w:r>
      <w:r w:rsidR="001B1032">
        <w:rPr>
          <w:rFonts w:ascii="Franklin Gothic Book" w:hAnsi="Franklin Gothic Book"/>
          <w:szCs w:val="24"/>
        </w:rPr>
        <w:t xml:space="preserve"> </w:t>
      </w:r>
      <w:r w:rsidRPr="00BD5C03">
        <w:rPr>
          <w:rFonts w:ascii="Franklin Gothic Book" w:hAnsi="Franklin Gothic Book"/>
          <w:szCs w:val="24"/>
        </w:rPr>
        <w:t>IAQ staff examined rooms for products containing VOCs</w:t>
      </w:r>
      <w:r w:rsidR="001B1032">
        <w:rPr>
          <w:rFonts w:ascii="Franklin Gothic Book" w:hAnsi="Franklin Gothic Book"/>
          <w:szCs w:val="24"/>
        </w:rPr>
        <w:t xml:space="preserve"> and</w:t>
      </w:r>
      <w:r w:rsidRPr="00BD5C03">
        <w:rPr>
          <w:rFonts w:ascii="Franklin Gothic Book" w:hAnsi="Franklin Gothic Book"/>
          <w:szCs w:val="24"/>
        </w:rPr>
        <w:t xml:space="preserve"> noted hand sanitizers, cleaners, dry erase materials, and a variety of scented products/air fresheners (Table 1) in use within the building. These products have the potential to be irritants to the eyes, nose, throat, and respiratory system of sensitive individuals. Consult “</w:t>
      </w:r>
      <w:hyperlink r:id="rId22" w:history="1">
        <w:r w:rsidRPr="00BD5C03">
          <w:rPr>
            <w:rStyle w:val="Hyperlink"/>
            <w:rFonts w:ascii="Franklin Gothic Book" w:hAnsi="Franklin Gothic Book"/>
            <w:szCs w:val="24"/>
          </w:rPr>
          <w:t>Clean Air Is Odor Free</w:t>
        </w:r>
      </w:hyperlink>
      <w:r w:rsidRPr="00BD5C03">
        <w:rPr>
          <w:rFonts w:ascii="Franklin Gothic Book" w:hAnsi="Franklin Gothic Book"/>
          <w:szCs w:val="24"/>
        </w:rPr>
        <w:t>” for more information on fragrances in schools and other building</w:t>
      </w:r>
      <w:r w:rsidR="002B395C">
        <w:rPr>
          <w:rFonts w:ascii="Franklin Gothic Book" w:hAnsi="Franklin Gothic Book"/>
          <w:szCs w:val="24"/>
        </w:rPr>
        <w:t>s</w:t>
      </w:r>
      <w:r w:rsidRPr="00BD5C03">
        <w:rPr>
          <w:rFonts w:ascii="Franklin Gothic Book" w:hAnsi="Franklin Gothic Book"/>
          <w:szCs w:val="24"/>
        </w:rPr>
        <w:t>.</w:t>
      </w:r>
    </w:p>
    <w:p w14:paraId="7DF56EE3" w14:textId="49D8B7B4" w:rsidR="00F52C8D" w:rsidRPr="00F52C8D" w:rsidRDefault="00F52C8D"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F52C8D">
        <w:rPr>
          <w:rFonts w:ascii="Franklin Gothic Book" w:hAnsi="Franklin Gothic Book"/>
          <w:b/>
          <w:bCs/>
          <w:szCs w:val="24"/>
        </w:rPr>
        <w:t>The chemical storeroom near science rooms 302 and 304 was examined and several issues were noted.</w:t>
      </w:r>
      <w:r w:rsidR="00C03B01" w:rsidRPr="00F52C8D">
        <w:rPr>
          <w:rFonts w:ascii="Franklin Gothic Book" w:hAnsi="Franklin Gothic Book"/>
          <w:szCs w:val="24"/>
        </w:rPr>
        <w:t xml:space="preserve"> </w:t>
      </w:r>
      <w:r>
        <w:rPr>
          <w:rFonts w:ascii="Franklin Gothic Book" w:hAnsi="Franklin Gothic Book"/>
          <w:szCs w:val="24"/>
        </w:rPr>
        <w:t>The cap on one chemical container was damaged</w:t>
      </w:r>
      <w:r w:rsidRPr="00F52C8D">
        <w:rPr>
          <w:rFonts w:ascii="Franklin Gothic Book" w:hAnsi="Franklin Gothic Book"/>
          <w:szCs w:val="24"/>
        </w:rPr>
        <w:t xml:space="preserve"> (Picture 2</w:t>
      </w:r>
      <w:r w:rsidR="006432AD">
        <w:rPr>
          <w:rFonts w:ascii="Franklin Gothic Book" w:hAnsi="Franklin Gothic Book"/>
          <w:szCs w:val="24"/>
        </w:rPr>
        <w:t>7</w:t>
      </w:r>
      <w:r w:rsidRPr="00F52C8D">
        <w:rPr>
          <w:rFonts w:ascii="Franklin Gothic Book" w:hAnsi="Franklin Gothic Book"/>
          <w:szCs w:val="24"/>
        </w:rPr>
        <w:t>)</w:t>
      </w:r>
      <w:r>
        <w:rPr>
          <w:rFonts w:ascii="Franklin Gothic Book" w:hAnsi="Franklin Gothic Book"/>
          <w:szCs w:val="24"/>
        </w:rPr>
        <w:t xml:space="preserve">, which can allow for off-gassing/mixing of </w:t>
      </w:r>
      <w:r w:rsidR="007C648B">
        <w:rPr>
          <w:rFonts w:ascii="Franklin Gothic Book" w:hAnsi="Franklin Gothic Book"/>
          <w:szCs w:val="24"/>
        </w:rPr>
        <w:t>chemicals</w:t>
      </w:r>
      <w:r>
        <w:rPr>
          <w:rFonts w:ascii="Franklin Gothic Book" w:hAnsi="Franklin Gothic Book"/>
          <w:szCs w:val="24"/>
        </w:rPr>
        <w:t>.</w:t>
      </w:r>
      <w:r w:rsidRPr="00F52C8D">
        <w:rPr>
          <w:rFonts w:ascii="Franklin Gothic Book" w:hAnsi="Franklin Gothic Book"/>
          <w:szCs w:val="24"/>
        </w:rPr>
        <w:t xml:space="preserve"> Containers should be labeled with the chemical name of </w:t>
      </w:r>
      <w:r w:rsidR="002B395C">
        <w:rPr>
          <w:rFonts w:ascii="Franklin Gothic Book" w:hAnsi="Franklin Gothic Book"/>
          <w:szCs w:val="24"/>
        </w:rPr>
        <w:t>the</w:t>
      </w:r>
      <w:r w:rsidRPr="00F52C8D">
        <w:rPr>
          <w:rFonts w:ascii="Franklin Gothic Book" w:hAnsi="Franklin Gothic Book"/>
          <w:szCs w:val="24"/>
        </w:rPr>
        <w:t xml:space="preserve"> content</w:t>
      </w:r>
      <w:r w:rsidR="002B395C">
        <w:rPr>
          <w:rFonts w:ascii="Franklin Gothic Book" w:hAnsi="Franklin Gothic Book"/>
          <w:szCs w:val="24"/>
        </w:rPr>
        <w:t>s</w:t>
      </w:r>
      <w:r w:rsidRPr="00F52C8D">
        <w:rPr>
          <w:rFonts w:ascii="Franklin Gothic Book" w:hAnsi="Franklin Gothic Book"/>
          <w:szCs w:val="24"/>
        </w:rPr>
        <w:t xml:space="preserve"> so an untrained person can identify the material in </w:t>
      </w:r>
      <w:r w:rsidR="00214A69" w:rsidRPr="00F52C8D">
        <w:rPr>
          <w:rFonts w:ascii="Franklin Gothic Book" w:hAnsi="Franklin Gothic Book"/>
          <w:szCs w:val="24"/>
        </w:rPr>
        <w:t>case</w:t>
      </w:r>
      <w:r w:rsidRPr="00F52C8D">
        <w:rPr>
          <w:rFonts w:ascii="Franklin Gothic Book" w:hAnsi="Franklin Gothic Book"/>
          <w:szCs w:val="24"/>
        </w:rPr>
        <w:t xml:space="preserve"> of an emergency. </w:t>
      </w:r>
      <w:r w:rsidR="00DA560B">
        <w:rPr>
          <w:rFonts w:ascii="Franklin Gothic Book" w:hAnsi="Franklin Gothic Book"/>
          <w:szCs w:val="24"/>
        </w:rPr>
        <w:t>Some c</w:t>
      </w:r>
      <w:r w:rsidRPr="00F52C8D">
        <w:rPr>
          <w:rFonts w:ascii="Franklin Gothic Book" w:hAnsi="Franklin Gothic Book"/>
          <w:szCs w:val="24"/>
        </w:rPr>
        <w:t>ontainers had glass or rubber stoppers, which are not a permanent storage method</w:t>
      </w:r>
      <w:r w:rsidR="00DA560B">
        <w:rPr>
          <w:rFonts w:ascii="Franklin Gothic Book" w:hAnsi="Franklin Gothic Book"/>
          <w:szCs w:val="24"/>
        </w:rPr>
        <w:t>; one such container was dated 2019, which would make it over 5 years old</w:t>
      </w:r>
      <w:r w:rsidRPr="00F52C8D">
        <w:rPr>
          <w:rFonts w:ascii="Franklin Gothic Book" w:hAnsi="Franklin Gothic Book"/>
          <w:szCs w:val="24"/>
        </w:rPr>
        <w:t xml:space="preserve"> (Picture 2</w:t>
      </w:r>
      <w:r w:rsidR="00A46E32">
        <w:rPr>
          <w:rFonts w:ascii="Franklin Gothic Book" w:hAnsi="Franklin Gothic Book"/>
          <w:szCs w:val="24"/>
        </w:rPr>
        <w:t>8</w:t>
      </w:r>
      <w:r w:rsidRPr="00F52C8D">
        <w:rPr>
          <w:rFonts w:ascii="Franklin Gothic Book" w:hAnsi="Franklin Gothic Book"/>
          <w:szCs w:val="24"/>
        </w:rPr>
        <w:t>).</w:t>
      </w:r>
    </w:p>
    <w:p w14:paraId="173A05F3" w14:textId="0309957A" w:rsidR="00A332F4" w:rsidRDefault="00A332F4"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A332F4">
        <w:rPr>
          <w:rFonts w:ascii="Franklin Gothic Book" w:hAnsi="Franklin Gothic Book"/>
          <w:b/>
          <w:bCs/>
          <w:szCs w:val="24"/>
        </w:rPr>
        <w:t>In some areas supply/exhaust vents and personal fans were dusty</w:t>
      </w:r>
      <w:r w:rsidRPr="00A332F4">
        <w:rPr>
          <w:rFonts w:ascii="Franklin Gothic Book" w:hAnsi="Franklin Gothic Book"/>
          <w:szCs w:val="24"/>
        </w:rPr>
        <w:t xml:space="preserve"> (Table 1</w:t>
      </w:r>
      <w:r>
        <w:rPr>
          <w:rFonts w:ascii="Franklin Gothic Book" w:hAnsi="Franklin Gothic Book"/>
          <w:szCs w:val="24"/>
        </w:rPr>
        <w:t>; Picture 6</w:t>
      </w:r>
      <w:r w:rsidRPr="00A332F4">
        <w:rPr>
          <w:rFonts w:ascii="Franklin Gothic Book" w:hAnsi="Franklin Gothic Book"/>
          <w:szCs w:val="24"/>
        </w:rPr>
        <w:t xml:space="preserve">). This dust can be aerosolized under certain </w:t>
      </w:r>
      <w:r w:rsidR="005E4B9B" w:rsidRPr="00A332F4">
        <w:rPr>
          <w:rFonts w:ascii="Franklin Gothic Book" w:hAnsi="Franklin Gothic Book"/>
          <w:szCs w:val="24"/>
        </w:rPr>
        <w:t>conditions and</w:t>
      </w:r>
      <w:r w:rsidRPr="00A332F4">
        <w:rPr>
          <w:rFonts w:ascii="Franklin Gothic Book" w:hAnsi="Franklin Gothic Book"/>
          <w:szCs w:val="24"/>
        </w:rPr>
        <w:t xml:space="preserve"> can also be a medium for mold growth. Univent cabinets can also accumulate dust and debris</w:t>
      </w:r>
      <w:r w:rsidR="00E8686C">
        <w:rPr>
          <w:rFonts w:ascii="Franklin Gothic Book" w:hAnsi="Franklin Gothic Book"/>
          <w:szCs w:val="24"/>
        </w:rPr>
        <w:t>; these</w:t>
      </w:r>
      <w:r w:rsidRPr="00A332F4">
        <w:rPr>
          <w:rFonts w:ascii="Franklin Gothic Book" w:hAnsi="Franklin Gothic Book"/>
          <w:szCs w:val="24"/>
        </w:rPr>
        <w:t xml:space="preserve"> </w:t>
      </w:r>
      <w:r>
        <w:rPr>
          <w:rFonts w:ascii="Franklin Gothic Book" w:hAnsi="Franklin Gothic Book"/>
          <w:szCs w:val="24"/>
        </w:rPr>
        <w:t>are reportedly</w:t>
      </w:r>
      <w:r w:rsidRPr="00A332F4">
        <w:rPr>
          <w:rFonts w:ascii="Franklin Gothic Book" w:hAnsi="Franklin Gothic Book"/>
          <w:szCs w:val="24"/>
        </w:rPr>
        <w:t xml:space="preserve"> cleaned when the filters are </w:t>
      </w:r>
      <w:r w:rsidR="005E4B9B" w:rsidRPr="00A332F4">
        <w:rPr>
          <w:rFonts w:ascii="Franklin Gothic Book" w:hAnsi="Franklin Gothic Book"/>
          <w:szCs w:val="24"/>
        </w:rPr>
        <w:t>changed</w:t>
      </w:r>
      <w:r w:rsidR="005E4B9B">
        <w:rPr>
          <w:rFonts w:ascii="Franklin Gothic Book" w:hAnsi="Franklin Gothic Book"/>
          <w:szCs w:val="24"/>
        </w:rPr>
        <w:t xml:space="preserve"> and</w:t>
      </w:r>
      <w:r>
        <w:rPr>
          <w:rFonts w:ascii="Franklin Gothic Book" w:hAnsi="Franklin Gothic Book"/>
          <w:szCs w:val="24"/>
        </w:rPr>
        <w:t xml:space="preserve"> appeared </w:t>
      </w:r>
      <w:r w:rsidR="00E8686C">
        <w:rPr>
          <w:rFonts w:ascii="Franklin Gothic Book" w:hAnsi="Franklin Gothic Book"/>
          <w:szCs w:val="24"/>
        </w:rPr>
        <w:t>clean</w:t>
      </w:r>
      <w:r>
        <w:rPr>
          <w:rFonts w:ascii="Franklin Gothic Book" w:hAnsi="Franklin Gothic Book"/>
          <w:szCs w:val="24"/>
        </w:rPr>
        <w:t xml:space="preserve"> during the walkthrough</w:t>
      </w:r>
      <w:r w:rsidRPr="00A332F4">
        <w:rPr>
          <w:rFonts w:ascii="Franklin Gothic Book" w:hAnsi="Franklin Gothic Book"/>
          <w:szCs w:val="24"/>
        </w:rPr>
        <w:t>.</w:t>
      </w:r>
      <w:r>
        <w:rPr>
          <w:rFonts w:ascii="Franklin Gothic Book" w:hAnsi="Franklin Gothic Book"/>
          <w:szCs w:val="24"/>
        </w:rPr>
        <w:t xml:space="preserve"> </w:t>
      </w:r>
    </w:p>
    <w:p w14:paraId="4F221DB2" w14:textId="4FAA93DD" w:rsidR="00961528" w:rsidRDefault="00961528"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866DF5">
        <w:rPr>
          <w:rFonts w:ascii="Franklin Gothic Book" w:hAnsi="Franklin Gothic Book"/>
          <w:b/>
          <w:bCs/>
          <w:szCs w:val="24"/>
        </w:rPr>
        <w:t>Unused showers in locker rooms and sinks in science areas</w:t>
      </w:r>
      <w:r>
        <w:rPr>
          <w:rFonts w:ascii="Franklin Gothic Book" w:hAnsi="Franklin Gothic Book"/>
          <w:szCs w:val="24"/>
        </w:rPr>
        <w:t xml:space="preserve"> </w:t>
      </w:r>
      <w:r w:rsidRPr="00961528">
        <w:rPr>
          <w:rFonts w:ascii="Franklin Gothic Book" w:hAnsi="Franklin Gothic Book"/>
          <w:szCs w:val="24"/>
        </w:rPr>
        <w:t>may be subject to dry drain traps</w:t>
      </w:r>
      <w:r>
        <w:rPr>
          <w:rFonts w:ascii="Franklin Gothic Book" w:hAnsi="Franklin Gothic Book"/>
          <w:szCs w:val="24"/>
        </w:rPr>
        <w:t xml:space="preserve"> (Pictures 2</w:t>
      </w:r>
      <w:r w:rsidR="00A46E32">
        <w:rPr>
          <w:rFonts w:ascii="Franklin Gothic Book" w:hAnsi="Franklin Gothic Book"/>
          <w:szCs w:val="24"/>
        </w:rPr>
        <w:t>9</w:t>
      </w:r>
      <w:r>
        <w:rPr>
          <w:rFonts w:ascii="Franklin Gothic Book" w:hAnsi="Franklin Gothic Book"/>
          <w:szCs w:val="24"/>
        </w:rPr>
        <w:t xml:space="preserve"> and </w:t>
      </w:r>
      <w:r w:rsidR="00A46E32">
        <w:rPr>
          <w:rFonts w:ascii="Franklin Gothic Book" w:hAnsi="Franklin Gothic Book"/>
          <w:szCs w:val="24"/>
        </w:rPr>
        <w:t>30</w:t>
      </w:r>
      <w:r>
        <w:rPr>
          <w:rFonts w:ascii="Franklin Gothic Book" w:hAnsi="Franklin Gothic Book"/>
          <w:szCs w:val="24"/>
        </w:rPr>
        <w:t>)</w:t>
      </w:r>
      <w:r w:rsidRPr="00961528">
        <w:rPr>
          <w:rFonts w:ascii="Franklin Gothic Book" w:hAnsi="Franklin Gothic Book"/>
          <w:szCs w:val="24"/>
        </w:rPr>
        <w:t>. If the U- or P-trap seals on plumbing become dry, sewer gases can enter occupied spaces. Unused sinks and other plumbing fixtures should be wetted periodically to prevent dry traps, or, if no longer needed, should be properly removed</w:t>
      </w:r>
      <w:r>
        <w:rPr>
          <w:rFonts w:ascii="Franklin Gothic Book" w:hAnsi="Franklin Gothic Book"/>
          <w:szCs w:val="24"/>
        </w:rPr>
        <w:t xml:space="preserve"> or capped</w:t>
      </w:r>
      <w:r w:rsidRPr="00961528">
        <w:rPr>
          <w:rFonts w:ascii="Franklin Gothic Book" w:hAnsi="Franklin Gothic Book"/>
          <w:szCs w:val="24"/>
        </w:rPr>
        <w:t>.</w:t>
      </w:r>
    </w:p>
    <w:p w14:paraId="05F9D0A6" w14:textId="5DF7602C" w:rsidR="001C28D0" w:rsidRDefault="001C28D0"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866DF5">
        <w:rPr>
          <w:rFonts w:ascii="Franklin Gothic Book" w:hAnsi="Franklin Gothic Book"/>
          <w:b/>
          <w:bCs/>
          <w:szCs w:val="24"/>
        </w:rPr>
        <w:t xml:space="preserve">Wood dust, </w:t>
      </w:r>
      <w:r w:rsidR="005627E4">
        <w:rPr>
          <w:rFonts w:ascii="Franklin Gothic Book" w:hAnsi="Franklin Gothic Book"/>
          <w:b/>
          <w:bCs/>
          <w:szCs w:val="24"/>
        </w:rPr>
        <w:t>smoke</w:t>
      </w:r>
      <w:r w:rsidR="00CD6F02">
        <w:rPr>
          <w:rFonts w:ascii="Franklin Gothic Book" w:hAnsi="Franklin Gothic Book"/>
          <w:b/>
          <w:bCs/>
          <w:szCs w:val="24"/>
        </w:rPr>
        <w:t>,</w:t>
      </w:r>
      <w:r w:rsidR="00A46E32">
        <w:rPr>
          <w:rFonts w:ascii="Franklin Gothic Book" w:hAnsi="Franklin Gothic Book"/>
          <w:b/>
          <w:bCs/>
          <w:szCs w:val="24"/>
        </w:rPr>
        <w:t xml:space="preserve"> </w:t>
      </w:r>
      <w:r w:rsidRPr="00866DF5">
        <w:rPr>
          <w:rFonts w:ascii="Franklin Gothic Book" w:hAnsi="Franklin Gothic Book"/>
          <w:b/>
          <w:bCs/>
          <w:szCs w:val="24"/>
        </w:rPr>
        <w:t>as well as odors and fumes from woodworking activities</w:t>
      </w:r>
      <w:r>
        <w:rPr>
          <w:rFonts w:ascii="Franklin Gothic Book" w:hAnsi="Franklin Gothic Book"/>
          <w:szCs w:val="24"/>
        </w:rPr>
        <w:t xml:space="preserve">, </w:t>
      </w:r>
      <w:r w:rsidRPr="001C28D0">
        <w:rPr>
          <w:rFonts w:ascii="Franklin Gothic Book" w:hAnsi="Franklin Gothic Book"/>
          <w:szCs w:val="24"/>
        </w:rPr>
        <w:t>can be irritating to the skin, eyes, and respiratory tract, and collected wood dust or shavings can become mold colonized if moistened, or pest food/harborage if left unattended for long periods of time.</w:t>
      </w:r>
    </w:p>
    <w:p w14:paraId="2D641DA4" w14:textId="1E6C2B0D" w:rsidR="00866DF5" w:rsidRDefault="00866DF5"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866DF5">
        <w:rPr>
          <w:rFonts w:ascii="Franklin Gothic Book" w:hAnsi="Franklin Gothic Book"/>
          <w:b/>
          <w:bCs/>
          <w:szCs w:val="24"/>
        </w:rPr>
        <w:lastRenderedPageBreak/>
        <w:t>Food and food-storage and preparation equipment</w:t>
      </w:r>
      <w:r w:rsidRPr="00866DF5">
        <w:rPr>
          <w:rFonts w:ascii="Franklin Gothic Book" w:hAnsi="Franklin Gothic Book"/>
          <w:szCs w:val="24"/>
        </w:rPr>
        <w:t xml:space="preserve"> </w:t>
      </w:r>
      <w:r w:rsidRPr="007836E0">
        <w:rPr>
          <w:rFonts w:ascii="Franklin Gothic Book" w:hAnsi="Franklin Gothic Book"/>
          <w:b/>
          <w:bCs/>
          <w:szCs w:val="24"/>
        </w:rPr>
        <w:t>were noted in classrooms</w:t>
      </w:r>
      <w:r w:rsidRPr="00866DF5">
        <w:rPr>
          <w:rFonts w:ascii="Franklin Gothic Book" w:hAnsi="Franklin Gothic Book"/>
          <w:szCs w:val="24"/>
        </w:rPr>
        <w:t xml:space="preserve"> </w:t>
      </w:r>
      <w:r w:rsidRPr="007836E0">
        <w:rPr>
          <w:rFonts w:ascii="Franklin Gothic Book" w:hAnsi="Franklin Gothic Book"/>
          <w:b/>
          <w:bCs/>
          <w:szCs w:val="24"/>
        </w:rPr>
        <w:t>and offices</w:t>
      </w:r>
      <w:r w:rsidRPr="00866DF5">
        <w:rPr>
          <w:rFonts w:ascii="Franklin Gothic Book" w:hAnsi="Franklin Gothic Book"/>
          <w:szCs w:val="24"/>
        </w:rPr>
        <w:t xml:space="preserve"> such as refrigerators, toaster ovens, and coffee makers. Food should be kept in </w:t>
      </w:r>
      <w:r w:rsidR="007836E0" w:rsidRPr="00866DF5">
        <w:rPr>
          <w:rFonts w:ascii="Franklin Gothic Book" w:hAnsi="Franklin Gothic Book"/>
          <w:szCs w:val="24"/>
        </w:rPr>
        <w:t>tightly sealed</w:t>
      </w:r>
      <w:r w:rsidRPr="00866DF5">
        <w:rPr>
          <w:rFonts w:ascii="Franklin Gothic Book" w:hAnsi="Franklin Gothic Book"/>
          <w:szCs w:val="24"/>
        </w:rPr>
        <w:t xml:space="preserve"> pest-proof containers. Food preparation equipment should be kept clean to prevent smoke and odors.</w:t>
      </w:r>
    </w:p>
    <w:p w14:paraId="5ACB76F0" w14:textId="2E402A2E" w:rsidR="00A76F71" w:rsidRPr="007836E0" w:rsidRDefault="00A76F71"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Pr>
          <w:rFonts w:ascii="Franklin Gothic Book" w:hAnsi="Franklin Gothic Book"/>
          <w:b/>
          <w:bCs/>
          <w:szCs w:val="24"/>
        </w:rPr>
        <w:t xml:space="preserve">The food </w:t>
      </w:r>
      <w:r w:rsidR="007836E0">
        <w:rPr>
          <w:rFonts w:ascii="Franklin Gothic Book" w:hAnsi="Franklin Gothic Book"/>
          <w:b/>
          <w:bCs/>
          <w:szCs w:val="24"/>
        </w:rPr>
        <w:t>laboratory</w:t>
      </w:r>
      <w:r>
        <w:rPr>
          <w:rFonts w:ascii="Franklin Gothic Book" w:hAnsi="Franklin Gothic Book"/>
          <w:b/>
          <w:bCs/>
          <w:szCs w:val="24"/>
        </w:rPr>
        <w:t xml:space="preserve"> </w:t>
      </w:r>
      <w:r w:rsidR="009629C2">
        <w:rPr>
          <w:rFonts w:ascii="Franklin Gothic Book" w:hAnsi="Franklin Gothic Book"/>
          <w:b/>
          <w:bCs/>
          <w:szCs w:val="24"/>
        </w:rPr>
        <w:t xml:space="preserve">(Rm 103) </w:t>
      </w:r>
      <w:r>
        <w:rPr>
          <w:rFonts w:ascii="Franklin Gothic Book" w:hAnsi="Franklin Gothic Book"/>
          <w:b/>
          <w:bCs/>
          <w:szCs w:val="24"/>
        </w:rPr>
        <w:t xml:space="preserve">has stoves that do not have hoods </w:t>
      </w:r>
      <w:r w:rsidR="007836E0">
        <w:rPr>
          <w:rFonts w:ascii="Franklin Gothic Book" w:hAnsi="Franklin Gothic Book"/>
          <w:b/>
          <w:bCs/>
          <w:szCs w:val="24"/>
        </w:rPr>
        <w:t>equipped with</w:t>
      </w:r>
      <w:r>
        <w:rPr>
          <w:rFonts w:ascii="Franklin Gothic Book" w:hAnsi="Franklin Gothic Book"/>
          <w:b/>
          <w:bCs/>
          <w:szCs w:val="24"/>
        </w:rPr>
        <w:t xml:space="preserve"> mechanical exhaust fans to remove water vapor and associated cooking generated particles and fumes. </w:t>
      </w:r>
      <w:r w:rsidR="00A110F3" w:rsidRPr="007836E0">
        <w:rPr>
          <w:rFonts w:ascii="Franklin Gothic Book" w:hAnsi="Franklin Gothic Book"/>
          <w:szCs w:val="24"/>
        </w:rPr>
        <w:t>Products involved in the food preparation can be irritating to the eyes, nose</w:t>
      </w:r>
      <w:r w:rsidR="009629C2">
        <w:rPr>
          <w:rFonts w:ascii="Franklin Gothic Book" w:hAnsi="Franklin Gothic Book"/>
          <w:szCs w:val="24"/>
        </w:rPr>
        <w:t>,</w:t>
      </w:r>
      <w:r w:rsidR="00A110F3" w:rsidRPr="007836E0">
        <w:rPr>
          <w:rFonts w:ascii="Franklin Gothic Book" w:hAnsi="Franklin Gothic Book"/>
          <w:szCs w:val="24"/>
        </w:rPr>
        <w:t xml:space="preserve"> and throat. Since classrooms do not have mechanical exhaust </w:t>
      </w:r>
      <w:r w:rsidR="003A485C">
        <w:rPr>
          <w:rFonts w:ascii="Franklin Gothic Book" w:hAnsi="Franklin Gothic Book"/>
          <w:szCs w:val="24"/>
        </w:rPr>
        <w:t>fans</w:t>
      </w:r>
      <w:r w:rsidR="00A110F3" w:rsidRPr="007836E0">
        <w:rPr>
          <w:rFonts w:ascii="Franklin Gothic Book" w:hAnsi="Franklin Gothic Book"/>
          <w:szCs w:val="24"/>
        </w:rPr>
        <w:t xml:space="preserve"> as part of the general ventilation system, </w:t>
      </w:r>
      <w:r w:rsidR="00A110F3" w:rsidRPr="00A46E32">
        <w:rPr>
          <w:rFonts w:ascii="Franklin Gothic Book" w:hAnsi="Franklin Gothic Book"/>
          <w:szCs w:val="24"/>
        </w:rPr>
        <w:t xml:space="preserve">all cooking-generated pollutant stay </w:t>
      </w:r>
      <w:r w:rsidR="00A46E32" w:rsidRPr="00A46E32">
        <w:rPr>
          <w:rFonts w:ascii="Franklin Gothic Book" w:hAnsi="Franklin Gothic Book"/>
          <w:szCs w:val="24"/>
        </w:rPr>
        <w:t>in</w:t>
      </w:r>
      <w:r w:rsidR="00A110F3" w:rsidRPr="00A46E32">
        <w:rPr>
          <w:rFonts w:ascii="Franklin Gothic Book" w:hAnsi="Franklin Gothic Book"/>
          <w:szCs w:val="24"/>
        </w:rPr>
        <w:t xml:space="preserve"> the food lab room</w:t>
      </w:r>
      <w:r w:rsidR="009629C2">
        <w:rPr>
          <w:rFonts w:ascii="Franklin Gothic Book" w:hAnsi="Franklin Gothic Book"/>
          <w:szCs w:val="24"/>
        </w:rPr>
        <w:t>.</w:t>
      </w:r>
      <w:r w:rsidR="00A110F3" w:rsidRPr="007836E0">
        <w:rPr>
          <w:rFonts w:ascii="Franklin Gothic Book" w:hAnsi="Franklin Gothic Book"/>
          <w:szCs w:val="24"/>
        </w:rPr>
        <w:t xml:space="preserve"> </w:t>
      </w:r>
    </w:p>
    <w:p w14:paraId="1688C025" w14:textId="77777777" w:rsidR="00BD5C03" w:rsidRPr="008F1B66" w:rsidRDefault="00BD5C03" w:rsidP="00CF143D">
      <w:pPr>
        <w:shd w:val="clear" w:color="auto" w:fill="F2F2F2" w:themeFill="background1" w:themeFillShade="F2"/>
        <w:tabs>
          <w:tab w:val="left" w:pos="720"/>
          <w:tab w:val="left" w:pos="1080"/>
        </w:tabs>
        <w:ind w:left="360"/>
        <w:rPr>
          <w:rFonts w:ascii="Franklin Gothic Book" w:hAnsi="Franklin Gothic Book"/>
          <w:szCs w:val="24"/>
        </w:rPr>
      </w:pPr>
    </w:p>
    <w:p w14:paraId="6B8CE4AE" w14:textId="1B154594" w:rsidR="00E53CD2" w:rsidRPr="002D491C" w:rsidRDefault="00E53CD2" w:rsidP="00C87BF0">
      <w:pPr>
        <w:rPr>
          <w:rFonts w:ascii="Franklin Gothic Book" w:hAnsi="Franklin Gothic Book"/>
          <w:szCs w:val="24"/>
        </w:rPr>
      </w:pPr>
    </w:p>
    <w:p w14:paraId="21C09D3C" w14:textId="515CD5E7" w:rsidR="00DD7B1C" w:rsidRPr="002D491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65" w:name="_Toc161913610"/>
      <w:r>
        <w:rPr>
          <w:rFonts w:ascii="Franklin Gothic Book" w:hAnsi="Franklin Gothic Book"/>
          <w:color w:val="0070C0"/>
          <w:sz w:val="32"/>
          <w:szCs w:val="32"/>
        </w:rPr>
        <w:t>Other IAQ Issues</w:t>
      </w:r>
      <w:bookmarkEnd w:id="65"/>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r w:rsidRPr="00A909D1">
        <w:rPr>
          <w:rFonts w:ascii="Franklin Gothic Book" w:hAnsi="Franklin Gothic Book" w:cstheme="minorHAnsi"/>
          <w:i/>
          <w:iCs/>
          <w:color w:val="0070C0"/>
          <w:sz w:val="28"/>
          <w:szCs w:val="28"/>
        </w:rPr>
        <w:t>Radon</w:t>
      </w:r>
    </w:p>
    <w:p w14:paraId="2AA05478" w14:textId="77777777" w:rsidR="001742C1" w:rsidRDefault="001742C1" w:rsidP="00DD7B1C">
      <w:pPr>
        <w:rPr>
          <w:rFonts w:ascii="Franklin Gothic Book" w:hAnsi="Franklin Gothic Book"/>
          <w:szCs w:val="24"/>
        </w:rPr>
      </w:pPr>
    </w:p>
    <w:p w14:paraId="777C57F9" w14:textId="3FA8C5A7" w:rsidR="001742C1" w:rsidRDefault="001742C1" w:rsidP="00DD7B1C">
      <w:pPr>
        <w:rPr>
          <w:rFonts w:ascii="Franklin Gothic Book" w:hAnsi="Franklin Gothic Book"/>
          <w:szCs w:val="24"/>
        </w:rPr>
      </w:pPr>
      <w:r>
        <w:rPr>
          <w:rFonts w:ascii="Franklin Gothic Book" w:hAnsi="Franklin Gothic Book"/>
          <w:szCs w:val="24"/>
        </w:rPr>
        <w:t xml:space="preserve">Radon is </w:t>
      </w:r>
      <w:r w:rsidR="00B02287">
        <w:rPr>
          <w:rFonts w:ascii="Franklin Gothic Book" w:hAnsi="Franklin Gothic Book"/>
          <w:szCs w:val="24"/>
        </w:rPr>
        <w:t xml:space="preserve">a naturally occurring radioactive gas </w:t>
      </w:r>
      <w:r w:rsidR="00E2700A">
        <w:rPr>
          <w:rFonts w:ascii="Franklin Gothic Book" w:hAnsi="Franklin Gothic Book"/>
          <w:szCs w:val="24"/>
        </w:rPr>
        <w:t>that seeps into buildings from the surrounding soil</w:t>
      </w:r>
      <w:r w:rsidR="00F47739">
        <w:rPr>
          <w:rFonts w:ascii="Franklin Gothic Book" w:hAnsi="Franklin Gothic Book"/>
          <w:szCs w:val="24"/>
        </w:rPr>
        <w:t xml:space="preserve"> and at elevated levels can increase the risk of lung cancer. </w:t>
      </w:r>
    </w:p>
    <w:p w14:paraId="5287501D" w14:textId="77777777" w:rsidR="001742C1" w:rsidRDefault="001742C1" w:rsidP="00DD7B1C">
      <w:pPr>
        <w:rPr>
          <w:rFonts w:ascii="Franklin Gothic Book" w:hAnsi="Franklin Gothic Book"/>
          <w:szCs w:val="24"/>
        </w:rPr>
      </w:pPr>
    </w:p>
    <w:p w14:paraId="00660966" w14:textId="48D301C2"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 </w:t>
      </w:r>
    </w:p>
    <w:p w14:paraId="319C8178" w14:textId="77777777" w:rsidR="001742C1" w:rsidRDefault="001742C1" w:rsidP="00DD7B1C">
      <w:pPr>
        <w:rPr>
          <w:rFonts w:ascii="Franklin Gothic Book" w:hAnsi="Franklin Gothic Book"/>
          <w:b/>
          <w:bCs/>
          <w:szCs w:val="24"/>
        </w:rPr>
      </w:pPr>
    </w:p>
    <w:p w14:paraId="19100FDD" w14:textId="308C3DCE" w:rsidR="00DD7B1C" w:rsidRPr="00DD7B1C" w:rsidRDefault="00DD7B1C" w:rsidP="00DD7B1C">
      <w:pPr>
        <w:rPr>
          <w:rFonts w:ascii="Franklin Gothic Book" w:hAnsi="Franklin Gothic Book"/>
          <w:szCs w:val="24"/>
        </w:rPr>
      </w:pPr>
      <w:r w:rsidRPr="00D15EF3">
        <w:rPr>
          <w:rFonts w:ascii="Franklin Gothic Book" w:hAnsi="Franklin Gothic Book"/>
          <w:b/>
          <w:bCs/>
          <w:szCs w:val="24"/>
        </w:rPr>
        <w:t>The BCEH</w:t>
      </w:r>
      <w:r w:rsidR="007A4DE7">
        <w:rPr>
          <w:rFonts w:ascii="Franklin Gothic Book" w:hAnsi="Franklin Gothic Book"/>
          <w:b/>
          <w:bCs/>
          <w:szCs w:val="24"/>
        </w:rPr>
        <w:t xml:space="preserve"> </w:t>
      </w:r>
      <w:r w:rsidRPr="00D15EF3">
        <w:rPr>
          <w:rFonts w:ascii="Franklin Gothic Book" w:hAnsi="Franklin Gothic Book"/>
          <w:b/>
          <w:bCs/>
          <w:szCs w:val="24"/>
        </w:rPr>
        <w:t>IAQ Program therefore recommends that every school be tested for radon, and that this testing be conducted during the heating season while school is in session in a manner consistent with USEPA radon testing guidelines</w:t>
      </w:r>
      <w:r w:rsidRPr="00DD7B1C">
        <w:rPr>
          <w:rFonts w:ascii="Franklin Gothic Book" w:hAnsi="Franklin Gothic Book"/>
          <w:szCs w:val="24"/>
        </w:rPr>
        <w:t xml:space="preserve">. Radon measurement specialists and </w:t>
      </w:r>
      <w:r w:rsidRPr="00B37078">
        <w:rPr>
          <w:rFonts w:ascii="Franklin Gothic Book" w:hAnsi="Franklin Gothic Book"/>
          <w:szCs w:val="24"/>
        </w:rPr>
        <w:t xml:space="preserve">other information can be found at </w:t>
      </w:r>
      <w:hyperlink r:id="rId23" w:history="1">
        <w:r w:rsidRPr="00B37078">
          <w:rPr>
            <w:rStyle w:val="Hyperlink"/>
            <w:rFonts w:ascii="Franklin Gothic Book" w:hAnsi="Franklin Gothic Book"/>
            <w:szCs w:val="24"/>
          </w:rPr>
          <w:t>www.nrsb.org</w:t>
        </w:r>
      </w:hyperlink>
      <w:r w:rsidRPr="00B37078">
        <w:rPr>
          <w:rFonts w:ascii="Franklin Gothic Book" w:hAnsi="Franklin Gothic Book"/>
          <w:szCs w:val="24"/>
        </w:rPr>
        <w:t xml:space="preserve"> and </w:t>
      </w:r>
      <w:hyperlink r:id="rId24" w:history="1">
        <w:r w:rsidRPr="00B37078">
          <w:rPr>
            <w:rStyle w:val="Hyperlink"/>
            <w:rFonts w:ascii="Franklin Gothic Book" w:hAnsi="Franklin Gothic Book"/>
            <w:szCs w:val="24"/>
          </w:rPr>
          <w:t>http://aarst-nrpp.com/wp</w:t>
        </w:r>
      </w:hyperlink>
      <w:r w:rsidRPr="00B37078">
        <w:rPr>
          <w:rFonts w:ascii="Franklin Gothic Book" w:hAnsi="Franklin Gothic Book"/>
          <w:szCs w:val="24"/>
        </w:rPr>
        <w:t xml:space="preserve">, with additional information at: </w:t>
      </w:r>
      <w:hyperlink r:id="rId25" w:history="1">
        <w:r w:rsidR="00B37078" w:rsidRPr="00B37078">
          <w:rPr>
            <w:rStyle w:val="Hyperlink"/>
            <w:rFonts w:ascii="Franklin Gothic Book" w:hAnsi="Franklin Gothic Book"/>
          </w:rPr>
          <w:t>https://www.mass.gov/radon</w:t>
        </w:r>
      </w:hyperlink>
      <w:r w:rsidRPr="00B37078">
        <w:rPr>
          <w:rFonts w:ascii="Franklin Gothic Book" w:hAnsi="Franklin Gothic Book"/>
          <w:szCs w:val="24"/>
        </w:rPr>
        <w:t>.</w:t>
      </w:r>
      <w:r w:rsidR="00B37078">
        <w:rPr>
          <w:rFonts w:ascii="Franklin Gothic Book" w:hAnsi="Franklin Gothic Book"/>
          <w:szCs w:val="24"/>
        </w:rPr>
        <w:t xml:space="preserve"> </w:t>
      </w:r>
    </w:p>
    <w:p w14:paraId="04916EED" w14:textId="3AAA39B9" w:rsidR="00DA666B" w:rsidRDefault="00DA666B" w:rsidP="00C87BF0">
      <w:pPr>
        <w:rPr>
          <w:rFonts w:ascii="Franklin Gothic Book" w:hAnsi="Franklin Gothic Book"/>
          <w:szCs w:val="24"/>
        </w:rPr>
      </w:pPr>
    </w:p>
    <w:p w14:paraId="151368A5" w14:textId="75BFC2A5" w:rsidR="00E53CD2" w:rsidRPr="002D491C" w:rsidRDefault="00393A3D" w:rsidP="00C87BF0">
      <w:pPr>
        <w:rPr>
          <w:rFonts w:ascii="Franklin Gothic Book" w:hAnsi="Franklin Gothic Book"/>
          <w:szCs w:val="24"/>
        </w:rPr>
      </w:pPr>
      <w:r w:rsidRPr="002D491C">
        <w:rPr>
          <w:rFonts w:ascii="Franklin Gothic Book" w:hAnsi="Franklin Gothic Book"/>
          <w:noProof/>
        </w:rPr>
        <mc:AlternateContent>
          <mc:Choice Requires="wps">
            <w:drawing>
              <wp:anchor distT="0" distB="0" distL="114300" distR="114300" simplePos="0" relativeHeight="251635200"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77777777" w:rsidR="005627E4" w:rsidRDefault="005627E4" w:rsidP="0051532B">
                            <w:pPr>
                              <w:pStyle w:val="Heading1"/>
                              <w:spacing w:before="0" w:line="240" w:lineRule="auto"/>
                              <w:ind w:left="-720"/>
                            </w:pPr>
                            <w:bookmarkStart w:id="66" w:name="_Toc140567518"/>
                            <w:bookmarkStart w:id="67" w:name="_Toc140567549"/>
                            <w:bookmarkStart w:id="68" w:name="_Toc161913611"/>
                            <w:bookmarkStart w:id="69"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C</w:t>
                            </w:r>
                            <w:bookmarkStart w:id="70" w:name="Conclusions_and_Recommendations"/>
                            <w:bookmarkEnd w:id="70"/>
                            <w:r>
                              <w:rPr>
                                <w:rFonts w:asciiTheme="minorHAnsi" w:hAnsiTheme="minorHAnsi"/>
                                <w:b w:val="0"/>
                                <w:bCs/>
                                <w:color w:val="0070C0"/>
                                <w:sz w:val="32"/>
                                <w:szCs w:val="32"/>
                              </w:rPr>
                              <w:t>ONCLUSIONS AND RECOMMENDATIONS</w:t>
                            </w:r>
                            <w:bookmarkEnd w:id="66"/>
                            <w:bookmarkEnd w:id="67"/>
                            <w:bookmarkEnd w:id="68"/>
                            <w:bookmarkEnd w:id="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77777777" w:rsidR="005627E4" w:rsidRDefault="005627E4" w:rsidP="0051532B">
                      <w:pPr>
                        <w:pStyle w:val="Heading1"/>
                        <w:spacing w:before="0" w:line="240" w:lineRule="auto"/>
                        <w:ind w:left="-720"/>
                      </w:pPr>
                      <w:bookmarkStart w:id="71" w:name="_Toc140567518"/>
                      <w:bookmarkStart w:id="72" w:name="_Toc140567549"/>
                      <w:bookmarkStart w:id="73" w:name="_Toc161913611"/>
                      <w:bookmarkStart w:id="74"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C</w:t>
                      </w:r>
                      <w:bookmarkStart w:id="75" w:name="Conclusions_and_Recommendations"/>
                      <w:bookmarkEnd w:id="75"/>
                      <w:r>
                        <w:rPr>
                          <w:rFonts w:asciiTheme="minorHAnsi" w:hAnsiTheme="minorHAnsi"/>
                          <w:b w:val="0"/>
                          <w:bCs/>
                          <w:color w:val="0070C0"/>
                          <w:sz w:val="32"/>
                          <w:szCs w:val="32"/>
                        </w:rPr>
                        <w:t>ONCLUSIONS AND RECOMMENDATIONS</w:t>
                      </w:r>
                      <w:bookmarkEnd w:id="71"/>
                      <w:bookmarkEnd w:id="72"/>
                      <w:bookmarkEnd w:id="73"/>
                      <w:bookmarkEnd w:id="74"/>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77777777" w:rsidR="00C37117" w:rsidRDefault="00C37117" w:rsidP="00C37117">
      <w:pPr>
        <w:spacing w:line="276" w:lineRule="auto"/>
        <w:rPr>
          <w:rFonts w:asciiTheme="minorHAnsi" w:hAnsiTheme="minorHAnsi" w:cstheme="minorHAnsi"/>
          <w:sz w:val="22"/>
          <w:szCs w:val="22"/>
        </w:rPr>
      </w:pPr>
    </w:p>
    <w:p w14:paraId="3C78AB08" w14:textId="1CBC6363" w:rsidR="00AB3823" w:rsidRDefault="00AB3823" w:rsidP="00313C7D">
      <w:pPr>
        <w:spacing w:line="276" w:lineRule="auto"/>
        <w:rPr>
          <w:rFonts w:ascii="Franklin Gothic Book" w:hAnsi="Franklin Gothic Book" w:cstheme="minorHAnsi"/>
          <w:bCs/>
          <w:szCs w:val="24"/>
        </w:rPr>
      </w:pPr>
      <w:r w:rsidRPr="005E4B9B">
        <w:rPr>
          <w:rFonts w:ascii="Franklin Gothic Book" w:hAnsi="Franklin Gothic Book" w:cstheme="minorHAnsi"/>
          <w:bCs/>
          <w:szCs w:val="24"/>
        </w:rPr>
        <w:t xml:space="preserve">Please note: this report contains a series of recommendations that should serve as </w:t>
      </w:r>
      <w:r w:rsidRPr="005E4B9B">
        <w:rPr>
          <w:rFonts w:ascii="Franklin Gothic Book" w:hAnsi="Franklin Gothic Book" w:cstheme="minorHAnsi"/>
          <w:bCs/>
          <w:i/>
          <w:iCs/>
          <w:szCs w:val="24"/>
        </w:rPr>
        <w:t>Best Practices</w:t>
      </w:r>
      <w:r w:rsidRPr="005E4B9B">
        <w:rPr>
          <w:rFonts w:ascii="Franklin Gothic Book" w:hAnsi="Franklin Gothic Book" w:cstheme="minorHAnsi"/>
          <w:bCs/>
          <w:szCs w:val="24"/>
        </w:rPr>
        <w:t xml:space="preserve"> that apply to most </w:t>
      </w:r>
      <w:r w:rsidR="00313C7D" w:rsidRPr="005E4B9B">
        <w:rPr>
          <w:rFonts w:ascii="Franklin Gothic Book" w:hAnsi="Franklin Gothic Book" w:cstheme="minorHAnsi"/>
          <w:bCs/>
          <w:szCs w:val="24"/>
        </w:rPr>
        <w:t>public-school</w:t>
      </w:r>
      <w:r w:rsidRPr="005E4B9B">
        <w:rPr>
          <w:rFonts w:ascii="Franklin Gothic Book" w:hAnsi="Franklin Gothic Book" w:cstheme="minorHAnsi"/>
          <w:bCs/>
          <w:szCs w:val="24"/>
        </w:rPr>
        <w:t xml:space="preserve"> buildings across the </w:t>
      </w:r>
      <w:r w:rsidR="009F49A3" w:rsidRPr="005E4B9B">
        <w:rPr>
          <w:rFonts w:ascii="Franklin Gothic Book" w:hAnsi="Franklin Gothic Book" w:cstheme="minorHAnsi"/>
          <w:bCs/>
          <w:szCs w:val="24"/>
        </w:rPr>
        <w:t>Commonwealth and</w:t>
      </w:r>
      <w:r w:rsidRPr="005E4B9B">
        <w:rPr>
          <w:rFonts w:ascii="Franklin Gothic Book" w:hAnsi="Franklin Gothic Book" w:cstheme="minorHAnsi"/>
          <w:bCs/>
          <w:szCs w:val="24"/>
        </w:rPr>
        <w:t xml:space="preserve"> should be shared amongst other buildings in the School District.</w:t>
      </w:r>
    </w:p>
    <w:p w14:paraId="7B0D83D7" w14:textId="77777777" w:rsidR="00AB3823" w:rsidRPr="00AB3823" w:rsidRDefault="00AB3823" w:rsidP="00313C7D">
      <w:pPr>
        <w:spacing w:line="276" w:lineRule="auto"/>
        <w:rPr>
          <w:rFonts w:ascii="Franklin Gothic Book" w:hAnsi="Franklin Gothic Book" w:cstheme="minorHAnsi"/>
          <w:bCs/>
          <w:szCs w:val="24"/>
        </w:rPr>
      </w:pPr>
    </w:p>
    <w:p w14:paraId="1E32CB53" w14:textId="6033D725"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A909D1">
        <w:rPr>
          <w:rFonts w:ascii="Franklin Gothic Book" w:hAnsi="Franklin Gothic Book" w:cstheme="minorHAnsi"/>
          <w:szCs w:val="24"/>
        </w:rPr>
        <w:t xml:space="preserve">Issues typical to many schools were found in this building. </w:t>
      </w:r>
      <w:r w:rsidR="00605551" w:rsidRPr="00A909D1">
        <w:rPr>
          <w:rFonts w:ascii="Franklin Gothic Book" w:hAnsi="Franklin Gothic Book" w:cstheme="minorHAnsi"/>
          <w:szCs w:val="24"/>
        </w:rPr>
        <w:t xml:space="preserve">The age of the HVAC equipment will make controlling temperature and airflow more difficult as time goes on. Other issues described can be mitigated with repairs </w:t>
      </w:r>
      <w:r w:rsidR="006E4864">
        <w:rPr>
          <w:rFonts w:ascii="Franklin Gothic Book" w:hAnsi="Franklin Gothic Book" w:cstheme="minorHAnsi"/>
          <w:szCs w:val="24"/>
        </w:rPr>
        <w:t xml:space="preserve">or modifications </w:t>
      </w:r>
      <w:r w:rsidR="00605551" w:rsidRPr="00A909D1">
        <w:rPr>
          <w:rFonts w:ascii="Franklin Gothic Book" w:hAnsi="Franklin Gothic Book" w:cstheme="minorHAnsi"/>
          <w:szCs w:val="24"/>
        </w:rPr>
        <w:t xml:space="preserve">to the </w:t>
      </w:r>
      <w:r w:rsidR="006E4864">
        <w:rPr>
          <w:rFonts w:ascii="Franklin Gothic Book" w:hAnsi="Franklin Gothic Book" w:cstheme="minorHAnsi"/>
          <w:szCs w:val="24"/>
        </w:rPr>
        <w:t>HVAC</w:t>
      </w:r>
      <w:r w:rsidR="00605551" w:rsidRPr="00A909D1">
        <w:rPr>
          <w:rFonts w:ascii="Franklin Gothic Book" w:hAnsi="Franklin Gothic Book" w:cstheme="minorHAnsi"/>
          <w:szCs w:val="24"/>
        </w:rPr>
        <w:t xml:space="preserve"> systems, and with changes to occupant behaviors to reduce blockages of univents</w:t>
      </w:r>
      <w:r w:rsidR="003B5109">
        <w:rPr>
          <w:rFonts w:ascii="Franklin Gothic Book" w:hAnsi="Franklin Gothic Book" w:cstheme="minorHAnsi"/>
          <w:szCs w:val="24"/>
        </w:rPr>
        <w:t xml:space="preserve"> and exhaust vents</w:t>
      </w:r>
      <w:r w:rsidR="00605551" w:rsidRPr="00A909D1">
        <w:rPr>
          <w:rFonts w:ascii="Franklin Gothic Book" w:hAnsi="Franklin Gothic Book" w:cstheme="minorHAnsi"/>
          <w:szCs w:val="24"/>
        </w:rPr>
        <w:t xml:space="preserve">. </w:t>
      </w:r>
    </w:p>
    <w:p w14:paraId="00E79968" w14:textId="38EB378F" w:rsidR="00632A1F"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concerns within the building.</w:t>
      </w:r>
    </w:p>
    <w:p w14:paraId="3FADCE67" w14:textId="5098D16E" w:rsidR="0051532B" w:rsidRPr="002D491C" w:rsidRDefault="0051532B" w:rsidP="00A6450B">
      <w:pPr>
        <w:rPr>
          <w:rFonts w:ascii="Franklin Gothic Book" w:hAnsi="Franklin Gothic Book"/>
          <w:szCs w:val="24"/>
        </w:rPr>
      </w:pPr>
    </w:p>
    <w:tbl>
      <w:tblPr>
        <w:tblStyle w:val="TableGrid"/>
        <w:tblW w:w="5061" w:type="pct"/>
        <w:tblLook w:val="04A0" w:firstRow="1" w:lastRow="0" w:firstColumn="1" w:lastColumn="0" w:noHBand="0" w:noVBand="1"/>
      </w:tblPr>
      <w:tblGrid>
        <w:gridCol w:w="577"/>
        <w:gridCol w:w="4133"/>
        <w:gridCol w:w="4764"/>
      </w:tblGrid>
      <w:tr w:rsidR="00C374FE" w:rsidRPr="002D491C" w14:paraId="5EBC2325" w14:textId="0961E2D6" w:rsidTr="00252E75">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lastRenderedPageBreak/>
              <w:t>Short-term Recommendations</w:t>
            </w:r>
          </w:p>
        </w:tc>
      </w:tr>
      <w:tr w:rsidR="00927AD0" w:rsidRPr="002D491C" w14:paraId="14C7F47D" w14:textId="5D52BFB6" w:rsidTr="008904C4">
        <w:trPr>
          <w:trHeight w:val="440"/>
        </w:trPr>
        <w:tc>
          <w:tcPr>
            <w:tcW w:w="2485" w:type="pct"/>
            <w:gridSpan w:val="2"/>
            <w:tcBorders>
              <w:top w:val="nil"/>
              <w:left w:val="nil"/>
              <w:right w:val="nil"/>
            </w:tcBorders>
            <w:vAlign w:val="bottom"/>
          </w:tcPr>
          <w:p w14:paraId="0513A4E0" w14:textId="1374C1CD" w:rsidR="00927AD0" w:rsidRPr="002D491C" w:rsidRDefault="00927AD0" w:rsidP="00927AD0">
            <w:pPr>
              <w:tabs>
                <w:tab w:val="left" w:pos="4270"/>
              </w:tabs>
              <w:rPr>
                <w:rFonts w:ascii="Franklin Gothic Book" w:hAnsi="Franklin Gothic Book" w:cstheme="minorHAnsi"/>
                <w:b/>
                <w:bCs/>
              </w:rPr>
            </w:pPr>
            <w:r w:rsidRPr="002D491C">
              <w:rPr>
                <w:rFonts w:ascii="Franklin Gothic Book" w:hAnsi="Franklin Gothic Book" w:cstheme="minorHAnsi"/>
                <w:b/>
                <w:bCs/>
              </w:rPr>
              <w:t>HVAC System</w:t>
            </w:r>
          </w:p>
        </w:tc>
        <w:tc>
          <w:tcPr>
            <w:tcW w:w="2515" w:type="pct"/>
            <w:tcBorders>
              <w:top w:val="nil"/>
              <w:left w:val="nil"/>
              <w:right w:val="nil"/>
            </w:tcBorders>
            <w:vAlign w:val="bottom"/>
          </w:tcPr>
          <w:p w14:paraId="729D3A06" w14:textId="58BE701B" w:rsidR="00927AD0" w:rsidRPr="002D491C" w:rsidRDefault="00927AD0" w:rsidP="00927AD0">
            <w:pPr>
              <w:tabs>
                <w:tab w:val="left" w:pos="4270"/>
              </w:tabs>
              <w:rPr>
                <w:rFonts w:ascii="Franklin Gothic Book" w:hAnsi="Franklin Gothic Book" w:cstheme="minorHAnsi"/>
                <w:b/>
                <w:bCs/>
              </w:rPr>
            </w:pPr>
            <w:r>
              <w:rPr>
                <w:rFonts w:ascii="Franklin Gothic Book" w:hAnsi="Franklin Gothic Book" w:cstheme="minorHAnsi"/>
                <w:b/>
                <w:bCs/>
              </w:rPr>
              <w:t>Helpful Links</w:t>
            </w:r>
          </w:p>
        </w:tc>
      </w:tr>
      <w:tr w:rsidR="00C374FE" w:rsidRPr="002D491C" w14:paraId="3228CF69" w14:textId="4D4F5C12" w:rsidTr="00A05CD1">
        <w:trPr>
          <w:trHeight w:val="247"/>
        </w:trPr>
        <w:tc>
          <w:tcPr>
            <w:tcW w:w="305" w:type="pct"/>
          </w:tcPr>
          <w:p w14:paraId="3B93D0A5" w14:textId="77777777" w:rsidR="00C374FE" w:rsidRPr="009F49A3" w:rsidRDefault="00C374FE" w:rsidP="009503F3">
            <w:pPr>
              <w:pStyle w:val="ListParagraph"/>
              <w:numPr>
                <w:ilvl w:val="0"/>
                <w:numId w:val="18"/>
              </w:numPr>
              <w:tabs>
                <w:tab w:val="left" w:pos="360"/>
              </w:tabs>
              <w:rPr>
                <w:rFonts w:ascii="Franklin Gothic Book" w:hAnsi="Franklin Gothic Book" w:cstheme="minorHAnsi"/>
              </w:rPr>
            </w:pPr>
          </w:p>
          <w:p w14:paraId="227E0A20" w14:textId="77777777" w:rsidR="009F49A3" w:rsidRDefault="009F49A3" w:rsidP="009F49A3">
            <w:pPr>
              <w:rPr>
                <w:rFonts w:ascii="Franklin Gothic Book" w:hAnsi="Franklin Gothic Book" w:cstheme="minorHAnsi"/>
                <w:szCs w:val="24"/>
              </w:rPr>
            </w:pPr>
          </w:p>
          <w:p w14:paraId="2BA14DC1" w14:textId="30B81EB0" w:rsidR="009F49A3" w:rsidRPr="009F49A3" w:rsidRDefault="009F49A3" w:rsidP="009F49A3"/>
        </w:tc>
        <w:tc>
          <w:tcPr>
            <w:tcW w:w="2181" w:type="pct"/>
            <w:vAlign w:val="center"/>
          </w:tcPr>
          <w:p w14:paraId="6630A5A0" w14:textId="62E51D82"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Ensure all univents are on and operating </w:t>
            </w:r>
            <w:r w:rsidR="00401B25" w:rsidRPr="00401B25">
              <w:rPr>
                <w:rFonts w:ascii="Franklin Gothic Book" w:hAnsi="Franklin Gothic Book" w:cstheme="minorHAnsi"/>
                <w:i/>
                <w:iCs/>
              </w:rPr>
              <w:t>continuously</w:t>
            </w:r>
            <w:r w:rsidR="00401B25">
              <w:rPr>
                <w:rFonts w:ascii="Franklin Gothic Book" w:hAnsi="Franklin Gothic Book" w:cstheme="minorHAnsi"/>
              </w:rPr>
              <w:t xml:space="preserve"> </w:t>
            </w:r>
            <w:r>
              <w:rPr>
                <w:rFonts w:ascii="Franklin Gothic Book" w:hAnsi="Franklin Gothic Book" w:cstheme="minorHAnsi"/>
              </w:rPr>
              <w:t>during occupied periods</w:t>
            </w:r>
            <w:r w:rsidR="00401B25">
              <w:rPr>
                <w:rFonts w:ascii="Franklin Gothic Book" w:hAnsi="Franklin Gothic Book" w:cstheme="minorHAnsi"/>
              </w:rPr>
              <w:t>.</w:t>
            </w:r>
            <w:r w:rsidR="006B4506">
              <w:rPr>
                <w:rFonts w:ascii="Franklin Gothic Book" w:hAnsi="Franklin Gothic Book" w:cstheme="minorHAnsi"/>
              </w:rPr>
              <w:t xml:space="preserve"> If univent fan operation is linked to thermostat, work with HVAC vendor to operate independently as to not cycle off/on during the school day.</w:t>
            </w:r>
          </w:p>
        </w:tc>
        <w:tc>
          <w:tcPr>
            <w:tcW w:w="2515" w:type="pct"/>
            <w:vAlign w:val="center"/>
          </w:tcPr>
          <w:p w14:paraId="734ED406" w14:textId="7E34F6D2" w:rsidR="00C374FE" w:rsidRPr="002D491C" w:rsidRDefault="00C374FE" w:rsidP="00D748CB">
            <w:pPr>
              <w:rPr>
                <w:rFonts w:ascii="Franklin Gothic Book" w:hAnsi="Franklin Gothic Book" w:cstheme="minorHAnsi"/>
              </w:rPr>
            </w:pPr>
          </w:p>
        </w:tc>
      </w:tr>
      <w:tr w:rsidR="005C6887" w:rsidRPr="002D491C" w14:paraId="3EA9EF5B" w14:textId="77777777" w:rsidTr="00A05CD1">
        <w:trPr>
          <w:trHeight w:val="247"/>
        </w:trPr>
        <w:tc>
          <w:tcPr>
            <w:tcW w:w="305" w:type="pct"/>
          </w:tcPr>
          <w:p w14:paraId="509FF9CF" w14:textId="77777777" w:rsidR="005C6887" w:rsidRPr="009F49A3" w:rsidRDefault="005C6887" w:rsidP="009503F3">
            <w:pPr>
              <w:pStyle w:val="ListParagraph"/>
              <w:numPr>
                <w:ilvl w:val="0"/>
                <w:numId w:val="18"/>
              </w:numPr>
              <w:tabs>
                <w:tab w:val="left" w:pos="360"/>
              </w:tabs>
              <w:rPr>
                <w:rFonts w:ascii="Franklin Gothic Book" w:hAnsi="Franklin Gothic Book" w:cstheme="minorHAnsi"/>
              </w:rPr>
            </w:pPr>
          </w:p>
        </w:tc>
        <w:tc>
          <w:tcPr>
            <w:tcW w:w="2181" w:type="pct"/>
            <w:vAlign w:val="center"/>
          </w:tcPr>
          <w:p w14:paraId="243F5BD5" w14:textId="0E5154AF" w:rsidR="005C6887" w:rsidRDefault="005C6887" w:rsidP="00D748CB">
            <w:pPr>
              <w:rPr>
                <w:rFonts w:ascii="Franklin Gothic Book" w:hAnsi="Franklin Gothic Book" w:cstheme="minorHAnsi"/>
              </w:rPr>
            </w:pPr>
            <w:r>
              <w:rPr>
                <w:rFonts w:ascii="Franklin Gothic Book" w:hAnsi="Franklin Gothic Book" w:cstheme="minorHAnsi"/>
              </w:rPr>
              <w:t>Continue with plans to make repairs on HVAC unit for science wing and replacement of HVAC system for Auditorium.</w:t>
            </w:r>
          </w:p>
        </w:tc>
        <w:tc>
          <w:tcPr>
            <w:tcW w:w="2515" w:type="pct"/>
            <w:vAlign w:val="center"/>
          </w:tcPr>
          <w:p w14:paraId="2DB2C7DB" w14:textId="77777777" w:rsidR="005C6887" w:rsidRPr="002D491C" w:rsidRDefault="005C6887" w:rsidP="00D748CB">
            <w:pPr>
              <w:rPr>
                <w:rFonts w:ascii="Franklin Gothic Book" w:hAnsi="Franklin Gothic Book" w:cstheme="minorHAnsi"/>
              </w:rPr>
            </w:pPr>
          </w:p>
        </w:tc>
      </w:tr>
      <w:tr w:rsidR="00C374FE" w:rsidRPr="002D491C" w14:paraId="68668A11" w14:textId="2DA4A8D3" w:rsidTr="00A05CD1">
        <w:trPr>
          <w:cantSplit/>
          <w:trHeight w:val="247"/>
        </w:trPr>
        <w:tc>
          <w:tcPr>
            <w:tcW w:w="305" w:type="pct"/>
          </w:tcPr>
          <w:p w14:paraId="62A9B1E7" w14:textId="11DB37C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231AE50E" w14:textId="78DA2E6F"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Remove blockages from </w:t>
            </w:r>
            <w:r w:rsidR="00280E51">
              <w:rPr>
                <w:rFonts w:ascii="Franklin Gothic Book" w:hAnsi="Franklin Gothic Book" w:cstheme="minorHAnsi"/>
              </w:rPr>
              <w:t>e</w:t>
            </w:r>
            <w:r w:rsidR="00401B25">
              <w:rPr>
                <w:rFonts w:ascii="Franklin Gothic Book" w:hAnsi="Franklin Gothic Book" w:cstheme="minorHAnsi"/>
              </w:rPr>
              <w:t xml:space="preserve">xhaust vents and </w:t>
            </w:r>
            <w:r>
              <w:rPr>
                <w:rFonts w:ascii="Franklin Gothic Book" w:hAnsi="Franklin Gothic Book" w:cstheme="minorHAnsi"/>
              </w:rPr>
              <w:t>the top</w:t>
            </w:r>
            <w:r w:rsidR="00401B25">
              <w:rPr>
                <w:rFonts w:ascii="Franklin Gothic Book" w:hAnsi="Franklin Gothic Book" w:cstheme="minorHAnsi"/>
              </w:rPr>
              <w:t>/</w:t>
            </w:r>
            <w:r>
              <w:rPr>
                <w:rFonts w:ascii="Franklin Gothic Book" w:hAnsi="Franklin Gothic Book" w:cstheme="minorHAnsi"/>
              </w:rPr>
              <w:t>front of univents, including furniture and items</w:t>
            </w:r>
            <w:r w:rsidR="00401B25">
              <w:rPr>
                <w:rFonts w:ascii="Franklin Gothic Book" w:hAnsi="Franklin Gothic Book" w:cstheme="minorHAnsi"/>
              </w:rPr>
              <w:t>.</w:t>
            </w:r>
          </w:p>
        </w:tc>
        <w:tc>
          <w:tcPr>
            <w:tcW w:w="2515" w:type="pct"/>
            <w:vAlign w:val="center"/>
          </w:tcPr>
          <w:p w14:paraId="59D20068" w14:textId="0C818C98" w:rsidR="00C374FE" w:rsidRPr="002D491C" w:rsidRDefault="00C374FE" w:rsidP="00D748CB">
            <w:pPr>
              <w:rPr>
                <w:rFonts w:ascii="Franklin Gothic Book" w:hAnsi="Franklin Gothic Book" w:cstheme="minorHAnsi"/>
              </w:rPr>
            </w:pPr>
          </w:p>
        </w:tc>
      </w:tr>
      <w:tr w:rsidR="00C374FE" w:rsidRPr="002D491C" w14:paraId="620761C3" w14:textId="50284D4F" w:rsidTr="00A05CD1">
        <w:trPr>
          <w:trHeight w:val="247"/>
        </w:trPr>
        <w:tc>
          <w:tcPr>
            <w:tcW w:w="305" w:type="pct"/>
          </w:tcPr>
          <w:p w14:paraId="40CBAAC8" w14:textId="21F878A2"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063971E" w14:textId="340CF694" w:rsidR="00C374FE" w:rsidRPr="00871212" w:rsidRDefault="00C374FE" w:rsidP="00871212">
            <w:pPr>
              <w:rPr>
                <w:rFonts w:ascii="Franklin Gothic Book" w:hAnsi="Franklin Gothic Book" w:cstheme="minorHAnsi"/>
              </w:rPr>
            </w:pPr>
            <w:r>
              <w:rPr>
                <w:rFonts w:ascii="Franklin Gothic Book" w:hAnsi="Franklin Gothic Book" w:cstheme="minorHAnsi"/>
              </w:rPr>
              <w:t xml:space="preserve">Periodically check the function of all </w:t>
            </w:r>
            <w:r w:rsidR="00DE3710">
              <w:rPr>
                <w:rFonts w:ascii="Franklin Gothic Book" w:hAnsi="Franklin Gothic Book" w:cstheme="minorHAnsi"/>
              </w:rPr>
              <w:t xml:space="preserve">local and </w:t>
            </w:r>
            <w:r w:rsidR="00401B25">
              <w:rPr>
                <w:rFonts w:ascii="Franklin Gothic Book" w:hAnsi="Franklin Gothic Book" w:cstheme="minorHAnsi"/>
              </w:rPr>
              <w:t xml:space="preserve">restroom </w:t>
            </w:r>
            <w:r>
              <w:rPr>
                <w:rFonts w:ascii="Franklin Gothic Book" w:hAnsi="Franklin Gothic Book" w:cstheme="minorHAnsi"/>
              </w:rPr>
              <w:t>exhaust vents and repair as needed</w:t>
            </w:r>
            <w:r w:rsidR="00401B25">
              <w:rPr>
                <w:rFonts w:ascii="Franklin Gothic Book" w:hAnsi="Franklin Gothic Book" w:cstheme="minorHAnsi"/>
              </w:rPr>
              <w:t>.</w:t>
            </w:r>
          </w:p>
        </w:tc>
        <w:tc>
          <w:tcPr>
            <w:tcW w:w="2515" w:type="pct"/>
            <w:vAlign w:val="center"/>
          </w:tcPr>
          <w:p w14:paraId="67A93948" w14:textId="52623282" w:rsidR="00C374FE" w:rsidRPr="002D491C" w:rsidRDefault="00C374FE" w:rsidP="00D748CB">
            <w:pPr>
              <w:rPr>
                <w:rFonts w:ascii="Franklin Gothic Book" w:hAnsi="Franklin Gothic Book" w:cstheme="minorHAnsi"/>
              </w:rPr>
            </w:pPr>
          </w:p>
        </w:tc>
      </w:tr>
      <w:tr w:rsidR="00C374FE" w:rsidRPr="002D491C" w14:paraId="30ABB4CD" w14:textId="436E8582" w:rsidTr="00A05CD1">
        <w:trPr>
          <w:trHeight w:val="247"/>
        </w:trPr>
        <w:tc>
          <w:tcPr>
            <w:tcW w:w="305" w:type="pct"/>
          </w:tcPr>
          <w:p w14:paraId="2B68A044" w14:textId="77777777"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7D91CFA" w14:textId="55EA9379"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Close classroom doors </w:t>
            </w:r>
            <w:r w:rsidR="00DE3710">
              <w:rPr>
                <w:rFonts w:ascii="Franklin Gothic Book" w:hAnsi="Franklin Gothic Book" w:cstheme="minorHAnsi"/>
              </w:rPr>
              <w:t xml:space="preserve">and replace ceiling tiles </w:t>
            </w:r>
            <w:r>
              <w:rPr>
                <w:rFonts w:ascii="Franklin Gothic Book" w:hAnsi="Franklin Gothic Book" w:cstheme="minorHAnsi"/>
              </w:rPr>
              <w:t>for improved exhaust vent function</w:t>
            </w:r>
            <w:r w:rsidR="00401B25">
              <w:rPr>
                <w:rFonts w:ascii="Franklin Gothic Book" w:hAnsi="Franklin Gothic Book" w:cstheme="minorHAnsi"/>
              </w:rPr>
              <w:t xml:space="preserve"> and air exchange.</w:t>
            </w:r>
          </w:p>
        </w:tc>
        <w:tc>
          <w:tcPr>
            <w:tcW w:w="2515" w:type="pct"/>
            <w:vAlign w:val="center"/>
          </w:tcPr>
          <w:p w14:paraId="0F399F94" w14:textId="3FD6D0AF" w:rsidR="00C374FE" w:rsidRPr="002D491C" w:rsidRDefault="00C374FE" w:rsidP="00D748CB">
            <w:pPr>
              <w:rPr>
                <w:rFonts w:ascii="Franklin Gothic Book" w:hAnsi="Franklin Gothic Book" w:cstheme="minorHAnsi"/>
              </w:rPr>
            </w:pPr>
          </w:p>
        </w:tc>
      </w:tr>
      <w:tr w:rsidR="00C374FE" w:rsidRPr="002D491C" w14:paraId="2C04FE0F" w14:textId="07582C5E" w:rsidTr="00A05CD1">
        <w:trPr>
          <w:trHeight w:val="247"/>
        </w:trPr>
        <w:tc>
          <w:tcPr>
            <w:tcW w:w="30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C8B8D68" w14:textId="36A40B34" w:rsidR="00C374FE" w:rsidRDefault="00401B25" w:rsidP="00483750">
            <w:pPr>
              <w:rPr>
                <w:rFonts w:ascii="Franklin Gothic Book" w:hAnsi="Franklin Gothic Book" w:cstheme="minorHAnsi"/>
              </w:rPr>
            </w:pPr>
            <w:r w:rsidRPr="00401B25">
              <w:rPr>
                <w:rFonts w:ascii="Franklin Gothic Book" w:hAnsi="Franklin Gothic Book" w:cstheme="minorHAnsi"/>
              </w:rPr>
              <w:t xml:space="preserve">Continue with regular filter changes for HVAC equipment using a minimum efficiency rating value (MERV) 8 or the best quality/highest MERV-rated filter that can be used without </w:t>
            </w:r>
            <w:r w:rsidR="005D1275">
              <w:rPr>
                <w:rFonts w:ascii="Franklin Gothic Book" w:hAnsi="Franklin Gothic Book" w:cstheme="minorHAnsi"/>
              </w:rPr>
              <w:t>a</w:t>
            </w:r>
            <w:r w:rsidRPr="00401B25">
              <w:rPr>
                <w:rFonts w:ascii="Franklin Gothic Book" w:hAnsi="Franklin Gothic Book" w:cstheme="minorHAnsi"/>
              </w:rPr>
              <w:t xml:space="preserve">ffecting airflow. </w:t>
            </w:r>
          </w:p>
          <w:p w14:paraId="22FC324C" w14:textId="77777777" w:rsidR="004E7C32" w:rsidRDefault="004E7C32" w:rsidP="00483750">
            <w:pPr>
              <w:rPr>
                <w:rFonts w:ascii="Franklin Gothic Book" w:hAnsi="Franklin Gothic Book" w:cstheme="minorHAnsi"/>
              </w:rPr>
            </w:pPr>
          </w:p>
          <w:p w14:paraId="01BD154D" w14:textId="55F7E973" w:rsidR="004E7C32" w:rsidRPr="002D491C" w:rsidRDefault="004E7C32" w:rsidP="00483750">
            <w:pPr>
              <w:rPr>
                <w:rFonts w:ascii="Franklin Gothic Book" w:hAnsi="Franklin Gothic Book" w:cstheme="minorHAnsi"/>
              </w:rPr>
            </w:pPr>
            <w:r w:rsidRPr="004E7C32">
              <w:rPr>
                <w:rFonts w:ascii="Franklin Gothic Book" w:hAnsi="Franklin Gothic Book" w:cstheme="minorHAnsi"/>
              </w:rPr>
              <w:t>Ensure filters fit flush within their racks to prevent filter bypass.</w:t>
            </w:r>
          </w:p>
        </w:tc>
        <w:tc>
          <w:tcPr>
            <w:tcW w:w="2515" w:type="pct"/>
          </w:tcPr>
          <w:p w14:paraId="4DE6D84E" w14:textId="139F9A4D" w:rsidR="00C374FE" w:rsidRPr="002D491C" w:rsidRDefault="00000000" w:rsidP="00483750">
            <w:pPr>
              <w:rPr>
                <w:rFonts w:ascii="Franklin Gothic Book" w:hAnsi="Franklin Gothic Book" w:cstheme="minorHAnsi"/>
              </w:rPr>
            </w:pPr>
            <w:hyperlink r:id="rId26" w:history="1">
              <w:r w:rsidR="00401B25" w:rsidRPr="00401B25">
                <w:rPr>
                  <w:rStyle w:val="Hyperlink"/>
                  <w:rFonts w:ascii="Franklin Gothic Book" w:hAnsi="Franklin Gothic Book" w:cstheme="minorHAnsi"/>
                </w:rPr>
                <w:t>ANSI/ASHRAE Standard 52.2-2017</w:t>
              </w:r>
            </w:hyperlink>
          </w:p>
        </w:tc>
      </w:tr>
      <w:tr w:rsidR="00C374FE" w:rsidRPr="002D491C" w14:paraId="30611964" w14:textId="20D3981E" w:rsidTr="00A05CD1">
        <w:trPr>
          <w:trHeight w:val="247"/>
        </w:trPr>
        <w:tc>
          <w:tcPr>
            <w:tcW w:w="305"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B433384" w14:textId="1343FECC"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During filter changes, clean </w:t>
            </w:r>
            <w:proofErr w:type="gramStart"/>
            <w:r>
              <w:rPr>
                <w:rFonts w:ascii="Franklin Gothic Book" w:hAnsi="Franklin Gothic Book" w:cstheme="minorHAnsi"/>
              </w:rPr>
              <w:t>dust</w:t>
            </w:r>
            <w:proofErr w:type="gramEnd"/>
            <w:r>
              <w:rPr>
                <w:rFonts w:ascii="Franklin Gothic Book" w:hAnsi="Franklin Gothic Book" w:cstheme="minorHAnsi"/>
              </w:rPr>
              <w:t xml:space="preserve"> and debris from the inside of univent and HVAC system cabinets</w:t>
            </w:r>
            <w:r w:rsidR="00401B25">
              <w:rPr>
                <w:rFonts w:ascii="Franklin Gothic Book" w:hAnsi="Franklin Gothic Book" w:cstheme="minorHAnsi"/>
              </w:rPr>
              <w:t>.</w:t>
            </w:r>
          </w:p>
        </w:tc>
        <w:tc>
          <w:tcPr>
            <w:tcW w:w="2515" w:type="pct"/>
            <w:vAlign w:val="center"/>
          </w:tcPr>
          <w:p w14:paraId="0C1C2FC4" w14:textId="0EF72F47" w:rsidR="00C374FE" w:rsidRPr="002D491C" w:rsidRDefault="00C374FE" w:rsidP="00483750">
            <w:pPr>
              <w:rPr>
                <w:rFonts w:ascii="Franklin Gothic Book" w:hAnsi="Franklin Gothic Book" w:cstheme="minorHAnsi"/>
              </w:rPr>
            </w:pPr>
          </w:p>
        </w:tc>
      </w:tr>
      <w:tr w:rsidR="00C374FE" w:rsidRPr="002D491C" w14:paraId="53831B3D" w14:textId="653A3E5C" w:rsidTr="00A05CD1">
        <w:trPr>
          <w:trHeight w:val="247"/>
        </w:trPr>
        <w:tc>
          <w:tcPr>
            <w:tcW w:w="305"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8A2C26C" w14:textId="2BFBF83F" w:rsidR="00C374FE" w:rsidRPr="002D491C" w:rsidRDefault="004E7C32" w:rsidP="00483750">
            <w:pPr>
              <w:rPr>
                <w:rFonts w:ascii="Franklin Gothic Book" w:hAnsi="Franklin Gothic Book" w:cstheme="minorHAnsi"/>
              </w:rPr>
            </w:pPr>
            <w:r w:rsidRPr="004E7C32">
              <w:rPr>
                <w:rFonts w:ascii="Franklin Gothic Book" w:hAnsi="Franklin Gothic Book" w:cstheme="minorHAnsi"/>
              </w:rPr>
              <w:t>Use openable windows for additional fresh air during temperate weather. Tightly close windows at the end of the day and avoid opening windows when air conditioning is in use or during extreme cold to prevent freezing of pipes.</w:t>
            </w:r>
          </w:p>
        </w:tc>
        <w:tc>
          <w:tcPr>
            <w:tcW w:w="2515" w:type="pct"/>
            <w:vAlign w:val="center"/>
          </w:tcPr>
          <w:p w14:paraId="470986BF" w14:textId="5E20B7DA" w:rsidR="00C374FE" w:rsidRPr="002D491C" w:rsidRDefault="00C374FE" w:rsidP="00483750">
            <w:pPr>
              <w:rPr>
                <w:rFonts w:ascii="Franklin Gothic Book" w:hAnsi="Franklin Gothic Book" w:cstheme="minorHAnsi"/>
              </w:rPr>
            </w:pPr>
          </w:p>
        </w:tc>
      </w:tr>
      <w:tr w:rsidR="00C374FE" w:rsidRPr="002D491C" w14:paraId="544D4A79" w14:textId="29A6C544" w:rsidTr="00A05CD1">
        <w:trPr>
          <w:trHeight w:val="247"/>
        </w:trPr>
        <w:tc>
          <w:tcPr>
            <w:tcW w:w="305" w:type="pct"/>
          </w:tcPr>
          <w:p w14:paraId="18F71DA5" w14:textId="4AA4CDC4"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5B390A92" w14:textId="491452EE" w:rsidR="00C374FE" w:rsidRPr="002D491C" w:rsidRDefault="00C374FE" w:rsidP="00483750">
            <w:pPr>
              <w:rPr>
                <w:rFonts w:ascii="Franklin Gothic Book" w:hAnsi="Franklin Gothic Book" w:cstheme="minorHAnsi"/>
              </w:rPr>
            </w:pPr>
            <w:r>
              <w:rPr>
                <w:rFonts w:ascii="Franklin Gothic Book" w:hAnsi="Franklin Gothic Book" w:cstheme="minorHAnsi"/>
              </w:rPr>
              <w:t>Clean and maintain window</w:t>
            </w:r>
            <w:r w:rsidR="006B4506">
              <w:rPr>
                <w:rFonts w:ascii="Franklin Gothic Book" w:hAnsi="Franklin Gothic Book" w:cstheme="minorHAnsi"/>
              </w:rPr>
              <w:t>, mini</w:t>
            </w:r>
            <w:r w:rsidR="00393A3D">
              <w:rPr>
                <w:rFonts w:ascii="Franklin Gothic Book" w:hAnsi="Franklin Gothic Book" w:cstheme="minorHAnsi"/>
              </w:rPr>
              <w:t>-</w:t>
            </w:r>
            <w:r w:rsidR="006B4506">
              <w:rPr>
                <w:rFonts w:ascii="Franklin Gothic Book" w:hAnsi="Franklin Gothic Book" w:cstheme="minorHAnsi"/>
              </w:rPr>
              <w:t>split,</w:t>
            </w:r>
            <w:r>
              <w:rPr>
                <w:rFonts w:ascii="Franklin Gothic Book" w:hAnsi="Franklin Gothic Book" w:cstheme="minorHAnsi"/>
              </w:rPr>
              <w:t xml:space="preserve"> </w:t>
            </w:r>
            <w:r w:rsidR="008F1B66">
              <w:rPr>
                <w:rFonts w:ascii="Franklin Gothic Book" w:hAnsi="Franklin Gothic Book" w:cstheme="minorHAnsi"/>
              </w:rPr>
              <w:t xml:space="preserve">and portable </w:t>
            </w:r>
            <w:r>
              <w:rPr>
                <w:rFonts w:ascii="Franklin Gothic Book" w:hAnsi="Franklin Gothic Book" w:cstheme="minorHAnsi"/>
              </w:rPr>
              <w:t>air conditioners in accordance with manufacturer’s instructions. Keep windows closed in rooms where air conditioners are operating to avoid condensation</w:t>
            </w:r>
            <w:r w:rsidR="006B4506">
              <w:rPr>
                <w:rFonts w:ascii="Franklin Gothic Book" w:hAnsi="Franklin Gothic Book" w:cstheme="minorHAnsi"/>
              </w:rPr>
              <w:t>.</w:t>
            </w:r>
          </w:p>
        </w:tc>
        <w:tc>
          <w:tcPr>
            <w:tcW w:w="2515" w:type="pct"/>
            <w:vAlign w:val="center"/>
          </w:tcPr>
          <w:p w14:paraId="365775C1" w14:textId="0B1ACF77" w:rsidR="00C374FE" w:rsidRPr="002D491C" w:rsidRDefault="00C374FE" w:rsidP="00483750">
            <w:pPr>
              <w:rPr>
                <w:rFonts w:ascii="Franklin Gothic Book" w:hAnsi="Franklin Gothic Book" w:cstheme="minorHAnsi"/>
              </w:rPr>
            </w:pPr>
          </w:p>
        </w:tc>
      </w:tr>
      <w:tr w:rsidR="007D1297" w:rsidRPr="002D491C" w14:paraId="32BE60E4" w14:textId="77777777" w:rsidTr="00A05CD1">
        <w:trPr>
          <w:trHeight w:val="247"/>
        </w:trPr>
        <w:tc>
          <w:tcPr>
            <w:tcW w:w="305" w:type="pct"/>
          </w:tcPr>
          <w:p w14:paraId="4602FE44" w14:textId="77777777" w:rsidR="007D1297" w:rsidRPr="002D491C" w:rsidRDefault="007D1297"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7BE15FC0" w14:textId="32B06A12" w:rsidR="007D1297" w:rsidRPr="00DE3710" w:rsidRDefault="007D1297" w:rsidP="00483750">
            <w:pPr>
              <w:rPr>
                <w:rFonts w:ascii="Franklin Gothic Book" w:hAnsi="Franklin Gothic Book" w:cstheme="minorHAnsi"/>
              </w:rPr>
            </w:pPr>
            <w:r>
              <w:rPr>
                <w:rFonts w:ascii="Franklin Gothic Book" w:hAnsi="Franklin Gothic Book" w:cstheme="minorHAnsi"/>
              </w:rPr>
              <w:t xml:space="preserve">Use shop vent hoods when doing </w:t>
            </w:r>
            <w:r w:rsidR="00934FF9">
              <w:rPr>
                <w:rFonts w:ascii="Franklin Gothic Book" w:hAnsi="Franklin Gothic Book" w:cstheme="minorHAnsi"/>
              </w:rPr>
              <w:t>activities</w:t>
            </w:r>
            <w:r>
              <w:rPr>
                <w:rFonts w:ascii="Franklin Gothic Book" w:hAnsi="Franklin Gothic Book" w:cstheme="minorHAnsi"/>
              </w:rPr>
              <w:t xml:space="preserve"> that create dust, smoke, </w:t>
            </w:r>
            <w:proofErr w:type="gramStart"/>
            <w:r>
              <w:rPr>
                <w:rFonts w:ascii="Franklin Gothic Book" w:hAnsi="Franklin Gothic Book" w:cstheme="minorHAnsi"/>
              </w:rPr>
              <w:t>fumes</w:t>
            </w:r>
            <w:proofErr w:type="gramEnd"/>
            <w:r>
              <w:rPr>
                <w:rFonts w:ascii="Franklin Gothic Book" w:hAnsi="Franklin Gothic Book" w:cstheme="minorHAnsi"/>
              </w:rPr>
              <w:t xml:space="preserve"> or vapors in order to </w:t>
            </w:r>
            <w:r w:rsidR="00934FF9">
              <w:rPr>
                <w:rFonts w:ascii="Franklin Gothic Book" w:hAnsi="Franklin Gothic Book" w:cstheme="minorHAnsi"/>
              </w:rPr>
              <w:t>vent</w:t>
            </w:r>
            <w:r>
              <w:rPr>
                <w:rFonts w:ascii="Franklin Gothic Book" w:hAnsi="Franklin Gothic Book" w:cstheme="minorHAnsi"/>
              </w:rPr>
              <w:t xml:space="preserve"> these materials directly outdoors.</w:t>
            </w:r>
          </w:p>
        </w:tc>
        <w:tc>
          <w:tcPr>
            <w:tcW w:w="2515" w:type="pct"/>
            <w:vAlign w:val="center"/>
          </w:tcPr>
          <w:p w14:paraId="10233BEB" w14:textId="77777777" w:rsidR="007D1297" w:rsidRPr="002D491C" w:rsidRDefault="007D1297" w:rsidP="00483750">
            <w:pPr>
              <w:rPr>
                <w:rFonts w:ascii="Franklin Gothic Book" w:hAnsi="Franklin Gothic Book" w:cstheme="minorHAnsi"/>
              </w:rPr>
            </w:pPr>
          </w:p>
        </w:tc>
      </w:tr>
      <w:tr w:rsidR="00DE3710" w:rsidRPr="002D491C" w14:paraId="273E5F7E" w14:textId="77777777" w:rsidTr="00A05CD1">
        <w:trPr>
          <w:trHeight w:val="247"/>
        </w:trPr>
        <w:tc>
          <w:tcPr>
            <w:tcW w:w="305" w:type="pct"/>
          </w:tcPr>
          <w:p w14:paraId="54AC761E" w14:textId="77777777" w:rsidR="00DE3710" w:rsidRPr="002D491C" w:rsidRDefault="00DE3710"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773C47D1" w14:textId="7C26CB2A" w:rsidR="00DE3710" w:rsidRDefault="00DE3710" w:rsidP="00483750">
            <w:pPr>
              <w:rPr>
                <w:rFonts w:ascii="Franklin Gothic Book" w:hAnsi="Franklin Gothic Book" w:cstheme="minorHAnsi"/>
              </w:rPr>
            </w:pPr>
            <w:r w:rsidRPr="00DE3710">
              <w:rPr>
                <w:rFonts w:ascii="Franklin Gothic Book" w:hAnsi="Franklin Gothic Book" w:cstheme="minorHAnsi"/>
              </w:rPr>
              <w:t>Ensure laboratory hoods are operating as designed, make repairs</w:t>
            </w:r>
            <w:r>
              <w:rPr>
                <w:rFonts w:ascii="Franklin Gothic Book" w:hAnsi="Franklin Gothic Book" w:cstheme="minorHAnsi"/>
              </w:rPr>
              <w:t xml:space="preserve"> or </w:t>
            </w:r>
            <w:r w:rsidRPr="00DE3710">
              <w:rPr>
                <w:rFonts w:ascii="Franklin Gothic Book" w:hAnsi="Franklin Gothic Book" w:cstheme="minorHAnsi"/>
              </w:rPr>
              <w:t>adjustments as needed.</w:t>
            </w:r>
          </w:p>
        </w:tc>
        <w:tc>
          <w:tcPr>
            <w:tcW w:w="2515" w:type="pct"/>
            <w:vAlign w:val="center"/>
          </w:tcPr>
          <w:p w14:paraId="5E9C24D8" w14:textId="77777777" w:rsidR="00DE3710" w:rsidRPr="002D491C" w:rsidRDefault="00DE3710" w:rsidP="00483750">
            <w:pPr>
              <w:rPr>
                <w:rFonts w:ascii="Franklin Gothic Book" w:hAnsi="Franklin Gothic Book" w:cstheme="minorHAnsi"/>
              </w:rPr>
            </w:pPr>
          </w:p>
        </w:tc>
      </w:tr>
      <w:tr w:rsidR="00DE3710" w:rsidRPr="002D491C" w14:paraId="0A3F934F" w14:textId="77777777" w:rsidTr="00A05CD1">
        <w:trPr>
          <w:trHeight w:val="247"/>
        </w:trPr>
        <w:tc>
          <w:tcPr>
            <w:tcW w:w="305" w:type="pct"/>
          </w:tcPr>
          <w:p w14:paraId="066AAB61" w14:textId="77777777" w:rsidR="00DE3710" w:rsidRPr="002D491C" w:rsidRDefault="00DE3710"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453D55B8" w14:textId="4402EDF4" w:rsidR="00DE3710" w:rsidRPr="00DE3710" w:rsidRDefault="00DE3710" w:rsidP="00483750">
            <w:pPr>
              <w:rPr>
                <w:rFonts w:ascii="Franklin Gothic Book" w:hAnsi="Franklin Gothic Book" w:cstheme="minorHAnsi"/>
              </w:rPr>
            </w:pPr>
            <w:r w:rsidRPr="00DE3710">
              <w:rPr>
                <w:rFonts w:ascii="Franklin Gothic Book" w:hAnsi="Franklin Gothic Book" w:cstheme="minorHAnsi"/>
              </w:rPr>
              <w:t xml:space="preserve">Encourage staff to use system to report and track temperature, comfort, and/or maintenance issues so that concerns can be </w:t>
            </w:r>
            <w:proofErr w:type="gramStart"/>
            <w:r w:rsidRPr="00DE3710">
              <w:rPr>
                <w:rFonts w:ascii="Franklin Gothic Book" w:hAnsi="Franklin Gothic Book" w:cstheme="minorHAnsi"/>
              </w:rPr>
              <w:t>addressed</w:t>
            </w:r>
            <w:proofErr w:type="gramEnd"/>
            <w:r w:rsidRPr="00DE3710">
              <w:rPr>
                <w:rFonts w:ascii="Franklin Gothic Book" w:hAnsi="Franklin Gothic Book" w:cstheme="minorHAnsi"/>
              </w:rPr>
              <w:t xml:space="preserve"> and maintenance staff can report when issues have been resolved.</w:t>
            </w:r>
          </w:p>
        </w:tc>
        <w:tc>
          <w:tcPr>
            <w:tcW w:w="2515" w:type="pct"/>
            <w:vAlign w:val="center"/>
          </w:tcPr>
          <w:p w14:paraId="5D0E577F" w14:textId="77777777" w:rsidR="00DE3710" w:rsidRPr="002D491C" w:rsidRDefault="00DE3710" w:rsidP="00483750">
            <w:pPr>
              <w:rPr>
                <w:rFonts w:ascii="Franklin Gothic Book" w:hAnsi="Franklin Gothic Book" w:cstheme="minorHAnsi"/>
              </w:rPr>
            </w:pPr>
          </w:p>
        </w:tc>
      </w:tr>
      <w:tr w:rsidR="00C374FE" w:rsidRPr="002D491C" w14:paraId="195B7DDB" w14:textId="0165CBD9" w:rsidTr="009F49A3">
        <w:trPr>
          <w:trHeight w:val="440"/>
        </w:trPr>
        <w:tc>
          <w:tcPr>
            <w:tcW w:w="5000" w:type="pct"/>
            <w:gridSpan w:val="3"/>
            <w:tcBorders>
              <w:left w:val="nil"/>
              <w:right w:val="nil"/>
            </w:tcBorders>
            <w:vAlign w:val="bottom"/>
          </w:tcPr>
          <w:p w14:paraId="62ACC702" w14:textId="1230AD44"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C374FE" w:rsidRPr="002D491C" w14:paraId="70575597" w14:textId="667A3B9D" w:rsidTr="00A05CD1">
        <w:trPr>
          <w:trHeight w:val="257"/>
        </w:trPr>
        <w:tc>
          <w:tcPr>
            <w:tcW w:w="305" w:type="pct"/>
            <w:tcBorders>
              <w:bottom w:val="single" w:sz="4" w:space="0" w:color="auto"/>
            </w:tcBorders>
          </w:tcPr>
          <w:p w14:paraId="65F80423" w14:textId="3C3E739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76C39ACA" w14:textId="76D00220" w:rsidR="00C374FE" w:rsidRPr="002D491C" w:rsidRDefault="00C374FE" w:rsidP="00483750">
            <w:pPr>
              <w:rPr>
                <w:rFonts w:ascii="Franklin Gothic Book" w:hAnsi="Franklin Gothic Book" w:cstheme="minorHAnsi"/>
              </w:rPr>
            </w:pPr>
            <w:r>
              <w:rPr>
                <w:rFonts w:ascii="Franklin Gothic Book" w:hAnsi="Franklin Gothic Book" w:cstheme="minorHAnsi"/>
              </w:rPr>
              <w:t>Replace water-damaged ceiling tiles. Repeated water damage to ceiling tiles indicates leaks from the roof or plumbing/HVA</w:t>
            </w:r>
            <w:r w:rsidR="008F1B66">
              <w:rPr>
                <w:rFonts w:ascii="Franklin Gothic Book" w:hAnsi="Franklin Gothic Book" w:cstheme="minorHAnsi"/>
              </w:rPr>
              <w:t>C</w:t>
            </w:r>
            <w:r>
              <w:rPr>
                <w:rFonts w:ascii="Franklin Gothic Book" w:hAnsi="Franklin Gothic Book" w:cstheme="minorHAnsi"/>
              </w:rPr>
              <w:t xml:space="preserve"> system which should be repaired</w:t>
            </w:r>
            <w:r w:rsidR="006B4506">
              <w:rPr>
                <w:rFonts w:ascii="Franklin Gothic Book" w:hAnsi="Franklin Gothic Book" w:cstheme="minorHAnsi"/>
              </w:rPr>
              <w:t>.</w:t>
            </w:r>
          </w:p>
        </w:tc>
        <w:tc>
          <w:tcPr>
            <w:tcW w:w="2515" w:type="pct"/>
            <w:tcBorders>
              <w:bottom w:val="single" w:sz="4" w:space="0" w:color="auto"/>
            </w:tcBorders>
          </w:tcPr>
          <w:p w14:paraId="49161CB0" w14:textId="1C4F0F56" w:rsidR="00A909D1" w:rsidRPr="002D491C" w:rsidRDefault="00000000" w:rsidP="00252E75">
            <w:pPr>
              <w:rPr>
                <w:rFonts w:ascii="Franklin Gothic Book" w:hAnsi="Franklin Gothic Book" w:cstheme="minorHAnsi"/>
              </w:rPr>
            </w:pPr>
            <w:hyperlink r:id="rId27" w:history="1">
              <w:r w:rsidR="00A909D1" w:rsidRPr="0091757C">
                <w:rPr>
                  <w:rStyle w:val="Hyperlink"/>
                  <w:rFonts w:ascii="Franklin Gothic Book" w:hAnsi="Franklin Gothic Book" w:cstheme="minorHAnsi"/>
                </w:rPr>
                <w:t>http://www.epa.gov/mold/mold-remediation-schools-and-commercial-buildings-guide</w:t>
              </w:r>
            </w:hyperlink>
          </w:p>
        </w:tc>
      </w:tr>
      <w:tr w:rsidR="00C374FE" w:rsidRPr="002D491C" w14:paraId="1282808E" w14:textId="1A76A4A6" w:rsidTr="00A05CD1">
        <w:trPr>
          <w:trHeight w:val="257"/>
        </w:trPr>
        <w:tc>
          <w:tcPr>
            <w:tcW w:w="305"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47ECB941" w14:textId="2BA59BA5" w:rsidR="00C374FE" w:rsidRPr="002D491C" w:rsidRDefault="0085644D" w:rsidP="00483750">
            <w:pPr>
              <w:rPr>
                <w:rFonts w:ascii="Franklin Gothic Book" w:hAnsi="Franklin Gothic Book" w:cstheme="minorHAnsi"/>
              </w:rPr>
            </w:pPr>
            <w:r>
              <w:rPr>
                <w:rFonts w:ascii="Franklin Gothic Book" w:hAnsi="Franklin Gothic Book" w:cstheme="minorHAnsi"/>
              </w:rPr>
              <w:t>Ensure roof/window leaks are repaired (room 230).</w:t>
            </w:r>
          </w:p>
        </w:tc>
        <w:tc>
          <w:tcPr>
            <w:tcW w:w="2515"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C374FE" w:rsidRPr="002D491C" w14:paraId="4FE1D65F" w14:textId="4598F86F" w:rsidTr="00A05CD1">
        <w:trPr>
          <w:trHeight w:val="257"/>
        </w:trPr>
        <w:tc>
          <w:tcPr>
            <w:tcW w:w="305" w:type="pct"/>
            <w:tcBorders>
              <w:bottom w:val="single" w:sz="4" w:space="0" w:color="auto"/>
            </w:tcBorders>
          </w:tcPr>
          <w:p w14:paraId="56A35424" w14:textId="4DE30119"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52DFC70A" w14:textId="43D6AD5C" w:rsidR="00C374FE" w:rsidRPr="002D491C" w:rsidRDefault="006B4506" w:rsidP="00483750">
            <w:pPr>
              <w:rPr>
                <w:rFonts w:ascii="Franklin Gothic Book" w:hAnsi="Franklin Gothic Book" w:cstheme="minorHAnsi"/>
              </w:rPr>
            </w:pPr>
            <w:r>
              <w:rPr>
                <w:rFonts w:ascii="Franklin Gothic Book" w:hAnsi="Franklin Gothic Book" w:cstheme="minorHAnsi"/>
              </w:rPr>
              <w:t xml:space="preserve">Seal spaces around </w:t>
            </w:r>
            <w:r w:rsidR="0085644D">
              <w:rPr>
                <w:rFonts w:ascii="Franklin Gothic Book" w:hAnsi="Franklin Gothic Book" w:cstheme="minorHAnsi"/>
              </w:rPr>
              <w:t>univent air intakes</w:t>
            </w:r>
            <w:r>
              <w:rPr>
                <w:rFonts w:ascii="Franklin Gothic Book" w:hAnsi="Franklin Gothic Book" w:cstheme="minorHAnsi"/>
              </w:rPr>
              <w:t xml:space="preserve"> to prevent drafts, moisture, and pest entry.</w:t>
            </w:r>
          </w:p>
        </w:tc>
        <w:tc>
          <w:tcPr>
            <w:tcW w:w="2515" w:type="pct"/>
            <w:tcBorders>
              <w:bottom w:val="single" w:sz="4" w:space="0" w:color="auto"/>
            </w:tcBorders>
          </w:tcPr>
          <w:p w14:paraId="6DE39BED" w14:textId="6752AA32" w:rsidR="00C374FE" w:rsidRPr="002D491C" w:rsidRDefault="00C374FE" w:rsidP="00483750">
            <w:pPr>
              <w:rPr>
                <w:rFonts w:ascii="Franklin Gothic Book" w:hAnsi="Franklin Gothic Book" w:cstheme="minorHAnsi"/>
              </w:rPr>
            </w:pPr>
          </w:p>
        </w:tc>
      </w:tr>
      <w:tr w:rsidR="00C374FE" w:rsidRPr="002D491C" w14:paraId="4D8EF238" w14:textId="6EE5BDA3" w:rsidTr="00A05CD1">
        <w:trPr>
          <w:trHeight w:val="257"/>
        </w:trPr>
        <w:tc>
          <w:tcPr>
            <w:tcW w:w="305" w:type="pct"/>
            <w:tcBorders>
              <w:bottom w:val="single" w:sz="4" w:space="0" w:color="auto"/>
            </w:tcBorders>
          </w:tcPr>
          <w:p w14:paraId="755BA3A0"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57A133CC" w14:textId="5725820A" w:rsidR="00C374FE" w:rsidRPr="002D491C" w:rsidRDefault="00C374FE" w:rsidP="00483750">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r w:rsidR="00947129">
              <w:rPr>
                <w:rFonts w:ascii="Franklin Gothic Book" w:hAnsi="Franklin Gothic Book" w:cstheme="minorHAnsi"/>
              </w:rPr>
              <w:t>.</w:t>
            </w:r>
          </w:p>
        </w:tc>
        <w:tc>
          <w:tcPr>
            <w:tcW w:w="2515" w:type="pct"/>
            <w:tcBorders>
              <w:bottom w:val="single" w:sz="4" w:space="0" w:color="auto"/>
            </w:tcBorders>
          </w:tcPr>
          <w:p w14:paraId="5E4D10EB" w14:textId="3A226AFE" w:rsidR="00C374FE" w:rsidRPr="002D491C" w:rsidRDefault="00C374FE" w:rsidP="00483750">
            <w:pPr>
              <w:rPr>
                <w:rFonts w:ascii="Franklin Gothic Book" w:hAnsi="Franklin Gothic Book" w:cstheme="minorHAnsi"/>
              </w:rPr>
            </w:pPr>
          </w:p>
        </w:tc>
      </w:tr>
      <w:tr w:rsidR="00947129" w:rsidRPr="002D491C" w14:paraId="2826215D" w14:textId="77777777" w:rsidTr="00A05CD1">
        <w:trPr>
          <w:trHeight w:val="257"/>
        </w:trPr>
        <w:tc>
          <w:tcPr>
            <w:tcW w:w="305" w:type="pct"/>
            <w:tcBorders>
              <w:bottom w:val="single" w:sz="4" w:space="0" w:color="auto"/>
            </w:tcBorders>
          </w:tcPr>
          <w:p w14:paraId="31091806"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44EB7852" w14:textId="19E52927" w:rsidR="00947129" w:rsidRDefault="0085644D" w:rsidP="00947129">
            <w:pPr>
              <w:rPr>
                <w:rFonts w:ascii="Franklin Gothic Book" w:hAnsi="Franklin Gothic Book" w:cstheme="minorHAnsi"/>
              </w:rPr>
            </w:pPr>
            <w:r>
              <w:rPr>
                <w:rFonts w:ascii="Franklin Gothic Book" w:hAnsi="Franklin Gothic Book" w:cstheme="minorHAnsi"/>
              </w:rPr>
              <w:t>Clean scrape efflorescence from walls in locker rooms and gym office using a HEPA-filtered vacuum.</w:t>
            </w:r>
          </w:p>
        </w:tc>
        <w:tc>
          <w:tcPr>
            <w:tcW w:w="2515" w:type="pct"/>
            <w:tcBorders>
              <w:bottom w:val="single" w:sz="4" w:space="0" w:color="auto"/>
            </w:tcBorders>
          </w:tcPr>
          <w:p w14:paraId="1873A8F9" w14:textId="77777777" w:rsidR="00947129" w:rsidRPr="002D491C" w:rsidRDefault="00947129" w:rsidP="00483750">
            <w:pPr>
              <w:rPr>
                <w:rFonts w:ascii="Franklin Gothic Book" w:hAnsi="Franklin Gothic Book" w:cstheme="minorHAnsi"/>
              </w:rPr>
            </w:pPr>
          </w:p>
        </w:tc>
      </w:tr>
      <w:tr w:rsidR="00C374FE" w:rsidRPr="002D491C" w14:paraId="2E1F98DB" w14:textId="36DC637B" w:rsidTr="00A05CD1">
        <w:trPr>
          <w:trHeight w:val="257"/>
        </w:trPr>
        <w:tc>
          <w:tcPr>
            <w:tcW w:w="305" w:type="pct"/>
            <w:tcBorders>
              <w:bottom w:val="single" w:sz="4" w:space="0" w:color="auto"/>
            </w:tcBorders>
          </w:tcPr>
          <w:p w14:paraId="41ADAE3C"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3F020DA3" w14:textId="1C547566" w:rsidR="00C374FE" w:rsidRPr="002D491C" w:rsidRDefault="00291BD0" w:rsidP="00483750">
            <w:pPr>
              <w:rPr>
                <w:rFonts w:ascii="Franklin Gothic Book" w:hAnsi="Franklin Gothic Book" w:cstheme="minorHAnsi"/>
              </w:rPr>
            </w:pPr>
            <w:r>
              <w:rPr>
                <w:rFonts w:ascii="Franklin Gothic Book" w:hAnsi="Franklin Gothic Book" w:cstheme="minorHAnsi"/>
              </w:rPr>
              <w:t>Use these guidelines to control for moisture and increase comfort in a non-</w:t>
            </w:r>
            <w:r w:rsidR="00252E75">
              <w:rPr>
                <w:rFonts w:ascii="Franklin Gothic Book" w:hAnsi="Franklin Gothic Book" w:cstheme="minorHAnsi"/>
              </w:rPr>
              <w:t>air-conditioned</w:t>
            </w:r>
            <w:r>
              <w:rPr>
                <w:rFonts w:ascii="Franklin Gothic Book" w:hAnsi="Franklin Gothic Book" w:cstheme="minorHAnsi"/>
              </w:rPr>
              <w:t xml:space="preserve"> school especially during heatwaves.</w:t>
            </w:r>
          </w:p>
        </w:tc>
        <w:tc>
          <w:tcPr>
            <w:tcW w:w="2515" w:type="pct"/>
            <w:tcBorders>
              <w:bottom w:val="single" w:sz="4" w:space="0" w:color="auto"/>
            </w:tcBorders>
          </w:tcPr>
          <w:p w14:paraId="7D2E0AF9"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Mold Growth Prevention During Hot, Humid Weather </w:t>
            </w:r>
            <w:hyperlink r:id="rId28" w:history="1">
              <w:r w:rsidRPr="00927AD0">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Remediation and Prevention of Mold Growth and Water Damage in Public Schools </w:t>
            </w:r>
            <w:hyperlink r:id="rId29" w:history="1">
              <w:r w:rsidRPr="00927AD0">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Methods for Increasing Comfort in Non-air-conditioned Schools </w:t>
            </w:r>
            <w:hyperlink r:id="rId30" w:history="1">
              <w:r w:rsidRPr="00927AD0">
                <w:rPr>
                  <w:rStyle w:val="Hyperlink"/>
                  <w:rFonts w:ascii="Franklin Gothic Book" w:hAnsi="Franklin Gothic Book" w:cstheme="minorHAnsi"/>
                </w:rPr>
                <w:t>https://www.mass.gov/doc/methods-for-increasing-comfort-in-non-air-conditioned-schools/download</w:t>
              </w:r>
            </w:hyperlink>
            <w:r w:rsidRPr="00927AD0">
              <w:rPr>
                <w:rFonts w:ascii="Franklin Gothic Book" w:hAnsi="Franklin Gothic Book" w:cstheme="minorHAnsi"/>
              </w:rPr>
              <w:t xml:space="preserve"> </w:t>
            </w:r>
          </w:p>
        </w:tc>
      </w:tr>
      <w:tr w:rsidR="00B466D1" w:rsidRPr="002D491C" w14:paraId="4C655C91" w14:textId="77777777" w:rsidTr="00A05CD1">
        <w:trPr>
          <w:trHeight w:val="257"/>
        </w:trPr>
        <w:tc>
          <w:tcPr>
            <w:tcW w:w="305" w:type="pct"/>
            <w:tcBorders>
              <w:bottom w:val="single" w:sz="4" w:space="0" w:color="auto"/>
            </w:tcBorders>
          </w:tcPr>
          <w:p w14:paraId="4A0E2484"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1B9BC767" w14:textId="46A331ED" w:rsidR="00B466D1" w:rsidRPr="002D491C" w:rsidRDefault="00B466D1" w:rsidP="00500563">
            <w:pPr>
              <w:rPr>
                <w:rFonts w:ascii="Franklin Gothic Book" w:hAnsi="Franklin Gothic Book" w:cstheme="minorHAnsi"/>
              </w:rPr>
            </w:pPr>
            <w:r>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2515" w:type="pct"/>
            <w:tcBorders>
              <w:bottom w:val="single" w:sz="4" w:space="0" w:color="auto"/>
            </w:tcBorders>
          </w:tcPr>
          <w:p w14:paraId="423D8007" w14:textId="77777777" w:rsidR="00B466D1" w:rsidRPr="002D491C" w:rsidRDefault="00B466D1" w:rsidP="00500563">
            <w:pPr>
              <w:rPr>
                <w:rFonts w:ascii="Franklin Gothic Book" w:hAnsi="Franklin Gothic Book" w:cstheme="minorHAnsi"/>
              </w:rPr>
            </w:pPr>
          </w:p>
        </w:tc>
      </w:tr>
      <w:tr w:rsidR="00947129" w:rsidRPr="002D491C" w14:paraId="63163E39" w14:textId="77777777" w:rsidTr="00A05CD1">
        <w:trPr>
          <w:trHeight w:val="257"/>
        </w:trPr>
        <w:tc>
          <w:tcPr>
            <w:tcW w:w="305" w:type="pct"/>
            <w:tcBorders>
              <w:bottom w:val="single" w:sz="4" w:space="0" w:color="auto"/>
            </w:tcBorders>
          </w:tcPr>
          <w:p w14:paraId="3784E65D"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00864293" w14:textId="792C26F0" w:rsidR="00947129" w:rsidRDefault="00346A1E" w:rsidP="00500563">
            <w:pPr>
              <w:rPr>
                <w:rFonts w:ascii="Franklin Gothic Book" w:hAnsi="Franklin Gothic Book" w:cstheme="minorHAnsi"/>
              </w:rPr>
            </w:pPr>
            <w:r>
              <w:rPr>
                <w:rFonts w:ascii="Franklin Gothic Book" w:hAnsi="Franklin Gothic Book" w:cstheme="minorHAnsi"/>
              </w:rPr>
              <w:t>During summer months, p</w:t>
            </w:r>
            <w:r w:rsidR="00947129" w:rsidRPr="00947129">
              <w:rPr>
                <w:rFonts w:ascii="Franklin Gothic Book" w:hAnsi="Franklin Gothic Book" w:cstheme="minorHAnsi"/>
              </w:rPr>
              <w:t>ull furniture away (1 to 2</w:t>
            </w:r>
            <w:r>
              <w:rPr>
                <w:rFonts w:ascii="Franklin Gothic Book" w:hAnsi="Franklin Gothic Book" w:cstheme="minorHAnsi"/>
              </w:rPr>
              <w:t xml:space="preserve"> </w:t>
            </w:r>
            <w:r w:rsidR="00947129" w:rsidRPr="00947129">
              <w:rPr>
                <w:rFonts w:ascii="Franklin Gothic Book" w:hAnsi="Franklin Gothic Book" w:cstheme="minorHAnsi"/>
              </w:rPr>
              <w:t xml:space="preserve">inches) from walls to prevent mold growth due to lack of airflow and remove impermeable wall coverings </w:t>
            </w:r>
            <w:r w:rsidR="00947129">
              <w:rPr>
                <w:rFonts w:ascii="Franklin Gothic Book" w:hAnsi="Franklin Gothic Book" w:cstheme="minorHAnsi"/>
              </w:rPr>
              <w:t xml:space="preserve">that can trap moisture </w:t>
            </w:r>
            <w:r w:rsidR="00947129" w:rsidRPr="00947129">
              <w:rPr>
                <w:rFonts w:ascii="Franklin Gothic Book" w:hAnsi="Franklin Gothic Book" w:cstheme="minorHAnsi"/>
              </w:rPr>
              <w:t>such as laminated posters.</w:t>
            </w:r>
          </w:p>
        </w:tc>
        <w:tc>
          <w:tcPr>
            <w:tcW w:w="2515" w:type="pct"/>
            <w:tcBorders>
              <w:bottom w:val="single" w:sz="4" w:space="0" w:color="auto"/>
            </w:tcBorders>
          </w:tcPr>
          <w:p w14:paraId="39B4AB23" w14:textId="77777777" w:rsidR="00947129" w:rsidRPr="002D491C" w:rsidRDefault="00947129" w:rsidP="00500563">
            <w:pPr>
              <w:rPr>
                <w:rFonts w:ascii="Franklin Gothic Book" w:hAnsi="Franklin Gothic Book" w:cstheme="minorHAnsi"/>
              </w:rPr>
            </w:pPr>
          </w:p>
        </w:tc>
      </w:tr>
      <w:tr w:rsidR="00A93B7B" w:rsidRPr="002D491C" w14:paraId="3DC9374B" w14:textId="77777777" w:rsidTr="00A05CD1">
        <w:trPr>
          <w:trHeight w:val="257"/>
        </w:trPr>
        <w:tc>
          <w:tcPr>
            <w:tcW w:w="305" w:type="pct"/>
            <w:tcBorders>
              <w:bottom w:val="single" w:sz="4" w:space="0" w:color="auto"/>
            </w:tcBorders>
          </w:tcPr>
          <w:p w14:paraId="615B57E2" w14:textId="77777777" w:rsidR="00A93B7B" w:rsidRPr="002D491C" w:rsidRDefault="00A93B7B"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084764A1" w14:textId="04EF5420" w:rsidR="00A93B7B" w:rsidRPr="003B32D1" w:rsidRDefault="00A93B7B" w:rsidP="00500563">
            <w:pPr>
              <w:rPr>
                <w:rFonts w:ascii="Franklin Gothic Book" w:hAnsi="Franklin Gothic Book" w:cstheme="minorHAnsi"/>
              </w:rPr>
            </w:pPr>
            <w:r>
              <w:rPr>
                <w:rFonts w:ascii="Franklin Gothic Book" w:hAnsi="Franklin Gothic Book" w:cstheme="minorHAnsi"/>
              </w:rPr>
              <w:t xml:space="preserve">Ensure all drains in the greenhouse sink room have wet traps.  </w:t>
            </w:r>
            <w:r w:rsidR="009629C2">
              <w:rPr>
                <w:rFonts w:ascii="Franklin Gothic Book" w:hAnsi="Franklin Gothic Book" w:cstheme="minorHAnsi"/>
              </w:rPr>
              <w:t>Repair</w:t>
            </w:r>
            <w:r>
              <w:rPr>
                <w:rFonts w:ascii="Franklin Gothic Book" w:hAnsi="Franklin Gothic Book" w:cstheme="minorHAnsi"/>
              </w:rPr>
              <w:t xml:space="preserve"> and operate the greenhouse </w:t>
            </w:r>
            <w:r w:rsidR="009629C2">
              <w:rPr>
                <w:rFonts w:ascii="Franklin Gothic Book" w:hAnsi="Franklin Gothic Book" w:cstheme="minorHAnsi"/>
              </w:rPr>
              <w:t>mechanical</w:t>
            </w:r>
            <w:r>
              <w:rPr>
                <w:rFonts w:ascii="Franklin Gothic Book" w:hAnsi="Franklin Gothic Book" w:cstheme="minorHAnsi"/>
              </w:rPr>
              <w:t xml:space="preserve"> exhaust fan when the GHS is occupied.  If the greenhouse mechanical </w:t>
            </w:r>
            <w:r w:rsidR="007D138C">
              <w:rPr>
                <w:rFonts w:ascii="Franklin Gothic Book" w:hAnsi="Franklin Gothic Book" w:cstheme="minorHAnsi"/>
              </w:rPr>
              <w:t>exhaust</w:t>
            </w:r>
            <w:r>
              <w:rPr>
                <w:rFonts w:ascii="Franklin Gothic Book" w:hAnsi="Franklin Gothic Book" w:cstheme="minorHAnsi"/>
              </w:rPr>
              <w:t xml:space="preserve"> fan is not </w:t>
            </w:r>
            <w:r w:rsidR="007D138C">
              <w:rPr>
                <w:rFonts w:ascii="Franklin Gothic Book" w:hAnsi="Franklin Gothic Book" w:cstheme="minorHAnsi"/>
              </w:rPr>
              <w:t>repaired, s</w:t>
            </w:r>
            <w:r>
              <w:rPr>
                <w:rFonts w:ascii="Franklin Gothic Book" w:hAnsi="Franklin Gothic Book" w:cstheme="minorHAnsi"/>
              </w:rPr>
              <w:t xml:space="preserve">eal </w:t>
            </w:r>
            <w:r w:rsidR="007D138C">
              <w:rPr>
                <w:rFonts w:ascii="Franklin Gothic Book" w:hAnsi="Franklin Gothic Book" w:cstheme="minorHAnsi"/>
              </w:rPr>
              <w:t xml:space="preserve">both </w:t>
            </w:r>
            <w:r>
              <w:rPr>
                <w:rFonts w:ascii="Franklin Gothic Book" w:hAnsi="Franklin Gothic Book" w:cstheme="minorHAnsi"/>
              </w:rPr>
              <w:t xml:space="preserve">passive door vent in greenhouse </w:t>
            </w:r>
            <w:proofErr w:type="gramStart"/>
            <w:r>
              <w:rPr>
                <w:rFonts w:ascii="Franklin Gothic Book" w:hAnsi="Franklin Gothic Book" w:cstheme="minorHAnsi"/>
              </w:rPr>
              <w:t>sink</w:t>
            </w:r>
            <w:proofErr w:type="gramEnd"/>
            <w:r>
              <w:rPr>
                <w:rFonts w:ascii="Franklin Gothic Book" w:hAnsi="Franklin Gothic Book" w:cstheme="minorHAnsi"/>
              </w:rPr>
              <w:t xml:space="preserve"> </w:t>
            </w:r>
            <w:r w:rsidR="009629C2">
              <w:rPr>
                <w:rFonts w:ascii="Franklin Gothic Book" w:hAnsi="Franklin Gothic Book" w:cstheme="minorHAnsi"/>
              </w:rPr>
              <w:t>room</w:t>
            </w:r>
            <w:r>
              <w:rPr>
                <w:rFonts w:ascii="Franklin Gothic Book" w:hAnsi="Franklin Gothic Book" w:cstheme="minorHAnsi"/>
              </w:rPr>
              <w:t xml:space="preserve"> and clean dirt, debris and accumulated</w:t>
            </w:r>
            <w:r w:rsidR="00934FF9">
              <w:rPr>
                <w:rFonts w:ascii="Franklin Gothic Book" w:hAnsi="Franklin Gothic Book" w:cstheme="minorHAnsi"/>
              </w:rPr>
              <w:t xml:space="preserve">. </w:t>
            </w:r>
            <w:r w:rsidR="007D138C">
              <w:rPr>
                <w:rFonts w:ascii="Franklin Gothic Book" w:hAnsi="Franklin Gothic Book" w:cstheme="minorHAnsi"/>
              </w:rPr>
              <w:t>In addition, c</w:t>
            </w:r>
            <w:r>
              <w:rPr>
                <w:rFonts w:ascii="Franklin Gothic Book" w:hAnsi="Franklin Gothic Book" w:cstheme="minorHAnsi"/>
              </w:rPr>
              <w:t>lean all d</w:t>
            </w:r>
            <w:r w:rsidR="007D138C">
              <w:rPr>
                <w:rFonts w:ascii="Franklin Gothic Book" w:hAnsi="Franklin Gothic Book" w:cstheme="minorHAnsi"/>
              </w:rPr>
              <w:t>irt, debris and other contaminants from floor, walls and sink in sink room.</w:t>
            </w:r>
          </w:p>
        </w:tc>
        <w:tc>
          <w:tcPr>
            <w:tcW w:w="2515" w:type="pct"/>
            <w:tcBorders>
              <w:bottom w:val="single" w:sz="4" w:space="0" w:color="auto"/>
            </w:tcBorders>
          </w:tcPr>
          <w:p w14:paraId="35EC1AB4" w14:textId="77777777" w:rsidR="00A93B7B" w:rsidRPr="002D491C" w:rsidRDefault="00A93B7B" w:rsidP="00500563">
            <w:pPr>
              <w:rPr>
                <w:rFonts w:ascii="Franklin Gothic Book" w:hAnsi="Franklin Gothic Book" w:cstheme="minorHAnsi"/>
              </w:rPr>
            </w:pPr>
          </w:p>
        </w:tc>
      </w:tr>
      <w:tr w:rsidR="00DE3710" w:rsidRPr="002D491C" w14:paraId="73ECE138" w14:textId="77777777" w:rsidTr="00A05CD1">
        <w:trPr>
          <w:trHeight w:val="257"/>
        </w:trPr>
        <w:tc>
          <w:tcPr>
            <w:tcW w:w="305" w:type="pct"/>
            <w:tcBorders>
              <w:bottom w:val="single" w:sz="4" w:space="0" w:color="auto"/>
            </w:tcBorders>
          </w:tcPr>
          <w:p w14:paraId="5B4A86C6" w14:textId="77777777" w:rsidR="00DE3710" w:rsidRPr="002D491C" w:rsidRDefault="00DE3710"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552133FE" w14:textId="2B1494DB" w:rsidR="00DE3710" w:rsidRDefault="003B32D1" w:rsidP="00500563">
            <w:pPr>
              <w:rPr>
                <w:rFonts w:ascii="Franklin Gothic Book" w:hAnsi="Franklin Gothic Book" w:cstheme="minorHAnsi"/>
              </w:rPr>
            </w:pPr>
            <w:r w:rsidRPr="003B32D1">
              <w:rPr>
                <w:rFonts w:ascii="Franklin Gothic Book" w:hAnsi="Franklin Gothic Book" w:cstheme="minorHAnsi"/>
              </w:rPr>
              <w:t>Ensure all refrigerators are kept clean to prevent microbial growth and odors. Clean gaskets and other surfaces with a mild antimicrobial solution to remove debris and mold. Replace gaskets that cannot be adequately cleaned.</w:t>
            </w:r>
          </w:p>
        </w:tc>
        <w:tc>
          <w:tcPr>
            <w:tcW w:w="2515" w:type="pct"/>
            <w:tcBorders>
              <w:bottom w:val="single" w:sz="4" w:space="0" w:color="auto"/>
            </w:tcBorders>
          </w:tcPr>
          <w:p w14:paraId="75D47DD9" w14:textId="77777777" w:rsidR="00DE3710" w:rsidRPr="002D491C" w:rsidRDefault="00DE3710" w:rsidP="00500563">
            <w:pPr>
              <w:rPr>
                <w:rFonts w:ascii="Franklin Gothic Book" w:hAnsi="Franklin Gothic Book" w:cstheme="minorHAnsi"/>
              </w:rPr>
            </w:pPr>
          </w:p>
        </w:tc>
      </w:tr>
      <w:tr w:rsidR="00A76F71" w:rsidRPr="002D491C" w14:paraId="1C0BBCC3" w14:textId="77777777" w:rsidTr="00A05CD1">
        <w:trPr>
          <w:trHeight w:val="257"/>
        </w:trPr>
        <w:tc>
          <w:tcPr>
            <w:tcW w:w="305" w:type="pct"/>
            <w:tcBorders>
              <w:bottom w:val="single" w:sz="4" w:space="0" w:color="auto"/>
            </w:tcBorders>
          </w:tcPr>
          <w:p w14:paraId="447D27A2" w14:textId="77777777" w:rsidR="00A76F71" w:rsidRPr="002D491C" w:rsidRDefault="00A76F71"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10665609" w14:textId="456C2E1B" w:rsidR="00A76F71" w:rsidRPr="003B32D1" w:rsidRDefault="00A76F71" w:rsidP="00500563">
            <w:pPr>
              <w:rPr>
                <w:rFonts w:ascii="Franklin Gothic Book" w:hAnsi="Franklin Gothic Book" w:cstheme="minorHAnsi"/>
              </w:rPr>
            </w:pPr>
            <w:r>
              <w:rPr>
                <w:rFonts w:ascii="Franklin Gothic Book" w:hAnsi="Franklin Gothic Book" w:cstheme="minorHAnsi"/>
              </w:rPr>
              <w:t>Consider removed the structure with water damaged/rotting wood from the interior courtyard.</w:t>
            </w:r>
          </w:p>
        </w:tc>
        <w:tc>
          <w:tcPr>
            <w:tcW w:w="2515" w:type="pct"/>
            <w:tcBorders>
              <w:bottom w:val="single" w:sz="4" w:space="0" w:color="auto"/>
            </w:tcBorders>
          </w:tcPr>
          <w:p w14:paraId="40FF4520" w14:textId="77777777" w:rsidR="00A76F71" w:rsidRPr="002D491C" w:rsidRDefault="00A76F71" w:rsidP="00500563">
            <w:pPr>
              <w:rPr>
                <w:rFonts w:ascii="Franklin Gothic Book" w:hAnsi="Franklin Gothic Book" w:cstheme="minorHAnsi"/>
              </w:rPr>
            </w:pPr>
          </w:p>
        </w:tc>
      </w:tr>
      <w:tr w:rsidR="007D1297" w:rsidRPr="002D491C" w14:paraId="61EB8B7D" w14:textId="77777777" w:rsidTr="00A05CD1">
        <w:trPr>
          <w:trHeight w:val="257"/>
        </w:trPr>
        <w:tc>
          <w:tcPr>
            <w:tcW w:w="305" w:type="pct"/>
            <w:tcBorders>
              <w:bottom w:val="single" w:sz="4" w:space="0" w:color="auto"/>
            </w:tcBorders>
          </w:tcPr>
          <w:p w14:paraId="401EF6BD" w14:textId="77777777" w:rsidR="007D1297" w:rsidRPr="002D491C" w:rsidRDefault="007D1297"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7EEC7E22" w14:textId="4B974458" w:rsidR="007D1297" w:rsidRPr="003B32D1" w:rsidRDefault="007D1297" w:rsidP="00500563">
            <w:pPr>
              <w:rPr>
                <w:rFonts w:ascii="Franklin Gothic Book" w:hAnsi="Franklin Gothic Book" w:cstheme="minorHAnsi"/>
              </w:rPr>
            </w:pPr>
            <w:r>
              <w:rPr>
                <w:rFonts w:ascii="Franklin Gothic Book" w:hAnsi="Franklin Gothic Book" w:cstheme="minorHAnsi"/>
              </w:rPr>
              <w:t>Remove plants in the courtyard in close proximity to the un</w:t>
            </w:r>
            <w:r w:rsidR="00934FF9">
              <w:rPr>
                <w:rFonts w:ascii="Franklin Gothic Book" w:hAnsi="Franklin Gothic Book" w:cstheme="minorHAnsi"/>
              </w:rPr>
              <w:t>i</w:t>
            </w:r>
            <w:r>
              <w:rPr>
                <w:rFonts w:ascii="Franklin Gothic Book" w:hAnsi="Franklin Gothic Book" w:cstheme="minorHAnsi"/>
              </w:rPr>
              <w:t>vent fresh air intake</w:t>
            </w:r>
            <w:r w:rsidR="00A76F71">
              <w:rPr>
                <w:rFonts w:ascii="Franklin Gothic Book" w:hAnsi="Franklin Gothic Book" w:cstheme="minorHAnsi"/>
              </w:rPr>
              <w:t>s</w:t>
            </w:r>
            <w:r>
              <w:rPr>
                <w:rFonts w:ascii="Franklin Gothic Book" w:hAnsi="Franklin Gothic Book" w:cstheme="minorHAnsi"/>
              </w:rPr>
              <w:t>.</w:t>
            </w:r>
          </w:p>
        </w:tc>
        <w:tc>
          <w:tcPr>
            <w:tcW w:w="2515" w:type="pct"/>
            <w:tcBorders>
              <w:bottom w:val="single" w:sz="4" w:space="0" w:color="auto"/>
            </w:tcBorders>
          </w:tcPr>
          <w:p w14:paraId="51AFD783" w14:textId="77777777" w:rsidR="007D1297" w:rsidRPr="002D491C" w:rsidRDefault="007D1297" w:rsidP="00500563">
            <w:pPr>
              <w:rPr>
                <w:rFonts w:ascii="Franklin Gothic Book" w:hAnsi="Franklin Gothic Book" w:cstheme="minorHAnsi"/>
              </w:rPr>
            </w:pPr>
          </w:p>
        </w:tc>
      </w:tr>
      <w:tr w:rsidR="00C374FE" w:rsidRPr="002D491C" w14:paraId="57A708E3" w14:textId="136AB39A" w:rsidTr="009F49A3">
        <w:trPr>
          <w:trHeight w:val="386"/>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C374FE" w:rsidRPr="002D491C" w14:paraId="77F63A8F" w14:textId="5A90A004" w:rsidTr="00A05CD1">
        <w:trPr>
          <w:trHeight w:val="247"/>
        </w:trPr>
        <w:tc>
          <w:tcPr>
            <w:tcW w:w="305" w:type="pct"/>
          </w:tcPr>
          <w:p w14:paraId="41D78ADC" w14:textId="0E884234"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04F6FE54" w14:textId="55A6CEAE" w:rsidR="00C374FE" w:rsidRPr="002D491C" w:rsidRDefault="00DE3710" w:rsidP="00500563">
            <w:pPr>
              <w:rPr>
                <w:rFonts w:ascii="Franklin Gothic Book" w:hAnsi="Franklin Gothic Book" w:cstheme="minorHAnsi"/>
              </w:rPr>
            </w:pPr>
            <w:r w:rsidRPr="00DE3710">
              <w:rPr>
                <w:rFonts w:ascii="Franklin Gothic Book" w:hAnsi="Franklin Gothic Book" w:cstheme="minorHAnsi"/>
              </w:rPr>
              <w:t>Conduct a regular inventory of science chemicals and properly discard all expired or unwanted items.</w:t>
            </w:r>
          </w:p>
        </w:tc>
        <w:tc>
          <w:tcPr>
            <w:tcW w:w="2515" w:type="pct"/>
          </w:tcPr>
          <w:p w14:paraId="12879F48" w14:textId="198A6AC7" w:rsidR="008534BB" w:rsidRPr="002D491C" w:rsidRDefault="008534BB" w:rsidP="008534BB">
            <w:pPr>
              <w:rPr>
                <w:rFonts w:ascii="Franklin Gothic Book" w:hAnsi="Franklin Gothic Book" w:cstheme="minorHAnsi"/>
              </w:rPr>
            </w:pPr>
          </w:p>
        </w:tc>
      </w:tr>
      <w:tr w:rsidR="00C374FE" w:rsidRPr="002D491C" w14:paraId="45FF5B98" w14:textId="2F97F779" w:rsidTr="00A05CD1">
        <w:trPr>
          <w:trHeight w:val="247"/>
        </w:trPr>
        <w:tc>
          <w:tcPr>
            <w:tcW w:w="305" w:type="pct"/>
          </w:tcPr>
          <w:p w14:paraId="1B5D8E47"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6F280432" w14:textId="57791BD9" w:rsidR="00C374FE" w:rsidRPr="002D491C" w:rsidRDefault="00947129" w:rsidP="00500563">
            <w:pPr>
              <w:rPr>
                <w:rFonts w:ascii="Franklin Gothic Book" w:hAnsi="Franklin Gothic Book" w:cstheme="minorHAnsi"/>
              </w:rPr>
            </w:pPr>
            <w:r w:rsidRPr="00947129">
              <w:rPr>
                <w:rFonts w:ascii="Franklin Gothic Book" w:hAnsi="Franklin Gothic Book" w:cstheme="minorHAnsi"/>
              </w:rPr>
              <w:t xml:space="preserve">Clean </w:t>
            </w:r>
            <w:r>
              <w:rPr>
                <w:rFonts w:ascii="Franklin Gothic Book" w:hAnsi="Franklin Gothic Book" w:cstheme="minorHAnsi"/>
              </w:rPr>
              <w:t xml:space="preserve">personal fans, </w:t>
            </w:r>
            <w:r w:rsidRPr="00947129">
              <w:rPr>
                <w:rFonts w:ascii="Franklin Gothic Book" w:hAnsi="Franklin Gothic Book" w:cstheme="minorHAnsi"/>
              </w:rPr>
              <w:t>supply</w:t>
            </w:r>
            <w:r>
              <w:rPr>
                <w:rFonts w:ascii="Franklin Gothic Book" w:hAnsi="Franklin Gothic Book" w:cstheme="minorHAnsi"/>
              </w:rPr>
              <w:t>,</w:t>
            </w:r>
            <w:r w:rsidRPr="00947129">
              <w:rPr>
                <w:rFonts w:ascii="Franklin Gothic Book" w:hAnsi="Franklin Gothic Book" w:cstheme="minorHAnsi"/>
              </w:rPr>
              <w:t xml:space="preserve"> and </w:t>
            </w:r>
            <w:r>
              <w:rPr>
                <w:rFonts w:ascii="Franklin Gothic Book" w:hAnsi="Franklin Gothic Book" w:cstheme="minorHAnsi"/>
              </w:rPr>
              <w:t>exhaust/</w:t>
            </w:r>
            <w:r w:rsidRPr="00947129">
              <w:rPr>
                <w:rFonts w:ascii="Franklin Gothic Book" w:hAnsi="Franklin Gothic Book" w:cstheme="minorHAnsi"/>
              </w:rPr>
              <w:t>return vents periodically to remove dust and debris.</w:t>
            </w:r>
          </w:p>
        </w:tc>
        <w:tc>
          <w:tcPr>
            <w:tcW w:w="2515" w:type="pct"/>
          </w:tcPr>
          <w:p w14:paraId="6D35DA29" w14:textId="7D8819D8" w:rsidR="00C374FE" w:rsidRPr="002D491C" w:rsidRDefault="00C374FE" w:rsidP="00500563">
            <w:pPr>
              <w:rPr>
                <w:rFonts w:ascii="Franklin Gothic Book" w:hAnsi="Franklin Gothic Book" w:cstheme="minorHAnsi"/>
              </w:rPr>
            </w:pPr>
          </w:p>
        </w:tc>
      </w:tr>
      <w:tr w:rsidR="00A670CF" w:rsidRPr="002D491C" w14:paraId="048B1B21" w14:textId="77777777" w:rsidTr="00A05CD1">
        <w:trPr>
          <w:trHeight w:val="386"/>
        </w:trPr>
        <w:tc>
          <w:tcPr>
            <w:tcW w:w="305" w:type="pct"/>
          </w:tcPr>
          <w:p w14:paraId="127FA38E" w14:textId="77777777" w:rsidR="00A670CF" w:rsidRPr="002D491C" w:rsidRDefault="00A670CF" w:rsidP="00E97F98">
            <w:pPr>
              <w:pStyle w:val="ListParagraph"/>
              <w:numPr>
                <w:ilvl w:val="0"/>
                <w:numId w:val="18"/>
              </w:numPr>
              <w:jc w:val="center"/>
              <w:rPr>
                <w:rFonts w:ascii="Franklin Gothic Book" w:hAnsi="Franklin Gothic Book" w:cstheme="minorHAnsi"/>
              </w:rPr>
            </w:pPr>
          </w:p>
        </w:tc>
        <w:tc>
          <w:tcPr>
            <w:tcW w:w="2181" w:type="pct"/>
          </w:tcPr>
          <w:p w14:paraId="45B237C2" w14:textId="669732DE" w:rsidR="00A670CF" w:rsidRDefault="00A670CF" w:rsidP="00500563">
            <w:pPr>
              <w:rPr>
                <w:rFonts w:ascii="Franklin Gothic Book" w:hAnsi="Franklin Gothic Book" w:cstheme="minorHAnsi"/>
              </w:rPr>
            </w:pPr>
            <w:r w:rsidRPr="00A670CF">
              <w:rPr>
                <w:rFonts w:ascii="Franklin Gothic Book" w:hAnsi="Franklin Gothic Book" w:cstheme="minorHAnsi"/>
              </w:rPr>
              <w:t xml:space="preserve">Reduce use of products and equipment that create irritating volatile organic compounds (VOCs) and only use in well-ventilated areas. </w:t>
            </w:r>
            <w:r w:rsidRPr="00A670CF">
              <w:rPr>
                <w:rFonts w:ascii="Franklin Gothic Book" w:hAnsi="Franklin Gothic Book" w:cstheme="minorHAnsi"/>
              </w:rPr>
              <w:lastRenderedPageBreak/>
              <w:t>Minimize the use of air fresheners (e.g., plug-ins), deodorizers and scented products.</w:t>
            </w:r>
          </w:p>
        </w:tc>
        <w:tc>
          <w:tcPr>
            <w:tcW w:w="2515" w:type="pct"/>
          </w:tcPr>
          <w:p w14:paraId="1B5E945F" w14:textId="53A27EA8" w:rsidR="00A670CF" w:rsidRDefault="00000000" w:rsidP="00500563">
            <w:pPr>
              <w:rPr>
                <w:rFonts w:ascii="Franklin Gothic Book" w:hAnsi="Franklin Gothic Book" w:cstheme="minorHAnsi"/>
              </w:rPr>
            </w:pPr>
            <w:hyperlink r:id="rId31" w:history="1">
              <w:r w:rsidR="00A11AD6" w:rsidRPr="004C1B2B">
                <w:rPr>
                  <w:rStyle w:val="Hyperlink"/>
                  <w:rFonts w:ascii="Franklin Gothic Book" w:hAnsi="Franklin Gothic Book" w:cstheme="minorHAnsi"/>
                </w:rPr>
                <w:t>https://www.mass.gov/cleaner-greener-healthier-schools</w:t>
              </w:r>
            </w:hyperlink>
          </w:p>
          <w:p w14:paraId="6111D7A7" w14:textId="30ED9965" w:rsidR="00A11AD6" w:rsidRPr="002D491C" w:rsidRDefault="00A11AD6" w:rsidP="00500563">
            <w:pPr>
              <w:rPr>
                <w:rFonts w:ascii="Franklin Gothic Book" w:hAnsi="Franklin Gothic Book" w:cstheme="minorHAnsi"/>
              </w:rPr>
            </w:pPr>
          </w:p>
        </w:tc>
      </w:tr>
      <w:tr w:rsidR="00A11AD6" w:rsidRPr="002D491C" w14:paraId="5E10432A" w14:textId="77777777" w:rsidTr="00A05CD1">
        <w:trPr>
          <w:trHeight w:val="386"/>
        </w:trPr>
        <w:tc>
          <w:tcPr>
            <w:tcW w:w="305" w:type="pct"/>
          </w:tcPr>
          <w:p w14:paraId="1FBBAE5E" w14:textId="77777777" w:rsidR="00A11AD6" w:rsidRPr="002D491C" w:rsidRDefault="00A11AD6" w:rsidP="00E97F98">
            <w:pPr>
              <w:pStyle w:val="ListParagraph"/>
              <w:numPr>
                <w:ilvl w:val="0"/>
                <w:numId w:val="18"/>
              </w:numPr>
              <w:jc w:val="center"/>
              <w:rPr>
                <w:rFonts w:ascii="Franklin Gothic Book" w:hAnsi="Franklin Gothic Book" w:cstheme="minorHAnsi"/>
              </w:rPr>
            </w:pPr>
          </w:p>
        </w:tc>
        <w:tc>
          <w:tcPr>
            <w:tcW w:w="2181" w:type="pct"/>
          </w:tcPr>
          <w:p w14:paraId="7E1D1726" w14:textId="49A9B72E" w:rsidR="00A11AD6" w:rsidRPr="00A670CF" w:rsidRDefault="00A11AD6" w:rsidP="00500563">
            <w:pPr>
              <w:rPr>
                <w:rFonts w:ascii="Franklin Gothic Book" w:hAnsi="Franklin Gothic Book" w:cstheme="minorHAnsi"/>
              </w:rPr>
            </w:pPr>
            <w:r w:rsidRPr="00A11AD6">
              <w:rPr>
                <w:rFonts w:ascii="Franklin Gothic Book" w:hAnsi="Franklin Gothic Book" w:cstheme="minorHAnsi"/>
              </w:rPr>
              <w:t>Use only District-approved cleaning products. Keep spray bottles properly labeled and out of the reach of children.</w:t>
            </w:r>
          </w:p>
        </w:tc>
        <w:tc>
          <w:tcPr>
            <w:tcW w:w="2515" w:type="pct"/>
          </w:tcPr>
          <w:p w14:paraId="3D0E0630" w14:textId="77777777" w:rsidR="00A11AD6" w:rsidRPr="002D491C" w:rsidRDefault="00A11AD6" w:rsidP="00500563">
            <w:pPr>
              <w:rPr>
                <w:rFonts w:ascii="Franklin Gothic Book" w:hAnsi="Franklin Gothic Book" w:cstheme="minorHAnsi"/>
              </w:rPr>
            </w:pPr>
          </w:p>
        </w:tc>
      </w:tr>
      <w:tr w:rsidR="00A670CF" w:rsidRPr="002D491C" w14:paraId="16D21868" w14:textId="77777777" w:rsidTr="00A05CD1">
        <w:trPr>
          <w:trHeight w:val="386"/>
        </w:trPr>
        <w:tc>
          <w:tcPr>
            <w:tcW w:w="305" w:type="pct"/>
          </w:tcPr>
          <w:p w14:paraId="1208F27B" w14:textId="77777777" w:rsidR="00A670CF" w:rsidRPr="002D491C" w:rsidRDefault="00A670CF" w:rsidP="00E97F98">
            <w:pPr>
              <w:pStyle w:val="ListParagraph"/>
              <w:numPr>
                <w:ilvl w:val="0"/>
                <w:numId w:val="18"/>
              </w:numPr>
              <w:jc w:val="center"/>
              <w:rPr>
                <w:rFonts w:ascii="Franklin Gothic Book" w:hAnsi="Franklin Gothic Book" w:cstheme="minorHAnsi"/>
              </w:rPr>
            </w:pPr>
          </w:p>
        </w:tc>
        <w:tc>
          <w:tcPr>
            <w:tcW w:w="2181" w:type="pct"/>
          </w:tcPr>
          <w:p w14:paraId="7C4B0AA8" w14:textId="35F833E6" w:rsidR="00A670CF" w:rsidRPr="00A670CF" w:rsidRDefault="00A670CF" w:rsidP="00500563">
            <w:pPr>
              <w:rPr>
                <w:rFonts w:ascii="Franklin Gothic Book" w:hAnsi="Franklin Gothic Book" w:cstheme="minorHAnsi"/>
              </w:rPr>
            </w:pPr>
            <w:r w:rsidRPr="00A670CF">
              <w:rPr>
                <w:rFonts w:ascii="Franklin Gothic Book" w:hAnsi="Franklin Gothic Book" w:cstheme="minorHAnsi"/>
              </w:rPr>
              <w:t>Move copiers and laminators to a well-ventilated area with an exhaust vent.</w:t>
            </w:r>
          </w:p>
        </w:tc>
        <w:tc>
          <w:tcPr>
            <w:tcW w:w="2515" w:type="pct"/>
          </w:tcPr>
          <w:p w14:paraId="65E4D527" w14:textId="77777777" w:rsidR="00A670CF" w:rsidRPr="002D491C" w:rsidRDefault="00A670CF" w:rsidP="00500563">
            <w:pPr>
              <w:rPr>
                <w:rFonts w:ascii="Franklin Gothic Book" w:hAnsi="Franklin Gothic Book" w:cstheme="minorHAnsi"/>
              </w:rPr>
            </w:pPr>
          </w:p>
        </w:tc>
      </w:tr>
      <w:tr w:rsidR="00C374FE" w:rsidRPr="002D491C" w14:paraId="2334DE57" w14:textId="4D67A2B5" w:rsidTr="00A05CD1">
        <w:trPr>
          <w:trHeight w:val="800"/>
        </w:trPr>
        <w:tc>
          <w:tcPr>
            <w:tcW w:w="305" w:type="pct"/>
          </w:tcPr>
          <w:p w14:paraId="70148F2A"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5FC523DC" w14:textId="1B0388F2" w:rsidR="00C374FE" w:rsidRPr="002D491C" w:rsidRDefault="00C374FE" w:rsidP="00500563">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p>
        </w:tc>
        <w:tc>
          <w:tcPr>
            <w:tcW w:w="2515" w:type="pct"/>
          </w:tcPr>
          <w:p w14:paraId="28FD9474" w14:textId="17A06D9D" w:rsidR="00C374FE" w:rsidRPr="002D491C" w:rsidRDefault="00C374FE" w:rsidP="00500563">
            <w:pPr>
              <w:rPr>
                <w:rFonts w:ascii="Franklin Gothic Book" w:hAnsi="Franklin Gothic Book" w:cstheme="minorHAnsi"/>
              </w:rPr>
            </w:pPr>
          </w:p>
        </w:tc>
      </w:tr>
      <w:tr w:rsidR="00C374FE" w:rsidRPr="002D491C" w14:paraId="3678C3F0" w14:textId="0FBC72B4" w:rsidTr="00A05CD1">
        <w:trPr>
          <w:trHeight w:val="800"/>
        </w:trPr>
        <w:tc>
          <w:tcPr>
            <w:tcW w:w="305" w:type="pct"/>
          </w:tcPr>
          <w:p w14:paraId="52881865"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4A1CB714" w14:textId="5A62A4C8" w:rsidR="00C374FE" w:rsidRPr="002D491C" w:rsidRDefault="00C374FE" w:rsidP="00500563">
            <w:pPr>
              <w:rPr>
                <w:rFonts w:ascii="Franklin Gothic Book" w:hAnsi="Franklin Gothic Book" w:cstheme="minorHAnsi"/>
              </w:rPr>
            </w:pPr>
            <w:r>
              <w:rPr>
                <w:rFonts w:ascii="Franklin Gothic Book" w:hAnsi="Franklin Gothic Book" w:cstheme="minorHAnsi"/>
              </w:rPr>
              <w:t>Clean area rugs frequently using a HEPA-equipped vacuum cleaner. Avoid bringing used area rugs into the school</w:t>
            </w:r>
            <w:r w:rsidR="00947129">
              <w:rPr>
                <w:rFonts w:ascii="Franklin Gothic Book" w:hAnsi="Franklin Gothic Book" w:cstheme="minorHAnsi"/>
              </w:rPr>
              <w:t>.</w:t>
            </w:r>
          </w:p>
        </w:tc>
        <w:tc>
          <w:tcPr>
            <w:tcW w:w="2515" w:type="pct"/>
          </w:tcPr>
          <w:p w14:paraId="4AA852AE" w14:textId="3A444715" w:rsidR="00C374FE" w:rsidRPr="002D491C" w:rsidRDefault="00C374FE" w:rsidP="00500563">
            <w:pPr>
              <w:rPr>
                <w:rFonts w:ascii="Franklin Gothic Book" w:hAnsi="Franklin Gothic Book" w:cstheme="minorHAnsi"/>
              </w:rPr>
            </w:pPr>
          </w:p>
        </w:tc>
      </w:tr>
      <w:tr w:rsidR="00DE3710" w:rsidRPr="002D491C" w14:paraId="40DC25BF" w14:textId="77777777" w:rsidTr="005D1275">
        <w:trPr>
          <w:trHeight w:val="368"/>
        </w:trPr>
        <w:tc>
          <w:tcPr>
            <w:tcW w:w="305" w:type="pct"/>
          </w:tcPr>
          <w:p w14:paraId="2F691E3F" w14:textId="77777777" w:rsidR="00DE3710" w:rsidRPr="002D491C" w:rsidRDefault="00DE3710" w:rsidP="00E97F98">
            <w:pPr>
              <w:pStyle w:val="ListParagraph"/>
              <w:numPr>
                <w:ilvl w:val="0"/>
                <w:numId w:val="18"/>
              </w:numPr>
              <w:jc w:val="center"/>
              <w:rPr>
                <w:rFonts w:ascii="Franklin Gothic Book" w:hAnsi="Franklin Gothic Book" w:cstheme="minorHAnsi"/>
              </w:rPr>
            </w:pPr>
          </w:p>
        </w:tc>
        <w:tc>
          <w:tcPr>
            <w:tcW w:w="2181" w:type="pct"/>
          </w:tcPr>
          <w:p w14:paraId="6EBA2808" w14:textId="53DAF8EB" w:rsidR="00DE3710" w:rsidRDefault="00DE3710" w:rsidP="00500563">
            <w:pPr>
              <w:rPr>
                <w:rFonts w:ascii="Franklin Gothic Book" w:hAnsi="Franklin Gothic Book" w:cstheme="minorHAnsi"/>
              </w:rPr>
            </w:pPr>
            <w:r>
              <w:rPr>
                <w:rFonts w:ascii="Franklin Gothic Book" w:hAnsi="Franklin Gothic Book" w:cstheme="minorHAnsi"/>
              </w:rPr>
              <w:t>R</w:t>
            </w:r>
            <w:r w:rsidRPr="00DE3710">
              <w:rPr>
                <w:rFonts w:ascii="Franklin Gothic Book" w:hAnsi="Franklin Gothic Book" w:cstheme="minorHAnsi"/>
              </w:rPr>
              <w:t>eplac</w:t>
            </w:r>
            <w:r>
              <w:rPr>
                <w:rFonts w:ascii="Franklin Gothic Book" w:hAnsi="Franklin Gothic Book" w:cstheme="minorHAnsi"/>
              </w:rPr>
              <w:t>e</w:t>
            </w:r>
            <w:r w:rsidRPr="00DE3710">
              <w:rPr>
                <w:rFonts w:ascii="Franklin Gothic Book" w:hAnsi="Franklin Gothic Book" w:cstheme="minorHAnsi"/>
              </w:rPr>
              <w:t xml:space="preserve"> carpeting that is beyond its service life (i.e., &gt; 11 yrs.).</w:t>
            </w:r>
          </w:p>
        </w:tc>
        <w:tc>
          <w:tcPr>
            <w:tcW w:w="2515" w:type="pct"/>
          </w:tcPr>
          <w:p w14:paraId="769EB03E" w14:textId="77777777" w:rsidR="00DE3710" w:rsidRPr="002D491C" w:rsidRDefault="00DE3710" w:rsidP="00500563">
            <w:pPr>
              <w:rPr>
                <w:rFonts w:ascii="Franklin Gothic Book" w:hAnsi="Franklin Gothic Book" w:cstheme="minorHAnsi"/>
              </w:rPr>
            </w:pPr>
          </w:p>
        </w:tc>
      </w:tr>
      <w:tr w:rsidR="00756ABA" w:rsidRPr="002D491C" w14:paraId="2CECAF02" w14:textId="77777777" w:rsidTr="00A05CD1">
        <w:trPr>
          <w:trHeight w:val="800"/>
        </w:trPr>
        <w:tc>
          <w:tcPr>
            <w:tcW w:w="305" w:type="pct"/>
          </w:tcPr>
          <w:p w14:paraId="4D41C482" w14:textId="77777777" w:rsidR="00756ABA" w:rsidRPr="002D491C" w:rsidRDefault="00756ABA" w:rsidP="00E97F98">
            <w:pPr>
              <w:pStyle w:val="ListParagraph"/>
              <w:numPr>
                <w:ilvl w:val="0"/>
                <w:numId w:val="18"/>
              </w:numPr>
              <w:jc w:val="center"/>
              <w:rPr>
                <w:rFonts w:ascii="Franklin Gothic Book" w:hAnsi="Franklin Gothic Book" w:cstheme="minorHAnsi"/>
              </w:rPr>
            </w:pPr>
          </w:p>
        </w:tc>
        <w:tc>
          <w:tcPr>
            <w:tcW w:w="2181" w:type="pct"/>
          </w:tcPr>
          <w:p w14:paraId="6F1C9A72" w14:textId="4778C65B" w:rsidR="00756ABA" w:rsidRDefault="00756ABA" w:rsidP="00500563">
            <w:pPr>
              <w:rPr>
                <w:rFonts w:ascii="Franklin Gothic Book" w:hAnsi="Franklin Gothic Book" w:cstheme="minorHAnsi"/>
              </w:rPr>
            </w:pPr>
            <w:r w:rsidRPr="00756ABA">
              <w:rPr>
                <w:rFonts w:ascii="Franklin Gothic Book" w:hAnsi="Franklin Gothic Book" w:cstheme="minorHAnsi"/>
              </w:rPr>
              <w:t xml:space="preserve">Plush and upholstered items such as couches, </w:t>
            </w:r>
            <w:r>
              <w:rPr>
                <w:rFonts w:ascii="Franklin Gothic Book" w:hAnsi="Franklin Gothic Book" w:cstheme="minorHAnsi"/>
              </w:rPr>
              <w:t xml:space="preserve">cushions and </w:t>
            </w:r>
            <w:r w:rsidRPr="00756ABA">
              <w:rPr>
                <w:rFonts w:ascii="Franklin Gothic Book" w:hAnsi="Franklin Gothic Book" w:cstheme="minorHAnsi"/>
              </w:rPr>
              <w:t>pillows should be cleaned regularly to remove the build-up of oils</w:t>
            </w:r>
            <w:r>
              <w:rPr>
                <w:rFonts w:ascii="Franklin Gothic Book" w:hAnsi="Franklin Gothic Book" w:cstheme="minorHAnsi"/>
              </w:rPr>
              <w:t xml:space="preserve">, </w:t>
            </w:r>
            <w:r w:rsidR="005D1275">
              <w:rPr>
                <w:rFonts w:ascii="Franklin Gothic Book" w:hAnsi="Franklin Gothic Book" w:cstheme="minorHAnsi"/>
              </w:rPr>
              <w:t>dust,</w:t>
            </w:r>
            <w:r>
              <w:rPr>
                <w:rFonts w:ascii="Franklin Gothic Book" w:hAnsi="Franklin Gothic Book" w:cstheme="minorHAnsi"/>
              </w:rPr>
              <w:t xml:space="preserve"> a</w:t>
            </w:r>
            <w:r w:rsidRPr="00756ABA">
              <w:rPr>
                <w:rFonts w:ascii="Franklin Gothic Book" w:hAnsi="Franklin Gothic Book" w:cstheme="minorHAnsi"/>
              </w:rPr>
              <w:t>nd debris.</w:t>
            </w:r>
          </w:p>
        </w:tc>
        <w:tc>
          <w:tcPr>
            <w:tcW w:w="2515" w:type="pct"/>
          </w:tcPr>
          <w:p w14:paraId="375E04D8" w14:textId="77777777" w:rsidR="00756ABA" w:rsidRPr="002D491C" w:rsidRDefault="00756ABA" w:rsidP="00500563">
            <w:pPr>
              <w:rPr>
                <w:rFonts w:ascii="Franklin Gothic Book" w:hAnsi="Franklin Gothic Book" w:cstheme="minorHAnsi"/>
              </w:rPr>
            </w:pPr>
          </w:p>
        </w:tc>
      </w:tr>
      <w:tr w:rsidR="00C374FE" w:rsidRPr="002D491C" w14:paraId="7A8604E7" w14:textId="656D1240" w:rsidTr="00A05CD1">
        <w:trPr>
          <w:trHeight w:val="800"/>
        </w:trPr>
        <w:tc>
          <w:tcPr>
            <w:tcW w:w="305" w:type="pct"/>
          </w:tcPr>
          <w:p w14:paraId="3C318300" w14:textId="7E4A3121"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527B6500" w14:textId="35F2B1AF" w:rsidR="00C374FE" w:rsidRPr="002D491C" w:rsidRDefault="00C374FE" w:rsidP="00500563">
            <w:pPr>
              <w:rPr>
                <w:rFonts w:ascii="Franklin Gothic Book" w:hAnsi="Franklin Gothic Book" w:cstheme="minorHAnsi"/>
              </w:rPr>
            </w:pPr>
            <w:r>
              <w:rPr>
                <w:rFonts w:ascii="Franklin Gothic Book" w:hAnsi="Franklin Gothic Book" w:cstheme="minorHAnsi"/>
              </w:rPr>
              <w:t>Clean and maintain air purifiers in accordance with manufacturer’s instructions. Avoid the use of air purifiers that may product ozone.</w:t>
            </w:r>
          </w:p>
        </w:tc>
        <w:tc>
          <w:tcPr>
            <w:tcW w:w="2515" w:type="pct"/>
          </w:tcPr>
          <w:p w14:paraId="389D02ED" w14:textId="110945F4" w:rsidR="00C374FE" w:rsidRPr="002D491C" w:rsidRDefault="00000000" w:rsidP="00500563">
            <w:pPr>
              <w:rPr>
                <w:rFonts w:ascii="Franklin Gothic Book" w:hAnsi="Franklin Gothic Book" w:cstheme="minorHAnsi"/>
              </w:rPr>
            </w:pPr>
            <w:hyperlink r:id="rId32" w:history="1">
              <w:r w:rsidR="00252E75" w:rsidRPr="0091757C">
                <w:rPr>
                  <w:rStyle w:val="Hyperlink"/>
                  <w:rFonts w:ascii="Franklin Gothic Book" w:hAnsi="Franklin Gothic Book" w:cstheme="minorHAnsi"/>
                </w:rPr>
                <w:t>https://www.epa.gov/indoor-air-quality-iaq/ozone-generators-are-sold-air-cleaners</w:t>
              </w:r>
            </w:hyperlink>
            <w:r w:rsidR="00DD7B1C">
              <w:rPr>
                <w:rFonts w:ascii="Franklin Gothic Book" w:hAnsi="Franklin Gothic Book" w:cstheme="minorHAnsi"/>
              </w:rPr>
              <w:t xml:space="preserve"> </w:t>
            </w:r>
          </w:p>
        </w:tc>
      </w:tr>
      <w:tr w:rsidR="00947129" w:rsidRPr="002D491C" w14:paraId="3A208C64" w14:textId="77777777" w:rsidTr="00A05CD1">
        <w:trPr>
          <w:trHeight w:val="800"/>
        </w:trPr>
        <w:tc>
          <w:tcPr>
            <w:tcW w:w="305" w:type="pct"/>
          </w:tcPr>
          <w:p w14:paraId="43F2BD9A"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181" w:type="pct"/>
          </w:tcPr>
          <w:p w14:paraId="52609390" w14:textId="73AE2210" w:rsidR="00947129" w:rsidRPr="0075506A" w:rsidRDefault="00DE3710" w:rsidP="00500563">
            <w:pPr>
              <w:rPr>
                <w:rFonts w:ascii="Franklin Gothic Book" w:hAnsi="Franklin Gothic Book" w:cstheme="minorHAnsi"/>
              </w:rPr>
            </w:pPr>
            <w:r w:rsidRPr="0075506A">
              <w:rPr>
                <w:rFonts w:ascii="Franklin Gothic Book" w:hAnsi="Franklin Gothic Book" w:cstheme="minorHAnsi"/>
              </w:rPr>
              <w:t>Ensure that all sink and floor drains have sufficiently wetted traps. Pour water into each drain a minimum of once a week to maintain trap integrity. Consider sealing or properly abandoning any sinks and drains that are no longer needed.</w:t>
            </w:r>
          </w:p>
        </w:tc>
        <w:tc>
          <w:tcPr>
            <w:tcW w:w="2515" w:type="pct"/>
          </w:tcPr>
          <w:p w14:paraId="5E09D440" w14:textId="77777777" w:rsidR="00947129" w:rsidRPr="0075506A" w:rsidRDefault="00947129" w:rsidP="00500563"/>
        </w:tc>
      </w:tr>
      <w:tr w:rsidR="00866DF5" w:rsidRPr="002D491C" w14:paraId="25FDE74C" w14:textId="77777777" w:rsidTr="00A05CD1">
        <w:trPr>
          <w:trHeight w:val="800"/>
        </w:trPr>
        <w:tc>
          <w:tcPr>
            <w:tcW w:w="305" w:type="pct"/>
          </w:tcPr>
          <w:p w14:paraId="263974D4" w14:textId="77777777" w:rsidR="00866DF5" w:rsidRPr="002D491C" w:rsidRDefault="00866DF5" w:rsidP="00E97F98">
            <w:pPr>
              <w:pStyle w:val="ListParagraph"/>
              <w:numPr>
                <w:ilvl w:val="0"/>
                <w:numId w:val="18"/>
              </w:numPr>
              <w:jc w:val="center"/>
              <w:rPr>
                <w:rFonts w:ascii="Franklin Gothic Book" w:hAnsi="Franklin Gothic Book" w:cstheme="minorHAnsi"/>
              </w:rPr>
            </w:pPr>
          </w:p>
        </w:tc>
        <w:tc>
          <w:tcPr>
            <w:tcW w:w="2181" w:type="pct"/>
          </w:tcPr>
          <w:p w14:paraId="0543A7CF" w14:textId="4E9E2016" w:rsidR="00866DF5" w:rsidRPr="00DE3710" w:rsidRDefault="00866DF5" w:rsidP="00500563">
            <w:pPr>
              <w:rPr>
                <w:rFonts w:ascii="Franklin Gothic Book" w:hAnsi="Franklin Gothic Book" w:cstheme="minorHAnsi"/>
              </w:rPr>
            </w:pPr>
            <w:r w:rsidRPr="00866DF5">
              <w:rPr>
                <w:rFonts w:ascii="Franklin Gothic Book" w:hAnsi="Franklin Gothic Book" w:cstheme="minorHAnsi"/>
              </w:rPr>
              <w:t>Keep food in tightly closed pest-proof containers and keep food preparation equipment clean and free of spills and crumbs.</w:t>
            </w:r>
          </w:p>
        </w:tc>
        <w:tc>
          <w:tcPr>
            <w:tcW w:w="2515" w:type="pct"/>
          </w:tcPr>
          <w:p w14:paraId="0F896BEC" w14:textId="77777777" w:rsidR="00866DF5" w:rsidRDefault="00866DF5" w:rsidP="00500563"/>
        </w:tc>
      </w:tr>
      <w:tr w:rsidR="00866DF5" w:rsidRPr="002D491C" w14:paraId="5307BE39" w14:textId="77777777" w:rsidTr="00A05CD1">
        <w:trPr>
          <w:trHeight w:val="800"/>
        </w:trPr>
        <w:tc>
          <w:tcPr>
            <w:tcW w:w="305" w:type="pct"/>
          </w:tcPr>
          <w:p w14:paraId="5D92754E" w14:textId="77777777" w:rsidR="00866DF5" w:rsidRPr="002D491C" w:rsidRDefault="00866DF5" w:rsidP="00E97F98">
            <w:pPr>
              <w:pStyle w:val="ListParagraph"/>
              <w:numPr>
                <w:ilvl w:val="0"/>
                <w:numId w:val="18"/>
              </w:numPr>
              <w:jc w:val="center"/>
              <w:rPr>
                <w:rFonts w:ascii="Franklin Gothic Book" w:hAnsi="Franklin Gothic Book" w:cstheme="minorHAnsi"/>
              </w:rPr>
            </w:pPr>
          </w:p>
        </w:tc>
        <w:tc>
          <w:tcPr>
            <w:tcW w:w="2181" w:type="pct"/>
          </w:tcPr>
          <w:p w14:paraId="56AB10A5" w14:textId="5B111BFE" w:rsidR="00866DF5" w:rsidRPr="00866DF5" w:rsidRDefault="00866DF5" w:rsidP="00500563">
            <w:pPr>
              <w:rPr>
                <w:rFonts w:ascii="Franklin Gothic Book" w:hAnsi="Franklin Gothic Book" w:cstheme="minorHAnsi"/>
              </w:rPr>
            </w:pPr>
            <w:r w:rsidRPr="00866DF5">
              <w:rPr>
                <w:rFonts w:ascii="Franklin Gothic Book" w:hAnsi="Franklin Gothic Book" w:cstheme="minorHAnsi"/>
              </w:rPr>
              <w:t xml:space="preserve">Use </w:t>
            </w:r>
            <w:r>
              <w:rPr>
                <w:rFonts w:ascii="Franklin Gothic Book" w:hAnsi="Franklin Gothic Book" w:cstheme="minorHAnsi"/>
              </w:rPr>
              <w:t xml:space="preserve">filtration units, </w:t>
            </w:r>
            <w:r w:rsidRPr="00866DF5">
              <w:rPr>
                <w:rFonts w:ascii="Franklin Gothic Book" w:hAnsi="Franklin Gothic Book" w:cstheme="minorHAnsi"/>
              </w:rPr>
              <w:t>local/direct exhaust ventilation</w:t>
            </w:r>
            <w:r>
              <w:rPr>
                <w:rFonts w:ascii="Franklin Gothic Book" w:hAnsi="Franklin Gothic Book" w:cstheme="minorHAnsi"/>
              </w:rPr>
              <w:t>,</w:t>
            </w:r>
            <w:r w:rsidRPr="00866DF5">
              <w:rPr>
                <w:rFonts w:ascii="Franklin Gothic Book" w:hAnsi="Franklin Gothic Book" w:cstheme="minorHAnsi"/>
              </w:rPr>
              <w:t xml:space="preserve"> and dust collection systems for workshop equipment and ensure the dust collection system is regularly emptied. Clean surfaces in the wood shop regularly using methods that don’t aerosolize dusts (e.g., wet wiping or a HEPA-equipped vacuum).</w:t>
            </w:r>
            <w:r>
              <w:rPr>
                <w:rFonts w:ascii="Franklin Gothic Book" w:hAnsi="Franklin Gothic Book" w:cstheme="minorHAnsi"/>
              </w:rPr>
              <w:t xml:space="preserve"> </w:t>
            </w:r>
          </w:p>
        </w:tc>
        <w:tc>
          <w:tcPr>
            <w:tcW w:w="2515" w:type="pct"/>
          </w:tcPr>
          <w:p w14:paraId="7BAA6593" w14:textId="77777777" w:rsidR="00866DF5" w:rsidRDefault="00866DF5" w:rsidP="00500563"/>
        </w:tc>
      </w:tr>
      <w:tr w:rsidR="00866DF5" w:rsidRPr="002D491C" w14:paraId="2F5A4029" w14:textId="77777777" w:rsidTr="00A05CD1">
        <w:trPr>
          <w:trHeight w:val="800"/>
        </w:trPr>
        <w:tc>
          <w:tcPr>
            <w:tcW w:w="305" w:type="pct"/>
          </w:tcPr>
          <w:p w14:paraId="3E8E3B87" w14:textId="77777777" w:rsidR="00866DF5" w:rsidRPr="002D491C" w:rsidRDefault="00866DF5" w:rsidP="00E97F98">
            <w:pPr>
              <w:pStyle w:val="ListParagraph"/>
              <w:numPr>
                <w:ilvl w:val="0"/>
                <w:numId w:val="18"/>
              </w:numPr>
              <w:jc w:val="center"/>
              <w:rPr>
                <w:rFonts w:ascii="Franklin Gothic Book" w:hAnsi="Franklin Gothic Book" w:cstheme="minorHAnsi"/>
              </w:rPr>
            </w:pPr>
          </w:p>
        </w:tc>
        <w:tc>
          <w:tcPr>
            <w:tcW w:w="2181" w:type="pct"/>
          </w:tcPr>
          <w:p w14:paraId="718E7857" w14:textId="345C1FCB" w:rsidR="00866DF5" w:rsidRPr="00866DF5" w:rsidRDefault="00866DF5" w:rsidP="00500563">
            <w:pPr>
              <w:rPr>
                <w:rFonts w:ascii="Franklin Gothic Book" w:hAnsi="Franklin Gothic Book" w:cstheme="minorHAnsi"/>
              </w:rPr>
            </w:pPr>
            <w:r w:rsidRPr="00866DF5">
              <w:rPr>
                <w:rFonts w:ascii="Franklin Gothic Book" w:hAnsi="Franklin Gothic Book" w:cstheme="minorHAnsi"/>
              </w:rPr>
              <w:t>Keep shop doors closed to prevent/reduce associated odors from migrating into hallways and adjacent areas.</w:t>
            </w:r>
          </w:p>
        </w:tc>
        <w:tc>
          <w:tcPr>
            <w:tcW w:w="2515" w:type="pct"/>
          </w:tcPr>
          <w:p w14:paraId="01AB9AB2" w14:textId="77777777" w:rsidR="00866DF5" w:rsidRDefault="00866DF5" w:rsidP="00500563"/>
        </w:tc>
      </w:tr>
      <w:tr w:rsidR="007D1297" w:rsidRPr="002D491C" w14:paraId="3D4DFBFF" w14:textId="77777777" w:rsidTr="00A05CD1">
        <w:trPr>
          <w:trHeight w:val="800"/>
        </w:trPr>
        <w:tc>
          <w:tcPr>
            <w:tcW w:w="305" w:type="pct"/>
          </w:tcPr>
          <w:p w14:paraId="5CC326CA" w14:textId="77777777" w:rsidR="007D1297" w:rsidRPr="002D491C" w:rsidRDefault="007D1297" w:rsidP="00E97F98">
            <w:pPr>
              <w:pStyle w:val="ListParagraph"/>
              <w:numPr>
                <w:ilvl w:val="0"/>
                <w:numId w:val="18"/>
              </w:numPr>
              <w:jc w:val="center"/>
              <w:rPr>
                <w:rFonts w:ascii="Franklin Gothic Book" w:hAnsi="Franklin Gothic Book" w:cstheme="minorHAnsi"/>
              </w:rPr>
            </w:pPr>
          </w:p>
        </w:tc>
        <w:tc>
          <w:tcPr>
            <w:tcW w:w="2181" w:type="pct"/>
          </w:tcPr>
          <w:p w14:paraId="45B40187" w14:textId="627FACC9" w:rsidR="007D1297" w:rsidRPr="00866DF5" w:rsidRDefault="007D1297" w:rsidP="00500563">
            <w:pPr>
              <w:rPr>
                <w:rFonts w:ascii="Franklin Gothic Book" w:hAnsi="Franklin Gothic Book" w:cstheme="minorHAnsi"/>
              </w:rPr>
            </w:pPr>
            <w:r>
              <w:rPr>
                <w:rFonts w:ascii="Franklin Gothic Book" w:hAnsi="Franklin Gothic Book" w:cstheme="minorHAnsi"/>
              </w:rPr>
              <w:t>Repair shop exhaust ventilation hood if inoperable. Use shop vents to draw pollutant</w:t>
            </w:r>
            <w:r w:rsidR="006B7275">
              <w:rPr>
                <w:rFonts w:ascii="Franklin Gothic Book" w:hAnsi="Franklin Gothic Book" w:cstheme="minorHAnsi"/>
              </w:rPr>
              <w:t>s</w:t>
            </w:r>
            <w:r>
              <w:rPr>
                <w:rFonts w:ascii="Franklin Gothic Book" w:hAnsi="Franklin Gothic Book" w:cstheme="minorHAnsi"/>
              </w:rPr>
              <w:t xml:space="preserve"> away from hallways.  Position shop activities in a location so that generated pollutants are captured by the shop exhaust ventilation hood to reduce occupant exposure.</w:t>
            </w:r>
          </w:p>
        </w:tc>
        <w:tc>
          <w:tcPr>
            <w:tcW w:w="2515" w:type="pct"/>
          </w:tcPr>
          <w:p w14:paraId="25AB7255" w14:textId="77777777" w:rsidR="007D1297" w:rsidRDefault="007D1297" w:rsidP="00500563"/>
        </w:tc>
      </w:tr>
      <w:tr w:rsidR="00C374FE" w:rsidRPr="002D491C" w14:paraId="5655DBB7" w14:textId="4A01B716" w:rsidTr="009F49A3">
        <w:trPr>
          <w:trHeight w:val="431"/>
        </w:trPr>
        <w:tc>
          <w:tcPr>
            <w:tcW w:w="5000" w:type="pct"/>
            <w:gridSpan w:val="3"/>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8904C4" w:rsidRPr="002D491C" w14:paraId="05BC11EB" w14:textId="3E915654" w:rsidTr="00A05CD1">
        <w:trPr>
          <w:trHeight w:val="431"/>
        </w:trPr>
        <w:tc>
          <w:tcPr>
            <w:tcW w:w="305" w:type="pct"/>
          </w:tcPr>
          <w:p w14:paraId="41405759" w14:textId="449EB18E"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vAlign w:val="bottom"/>
          </w:tcPr>
          <w:p w14:paraId="0882AB93" w14:textId="6E60DDD9" w:rsidR="008904C4" w:rsidRPr="00252E75" w:rsidRDefault="008904C4" w:rsidP="00252E75">
            <w:pPr>
              <w:pStyle w:val="BodyTextNumberedConclusion"/>
            </w:pPr>
            <w:r>
              <w:t>T</w:t>
            </w:r>
            <w:r w:rsidRPr="00252E75">
              <w:t>est</w:t>
            </w:r>
            <w:r>
              <w:t xml:space="preserve"> the school</w:t>
            </w:r>
            <w:r w:rsidRPr="00252E75">
              <w:t xml:space="preserve"> for radon by a certified radon measurement specialist during the heating season when school is in session. </w:t>
            </w:r>
          </w:p>
        </w:tc>
        <w:tc>
          <w:tcPr>
            <w:tcW w:w="2530" w:type="pct"/>
          </w:tcPr>
          <w:p w14:paraId="0CCF3F4D" w14:textId="152BB589" w:rsidR="008904C4" w:rsidRPr="00252E75" w:rsidRDefault="008904C4" w:rsidP="00252E75">
            <w:pPr>
              <w:pStyle w:val="BodyTextNumberedConclusion"/>
            </w:pPr>
            <w:r w:rsidRPr="00252E75">
              <w:t xml:space="preserve">Radon measurement specialists and other information can be found at: </w:t>
            </w:r>
            <w:hyperlink r:id="rId33" w:history="1">
              <w:r w:rsidRPr="0091757C">
                <w:rPr>
                  <w:rStyle w:val="Hyperlink"/>
                </w:rPr>
                <w:t>www.nrsb.org</w:t>
              </w:r>
            </w:hyperlink>
            <w:r w:rsidRPr="00252E75">
              <w:t xml:space="preserve">, and </w:t>
            </w:r>
            <w:hyperlink r:id="rId34" w:history="1">
              <w:r w:rsidRPr="0091757C">
                <w:rPr>
                  <w:rStyle w:val="Hyperlink"/>
                </w:rPr>
                <w:t>http://aarst-nrpp.com/wp</w:t>
              </w:r>
            </w:hyperlink>
          </w:p>
        </w:tc>
      </w:tr>
      <w:tr w:rsidR="008904C4" w:rsidRPr="002D491C" w14:paraId="7B24415E" w14:textId="4D23124E" w:rsidTr="00A05CD1">
        <w:trPr>
          <w:trHeight w:val="710"/>
        </w:trPr>
        <w:tc>
          <w:tcPr>
            <w:tcW w:w="305" w:type="pct"/>
          </w:tcPr>
          <w:p w14:paraId="1B2123BE"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tcPr>
          <w:p w14:paraId="6A6C1AC7" w14:textId="441BDE32" w:rsidR="008904C4" w:rsidRPr="002D491C" w:rsidRDefault="008904C4" w:rsidP="00252E75">
            <w:pPr>
              <w:pStyle w:val="BodyTextNumberedConclusion"/>
            </w:pPr>
            <w:r w:rsidRPr="00B466D1">
              <w:t>To learn more about radon, review the MDPH’s Radon in Schools and Child Care Programs factsheet</w:t>
            </w:r>
            <w:r>
              <w:t>.</w:t>
            </w:r>
          </w:p>
        </w:tc>
        <w:tc>
          <w:tcPr>
            <w:tcW w:w="2530" w:type="pct"/>
          </w:tcPr>
          <w:p w14:paraId="616502AB" w14:textId="21A76147" w:rsidR="008904C4" w:rsidRPr="002D491C" w:rsidRDefault="00000000" w:rsidP="00252E75">
            <w:pPr>
              <w:pStyle w:val="BodyTextNumberedConclusion"/>
            </w:pPr>
            <w:hyperlink r:id="rId35" w:history="1">
              <w:r w:rsidR="008904C4" w:rsidRPr="00482C6C">
                <w:rPr>
                  <w:rStyle w:val="Hyperlink"/>
                </w:rPr>
                <w:t>https://www.mass.gov/radon</w:t>
              </w:r>
            </w:hyperlink>
            <w:r w:rsidR="008904C4" w:rsidRPr="00B466D1">
              <w:t>.</w:t>
            </w:r>
          </w:p>
        </w:tc>
      </w:tr>
      <w:tr w:rsidR="008904C4" w:rsidRPr="002D491C" w14:paraId="27B838B0" w14:textId="77777777" w:rsidTr="00A05CD1">
        <w:trPr>
          <w:trHeight w:val="710"/>
        </w:trPr>
        <w:tc>
          <w:tcPr>
            <w:tcW w:w="305" w:type="pct"/>
          </w:tcPr>
          <w:p w14:paraId="7758BF03"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tcPr>
          <w:p w14:paraId="06CCDEAE" w14:textId="57BFF18C" w:rsidR="008904C4" w:rsidRPr="00B466D1" w:rsidRDefault="008904C4" w:rsidP="00850D99">
            <w:pPr>
              <w:pStyle w:val="BodyTextNumberedConclusion"/>
            </w:pPr>
            <w:r w:rsidRPr="00850D99">
              <w:t>Utilize the US EPA’s (2000), “Tools for Schools”, as an instrument for maintaining a good IAQ environment in the building</w:t>
            </w:r>
            <w:r w:rsidR="00956744">
              <w:t>.</w:t>
            </w:r>
          </w:p>
        </w:tc>
        <w:tc>
          <w:tcPr>
            <w:tcW w:w="2530" w:type="pct"/>
          </w:tcPr>
          <w:p w14:paraId="22A4CF7A" w14:textId="7F956ECF" w:rsidR="008904C4" w:rsidRPr="00B466D1" w:rsidRDefault="00000000" w:rsidP="00850D99">
            <w:pPr>
              <w:pStyle w:val="BodyTextNumberedConclusion"/>
            </w:pPr>
            <w:hyperlink r:id="rId36" w:history="1">
              <w:r w:rsidR="008904C4" w:rsidRPr="004C1B2B">
                <w:rPr>
                  <w:rStyle w:val="Hyperlink"/>
                </w:rPr>
                <w:t>https://www.epa.gov/iaq-schools</w:t>
              </w:r>
            </w:hyperlink>
            <w:r w:rsidR="008904C4" w:rsidRPr="00850D99">
              <w:t>.</w:t>
            </w:r>
          </w:p>
        </w:tc>
      </w:tr>
      <w:tr w:rsidR="008904C4" w:rsidRPr="002D491C" w14:paraId="09F04276" w14:textId="77777777" w:rsidTr="00A05CD1">
        <w:trPr>
          <w:trHeight w:val="710"/>
        </w:trPr>
        <w:tc>
          <w:tcPr>
            <w:tcW w:w="305" w:type="pct"/>
          </w:tcPr>
          <w:p w14:paraId="0B5832AD"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tcPr>
          <w:p w14:paraId="6BED4A15" w14:textId="535B23EA" w:rsidR="008904C4" w:rsidRPr="00850D99" w:rsidRDefault="008904C4" w:rsidP="00850D99">
            <w:pPr>
              <w:pStyle w:val="BodyTextNumberedConclusion"/>
            </w:pPr>
            <w:r w:rsidRPr="00850D99">
              <w:t xml:space="preserve">For guidance on maintaining an asthma-friendly healthy school environment, please consult the MDPH Asthma Prevention and Control Program’s </w:t>
            </w:r>
            <w:r w:rsidRPr="00850D99">
              <w:rPr>
                <w:i/>
                <w:iCs/>
              </w:rPr>
              <w:t>Clearing the Air: An Asthma Toolkit for Healthy Schools</w:t>
            </w:r>
            <w:r w:rsidRPr="00850D99">
              <w:t>.</w:t>
            </w:r>
            <w:r>
              <w:t xml:space="preserve"> </w:t>
            </w:r>
          </w:p>
        </w:tc>
        <w:tc>
          <w:tcPr>
            <w:tcW w:w="2530" w:type="pct"/>
          </w:tcPr>
          <w:p w14:paraId="519CDDA7" w14:textId="6A7DA3A5" w:rsidR="008904C4" w:rsidRPr="00850D99" w:rsidRDefault="00000000" w:rsidP="00850D99">
            <w:pPr>
              <w:pStyle w:val="BodyTextNumberedConclusion"/>
            </w:pPr>
            <w:hyperlink r:id="rId37" w:history="1">
              <w:r w:rsidR="008904C4" w:rsidRPr="004C1B2B">
                <w:rPr>
                  <w:rStyle w:val="Hyperlink"/>
                </w:rPr>
                <w:t>https://www.maasthma.org/schooltoolkit</w:t>
              </w:r>
            </w:hyperlink>
          </w:p>
        </w:tc>
      </w:tr>
      <w:tr w:rsidR="008904C4" w:rsidRPr="002D491C" w14:paraId="26833312" w14:textId="797DDD54" w:rsidTr="00A05CD1">
        <w:trPr>
          <w:trHeight w:val="431"/>
        </w:trPr>
        <w:tc>
          <w:tcPr>
            <w:tcW w:w="305" w:type="pct"/>
          </w:tcPr>
          <w:p w14:paraId="6F4AD50B"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vAlign w:val="bottom"/>
          </w:tcPr>
          <w:p w14:paraId="0AAFF339" w14:textId="77777777" w:rsidR="008904C4" w:rsidRPr="002D491C" w:rsidRDefault="008904C4" w:rsidP="00252E75">
            <w:pPr>
              <w:pStyle w:val="BodyTextNumberedConclusion"/>
            </w:pPr>
            <w:r>
              <w:t>I</w:t>
            </w:r>
            <w:r w:rsidRPr="00B466D1">
              <w:t>nclud</w:t>
            </w:r>
            <w:r>
              <w:t>e</w:t>
            </w:r>
            <w:r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30" w:type="pct"/>
            <w:vAlign w:val="bottom"/>
          </w:tcPr>
          <w:p w14:paraId="24DBFCEF" w14:textId="3557F71D" w:rsidR="008904C4" w:rsidRPr="002D491C" w:rsidRDefault="008904C4" w:rsidP="00252E75">
            <w:pPr>
              <w:pStyle w:val="BodyTextNumberedConclusion"/>
            </w:pPr>
          </w:p>
        </w:tc>
      </w:tr>
      <w:tr w:rsidR="00C374FE" w:rsidRPr="002D491C" w14:paraId="26B70CF6" w14:textId="63963ED9" w:rsidTr="009F49A3">
        <w:trPr>
          <w:trHeight w:val="440"/>
        </w:trPr>
        <w:tc>
          <w:tcPr>
            <w:tcW w:w="5000" w:type="pct"/>
            <w:gridSpan w:val="3"/>
            <w:tcBorders>
              <w:top w:val="nil"/>
              <w:left w:val="nil"/>
              <w:bottom w:val="single" w:sz="4" w:space="0" w:color="auto"/>
              <w:right w:val="nil"/>
            </w:tcBorders>
            <w:shd w:val="clear" w:color="auto" w:fill="auto"/>
            <w:vAlign w:val="center"/>
          </w:tcPr>
          <w:p w14:paraId="36B3B1C1" w14:textId="6F8F8FC8"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8534BB" w:rsidRPr="002D491C" w14:paraId="442C8700" w14:textId="16FEB8E4" w:rsidTr="006B7275">
        <w:trPr>
          <w:trHeight w:val="1430"/>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8534BB" w:rsidRPr="002D491C" w:rsidRDefault="008534BB" w:rsidP="00806147">
            <w:pPr>
              <w:pStyle w:val="ListParagraph"/>
              <w:numPr>
                <w:ilvl w:val="0"/>
                <w:numId w:val="18"/>
              </w:numPr>
              <w:rPr>
                <w:rFonts w:ascii="Franklin Gothic Book" w:hAnsi="Franklin Gothic Book" w:cstheme="minorHAnsi"/>
                <w:b/>
                <w:bCs/>
                <w:color w:val="0070C0"/>
                <w:sz w:val="28"/>
                <w:szCs w:val="28"/>
              </w:rPr>
            </w:pPr>
          </w:p>
        </w:tc>
        <w:tc>
          <w:tcPr>
            <w:tcW w:w="2165" w:type="pct"/>
            <w:tcBorders>
              <w:top w:val="single" w:sz="4" w:space="0" w:color="auto"/>
              <w:left w:val="single" w:sz="4" w:space="0" w:color="auto"/>
              <w:bottom w:val="single" w:sz="4" w:space="0" w:color="auto"/>
              <w:right w:val="single" w:sz="4" w:space="0" w:color="auto"/>
            </w:tcBorders>
            <w:shd w:val="clear" w:color="auto" w:fill="auto"/>
            <w:vAlign w:val="center"/>
          </w:tcPr>
          <w:p w14:paraId="0C29CE05" w14:textId="43311C66" w:rsidR="008534BB" w:rsidRPr="00466BF1" w:rsidRDefault="008534BB" w:rsidP="00CD21C4">
            <w:pPr>
              <w:pStyle w:val="BodyText"/>
              <w:spacing w:after="0" w:line="240" w:lineRule="auto"/>
              <w:rPr>
                <w:rFonts w:ascii="Franklin Gothic Book" w:hAnsi="Franklin Gothic Book"/>
              </w:rPr>
            </w:pPr>
            <w:r w:rsidRPr="00466BF1">
              <w:rPr>
                <w:rFonts w:ascii="Franklin Gothic Book" w:hAnsi="Franklin Gothic Book"/>
              </w:rPr>
              <w:t>Since the HVAC system is likely beyond its service life contact an HVAC engineering firm for advice regarding conditions noted, including a building-wide HVAC equipment assessment to determine:</w:t>
            </w:r>
            <w:r>
              <w:rPr>
                <w:rFonts w:ascii="Franklin Gothic Book" w:hAnsi="Franklin Gothic Book"/>
              </w:rPr>
              <w:t xml:space="preserve"> </w:t>
            </w:r>
          </w:p>
          <w:p w14:paraId="39A4815E" w14:textId="77777777" w:rsidR="008534BB" w:rsidRDefault="008534BB" w:rsidP="003D0BFF">
            <w:pPr>
              <w:pStyle w:val="BodyText"/>
              <w:numPr>
                <w:ilvl w:val="0"/>
                <w:numId w:val="32"/>
              </w:numPr>
              <w:spacing w:after="0" w:line="240" w:lineRule="auto"/>
              <w:rPr>
                <w:rFonts w:ascii="Franklin Gothic Book" w:hAnsi="Franklin Gothic Book"/>
              </w:rPr>
            </w:pPr>
            <w:r w:rsidRPr="00466BF1">
              <w:rPr>
                <w:rFonts w:ascii="Franklin Gothic Book" w:hAnsi="Franklin Gothic Book"/>
              </w:rPr>
              <w:lastRenderedPageBreak/>
              <w:t>Whether the existing HVAC system can be balanced as recommended.</w:t>
            </w:r>
          </w:p>
          <w:p w14:paraId="06F9F11A" w14:textId="293A37D8" w:rsidR="008534BB" w:rsidRDefault="008534BB" w:rsidP="008534BB">
            <w:pPr>
              <w:pStyle w:val="BodyText"/>
              <w:numPr>
                <w:ilvl w:val="0"/>
                <w:numId w:val="32"/>
              </w:numPr>
              <w:spacing w:after="0" w:line="240" w:lineRule="auto"/>
              <w:rPr>
                <w:rFonts w:ascii="Franklin Gothic Book" w:hAnsi="Franklin Gothic Book"/>
              </w:rPr>
            </w:pPr>
            <w:r w:rsidRPr="00466BF1">
              <w:rPr>
                <w:rFonts w:ascii="Franklin Gothic Book" w:hAnsi="Franklin Gothic Book"/>
              </w:rPr>
              <w:t>If the equipment should be replaced due to age, physical deterioration, and availability of parts for ventilation components.</w:t>
            </w:r>
          </w:p>
        </w:tc>
        <w:tc>
          <w:tcPr>
            <w:tcW w:w="2530" w:type="pct"/>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4F68DBD0" w:rsidR="008534BB" w:rsidRPr="002D491C" w:rsidRDefault="008534BB" w:rsidP="008534BB">
            <w:pPr>
              <w:pStyle w:val="BodyText"/>
              <w:spacing w:line="240" w:lineRule="auto"/>
              <w:ind w:left="720"/>
              <w:rPr>
                <w:rFonts w:ascii="Franklin Gothic Book" w:hAnsi="Franklin Gothic Book"/>
              </w:rPr>
            </w:pPr>
          </w:p>
        </w:tc>
      </w:tr>
      <w:tr w:rsidR="00A148A2" w:rsidRPr="002D491C" w14:paraId="6EFB6BF9" w14:textId="77777777" w:rsidTr="006B7275">
        <w:trPr>
          <w:trHeight w:val="1754"/>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878BC39" w14:textId="77777777" w:rsidR="00A148A2" w:rsidRPr="002D491C" w:rsidRDefault="00A148A2" w:rsidP="00806147">
            <w:pPr>
              <w:pStyle w:val="ListParagraph"/>
              <w:numPr>
                <w:ilvl w:val="0"/>
                <w:numId w:val="18"/>
              </w:numPr>
              <w:rPr>
                <w:rFonts w:ascii="Franklin Gothic Book" w:hAnsi="Franklin Gothic Book" w:cstheme="minorHAnsi"/>
                <w:b/>
                <w:bCs/>
                <w:color w:val="0070C0"/>
                <w:sz w:val="28"/>
                <w:szCs w:val="28"/>
              </w:rPr>
            </w:pPr>
          </w:p>
        </w:tc>
        <w:tc>
          <w:tcPr>
            <w:tcW w:w="2165" w:type="pct"/>
            <w:tcBorders>
              <w:top w:val="single" w:sz="4" w:space="0" w:color="auto"/>
              <w:left w:val="single" w:sz="4" w:space="0" w:color="auto"/>
              <w:bottom w:val="single" w:sz="4" w:space="0" w:color="auto"/>
              <w:right w:val="single" w:sz="4" w:space="0" w:color="auto"/>
            </w:tcBorders>
            <w:shd w:val="clear" w:color="auto" w:fill="auto"/>
            <w:vAlign w:val="center"/>
          </w:tcPr>
          <w:p w14:paraId="2AD9C18E" w14:textId="159C93E8" w:rsidR="00A148A2" w:rsidRPr="00466BF1" w:rsidRDefault="001E1EB6" w:rsidP="00CD21C4">
            <w:pPr>
              <w:pStyle w:val="BodyText"/>
              <w:spacing w:after="0" w:line="240" w:lineRule="auto"/>
              <w:rPr>
                <w:rFonts w:ascii="Franklin Gothic Book" w:hAnsi="Franklin Gothic Book"/>
              </w:rPr>
            </w:pPr>
            <w:r w:rsidRPr="001E1EB6">
              <w:rPr>
                <w:rFonts w:ascii="Franklin Gothic Book" w:hAnsi="Franklin Gothic Book"/>
              </w:rPr>
              <w:t>Work with HVAC engineering firm to evaluate design of interior wall vents (short circuiting) and make recommendations to facilitate proper distribution/mixing of air in classrooms.</w:t>
            </w:r>
          </w:p>
        </w:tc>
        <w:tc>
          <w:tcPr>
            <w:tcW w:w="2530" w:type="pct"/>
            <w:tcBorders>
              <w:top w:val="single" w:sz="4" w:space="0" w:color="auto"/>
              <w:left w:val="single" w:sz="4" w:space="0" w:color="auto"/>
              <w:bottom w:val="single" w:sz="4" w:space="0" w:color="auto"/>
              <w:right w:val="single" w:sz="4" w:space="0" w:color="auto"/>
            </w:tcBorders>
            <w:shd w:val="clear" w:color="auto" w:fill="auto"/>
            <w:vAlign w:val="center"/>
          </w:tcPr>
          <w:p w14:paraId="7A44CE0C" w14:textId="10103F47" w:rsidR="006223FD" w:rsidRPr="006223FD" w:rsidRDefault="00000000" w:rsidP="006223FD">
            <w:pPr>
              <w:pStyle w:val="BodyText"/>
              <w:spacing w:line="240" w:lineRule="auto"/>
              <w:rPr>
                <w:rFonts w:ascii="Franklin Gothic Book" w:hAnsi="Franklin Gothic Book"/>
              </w:rPr>
            </w:pPr>
            <w:hyperlink r:id="rId38" w:history="1">
              <w:r w:rsidR="006223FD" w:rsidRPr="006223FD">
                <w:rPr>
                  <w:rStyle w:val="Hyperlink"/>
                  <w:rFonts w:ascii="Franklin Gothic Book" w:hAnsi="Franklin Gothic Book"/>
                </w:rPr>
                <w:t>BSD-016: Top Ten Issues in Residential Ventilation Design | buildingscience.com</w:t>
              </w:r>
            </w:hyperlink>
          </w:p>
          <w:p w14:paraId="7EE33F2C" w14:textId="77777777" w:rsidR="00A148A2" w:rsidRPr="002D491C" w:rsidRDefault="00A148A2" w:rsidP="008534BB">
            <w:pPr>
              <w:pStyle w:val="BodyText"/>
              <w:spacing w:line="240" w:lineRule="auto"/>
              <w:ind w:left="720"/>
              <w:rPr>
                <w:rFonts w:ascii="Franklin Gothic Book" w:hAnsi="Franklin Gothic Book"/>
              </w:rPr>
            </w:pPr>
          </w:p>
        </w:tc>
      </w:tr>
      <w:tr w:rsidR="007D138C" w:rsidRPr="002D491C" w14:paraId="0660E312" w14:textId="77777777" w:rsidTr="00A05CD1">
        <w:trPr>
          <w:trHeight w:val="1520"/>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70A8483" w14:textId="77777777" w:rsidR="007D138C" w:rsidRPr="002D491C" w:rsidRDefault="007D138C" w:rsidP="00806147">
            <w:pPr>
              <w:pStyle w:val="ListParagraph"/>
              <w:numPr>
                <w:ilvl w:val="0"/>
                <w:numId w:val="18"/>
              </w:numPr>
              <w:rPr>
                <w:rFonts w:ascii="Franklin Gothic Book" w:hAnsi="Franklin Gothic Book" w:cstheme="minorHAnsi"/>
                <w:b/>
                <w:bCs/>
                <w:color w:val="0070C0"/>
                <w:sz w:val="28"/>
                <w:szCs w:val="28"/>
              </w:rPr>
            </w:pP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498A88E7" w14:textId="3B01A97D" w:rsidR="007D138C" w:rsidRDefault="007D138C" w:rsidP="00A05CD1">
            <w:pPr>
              <w:pStyle w:val="BodyText"/>
              <w:spacing w:after="0" w:line="240" w:lineRule="auto"/>
              <w:rPr>
                <w:rFonts w:ascii="Franklin Gothic Book" w:hAnsi="Franklin Gothic Book"/>
              </w:rPr>
            </w:pPr>
            <w:r>
              <w:rPr>
                <w:rFonts w:ascii="Franklin Gothic Book" w:hAnsi="Franklin Gothic Book"/>
              </w:rPr>
              <w:t>Examine the feasibility to install kitchen hoods over ever</w:t>
            </w:r>
            <w:r w:rsidR="006B7275">
              <w:rPr>
                <w:rFonts w:ascii="Franklin Gothic Book" w:hAnsi="Franklin Gothic Book"/>
              </w:rPr>
              <w:t>y</w:t>
            </w:r>
            <w:r>
              <w:rPr>
                <w:rFonts w:ascii="Franklin Gothic Book" w:hAnsi="Franklin Gothic Book"/>
              </w:rPr>
              <w:t xml:space="preserve"> stove in the food lab. Kitchen hoods should be ducted outdoors in a manner to </w:t>
            </w:r>
            <w:r w:rsidR="006B7275">
              <w:rPr>
                <w:rFonts w:ascii="Franklin Gothic Book" w:hAnsi="Franklin Gothic Book"/>
              </w:rPr>
              <w:t xml:space="preserve">not </w:t>
            </w:r>
            <w:r>
              <w:rPr>
                <w:rFonts w:ascii="Franklin Gothic Book" w:hAnsi="Franklin Gothic Book"/>
              </w:rPr>
              <w:t xml:space="preserve">have exhaust air </w:t>
            </w:r>
            <w:r w:rsidR="006B7275">
              <w:rPr>
                <w:rFonts w:ascii="Franklin Gothic Book" w:hAnsi="Franklin Gothic Book"/>
              </w:rPr>
              <w:t>captured</w:t>
            </w:r>
            <w:r>
              <w:rPr>
                <w:rFonts w:ascii="Franklin Gothic Book" w:hAnsi="Franklin Gothic Book"/>
              </w:rPr>
              <w:t xml:space="preserve"> by any univent fresh air intakes.</w:t>
            </w:r>
          </w:p>
        </w:tc>
        <w:tc>
          <w:tcPr>
            <w:tcW w:w="2530" w:type="pct"/>
            <w:tcBorders>
              <w:top w:val="single" w:sz="4" w:space="0" w:color="auto"/>
              <w:left w:val="single" w:sz="4" w:space="0" w:color="auto"/>
              <w:bottom w:val="single" w:sz="4" w:space="0" w:color="auto"/>
              <w:right w:val="single" w:sz="4" w:space="0" w:color="auto"/>
            </w:tcBorders>
            <w:shd w:val="clear" w:color="auto" w:fill="auto"/>
          </w:tcPr>
          <w:p w14:paraId="62B2F4A9" w14:textId="77777777" w:rsidR="007D138C" w:rsidRDefault="007D138C" w:rsidP="008534BB">
            <w:pPr>
              <w:pStyle w:val="BodyText"/>
              <w:spacing w:after="0" w:line="240" w:lineRule="auto"/>
            </w:pPr>
          </w:p>
        </w:tc>
      </w:tr>
      <w:tr w:rsidR="008534BB" w:rsidRPr="002D491C" w14:paraId="197FFCD1" w14:textId="77777777" w:rsidTr="00A05CD1">
        <w:trPr>
          <w:trHeight w:val="1520"/>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A50D991" w14:textId="77777777" w:rsidR="008534BB" w:rsidRPr="002D491C" w:rsidRDefault="008534BB" w:rsidP="00806147">
            <w:pPr>
              <w:pStyle w:val="ListParagraph"/>
              <w:numPr>
                <w:ilvl w:val="0"/>
                <w:numId w:val="18"/>
              </w:numPr>
              <w:rPr>
                <w:rFonts w:ascii="Franklin Gothic Book" w:hAnsi="Franklin Gothic Book" w:cstheme="minorHAnsi"/>
                <w:b/>
                <w:bCs/>
                <w:color w:val="0070C0"/>
                <w:sz w:val="28"/>
                <w:szCs w:val="28"/>
              </w:rPr>
            </w:pP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293C761E" w14:textId="4303A4A3" w:rsidR="008534BB" w:rsidRPr="00CD21C4" w:rsidRDefault="008534BB" w:rsidP="00A05CD1">
            <w:pPr>
              <w:pStyle w:val="BodyText"/>
              <w:spacing w:after="0" w:line="240" w:lineRule="auto"/>
              <w:rPr>
                <w:rFonts w:ascii="Franklin Gothic Book" w:hAnsi="Franklin Gothic Book"/>
              </w:rPr>
            </w:pPr>
            <w:r>
              <w:rPr>
                <w:rFonts w:ascii="Franklin Gothic Book" w:hAnsi="Franklin Gothic Book"/>
              </w:rPr>
              <w:t>Consider i</w:t>
            </w:r>
            <w:r w:rsidRPr="00466BF1">
              <w:rPr>
                <w:rFonts w:ascii="Franklin Gothic Book" w:hAnsi="Franklin Gothic Book"/>
              </w:rPr>
              <w:t>nstall</w:t>
            </w:r>
            <w:r>
              <w:rPr>
                <w:rFonts w:ascii="Franklin Gothic Book" w:hAnsi="Franklin Gothic Book"/>
              </w:rPr>
              <w:t>ing</w:t>
            </w:r>
            <w:r w:rsidRPr="00466BF1">
              <w:rPr>
                <w:rFonts w:ascii="Franklin Gothic Book" w:hAnsi="Franklin Gothic Book"/>
              </w:rPr>
              <w:t xml:space="preserve"> sensor technology in classrooms to provide continuous monitoring of the following indoor air parameters (particularly temperature and relative humidity). Sensors should be re-calibrated quarterly or according to manufacturer’s specifications and building management software updated as per </w:t>
            </w:r>
            <w:r w:rsidR="00956744" w:rsidRPr="00466BF1">
              <w:rPr>
                <w:rFonts w:ascii="Franklin Gothic Book" w:hAnsi="Franklin Gothic Book"/>
              </w:rPr>
              <w:t>manufacturers</w:t>
            </w:r>
            <w:r w:rsidR="00956744">
              <w:rPr>
                <w:rFonts w:ascii="Franklin Gothic Book" w:hAnsi="Franklin Gothic Book"/>
              </w:rPr>
              <w:t>’</w:t>
            </w:r>
            <w:r w:rsidRPr="00466BF1">
              <w:rPr>
                <w:rFonts w:ascii="Franklin Gothic Book" w:hAnsi="Franklin Gothic Book"/>
              </w:rPr>
              <w:t xml:space="preserve"> instructions, industrial standards, and/or change in operating systems. </w:t>
            </w:r>
            <w:r w:rsidR="00A05CD1">
              <w:rPr>
                <w:rFonts w:ascii="Franklin Gothic Book" w:hAnsi="Franklin Gothic Book"/>
              </w:rPr>
              <w:t>As</w:t>
            </w:r>
            <w:r w:rsidR="00F013B1" w:rsidRPr="00466BF1">
              <w:rPr>
                <w:rFonts w:ascii="Franklin Gothic Book" w:hAnsi="Franklin Gothic Book"/>
              </w:rPr>
              <w:t xml:space="preserve"> an example, the link</w:t>
            </w:r>
            <w:r w:rsidR="00F013B1">
              <w:rPr>
                <w:rFonts w:ascii="Franklin Gothic Book" w:hAnsi="Franklin Gothic Book"/>
              </w:rPr>
              <w:t xml:space="preserve"> to the right</w:t>
            </w:r>
            <w:r w:rsidR="00F013B1" w:rsidRPr="00466BF1">
              <w:rPr>
                <w:rFonts w:ascii="Franklin Gothic Book" w:hAnsi="Franklin Gothic Book"/>
              </w:rPr>
              <w:t xml:space="preserve"> illustrates how this technology is serving Boston Public Schools to improve air quality</w:t>
            </w:r>
            <w:r w:rsidR="00F013B1">
              <w:rPr>
                <w:rFonts w:ascii="Franklin Gothic Book" w:hAnsi="Franklin Gothic Book"/>
              </w:rPr>
              <w:t xml:space="preserve"> (</w:t>
            </w:r>
            <w:r w:rsidR="006B7275">
              <w:rPr>
                <w:rFonts w:ascii="Franklin Gothic Book" w:hAnsi="Franklin Gothic Book"/>
              </w:rPr>
              <w:t>i.e.,</w:t>
            </w:r>
            <w:r w:rsidR="00F013B1">
              <w:rPr>
                <w:rFonts w:ascii="Franklin Gothic Book" w:hAnsi="Franklin Gothic Book"/>
              </w:rPr>
              <w:t xml:space="preserve"> carbon dioxide, temperature, relative humidity, </w:t>
            </w:r>
            <w:r w:rsidR="00A05CD1">
              <w:rPr>
                <w:rFonts w:ascii="Franklin Gothic Book" w:hAnsi="Franklin Gothic Book"/>
              </w:rPr>
              <w:t>carbon monoxide, and particulate matter).</w:t>
            </w:r>
          </w:p>
        </w:tc>
        <w:tc>
          <w:tcPr>
            <w:tcW w:w="2530" w:type="pct"/>
            <w:tcBorders>
              <w:top w:val="single" w:sz="4" w:space="0" w:color="auto"/>
              <w:left w:val="single" w:sz="4" w:space="0" w:color="auto"/>
              <w:bottom w:val="single" w:sz="4" w:space="0" w:color="auto"/>
              <w:right w:val="single" w:sz="4" w:space="0" w:color="auto"/>
            </w:tcBorders>
            <w:shd w:val="clear" w:color="auto" w:fill="auto"/>
          </w:tcPr>
          <w:p w14:paraId="7AC2C1B0" w14:textId="766E22F3" w:rsidR="008534BB" w:rsidRPr="00466BF1" w:rsidRDefault="00000000" w:rsidP="008534BB">
            <w:pPr>
              <w:pStyle w:val="BodyText"/>
              <w:spacing w:after="0" w:line="240" w:lineRule="auto"/>
              <w:rPr>
                <w:rFonts w:ascii="Franklin Gothic Book" w:hAnsi="Franklin Gothic Book"/>
              </w:rPr>
            </w:pPr>
            <w:hyperlink r:id="rId39" w:history="1">
              <w:r w:rsidR="008534BB" w:rsidRPr="00466BF1">
                <w:rPr>
                  <w:rStyle w:val="Hyperlink"/>
                  <w:rFonts w:ascii="Franklin Gothic Book" w:hAnsi="Franklin Gothic Book"/>
                </w:rPr>
                <w:t>COVID-19 Health &amp; Safety Information / Indoor Air Quality Sensor Dashboard (bostonpublicschools.org)</w:t>
              </w:r>
            </w:hyperlink>
          </w:p>
          <w:p w14:paraId="6AB76A90" w14:textId="5DC27938" w:rsidR="008534BB" w:rsidRDefault="008534BB" w:rsidP="008534BB">
            <w:pPr>
              <w:pStyle w:val="BodyText"/>
              <w:spacing w:after="0" w:line="240" w:lineRule="auto"/>
              <w:ind w:left="1440"/>
              <w:rPr>
                <w:rFonts w:ascii="Franklin Gothic Book" w:hAnsi="Franklin Gothic Book"/>
              </w:rPr>
            </w:pPr>
          </w:p>
        </w:tc>
      </w:tr>
      <w:tr w:rsidR="00095D60" w:rsidRPr="002D491C" w14:paraId="3A9BC008" w14:textId="77777777" w:rsidTr="00A05CD1">
        <w:trPr>
          <w:trHeight w:val="1520"/>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EC16C8F" w14:textId="77777777" w:rsidR="00095D60" w:rsidRPr="002D491C" w:rsidRDefault="00095D60" w:rsidP="00806147">
            <w:pPr>
              <w:pStyle w:val="ListParagraph"/>
              <w:numPr>
                <w:ilvl w:val="0"/>
                <w:numId w:val="18"/>
              </w:numPr>
              <w:rPr>
                <w:rFonts w:ascii="Franklin Gothic Book" w:hAnsi="Franklin Gothic Book" w:cstheme="minorHAnsi"/>
                <w:b/>
                <w:bCs/>
                <w:color w:val="0070C0"/>
                <w:sz w:val="28"/>
                <w:szCs w:val="28"/>
              </w:rPr>
            </w:pP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5D6EB816" w14:textId="45FCC21F" w:rsidR="00095D60" w:rsidRDefault="006B7275" w:rsidP="00A05CD1">
            <w:pPr>
              <w:pStyle w:val="BodyText"/>
              <w:spacing w:after="0" w:line="240" w:lineRule="auto"/>
              <w:rPr>
                <w:rFonts w:ascii="Franklin Gothic Book" w:hAnsi="Franklin Gothic Book"/>
              </w:rPr>
            </w:pPr>
            <w:r>
              <w:rPr>
                <w:rFonts w:ascii="Franklin Gothic Book" w:hAnsi="Franklin Gothic Book"/>
              </w:rPr>
              <w:t>Resurface</w:t>
            </w:r>
            <w:r w:rsidR="00095D60">
              <w:rPr>
                <w:rFonts w:ascii="Franklin Gothic Book" w:hAnsi="Franklin Gothic Book"/>
              </w:rPr>
              <w:t xml:space="preserve"> the </w:t>
            </w:r>
            <w:r>
              <w:rPr>
                <w:rFonts w:ascii="Franklin Gothic Book" w:hAnsi="Franklin Gothic Book"/>
              </w:rPr>
              <w:t>interior</w:t>
            </w:r>
            <w:r w:rsidR="00095D60">
              <w:rPr>
                <w:rFonts w:ascii="Franklin Gothic Book" w:hAnsi="Franklin Gothic Book"/>
              </w:rPr>
              <w:t xml:space="preserve"> courtyard to improve drainage</w:t>
            </w:r>
            <w:r>
              <w:rPr>
                <w:rFonts w:ascii="Franklin Gothic Book" w:hAnsi="Franklin Gothic Book"/>
              </w:rPr>
              <w:t>. T</w:t>
            </w:r>
            <w:r w:rsidR="00095D60">
              <w:rPr>
                <w:rFonts w:ascii="Franklin Gothic Book" w:hAnsi="Franklin Gothic Book"/>
              </w:rPr>
              <w:t xml:space="preserve">his may include removing plants, </w:t>
            </w:r>
            <w:proofErr w:type="gramStart"/>
            <w:r w:rsidR="00095D60">
              <w:rPr>
                <w:rFonts w:ascii="Franklin Gothic Book" w:hAnsi="Franklin Gothic Book"/>
              </w:rPr>
              <w:t>garden</w:t>
            </w:r>
            <w:proofErr w:type="gramEnd"/>
            <w:r w:rsidR="00095D60">
              <w:rPr>
                <w:rFonts w:ascii="Franklin Gothic Book" w:hAnsi="Franklin Gothic Book"/>
              </w:rPr>
              <w:t xml:space="preserve"> and soil from the interior courtyard to reduce univent draw of pollen, mold, water vapor and other materials that can degrade fresh air supply.</w:t>
            </w:r>
          </w:p>
        </w:tc>
        <w:tc>
          <w:tcPr>
            <w:tcW w:w="2530" w:type="pct"/>
            <w:tcBorders>
              <w:top w:val="single" w:sz="4" w:space="0" w:color="auto"/>
              <w:left w:val="single" w:sz="4" w:space="0" w:color="auto"/>
              <w:bottom w:val="single" w:sz="4" w:space="0" w:color="auto"/>
              <w:right w:val="single" w:sz="4" w:space="0" w:color="auto"/>
            </w:tcBorders>
            <w:shd w:val="clear" w:color="auto" w:fill="auto"/>
          </w:tcPr>
          <w:p w14:paraId="7B9913DB" w14:textId="77777777" w:rsidR="00095D60" w:rsidRDefault="00095D60" w:rsidP="008534BB">
            <w:pPr>
              <w:pStyle w:val="BodyText"/>
              <w:spacing w:after="0" w:line="240" w:lineRule="auto"/>
            </w:pP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1C6AE9">
          <w:pgSz w:w="12240" w:h="15840"/>
          <w:pgMar w:top="720" w:right="1440" w:bottom="1440" w:left="1440" w:header="720" w:footer="720" w:gutter="0"/>
          <w:cols w:space="720"/>
          <w:docGrid w:linePitch="360"/>
        </w:sectPr>
      </w:pPr>
    </w:p>
    <w:p w14:paraId="1B0EED0E" w14:textId="29A640C0" w:rsidR="00C17076" w:rsidRPr="006C7FE0" w:rsidRDefault="00E8412D" w:rsidP="005E031A">
      <w:pPr>
        <w:pStyle w:val="Heading1"/>
        <w:spacing w:before="0"/>
        <w:rPr>
          <w:rFonts w:ascii="Franklin Gothic Book" w:hAnsi="Franklin Gothic Book"/>
          <w:b w:val="0"/>
          <w:bCs/>
          <w:color w:val="0070C0"/>
          <w:sz w:val="32"/>
          <w:szCs w:val="32"/>
        </w:rPr>
      </w:pPr>
      <w:bookmarkStart w:id="76" w:name="References"/>
      <w:bookmarkStart w:id="77" w:name="_Toc131769129"/>
      <w:bookmarkStart w:id="78" w:name="_Toc161913612"/>
      <w:bookmarkEnd w:id="76"/>
      <w:r w:rsidRPr="006C7FE0">
        <w:rPr>
          <w:rFonts w:ascii="Franklin Gothic Book" w:hAnsi="Franklin Gothic Book"/>
          <w:b w:val="0"/>
          <w:bCs/>
          <w:color w:val="0070C0"/>
          <w:sz w:val="32"/>
          <w:szCs w:val="32"/>
        </w:rPr>
        <w:lastRenderedPageBreak/>
        <w:t>R</w:t>
      </w:r>
      <w:r w:rsidR="00882FAD" w:rsidRPr="006C7FE0">
        <w:rPr>
          <w:rFonts w:ascii="Franklin Gothic Book" w:hAnsi="Franklin Gothic Book"/>
          <w:b w:val="0"/>
          <w:bCs/>
          <w:color w:val="0070C0"/>
          <w:sz w:val="32"/>
          <w:szCs w:val="32"/>
        </w:rPr>
        <w:t>EFERENCES</w:t>
      </w:r>
      <w:bookmarkEnd w:id="77"/>
      <w:bookmarkEnd w:id="78"/>
    </w:p>
    <w:p w14:paraId="6044B7D7" w14:textId="77777777" w:rsidR="00E8412D" w:rsidRPr="00A511EF" w:rsidRDefault="00E8412D" w:rsidP="00E8412D">
      <w:pPr>
        <w:spacing w:after="240"/>
        <w:rPr>
          <w:rFonts w:ascii="Franklin Gothic Book" w:hAnsi="Franklin Gothic Book" w:cstheme="minorHAnsi"/>
          <w:szCs w:val="24"/>
        </w:rPr>
      </w:pPr>
      <w:r w:rsidRPr="006C7FE0">
        <w:rPr>
          <w:rFonts w:ascii="Franklin Gothic Book" w:hAnsi="Franklin Gothic Book" w:cstheme="minorHAnsi"/>
          <w:szCs w:val="24"/>
        </w:rPr>
        <w:t xml:space="preserve">ASHRAE. 1991. ASHRAE Applications Handbook, Chapter 33 “Owning and Operating Costs”. </w:t>
      </w:r>
      <w:r w:rsidRPr="00A511EF">
        <w:rPr>
          <w:rFonts w:ascii="Franklin Gothic Book" w:hAnsi="Franklin Gothic Book" w:cstheme="minorHAnsi"/>
          <w:szCs w:val="24"/>
        </w:rPr>
        <w:t>American Society of Heating, Refrigeration and Air Conditioning Engineers, Atlanta, GA.</w:t>
      </w:r>
    </w:p>
    <w:p w14:paraId="474D9BB5" w14:textId="77777777" w:rsidR="00E8412D" w:rsidRPr="00A511EF" w:rsidRDefault="00E8412D" w:rsidP="00E8412D">
      <w:pPr>
        <w:pStyle w:val="References"/>
        <w:rPr>
          <w:rFonts w:ascii="Franklin Gothic Book" w:hAnsi="Franklin Gothic Book" w:cstheme="minorHAnsi"/>
        </w:rPr>
      </w:pPr>
      <w:r w:rsidRPr="00A511EF">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5CF3A1C4" w14:textId="2DC82C53" w:rsidR="00440434" w:rsidRDefault="00440434" w:rsidP="00E8412D">
      <w:pPr>
        <w:pStyle w:val="References"/>
        <w:rPr>
          <w:rFonts w:ascii="Franklin Gothic Book" w:hAnsi="Franklin Gothic Book" w:cstheme="minorHAnsi"/>
        </w:rPr>
      </w:pPr>
      <w:r w:rsidRPr="00440434">
        <w:rPr>
          <w:rFonts w:ascii="Franklin Gothic Book" w:hAnsi="Franklin Gothic Book" w:cstheme="minorHAnsi"/>
        </w:rPr>
        <w:t xml:space="preserve">Building Science Corporation. 2013. BSD-016: Top Ten Issues in Residential Ventilation Design. Armin Rudd. January 15, 2013. </w:t>
      </w:r>
      <w:hyperlink r:id="rId40" w:history="1">
        <w:r w:rsidR="00683A09" w:rsidRPr="00683A09">
          <w:rPr>
            <w:rStyle w:val="Hyperlink"/>
            <w:rFonts w:ascii="Franklin Gothic Book" w:hAnsi="Franklin Gothic Book" w:cstheme="minorHAnsi"/>
          </w:rPr>
          <w:t>BSD-016: Top Ten Issues in Residential Ventilation Design | buildingscience.com</w:t>
        </w:r>
      </w:hyperlink>
    </w:p>
    <w:p w14:paraId="5DFDC445" w14:textId="05DF274E" w:rsidR="00E8412D" w:rsidRPr="00756455" w:rsidRDefault="00E8412D" w:rsidP="00E8412D">
      <w:pPr>
        <w:pStyle w:val="References"/>
        <w:rPr>
          <w:rFonts w:ascii="Franklin Gothic Book" w:hAnsi="Franklin Gothic Book" w:cstheme="minorHAnsi"/>
        </w:rPr>
      </w:pPr>
      <w:r w:rsidRPr="00756455">
        <w:rPr>
          <w:rFonts w:ascii="Franklin Gothic Book" w:hAnsi="Franklin Gothic Book" w:cstheme="minorHAnsi"/>
        </w:rPr>
        <w:t xml:space="preserve">MDPH. 2015. Massachusetts Department of Public Health. Indoor Air Quality Manual: </w:t>
      </w:r>
      <w:r w:rsidRPr="0097458D">
        <w:rPr>
          <w:rFonts w:ascii="Franklin Gothic Book" w:hAnsi="Franklin Gothic Book" w:cstheme="minorHAnsi"/>
        </w:rPr>
        <w:t xml:space="preserve">Chapters I-III. Available at: </w:t>
      </w:r>
      <w:hyperlink r:id="rId41" w:history="1">
        <w:r w:rsidR="0097458D" w:rsidRPr="0097458D">
          <w:rPr>
            <w:rStyle w:val="Hyperlink"/>
            <w:rFonts w:ascii="Franklin Gothic Book" w:hAnsi="Franklin Gothic Book"/>
          </w:rPr>
          <w:t>https://www.mass.gov/lists/indoor-air-quality-manual-and-appendices</w:t>
        </w:r>
      </w:hyperlink>
      <w:r w:rsidR="0097458D" w:rsidRPr="0097458D">
        <w:rPr>
          <w:rFonts w:ascii="Franklin Gothic Book" w:hAnsi="Franklin Gothic Book"/>
        </w:rPr>
        <w:t>.</w:t>
      </w:r>
      <w:r w:rsidR="0097458D">
        <w:t xml:space="preserve"> </w:t>
      </w:r>
    </w:p>
    <w:p w14:paraId="7EF881DB" w14:textId="77777777" w:rsidR="00FB2B2E" w:rsidRPr="00756455"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42" w:history="1">
        <w:r w:rsidRPr="00756455">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756455" w:rsidRDefault="00E8412D" w:rsidP="00E8412D">
      <w:pPr>
        <w:pStyle w:val="BodyText2"/>
        <w:rPr>
          <w:rFonts w:ascii="Franklin Gothic Book" w:hAnsi="Franklin Gothic Book" w:cstheme="minorHAnsi"/>
        </w:rPr>
      </w:pPr>
      <w:r w:rsidRPr="00756455">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A02EE9" w:rsidRDefault="00E8412D" w:rsidP="00E8412D">
      <w:pPr>
        <w:pStyle w:val="References"/>
        <w:rPr>
          <w:rFonts w:ascii="Franklin Gothic Book" w:hAnsi="Franklin Gothic Book" w:cstheme="minorHAnsi"/>
        </w:rPr>
      </w:pPr>
      <w:r w:rsidRPr="0065239F">
        <w:rPr>
          <w:rFonts w:ascii="Franklin Gothic Book" w:hAnsi="Franklin Gothic Book" w:cstheme="minorHAnsi"/>
        </w:rPr>
        <w:t>US EPA. 1993. Radon Measurement in Schools, Revised Edition. Office of Air and Radiation, Office of Radiation and Indoor Air, Indoor Environments Division (6609J). EPA 402-R-92-</w:t>
      </w:r>
      <w:r w:rsidRPr="00A02EE9">
        <w:rPr>
          <w:rFonts w:ascii="Franklin Gothic Book" w:hAnsi="Franklin Gothic Book" w:cstheme="minorHAnsi"/>
        </w:rPr>
        <w:t>014.</w:t>
      </w:r>
    </w:p>
    <w:p w14:paraId="6D9C4A61" w14:textId="008F1BFD" w:rsidR="00E8412D" w:rsidRPr="00A02EE9" w:rsidRDefault="00E8412D" w:rsidP="00E8412D">
      <w:pPr>
        <w:pStyle w:val="References"/>
        <w:rPr>
          <w:rFonts w:ascii="Franklin Gothic Book" w:hAnsi="Franklin Gothic Book" w:cstheme="minorHAnsi"/>
        </w:rPr>
      </w:pPr>
      <w:r w:rsidRPr="00A02EE9">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3" w:history="1">
        <w:r w:rsidRPr="00A02EE9">
          <w:rPr>
            <w:rStyle w:val="Hyperlink"/>
            <w:rFonts w:ascii="Franklin Gothic Book" w:hAnsi="Franklin Gothic Book" w:cstheme="minorHAnsi"/>
            <w:color w:val="auto"/>
          </w:rPr>
          <w:t>http://www.epa.gov/iaq/schools/index.html</w:t>
        </w:r>
      </w:hyperlink>
      <w:r w:rsidRPr="00A02EE9">
        <w:rPr>
          <w:rFonts w:ascii="Franklin Gothic Book" w:hAnsi="Franklin Gothic Book" w:cstheme="minorHAnsi"/>
        </w:rPr>
        <w:t>.</w:t>
      </w:r>
    </w:p>
    <w:p w14:paraId="57159853" w14:textId="38DE16D6" w:rsidR="00E8412D" w:rsidRPr="005D6AA7" w:rsidRDefault="00E8412D" w:rsidP="00E8412D">
      <w:pPr>
        <w:pStyle w:val="References"/>
        <w:rPr>
          <w:rFonts w:ascii="Franklin Gothic Book" w:hAnsi="Franklin Gothic Book" w:cstheme="minorHAnsi"/>
          <w:szCs w:val="24"/>
        </w:rPr>
      </w:pPr>
      <w:r w:rsidRPr="005D6AA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4" w:history="1">
        <w:r w:rsidRPr="005D6AA7">
          <w:rPr>
            <w:rStyle w:val="Hyperlink"/>
            <w:rFonts w:ascii="Franklin Gothic Book" w:hAnsi="Franklin Gothic Book" w:cstheme="minorHAnsi"/>
            <w:szCs w:val="24"/>
          </w:rPr>
          <w:t>http://www.epa.gov/mold/mold-remediation-schools-and-commercial-buildings-guide</w:t>
        </w:r>
      </w:hyperlink>
      <w:r w:rsidRPr="005D6AA7">
        <w:rPr>
          <w:rFonts w:ascii="Franklin Gothic Book" w:hAnsi="Franklin Gothic Book" w:cstheme="minorHAnsi"/>
          <w:szCs w:val="24"/>
        </w:rPr>
        <w:t>.</w:t>
      </w:r>
    </w:p>
    <w:p w14:paraId="32332400" w14:textId="264B83D7" w:rsidR="0021718A" w:rsidRPr="001167EA" w:rsidRDefault="007B09A6" w:rsidP="00E8412D">
      <w:pPr>
        <w:pStyle w:val="References"/>
        <w:rPr>
          <w:rFonts w:ascii="Franklin Gothic Book" w:hAnsi="Franklin Gothic Book" w:cstheme="minorHAnsi"/>
          <w:szCs w:val="24"/>
        </w:rPr>
      </w:pPr>
      <w:r w:rsidRPr="001167EA">
        <w:rPr>
          <w:rFonts w:ascii="Franklin Gothic Book" w:hAnsi="Franklin Gothic Book" w:cstheme="minorHAnsi"/>
          <w:szCs w:val="24"/>
        </w:rPr>
        <w:t xml:space="preserve">US EPA. 2023. </w:t>
      </w:r>
      <w:r w:rsidR="003219EA" w:rsidRPr="001167EA">
        <w:rPr>
          <w:rFonts w:ascii="Franklin Gothic Book" w:hAnsi="Franklin Gothic Book" w:cstheme="minorHAnsi"/>
          <w:szCs w:val="24"/>
        </w:rPr>
        <w:t>Indoor Air Quality (IAQ),</w:t>
      </w:r>
      <w:r w:rsidR="003219EA" w:rsidRPr="001167EA">
        <w:rPr>
          <w:rFonts w:ascii="Franklin Gothic Book" w:hAnsi="Franklin Gothic Book" w:cstheme="minorHAnsi"/>
          <w:b/>
          <w:bCs/>
          <w:szCs w:val="24"/>
        </w:rPr>
        <w:t xml:space="preserve"> </w:t>
      </w:r>
      <w:hyperlink r:id="rId45" w:history="1">
        <w:r w:rsidR="003219EA" w:rsidRPr="001167EA">
          <w:rPr>
            <w:rStyle w:val="Hyperlink"/>
            <w:rFonts w:ascii="Franklin Gothic Book" w:hAnsi="Franklin Gothic Book" w:cstheme="minorHAnsi"/>
            <w:szCs w:val="24"/>
          </w:rPr>
          <w:t>https://www.epa.gov/indoor-air-quality-iaq</w:t>
        </w:r>
      </w:hyperlink>
    </w:p>
    <w:p w14:paraId="1DC27119" w14:textId="77777777" w:rsidR="00FB2B2E" w:rsidRPr="00FB2B2E"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t xml:space="preserve">WBUR. 2023. “It's been a summer of rain and flooding misery in Mass.” WBUR local news. September 12, 2023. </w:t>
      </w:r>
      <w:hyperlink r:id="rId46" w:history="1">
        <w:r w:rsidRPr="00756455">
          <w:rPr>
            <w:rStyle w:val="Hyperlink"/>
            <w:rFonts w:ascii="Franklin Gothic Book" w:hAnsi="Franklin Gothic Book" w:cstheme="minorHAnsi"/>
            <w:szCs w:val="24"/>
          </w:rPr>
          <w:t>https://www.wbur.org/news/2023/09/12/summer-flooding-rain-massachusetts</w:t>
        </w:r>
      </w:hyperlink>
      <w:r w:rsidRPr="00756455">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1C6AE9">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87424"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91F730D" w:rsidR="005627E4" w:rsidRDefault="005627E4" w:rsidP="0021718A">
                            <w:pPr>
                              <w:pStyle w:val="Heading1"/>
                              <w:spacing w:before="0" w:line="240" w:lineRule="auto"/>
                              <w:ind w:left="-720"/>
                            </w:pPr>
                            <w:bookmarkStart w:id="79" w:name="_Toc161913613"/>
                            <w:bookmarkStart w:id="80"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FIGURES</w:t>
                            </w:r>
                            <w:bookmarkEnd w:id="79"/>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4" type="#_x0000_t202" style="position:absolute;margin-left:-37pt;margin-top:-20pt;width:541.75pt;height:27.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E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f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AyH84E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91F730D" w:rsidR="005627E4" w:rsidRDefault="005627E4" w:rsidP="0021718A">
                      <w:pPr>
                        <w:pStyle w:val="Heading1"/>
                        <w:spacing w:before="0" w:line="240" w:lineRule="auto"/>
                        <w:ind w:left="-720"/>
                      </w:pPr>
                      <w:bookmarkStart w:id="81" w:name="_Toc161913613"/>
                      <w:bookmarkStart w:id="82"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FIGURES</w:t>
                      </w:r>
                      <w:bookmarkEnd w:id="81"/>
                      <w:bookmarkEnd w:id="82"/>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9776"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5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80F43" id="Rectangle 46" o:spid="_x0000_s1026" style="position:absolute;margin-left:118.8pt;margin-top:0;width:14.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8"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752"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C6573" id="Rectangle 45" o:spid="_x0000_s1026" style="position:absolute;margin-left:126pt;margin-top:9.6pt;width:7.2pt;height:11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84352"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549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3328"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106A" id="Arrow: Up 43" o:spid="_x0000_s1026" type="#_x0000_t68" style="position:absolute;margin-left:212.4pt;margin-top:0;width:7.2pt;height:5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82304"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0BE5" id="Arrow: Up 42" o:spid="_x0000_s1026" type="#_x0000_t68" style="position:absolute;margin-left:198pt;margin-top:0;width:7.2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128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ADC7" id="Arrow: Up 41" o:spid="_x0000_s1026" type="#_x0000_t68" style="position:absolute;margin-left:183.6pt;margin-top:0;width:7.2pt;height:5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7728"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5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E5658" id="Rectangle 40" o:spid="_x0000_s1026" style="position:absolute;margin-left:118.8pt;margin-top:7.2pt;width:14.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8"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1584"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027B7" id="Straight Connector 39"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43392"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F3A6E" id="Rectangle 38" o:spid="_x0000_s1026" style="position:absolute;margin-left:176.4pt;margin-top:4.8pt;width:64.8pt;height:1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9"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61824"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CF2ED" id="Straight Connector 3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4032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033D" id="Rectangle 36" o:spid="_x0000_s1026" style="position:absolute;margin-left:133.2pt;margin-top:0;width:115.25pt;height:24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62848"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6C6B5" id="Straight Connector 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6080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64B6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4656"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E0A0DA" id="Straight Connector 3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5680"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C7F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78208"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97A4" id="Arrow: Up 31" o:spid="_x0000_s1026" type="#_x0000_t68" style="position:absolute;margin-left:147.6pt;margin-top:7.2pt;width:7.2pt;height:14.4pt;rotation:3565596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77184"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60F9" id="Arrow: Up 30" o:spid="_x0000_s1026" type="#_x0000_t68" style="position:absolute;margin-left:158.4pt;margin-top:-1.2pt;width:7.2pt;height:14.4pt;rotation:3304257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80256"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C630F" id="Arrow: Up 29" o:spid="_x0000_s1026" type="#_x0000_t68" style="position:absolute;margin-left:3in;margin-top:-1.2pt;width:7.2pt;height:14.4pt;rotation:-2963962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79232"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1A3D6" id="Arrow: Up 28" o:spid="_x0000_s1026" type="#_x0000_t68" style="position:absolute;margin-left:205.2pt;margin-top:2.4pt;width:7.2pt;height:14.4pt;rotation:-303815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2608"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0EBFC" id="Straight Connector 2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05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89C608" id="Straight Connector 2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76160"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7D4E" id="Arrow: Up 25" o:spid="_x0000_s1026" type="#_x0000_t68" style="position:absolute;margin-left:234pt;margin-top:0;width:7.2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5136"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3699" id="Arrow: Up 24" o:spid="_x0000_s1026" type="#_x0000_t68" style="position:absolute;margin-left:169.2pt;margin-top:0;width:7.2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4112"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A05A" id="Arrow: Up 23" o:spid="_x0000_s1026" type="#_x0000_t68" style="position:absolute;margin-left:219.6pt;margin-top:0;width:7.2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3088"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164C" id="Arrow: Up 22" o:spid="_x0000_s1026" type="#_x0000_t68" style="position:absolute;margin-left:205.2pt;margin-top:0;width:7.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2064"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6B7D" id="Arrow: Up 21" o:spid="_x0000_s1026" type="#_x0000_t68" style="position:absolute;margin-left:140.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104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FEF5" id="Arrow: Up 20" o:spid="_x0000_s1026" type="#_x0000_t68" style="position:absolute;margin-left:154.8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44416"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8A9DB" id="Rectangle 19" o:spid="_x0000_s1026" style="position:absolute;margin-left:133.2pt;margin-top:7.2pt;width:115.25pt;height: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60"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45440"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774F7A" id="Straight Connector 1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7488"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62647" id="Straight Connector 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A1B54" id="Rectangle 16" o:spid="_x0000_s1026" style="position:absolute;margin-left:248.4pt;margin-top:2.4pt;width:7.25pt;height:5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61" o:title="" type="pattern"/>
              </v:rect>
            </w:pict>
          </mc:Fallback>
        </mc:AlternateContent>
      </w:r>
      <w:r w:rsidRPr="0021718A">
        <w:rPr>
          <w:noProof/>
          <w:sz w:val="20"/>
        </w:rPr>
        <mc:AlternateContent>
          <mc:Choice Requires="wps">
            <w:drawing>
              <wp:anchor distT="0" distB="0" distL="114300" distR="114300" simplePos="0" relativeHeight="251641344"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0594C" id="Rectangle 15" o:spid="_x0000_s1026" style="position:absolute;margin-left:126pt;margin-top:2.4pt;width:7.25pt;height:5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61"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70016"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8139E" id="Freeform: Shape 14" o:spid="_x0000_s1026" style="position:absolute;margin-left:133.2pt;margin-top:4.8pt;width:21.6pt;height:21.6pt;rotation:-5733803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68992"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3C54" id="Freeform: Shape 13" o:spid="_x0000_s1026" style="position:absolute;margin-left:226.8pt;margin-top:4.8pt;width:21.6pt;height:21.6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46464"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EAE3F" id="Straight Connector 1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19BE9" id="Straight Connector 1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67968"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2C370" id="Straight Connector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64896"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6589D" id="Rectangle 9" o:spid="_x0000_s1026" style="position:absolute;margin-left:198pt;margin-top:2.4pt;width:50.4pt;height:7.2pt;rotation:20651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48512"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194D0" id="Straight Connector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6944"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2D7F" id="Straight Connector 7"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5920"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D25B8" id="Straight Connector 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5782E" id="Rectangle 5" o:spid="_x0000_s1026" style="position:absolute;margin-left:133.2pt;margin-top:2.4pt;width:45.1pt;height:7.2pt;rotation:-2106749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6704"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5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FC2D" id="Rectangle 4" o:spid="_x0000_s1026" style="position:absolute;margin-left:118.8pt;margin-top:4.8pt;width:14.4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8"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86400"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242EC" id="Rectangle 3" o:spid="_x0000_s1026" style="position:absolute;margin-left:-3.6pt;margin-top:4.8pt;width:180pt;height:8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14AAA95B" w:rsidR="0021718A" w:rsidRPr="0021718A" w:rsidRDefault="0021718A" w:rsidP="0021718A">
      <w:pPr>
        <w:keepNext/>
        <w:outlineLvl w:val="0"/>
        <w:rPr>
          <w:b/>
          <w:sz w:val="20"/>
        </w:rPr>
      </w:pPr>
      <w:bookmarkStart w:id="83" w:name="_Toc160113696"/>
      <w:bookmarkStart w:id="84" w:name="_Toc161913614"/>
      <w:r w:rsidRPr="0021718A">
        <w:rPr>
          <w:b/>
          <w:sz w:val="20"/>
        </w:rPr>
        <w:t>Air Flow</w:t>
      </w:r>
      <w:bookmarkEnd w:id="83"/>
      <w:bookmarkEnd w:id="84"/>
    </w:p>
    <w:p w14:paraId="56DDC3D4" w14:textId="77777777" w:rsidR="0021718A" w:rsidRPr="0021718A" w:rsidRDefault="0021718A" w:rsidP="0021718A">
      <w:pPr>
        <w:rPr>
          <w:sz w:val="20"/>
        </w:rPr>
      </w:pPr>
    </w:p>
    <w:p w14:paraId="14AE8F42" w14:textId="49FCCCB0" w:rsidR="0021718A" w:rsidRPr="0021718A" w:rsidRDefault="0021718A" w:rsidP="0021718A">
      <w:pPr>
        <w:rPr>
          <w:sz w:val="20"/>
        </w:rPr>
      </w:pPr>
      <w:r w:rsidRPr="0021718A">
        <w:rPr>
          <w:noProof/>
          <w:sz w:val="20"/>
        </w:rPr>
        <mc:AlternateContent>
          <mc:Choice Requires="wps">
            <w:drawing>
              <wp:anchor distT="0" distB="0" distL="114300" distR="114300" simplePos="0" relativeHeight="251653632"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C87FD2" id="Straight Connector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r>
      <w:proofErr w:type="gramStart"/>
      <w:r w:rsidRPr="0021718A">
        <w:rPr>
          <w:sz w:val="20"/>
        </w:rPr>
        <w:t>=  Fresh</w:t>
      </w:r>
      <w:proofErr w:type="gramEnd"/>
      <w:r w:rsidRPr="0021718A">
        <w:rPr>
          <w:sz w:val="20"/>
        </w:rPr>
        <w:t xml:space="preserve"> Air/Return Air</w:t>
      </w:r>
    </w:p>
    <w:p w14:paraId="07BA9865" w14:textId="77777777" w:rsidR="0021718A" w:rsidRPr="0021718A" w:rsidRDefault="0021718A" w:rsidP="0021718A">
      <w:pPr>
        <w:rPr>
          <w:sz w:val="20"/>
        </w:rPr>
      </w:pPr>
    </w:p>
    <w:p w14:paraId="1C74FDC3" w14:textId="20C3190E" w:rsidR="0021718A" w:rsidRPr="0021718A" w:rsidRDefault="0021718A" w:rsidP="0021718A">
      <w:pPr>
        <w:rPr>
          <w:sz w:val="20"/>
        </w:rPr>
      </w:pPr>
      <w:r w:rsidRPr="0021718A">
        <w:rPr>
          <w:noProof/>
          <w:sz w:val="20"/>
        </w:rPr>
        <mc:AlternateContent>
          <mc:Choice Requires="wps">
            <w:drawing>
              <wp:anchor distT="0" distB="0" distL="114300" distR="114300" simplePos="0" relativeHeight="251685376"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7CA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r>
      <w:proofErr w:type="gramStart"/>
      <w:r w:rsidRPr="0021718A">
        <w:rPr>
          <w:sz w:val="20"/>
        </w:rPr>
        <w:t>=  Mixed</w:t>
      </w:r>
      <w:proofErr w:type="gramEnd"/>
      <w:r w:rsidRPr="0021718A">
        <w:rPr>
          <w:sz w:val="20"/>
        </w:rPr>
        <w:t xml:space="preserve"> Air</w:t>
      </w:r>
    </w:p>
    <w:p w14:paraId="6F5980C4" w14:textId="71E77BA3" w:rsidR="00724B20" w:rsidRPr="003A485C" w:rsidRDefault="00724B20" w:rsidP="00724B20">
      <w:pPr>
        <w:pStyle w:val="References"/>
        <w:jc w:val="center"/>
        <w:rPr>
          <w:rFonts w:ascii="Franklin Gothic Book" w:hAnsi="Franklin Gothic Book" w:cstheme="minorHAnsi"/>
          <w:b/>
          <w:sz w:val="28"/>
          <w:szCs w:val="28"/>
        </w:rPr>
      </w:pPr>
      <w:r w:rsidRPr="003A485C">
        <w:rPr>
          <w:rFonts w:ascii="Franklin Gothic Book" w:hAnsi="Franklin Gothic Book" w:cstheme="minorHAnsi"/>
          <w:b/>
          <w:sz w:val="28"/>
          <w:szCs w:val="28"/>
        </w:rPr>
        <w:lastRenderedPageBreak/>
        <w:t>Figure 2</w:t>
      </w:r>
    </w:p>
    <w:p w14:paraId="444F2B4E" w14:textId="4E3EE327" w:rsidR="00724B20" w:rsidRPr="00724B20" w:rsidRDefault="00724B20" w:rsidP="00724B20">
      <w:pPr>
        <w:pStyle w:val="References"/>
        <w:jc w:val="center"/>
        <w:rPr>
          <w:rFonts w:ascii="Franklin Gothic Book" w:hAnsi="Franklin Gothic Book" w:cstheme="minorHAnsi"/>
          <w:b/>
          <w:szCs w:val="24"/>
        </w:rPr>
      </w:pPr>
      <w:r w:rsidRPr="00724B20">
        <w:rPr>
          <w:rFonts w:ascii="Franklin Gothic Book" w:hAnsi="Franklin Gothic Book" w:cstheme="minorHAnsi"/>
          <w:b/>
          <w:szCs w:val="24"/>
        </w:rPr>
        <w:t>HVAC “Short-Circuiting” Both Supply and Exhaust Vents on Same Interior Wall, Limiting Air Circulation across Classroom</w:t>
      </w:r>
    </w:p>
    <w:p w14:paraId="6D7ABCE5" w14:textId="77777777" w:rsidR="00724B20" w:rsidRPr="00724B20" w:rsidRDefault="00724B20" w:rsidP="00724B20">
      <w:pPr>
        <w:pStyle w:val="References"/>
        <w:rPr>
          <w:rFonts w:ascii="Franklin Gothic Book" w:hAnsi="Franklin Gothic Book" w:cstheme="minorHAnsi"/>
          <w:b/>
          <w:szCs w:val="24"/>
        </w:rPr>
      </w:pPr>
    </w:p>
    <w:p w14:paraId="18AD9DB2" w14:textId="77777777" w:rsidR="00724B20" w:rsidRPr="00724B20" w:rsidRDefault="00724B20" w:rsidP="00724B20">
      <w:pPr>
        <w:pStyle w:val="References"/>
        <w:jc w:val="center"/>
        <w:rPr>
          <w:rFonts w:ascii="Franklin Gothic Book" w:hAnsi="Franklin Gothic Book" w:cstheme="minorHAnsi"/>
          <w:b/>
          <w:szCs w:val="24"/>
        </w:rPr>
      </w:pPr>
      <w:r w:rsidRPr="00724B20">
        <w:rPr>
          <w:rFonts w:ascii="Franklin Gothic Book" w:hAnsi="Franklin Gothic Book" w:cstheme="minorHAnsi"/>
          <w:noProof/>
          <w:szCs w:val="24"/>
        </w:rPr>
        <mc:AlternateContent>
          <mc:Choice Requires="wps">
            <w:drawing>
              <wp:anchor distT="0" distB="0" distL="114300" distR="114300" simplePos="0" relativeHeight="251704832" behindDoc="0" locked="0" layoutInCell="1" allowOverlap="1" wp14:anchorId="76E9E5F6" wp14:editId="0627FA0B">
                <wp:simplePos x="0" y="0"/>
                <wp:positionH relativeFrom="column">
                  <wp:posOffset>1009650</wp:posOffset>
                </wp:positionH>
                <wp:positionV relativeFrom="paragraph">
                  <wp:posOffset>283845</wp:posOffset>
                </wp:positionV>
                <wp:extent cx="484505" cy="406400"/>
                <wp:effectExtent l="19050" t="19050" r="10795" b="12700"/>
                <wp:wrapNone/>
                <wp:docPr id="9" name="Down Arrow 9"/>
                <wp:cNvGraphicFramePr/>
                <a:graphic xmlns:a="http://schemas.openxmlformats.org/drawingml/2006/main">
                  <a:graphicData uri="http://schemas.microsoft.com/office/word/2010/wordprocessingShape">
                    <wps:wsp>
                      <wps:cNvSpPr/>
                      <wps:spPr>
                        <a:xfrm rot="10800000">
                          <a:off x="0" y="0"/>
                          <a:ext cx="484505" cy="406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D5CB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79.5pt;margin-top:22.35pt;width:38.15pt;height:32pt;rotation:180;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" adj="10800" fillcolor="#4f81bd"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3808" behindDoc="0" locked="0" layoutInCell="1" allowOverlap="1" wp14:anchorId="46B02C39" wp14:editId="6F9D5155">
                <wp:simplePos x="0" y="0"/>
                <wp:positionH relativeFrom="column">
                  <wp:posOffset>3968750</wp:posOffset>
                </wp:positionH>
                <wp:positionV relativeFrom="paragraph">
                  <wp:posOffset>316230</wp:posOffset>
                </wp:positionV>
                <wp:extent cx="484505" cy="406400"/>
                <wp:effectExtent l="19050" t="0" r="10795" b="31750"/>
                <wp:wrapNone/>
                <wp:docPr id="844688033" name="Down Arrow 5"/>
                <wp:cNvGraphicFramePr/>
                <a:graphic xmlns:a="http://schemas.openxmlformats.org/drawingml/2006/main">
                  <a:graphicData uri="http://schemas.microsoft.com/office/word/2010/wordprocessingShape">
                    <wps:wsp>
                      <wps:cNvSpPr/>
                      <wps:spPr>
                        <a:xfrm>
                          <a:off x="0" y="0"/>
                          <a:ext cx="484505" cy="406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B490BC" id="Down Arrow 5" o:spid="_x0000_s1026" type="#_x0000_t67" style="position:absolute;margin-left:312.5pt;margin-top:24.9pt;width:38.15pt;height:32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" adj="10800" fillcolor="#4f81bd [3204]" strokecolor="#243f60 [1604]"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2784" behindDoc="0" locked="0" layoutInCell="1" allowOverlap="1" wp14:anchorId="014626CA" wp14:editId="7B4ABF10">
                <wp:simplePos x="0" y="0"/>
                <wp:positionH relativeFrom="column">
                  <wp:align>center</wp:align>
                </wp:positionH>
                <wp:positionV relativeFrom="paragraph">
                  <wp:posOffset>0</wp:posOffset>
                </wp:positionV>
                <wp:extent cx="4645025" cy="28511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152" cy="285293"/>
                        </a:xfrm>
                        <a:prstGeom prst="rect">
                          <a:avLst/>
                        </a:prstGeom>
                        <a:noFill/>
                        <a:ln w="9525">
                          <a:noFill/>
                          <a:miter lim="800000"/>
                          <a:headEnd/>
                          <a:tailEnd/>
                        </a:ln>
                      </wps:spPr>
                      <wps:txbx>
                        <w:txbxContent>
                          <w:p w14:paraId="3E45E962" w14:textId="77777777" w:rsidR="005627E4" w:rsidRDefault="005627E4" w:rsidP="00724B20">
                            <w:r>
                              <w:t xml:space="preserve">        Exhaust</w:t>
                            </w:r>
                            <w:r>
                              <w:tab/>
                            </w:r>
                            <w:r>
                              <w:tab/>
                            </w:r>
                            <w:r>
                              <w:tab/>
                            </w:r>
                            <w:r>
                              <w:tab/>
                              <w:t xml:space="preserve"> </w:t>
                            </w:r>
                            <w:r>
                              <w:tab/>
                            </w:r>
                            <w:proofErr w:type="gramStart"/>
                            <w:r>
                              <w:tab/>
                              <w:t xml:space="preserve">  Supply</w:t>
                            </w:r>
                            <w:proofErr w:type="gramEnd"/>
                          </w:p>
                          <w:p w14:paraId="1B1721E5" w14:textId="77777777" w:rsidR="005627E4" w:rsidRDefault="005627E4" w:rsidP="00724B20">
                            <w:r>
                              <w:t>E</w:t>
                            </w:r>
                          </w:p>
                          <w:p w14:paraId="617BFC58" w14:textId="77777777" w:rsidR="005627E4" w:rsidRDefault="005627E4" w:rsidP="00724B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26CA" id="_x0000_s1045" type="#_x0000_t202" style="position:absolute;left:0;text-align:left;margin-left:0;margin-top:0;width:365.75pt;height:22.45p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" filled="f" stroked="f">
                <v:textbox>
                  <w:txbxContent>
                    <w:p w14:paraId="3E45E962" w14:textId="77777777" w:rsidR="005627E4" w:rsidRDefault="005627E4" w:rsidP="00724B20">
                      <w:r>
                        <w:t xml:space="preserve">        Exhaust</w:t>
                      </w:r>
                      <w:r>
                        <w:tab/>
                      </w:r>
                      <w:r>
                        <w:tab/>
                      </w:r>
                      <w:r>
                        <w:tab/>
                      </w:r>
                      <w:r>
                        <w:tab/>
                        <w:t xml:space="preserve"> </w:t>
                      </w:r>
                      <w:r>
                        <w:tab/>
                      </w:r>
                      <w:proofErr w:type="gramStart"/>
                      <w:r>
                        <w:tab/>
                        <w:t xml:space="preserve">  Supply</w:t>
                      </w:r>
                      <w:proofErr w:type="gramEnd"/>
                    </w:p>
                    <w:p w14:paraId="1B1721E5" w14:textId="77777777" w:rsidR="005627E4" w:rsidRDefault="005627E4" w:rsidP="00724B20">
                      <w:r>
                        <w:t>E</w:t>
                      </w:r>
                    </w:p>
                    <w:p w14:paraId="617BFC58" w14:textId="77777777" w:rsidR="005627E4" w:rsidRDefault="005627E4" w:rsidP="00724B20"/>
                  </w:txbxContent>
                </v:textbox>
              </v:shape>
            </w:pict>
          </mc:Fallback>
        </mc:AlternateContent>
      </w:r>
    </w:p>
    <w:p w14:paraId="57877CEB" w14:textId="77777777" w:rsidR="00724B20" w:rsidRPr="00724B20" w:rsidRDefault="00724B20" w:rsidP="00724B20">
      <w:pPr>
        <w:pStyle w:val="References"/>
        <w:jc w:val="center"/>
        <w:rPr>
          <w:rFonts w:ascii="Franklin Gothic Book" w:hAnsi="Franklin Gothic Book" w:cstheme="minorHAnsi"/>
          <w:szCs w:val="24"/>
        </w:rPr>
      </w:pPr>
      <w:r w:rsidRPr="00724B20">
        <w:rPr>
          <w:rFonts w:ascii="Franklin Gothic Book" w:hAnsi="Franklin Gothic Book" w:cstheme="minorHAnsi"/>
          <w:noProof/>
          <w:szCs w:val="24"/>
        </w:rPr>
        <mc:AlternateContent>
          <mc:Choice Requires="wps">
            <w:drawing>
              <wp:anchor distT="0" distB="0" distL="114300" distR="114300" simplePos="0" relativeHeight="251717120" behindDoc="0" locked="0" layoutInCell="1" allowOverlap="1" wp14:anchorId="7D90C50B" wp14:editId="35E42285">
                <wp:simplePos x="0" y="0"/>
                <wp:positionH relativeFrom="column">
                  <wp:posOffset>3771900</wp:posOffset>
                </wp:positionH>
                <wp:positionV relativeFrom="paragraph">
                  <wp:posOffset>2526665</wp:posOffset>
                </wp:positionV>
                <wp:extent cx="425450" cy="2730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E2EF" id="Rectangle 22" o:spid="_x0000_s1026" style="position:absolute;margin-left:297pt;margin-top:198.95pt;width:33.5pt;height:2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16096" behindDoc="0" locked="0" layoutInCell="1" allowOverlap="1" wp14:anchorId="0C0D14F9" wp14:editId="6CEA40F6">
                <wp:simplePos x="0" y="0"/>
                <wp:positionH relativeFrom="column">
                  <wp:posOffset>3035300</wp:posOffset>
                </wp:positionH>
                <wp:positionV relativeFrom="paragraph">
                  <wp:posOffset>2526665</wp:posOffset>
                </wp:positionV>
                <wp:extent cx="425450" cy="273050"/>
                <wp:effectExtent l="0" t="0" r="12700" b="12700"/>
                <wp:wrapNone/>
                <wp:docPr id="118680815" name="Rectangle 118680815"/>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86C9C" id="Rectangle 118680815" o:spid="_x0000_s1026" style="position:absolute;margin-left:239pt;margin-top:198.95pt;width:33.5pt;height:2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15072" behindDoc="0" locked="0" layoutInCell="1" allowOverlap="1" wp14:anchorId="71CB1985" wp14:editId="179F02C6">
                <wp:simplePos x="0" y="0"/>
                <wp:positionH relativeFrom="column">
                  <wp:posOffset>2247900</wp:posOffset>
                </wp:positionH>
                <wp:positionV relativeFrom="paragraph">
                  <wp:posOffset>2528570</wp:posOffset>
                </wp:positionV>
                <wp:extent cx="425450" cy="273050"/>
                <wp:effectExtent l="0" t="0" r="12700" b="12700"/>
                <wp:wrapNone/>
                <wp:docPr id="289543436" name="Rectangle 289543436"/>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521D9" id="Rectangle 289543436" o:spid="_x0000_s1026" style="position:absolute;margin-left:177pt;margin-top:199.1pt;width:33.5pt;height:2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696640" behindDoc="0" locked="0" layoutInCell="1" allowOverlap="1" wp14:anchorId="4A3A185B" wp14:editId="31C53E44">
                <wp:simplePos x="0" y="0"/>
                <wp:positionH relativeFrom="column">
                  <wp:posOffset>330200</wp:posOffset>
                </wp:positionH>
                <wp:positionV relativeFrom="paragraph">
                  <wp:posOffset>445770</wp:posOffset>
                </wp:positionV>
                <wp:extent cx="5222240" cy="2584450"/>
                <wp:effectExtent l="0" t="0" r="16510" b="25400"/>
                <wp:wrapNone/>
                <wp:docPr id="1868911352" name="Rectangle 1868911352"/>
                <wp:cNvGraphicFramePr/>
                <a:graphic xmlns:a="http://schemas.openxmlformats.org/drawingml/2006/main">
                  <a:graphicData uri="http://schemas.microsoft.com/office/word/2010/wordprocessingShape">
                    <wps:wsp>
                      <wps:cNvSpPr/>
                      <wps:spPr>
                        <a:xfrm>
                          <a:off x="0" y="0"/>
                          <a:ext cx="5222240" cy="2584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CADD0" id="Rectangle 1868911352" o:spid="_x0000_s1026" style="position:absolute;margin-left:26pt;margin-top:35.1pt;width:411.2pt;height:20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" filled="f" strokecolor="black [3213]"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14048" behindDoc="0" locked="0" layoutInCell="1" allowOverlap="1" wp14:anchorId="76F27D0F" wp14:editId="4FB497CB">
                <wp:simplePos x="0" y="0"/>
                <wp:positionH relativeFrom="column">
                  <wp:posOffset>1454150</wp:posOffset>
                </wp:positionH>
                <wp:positionV relativeFrom="paragraph">
                  <wp:posOffset>2526665</wp:posOffset>
                </wp:positionV>
                <wp:extent cx="425450" cy="273050"/>
                <wp:effectExtent l="0" t="0" r="12700" b="12700"/>
                <wp:wrapNone/>
                <wp:docPr id="1236486076" name="Rectangle 1236486076"/>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BD049" id="Rectangle 1236486076" o:spid="_x0000_s1026" style="position:absolute;margin-left:114.5pt;margin-top:198.95pt;width:33.5pt;height:2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13024" behindDoc="0" locked="0" layoutInCell="1" allowOverlap="1" wp14:anchorId="5E301D96" wp14:editId="76EBF156">
                <wp:simplePos x="0" y="0"/>
                <wp:positionH relativeFrom="column">
                  <wp:posOffset>3770630</wp:posOffset>
                </wp:positionH>
                <wp:positionV relativeFrom="paragraph">
                  <wp:posOffset>2096770</wp:posOffset>
                </wp:positionV>
                <wp:extent cx="425450" cy="2730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8D8DE" id="Rectangle 18" o:spid="_x0000_s1026" style="position:absolute;margin-left:296.9pt;margin-top:165.1pt;width:33.5pt;height:2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9952" behindDoc="0" locked="0" layoutInCell="1" allowOverlap="1" wp14:anchorId="54965505" wp14:editId="2648867F">
                <wp:simplePos x="0" y="0"/>
                <wp:positionH relativeFrom="column">
                  <wp:posOffset>3771265</wp:posOffset>
                </wp:positionH>
                <wp:positionV relativeFrom="paragraph">
                  <wp:posOffset>1650365</wp:posOffset>
                </wp:positionV>
                <wp:extent cx="425450" cy="27305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545F8" id="Rectangle 15" o:spid="_x0000_s1026" style="position:absolute;margin-left:296.95pt;margin-top:129.95pt;width:33.5pt;height: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12000" behindDoc="0" locked="0" layoutInCell="1" allowOverlap="1" wp14:anchorId="475C7C45" wp14:editId="42183D81">
                <wp:simplePos x="0" y="0"/>
                <wp:positionH relativeFrom="column">
                  <wp:posOffset>3035300</wp:posOffset>
                </wp:positionH>
                <wp:positionV relativeFrom="paragraph">
                  <wp:posOffset>2094865</wp:posOffset>
                </wp:positionV>
                <wp:extent cx="425450" cy="273050"/>
                <wp:effectExtent l="0" t="0" r="12700" b="12700"/>
                <wp:wrapNone/>
                <wp:docPr id="1665013474" name="Rectangle 1665013474"/>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2427C" id="Rectangle 1665013474" o:spid="_x0000_s1026" style="position:absolute;margin-left:239pt;margin-top:164.95pt;width:33.5pt;height:2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10976" behindDoc="0" locked="0" layoutInCell="1" allowOverlap="1" wp14:anchorId="36FC60EB" wp14:editId="0B1EF629">
                <wp:simplePos x="0" y="0"/>
                <wp:positionH relativeFrom="column">
                  <wp:posOffset>2247900</wp:posOffset>
                </wp:positionH>
                <wp:positionV relativeFrom="paragraph">
                  <wp:posOffset>2094865</wp:posOffset>
                </wp:positionV>
                <wp:extent cx="425450" cy="273050"/>
                <wp:effectExtent l="0" t="0" r="12700" b="12700"/>
                <wp:wrapNone/>
                <wp:docPr id="1012864663" name="Rectangle 1012864663"/>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B84C0" id="Rectangle 1012864663" o:spid="_x0000_s1026" style="position:absolute;margin-left:177pt;margin-top:164.95pt;width:33.5pt;height:2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5856" behindDoc="0" locked="0" layoutInCell="1" allowOverlap="1" wp14:anchorId="3DD62DC1" wp14:editId="5CA61B0E">
                <wp:simplePos x="0" y="0"/>
                <wp:positionH relativeFrom="column">
                  <wp:posOffset>1454150</wp:posOffset>
                </wp:positionH>
                <wp:positionV relativeFrom="paragraph">
                  <wp:posOffset>2096770</wp:posOffset>
                </wp:positionV>
                <wp:extent cx="425450" cy="2730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6DC1F" id="Rectangle 10" o:spid="_x0000_s1026" style="position:absolute;margin-left:114.5pt;margin-top:165.1pt;width:33.5pt;height:2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" fillcolor="#c4bc96 [2414]" strokecolor="#243f60 [1604]"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8928" behindDoc="0" locked="0" layoutInCell="1" allowOverlap="1" wp14:anchorId="6B68CF09" wp14:editId="2EDB7C24">
                <wp:simplePos x="0" y="0"/>
                <wp:positionH relativeFrom="column">
                  <wp:posOffset>3035300</wp:posOffset>
                </wp:positionH>
                <wp:positionV relativeFrom="paragraph">
                  <wp:posOffset>1650365</wp:posOffset>
                </wp:positionV>
                <wp:extent cx="425450" cy="27305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15A75" id="Rectangle 14" o:spid="_x0000_s1026" style="position:absolute;margin-left:239pt;margin-top:129.95pt;width:33.5pt;height:2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7904" behindDoc="0" locked="0" layoutInCell="1" allowOverlap="1" wp14:anchorId="35362BE6" wp14:editId="7A3EE095">
                <wp:simplePos x="0" y="0"/>
                <wp:positionH relativeFrom="column">
                  <wp:posOffset>2247900</wp:posOffset>
                </wp:positionH>
                <wp:positionV relativeFrom="paragraph">
                  <wp:posOffset>1650365</wp:posOffset>
                </wp:positionV>
                <wp:extent cx="425450" cy="2730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C1430" id="Rectangle 13" o:spid="_x0000_s1026" style="position:absolute;margin-left:177pt;margin-top:129.95pt;width:33.5pt;height:2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6880" behindDoc="0" locked="0" layoutInCell="1" allowOverlap="1" wp14:anchorId="593A9FA6" wp14:editId="390B9652">
                <wp:simplePos x="0" y="0"/>
                <wp:positionH relativeFrom="column">
                  <wp:posOffset>1447800</wp:posOffset>
                </wp:positionH>
                <wp:positionV relativeFrom="paragraph">
                  <wp:posOffset>1650365</wp:posOffset>
                </wp:positionV>
                <wp:extent cx="425450" cy="27305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D9EF7" id="Rectangle 11" o:spid="_x0000_s1026" style="position:absolute;margin-left:114pt;margin-top:129.95pt;width:33.5pt;height:2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" fillcolor="#c4bc96 [2414]"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1760" behindDoc="0" locked="0" layoutInCell="1" allowOverlap="1" wp14:anchorId="0C929AAA" wp14:editId="6F441B2F">
                <wp:simplePos x="0" y="0"/>
                <wp:positionH relativeFrom="column">
                  <wp:posOffset>1872615</wp:posOffset>
                </wp:positionH>
                <wp:positionV relativeFrom="paragraph">
                  <wp:posOffset>950520</wp:posOffset>
                </wp:positionV>
                <wp:extent cx="1821485" cy="241148"/>
                <wp:effectExtent l="228600" t="209550" r="255270" b="235585"/>
                <wp:wrapNone/>
                <wp:docPr id="7" name="Left Arrow 7"/>
                <wp:cNvGraphicFramePr/>
                <a:graphic xmlns:a="http://schemas.openxmlformats.org/drawingml/2006/main">
                  <a:graphicData uri="http://schemas.microsoft.com/office/word/2010/wordprocessingShape">
                    <wps:wsp>
                      <wps:cNvSpPr/>
                      <wps:spPr>
                        <a:xfrm>
                          <a:off x="0" y="0"/>
                          <a:ext cx="1821485" cy="241148"/>
                        </a:xfrm>
                        <a:prstGeom prst="lef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B1B8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147.45pt;margin-top:74.85pt;width:143.4pt;height:19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" adj="1430" fillcolor="#4f81bd [3204]" strokecolor="#243f60 [1604]"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700736" behindDoc="0" locked="0" layoutInCell="1" allowOverlap="1" wp14:anchorId="22D3D974" wp14:editId="344A08E3">
                <wp:simplePos x="0" y="0"/>
                <wp:positionH relativeFrom="column">
                  <wp:posOffset>1184275</wp:posOffset>
                </wp:positionH>
                <wp:positionV relativeFrom="paragraph">
                  <wp:posOffset>708025</wp:posOffset>
                </wp:positionV>
                <wp:extent cx="467995" cy="438785"/>
                <wp:effectExtent l="205105" t="213995" r="251460" b="251460"/>
                <wp:wrapNone/>
                <wp:docPr id="1221505559" name="Bent Arrow 6"/>
                <wp:cNvGraphicFramePr/>
                <a:graphic xmlns:a="http://schemas.openxmlformats.org/drawingml/2006/main">
                  <a:graphicData uri="http://schemas.microsoft.com/office/word/2010/wordprocessingShape">
                    <wps:wsp>
                      <wps:cNvSpPr/>
                      <wps:spPr>
                        <a:xfrm rot="16200000">
                          <a:off x="0" y="0"/>
                          <a:ext cx="467995" cy="438785"/>
                        </a:xfrm>
                        <a:prstGeom prst="ben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D7479" id="Bent Arrow 6" o:spid="_x0000_s1026" style="position:absolute;margin-left:93.25pt;margin-top:55.75pt;width:36.85pt;height:34.55pt;rotation:-90;z-index:251700736;visibility:visible;mso-wrap-style:square;mso-wrap-distance-left:9pt;mso-wrap-distance-top:0;mso-wrap-distance-right:9pt;mso-wrap-distance-bottom:0;mso-position-horizontal:absolute;mso-position-horizontal-relative:text;mso-position-vertical:absolute;mso-position-vertical-relative:text;v-text-anchor:middle" coordsize="467995,4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" path="m,438785l,246817c,140796,85947,54849,191968,54849r166331,-1l358299,,467995,109696,358299,219393r,-54849l191968,164544v-45438,,-82272,36834,-82272,82272l109696,438785,,438785xe" fillcolor="#4f81bd [3204]" strokecolor="#243f60 [1604]" strokeweight="2pt">
                <v:path arrowok="t" o:connecttype="custom" o:connectlocs="0,438785;0,246817;191968,54849;358299,54848;358299,0;467995,109696;358299,219393;358299,164544;191968,164544;109696,246816;109696,438785;0,438785" o:connectangles="0,0,0,0,0,0,0,0,0,0,0,0"/>
              </v:shape>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699712" behindDoc="0" locked="0" layoutInCell="1" allowOverlap="1" wp14:anchorId="1743CCD3" wp14:editId="1F1584C2">
                <wp:simplePos x="0" y="0"/>
                <wp:positionH relativeFrom="column">
                  <wp:posOffset>3869689</wp:posOffset>
                </wp:positionH>
                <wp:positionV relativeFrom="paragraph">
                  <wp:posOffset>694029</wp:posOffset>
                </wp:positionV>
                <wp:extent cx="424180" cy="496570"/>
                <wp:effectExtent l="228600" t="228600" r="242570" b="227330"/>
                <wp:wrapNone/>
                <wp:docPr id="530721222" name="Bent Arrow 4"/>
                <wp:cNvGraphicFramePr/>
                <a:graphic xmlns:a="http://schemas.openxmlformats.org/drawingml/2006/main">
                  <a:graphicData uri="http://schemas.microsoft.com/office/word/2010/wordprocessingShape">
                    <wps:wsp>
                      <wps:cNvSpPr/>
                      <wps:spPr>
                        <a:xfrm rot="10800000">
                          <a:off x="0" y="0"/>
                          <a:ext cx="424180" cy="496570"/>
                        </a:xfrm>
                        <a:prstGeom prst="ben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3EE91E" id="Bent Arrow 4" o:spid="_x0000_s1026" style="position:absolute;margin-left:304.7pt;margin-top:54.65pt;width:33.4pt;height:39.1pt;rotation:180;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418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" path="m,496570l,238601c,136109,83087,53022,185579,53022r132556,1l318135,,424180,106045,318135,212090r,-53022l185579,159068v-43925,,-79534,35609,-79534,79534l106045,496570,,496570xe" fillcolor="#4f81bd [3204]" strokecolor="#243f60 [1604]" strokeweight="2pt">
                <v:path arrowok="t" o:connecttype="custom" o:connectlocs="0,496570;0,238601;185579,53022;318135,53023;318135,0;424180,106045;318135,212090;318135,159068;185579,159068;106045,238602;106045,496570;0,496570" o:connectangles="0,0,0,0,0,0,0,0,0,0,0,0"/>
              </v:shape>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698688" behindDoc="0" locked="0" layoutInCell="1" allowOverlap="1" wp14:anchorId="1792D29B" wp14:editId="76A64CC3">
                <wp:simplePos x="0" y="0"/>
                <wp:positionH relativeFrom="column">
                  <wp:posOffset>3460090</wp:posOffset>
                </wp:positionH>
                <wp:positionV relativeFrom="paragraph">
                  <wp:posOffset>446227</wp:posOffset>
                </wp:positionV>
                <wp:extent cx="1243584" cy="248717"/>
                <wp:effectExtent l="0" t="0" r="13970" b="18415"/>
                <wp:wrapNone/>
                <wp:docPr id="1211802250" name="Rectangle 1211802250"/>
                <wp:cNvGraphicFramePr/>
                <a:graphic xmlns:a="http://schemas.openxmlformats.org/drawingml/2006/main">
                  <a:graphicData uri="http://schemas.microsoft.com/office/word/2010/wordprocessingShape">
                    <wps:wsp>
                      <wps:cNvSpPr/>
                      <wps:spPr>
                        <a:xfrm>
                          <a:off x="0" y="0"/>
                          <a:ext cx="1243584" cy="248717"/>
                        </a:xfrm>
                        <a:prstGeom prst="rect">
                          <a:avLst/>
                        </a:prstGeom>
                        <a:solidFill>
                          <a:schemeClr val="bg1">
                            <a:lumMod val="8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4EDD8C" id="Rectangle 1211802250" o:spid="_x0000_s1026" style="position:absolute;margin-left:272.45pt;margin-top:35.15pt;width:97.9pt;height:19.6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" fillcolor="#d8d8d8 [2732]" strokecolor="#385d8a" strokeweight="2pt"/>
            </w:pict>
          </mc:Fallback>
        </mc:AlternateContent>
      </w:r>
      <w:r w:rsidRPr="00724B20">
        <w:rPr>
          <w:rFonts w:ascii="Franklin Gothic Book" w:hAnsi="Franklin Gothic Book" w:cstheme="minorHAnsi"/>
          <w:noProof/>
          <w:szCs w:val="24"/>
        </w:rPr>
        <mc:AlternateContent>
          <mc:Choice Requires="wps">
            <w:drawing>
              <wp:anchor distT="0" distB="0" distL="114300" distR="114300" simplePos="0" relativeHeight="251697664" behindDoc="0" locked="0" layoutInCell="1" allowOverlap="1" wp14:anchorId="64DBC77A" wp14:editId="5E809039">
                <wp:simplePos x="0" y="0"/>
                <wp:positionH relativeFrom="column">
                  <wp:posOffset>907085</wp:posOffset>
                </wp:positionH>
                <wp:positionV relativeFrom="paragraph">
                  <wp:posOffset>446227</wp:posOffset>
                </wp:positionV>
                <wp:extent cx="731520" cy="248717"/>
                <wp:effectExtent l="0" t="0" r="11430" b="18415"/>
                <wp:wrapNone/>
                <wp:docPr id="42699373" name="Rectangle 42699373"/>
                <wp:cNvGraphicFramePr/>
                <a:graphic xmlns:a="http://schemas.openxmlformats.org/drawingml/2006/main">
                  <a:graphicData uri="http://schemas.microsoft.com/office/word/2010/wordprocessingShape">
                    <wps:wsp>
                      <wps:cNvSpPr/>
                      <wps:spPr>
                        <a:xfrm>
                          <a:off x="0" y="0"/>
                          <a:ext cx="731520" cy="248717"/>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FC244" id="Rectangle 42699373" o:spid="_x0000_s1026" style="position:absolute;margin-left:71.4pt;margin-top:35.15pt;width:57.6pt;height:19.6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" fillcolor="#d8d8d8 [2732]" strokecolor="#243f60 [1604]" strokeweight="2pt"/>
            </w:pict>
          </mc:Fallback>
        </mc:AlternateContent>
      </w:r>
    </w:p>
    <w:p w14:paraId="03D0399D" w14:textId="77777777" w:rsidR="00724B20" w:rsidRPr="00724B20" w:rsidRDefault="00724B20" w:rsidP="00724B20">
      <w:pPr>
        <w:pStyle w:val="References"/>
        <w:jc w:val="center"/>
        <w:rPr>
          <w:rFonts w:ascii="Franklin Gothic Book" w:hAnsi="Franklin Gothic Book" w:cstheme="minorHAnsi"/>
          <w:szCs w:val="24"/>
        </w:rPr>
      </w:pPr>
    </w:p>
    <w:p w14:paraId="663EE146" w14:textId="77777777" w:rsidR="00724B20" w:rsidRPr="00724B20" w:rsidRDefault="00724B20" w:rsidP="00724B20">
      <w:pPr>
        <w:pStyle w:val="References"/>
        <w:jc w:val="center"/>
        <w:rPr>
          <w:rFonts w:ascii="Franklin Gothic Book" w:hAnsi="Franklin Gothic Book" w:cstheme="minorHAnsi"/>
          <w:szCs w:val="24"/>
        </w:rPr>
      </w:pPr>
    </w:p>
    <w:p w14:paraId="15551ED6" w14:textId="77777777" w:rsidR="00724B20" w:rsidRPr="00724B20" w:rsidRDefault="00724B20" w:rsidP="00724B20">
      <w:pPr>
        <w:pStyle w:val="References"/>
        <w:jc w:val="center"/>
        <w:rPr>
          <w:rFonts w:ascii="Franklin Gothic Book" w:hAnsi="Franklin Gothic Book" w:cstheme="minorHAnsi"/>
          <w:szCs w:val="24"/>
        </w:rPr>
      </w:pPr>
    </w:p>
    <w:p w14:paraId="7D8CBA80" w14:textId="77777777" w:rsidR="00724B20" w:rsidRPr="00724B20" w:rsidRDefault="00724B20" w:rsidP="00724B20">
      <w:pPr>
        <w:pStyle w:val="References"/>
        <w:jc w:val="center"/>
        <w:rPr>
          <w:rFonts w:ascii="Franklin Gothic Book" w:hAnsi="Franklin Gothic Book" w:cstheme="minorHAnsi"/>
          <w:szCs w:val="24"/>
        </w:rPr>
      </w:pPr>
    </w:p>
    <w:p w14:paraId="1ADBBAA3" w14:textId="77777777" w:rsidR="00724B20" w:rsidRPr="00724B20" w:rsidRDefault="00724B20" w:rsidP="00724B20">
      <w:pPr>
        <w:pStyle w:val="References"/>
        <w:jc w:val="center"/>
        <w:rPr>
          <w:rFonts w:ascii="Franklin Gothic Book" w:hAnsi="Franklin Gothic Book" w:cstheme="minorHAnsi"/>
          <w:szCs w:val="24"/>
        </w:rPr>
      </w:pPr>
    </w:p>
    <w:p w14:paraId="7A93B5AF" w14:textId="77777777" w:rsidR="00724B20" w:rsidRPr="00724B20" w:rsidRDefault="00724B20" w:rsidP="00724B20">
      <w:pPr>
        <w:pStyle w:val="References"/>
        <w:jc w:val="center"/>
        <w:rPr>
          <w:rFonts w:ascii="Franklin Gothic Book" w:hAnsi="Franklin Gothic Book" w:cstheme="minorHAnsi"/>
          <w:szCs w:val="24"/>
        </w:rPr>
      </w:pPr>
    </w:p>
    <w:p w14:paraId="0FADFCCE" w14:textId="77777777" w:rsidR="00724B20" w:rsidRPr="00724B20" w:rsidRDefault="00724B20" w:rsidP="00724B20">
      <w:pPr>
        <w:pStyle w:val="References"/>
        <w:jc w:val="center"/>
        <w:rPr>
          <w:rFonts w:ascii="Franklin Gothic Book" w:hAnsi="Franklin Gothic Book" w:cstheme="minorHAnsi"/>
          <w:szCs w:val="24"/>
        </w:rPr>
      </w:pPr>
    </w:p>
    <w:p w14:paraId="20C812A0" w14:textId="77777777" w:rsidR="00724B20" w:rsidRPr="00724B20" w:rsidRDefault="00724B20" w:rsidP="00724B20">
      <w:pPr>
        <w:pStyle w:val="References"/>
        <w:jc w:val="center"/>
        <w:rPr>
          <w:rFonts w:ascii="Franklin Gothic Book" w:hAnsi="Franklin Gothic Book" w:cstheme="minorHAnsi"/>
          <w:szCs w:val="24"/>
        </w:rPr>
      </w:pPr>
    </w:p>
    <w:p w14:paraId="367F48E9" w14:textId="77777777" w:rsidR="00724B20" w:rsidRPr="00724B20" w:rsidRDefault="00724B20" w:rsidP="00724B20">
      <w:pPr>
        <w:pStyle w:val="References"/>
        <w:jc w:val="center"/>
        <w:rPr>
          <w:rFonts w:ascii="Franklin Gothic Book" w:hAnsi="Franklin Gothic Book" w:cstheme="minorHAnsi"/>
          <w:szCs w:val="24"/>
        </w:rPr>
      </w:pPr>
    </w:p>
    <w:p w14:paraId="4C1CE2BE" w14:textId="77777777" w:rsidR="00724B20" w:rsidRPr="00724B20" w:rsidRDefault="00724B20" w:rsidP="00724B20">
      <w:pPr>
        <w:pStyle w:val="References"/>
        <w:jc w:val="center"/>
        <w:rPr>
          <w:rFonts w:ascii="Franklin Gothic Book" w:hAnsi="Franklin Gothic Book" w:cstheme="minorHAnsi"/>
          <w:szCs w:val="24"/>
        </w:rPr>
      </w:pPr>
    </w:p>
    <w:p w14:paraId="0B337389" w14:textId="77777777" w:rsidR="00724B20" w:rsidRPr="00724B20" w:rsidRDefault="00724B20" w:rsidP="00724B20">
      <w:pPr>
        <w:pStyle w:val="References"/>
        <w:jc w:val="center"/>
        <w:rPr>
          <w:rFonts w:ascii="Franklin Gothic Book" w:hAnsi="Franklin Gothic Book" w:cstheme="minorHAnsi"/>
          <w:szCs w:val="24"/>
        </w:rPr>
      </w:pPr>
    </w:p>
    <w:p w14:paraId="4FE40072" w14:textId="77777777" w:rsidR="00724B20" w:rsidRPr="00724B20" w:rsidRDefault="00724B20" w:rsidP="00724B20">
      <w:pPr>
        <w:pStyle w:val="References"/>
        <w:jc w:val="center"/>
        <w:rPr>
          <w:rFonts w:ascii="Franklin Gothic Book" w:hAnsi="Franklin Gothic Book" w:cstheme="minorHAnsi"/>
          <w:szCs w:val="24"/>
        </w:rPr>
      </w:pPr>
    </w:p>
    <w:p w14:paraId="78F1FFA9" w14:textId="77777777" w:rsidR="00724B20" w:rsidRPr="00724B20" w:rsidRDefault="00724B20" w:rsidP="00724B20">
      <w:pPr>
        <w:pStyle w:val="References"/>
        <w:jc w:val="center"/>
        <w:rPr>
          <w:rFonts w:ascii="Franklin Gothic Book" w:hAnsi="Franklin Gothic Book" w:cstheme="minorHAnsi"/>
          <w:szCs w:val="24"/>
        </w:rPr>
      </w:pPr>
    </w:p>
    <w:p w14:paraId="2EB5EBF4" w14:textId="77777777" w:rsidR="001B2C6A" w:rsidRDefault="001B2C6A" w:rsidP="00724B20">
      <w:pPr>
        <w:pStyle w:val="References"/>
        <w:jc w:val="center"/>
        <w:rPr>
          <w:rFonts w:ascii="Franklin Gothic Book" w:hAnsi="Franklin Gothic Book" w:cstheme="minorHAnsi"/>
          <w:szCs w:val="24"/>
        </w:rPr>
      </w:pPr>
    </w:p>
    <w:p w14:paraId="48A7DD8A" w14:textId="77777777" w:rsidR="00724B20" w:rsidRDefault="00724B20" w:rsidP="00724B20">
      <w:pPr>
        <w:pStyle w:val="References"/>
        <w:jc w:val="center"/>
        <w:rPr>
          <w:rFonts w:ascii="Franklin Gothic Book" w:hAnsi="Franklin Gothic Book" w:cstheme="minorHAnsi"/>
          <w:szCs w:val="24"/>
        </w:rPr>
      </w:pPr>
    </w:p>
    <w:p w14:paraId="4CB05A04" w14:textId="77777777" w:rsidR="00724B20" w:rsidRDefault="00724B20" w:rsidP="00724B20">
      <w:pPr>
        <w:pStyle w:val="References"/>
        <w:jc w:val="center"/>
        <w:rPr>
          <w:rFonts w:ascii="Franklin Gothic Book" w:hAnsi="Franklin Gothic Book" w:cstheme="minorHAnsi"/>
          <w:szCs w:val="24"/>
        </w:rPr>
      </w:pPr>
    </w:p>
    <w:p w14:paraId="0142AF94" w14:textId="77777777" w:rsidR="00724B20" w:rsidRDefault="00724B20" w:rsidP="00E8412D">
      <w:pPr>
        <w:pStyle w:val="References"/>
        <w:rPr>
          <w:rFonts w:ascii="Franklin Gothic Book" w:hAnsi="Franklin Gothic Book" w:cstheme="minorHAnsi"/>
          <w:szCs w:val="24"/>
        </w:rPr>
      </w:pPr>
    </w:p>
    <w:p w14:paraId="1FDE5CFB" w14:textId="25219D80" w:rsidR="00724B20" w:rsidRPr="002D491C" w:rsidRDefault="00724B20" w:rsidP="00E8412D">
      <w:pPr>
        <w:pStyle w:val="References"/>
        <w:rPr>
          <w:rFonts w:ascii="Franklin Gothic Book" w:hAnsi="Franklin Gothic Book" w:cstheme="minorHAnsi"/>
          <w:szCs w:val="24"/>
        </w:rPr>
        <w:sectPr w:rsidR="00724B20" w:rsidRPr="002D491C" w:rsidSect="001C6AE9">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85" w:name="_Toc131687151"/>
      <w:bookmarkStart w:id="86" w:name="_Toc131768054"/>
      <w:bookmarkStart w:id="87" w:name="_Toc131769131"/>
      <w:bookmarkStart w:id="88" w:name="_Toc132193159"/>
      <w:bookmarkStart w:id="89" w:name="_Toc140567551"/>
      <w:bookmarkStart w:id="90" w:name="_Toc140576574"/>
      <w:bookmarkStart w:id="91" w:name="_Toc160113698"/>
      <w:bookmarkStart w:id="92" w:name="_Toc161913616"/>
      <w:r w:rsidRPr="002D491C">
        <w:rPr>
          <w:rFonts w:ascii="Franklin Gothic Book" w:hAnsi="Franklin Gothic Book"/>
          <w:noProof/>
        </w:rPr>
        <w:lastRenderedPageBreak/>
        <mc:AlternateContent>
          <mc:Choice Requires="wps">
            <w:drawing>
              <wp:anchor distT="0" distB="0" distL="114300" distR="114300" simplePos="0" relativeHeight="25163417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5627E4" w:rsidRDefault="005627E4" w:rsidP="005E031A">
                            <w:pPr>
                              <w:pStyle w:val="Heading1"/>
                              <w:spacing w:before="0" w:line="240" w:lineRule="auto"/>
                              <w:ind w:left="-720"/>
                            </w:pPr>
                            <w:bookmarkStart w:id="93" w:name="_Toc131769102"/>
                            <w:bookmarkStart w:id="94" w:name="_Toc140567521"/>
                            <w:bookmarkStart w:id="95" w:name="_Toc140567552"/>
                            <w:bookmarkStart w:id="96" w:name="_Toc160113697"/>
                            <w:bookmarkStart w:id="97" w:name="_Toc161913615"/>
                            <w:bookmarkStart w:id="98"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99" w:name="Pictures"/>
                            <w:bookmarkEnd w:id="99"/>
                            <w:r>
                              <w:rPr>
                                <w:rFonts w:asciiTheme="minorHAnsi" w:hAnsiTheme="minorHAnsi"/>
                                <w:b w:val="0"/>
                                <w:bCs/>
                                <w:color w:val="0070C0"/>
                                <w:sz w:val="32"/>
                                <w:szCs w:val="32"/>
                              </w:rPr>
                              <w:t>PICTURES</w:t>
                            </w:r>
                            <w:bookmarkEnd w:id="93"/>
                            <w:bookmarkEnd w:id="94"/>
                            <w:bookmarkEnd w:id="95"/>
                            <w:bookmarkEnd w:id="96"/>
                            <w:bookmarkEnd w:id="97"/>
                            <w:bookmarkEnd w:id="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6" type="#_x0000_t202" style="position:absolute;margin-left:-39.2pt;margin-top:-10pt;width:541.75pt;height:2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Kv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" fillcolor="#dbe5f1 [660]" strokecolor="#0070c0" strokeweight=".5pt">
                <v:path arrowok="t"/>
                <v:textbox>
                  <w:txbxContent>
                    <w:p w14:paraId="072EF03B" w14:textId="7FF94700" w:rsidR="005627E4" w:rsidRDefault="005627E4" w:rsidP="005E031A">
                      <w:pPr>
                        <w:pStyle w:val="Heading1"/>
                        <w:spacing w:before="0" w:line="240" w:lineRule="auto"/>
                        <w:ind w:left="-720"/>
                      </w:pPr>
                      <w:bookmarkStart w:id="100" w:name="_Toc131769102"/>
                      <w:bookmarkStart w:id="101" w:name="_Toc140567521"/>
                      <w:bookmarkStart w:id="102" w:name="_Toc140567552"/>
                      <w:bookmarkStart w:id="103" w:name="_Toc160113697"/>
                      <w:bookmarkStart w:id="104" w:name="_Toc161913615"/>
                      <w:bookmarkStart w:id="105"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106" w:name="Pictures"/>
                      <w:bookmarkEnd w:id="106"/>
                      <w:r>
                        <w:rPr>
                          <w:rFonts w:asciiTheme="minorHAnsi" w:hAnsiTheme="minorHAnsi"/>
                          <w:b w:val="0"/>
                          <w:bCs/>
                          <w:color w:val="0070C0"/>
                          <w:sz w:val="32"/>
                          <w:szCs w:val="32"/>
                        </w:rPr>
                        <w:t>PICTURES</w:t>
                      </w:r>
                      <w:bookmarkEnd w:id="100"/>
                      <w:bookmarkEnd w:id="101"/>
                      <w:bookmarkEnd w:id="102"/>
                      <w:bookmarkEnd w:id="103"/>
                      <w:bookmarkEnd w:id="104"/>
                      <w:bookmarkEnd w:id="105"/>
                    </w:p>
                  </w:txbxContent>
                </v:textbox>
              </v:shape>
            </w:pict>
          </mc:Fallback>
        </mc:AlternateContent>
      </w:r>
      <w:bookmarkEnd w:id="85"/>
      <w:bookmarkEnd w:id="86"/>
      <w:bookmarkEnd w:id="87"/>
      <w:bookmarkEnd w:id="88"/>
      <w:bookmarkEnd w:id="89"/>
      <w:bookmarkEnd w:id="90"/>
      <w:bookmarkEnd w:id="91"/>
      <w:bookmarkEnd w:id="92"/>
    </w:p>
    <w:bookmarkStart w:id="107"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108" w:name="HVAC_Pictures"/>
      <w:bookmarkStart w:id="109" w:name="_Hlk163752379"/>
      <w:bookmarkEnd w:id="108"/>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107"/>
    <w:p w14:paraId="482F3EDE" w14:textId="77777777" w:rsidR="000A78D7" w:rsidRDefault="0006608A" w:rsidP="000A78D7">
      <w:pPr>
        <w:jc w:val="center"/>
        <w:rPr>
          <w:rFonts w:ascii="Franklin Gothic Book" w:eastAsia="Calibri" w:hAnsi="Franklin Gothic Book" w:cstheme="minorHAnsi"/>
          <w:b/>
          <w:szCs w:val="24"/>
        </w:rPr>
      </w:pPr>
      <w:r>
        <w:rPr>
          <w:noProof/>
          <w:szCs w:val="24"/>
        </w:rPr>
        <mc:AlternateContent>
          <mc:Choice Requires="wps">
            <w:drawing>
              <wp:anchor distT="0" distB="0" distL="114300" distR="114300" simplePos="0" relativeHeight="251693568" behindDoc="0" locked="0" layoutInCell="1" allowOverlap="1" wp14:anchorId="08446FC9" wp14:editId="3A662FF0">
                <wp:simplePos x="0" y="0"/>
                <wp:positionH relativeFrom="column">
                  <wp:posOffset>2197100</wp:posOffset>
                </wp:positionH>
                <wp:positionV relativeFrom="paragraph">
                  <wp:posOffset>859155</wp:posOffset>
                </wp:positionV>
                <wp:extent cx="501650" cy="508000"/>
                <wp:effectExtent l="38100" t="19050" r="31750" b="44450"/>
                <wp:wrapNone/>
                <wp:docPr id="1468534415" name="Straight Arrow Connector 2"/>
                <wp:cNvGraphicFramePr/>
                <a:graphic xmlns:a="http://schemas.openxmlformats.org/drawingml/2006/main">
                  <a:graphicData uri="http://schemas.microsoft.com/office/word/2010/wordprocessingShape">
                    <wps:wsp>
                      <wps:cNvCnPr/>
                      <wps:spPr>
                        <a:xfrm flipH="1">
                          <a:off x="0" y="0"/>
                          <a:ext cx="501650" cy="508000"/>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79BB96" id="_x0000_t32" coordsize="21600,21600" o:spt="32" o:oned="t" path="m,l21600,21600e" filled="f">
                <v:path arrowok="t" fillok="f" o:connecttype="none"/>
                <o:lock v:ext="edit" shapetype="t"/>
              </v:shapetype>
              <v:shape id="Straight Arrow Connector 2" o:spid="_x0000_s1026" type="#_x0000_t32" style="position:absolute;margin-left:173pt;margin-top:67.65pt;width:39.5pt;height:40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" strokecolor="white [3212]" strokeweight="3.5pt">
                <v:stroke endarrow="block"/>
              </v:shape>
            </w:pict>
          </mc:Fallback>
        </mc:AlternateContent>
      </w:r>
      <w:r w:rsidR="0025060C" w:rsidRPr="0025060C">
        <w:rPr>
          <w:noProof/>
          <w:szCs w:val="24"/>
        </w:rPr>
        <w:drawing>
          <wp:anchor distT="0" distB="0" distL="114300" distR="114300" simplePos="0" relativeHeight="251722240" behindDoc="0" locked="0" layoutInCell="1" allowOverlap="1" wp14:anchorId="78124056" wp14:editId="11DECFEE">
            <wp:simplePos x="0" y="0"/>
            <wp:positionH relativeFrom="column">
              <wp:posOffset>1155700</wp:posOffset>
            </wp:positionH>
            <wp:positionV relativeFrom="paragraph">
              <wp:posOffset>52705</wp:posOffset>
            </wp:positionV>
            <wp:extent cx="3860800" cy="2895600"/>
            <wp:effectExtent l="0" t="0" r="6350" b="0"/>
            <wp:wrapTopAndBottom/>
            <wp:docPr id="1682141034" name="Picture 1" descr="1970s era unit ventilator (univent) and non-mechanical pressurized exhaust vent (arrow) along same/exterior wall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1034" name="Picture 1" descr="1970s era unit ventilator (univent) and non-mechanical pressurized exhaust vent (arrow) along same/exterior wall in classroom"/>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14000"/>
                              </a14:imgEffect>
                              <a14:imgEffect>
                                <a14:brightnessContrast bright="8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anchor>
        </w:drawing>
      </w:r>
      <w:r>
        <w:rPr>
          <w:rFonts w:ascii="Franklin Gothic Book" w:eastAsia="Calibri" w:hAnsi="Franklin Gothic Book" w:cstheme="minorHAnsi"/>
          <w:b/>
          <w:szCs w:val="24"/>
        </w:rPr>
        <w:t>1970s era u</w:t>
      </w:r>
      <w:r w:rsidR="004E6382" w:rsidRPr="00426304">
        <w:rPr>
          <w:rFonts w:ascii="Franklin Gothic Book" w:eastAsia="Calibri" w:hAnsi="Franklin Gothic Book" w:cstheme="minorHAnsi"/>
          <w:b/>
          <w:szCs w:val="24"/>
        </w:rPr>
        <w:t>nit ventilator (univent)</w:t>
      </w:r>
      <w:r w:rsidR="005D2931">
        <w:rPr>
          <w:rFonts w:ascii="Franklin Gothic Book" w:eastAsia="Calibri" w:hAnsi="Franklin Gothic Book" w:cstheme="minorHAnsi"/>
          <w:b/>
          <w:szCs w:val="24"/>
        </w:rPr>
        <w:t xml:space="preserve"> and </w:t>
      </w:r>
      <w:r w:rsidR="00F72EB2">
        <w:rPr>
          <w:rFonts w:ascii="Franklin Gothic Book" w:eastAsia="Calibri" w:hAnsi="Franklin Gothic Book" w:cstheme="minorHAnsi"/>
          <w:b/>
          <w:szCs w:val="24"/>
        </w:rPr>
        <w:t xml:space="preserve">non-mechanical </w:t>
      </w:r>
      <w:r w:rsidR="005D2931">
        <w:rPr>
          <w:rFonts w:ascii="Franklin Gothic Book" w:eastAsia="Calibri" w:hAnsi="Franklin Gothic Book" w:cstheme="minorHAnsi"/>
          <w:b/>
          <w:szCs w:val="24"/>
        </w:rPr>
        <w:t xml:space="preserve">pressurized </w:t>
      </w:r>
    </w:p>
    <w:p w14:paraId="51136E1B" w14:textId="1FEFA8E6" w:rsidR="004E6382" w:rsidRPr="00426304" w:rsidRDefault="005D2931" w:rsidP="000A78D7">
      <w:pPr>
        <w:spacing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exhaust vent </w:t>
      </w:r>
      <w:r w:rsidR="008C0E6B">
        <w:rPr>
          <w:rFonts w:ascii="Franklin Gothic Book" w:eastAsia="Calibri" w:hAnsi="Franklin Gothic Book" w:cstheme="minorHAnsi"/>
          <w:b/>
          <w:szCs w:val="24"/>
        </w:rPr>
        <w:t>(arrow</w:t>
      </w:r>
      <w:r w:rsidR="0006608A">
        <w:rPr>
          <w:rFonts w:ascii="Franklin Gothic Book" w:eastAsia="Calibri" w:hAnsi="Franklin Gothic Book" w:cstheme="minorHAnsi"/>
          <w:b/>
          <w:szCs w:val="24"/>
        </w:rPr>
        <w:t xml:space="preserve">) </w:t>
      </w:r>
      <w:r w:rsidR="008C0E6B">
        <w:rPr>
          <w:rFonts w:ascii="Franklin Gothic Book" w:eastAsia="Calibri" w:hAnsi="Franklin Gothic Book" w:cstheme="minorHAnsi"/>
          <w:b/>
          <w:szCs w:val="24"/>
        </w:rPr>
        <w:t>along same/exterior wall in classroom</w:t>
      </w:r>
    </w:p>
    <w:p w14:paraId="18FDF39A" w14:textId="2228A40E" w:rsidR="009D1580"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45C5F264" w14:textId="0CDAFBB7" w:rsidR="0018776C" w:rsidRDefault="00D31EFF" w:rsidP="00AD1AD1">
      <w:pPr>
        <w:spacing w:after="200" w:line="276" w:lineRule="auto"/>
        <w:jc w:val="center"/>
        <w:rPr>
          <w:rFonts w:ascii="Franklin Gothic Book" w:eastAsia="Calibri" w:hAnsi="Franklin Gothic Book" w:cstheme="minorHAnsi"/>
          <w:b/>
          <w:szCs w:val="24"/>
        </w:rPr>
      </w:pPr>
      <w:r w:rsidRPr="00D31EFF">
        <w:rPr>
          <w:rFonts w:ascii="Franklin Gothic Book" w:eastAsia="Calibri" w:hAnsi="Franklin Gothic Book" w:cstheme="minorHAnsi"/>
          <w:b/>
          <w:noProof/>
          <w:szCs w:val="24"/>
        </w:rPr>
        <w:drawing>
          <wp:anchor distT="0" distB="0" distL="114300" distR="114300" simplePos="0" relativeHeight="251723264" behindDoc="0" locked="0" layoutInCell="1" allowOverlap="1" wp14:anchorId="5B99564E" wp14:editId="41239369">
            <wp:simplePos x="0" y="0"/>
            <wp:positionH relativeFrom="column">
              <wp:posOffset>1358900</wp:posOffset>
            </wp:positionH>
            <wp:positionV relativeFrom="paragraph">
              <wp:posOffset>1905</wp:posOffset>
            </wp:positionV>
            <wp:extent cx="3454399" cy="2590800"/>
            <wp:effectExtent l="0" t="0" r="0" b="0"/>
            <wp:wrapTopAndBottom/>
            <wp:docPr id="1790668420" name="Picture 7" descr="Ceiling-mounted air handling unit i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68420" name="Picture 7" descr="Ceiling-mounted air handling unit in gy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4399" cy="2590800"/>
                    </a:xfrm>
                    <a:prstGeom prst="rect">
                      <a:avLst/>
                    </a:prstGeom>
                    <a:noFill/>
                    <a:ln>
                      <a:noFill/>
                    </a:ln>
                  </pic:spPr>
                </pic:pic>
              </a:graphicData>
            </a:graphic>
          </wp:anchor>
        </w:drawing>
      </w:r>
      <w:r w:rsidR="0018776C">
        <w:rPr>
          <w:rFonts w:ascii="Franklin Gothic Book" w:eastAsia="Calibri" w:hAnsi="Franklin Gothic Book" w:cstheme="minorHAnsi"/>
          <w:b/>
          <w:szCs w:val="24"/>
        </w:rPr>
        <w:t>Ceiling-mounted air handling unit in gym</w:t>
      </w:r>
    </w:p>
    <w:p w14:paraId="73E23297" w14:textId="77777777" w:rsidR="000A78D7" w:rsidRDefault="000A78D7" w:rsidP="0018776C">
      <w:pPr>
        <w:spacing w:after="200" w:line="276" w:lineRule="auto"/>
        <w:rPr>
          <w:rFonts w:ascii="Franklin Gothic Book" w:eastAsia="Calibri" w:hAnsi="Franklin Gothic Book" w:cstheme="minorHAnsi"/>
          <w:b/>
          <w:szCs w:val="24"/>
        </w:rPr>
      </w:pPr>
    </w:p>
    <w:p w14:paraId="3F77764A" w14:textId="47F7436B" w:rsidR="0018776C" w:rsidRDefault="0018776C" w:rsidP="0018776C">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3</w:t>
      </w:r>
    </w:p>
    <w:p w14:paraId="20590407" w14:textId="19E32A8D" w:rsidR="00715433" w:rsidRDefault="00617470" w:rsidP="00715433">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mc:AlternateContent>
          <mc:Choice Requires="wps">
            <w:drawing>
              <wp:anchor distT="0" distB="0" distL="114300" distR="114300" simplePos="0" relativeHeight="251694592" behindDoc="0" locked="0" layoutInCell="1" allowOverlap="1" wp14:anchorId="37E2F538" wp14:editId="47C41CE4">
                <wp:simplePos x="0" y="0"/>
                <wp:positionH relativeFrom="column">
                  <wp:posOffset>2578100</wp:posOffset>
                </wp:positionH>
                <wp:positionV relativeFrom="paragraph">
                  <wp:posOffset>645795</wp:posOffset>
                </wp:positionV>
                <wp:extent cx="292100" cy="400050"/>
                <wp:effectExtent l="38100" t="19050" r="31750" b="38100"/>
                <wp:wrapNone/>
                <wp:docPr id="1530905993" name="Straight Arrow Connector 5"/>
                <wp:cNvGraphicFramePr/>
                <a:graphic xmlns:a="http://schemas.openxmlformats.org/drawingml/2006/main">
                  <a:graphicData uri="http://schemas.microsoft.com/office/word/2010/wordprocessingShape">
                    <wps:wsp>
                      <wps:cNvCnPr/>
                      <wps:spPr>
                        <a:xfrm flipH="1">
                          <a:off x="0" y="0"/>
                          <a:ext cx="292100" cy="40005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5596A3" id="Straight Arrow Connector 5" o:spid="_x0000_s1026" type="#_x0000_t32" style="position:absolute;margin-left:203pt;margin-top:50.85pt;width:23pt;height:31.5pt;flip:x;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" strokecolor="white [3212]" strokeweight="3pt">
                <v:stroke endarrow="block"/>
              </v:shape>
            </w:pict>
          </mc:Fallback>
        </mc:AlternateContent>
      </w:r>
      <w:r>
        <w:rPr>
          <w:rFonts w:ascii="Franklin Gothic Book" w:eastAsia="Calibri" w:hAnsi="Franklin Gothic Book" w:cstheme="minorHAnsi"/>
          <w:b/>
          <w:noProof/>
          <w:szCs w:val="24"/>
        </w:rPr>
        <w:drawing>
          <wp:anchor distT="0" distB="0" distL="114300" distR="114300" simplePos="0" relativeHeight="251724288" behindDoc="0" locked="0" layoutInCell="1" allowOverlap="1" wp14:anchorId="0C50D6AC" wp14:editId="5F83021B">
            <wp:simplePos x="0" y="0"/>
            <wp:positionH relativeFrom="column">
              <wp:posOffset>977900</wp:posOffset>
            </wp:positionH>
            <wp:positionV relativeFrom="paragraph">
              <wp:posOffset>-1905</wp:posOffset>
            </wp:positionV>
            <wp:extent cx="4215130" cy="3291840"/>
            <wp:effectExtent l="0" t="0" r="0" b="3810"/>
            <wp:wrapTopAndBottom/>
            <wp:docPr id="1394345777" name="Picture 4" descr="Rooftop air handling unit for Library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45777" name="Picture 4" descr="Rooftop air handling unit for Library (arrow)"/>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215130" cy="3291840"/>
                    </a:xfrm>
                    <a:prstGeom prst="rect">
                      <a:avLst/>
                    </a:prstGeom>
                    <a:noFill/>
                    <a:ln>
                      <a:noFill/>
                    </a:ln>
                    <a:extLst>
                      <a:ext uri="{53640926-AAD7-44D8-BBD7-CCE9431645EC}">
                        <a14:shadowObscured xmlns:a14="http://schemas.microsoft.com/office/drawing/2010/main"/>
                      </a:ext>
                    </a:extLst>
                  </pic:spPr>
                </pic:pic>
              </a:graphicData>
            </a:graphic>
          </wp:anchor>
        </w:drawing>
      </w:r>
      <w:r w:rsidR="00715433">
        <w:rPr>
          <w:rFonts w:ascii="Franklin Gothic Book" w:eastAsia="Calibri" w:hAnsi="Franklin Gothic Book" w:cstheme="minorHAnsi"/>
          <w:b/>
          <w:szCs w:val="24"/>
        </w:rPr>
        <w:t xml:space="preserve">Rooftop air handling unit for </w:t>
      </w:r>
      <w:r>
        <w:rPr>
          <w:rFonts w:ascii="Franklin Gothic Book" w:eastAsia="Calibri" w:hAnsi="Franklin Gothic Book" w:cstheme="minorHAnsi"/>
          <w:b/>
          <w:szCs w:val="24"/>
        </w:rPr>
        <w:t>Library (arrow)</w:t>
      </w:r>
    </w:p>
    <w:p w14:paraId="2A4ECF3D" w14:textId="77777777" w:rsidR="00924EF5" w:rsidRPr="00924EF5" w:rsidRDefault="00924EF5" w:rsidP="00924EF5">
      <w:pPr>
        <w:spacing w:after="200" w:line="276" w:lineRule="auto"/>
        <w:rPr>
          <w:rFonts w:ascii="Franklin Gothic Book" w:eastAsia="Calibri" w:hAnsi="Franklin Gothic Book" w:cstheme="minorHAnsi"/>
          <w:b/>
          <w:szCs w:val="24"/>
        </w:rPr>
      </w:pPr>
      <w:r w:rsidRPr="00924EF5">
        <w:rPr>
          <w:rFonts w:ascii="Franklin Gothic Book" w:eastAsia="Calibri" w:hAnsi="Franklin Gothic Book" w:cstheme="minorHAnsi"/>
          <w:b/>
          <w:szCs w:val="24"/>
        </w:rPr>
        <w:t>Picture 4</w:t>
      </w:r>
    </w:p>
    <w:p w14:paraId="72BB7A93" w14:textId="064B34FB" w:rsidR="00EC05FC" w:rsidRDefault="000A65DE" w:rsidP="00EB23E8">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25312" behindDoc="0" locked="0" layoutInCell="1" allowOverlap="1" wp14:anchorId="4DE6458A" wp14:editId="6312B3A7">
            <wp:simplePos x="0" y="0"/>
            <wp:positionH relativeFrom="column">
              <wp:posOffset>787400</wp:posOffset>
            </wp:positionH>
            <wp:positionV relativeFrom="paragraph">
              <wp:posOffset>2540</wp:posOffset>
            </wp:positionV>
            <wp:extent cx="4599432" cy="3291840"/>
            <wp:effectExtent l="0" t="0" r="0" b="3810"/>
            <wp:wrapTopAndBottom/>
            <wp:docPr id="123091008" name="Picture 6" descr="Univent air intake under windows, note missing/damaged caulking arou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1008" name="Picture 6" descr="Univent air intake under windows, note missing/damaged caulking around ven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599432" cy="3291840"/>
                    </a:xfrm>
                    <a:prstGeom prst="rect">
                      <a:avLst/>
                    </a:prstGeom>
                    <a:noFill/>
                    <a:ln>
                      <a:noFill/>
                    </a:ln>
                    <a:extLst>
                      <a:ext uri="{53640926-AAD7-44D8-BBD7-CCE9431645EC}">
                        <a14:shadowObscured xmlns:a14="http://schemas.microsoft.com/office/drawing/2010/main"/>
                      </a:ext>
                    </a:extLst>
                  </pic:spPr>
                </pic:pic>
              </a:graphicData>
            </a:graphic>
          </wp:anchor>
        </w:drawing>
      </w:r>
      <w:r w:rsidR="00EC05FC" w:rsidRPr="00426304">
        <w:rPr>
          <w:rFonts w:ascii="Franklin Gothic Book" w:eastAsia="Calibri" w:hAnsi="Franklin Gothic Book" w:cstheme="minorHAnsi"/>
          <w:b/>
          <w:szCs w:val="24"/>
        </w:rPr>
        <w:t>Univent air intake</w:t>
      </w:r>
      <w:r w:rsidR="00EB23E8">
        <w:rPr>
          <w:rFonts w:ascii="Franklin Gothic Book" w:eastAsia="Calibri" w:hAnsi="Franklin Gothic Book" w:cstheme="minorHAnsi"/>
          <w:b/>
          <w:szCs w:val="24"/>
        </w:rPr>
        <w:t xml:space="preserve"> under windows</w:t>
      </w:r>
      <w:r w:rsidR="00F13DC6">
        <w:rPr>
          <w:rFonts w:ascii="Franklin Gothic Book" w:eastAsia="Calibri" w:hAnsi="Franklin Gothic Book" w:cstheme="minorHAnsi"/>
          <w:b/>
          <w:szCs w:val="24"/>
        </w:rPr>
        <w:t>, note missing/damaged caulking around vent</w:t>
      </w:r>
    </w:p>
    <w:p w14:paraId="38359820" w14:textId="77777777" w:rsidR="000A78D7" w:rsidRDefault="000A78D7" w:rsidP="00F13DC6">
      <w:pPr>
        <w:spacing w:after="200" w:line="276" w:lineRule="auto"/>
        <w:rPr>
          <w:rFonts w:ascii="Franklin Gothic Book" w:eastAsia="Calibri" w:hAnsi="Franklin Gothic Book" w:cstheme="minorHAnsi"/>
          <w:b/>
          <w:szCs w:val="24"/>
        </w:rPr>
      </w:pPr>
    </w:p>
    <w:p w14:paraId="167324B2" w14:textId="0E3C3E7A" w:rsidR="00F13DC6" w:rsidRPr="00426304" w:rsidRDefault="00F13DC6" w:rsidP="00F13DC6">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5</w:t>
      </w:r>
    </w:p>
    <w:p w14:paraId="155BD782" w14:textId="724200AB" w:rsidR="00064E76" w:rsidRPr="00426304" w:rsidRDefault="00736AB1" w:rsidP="00EB23E8">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26336" behindDoc="0" locked="0" layoutInCell="1" allowOverlap="1" wp14:anchorId="75958FA0" wp14:editId="6AF27366">
            <wp:simplePos x="0" y="0"/>
            <wp:positionH relativeFrom="column">
              <wp:posOffset>889000</wp:posOffset>
            </wp:positionH>
            <wp:positionV relativeFrom="paragraph">
              <wp:posOffset>-1905</wp:posOffset>
            </wp:positionV>
            <wp:extent cx="4389120" cy="3291840"/>
            <wp:effectExtent l="0" t="0" r="0" b="3810"/>
            <wp:wrapTopAndBottom/>
            <wp:docPr id="1658348312" name="Picture 8" descr="Ceiling-mounted supply vent in 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48312" name="Picture 8" descr="Ceiling-mounted supply vent in cafeter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Pr>
          <w:rFonts w:ascii="Franklin Gothic Book" w:eastAsia="Calibri" w:hAnsi="Franklin Gothic Book" w:cstheme="minorHAnsi"/>
          <w:b/>
          <w:szCs w:val="24"/>
        </w:rPr>
        <w:t>Ceiling</w:t>
      </w:r>
      <w:r w:rsidR="00CD6FF7">
        <w:rPr>
          <w:rFonts w:ascii="Franklin Gothic Book" w:eastAsia="Calibri" w:hAnsi="Franklin Gothic Book" w:cstheme="minorHAnsi"/>
          <w:b/>
          <w:szCs w:val="24"/>
        </w:rPr>
        <w:t>-mounted s</w:t>
      </w:r>
      <w:r w:rsidR="00064E76" w:rsidRPr="00426304">
        <w:rPr>
          <w:rFonts w:ascii="Franklin Gothic Book" w:eastAsia="Calibri" w:hAnsi="Franklin Gothic Book" w:cstheme="minorHAnsi"/>
          <w:b/>
          <w:szCs w:val="24"/>
        </w:rPr>
        <w:t xml:space="preserve">upply vent </w:t>
      </w:r>
      <w:r w:rsidR="00CD6FF7">
        <w:rPr>
          <w:rFonts w:ascii="Franklin Gothic Book" w:eastAsia="Calibri" w:hAnsi="Franklin Gothic Book" w:cstheme="minorHAnsi"/>
          <w:b/>
          <w:szCs w:val="24"/>
        </w:rPr>
        <w:t>in cafeteria</w:t>
      </w:r>
    </w:p>
    <w:p w14:paraId="0D1B3500" w14:textId="7EAD5AFB" w:rsidR="00234BA4" w:rsidRDefault="00234BA4" w:rsidP="00234BA4">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D96E99">
        <w:rPr>
          <w:rFonts w:ascii="Franklin Gothic Book" w:eastAsia="Calibri" w:hAnsi="Franklin Gothic Book" w:cstheme="minorHAnsi"/>
          <w:b/>
          <w:szCs w:val="24"/>
        </w:rPr>
        <w:t>6</w:t>
      </w:r>
    </w:p>
    <w:p w14:paraId="16DDEEB2" w14:textId="0464CDC5" w:rsidR="00724E44" w:rsidRDefault="00A914AC" w:rsidP="00724E44">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27360" behindDoc="0" locked="0" layoutInCell="1" allowOverlap="1" wp14:anchorId="5E42FF80" wp14:editId="1676B537">
            <wp:simplePos x="0" y="0"/>
            <wp:positionH relativeFrom="column">
              <wp:posOffset>1098550</wp:posOffset>
            </wp:positionH>
            <wp:positionV relativeFrom="paragraph">
              <wp:posOffset>2540</wp:posOffset>
            </wp:positionV>
            <wp:extent cx="3977640" cy="3291840"/>
            <wp:effectExtent l="0" t="0" r="3810" b="3810"/>
            <wp:wrapTopAndBottom/>
            <wp:docPr id="1676938376" name="Picture 9" descr="Ceiling-mounted exhaust vent, note accumulated dust and debris o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38376" name="Picture 9" descr="Ceiling-mounted exhaust vent, note accumulated dust and debris on vent"/>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17000"/>
                              </a14:imgEffect>
                              <a14:imgEffect>
                                <a14:brightnessContrast bright="18000" contrast="-6000"/>
                              </a14:imgEffect>
                            </a14:imgLayer>
                          </a14:imgProps>
                        </a:ext>
                        <a:ext uri="{28A0092B-C50C-407E-A947-70E740481C1C}">
                          <a14:useLocalDpi xmlns:a14="http://schemas.microsoft.com/office/drawing/2010/main" val="0"/>
                        </a:ext>
                      </a:extLst>
                    </a:blip>
                    <a:srcRect/>
                    <a:stretch/>
                  </pic:blipFill>
                  <pic:spPr bwMode="auto">
                    <a:xfrm>
                      <a:off x="0" y="0"/>
                      <a:ext cx="3977640" cy="32918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Franklin Gothic Book" w:eastAsia="Calibri" w:hAnsi="Franklin Gothic Book" w:cstheme="minorHAnsi"/>
          <w:b/>
          <w:szCs w:val="24"/>
        </w:rPr>
        <w:t>Ceiling-mounted e</w:t>
      </w:r>
      <w:r w:rsidR="007C271F">
        <w:rPr>
          <w:rFonts w:ascii="Franklin Gothic Book" w:eastAsia="Calibri" w:hAnsi="Franklin Gothic Book" w:cstheme="minorHAnsi"/>
          <w:b/>
          <w:szCs w:val="24"/>
        </w:rPr>
        <w:t xml:space="preserve">xhaust vent, note </w:t>
      </w:r>
      <w:r>
        <w:rPr>
          <w:rFonts w:ascii="Franklin Gothic Book" w:eastAsia="Calibri" w:hAnsi="Franklin Gothic Book" w:cstheme="minorHAnsi"/>
          <w:b/>
          <w:szCs w:val="24"/>
        </w:rPr>
        <w:t xml:space="preserve">accumulated </w:t>
      </w:r>
      <w:r w:rsidR="007C271F">
        <w:rPr>
          <w:rFonts w:ascii="Franklin Gothic Book" w:eastAsia="Calibri" w:hAnsi="Franklin Gothic Book" w:cstheme="minorHAnsi"/>
          <w:b/>
          <w:szCs w:val="24"/>
        </w:rPr>
        <w:t>dust and debris on vent</w:t>
      </w:r>
    </w:p>
    <w:p w14:paraId="0FD4BC1C" w14:textId="77777777" w:rsidR="000A78D7" w:rsidRDefault="000A78D7" w:rsidP="007C271F">
      <w:pPr>
        <w:spacing w:after="200" w:line="276" w:lineRule="auto"/>
        <w:rPr>
          <w:rFonts w:ascii="Franklin Gothic Book" w:eastAsia="Calibri" w:hAnsi="Franklin Gothic Book" w:cstheme="minorHAnsi"/>
          <w:b/>
          <w:szCs w:val="24"/>
        </w:rPr>
      </w:pPr>
    </w:p>
    <w:p w14:paraId="318FDDFD" w14:textId="2A36B544" w:rsidR="00724E44"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7</w:t>
      </w:r>
    </w:p>
    <w:p w14:paraId="3A12310C" w14:textId="79B87604" w:rsidR="007C271F" w:rsidRDefault="002B443D" w:rsidP="00724E44">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28384" behindDoc="0" locked="0" layoutInCell="1" allowOverlap="1" wp14:anchorId="7D692CF6" wp14:editId="7F55B7BC">
            <wp:simplePos x="0" y="0"/>
            <wp:positionH relativeFrom="column">
              <wp:posOffset>946150</wp:posOffset>
            </wp:positionH>
            <wp:positionV relativeFrom="paragraph">
              <wp:posOffset>-1905</wp:posOffset>
            </wp:positionV>
            <wp:extent cx="4279392" cy="3291840"/>
            <wp:effectExtent l="0" t="0" r="6985" b="3810"/>
            <wp:wrapTopAndBottom/>
            <wp:docPr id="1084644974" name="Picture 10" descr="Passive/pressurized exhaust vent along floor in classroom, note light penetration due to movable f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4974" name="Picture 10" descr="Passive/pressurized exhaust vent along floor in classroom, note light penetration due to movable flap"/>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harpenSoften amount="14000"/>
                              </a14:imgEffect>
                              <a14:imgEffect>
                                <a14:brightnessContrast bright="-12000" contrast="18000"/>
                              </a14:imgEffect>
                            </a14:imgLayer>
                          </a14:imgProps>
                        </a:ext>
                        <a:ext uri="{28A0092B-C50C-407E-A947-70E740481C1C}">
                          <a14:useLocalDpi xmlns:a14="http://schemas.microsoft.com/office/drawing/2010/main" val="0"/>
                        </a:ext>
                      </a:extLst>
                    </a:blip>
                    <a:srcRect/>
                    <a:stretch/>
                  </pic:blipFill>
                  <pic:spPr bwMode="auto">
                    <a:xfrm>
                      <a:off x="0" y="0"/>
                      <a:ext cx="4279392" cy="32918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Franklin Gothic Book" w:eastAsia="Calibri" w:hAnsi="Franklin Gothic Book" w:cstheme="minorHAnsi"/>
          <w:b/>
          <w:szCs w:val="24"/>
        </w:rPr>
        <w:t>Passive/pressurized exhaust vent along floor in classroom, note light penetration due to movable flap</w:t>
      </w:r>
    </w:p>
    <w:p w14:paraId="613CA3DD" w14:textId="1E255BC1" w:rsidR="00724E44"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8</w:t>
      </w:r>
    </w:p>
    <w:p w14:paraId="2B3C3C27" w14:textId="3608DBF3" w:rsidR="00F120CA" w:rsidRDefault="004D3447" w:rsidP="007C271F">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29408" behindDoc="0" locked="0" layoutInCell="1" allowOverlap="1" wp14:anchorId="2D00192E" wp14:editId="3D711394">
            <wp:simplePos x="0" y="0"/>
            <wp:positionH relativeFrom="column">
              <wp:posOffset>889000</wp:posOffset>
            </wp:positionH>
            <wp:positionV relativeFrom="paragraph">
              <wp:posOffset>635</wp:posOffset>
            </wp:positionV>
            <wp:extent cx="4389120" cy="3291840"/>
            <wp:effectExtent l="0" t="0" r="0" b="3810"/>
            <wp:wrapTopAndBottom/>
            <wp:docPr id="340756394" name="Picture 11" descr="Classroom door held open by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56394" name="Picture 11" descr="Classroom door held open by furnit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Pr>
          <w:rFonts w:ascii="Franklin Gothic Book" w:eastAsia="Calibri" w:hAnsi="Franklin Gothic Book" w:cstheme="minorHAnsi"/>
          <w:b/>
          <w:szCs w:val="24"/>
        </w:rPr>
        <w:t xml:space="preserve">Classroom door </w:t>
      </w:r>
      <w:r w:rsidR="00956744">
        <w:rPr>
          <w:rFonts w:ascii="Franklin Gothic Book" w:eastAsia="Calibri" w:hAnsi="Franklin Gothic Book" w:cstheme="minorHAnsi"/>
          <w:b/>
          <w:szCs w:val="24"/>
        </w:rPr>
        <w:t>held</w:t>
      </w:r>
      <w:r>
        <w:rPr>
          <w:rFonts w:ascii="Franklin Gothic Book" w:eastAsia="Calibri" w:hAnsi="Franklin Gothic Book" w:cstheme="minorHAnsi"/>
          <w:b/>
          <w:szCs w:val="24"/>
        </w:rPr>
        <w:t xml:space="preserve"> open by furniture</w:t>
      </w:r>
    </w:p>
    <w:p w14:paraId="252854CD" w14:textId="77777777" w:rsidR="000A78D7" w:rsidRDefault="000A78D7" w:rsidP="006C40BC">
      <w:pPr>
        <w:spacing w:after="200" w:line="276" w:lineRule="auto"/>
        <w:rPr>
          <w:rFonts w:ascii="Franklin Gothic Book" w:eastAsia="Calibri" w:hAnsi="Franklin Gothic Book" w:cstheme="minorHAnsi"/>
          <w:b/>
          <w:szCs w:val="24"/>
        </w:rPr>
      </w:pPr>
    </w:p>
    <w:p w14:paraId="462944E0" w14:textId="0CEAC230" w:rsidR="00F120CA" w:rsidRDefault="006C40BC" w:rsidP="006C40BC">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9</w:t>
      </w:r>
    </w:p>
    <w:p w14:paraId="7C98720A" w14:textId="4326D8B3" w:rsidR="004D3447" w:rsidRDefault="002C516E" w:rsidP="007C271F">
      <w:pPr>
        <w:spacing w:after="200" w:line="276" w:lineRule="auto"/>
        <w:jc w:val="center"/>
        <w:rPr>
          <w:rFonts w:ascii="Franklin Gothic Book" w:eastAsia="Calibri" w:hAnsi="Franklin Gothic Book" w:cstheme="minorHAnsi"/>
          <w:b/>
          <w:szCs w:val="24"/>
        </w:rPr>
      </w:pPr>
      <w:r w:rsidRPr="002C516E">
        <w:rPr>
          <w:rFonts w:ascii="Franklin Gothic Book" w:eastAsia="Calibri" w:hAnsi="Franklin Gothic Book" w:cstheme="minorHAnsi"/>
          <w:b/>
          <w:noProof/>
          <w:szCs w:val="24"/>
        </w:rPr>
        <w:drawing>
          <wp:anchor distT="0" distB="0" distL="114300" distR="114300" simplePos="0" relativeHeight="251730432" behindDoc="0" locked="0" layoutInCell="1" allowOverlap="1" wp14:anchorId="0AAA7569" wp14:editId="79831851">
            <wp:simplePos x="0" y="0"/>
            <wp:positionH relativeFrom="column">
              <wp:posOffset>889000</wp:posOffset>
            </wp:positionH>
            <wp:positionV relativeFrom="paragraph">
              <wp:posOffset>-1905</wp:posOffset>
            </wp:positionV>
            <wp:extent cx="4389120" cy="3291840"/>
            <wp:effectExtent l="0" t="0" r="0" b="3810"/>
            <wp:wrapTopAndBottom/>
            <wp:docPr id="1134476494" name="Picture 12" descr="Missing and water-damaged ceiling tile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76494" name="Picture 12" descr="Missing and water-damaged ceiling tiles in classroo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sidR="005116EB">
        <w:rPr>
          <w:rFonts w:ascii="Franklin Gothic Book" w:eastAsia="Calibri" w:hAnsi="Franklin Gothic Book" w:cstheme="minorHAnsi"/>
          <w:b/>
          <w:szCs w:val="24"/>
        </w:rPr>
        <w:t>Missing</w:t>
      </w:r>
      <w:r w:rsidR="00956744">
        <w:rPr>
          <w:rFonts w:ascii="Franklin Gothic Book" w:eastAsia="Calibri" w:hAnsi="Franklin Gothic Book" w:cstheme="minorHAnsi"/>
          <w:b/>
          <w:szCs w:val="24"/>
        </w:rPr>
        <w:t xml:space="preserve"> and </w:t>
      </w:r>
      <w:r w:rsidR="005116EB">
        <w:rPr>
          <w:rFonts w:ascii="Franklin Gothic Book" w:eastAsia="Calibri" w:hAnsi="Franklin Gothic Book" w:cstheme="minorHAnsi"/>
          <w:b/>
          <w:szCs w:val="24"/>
        </w:rPr>
        <w:t>water-damaged ceiling tiles in classroom</w:t>
      </w:r>
    </w:p>
    <w:p w14:paraId="0614F240" w14:textId="0B173553" w:rsidR="004D3447" w:rsidRDefault="005D3D1F" w:rsidP="005D3D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10</w:t>
      </w:r>
    </w:p>
    <w:p w14:paraId="1FDF8DFD" w14:textId="13143B2F" w:rsidR="007C271F" w:rsidRDefault="00A411C8" w:rsidP="007C271F">
      <w:pPr>
        <w:spacing w:after="200" w:line="276" w:lineRule="auto"/>
        <w:jc w:val="center"/>
        <w:rPr>
          <w:rFonts w:ascii="Franklin Gothic Book" w:eastAsia="Calibri" w:hAnsi="Franklin Gothic Book" w:cstheme="minorHAnsi"/>
          <w:b/>
          <w:szCs w:val="24"/>
        </w:rPr>
      </w:pPr>
      <w:r w:rsidRPr="00A411C8">
        <w:rPr>
          <w:rFonts w:ascii="Franklin Gothic Book" w:eastAsia="Calibri" w:hAnsi="Franklin Gothic Book" w:cstheme="minorHAnsi"/>
          <w:b/>
          <w:noProof/>
          <w:szCs w:val="24"/>
        </w:rPr>
        <w:drawing>
          <wp:anchor distT="0" distB="0" distL="114300" distR="114300" simplePos="0" relativeHeight="251731456" behindDoc="0" locked="0" layoutInCell="1" allowOverlap="1" wp14:anchorId="408A85D4" wp14:editId="235BC7FF">
            <wp:simplePos x="0" y="0"/>
            <wp:positionH relativeFrom="column">
              <wp:posOffset>889000</wp:posOffset>
            </wp:positionH>
            <wp:positionV relativeFrom="paragraph">
              <wp:posOffset>2540</wp:posOffset>
            </wp:positionV>
            <wp:extent cx="4389120" cy="3291840"/>
            <wp:effectExtent l="0" t="0" r="0" b="3810"/>
            <wp:wrapTopAndBottom/>
            <wp:docPr id="519457803" name="Picture 13" descr="Univent obstructed by items on top (supply vent) and along front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57803" name="Picture 13" descr="Univent obstructed by items on top (supply vent) and along front (return v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sidR="007C271F">
        <w:rPr>
          <w:rFonts w:ascii="Franklin Gothic Book" w:eastAsia="Calibri" w:hAnsi="Franklin Gothic Book" w:cstheme="minorHAnsi"/>
          <w:b/>
          <w:szCs w:val="24"/>
        </w:rPr>
        <w:t>Univent obstructed by items on top (supply vent) and along front (return vent)</w:t>
      </w:r>
    </w:p>
    <w:p w14:paraId="51D32AC9" w14:textId="77777777" w:rsidR="000A78D7" w:rsidRDefault="000A78D7" w:rsidP="007C271F">
      <w:pPr>
        <w:spacing w:after="200" w:line="276" w:lineRule="auto"/>
        <w:rPr>
          <w:rFonts w:ascii="Franklin Gothic Book" w:eastAsia="Calibri" w:hAnsi="Franklin Gothic Book" w:cstheme="minorHAnsi"/>
          <w:b/>
          <w:szCs w:val="24"/>
        </w:rPr>
      </w:pPr>
    </w:p>
    <w:p w14:paraId="48A9F4C0" w14:textId="0A2F40BC" w:rsidR="007C271F"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3C53F6">
        <w:rPr>
          <w:rFonts w:ascii="Franklin Gothic Book" w:eastAsia="Calibri" w:hAnsi="Franklin Gothic Book" w:cstheme="minorHAnsi"/>
          <w:b/>
          <w:szCs w:val="24"/>
        </w:rPr>
        <w:t>11</w:t>
      </w:r>
    </w:p>
    <w:p w14:paraId="4EB4FB9A" w14:textId="6A102E58" w:rsidR="007C271F" w:rsidRDefault="00725122" w:rsidP="007C271F">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32480" behindDoc="0" locked="0" layoutInCell="1" allowOverlap="1" wp14:anchorId="4593DA1A" wp14:editId="2A0A594A">
            <wp:simplePos x="0" y="0"/>
            <wp:positionH relativeFrom="column">
              <wp:posOffset>889000</wp:posOffset>
            </wp:positionH>
            <wp:positionV relativeFrom="paragraph">
              <wp:posOffset>-1905</wp:posOffset>
            </wp:positionV>
            <wp:extent cx="4389120" cy="3291840"/>
            <wp:effectExtent l="0" t="0" r="0" b="3810"/>
            <wp:wrapTopAndBottom/>
            <wp:docPr id="154703186" name="Picture 14" descr="Univent obstructed by items on top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3186" name="Picture 14" descr="Univent obstructed by items on top (supply ve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sidR="007C271F" w:rsidRPr="007C271F">
        <w:rPr>
          <w:rFonts w:ascii="Franklin Gothic Book" w:eastAsia="Calibri" w:hAnsi="Franklin Gothic Book" w:cstheme="minorHAnsi"/>
          <w:b/>
          <w:szCs w:val="24"/>
        </w:rPr>
        <w:t>Univent obstructed by items on top (supply vent)</w:t>
      </w:r>
    </w:p>
    <w:p w14:paraId="7D018357" w14:textId="29FE2DA8" w:rsidR="007C271F"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725122">
        <w:rPr>
          <w:rFonts w:ascii="Franklin Gothic Book" w:eastAsia="Calibri" w:hAnsi="Franklin Gothic Book" w:cstheme="minorHAnsi"/>
          <w:b/>
          <w:szCs w:val="24"/>
        </w:rPr>
        <w:t>2</w:t>
      </w:r>
    </w:p>
    <w:p w14:paraId="070ADAA5" w14:textId="5CFF1D65" w:rsidR="007C271F" w:rsidRDefault="00E43B0F" w:rsidP="007C271F">
      <w:pPr>
        <w:spacing w:after="200" w:line="276" w:lineRule="auto"/>
        <w:jc w:val="center"/>
        <w:rPr>
          <w:rFonts w:ascii="Franklin Gothic Book" w:eastAsia="Calibri" w:hAnsi="Franklin Gothic Book" w:cstheme="minorHAnsi"/>
          <w:b/>
          <w:szCs w:val="24"/>
        </w:rPr>
      </w:pPr>
      <w:r>
        <w:rPr>
          <w:noProof/>
        </w:rPr>
        <mc:AlternateContent>
          <mc:Choice Requires="wps">
            <w:drawing>
              <wp:anchor distT="0" distB="0" distL="114300" distR="114300" simplePos="0" relativeHeight="251688448" behindDoc="0" locked="0" layoutInCell="1" allowOverlap="1" wp14:anchorId="6C129202" wp14:editId="365126A0">
                <wp:simplePos x="0" y="0"/>
                <wp:positionH relativeFrom="column">
                  <wp:posOffset>3600450</wp:posOffset>
                </wp:positionH>
                <wp:positionV relativeFrom="paragraph">
                  <wp:posOffset>666750</wp:posOffset>
                </wp:positionV>
                <wp:extent cx="400050" cy="838200"/>
                <wp:effectExtent l="38100" t="19050" r="38100" b="57150"/>
                <wp:wrapNone/>
                <wp:docPr id="2073545112" name="Straight Arrow Connector 11"/>
                <wp:cNvGraphicFramePr/>
                <a:graphic xmlns:a="http://schemas.openxmlformats.org/drawingml/2006/main">
                  <a:graphicData uri="http://schemas.microsoft.com/office/word/2010/wordprocessingShape">
                    <wps:wsp>
                      <wps:cNvCnPr/>
                      <wps:spPr>
                        <a:xfrm flipH="1">
                          <a:off x="0" y="0"/>
                          <a:ext cx="400050" cy="838200"/>
                        </a:xfrm>
                        <a:prstGeom prst="straightConnector1">
                          <a:avLst/>
                        </a:prstGeom>
                        <a:ln w="539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52FFC" id="Straight Arrow Connector 11" o:spid="_x0000_s1026" type="#_x0000_t32" style="position:absolute;margin-left:283.5pt;margin-top:52.5pt;width:31.5pt;height:66pt;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" strokecolor="white [3212]" strokeweight="4.25pt">
                <v:stroke endarrow="block"/>
              </v:shape>
            </w:pict>
          </mc:Fallback>
        </mc:AlternateContent>
      </w:r>
      <w:r>
        <w:rPr>
          <w:noProof/>
        </w:rPr>
        <w:drawing>
          <wp:anchor distT="0" distB="0" distL="114300" distR="114300" simplePos="0" relativeHeight="251733504" behindDoc="0" locked="0" layoutInCell="1" allowOverlap="1" wp14:anchorId="11ABC0F4" wp14:editId="03A0887C">
            <wp:simplePos x="0" y="0"/>
            <wp:positionH relativeFrom="column">
              <wp:posOffset>889000</wp:posOffset>
            </wp:positionH>
            <wp:positionV relativeFrom="paragraph">
              <wp:posOffset>2540</wp:posOffset>
            </wp:positionV>
            <wp:extent cx="4389120" cy="3291840"/>
            <wp:effectExtent l="0" t="0" r="0" b="3810"/>
            <wp:wrapTopAndBottom/>
            <wp:docPr id="1812027832" name="Picture 15" descr="MERV 8 filter in classroom univen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27832" name="Picture 15" descr="MERV 8 filter in classroom univent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0800000">
                      <a:off x="0" y="0"/>
                      <a:ext cx="4389120" cy="3291840"/>
                    </a:xfrm>
                    <a:prstGeom prst="rect">
                      <a:avLst/>
                    </a:prstGeom>
                    <a:noFill/>
                    <a:ln>
                      <a:noFill/>
                    </a:ln>
                  </pic:spPr>
                </pic:pic>
              </a:graphicData>
            </a:graphic>
          </wp:anchor>
        </w:drawing>
      </w:r>
      <w:r>
        <w:rPr>
          <w:rFonts w:ascii="Franklin Gothic Book" w:eastAsia="Calibri" w:hAnsi="Franklin Gothic Book" w:cstheme="minorHAnsi"/>
          <w:b/>
          <w:szCs w:val="24"/>
        </w:rPr>
        <w:t>MERV 8 filter in</w:t>
      </w:r>
      <w:r w:rsidR="002168D3">
        <w:rPr>
          <w:rFonts w:ascii="Franklin Gothic Book" w:eastAsia="Calibri" w:hAnsi="Franklin Gothic Book" w:cstheme="minorHAnsi"/>
          <w:b/>
          <w:szCs w:val="24"/>
        </w:rPr>
        <w:t xml:space="preserve"> classroom </w:t>
      </w:r>
      <w:r>
        <w:rPr>
          <w:rFonts w:ascii="Franklin Gothic Book" w:eastAsia="Calibri" w:hAnsi="Franklin Gothic Book" w:cstheme="minorHAnsi"/>
          <w:b/>
          <w:szCs w:val="24"/>
        </w:rPr>
        <w:t xml:space="preserve">univent </w:t>
      </w:r>
      <w:r w:rsidR="002168D3">
        <w:rPr>
          <w:rFonts w:ascii="Franklin Gothic Book" w:eastAsia="Calibri" w:hAnsi="Franklin Gothic Book" w:cstheme="minorHAnsi"/>
          <w:b/>
          <w:szCs w:val="24"/>
        </w:rPr>
        <w:t>(arrow)</w:t>
      </w:r>
    </w:p>
    <w:p w14:paraId="1EC31D8B" w14:textId="77777777" w:rsidR="00A06F7D" w:rsidRDefault="00A06F7D" w:rsidP="002168D3">
      <w:pPr>
        <w:spacing w:after="200" w:line="276" w:lineRule="auto"/>
        <w:rPr>
          <w:rFonts w:ascii="Franklin Gothic Book" w:eastAsia="Calibri" w:hAnsi="Franklin Gothic Book" w:cstheme="minorHAnsi"/>
          <w:b/>
          <w:szCs w:val="24"/>
        </w:rPr>
      </w:pPr>
    </w:p>
    <w:p w14:paraId="34FECD31" w14:textId="42179BDC" w:rsidR="007C271F" w:rsidRDefault="002168D3" w:rsidP="002168D3">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w:t>
      </w:r>
      <w:r w:rsidR="00FA26D6">
        <w:rPr>
          <w:rFonts w:ascii="Franklin Gothic Book" w:eastAsia="Calibri" w:hAnsi="Franklin Gothic Book" w:cstheme="minorHAnsi"/>
          <w:b/>
          <w:szCs w:val="24"/>
        </w:rPr>
        <w:t>3</w:t>
      </w:r>
    </w:p>
    <w:p w14:paraId="7849BEDD" w14:textId="17EBFEB6" w:rsidR="002168D3" w:rsidRDefault="0098241A" w:rsidP="000811C6">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34528" behindDoc="0" locked="0" layoutInCell="1" allowOverlap="1" wp14:anchorId="7831F15D" wp14:editId="745264A5">
            <wp:simplePos x="0" y="0"/>
            <wp:positionH relativeFrom="column">
              <wp:posOffset>889000</wp:posOffset>
            </wp:positionH>
            <wp:positionV relativeFrom="paragraph">
              <wp:posOffset>-1905</wp:posOffset>
            </wp:positionV>
            <wp:extent cx="4389120" cy="3291840"/>
            <wp:effectExtent l="0" t="0" r="0" b="3810"/>
            <wp:wrapTopAndBottom/>
            <wp:docPr id="1663560540" name="Picture 16" descr="Exhaust vent obstructed by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60540" name="Picture 16" descr="Exhaust vent obstructed by item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bookmarkStart w:id="110" w:name="_Hlk162447575"/>
      <w:r>
        <w:rPr>
          <w:rFonts w:ascii="Franklin Gothic Book" w:eastAsia="Calibri" w:hAnsi="Franklin Gothic Book" w:cstheme="minorHAnsi"/>
          <w:b/>
          <w:szCs w:val="24"/>
        </w:rPr>
        <w:t>E</w:t>
      </w:r>
      <w:r w:rsidR="002B532D">
        <w:rPr>
          <w:rFonts w:ascii="Franklin Gothic Book" w:eastAsia="Calibri" w:hAnsi="Franklin Gothic Book" w:cstheme="minorHAnsi"/>
          <w:b/>
          <w:szCs w:val="24"/>
        </w:rPr>
        <w:t xml:space="preserve">xhaust vent </w:t>
      </w:r>
      <w:r w:rsidR="000811C6">
        <w:rPr>
          <w:rFonts w:ascii="Franklin Gothic Book" w:eastAsia="Calibri" w:hAnsi="Franklin Gothic Book" w:cstheme="minorHAnsi"/>
          <w:b/>
          <w:szCs w:val="24"/>
        </w:rPr>
        <w:t>obstructed by items</w:t>
      </w:r>
    </w:p>
    <w:bookmarkEnd w:id="110"/>
    <w:p w14:paraId="5CA3C0AB" w14:textId="28F447E1" w:rsidR="000811C6" w:rsidRDefault="000811C6" w:rsidP="000811C6">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14</w:t>
      </w:r>
    </w:p>
    <w:p w14:paraId="41F02647" w14:textId="3FEEABA4" w:rsidR="000811C6" w:rsidRDefault="00914355" w:rsidP="007410D9">
      <w:pPr>
        <w:spacing w:after="200" w:line="276" w:lineRule="auto"/>
        <w:jc w:val="center"/>
        <w:rPr>
          <w:rFonts w:ascii="Franklin Gothic Book" w:eastAsia="Calibri" w:hAnsi="Franklin Gothic Book" w:cstheme="minorHAnsi"/>
          <w:b/>
          <w:szCs w:val="24"/>
        </w:rPr>
      </w:pPr>
      <w:r w:rsidRPr="00914355">
        <w:rPr>
          <w:rFonts w:ascii="Franklin Gothic Book" w:eastAsia="Calibri" w:hAnsi="Franklin Gothic Book" w:cstheme="minorHAnsi"/>
          <w:b/>
          <w:noProof/>
          <w:szCs w:val="24"/>
        </w:rPr>
        <w:drawing>
          <wp:anchor distT="0" distB="0" distL="114300" distR="114300" simplePos="0" relativeHeight="251735552" behindDoc="0" locked="0" layoutInCell="1" allowOverlap="1" wp14:anchorId="10853A1C" wp14:editId="4E9186D6">
            <wp:simplePos x="0" y="0"/>
            <wp:positionH relativeFrom="column">
              <wp:posOffset>889000</wp:posOffset>
            </wp:positionH>
            <wp:positionV relativeFrom="paragraph">
              <wp:posOffset>2540</wp:posOffset>
            </wp:positionV>
            <wp:extent cx="4389120" cy="3291840"/>
            <wp:effectExtent l="0" t="0" r="0" b="3810"/>
            <wp:wrapTopAndBottom/>
            <wp:docPr id="45445571" name="Picture 17" descr="Exhaust vent obstructed by book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571" name="Picture 17" descr="Exhaust vent obstructed by bookcas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sidR="000811C6" w:rsidRPr="000811C6">
        <w:rPr>
          <w:rFonts w:ascii="Franklin Gothic Book" w:eastAsia="Calibri" w:hAnsi="Franklin Gothic Book" w:cstheme="minorHAnsi"/>
          <w:b/>
          <w:szCs w:val="24"/>
        </w:rPr>
        <w:t xml:space="preserve">Exhaust vent obstructed by </w:t>
      </w:r>
      <w:r>
        <w:rPr>
          <w:rFonts w:ascii="Franklin Gothic Book" w:eastAsia="Calibri" w:hAnsi="Franklin Gothic Book" w:cstheme="minorHAnsi"/>
          <w:b/>
          <w:szCs w:val="24"/>
        </w:rPr>
        <w:t>bookcase</w:t>
      </w:r>
    </w:p>
    <w:p w14:paraId="7F02D382" w14:textId="77777777" w:rsidR="00A06F7D" w:rsidRDefault="00A06F7D" w:rsidP="00A60DC0">
      <w:pPr>
        <w:spacing w:after="200" w:line="276" w:lineRule="auto"/>
        <w:rPr>
          <w:rFonts w:ascii="Franklin Gothic Book" w:eastAsia="Calibri" w:hAnsi="Franklin Gothic Book" w:cstheme="minorHAnsi"/>
          <w:b/>
          <w:szCs w:val="24"/>
        </w:rPr>
      </w:pPr>
    </w:p>
    <w:p w14:paraId="1D150828" w14:textId="423B7BA2" w:rsidR="007C271F" w:rsidRDefault="00A60DC0" w:rsidP="00A60DC0">
      <w:pPr>
        <w:spacing w:after="200" w:line="276" w:lineRule="auto"/>
        <w:rPr>
          <w:rFonts w:ascii="Franklin Gothic Book" w:eastAsia="Calibri" w:hAnsi="Franklin Gothic Book" w:cstheme="minorHAnsi"/>
          <w:b/>
          <w:szCs w:val="24"/>
        </w:rPr>
      </w:pPr>
      <w:r w:rsidRPr="00E40D96">
        <w:rPr>
          <w:rFonts w:ascii="Franklin Gothic Book" w:eastAsia="Calibri" w:hAnsi="Franklin Gothic Book" w:cstheme="minorHAnsi"/>
          <w:b/>
          <w:szCs w:val="24"/>
        </w:rPr>
        <w:lastRenderedPageBreak/>
        <w:t>Picture 1</w:t>
      </w:r>
      <w:r w:rsidR="000811C6" w:rsidRPr="00E40D96">
        <w:rPr>
          <w:rFonts w:ascii="Franklin Gothic Book" w:eastAsia="Calibri" w:hAnsi="Franklin Gothic Book" w:cstheme="minorHAnsi"/>
          <w:b/>
          <w:szCs w:val="24"/>
        </w:rPr>
        <w:t>5</w:t>
      </w:r>
    </w:p>
    <w:p w14:paraId="0111EFAA" w14:textId="11488BEA" w:rsidR="00A60DC0" w:rsidRDefault="007C010D" w:rsidP="007C271F">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36576" behindDoc="0" locked="0" layoutInCell="1" allowOverlap="1" wp14:anchorId="01666A9D" wp14:editId="5A913FC7">
            <wp:simplePos x="0" y="0"/>
            <wp:positionH relativeFrom="column">
              <wp:posOffset>889000</wp:posOffset>
            </wp:positionH>
            <wp:positionV relativeFrom="paragraph">
              <wp:posOffset>-1905</wp:posOffset>
            </wp:positionV>
            <wp:extent cx="4398264" cy="3291840"/>
            <wp:effectExtent l="0" t="0" r="2540" b="3810"/>
            <wp:wrapTopAndBottom/>
            <wp:docPr id="1967576982" name="Picture 1" descr="Lab hood in sci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76982" name="Picture 1" descr="Lab hood in science roo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anchor>
        </w:drawing>
      </w:r>
      <w:r>
        <w:rPr>
          <w:rFonts w:ascii="Franklin Gothic Book" w:eastAsia="Calibri" w:hAnsi="Franklin Gothic Book" w:cstheme="minorHAnsi"/>
          <w:b/>
          <w:szCs w:val="24"/>
        </w:rPr>
        <w:t>Lab hood in science room</w:t>
      </w:r>
    </w:p>
    <w:p w14:paraId="076EF7E1" w14:textId="75CD2F39" w:rsidR="00A60DC0" w:rsidRDefault="00A60DC0" w:rsidP="00A60DC0">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914355">
        <w:rPr>
          <w:rFonts w:ascii="Franklin Gothic Book" w:eastAsia="Calibri" w:hAnsi="Franklin Gothic Book" w:cstheme="minorHAnsi"/>
          <w:b/>
          <w:szCs w:val="24"/>
        </w:rPr>
        <w:t>6</w:t>
      </w:r>
    </w:p>
    <w:p w14:paraId="3C66E61B" w14:textId="0792B546" w:rsidR="00C21AC0" w:rsidRDefault="00E5266B" w:rsidP="00C21AC0">
      <w:pPr>
        <w:spacing w:after="200" w:line="276" w:lineRule="auto"/>
        <w:jc w:val="center"/>
        <w:rPr>
          <w:rFonts w:ascii="Franklin Gothic Book" w:eastAsia="Calibri" w:hAnsi="Franklin Gothic Book" w:cstheme="minorHAnsi"/>
          <w:b/>
          <w:szCs w:val="24"/>
        </w:rPr>
      </w:pPr>
      <w:r w:rsidRPr="00E5266B">
        <w:rPr>
          <w:rFonts w:ascii="Franklin Gothic Book" w:eastAsia="Calibri" w:hAnsi="Franklin Gothic Book" w:cstheme="minorHAnsi"/>
          <w:b/>
          <w:noProof/>
          <w:szCs w:val="24"/>
        </w:rPr>
        <w:drawing>
          <wp:anchor distT="0" distB="0" distL="114300" distR="114300" simplePos="0" relativeHeight="251737600" behindDoc="0" locked="0" layoutInCell="1" allowOverlap="1" wp14:anchorId="5B11C104" wp14:editId="66167BA7">
            <wp:simplePos x="0" y="0"/>
            <wp:positionH relativeFrom="column">
              <wp:posOffset>889000</wp:posOffset>
            </wp:positionH>
            <wp:positionV relativeFrom="paragraph">
              <wp:posOffset>2540</wp:posOffset>
            </wp:positionV>
            <wp:extent cx="4389120" cy="3291840"/>
            <wp:effectExtent l="0" t="0" r="0" b="3810"/>
            <wp:wrapTopAndBottom/>
            <wp:docPr id="1241707920" name="Picture 3" descr="Local exhaust and filtration unit in wood sho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7920" name="Picture 3" descr="Local exhaust and filtration unit in wood shop are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sidR="00C21AC0">
        <w:rPr>
          <w:rFonts w:ascii="Franklin Gothic Book" w:eastAsia="Calibri" w:hAnsi="Franklin Gothic Book" w:cstheme="minorHAnsi"/>
          <w:b/>
          <w:noProof/>
          <w:szCs w:val="24"/>
        </w:rPr>
        <mc:AlternateContent>
          <mc:Choice Requires="wps">
            <w:drawing>
              <wp:anchor distT="0" distB="0" distL="114300" distR="114300" simplePos="0" relativeHeight="251692544" behindDoc="0" locked="0" layoutInCell="1" allowOverlap="1" wp14:anchorId="1B9FCD90" wp14:editId="4EFB3521">
                <wp:simplePos x="0" y="0"/>
                <wp:positionH relativeFrom="column">
                  <wp:posOffset>3492500</wp:posOffset>
                </wp:positionH>
                <wp:positionV relativeFrom="paragraph">
                  <wp:posOffset>1092200</wp:posOffset>
                </wp:positionV>
                <wp:extent cx="190500" cy="514350"/>
                <wp:effectExtent l="57150" t="19050" r="19050" b="38100"/>
                <wp:wrapNone/>
                <wp:docPr id="481745596" name="Straight Arrow Connector 30"/>
                <wp:cNvGraphicFramePr/>
                <a:graphic xmlns:a="http://schemas.openxmlformats.org/drawingml/2006/main">
                  <a:graphicData uri="http://schemas.microsoft.com/office/word/2010/wordprocessingShape">
                    <wps:wsp>
                      <wps:cNvCnPr/>
                      <wps:spPr>
                        <a:xfrm flipH="1">
                          <a:off x="0" y="0"/>
                          <a:ext cx="190500" cy="514350"/>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9E44A" id="Straight Arrow Connector 30" o:spid="_x0000_s1026" type="#_x0000_t32" style="position:absolute;margin-left:275pt;margin-top:86pt;width:15pt;height:40.5pt;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" strokecolor="white [3212]" strokeweight="3.5pt">
                <v:stroke endarrow="block"/>
              </v:shape>
            </w:pict>
          </mc:Fallback>
        </mc:AlternateContent>
      </w:r>
      <w:r>
        <w:rPr>
          <w:rFonts w:ascii="Franklin Gothic Book" w:eastAsia="Calibri" w:hAnsi="Franklin Gothic Book" w:cstheme="minorHAnsi"/>
          <w:b/>
          <w:szCs w:val="24"/>
        </w:rPr>
        <w:t>Local exhaust and filtration unit in wood shop area</w:t>
      </w:r>
    </w:p>
    <w:p w14:paraId="68033F45" w14:textId="77777777" w:rsidR="00A06F7D" w:rsidRDefault="00A06F7D" w:rsidP="00260CFD">
      <w:pPr>
        <w:pBdr>
          <w:bottom w:val="single" w:sz="4" w:space="1" w:color="auto"/>
        </w:pBdr>
        <w:spacing w:after="200" w:line="276" w:lineRule="auto"/>
        <w:rPr>
          <w:rFonts w:ascii="Franklin Gothic Book" w:eastAsia="Calibri" w:hAnsi="Franklin Gothic Book" w:cstheme="minorHAnsi"/>
          <w:bCs/>
          <w:sz w:val="28"/>
          <w:szCs w:val="28"/>
        </w:rPr>
      </w:pPr>
      <w:bookmarkStart w:id="111" w:name="Picture_3"/>
      <w:bookmarkStart w:id="112" w:name="Temperature_related_Pictures"/>
      <w:bookmarkStart w:id="113" w:name="Pictures_5_and_6"/>
      <w:bookmarkStart w:id="114" w:name="Water_Damage_and_Moisture_Concern_Pictur"/>
      <w:bookmarkEnd w:id="111"/>
      <w:bookmarkEnd w:id="112"/>
      <w:bookmarkEnd w:id="113"/>
      <w:bookmarkEnd w:id="114"/>
    </w:p>
    <w:p w14:paraId="6B832337" w14:textId="272C4296" w:rsidR="00267AF4" w:rsidRPr="00801C8A" w:rsidRDefault="00267AF4" w:rsidP="00260CFD">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lastRenderedPageBreak/>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000000" w:rsidP="00AA4682">
      <w:pPr>
        <w:spacing w:after="200" w:line="276" w:lineRule="auto"/>
        <w:rPr>
          <w:rFonts w:ascii="Franklin Gothic Book" w:eastAsia="Calibri" w:hAnsi="Franklin Gothic Book" w:cstheme="minorHAnsi"/>
          <w:bCs/>
          <w:szCs w:val="24"/>
        </w:rPr>
      </w:pPr>
      <w:hyperlink w:anchor="HVAC_univent_control_system" w:history="1">
        <w:r w:rsidR="00985A3F" w:rsidRPr="002D491C">
          <w:rPr>
            <w:rStyle w:val="Hyperlink"/>
            <w:rFonts w:ascii="Franklin Gothic Book" w:eastAsia="Calibri" w:hAnsi="Franklin Gothic Book" w:cstheme="minorHAnsi"/>
            <w:bCs/>
            <w:szCs w:val="24"/>
          </w:rPr>
          <w:t>(click to link back to report)</w:t>
        </w:r>
      </w:hyperlink>
    </w:p>
    <w:p w14:paraId="5A4B12E4" w14:textId="625EDA67"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B370F2">
        <w:rPr>
          <w:rFonts w:ascii="Franklin Gothic Book" w:eastAsia="Calibri" w:hAnsi="Franklin Gothic Book" w:cstheme="minorHAnsi"/>
          <w:b/>
          <w:szCs w:val="24"/>
        </w:rPr>
        <w:t>1</w:t>
      </w:r>
      <w:r w:rsidR="00FF32DE">
        <w:rPr>
          <w:rFonts w:ascii="Franklin Gothic Book" w:eastAsia="Calibri" w:hAnsi="Franklin Gothic Book" w:cstheme="minorHAnsi"/>
          <w:b/>
          <w:szCs w:val="24"/>
        </w:rPr>
        <w:t>7</w:t>
      </w:r>
    </w:p>
    <w:p w14:paraId="13B081CF" w14:textId="0D1B8251" w:rsidR="00514A08" w:rsidRPr="00514A08" w:rsidRDefault="00FF32DE" w:rsidP="00514A08">
      <w:pPr>
        <w:spacing w:before="100" w:beforeAutospacing="1" w:after="100" w:afterAutospacing="1"/>
        <w:jc w:val="center"/>
        <w:rPr>
          <w:rFonts w:ascii="Franklin Gothic Book" w:eastAsia="Calibri" w:hAnsi="Franklin Gothic Book" w:cstheme="minorHAnsi"/>
          <w:b/>
          <w:szCs w:val="24"/>
        </w:rPr>
      </w:pPr>
      <w:r>
        <w:rPr>
          <w:noProof/>
        </w:rPr>
        <w:drawing>
          <wp:anchor distT="0" distB="0" distL="114300" distR="114300" simplePos="0" relativeHeight="251738624" behindDoc="0" locked="0" layoutInCell="1" allowOverlap="1" wp14:anchorId="399C2ABB" wp14:editId="3F771E72">
            <wp:simplePos x="0" y="0"/>
            <wp:positionH relativeFrom="column">
              <wp:posOffset>1117600</wp:posOffset>
            </wp:positionH>
            <wp:positionV relativeFrom="paragraph">
              <wp:posOffset>50165</wp:posOffset>
            </wp:positionV>
            <wp:extent cx="3941180" cy="2949740"/>
            <wp:effectExtent l="0" t="0" r="2540" b="3175"/>
            <wp:wrapTopAndBottom/>
            <wp:docPr id="308973576" name="Picture 5" descr="Water-damaged ceiling tile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73576" name="Picture 5" descr="Water-damaged ceiling tiles in classroo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1180" cy="2949740"/>
                    </a:xfrm>
                    <a:prstGeom prst="rect">
                      <a:avLst/>
                    </a:prstGeom>
                    <a:noFill/>
                    <a:ln>
                      <a:noFill/>
                    </a:ln>
                  </pic:spPr>
                </pic:pic>
              </a:graphicData>
            </a:graphic>
          </wp:anchor>
        </w:drawing>
      </w:r>
      <w:r>
        <w:rPr>
          <w:rFonts w:ascii="Franklin Gothic Book" w:eastAsia="Calibri" w:hAnsi="Franklin Gothic Book" w:cstheme="minorHAnsi"/>
          <w:b/>
          <w:szCs w:val="24"/>
        </w:rPr>
        <w:t>Water-damaged ceiling tiles in classroom</w:t>
      </w:r>
    </w:p>
    <w:p w14:paraId="6A7E1290" w14:textId="108765B0" w:rsidR="00A44CBE" w:rsidRDefault="00A44CBE" w:rsidP="00E251AA">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Picture </w:t>
      </w:r>
      <w:r w:rsidR="00861311" w:rsidRPr="00F95329">
        <w:rPr>
          <w:rFonts w:ascii="Franklin Gothic Book" w:eastAsia="Calibri" w:hAnsi="Franklin Gothic Book" w:cstheme="minorHAnsi"/>
          <w:b/>
          <w:szCs w:val="24"/>
        </w:rPr>
        <w:t>1</w:t>
      </w:r>
      <w:r w:rsidR="00FF32DE">
        <w:rPr>
          <w:rFonts w:ascii="Franklin Gothic Book" w:eastAsia="Calibri" w:hAnsi="Franklin Gothic Book" w:cstheme="minorHAnsi"/>
          <w:b/>
          <w:szCs w:val="24"/>
        </w:rPr>
        <w:t>8</w:t>
      </w:r>
    </w:p>
    <w:p w14:paraId="24674787" w14:textId="67C90D4D" w:rsidR="00FF32DE" w:rsidRPr="00FF32DE" w:rsidRDefault="00FF32DE" w:rsidP="00FF32DE">
      <w:pPr>
        <w:spacing w:before="100" w:beforeAutospacing="1" w:after="100" w:afterAutospacing="1"/>
        <w:jc w:val="center"/>
        <w:rPr>
          <w:rFonts w:ascii="Franklin Gothic Book" w:eastAsia="Calibri" w:hAnsi="Franklin Gothic Book" w:cstheme="minorHAnsi"/>
          <w:b/>
          <w:szCs w:val="24"/>
        </w:rPr>
      </w:pPr>
      <w:r>
        <w:rPr>
          <w:noProof/>
        </w:rPr>
        <w:drawing>
          <wp:anchor distT="0" distB="0" distL="114300" distR="114300" simplePos="0" relativeHeight="251739648" behindDoc="0" locked="0" layoutInCell="1" allowOverlap="1" wp14:anchorId="77024C39" wp14:editId="3D9066EB">
            <wp:simplePos x="0" y="0"/>
            <wp:positionH relativeFrom="column">
              <wp:posOffset>1149350</wp:posOffset>
            </wp:positionH>
            <wp:positionV relativeFrom="paragraph">
              <wp:posOffset>-2540</wp:posOffset>
            </wp:positionV>
            <wp:extent cx="3877056" cy="2898648"/>
            <wp:effectExtent l="0" t="0" r="0" b="0"/>
            <wp:wrapTopAndBottom/>
            <wp:docPr id="450713483" name="Picture 6" descr="Water-damaged ceiling tile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13483" name="Picture 6" descr="Water-damaged ceiling tiles in classroo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77056" cy="2898648"/>
                    </a:xfrm>
                    <a:prstGeom prst="rect">
                      <a:avLst/>
                    </a:prstGeom>
                    <a:noFill/>
                    <a:ln>
                      <a:noFill/>
                    </a:ln>
                  </pic:spPr>
                </pic:pic>
              </a:graphicData>
            </a:graphic>
          </wp:anchor>
        </w:drawing>
      </w:r>
      <w:r w:rsidRPr="00FF32DE">
        <w:rPr>
          <w:rFonts w:ascii="Franklin Gothic Book" w:eastAsia="Calibri" w:hAnsi="Franklin Gothic Book" w:cstheme="minorHAnsi"/>
          <w:b/>
          <w:szCs w:val="24"/>
        </w:rPr>
        <w:t>Water-damaged ceiling tiles in classroom</w:t>
      </w:r>
    </w:p>
    <w:p w14:paraId="32561068" w14:textId="77777777" w:rsidR="00A06F7D" w:rsidRDefault="00A06F7D" w:rsidP="00FC7BFB">
      <w:pPr>
        <w:spacing w:before="100" w:beforeAutospacing="1" w:after="100" w:afterAutospacing="1"/>
        <w:rPr>
          <w:rFonts w:ascii="Franklin Gothic Book" w:eastAsia="Calibri" w:hAnsi="Franklin Gothic Book" w:cstheme="minorHAnsi"/>
          <w:b/>
          <w:szCs w:val="24"/>
        </w:rPr>
      </w:pPr>
    </w:p>
    <w:p w14:paraId="4C77F898" w14:textId="27102B33" w:rsidR="00514A08" w:rsidRDefault="00FC7BFB" w:rsidP="00FC7BFB">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 xml:space="preserve">Picture </w:t>
      </w:r>
      <w:r w:rsidR="00FF32DE">
        <w:rPr>
          <w:rFonts w:ascii="Franklin Gothic Book" w:eastAsia="Calibri" w:hAnsi="Franklin Gothic Book" w:cstheme="minorHAnsi"/>
          <w:b/>
          <w:szCs w:val="24"/>
        </w:rPr>
        <w:t>19</w:t>
      </w:r>
    </w:p>
    <w:p w14:paraId="0485837A" w14:textId="6E059033" w:rsidR="00FC7BFB" w:rsidRDefault="0085644D" w:rsidP="00514A08">
      <w:pPr>
        <w:spacing w:before="100" w:beforeAutospacing="1" w:after="100" w:afterAutospacing="1"/>
        <w:jc w:val="center"/>
        <w:rPr>
          <w:rFonts w:ascii="Franklin Gothic Book" w:eastAsia="Calibri" w:hAnsi="Franklin Gothic Book" w:cstheme="minorHAnsi"/>
          <w:b/>
          <w:szCs w:val="24"/>
        </w:rPr>
      </w:pPr>
      <w:r>
        <w:rPr>
          <w:noProof/>
        </w:rPr>
        <w:drawing>
          <wp:anchor distT="0" distB="0" distL="114300" distR="114300" simplePos="0" relativeHeight="251740672" behindDoc="0" locked="0" layoutInCell="1" allowOverlap="1" wp14:anchorId="368EF816" wp14:editId="1484A33D">
            <wp:simplePos x="0" y="0"/>
            <wp:positionH relativeFrom="column">
              <wp:posOffset>889000</wp:posOffset>
            </wp:positionH>
            <wp:positionV relativeFrom="paragraph">
              <wp:posOffset>-1270</wp:posOffset>
            </wp:positionV>
            <wp:extent cx="4398010" cy="3028950"/>
            <wp:effectExtent l="0" t="0" r="2540" b="0"/>
            <wp:wrapTopAndBottom/>
            <wp:docPr id="1510547501" name="Picture 7" descr="Peeling paint and efflorescence in gym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47501" name="Picture 7" descr="Peeling paint and efflorescence in gym offi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98010" cy="3028950"/>
                    </a:xfrm>
                    <a:prstGeom prst="rect">
                      <a:avLst/>
                    </a:prstGeom>
                    <a:noFill/>
                    <a:ln>
                      <a:noFill/>
                    </a:ln>
                  </pic:spPr>
                </pic:pic>
              </a:graphicData>
            </a:graphic>
          </wp:anchor>
        </w:drawing>
      </w:r>
      <w:r w:rsidR="004B2A6D">
        <w:rPr>
          <w:rFonts w:ascii="Franklin Gothic Book" w:eastAsia="Calibri" w:hAnsi="Franklin Gothic Book" w:cstheme="minorHAnsi"/>
          <w:b/>
          <w:szCs w:val="24"/>
        </w:rPr>
        <w:t>Peeling paint and efflorescence in gym office</w:t>
      </w:r>
    </w:p>
    <w:p w14:paraId="4A0520A5" w14:textId="5CD2BC5E" w:rsidR="00260CFD" w:rsidRDefault="00B36638" w:rsidP="00B36638">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 20</w:t>
      </w:r>
    </w:p>
    <w:p w14:paraId="57A589F6" w14:textId="35418209" w:rsidR="000A78D7" w:rsidRDefault="00B36638" w:rsidP="00A06F7D">
      <w:pPr>
        <w:spacing w:before="100" w:beforeAutospacing="1"/>
        <w:jc w:val="center"/>
        <w:rPr>
          <w:rFonts w:ascii="Franklin Gothic Book" w:eastAsia="Calibri" w:hAnsi="Franklin Gothic Book" w:cstheme="minorHAnsi"/>
          <w:b/>
          <w:szCs w:val="24"/>
        </w:rPr>
      </w:pPr>
      <w:r w:rsidRPr="00B36638">
        <w:rPr>
          <w:rFonts w:ascii="Franklin Gothic Book" w:eastAsia="Calibri" w:hAnsi="Franklin Gothic Book" w:cstheme="minorHAnsi"/>
          <w:b/>
          <w:noProof/>
          <w:szCs w:val="24"/>
        </w:rPr>
        <w:drawing>
          <wp:anchor distT="0" distB="0" distL="114300" distR="114300" simplePos="0" relativeHeight="251741696" behindDoc="0" locked="0" layoutInCell="1" allowOverlap="1" wp14:anchorId="5A2DFEDD" wp14:editId="1648BBB4">
            <wp:simplePos x="0" y="0"/>
            <wp:positionH relativeFrom="column">
              <wp:posOffset>882650</wp:posOffset>
            </wp:positionH>
            <wp:positionV relativeFrom="paragraph">
              <wp:posOffset>-2540</wp:posOffset>
            </wp:positionV>
            <wp:extent cx="4401466" cy="3194613"/>
            <wp:effectExtent l="0" t="0" r="0" b="6350"/>
            <wp:wrapTopAndBottom/>
            <wp:docPr id="830594783" name="Picture 8" descr="Mold growth (light staining) on gasket of refrigerator in chemical storeroom near science rooms 302 and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94783" name="Picture 8" descr="Mold growth (light staining) on gasket of refrigerator in chemical storeroom near science rooms 302 and 304"/>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4401466" cy="3194613"/>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Franklin Gothic Book" w:eastAsia="Calibri" w:hAnsi="Franklin Gothic Book" w:cstheme="minorHAnsi"/>
          <w:b/>
          <w:szCs w:val="24"/>
        </w:rPr>
        <w:t xml:space="preserve">Mold growth (light staining) on gasket of refrigerator in chemical storeroom </w:t>
      </w:r>
    </w:p>
    <w:p w14:paraId="621B5A28" w14:textId="36F45D21" w:rsidR="00B36638" w:rsidRDefault="00B36638" w:rsidP="000A78D7">
      <w:pPr>
        <w:jc w:val="center"/>
        <w:rPr>
          <w:rFonts w:ascii="Franklin Gothic Book" w:eastAsia="Calibri" w:hAnsi="Franklin Gothic Book" w:cstheme="minorHAnsi"/>
          <w:b/>
          <w:szCs w:val="24"/>
        </w:rPr>
      </w:pPr>
      <w:r>
        <w:rPr>
          <w:rFonts w:ascii="Franklin Gothic Book" w:eastAsia="Calibri" w:hAnsi="Franklin Gothic Book" w:cstheme="minorHAnsi"/>
          <w:b/>
          <w:szCs w:val="24"/>
        </w:rPr>
        <w:t>near science rooms 302 and 304</w:t>
      </w:r>
    </w:p>
    <w:p w14:paraId="2534DCB2" w14:textId="77777777" w:rsidR="000A78D7" w:rsidRDefault="000A78D7" w:rsidP="00AA4682">
      <w:pPr>
        <w:spacing w:after="200" w:line="276" w:lineRule="auto"/>
        <w:rPr>
          <w:rFonts w:ascii="Franklin Gothic Book" w:eastAsia="Calibri" w:hAnsi="Franklin Gothic Book" w:cstheme="minorHAnsi"/>
          <w:b/>
          <w:szCs w:val="24"/>
        </w:rPr>
      </w:pPr>
      <w:bookmarkStart w:id="115" w:name="Sources_of_Respiratory_Irritant_Pics"/>
      <w:bookmarkStart w:id="116" w:name="Picture_7"/>
      <w:bookmarkEnd w:id="115"/>
    </w:p>
    <w:p w14:paraId="47B5FDC3" w14:textId="77777777" w:rsidR="00A06F7D" w:rsidRDefault="00A06F7D" w:rsidP="00AA4682">
      <w:pPr>
        <w:spacing w:after="200" w:line="276" w:lineRule="auto"/>
        <w:rPr>
          <w:rFonts w:ascii="Franklin Gothic Book" w:eastAsia="Calibri" w:hAnsi="Franklin Gothic Book" w:cstheme="minorHAnsi"/>
          <w:b/>
          <w:szCs w:val="24"/>
        </w:rPr>
      </w:pPr>
    </w:p>
    <w:p w14:paraId="16C98097" w14:textId="0ECF7486" w:rsidR="00EC3657" w:rsidRDefault="00EC3657" w:rsidP="00AA468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21</w:t>
      </w:r>
    </w:p>
    <w:p w14:paraId="5EF9BD15" w14:textId="094BFC74" w:rsidR="00EC3657" w:rsidRPr="00EC3657" w:rsidRDefault="00EC3657" w:rsidP="00A06F7D">
      <w:pPr>
        <w:spacing w:after="200" w:line="276" w:lineRule="auto"/>
        <w:jc w:val="center"/>
        <w:rPr>
          <w:rFonts w:ascii="Franklin Gothic Book" w:eastAsia="Calibri" w:hAnsi="Franklin Gothic Book" w:cstheme="minorHAnsi"/>
          <w:b/>
          <w:szCs w:val="24"/>
        </w:rPr>
      </w:pPr>
      <w:r>
        <w:rPr>
          <w:noProof/>
        </w:rPr>
        <w:drawing>
          <wp:anchor distT="0" distB="0" distL="114300" distR="114300" simplePos="0" relativeHeight="251742720" behindDoc="0" locked="0" layoutInCell="1" allowOverlap="1" wp14:anchorId="6C7A23A0" wp14:editId="4E284D24">
            <wp:simplePos x="0" y="0"/>
            <wp:positionH relativeFrom="column">
              <wp:posOffset>673100</wp:posOffset>
            </wp:positionH>
            <wp:positionV relativeFrom="paragraph">
              <wp:posOffset>-1905</wp:posOffset>
            </wp:positionV>
            <wp:extent cx="4828303" cy="2711450"/>
            <wp:effectExtent l="0" t="0" r="0" b="0"/>
            <wp:wrapTopAndBottom/>
            <wp:docPr id="12" name="Picture 12" descr="Plants blocking univent fresh air intakes were noted in the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ants blocking univent fresh air intakes were noted in the courtyard"/>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28303" cy="2711450"/>
                    </a:xfrm>
                    <a:prstGeom prst="rect">
                      <a:avLst/>
                    </a:prstGeom>
                    <a:noFill/>
                    <a:ln>
                      <a:noFill/>
                    </a:ln>
                  </pic:spPr>
                </pic:pic>
              </a:graphicData>
            </a:graphic>
          </wp:anchor>
        </w:drawing>
      </w:r>
      <w:r w:rsidRPr="00EC3657">
        <w:rPr>
          <w:rFonts w:ascii="Franklin Gothic Book" w:hAnsi="Franklin Gothic Book"/>
          <w:b/>
          <w:bCs/>
        </w:rPr>
        <w:t>Plants blocking univent fresh air intakes were noted in the courtyard</w:t>
      </w:r>
    </w:p>
    <w:p w14:paraId="2FAFE116" w14:textId="32175425" w:rsidR="00EC3657" w:rsidRDefault="00EC3657" w:rsidP="00AA468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22</w:t>
      </w:r>
    </w:p>
    <w:p w14:paraId="4A81C103" w14:textId="7B242ABA" w:rsidR="000A78D7" w:rsidRDefault="00EC3657" w:rsidP="00A06F7D">
      <w:pPr>
        <w:spacing w:line="276" w:lineRule="auto"/>
        <w:jc w:val="center"/>
        <w:rPr>
          <w:rFonts w:ascii="Franklin Gothic Book" w:hAnsi="Franklin Gothic Book"/>
          <w:b/>
          <w:bCs/>
        </w:rPr>
      </w:pPr>
      <w:r>
        <w:rPr>
          <w:noProof/>
        </w:rPr>
        <w:drawing>
          <wp:anchor distT="0" distB="0" distL="114300" distR="114300" simplePos="0" relativeHeight="251743744" behindDoc="0" locked="0" layoutInCell="1" allowOverlap="1" wp14:anchorId="32F34074" wp14:editId="0AFEBB1D">
            <wp:simplePos x="0" y="0"/>
            <wp:positionH relativeFrom="column">
              <wp:posOffset>628650</wp:posOffset>
            </wp:positionH>
            <wp:positionV relativeFrom="paragraph">
              <wp:posOffset>2540</wp:posOffset>
            </wp:positionV>
            <wp:extent cx="4907456" cy="2755900"/>
            <wp:effectExtent l="0" t="0" r="7620" b="6350"/>
            <wp:wrapTopAndBottom/>
            <wp:docPr id="23" name="Picture 23" descr="A large water-damaged rotting wood structure exist in the interior courtyard &#10;on close proximity to univent fresh air intak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arge water-damaged rotting wood structure exist in the interior courtyard &#10;on close proximity to univent fresh air intakes&#10;"/>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07456" cy="2755900"/>
                    </a:xfrm>
                    <a:prstGeom prst="rect">
                      <a:avLst/>
                    </a:prstGeom>
                    <a:noFill/>
                    <a:ln>
                      <a:noFill/>
                    </a:ln>
                  </pic:spPr>
                </pic:pic>
              </a:graphicData>
            </a:graphic>
          </wp:anchor>
        </w:drawing>
      </w:r>
      <w:r w:rsidRPr="00EC3657">
        <w:rPr>
          <w:rFonts w:ascii="Franklin Gothic Book" w:hAnsi="Franklin Gothic Book"/>
          <w:b/>
          <w:bCs/>
        </w:rPr>
        <w:t>A large water-damaged rotting wood structure exist in the i</w:t>
      </w:r>
      <w:r w:rsidR="000A78D7">
        <w:rPr>
          <w:rFonts w:ascii="Franklin Gothic Book" w:hAnsi="Franklin Gothic Book"/>
          <w:b/>
          <w:bCs/>
        </w:rPr>
        <w:t>nter</w:t>
      </w:r>
      <w:r w:rsidRPr="00EC3657">
        <w:rPr>
          <w:rFonts w:ascii="Franklin Gothic Book" w:hAnsi="Franklin Gothic Book"/>
          <w:b/>
          <w:bCs/>
        </w:rPr>
        <w:t xml:space="preserve">ior courtyard </w:t>
      </w:r>
    </w:p>
    <w:p w14:paraId="22FA39A9" w14:textId="35881ACE" w:rsidR="00EC3657" w:rsidRPr="00EC3657" w:rsidRDefault="00EC3657" w:rsidP="000A78D7">
      <w:pPr>
        <w:ind w:left="720"/>
        <w:jc w:val="center"/>
        <w:rPr>
          <w:rFonts w:ascii="Franklin Gothic Book" w:hAnsi="Franklin Gothic Book"/>
          <w:b/>
          <w:bCs/>
          <w:sz w:val="22"/>
        </w:rPr>
      </w:pPr>
      <w:r w:rsidRPr="00EC3657">
        <w:rPr>
          <w:rFonts w:ascii="Franklin Gothic Book" w:hAnsi="Franklin Gothic Book"/>
          <w:b/>
          <w:bCs/>
        </w:rPr>
        <w:t>on close proximity to univent fresh air intakes</w:t>
      </w:r>
    </w:p>
    <w:p w14:paraId="464CCAEB" w14:textId="77777777" w:rsidR="00EC3657" w:rsidRDefault="00EC3657" w:rsidP="00EC3657">
      <w:pPr>
        <w:spacing w:after="200" w:line="276" w:lineRule="auto"/>
        <w:jc w:val="center"/>
        <w:rPr>
          <w:rFonts w:ascii="Franklin Gothic Book" w:eastAsia="Calibri" w:hAnsi="Franklin Gothic Book" w:cstheme="minorHAnsi"/>
          <w:b/>
          <w:szCs w:val="24"/>
        </w:rPr>
      </w:pPr>
    </w:p>
    <w:p w14:paraId="39C2562A" w14:textId="77777777" w:rsidR="00EC3657" w:rsidRDefault="00EC3657" w:rsidP="00AA4682">
      <w:pPr>
        <w:spacing w:after="200" w:line="276" w:lineRule="auto"/>
        <w:rPr>
          <w:rFonts w:ascii="Franklin Gothic Book" w:eastAsia="Calibri" w:hAnsi="Franklin Gothic Book" w:cstheme="minorHAnsi"/>
          <w:b/>
          <w:szCs w:val="24"/>
        </w:rPr>
      </w:pPr>
    </w:p>
    <w:p w14:paraId="29FC3A88" w14:textId="77777777" w:rsidR="000A78D7" w:rsidRDefault="000A78D7" w:rsidP="00AA4682">
      <w:pPr>
        <w:spacing w:after="200" w:line="276" w:lineRule="auto"/>
        <w:rPr>
          <w:rFonts w:ascii="Franklin Gothic Book" w:eastAsia="Calibri" w:hAnsi="Franklin Gothic Book" w:cstheme="minorHAnsi"/>
          <w:b/>
          <w:szCs w:val="24"/>
        </w:rPr>
      </w:pPr>
    </w:p>
    <w:p w14:paraId="557361D7" w14:textId="77777777" w:rsidR="000A78D7" w:rsidRDefault="000A78D7" w:rsidP="00AA4682">
      <w:pPr>
        <w:spacing w:after="200" w:line="276" w:lineRule="auto"/>
        <w:rPr>
          <w:rFonts w:ascii="Franklin Gothic Book" w:eastAsia="Calibri" w:hAnsi="Franklin Gothic Book" w:cstheme="minorHAnsi"/>
          <w:b/>
          <w:szCs w:val="24"/>
        </w:rPr>
      </w:pPr>
    </w:p>
    <w:p w14:paraId="47765FBE" w14:textId="77777777" w:rsidR="00A06F7D" w:rsidRDefault="00A06F7D" w:rsidP="00AA4682">
      <w:pPr>
        <w:spacing w:after="200" w:line="276" w:lineRule="auto"/>
        <w:rPr>
          <w:rFonts w:ascii="Franklin Gothic Book" w:eastAsia="Calibri" w:hAnsi="Franklin Gothic Book" w:cstheme="minorHAnsi"/>
          <w:b/>
          <w:szCs w:val="24"/>
        </w:rPr>
      </w:pPr>
    </w:p>
    <w:p w14:paraId="473FF49D" w14:textId="0591DA75" w:rsidR="00EC3657" w:rsidRDefault="006432AD" w:rsidP="00AA468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23</w:t>
      </w:r>
    </w:p>
    <w:p w14:paraId="08182429" w14:textId="3E194997" w:rsidR="006432AD" w:rsidRDefault="006432AD" w:rsidP="000A78D7">
      <w:pPr>
        <w:ind w:left="720"/>
        <w:rPr>
          <w:b/>
          <w:bCs/>
          <w:sz w:val="22"/>
        </w:rPr>
      </w:pPr>
      <w:r>
        <w:rPr>
          <w:b/>
          <w:noProof/>
        </w:rPr>
        <w:drawing>
          <wp:inline distT="0" distB="0" distL="0" distR="0" wp14:anchorId="0337A095" wp14:editId="503B171A">
            <wp:extent cx="5011289" cy="2813050"/>
            <wp:effectExtent l="0" t="0" r="0" b="6350"/>
            <wp:docPr id="24" name="Picture 24" descr="Fresh air intakes are located in close proximity to soil covered with plant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resh air intakes are located in close proximity to soil covered with plant debri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11289" cy="2813050"/>
                    </a:xfrm>
                    <a:prstGeom prst="rect">
                      <a:avLst/>
                    </a:prstGeom>
                    <a:noFill/>
                    <a:ln>
                      <a:noFill/>
                    </a:ln>
                  </pic:spPr>
                </pic:pic>
              </a:graphicData>
            </a:graphic>
          </wp:inline>
        </w:drawing>
      </w:r>
    </w:p>
    <w:p w14:paraId="49072499" w14:textId="77777777" w:rsidR="006432AD" w:rsidRPr="006432AD" w:rsidRDefault="006432AD" w:rsidP="009629C2">
      <w:pPr>
        <w:ind w:left="720"/>
        <w:rPr>
          <w:rFonts w:ascii="Franklin Gothic Book" w:hAnsi="Franklin Gothic Book"/>
          <w:b/>
          <w:bCs/>
        </w:rPr>
      </w:pPr>
      <w:r w:rsidRPr="006432AD">
        <w:rPr>
          <w:rFonts w:ascii="Franklin Gothic Book" w:hAnsi="Franklin Gothic Book"/>
          <w:b/>
          <w:bCs/>
        </w:rPr>
        <w:t>Fresh air intakes are located in close proximity to soil covered with plant debris</w:t>
      </w:r>
    </w:p>
    <w:p w14:paraId="7B4CE213" w14:textId="77777777" w:rsidR="006432AD" w:rsidRDefault="006432AD" w:rsidP="006432AD">
      <w:pPr>
        <w:spacing w:after="200" w:line="276" w:lineRule="auto"/>
        <w:jc w:val="center"/>
        <w:rPr>
          <w:rFonts w:ascii="Franklin Gothic Book" w:eastAsia="Calibri" w:hAnsi="Franklin Gothic Book" w:cstheme="minorHAnsi"/>
          <w:b/>
          <w:szCs w:val="24"/>
        </w:rPr>
      </w:pPr>
    </w:p>
    <w:p w14:paraId="3C0DC210" w14:textId="10B88B30" w:rsidR="006432AD" w:rsidRDefault="006432AD" w:rsidP="006432AD">
      <w:pPr>
        <w:ind w:left="360"/>
        <w:rPr>
          <w:rFonts w:ascii="Franklin Gothic Book" w:hAnsi="Franklin Gothic Book"/>
          <w:b/>
          <w:bCs/>
        </w:rPr>
      </w:pPr>
      <w:r w:rsidRPr="006432AD">
        <w:rPr>
          <w:rFonts w:ascii="Franklin Gothic Book" w:hAnsi="Franklin Gothic Book"/>
          <w:b/>
          <w:bCs/>
        </w:rPr>
        <w:t>Picture 24</w:t>
      </w:r>
    </w:p>
    <w:p w14:paraId="12C05F58" w14:textId="32F1C719" w:rsidR="006432AD" w:rsidRPr="006432AD" w:rsidRDefault="000A78D7" w:rsidP="006432AD">
      <w:pPr>
        <w:ind w:left="360"/>
        <w:rPr>
          <w:rFonts w:ascii="Franklin Gothic Book" w:hAnsi="Franklin Gothic Book"/>
          <w:b/>
          <w:bCs/>
          <w:sz w:val="22"/>
        </w:rPr>
      </w:pPr>
      <w:r>
        <w:rPr>
          <w:noProof/>
        </w:rPr>
        <w:drawing>
          <wp:anchor distT="0" distB="0" distL="114300" distR="114300" simplePos="0" relativeHeight="251721216" behindDoc="0" locked="0" layoutInCell="1" allowOverlap="1" wp14:anchorId="7BBC5B19" wp14:editId="435F1962">
            <wp:simplePos x="0" y="0"/>
            <wp:positionH relativeFrom="margin">
              <wp:posOffset>457200</wp:posOffset>
            </wp:positionH>
            <wp:positionV relativeFrom="margin">
              <wp:posOffset>3975100</wp:posOffset>
            </wp:positionV>
            <wp:extent cx="5045075" cy="2832100"/>
            <wp:effectExtent l="0" t="0" r="3175" b="6350"/>
            <wp:wrapTopAndBottom/>
            <wp:docPr id="27" name="Picture 27" descr="Damage to courtyard floor may reduce water drainage from courtyard to cause standing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amage to courtyard floor may reduce water drainage from courtyard to cause standing water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5075"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54723" w14:textId="47B9A6B3" w:rsidR="009629C2" w:rsidRDefault="000A78D7" w:rsidP="000A78D7">
      <w:pPr>
        <w:ind w:left="360"/>
        <w:rPr>
          <w:rFonts w:ascii="Franklin Gothic Book" w:hAnsi="Franklin Gothic Book"/>
          <w:b/>
          <w:bCs/>
        </w:rPr>
      </w:pPr>
      <w:r>
        <w:rPr>
          <w:rFonts w:ascii="Franklin Gothic Book" w:hAnsi="Franklin Gothic Book"/>
          <w:b/>
          <w:bCs/>
        </w:rPr>
        <w:t xml:space="preserve">            </w:t>
      </w:r>
      <w:r w:rsidR="006432AD" w:rsidRPr="006432AD">
        <w:rPr>
          <w:rFonts w:ascii="Franklin Gothic Book" w:hAnsi="Franklin Gothic Book"/>
          <w:b/>
          <w:bCs/>
        </w:rPr>
        <w:t>Damage to courtyard floor may reduce water drainage from courtyard to</w:t>
      </w:r>
    </w:p>
    <w:p w14:paraId="414D3F1D" w14:textId="2CEAE142" w:rsidR="006432AD" w:rsidRPr="006432AD" w:rsidRDefault="006432AD" w:rsidP="000A78D7">
      <w:pPr>
        <w:ind w:left="360"/>
        <w:jc w:val="center"/>
        <w:rPr>
          <w:rFonts w:ascii="Franklin Gothic Book" w:hAnsi="Franklin Gothic Book"/>
          <w:b/>
          <w:bCs/>
        </w:rPr>
      </w:pPr>
      <w:r w:rsidRPr="006432AD">
        <w:rPr>
          <w:rFonts w:ascii="Franklin Gothic Book" w:hAnsi="Franklin Gothic Book"/>
          <w:b/>
          <w:bCs/>
        </w:rPr>
        <w:t>cause standing water</w:t>
      </w:r>
    </w:p>
    <w:p w14:paraId="4B7B1BF8" w14:textId="77777777" w:rsidR="006432AD" w:rsidRDefault="006432AD" w:rsidP="000A78D7">
      <w:pPr>
        <w:ind w:left="360"/>
        <w:jc w:val="center"/>
        <w:rPr>
          <w:b/>
          <w:bCs/>
        </w:rPr>
      </w:pPr>
    </w:p>
    <w:p w14:paraId="1FB84CC9" w14:textId="77777777" w:rsidR="006432AD" w:rsidRDefault="006432AD" w:rsidP="006432AD">
      <w:pPr>
        <w:ind w:left="360"/>
        <w:rPr>
          <w:b/>
          <w:bCs/>
        </w:rPr>
      </w:pPr>
    </w:p>
    <w:p w14:paraId="058397F2" w14:textId="77777777" w:rsidR="006432AD" w:rsidRDefault="006432AD" w:rsidP="006432AD">
      <w:pPr>
        <w:ind w:left="360"/>
        <w:rPr>
          <w:b/>
          <w:bCs/>
        </w:rPr>
      </w:pPr>
    </w:p>
    <w:p w14:paraId="61FAB36A" w14:textId="77777777" w:rsidR="006432AD" w:rsidRDefault="006432AD" w:rsidP="006432AD">
      <w:pPr>
        <w:ind w:left="360"/>
        <w:rPr>
          <w:b/>
          <w:bCs/>
        </w:rPr>
      </w:pPr>
    </w:p>
    <w:p w14:paraId="6B410A65" w14:textId="77777777" w:rsidR="000A78D7" w:rsidRDefault="000A78D7" w:rsidP="006432AD">
      <w:pPr>
        <w:ind w:left="360"/>
        <w:rPr>
          <w:rFonts w:ascii="Franklin Gothic Book" w:hAnsi="Franklin Gothic Book"/>
          <w:b/>
          <w:bCs/>
        </w:rPr>
      </w:pPr>
    </w:p>
    <w:p w14:paraId="4F9351A2" w14:textId="77777777" w:rsidR="000A78D7" w:rsidRDefault="000A78D7" w:rsidP="006432AD">
      <w:pPr>
        <w:ind w:left="360"/>
        <w:rPr>
          <w:rFonts w:ascii="Franklin Gothic Book" w:hAnsi="Franklin Gothic Book"/>
          <w:b/>
          <w:bCs/>
        </w:rPr>
      </w:pPr>
    </w:p>
    <w:p w14:paraId="35F0C02F" w14:textId="77777777" w:rsidR="000A78D7" w:rsidRDefault="000A78D7" w:rsidP="006432AD">
      <w:pPr>
        <w:ind w:left="360"/>
        <w:rPr>
          <w:rFonts w:ascii="Franklin Gothic Book" w:hAnsi="Franklin Gothic Book"/>
          <w:b/>
          <w:bCs/>
        </w:rPr>
      </w:pPr>
    </w:p>
    <w:p w14:paraId="4CECCA2A" w14:textId="7803696F" w:rsidR="006432AD" w:rsidRPr="006432AD" w:rsidRDefault="006432AD" w:rsidP="006432AD">
      <w:pPr>
        <w:ind w:left="360"/>
        <w:rPr>
          <w:rFonts w:ascii="Franklin Gothic Book" w:hAnsi="Franklin Gothic Book"/>
          <w:b/>
          <w:bCs/>
        </w:rPr>
      </w:pPr>
      <w:r w:rsidRPr="006432AD">
        <w:rPr>
          <w:rFonts w:ascii="Franklin Gothic Book" w:hAnsi="Franklin Gothic Book"/>
          <w:b/>
          <w:bCs/>
        </w:rPr>
        <w:t>Picture 25</w:t>
      </w:r>
    </w:p>
    <w:p w14:paraId="4DD10C91" w14:textId="77777777" w:rsidR="006432AD" w:rsidRDefault="006432AD" w:rsidP="006432AD">
      <w:pPr>
        <w:ind w:left="360"/>
        <w:rPr>
          <w:b/>
          <w:bCs/>
        </w:rPr>
      </w:pPr>
    </w:p>
    <w:p w14:paraId="33149BA1" w14:textId="00ACA2E4" w:rsidR="006432AD" w:rsidRDefault="006432AD" w:rsidP="006432AD">
      <w:pPr>
        <w:ind w:left="360"/>
        <w:jc w:val="center"/>
        <w:rPr>
          <w:b/>
          <w:bCs/>
        </w:rPr>
      </w:pPr>
      <w:r>
        <w:rPr>
          <w:rFonts w:asciiTheme="minorHAnsi" w:hAnsiTheme="minorHAnsi" w:cstheme="minorBidi"/>
          <w:noProof/>
        </w:rPr>
        <mc:AlternateContent>
          <mc:Choice Requires="wps">
            <w:drawing>
              <wp:anchor distT="0" distB="0" distL="114300" distR="114300" simplePos="0" relativeHeight="251719168" behindDoc="0" locked="0" layoutInCell="1" allowOverlap="1" wp14:anchorId="69586819" wp14:editId="2ED9D3AC">
                <wp:simplePos x="0" y="0"/>
                <wp:positionH relativeFrom="column">
                  <wp:posOffset>862330</wp:posOffset>
                </wp:positionH>
                <wp:positionV relativeFrom="paragraph">
                  <wp:posOffset>1282065</wp:posOffset>
                </wp:positionV>
                <wp:extent cx="852170" cy="942340"/>
                <wp:effectExtent l="38100" t="38100" r="43180" b="48260"/>
                <wp:wrapNone/>
                <wp:docPr id="29" name="Straight Arrow Connector 29"/>
                <wp:cNvGraphicFramePr/>
                <a:graphic xmlns:a="http://schemas.openxmlformats.org/drawingml/2006/main">
                  <a:graphicData uri="http://schemas.microsoft.com/office/word/2010/wordprocessingShape">
                    <wps:wsp>
                      <wps:cNvCnPr/>
                      <wps:spPr>
                        <a:xfrm>
                          <a:off x="0" y="0"/>
                          <a:ext cx="852170" cy="942340"/>
                        </a:xfrm>
                        <a:prstGeom prst="straightConnector1">
                          <a:avLst/>
                        </a:prstGeom>
                        <a:ln w="76200">
                          <a:solidFill>
                            <a:schemeClr val="bg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A18180" id="_x0000_t32" coordsize="21600,21600" o:spt="32" o:oned="t" path="m,l21600,21600e" filled="f">
                <v:path arrowok="t" fillok="f" o:connecttype="none"/>
                <o:lock v:ext="edit" shapetype="t"/>
              </v:shapetype>
              <v:shape id="Straight Arrow Connector 29" o:spid="_x0000_s1026" type="#_x0000_t32" style="position:absolute;margin-left:67.9pt;margin-top:100.95pt;width:67.1pt;height:74.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" strokecolor="white [3212]" strokeweight="6pt">
                <v:stroke dashstyle="1 1" endarrow="block"/>
              </v:shape>
            </w:pict>
          </mc:Fallback>
        </mc:AlternateContent>
      </w:r>
      <w:r>
        <w:rPr>
          <w:rFonts w:asciiTheme="minorHAnsi" w:hAnsiTheme="minorHAnsi" w:cstheme="minorBidi"/>
          <w:noProof/>
        </w:rPr>
        <mc:AlternateContent>
          <mc:Choice Requires="wps">
            <w:drawing>
              <wp:anchor distT="0" distB="0" distL="114300" distR="114300" simplePos="0" relativeHeight="251720192" behindDoc="0" locked="0" layoutInCell="1" allowOverlap="1" wp14:anchorId="7F9E6CAE" wp14:editId="0E787F04">
                <wp:simplePos x="0" y="0"/>
                <wp:positionH relativeFrom="column">
                  <wp:posOffset>4236720</wp:posOffset>
                </wp:positionH>
                <wp:positionV relativeFrom="paragraph">
                  <wp:posOffset>2139315</wp:posOffset>
                </wp:positionV>
                <wp:extent cx="940435" cy="614045"/>
                <wp:effectExtent l="38100" t="38100" r="50165" b="52705"/>
                <wp:wrapNone/>
                <wp:docPr id="28" name="Straight Arrow Connector 28"/>
                <wp:cNvGraphicFramePr/>
                <a:graphic xmlns:a="http://schemas.openxmlformats.org/drawingml/2006/main">
                  <a:graphicData uri="http://schemas.microsoft.com/office/word/2010/wordprocessingShape">
                    <wps:wsp>
                      <wps:cNvCnPr/>
                      <wps:spPr>
                        <a:xfrm>
                          <a:off x="0" y="0"/>
                          <a:ext cx="940435" cy="613410"/>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0DB9B4" id="Straight Arrow Connector 28" o:spid="_x0000_s1026" type="#_x0000_t32" style="position:absolute;margin-left:333.6pt;margin-top:168.45pt;width:74.05pt;height:48.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" strokecolor="white [3212]" strokeweight="6pt">
                <v:stroke endarrow="block"/>
              </v:shape>
            </w:pict>
          </mc:Fallback>
        </mc:AlternateContent>
      </w:r>
      <w:r>
        <w:rPr>
          <w:b/>
          <w:noProof/>
        </w:rPr>
        <w:drawing>
          <wp:inline distT="0" distB="0" distL="0" distR="0" wp14:anchorId="03FFD315" wp14:editId="15E16467">
            <wp:extent cx="5265623" cy="2959100"/>
            <wp:effectExtent l="0" t="0" r="0" b="0"/>
            <wp:docPr id="26" name="Picture 26" descr="Door opening into the greenhouse sink room (arrow) with passive door vent&#10;Note door opening into green house has a passive door vent (dotted line a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oor opening into the greenhouse sink room (arrow) with passive door vent&#10;Note door opening into green house has a passive door vent (dotted line arow)&#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67598" cy="2960210"/>
                    </a:xfrm>
                    <a:prstGeom prst="rect">
                      <a:avLst/>
                    </a:prstGeom>
                    <a:noFill/>
                    <a:ln>
                      <a:noFill/>
                    </a:ln>
                  </pic:spPr>
                </pic:pic>
              </a:graphicData>
            </a:graphic>
          </wp:inline>
        </w:drawing>
      </w:r>
    </w:p>
    <w:p w14:paraId="38A33852" w14:textId="77777777" w:rsidR="006432AD" w:rsidRPr="006432AD" w:rsidRDefault="006432AD" w:rsidP="006432AD">
      <w:pPr>
        <w:ind w:left="360"/>
        <w:jc w:val="center"/>
        <w:rPr>
          <w:rFonts w:ascii="Franklin Gothic Book" w:hAnsi="Franklin Gothic Book"/>
          <w:b/>
          <w:bCs/>
        </w:rPr>
      </w:pPr>
      <w:r w:rsidRPr="006432AD">
        <w:rPr>
          <w:rFonts w:ascii="Franklin Gothic Book" w:hAnsi="Franklin Gothic Book"/>
          <w:b/>
          <w:bCs/>
        </w:rPr>
        <w:t>Door opening into the greenhouse sink room (arrow) with passive door vent</w:t>
      </w:r>
    </w:p>
    <w:p w14:paraId="68B46A8B" w14:textId="77777777" w:rsidR="006432AD" w:rsidRPr="006432AD" w:rsidRDefault="006432AD" w:rsidP="006432AD">
      <w:pPr>
        <w:ind w:left="360"/>
        <w:jc w:val="center"/>
        <w:rPr>
          <w:rFonts w:ascii="Franklin Gothic Book" w:hAnsi="Franklin Gothic Book"/>
          <w:b/>
          <w:bCs/>
        </w:rPr>
      </w:pPr>
      <w:r w:rsidRPr="006432AD">
        <w:rPr>
          <w:rFonts w:ascii="Franklin Gothic Book" w:hAnsi="Franklin Gothic Book"/>
          <w:b/>
          <w:bCs/>
        </w:rPr>
        <w:t>Note door opening into green house has a passive door vent (dotted line arow)</w:t>
      </w:r>
    </w:p>
    <w:p w14:paraId="7429DE6C" w14:textId="77777777" w:rsidR="006432AD" w:rsidRDefault="006432AD" w:rsidP="006432AD">
      <w:pPr>
        <w:ind w:left="360"/>
        <w:rPr>
          <w:b/>
          <w:bCs/>
        </w:rPr>
      </w:pPr>
    </w:p>
    <w:p w14:paraId="6C683EA5" w14:textId="0546CAF3" w:rsidR="006432AD" w:rsidRPr="006432AD" w:rsidRDefault="006432AD" w:rsidP="006432AD">
      <w:pPr>
        <w:ind w:left="360"/>
        <w:rPr>
          <w:rFonts w:ascii="Franklin Gothic Book" w:hAnsi="Franklin Gothic Book"/>
          <w:b/>
          <w:bCs/>
        </w:rPr>
      </w:pPr>
      <w:r w:rsidRPr="006432AD">
        <w:rPr>
          <w:rFonts w:ascii="Franklin Gothic Book" w:hAnsi="Franklin Gothic Book"/>
          <w:b/>
          <w:bCs/>
        </w:rPr>
        <w:t>Picture 26</w:t>
      </w:r>
    </w:p>
    <w:p w14:paraId="07E48D8B" w14:textId="77777777" w:rsidR="006432AD" w:rsidRDefault="006432AD" w:rsidP="006432AD">
      <w:pPr>
        <w:ind w:left="360"/>
        <w:rPr>
          <w:b/>
          <w:bCs/>
        </w:rPr>
      </w:pPr>
    </w:p>
    <w:p w14:paraId="76382C36" w14:textId="2EC5E289" w:rsidR="006432AD" w:rsidRDefault="006432AD" w:rsidP="006432AD">
      <w:pPr>
        <w:ind w:left="360"/>
        <w:jc w:val="center"/>
        <w:rPr>
          <w:b/>
          <w:bCs/>
        </w:rPr>
      </w:pPr>
      <w:r>
        <w:rPr>
          <w:b/>
          <w:noProof/>
        </w:rPr>
        <w:drawing>
          <wp:inline distT="0" distB="0" distL="0" distR="0" wp14:anchorId="08518FFE" wp14:editId="5D647C21">
            <wp:extent cx="5333421" cy="2997200"/>
            <wp:effectExtent l="0" t="0" r="635" b="0"/>
            <wp:docPr id="25" name="Picture 25" descr="Greenhouse exhaust fan not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eenhouse exhaust fan not operati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4678" cy="2997906"/>
                    </a:xfrm>
                    <a:prstGeom prst="rect">
                      <a:avLst/>
                    </a:prstGeom>
                    <a:noFill/>
                    <a:ln>
                      <a:noFill/>
                    </a:ln>
                  </pic:spPr>
                </pic:pic>
              </a:graphicData>
            </a:graphic>
          </wp:inline>
        </w:drawing>
      </w:r>
    </w:p>
    <w:p w14:paraId="6404FF96" w14:textId="77777777" w:rsidR="006432AD" w:rsidRPr="006432AD" w:rsidRDefault="006432AD" w:rsidP="006432AD">
      <w:pPr>
        <w:ind w:left="360"/>
        <w:jc w:val="center"/>
        <w:rPr>
          <w:rFonts w:ascii="Franklin Gothic Book" w:hAnsi="Franklin Gothic Book"/>
        </w:rPr>
      </w:pPr>
      <w:r w:rsidRPr="006432AD">
        <w:rPr>
          <w:rFonts w:ascii="Franklin Gothic Book" w:hAnsi="Franklin Gothic Book"/>
          <w:b/>
          <w:bCs/>
        </w:rPr>
        <w:t>Greenhouse exhaust fan not operating</w:t>
      </w:r>
    </w:p>
    <w:p w14:paraId="43F580EA" w14:textId="3C5F7497" w:rsidR="006432AD" w:rsidRPr="006432AD" w:rsidRDefault="006432AD" w:rsidP="00AA4682">
      <w:pPr>
        <w:spacing w:after="200" w:line="276" w:lineRule="auto"/>
        <w:rPr>
          <w:rFonts w:ascii="Franklin Gothic Book" w:eastAsia="Calibri" w:hAnsi="Franklin Gothic Book" w:cstheme="minorHAnsi"/>
          <w:b/>
          <w:szCs w:val="24"/>
        </w:rPr>
      </w:pPr>
    </w:p>
    <w:p w14:paraId="350887B1" w14:textId="234A6C0B" w:rsidR="006432AD" w:rsidRDefault="006432AD" w:rsidP="00AA4682">
      <w:pPr>
        <w:spacing w:after="200" w:line="276" w:lineRule="auto"/>
        <w:rPr>
          <w:rFonts w:ascii="Franklin Gothic Book" w:eastAsia="Calibri" w:hAnsi="Franklin Gothic Book" w:cstheme="minorHAnsi"/>
          <w:b/>
          <w:szCs w:val="24"/>
        </w:rPr>
      </w:pPr>
    </w:p>
    <w:p w14:paraId="791F9432" w14:textId="77777777" w:rsidR="006432AD" w:rsidRDefault="006432AD" w:rsidP="00AA4682">
      <w:pPr>
        <w:spacing w:after="200" w:line="276" w:lineRule="auto"/>
        <w:rPr>
          <w:rFonts w:ascii="Franklin Gothic Book" w:eastAsia="Calibri" w:hAnsi="Franklin Gothic Book" w:cstheme="minorHAnsi"/>
          <w:b/>
          <w:szCs w:val="24"/>
        </w:rPr>
      </w:pPr>
    </w:p>
    <w:p w14:paraId="1CDCFB79" w14:textId="77777777" w:rsidR="000A78D7" w:rsidRPr="00801C8A" w:rsidRDefault="000A78D7" w:rsidP="000A78D7">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lastRenderedPageBreak/>
        <w:t>Sources of Respiratory Irritant Pictures</w:t>
      </w:r>
    </w:p>
    <w:p w14:paraId="64A81BF5" w14:textId="77777777" w:rsidR="000A78D7" w:rsidRPr="002D491C" w:rsidRDefault="00000000" w:rsidP="000A78D7">
      <w:pPr>
        <w:spacing w:after="200" w:line="276" w:lineRule="auto"/>
        <w:rPr>
          <w:rFonts w:ascii="Franklin Gothic Book" w:eastAsia="Calibri" w:hAnsi="Franklin Gothic Book" w:cstheme="minorHAnsi"/>
          <w:bCs/>
          <w:szCs w:val="24"/>
        </w:rPr>
      </w:pPr>
      <w:hyperlink w:anchor="HVAC_Types_and_Specific_Conditions" w:history="1">
        <w:r w:rsidR="000A78D7" w:rsidRPr="002D491C">
          <w:rPr>
            <w:rStyle w:val="Hyperlink"/>
            <w:rFonts w:ascii="Franklin Gothic Book" w:eastAsia="Calibri" w:hAnsi="Franklin Gothic Book" w:cstheme="minorHAnsi"/>
            <w:bCs/>
            <w:szCs w:val="24"/>
          </w:rPr>
          <w:t>(Click to link back to report)</w:t>
        </w:r>
      </w:hyperlink>
    </w:p>
    <w:p w14:paraId="601C2047" w14:textId="0450588F"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6432AD">
        <w:rPr>
          <w:rFonts w:ascii="Franklin Gothic Book" w:eastAsia="Calibri" w:hAnsi="Franklin Gothic Book" w:cstheme="minorHAnsi"/>
          <w:b/>
          <w:szCs w:val="24"/>
        </w:rPr>
        <w:t>27</w:t>
      </w:r>
    </w:p>
    <w:p w14:paraId="54EDE027" w14:textId="4413B0C1" w:rsidR="007C648B" w:rsidRDefault="007C648B" w:rsidP="00A06F7D">
      <w:pPr>
        <w:spacing w:before="100" w:beforeAutospacing="1" w:after="100" w:afterAutospacing="1"/>
        <w:jc w:val="center"/>
        <w:rPr>
          <w:rFonts w:ascii="Franklin Gothic Book" w:eastAsia="Calibri" w:hAnsi="Franklin Gothic Book" w:cstheme="minorHAnsi"/>
          <w:b/>
          <w:szCs w:val="24"/>
        </w:rPr>
      </w:pPr>
      <w:r w:rsidRPr="007C648B">
        <w:rPr>
          <w:noProof/>
          <w:szCs w:val="24"/>
        </w:rPr>
        <w:drawing>
          <wp:anchor distT="0" distB="0" distL="114300" distR="114300" simplePos="0" relativeHeight="251744768" behindDoc="0" locked="0" layoutInCell="1" allowOverlap="1" wp14:anchorId="1D06B11F" wp14:editId="0A73C492">
            <wp:simplePos x="0" y="0"/>
            <wp:positionH relativeFrom="column">
              <wp:posOffset>990600</wp:posOffset>
            </wp:positionH>
            <wp:positionV relativeFrom="paragraph">
              <wp:posOffset>50165</wp:posOffset>
            </wp:positionV>
            <wp:extent cx="4195119" cy="3026780"/>
            <wp:effectExtent l="0" t="0" r="0" b="2540"/>
            <wp:wrapTopAndBottom/>
            <wp:docPr id="942787316" name="Picture 2" descr="Damaged chemical bottle cap in science storeroom near science rooms 302 and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87316" name="Picture 2" descr="Damaged chemical bottle cap in science storeroom near science rooms 302 and 30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4195119" cy="30267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Franklin Gothic Book" w:eastAsia="Calibri" w:hAnsi="Franklin Gothic Book" w:cstheme="minorHAnsi"/>
          <w:b/>
          <w:szCs w:val="24"/>
        </w:rPr>
        <w:t>Damaged chemical bottle cap in science storeroom near science rooms 302 and 304</w:t>
      </w:r>
    </w:p>
    <w:p w14:paraId="24F2A231" w14:textId="676984DA" w:rsidR="007C648B" w:rsidRDefault="007C648B" w:rsidP="007C648B">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 xml:space="preserve">Picture </w:t>
      </w:r>
      <w:r w:rsidR="00A46E32">
        <w:rPr>
          <w:rFonts w:ascii="Franklin Gothic Book" w:eastAsia="Calibri" w:hAnsi="Franklin Gothic Book" w:cstheme="minorHAnsi"/>
          <w:b/>
          <w:szCs w:val="24"/>
        </w:rPr>
        <w:t>28</w:t>
      </w:r>
    </w:p>
    <w:p w14:paraId="23FD5A2D" w14:textId="37378904" w:rsidR="00C03B01" w:rsidRPr="008927A7" w:rsidRDefault="007C648B" w:rsidP="007C648B">
      <w:pPr>
        <w:spacing w:before="100" w:beforeAutospacing="1" w:after="100" w:afterAutospacing="1"/>
        <w:jc w:val="center"/>
        <w:rPr>
          <w:rFonts w:ascii="Franklin Gothic Book" w:hAnsi="Franklin Gothic Book"/>
          <w:b/>
          <w:bCs/>
          <w:szCs w:val="24"/>
        </w:rPr>
      </w:pPr>
      <w:r w:rsidRPr="007C648B">
        <w:rPr>
          <w:noProof/>
          <w:szCs w:val="24"/>
        </w:rPr>
        <w:drawing>
          <wp:anchor distT="0" distB="0" distL="114300" distR="114300" simplePos="0" relativeHeight="251745792" behindDoc="0" locked="0" layoutInCell="1" allowOverlap="1" wp14:anchorId="2E97FFA7" wp14:editId="0D72DC22">
            <wp:simplePos x="0" y="0"/>
            <wp:positionH relativeFrom="column">
              <wp:posOffset>1257300</wp:posOffset>
            </wp:positionH>
            <wp:positionV relativeFrom="paragraph">
              <wp:posOffset>47625</wp:posOffset>
            </wp:positionV>
            <wp:extent cx="3651812" cy="2954275"/>
            <wp:effectExtent l="0" t="0" r="6350" b="0"/>
            <wp:wrapTopAndBottom/>
            <wp:docPr id="1" name="Picture 1" descr="Chemical mixture in container with rubber stopper date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emical mixture in container with rubber stopper dated 2019"/>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3651812" cy="2954275"/>
                    </a:xfrm>
                    <a:prstGeom prst="rect">
                      <a:avLst/>
                    </a:prstGeom>
                    <a:noFill/>
                    <a:ln>
                      <a:noFill/>
                    </a:ln>
                    <a:extLst>
                      <a:ext uri="{53640926-AAD7-44D8-BBD7-CCE9431645EC}">
                        <a14:shadowObscured xmlns:a14="http://schemas.microsoft.com/office/drawing/2010/main"/>
                      </a:ext>
                    </a:extLst>
                  </pic:spPr>
                </pic:pic>
              </a:graphicData>
            </a:graphic>
          </wp:anchor>
        </w:drawing>
      </w:r>
      <w:r w:rsidRPr="008927A7">
        <w:rPr>
          <w:rFonts w:ascii="Franklin Gothic Book" w:hAnsi="Franklin Gothic Book"/>
          <w:b/>
          <w:bCs/>
          <w:szCs w:val="24"/>
        </w:rPr>
        <w:t>Chemical mixture in container with rubber stopper dated 2019</w:t>
      </w:r>
      <w:bookmarkStart w:id="117" w:name="_Hlk161672886"/>
      <w:bookmarkEnd w:id="116"/>
    </w:p>
    <w:p w14:paraId="38FDC3B4" w14:textId="30D89836" w:rsidR="00961528" w:rsidRPr="008927A7" w:rsidRDefault="00961528" w:rsidP="00961528">
      <w:pPr>
        <w:spacing w:before="100" w:beforeAutospacing="1" w:after="100" w:afterAutospacing="1"/>
        <w:rPr>
          <w:rFonts w:ascii="Franklin Gothic Medium" w:hAnsi="Franklin Gothic Medium"/>
          <w:szCs w:val="24"/>
        </w:rPr>
      </w:pPr>
      <w:r w:rsidRPr="008927A7">
        <w:rPr>
          <w:rFonts w:ascii="Franklin Gothic Medium" w:hAnsi="Franklin Gothic Medium"/>
          <w:szCs w:val="24"/>
        </w:rPr>
        <w:lastRenderedPageBreak/>
        <w:t xml:space="preserve">Picture </w:t>
      </w:r>
      <w:r w:rsidR="00A46E32" w:rsidRPr="008927A7">
        <w:rPr>
          <w:rFonts w:ascii="Franklin Gothic Medium" w:hAnsi="Franklin Gothic Medium"/>
          <w:szCs w:val="24"/>
        </w:rPr>
        <w:t>29</w:t>
      </w:r>
    </w:p>
    <w:p w14:paraId="77A424A3" w14:textId="5F1EEAA6" w:rsidR="00961528" w:rsidRPr="008927A7" w:rsidRDefault="00961528" w:rsidP="007C648B">
      <w:pPr>
        <w:spacing w:before="100" w:beforeAutospacing="1" w:after="100" w:afterAutospacing="1"/>
        <w:jc w:val="center"/>
        <w:rPr>
          <w:rFonts w:ascii="Franklin Gothic Medium" w:hAnsi="Franklin Gothic Medium"/>
          <w:szCs w:val="24"/>
        </w:rPr>
      </w:pPr>
      <w:r w:rsidRPr="00961528">
        <w:rPr>
          <w:noProof/>
          <w:szCs w:val="24"/>
        </w:rPr>
        <w:drawing>
          <wp:anchor distT="0" distB="0" distL="114300" distR="114300" simplePos="0" relativeHeight="251746816" behindDoc="0" locked="0" layoutInCell="1" allowOverlap="1" wp14:anchorId="0A441B00" wp14:editId="318BE6B8">
            <wp:simplePos x="0" y="0"/>
            <wp:positionH relativeFrom="column">
              <wp:posOffset>889000</wp:posOffset>
            </wp:positionH>
            <wp:positionV relativeFrom="paragraph">
              <wp:posOffset>-1270</wp:posOffset>
            </wp:positionV>
            <wp:extent cx="4389120" cy="3291840"/>
            <wp:effectExtent l="0" t="0" r="0" b="3810"/>
            <wp:wrapTopAndBottom/>
            <wp:docPr id="2049615971" name="Picture 2049615971" descr="Lab sink in sci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15971" name="Picture 2049615971" descr="Lab sink in science roo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r w:rsidRPr="008927A7">
        <w:rPr>
          <w:rFonts w:ascii="Franklin Gothic Medium" w:hAnsi="Franklin Gothic Medium"/>
          <w:szCs w:val="24"/>
        </w:rPr>
        <w:t>Lab sink in science room</w:t>
      </w:r>
    </w:p>
    <w:p w14:paraId="679EB9B1" w14:textId="4E7B6BA0" w:rsidR="00961528" w:rsidRPr="008927A7" w:rsidRDefault="00961528" w:rsidP="00961528">
      <w:pPr>
        <w:spacing w:before="100" w:beforeAutospacing="1" w:after="100" w:afterAutospacing="1"/>
        <w:rPr>
          <w:rFonts w:ascii="Franklin Gothic Medium" w:hAnsi="Franklin Gothic Medium"/>
          <w:szCs w:val="24"/>
        </w:rPr>
      </w:pPr>
      <w:r w:rsidRPr="008927A7">
        <w:rPr>
          <w:rFonts w:ascii="Franklin Gothic Medium" w:hAnsi="Franklin Gothic Medium"/>
          <w:szCs w:val="24"/>
        </w:rPr>
        <w:t xml:space="preserve">Picture </w:t>
      </w:r>
      <w:r w:rsidR="00A46E32" w:rsidRPr="008927A7">
        <w:rPr>
          <w:rFonts w:ascii="Franklin Gothic Medium" w:hAnsi="Franklin Gothic Medium"/>
          <w:szCs w:val="24"/>
        </w:rPr>
        <w:t>30</w:t>
      </w:r>
    </w:p>
    <w:p w14:paraId="40FA0349" w14:textId="63BE85DA" w:rsidR="00961528" w:rsidRPr="008927A7" w:rsidRDefault="00961528" w:rsidP="007C648B">
      <w:pPr>
        <w:spacing w:before="100" w:beforeAutospacing="1" w:after="100" w:afterAutospacing="1"/>
        <w:jc w:val="center"/>
        <w:rPr>
          <w:rFonts w:ascii="Franklin Gothic Medium" w:eastAsia="Calibri" w:hAnsi="Franklin Gothic Medium" w:cstheme="minorHAnsi"/>
          <w:bCs/>
          <w:szCs w:val="24"/>
        </w:rPr>
      </w:pPr>
      <w:r>
        <w:rPr>
          <w:noProof/>
        </w:rPr>
        <w:drawing>
          <wp:anchor distT="0" distB="0" distL="114300" distR="114300" simplePos="0" relativeHeight="251747840" behindDoc="0" locked="0" layoutInCell="1" allowOverlap="1" wp14:anchorId="1D946BCB" wp14:editId="495BD9C7">
            <wp:simplePos x="0" y="0"/>
            <wp:positionH relativeFrom="column">
              <wp:posOffset>889000</wp:posOffset>
            </wp:positionH>
            <wp:positionV relativeFrom="paragraph">
              <wp:posOffset>-2540</wp:posOffset>
            </wp:positionV>
            <wp:extent cx="4398264" cy="3291840"/>
            <wp:effectExtent l="0" t="0" r="2540" b="3810"/>
            <wp:wrapTopAndBottom/>
            <wp:docPr id="103827823" name="Picture 1" descr="Little-used showers in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7823" name="Picture 1" descr="Little-used showers in locker roo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anchor>
        </w:drawing>
      </w:r>
      <w:r w:rsidRPr="008927A7">
        <w:rPr>
          <w:rFonts w:ascii="Franklin Gothic Medium" w:eastAsia="Calibri" w:hAnsi="Franklin Gothic Medium" w:cstheme="minorHAnsi"/>
          <w:bCs/>
          <w:szCs w:val="24"/>
        </w:rPr>
        <w:t>Little</w:t>
      </w:r>
      <w:r w:rsidR="00956744" w:rsidRPr="008927A7">
        <w:rPr>
          <w:rFonts w:ascii="Franklin Gothic Medium" w:eastAsia="Calibri" w:hAnsi="Franklin Gothic Medium" w:cstheme="minorHAnsi"/>
          <w:bCs/>
          <w:szCs w:val="24"/>
        </w:rPr>
        <w:t>-</w:t>
      </w:r>
      <w:r w:rsidRPr="008927A7">
        <w:rPr>
          <w:rFonts w:ascii="Franklin Gothic Medium" w:eastAsia="Calibri" w:hAnsi="Franklin Gothic Medium" w:cstheme="minorHAnsi"/>
          <w:bCs/>
          <w:szCs w:val="24"/>
        </w:rPr>
        <w:t>used showers in locker room</w:t>
      </w:r>
      <w:bookmarkEnd w:id="109"/>
    </w:p>
    <w:bookmarkEnd w:id="117"/>
    <w:p w14:paraId="698486D4" w14:textId="24DC2C48" w:rsidR="00EC7AC1" w:rsidRPr="001F7A2A" w:rsidRDefault="00EC7AC1" w:rsidP="001F7A2A">
      <w:pPr>
        <w:spacing w:after="200" w:line="276" w:lineRule="auto"/>
        <w:rPr>
          <w:rStyle w:val="Hyperlink"/>
          <w:rFonts w:ascii="Franklin Gothic Book" w:eastAsia="Calibri" w:hAnsi="Franklin Gothic Book"/>
          <w:b/>
          <w:color w:val="auto"/>
          <w:szCs w:val="24"/>
          <w:u w:val="none"/>
        </w:rPr>
        <w:sectPr w:rsidR="00EC7AC1" w:rsidRPr="001F7A2A" w:rsidSect="001C6AE9">
          <w:pgSz w:w="12240" w:h="15840"/>
          <w:pgMar w:top="1440" w:right="1080" w:bottom="1260" w:left="1440" w:header="720" w:footer="720" w:gutter="0"/>
          <w:cols w:space="720"/>
          <w:titlePg/>
          <w:docGrid w:linePitch="360"/>
        </w:sectPr>
      </w:pPr>
    </w:p>
    <w:p w14:paraId="3CC33CED" w14:textId="2255BFE5" w:rsidR="007F3B2F" w:rsidRPr="00CE43A8" w:rsidRDefault="00000000">
      <w:pPr>
        <w:rPr>
          <w:rFonts w:ascii="Franklin Gothic Book" w:hAnsi="Franklin Gothic Book"/>
        </w:rPr>
      </w:pPr>
      <w:hyperlink w:anchor="_R_an_RESULTS" w:history="1">
        <w:r w:rsidR="004C11CF" w:rsidRPr="004C11CF">
          <w:rPr>
            <w:rStyle w:val="Hyperlink"/>
            <w:rFonts w:ascii="Franklin Gothic Book" w:hAnsi="Franklin Gothic Book"/>
            <w:noProof/>
          </w:rPr>
          <w:t>Click to link back to report</w:t>
        </w:r>
      </w:hyperlink>
    </w:p>
    <w:p w14:paraId="44093145" w14:textId="6A50DB78" w:rsidR="007F3B2F" w:rsidRPr="005C1EB6" w:rsidRDefault="005C1EB6" w:rsidP="005C1EB6">
      <w:pPr>
        <w:pStyle w:val="Heading1"/>
        <w:spacing w:before="0"/>
        <w:rPr>
          <w:rFonts w:ascii="Franklin Gothic Book" w:hAnsi="Franklin Gothic Book"/>
          <w:sz w:val="22"/>
          <w:szCs w:val="22"/>
        </w:rPr>
      </w:pPr>
      <w:bookmarkStart w:id="118" w:name="Table_1"/>
      <w:r w:rsidRPr="005C1EB6">
        <w:rPr>
          <w:rFonts w:ascii="Franklin Gothic Book" w:hAnsi="Franklin Gothic Book"/>
          <w:sz w:val="22"/>
          <w:szCs w:val="22"/>
        </w:rPr>
        <w:t>Table 1</w:t>
      </w:r>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810"/>
        <w:gridCol w:w="1260"/>
        <w:gridCol w:w="1439"/>
        <w:gridCol w:w="6837"/>
      </w:tblGrid>
      <w:tr w:rsidR="003D61B9" w14:paraId="3DBA3FBB" w14:textId="77777777" w:rsidTr="003E6EB8">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bookmarkEnd w:id="118"/>
          <w:p w14:paraId="46FFC0AE" w14:textId="77777777" w:rsidR="003D61B9" w:rsidRDefault="003D61B9">
            <w:pPr>
              <w:jc w:val="center"/>
              <w:rPr>
                <w:rFonts w:ascii="Franklin Gothic Book" w:hAnsi="Franklin Gothic Book"/>
                <w:b/>
                <w:sz w:val="20"/>
              </w:rPr>
            </w:pPr>
            <w:r>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Default="003D61B9">
            <w:pPr>
              <w:ind w:firstLine="2"/>
              <w:jc w:val="center"/>
              <w:rPr>
                <w:rFonts w:ascii="Franklin Gothic Book" w:hAnsi="Franklin Gothic Book"/>
                <w:b/>
                <w:sz w:val="20"/>
              </w:rPr>
            </w:pPr>
            <w:r>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Default="003D61B9">
            <w:pPr>
              <w:ind w:firstLine="2"/>
              <w:jc w:val="center"/>
              <w:rPr>
                <w:rFonts w:ascii="Franklin Gothic Book" w:hAnsi="Franklin Gothic Book"/>
                <w:b/>
                <w:sz w:val="20"/>
              </w:rPr>
            </w:pPr>
            <w:r>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Default="003D61B9">
            <w:pPr>
              <w:ind w:firstLine="2"/>
              <w:jc w:val="center"/>
              <w:rPr>
                <w:rFonts w:ascii="Franklin Gothic Book" w:hAnsi="Franklin Gothic Book"/>
                <w:b/>
                <w:sz w:val="20"/>
              </w:rPr>
            </w:pPr>
            <w:r>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Default="003D61B9">
            <w:pPr>
              <w:ind w:firstLine="2"/>
              <w:jc w:val="center"/>
              <w:rPr>
                <w:rFonts w:ascii="Franklin Gothic Book" w:hAnsi="Franklin Gothic Book"/>
                <w:b/>
                <w:sz w:val="20"/>
              </w:rPr>
            </w:pPr>
            <w:r>
              <w:rPr>
                <w:rFonts w:ascii="Franklin Gothic Book" w:hAnsi="Franklin Gothic Book"/>
                <w:b/>
                <w:sz w:val="20"/>
              </w:rPr>
              <w:t>Ceiling Tiles/Staining (Y or N)</w:t>
            </w:r>
          </w:p>
          <w:p w14:paraId="493FDA1B" w14:textId="77777777" w:rsidR="003D61B9" w:rsidRDefault="003D61B9">
            <w:pPr>
              <w:ind w:firstLine="2"/>
              <w:jc w:val="center"/>
              <w:rPr>
                <w:rFonts w:ascii="Franklin Gothic Book" w:hAnsi="Franklin Gothic Book"/>
                <w:b/>
                <w:sz w:val="20"/>
              </w:rPr>
            </w:pPr>
            <w:r>
              <w:rPr>
                <w:rFonts w:ascii="Franklin Gothic Book" w:hAnsi="Franklin Gothic Book"/>
                <w:b/>
                <w:sz w:val="20"/>
              </w:rPr>
              <w:t>Bowed = B</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Default="003D61B9">
            <w:pPr>
              <w:ind w:firstLine="2"/>
              <w:rPr>
                <w:rFonts w:ascii="Franklin Gothic Book" w:hAnsi="Franklin Gothic Book"/>
                <w:b/>
                <w:sz w:val="20"/>
              </w:rPr>
            </w:pPr>
            <w:r>
              <w:rPr>
                <w:rFonts w:ascii="Franklin Gothic Book" w:hAnsi="Franklin Gothic Book"/>
                <w:b/>
                <w:sz w:val="20"/>
              </w:rPr>
              <w:t>Comments</w:t>
            </w:r>
          </w:p>
        </w:tc>
      </w:tr>
      <w:tr w:rsidR="003D61B9" w14:paraId="3F36C6E1" w14:textId="77777777" w:rsidTr="003E6EB8">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Default="003D61B9">
            <w:pPr>
              <w:rPr>
                <w:rFonts w:ascii="Franklin Gothic Book" w:hAnsi="Franklin Gothic Book"/>
                <w:b/>
                <w:sz w:val="20"/>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Default="003D61B9">
            <w:pPr>
              <w:rPr>
                <w:rFonts w:ascii="Franklin Gothic Book" w:hAnsi="Franklin Gothic Book"/>
                <w:b/>
                <w:sz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Default="003D61B9">
            <w:pPr>
              <w:rPr>
                <w:rFonts w:ascii="Franklin Gothic Book" w:hAnsi="Franklin Gothic Book"/>
                <w:b/>
                <w:sz w:val="20"/>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59EADC40" w14:textId="77777777" w:rsidR="003D61B9" w:rsidRDefault="003D61B9">
            <w:pPr>
              <w:ind w:firstLine="2"/>
              <w:jc w:val="center"/>
              <w:rPr>
                <w:rFonts w:ascii="Franklin Gothic Book" w:hAnsi="Franklin Gothic Book"/>
                <w:b/>
                <w:sz w:val="20"/>
              </w:rPr>
            </w:pPr>
            <w:r>
              <w:rPr>
                <w:rFonts w:ascii="Franklin Gothic Book" w:hAnsi="Franklin Gothic Book"/>
                <w:b/>
                <w:sz w:val="20"/>
              </w:rPr>
              <w:t>Intake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Default="003D61B9">
            <w:pPr>
              <w:ind w:firstLine="2"/>
              <w:jc w:val="center"/>
              <w:rPr>
                <w:rFonts w:ascii="Franklin Gothic Book" w:hAnsi="Franklin Gothic Book"/>
                <w:b/>
                <w:sz w:val="20"/>
              </w:rPr>
            </w:pPr>
            <w:r>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Default="003D61B9">
            <w:pPr>
              <w:rPr>
                <w:rFonts w:ascii="Franklin Gothic Book" w:hAnsi="Franklin Gothic Book"/>
                <w:b/>
                <w:sz w:val="20"/>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Default="003D61B9">
            <w:pPr>
              <w:rPr>
                <w:rFonts w:ascii="Franklin Gothic Book" w:hAnsi="Franklin Gothic Book"/>
                <w:b/>
                <w:sz w:val="20"/>
              </w:rPr>
            </w:pPr>
          </w:p>
        </w:tc>
      </w:tr>
      <w:tr w:rsidR="00402CE4" w14:paraId="0A8D21DE"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ED6E646" w14:textId="41E5C704"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301</w:t>
            </w:r>
          </w:p>
        </w:tc>
        <w:tc>
          <w:tcPr>
            <w:tcW w:w="1076" w:type="dxa"/>
            <w:tcBorders>
              <w:top w:val="single" w:sz="4" w:space="0" w:color="auto"/>
              <w:left w:val="single" w:sz="4" w:space="0" w:color="auto"/>
              <w:bottom w:val="single" w:sz="4" w:space="0" w:color="auto"/>
              <w:right w:val="single" w:sz="4" w:space="0" w:color="auto"/>
            </w:tcBorders>
            <w:vAlign w:val="center"/>
          </w:tcPr>
          <w:p w14:paraId="054CD0BE" w14:textId="2710AE8F"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EF0BD2C" w14:textId="4605701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4962B03" w14:textId="59A977B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FFCC677" w14:textId="5562C07C"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F569BCD" w14:textId="487F2B70"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08A3AF6A" w14:textId="77777777" w:rsidR="00402CE4" w:rsidRDefault="00402CE4" w:rsidP="00402CE4">
            <w:pPr>
              <w:spacing w:before="60" w:after="60"/>
              <w:rPr>
                <w:rFonts w:ascii="Franklin Gothic Book" w:hAnsi="Franklin Gothic Book"/>
                <w:sz w:val="18"/>
                <w:szCs w:val="18"/>
              </w:rPr>
            </w:pPr>
          </w:p>
        </w:tc>
      </w:tr>
      <w:tr w:rsidR="00402CE4" w14:paraId="43EB1C0C"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23C36C3" w14:textId="20122BB9"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302</w:t>
            </w:r>
          </w:p>
        </w:tc>
        <w:tc>
          <w:tcPr>
            <w:tcW w:w="1076" w:type="dxa"/>
            <w:tcBorders>
              <w:top w:val="single" w:sz="4" w:space="0" w:color="auto"/>
              <w:left w:val="single" w:sz="4" w:space="0" w:color="auto"/>
              <w:bottom w:val="single" w:sz="4" w:space="0" w:color="auto"/>
              <w:right w:val="single" w:sz="4" w:space="0" w:color="auto"/>
            </w:tcBorders>
          </w:tcPr>
          <w:p w14:paraId="7B0D939A" w14:textId="742421C9"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52E4870F" w14:textId="29310419"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41E3E11" w14:textId="5876F21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73FD011" w14:textId="663279B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261DF75E" w14:textId="3973D950"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Y-1</w:t>
            </w:r>
          </w:p>
        </w:tc>
        <w:tc>
          <w:tcPr>
            <w:tcW w:w="6837" w:type="dxa"/>
            <w:tcBorders>
              <w:top w:val="single" w:sz="4" w:space="0" w:color="auto"/>
              <w:left w:val="single" w:sz="4" w:space="0" w:color="auto"/>
              <w:bottom w:val="single" w:sz="4" w:space="0" w:color="auto"/>
              <w:right w:val="single" w:sz="4" w:space="0" w:color="auto"/>
            </w:tcBorders>
          </w:tcPr>
          <w:p w14:paraId="66A786CC" w14:textId="2C64B39F" w:rsidR="00402CE4" w:rsidRDefault="00402CE4" w:rsidP="00402CE4">
            <w:pPr>
              <w:spacing w:before="60" w:after="60"/>
              <w:rPr>
                <w:rFonts w:ascii="Franklin Gothic Book" w:hAnsi="Franklin Gothic Book"/>
                <w:sz w:val="18"/>
                <w:szCs w:val="18"/>
              </w:rPr>
            </w:pPr>
            <w:r w:rsidRPr="00076C0A">
              <w:rPr>
                <w:rFonts w:ascii="Franklin Gothic Book" w:hAnsi="Franklin Gothic Book"/>
                <w:sz w:val="18"/>
                <w:szCs w:val="18"/>
              </w:rPr>
              <w:t>Rooftop unit off/under repair</w:t>
            </w:r>
          </w:p>
        </w:tc>
      </w:tr>
      <w:tr w:rsidR="00402CE4" w14:paraId="0B4A0631"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83A8A83" w14:textId="465DF613"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303</w:t>
            </w:r>
          </w:p>
        </w:tc>
        <w:tc>
          <w:tcPr>
            <w:tcW w:w="1076" w:type="dxa"/>
            <w:tcBorders>
              <w:top w:val="single" w:sz="4" w:space="0" w:color="auto"/>
              <w:left w:val="single" w:sz="4" w:space="0" w:color="auto"/>
              <w:bottom w:val="single" w:sz="4" w:space="0" w:color="auto"/>
              <w:right w:val="single" w:sz="4" w:space="0" w:color="auto"/>
            </w:tcBorders>
            <w:vAlign w:val="center"/>
          </w:tcPr>
          <w:p w14:paraId="68E07D82" w14:textId="1DB6089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73BCDBB" w14:textId="6B73C8C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C5028D2" w14:textId="53EAE1F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A3AC85F" w14:textId="74EBD935"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C25B44F" w14:textId="16F8B899"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5D8325B2" w14:textId="77777777" w:rsidR="00402CE4" w:rsidRPr="00076C0A" w:rsidRDefault="00402CE4" w:rsidP="00402CE4">
            <w:pPr>
              <w:spacing w:before="60" w:after="60"/>
              <w:rPr>
                <w:rFonts w:ascii="Franklin Gothic Book" w:hAnsi="Franklin Gothic Book"/>
                <w:sz w:val="18"/>
                <w:szCs w:val="18"/>
              </w:rPr>
            </w:pPr>
          </w:p>
        </w:tc>
      </w:tr>
      <w:tr w:rsidR="00402CE4" w14:paraId="7AF5EDE4"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6C9C9541" w14:textId="576B5CF7"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304</w:t>
            </w:r>
          </w:p>
        </w:tc>
        <w:tc>
          <w:tcPr>
            <w:tcW w:w="1076" w:type="dxa"/>
            <w:tcBorders>
              <w:top w:val="single" w:sz="4" w:space="0" w:color="auto"/>
              <w:left w:val="single" w:sz="4" w:space="0" w:color="auto"/>
              <w:bottom w:val="single" w:sz="4" w:space="0" w:color="auto"/>
              <w:right w:val="single" w:sz="4" w:space="0" w:color="auto"/>
            </w:tcBorders>
            <w:vAlign w:val="center"/>
          </w:tcPr>
          <w:p w14:paraId="4E16C6F3" w14:textId="4CDA5A5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ADB42E6" w14:textId="6FC91AB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8A25D9A" w14:textId="1113C205"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7EDB3EF" w14:textId="3E06E8F2"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51CD39A" w14:textId="2A236F6C"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DEEBDD8" w14:textId="2C763E1B" w:rsidR="00402CE4" w:rsidRPr="00076C0A" w:rsidRDefault="00402CE4" w:rsidP="00402CE4">
            <w:pPr>
              <w:spacing w:before="60" w:after="60"/>
              <w:rPr>
                <w:rFonts w:ascii="Franklin Gothic Book" w:hAnsi="Franklin Gothic Book"/>
                <w:sz w:val="18"/>
                <w:szCs w:val="18"/>
              </w:rPr>
            </w:pPr>
            <w:r w:rsidRPr="00E40D96">
              <w:rPr>
                <w:rFonts w:ascii="Franklin Gothic Book" w:hAnsi="Franklin Gothic Book"/>
                <w:sz w:val="18"/>
                <w:szCs w:val="18"/>
              </w:rPr>
              <w:t>Rooftop unit off/under repair, lab</w:t>
            </w:r>
            <w:r>
              <w:rPr>
                <w:rFonts w:ascii="Franklin Gothic Book" w:hAnsi="Franklin Gothic Book"/>
                <w:sz w:val="18"/>
                <w:szCs w:val="18"/>
              </w:rPr>
              <w:t xml:space="preserve"> hood, DO</w:t>
            </w:r>
          </w:p>
        </w:tc>
      </w:tr>
      <w:tr w:rsidR="00402CE4" w14:paraId="0AEBE790"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58A2FD30" w14:textId="2B0A97AB"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305</w:t>
            </w:r>
          </w:p>
        </w:tc>
        <w:tc>
          <w:tcPr>
            <w:tcW w:w="1076" w:type="dxa"/>
            <w:tcBorders>
              <w:top w:val="single" w:sz="4" w:space="0" w:color="auto"/>
              <w:left w:val="single" w:sz="4" w:space="0" w:color="auto"/>
              <w:bottom w:val="single" w:sz="4" w:space="0" w:color="auto"/>
              <w:right w:val="single" w:sz="4" w:space="0" w:color="auto"/>
            </w:tcBorders>
            <w:vAlign w:val="center"/>
          </w:tcPr>
          <w:p w14:paraId="7FD811DF" w14:textId="506949DF"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F328662" w14:textId="7243C62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05A2681" w14:textId="2D16A835"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D8418F3" w14:textId="593FB67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FBE064E" w14:textId="7C4802C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1804CAFC" w14:textId="77777777" w:rsidR="00402CE4" w:rsidRPr="005B0FF1" w:rsidRDefault="00402CE4" w:rsidP="00402CE4">
            <w:pPr>
              <w:spacing w:before="60" w:after="60"/>
              <w:rPr>
                <w:rFonts w:ascii="Franklin Gothic Book" w:hAnsi="Franklin Gothic Book"/>
                <w:sz w:val="18"/>
                <w:szCs w:val="18"/>
                <w:highlight w:val="yellow"/>
              </w:rPr>
            </w:pPr>
          </w:p>
        </w:tc>
      </w:tr>
      <w:tr w:rsidR="00402CE4" w14:paraId="02DDAF26"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68ED52EE" w14:textId="3E780F3D"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Chemical Storeroom</w:t>
            </w:r>
          </w:p>
        </w:tc>
        <w:tc>
          <w:tcPr>
            <w:tcW w:w="1076" w:type="dxa"/>
            <w:tcBorders>
              <w:top w:val="single" w:sz="4" w:space="0" w:color="auto"/>
              <w:left w:val="single" w:sz="4" w:space="0" w:color="auto"/>
              <w:bottom w:val="single" w:sz="4" w:space="0" w:color="auto"/>
              <w:right w:val="single" w:sz="4" w:space="0" w:color="auto"/>
            </w:tcBorders>
            <w:vAlign w:val="center"/>
          </w:tcPr>
          <w:p w14:paraId="73935305" w14:textId="1EED7BB7"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 xml:space="preserve">Y </w:t>
            </w:r>
          </w:p>
        </w:tc>
        <w:tc>
          <w:tcPr>
            <w:tcW w:w="990" w:type="dxa"/>
            <w:tcBorders>
              <w:top w:val="single" w:sz="4" w:space="0" w:color="auto"/>
              <w:left w:val="single" w:sz="4" w:space="0" w:color="auto"/>
              <w:bottom w:val="single" w:sz="4" w:space="0" w:color="auto"/>
              <w:right w:val="single" w:sz="4" w:space="0" w:color="auto"/>
            </w:tcBorders>
            <w:vAlign w:val="center"/>
          </w:tcPr>
          <w:p w14:paraId="75E4C97E" w14:textId="17AFEC2E"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512EF84" w14:textId="53046C3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27B87D3" w14:textId="6BB93D9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8168091" w14:textId="3C7CDD77"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24F2F7E" w14:textId="1D48F1C7" w:rsidR="00402CE4" w:rsidRPr="00076C0A" w:rsidRDefault="00402CE4" w:rsidP="00402CE4">
            <w:pPr>
              <w:spacing w:before="60" w:after="60"/>
              <w:rPr>
                <w:rFonts w:ascii="Franklin Gothic Book" w:hAnsi="Franklin Gothic Book"/>
                <w:sz w:val="18"/>
                <w:szCs w:val="18"/>
              </w:rPr>
            </w:pPr>
            <w:r w:rsidRPr="00E40D96">
              <w:rPr>
                <w:rFonts w:ascii="Franklin Gothic Book" w:hAnsi="Franklin Gothic Book"/>
                <w:sz w:val="18"/>
                <w:szCs w:val="18"/>
              </w:rPr>
              <w:t>Visible mold-fridge, damaged</w:t>
            </w:r>
            <w:r>
              <w:rPr>
                <w:rFonts w:ascii="Franklin Gothic Book" w:hAnsi="Franklin Gothic Book"/>
                <w:sz w:val="18"/>
                <w:szCs w:val="18"/>
              </w:rPr>
              <w:t xml:space="preserve"> cap on chemical bottle, rubber stopper in bottles, items labeled from 2019</w:t>
            </w:r>
          </w:p>
        </w:tc>
      </w:tr>
      <w:tr w:rsidR="00402CE4" w14:paraId="7349263F"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4B28DCBD" w14:textId="24D31C0E"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306</w:t>
            </w:r>
          </w:p>
        </w:tc>
        <w:tc>
          <w:tcPr>
            <w:tcW w:w="1076" w:type="dxa"/>
            <w:tcBorders>
              <w:top w:val="single" w:sz="4" w:space="0" w:color="auto"/>
              <w:left w:val="single" w:sz="4" w:space="0" w:color="auto"/>
              <w:bottom w:val="single" w:sz="4" w:space="0" w:color="auto"/>
              <w:right w:val="single" w:sz="4" w:space="0" w:color="auto"/>
            </w:tcBorders>
            <w:vAlign w:val="center"/>
          </w:tcPr>
          <w:p w14:paraId="79A9290E" w14:textId="51E81389"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998FB97" w14:textId="4F424F6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CF8B349" w14:textId="3DEDEE93"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5C02D2C8" w14:textId="6BE65F6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35D25A2" w14:textId="7FE7091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779B608" w14:textId="5D54E8B6" w:rsidR="00402CE4" w:rsidRPr="00076C0A" w:rsidRDefault="00402CE4" w:rsidP="00402CE4">
            <w:pPr>
              <w:spacing w:before="60" w:after="60"/>
              <w:rPr>
                <w:rFonts w:ascii="Franklin Gothic Book" w:hAnsi="Franklin Gothic Book"/>
                <w:sz w:val="18"/>
                <w:szCs w:val="18"/>
              </w:rPr>
            </w:pPr>
            <w:r>
              <w:rPr>
                <w:rFonts w:ascii="Franklin Gothic Book" w:hAnsi="Franklin Gothic Book"/>
                <w:sz w:val="18"/>
                <w:szCs w:val="18"/>
              </w:rPr>
              <w:t>DO, PF</w:t>
            </w:r>
          </w:p>
        </w:tc>
      </w:tr>
      <w:tr w:rsidR="00402CE4" w14:paraId="268824D8"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472634D4" w14:textId="61D71025"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307</w:t>
            </w:r>
          </w:p>
        </w:tc>
        <w:tc>
          <w:tcPr>
            <w:tcW w:w="1076" w:type="dxa"/>
            <w:tcBorders>
              <w:top w:val="single" w:sz="4" w:space="0" w:color="auto"/>
              <w:left w:val="single" w:sz="4" w:space="0" w:color="auto"/>
              <w:bottom w:val="single" w:sz="4" w:space="0" w:color="auto"/>
              <w:right w:val="single" w:sz="4" w:space="0" w:color="auto"/>
            </w:tcBorders>
            <w:vAlign w:val="center"/>
          </w:tcPr>
          <w:p w14:paraId="1FC58D0C" w14:textId="12933EF3"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8C0CBA4" w14:textId="35E2AC25"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7513AF5" w14:textId="53F2E64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24F7D88" w14:textId="2879F02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E8F8A8B" w14:textId="68FF4D1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43C2E2EB" w14:textId="414EEEDB" w:rsidR="00402CE4" w:rsidRDefault="00402CE4" w:rsidP="00402CE4">
            <w:pPr>
              <w:spacing w:before="60" w:after="60"/>
              <w:rPr>
                <w:rFonts w:ascii="Franklin Gothic Book" w:hAnsi="Franklin Gothic Book"/>
                <w:sz w:val="18"/>
                <w:szCs w:val="18"/>
              </w:rPr>
            </w:pPr>
          </w:p>
        </w:tc>
      </w:tr>
      <w:tr w:rsidR="00402CE4" w14:paraId="08633267"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6B42C79C" w14:textId="6CAC3B7A"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308</w:t>
            </w:r>
          </w:p>
        </w:tc>
        <w:tc>
          <w:tcPr>
            <w:tcW w:w="1076" w:type="dxa"/>
            <w:tcBorders>
              <w:top w:val="single" w:sz="4" w:space="0" w:color="auto"/>
              <w:left w:val="single" w:sz="4" w:space="0" w:color="auto"/>
              <w:bottom w:val="single" w:sz="4" w:space="0" w:color="auto"/>
              <w:right w:val="single" w:sz="4" w:space="0" w:color="auto"/>
            </w:tcBorders>
            <w:vAlign w:val="center"/>
          </w:tcPr>
          <w:p w14:paraId="7BF09026" w14:textId="2672AC96"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6D6F1F9" w14:textId="1853B450"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0F0DB427" w14:textId="5E390EEB"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1BC4F5B7" w14:textId="4DFE2D81"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6E133423" w14:textId="2B24896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1C40791" w14:textId="33B8F317" w:rsidR="00402CE4" w:rsidRDefault="00402CE4" w:rsidP="00402CE4">
            <w:pPr>
              <w:spacing w:before="60" w:after="60"/>
              <w:rPr>
                <w:rFonts w:ascii="Franklin Gothic Book" w:hAnsi="Franklin Gothic Book"/>
                <w:sz w:val="18"/>
                <w:szCs w:val="18"/>
              </w:rPr>
            </w:pPr>
            <w:r>
              <w:rPr>
                <w:rFonts w:ascii="Franklin Gothic Book" w:hAnsi="Franklin Gothic Book"/>
                <w:sz w:val="18"/>
                <w:szCs w:val="18"/>
              </w:rPr>
              <w:t>Wall-to-wall carpet, AP, cushion, area rug</w:t>
            </w:r>
          </w:p>
        </w:tc>
      </w:tr>
      <w:tr w:rsidR="00402CE4" w14:paraId="18A13C9E"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7CA5424E" w14:textId="3CCA08B5"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309</w:t>
            </w:r>
          </w:p>
        </w:tc>
        <w:tc>
          <w:tcPr>
            <w:tcW w:w="1076" w:type="dxa"/>
            <w:tcBorders>
              <w:top w:val="single" w:sz="4" w:space="0" w:color="auto"/>
              <w:left w:val="single" w:sz="4" w:space="0" w:color="auto"/>
              <w:bottom w:val="single" w:sz="4" w:space="0" w:color="auto"/>
              <w:right w:val="single" w:sz="4" w:space="0" w:color="auto"/>
            </w:tcBorders>
            <w:vAlign w:val="center"/>
          </w:tcPr>
          <w:p w14:paraId="6AED95EE" w14:textId="2DBCDBA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79DC55F" w14:textId="4144401C"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3AA9955E" w14:textId="725C37D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16D41868" w14:textId="56D7A38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61B91EC7" w14:textId="29AA2DB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15DE9FB2" w14:textId="00A8A8FD" w:rsidR="00402CE4" w:rsidRDefault="00402CE4" w:rsidP="00402CE4">
            <w:pPr>
              <w:spacing w:before="60" w:after="60"/>
              <w:rPr>
                <w:rFonts w:ascii="Franklin Gothic Book" w:hAnsi="Franklin Gothic Book"/>
                <w:sz w:val="18"/>
                <w:szCs w:val="18"/>
              </w:rPr>
            </w:pPr>
            <w:r>
              <w:rPr>
                <w:rFonts w:ascii="Franklin Gothic Book" w:hAnsi="Franklin Gothic Book"/>
                <w:sz w:val="18"/>
                <w:szCs w:val="18"/>
              </w:rPr>
              <w:t>Radiator</w:t>
            </w:r>
          </w:p>
        </w:tc>
      </w:tr>
      <w:tr w:rsidR="003D61B9" w14:paraId="07113493"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4FFA3348" w14:textId="776FC75F" w:rsidR="003D61B9" w:rsidRDefault="005B0FF1">
            <w:pPr>
              <w:spacing w:before="60" w:after="60"/>
              <w:rPr>
                <w:rFonts w:ascii="Franklin Gothic Book" w:hAnsi="Franklin Gothic Book"/>
                <w:sz w:val="22"/>
                <w:szCs w:val="22"/>
              </w:rPr>
            </w:pPr>
            <w:r>
              <w:rPr>
                <w:rFonts w:ascii="Franklin Gothic Book" w:hAnsi="Franklin Gothic Book"/>
                <w:sz w:val="22"/>
                <w:szCs w:val="22"/>
              </w:rPr>
              <w:t>310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C8E2F91" w14:textId="7772BBE1" w:rsidR="003D61B9" w:rsidRDefault="005B0FF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05C3A26C" w14:textId="4C77CA0A" w:rsidR="003D61B9" w:rsidRDefault="005B0FF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3ACD6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3E766F4" w14:textId="08DD46F1" w:rsidR="003D61B9" w:rsidRDefault="005B0FF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hideMark/>
          </w:tcPr>
          <w:p w14:paraId="2F655364" w14:textId="32ACB86A" w:rsidR="003D61B9" w:rsidRDefault="005B0FF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D3CF85F" w14:textId="6FE16ACB" w:rsidR="003D61B9" w:rsidRDefault="005B0FF1">
            <w:pPr>
              <w:spacing w:before="60" w:after="60"/>
              <w:rPr>
                <w:rFonts w:ascii="Franklin Gothic Book" w:hAnsi="Franklin Gothic Book"/>
                <w:sz w:val="18"/>
                <w:szCs w:val="18"/>
              </w:rPr>
            </w:pPr>
            <w:r>
              <w:rPr>
                <w:rFonts w:ascii="Franklin Gothic Book" w:hAnsi="Franklin Gothic Book"/>
                <w:sz w:val="18"/>
                <w:szCs w:val="18"/>
              </w:rPr>
              <w:t>PF, AP</w:t>
            </w:r>
          </w:p>
        </w:tc>
      </w:tr>
      <w:tr w:rsidR="00402CE4" w14:paraId="2074E33D"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383F92A" w14:textId="17952761"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312</w:t>
            </w:r>
          </w:p>
        </w:tc>
        <w:tc>
          <w:tcPr>
            <w:tcW w:w="1076" w:type="dxa"/>
            <w:tcBorders>
              <w:top w:val="single" w:sz="4" w:space="0" w:color="auto"/>
              <w:left w:val="single" w:sz="4" w:space="0" w:color="auto"/>
              <w:bottom w:val="single" w:sz="4" w:space="0" w:color="auto"/>
              <w:right w:val="single" w:sz="4" w:space="0" w:color="auto"/>
            </w:tcBorders>
            <w:vAlign w:val="center"/>
          </w:tcPr>
          <w:p w14:paraId="78FA82B7" w14:textId="5014656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D75AB1B" w14:textId="39828D2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631F1C4" w14:textId="606E43F2"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514C692" w14:textId="013183E5"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1284C4" w14:textId="639D87A9"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67C0FBF" w14:textId="2D6A4353" w:rsidR="00402CE4" w:rsidRDefault="00402CE4" w:rsidP="00402CE4">
            <w:pPr>
              <w:spacing w:before="60" w:after="60"/>
              <w:rPr>
                <w:rFonts w:ascii="Franklin Gothic Book" w:hAnsi="Franklin Gothic Book"/>
                <w:sz w:val="18"/>
                <w:szCs w:val="18"/>
              </w:rPr>
            </w:pPr>
            <w:r>
              <w:rPr>
                <w:rFonts w:ascii="Franklin Gothic Book" w:hAnsi="Franklin Gothic Book"/>
                <w:sz w:val="18"/>
                <w:szCs w:val="18"/>
              </w:rPr>
              <w:t>DO, UV return partially obstructed by desk</w:t>
            </w:r>
          </w:p>
        </w:tc>
      </w:tr>
      <w:tr w:rsidR="00402CE4" w14:paraId="09D4460B"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5F6918FC" w14:textId="422A82F4"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314</w:t>
            </w:r>
          </w:p>
        </w:tc>
        <w:tc>
          <w:tcPr>
            <w:tcW w:w="1076" w:type="dxa"/>
            <w:tcBorders>
              <w:top w:val="single" w:sz="4" w:space="0" w:color="auto"/>
              <w:left w:val="single" w:sz="4" w:space="0" w:color="auto"/>
              <w:bottom w:val="single" w:sz="4" w:space="0" w:color="auto"/>
              <w:right w:val="single" w:sz="4" w:space="0" w:color="auto"/>
            </w:tcBorders>
            <w:vAlign w:val="center"/>
          </w:tcPr>
          <w:p w14:paraId="5DF06844" w14:textId="73EEAF6B"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ADCE80B" w14:textId="26CC817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7BEEB0D" w14:textId="0E8FE47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24C31B5" w14:textId="413D479B"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01BBA62" w14:textId="66F0E7F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 xml:space="preserve">N </w:t>
            </w:r>
          </w:p>
        </w:tc>
        <w:tc>
          <w:tcPr>
            <w:tcW w:w="6837" w:type="dxa"/>
            <w:tcBorders>
              <w:top w:val="single" w:sz="4" w:space="0" w:color="auto"/>
              <w:left w:val="single" w:sz="4" w:space="0" w:color="auto"/>
              <w:bottom w:val="single" w:sz="4" w:space="0" w:color="auto"/>
              <w:right w:val="single" w:sz="4" w:space="0" w:color="auto"/>
            </w:tcBorders>
            <w:vAlign w:val="center"/>
          </w:tcPr>
          <w:p w14:paraId="32C9FBF9" w14:textId="4300B737" w:rsidR="00402CE4" w:rsidRPr="00076C0A" w:rsidRDefault="00402CE4" w:rsidP="00402CE4">
            <w:pPr>
              <w:spacing w:before="60" w:after="60"/>
              <w:rPr>
                <w:rFonts w:ascii="Franklin Gothic Book" w:hAnsi="Franklin Gothic Book"/>
                <w:sz w:val="18"/>
                <w:szCs w:val="18"/>
              </w:rPr>
            </w:pPr>
            <w:r>
              <w:rPr>
                <w:rFonts w:ascii="Franklin Gothic Book" w:hAnsi="Franklin Gothic Book"/>
                <w:sz w:val="18"/>
                <w:szCs w:val="18"/>
              </w:rPr>
              <w:t xml:space="preserve">UV supply vent covered by books, PF, AP, cold complaints </w:t>
            </w:r>
          </w:p>
        </w:tc>
      </w:tr>
      <w:tr w:rsidR="00402CE4" w14:paraId="7EDB7105"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12185B2F" w14:textId="01B6D444"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315</w:t>
            </w:r>
          </w:p>
        </w:tc>
        <w:tc>
          <w:tcPr>
            <w:tcW w:w="1076" w:type="dxa"/>
            <w:tcBorders>
              <w:top w:val="single" w:sz="4" w:space="0" w:color="auto"/>
              <w:left w:val="single" w:sz="4" w:space="0" w:color="auto"/>
              <w:bottom w:val="single" w:sz="4" w:space="0" w:color="auto"/>
              <w:right w:val="single" w:sz="4" w:space="0" w:color="auto"/>
            </w:tcBorders>
            <w:vAlign w:val="center"/>
          </w:tcPr>
          <w:p w14:paraId="4B6EC89B" w14:textId="5DF9D6CB"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412B46D" w14:textId="54B21C63"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0CA0BCCD" w14:textId="4FF7EF5C"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0D77BA0D" w14:textId="75A67DC0"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5293354" w14:textId="0F332D15"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58A2F69B" w14:textId="39553BB2" w:rsidR="00402CE4" w:rsidRPr="00076C0A" w:rsidRDefault="00402CE4" w:rsidP="00402CE4">
            <w:pPr>
              <w:spacing w:before="60" w:after="60"/>
              <w:rPr>
                <w:rFonts w:ascii="Franklin Gothic Book" w:hAnsi="Franklin Gothic Book"/>
                <w:sz w:val="18"/>
                <w:szCs w:val="18"/>
              </w:rPr>
            </w:pPr>
            <w:r>
              <w:rPr>
                <w:rFonts w:ascii="Franklin Gothic Book" w:hAnsi="Franklin Gothic Book"/>
                <w:sz w:val="18"/>
                <w:szCs w:val="18"/>
              </w:rPr>
              <w:t>Radiator, window AC</w:t>
            </w:r>
          </w:p>
        </w:tc>
      </w:tr>
      <w:tr w:rsidR="00AD1C21" w14:paraId="3ADEBE91"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04AD806C" w14:textId="5AAF6155"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316</w:t>
            </w:r>
          </w:p>
        </w:tc>
        <w:tc>
          <w:tcPr>
            <w:tcW w:w="1076" w:type="dxa"/>
            <w:tcBorders>
              <w:top w:val="single" w:sz="4" w:space="0" w:color="auto"/>
              <w:left w:val="single" w:sz="4" w:space="0" w:color="auto"/>
              <w:bottom w:val="single" w:sz="4" w:space="0" w:color="auto"/>
              <w:right w:val="single" w:sz="4" w:space="0" w:color="auto"/>
            </w:tcBorders>
            <w:vAlign w:val="center"/>
          </w:tcPr>
          <w:p w14:paraId="0F245454" w14:textId="1535EF1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FC3CA9E" w14:textId="51213C50"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54100C5" w14:textId="03139A70"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9C7324C" w14:textId="22187835"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9E1784E" w14:textId="1FC8419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9D13B5B" w14:textId="60899233" w:rsidR="00AD1C21" w:rsidRPr="00076C0A" w:rsidRDefault="00AD1C21" w:rsidP="00AD1C21">
            <w:pPr>
              <w:spacing w:before="60" w:after="60"/>
              <w:rPr>
                <w:rFonts w:ascii="Franklin Gothic Book" w:hAnsi="Franklin Gothic Book"/>
                <w:sz w:val="18"/>
                <w:szCs w:val="18"/>
              </w:rPr>
            </w:pPr>
            <w:r>
              <w:rPr>
                <w:rFonts w:ascii="Franklin Gothic Book" w:hAnsi="Franklin Gothic Book"/>
                <w:sz w:val="18"/>
                <w:szCs w:val="18"/>
              </w:rPr>
              <w:t>DO, AP</w:t>
            </w:r>
          </w:p>
        </w:tc>
      </w:tr>
      <w:tr w:rsidR="00402CE4" w14:paraId="7CCE1B26"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34DF93E5" w14:textId="4EFFE63C"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317</w:t>
            </w:r>
          </w:p>
        </w:tc>
        <w:tc>
          <w:tcPr>
            <w:tcW w:w="1076" w:type="dxa"/>
            <w:tcBorders>
              <w:top w:val="single" w:sz="4" w:space="0" w:color="auto"/>
              <w:left w:val="single" w:sz="4" w:space="0" w:color="auto"/>
              <w:bottom w:val="single" w:sz="4" w:space="0" w:color="auto"/>
              <w:right w:val="single" w:sz="4" w:space="0" w:color="auto"/>
            </w:tcBorders>
            <w:vAlign w:val="center"/>
          </w:tcPr>
          <w:p w14:paraId="00397783" w14:textId="4A3061E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7AA7C5C" w14:textId="3D28365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2271AFDD" w14:textId="4ABA0252"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7E747C5C" w14:textId="5CF7E5A5"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55D3D5C6" w14:textId="2D31CD53"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3ABCEC9D" w14:textId="6A9EAF95" w:rsidR="00402CE4" w:rsidRPr="00076C0A" w:rsidRDefault="00402CE4" w:rsidP="00402CE4">
            <w:pPr>
              <w:spacing w:before="60" w:after="60"/>
              <w:rPr>
                <w:rFonts w:ascii="Franklin Gothic Book" w:hAnsi="Franklin Gothic Book"/>
                <w:sz w:val="18"/>
                <w:szCs w:val="18"/>
              </w:rPr>
            </w:pPr>
            <w:r>
              <w:rPr>
                <w:rFonts w:ascii="Franklin Gothic Book" w:hAnsi="Franklin Gothic Book"/>
                <w:sz w:val="18"/>
                <w:szCs w:val="18"/>
              </w:rPr>
              <w:t>Radiator</w:t>
            </w:r>
          </w:p>
        </w:tc>
      </w:tr>
      <w:tr w:rsidR="00AD1C21" w14:paraId="6C6F96C5"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CBF040D" w14:textId="1589B161"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318</w:t>
            </w:r>
          </w:p>
        </w:tc>
        <w:tc>
          <w:tcPr>
            <w:tcW w:w="1076" w:type="dxa"/>
            <w:tcBorders>
              <w:top w:val="single" w:sz="4" w:space="0" w:color="auto"/>
              <w:left w:val="single" w:sz="4" w:space="0" w:color="auto"/>
              <w:bottom w:val="single" w:sz="4" w:space="0" w:color="auto"/>
              <w:right w:val="single" w:sz="4" w:space="0" w:color="auto"/>
            </w:tcBorders>
            <w:vAlign w:val="center"/>
          </w:tcPr>
          <w:p w14:paraId="370B40CA" w14:textId="5E669F38"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C14599" w14:textId="21F6FE0A"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297CB9C" w14:textId="1B7C7F2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46AEF06" w14:textId="1227CE5F"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5607A5F" w14:textId="1C24D101"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1434309" w14:textId="4B72D992" w:rsidR="00AD1C21" w:rsidRPr="00076C0A" w:rsidRDefault="00AD1C21" w:rsidP="00AD1C21">
            <w:pPr>
              <w:spacing w:before="60" w:after="60"/>
              <w:rPr>
                <w:rFonts w:ascii="Franklin Gothic Book" w:hAnsi="Franklin Gothic Book"/>
                <w:sz w:val="18"/>
                <w:szCs w:val="18"/>
              </w:rPr>
            </w:pPr>
            <w:r>
              <w:rPr>
                <w:rFonts w:ascii="Franklin Gothic Book" w:hAnsi="Franklin Gothic Book"/>
                <w:sz w:val="18"/>
                <w:szCs w:val="18"/>
              </w:rPr>
              <w:t>UV obstructed front/top, AP-off</w:t>
            </w:r>
          </w:p>
        </w:tc>
      </w:tr>
      <w:tr w:rsidR="00AD1C21" w14:paraId="71828E6B"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99C848C" w14:textId="625832BB"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319</w:t>
            </w:r>
          </w:p>
        </w:tc>
        <w:tc>
          <w:tcPr>
            <w:tcW w:w="1076" w:type="dxa"/>
            <w:tcBorders>
              <w:top w:val="single" w:sz="4" w:space="0" w:color="auto"/>
              <w:left w:val="single" w:sz="4" w:space="0" w:color="auto"/>
              <w:bottom w:val="single" w:sz="4" w:space="0" w:color="auto"/>
              <w:right w:val="single" w:sz="4" w:space="0" w:color="auto"/>
            </w:tcBorders>
            <w:vAlign w:val="center"/>
          </w:tcPr>
          <w:p w14:paraId="7495B06B" w14:textId="6C9F17A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D9DF69A" w14:textId="2E5A8AA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200A43FE" w14:textId="6286ED2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44DF3D24" w14:textId="6D45F1D9"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3396E10" w14:textId="2F5C0081"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0D402971" w14:textId="778C1347" w:rsidR="00AD1C21" w:rsidRPr="00076C0A" w:rsidRDefault="00AD1C21" w:rsidP="00AD1C21">
            <w:pPr>
              <w:spacing w:before="60" w:after="60"/>
              <w:rPr>
                <w:rFonts w:ascii="Franklin Gothic Book" w:hAnsi="Franklin Gothic Book"/>
                <w:sz w:val="18"/>
                <w:szCs w:val="18"/>
              </w:rPr>
            </w:pPr>
            <w:r>
              <w:rPr>
                <w:rFonts w:ascii="Franklin Gothic Book" w:hAnsi="Franklin Gothic Book"/>
                <w:sz w:val="18"/>
                <w:szCs w:val="18"/>
              </w:rPr>
              <w:t>Radiator</w:t>
            </w:r>
          </w:p>
        </w:tc>
      </w:tr>
      <w:tr w:rsidR="00AD1C21" w14:paraId="53D7708C"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18625992" w14:textId="6A4E7730"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lastRenderedPageBreak/>
              <w:t>320</w:t>
            </w:r>
          </w:p>
        </w:tc>
        <w:tc>
          <w:tcPr>
            <w:tcW w:w="1076" w:type="dxa"/>
            <w:tcBorders>
              <w:top w:val="single" w:sz="4" w:space="0" w:color="auto"/>
              <w:left w:val="single" w:sz="4" w:space="0" w:color="auto"/>
              <w:bottom w:val="single" w:sz="4" w:space="0" w:color="auto"/>
              <w:right w:val="single" w:sz="4" w:space="0" w:color="auto"/>
            </w:tcBorders>
            <w:vAlign w:val="center"/>
          </w:tcPr>
          <w:p w14:paraId="1012F655" w14:textId="5F3F6991"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280C883" w14:textId="1EC1C68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19914D1" w14:textId="0AEAF820"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8C07DDA" w14:textId="733DA27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BA8EB90" w14:textId="1E8F7E76"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A61C536" w14:textId="01F341D3" w:rsidR="00AD1C21" w:rsidRDefault="00AD1C21" w:rsidP="00AD1C21">
            <w:pPr>
              <w:spacing w:before="60" w:after="60"/>
              <w:rPr>
                <w:rFonts w:ascii="Franklin Gothic Book" w:hAnsi="Franklin Gothic Book"/>
                <w:sz w:val="18"/>
                <w:szCs w:val="18"/>
              </w:rPr>
            </w:pPr>
            <w:r>
              <w:rPr>
                <w:rFonts w:ascii="Franklin Gothic Book" w:hAnsi="Franklin Gothic Book"/>
                <w:sz w:val="18"/>
                <w:szCs w:val="18"/>
              </w:rPr>
              <w:t>Exhaust vent obstructed by furniture, AP, PF (3)</w:t>
            </w:r>
          </w:p>
        </w:tc>
      </w:tr>
      <w:tr w:rsidR="00AD1C21" w14:paraId="5C708337"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E9CD362" w14:textId="78D2163C"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321</w:t>
            </w:r>
          </w:p>
        </w:tc>
        <w:tc>
          <w:tcPr>
            <w:tcW w:w="1076" w:type="dxa"/>
            <w:tcBorders>
              <w:top w:val="single" w:sz="4" w:space="0" w:color="auto"/>
              <w:left w:val="single" w:sz="4" w:space="0" w:color="auto"/>
              <w:bottom w:val="single" w:sz="4" w:space="0" w:color="auto"/>
              <w:right w:val="single" w:sz="4" w:space="0" w:color="auto"/>
            </w:tcBorders>
            <w:vAlign w:val="center"/>
          </w:tcPr>
          <w:p w14:paraId="516628A6" w14:textId="2EABFEB3"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7323E2C" w14:textId="1756D918"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D87FDF8" w14:textId="79D32CC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526E0B9" w14:textId="356AD8C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F87D393" w14:textId="5F0BA44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8CC9B58" w14:textId="5CA960E0" w:rsidR="00AD1C21" w:rsidRDefault="00AD1C21" w:rsidP="00AD1C21">
            <w:pPr>
              <w:spacing w:before="60" w:after="60"/>
              <w:rPr>
                <w:rFonts w:ascii="Franklin Gothic Book" w:hAnsi="Franklin Gothic Book"/>
                <w:sz w:val="18"/>
                <w:szCs w:val="18"/>
              </w:rPr>
            </w:pPr>
            <w:r>
              <w:rPr>
                <w:rFonts w:ascii="Franklin Gothic Book" w:hAnsi="Franklin Gothic Book"/>
                <w:sz w:val="18"/>
                <w:szCs w:val="18"/>
              </w:rPr>
              <w:t>Air freshener, exhaust vent obstructed</w:t>
            </w:r>
          </w:p>
        </w:tc>
      </w:tr>
      <w:tr w:rsidR="00AD1C21" w14:paraId="78517837"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4C39D5D8" w14:textId="19B23B60"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322</w:t>
            </w:r>
          </w:p>
        </w:tc>
        <w:tc>
          <w:tcPr>
            <w:tcW w:w="1076" w:type="dxa"/>
            <w:tcBorders>
              <w:top w:val="single" w:sz="4" w:space="0" w:color="auto"/>
              <w:left w:val="single" w:sz="4" w:space="0" w:color="auto"/>
              <w:bottom w:val="single" w:sz="4" w:space="0" w:color="auto"/>
              <w:right w:val="single" w:sz="4" w:space="0" w:color="auto"/>
            </w:tcBorders>
            <w:vAlign w:val="center"/>
          </w:tcPr>
          <w:p w14:paraId="61CD9CD4" w14:textId="659C8C78"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806574B" w14:textId="41C5B315"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64FAFC4" w14:textId="5873FE26"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A16ABAD" w14:textId="74E9E99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2C4CB8A" w14:textId="4CB44F3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2C12FBE" w14:textId="3C505596" w:rsidR="00AD1C21" w:rsidRDefault="00AD1C21" w:rsidP="00AD1C21">
            <w:pPr>
              <w:spacing w:before="60" w:after="60"/>
              <w:rPr>
                <w:rFonts w:ascii="Franklin Gothic Book" w:hAnsi="Franklin Gothic Book"/>
                <w:sz w:val="18"/>
                <w:szCs w:val="18"/>
              </w:rPr>
            </w:pPr>
            <w:r>
              <w:rPr>
                <w:rFonts w:ascii="Franklin Gothic Book" w:hAnsi="Franklin Gothic Book"/>
                <w:sz w:val="18"/>
                <w:szCs w:val="18"/>
              </w:rPr>
              <w:t>AP, PF, DO</w:t>
            </w:r>
          </w:p>
        </w:tc>
      </w:tr>
      <w:tr w:rsidR="00AD1C21" w14:paraId="2BD33426"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32702DEE" w14:textId="0214219F"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323</w:t>
            </w:r>
          </w:p>
        </w:tc>
        <w:tc>
          <w:tcPr>
            <w:tcW w:w="1076" w:type="dxa"/>
            <w:tcBorders>
              <w:top w:val="single" w:sz="4" w:space="0" w:color="auto"/>
              <w:left w:val="single" w:sz="4" w:space="0" w:color="auto"/>
              <w:bottom w:val="single" w:sz="4" w:space="0" w:color="auto"/>
              <w:right w:val="single" w:sz="4" w:space="0" w:color="auto"/>
            </w:tcBorders>
            <w:vAlign w:val="center"/>
          </w:tcPr>
          <w:p w14:paraId="149EDD01" w14:textId="595A8715"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D91252A" w14:textId="00FD24E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44B7FC5" w14:textId="0A7E389F"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F71754B" w14:textId="274ED8CC"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EAD9816" w14:textId="16DFCF75"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4B055A9" w14:textId="0FD9505C" w:rsidR="00AD1C21" w:rsidRPr="00076C0A" w:rsidRDefault="00AD1C21" w:rsidP="00AD1C21">
            <w:pPr>
              <w:spacing w:before="60" w:after="60"/>
              <w:rPr>
                <w:rFonts w:ascii="Franklin Gothic Book" w:hAnsi="Franklin Gothic Book"/>
                <w:sz w:val="18"/>
                <w:szCs w:val="18"/>
              </w:rPr>
            </w:pPr>
          </w:p>
        </w:tc>
      </w:tr>
      <w:tr w:rsidR="00AD1C21" w14:paraId="6320AD4F"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5E68369B" w14:textId="1BC4804C"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324</w:t>
            </w:r>
          </w:p>
        </w:tc>
        <w:tc>
          <w:tcPr>
            <w:tcW w:w="1076" w:type="dxa"/>
            <w:tcBorders>
              <w:top w:val="single" w:sz="4" w:space="0" w:color="auto"/>
              <w:left w:val="single" w:sz="4" w:space="0" w:color="auto"/>
              <w:bottom w:val="single" w:sz="4" w:space="0" w:color="auto"/>
              <w:right w:val="single" w:sz="4" w:space="0" w:color="auto"/>
            </w:tcBorders>
            <w:vAlign w:val="center"/>
          </w:tcPr>
          <w:p w14:paraId="5F03C15B" w14:textId="5C7A9E0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E1DB33A" w14:textId="670E4CA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4717284" w14:textId="2A9EE2F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F42FF81" w14:textId="2C7681E3"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850D1A0" w14:textId="5961BEF9"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F86D831" w14:textId="15E84AAC" w:rsidR="00AD1C21" w:rsidRPr="00076C0A" w:rsidRDefault="00AD1C21" w:rsidP="00AD1C21">
            <w:pPr>
              <w:spacing w:before="60" w:after="60"/>
              <w:rPr>
                <w:rFonts w:ascii="Franklin Gothic Book" w:hAnsi="Franklin Gothic Book"/>
                <w:sz w:val="18"/>
                <w:szCs w:val="18"/>
              </w:rPr>
            </w:pPr>
            <w:r>
              <w:rPr>
                <w:rFonts w:ascii="Franklin Gothic Book" w:hAnsi="Franklin Gothic Book"/>
                <w:sz w:val="18"/>
                <w:szCs w:val="18"/>
              </w:rPr>
              <w:t>DO</w:t>
            </w:r>
          </w:p>
        </w:tc>
      </w:tr>
      <w:tr w:rsidR="00AD1C21" w14:paraId="14428F24"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4A4BE28" w14:textId="484F2AAC"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326</w:t>
            </w:r>
          </w:p>
        </w:tc>
        <w:tc>
          <w:tcPr>
            <w:tcW w:w="1076" w:type="dxa"/>
            <w:tcBorders>
              <w:top w:val="single" w:sz="4" w:space="0" w:color="auto"/>
              <w:left w:val="single" w:sz="4" w:space="0" w:color="auto"/>
              <w:bottom w:val="single" w:sz="4" w:space="0" w:color="auto"/>
              <w:right w:val="single" w:sz="4" w:space="0" w:color="auto"/>
            </w:tcBorders>
            <w:vAlign w:val="center"/>
          </w:tcPr>
          <w:p w14:paraId="5F1FBF33" w14:textId="2024F5B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FF6E9FB" w14:textId="44F3DA54"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E7B35F3" w14:textId="5A0BA8B9"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7D1771A" w14:textId="0C54A3B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9D319C1" w14:textId="261A5E08"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28FDDF2" w14:textId="5C96209C" w:rsidR="00AD1C21" w:rsidRPr="00076C0A" w:rsidRDefault="00AD1C21" w:rsidP="00AD1C21">
            <w:pPr>
              <w:spacing w:before="60" w:after="60"/>
              <w:rPr>
                <w:rFonts w:ascii="Franklin Gothic Book" w:hAnsi="Franklin Gothic Book"/>
                <w:sz w:val="18"/>
                <w:szCs w:val="18"/>
              </w:rPr>
            </w:pPr>
            <w:r>
              <w:rPr>
                <w:rFonts w:ascii="Franklin Gothic Book" w:hAnsi="Franklin Gothic Book"/>
                <w:sz w:val="18"/>
                <w:szCs w:val="18"/>
              </w:rPr>
              <w:t>DO</w:t>
            </w:r>
          </w:p>
        </w:tc>
      </w:tr>
      <w:tr w:rsidR="00402CE4" w14:paraId="29BEB174"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33B1DA35" w14:textId="08E0F888" w:rsidR="00402CE4" w:rsidRDefault="00402CE4" w:rsidP="00402CE4">
            <w:pPr>
              <w:spacing w:before="60" w:after="60"/>
              <w:rPr>
                <w:rFonts w:ascii="Franklin Gothic Book" w:hAnsi="Franklin Gothic Book"/>
                <w:sz w:val="22"/>
                <w:szCs w:val="22"/>
              </w:rPr>
            </w:pPr>
            <w:r>
              <w:rPr>
                <w:rFonts w:ascii="Franklin Gothic Book" w:hAnsi="Franklin Gothic Book"/>
                <w:sz w:val="22"/>
                <w:szCs w:val="22"/>
              </w:rPr>
              <w:t>328</w:t>
            </w:r>
          </w:p>
        </w:tc>
        <w:tc>
          <w:tcPr>
            <w:tcW w:w="1076" w:type="dxa"/>
            <w:tcBorders>
              <w:top w:val="single" w:sz="4" w:space="0" w:color="auto"/>
              <w:left w:val="single" w:sz="4" w:space="0" w:color="auto"/>
              <w:bottom w:val="single" w:sz="4" w:space="0" w:color="auto"/>
              <w:right w:val="single" w:sz="4" w:space="0" w:color="auto"/>
            </w:tcBorders>
            <w:vAlign w:val="center"/>
          </w:tcPr>
          <w:p w14:paraId="490CF0A8" w14:textId="39AB332D"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07928DD" w14:textId="77D720E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32152DF" w14:textId="13166323"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074EB6A" w14:textId="5CE5FD1F"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077F00A" w14:textId="7E2C6C12"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44081C2" w14:textId="093AD844" w:rsidR="00402CE4" w:rsidRPr="00076C0A" w:rsidRDefault="00402CE4" w:rsidP="00402CE4">
            <w:pPr>
              <w:spacing w:before="60" w:after="60"/>
              <w:rPr>
                <w:rFonts w:ascii="Franklin Gothic Book" w:hAnsi="Franklin Gothic Book"/>
                <w:sz w:val="18"/>
                <w:szCs w:val="18"/>
              </w:rPr>
            </w:pPr>
            <w:r>
              <w:rPr>
                <w:rFonts w:ascii="Franklin Gothic Book" w:hAnsi="Franklin Gothic Book"/>
                <w:sz w:val="18"/>
                <w:szCs w:val="18"/>
              </w:rPr>
              <w:t>AP</w:t>
            </w:r>
          </w:p>
        </w:tc>
      </w:tr>
      <w:tr w:rsidR="003D61B9" w14:paraId="0379413F"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2F5103F" w14:textId="608020C2" w:rsidR="003D61B9" w:rsidRDefault="003E6EB8">
            <w:pPr>
              <w:spacing w:before="60" w:after="60"/>
              <w:rPr>
                <w:rFonts w:ascii="Franklin Gothic Book" w:hAnsi="Franklin Gothic Book"/>
                <w:sz w:val="22"/>
                <w:szCs w:val="22"/>
              </w:rPr>
            </w:pPr>
            <w:r>
              <w:rPr>
                <w:rFonts w:ascii="Franklin Gothic Book" w:hAnsi="Franklin Gothic Book"/>
                <w:sz w:val="22"/>
                <w:szCs w:val="22"/>
              </w:rPr>
              <w:t>330</w:t>
            </w:r>
          </w:p>
        </w:tc>
        <w:tc>
          <w:tcPr>
            <w:tcW w:w="1076" w:type="dxa"/>
            <w:tcBorders>
              <w:top w:val="single" w:sz="4" w:space="0" w:color="auto"/>
              <w:left w:val="single" w:sz="4" w:space="0" w:color="auto"/>
              <w:bottom w:val="single" w:sz="4" w:space="0" w:color="auto"/>
              <w:right w:val="single" w:sz="4" w:space="0" w:color="auto"/>
            </w:tcBorders>
            <w:hideMark/>
          </w:tcPr>
          <w:p w14:paraId="1E7D127C" w14:textId="6D62BE1F" w:rsidR="003D61B9" w:rsidRDefault="003E6EB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hideMark/>
          </w:tcPr>
          <w:p w14:paraId="3F3AF178" w14:textId="3E9AC75A" w:rsidR="003D61B9" w:rsidRDefault="003E6EB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34E5AF0" w14:textId="27D6D7F7" w:rsidR="003D61B9" w:rsidRDefault="003E6EB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00039AEF" w14:textId="4C5B8C2C" w:rsidR="003D61B9" w:rsidRDefault="003E6EB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255B6BF6" w14:textId="64256451" w:rsidR="003D61B9" w:rsidRDefault="003E6EB8">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tcPr>
          <w:p w14:paraId="3F498B7E" w14:textId="18B50746" w:rsidR="003D61B9" w:rsidRDefault="003E6EB8">
            <w:pPr>
              <w:spacing w:before="60" w:after="60"/>
              <w:rPr>
                <w:rFonts w:ascii="Franklin Gothic Book" w:hAnsi="Franklin Gothic Book"/>
                <w:sz w:val="18"/>
                <w:szCs w:val="18"/>
              </w:rPr>
            </w:pPr>
            <w:r>
              <w:rPr>
                <w:rFonts w:ascii="Franklin Gothic Book" w:hAnsi="Franklin Gothic Book"/>
                <w:sz w:val="18"/>
                <w:szCs w:val="18"/>
              </w:rPr>
              <w:t>DO, AP</w:t>
            </w:r>
          </w:p>
        </w:tc>
      </w:tr>
      <w:tr w:rsidR="003D61B9" w14:paraId="36141CC6"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7B5745B1" w14:textId="089ED6A6" w:rsidR="003D61B9" w:rsidRDefault="003D61B9">
            <w:pPr>
              <w:spacing w:before="60" w:after="60"/>
              <w:rPr>
                <w:rFonts w:ascii="Franklin Gothic Book" w:hAnsi="Franklin Gothic Book"/>
                <w:sz w:val="22"/>
                <w:szCs w:val="22"/>
              </w:rPr>
            </w:pPr>
          </w:p>
        </w:tc>
        <w:tc>
          <w:tcPr>
            <w:tcW w:w="1076" w:type="dxa"/>
            <w:tcBorders>
              <w:top w:val="single" w:sz="4" w:space="0" w:color="auto"/>
              <w:left w:val="single" w:sz="4" w:space="0" w:color="auto"/>
              <w:bottom w:val="single" w:sz="4" w:space="0" w:color="auto"/>
              <w:right w:val="single" w:sz="4" w:space="0" w:color="auto"/>
            </w:tcBorders>
            <w:vAlign w:val="center"/>
          </w:tcPr>
          <w:p w14:paraId="5E197E40" w14:textId="5EA55AF2" w:rsidR="003D61B9" w:rsidRDefault="003D61B9">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130D4D45" w14:textId="2E11097A" w:rsidR="003D61B9" w:rsidRDefault="003D61B9">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14:paraId="005A18C0" w14:textId="1C8B7B97" w:rsidR="003D61B9" w:rsidRDefault="003D61B9">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1B743892" w14:textId="11FC7119" w:rsidR="003D61B9" w:rsidRDefault="003D61B9">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54AB0312" w14:textId="5D2C927B" w:rsidR="003D61B9" w:rsidRDefault="003D61B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FA19D16" w14:textId="7F6EEAA4" w:rsidR="003D61B9" w:rsidRDefault="003D61B9">
            <w:pPr>
              <w:spacing w:before="60" w:after="60"/>
              <w:rPr>
                <w:rFonts w:ascii="Franklin Gothic Book" w:hAnsi="Franklin Gothic Book"/>
                <w:sz w:val="18"/>
                <w:szCs w:val="18"/>
              </w:rPr>
            </w:pPr>
          </w:p>
        </w:tc>
      </w:tr>
      <w:tr w:rsidR="00AD1C21" w14:paraId="46C210B3"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120B8AC9" w14:textId="2179C9D3"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201</w:t>
            </w:r>
          </w:p>
        </w:tc>
        <w:tc>
          <w:tcPr>
            <w:tcW w:w="1076" w:type="dxa"/>
            <w:tcBorders>
              <w:top w:val="single" w:sz="4" w:space="0" w:color="auto"/>
              <w:left w:val="single" w:sz="4" w:space="0" w:color="auto"/>
              <w:bottom w:val="single" w:sz="4" w:space="0" w:color="auto"/>
              <w:right w:val="single" w:sz="4" w:space="0" w:color="auto"/>
            </w:tcBorders>
            <w:vAlign w:val="center"/>
          </w:tcPr>
          <w:p w14:paraId="5FD807D3" w14:textId="5840631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DB11C70" w14:textId="392749F8"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E9CFF62" w14:textId="334D814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7FE0E78" w14:textId="3F65D7B0"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87DF074" w14:textId="411052A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027E6A56" w14:textId="2A40AB96" w:rsidR="00AD1C21" w:rsidRDefault="00AD1C21" w:rsidP="00AD1C21">
            <w:pPr>
              <w:spacing w:before="60" w:after="60"/>
              <w:rPr>
                <w:rFonts w:ascii="Franklin Gothic Book" w:hAnsi="Franklin Gothic Book"/>
                <w:sz w:val="18"/>
                <w:szCs w:val="18"/>
              </w:rPr>
            </w:pPr>
            <w:r w:rsidRPr="00AD1C21">
              <w:rPr>
                <w:rFonts w:ascii="Franklin Gothic Book" w:hAnsi="Franklin Gothic Book"/>
                <w:sz w:val="18"/>
                <w:szCs w:val="18"/>
              </w:rPr>
              <w:t>Plants over UV fresh air supply</w:t>
            </w:r>
            <w:r>
              <w:rPr>
                <w:rFonts w:ascii="Franklin Gothic Book" w:hAnsi="Franklin Gothic Book"/>
                <w:sz w:val="18"/>
                <w:szCs w:val="18"/>
              </w:rPr>
              <w:t>, window AC</w:t>
            </w:r>
          </w:p>
        </w:tc>
      </w:tr>
      <w:tr w:rsidR="00AD1C21" w14:paraId="4E1ECDFD"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7B228E91" w14:textId="44B2266B"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202</w:t>
            </w:r>
          </w:p>
        </w:tc>
        <w:tc>
          <w:tcPr>
            <w:tcW w:w="1076" w:type="dxa"/>
            <w:tcBorders>
              <w:top w:val="single" w:sz="4" w:space="0" w:color="auto"/>
              <w:left w:val="single" w:sz="4" w:space="0" w:color="auto"/>
              <w:bottom w:val="single" w:sz="4" w:space="0" w:color="auto"/>
              <w:right w:val="single" w:sz="4" w:space="0" w:color="auto"/>
            </w:tcBorders>
            <w:vAlign w:val="center"/>
          </w:tcPr>
          <w:p w14:paraId="77C44BC8" w14:textId="0178AD1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9C2248" w14:textId="0D960E00"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0DBE9EA" w14:textId="50A3CF05"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FA993F8" w14:textId="3749E0E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79E6264" w14:textId="2846A7AF"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Y-2</w:t>
            </w:r>
          </w:p>
        </w:tc>
        <w:tc>
          <w:tcPr>
            <w:tcW w:w="6837" w:type="dxa"/>
            <w:tcBorders>
              <w:top w:val="single" w:sz="4" w:space="0" w:color="auto"/>
              <w:left w:val="single" w:sz="4" w:space="0" w:color="auto"/>
              <w:bottom w:val="single" w:sz="4" w:space="0" w:color="auto"/>
              <w:right w:val="single" w:sz="4" w:space="0" w:color="auto"/>
            </w:tcBorders>
            <w:vAlign w:val="center"/>
          </w:tcPr>
          <w:p w14:paraId="5231733D" w14:textId="77777777" w:rsidR="00AD1C21" w:rsidRDefault="00AD1C21" w:rsidP="00AD1C21">
            <w:pPr>
              <w:spacing w:before="60" w:after="60"/>
              <w:rPr>
                <w:rFonts w:ascii="Franklin Gothic Book" w:hAnsi="Franklin Gothic Book"/>
                <w:sz w:val="18"/>
                <w:szCs w:val="18"/>
              </w:rPr>
            </w:pPr>
          </w:p>
        </w:tc>
      </w:tr>
      <w:tr w:rsidR="00AD1C21" w14:paraId="717D7C6F"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51A852E6" w14:textId="009C6D57" w:rsidR="00AD1C21" w:rsidRDefault="00AD1C21">
            <w:pPr>
              <w:spacing w:before="60" w:after="60"/>
              <w:rPr>
                <w:rFonts w:ascii="Franklin Gothic Book" w:hAnsi="Franklin Gothic Book"/>
                <w:sz w:val="22"/>
                <w:szCs w:val="22"/>
              </w:rPr>
            </w:pPr>
            <w:r>
              <w:rPr>
                <w:rFonts w:ascii="Franklin Gothic Book" w:hAnsi="Franklin Gothic Book"/>
                <w:sz w:val="22"/>
                <w:szCs w:val="22"/>
              </w:rPr>
              <w:t>203</w:t>
            </w:r>
          </w:p>
        </w:tc>
        <w:tc>
          <w:tcPr>
            <w:tcW w:w="1076" w:type="dxa"/>
            <w:tcBorders>
              <w:top w:val="single" w:sz="4" w:space="0" w:color="auto"/>
              <w:left w:val="single" w:sz="4" w:space="0" w:color="auto"/>
              <w:bottom w:val="single" w:sz="4" w:space="0" w:color="auto"/>
              <w:right w:val="single" w:sz="4" w:space="0" w:color="auto"/>
            </w:tcBorders>
            <w:vAlign w:val="center"/>
          </w:tcPr>
          <w:p w14:paraId="418121EA" w14:textId="2ED3ED97" w:rsidR="00AD1C21" w:rsidRDefault="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1FED81D" w14:textId="58BB72DF" w:rsidR="00AD1C21" w:rsidRDefault="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8B59CA9" w14:textId="71804227" w:rsidR="00AD1C21" w:rsidRDefault="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A47EE36" w14:textId="76BB71D6" w:rsidR="00AD1C21" w:rsidRDefault="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8A8055" w14:textId="36694936" w:rsidR="00AD1C21" w:rsidRDefault="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306A1A3E" w14:textId="772EEF2F" w:rsidR="00AD1C21" w:rsidRDefault="00AD1C21">
            <w:pPr>
              <w:spacing w:before="60" w:after="60"/>
              <w:rPr>
                <w:rFonts w:ascii="Franklin Gothic Book" w:hAnsi="Franklin Gothic Book"/>
                <w:sz w:val="18"/>
                <w:szCs w:val="18"/>
              </w:rPr>
            </w:pPr>
            <w:r>
              <w:rPr>
                <w:rFonts w:ascii="Franklin Gothic Book" w:hAnsi="Franklin Gothic Book"/>
                <w:sz w:val="18"/>
                <w:szCs w:val="18"/>
              </w:rPr>
              <w:t>Plants over UV fresh air supply</w:t>
            </w:r>
          </w:p>
        </w:tc>
      </w:tr>
      <w:tr w:rsidR="00AD1C21" w14:paraId="361283BC"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2D550CAE" w14:textId="1ECE5E12"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204</w:t>
            </w:r>
          </w:p>
        </w:tc>
        <w:tc>
          <w:tcPr>
            <w:tcW w:w="1076" w:type="dxa"/>
            <w:tcBorders>
              <w:top w:val="single" w:sz="4" w:space="0" w:color="auto"/>
              <w:left w:val="single" w:sz="4" w:space="0" w:color="auto"/>
              <w:bottom w:val="single" w:sz="4" w:space="0" w:color="auto"/>
              <w:right w:val="single" w:sz="4" w:space="0" w:color="auto"/>
            </w:tcBorders>
            <w:vAlign w:val="center"/>
          </w:tcPr>
          <w:p w14:paraId="6DFB936E" w14:textId="77777777"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p w14:paraId="32D42E9A" w14:textId="6753DA5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110C970D" w14:textId="16EB6345"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B0B7DAE" w14:textId="5F4BFB9F"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2E13946" w14:textId="0100ED64"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55F340E" w14:textId="1B9FB4A7"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05CE037" w14:textId="1661B430" w:rsidR="00AD1C21" w:rsidRDefault="00AD1C21" w:rsidP="00AD1C21">
            <w:pPr>
              <w:spacing w:before="60" w:after="60"/>
              <w:rPr>
                <w:rFonts w:ascii="Franklin Gothic Book" w:hAnsi="Franklin Gothic Book"/>
                <w:sz w:val="18"/>
                <w:szCs w:val="18"/>
              </w:rPr>
            </w:pPr>
          </w:p>
        </w:tc>
      </w:tr>
      <w:tr w:rsidR="00AD1C21" w14:paraId="0DFA72E6"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014A4367" w14:textId="6704B43A"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205</w:t>
            </w:r>
          </w:p>
        </w:tc>
        <w:tc>
          <w:tcPr>
            <w:tcW w:w="1076" w:type="dxa"/>
            <w:tcBorders>
              <w:top w:val="single" w:sz="4" w:space="0" w:color="auto"/>
              <w:left w:val="single" w:sz="4" w:space="0" w:color="auto"/>
              <w:bottom w:val="single" w:sz="4" w:space="0" w:color="auto"/>
              <w:right w:val="single" w:sz="4" w:space="0" w:color="auto"/>
            </w:tcBorders>
            <w:vAlign w:val="center"/>
          </w:tcPr>
          <w:p w14:paraId="1908666A" w14:textId="3A82FE9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4DB97D" w14:textId="4E6CF749"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AD1D29B" w14:textId="455799F7"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E894C9D" w14:textId="4CBA6887"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44D07BE" w14:textId="2648EE0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1A2EBC4C" w14:textId="56E0DE28" w:rsidR="00AD1C21" w:rsidRDefault="00AD1C21" w:rsidP="00AD1C21">
            <w:pPr>
              <w:spacing w:before="60" w:after="60"/>
              <w:rPr>
                <w:rFonts w:ascii="Franklin Gothic Book" w:hAnsi="Franklin Gothic Book"/>
                <w:sz w:val="18"/>
                <w:szCs w:val="18"/>
              </w:rPr>
            </w:pPr>
            <w:r>
              <w:rPr>
                <w:rFonts w:ascii="Franklin Gothic Book" w:hAnsi="Franklin Gothic Book"/>
                <w:sz w:val="18"/>
                <w:szCs w:val="18"/>
              </w:rPr>
              <w:t>Plants over UV fresh air supply</w:t>
            </w:r>
          </w:p>
        </w:tc>
      </w:tr>
      <w:tr w:rsidR="00AD1C21" w14:paraId="0F700D8E" w14:textId="77777777" w:rsidTr="00402CE4">
        <w:trPr>
          <w:cantSplit/>
        </w:trPr>
        <w:tc>
          <w:tcPr>
            <w:tcW w:w="1973" w:type="dxa"/>
            <w:tcBorders>
              <w:top w:val="single" w:sz="4" w:space="0" w:color="auto"/>
              <w:left w:val="single" w:sz="4" w:space="0" w:color="auto"/>
              <w:bottom w:val="single" w:sz="4" w:space="0" w:color="auto"/>
              <w:right w:val="single" w:sz="4" w:space="0" w:color="auto"/>
            </w:tcBorders>
          </w:tcPr>
          <w:p w14:paraId="2A00B403" w14:textId="75B1456A"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206</w:t>
            </w:r>
          </w:p>
        </w:tc>
        <w:tc>
          <w:tcPr>
            <w:tcW w:w="1076" w:type="dxa"/>
            <w:tcBorders>
              <w:top w:val="single" w:sz="4" w:space="0" w:color="auto"/>
              <w:left w:val="single" w:sz="4" w:space="0" w:color="auto"/>
              <w:bottom w:val="single" w:sz="4" w:space="0" w:color="auto"/>
              <w:right w:val="single" w:sz="4" w:space="0" w:color="auto"/>
            </w:tcBorders>
            <w:vAlign w:val="center"/>
          </w:tcPr>
          <w:p w14:paraId="78069521" w14:textId="2CC0F31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F93FC1D" w14:textId="013B5FE7"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B3BB861" w14:textId="5DDAD584"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D1D44E5" w14:textId="2F3E166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6E8CF00" w14:textId="7BEF20FF"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Y-4</w:t>
            </w:r>
          </w:p>
        </w:tc>
        <w:tc>
          <w:tcPr>
            <w:tcW w:w="6837" w:type="dxa"/>
            <w:tcBorders>
              <w:top w:val="single" w:sz="4" w:space="0" w:color="auto"/>
              <w:left w:val="single" w:sz="4" w:space="0" w:color="auto"/>
              <w:bottom w:val="single" w:sz="4" w:space="0" w:color="auto"/>
              <w:right w:val="single" w:sz="4" w:space="0" w:color="auto"/>
            </w:tcBorders>
            <w:vAlign w:val="center"/>
          </w:tcPr>
          <w:p w14:paraId="2C59E341" w14:textId="1FD1C8D4" w:rsidR="00AD1C21" w:rsidRPr="00E40D96" w:rsidRDefault="00AD1C21" w:rsidP="00AD1C21">
            <w:pPr>
              <w:spacing w:before="60" w:after="60"/>
              <w:rPr>
                <w:rFonts w:ascii="Franklin Gothic Book" w:hAnsi="Franklin Gothic Book"/>
                <w:sz w:val="18"/>
                <w:szCs w:val="18"/>
              </w:rPr>
            </w:pPr>
            <w:r w:rsidRPr="00E40D96">
              <w:rPr>
                <w:rFonts w:ascii="Franklin Gothic Book" w:hAnsi="Franklin Gothic Book"/>
                <w:sz w:val="18"/>
                <w:szCs w:val="18"/>
              </w:rPr>
              <w:t>Pillows, PF</w:t>
            </w:r>
          </w:p>
        </w:tc>
      </w:tr>
      <w:tr w:rsidR="00402CE4" w14:paraId="267F573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AD33896" w14:textId="4C3D967C" w:rsidR="00402CE4" w:rsidRDefault="00AD1C21">
            <w:pPr>
              <w:spacing w:before="60" w:after="60"/>
              <w:rPr>
                <w:rFonts w:ascii="Franklin Gothic Book" w:hAnsi="Franklin Gothic Book"/>
                <w:sz w:val="22"/>
                <w:szCs w:val="22"/>
              </w:rPr>
            </w:pPr>
            <w:r>
              <w:rPr>
                <w:rFonts w:ascii="Franklin Gothic Book" w:hAnsi="Franklin Gothic Book"/>
                <w:sz w:val="22"/>
                <w:szCs w:val="22"/>
              </w:rPr>
              <w:t>207</w:t>
            </w:r>
          </w:p>
        </w:tc>
        <w:tc>
          <w:tcPr>
            <w:tcW w:w="1076" w:type="dxa"/>
            <w:tcBorders>
              <w:top w:val="single" w:sz="4" w:space="0" w:color="auto"/>
              <w:left w:val="single" w:sz="4" w:space="0" w:color="auto"/>
              <w:bottom w:val="single" w:sz="4" w:space="0" w:color="auto"/>
              <w:right w:val="single" w:sz="4" w:space="0" w:color="auto"/>
            </w:tcBorders>
            <w:vAlign w:val="center"/>
          </w:tcPr>
          <w:p w14:paraId="742EAC1B" w14:textId="210B4C14" w:rsidR="00402CE4" w:rsidRDefault="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D8D6AF0" w14:textId="0EEAB9BE" w:rsidR="00402CE4" w:rsidRDefault="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754C5F03" w14:textId="03BD87B3" w:rsidR="00402CE4" w:rsidRDefault="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0DE5F087" w14:textId="47DBFDAD" w:rsidR="00402CE4" w:rsidRDefault="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9491707" w14:textId="1D9C7214" w:rsidR="00402CE4" w:rsidRDefault="00AD1C21">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140532ED" w14:textId="2F85FA6F" w:rsidR="00402CE4" w:rsidRPr="00E40D96" w:rsidRDefault="00402CE4">
            <w:pPr>
              <w:spacing w:before="60" w:after="60"/>
              <w:rPr>
                <w:rFonts w:ascii="Franklin Gothic Book" w:hAnsi="Franklin Gothic Book"/>
                <w:sz w:val="18"/>
                <w:szCs w:val="18"/>
              </w:rPr>
            </w:pPr>
          </w:p>
        </w:tc>
      </w:tr>
      <w:tr w:rsidR="00AD1C21" w14:paraId="139BD474"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E9AE5BE" w14:textId="17D6CBE8"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208</w:t>
            </w:r>
          </w:p>
        </w:tc>
        <w:tc>
          <w:tcPr>
            <w:tcW w:w="1076" w:type="dxa"/>
            <w:tcBorders>
              <w:top w:val="single" w:sz="4" w:space="0" w:color="auto"/>
              <w:left w:val="single" w:sz="4" w:space="0" w:color="auto"/>
              <w:bottom w:val="single" w:sz="4" w:space="0" w:color="auto"/>
              <w:right w:val="single" w:sz="4" w:space="0" w:color="auto"/>
            </w:tcBorders>
            <w:vAlign w:val="center"/>
          </w:tcPr>
          <w:p w14:paraId="676C7578" w14:textId="2659375C"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6E3692A" w14:textId="47AD811D"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D4651AB" w14:textId="663F1451"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DB7C5B2" w14:textId="1CFB5F04"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E27F675" w14:textId="7278CC08"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E26DA91" w14:textId="77777777" w:rsidR="00AD1C21" w:rsidRDefault="00AD1C21" w:rsidP="00AD1C21">
            <w:pPr>
              <w:spacing w:before="60" w:after="60"/>
              <w:rPr>
                <w:rFonts w:ascii="Franklin Gothic Book" w:hAnsi="Franklin Gothic Book"/>
                <w:sz w:val="18"/>
                <w:szCs w:val="18"/>
              </w:rPr>
            </w:pPr>
          </w:p>
        </w:tc>
      </w:tr>
      <w:tr w:rsidR="00AD1C21" w14:paraId="7AA598C6"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EF132EB" w14:textId="5EFE2CBF"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209</w:t>
            </w:r>
          </w:p>
        </w:tc>
        <w:tc>
          <w:tcPr>
            <w:tcW w:w="1076" w:type="dxa"/>
            <w:tcBorders>
              <w:top w:val="single" w:sz="4" w:space="0" w:color="auto"/>
              <w:left w:val="single" w:sz="4" w:space="0" w:color="auto"/>
              <w:bottom w:val="single" w:sz="4" w:space="0" w:color="auto"/>
              <w:right w:val="single" w:sz="4" w:space="0" w:color="auto"/>
            </w:tcBorders>
            <w:vAlign w:val="center"/>
          </w:tcPr>
          <w:p w14:paraId="063B4BEC" w14:textId="58079359"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BDC5B9A" w14:textId="35AC8FC1"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3FB2E5A2" w14:textId="3813B176"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4D2044A7" w14:textId="668BC73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69F69B79" w14:textId="1B678B63"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34B764DF" w14:textId="77777777" w:rsidR="00AD1C21" w:rsidRDefault="00AD1C21" w:rsidP="00AD1C21">
            <w:pPr>
              <w:spacing w:before="60" w:after="60"/>
              <w:rPr>
                <w:rFonts w:ascii="Franklin Gothic Book" w:hAnsi="Franklin Gothic Book"/>
                <w:sz w:val="18"/>
                <w:szCs w:val="18"/>
              </w:rPr>
            </w:pPr>
          </w:p>
        </w:tc>
      </w:tr>
      <w:tr w:rsidR="00AD1C21" w14:paraId="7626C99B"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65B38AF" w14:textId="1BAADC6D"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210</w:t>
            </w:r>
          </w:p>
        </w:tc>
        <w:tc>
          <w:tcPr>
            <w:tcW w:w="1076" w:type="dxa"/>
            <w:tcBorders>
              <w:top w:val="single" w:sz="4" w:space="0" w:color="auto"/>
              <w:left w:val="single" w:sz="4" w:space="0" w:color="auto"/>
              <w:bottom w:val="single" w:sz="4" w:space="0" w:color="auto"/>
              <w:right w:val="single" w:sz="4" w:space="0" w:color="auto"/>
            </w:tcBorders>
            <w:vAlign w:val="center"/>
          </w:tcPr>
          <w:p w14:paraId="149A4E1F" w14:textId="04D6F05B"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EB3A5BE" w14:textId="44CF93B9"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CEA69DA" w14:textId="6A62F0AE"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57EBA58A" w14:textId="70B8203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63A74B4" w14:textId="62B807F6"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B9BE181" w14:textId="4916547D" w:rsidR="00AD1C21" w:rsidRDefault="00AD1C21" w:rsidP="00AD1C21">
            <w:pPr>
              <w:spacing w:before="60" w:after="60"/>
              <w:rPr>
                <w:rFonts w:ascii="Franklin Gothic Book" w:hAnsi="Franklin Gothic Book"/>
                <w:sz w:val="18"/>
                <w:szCs w:val="18"/>
              </w:rPr>
            </w:pPr>
            <w:r>
              <w:rPr>
                <w:rFonts w:ascii="Franklin Gothic Book" w:hAnsi="Franklin Gothic Book"/>
                <w:sz w:val="18"/>
                <w:szCs w:val="18"/>
              </w:rPr>
              <w:t>PF</w:t>
            </w:r>
          </w:p>
        </w:tc>
      </w:tr>
      <w:tr w:rsidR="003D61B9" w14:paraId="0E9F5E39"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2170BCA" w14:textId="5AFA72A1" w:rsidR="003D61B9" w:rsidRDefault="00AD1C21">
            <w:pPr>
              <w:spacing w:before="60" w:after="60"/>
              <w:rPr>
                <w:rFonts w:ascii="Franklin Gothic Book" w:hAnsi="Franklin Gothic Book"/>
                <w:sz w:val="22"/>
                <w:szCs w:val="22"/>
              </w:rPr>
            </w:pPr>
            <w:r>
              <w:rPr>
                <w:rFonts w:ascii="Franklin Gothic Book" w:hAnsi="Franklin Gothic Book"/>
                <w:sz w:val="22"/>
                <w:szCs w:val="22"/>
              </w:rPr>
              <w:t>211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92BF89B" w14:textId="1BF93D0F" w:rsidR="003D61B9" w:rsidRDefault="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ED434D" w14:textId="43FA989D" w:rsidR="003D61B9" w:rsidRDefault="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hideMark/>
          </w:tcPr>
          <w:p w14:paraId="673BB783" w14:textId="307ED408" w:rsidR="003D61B9" w:rsidRDefault="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8FC14EC" w14:textId="1CB07B21" w:rsidR="003D61B9" w:rsidRDefault="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hideMark/>
          </w:tcPr>
          <w:p w14:paraId="79BB96FE" w14:textId="29D03CD7" w:rsidR="003D61B9" w:rsidRDefault="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2C9C98D1" w14:textId="22BE459E" w:rsidR="003D61B9" w:rsidRDefault="00AD1C21">
            <w:pPr>
              <w:spacing w:before="60" w:after="60"/>
              <w:rPr>
                <w:rFonts w:ascii="Franklin Gothic Book" w:hAnsi="Franklin Gothic Book"/>
                <w:sz w:val="18"/>
                <w:szCs w:val="18"/>
              </w:rPr>
            </w:pPr>
            <w:r>
              <w:rPr>
                <w:rFonts w:ascii="Franklin Gothic Book" w:hAnsi="Franklin Gothic Book"/>
                <w:sz w:val="18"/>
                <w:szCs w:val="18"/>
              </w:rPr>
              <w:t xml:space="preserve">Radiator </w:t>
            </w:r>
          </w:p>
        </w:tc>
      </w:tr>
      <w:tr w:rsidR="003D61B9" w14:paraId="7E78B1C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12EE7173" w14:textId="47E4DBA7" w:rsidR="003D61B9" w:rsidRDefault="003E6EB8">
            <w:pPr>
              <w:spacing w:before="60" w:after="60"/>
              <w:rPr>
                <w:rFonts w:ascii="Franklin Gothic Book" w:hAnsi="Franklin Gothic Book"/>
                <w:sz w:val="22"/>
                <w:szCs w:val="22"/>
              </w:rPr>
            </w:pPr>
            <w:r>
              <w:rPr>
                <w:rFonts w:ascii="Franklin Gothic Book" w:hAnsi="Franklin Gothic Book"/>
                <w:sz w:val="22"/>
                <w:szCs w:val="22"/>
              </w:rPr>
              <w:t>212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082F9D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1BB81F6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019A5C69"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9D7EA62"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hideMark/>
          </w:tcPr>
          <w:p w14:paraId="0B477AF6" w14:textId="750FA41B" w:rsidR="003D61B9" w:rsidRDefault="003E6EB8">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044E7AD" w14:textId="7F58B9B1" w:rsidR="003D61B9" w:rsidRDefault="003E6EB8">
            <w:pPr>
              <w:spacing w:before="60" w:after="60"/>
              <w:rPr>
                <w:rFonts w:ascii="Franklin Gothic Book" w:hAnsi="Franklin Gothic Book"/>
                <w:sz w:val="18"/>
                <w:szCs w:val="18"/>
              </w:rPr>
            </w:pPr>
            <w:r>
              <w:rPr>
                <w:rFonts w:ascii="Franklin Gothic Book" w:hAnsi="Franklin Gothic Book"/>
                <w:sz w:val="18"/>
                <w:szCs w:val="18"/>
              </w:rPr>
              <w:t>Exhaust obstructed, DO, PF</w:t>
            </w:r>
          </w:p>
        </w:tc>
      </w:tr>
      <w:tr w:rsidR="00AD1C21" w14:paraId="40247D23"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24CC441" w14:textId="39C20C27"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lastRenderedPageBreak/>
              <w:t>213</w:t>
            </w:r>
          </w:p>
        </w:tc>
        <w:tc>
          <w:tcPr>
            <w:tcW w:w="1076" w:type="dxa"/>
            <w:tcBorders>
              <w:top w:val="single" w:sz="4" w:space="0" w:color="auto"/>
              <w:left w:val="single" w:sz="4" w:space="0" w:color="auto"/>
              <w:bottom w:val="single" w:sz="4" w:space="0" w:color="auto"/>
              <w:right w:val="single" w:sz="4" w:space="0" w:color="auto"/>
            </w:tcBorders>
            <w:vAlign w:val="center"/>
          </w:tcPr>
          <w:p w14:paraId="6611CCCD" w14:textId="645911E7"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3EAB07C" w14:textId="4810ADAC"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6D8160FB" w14:textId="42E388C2"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17727885" w14:textId="2E025C2F"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1D863932" w14:textId="2B974B85"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414CF374" w14:textId="77777777" w:rsidR="00AD1C21" w:rsidRDefault="00AD1C21" w:rsidP="00AD1C21">
            <w:pPr>
              <w:spacing w:before="60" w:after="60"/>
              <w:rPr>
                <w:rFonts w:ascii="Franklin Gothic Book" w:hAnsi="Franklin Gothic Book"/>
                <w:sz w:val="18"/>
                <w:szCs w:val="18"/>
              </w:rPr>
            </w:pPr>
          </w:p>
        </w:tc>
      </w:tr>
      <w:tr w:rsidR="00C06971" w14:paraId="16A81F93"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58B541B" w14:textId="11ACFBEB"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214</w:t>
            </w:r>
          </w:p>
        </w:tc>
        <w:tc>
          <w:tcPr>
            <w:tcW w:w="1076" w:type="dxa"/>
            <w:tcBorders>
              <w:top w:val="single" w:sz="4" w:space="0" w:color="auto"/>
              <w:left w:val="single" w:sz="4" w:space="0" w:color="auto"/>
              <w:bottom w:val="single" w:sz="4" w:space="0" w:color="auto"/>
              <w:right w:val="single" w:sz="4" w:space="0" w:color="auto"/>
            </w:tcBorders>
            <w:vAlign w:val="center"/>
          </w:tcPr>
          <w:p w14:paraId="4D263473" w14:textId="3449179A"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DB6F2CC" w14:textId="731B2F61"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E8D5FD6" w14:textId="74F5A488"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0A28BE2" w14:textId="0EB5DED5"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6DD0962" w14:textId="72325ABB"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Y-6</w:t>
            </w:r>
          </w:p>
        </w:tc>
        <w:tc>
          <w:tcPr>
            <w:tcW w:w="6837" w:type="dxa"/>
            <w:tcBorders>
              <w:top w:val="single" w:sz="4" w:space="0" w:color="auto"/>
              <w:left w:val="single" w:sz="4" w:space="0" w:color="auto"/>
              <w:bottom w:val="single" w:sz="4" w:space="0" w:color="auto"/>
              <w:right w:val="single" w:sz="4" w:space="0" w:color="auto"/>
            </w:tcBorders>
            <w:vAlign w:val="center"/>
          </w:tcPr>
          <w:p w14:paraId="28BDDBDB" w14:textId="10CFB178"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DO</w:t>
            </w:r>
          </w:p>
        </w:tc>
      </w:tr>
      <w:tr w:rsidR="00C06971" w14:paraId="65C51C7A"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18227276" w14:textId="53177ED0"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215</w:t>
            </w:r>
          </w:p>
        </w:tc>
        <w:tc>
          <w:tcPr>
            <w:tcW w:w="1076" w:type="dxa"/>
            <w:tcBorders>
              <w:top w:val="single" w:sz="4" w:space="0" w:color="auto"/>
              <w:left w:val="single" w:sz="4" w:space="0" w:color="auto"/>
              <w:bottom w:val="single" w:sz="4" w:space="0" w:color="auto"/>
              <w:right w:val="single" w:sz="4" w:space="0" w:color="auto"/>
            </w:tcBorders>
            <w:vAlign w:val="center"/>
          </w:tcPr>
          <w:p w14:paraId="7C8DE78A" w14:textId="4768DB70"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AF88EB1" w14:textId="1CB7246B"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C871C5A" w14:textId="38FCD059"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65792DE" w14:textId="55D1B801"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8AA3740" w14:textId="698CD7C0"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25165B9B" w14:textId="5B3DD556"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Window AC</w:t>
            </w:r>
          </w:p>
        </w:tc>
      </w:tr>
      <w:tr w:rsidR="00C06971" w14:paraId="749EC1D6"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01C9AD6" w14:textId="01D4E2B4"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216</w:t>
            </w:r>
          </w:p>
        </w:tc>
        <w:tc>
          <w:tcPr>
            <w:tcW w:w="1076" w:type="dxa"/>
            <w:tcBorders>
              <w:top w:val="single" w:sz="4" w:space="0" w:color="auto"/>
              <w:left w:val="single" w:sz="4" w:space="0" w:color="auto"/>
              <w:bottom w:val="single" w:sz="4" w:space="0" w:color="auto"/>
              <w:right w:val="single" w:sz="4" w:space="0" w:color="auto"/>
            </w:tcBorders>
            <w:vAlign w:val="center"/>
          </w:tcPr>
          <w:p w14:paraId="446CFF86" w14:textId="5F09CAC3"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4939438" w14:textId="15B47D9A"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CA9E855" w14:textId="4843307F"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D42E35D" w14:textId="54A850C7"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A19427F" w14:textId="582FB78F"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3618E891" w14:textId="39A1DDEA"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Water-damaged/missing tiles along exterior wall, PF</w:t>
            </w:r>
          </w:p>
        </w:tc>
      </w:tr>
      <w:tr w:rsidR="00AD1C21" w14:paraId="1B54B6BD"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3514B3A" w14:textId="2DCF39A8" w:rsidR="00AD1C21" w:rsidRDefault="00AD1C21" w:rsidP="00AD1C21">
            <w:pPr>
              <w:spacing w:before="60" w:after="60"/>
              <w:rPr>
                <w:rFonts w:ascii="Franklin Gothic Book" w:hAnsi="Franklin Gothic Book"/>
                <w:sz w:val="22"/>
                <w:szCs w:val="22"/>
              </w:rPr>
            </w:pPr>
            <w:r>
              <w:rPr>
                <w:rFonts w:ascii="Franklin Gothic Book" w:hAnsi="Franklin Gothic Book"/>
                <w:sz w:val="22"/>
                <w:szCs w:val="22"/>
              </w:rPr>
              <w:t>217</w:t>
            </w:r>
          </w:p>
        </w:tc>
        <w:tc>
          <w:tcPr>
            <w:tcW w:w="1076" w:type="dxa"/>
            <w:tcBorders>
              <w:top w:val="single" w:sz="4" w:space="0" w:color="auto"/>
              <w:left w:val="single" w:sz="4" w:space="0" w:color="auto"/>
              <w:bottom w:val="single" w:sz="4" w:space="0" w:color="auto"/>
              <w:right w:val="single" w:sz="4" w:space="0" w:color="auto"/>
            </w:tcBorders>
            <w:vAlign w:val="center"/>
          </w:tcPr>
          <w:p w14:paraId="00BFA6D9" w14:textId="01E3B0C9"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3707DD7" w14:textId="1701BED4"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D9884FD" w14:textId="39027A26"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F32A1B7" w14:textId="2F14D7F3"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72F871" w14:textId="4DAD5E71" w:rsidR="00AD1C21" w:rsidRDefault="00AD1C21" w:rsidP="00AD1C2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59B1F6C5" w14:textId="0F0CF4BD" w:rsidR="00AD1C21" w:rsidRDefault="00AD1C21" w:rsidP="00AD1C21">
            <w:pPr>
              <w:spacing w:before="60" w:after="60"/>
              <w:rPr>
                <w:rFonts w:ascii="Franklin Gothic Book" w:hAnsi="Franklin Gothic Book"/>
                <w:sz w:val="18"/>
                <w:szCs w:val="18"/>
              </w:rPr>
            </w:pPr>
            <w:r>
              <w:rPr>
                <w:rFonts w:ascii="Franklin Gothic Book" w:hAnsi="Franklin Gothic Book"/>
                <w:sz w:val="18"/>
                <w:szCs w:val="18"/>
              </w:rPr>
              <w:t>Window AC, fresh air supply – obstructed</w:t>
            </w:r>
          </w:p>
        </w:tc>
      </w:tr>
      <w:tr w:rsidR="00C06971" w14:paraId="5D795A4B"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106C408" w14:textId="692A89AF"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218</w:t>
            </w:r>
          </w:p>
        </w:tc>
        <w:tc>
          <w:tcPr>
            <w:tcW w:w="1076" w:type="dxa"/>
            <w:tcBorders>
              <w:top w:val="single" w:sz="4" w:space="0" w:color="auto"/>
              <w:left w:val="single" w:sz="4" w:space="0" w:color="auto"/>
              <w:bottom w:val="single" w:sz="4" w:space="0" w:color="auto"/>
              <w:right w:val="single" w:sz="4" w:space="0" w:color="auto"/>
            </w:tcBorders>
            <w:vAlign w:val="center"/>
          </w:tcPr>
          <w:p w14:paraId="1B9B294C" w14:textId="1FF0E84D"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A8BF98A" w14:textId="780C90C2"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6F0EE0F" w14:textId="151A6AED"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3E9A7DD" w14:textId="3184B0BC"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D9B122" w14:textId="4A7CDD56"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Y-3</w:t>
            </w:r>
          </w:p>
        </w:tc>
        <w:tc>
          <w:tcPr>
            <w:tcW w:w="6837" w:type="dxa"/>
            <w:tcBorders>
              <w:top w:val="single" w:sz="4" w:space="0" w:color="auto"/>
              <w:left w:val="single" w:sz="4" w:space="0" w:color="auto"/>
              <w:bottom w:val="single" w:sz="4" w:space="0" w:color="auto"/>
              <w:right w:val="single" w:sz="4" w:space="0" w:color="auto"/>
            </w:tcBorders>
            <w:vAlign w:val="center"/>
          </w:tcPr>
          <w:p w14:paraId="6B6D5C43" w14:textId="3343F932"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Photocopier</w:t>
            </w:r>
            <w:r w:rsidRPr="00E40D96">
              <w:rPr>
                <w:rFonts w:ascii="Franklin Gothic Book" w:hAnsi="Franklin Gothic Book"/>
                <w:sz w:val="18"/>
                <w:szCs w:val="18"/>
              </w:rPr>
              <w:t>, fridge, coffee maker, microwave</w:t>
            </w:r>
          </w:p>
        </w:tc>
      </w:tr>
      <w:tr w:rsidR="00C06971" w14:paraId="6F2D58D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2162359" w14:textId="57BAF324"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220</w:t>
            </w:r>
          </w:p>
        </w:tc>
        <w:tc>
          <w:tcPr>
            <w:tcW w:w="1076" w:type="dxa"/>
            <w:tcBorders>
              <w:top w:val="single" w:sz="4" w:space="0" w:color="auto"/>
              <w:left w:val="single" w:sz="4" w:space="0" w:color="auto"/>
              <w:bottom w:val="single" w:sz="4" w:space="0" w:color="auto"/>
              <w:right w:val="single" w:sz="4" w:space="0" w:color="auto"/>
            </w:tcBorders>
            <w:vAlign w:val="center"/>
          </w:tcPr>
          <w:p w14:paraId="065704EC" w14:textId="3A0E8791"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3648150" w14:textId="5A739732"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1C1C103" w14:textId="1F7C4AFC"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1167FF6" w14:textId="7E5555A6"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737BB1D" w14:textId="2AC3B2AC"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Y-7</w:t>
            </w:r>
          </w:p>
        </w:tc>
        <w:tc>
          <w:tcPr>
            <w:tcW w:w="6837" w:type="dxa"/>
            <w:tcBorders>
              <w:top w:val="single" w:sz="4" w:space="0" w:color="auto"/>
              <w:left w:val="single" w:sz="4" w:space="0" w:color="auto"/>
              <w:bottom w:val="single" w:sz="4" w:space="0" w:color="auto"/>
              <w:right w:val="single" w:sz="4" w:space="0" w:color="auto"/>
            </w:tcBorders>
            <w:vAlign w:val="center"/>
          </w:tcPr>
          <w:p w14:paraId="20120A99" w14:textId="30AA4395"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 xml:space="preserve">DO, UV obstructed by books/top, AP, </w:t>
            </w:r>
          </w:p>
        </w:tc>
      </w:tr>
      <w:tr w:rsidR="00C06971" w14:paraId="1F27FEA0"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901A75F" w14:textId="07BD0908"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 xml:space="preserve">222 </w:t>
            </w:r>
          </w:p>
        </w:tc>
        <w:tc>
          <w:tcPr>
            <w:tcW w:w="1076" w:type="dxa"/>
            <w:tcBorders>
              <w:top w:val="single" w:sz="4" w:space="0" w:color="auto"/>
              <w:left w:val="single" w:sz="4" w:space="0" w:color="auto"/>
              <w:bottom w:val="single" w:sz="4" w:space="0" w:color="auto"/>
              <w:right w:val="single" w:sz="4" w:space="0" w:color="auto"/>
            </w:tcBorders>
            <w:vAlign w:val="center"/>
          </w:tcPr>
          <w:p w14:paraId="3F7E9FA2" w14:textId="7A10222A"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BEE590" w14:textId="57FB902E"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7179ABBD" w14:textId="68D71657"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63BE5730" w14:textId="1E80FB72"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1823AB13" w14:textId="553B1735"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2B66BB31" w14:textId="56F64171"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AC in window, water-damaged ceiling tiles near windows</w:t>
            </w:r>
          </w:p>
        </w:tc>
      </w:tr>
      <w:tr w:rsidR="00C06971" w14:paraId="5247C929"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32B75E3" w14:textId="18EF3DCC"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224</w:t>
            </w:r>
          </w:p>
        </w:tc>
        <w:tc>
          <w:tcPr>
            <w:tcW w:w="1076" w:type="dxa"/>
            <w:tcBorders>
              <w:top w:val="single" w:sz="4" w:space="0" w:color="auto"/>
              <w:left w:val="single" w:sz="4" w:space="0" w:color="auto"/>
              <w:bottom w:val="single" w:sz="4" w:space="0" w:color="auto"/>
              <w:right w:val="single" w:sz="4" w:space="0" w:color="auto"/>
            </w:tcBorders>
            <w:vAlign w:val="center"/>
          </w:tcPr>
          <w:p w14:paraId="655685D1" w14:textId="2D227C39"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358829C" w14:textId="1F046AA1"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59772CA" w14:textId="077B66C0"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E1B7A3D" w14:textId="2421996F"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2D3B3E" w14:textId="38080E51"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546A57F" w14:textId="281A0ED9"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DO</w:t>
            </w:r>
          </w:p>
        </w:tc>
      </w:tr>
      <w:tr w:rsidR="00C06971" w14:paraId="318E5A4D"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C253E9B" w14:textId="519AC3B2"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226</w:t>
            </w:r>
          </w:p>
        </w:tc>
        <w:tc>
          <w:tcPr>
            <w:tcW w:w="1076" w:type="dxa"/>
            <w:tcBorders>
              <w:top w:val="single" w:sz="4" w:space="0" w:color="auto"/>
              <w:left w:val="single" w:sz="4" w:space="0" w:color="auto"/>
              <w:bottom w:val="single" w:sz="4" w:space="0" w:color="auto"/>
              <w:right w:val="single" w:sz="4" w:space="0" w:color="auto"/>
            </w:tcBorders>
            <w:vAlign w:val="center"/>
          </w:tcPr>
          <w:p w14:paraId="39527063" w14:textId="77777777"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p w14:paraId="3BDFAA55" w14:textId="2AAE4EF2"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0E96599F" w14:textId="7C17709A"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8F8DAF7" w14:textId="2A47CA38"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DF50408" w14:textId="1F258D01"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BA879A0" w14:textId="7E9F1DDA"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Y-3</w:t>
            </w:r>
          </w:p>
        </w:tc>
        <w:tc>
          <w:tcPr>
            <w:tcW w:w="6837" w:type="dxa"/>
            <w:tcBorders>
              <w:top w:val="single" w:sz="4" w:space="0" w:color="auto"/>
              <w:left w:val="single" w:sz="4" w:space="0" w:color="auto"/>
              <w:bottom w:val="single" w:sz="4" w:space="0" w:color="auto"/>
              <w:right w:val="single" w:sz="4" w:space="0" w:color="auto"/>
            </w:tcBorders>
            <w:vAlign w:val="center"/>
          </w:tcPr>
          <w:p w14:paraId="094EDD59" w14:textId="394920C4"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PF</w:t>
            </w:r>
          </w:p>
        </w:tc>
      </w:tr>
      <w:tr w:rsidR="00C06971" w14:paraId="377B36BF"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2F342DC" w14:textId="7E71B7E1" w:rsidR="00C06971" w:rsidRDefault="00C06971" w:rsidP="00C06971">
            <w:pPr>
              <w:spacing w:before="60" w:after="60"/>
              <w:rPr>
                <w:rFonts w:ascii="Franklin Gothic Book" w:hAnsi="Franklin Gothic Book"/>
                <w:sz w:val="22"/>
                <w:szCs w:val="22"/>
              </w:rPr>
            </w:pPr>
            <w:r>
              <w:rPr>
                <w:rFonts w:ascii="Franklin Gothic Book" w:hAnsi="Franklin Gothic Book"/>
                <w:sz w:val="22"/>
                <w:szCs w:val="22"/>
              </w:rPr>
              <w:t>228</w:t>
            </w:r>
          </w:p>
        </w:tc>
        <w:tc>
          <w:tcPr>
            <w:tcW w:w="1076" w:type="dxa"/>
            <w:tcBorders>
              <w:top w:val="single" w:sz="4" w:space="0" w:color="auto"/>
              <w:left w:val="single" w:sz="4" w:space="0" w:color="auto"/>
              <w:bottom w:val="single" w:sz="4" w:space="0" w:color="auto"/>
              <w:right w:val="single" w:sz="4" w:space="0" w:color="auto"/>
            </w:tcBorders>
            <w:vAlign w:val="center"/>
          </w:tcPr>
          <w:p w14:paraId="6BA82C1F" w14:textId="77777777"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p w14:paraId="5958C82A" w14:textId="2DB184FE"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3E03CFB8" w14:textId="0E47D520"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344A53B" w14:textId="74C7DFB9"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B8384AC" w14:textId="32DEB7C4"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F85BC30" w14:textId="253CA1E9" w:rsidR="00C06971" w:rsidRDefault="00C06971" w:rsidP="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8914119" w14:textId="221C3AF8" w:rsidR="00C06971" w:rsidRDefault="00C06971" w:rsidP="00C06971">
            <w:pPr>
              <w:spacing w:before="60" w:after="60"/>
              <w:rPr>
                <w:rFonts w:ascii="Franklin Gothic Book" w:hAnsi="Franklin Gothic Book"/>
                <w:sz w:val="18"/>
                <w:szCs w:val="18"/>
              </w:rPr>
            </w:pPr>
            <w:r>
              <w:rPr>
                <w:rFonts w:ascii="Franklin Gothic Book" w:hAnsi="Franklin Gothic Book"/>
                <w:sz w:val="18"/>
                <w:szCs w:val="18"/>
              </w:rPr>
              <w:t>UV obstructed top, PF</w:t>
            </w:r>
          </w:p>
        </w:tc>
      </w:tr>
      <w:tr w:rsidR="003E6EB8" w14:paraId="0BF0ECD6"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F91716B" w14:textId="7472670A" w:rsidR="003E6EB8" w:rsidRDefault="00607A53">
            <w:pPr>
              <w:spacing w:before="60" w:after="60"/>
              <w:rPr>
                <w:rFonts w:ascii="Franklin Gothic Book" w:hAnsi="Franklin Gothic Book"/>
                <w:sz w:val="22"/>
                <w:szCs w:val="22"/>
              </w:rPr>
            </w:pPr>
            <w:r>
              <w:rPr>
                <w:rFonts w:ascii="Franklin Gothic Book" w:hAnsi="Franklin Gothic Book"/>
                <w:sz w:val="22"/>
                <w:szCs w:val="22"/>
              </w:rPr>
              <w:t>230</w:t>
            </w:r>
          </w:p>
        </w:tc>
        <w:tc>
          <w:tcPr>
            <w:tcW w:w="1076" w:type="dxa"/>
            <w:tcBorders>
              <w:top w:val="single" w:sz="4" w:space="0" w:color="auto"/>
              <w:left w:val="single" w:sz="4" w:space="0" w:color="auto"/>
              <w:bottom w:val="single" w:sz="4" w:space="0" w:color="auto"/>
              <w:right w:val="single" w:sz="4" w:space="0" w:color="auto"/>
            </w:tcBorders>
            <w:vAlign w:val="center"/>
          </w:tcPr>
          <w:p w14:paraId="39B918FF" w14:textId="4D52516C" w:rsidR="003E6EB8" w:rsidRDefault="00607A5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D00C3AF" w14:textId="7334CB0D" w:rsidR="003E6EB8" w:rsidRDefault="00607A5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15FCA44" w14:textId="38524F26" w:rsidR="003E6EB8" w:rsidRDefault="00607A5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2DF8DAA" w14:textId="2E8E3762" w:rsidR="003E6EB8" w:rsidRDefault="00607A5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4A6914" w14:textId="49008365" w:rsidR="003E6EB8" w:rsidRDefault="00607A53">
            <w:pPr>
              <w:spacing w:before="60" w:after="60"/>
              <w:jc w:val="center"/>
              <w:rPr>
                <w:rFonts w:ascii="Franklin Gothic Book" w:hAnsi="Franklin Gothic Book"/>
                <w:sz w:val="22"/>
                <w:szCs w:val="22"/>
              </w:rPr>
            </w:pPr>
            <w:r>
              <w:rPr>
                <w:rFonts w:ascii="Franklin Gothic Book" w:hAnsi="Franklin Gothic Book"/>
                <w:sz w:val="22"/>
                <w:szCs w:val="22"/>
              </w:rPr>
              <w:t>Y-6</w:t>
            </w:r>
          </w:p>
        </w:tc>
        <w:tc>
          <w:tcPr>
            <w:tcW w:w="6837" w:type="dxa"/>
            <w:tcBorders>
              <w:top w:val="single" w:sz="4" w:space="0" w:color="auto"/>
              <w:left w:val="single" w:sz="4" w:space="0" w:color="auto"/>
              <w:bottom w:val="single" w:sz="4" w:space="0" w:color="auto"/>
              <w:right w:val="single" w:sz="4" w:space="0" w:color="auto"/>
            </w:tcBorders>
            <w:vAlign w:val="center"/>
          </w:tcPr>
          <w:p w14:paraId="22AE188F" w14:textId="0131E627" w:rsidR="003E6EB8" w:rsidRDefault="00607A53">
            <w:pPr>
              <w:spacing w:before="60" w:after="60"/>
              <w:rPr>
                <w:rFonts w:ascii="Franklin Gothic Book" w:hAnsi="Franklin Gothic Book"/>
                <w:sz w:val="18"/>
                <w:szCs w:val="18"/>
              </w:rPr>
            </w:pPr>
            <w:r w:rsidRPr="00E40D96">
              <w:rPr>
                <w:rFonts w:ascii="Franklin Gothic Book" w:hAnsi="Franklin Gothic Book"/>
                <w:sz w:val="18"/>
                <w:szCs w:val="18"/>
              </w:rPr>
              <w:t>Possible roof leaks reported over</w:t>
            </w:r>
            <w:r>
              <w:rPr>
                <w:rFonts w:ascii="Franklin Gothic Book" w:hAnsi="Franklin Gothic Book"/>
                <w:sz w:val="18"/>
                <w:szCs w:val="18"/>
              </w:rPr>
              <w:t xml:space="preserve"> exterior windows, exhaust obstructed, PF </w:t>
            </w:r>
          </w:p>
        </w:tc>
      </w:tr>
      <w:tr w:rsidR="00607A53" w14:paraId="77B64ACE"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03A1246" w14:textId="30C69962" w:rsidR="00607A53" w:rsidRDefault="00C06971">
            <w:pPr>
              <w:spacing w:before="60" w:after="60"/>
              <w:rPr>
                <w:rFonts w:ascii="Franklin Gothic Book" w:hAnsi="Franklin Gothic Book"/>
                <w:sz w:val="22"/>
                <w:szCs w:val="22"/>
              </w:rPr>
            </w:pPr>
            <w:r>
              <w:rPr>
                <w:rFonts w:ascii="Franklin Gothic Book" w:hAnsi="Franklin Gothic Book"/>
                <w:sz w:val="22"/>
                <w:szCs w:val="22"/>
              </w:rPr>
              <w:t>101</w:t>
            </w:r>
          </w:p>
        </w:tc>
        <w:tc>
          <w:tcPr>
            <w:tcW w:w="1076" w:type="dxa"/>
            <w:tcBorders>
              <w:top w:val="single" w:sz="4" w:space="0" w:color="auto"/>
              <w:left w:val="single" w:sz="4" w:space="0" w:color="auto"/>
              <w:bottom w:val="single" w:sz="4" w:space="0" w:color="auto"/>
              <w:right w:val="single" w:sz="4" w:space="0" w:color="auto"/>
            </w:tcBorders>
            <w:vAlign w:val="center"/>
          </w:tcPr>
          <w:p w14:paraId="4EDBB882" w14:textId="3CEC7A46"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E422C17" w14:textId="4A67D7D0"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BA266EB" w14:textId="45B97BCA"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05302D1" w14:textId="60055A61"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B9FBD4D" w14:textId="57F1D5F5"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1A2E27B7" w14:textId="77777777" w:rsidR="00607A53" w:rsidRDefault="00607A53">
            <w:pPr>
              <w:spacing w:before="60" w:after="60"/>
              <w:rPr>
                <w:rFonts w:ascii="Franklin Gothic Book" w:hAnsi="Franklin Gothic Book"/>
                <w:sz w:val="18"/>
                <w:szCs w:val="18"/>
              </w:rPr>
            </w:pPr>
          </w:p>
        </w:tc>
      </w:tr>
      <w:tr w:rsidR="00C06971" w14:paraId="7D9BDE18"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BC39DAD" w14:textId="690DBC70" w:rsidR="00C06971" w:rsidRDefault="00C06971">
            <w:pPr>
              <w:spacing w:before="60" w:after="60"/>
              <w:rPr>
                <w:rFonts w:ascii="Franklin Gothic Book" w:hAnsi="Franklin Gothic Book"/>
                <w:sz w:val="22"/>
                <w:szCs w:val="22"/>
              </w:rPr>
            </w:pPr>
            <w:r>
              <w:rPr>
                <w:rFonts w:ascii="Franklin Gothic Book" w:hAnsi="Franklin Gothic Book"/>
                <w:sz w:val="22"/>
                <w:szCs w:val="22"/>
              </w:rPr>
              <w:t>102</w:t>
            </w:r>
          </w:p>
        </w:tc>
        <w:tc>
          <w:tcPr>
            <w:tcW w:w="1076" w:type="dxa"/>
            <w:tcBorders>
              <w:top w:val="single" w:sz="4" w:space="0" w:color="auto"/>
              <w:left w:val="single" w:sz="4" w:space="0" w:color="auto"/>
              <w:bottom w:val="single" w:sz="4" w:space="0" w:color="auto"/>
              <w:right w:val="single" w:sz="4" w:space="0" w:color="auto"/>
            </w:tcBorders>
            <w:vAlign w:val="center"/>
          </w:tcPr>
          <w:p w14:paraId="4A84F3F4" w14:textId="10803B1F"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98FA617" w14:textId="25301C68"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6E3A103" w14:textId="13F6AA48"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5A4D612" w14:textId="6DF9D4E9"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FB52C2F" w14:textId="339B76A8"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246CD108" w14:textId="6E23E0D2" w:rsidR="00C06971" w:rsidRDefault="00C06971">
            <w:pPr>
              <w:spacing w:before="60" w:after="60"/>
              <w:rPr>
                <w:rFonts w:ascii="Franklin Gothic Book" w:hAnsi="Franklin Gothic Book"/>
                <w:sz w:val="18"/>
                <w:szCs w:val="18"/>
              </w:rPr>
            </w:pPr>
          </w:p>
        </w:tc>
      </w:tr>
      <w:tr w:rsidR="00C06971" w14:paraId="61867A9A"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1E36144B" w14:textId="2B2687DC" w:rsidR="00C06971" w:rsidRDefault="00C06971">
            <w:pPr>
              <w:spacing w:before="60" w:after="60"/>
              <w:rPr>
                <w:rFonts w:ascii="Franklin Gothic Book" w:hAnsi="Franklin Gothic Book"/>
                <w:sz w:val="22"/>
                <w:szCs w:val="22"/>
              </w:rPr>
            </w:pPr>
            <w:r>
              <w:rPr>
                <w:rFonts w:ascii="Franklin Gothic Book" w:hAnsi="Franklin Gothic Book"/>
                <w:sz w:val="22"/>
                <w:szCs w:val="22"/>
              </w:rPr>
              <w:t>103</w:t>
            </w:r>
            <w:r w:rsidR="009629C2">
              <w:rPr>
                <w:rFonts w:ascii="Franklin Gothic Book" w:hAnsi="Franklin Gothic Book"/>
                <w:sz w:val="22"/>
                <w:szCs w:val="22"/>
              </w:rPr>
              <w:t xml:space="preserve"> Food Lab</w:t>
            </w:r>
          </w:p>
        </w:tc>
        <w:tc>
          <w:tcPr>
            <w:tcW w:w="1076" w:type="dxa"/>
            <w:tcBorders>
              <w:top w:val="single" w:sz="4" w:space="0" w:color="auto"/>
              <w:left w:val="single" w:sz="4" w:space="0" w:color="auto"/>
              <w:bottom w:val="single" w:sz="4" w:space="0" w:color="auto"/>
              <w:right w:val="single" w:sz="4" w:space="0" w:color="auto"/>
            </w:tcBorders>
            <w:vAlign w:val="center"/>
          </w:tcPr>
          <w:p w14:paraId="1BB532ED" w14:textId="401619A0"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116F71FC" w14:textId="6157CAC8"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7B7499C0" w14:textId="3BF97F65"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433B4659" w14:textId="5EC128AF"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540697E0" w14:textId="32C28151"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1BFD5A86" w14:textId="77777777" w:rsidR="00C06971" w:rsidRDefault="00C06971">
            <w:pPr>
              <w:spacing w:before="60" w:after="60"/>
              <w:rPr>
                <w:rFonts w:ascii="Franklin Gothic Book" w:hAnsi="Franklin Gothic Book"/>
                <w:sz w:val="18"/>
                <w:szCs w:val="18"/>
              </w:rPr>
            </w:pPr>
          </w:p>
        </w:tc>
      </w:tr>
      <w:tr w:rsidR="00C06971" w14:paraId="1783BCC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B6E0D7D" w14:textId="056C082C" w:rsidR="00C06971" w:rsidRDefault="00C06971">
            <w:pPr>
              <w:spacing w:before="60" w:after="60"/>
              <w:rPr>
                <w:rFonts w:ascii="Franklin Gothic Book" w:hAnsi="Franklin Gothic Book"/>
                <w:sz w:val="22"/>
                <w:szCs w:val="22"/>
              </w:rPr>
            </w:pPr>
            <w:r>
              <w:rPr>
                <w:rFonts w:ascii="Franklin Gothic Book" w:hAnsi="Franklin Gothic Book"/>
                <w:sz w:val="22"/>
                <w:szCs w:val="22"/>
              </w:rPr>
              <w:t>104</w:t>
            </w:r>
          </w:p>
        </w:tc>
        <w:tc>
          <w:tcPr>
            <w:tcW w:w="1076" w:type="dxa"/>
            <w:tcBorders>
              <w:top w:val="single" w:sz="4" w:space="0" w:color="auto"/>
              <w:left w:val="single" w:sz="4" w:space="0" w:color="auto"/>
              <w:bottom w:val="single" w:sz="4" w:space="0" w:color="auto"/>
              <w:right w:val="single" w:sz="4" w:space="0" w:color="auto"/>
            </w:tcBorders>
            <w:vAlign w:val="center"/>
          </w:tcPr>
          <w:p w14:paraId="78086B51" w14:textId="6008560C"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0A0CD1" w14:textId="272B2489"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7A9A9AA5" w14:textId="61D73A58"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182B9B5D" w14:textId="6E0C0A5A"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5BF3F628" w14:textId="6F04846F"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39373F4A" w14:textId="77777777" w:rsidR="00C06971" w:rsidRDefault="00C06971">
            <w:pPr>
              <w:spacing w:before="60" w:after="60"/>
              <w:rPr>
                <w:rFonts w:ascii="Franklin Gothic Book" w:hAnsi="Franklin Gothic Book"/>
                <w:sz w:val="18"/>
                <w:szCs w:val="18"/>
              </w:rPr>
            </w:pPr>
          </w:p>
        </w:tc>
      </w:tr>
      <w:tr w:rsidR="00C06971" w14:paraId="22E56E1A"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0061696" w14:textId="6B79AC4E" w:rsidR="00C06971" w:rsidRDefault="00C06971">
            <w:pPr>
              <w:spacing w:before="60" w:after="60"/>
              <w:rPr>
                <w:rFonts w:ascii="Franklin Gothic Book" w:hAnsi="Franklin Gothic Book"/>
                <w:sz w:val="22"/>
                <w:szCs w:val="22"/>
              </w:rPr>
            </w:pPr>
            <w:r>
              <w:rPr>
                <w:rFonts w:ascii="Franklin Gothic Book" w:hAnsi="Franklin Gothic Book"/>
                <w:sz w:val="22"/>
                <w:szCs w:val="22"/>
              </w:rPr>
              <w:t>105</w:t>
            </w:r>
          </w:p>
        </w:tc>
        <w:tc>
          <w:tcPr>
            <w:tcW w:w="1076" w:type="dxa"/>
            <w:tcBorders>
              <w:top w:val="single" w:sz="4" w:space="0" w:color="auto"/>
              <w:left w:val="single" w:sz="4" w:space="0" w:color="auto"/>
              <w:bottom w:val="single" w:sz="4" w:space="0" w:color="auto"/>
              <w:right w:val="single" w:sz="4" w:space="0" w:color="auto"/>
            </w:tcBorders>
            <w:vAlign w:val="center"/>
          </w:tcPr>
          <w:p w14:paraId="149D4838" w14:textId="333C4ECD"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0E84A02" w14:textId="66EB3488"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A6C1B60" w14:textId="25876F87"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062F409" w14:textId="377AEE1E"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F38E605" w14:textId="4D339485"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34DD251C" w14:textId="77777777" w:rsidR="00C06971" w:rsidRDefault="00C06971">
            <w:pPr>
              <w:spacing w:before="60" w:after="60"/>
              <w:rPr>
                <w:rFonts w:ascii="Franklin Gothic Book" w:hAnsi="Franklin Gothic Book"/>
                <w:sz w:val="18"/>
                <w:szCs w:val="18"/>
              </w:rPr>
            </w:pPr>
          </w:p>
        </w:tc>
      </w:tr>
      <w:tr w:rsidR="00337A03" w14:paraId="0D546768"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68EF0FB" w14:textId="029E702A" w:rsidR="00337A03" w:rsidRDefault="00337A03" w:rsidP="00337A03">
            <w:pPr>
              <w:spacing w:before="60" w:after="60"/>
              <w:rPr>
                <w:rFonts w:ascii="Franklin Gothic Book" w:hAnsi="Franklin Gothic Book"/>
                <w:sz w:val="22"/>
                <w:szCs w:val="22"/>
              </w:rPr>
            </w:pPr>
            <w:r>
              <w:rPr>
                <w:rFonts w:ascii="Franklin Gothic Book" w:hAnsi="Franklin Gothic Book"/>
                <w:sz w:val="22"/>
                <w:szCs w:val="22"/>
              </w:rPr>
              <w:t>107</w:t>
            </w:r>
          </w:p>
        </w:tc>
        <w:tc>
          <w:tcPr>
            <w:tcW w:w="1076" w:type="dxa"/>
            <w:tcBorders>
              <w:top w:val="single" w:sz="4" w:space="0" w:color="auto"/>
              <w:left w:val="single" w:sz="4" w:space="0" w:color="auto"/>
              <w:bottom w:val="single" w:sz="4" w:space="0" w:color="auto"/>
              <w:right w:val="single" w:sz="4" w:space="0" w:color="auto"/>
            </w:tcBorders>
            <w:vAlign w:val="center"/>
          </w:tcPr>
          <w:p w14:paraId="14BFBE1A" w14:textId="13419D94"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AECBB06" w14:textId="5746F196"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6CF84EA" w14:textId="57AEE886"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22AAD2B" w14:textId="6C1B3F22"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A423240" w14:textId="6C51EF1D"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88E7CBD" w14:textId="77777777" w:rsidR="00337A03" w:rsidRDefault="00337A03" w:rsidP="00337A03">
            <w:pPr>
              <w:spacing w:before="60" w:after="60"/>
              <w:rPr>
                <w:rFonts w:ascii="Franklin Gothic Book" w:hAnsi="Franklin Gothic Book"/>
                <w:sz w:val="18"/>
                <w:szCs w:val="18"/>
              </w:rPr>
            </w:pPr>
          </w:p>
        </w:tc>
      </w:tr>
      <w:tr w:rsidR="00C06971" w14:paraId="7967CEFA"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3AE1E98" w14:textId="1CD97EC0" w:rsidR="00C06971" w:rsidRDefault="00C06971">
            <w:pPr>
              <w:spacing w:before="60" w:after="60"/>
              <w:rPr>
                <w:rFonts w:ascii="Franklin Gothic Book" w:hAnsi="Franklin Gothic Book"/>
                <w:sz w:val="22"/>
                <w:szCs w:val="22"/>
              </w:rPr>
            </w:pPr>
            <w:r>
              <w:rPr>
                <w:rFonts w:ascii="Franklin Gothic Book" w:hAnsi="Franklin Gothic Book"/>
                <w:sz w:val="22"/>
                <w:szCs w:val="22"/>
              </w:rPr>
              <w:t>Main Office</w:t>
            </w:r>
          </w:p>
        </w:tc>
        <w:tc>
          <w:tcPr>
            <w:tcW w:w="1076" w:type="dxa"/>
            <w:tcBorders>
              <w:top w:val="single" w:sz="4" w:space="0" w:color="auto"/>
              <w:left w:val="single" w:sz="4" w:space="0" w:color="auto"/>
              <w:bottom w:val="single" w:sz="4" w:space="0" w:color="auto"/>
              <w:right w:val="single" w:sz="4" w:space="0" w:color="auto"/>
            </w:tcBorders>
            <w:vAlign w:val="center"/>
          </w:tcPr>
          <w:p w14:paraId="79D8ABEB" w14:textId="4FE92663"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8485C92" w14:textId="3FB0D95C"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5B140CCD" w14:textId="583C1243"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2B3C046B" w14:textId="4BDAC04B"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38823E96" w14:textId="292F6E98"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7A7BF6E" w14:textId="66DFF874" w:rsidR="00C06971" w:rsidRDefault="00C06971">
            <w:pPr>
              <w:spacing w:before="60" w:after="60"/>
              <w:rPr>
                <w:rFonts w:ascii="Franklin Gothic Book" w:hAnsi="Franklin Gothic Book"/>
                <w:sz w:val="18"/>
                <w:szCs w:val="18"/>
              </w:rPr>
            </w:pPr>
            <w:r>
              <w:rPr>
                <w:rFonts w:ascii="Franklin Gothic Book" w:hAnsi="Franklin Gothic Book"/>
                <w:sz w:val="18"/>
                <w:szCs w:val="18"/>
              </w:rPr>
              <w:t>Window AC</w:t>
            </w:r>
          </w:p>
        </w:tc>
      </w:tr>
      <w:tr w:rsidR="00607A53" w14:paraId="6758B36D"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113808CB" w14:textId="63152209" w:rsidR="00607A53" w:rsidRDefault="00C06971">
            <w:pPr>
              <w:spacing w:before="60" w:after="60"/>
              <w:rPr>
                <w:rFonts w:ascii="Franklin Gothic Book" w:hAnsi="Franklin Gothic Book"/>
                <w:sz w:val="22"/>
                <w:szCs w:val="22"/>
              </w:rPr>
            </w:pPr>
            <w:r>
              <w:rPr>
                <w:rFonts w:ascii="Franklin Gothic Book" w:hAnsi="Franklin Gothic Book"/>
                <w:sz w:val="22"/>
                <w:szCs w:val="22"/>
              </w:rPr>
              <w:t>Principal</w:t>
            </w:r>
          </w:p>
        </w:tc>
        <w:tc>
          <w:tcPr>
            <w:tcW w:w="1076" w:type="dxa"/>
            <w:tcBorders>
              <w:top w:val="single" w:sz="4" w:space="0" w:color="auto"/>
              <w:left w:val="single" w:sz="4" w:space="0" w:color="auto"/>
              <w:bottom w:val="single" w:sz="4" w:space="0" w:color="auto"/>
              <w:right w:val="single" w:sz="4" w:space="0" w:color="auto"/>
            </w:tcBorders>
            <w:vAlign w:val="center"/>
          </w:tcPr>
          <w:p w14:paraId="2DB619F5" w14:textId="0C2DF13D"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E0E870C" w14:textId="7C586DAE"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4E5FB64B" w14:textId="1E9B61D6"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48E13A68" w14:textId="0D315CFB"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038A757C" w14:textId="5B946823" w:rsidR="00607A53" w:rsidRDefault="00C0697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1C9D762" w14:textId="6E2C29D8" w:rsidR="00607A53" w:rsidRDefault="00C06971">
            <w:pPr>
              <w:spacing w:before="60" w:after="60"/>
              <w:rPr>
                <w:rFonts w:ascii="Franklin Gothic Book" w:hAnsi="Franklin Gothic Book"/>
                <w:sz w:val="18"/>
                <w:szCs w:val="18"/>
              </w:rPr>
            </w:pPr>
            <w:r>
              <w:rPr>
                <w:rFonts w:ascii="Franklin Gothic Book" w:hAnsi="Franklin Gothic Book"/>
                <w:sz w:val="18"/>
                <w:szCs w:val="18"/>
              </w:rPr>
              <w:t>Radiator</w:t>
            </w:r>
          </w:p>
        </w:tc>
      </w:tr>
      <w:tr w:rsidR="00C06971" w14:paraId="22507C96"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48EC3523" w14:textId="057DDB0F" w:rsidR="00C06971" w:rsidRDefault="00C06971">
            <w:pPr>
              <w:spacing w:before="60" w:after="60"/>
              <w:rPr>
                <w:rFonts w:ascii="Franklin Gothic Book" w:hAnsi="Franklin Gothic Book"/>
                <w:sz w:val="22"/>
                <w:szCs w:val="22"/>
              </w:rPr>
            </w:pPr>
            <w:r>
              <w:rPr>
                <w:rFonts w:ascii="Franklin Gothic Book" w:hAnsi="Franklin Gothic Book"/>
                <w:sz w:val="22"/>
                <w:szCs w:val="22"/>
              </w:rPr>
              <w:lastRenderedPageBreak/>
              <w:t>Guidance</w:t>
            </w:r>
          </w:p>
        </w:tc>
        <w:tc>
          <w:tcPr>
            <w:tcW w:w="1076" w:type="dxa"/>
            <w:tcBorders>
              <w:top w:val="single" w:sz="4" w:space="0" w:color="auto"/>
              <w:left w:val="single" w:sz="4" w:space="0" w:color="auto"/>
              <w:bottom w:val="single" w:sz="4" w:space="0" w:color="auto"/>
              <w:right w:val="single" w:sz="4" w:space="0" w:color="auto"/>
            </w:tcBorders>
            <w:vAlign w:val="center"/>
          </w:tcPr>
          <w:p w14:paraId="28BF63F8" w14:textId="092224EC"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16AFC48" w14:textId="76972125"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105D322C" w14:textId="669BB431"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625A778E" w14:textId="1B94B9D0"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3A97DEB" w14:textId="33A91F5A"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58507976" w14:textId="208E5A30" w:rsidR="00C06971" w:rsidRDefault="00C06971">
            <w:pPr>
              <w:spacing w:before="60" w:after="60"/>
              <w:rPr>
                <w:rFonts w:ascii="Franklin Gothic Book" w:hAnsi="Franklin Gothic Book"/>
                <w:sz w:val="18"/>
                <w:szCs w:val="18"/>
              </w:rPr>
            </w:pPr>
            <w:r>
              <w:rPr>
                <w:rFonts w:ascii="Franklin Gothic Book" w:hAnsi="Franklin Gothic Book"/>
                <w:sz w:val="18"/>
                <w:szCs w:val="18"/>
              </w:rPr>
              <w:t>Plants</w:t>
            </w:r>
          </w:p>
        </w:tc>
      </w:tr>
      <w:tr w:rsidR="00C06971" w14:paraId="1AF33C10"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5BCEFB0" w14:textId="55203C59" w:rsidR="00C06971" w:rsidRDefault="00C06971">
            <w:pPr>
              <w:spacing w:before="60" w:after="60"/>
              <w:rPr>
                <w:rFonts w:ascii="Franklin Gothic Book" w:hAnsi="Franklin Gothic Book"/>
                <w:sz w:val="22"/>
                <w:szCs w:val="22"/>
              </w:rPr>
            </w:pPr>
            <w:r>
              <w:rPr>
                <w:rFonts w:ascii="Franklin Gothic Book" w:hAnsi="Franklin Gothic Book"/>
                <w:sz w:val="22"/>
                <w:szCs w:val="22"/>
              </w:rPr>
              <w:t>110 Network Room</w:t>
            </w:r>
          </w:p>
        </w:tc>
        <w:tc>
          <w:tcPr>
            <w:tcW w:w="1076" w:type="dxa"/>
            <w:tcBorders>
              <w:top w:val="single" w:sz="4" w:space="0" w:color="auto"/>
              <w:left w:val="single" w:sz="4" w:space="0" w:color="auto"/>
              <w:bottom w:val="single" w:sz="4" w:space="0" w:color="auto"/>
              <w:right w:val="single" w:sz="4" w:space="0" w:color="auto"/>
            </w:tcBorders>
            <w:vAlign w:val="center"/>
          </w:tcPr>
          <w:p w14:paraId="5C43EFDA" w14:textId="5DF6CE07"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55571E3" w14:textId="5F880D7D"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29FED653" w14:textId="2AB31C74"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30710538" w14:textId="193BE8BA"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7AE211BA" w14:textId="2E57E427"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4DCF0B59" w14:textId="134F4069" w:rsidR="00C06971" w:rsidRDefault="00C06971">
            <w:pPr>
              <w:spacing w:before="60" w:after="60"/>
              <w:rPr>
                <w:rFonts w:ascii="Franklin Gothic Book" w:hAnsi="Franklin Gothic Book"/>
                <w:sz w:val="18"/>
                <w:szCs w:val="18"/>
              </w:rPr>
            </w:pPr>
            <w:r>
              <w:rPr>
                <w:rFonts w:ascii="Franklin Gothic Book" w:hAnsi="Franklin Gothic Book"/>
                <w:sz w:val="18"/>
                <w:szCs w:val="18"/>
              </w:rPr>
              <w:t>Mini-split AC</w:t>
            </w:r>
          </w:p>
        </w:tc>
      </w:tr>
      <w:tr w:rsidR="00337A03" w14:paraId="1077278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6FC6332" w14:textId="7EFE8BC7" w:rsidR="00337A03" w:rsidRDefault="00337A03" w:rsidP="00337A03">
            <w:pPr>
              <w:spacing w:before="60" w:after="60"/>
              <w:rPr>
                <w:rFonts w:ascii="Franklin Gothic Book" w:hAnsi="Franklin Gothic Book"/>
                <w:sz w:val="22"/>
                <w:szCs w:val="22"/>
              </w:rPr>
            </w:pPr>
            <w:r>
              <w:rPr>
                <w:rFonts w:ascii="Franklin Gothic Book" w:hAnsi="Franklin Gothic Book"/>
                <w:sz w:val="22"/>
                <w:szCs w:val="22"/>
              </w:rPr>
              <w:t xml:space="preserve">111 TV Studio </w:t>
            </w:r>
          </w:p>
        </w:tc>
        <w:tc>
          <w:tcPr>
            <w:tcW w:w="1076" w:type="dxa"/>
            <w:tcBorders>
              <w:top w:val="single" w:sz="4" w:space="0" w:color="auto"/>
              <w:left w:val="single" w:sz="4" w:space="0" w:color="auto"/>
              <w:bottom w:val="single" w:sz="4" w:space="0" w:color="auto"/>
              <w:right w:val="single" w:sz="4" w:space="0" w:color="auto"/>
            </w:tcBorders>
            <w:vAlign w:val="center"/>
          </w:tcPr>
          <w:p w14:paraId="7B76701E" w14:textId="06454D9A"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9B831E0" w14:textId="2BBECD9C"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7A5E2554" w14:textId="51E2AA25"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08CB083F" w14:textId="7FA62A6D"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70080EC2" w14:textId="24B68166" w:rsidR="00337A03" w:rsidRDefault="00337A03" w:rsidP="00337A03">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002B1953" w14:textId="77777777" w:rsidR="00337A03" w:rsidRDefault="00337A03" w:rsidP="00337A03">
            <w:pPr>
              <w:spacing w:before="60" w:after="60"/>
              <w:rPr>
                <w:rFonts w:ascii="Franklin Gothic Book" w:hAnsi="Franklin Gothic Book"/>
                <w:sz w:val="18"/>
                <w:szCs w:val="18"/>
              </w:rPr>
            </w:pPr>
          </w:p>
        </w:tc>
      </w:tr>
      <w:tr w:rsidR="00C06971" w14:paraId="7441BA14"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2C7966A" w14:textId="048F5A10" w:rsidR="00C06971" w:rsidRDefault="00C06971">
            <w:pPr>
              <w:spacing w:before="60" w:after="60"/>
              <w:rPr>
                <w:rFonts w:ascii="Franklin Gothic Book" w:hAnsi="Franklin Gothic Book"/>
                <w:sz w:val="22"/>
                <w:szCs w:val="22"/>
              </w:rPr>
            </w:pPr>
            <w:r>
              <w:rPr>
                <w:rFonts w:ascii="Franklin Gothic Book" w:hAnsi="Franklin Gothic Book"/>
                <w:sz w:val="22"/>
                <w:szCs w:val="22"/>
              </w:rPr>
              <w:t>112</w:t>
            </w:r>
          </w:p>
        </w:tc>
        <w:tc>
          <w:tcPr>
            <w:tcW w:w="1076" w:type="dxa"/>
            <w:tcBorders>
              <w:top w:val="single" w:sz="4" w:space="0" w:color="auto"/>
              <w:left w:val="single" w:sz="4" w:space="0" w:color="auto"/>
              <w:bottom w:val="single" w:sz="4" w:space="0" w:color="auto"/>
              <w:right w:val="single" w:sz="4" w:space="0" w:color="auto"/>
            </w:tcBorders>
            <w:vAlign w:val="center"/>
          </w:tcPr>
          <w:p w14:paraId="4DE2497B" w14:textId="6F3A1421"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D29DFE0" w14:textId="692C51CF"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4A7E9FAB" w14:textId="1580A063"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76C0305F" w14:textId="22DFDAD7"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60C90C4" w14:textId="7285136B" w:rsidR="00C06971" w:rsidRDefault="00C0697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6B1A8A8A" w14:textId="77777777" w:rsidR="00C06971" w:rsidRDefault="00C06971">
            <w:pPr>
              <w:spacing w:before="60" w:after="60"/>
              <w:rPr>
                <w:rFonts w:ascii="Franklin Gothic Book" w:hAnsi="Franklin Gothic Book"/>
                <w:sz w:val="18"/>
                <w:szCs w:val="18"/>
              </w:rPr>
            </w:pPr>
          </w:p>
        </w:tc>
      </w:tr>
      <w:tr w:rsidR="00C06971" w14:paraId="414D954A"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FC97DA3" w14:textId="5EE2BBC8" w:rsidR="00C06971" w:rsidRDefault="00337A03">
            <w:pPr>
              <w:spacing w:before="60" w:after="60"/>
              <w:rPr>
                <w:rFonts w:ascii="Franklin Gothic Book" w:hAnsi="Franklin Gothic Book"/>
                <w:sz w:val="22"/>
                <w:szCs w:val="22"/>
              </w:rPr>
            </w:pPr>
            <w:r>
              <w:rPr>
                <w:rFonts w:ascii="Franklin Gothic Book" w:hAnsi="Franklin Gothic Book"/>
                <w:sz w:val="22"/>
                <w:szCs w:val="22"/>
              </w:rPr>
              <w:t>114</w:t>
            </w:r>
          </w:p>
        </w:tc>
        <w:tc>
          <w:tcPr>
            <w:tcW w:w="1076" w:type="dxa"/>
            <w:tcBorders>
              <w:top w:val="single" w:sz="4" w:space="0" w:color="auto"/>
              <w:left w:val="single" w:sz="4" w:space="0" w:color="auto"/>
              <w:bottom w:val="single" w:sz="4" w:space="0" w:color="auto"/>
              <w:right w:val="single" w:sz="4" w:space="0" w:color="auto"/>
            </w:tcBorders>
            <w:vAlign w:val="center"/>
          </w:tcPr>
          <w:p w14:paraId="4FE5ADF5" w14:textId="470D7DAA"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94F5E61" w14:textId="19316659"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34E488EE" w14:textId="55F47D86"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3E65D632" w14:textId="350E1CCF"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63D71DCB" w14:textId="62533240"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4E9EE896" w14:textId="370B496F" w:rsidR="00C06971" w:rsidRDefault="00337A03">
            <w:pPr>
              <w:spacing w:before="60" w:after="60"/>
              <w:rPr>
                <w:rFonts w:ascii="Franklin Gothic Book" w:hAnsi="Franklin Gothic Book"/>
                <w:sz w:val="18"/>
                <w:szCs w:val="18"/>
              </w:rPr>
            </w:pPr>
            <w:r>
              <w:rPr>
                <w:rFonts w:ascii="Franklin Gothic Book" w:hAnsi="Franklin Gothic Book"/>
                <w:sz w:val="18"/>
                <w:szCs w:val="18"/>
              </w:rPr>
              <w:t>Cardboard</w:t>
            </w:r>
          </w:p>
        </w:tc>
      </w:tr>
      <w:tr w:rsidR="00C06971" w14:paraId="09E26E38"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FA2B3F8" w14:textId="172B023F" w:rsidR="00C06971" w:rsidRDefault="00337A03">
            <w:pPr>
              <w:spacing w:before="60" w:after="60"/>
              <w:rPr>
                <w:rFonts w:ascii="Franklin Gothic Book" w:hAnsi="Franklin Gothic Book"/>
                <w:sz w:val="22"/>
                <w:szCs w:val="22"/>
              </w:rPr>
            </w:pPr>
            <w:r>
              <w:rPr>
                <w:rFonts w:ascii="Franklin Gothic Book" w:hAnsi="Franklin Gothic Book"/>
                <w:sz w:val="22"/>
                <w:szCs w:val="22"/>
              </w:rPr>
              <w:t>116</w:t>
            </w:r>
          </w:p>
        </w:tc>
        <w:tc>
          <w:tcPr>
            <w:tcW w:w="1076" w:type="dxa"/>
            <w:tcBorders>
              <w:top w:val="single" w:sz="4" w:space="0" w:color="auto"/>
              <w:left w:val="single" w:sz="4" w:space="0" w:color="auto"/>
              <w:bottom w:val="single" w:sz="4" w:space="0" w:color="auto"/>
              <w:right w:val="single" w:sz="4" w:space="0" w:color="auto"/>
            </w:tcBorders>
            <w:vAlign w:val="center"/>
          </w:tcPr>
          <w:p w14:paraId="0FDEEDF0" w14:textId="6D2F7EE2"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5AD68B" w14:textId="07B5D0DB"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5E581D8" w14:textId="6D343148"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0B2EBF3" w14:textId="657D5B84"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B1290C3" w14:textId="152CBAD6" w:rsidR="00C06971" w:rsidRDefault="00337A03">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62484741" w14:textId="2743CB78" w:rsidR="00C06971" w:rsidRDefault="00337A03">
            <w:pPr>
              <w:spacing w:before="60" w:after="60"/>
              <w:rPr>
                <w:rFonts w:ascii="Franklin Gothic Book" w:hAnsi="Franklin Gothic Book"/>
                <w:sz w:val="18"/>
                <w:szCs w:val="18"/>
              </w:rPr>
            </w:pPr>
            <w:r>
              <w:rPr>
                <w:rFonts w:ascii="Franklin Gothic Book" w:hAnsi="Franklin Gothic Book"/>
                <w:sz w:val="18"/>
                <w:szCs w:val="18"/>
              </w:rPr>
              <w:t>Plants, carpeting</w:t>
            </w:r>
          </w:p>
        </w:tc>
      </w:tr>
      <w:tr w:rsidR="00607A53" w14:paraId="6ACFEDF6"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60A2173" w14:textId="37963B78" w:rsidR="00607A53" w:rsidRDefault="006811A4">
            <w:pPr>
              <w:spacing w:before="60" w:after="60"/>
              <w:rPr>
                <w:rFonts w:ascii="Franklin Gothic Book" w:hAnsi="Franklin Gothic Book"/>
                <w:sz w:val="22"/>
                <w:szCs w:val="22"/>
              </w:rPr>
            </w:pPr>
            <w:r>
              <w:rPr>
                <w:rFonts w:ascii="Franklin Gothic Book" w:hAnsi="Franklin Gothic Book"/>
                <w:sz w:val="22"/>
                <w:szCs w:val="22"/>
              </w:rPr>
              <w:t>Girls Locker Room</w:t>
            </w:r>
          </w:p>
        </w:tc>
        <w:tc>
          <w:tcPr>
            <w:tcW w:w="1076" w:type="dxa"/>
            <w:tcBorders>
              <w:top w:val="single" w:sz="4" w:space="0" w:color="auto"/>
              <w:left w:val="single" w:sz="4" w:space="0" w:color="auto"/>
              <w:bottom w:val="single" w:sz="4" w:space="0" w:color="auto"/>
              <w:right w:val="single" w:sz="4" w:space="0" w:color="auto"/>
            </w:tcBorders>
            <w:vAlign w:val="center"/>
          </w:tcPr>
          <w:p w14:paraId="5D1DE627" w14:textId="04C9ED84"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p w14:paraId="4DB1EDFA" w14:textId="2DB3AA57"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3E036850" w14:textId="449F4875"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3C58C65" w14:textId="4A5B264F"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CA7D588" w14:textId="17687FE7"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DB7B03F" w14:textId="1F32F57F"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AF16C2F" w14:textId="4C1A5D61" w:rsidR="00607A53" w:rsidRDefault="006811A4">
            <w:pPr>
              <w:spacing w:before="60" w:after="60"/>
              <w:rPr>
                <w:rFonts w:ascii="Franklin Gothic Book" w:hAnsi="Franklin Gothic Book"/>
                <w:sz w:val="18"/>
                <w:szCs w:val="18"/>
              </w:rPr>
            </w:pPr>
            <w:r>
              <w:rPr>
                <w:rFonts w:ascii="Franklin Gothic Book" w:hAnsi="Franklin Gothic Book"/>
                <w:sz w:val="18"/>
                <w:szCs w:val="18"/>
              </w:rPr>
              <w:t>Shower drains</w:t>
            </w:r>
          </w:p>
        </w:tc>
      </w:tr>
      <w:tr w:rsidR="006811A4" w14:paraId="73A6078D"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9D4A696" w14:textId="0E368A2C" w:rsidR="006811A4" w:rsidRDefault="006811A4">
            <w:pPr>
              <w:spacing w:before="60" w:after="60"/>
              <w:rPr>
                <w:rFonts w:ascii="Franklin Gothic Book" w:hAnsi="Franklin Gothic Book"/>
                <w:sz w:val="22"/>
                <w:szCs w:val="22"/>
              </w:rPr>
            </w:pPr>
            <w:r>
              <w:rPr>
                <w:rFonts w:ascii="Franklin Gothic Book" w:hAnsi="Franklin Gothic Book"/>
                <w:sz w:val="22"/>
                <w:szCs w:val="22"/>
              </w:rPr>
              <w:t>Gym 1</w:t>
            </w:r>
          </w:p>
        </w:tc>
        <w:tc>
          <w:tcPr>
            <w:tcW w:w="1076" w:type="dxa"/>
            <w:tcBorders>
              <w:top w:val="single" w:sz="4" w:space="0" w:color="auto"/>
              <w:left w:val="single" w:sz="4" w:space="0" w:color="auto"/>
              <w:bottom w:val="single" w:sz="4" w:space="0" w:color="auto"/>
              <w:right w:val="single" w:sz="4" w:space="0" w:color="auto"/>
            </w:tcBorders>
            <w:vAlign w:val="center"/>
          </w:tcPr>
          <w:p w14:paraId="4E07AC85" w14:textId="2A673625"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177256F7" w14:textId="5C23F37B"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87F03BF" w14:textId="000E0136"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5BBF6AD6" w14:textId="613CA6EF"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9727346" w14:textId="5D42D812"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6BD34FA" w14:textId="77777777" w:rsidR="006811A4" w:rsidRDefault="006811A4">
            <w:pPr>
              <w:spacing w:before="60" w:after="60"/>
              <w:rPr>
                <w:rFonts w:ascii="Franklin Gothic Book" w:hAnsi="Franklin Gothic Book"/>
                <w:sz w:val="18"/>
                <w:szCs w:val="18"/>
              </w:rPr>
            </w:pPr>
          </w:p>
        </w:tc>
      </w:tr>
      <w:tr w:rsidR="006811A4" w14:paraId="103F3741"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EDF276A" w14:textId="7E852F2B" w:rsidR="006811A4" w:rsidRDefault="006811A4">
            <w:pPr>
              <w:spacing w:before="60" w:after="60"/>
              <w:rPr>
                <w:rFonts w:ascii="Franklin Gothic Book" w:hAnsi="Franklin Gothic Book"/>
                <w:sz w:val="22"/>
                <w:szCs w:val="22"/>
              </w:rPr>
            </w:pPr>
            <w:r>
              <w:rPr>
                <w:rFonts w:ascii="Franklin Gothic Book" w:hAnsi="Franklin Gothic Book"/>
                <w:sz w:val="22"/>
                <w:szCs w:val="22"/>
              </w:rPr>
              <w:t>Gym 2</w:t>
            </w:r>
          </w:p>
        </w:tc>
        <w:tc>
          <w:tcPr>
            <w:tcW w:w="1076" w:type="dxa"/>
            <w:tcBorders>
              <w:top w:val="single" w:sz="4" w:space="0" w:color="auto"/>
              <w:left w:val="single" w:sz="4" w:space="0" w:color="auto"/>
              <w:bottom w:val="single" w:sz="4" w:space="0" w:color="auto"/>
              <w:right w:val="single" w:sz="4" w:space="0" w:color="auto"/>
            </w:tcBorders>
            <w:vAlign w:val="center"/>
          </w:tcPr>
          <w:p w14:paraId="01F80FBD" w14:textId="7F8FD430"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4806D73" w14:textId="314602A8"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DF39990" w14:textId="7B760EB4"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557106A" w14:textId="2767EEC4"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81D89F2" w14:textId="3DFFCA27"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0420824" w14:textId="6D056246" w:rsidR="006811A4" w:rsidRDefault="006811A4">
            <w:pPr>
              <w:spacing w:before="60" w:after="60"/>
              <w:rPr>
                <w:rFonts w:ascii="Franklin Gothic Book" w:hAnsi="Franklin Gothic Book"/>
                <w:sz w:val="18"/>
                <w:szCs w:val="18"/>
              </w:rPr>
            </w:pPr>
            <w:r>
              <w:rPr>
                <w:rFonts w:ascii="Franklin Gothic Book" w:hAnsi="Franklin Gothic Book"/>
                <w:sz w:val="18"/>
                <w:szCs w:val="18"/>
              </w:rPr>
              <w:t>Auxiliary exhaust system</w:t>
            </w:r>
          </w:p>
        </w:tc>
      </w:tr>
      <w:tr w:rsidR="006811A4" w14:paraId="7FF5DDC0"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14FF849" w14:textId="67BD2D0C" w:rsidR="006811A4" w:rsidRDefault="006811A4">
            <w:pPr>
              <w:spacing w:before="60" w:after="60"/>
              <w:rPr>
                <w:rFonts w:ascii="Franklin Gothic Book" w:hAnsi="Franklin Gothic Book"/>
                <w:sz w:val="22"/>
                <w:szCs w:val="22"/>
              </w:rPr>
            </w:pPr>
            <w:r>
              <w:rPr>
                <w:rFonts w:ascii="Franklin Gothic Book" w:hAnsi="Franklin Gothic Book"/>
                <w:sz w:val="22"/>
                <w:szCs w:val="22"/>
              </w:rPr>
              <w:t>Weight Room</w:t>
            </w:r>
          </w:p>
        </w:tc>
        <w:tc>
          <w:tcPr>
            <w:tcW w:w="1076" w:type="dxa"/>
            <w:tcBorders>
              <w:top w:val="single" w:sz="4" w:space="0" w:color="auto"/>
              <w:left w:val="single" w:sz="4" w:space="0" w:color="auto"/>
              <w:bottom w:val="single" w:sz="4" w:space="0" w:color="auto"/>
              <w:right w:val="single" w:sz="4" w:space="0" w:color="auto"/>
            </w:tcBorders>
            <w:vAlign w:val="center"/>
          </w:tcPr>
          <w:p w14:paraId="53F4F6E3" w14:textId="12DD0281"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B051A8" w14:textId="3ACB86F2"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2398926" w14:textId="078D7B2F"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44F5F08" w14:textId="1F95366F"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3FD82C8" w14:textId="3BAD4D18" w:rsidR="006811A4"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F8F1A6F" w14:textId="77777777" w:rsidR="006811A4" w:rsidRDefault="006811A4">
            <w:pPr>
              <w:spacing w:before="60" w:after="60"/>
              <w:rPr>
                <w:rFonts w:ascii="Franklin Gothic Book" w:hAnsi="Franklin Gothic Book"/>
                <w:sz w:val="18"/>
                <w:szCs w:val="18"/>
              </w:rPr>
            </w:pPr>
          </w:p>
        </w:tc>
      </w:tr>
      <w:tr w:rsidR="00607A53" w14:paraId="49BE4EC8"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5CCE3BE8" w14:textId="1C87281B" w:rsidR="00607A53" w:rsidRDefault="00607A53">
            <w:pPr>
              <w:spacing w:before="60" w:after="60"/>
              <w:rPr>
                <w:rFonts w:ascii="Franklin Gothic Book" w:hAnsi="Franklin Gothic Book"/>
                <w:sz w:val="22"/>
                <w:szCs w:val="22"/>
              </w:rPr>
            </w:pPr>
            <w:r>
              <w:rPr>
                <w:rFonts w:ascii="Franklin Gothic Book" w:hAnsi="Franklin Gothic Book"/>
                <w:sz w:val="22"/>
                <w:szCs w:val="22"/>
              </w:rPr>
              <w:t>Gym Office</w:t>
            </w:r>
          </w:p>
        </w:tc>
        <w:tc>
          <w:tcPr>
            <w:tcW w:w="1076" w:type="dxa"/>
            <w:tcBorders>
              <w:top w:val="single" w:sz="4" w:space="0" w:color="auto"/>
              <w:left w:val="single" w:sz="4" w:space="0" w:color="auto"/>
              <w:bottom w:val="single" w:sz="4" w:space="0" w:color="auto"/>
              <w:right w:val="single" w:sz="4" w:space="0" w:color="auto"/>
            </w:tcBorders>
            <w:vAlign w:val="center"/>
          </w:tcPr>
          <w:p w14:paraId="6EDD27DE" w14:textId="7CEF1001"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54F61C4" w14:textId="628E9260"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41666841" w14:textId="093F6B3C"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10BA6D78" w14:textId="5B4A9924"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5B063EA1" w14:textId="5AD9844C"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99D7C82" w14:textId="29AA7E2F" w:rsidR="00607A53" w:rsidRPr="00E40D96" w:rsidRDefault="00191E36">
            <w:pPr>
              <w:spacing w:before="60" w:after="60"/>
              <w:rPr>
                <w:rFonts w:ascii="Franklin Gothic Book" w:hAnsi="Franklin Gothic Book"/>
                <w:sz w:val="18"/>
                <w:szCs w:val="18"/>
              </w:rPr>
            </w:pPr>
            <w:r w:rsidRPr="00E40D96">
              <w:rPr>
                <w:rFonts w:ascii="Franklin Gothic Book" w:hAnsi="Franklin Gothic Book"/>
                <w:sz w:val="18"/>
                <w:szCs w:val="18"/>
              </w:rPr>
              <w:t>Missing ceiling tiles, efflorescence wall plaster</w:t>
            </w:r>
          </w:p>
        </w:tc>
      </w:tr>
      <w:tr w:rsidR="00607A53" w14:paraId="62B778EA"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20E5741" w14:textId="40987160" w:rsidR="00607A53" w:rsidRDefault="00191E36">
            <w:pPr>
              <w:spacing w:before="60" w:after="60"/>
              <w:rPr>
                <w:rFonts w:ascii="Franklin Gothic Book" w:hAnsi="Franklin Gothic Book"/>
                <w:sz w:val="22"/>
                <w:szCs w:val="22"/>
              </w:rPr>
            </w:pPr>
            <w:r>
              <w:rPr>
                <w:rFonts w:ascii="Franklin Gothic Book" w:hAnsi="Franklin Gothic Book"/>
                <w:sz w:val="22"/>
                <w:szCs w:val="22"/>
              </w:rPr>
              <w:t>Boys Locker Room</w:t>
            </w:r>
          </w:p>
        </w:tc>
        <w:tc>
          <w:tcPr>
            <w:tcW w:w="1076" w:type="dxa"/>
            <w:tcBorders>
              <w:top w:val="single" w:sz="4" w:space="0" w:color="auto"/>
              <w:left w:val="single" w:sz="4" w:space="0" w:color="auto"/>
              <w:bottom w:val="single" w:sz="4" w:space="0" w:color="auto"/>
              <w:right w:val="single" w:sz="4" w:space="0" w:color="auto"/>
            </w:tcBorders>
            <w:vAlign w:val="center"/>
          </w:tcPr>
          <w:p w14:paraId="5B36531F" w14:textId="5B2C5314"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E1FA56D" w14:textId="4EF4C0B2"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F1A2648" w14:textId="47CB9E29"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93B7046" w14:textId="1FDFB072"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84EF849" w14:textId="0B70A292"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897CD9B" w14:textId="13F1EE44" w:rsidR="00607A53" w:rsidRPr="00E40D96" w:rsidRDefault="00191E36">
            <w:pPr>
              <w:spacing w:before="60" w:after="60"/>
              <w:rPr>
                <w:rFonts w:ascii="Franklin Gothic Book" w:hAnsi="Franklin Gothic Book"/>
                <w:sz w:val="18"/>
                <w:szCs w:val="18"/>
              </w:rPr>
            </w:pPr>
            <w:r w:rsidRPr="00E40D96">
              <w:rPr>
                <w:rFonts w:ascii="Franklin Gothic Book" w:hAnsi="Franklin Gothic Book"/>
                <w:sz w:val="18"/>
                <w:szCs w:val="18"/>
              </w:rPr>
              <w:t>PF-dusty, efflorescence wall plaster</w:t>
            </w:r>
          </w:p>
        </w:tc>
      </w:tr>
      <w:tr w:rsidR="00607A53" w14:paraId="6066A5B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18E07446" w14:textId="59D63E27" w:rsidR="00607A53" w:rsidRDefault="00191E36">
            <w:pPr>
              <w:spacing w:before="60" w:after="60"/>
              <w:rPr>
                <w:rFonts w:ascii="Franklin Gothic Book" w:hAnsi="Franklin Gothic Book"/>
                <w:sz w:val="22"/>
                <w:szCs w:val="22"/>
              </w:rPr>
            </w:pPr>
            <w:r>
              <w:rPr>
                <w:rFonts w:ascii="Franklin Gothic Book" w:hAnsi="Franklin Gothic Book"/>
                <w:sz w:val="22"/>
                <w:szCs w:val="22"/>
              </w:rPr>
              <w:t>Trainer’s Room</w:t>
            </w:r>
          </w:p>
        </w:tc>
        <w:tc>
          <w:tcPr>
            <w:tcW w:w="1076" w:type="dxa"/>
            <w:tcBorders>
              <w:top w:val="single" w:sz="4" w:space="0" w:color="auto"/>
              <w:left w:val="single" w:sz="4" w:space="0" w:color="auto"/>
              <w:bottom w:val="single" w:sz="4" w:space="0" w:color="auto"/>
              <w:right w:val="single" w:sz="4" w:space="0" w:color="auto"/>
            </w:tcBorders>
            <w:vAlign w:val="center"/>
          </w:tcPr>
          <w:p w14:paraId="75D971C0" w14:textId="53F64185"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1EDC82A" w14:textId="6441518C"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0A24BF04" w14:textId="794C3DB5"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3EC0A211" w14:textId="4D99C667"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7F16470E" w14:textId="3810D833"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4B0DEF9" w14:textId="77777777" w:rsidR="00607A53" w:rsidRDefault="00607A53">
            <w:pPr>
              <w:spacing w:before="60" w:after="60"/>
              <w:rPr>
                <w:rFonts w:ascii="Franklin Gothic Book" w:hAnsi="Franklin Gothic Book"/>
                <w:sz w:val="18"/>
                <w:szCs w:val="18"/>
              </w:rPr>
            </w:pPr>
          </w:p>
        </w:tc>
      </w:tr>
      <w:tr w:rsidR="00607A53" w14:paraId="7FD776D7"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D45D087" w14:textId="6A4ED78B" w:rsidR="00607A53" w:rsidRDefault="00191E36">
            <w:pPr>
              <w:spacing w:before="60" w:after="60"/>
              <w:rPr>
                <w:rFonts w:ascii="Franklin Gothic Book" w:hAnsi="Franklin Gothic Book"/>
                <w:sz w:val="22"/>
                <w:szCs w:val="22"/>
              </w:rPr>
            </w:pPr>
            <w:r>
              <w:rPr>
                <w:rFonts w:ascii="Franklin Gothic Book" w:hAnsi="Franklin Gothic Book"/>
                <w:sz w:val="22"/>
                <w:szCs w:val="22"/>
              </w:rPr>
              <w:t>Cafeteria</w:t>
            </w:r>
          </w:p>
        </w:tc>
        <w:tc>
          <w:tcPr>
            <w:tcW w:w="1076" w:type="dxa"/>
            <w:tcBorders>
              <w:top w:val="single" w:sz="4" w:space="0" w:color="auto"/>
              <w:left w:val="single" w:sz="4" w:space="0" w:color="auto"/>
              <w:bottom w:val="single" w:sz="4" w:space="0" w:color="auto"/>
              <w:right w:val="single" w:sz="4" w:space="0" w:color="auto"/>
            </w:tcBorders>
            <w:vAlign w:val="center"/>
          </w:tcPr>
          <w:p w14:paraId="2A5DCADF" w14:textId="0B36FAD2"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B3CA25A" w14:textId="352DD002"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02D52A1" w14:textId="6598D5D6"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5C7AEC0" w14:textId="09625E76"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887C16F" w14:textId="195CC2D1"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B149652" w14:textId="1FC685C3" w:rsidR="00607A53" w:rsidRDefault="00191E36">
            <w:pPr>
              <w:spacing w:before="60" w:after="60"/>
              <w:rPr>
                <w:rFonts w:ascii="Franklin Gothic Book" w:hAnsi="Franklin Gothic Book"/>
                <w:sz w:val="18"/>
                <w:szCs w:val="18"/>
              </w:rPr>
            </w:pPr>
            <w:r>
              <w:rPr>
                <w:rFonts w:ascii="Franklin Gothic Book" w:hAnsi="Franklin Gothic Book"/>
                <w:sz w:val="18"/>
                <w:szCs w:val="18"/>
              </w:rPr>
              <w:t>AP-large</w:t>
            </w:r>
          </w:p>
        </w:tc>
      </w:tr>
      <w:tr w:rsidR="00607A53" w14:paraId="3A3D037F"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F4488CD" w14:textId="60B030CF" w:rsidR="00607A53" w:rsidRDefault="00191E36">
            <w:pPr>
              <w:spacing w:before="60" w:after="60"/>
              <w:rPr>
                <w:rFonts w:ascii="Franklin Gothic Book" w:hAnsi="Franklin Gothic Book"/>
                <w:sz w:val="22"/>
                <w:szCs w:val="22"/>
              </w:rPr>
            </w:pPr>
            <w:r>
              <w:rPr>
                <w:rFonts w:ascii="Franklin Gothic Book" w:hAnsi="Franklin Gothic Book"/>
                <w:sz w:val="22"/>
                <w:szCs w:val="22"/>
              </w:rPr>
              <w:t>Food Service Office</w:t>
            </w:r>
          </w:p>
        </w:tc>
        <w:tc>
          <w:tcPr>
            <w:tcW w:w="1076" w:type="dxa"/>
            <w:tcBorders>
              <w:top w:val="single" w:sz="4" w:space="0" w:color="auto"/>
              <w:left w:val="single" w:sz="4" w:space="0" w:color="auto"/>
              <w:bottom w:val="single" w:sz="4" w:space="0" w:color="auto"/>
              <w:right w:val="single" w:sz="4" w:space="0" w:color="auto"/>
            </w:tcBorders>
            <w:vAlign w:val="center"/>
          </w:tcPr>
          <w:p w14:paraId="03411EA8" w14:textId="20EAD2AE"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441C202" w14:textId="44FC6ACA"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19BCC2AA" w14:textId="1A07AD2D"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7984A894" w14:textId="422A0A3B"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71443823" w14:textId="36EAC985"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12A9903" w14:textId="3E657A8F" w:rsidR="00607A53" w:rsidRDefault="00191E36">
            <w:pPr>
              <w:spacing w:before="60" w:after="60"/>
              <w:rPr>
                <w:rFonts w:ascii="Franklin Gothic Book" w:hAnsi="Franklin Gothic Book"/>
                <w:sz w:val="18"/>
                <w:szCs w:val="18"/>
              </w:rPr>
            </w:pPr>
            <w:r w:rsidRPr="00E40D96">
              <w:rPr>
                <w:rFonts w:ascii="Franklin Gothic Book" w:hAnsi="Franklin Gothic Book"/>
                <w:sz w:val="18"/>
                <w:szCs w:val="18"/>
              </w:rPr>
              <w:t>Wall-to-wall carpet (worn)</w:t>
            </w:r>
          </w:p>
        </w:tc>
      </w:tr>
      <w:tr w:rsidR="00337A03" w14:paraId="39AE0E6D"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405AA62B" w14:textId="517DBBF6" w:rsidR="00337A03" w:rsidRDefault="00337A03">
            <w:pPr>
              <w:spacing w:before="60" w:after="60"/>
              <w:rPr>
                <w:rFonts w:ascii="Franklin Gothic Book" w:hAnsi="Franklin Gothic Book"/>
                <w:sz w:val="22"/>
                <w:szCs w:val="22"/>
              </w:rPr>
            </w:pPr>
            <w:r>
              <w:rPr>
                <w:rFonts w:ascii="Franklin Gothic Book" w:hAnsi="Franklin Gothic Book"/>
                <w:sz w:val="22"/>
                <w:szCs w:val="22"/>
              </w:rPr>
              <w:t>A1</w:t>
            </w:r>
          </w:p>
        </w:tc>
        <w:tc>
          <w:tcPr>
            <w:tcW w:w="1076" w:type="dxa"/>
            <w:tcBorders>
              <w:top w:val="single" w:sz="4" w:space="0" w:color="auto"/>
              <w:left w:val="single" w:sz="4" w:space="0" w:color="auto"/>
              <w:bottom w:val="single" w:sz="4" w:space="0" w:color="auto"/>
              <w:right w:val="single" w:sz="4" w:space="0" w:color="auto"/>
            </w:tcBorders>
            <w:vAlign w:val="center"/>
          </w:tcPr>
          <w:p w14:paraId="70A59C88" w14:textId="00A2B5A9"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C72F03D" w14:textId="7F047D4F"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0771E1E" w14:textId="73EB8786"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4CB2316" w14:textId="1A4EA7AF"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00DFA0E" w14:textId="5683A7A2"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233EC23B" w14:textId="77777777" w:rsidR="00337A03" w:rsidRPr="00191E36" w:rsidRDefault="00337A03">
            <w:pPr>
              <w:spacing w:before="60" w:after="60"/>
              <w:rPr>
                <w:rFonts w:ascii="Franklin Gothic Book" w:hAnsi="Franklin Gothic Book"/>
                <w:sz w:val="18"/>
                <w:szCs w:val="18"/>
                <w:highlight w:val="yellow"/>
              </w:rPr>
            </w:pPr>
          </w:p>
        </w:tc>
      </w:tr>
      <w:tr w:rsidR="00337A03" w14:paraId="6E63EA2A"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E96F1A3" w14:textId="36519157" w:rsidR="00337A03" w:rsidRDefault="00337A03">
            <w:pPr>
              <w:spacing w:before="60" w:after="60"/>
              <w:rPr>
                <w:rFonts w:ascii="Franklin Gothic Book" w:hAnsi="Franklin Gothic Book"/>
                <w:sz w:val="22"/>
                <w:szCs w:val="22"/>
              </w:rPr>
            </w:pPr>
            <w:r>
              <w:rPr>
                <w:rFonts w:ascii="Franklin Gothic Book" w:hAnsi="Franklin Gothic Book"/>
                <w:sz w:val="22"/>
                <w:szCs w:val="22"/>
              </w:rPr>
              <w:t>A2</w:t>
            </w:r>
          </w:p>
        </w:tc>
        <w:tc>
          <w:tcPr>
            <w:tcW w:w="1076" w:type="dxa"/>
            <w:tcBorders>
              <w:top w:val="single" w:sz="4" w:space="0" w:color="auto"/>
              <w:left w:val="single" w:sz="4" w:space="0" w:color="auto"/>
              <w:bottom w:val="single" w:sz="4" w:space="0" w:color="auto"/>
              <w:right w:val="single" w:sz="4" w:space="0" w:color="auto"/>
            </w:tcBorders>
            <w:vAlign w:val="center"/>
          </w:tcPr>
          <w:p w14:paraId="2FC0F7DF" w14:textId="11C5A1A8"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8F1F105" w14:textId="1D6462C1"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4B7F97A" w14:textId="616CC660"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0EA7AAF" w14:textId="48BE5918"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7182B5" w14:textId="496CC04A"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13B052C4" w14:textId="77777777" w:rsidR="00337A03" w:rsidRPr="00191E36" w:rsidRDefault="00337A03">
            <w:pPr>
              <w:spacing w:before="60" w:after="60"/>
              <w:rPr>
                <w:rFonts w:ascii="Franklin Gothic Book" w:hAnsi="Franklin Gothic Book"/>
                <w:sz w:val="18"/>
                <w:szCs w:val="18"/>
                <w:highlight w:val="yellow"/>
              </w:rPr>
            </w:pPr>
          </w:p>
        </w:tc>
      </w:tr>
      <w:tr w:rsidR="00337A03" w14:paraId="5674BB76"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900BD1E" w14:textId="3194AFC2" w:rsidR="00337A03" w:rsidRDefault="00337A03">
            <w:pPr>
              <w:spacing w:before="60" w:after="60"/>
              <w:rPr>
                <w:rFonts w:ascii="Franklin Gothic Book" w:hAnsi="Franklin Gothic Book"/>
                <w:sz w:val="22"/>
                <w:szCs w:val="22"/>
              </w:rPr>
            </w:pPr>
            <w:r>
              <w:rPr>
                <w:rFonts w:ascii="Franklin Gothic Book" w:hAnsi="Franklin Gothic Book"/>
                <w:sz w:val="22"/>
                <w:szCs w:val="22"/>
              </w:rPr>
              <w:t>A3</w:t>
            </w:r>
          </w:p>
        </w:tc>
        <w:tc>
          <w:tcPr>
            <w:tcW w:w="1076" w:type="dxa"/>
            <w:tcBorders>
              <w:top w:val="single" w:sz="4" w:space="0" w:color="auto"/>
              <w:left w:val="single" w:sz="4" w:space="0" w:color="auto"/>
              <w:bottom w:val="single" w:sz="4" w:space="0" w:color="auto"/>
              <w:right w:val="single" w:sz="4" w:space="0" w:color="auto"/>
            </w:tcBorders>
            <w:vAlign w:val="center"/>
          </w:tcPr>
          <w:p w14:paraId="2C641CCA" w14:textId="3D105E78"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7B132A6" w14:textId="489F44DC"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3F0C5CD" w14:textId="366A8B27"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6E1057D" w14:textId="61946A3E"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19C7935" w14:textId="15BCC3D0" w:rsidR="00337A03" w:rsidRDefault="00337A03">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2AE2B634" w14:textId="77777777" w:rsidR="00337A03" w:rsidRPr="00191E36" w:rsidRDefault="00337A03">
            <w:pPr>
              <w:spacing w:before="60" w:after="60"/>
              <w:rPr>
                <w:rFonts w:ascii="Franklin Gothic Book" w:hAnsi="Franklin Gothic Book"/>
                <w:sz w:val="18"/>
                <w:szCs w:val="18"/>
                <w:highlight w:val="yellow"/>
              </w:rPr>
            </w:pPr>
          </w:p>
        </w:tc>
      </w:tr>
      <w:tr w:rsidR="00607A53" w14:paraId="79A67435"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25F1DC5" w14:textId="7AD3B877" w:rsidR="00607A53" w:rsidRDefault="00191E36">
            <w:pPr>
              <w:spacing w:before="60" w:after="60"/>
              <w:rPr>
                <w:rFonts w:ascii="Franklin Gothic Book" w:hAnsi="Franklin Gothic Book"/>
                <w:sz w:val="22"/>
                <w:szCs w:val="22"/>
              </w:rPr>
            </w:pPr>
            <w:r>
              <w:rPr>
                <w:rFonts w:ascii="Franklin Gothic Book" w:hAnsi="Franklin Gothic Book"/>
                <w:sz w:val="22"/>
                <w:szCs w:val="22"/>
              </w:rPr>
              <w:t>A4</w:t>
            </w:r>
          </w:p>
        </w:tc>
        <w:tc>
          <w:tcPr>
            <w:tcW w:w="1076" w:type="dxa"/>
            <w:tcBorders>
              <w:top w:val="single" w:sz="4" w:space="0" w:color="auto"/>
              <w:left w:val="single" w:sz="4" w:space="0" w:color="auto"/>
              <w:bottom w:val="single" w:sz="4" w:space="0" w:color="auto"/>
              <w:right w:val="single" w:sz="4" w:space="0" w:color="auto"/>
            </w:tcBorders>
            <w:vAlign w:val="center"/>
          </w:tcPr>
          <w:p w14:paraId="19AF3F10" w14:textId="3AEF6E59"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p w14:paraId="4606125D" w14:textId="375FF15C" w:rsidR="00191E36" w:rsidRDefault="00191E36">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71FB671A" w14:textId="21F065A5"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4AF512C" w14:textId="46DDC771"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4C9E138" w14:textId="06C609DE"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FD21230" w14:textId="38315058"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910840B" w14:textId="53CC3E9D" w:rsidR="00607A53" w:rsidRDefault="00191E36">
            <w:pPr>
              <w:spacing w:before="60" w:after="60"/>
              <w:rPr>
                <w:rFonts w:ascii="Franklin Gothic Book" w:hAnsi="Franklin Gothic Book"/>
                <w:sz w:val="18"/>
                <w:szCs w:val="18"/>
              </w:rPr>
            </w:pPr>
            <w:r>
              <w:rPr>
                <w:rFonts w:ascii="Franklin Gothic Book" w:hAnsi="Franklin Gothic Book"/>
                <w:sz w:val="18"/>
                <w:szCs w:val="18"/>
              </w:rPr>
              <w:t>AP near exhaust vent</w:t>
            </w:r>
          </w:p>
        </w:tc>
      </w:tr>
      <w:tr w:rsidR="00607A53" w14:paraId="7B7C1EF5"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6D568B72" w14:textId="38A63475" w:rsidR="00607A53" w:rsidRDefault="00191E36">
            <w:pPr>
              <w:spacing w:before="60" w:after="60"/>
              <w:rPr>
                <w:rFonts w:ascii="Franklin Gothic Book" w:hAnsi="Franklin Gothic Book"/>
                <w:sz w:val="22"/>
                <w:szCs w:val="22"/>
              </w:rPr>
            </w:pPr>
            <w:r>
              <w:rPr>
                <w:rFonts w:ascii="Franklin Gothic Book" w:hAnsi="Franklin Gothic Book"/>
                <w:sz w:val="22"/>
                <w:szCs w:val="22"/>
              </w:rPr>
              <w:lastRenderedPageBreak/>
              <w:t>A5</w:t>
            </w:r>
          </w:p>
        </w:tc>
        <w:tc>
          <w:tcPr>
            <w:tcW w:w="1076" w:type="dxa"/>
            <w:tcBorders>
              <w:top w:val="single" w:sz="4" w:space="0" w:color="auto"/>
              <w:left w:val="single" w:sz="4" w:space="0" w:color="auto"/>
              <w:bottom w:val="single" w:sz="4" w:space="0" w:color="auto"/>
              <w:right w:val="single" w:sz="4" w:space="0" w:color="auto"/>
            </w:tcBorders>
            <w:vAlign w:val="center"/>
          </w:tcPr>
          <w:p w14:paraId="576A9617" w14:textId="1995E7C0"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p w14:paraId="2C3097C4" w14:textId="2228E196" w:rsidR="00191E36" w:rsidRDefault="00191E36">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5F3AFDB6" w14:textId="0D711E08"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5242234" w14:textId="4DAFD8E0"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6412519" w14:textId="3567C838"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C38DB78" w14:textId="16133881"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C484496" w14:textId="07AE9500" w:rsidR="00607A53" w:rsidRDefault="00191E36">
            <w:pPr>
              <w:spacing w:before="60" w:after="60"/>
              <w:rPr>
                <w:rFonts w:ascii="Franklin Gothic Book" w:hAnsi="Franklin Gothic Book"/>
                <w:sz w:val="18"/>
                <w:szCs w:val="18"/>
              </w:rPr>
            </w:pPr>
            <w:r>
              <w:rPr>
                <w:rFonts w:ascii="Franklin Gothic Book" w:hAnsi="Franklin Gothic Book"/>
                <w:sz w:val="18"/>
                <w:szCs w:val="18"/>
              </w:rPr>
              <w:t>DO</w:t>
            </w:r>
          </w:p>
        </w:tc>
      </w:tr>
      <w:tr w:rsidR="00607A53" w14:paraId="3E8AF2A9"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7570C2A" w14:textId="283D1208" w:rsidR="00607A53" w:rsidRDefault="00191E36">
            <w:pPr>
              <w:spacing w:before="60" w:after="60"/>
              <w:rPr>
                <w:rFonts w:ascii="Franklin Gothic Book" w:hAnsi="Franklin Gothic Book"/>
                <w:sz w:val="22"/>
                <w:szCs w:val="22"/>
              </w:rPr>
            </w:pPr>
            <w:r>
              <w:rPr>
                <w:rFonts w:ascii="Franklin Gothic Book" w:hAnsi="Franklin Gothic Book"/>
                <w:sz w:val="22"/>
                <w:szCs w:val="22"/>
              </w:rPr>
              <w:t>A6</w:t>
            </w:r>
          </w:p>
        </w:tc>
        <w:tc>
          <w:tcPr>
            <w:tcW w:w="1076" w:type="dxa"/>
            <w:tcBorders>
              <w:top w:val="single" w:sz="4" w:space="0" w:color="auto"/>
              <w:left w:val="single" w:sz="4" w:space="0" w:color="auto"/>
              <w:bottom w:val="single" w:sz="4" w:space="0" w:color="auto"/>
              <w:right w:val="single" w:sz="4" w:space="0" w:color="auto"/>
            </w:tcBorders>
            <w:vAlign w:val="center"/>
          </w:tcPr>
          <w:p w14:paraId="5EFB53B1" w14:textId="5EDEEEDE"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p w14:paraId="517A618D" w14:textId="4475F331" w:rsidR="00191E36" w:rsidRDefault="00191E36">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5EFD4433" w14:textId="58D605FA"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52E3A89" w14:textId="45FFEA8F"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98863B9" w14:textId="3EABC85A"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6694C4" w14:textId="6A993FC5"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A65CD8A" w14:textId="1A059C1B" w:rsidR="00607A53" w:rsidRDefault="00191E36">
            <w:pPr>
              <w:spacing w:before="60" w:after="60"/>
              <w:rPr>
                <w:rFonts w:ascii="Franklin Gothic Book" w:hAnsi="Franklin Gothic Book"/>
                <w:sz w:val="18"/>
                <w:szCs w:val="18"/>
              </w:rPr>
            </w:pPr>
            <w:r>
              <w:rPr>
                <w:rFonts w:ascii="Franklin Gothic Book" w:hAnsi="Franklin Gothic Book"/>
                <w:sz w:val="18"/>
                <w:szCs w:val="18"/>
              </w:rPr>
              <w:t xml:space="preserve">Local exhaust vent </w:t>
            </w:r>
          </w:p>
        </w:tc>
      </w:tr>
      <w:tr w:rsidR="00607A53" w14:paraId="0F85A8A3"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1D60365A" w14:textId="7B51B70A" w:rsidR="00607A53" w:rsidRDefault="00191E36">
            <w:pPr>
              <w:spacing w:before="60" w:after="60"/>
              <w:rPr>
                <w:rFonts w:ascii="Franklin Gothic Book" w:hAnsi="Franklin Gothic Book"/>
                <w:sz w:val="22"/>
                <w:szCs w:val="22"/>
              </w:rPr>
            </w:pPr>
            <w:r>
              <w:rPr>
                <w:rFonts w:ascii="Franklin Gothic Book" w:hAnsi="Franklin Gothic Book"/>
                <w:sz w:val="22"/>
                <w:szCs w:val="22"/>
              </w:rPr>
              <w:t>A7</w:t>
            </w:r>
          </w:p>
        </w:tc>
        <w:tc>
          <w:tcPr>
            <w:tcW w:w="1076" w:type="dxa"/>
            <w:tcBorders>
              <w:top w:val="single" w:sz="4" w:space="0" w:color="auto"/>
              <w:left w:val="single" w:sz="4" w:space="0" w:color="auto"/>
              <w:bottom w:val="single" w:sz="4" w:space="0" w:color="auto"/>
              <w:right w:val="single" w:sz="4" w:space="0" w:color="auto"/>
            </w:tcBorders>
            <w:vAlign w:val="center"/>
          </w:tcPr>
          <w:p w14:paraId="44ABAEA4" w14:textId="005C061C"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p w14:paraId="0F11EC4C" w14:textId="5C8E5A57" w:rsidR="00191E36" w:rsidRDefault="00191E36">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990" w:type="dxa"/>
            <w:tcBorders>
              <w:top w:val="single" w:sz="4" w:space="0" w:color="auto"/>
              <w:left w:val="single" w:sz="4" w:space="0" w:color="auto"/>
              <w:bottom w:val="single" w:sz="4" w:space="0" w:color="auto"/>
              <w:right w:val="single" w:sz="4" w:space="0" w:color="auto"/>
            </w:tcBorders>
            <w:vAlign w:val="center"/>
          </w:tcPr>
          <w:p w14:paraId="3DA2CBAB" w14:textId="5CE7B867"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96C3178" w14:textId="3497D5BA"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6B293F9" w14:textId="3ECC5550"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BE386F4" w14:textId="27E9CA34"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2BD3420" w14:textId="1BCC77DF" w:rsidR="00607A53" w:rsidRDefault="00191E36">
            <w:pPr>
              <w:spacing w:before="60" w:after="60"/>
              <w:rPr>
                <w:rFonts w:ascii="Franklin Gothic Book" w:hAnsi="Franklin Gothic Book"/>
                <w:sz w:val="18"/>
                <w:szCs w:val="18"/>
              </w:rPr>
            </w:pPr>
            <w:r>
              <w:rPr>
                <w:rFonts w:ascii="Franklin Gothic Book" w:hAnsi="Franklin Gothic Book"/>
                <w:sz w:val="18"/>
                <w:szCs w:val="18"/>
              </w:rPr>
              <w:t>AP near exhaust vent, kiln-vented, microwave, fridge</w:t>
            </w:r>
          </w:p>
        </w:tc>
      </w:tr>
      <w:tr w:rsidR="00607A53" w14:paraId="358170B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7B49C85" w14:textId="63AA82BA" w:rsidR="00607A53" w:rsidRDefault="00191E36">
            <w:pPr>
              <w:spacing w:before="60" w:after="60"/>
              <w:rPr>
                <w:rFonts w:ascii="Franklin Gothic Book" w:hAnsi="Franklin Gothic Book"/>
                <w:sz w:val="22"/>
                <w:szCs w:val="22"/>
              </w:rPr>
            </w:pPr>
            <w:r>
              <w:rPr>
                <w:rFonts w:ascii="Franklin Gothic Book" w:hAnsi="Franklin Gothic Book"/>
                <w:sz w:val="22"/>
                <w:szCs w:val="22"/>
              </w:rPr>
              <w:t>A8</w:t>
            </w:r>
          </w:p>
        </w:tc>
        <w:tc>
          <w:tcPr>
            <w:tcW w:w="1076" w:type="dxa"/>
            <w:tcBorders>
              <w:top w:val="single" w:sz="4" w:space="0" w:color="auto"/>
              <w:left w:val="single" w:sz="4" w:space="0" w:color="auto"/>
              <w:bottom w:val="single" w:sz="4" w:space="0" w:color="auto"/>
              <w:right w:val="single" w:sz="4" w:space="0" w:color="auto"/>
            </w:tcBorders>
            <w:vAlign w:val="center"/>
          </w:tcPr>
          <w:p w14:paraId="56E55D27" w14:textId="22ADA8D2"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8337BE8" w14:textId="72269D9B"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vAlign w:val="center"/>
          </w:tcPr>
          <w:p w14:paraId="2A254BD9" w14:textId="7B457FA4"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vAlign w:val="center"/>
          </w:tcPr>
          <w:p w14:paraId="73DB9221" w14:textId="2A7D5D9E"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981F512" w14:textId="60435DF3"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9A3A1C3" w14:textId="5A9FF87E" w:rsidR="00607A53" w:rsidRDefault="00191E36">
            <w:pPr>
              <w:spacing w:before="60" w:after="60"/>
              <w:rPr>
                <w:rFonts w:ascii="Franklin Gothic Book" w:hAnsi="Franklin Gothic Book"/>
                <w:sz w:val="18"/>
                <w:szCs w:val="18"/>
              </w:rPr>
            </w:pPr>
            <w:r>
              <w:rPr>
                <w:rFonts w:ascii="Franklin Gothic Book" w:hAnsi="Franklin Gothic Book"/>
                <w:sz w:val="18"/>
                <w:szCs w:val="18"/>
              </w:rPr>
              <w:t>Auxiliary heater</w:t>
            </w:r>
          </w:p>
        </w:tc>
      </w:tr>
      <w:tr w:rsidR="00607A53" w14:paraId="55EA59B9"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61ED4DF" w14:textId="45CA78BB" w:rsidR="00607A53" w:rsidRDefault="00191E36">
            <w:pPr>
              <w:spacing w:before="60" w:after="60"/>
              <w:rPr>
                <w:rFonts w:ascii="Franklin Gothic Book" w:hAnsi="Franklin Gothic Book"/>
                <w:sz w:val="22"/>
                <w:szCs w:val="22"/>
              </w:rPr>
            </w:pPr>
            <w:r>
              <w:rPr>
                <w:rFonts w:ascii="Franklin Gothic Book" w:hAnsi="Franklin Gothic Book"/>
                <w:sz w:val="22"/>
                <w:szCs w:val="22"/>
              </w:rPr>
              <w:t>Auditorium</w:t>
            </w:r>
          </w:p>
        </w:tc>
        <w:tc>
          <w:tcPr>
            <w:tcW w:w="1076" w:type="dxa"/>
            <w:tcBorders>
              <w:top w:val="single" w:sz="4" w:space="0" w:color="auto"/>
              <w:left w:val="single" w:sz="4" w:space="0" w:color="auto"/>
              <w:bottom w:val="single" w:sz="4" w:space="0" w:color="auto"/>
              <w:right w:val="single" w:sz="4" w:space="0" w:color="auto"/>
            </w:tcBorders>
            <w:vAlign w:val="center"/>
          </w:tcPr>
          <w:p w14:paraId="67D9148C" w14:textId="370A09FA"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DF63F24" w14:textId="6AF50DB9"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AE0FA5B" w14:textId="624EE3C8"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3F14A53" w14:textId="14A7F441"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ABD471E" w14:textId="1A3E301E"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Y-3</w:t>
            </w:r>
          </w:p>
        </w:tc>
        <w:tc>
          <w:tcPr>
            <w:tcW w:w="6837" w:type="dxa"/>
            <w:tcBorders>
              <w:top w:val="single" w:sz="4" w:space="0" w:color="auto"/>
              <w:left w:val="single" w:sz="4" w:space="0" w:color="auto"/>
              <w:bottom w:val="single" w:sz="4" w:space="0" w:color="auto"/>
              <w:right w:val="single" w:sz="4" w:space="0" w:color="auto"/>
            </w:tcBorders>
            <w:vAlign w:val="center"/>
          </w:tcPr>
          <w:p w14:paraId="0A5E1222" w14:textId="01C7A15B" w:rsidR="00607A53" w:rsidRDefault="00191E36">
            <w:pPr>
              <w:spacing w:before="60" w:after="60"/>
              <w:rPr>
                <w:rFonts w:ascii="Franklin Gothic Book" w:hAnsi="Franklin Gothic Book"/>
                <w:sz w:val="18"/>
                <w:szCs w:val="18"/>
              </w:rPr>
            </w:pPr>
            <w:r w:rsidRPr="00E40D96">
              <w:rPr>
                <w:rFonts w:ascii="Franklin Gothic Book" w:hAnsi="Franklin Gothic Book"/>
                <w:sz w:val="18"/>
                <w:szCs w:val="18"/>
              </w:rPr>
              <w:t>HVAC scheduled for replacement</w:t>
            </w:r>
          </w:p>
        </w:tc>
      </w:tr>
      <w:tr w:rsidR="00607A53" w14:paraId="20750710"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0634913" w14:textId="42F7219C" w:rsidR="00607A53" w:rsidRDefault="00191E36">
            <w:pPr>
              <w:spacing w:before="60" w:after="60"/>
              <w:rPr>
                <w:rFonts w:ascii="Franklin Gothic Book" w:hAnsi="Franklin Gothic Book"/>
                <w:sz w:val="22"/>
                <w:szCs w:val="22"/>
              </w:rPr>
            </w:pPr>
            <w:r>
              <w:rPr>
                <w:rFonts w:ascii="Franklin Gothic Book" w:hAnsi="Franklin Gothic Book"/>
                <w:sz w:val="22"/>
                <w:szCs w:val="22"/>
              </w:rPr>
              <w:t>A2</w:t>
            </w:r>
          </w:p>
        </w:tc>
        <w:tc>
          <w:tcPr>
            <w:tcW w:w="1076" w:type="dxa"/>
            <w:tcBorders>
              <w:top w:val="single" w:sz="4" w:space="0" w:color="auto"/>
              <w:left w:val="single" w:sz="4" w:space="0" w:color="auto"/>
              <w:bottom w:val="single" w:sz="4" w:space="0" w:color="auto"/>
              <w:right w:val="single" w:sz="4" w:space="0" w:color="auto"/>
            </w:tcBorders>
            <w:vAlign w:val="center"/>
          </w:tcPr>
          <w:p w14:paraId="7BF71BDD" w14:textId="781B8AA8"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1F4F5CE" w14:textId="0E104061"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D86C61D" w14:textId="7B4AA62E"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66B1E0C" w14:textId="3B8B88BE"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66CB88F" w14:textId="2011FEA4" w:rsidR="00607A53" w:rsidRDefault="00191E3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13F105B7" w14:textId="1A20857C" w:rsidR="00607A53" w:rsidRDefault="006811A4">
            <w:pPr>
              <w:spacing w:before="60" w:after="60"/>
              <w:rPr>
                <w:rFonts w:ascii="Franklin Gothic Book" w:hAnsi="Franklin Gothic Book"/>
                <w:sz w:val="18"/>
                <w:szCs w:val="18"/>
              </w:rPr>
            </w:pPr>
            <w:r>
              <w:rPr>
                <w:rFonts w:ascii="Franklin Gothic Book" w:hAnsi="Franklin Gothic Book"/>
                <w:sz w:val="18"/>
                <w:szCs w:val="18"/>
              </w:rPr>
              <w:t>DO, w</w:t>
            </w:r>
            <w:r w:rsidR="00191E36">
              <w:rPr>
                <w:rFonts w:ascii="Franklin Gothic Book" w:hAnsi="Franklin Gothic Book"/>
                <w:sz w:val="18"/>
                <w:szCs w:val="18"/>
              </w:rPr>
              <w:t xml:space="preserve">ater-damaged ceiling tiles along front wall, </w:t>
            </w:r>
            <w:r w:rsidR="00191E36" w:rsidRPr="00E40D96">
              <w:rPr>
                <w:rFonts w:ascii="Franklin Gothic Book" w:hAnsi="Franklin Gothic Book"/>
                <w:sz w:val="18"/>
                <w:szCs w:val="18"/>
              </w:rPr>
              <w:t xml:space="preserve">local </w:t>
            </w:r>
            <w:proofErr w:type="gramStart"/>
            <w:r w:rsidR="00FF32DE" w:rsidRPr="00E40D96">
              <w:rPr>
                <w:rFonts w:ascii="Franklin Gothic Book" w:hAnsi="Franklin Gothic Book"/>
                <w:sz w:val="18"/>
                <w:szCs w:val="18"/>
              </w:rPr>
              <w:t>exhaust</w:t>
            </w:r>
            <w:proofErr w:type="gramEnd"/>
            <w:r w:rsidRPr="00E40D96">
              <w:rPr>
                <w:rFonts w:ascii="Franklin Gothic Book" w:hAnsi="Franklin Gothic Book"/>
                <w:sz w:val="18"/>
                <w:szCs w:val="18"/>
              </w:rPr>
              <w:t xml:space="preserve"> and filtration units</w:t>
            </w:r>
          </w:p>
        </w:tc>
      </w:tr>
      <w:tr w:rsidR="00607A53" w14:paraId="33D2624C"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00E2C05B" w14:textId="6CBEDEAE" w:rsidR="00607A53" w:rsidRDefault="006811A4">
            <w:pPr>
              <w:spacing w:before="60" w:after="60"/>
              <w:rPr>
                <w:rFonts w:ascii="Franklin Gothic Book" w:hAnsi="Franklin Gothic Book"/>
                <w:sz w:val="22"/>
                <w:szCs w:val="22"/>
              </w:rPr>
            </w:pPr>
            <w:r>
              <w:rPr>
                <w:rFonts w:ascii="Franklin Gothic Book" w:hAnsi="Franklin Gothic Book"/>
                <w:sz w:val="22"/>
                <w:szCs w:val="22"/>
              </w:rPr>
              <w:t>Music</w:t>
            </w:r>
          </w:p>
        </w:tc>
        <w:tc>
          <w:tcPr>
            <w:tcW w:w="1076" w:type="dxa"/>
            <w:tcBorders>
              <w:top w:val="single" w:sz="4" w:space="0" w:color="auto"/>
              <w:left w:val="single" w:sz="4" w:space="0" w:color="auto"/>
              <w:bottom w:val="single" w:sz="4" w:space="0" w:color="auto"/>
              <w:right w:val="single" w:sz="4" w:space="0" w:color="auto"/>
            </w:tcBorders>
            <w:vAlign w:val="center"/>
          </w:tcPr>
          <w:p w14:paraId="15FA1C15" w14:textId="1354B915"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7140DE0" w14:textId="6820B0C1"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7650ADB" w14:textId="0FDD88C6"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A5E1F78" w14:textId="28C6E90B"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7EA0301" w14:textId="7AB8336C" w:rsidR="00607A53" w:rsidRDefault="006811A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78210FB" w14:textId="7F8245E1" w:rsidR="00607A53" w:rsidRDefault="006811A4">
            <w:pPr>
              <w:spacing w:before="60" w:after="60"/>
              <w:rPr>
                <w:rFonts w:ascii="Franklin Gothic Book" w:hAnsi="Franklin Gothic Book"/>
                <w:sz w:val="18"/>
                <w:szCs w:val="18"/>
              </w:rPr>
            </w:pPr>
            <w:r>
              <w:rPr>
                <w:rFonts w:ascii="Franklin Gothic Book" w:hAnsi="Franklin Gothic Book"/>
                <w:sz w:val="18"/>
                <w:szCs w:val="18"/>
              </w:rPr>
              <w:t>2 UVs – off, AP</w:t>
            </w:r>
          </w:p>
        </w:tc>
      </w:tr>
    </w:tbl>
    <w:p w14:paraId="56BB9DD4" w14:textId="77777777" w:rsidR="00EF693E" w:rsidRPr="002D491C" w:rsidRDefault="00EF693E" w:rsidP="00890171">
      <w:pPr>
        <w:rPr>
          <w:rFonts w:ascii="Franklin Gothic Book" w:hAnsi="Franklin Gothic Book"/>
          <w:szCs w:val="24"/>
        </w:rPr>
        <w:sectPr w:rsidR="00EF693E" w:rsidRPr="002D491C" w:rsidSect="001C6AE9">
          <w:headerReference w:type="default" r:id="rId95"/>
          <w:footerReference w:type="default" r:id="rId96"/>
          <w:headerReference w:type="first" r:id="rId97"/>
          <w:footerReference w:type="first" r:id="rId98"/>
          <w:pgSz w:w="15840" w:h="12240" w:orient="landscape"/>
          <w:pgMar w:top="1440" w:right="1440" w:bottom="1080" w:left="1440" w:header="720" w:footer="266" w:gutter="0"/>
          <w:cols w:space="720"/>
          <w:titlePg/>
          <w:docGrid w:linePitch="360"/>
        </w:sectPr>
      </w:pPr>
    </w:p>
    <w:p w14:paraId="50A402C5" w14:textId="02B965AB" w:rsidR="000B4F0B" w:rsidRPr="002D491C" w:rsidRDefault="00000000">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2D491C" w:rsidRDefault="00D46C1A" w:rsidP="00D46C1A">
      <w:pPr>
        <w:pStyle w:val="Heading1"/>
        <w:spacing w:before="0" w:line="240" w:lineRule="auto"/>
        <w:rPr>
          <w:rFonts w:ascii="Franklin Gothic Book" w:hAnsi="Franklin Gothic Book" w:cstheme="minorHAnsi"/>
          <w:sz w:val="22"/>
          <w:szCs w:val="22"/>
        </w:rPr>
      </w:pPr>
      <w:bookmarkStart w:id="119" w:name="_Toc161913617"/>
      <w:r w:rsidRPr="002D491C">
        <w:rPr>
          <w:rFonts w:ascii="Franklin Gothic Book" w:hAnsi="Franklin Gothic Book" w:cstheme="minorHAnsi"/>
          <w:sz w:val="22"/>
          <w:szCs w:val="22"/>
        </w:rPr>
        <w:t>Table 2A</w:t>
      </w:r>
      <w:bookmarkEnd w:id="119"/>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20" w:name="Table_2A"/>
            <w:bookmarkEnd w:id="120"/>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0467F7B1" w:rsidR="00387BE1" w:rsidRPr="002D491C" w:rsidRDefault="0075506A" w:rsidP="00A6450B">
            <w:pPr>
              <w:jc w:val="center"/>
              <w:rPr>
                <w:rFonts w:ascii="Franklin Gothic Book" w:hAnsi="Franklin Gothic Book" w:cstheme="minorHAnsi"/>
              </w:rPr>
            </w:pPr>
            <w:bookmarkStart w:id="121"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24E0147"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381C8C9" w14:textId="52239540" w:rsidR="00387BE1" w:rsidRPr="002D491C" w:rsidRDefault="00466BF1" w:rsidP="00A6450B">
            <w:pPr>
              <w:rPr>
                <w:rFonts w:ascii="Franklin Gothic Book" w:hAnsi="Franklin Gothic Book" w:cstheme="minorHAnsi"/>
              </w:rPr>
            </w:pPr>
            <w:r>
              <w:rPr>
                <w:rFonts w:ascii="Franklin Gothic Book" w:hAnsi="Franklin Gothic Book" w:cstheme="minorHAnsi"/>
              </w:rPr>
              <w:t xml:space="preserve">Classrooms </w:t>
            </w:r>
          </w:p>
        </w:tc>
        <w:tc>
          <w:tcPr>
            <w:tcW w:w="1710" w:type="dxa"/>
            <w:vAlign w:val="center"/>
          </w:tcPr>
          <w:p w14:paraId="0500C4AE" w14:textId="122C95B6"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 xml:space="preserve">X </w:t>
            </w:r>
            <w:r w:rsidR="008240BA">
              <w:rPr>
                <w:rFonts w:ascii="Franklin Gothic Book" w:hAnsi="Franklin Gothic Book" w:cstheme="minorHAnsi"/>
              </w:rPr>
              <w:t>8</w:t>
            </w: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48EDDE35" w:rsidR="00387BE1" w:rsidRPr="002D491C" w:rsidRDefault="0075506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0FD38EF1"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3434BA45" w:rsidR="00931174" w:rsidRPr="002D491C" w:rsidRDefault="008240BA" w:rsidP="00F53194">
            <w:pPr>
              <w:rPr>
                <w:rFonts w:ascii="Franklin Gothic Book" w:hAnsi="Franklin Gothic Book" w:cstheme="minorHAnsi"/>
              </w:rPr>
            </w:pPr>
            <w:r>
              <w:rPr>
                <w:rFonts w:ascii="Franklin Gothic Book" w:hAnsi="Franklin Gothic Book" w:cstheme="minorHAnsi"/>
              </w:rPr>
              <w:t>Science rooms, common areas</w:t>
            </w:r>
          </w:p>
        </w:tc>
        <w:tc>
          <w:tcPr>
            <w:tcW w:w="1710" w:type="dxa"/>
            <w:vAlign w:val="center"/>
          </w:tcPr>
          <w:p w14:paraId="3AC53D61" w14:textId="4357C49A"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 xml:space="preserve">X </w:t>
            </w:r>
            <w:r w:rsidR="008240BA">
              <w:rPr>
                <w:rFonts w:ascii="Franklin Gothic Book" w:hAnsi="Franklin Gothic Book" w:cstheme="minorHAnsi"/>
              </w:rPr>
              <w:t>8</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0C15989D" w:rsidR="00387BE1" w:rsidRPr="002D491C" w:rsidRDefault="0075506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2D8BE0F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D910915" w14:textId="432A915A" w:rsidR="00387BE1" w:rsidRPr="002D491C" w:rsidRDefault="008240BA" w:rsidP="00A6450B">
            <w:pPr>
              <w:rPr>
                <w:rFonts w:ascii="Franklin Gothic Book" w:hAnsi="Franklin Gothic Book" w:cstheme="minorHAnsi"/>
              </w:rPr>
            </w:pPr>
            <w:r>
              <w:rPr>
                <w:rFonts w:ascii="Franklin Gothic Book" w:hAnsi="Franklin Gothic Book" w:cstheme="minorHAnsi"/>
              </w:rPr>
              <w:t>Gym, Auditorium</w:t>
            </w:r>
          </w:p>
        </w:tc>
        <w:tc>
          <w:tcPr>
            <w:tcW w:w="1710" w:type="dxa"/>
            <w:vAlign w:val="center"/>
          </w:tcPr>
          <w:p w14:paraId="0016479F" w14:textId="6C01F2CE"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 xml:space="preserve">X </w:t>
            </w:r>
            <w:r w:rsidR="008240BA">
              <w:rPr>
                <w:rFonts w:ascii="Franklin Gothic Book" w:hAnsi="Franklin Gothic Book" w:cstheme="minorHAnsi"/>
              </w:rPr>
              <w:t>8</w:t>
            </w: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53170974"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674FC119" w:rsidR="00387BE1" w:rsidRPr="002D491C" w:rsidRDefault="00387BE1" w:rsidP="00A6450B">
            <w:pPr>
              <w:jc w:val="center"/>
              <w:rPr>
                <w:rFonts w:ascii="Franklin Gothic Book" w:hAnsi="Franklin Gothic Book" w:cstheme="minorHAnsi"/>
              </w:rPr>
            </w:pPr>
          </w:p>
        </w:tc>
        <w:tc>
          <w:tcPr>
            <w:tcW w:w="1620" w:type="dxa"/>
          </w:tcPr>
          <w:p w14:paraId="5FADF25C" w14:textId="687425CD" w:rsidR="00387BE1" w:rsidRPr="002D491C" w:rsidRDefault="00387BE1" w:rsidP="00A6450B">
            <w:pPr>
              <w:rPr>
                <w:rFonts w:ascii="Franklin Gothic Book" w:hAnsi="Franklin Gothic Book" w:cstheme="minorHAnsi"/>
              </w:rPr>
            </w:pPr>
          </w:p>
        </w:tc>
        <w:tc>
          <w:tcPr>
            <w:tcW w:w="1710" w:type="dxa"/>
            <w:vAlign w:val="center"/>
          </w:tcPr>
          <w:p w14:paraId="2F379EB8" w14:textId="35D2863A"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307EC154" w:rsidR="00387BE1" w:rsidRPr="002D491C" w:rsidRDefault="0075506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42ADCA9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6FE91AB" w14:textId="6A198D28" w:rsidR="00387BE1" w:rsidRPr="002D491C" w:rsidRDefault="00466BF1" w:rsidP="00A6450B">
            <w:pPr>
              <w:rPr>
                <w:rFonts w:ascii="Franklin Gothic Book" w:hAnsi="Franklin Gothic Book" w:cstheme="minorHAnsi"/>
              </w:rPr>
            </w:pPr>
            <w:r>
              <w:rPr>
                <w:rFonts w:ascii="Franklin Gothic Book" w:hAnsi="Franklin Gothic Book" w:cstheme="minorHAnsi"/>
              </w:rPr>
              <w:t>Classrooms, offices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5FBE7BF4" w:rsidR="00387BE1" w:rsidRPr="002D491C" w:rsidRDefault="0075506A"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27DDC8D3" w:rsidR="00387BE1" w:rsidRPr="002D491C" w:rsidRDefault="008240BA" w:rsidP="00A6450B">
            <w:pPr>
              <w:rPr>
                <w:rFonts w:ascii="Franklin Gothic Book" w:hAnsi="Franklin Gothic Book" w:cstheme="minorHAnsi"/>
              </w:rPr>
            </w:pPr>
            <w:r>
              <w:rPr>
                <w:rFonts w:ascii="Franklin Gothic Book" w:hAnsi="Franklin Gothic Book" w:cstheme="minorHAnsi"/>
              </w:rPr>
              <w:t>Most areas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4ADB154B"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51CCC6B2"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21"/>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00000"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2D491C" w:rsidRDefault="00D46C1A" w:rsidP="00D46C1A">
      <w:pPr>
        <w:pStyle w:val="Heading1"/>
        <w:spacing w:before="0" w:line="240" w:lineRule="auto"/>
        <w:rPr>
          <w:rFonts w:ascii="Franklin Gothic Book" w:hAnsi="Franklin Gothic Book" w:cstheme="minorHAnsi"/>
          <w:sz w:val="22"/>
          <w:szCs w:val="22"/>
        </w:rPr>
      </w:pPr>
      <w:bookmarkStart w:id="122" w:name="_Toc161913618"/>
      <w:r w:rsidRPr="002D491C">
        <w:rPr>
          <w:rFonts w:ascii="Franklin Gothic Book" w:hAnsi="Franklin Gothic Book" w:cstheme="minorHAnsi"/>
          <w:sz w:val="22"/>
          <w:szCs w:val="22"/>
        </w:rPr>
        <w:t>Table 2B</w:t>
      </w:r>
      <w:bookmarkEnd w:id="12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23" w:name="Table_2B"/>
            <w:r w:rsidRPr="002D491C">
              <w:rPr>
                <w:rFonts w:ascii="Franklin Gothic Book" w:hAnsi="Franklin Gothic Book" w:cstheme="minorHAnsi"/>
                <w:b/>
              </w:rPr>
              <w:t>Equipment</w:t>
            </w:r>
            <w:bookmarkEnd w:id="12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42" w:type="dxa"/>
            <w:vAlign w:val="center"/>
          </w:tcPr>
          <w:p w14:paraId="7C2310CA" w14:textId="7D744C32"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453E397A" w:rsidR="00D73DC6" w:rsidRPr="002D491C" w:rsidRDefault="008240BA" w:rsidP="00A6450B">
            <w:pPr>
              <w:rPr>
                <w:rFonts w:ascii="Franklin Gothic Book" w:hAnsi="Franklin Gothic Book" w:cstheme="minorHAnsi"/>
              </w:rPr>
            </w:pPr>
            <w:r>
              <w:rPr>
                <w:rFonts w:ascii="Franklin Gothic Book" w:hAnsi="Franklin Gothic Book" w:cstheme="minorHAnsi"/>
              </w:rPr>
              <w:t>Science c</w:t>
            </w:r>
            <w:r w:rsidR="00280E51">
              <w:rPr>
                <w:rFonts w:ascii="Franklin Gothic Book" w:hAnsi="Franklin Gothic Book" w:cstheme="minorHAnsi"/>
              </w:rPr>
              <w:t>lassroom</w:t>
            </w:r>
            <w:r>
              <w:rPr>
                <w:rFonts w:ascii="Franklin Gothic Book" w:hAnsi="Franklin Gothic Book" w:cstheme="minorHAnsi"/>
              </w:rPr>
              <w:t>s</w:t>
            </w:r>
            <w:r w:rsidR="00280E51">
              <w:rPr>
                <w:rFonts w:ascii="Franklin Gothic Book" w:hAnsi="Franklin Gothic Book" w:cstheme="minorHAnsi"/>
              </w:rPr>
              <w:t xml:space="preserve"> </w:t>
            </w: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2D491C" w:rsidRDefault="00D73DC6" w:rsidP="00A6450B">
            <w:pPr>
              <w:jc w:val="center"/>
              <w:rPr>
                <w:rFonts w:ascii="Franklin Gothic Book" w:hAnsi="Franklin Gothic Book" w:cstheme="minorHAnsi"/>
              </w:rPr>
            </w:pPr>
          </w:p>
        </w:tc>
        <w:tc>
          <w:tcPr>
            <w:tcW w:w="3243"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42"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097" w:type="dxa"/>
          </w:tcPr>
          <w:p w14:paraId="13660937" w14:textId="77777777" w:rsidR="00D73DC6" w:rsidRPr="002D491C"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2C29FFEF"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FF4A7EF" w14:textId="17F20CE4" w:rsidR="00D73DC6" w:rsidRPr="002D491C" w:rsidRDefault="008240BA" w:rsidP="00A6450B">
            <w:pPr>
              <w:rPr>
                <w:rFonts w:ascii="Franklin Gothic Book" w:hAnsi="Franklin Gothic Book" w:cstheme="minorHAnsi"/>
              </w:rPr>
            </w:pPr>
            <w:r>
              <w:rPr>
                <w:rFonts w:ascii="Franklin Gothic Book" w:hAnsi="Franklin Gothic Book" w:cstheme="minorHAnsi"/>
              </w:rPr>
              <w:t>Science</w:t>
            </w:r>
            <w:r w:rsidR="00280E51">
              <w:rPr>
                <w:rFonts w:ascii="Franklin Gothic Book" w:hAnsi="Franklin Gothic Book" w:cstheme="minorHAnsi"/>
              </w:rPr>
              <w:t xml:space="preserve"> classrooms</w:t>
            </w: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0468A814"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6F0826A9"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F8AAD1B" w14:textId="50AB0EB3" w:rsidR="00D73DC6" w:rsidRPr="002D491C" w:rsidRDefault="00280E51" w:rsidP="00A6450B">
            <w:pPr>
              <w:rPr>
                <w:rFonts w:ascii="Franklin Gothic Book" w:hAnsi="Franklin Gothic Book" w:cstheme="minorHAnsi"/>
              </w:rPr>
            </w:pPr>
            <w:r>
              <w:rPr>
                <w:rFonts w:ascii="Franklin Gothic Book" w:hAnsi="Franklin Gothic Book" w:cstheme="minorHAnsi"/>
              </w:rPr>
              <w:t>Cafetori</w:t>
            </w:r>
            <w:r w:rsidR="008240BA">
              <w:rPr>
                <w:rFonts w:ascii="Franklin Gothic Book" w:hAnsi="Franklin Gothic Book" w:cstheme="minorHAnsi"/>
              </w:rPr>
              <w:t>a, gym, auditorium</w:t>
            </w: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1BB7ACA1"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42" w:type="dxa"/>
            <w:vAlign w:val="center"/>
          </w:tcPr>
          <w:p w14:paraId="014ED642" w14:textId="70AC0ED2" w:rsidR="00D73DC6" w:rsidRPr="002D491C" w:rsidRDefault="00D73DC6" w:rsidP="0013792C">
            <w:pPr>
              <w:jc w:val="center"/>
              <w:rPr>
                <w:rFonts w:ascii="Franklin Gothic Book" w:hAnsi="Franklin Gothic Book" w:cstheme="minorHAnsi"/>
              </w:rPr>
            </w:pPr>
          </w:p>
        </w:tc>
        <w:tc>
          <w:tcPr>
            <w:tcW w:w="3097" w:type="dxa"/>
          </w:tcPr>
          <w:p w14:paraId="487E4FC2" w14:textId="77777777" w:rsidR="00D73DC6" w:rsidRPr="002D491C" w:rsidRDefault="00D73DC6" w:rsidP="00A6450B">
            <w:pPr>
              <w:rPr>
                <w:rFonts w:ascii="Franklin Gothic Book" w:hAnsi="Franklin Gothic Book" w:cstheme="minorHAnsi"/>
              </w:rPr>
            </w:pPr>
          </w:p>
        </w:tc>
        <w:tc>
          <w:tcPr>
            <w:tcW w:w="1976"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49494A64"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04789E75" w:rsidR="00D73DC6" w:rsidRPr="002D491C" w:rsidRDefault="008240BA" w:rsidP="0013792C">
            <w:pPr>
              <w:jc w:val="center"/>
              <w:rPr>
                <w:rFonts w:ascii="Franklin Gothic Book" w:hAnsi="Franklin Gothic Book" w:cstheme="minorHAnsi"/>
              </w:rPr>
            </w:pPr>
            <w:r>
              <w:rPr>
                <w:rFonts w:ascii="Franklin Gothic Book" w:hAnsi="Franklin Gothic Book" w:cstheme="minorHAnsi"/>
              </w:rPr>
              <w:t>Y</w:t>
            </w:r>
          </w:p>
        </w:tc>
        <w:tc>
          <w:tcPr>
            <w:tcW w:w="3097" w:type="dxa"/>
          </w:tcPr>
          <w:p w14:paraId="6CBFF32B" w14:textId="1857718C" w:rsidR="00D73DC6" w:rsidRPr="002D491C" w:rsidRDefault="008240BA" w:rsidP="00A6450B">
            <w:pPr>
              <w:rPr>
                <w:rFonts w:ascii="Franklin Gothic Book" w:hAnsi="Franklin Gothic Book" w:cstheme="minorHAnsi"/>
              </w:rPr>
            </w:pPr>
            <w:r>
              <w:rPr>
                <w:rFonts w:ascii="Franklin Gothic Book" w:hAnsi="Franklin Gothic Book" w:cstheme="minorHAnsi"/>
              </w:rPr>
              <w:t>Science areas</w:t>
            </w: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4AED0DB"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73609FD4" w:rsidR="00D73DC6" w:rsidRPr="002D491C" w:rsidRDefault="008240BA" w:rsidP="0013792C">
            <w:pPr>
              <w:jc w:val="center"/>
              <w:rPr>
                <w:rFonts w:ascii="Franklin Gothic Book" w:hAnsi="Franklin Gothic Book" w:cstheme="minorHAnsi"/>
              </w:rPr>
            </w:pPr>
            <w:r>
              <w:rPr>
                <w:rFonts w:ascii="Franklin Gothic Book" w:hAnsi="Franklin Gothic Book" w:cstheme="minorHAnsi"/>
              </w:rPr>
              <w:t>Y</w:t>
            </w: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2229E14C"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2CF35CCC" w:rsidR="00D73DC6" w:rsidRPr="002D491C" w:rsidRDefault="008240BA" w:rsidP="0013792C">
            <w:pPr>
              <w:jc w:val="center"/>
              <w:rPr>
                <w:rFonts w:ascii="Franklin Gothic Book" w:hAnsi="Franklin Gothic Book" w:cstheme="minorHAnsi"/>
              </w:rPr>
            </w:pPr>
            <w:r>
              <w:rPr>
                <w:rFonts w:ascii="Franklin Gothic Book" w:hAnsi="Franklin Gothic Book" w:cstheme="minorHAnsi"/>
              </w:rPr>
              <w:t>Y</w:t>
            </w: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24DA0735"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0665309E" w:rsidR="00D73DC6" w:rsidRPr="002D491C" w:rsidRDefault="008240BA" w:rsidP="0013792C">
            <w:pPr>
              <w:jc w:val="center"/>
              <w:rPr>
                <w:rFonts w:ascii="Franklin Gothic Book" w:hAnsi="Franklin Gothic Book" w:cstheme="minorHAnsi"/>
              </w:rPr>
            </w:pPr>
            <w:r>
              <w:rPr>
                <w:rFonts w:ascii="Franklin Gothic Book" w:hAnsi="Franklin Gothic Book" w:cstheme="minorHAnsi"/>
              </w:rPr>
              <w:t>Y</w:t>
            </w: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3F2AB18C"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65F2A548" w:rsidR="00D73DC6" w:rsidRPr="002D491C" w:rsidRDefault="008240BA" w:rsidP="0013792C">
            <w:pPr>
              <w:jc w:val="center"/>
              <w:rPr>
                <w:rFonts w:ascii="Franklin Gothic Book" w:hAnsi="Franklin Gothic Book" w:cstheme="minorHAnsi"/>
              </w:rPr>
            </w:pPr>
            <w:r>
              <w:rPr>
                <w:rFonts w:ascii="Franklin Gothic Book" w:hAnsi="Franklin Gothic Book" w:cstheme="minorHAnsi"/>
              </w:rPr>
              <w:t>Y</w:t>
            </w: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1C6AE9">
          <w:headerReference w:type="even" r:id="rId99"/>
          <w:headerReference w:type="default" r:id="rId100"/>
          <w:footerReference w:type="default" r:id="rId101"/>
          <w:headerReference w:type="first" r:id="rId102"/>
          <w:footerReference w:type="first" r:id="rId103"/>
          <w:pgSz w:w="12240" w:h="15840"/>
          <w:pgMar w:top="1276" w:right="1440" w:bottom="851" w:left="1440" w:header="270" w:footer="720" w:gutter="0"/>
          <w:cols w:space="720"/>
          <w:titlePg/>
          <w:docGrid w:linePitch="360"/>
        </w:sectPr>
      </w:pPr>
    </w:p>
    <w:p w14:paraId="3AD118A9" w14:textId="09956377" w:rsidR="00262A3C" w:rsidRPr="002D491C" w:rsidRDefault="00D46C1A" w:rsidP="00D46C1A">
      <w:pPr>
        <w:pStyle w:val="Heading1"/>
        <w:spacing w:before="0" w:line="240" w:lineRule="auto"/>
        <w:rPr>
          <w:rFonts w:ascii="Franklin Gothic Book" w:hAnsi="Franklin Gothic Book" w:cstheme="minorHAnsi"/>
          <w:sz w:val="22"/>
          <w:szCs w:val="22"/>
        </w:rPr>
      </w:pPr>
      <w:bookmarkStart w:id="124" w:name="_Toc161913619"/>
      <w:r w:rsidRPr="002D491C">
        <w:rPr>
          <w:rFonts w:ascii="Franklin Gothic Book" w:hAnsi="Franklin Gothic Book" w:cstheme="minorHAnsi"/>
          <w:sz w:val="22"/>
          <w:szCs w:val="22"/>
        </w:rPr>
        <w:lastRenderedPageBreak/>
        <w:t>Table 2C</w:t>
      </w:r>
      <w:bookmarkEnd w:id="124"/>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25" w:name="Table_2C"/>
            <w:r w:rsidRPr="002D491C">
              <w:rPr>
                <w:rFonts w:ascii="Franklin Gothic Book" w:hAnsi="Franklin Gothic Book" w:cstheme="minorHAnsi"/>
                <w:b/>
              </w:rPr>
              <w:t xml:space="preserve">Equipment </w:t>
            </w:r>
            <w:bookmarkEnd w:id="125"/>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4E749F5B" w:rsidR="00292CC9" w:rsidRPr="002D491C" w:rsidRDefault="00292CC9" w:rsidP="00292CC9">
            <w:pPr>
              <w:jc w:val="center"/>
              <w:rPr>
                <w:rFonts w:ascii="Franklin Gothic Book" w:hAnsi="Franklin Gothic Book" w:cstheme="minorHAnsi"/>
              </w:rPr>
            </w:pPr>
          </w:p>
        </w:tc>
        <w:tc>
          <w:tcPr>
            <w:tcW w:w="3224"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7" w:type="dxa"/>
          </w:tcPr>
          <w:p w14:paraId="15F4B073" w14:textId="3739DE1F" w:rsidR="00292CC9" w:rsidRPr="002D491C"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40AC64AE" w:rsidR="00292CC9" w:rsidRPr="002D491C" w:rsidRDefault="002451F6"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AC530DD"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portable</w:t>
            </w:r>
          </w:p>
        </w:tc>
        <w:tc>
          <w:tcPr>
            <w:tcW w:w="2997" w:type="dxa"/>
          </w:tcPr>
          <w:p w14:paraId="094A092F" w14:textId="688CF86C" w:rsidR="00292CC9" w:rsidRPr="002D491C" w:rsidRDefault="008240BA"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66A6B761" w:rsidR="00292CC9" w:rsidRPr="002D491C" w:rsidRDefault="002451F6"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50DC8B79"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Air Purifier (HEPA, other)</w:t>
            </w:r>
          </w:p>
        </w:tc>
        <w:tc>
          <w:tcPr>
            <w:tcW w:w="2997" w:type="dxa"/>
          </w:tcPr>
          <w:p w14:paraId="1484E9A1" w14:textId="67CDCC8B" w:rsidR="00292CC9" w:rsidRPr="002D491C" w:rsidRDefault="00280E51"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2D491C" w:rsidRDefault="00292CC9" w:rsidP="00292CC9">
            <w:pPr>
              <w:jc w:val="center"/>
              <w:rPr>
                <w:rFonts w:ascii="Franklin Gothic Book" w:hAnsi="Franklin Gothic Book" w:cstheme="minorHAnsi"/>
              </w:rPr>
            </w:pPr>
          </w:p>
        </w:tc>
        <w:tc>
          <w:tcPr>
            <w:tcW w:w="3224" w:type="dxa"/>
          </w:tcPr>
          <w:p w14:paraId="0DA30513"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heaters, portable</w:t>
            </w:r>
          </w:p>
        </w:tc>
        <w:tc>
          <w:tcPr>
            <w:tcW w:w="2997" w:type="dxa"/>
          </w:tcPr>
          <w:p w14:paraId="09A65F00" w14:textId="5D92BDC5" w:rsidR="00292CC9" w:rsidRPr="002D491C"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3D256662" w:rsidR="00292CC9" w:rsidRPr="002D491C" w:rsidRDefault="002451F6"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1EF924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7" w:type="dxa"/>
          </w:tcPr>
          <w:p w14:paraId="191A7072" w14:textId="557F1133" w:rsidR="00292CC9" w:rsidRPr="002D491C"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5D2CEE4D" w:rsidR="00292CC9" w:rsidRPr="002D491C" w:rsidRDefault="00292CC9" w:rsidP="00292CC9">
            <w:pPr>
              <w:jc w:val="center"/>
              <w:rPr>
                <w:rFonts w:ascii="Franklin Gothic Book" w:hAnsi="Franklin Gothic Book" w:cstheme="minorHAnsi"/>
              </w:rPr>
            </w:pPr>
          </w:p>
        </w:tc>
        <w:tc>
          <w:tcPr>
            <w:tcW w:w="3224" w:type="dxa"/>
          </w:tcPr>
          <w:p w14:paraId="6E5835AC"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wall-mounted</w:t>
            </w:r>
          </w:p>
        </w:tc>
        <w:tc>
          <w:tcPr>
            <w:tcW w:w="2997" w:type="dxa"/>
          </w:tcPr>
          <w:p w14:paraId="06E41E09" w14:textId="2D16C5C0" w:rsidR="00292CC9" w:rsidRPr="002D491C"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447E4BF2" w:rsidR="00292CC9" w:rsidRPr="002D491C" w:rsidRDefault="002451F6"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6E5179CE" w:rsidR="00292CC9" w:rsidRPr="002D491C" w:rsidRDefault="008240BA" w:rsidP="00292CC9">
            <w:pPr>
              <w:rPr>
                <w:rFonts w:ascii="Franklin Gothic Book" w:hAnsi="Franklin Gothic Book" w:cstheme="minorHAnsi"/>
              </w:rPr>
            </w:pPr>
            <w:r>
              <w:rPr>
                <w:rFonts w:ascii="Franklin Gothic Book" w:hAnsi="Franklin Gothic Book" w:cstheme="minorHAnsi"/>
              </w:rPr>
              <w:t>Classroom exhaust vents</w:t>
            </w:r>
          </w:p>
        </w:tc>
        <w:tc>
          <w:tcPr>
            <w:tcW w:w="3297" w:type="dxa"/>
          </w:tcPr>
          <w:p w14:paraId="716707D1" w14:textId="3DA7075E" w:rsidR="00292CC9" w:rsidRPr="002D491C" w:rsidRDefault="008240BA" w:rsidP="00292CC9">
            <w:pPr>
              <w:rPr>
                <w:rFonts w:ascii="Franklin Gothic Book" w:hAnsi="Franklin Gothic Book" w:cstheme="minorHAnsi"/>
              </w:rPr>
            </w:pPr>
            <w:r>
              <w:rPr>
                <w:rFonts w:ascii="Franklin Gothic Book" w:hAnsi="Franklin Gothic Book" w:cstheme="minorHAnsi"/>
              </w:rPr>
              <w:t>Pressure relief design</w:t>
            </w: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1C6AE9">
          <w:headerReference w:type="first" r:id="rId104"/>
          <w:pgSz w:w="12240" w:h="15840"/>
          <w:pgMar w:top="1276" w:right="1440" w:bottom="851" w:left="1440" w:header="720" w:footer="720" w:gutter="0"/>
          <w:cols w:space="720"/>
          <w:titlePg/>
          <w:docGrid w:linePitch="360"/>
        </w:sectPr>
      </w:pPr>
    </w:p>
    <w:p w14:paraId="4541B610" w14:textId="03B77376" w:rsidR="000B4F0B" w:rsidRPr="002D491C" w:rsidRDefault="00000000"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2D491C" w:rsidRDefault="00D46C1A" w:rsidP="00D46C1A">
      <w:pPr>
        <w:pStyle w:val="Heading1"/>
        <w:spacing w:before="0" w:line="240" w:lineRule="auto"/>
        <w:rPr>
          <w:rFonts w:ascii="Franklin Gothic Book" w:hAnsi="Franklin Gothic Book" w:cstheme="minorHAnsi"/>
          <w:sz w:val="22"/>
          <w:szCs w:val="22"/>
        </w:rPr>
      </w:pPr>
      <w:bookmarkStart w:id="126" w:name="_Toc161913620"/>
      <w:r w:rsidRPr="002D491C">
        <w:rPr>
          <w:rFonts w:ascii="Franklin Gothic Book" w:hAnsi="Franklin Gothic Book" w:cstheme="minorHAnsi"/>
          <w:sz w:val="22"/>
          <w:szCs w:val="22"/>
        </w:rPr>
        <w:t>Table 3</w:t>
      </w:r>
      <w:bookmarkEnd w:id="126"/>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27" w:name="Table_3"/>
            <w:bookmarkEnd w:id="127"/>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4BD2634F"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6138B673"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57BC3111" w:rsidR="00387BE1" w:rsidRPr="002D491C" w:rsidRDefault="008240BA"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61DFDA43" w:rsidR="00387BE1" w:rsidRPr="002D491C" w:rsidRDefault="008240BA" w:rsidP="00A6450B">
            <w:pPr>
              <w:rPr>
                <w:rFonts w:ascii="Franklin Gothic Book" w:hAnsi="Franklin Gothic Book" w:cstheme="minorHAnsi"/>
              </w:rPr>
            </w:pPr>
            <w:r>
              <w:rPr>
                <w:rFonts w:ascii="Franklin Gothic Book" w:hAnsi="Franklin Gothic Book" w:cstheme="minorHAnsi"/>
              </w:rPr>
              <w:t>Locker rooms and gym office</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77777777"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3C5204B" w:rsidR="00387BE1" w:rsidRPr="002D491C" w:rsidRDefault="008240BA"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1CE984EC" w:rsidR="00387BE1" w:rsidRPr="002D491C" w:rsidRDefault="008240BA" w:rsidP="00A6450B">
            <w:pPr>
              <w:rPr>
                <w:rFonts w:ascii="Franklin Gothic Book" w:hAnsi="Franklin Gothic Book" w:cstheme="minorHAnsi"/>
              </w:rPr>
            </w:pPr>
            <w:r>
              <w:rPr>
                <w:rFonts w:ascii="Franklin Gothic Book" w:hAnsi="Franklin Gothic Book" w:cstheme="minorHAnsi"/>
              </w:rPr>
              <w:t>Chem storeroom 302-304</w:t>
            </w: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1C6AE9">
          <w:headerReference w:type="even" r:id="rId105"/>
          <w:headerReference w:type="default" r:id="rId106"/>
          <w:headerReference w:type="first" r:id="rId107"/>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128" w:name="Table_4"/>
      <w:bookmarkEnd w:id="128"/>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108"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00000"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29" w:name="_Toc161913621"/>
      <w:r w:rsidRPr="002D491C">
        <w:rPr>
          <w:rStyle w:val="Hyperlink"/>
          <w:rFonts w:ascii="Franklin Gothic Book" w:hAnsi="Franklin Gothic Book" w:cstheme="minorHAnsi"/>
          <w:color w:val="000000" w:themeColor="text1"/>
          <w:sz w:val="22"/>
          <w:szCs w:val="22"/>
          <w:u w:val="none"/>
        </w:rPr>
        <w:t>Table 4</w:t>
      </w:r>
      <w:bookmarkEnd w:id="129"/>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09"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10"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459D16AB" w:rsidR="00FA7E91" w:rsidRPr="002D491C" w:rsidRDefault="00FA7E91" w:rsidP="00A6450B">
            <w:pPr>
              <w:jc w:val="center"/>
              <w:rPr>
                <w:rFonts w:ascii="Franklin Gothic Book" w:hAnsi="Franklin Gothic Book" w:cstheme="minorHAnsi"/>
              </w:rPr>
            </w:pP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1CDA17C5"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11"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12"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4D0D21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75CE9A68"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7777777"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000000" w:rsidP="00A6450B">
            <w:pPr>
              <w:pStyle w:val="ListParagraph"/>
              <w:rPr>
                <w:rFonts w:ascii="Franklin Gothic Book" w:hAnsi="Franklin Gothic Book" w:cstheme="minorHAnsi"/>
              </w:rPr>
            </w:pPr>
            <w:hyperlink r:id="rId113"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20690AE"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76111E4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14"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000000" w:rsidP="00747CD4">
            <w:pPr>
              <w:ind w:left="29"/>
              <w:rPr>
                <w:rFonts w:ascii="Franklin Gothic Book" w:hAnsi="Franklin Gothic Book" w:cstheme="minorHAnsi"/>
              </w:rPr>
            </w:pPr>
            <w:hyperlink r:id="rId115"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20E9114B"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284938EC"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1C1984F0"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16"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1A0D9E71"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1C6AE9">
      <w:headerReference w:type="even" r:id="rId117"/>
      <w:headerReference w:type="default" r:id="rId118"/>
      <w:headerReference w:type="first" r:id="rId119"/>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17C6A" w14:textId="77777777" w:rsidR="00C10D17" w:rsidRDefault="00C10D17">
      <w:r>
        <w:separator/>
      </w:r>
    </w:p>
  </w:endnote>
  <w:endnote w:type="continuationSeparator" w:id="0">
    <w:p w14:paraId="7A15E5BA" w14:textId="77777777" w:rsidR="00C10D17" w:rsidRDefault="00C10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5627E4" w:rsidRDefault="005627E4">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5627E4" w:rsidRPr="00251C27" w:rsidRDefault="005627E4"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5627E4" w:rsidRDefault="005627E4">
    <w:pPr>
      <w:pStyle w:val="Footer"/>
      <w:jc w:val="center"/>
    </w:pPr>
  </w:p>
  <w:p w14:paraId="057EBF16" w14:textId="5F12CED9" w:rsidR="005627E4" w:rsidRPr="00B45B20" w:rsidRDefault="005627E4">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5627E4" w:rsidRDefault="005627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5627E4" w:rsidRDefault="005627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5627E4" w:rsidRPr="00CC7722" w:rsidRDefault="005627E4">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5627E4" w:rsidRDefault="005627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276D0E0A" w:rsidR="005627E4" w:rsidRPr="00871212" w:rsidRDefault="005627E4">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5627E4" w:rsidRDefault="005627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092B6" w14:textId="37AABFB2" w:rsidR="005627E4" w:rsidRDefault="005627E4" w:rsidP="00F90AAE">
    <w:pPr>
      <w:tabs>
        <w:tab w:val="left" w:pos="810"/>
        <w:tab w:val="center" w:pos="6030"/>
        <w:tab w:val="left" w:pos="9180"/>
        <w:tab w:val="left" w:pos="10176"/>
      </w:tabs>
      <w:ind w:left="-900"/>
      <w:rPr>
        <w:b/>
        <w:sz w:val="20"/>
      </w:rPr>
    </w:pPr>
  </w:p>
  <w:tbl>
    <w:tblPr>
      <w:tblW w:w="9000" w:type="dxa"/>
      <w:tblInd w:w="1895" w:type="dxa"/>
      <w:tblLayout w:type="fixed"/>
      <w:tblLook w:val="04A0" w:firstRow="1" w:lastRow="0" w:firstColumn="1" w:lastColumn="0" w:noHBand="0" w:noVBand="1"/>
    </w:tblPr>
    <w:tblGrid>
      <w:gridCol w:w="2340"/>
      <w:gridCol w:w="2340"/>
      <w:gridCol w:w="2205"/>
      <w:gridCol w:w="2115"/>
    </w:tblGrid>
    <w:tr w:rsidR="005627E4" w14:paraId="321507F9" w14:textId="77777777" w:rsidTr="00956744">
      <w:trPr>
        <w:trHeight w:val="300"/>
      </w:trPr>
      <w:tc>
        <w:tcPr>
          <w:tcW w:w="2340" w:type="dxa"/>
          <w:vAlign w:val="center"/>
        </w:tcPr>
        <w:p w14:paraId="35F2D640" w14:textId="265DA3BA" w:rsidR="005627E4" w:rsidRDefault="005627E4" w:rsidP="00F90AAE">
          <w:pPr>
            <w:rPr>
              <w:rFonts w:ascii="Times" w:hAnsi="Times" w:cs="Times"/>
              <w:sz w:val="20"/>
            </w:rPr>
          </w:pPr>
          <w:r>
            <w:rPr>
              <w:rFonts w:ascii="Times" w:hAnsi="Times" w:cs="Times"/>
              <w:sz w:val="20"/>
            </w:rPr>
            <w:t>DO = door open</w:t>
          </w:r>
        </w:p>
      </w:tc>
      <w:tc>
        <w:tcPr>
          <w:tcW w:w="2340" w:type="dxa"/>
          <w:noWrap/>
          <w:vAlign w:val="center"/>
          <w:hideMark/>
        </w:tcPr>
        <w:p w14:paraId="06A8F9DB" w14:textId="7E8F0364" w:rsidR="005627E4" w:rsidRDefault="005627E4" w:rsidP="00F90AAE">
          <w:pPr>
            <w:rPr>
              <w:rFonts w:ascii="Times" w:hAnsi="Times" w:cs="Times"/>
              <w:sz w:val="20"/>
            </w:rPr>
          </w:pPr>
          <w:r>
            <w:rPr>
              <w:rFonts w:ascii="Times" w:hAnsi="Times" w:cs="Times"/>
              <w:sz w:val="20"/>
            </w:rPr>
            <w:t>AP = air purifier</w:t>
          </w:r>
        </w:p>
      </w:tc>
      <w:tc>
        <w:tcPr>
          <w:tcW w:w="2205" w:type="dxa"/>
          <w:vAlign w:val="center"/>
          <w:hideMark/>
        </w:tcPr>
        <w:p w14:paraId="1B8600B5" w14:textId="7D8B01C2" w:rsidR="005627E4" w:rsidRDefault="005627E4" w:rsidP="00F90AAE">
          <w:pPr>
            <w:rPr>
              <w:rFonts w:ascii="Times" w:hAnsi="Times" w:cs="Times"/>
              <w:sz w:val="20"/>
            </w:rPr>
          </w:pPr>
          <w:r>
            <w:rPr>
              <w:rFonts w:ascii="Times" w:hAnsi="Times" w:cs="Times"/>
              <w:sz w:val="20"/>
            </w:rPr>
            <w:t xml:space="preserve">UV = univent </w:t>
          </w:r>
        </w:p>
      </w:tc>
      <w:tc>
        <w:tcPr>
          <w:tcW w:w="2115" w:type="dxa"/>
          <w:noWrap/>
          <w:vAlign w:val="center"/>
          <w:hideMark/>
        </w:tcPr>
        <w:p w14:paraId="7ED5D16E" w14:textId="34ECAA7C" w:rsidR="005627E4" w:rsidRDefault="005627E4" w:rsidP="00F90AAE">
          <w:pPr>
            <w:rPr>
              <w:rFonts w:ascii="Times" w:hAnsi="Times" w:cs="Times"/>
              <w:sz w:val="20"/>
            </w:rPr>
          </w:pPr>
          <w:r>
            <w:rPr>
              <w:rFonts w:ascii="Times" w:hAnsi="Times" w:cs="Times"/>
              <w:sz w:val="20"/>
            </w:rPr>
            <w:t>PF = personal fan</w:t>
          </w:r>
        </w:p>
      </w:tc>
    </w:tr>
  </w:tbl>
  <w:p w14:paraId="6BDFAEB3" w14:textId="77777777" w:rsidR="005627E4" w:rsidRDefault="005627E4" w:rsidP="00F90AAE">
    <w:pPr>
      <w:tabs>
        <w:tab w:val="left" w:pos="810"/>
        <w:tab w:val="center" w:pos="6030"/>
        <w:tab w:val="left" w:pos="9180"/>
        <w:tab w:val="left" w:pos="10176"/>
      </w:tabs>
      <w:ind w:left="-900"/>
      <w:rPr>
        <w:color w:val="0070C0"/>
      </w:rPr>
    </w:pPr>
  </w:p>
  <w:sdt>
    <w:sdtPr>
      <w:id w:val="1704528356"/>
      <w:docPartObj>
        <w:docPartGallery w:val="Page Numbers (Bottom of Page)"/>
        <w:docPartUnique/>
      </w:docPartObj>
    </w:sdtPr>
    <w:sdtEndPr>
      <w:rPr>
        <w:noProof/>
      </w:rPr>
    </w:sdtEndPr>
    <w:sdtContent>
      <w:p w14:paraId="272E8A13" w14:textId="38AE90ED" w:rsidR="005627E4" w:rsidRPr="00F90AAE" w:rsidRDefault="005627E4" w:rsidP="00F90AA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30</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2BD08" w14:textId="77777777" w:rsidR="005627E4" w:rsidRDefault="005627E4" w:rsidP="00956744">
    <w:pPr>
      <w:tabs>
        <w:tab w:val="left" w:pos="810"/>
        <w:tab w:val="center" w:pos="6030"/>
        <w:tab w:val="left" w:pos="9180"/>
        <w:tab w:val="left" w:pos="10176"/>
      </w:tabs>
      <w:ind w:left="-900"/>
      <w:rPr>
        <w:b/>
        <w:sz w:val="20"/>
      </w:rPr>
    </w:pPr>
    <w:r>
      <w:rPr>
        <w:b/>
        <w:sz w:val="20"/>
      </w:rPr>
      <w:tab/>
    </w:r>
  </w:p>
  <w:tbl>
    <w:tblPr>
      <w:tblW w:w="9000" w:type="dxa"/>
      <w:tblInd w:w="1895" w:type="dxa"/>
      <w:tblLayout w:type="fixed"/>
      <w:tblLook w:val="04A0" w:firstRow="1" w:lastRow="0" w:firstColumn="1" w:lastColumn="0" w:noHBand="0" w:noVBand="1"/>
    </w:tblPr>
    <w:tblGrid>
      <w:gridCol w:w="2340"/>
      <w:gridCol w:w="2340"/>
      <w:gridCol w:w="2205"/>
      <w:gridCol w:w="2115"/>
    </w:tblGrid>
    <w:tr w:rsidR="005627E4" w14:paraId="1B2919DA" w14:textId="77777777" w:rsidTr="005627E4">
      <w:trPr>
        <w:trHeight w:val="300"/>
      </w:trPr>
      <w:tc>
        <w:tcPr>
          <w:tcW w:w="2340" w:type="dxa"/>
          <w:vAlign w:val="center"/>
        </w:tcPr>
        <w:p w14:paraId="027AC017" w14:textId="77777777" w:rsidR="005627E4" w:rsidRDefault="005627E4" w:rsidP="00956744">
          <w:pPr>
            <w:rPr>
              <w:rFonts w:ascii="Times" w:hAnsi="Times" w:cs="Times"/>
              <w:sz w:val="20"/>
            </w:rPr>
          </w:pPr>
          <w:r>
            <w:rPr>
              <w:rFonts w:ascii="Times" w:hAnsi="Times" w:cs="Times"/>
              <w:sz w:val="20"/>
            </w:rPr>
            <w:t>DO = door open</w:t>
          </w:r>
        </w:p>
      </w:tc>
      <w:tc>
        <w:tcPr>
          <w:tcW w:w="2340" w:type="dxa"/>
          <w:noWrap/>
          <w:vAlign w:val="center"/>
          <w:hideMark/>
        </w:tcPr>
        <w:p w14:paraId="3A27E036" w14:textId="77777777" w:rsidR="005627E4" w:rsidRDefault="005627E4" w:rsidP="00956744">
          <w:pPr>
            <w:rPr>
              <w:rFonts w:ascii="Times" w:hAnsi="Times" w:cs="Times"/>
              <w:sz w:val="20"/>
            </w:rPr>
          </w:pPr>
          <w:r>
            <w:rPr>
              <w:rFonts w:ascii="Times" w:hAnsi="Times" w:cs="Times"/>
              <w:sz w:val="20"/>
            </w:rPr>
            <w:t>AP = air purifier</w:t>
          </w:r>
        </w:p>
      </w:tc>
      <w:tc>
        <w:tcPr>
          <w:tcW w:w="2205" w:type="dxa"/>
          <w:vAlign w:val="center"/>
          <w:hideMark/>
        </w:tcPr>
        <w:p w14:paraId="26D157C1" w14:textId="77777777" w:rsidR="005627E4" w:rsidRDefault="005627E4" w:rsidP="00956744">
          <w:pPr>
            <w:rPr>
              <w:rFonts w:ascii="Times" w:hAnsi="Times" w:cs="Times"/>
              <w:sz w:val="20"/>
            </w:rPr>
          </w:pPr>
          <w:r>
            <w:rPr>
              <w:rFonts w:ascii="Times" w:hAnsi="Times" w:cs="Times"/>
              <w:sz w:val="20"/>
            </w:rPr>
            <w:t xml:space="preserve">UV = univent </w:t>
          </w:r>
        </w:p>
      </w:tc>
      <w:tc>
        <w:tcPr>
          <w:tcW w:w="2115" w:type="dxa"/>
          <w:noWrap/>
          <w:vAlign w:val="center"/>
          <w:hideMark/>
        </w:tcPr>
        <w:p w14:paraId="48205351" w14:textId="77777777" w:rsidR="005627E4" w:rsidRDefault="005627E4" w:rsidP="00956744">
          <w:pPr>
            <w:rPr>
              <w:rFonts w:ascii="Times" w:hAnsi="Times" w:cs="Times"/>
              <w:sz w:val="20"/>
            </w:rPr>
          </w:pPr>
          <w:r>
            <w:rPr>
              <w:rFonts w:ascii="Times" w:hAnsi="Times" w:cs="Times"/>
              <w:sz w:val="20"/>
            </w:rPr>
            <w:t>PF = personal fan</w:t>
          </w:r>
        </w:p>
      </w:tc>
    </w:tr>
  </w:tbl>
  <w:p w14:paraId="12D1885B" w14:textId="77777777" w:rsidR="005627E4" w:rsidRDefault="005627E4" w:rsidP="00956744">
    <w:pPr>
      <w:tabs>
        <w:tab w:val="left" w:pos="810"/>
        <w:tab w:val="center" w:pos="6030"/>
        <w:tab w:val="left" w:pos="9180"/>
        <w:tab w:val="left" w:pos="10176"/>
      </w:tabs>
      <w:ind w:left="-900"/>
      <w:rPr>
        <w:color w:val="0070C0"/>
      </w:rPr>
    </w:pPr>
  </w:p>
  <w:sdt>
    <w:sdtPr>
      <w:id w:val="158201443"/>
      <w:docPartObj>
        <w:docPartGallery w:val="Page Numbers (Bottom of Page)"/>
        <w:docPartUnique/>
      </w:docPartObj>
    </w:sdtPr>
    <w:sdtEndPr>
      <w:rPr>
        <w:noProof/>
      </w:rPr>
    </w:sdtEndPr>
    <w:sdtContent>
      <w:p w14:paraId="6F71821C" w14:textId="4BAD55EC" w:rsidR="005627E4" w:rsidRDefault="005627E4" w:rsidP="0095674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34</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5627E4" w:rsidRDefault="005627E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5627E4" w:rsidRPr="003D4AB2" w:rsidRDefault="005627E4"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5627E4" w:rsidRDefault="005627E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5627E4" w:rsidRDefault="00562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A4339" w14:textId="77777777" w:rsidR="00C10D17" w:rsidRDefault="00C10D17">
      <w:r>
        <w:separator/>
      </w:r>
    </w:p>
  </w:footnote>
  <w:footnote w:type="continuationSeparator" w:id="0">
    <w:p w14:paraId="45D64139" w14:textId="77777777" w:rsidR="00C10D17" w:rsidRDefault="00C10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5627E4" w:rsidRDefault="005627E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51FAA255" w:rsidR="005627E4" w:rsidRDefault="005627E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17327A9C" w:rsidR="005627E4" w:rsidRPr="00AF631E" w:rsidRDefault="005627E4"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5627E4" w:rsidRPr="00747CD4" w:rsidRDefault="005627E4"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5627E4" w:rsidRPr="00747CD4" w:rsidRDefault="005627E4"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579388F9" w:rsidR="005627E4" w:rsidRPr="00747CD4" w:rsidRDefault="005627E4"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5627E4" w:rsidRPr="00747CD4" w:rsidRDefault="005627E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73D7EE9" w:rsidR="005627E4" w:rsidRDefault="005627E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6D3A89F5" w:rsidR="005627E4" w:rsidRPr="00871212" w:rsidRDefault="005627E4"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5627E4" w:rsidRPr="00871212" w:rsidRDefault="005627E4"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5627E4" w:rsidRPr="00871212" w:rsidRDefault="005627E4"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5627E4" w:rsidRPr="00844280" w:rsidRDefault="005627E4"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06968373" w:rsidR="005627E4" w:rsidRPr="00AF631E" w:rsidRDefault="005627E4"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5627E4" w:rsidRPr="00747CD4" w:rsidRDefault="005627E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5627E4" w:rsidRPr="00747CD4" w:rsidRDefault="005627E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5627E4" w:rsidRDefault="005627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5627E4" w:rsidRDefault="005627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5627E4" w:rsidRPr="00CC7722" w:rsidRDefault="005627E4"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5627E4" w:rsidRPr="00CC7722" w:rsidRDefault="005627E4"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5627E4" w:rsidRPr="00CC7722" w:rsidRDefault="005627E4"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5627E4" w:rsidRPr="00CC7722" w:rsidRDefault="005627E4"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5B6AD967" w:rsidR="005627E4" w:rsidRPr="00CC7722" w:rsidRDefault="005627E4"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Pr>
        <w:rFonts w:ascii="Franklin Gothic Book" w:hAnsi="Franklin Gothic Book"/>
        <w:color w:val="0070C0"/>
      </w:rPr>
      <w:t xml:space="preserve">Gardner High School </w:t>
    </w:r>
  </w:p>
  <w:p w14:paraId="1729F3A1" w14:textId="7C236D0E" w:rsidR="005627E4" w:rsidRPr="00CC7722" w:rsidRDefault="005627E4" w:rsidP="00262A3C">
    <w:pPr>
      <w:pStyle w:val="Header"/>
      <w:jc w:val="center"/>
      <w:rPr>
        <w:rFonts w:ascii="Franklin Gothic Book" w:hAnsi="Franklin Gothic Book"/>
      </w:rPr>
    </w:pPr>
    <w:r>
      <w:rPr>
        <w:rFonts w:ascii="Franklin Gothic Book" w:hAnsi="Franklin Gothic Book"/>
        <w:color w:val="0070C0"/>
      </w:rPr>
      <w:t>Gardner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02E2F311" w:rsidR="005627E4" w:rsidRDefault="005627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5627E4" w:rsidRPr="00AF631E" w:rsidRDefault="005627E4"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5627E4" w:rsidRPr="00CC7722" w:rsidRDefault="005627E4"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5627E4" w:rsidRPr="00CC7722" w:rsidRDefault="005627E4"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5627E4" w:rsidRPr="000B07DE" w:rsidRDefault="005627E4"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5627E4" w:rsidRPr="00AF631E" w:rsidRDefault="005627E4"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5627E4" w:rsidRPr="00CC7722" w:rsidRDefault="005627E4"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5627E4" w:rsidRPr="00CC7722" w:rsidRDefault="005627E4"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5627E4" w:rsidRPr="00FB0C22" w:rsidRDefault="005627E4"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5627E4" w:rsidRPr="00747CD4" w:rsidRDefault="005627E4"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5627E4" w:rsidRPr="00747CD4" w:rsidRDefault="005627E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5627E4" w:rsidRPr="00FB0C22" w:rsidRDefault="005627E4"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96862A12"/>
    <w:lvl w:ilvl="0" w:tplc="A0546570">
      <w:start w:val="1"/>
      <w:numFmt w:val="decimal"/>
      <w:lvlText w:val="%1."/>
      <w:lvlJc w:val="left"/>
      <w:pPr>
        <w:tabs>
          <w:tab w:val="num" w:pos="720"/>
        </w:tabs>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435EC"/>
    <w:multiLevelType w:val="hybridMultilevel"/>
    <w:tmpl w:val="C4B2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8213085">
    <w:abstractNumId w:val="0"/>
  </w:num>
  <w:num w:numId="2" w16cid:durableId="1745910549">
    <w:abstractNumId w:val="5"/>
  </w:num>
  <w:num w:numId="3" w16cid:durableId="1727339784">
    <w:abstractNumId w:val="8"/>
  </w:num>
  <w:num w:numId="4" w16cid:durableId="1509710607">
    <w:abstractNumId w:val="15"/>
  </w:num>
  <w:num w:numId="5" w16cid:durableId="1769308069">
    <w:abstractNumId w:val="11"/>
  </w:num>
  <w:num w:numId="6" w16cid:durableId="1017271353">
    <w:abstractNumId w:val="1"/>
  </w:num>
  <w:num w:numId="7" w16cid:durableId="1471677755">
    <w:abstractNumId w:val="26"/>
  </w:num>
  <w:num w:numId="8" w16cid:durableId="1433939174">
    <w:abstractNumId w:val="12"/>
  </w:num>
  <w:num w:numId="9" w16cid:durableId="154341783">
    <w:abstractNumId w:val="10"/>
  </w:num>
  <w:num w:numId="10" w16cid:durableId="488668199">
    <w:abstractNumId w:val="7"/>
  </w:num>
  <w:num w:numId="11" w16cid:durableId="956638254">
    <w:abstractNumId w:val="32"/>
  </w:num>
  <w:num w:numId="12" w16cid:durableId="114951178">
    <w:abstractNumId w:val="29"/>
  </w:num>
  <w:num w:numId="13" w16cid:durableId="305088982">
    <w:abstractNumId w:val="18"/>
  </w:num>
  <w:num w:numId="14" w16cid:durableId="194849667">
    <w:abstractNumId w:val="20"/>
  </w:num>
  <w:num w:numId="15" w16cid:durableId="453140727">
    <w:abstractNumId w:val="31"/>
  </w:num>
  <w:num w:numId="16" w16cid:durableId="1677607190">
    <w:abstractNumId w:val="25"/>
  </w:num>
  <w:num w:numId="17" w16cid:durableId="790972931">
    <w:abstractNumId w:val="23"/>
  </w:num>
  <w:num w:numId="18" w16cid:durableId="465778972">
    <w:abstractNumId w:val="2"/>
  </w:num>
  <w:num w:numId="19" w16cid:durableId="1151214252">
    <w:abstractNumId w:val="9"/>
  </w:num>
  <w:num w:numId="20" w16cid:durableId="512761973">
    <w:abstractNumId w:val="19"/>
  </w:num>
  <w:num w:numId="21" w16cid:durableId="560605690">
    <w:abstractNumId w:val="16"/>
  </w:num>
  <w:num w:numId="22" w16cid:durableId="1647126853">
    <w:abstractNumId w:val="6"/>
  </w:num>
  <w:num w:numId="23" w16cid:durableId="975841633">
    <w:abstractNumId w:val="4"/>
  </w:num>
  <w:num w:numId="24" w16cid:durableId="1196578110">
    <w:abstractNumId w:val="27"/>
  </w:num>
  <w:num w:numId="25" w16cid:durableId="1900246340">
    <w:abstractNumId w:val="22"/>
  </w:num>
  <w:num w:numId="26" w16cid:durableId="115876142">
    <w:abstractNumId w:val="13"/>
  </w:num>
  <w:num w:numId="27" w16cid:durableId="265967191">
    <w:abstractNumId w:val="30"/>
  </w:num>
  <w:num w:numId="28" w16cid:durableId="1223712668">
    <w:abstractNumId w:val="14"/>
  </w:num>
  <w:num w:numId="29" w16cid:durableId="1397623777">
    <w:abstractNumId w:val="21"/>
  </w:num>
  <w:num w:numId="30" w16cid:durableId="749273971">
    <w:abstractNumId w:val="17"/>
  </w:num>
  <w:num w:numId="31" w16cid:durableId="1768578952">
    <w:abstractNumId w:val="24"/>
  </w:num>
  <w:num w:numId="32" w16cid:durableId="1866940853">
    <w:abstractNumId w:val="3"/>
  </w:num>
  <w:num w:numId="33" w16cid:durableId="581530421">
    <w:abstractNumId w:val="28"/>
  </w:num>
  <w:num w:numId="34" w16cid:durableId="1068378642">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3C4"/>
    <w:rsid w:val="00001F00"/>
    <w:rsid w:val="00002856"/>
    <w:rsid w:val="00002C79"/>
    <w:rsid w:val="00006166"/>
    <w:rsid w:val="0000735B"/>
    <w:rsid w:val="000074FF"/>
    <w:rsid w:val="000075C0"/>
    <w:rsid w:val="00010366"/>
    <w:rsid w:val="00010382"/>
    <w:rsid w:val="000117EC"/>
    <w:rsid w:val="00011F96"/>
    <w:rsid w:val="00013112"/>
    <w:rsid w:val="0001324A"/>
    <w:rsid w:val="00013406"/>
    <w:rsid w:val="000143DF"/>
    <w:rsid w:val="000144B1"/>
    <w:rsid w:val="000145DE"/>
    <w:rsid w:val="00016099"/>
    <w:rsid w:val="00016BF0"/>
    <w:rsid w:val="000171B7"/>
    <w:rsid w:val="0002128B"/>
    <w:rsid w:val="00022AEC"/>
    <w:rsid w:val="0002415F"/>
    <w:rsid w:val="000242DD"/>
    <w:rsid w:val="00025442"/>
    <w:rsid w:val="00025465"/>
    <w:rsid w:val="00025A79"/>
    <w:rsid w:val="00025AE3"/>
    <w:rsid w:val="00026AD9"/>
    <w:rsid w:val="00026D5E"/>
    <w:rsid w:val="0002790B"/>
    <w:rsid w:val="00031254"/>
    <w:rsid w:val="00032F04"/>
    <w:rsid w:val="000354FC"/>
    <w:rsid w:val="00035523"/>
    <w:rsid w:val="00035787"/>
    <w:rsid w:val="000357BE"/>
    <w:rsid w:val="00036279"/>
    <w:rsid w:val="0003652F"/>
    <w:rsid w:val="00037061"/>
    <w:rsid w:val="000403EA"/>
    <w:rsid w:val="000405BD"/>
    <w:rsid w:val="00040C3B"/>
    <w:rsid w:val="00042426"/>
    <w:rsid w:val="0004287B"/>
    <w:rsid w:val="00042C13"/>
    <w:rsid w:val="00042C7D"/>
    <w:rsid w:val="000436F2"/>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9E3"/>
    <w:rsid w:val="00061C40"/>
    <w:rsid w:val="00062766"/>
    <w:rsid w:val="0006325F"/>
    <w:rsid w:val="00063E8C"/>
    <w:rsid w:val="00064569"/>
    <w:rsid w:val="000648F0"/>
    <w:rsid w:val="00064E76"/>
    <w:rsid w:val="0006535D"/>
    <w:rsid w:val="0006608A"/>
    <w:rsid w:val="000660D6"/>
    <w:rsid w:val="0006736C"/>
    <w:rsid w:val="0007042A"/>
    <w:rsid w:val="00070F55"/>
    <w:rsid w:val="00072870"/>
    <w:rsid w:val="00073020"/>
    <w:rsid w:val="000732A2"/>
    <w:rsid w:val="0007392B"/>
    <w:rsid w:val="000743AD"/>
    <w:rsid w:val="000750FE"/>
    <w:rsid w:val="00076423"/>
    <w:rsid w:val="00076461"/>
    <w:rsid w:val="00076C0A"/>
    <w:rsid w:val="000771C3"/>
    <w:rsid w:val="000777AF"/>
    <w:rsid w:val="00077895"/>
    <w:rsid w:val="000807BA"/>
    <w:rsid w:val="00080A95"/>
    <w:rsid w:val="000811C6"/>
    <w:rsid w:val="000815A9"/>
    <w:rsid w:val="00082AA1"/>
    <w:rsid w:val="0008336F"/>
    <w:rsid w:val="0008406E"/>
    <w:rsid w:val="000844A0"/>
    <w:rsid w:val="00084DA1"/>
    <w:rsid w:val="00084E04"/>
    <w:rsid w:val="000864B5"/>
    <w:rsid w:val="00086640"/>
    <w:rsid w:val="000866A2"/>
    <w:rsid w:val="000873E3"/>
    <w:rsid w:val="00087588"/>
    <w:rsid w:val="00090570"/>
    <w:rsid w:val="00090E91"/>
    <w:rsid w:val="00091572"/>
    <w:rsid w:val="00092FF9"/>
    <w:rsid w:val="00094AB7"/>
    <w:rsid w:val="00095D60"/>
    <w:rsid w:val="00095FD6"/>
    <w:rsid w:val="0009646E"/>
    <w:rsid w:val="00096474"/>
    <w:rsid w:val="00097455"/>
    <w:rsid w:val="000A0F78"/>
    <w:rsid w:val="000A1EC6"/>
    <w:rsid w:val="000A2672"/>
    <w:rsid w:val="000A2E16"/>
    <w:rsid w:val="000A321D"/>
    <w:rsid w:val="000A344C"/>
    <w:rsid w:val="000A3528"/>
    <w:rsid w:val="000A37C5"/>
    <w:rsid w:val="000A3AF8"/>
    <w:rsid w:val="000A3F9F"/>
    <w:rsid w:val="000A6082"/>
    <w:rsid w:val="000A610F"/>
    <w:rsid w:val="000A65DE"/>
    <w:rsid w:val="000A676C"/>
    <w:rsid w:val="000A78D7"/>
    <w:rsid w:val="000B0045"/>
    <w:rsid w:val="000B07DE"/>
    <w:rsid w:val="000B1F52"/>
    <w:rsid w:val="000B278E"/>
    <w:rsid w:val="000B2874"/>
    <w:rsid w:val="000B3761"/>
    <w:rsid w:val="000B48A8"/>
    <w:rsid w:val="000B4F0B"/>
    <w:rsid w:val="000B6049"/>
    <w:rsid w:val="000B6180"/>
    <w:rsid w:val="000B6252"/>
    <w:rsid w:val="000B67EB"/>
    <w:rsid w:val="000B69B7"/>
    <w:rsid w:val="000B6A8E"/>
    <w:rsid w:val="000B6CF5"/>
    <w:rsid w:val="000B7600"/>
    <w:rsid w:val="000C09CF"/>
    <w:rsid w:val="000C0B8A"/>
    <w:rsid w:val="000C1408"/>
    <w:rsid w:val="000C16E1"/>
    <w:rsid w:val="000C1BF4"/>
    <w:rsid w:val="000C42BF"/>
    <w:rsid w:val="000C6745"/>
    <w:rsid w:val="000C6C4A"/>
    <w:rsid w:val="000C6C7E"/>
    <w:rsid w:val="000C7FDD"/>
    <w:rsid w:val="000D035B"/>
    <w:rsid w:val="000D20FE"/>
    <w:rsid w:val="000D3183"/>
    <w:rsid w:val="000D334D"/>
    <w:rsid w:val="000D44B4"/>
    <w:rsid w:val="000D5914"/>
    <w:rsid w:val="000D5C2C"/>
    <w:rsid w:val="000D72D9"/>
    <w:rsid w:val="000E2EF4"/>
    <w:rsid w:val="000E3087"/>
    <w:rsid w:val="000E3506"/>
    <w:rsid w:val="000E3A0D"/>
    <w:rsid w:val="000E4F07"/>
    <w:rsid w:val="000E5F7A"/>
    <w:rsid w:val="000E6950"/>
    <w:rsid w:val="000F0731"/>
    <w:rsid w:val="000F176E"/>
    <w:rsid w:val="000F1DF7"/>
    <w:rsid w:val="000F2B18"/>
    <w:rsid w:val="000F3010"/>
    <w:rsid w:val="000F38DC"/>
    <w:rsid w:val="000F42EF"/>
    <w:rsid w:val="000F43DF"/>
    <w:rsid w:val="000F5EE5"/>
    <w:rsid w:val="000F758F"/>
    <w:rsid w:val="001003CD"/>
    <w:rsid w:val="0010044E"/>
    <w:rsid w:val="00100DCA"/>
    <w:rsid w:val="0010100C"/>
    <w:rsid w:val="00101A69"/>
    <w:rsid w:val="00103487"/>
    <w:rsid w:val="0010385A"/>
    <w:rsid w:val="00105AB5"/>
    <w:rsid w:val="001060C3"/>
    <w:rsid w:val="00106D81"/>
    <w:rsid w:val="001071C8"/>
    <w:rsid w:val="001076B7"/>
    <w:rsid w:val="001129E2"/>
    <w:rsid w:val="00115676"/>
    <w:rsid w:val="001163E5"/>
    <w:rsid w:val="001167EA"/>
    <w:rsid w:val="00116875"/>
    <w:rsid w:val="0011710B"/>
    <w:rsid w:val="001171F3"/>
    <w:rsid w:val="00120993"/>
    <w:rsid w:val="00120B94"/>
    <w:rsid w:val="00120E56"/>
    <w:rsid w:val="001213DA"/>
    <w:rsid w:val="00121A46"/>
    <w:rsid w:val="00122F98"/>
    <w:rsid w:val="001231F1"/>
    <w:rsid w:val="0012330A"/>
    <w:rsid w:val="00123760"/>
    <w:rsid w:val="0012412F"/>
    <w:rsid w:val="0012446E"/>
    <w:rsid w:val="00124C2C"/>
    <w:rsid w:val="0012500A"/>
    <w:rsid w:val="001250C3"/>
    <w:rsid w:val="00125CF9"/>
    <w:rsid w:val="00127778"/>
    <w:rsid w:val="00131B50"/>
    <w:rsid w:val="00132307"/>
    <w:rsid w:val="00132414"/>
    <w:rsid w:val="0013272E"/>
    <w:rsid w:val="00133709"/>
    <w:rsid w:val="0013466A"/>
    <w:rsid w:val="001348DA"/>
    <w:rsid w:val="00134C85"/>
    <w:rsid w:val="00134F23"/>
    <w:rsid w:val="00135446"/>
    <w:rsid w:val="001354CF"/>
    <w:rsid w:val="001356AF"/>
    <w:rsid w:val="00136BD4"/>
    <w:rsid w:val="001371F0"/>
    <w:rsid w:val="0013792C"/>
    <w:rsid w:val="00140548"/>
    <w:rsid w:val="001416B7"/>
    <w:rsid w:val="001418CF"/>
    <w:rsid w:val="00141BD5"/>
    <w:rsid w:val="00142CCD"/>
    <w:rsid w:val="001432B8"/>
    <w:rsid w:val="001436B7"/>
    <w:rsid w:val="00143837"/>
    <w:rsid w:val="00143B38"/>
    <w:rsid w:val="0014417C"/>
    <w:rsid w:val="00144586"/>
    <w:rsid w:val="00145E44"/>
    <w:rsid w:val="00145F6F"/>
    <w:rsid w:val="00146593"/>
    <w:rsid w:val="001466CB"/>
    <w:rsid w:val="001472BB"/>
    <w:rsid w:val="00147E1F"/>
    <w:rsid w:val="00150B4C"/>
    <w:rsid w:val="00150E37"/>
    <w:rsid w:val="00150E7C"/>
    <w:rsid w:val="001521C9"/>
    <w:rsid w:val="001528B2"/>
    <w:rsid w:val="00152A10"/>
    <w:rsid w:val="001542E6"/>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B1D"/>
    <w:rsid w:val="00170EB8"/>
    <w:rsid w:val="0017365D"/>
    <w:rsid w:val="001742C1"/>
    <w:rsid w:val="001748CF"/>
    <w:rsid w:val="00174931"/>
    <w:rsid w:val="0017524F"/>
    <w:rsid w:val="001764E6"/>
    <w:rsid w:val="00176C1C"/>
    <w:rsid w:val="00177886"/>
    <w:rsid w:val="00177D9C"/>
    <w:rsid w:val="00181118"/>
    <w:rsid w:val="0018111C"/>
    <w:rsid w:val="00181F0C"/>
    <w:rsid w:val="0018285C"/>
    <w:rsid w:val="0018351F"/>
    <w:rsid w:val="00183770"/>
    <w:rsid w:val="00183A81"/>
    <w:rsid w:val="0018630E"/>
    <w:rsid w:val="0018703F"/>
    <w:rsid w:val="001872FA"/>
    <w:rsid w:val="0018776C"/>
    <w:rsid w:val="001907CF"/>
    <w:rsid w:val="00191477"/>
    <w:rsid w:val="00191E36"/>
    <w:rsid w:val="001924A1"/>
    <w:rsid w:val="00192CE6"/>
    <w:rsid w:val="00193958"/>
    <w:rsid w:val="00193A41"/>
    <w:rsid w:val="00193D9A"/>
    <w:rsid w:val="001945E0"/>
    <w:rsid w:val="00194BA2"/>
    <w:rsid w:val="00194E3F"/>
    <w:rsid w:val="001950B8"/>
    <w:rsid w:val="00195ED8"/>
    <w:rsid w:val="00196075"/>
    <w:rsid w:val="00196487"/>
    <w:rsid w:val="00196CFC"/>
    <w:rsid w:val="001A0234"/>
    <w:rsid w:val="001A0CBA"/>
    <w:rsid w:val="001A1FF2"/>
    <w:rsid w:val="001A2118"/>
    <w:rsid w:val="001A2472"/>
    <w:rsid w:val="001A24E8"/>
    <w:rsid w:val="001A273B"/>
    <w:rsid w:val="001A28E0"/>
    <w:rsid w:val="001A3254"/>
    <w:rsid w:val="001A3DF9"/>
    <w:rsid w:val="001A51F7"/>
    <w:rsid w:val="001A56B7"/>
    <w:rsid w:val="001A571C"/>
    <w:rsid w:val="001B069F"/>
    <w:rsid w:val="001B1032"/>
    <w:rsid w:val="001B11EE"/>
    <w:rsid w:val="001B26CC"/>
    <w:rsid w:val="001B2C6A"/>
    <w:rsid w:val="001B313D"/>
    <w:rsid w:val="001B342D"/>
    <w:rsid w:val="001B3E65"/>
    <w:rsid w:val="001B3E82"/>
    <w:rsid w:val="001B4A77"/>
    <w:rsid w:val="001B6516"/>
    <w:rsid w:val="001B758F"/>
    <w:rsid w:val="001B785A"/>
    <w:rsid w:val="001C0519"/>
    <w:rsid w:val="001C0D57"/>
    <w:rsid w:val="001C1022"/>
    <w:rsid w:val="001C13AC"/>
    <w:rsid w:val="001C158C"/>
    <w:rsid w:val="001C1A08"/>
    <w:rsid w:val="001C21DE"/>
    <w:rsid w:val="001C28D0"/>
    <w:rsid w:val="001C3563"/>
    <w:rsid w:val="001C3E6A"/>
    <w:rsid w:val="001C42A5"/>
    <w:rsid w:val="001C4F87"/>
    <w:rsid w:val="001C6237"/>
    <w:rsid w:val="001C6560"/>
    <w:rsid w:val="001C68A9"/>
    <w:rsid w:val="001C6AE9"/>
    <w:rsid w:val="001C6B1C"/>
    <w:rsid w:val="001C71A7"/>
    <w:rsid w:val="001D0975"/>
    <w:rsid w:val="001D415D"/>
    <w:rsid w:val="001D44B2"/>
    <w:rsid w:val="001D4B00"/>
    <w:rsid w:val="001D4EEE"/>
    <w:rsid w:val="001D510E"/>
    <w:rsid w:val="001D5230"/>
    <w:rsid w:val="001D5EDD"/>
    <w:rsid w:val="001D6913"/>
    <w:rsid w:val="001D6D12"/>
    <w:rsid w:val="001E096F"/>
    <w:rsid w:val="001E0ABF"/>
    <w:rsid w:val="001E0C79"/>
    <w:rsid w:val="001E1EB6"/>
    <w:rsid w:val="001E310F"/>
    <w:rsid w:val="001E418F"/>
    <w:rsid w:val="001E5AC4"/>
    <w:rsid w:val="001E60BF"/>
    <w:rsid w:val="001E683E"/>
    <w:rsid w:val="001E747C"/>
    <w:rsid w:val="001F080A"/>
    <w:rsid w:val="001F0D37"/>
    <w:rsid w:val="001F147A"/>
    <w:rsid w:val="001F3D81"/>
    <w:rsid w:val="001F4798"/>
    <w:rsid w:val="001F5CED"/>
    <w:rsid w:val="001F65C7"/>
    <w:rsid w:val="001F7516"/>
    <w:rsid w:val="001F758E"/>
    <w:rsid w:val="001F7799"/>
    <w:rsid w:val="001F7A2A"/>
    <w:rsid w:val="002010EE"/>
    <w:rsid w:val="002013BF"/>
    <w:rsid w:val="00201C46"/>
    <w:rsid w:val="00202766"/>
    <w:rsid w:val="00202E91"/>
    <w:rsid w:val="00203621"/>
    <w:rsid w:val="0020421E"/>
    <w:rsid w:val="00205203"/>
    <w:rsid w:val="00205384"/>
    <w:rsid w:val="00205840"/>
    <w:rsid w:val="00205AF1"/>
    <w:rsid w:val="00206394"/>
    <w:rsid w:val="002063D6"/>
    <w:rsid w:val="002068EF"/>
    <w:rsid w:val="00207358"/>
    <w:rsid w:val="00207CEB"/>
    <w:rsid w:val="0021091E"/>
    <w:rsid w:val="00211288"/>
    <w:rsid w:val="002115C8"/>
    <w:rsid w:val="00211C6F"/>
    <w:rsid w:val="00211D35"/>
    <w:rsid w:val="00211DE0"/>
    <w:rsid w:val="0021285F"/>
    <w:rsid w:val="002129A3"/>
    <w:rsid w:val="00212A1E"/>
    <w:rsid w:val="00213500"/>
    <w:rsid w:val="0021407B"/>
    <w:rsid w:val="00214A69"/>
    <w:rsid w:val="00215063"/>
    <w:rsid w:val="00215072"/>
    <w:rsid w:val="00215947"/>
    <w:rsid w:val="00215AE7"/>
    <w:rsid w:val="00216275"/>
    <w:rsid w:val="002168D3"/>
    <w:rsid w:val="0021718A"/>
    <w:rsid w:val="00220324"/>
    <w:rsid w:val="00220351"/>
    <w:rsid w:val="00220588"/>
    <w:rsid w:val="00221368"/>
    <w:rsid w:val="00221B08"/>
    <w:rsid w:val="00223531"/>
    <w:rsid w:val="0022493D"/>
    <w:rsid w:val="002256B4"/>
    <w:rsid w:val="00226323"/>
    <w:rsid w:val="00226F2B"/>
    <w:rsid w:val="0022723C"/>
    <w:rsid w:val="002272B3"/>
    <w:rsid w:val="00227C5A"/>
    <w:rsid w:val="00227E29"/>
    <w:rsid w:val="002309E3"/>
    <w:rsid w:val="00230FD1"/>
    <w:rsid w:val="0023116D"/>
    <w:rsid w:val="002316F5"/>
    <w:rsid w:val="002319F9"/>
    <w:rsid w:val="00232629"/>
    <w:rsid w:val="00232EE1"/>
    <w:rsid w:val="0023419C"/>
    <w:rsid w:val="00234B51"/>
    <w:rsid w:val="00234BA4"/>
    <w:rsid w:val="0023576A"/>
    <w:rsid w:val="00236A29"/>
    <w:rsid w:val="00240DC2"/>
    <w:rsid w:val="00242B04"/>
    <w:rsid w:val="002434B3"/>
    <w:rsid w:val="00243726"/>
    <w:rsid w:val="002451F6"/>
    <w:rsid w:val="00245529"/>
    <w:rsid w:val="00246CBB"/>
    <w:rsid w:val="002471BE"/>
    <w:rsid w:val="002475C2"/>
    <w:rsid w:val="00247701"/>
    <w:rsid w:val="00247A05"/>
    <w:rsid w:val="00247B88"/>
    <w:rsid w:val="0025060C"/>
    <w:rsid w:val="00250913"/>
    <w:rsid w:val="00250BEB"/>
    <w:rsid w:val="00251C27"/>
    <w:rsid w:val="00251D65"/>
    <w:rsid w:val="0025241C"/>
    <w:rsid w:val="00252E75"/>
    <w:rsid w:val="002539AF"/>
    <w:rsid w:val="00254561"/>
    <w:rsid w:val="00254E47"/>
    <w:rsid w:val="0025560F"/>
    <w:rsid w:val="00255F41"/>
    <w:rsid w:val="00256008"/>
    <w:rsid w:val="00256131"/>
    <w:rsid w:val="00256967"/>
    <w:rsid w:val="002579A6"/>
    <w:rsid w:val="00257F30"/>
    <w:rsid w:val="00260CFD"/>
    <w:rsid w:val="002612CF"/>
    <w:rsid w:val="00261398"/>
    <w:rsid w:val="00261918"/>
    <w:rsid w:val="00262A3C"/>
    <w:rsid w:val="00263055"/>
    <w:rsid w:val="00264177"/>
    <w:rsid w:val="002642B9"/>
    <w:rsid w:val="00264DA5"/>
    <w:rsid w:val="00265AEE"/>
    <w:rsid w:val="00266F67"/>
    <w:rsid w:val="00267AF4"/>
    <w:rsid w:val="002714CA"/>
    <w:rsid w:val="00271C29"/>
    <w:rsid w:val="0027211E"/>
    <w:rsid w:val="0027325C"/>
    <w:rsid w:val="0027396E"/>
    <w:rsid w:val="00273E22"/>
    <w:rsid w:val="0027439E"/>
    <w:rsid w:val="00275928"/>
    <w:rsid w:val="00275987"/>
    <w:rsid w:val="002766B4"/>
    <w:rsid w:val="00276B02"/>
    <w:rsid w:val="00276BE3"/>
    <w:rsid w:val="00277D71"/>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912DE"/>
    <w:rsid w:val="00291371"/>
    <w:rsid w:val="00291926"/>
    <w:rsid w:val="00291BBD"/>
    <w:rsid w:val="00291BD0"/>
    <w:rsid w:val="00292CC9"/>
    <w:rsid w:val="00292CEA"/>
    <w:rsid w:val="00293881"/>
    <w:rsid w:val="00293A6F"/>
    <w:rsid w:val="00294E71"/>
    <w:rsid w:val="00295164"/>
    <w:rsid w:val="00296650"/>
    <w:rsid w:val="002971FC"/>
    <w:rsid w:val="0029752E"/>
    <w:rsid w:val="00297687"/>
    <w:rsid w:val="00297B7B"/>
    <w:rsid w:val="002A02EB"/>
    <w:rsid w:val="002A03AD"/>
    <w:rsid w:val="002A1611"/>
    <w:rsid w:val="002A2556"/>
    <w:rsid w:val="002A27C6"/>
    <w:rsid w:val="002A3278"/>
    <w:rsid w:val="002A3F21"/>
    <w:rsid w:val="002A4EA9"/>
    <w:rsid w:val="002A540E"/>
    <w:rsid w:val="002A57AA"/>
    <w:rsid w:val="002A701D"/>
    <w:rsid w:val="002A70A8"/>
    <w:rsid w:val="002B25BF"/>
    <w:rsid w:val="002B2DE9"/>
    <w:rsid w:val="002B395C"/>
    <w:rsid w:val="002B443D"/>
    <w:rsid w:val="002B45FC"/>
    <w:rsid w:val="002B4A40"/>
    <w:rsid w:val="002B532D"/>
    <w:rsid w:val="002B57ED"/>
    <w:rsid w:val="002B642D"/>
    <w:rsid w:val="002B69C8"/>
    <w:rsid w:val="002B69FD"/>
    <w:rsid w:val="002B701B"/>
    <w:rsid w:val="002B7089"/>
    <w:rsid w:val="002B728A"/>
    <w:rsid w:val="002B74FF"/>
    <w:rsid w:val="002B7749"/>
    <w:rsid w:val="002C0862"/>
    <w:rsid w:val="002C224E"/>
    <w:rsid w:val="002C4404"/>
    <w:rsid w:val="002C4CB6"/>
    <w:rsid w:val="002C516E"/>
    <w:rsid w:val="002C670D"/>
    <w:rsid w:val="002C6792"/>
    <w:rsid w:val="002C6A0D"/>
    <w:rsid w:val="002C6C21"/>
    <w:rsid w:val="002C7FF9"/>
    <w:rsid w:val="002D03C1"/>
    <w:rsid w:val="002D054F"/>
    <w:rsid w:val="002D0AF8"/>
    <w:rsid w:val="002D1C44"/>
    <w:rsid w:val="002D2366"/>
    <w:rsid w:val="002D37A7"/>
    <w:rsid w:val="002D491C"/>
    <w:rsid w:val="002D57EB"/>
    <w:rsid w:val="002D5DA0"/>
    <w:rsid w:val="002D67E9"/>
    <w:rsid w:val="002D7367"/>
    <w:rsid w:val="002D77E5"/>
    <w:rsid w:val="002E1456"/>
    <w:rsid w:val="002E164E"/>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172"/>
    <w:rsid w:val="002F23D6"/>
    <w:rsid w:val="002F2E55"/>
    <w:rsid w:val="002F537F"/>
    <w:rsid w:val="002F6934"/>
    <w:rsid w:val="00300B5D"/>
    <w:rsid w:val="003013A1"/>
    <w:rsid w:val="00301A84"/>
    <w:rsid w:val="00301FC6"/>
    <w:rsid w:val="00302824"/>
    <w:rsid w:val="003032C2"/>
    <w:rsid w:val="003057DA"/>
    <w:rsid w:val="00305A5F"/>
    <w:rsid w:val="00306E16"/>
    <w:rsid w:val="003079B4"/>
    <w:rsid w:val="00307BFE"/>
    <w:rsid w:val="00311A23"/>
    <w:rsid w:val="00312771"/>
    <w:rsid w:val="00313C7D"/>
    <w:rsid w:val="00313FFB"/>
    <w:rsid w:val="00314178"/>
    <w:rsid w:val="00314D38"/>
    <w:rsid w:val="0031572A"/>
    <w:rsid w:val="003160F3"/>
    <w:rsid w:val="00316C62"/>
    <w:rsid w:val="0031720C"/>
    <w:rsid w:val="00317C6D"/>
    <w:rsid w:val="00317E4F"/>
    <w:rsid w:val="00320069"/>
    <w:rsid w:val="003209DA"/>
    <w:rsid w:val="00320D9C"/>
    <w:rsid w:val="003214DE"/>
    <w:rsid w:val="00321926"/>
    <w:rsid w:val="003219EA"/>
    <w:rsid w:val="003231D5"/>
    <w:rsid w:val="00323D3A"/>
    <w:rsid w:val="00324194"/>
    <w:rsid w:val="003266A6"/>
    <w:rsid w:val="00326A08"/>
    <w:rsid w:val="00326E7F"/>
    <w:rsid w:val="0032711D"/>
    <w:rsid w:val="00330ACF"/>
    <w:rsid w:val="003334E9"/>
    <w:rsid w:val="0033465B"/>
    <w:rsid w:val="00334BCF"/>
    <w:rsid w:val="00334C1B"/>
    <w:rsid w:val="00334F3F"/>
    <w:rsid w:val="00335469"/>
    <w:rsid w:val="00335550"/>
    <w:rsid w:val="003374F0"/>
    <w:rsid w:val="00337A03"/>
    <w:rsid w:val="00341066"/>
    <w:rsid w:val="003425EF"/>
    <w:rsid w:val="00343256"/>
    <w:rsid w:val="00343DD2"/>
    <w:rsid w:val="0034472E"/>
    <w:rsid w:val="003455FE"/>
    <w:rsid w:val="0034631D"/>
    <w:rsid w:val="00346A1E"/>
    <w:rsid w:val="00346B22"/>
    <w:rsid w:val="00347073"/>
    <w:rsid w:val="00350749"/>
    <w:rsid w:val="00351225"/>
    <w:rsid w:val="0035337B"/>
    <w:rsid w:val="0035424E"/>
    <w:rsid w:val="0035728A"/>
    <w:rsid w:val="00357569"/>
    <w:rsid w:val="00357888"/>
    <w:rsid w:val="0036046C"/>
    <w:rsid w:val="00360F1B"/>
    <w:rsid w:val="00361783"/>
    <w:rsid w:val="003617F8"/>
    <w:rsid w:val="00361D0A"/>
    <w:rsid w:val="003621C1"/>
    <w:rsid w:val="00362BC3"/>
    <w:rsid w:val="00363F43"/>
    <w:rsid w:val="0036445C"/>
    <w:rsid w:val="00366847"/>
    <w:rsid w:val="003703E6"/>
    <w:rsid w:val="00371714"/>
    <w:rsid w:val="00371C91"/>
    <w:rsid w:val="003726F5"/>
    <w:rsid w:val="00372A31"/>
    <w:rsid w:val="00372A6F"/>
    <w:rsid w:val="00374AD8"/>
    <w:rsid w:val="003765A7"/>
    <w:rsid w:val="0037702E"/>
    <w:rsid w:val="00377A1B"/>
    <w:rsid w:val="0038039A"/>
    <w:rsid w:val="003808C0"/>
    <w:rsid w:val="00380A43"/>
    <w:rsid w:val="00381157"/>
    <w:rsid w:val="00382EA7"/>
    <w:rsid w:val="00383247"/>
    <w:rsid w:val="00384A74"/>
    <w:rsid w:val="00386CD8"/>
    <w:rsid w:val="00386EDB"/>
    <w:rsid w:val="00387BE1"/>
    <w:rsid w:val="00387F76"/>
    <w:rsid w:val="00391501"/>
    <w:rsid w:val="00391A5A"/>
    <w:rsid w:val="00391DE9"/>
    <w:rsid w:val="00392271"/>
    <w:rsid w:val="00392368"/>
    <w:rsid w:val="00392614"/>
    <w:rsid w:val="0039308E"/>
    <w:rsid w:val="00393194"/>
    <w:rsid w:val="003933AA"/>
    <w:rsid w:val="00393A3D"/>
    <w:rsid w:val="00394CC9"/>
    <w:rsid w:val="00395C6E"/>
    <w:rsid w:val="00396282"/>
    <w:rsid w:val="0039652C"/>
    <w:rsid w:val="003975B4"/>
    <w:rsid w:val="003978A3"/>
    <w:rsid w:val="003A1636"/>
    <w:rsid w:val="003A3995"/>
    <w:rsid w:val="003A485C"/>
    <w:rsid w:val="003A4BD8"/>
    <w:rsid w:val="003A52E0"/>
    <w:rsid w:val="003A58A6"/>
    <w:rsid w:val="003A5C46"/>
    <w:rsid w:val="003A6EFC"/>
    <w:rsid w:val="003A6F45"/>
    <w:rsid w:val="003B0435"/>
    <w:rsid w:val="003B22B8"/>
    <w:rsid w:val="003B2312"/>
    <w:rsid w:val="003B23A6"/>
    <w:rsid w:val="003B2569"/>
    <w:rsid w:val="003B2854"/>
    <w:rsid w:val="003B2E88"/>
    <w:rsid w:val="003B32D1"/>
    <w:rsid w:val="003B3487"/>
    <w:rsid w:val="003B42D7"/>
    <w:rsid w:val="003B50DC"/>
    <w:rsid w:val="003B5109"/>
    <w:rsid w:val="003B5C34"/>
    <w:rsid w:val="003B5F6F"/>
    <w:rsid w:val="003B612E"/>
    <w:rsid w:val="003B6373"/>
    <w:rsid w:val="003B652D"/>
    <w:rsid w:val="003B7C59"/>
    <w:rsid w:val="003B7F85"/>
    <w:rsid w:val="003C1FA3"/>
    <w:rsid w:val="003C3911"/>
    <w:rsid w:val="003C3E29"/>
    <w:rsid w:val="003C459F"/>
    <w:rsid w:val="003C4677"/>
    <w:rsid w:val="003C48B5"/>
    <w:rsid w:val="003C53F6"/>
    <w:rsid w:val="003C5A1F"/>
    <w:rsid w:val="003C5ACA"/>
    <w:rsid w:val="003C69D3"/>
    <w:rsid w:val="003C6DD8"/>
    <w:rsid w:val="003C7797"/>
    <w:rsid w:val="003D0BFF"/>
    <w:rsid w:val="003D2DAD"/>
    <w:rsid w:val="003D33E9"/>
    <w:rsid w:val="003D40FA"/>
    <w:rsid w:val="003D458D"/>
    <w:rsid w:val="003D4AB2"/>
    <w:rsid w:val="003D54B4"/>
    <w:rsid w:val="003D61B9"/>
    <w:rsid w:val="003D64E7"/>
    <w:rsid w:val="003D7848"/>
    <w:rsid w:val="003E0240"/>
    <w:rsid w:val="003E0F78"/>
    <w:rsid w:val="003E1549"/>
    <w:rsid w:val="003E1B1B"/>
    <w:rsid w:val="003E378F"/>
    <w:rsid w:val="003E4243"/>
    <w:rsid w:val="003E43F2"/>
    <w:rsid w:val="003E5FDD"/>
    <w:rsid w:val="003E6478"/>
    <w:rsid w:val="003E67AA"/>
    <w:rsid w:val="003E6C5A"/>
    <w:rsid w:val="003E6EB8"/>
    <w:rsid w:val="003E6FF7"/>
    <w:rsid w:val="003E7A81"/>
    <w:rsid w:val="003F1239"/>
    <w:rsid w:val="003F15B1"/>
    <w:rsid w:val="003F1879"/>
    <w:rsid w:val="003F2533"/>
    <w:rsid w:val="003F2893"/>
    <w:rsid w:val="003F2922"/>
    <w:rsid w:val="003F397B"/>
    <w:rsid w:val="003F425D"/>
    <w:rsid w:val="003F4416"/>
    <w:rsid w:val="003F4667"/>
    <w:rsid w:val="003F5643"/>
    <w:rsid w:val="003F6856"/>
    <w:rsid w:val="003F69B9"/>
    <w:rsid w:val="003F6A8C"/>
    <w:rsid w:val="003F706A"/>
    <w:rsid w:val="003F7984"/>
    <w:rsid w:val="003F7C96"/>
    <w:rsid w:val="00400531"/>
    <w:rsid w:val="004006C4"/>
    <w:rsid w:val="00400893"/>
    <w:rsid w:val="00401199"/>
    <w:rsid w:val="00401B25"/>
    <w:rsid w:val="00401E3A"/>
    <w:rsid w:val="00401EFF"/>
    <w:rsid w:val="00402AE5"/>
    <w:rsid w:val="00402CE4"/>
    <w:rsid w:val="00405DCD"/>
    <w:rsid w:val="004062BA"/>
    <w:rsid w:val="0040789D"/>
    <w:rsid w:val="0041088E"/>
    <w:rsid w:val="00410A5E"/>
    <w:rsid w:val="00410CDC"/>
    <w:rsid w:val="00410CF7"/>
    <w:rsid w:val="00411B8E"/>
    <w:rsid w:val="00411FE7"/>
    <w:rsid w:val="0041285F"/>
    <w:rsid w:val="0041383F"/>
    <w:rsid w:val="004148D5"/>
    <w:rsid w:val="00414F72"/>
    <w:rsid w:val="0041591F"/>
    <w:rsid w:val="004162A2"/>
    <w:rsid w:val="00416DD6"/>
    <w:rsid w:val="00416EC5"/>
    <w:rsid w:val="00417778"/>
    <w:rsid w:val="004206CE"/>
    <w:rsid w:val="00420D5E"/>
    <w:rsid w:val="004216BD"/>
    <w:rsid w:val="004216F3"/>
    <w:rsid w:val="00421B46"/>
    <w:rsid w:val="00421F00"/>
    <w:rsid w:val="0042266C"/>
    <w:rsid w:val="00423E34"/>
    <w:rsid w:val="0042500B"/>
    <w:rsid w:val="00425F8D"/>
    <w:rsid w:val="00426304"/>
    <w:rsid w:val="0042651D"/>
    <w:rsid w:val="00426A80"/>
    <w:rsid w:val="00430212"/>
    <w:rsid w:val="004309EA"/>
    <w:rsid w:val="00430AEC"/>
    <w:rsid w:val="00430D59"/>
    <w:rsid w:val="004317C7"/>
    <w:rsid w:val="0043183C"/>
    <w:rsid w:val="004325BE"/>
    <w:rsid w:val="00432615"/>
    <w:rsid w:val="0043277B"/>
    <w:rsid w:val="00432D80"/>
    <w:rsid w:val="00433082"/>
    <w:rsid w:val="00433758"/>
    <w:rsid w:val="0043399C"/>
    <w:rsid w:val="00434A87"/>
    <w:rsid w:val="0043519E"/>
    <w:rsid w:val="00437B1C"/>
    <w:rsid w:val="00440434"/>
    <w:rsid w:val="00440823"/>
    <w:rsid w:val="004413B3"/>
    <w:rsid w:val="00441887"/>
    <w:rsid w:val="00441D82"/>
    <w:rsid w:val="00442000"/>
    <w:rsid w:val="00442826"/>
    <w:rsid w:val="004437A8"/>
    <w:rsid w:val="00443D7D"/>
    <w:rsid w:val="0044495D"/>
    <w:rsid w:val="00445E28"/>
    <w:rsid w:val="00446C84"/>
    <w:rsid w:val="00447C7B"/>
    <w:rsid w:val="00450157"/>
    <w:rsid w:val="00450380"/>
    <w:rsid w:val="0045054F"/>
    <w:rsid w:val="00451025"/>
    <w:rsid w:val="0045129A"/>
    <w:rsid w:val="004532CC"/>
    <w:rsid w:val="00453908"/>
    <w:rsid w:val="00453ABB"/>
    <w:rsid w:val="00454E2B"/>
    <w:rsid w:val="0045514B"/>
    <w:rsid w:val="00457CA9"/>
    <w:rsid w:val="00457D61"/>
    <w:rsid w:val="0046077A"/>
    <w:rsid w:val="004608F7"/>
    <w:rsid w:val="00460D79"/>
    <w:rsid w:val="0046255F"/>
    <w:rsid w:val="0046365B"/>
    <w:rsid w:val="00466293"/>
    <w:rsid w:val="00466BF1"/>
    <w:rsid w:val="00467204"/>
    <w:rsid w:val="0046795A"/>
    <w:rsid w:val="004701D8"/>
    <w:rsid w:val="00470826"/>
    <w:rsid w:val="004726D8"/>
    <w:rsid w:val="004734AF"/>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D9B"/>
    <w:rsid w:val="00484417"/>
    <w:rsid w:val="0048585A"/>
    <w:rsid w:val="00485F32"/>
    <w:rsid w:val="004868BE"/>
    <w:rsid w:val="004868C7"/>
    <w:rsid w:val="00486E62"/>
    <w:rsid w:val="00490EAB"/>
    <w:rsid w:val="0049216E"/>
    <w:rsid w:val="00492317"/>
    <w:rsid w:val="00493D80"/>
    <w:rsid w:val="0049402D"/>
    <w:rsid w:val="0049448D"/>
    <w:rsid w:val="004944B5"/>
    <w:rsid w:val="00496256"/>
    <w:rsid w:val="00497960"/>
    <w:rsid w:val="00497BF7"/>
    <w:rsid w:val="004A07D5"/>
    <w:rsid w:val="004A0C00"/>
    <w:rsid w:val="004A6A5C"/>
    <w:rsid w:val="004A6EDA"/>
    <w:rsid w:val="004A764A"/>
    <w:rsid w:val="004A7A36"/>
    <w:rsid w:val="004A7A80"/>
    <w:rsid w:val="004A7C03"/>
    <w:rsid w:val="004B0BBE"/>
    <w:rsid w:val="004B1920"/>
    <w:rsid w:val="004B28EF"/>
    <w:rsid w:val="004B2A6D"/>
    <w:rsid w:val="004B2FB7"/>
    <w:rsid w:val="004B3051"/>
    <w:rsid w:val="004B3178"/>
    <w:rsid w:val="004B6478"/>
    <w:rsid w:val="004B6770"/>
    <w:rsid w:val="004B6BD0"/>
    <w:rsid w:val="004B73F6"/>
    <w:rsid w:val="004C0D09"/>
    <w:rsid w:val="004C11CF"/>
    <w:rsid w:val="004C1AC0"/>
    <w:rsid w:val="004C3F37"/>
    <w:rsid w:val="004C4E6C"/>
    <w:rsid w:val="004C5629"/>
    <w:rsid w:val="004C5C81"/>
    <w:rsid w:val="004C62A5"/>
    <w:rsid w:val="004C6D65"/>
    <w:rsid w:val="004C7952"/>
    <w:rsid w:val="004C7D01"/>
    <w:rsid w:val="004D025C"/>
    <w:rsid w:val="004D3447"/>
    <w:rsid w:val="004D45BC"/>
    <w:rsid w:val="004D493B"/>
    <w:rsid w:val="004D528F"/>
    <w:rsid w:val="004D5F64"/>
    <w:rsid w:val="004D6CCA"/>
    <w:rsid w:val="004D6D5F"/>
    <w:rsid w:val="004E1BA1"/>
    <w:rsid w:val="004E2583"/>
    <w:rsid w:val="004E2F22"/>
    <w:rsid w:val="004E5880"/>
    <w:rsid w:val="004E6382"/>
    <w:rsid w:val="004E6A4B"/>
    <w:rsid w:val="004E71BD"/>
    <w:rsid w:val="004E73D6"/>
    <w:rsid w:val="004E7C32"/>
    <w:rsid w:val="004F1459"/>
    <w:rsid w:val="004F1A2D"/>
    <w:rsid w:val="004F2108"/>
    <w:rsid w:val="004F265E"/>
    <w:rsid w:val="004F2A05"/>
    <w:rsid w:val="004F2FBB"/>
    <w:rsid w:val="004F3297"/>
    <w:rsid w:val="004F4735"/>
    <w:rsid w:val="004F496E"/>
    <w:rsid w:val="004F4CE8"/>
    <w:rsid w:val="004F5385"/>
    <w:rsid w:val="004F6CF2"/>
    <w:rsid w:val="004F70F6"/>
    <w:rsid w:val="005000E7"/>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07CA2"/>
    <w:rsid w:val="005104A6"/>
    <w:rsid w:val="005116EB"/>
    <w:rsid w:val="00512132"/>
    <w:rsid w:val="00512C85"/>
    <w:rsid w:val="00512EDB"/>
    <w:rsid w:val="00513539"/>
    <w:rsid w:val="0051410F"/>
    <w:rsid w:val="00514986"/>
    <w:rsid w:val="00514A08"/>
    <w:rsid w:val="005151C0"/>
    <w:rsid w:val="0051532B"/>
    <w:rsid w:val="00515C8A"/>
    <w:rsid w:val="00515D9A"/>
    <w:rsid w:val="00515F3F"/>
    <w:rsid w:val="00516925"/>
    <w:rsid w:val="00516B13"/>
    <w:rsid w:val="00517CFE"/>
    <w:rsid w:val="00520881"/>
    <w:rsid w:val="00521397"/>
    <w:rsid w:val="005229C0"/>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14C4"/>
    <w:rsid w:val="005317B7"/>
    <w:rsid w:val="00531E58"/>
    <w:rsid w:val="00532C4E"/>
    <w:rsid w:val="00533C76"/>
    <w:rsid w:val="00533D8F"/>
    <w:rsid w:val="00533F01"/>
    <w:rsid w:val="005348C3"/>
    <w:rsid w:val="00534F1B"/>
    <w:rsid w:val="005354BA"/>
    <w:rsid w:val="00535BB6"/>
    <w:rsid w:val="0053668C"/>
    <w:rsid w:val="00536AE8"/>
    <w:rsid w:val="005375CA"/>
    <w:rsid w:val="00540937"/>
    <w:rsid w:val="00540990"/>
    <w:rsid w:val="005413FF"/>
    <w:rsid w:val="0054276A"/>
    <w:rsid w:val="00543250"/>
    <w:rsid w:val="005436E9"/>
    <w:rsid w:val="00543EB4"/>
    <w:rsid w:val="00544132"/>
    <w:rsid w:val="00544682"/>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450"/>
    <w:rsid w:val="00557F93"/>
    <w:rsid w:val="00561032"/>
    <w:rsid w:val="00561ABB"/>
    <w:rsid w:val="005627E4"/>
    <w:rsid w:val="005647E1"/>
    <w:rsid w:val="00564A00"/>
    <w:rsid w:val="00567BFB"/>
    <w:rsid w:val="00567FD8"/>
    <w:rsid w:val="00570BCA"/>
    <w:rsid w:val="00570C14"/>
    <w:rsid w:val="005711CA"/>
    <w:rsid w:val="00571356"/>
    <w:rsid w:val="00571BB4"/>
    <w:rsid w:val="00571D2D"/>
    <w:rsid w:val="005728A0"/>
    <w:rsid w:val="005729E8"/>
    <w:rsid w:val="005733CF"/>
    <w:rsid w:val="005736C5"/>
    <w:rsid w:val="00575D38"/>
    <w:rsid w:val="00576005"/>
    <w:rsid w:val="00576752"/>
    <w:rsid w:val="00576AC9"/>
    <w:rsid w:val="00576CED"/>
    <w:rsid w:val="00576F10"/>
    <w:rsid w:val="0058059E"/>
    <w:rsid w:val="00580F8B"/>
    <w:rsid w:val="0058201D"/>
    <w:rsid w:val="00582D5D"/>
    <w:rsid w:val="00583C64"/>
    <w:rsid w:val="00583DD1"/>
    <w:rsid w:val="00584965"/>
    <w:rsid w:val="005852CF"/>
    <w:rsid w:val="0058583B"/>
    <w:rsid w:val="00585CE5"/>
    <w:rsid w:val="005869A2"/>
    <w:rsid w:val="00587496"/>
    <w:rsid w:val="005875C9"/>
    <w:rsid w:val="00591826"/>
    <w:rsid w:val="00592420"/>
    <w:rsid w:val="00592A63"/>
    <w:rsid w:val="00592AC4"/>
    <w:rsid w:val="005938C5"/>
    <w:rsid w:val="00593F98"/>
    <w:rsid w:val="005946A2"/>
    <w:rsid w:val="00594E25"/>
    <w:rsid w:val="00596645"/>
    <w:rsid w:val="00597532"/>
    <w:rsid w:val="00597C0E"/>
    <w:rsid w:val="00597E5B"/>
    <w:rsid w:val="005A0E80"/>
    <w:rsid w:val="005A136B"/>
    <w:rsid w:val="005A1376"/>
    <w:rsid w:val="005A16A2"/>
    <w:rsid w:val="005A17B0"/>
    <w:rsid w:val="005A2836"/>
    <w:rsid w:val="005A414F"/>
    <w:rsid w:val="005A4CB5"/>
    <w:rsid w:val="005A7266"/>
    <w:rsid w:val="005A7F44"/>
    <w:rsid w:val="005A7F63"/>
    <w:rsid w:val="005B0D44"/>
    <w:rsid w:val="005B0E35"/>
    <w:rsid w:val="005B0ED9"/>
    <w:rsid w:val="005B0FF1"/>
    <w:rsid w:val="005B19DA"/>
    <w:rsid w:val="005B1CBC"/>
    <w:rsid w:val="005B24AA"/>
    <w:rsid w:val="005B2561"/>
    <w:rsid w:val="005B269E"/>
    <w:rsid w:val="005B2F0D"/>
    <w:rsid w:val="005B3896"/>
    <w:rsid w:val="005B4065"/>
    <w:rsid w:val="005B42C3"/>
    <w:rsid w:val="005B48E0"/>
    <w:rsid w:val="005B4B78"/>
    <w:rsid w:val="005B5E2F"/>
    <w:rsid w:val="005B5E95"/>
    <w:rsid w:val="005B6F32"/>
    <w:rsid w:val="005B7C31"/>
    <w:rsid w:val="005C0987"/>
    <w:rsid w:val="005C0CD3"/>
    <w:rsid w:val="005C0DF0"/>
    <w:rsid w:val="005C0E08"/>
    <w:rsid w:val="005C1EB6"/>
    <w:rsid w:val="005C2241"/>
    <w:rsid w:val="005C2ECE"/>
    <w:rsid w:val="005C462A"/>
    <w:rsid w:val="005C487D"/>
    <w:rsid w:val="005C53EB"/>
    <w:rsid w:val="005C5E9F"/>
    <w:rsid w:val="005C64DB"/>
    <w:rsid w:val="005C65DF"/>
    <w:rsid w:val="005C6887"/>
    <w:rsid w:val="005C7CFC"/>
    <w:rsid w:val="005D0364"/>
    <w:rsid w:val="005D0CFC"/>
    <w:rsid w:val="005D1275"/>
    <w:rsid w:val="005D21CE"/>
    <w:rsid w:val="005D23EB"/>
    <w:rsid w:val="005D2931"/>
    <w:rsid w:val="005D3D1F"/>
    <w:rsid w:val="005D61E2"/>
    <w:rsid w:val="005D6AA7"/>
    <w:rsid w:val="005D7377"/>
    <w:rsid w:val="005D7C76"/>
    <w:rsid w:val="005E031A"/>
    <w:rsid w:val="005E194E"/>
    <w:rsid w:val="005E2906"/>
    <w:rsid w:val="005E4426"/>
    <w:rsid w:val="005E4594"/>
    <w:rsid w:val="005E4A09"/>
    <w:rsid w:val="005E4B9B"/>
    <w:rsid w:val="005E5E52"/>
    <w:rsid w:val="005E6654"/>
    <w:rsid w:val="005E6F73"/>
    <w:rsid w:val="005E7774"/>
    <w:rsid w:val="005F0282"/>
    <w:rsid w:val="005F06C2"/>
    <w:rsid w:val="005F135A"/>
    <w:rsid w:val="005F174D"/>
    <w:rsid w:val="005F1CD8"/>
    <w:rsid w:val="005F1D6D"/>
    <w:rsid w:val="005F2670"/>
    <w:rsid w:val="005F28D9"/>
    <w:rsid w:val="005F3BB8"/>
    <w:rsid w:val="005F459C"/>
    <w:rsid w:val="005F46BB"/>
    <w:rsid w:val="005F56E4"/>
    <w:rsid w:val="005F5726"/>
    <w:rsid w:val="005F65D1"/>
    <w:rsid w:val="005F6B30"/>
    <w:rsid w:val="005F70F2"/>
    <w:rsid w:val="005F725B"/>
    <w:rsid w:val="00600EC3"/>
    <w:rsid w:val="00602755"/>
    <w:rsid w:val="00602A85"/>
    <w:rsid w:val="00602BED"/>
    <w:rsid w:val="006043CE"/>
    <w:rsid w:val="00605551"/>
    <w:rsid w:val="00606617"/>
    <w:rsid w:val="00606D69"/>
    <w:rsid w:val="00606E9D"/>
    <w:rsid w:val="00607A53"/>
    <w:rsid w:val="00607E46"/>
    <w:rsid w:val="00610486"/>
    <w:rsid w:val="00610F14"/>
    <w:rsid w:val="006117F8"/>
    <w:rsid w:val="00611D1F"/>
    <w:rsid w:val="00611FB5"/>
    <w:rsid w:val="006126AD"/>
    <w:rsid w:val="00612A37"/>
    <w:rsid w:val="00613014"/>
    <w:rsid w:val="00613713"/>
    <w:rsid w:val="00614301"/>
    <w:rsid w:val="00615226"/>
    <w:rsid w:val="00616C70"/>
    <w:rsid w:val="00616E9D"/>
    <w:rsid w:val="00616F3D"/>
    <w:rsid w:val="00617470"/>
    <w:rsid w:val="006179C3"/>
    <w:rsid w:val="00617DC7"/>
    <w:rsid w:val="006223FD"/>
    <w:rsid w:val="00622C9E"/>
    <w:rsid w:val="00623987"/>
    <w:rsid w:val="00624E30"/>
    <w:rsid w:val="00624FF4"/>
    <w:rsid w:val="00625657"/>
    <w:rsid w:val="00625E70"/>
    <w:rsid w:val="00627367"/>
    <w:rsid w:val="00627C4C"/>
    <w:rsid w:val="00632A1F"/>
    <w:rsid w:val="006331B8"/>
    <w:rsid w:val="0063391B"/>
    <w:rsid w:val="006373A7"/>
    <w:rsid w:val="006404DE"/>
    <w:rsid w:val="00640505"/>
    <w:rsid w:val="006415CA"/>
    <w:rsid w:val="0064160F"/>
    <w:rsid w:val="00642274"/>
    <w:rsid w:val="00643166"/>
    <w:rsid w:val="006432AD"/>
    <w:rsid w:val="006435E3"/>
    <w:rsid w:val="006437F2"/>
    <w:rsid w:val="006441B9"/>
    <w:rsid w:val="006453C6"/>
    <w:rsid w:val="00646928"/>
    <w:rsid w:val="006501A6"/>
    <w:rsid w:val="006508EB"/>
    <w:rsid w:val="0065239F"/>
    <w:rsid w:val="0065253B"/>
    <w:rsid w:val="006531A5"/>
    <w:rsid w:val="006537BB"/>
    <w:rsid w:val="006550A5"/>
    <w:rsid w:val="0065520B"/>
    <w:rsid w:val="00655361"/>
    <w:rsid w:val="006560DF"/>
    <w:rsid w:val="00656DA6"/>
    <w:rsid w:val="006576F7"/>
    <w:rsid w:val="00660338"/>
    <w:rsid w:val="00661333"/>
    <w:rsid w:val="00662176"/>
    <w:rsid w:val="006631BE"/>
    <w:rsid w:val="00663FA9"/>
    <w:rsid w:val="00664A36"/>
    <w:rsid w:val="00664E4D"/>
    <w:rsid w:val="006652E8"/>
    <w:rsid w:val="00665423"/>
    <w:rsid w:val="00665EE8"/>
    <w:rsid w:val="00666CC9"/>
    <w:rsid w:val="00666D8A"/>
    <w:rsid w:val="006700DA"/>
    <w:rsid w:val="00670197"/>
    <w:rsid w:val="00670857"/>
    <w:rsid w:val="00670996"/>
    <w:rsid w:val="00670BF6"/>
    <w:rsid w:val="006717AB"/>
    <w:rsid w:val="00671968"/>
    <w:rsid w:val="00673419"/>
    <w:rsid w:val="0067562C"/>
    <w:rsid w:val="00675AF4"/>
    <w:rsid w:val="00676B34"/>
    <w:rsid w:val="00676F3D"/>
    <w:rsid w:val="00677CD1"/>
    <w:rsid w:val="006803A7"/>
    <w:rsid w:val="0068094D"/>
    <w:rsid w:val="00680E14"/>
    <w:rsid w:val="006811A4"/>
    <w:rsid w:val="0068132D"/>
    <w:rsid w:val="00681A1F"/>
    <w:rsid w:val="00681D2F"/>
    <w:rsid w:val="00681E8D"/>
    <w:rsid w:val="00683A09"/>
    <w:rsid w:val="00685184"/>
    <w:rsid w:val="0068544C"/>
    <w:rsid w:val="0068664D"/>
    <w:rsid w:val="00687D68"/>
    <w:rsid w:val="00690638"/>
    <w:rsid w:val="006916DD"/>
    <w:rsid w:val="0069201C"/>
    <w:rsid w:val="00692255"/>
    <w:rsid w:val="006940D7"/>
    <w:rsid w:val="0069415D"/>
    <w:rsid w:val="00694B99"/>
    <w:rsid w:val="006961D1"/>
    <w:rsid w:val="006969F0"/>
    <w:rsid w:val="00696C63"/>
    <w:rsid w:val="006A0211"/>
    <w:rsid w:val="006A029F"/>
    <w:rsid w:val="006A0DB9"/>
    <w:rsid w:val="006A1AA4"/>
    <w:rsid w:val="006A2AB4"/>
    <w:rsid w:val="006A2CEE"/>
    <w:rsid w:val="006A474E"/>
    <w:rsid w:val="006A4A99"/>
    <w:rsid w:val="006A587E"/>
    <w:rsid w:val="006A668B"/>
    <w:rsid w:val="006A7101"/>
    <w:rsid w:val="006A74BF"/>
    <w:rsid w:val="006B291B"/>
    <w:rsid w:val="006B417B"/>
    <w:rsid w:val="006B4190"/>
    <w:rsid w:val="006B4506"/>
    <w:rsid w:val="006B5DA7"/>
    <w:rsid w:val="006B5F05"/>
    <w:rsid w:val="006B7275"/>
    <w:rsid w:val="006B74D8"/>
    <w:rsid w:val="006C2468"/>
    <w:rsid w:val="006C3609"/>
    <w:rsid w:val="006C40BC"/>
    <w:rsid w:val="006C523C"/>
    <w:rsid w:val="006C5C44"/>
    <w:rsid w:val="006C71E8"/>
    <w:rsid w:val="006C7326"/>
    <w:rsid w:val="006C753A"/>
    <w:rsid w:val="006C75C7"/>
    <w:rsid w:val="006C7E9D"/>
    <w:rsid w:val="006C7FE0"/>
    <w:rsid w:val="006D0753"/>
    <w:rsid w:val="006D0F26"/>
    <w:rsid w:val="006D1D68"/>
    <w:rsid w:val="006D4A9E"/>
    <w:rsid w:val="006D4AA2"/>
    <w:rsid w:val="006D50A0"/>
    <w:rsid w:val="006D543C"/>
    <w:rsid w:val="006D65B3"/>
    <w:rsid w:val="006D77B8"/>
    <w:rsid w:val="006E0855"/>
    <w:rsid w:val="006E13F1"/>
    <w:rsid w:val="006E22DD"/>
    <w:rsid w:val="006E22E5"/>
    <w:rsid w:val="006E31E7"/>
    <w:rsid w:val="006E339F"/>
    <w:rsid w:val="006E3423"/>
    <w:rsid w:val="006E4864"/>
    <w:rsid w:val="006E4B37"/>
    <w:rsid w:val="006E4F68"/>
    <w:rsid w:val="006E53A4"/>
    <w:rsid w:val="006E5FFF"/>
    <w:rsid w:val="006E620C"/>
    <w:rsid w:val="006E6328"/>
    <w:rsid w:val="006E6F57"/>
    <w:rsid w:val="006E770D"/>
    <w:rsid w:val="006E7E65"/>
    <w:rsid w:val="006F0201"/>
    <w:rsid w:val="006F0639"/>
    <w:rsid w:val="006F1211"/>
    <w:rsid w:val="006F22CE"/>
    <w:rsid w:val="006F22E9"/>
    <w:rsid w:val="006F3251"/>
    <w:rsid w:val="006F3279"/>
    <w:rsid w:val="006F35C5"/>
    <w:rsid w:val="006F41C2"/>
    <w:rsid w:val="006F5808"/>
    <w:rsid w:val="006F76B8"/>
    <w:rsid w:val="006F7C36"/>
    <w:rsid w:val="00702108"/>
    <w:rsid w:val="00702F3B"/>
    <w:rsid w:val="00703503"/>
    <w:rsid w:val="0070366E"/>
    <w:rsid w:val="00704FA5"/>
    <w:rsid w:val="00704FD9"/>
    <w:rsid w:val="00705DDB"/>
    <w:rsid w:val="00706194"/>
    <w:rsid w:val="00707589"/>
    <w:rsid w:val="00707702"/>
    <w:rsid w:val="00707A69"/>
    <w:rsid w:val="00707C5C"/>
    <w:rsid w:val="00710343"/>
    <w:rsid w:val="0071374A"/>
    <w:rsid w:val="00715098"/>
    <w:rsid w:val="007150D4"/>
    <w:rsid w:val="00715433"/>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B20"/>
    <w:rsid w:val="00724B27"/>
    <w:rsid w:val="00724E44"/>
    <w:rsid w:val="007250B7"/>
    <w:rsid w:val="00725122"/>
    <w:rsid w:val="007257C7"/>
    <w:rsid w:val="007259C7"/>
    <w:rsid w:val="0072676E"/>
    <w:rsid w:val="00730987"/>
    <w:rsid w:val="00730A6F"/>
    <w:rsid w:val="00731B19"/>
    <w:rsid w:val="00731F2B"/>
    <w:rsid w:val="00733FD5"/>
    <w:rsid w:val="00734148"/>
    <w:rsid w:val="00734E7C"/>
    <w:rsid w:val="00736AB1"/>
    <w:rsid w:val="0073709B"/>
    <w:rsid w:val="0074046A"/>
    <w:rsid w:val="007410D9"/>
    <w:rsid w:val="007417B4"/>
    <w:rsid w:val="0074268C"/>
    <w:rsid w:val="0074286A"/>
    <w:rsid w:val="00743ABC"/>
    <w:rsid w:val="00743EB2"/>
    <w:rsid w:val="007442B7"/>
    <w:rsid w:val="00746268"/>
    <w:rsid w:val="007470EE"/>
    <w:rsid w:val="00747132"/>
    <w:rsid w:val="007471FA"/>
    <w:rsid w:val="0074721A"/>
    <w:rsid w:val="00747CD4"/>
    <w:rsid w:val="00750323"/>
    <w:rsid w:val="0075280F"/>
    <w:rsid w:val="00752FED"/>
    <w:rsid w:val="00753467"/>
    <w:rsid w:val="007534C6"/>
    <w:rsid w:val="007542B6"/>
    <w:rsid w:val="00754608"/>
    <w:rsid w:val="00754667"/>
    <w:rsid w:val="0075506A"/>
    <w:rsid w:val="00755175"/>
    <w:rsid w:val="00756284"/>
    <w:rsid w:val="00756365"/>
    <w:rsid w:val="00756455"/>
    <w:rsid w:val="007565CD"/>
    <w:rsid w:val="007567B0"/>
    <w:rsid w:val="00756973"/>
    <w:rsid w:val="00756ABA"/>
    <w:rsid w:val="00756E8A"/>
    <w:rsid w:val="00757395"/>
    <w:rsid w:val="0076094E"/>
    <w:rsid w:val="007612B2"/>
    <w:rsid w:val="007628D6"/>
    <w:rsid w:val="00765E3B"/>
    <w:rsid w:val="00767DC4"/>
    <w:rsid w:val="00770CB5"/>
    <w:rsid w:val="00770F12"/>
    <w:rsid w:val="00771042"/>
    <w:rsid w:val="007717EF"/>
    <w:rsid w:val="00771B5C"/>
    <w:rsid w:val="00773D83"/>
    <w:rsid w:val="00773DB6"/>
    <w:rsid w:val="00775324"/>
    <w:rsid w:val="00775773"/>
    <w:rsid w:val="00775C1E"/>
    <w:rsid w:val="00776ABF"/>
    <w:rsid w:val="00776BC6"/>
    <w:rsid w:val="00777C44"/>
    <w:rsid w:val="007808FD"/>
    <w:rsid w:val="007815A6"/>
    <w:rsid w:val="007820E8"/>
    <w:rsid w:val="00782945"/>
    <w:rsid w:val="0078314D"/>
    <w:rsid w:val="00783660"/>
    <w:rsid w:val="007836E0"/>
    <w:rsid w:val="007836F8"/>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6448"/>
    <w:rsid w:val="007A015E"/>
    <w:rsid w:val="007A04E3"/>
    <w:rsid w:val="007A066C"/>
    <w:rsid w:val="007A1423"/>
    <w:rsid w:val="007A260B"/>
    <w:rsid w:val="007A3EA2"/>
    <w:rsid w:val="007A4175"/>
    <w:rsid w:val="007A4834"/>
    <w:rsid w:val="007A4DE7"/>
    <w:rsid w:val="007A561C"/>
    <w:rsid w:val="007B09A6"/>
    <w:rsid w:val="007B24BF"/>
    <w:rsid w:val="007B28DE"/>
    <w:rsid w:val="007B293A"/>
    <w:rsid w:val="007B2A63"/>
    <w:rsid w:val="007B443B"/>
    <w:rsid w:val="007B65BF"/>
    <w:rsid w:val="007B703B"/>
    <w:rsid w:val="007B732E"/>
    <w:rsid w:val="007B7868"/>
    <w:rsid w:val="007C010D"/>
    <w:rsid w:val="007C0975"/>
    <w:rsid w:val="007C26B9"/>
    <w:rsid w:val="007C271F"/>
    <w:rsid w:val="007C393B"/>
    <w:rsid w:val="007C44A5"/>
    <w:rsid w:val="007C46B5"/>
    <w:rsid w:val="007C49BA"/>
    <w:rsid w:val="007C4A18"/>
    <w:rsid w:val="007C4D14"/>
    <w:rsid w:val="007C55CB"/>
    <w:rsid w:val="007C58B5"/>
    <w:rsid w:val="007C5E18"/>
    <w:rsid w:val="007C62B4"/>
    <w:rsid w:val="007C6406"/>
    <w:rsid w:val="007C648B"/>
    <w:rsid w:val="007D1297"/>
    <w:rsid w:val="007D138C"/>
    <w:rsid w:val="007D1649"/>
    <w:rsid w:val="007D167E"/>
    <w:rsid w:val="007D2A60"/>
    <w:rsid w:val="007D2E03"/>
    <w:rsid w:val="007D4530"/>
    <w:rsid w:val="007D4E06"/>
    <w:rsid w:val="007D5366"/>
    <w:rsid w:val="007D5FC1"/>
    <w:rsid w:val="007D6373"/>
    <w:rsid w:val="007D6C39"/>
    <w:rsid w:val="007E026F"/>
    <w:rsid w:val="007E0E6C"/>
    <w:rsid w:val="007E2686"/>
    <w:rsid w:val="007E331D"/>
    <w:rsid w:val="007E3524"/>
    <w:rsid w:val="007E4F7F"/>
    <w:rsid w:val="007E5E23"/>
    <w:rsid w:val="007E68CD"/>
    <w:rsid w:val="007E7078"/>
    <w:rsid w:val="007F0488"/>
    <w:rsid w:val="007F0666"/>
    <w:rsid w:val="007F17FF"/>
    <w:rsid w:val="007F25A6"/>
    <w:rsid w:val="007F3B2F"/>
    <w:rsid w:val="007F4519"/>
    <w:rsid w:val="007F5C0E"/>
    <w:rsid w:val="007F6E5D"/>
    <w:rsid w:val="007F778E"/>
    <w:rsid w:val="007F7CC3"/>
    <w:rsid w:val="00801C8A"/>
    <w:rsid w:val="008021ED"/>
    <w:rsid w:val="00802A63"/>
    <w:rsid w:val="00803323"/>
    <w:rsid w:val="008033D7"/>
    <w:rsid w:val="008048BF"/>
    <w:rsid w:val="00804AE4"/>
    <w:rsid w:val="00804BAE"/>
    <w:rsid w:val="0080590E"/>
    <w:rsid w:val="00806147"/>
    <w:rsid w:val="00806E30"/>
    <w:rsid w:val="00810203"/>
    <w:rsid w:val="008113DF"/>
    <w:rsid w:val="00811508"/>
    <w:rsid w:val="008115E8"/>
    <w:rsid w:val="00811651"/>
    <w:rsid w:val="0081181D"/>
    <w:rsid w:val="0081182B"/>
    <w:rsid w:val="00813D4A"/>
    <w:rsid w:val="0081443E"/>
    <w:rsid w:val="008154DB"/>
    <w:rsid w:val="0081627C"/>
    <w:rsid w:val="00816B32"/>
    <w:rsid w:val="00817909"/>
    <w:rsid w:val="008201E2"/>
    <w:rsid w:val="00821443"/>
    <w:rsid w:val="00821692"/>
    <w:rsid w:val="008226D3"/>
    <w:rsid w:val="00822823"/>
    <w:rsid w:val="00822DA0"/>
    <w:rsid w:val="0082333B"/>
    <w:rsid w:val="0082347F"/>
    <w:rsid w:val="00823584"/>
    <w:rsid w:val="00823B7A"/>
    <w:rsid w:val="008240BA"/>
    <w:rsid w:val="00824C44"/>
    <w:rsid w:val="008259FE"/>
    <w:rsid w:val="00825CD1"/>
    <w:rsid w:val="00826E2D"/>
    <w:rsid w:val="008301AA"/>
    <w:rsid w:val="00830EE2"/>
    <w:rsid w:val="00831AE7"/>
    <w:rsid w:val="00831F35"/>
    <w:rsid w:val="00832FC6"/>
    <w:rsid w:val="0083472E"/>
    <w:rsid w:val="00834E34"/>
    <w:rsid w:val="00835CA5"/>
    <w:rsid w:val="0083605D"/>
    <w:rsid w:val="00836554"/>
    <w:rsid w:val="00836580"/>
    <w:rsid w:val="00837001"/>
    <w:rsid w:val="00837183"/>
    <w:rsid w:val="00837D7C"/>
    <w:rsid w:val="008404F8"/>
    <w:rsid w:val="00840A12"/>
    <w:rsid w:val="00841E78"/>
    <w:rsid w:val="008426D7"/>
    <w:rsid w:val="0084294D"/>
    <w:rsid w:val="00842CF8"/>
    <w:rsid w:val="0084327F"/>
    <w:rsid w:val="00843A7F"/>
    <w:rsid w:val="00843AE7"/>
    <w:rsid w:val="00844280"/>
    <w:rsid w:val="00844A4E"/>
    <w:rsid w:val="00844CE5"/>
    <w:rsid w:val="00845B74"/>
    <w:rsid w:val="00845CD0"/>
    <w:rsid w:val="008465ED"/>
    <w:rsid w:val="008509CD"/>
    <w:rsid w:val="00850D99"/>
    <w:rsid w:val="008514E4"/>
    <w:rsid w:val="0085292A"/>
    <w:rsid w:val="008534BB"/>
    <w:rsid w:val="00853CEB"/>
    <w:rsid w:val="008542EC"/>
    <w:rsid w:val="008546A2"/>
    <w:rsid w:val="0085596D"/>
    <w:rsid w:val="0085644D"/>
    <w:rsid w:val="00857435"/>
    <w:rsid w:val="00857AAC"/>
    <w:rsid w:val="00857F59"/>
    <w:rsid w:val="00860D89"/>
    <w:rsid w:val="00861311"/>
    <w:rsid w:val="00861A5C"/>
    <w:rsid w:val="00862272"/>
    <w:rsid w:val="00862417"/>
    <w:rsid w:val="008635B9"/>
    <w:rsid w:val="008636C2"/>
    <w:rsid w:val="00864684"/>
    <w:rsid w:val="00864F17"/>
    <w:rsid w:val="00865383"/>
    <w:rsid w:val="00866CC8"/>
    <w:rsid w:val="00866DF5"/>
    <w:rsid w:val="00866F44"/>
    <w:rsid w:val="00867AF0"/>
    <w:rsid w:val="00870C80"/>
    <w:rsid w:val="00871212"/>
    <w:rsid w:val="00871758"/>
    <w:rsid w:val="00872FC8"/>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FAD"/>
    <w:rsid w:val="00883CEB"/>
    <w:rsid w:val="00883D01"/>
    <w:rsid w:val="0088427D"/>
    <w:rsid w:val="008845EF"/>
    <w:rsid w:val="0088511E"/>
    <w:rsid w:val="0088541F"/>
    <w:rsid w:val="00885E41"/>
    <w:rsid w:val="00886675"/>
    <w:rsid w:val="008869A0"/>
    <w:rsid w:val="00886BE1"/>
    <w:rsid w:val="00890171"/>
    <w:rsid w:val="008904C4"/>
    <w:rsid w:val="008905E1"/>
    <w:rsid w:val="00890B64"/>
    <w:rsid w:val="00890BF1"/>
    <w:rsid w:val="00890D2F"/>
    <w:rsid w:val="00891528"/>
    <w:rsid w:val="008916CF"/>
    <w:rsid w:val="00892392"/>
    <w:rsid w:val="00892664"/>
    <w:rsid w:val="008927A7"/>
    <w:rsid w:val="0089292F"/>
    <w:rsid w:val="00892F3D"/>
    <w:rsid w:val="00893E48"/>
    <w:rsid w:val="008949D2"/>
    <w:rsid w:val="008959EA"/>
    <w:rsid w:val="0089786E"/>
    <w:rsid w:val="008A074F"/>
    <w:rsid w:val="008A07A3"/>
    <w:rsid w:val="008A0A8F"/>
    <w:rsid w:val="008A0AEC"/>
    <w:rsid w:val="008A2103"/>
    <w:rsid w:val="008A2DC6"/>
    <w:rsid w:val="008A2EF6"/>
    <w:rsid w:val="008A48EC"/>
    <w:rsid w:val="008A5B17"/>
    <w:rsid w:val="008A5BD7"/>
    <w:rsid w:val="008A6F6C"/>
    <w:rsid w:val="008A7247"/>
    <w:rsid w:val="008B04D0"/>
    <w:rsid w:val="008B05EB"/>
    <w:rsid w:val="008B1407"/>
    <w:rsid w:val="008B1D4D"/>
    <w:rsid w:val="008B2BCC"/>
    <w:rsid w:val="008B3100"/>
    <w:rsid w:val="008B3847"/>
    <w:rsid w:val="008B3EE8"/>
    <w:rsid w:val="008B45ED"/>
    <w:rsid w:val="008B4EB9"/>
    <w:rsid w:val="008B66E0"/>
    <w:rsid w:val="008B6C01"/>
    <w:rsid w:val="008B6C5E"/>
    <w:rsid w:val="008B77B2"/>
    <w:rsid w:val="008B7846"/>
    <w:rsid w:val="008B7CAA"/>
    <w:rsid w:val="008B7F19"/>
    <w:rsid w:val="008C06F4"/>
    <w:rsid w:val="008C07B5"/>
    <w:rsid w:val="008C0C38"/>
    <w:rsid w:val="008C0E6B"/>
    <w:rsid w:val="008C0EA3"/>
    <w:rsid w:val="008C26C9"/>
    <w:rsid w:val="008C2BB4"/>
    <w:rsid w:val="008C2C0D"/>
    <w:rsid w:val="008C2DAB"/>
    <w:rsid w:val="008C32D3"/>
    <w:rsid w:val="008C397E"/>
    <w:rsid w:val="008C3F52"/>
    <w:rsid w:val="008C4787"/>
    <w:rsid w:val="008C4FBE"/>
    <w:rsid w:val="008C6E7D"/>
    <w:rsid w:val="008C7067"/>
    <w:rsid w:val="008C738D"/>
    <w:rsid w:val="008D0C93"/>
    <w:rsid w:val="008D0D7E"/>
    <w:rsid w:val="008D2823"/>
    <w:rsid w:val="008D3B3A"/>
    <w:rsid w:val="008D3EB4"/>
    <w:rsid w:val="008D4B6A"/>
    <w:rsid w:val="008D505E"/>
    <w:rsid w:val="008D59A1"/>
    <w:rsid w:val="008D5D70"/>
    <w:rsid w:val="008D7646"/>
    <w:rsid w:val="008D79DC"/>
    <w:rsid w:val="008E0D1B"/>
    <w:rsid w:val="008E1DC0"/>
    <w:rsid w:val="008E2FCB"/>
    <w:rsid w:val="008E372E"/>
    <w:rsid w:val="008E3D17"/>
    <w:rsid w:val="008E4240"/>
    <w:rsid w:val="008E45E9"/>
    <w:rsid w:val="008E4939"/>
    <w:rsid w:val="008E5CBE"/>
    <w:rsid w:val="008E5FC7"/>
    <w:rsid w:val="008E6F13"/>
    <w:rsid w:val="008F0606"/>
    <w:rsid w:val="008F0635"/>
    <w:rsid w:val="008F0A5E"/>
    <w:rsid w:val="008F0C39"/>
    <w:rsid w:val="008F1B49"/>
    <w:rsid w:val="008F1B66"/>
    <w:rsid w:val="008F2C53"/>
    <w:rsid w:val="008F3117"/>
    <w:rsid w:val="008F47B3"/>
    <w:rsid w:val="008F48DC"/>
    <w:rsid w:val="008F536E"/>
    <w:rsid w:val="008F60F4"/>
    <w:rsid w:val="008F6AFB"/>
    <w:rsid w:val="008F6C06"/>
    <w:rsid w:val="008F79BC"/>
    <w:rsid w:val="009002AC"/>
    <w:rsid w:val="00900876"/>
    <w:rsid w:val="00900EBD"/>
    <w:rsid w:val="00900EF0"/>
    <w:rsid w:val="00901846"/>
    <w:rsid w:val="00902ACF"/>
    <w:rsid w:val="00902F17"/>
    <w:rsid w:val="009035E5"/>
    <w:rsid w:val="00904BE2"/>
    <w:rsid w:val="00905B54"/>
    <w:rsid w:val="0090677E"/>
    <w:rsid w:val="00907F80"/>
    <w:rsid w:val="009102E8"/>
    <w:rsid w:val="00910CA2"/>
    <w:rsid w:val="009116BD"/>
    <w:rsid w:val="00912326"/>
    <w:rsid w:val="00912376"/>
    <w:rsid w:val="0091291B"/>
    <w:rsid w:val="00914252"/>
    <w:rsid w:val="00914355"/>
    <w:rsid w:val="00914B73"/>
    <w:rsid w:val="00914FFB"/>
    <w:rsid w:val="00916430"/>
    <w:rsid w:val="00916AC9"/>
    <w:rsid w:val="00916F72"/>
    <w:rsid w:val="009170B3"/>
    <w:rsid w:val="009172FE"/>
    <w:rsid w:val="0091786F"/>
    <w:rsid w:val="009219E4"/>
    <w:rsid w:val="00921BDC"/>
    <w:rsid w:val="00921C96"/>
    <w:rsid w:val="00922DDB"/>
    <w:rsid w:val="009230B8"/>
    <w:rsid w:val="0092378C"/>
    <w:rsid w:val="00924373"/>
    <w:rsid w:val="00924441"/>
    <w:rsid w:val="00924A38"/>
    <w:rsid w:val="00924EF5"/>
    <w:rsid w:val="0092517A"/>
    <w:rsid w:val="00925263"/>
    <w:rsid w:val="00927232"/>
    <w:rsid w:val="00927AD0"/>
    <w:rsid w:val="00927D3B"/>
    <w:rsid w:val="00930CE6"/>
    <w:rsid w:val="00930E88"/>
    <w:rsid w:val="00931174"/>
    <w:rsid w:val="00931244"/>
    <w:rsid w:val="00931B87"/>
    <w:rsid w:val="00932276"/>
    <w:rsid w:val="00932493"/>
    <w:rsid w:val="0093257D"/>
    <w:rsid w:val="00932894"/>
    <w:rsid w:val="00932934"/>
    <w:rsid w:val="00932EE1"/>
    <w:rsid w:val="0093416C"/>
    <w:rsid w:val="00934204"/>
    <w:rsid w:val="00934257"/>
    <w:rsid w:val="00934FF9"/>
    <w:rsid w:val="009353CF"/>
    <w:rsid w:val="009369BD"/>
    <w:rsid w:val="00937A93"/>
    <w:rsid w:val="0094036E"/>
    <w:rsid w:val="009408F1"/>
    <w:rsid w:val="00940C06"/>
    <w:rsid w:val="0094182E"/>
    <w:rsid w:val="00942ECC"/>
    <w:rsid w:val="00944682"/>
    <w:rsid w:val="00946562"/>
    <w:rsid w:val="00946AA8"/>
    <w:rsid w:val="00947129"/>
    <w:rsid w:val="009503F3"/>
    <w:rsid w:val="00952D38"/>
    <w:rsid w:val="00953772"/>
    <w:rsid w:val="00954098"/>
    <w:rsid w:val="009543AB"/>
    <w:rsid w:val="009554A9"/>
    <w:rsid w:val="009561CD"/>
    <w:rsid w:val="00956744"/>
    <w:rsid w:val="00957EF9"/>
    <w:rsid w:val="00960CA9"/>
    <w:rsid w:val="00961528"/>
    <w:rsid w:val="00961E9C"/>
    <w:rsid w:val="009622B5"/>
    <w:rsid w:val="009629C2"/>
    <w:rsid w:val="00962CCB"/>
    <w:rsid w:val="00962F39"/>
    <w:rsid w:val="00962FAA"/>
    <w:rsid w:val="00963D49"/>
    <w:rsid w:val="00964E66"/>
    <w:rsid w:val="00965093"/>
    <w:rsid w:val="00965178"/>
    <w:rsid w:val="009675B9"/>
    <w:rsid w:val="00970DEB"/>
    <w:rsid w:val="00971167"/>
    <w:rsid w:val="00971BC4"/>
    <w:rsid w:val="00972FA9"/>
    <w:rsid w:val="009736E2"/>
    <w:rsid w:val="00973D29"/>
    <w:rsid w:val="00973FDC"/>
    <w:rsid w:val="0097458D"/>
    <w:rsid w:val="00974B33"/>
    <w:rsid w:val="009754B2"/>
    <w:rsid w:val="00975700"/>
    <w:rsid w:val="0097588E"/>
    <w:rsid w:val="0097602E"/>
    <w:rsid w:val="00976613"/>
    <w:rsid w:val="0097667A"/>
    <w:rsid w:val="0097688C"/>
    <w:rsid w:val="00976B9E"/>
    <w:rsid w:val="00976D45"/>
    <w:rsid w:val="00976D94"/>
    <w:rsid w:val="0097709A"/>
    <w:rsid w:val="00977647"/>
    <w:rsid w:val="009777B3"/>
    <w:rsid w:val="00977C8D"/>
    <w:rsid w:val="00980C77"/>
    <w:rsid w:val="009814B6"/>
    <w:rsid w:val="0098241A"/>
    <w:rsid w:val="00982D40"/>
    <w:rsid w:val="00982E9F"/>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1B5"/>
    <w:rsid w:val="009928A7"/>
    <w:rsid w:val="00992A05"/>
    <w:rsid w:val="009930CD"/>
    <w:rsid w:val="009938B7"/>
    <w:rsid w:val="009943BA"/>
    <w:rsid w:val="00995061"/>
    <w:rsid w:val="00995897"/>
    <w:rsid w:val="00995C67"/>
    <w:rsid w:val="00997736"/>
    <w:rsid w:val="0099792A"/>
    <w:rsid w:val="009A05C5"/>
    <w:rsid w:val="009A06D9"/>
    <w:rsid w:val="009A0775"/>
    <w:rsid w:val="009A0C10"/>
    <w:rsid w:val="009A165A"/>
    <w:rsid w:val="009A1C1A"/>
    <w:rsid w:val="009A1FEC"/>
    <w:rsid w:val="009A3CB4"/>
    <w:rsid w:val="009A514E"/>
    <w:rsid w:val="009A6044"/>
    <w:rsid w:val="009A6195"/>
    <w:rsid w:val="009A638C"/>
    <w:rsid w:val="009A68D3"/>
    <w:rsid w:val="009A7782"/>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E0C"/>
    <w:rsid w:val="009C0733"/>
    <w:rsid w:val="009C0882"/>
    <w:rsid w:val="009C0939"/>
    <w:rsid w:val="009C1A39"/>
    <w:rsid w:val="009C2400"/>
    <w:rsid w:val="009C470E"/>
    <w:rsid w:val="009C5068"/>
    <w:rsid w:val="009C5473"/>
    <w:rsid w:val="009C54C1"/>
    <w:rsid w:val="009C5751"/>
    <w:rsid w:val="009C6CBE"/>
    <w:rsid w:val="009C7041"/>
    <w:rsid w:val="009C7271"/>
    <w:rsid w:val="009C729D"/>
    <w:rsid w:val="009C7DBD"/>
    <w:rsid w:val="009D0D47"/>
    <w:rsid w:val="009D13F2"/>
    <w:rsid w:val="009D1580"/>
    <w:rsid w:val="009D3C9D"/>
    <w:rsid w:val="009D44D1"/>
    <w:rsid w:val="009D4684"/>
    <w:rsid w:val="009D4739"/>
    <w:rsid w:val="009D5125"/>
    <w:rsid w:val="009D5127"/>
    <w:rsid w:val="009D5BEF"/>
    <w:rsid w:val="009D7AB9"/>
    <w:rsid w:val="009E0771"/>
    <w:rsid w:val="009E0B2E"/>
    <w:rsid w:val="009E1ECD"/>
    <w:rsid w:val="009E225B"/>
    <w:rsid w:val="009E22E8"/>
    <w:rsid w:val="009E34F0"/>
    <w:rsid w:val="009E3C97"/>
    <w:rsid w:val="009E4632"/>
    <w:rsid w:val="009E4A20"/>
    <w:rsid w:val="009E54C3"/>
    <w:rsid w:val="009E6313"/>
    <w:rsid w:val="009E6FA4"/>
    <w:rsid w:val="009E723E"/>
    <w:rsid w:val="009E7743"/>
    <w:rsid w:val="009F00F5"/>
    <w:rsid w:val="009F0F9C"/>
    <w:rsid w:val="009F11A8"/>
    <w:rsid w:val="009F356F"/>
    <w:rsid w:val="009F46B7"/>
    <w:rsid w:val="009F470F"/>
    <w:rsid w:val="009F49A3"/>
    <w:rsid w:val="009F6590"/>
    <w:rsid w:val="009F68C5"/>
    <w:rsid w:val="009F6A7A"/>
    <w:rsid w:val="00A000D9"/>
    <w:rsid w:val="00A018F8"/>
    <w:rsid w:val="00A0261A"/>
    <w:rsid w:val="00A02EE9"/>
    <w:rsid w:val="00A03770"/>
    <w:rsid w:val="00A0442B"/>
    <w:rsid w:val="00A04BAF"/>
    <w:rsid w:val="00A04D52"/>
    <w:rsid w:val="00A050D2"/>
    <w:rsid w:val="00A05867"/>
    <w:rsid w:val="00A05C81"/>
    <w:rsid w:val="00A05CD1"/>
    <w:rsid w:val="00A06CA7"/>
    <w:rsid w:val="00A06F7D"/>
    <w:rsid w:val="00A06F90"/>
    <w:rsid w:val="00A074C3"/>
    <w:rsid w:val="00A07E44"/>
    <w:rsid w:val="00A105F6"/>
    <w:rsid w:val="00A110F3"/>
    <w:rsid w:val="00A11AD6"/>
    <w:rsid w:val="00A134FB"/>
    <w:rsid w:val="00A145F8"/>
    <w:rsid w:val="00A148A2"/>
    <w:rsid w:val="00A16DFF"/>
    <w:rsid w:val="00A17FAE"/>
    <w:rsid w:val="00A20817"/>
    <w:rsid w:val="00A2086D"/>
    <w:rsid w:val="00A212E2"/>
    <w:rsid w:val="00A2153B"/>
    <w:rsid w:val="00A21AAB"/>
    <w:rsid w:val="00A21C42"/>
    <w:rsid w:val="00A2265C"/>
    <w:rsid w:val="00A22E3A"/>
    <w:rsid w:val="00A2591D"/>
    <w:rsid w:val="00A26152"/>
    <w:rsid w:val="00A26210"/>
    <w:rsid w:val="00A26F86"/>
    <w:rsid w:val="00A278AE"/>
    <w:rsid w:val="00A3063E"/>
    <w:rsid w:val="00A30FFE"/>
    <w:rsid w:val="00A31A5C"/>
    <w:rsid w:val="00A332F4"/>
    <w:rsid w:val="00A33B11"/>
    <w:rsid w:val="00A3508A"/>
    <w:rsid w:val="00A35343"/>
    <w:rsid w:val="00A355F0"/>
    <w:rsid w:val="00A373AB"/>
    <w:rsid w:val="00A37FB5"/>
    <w:rsid w:val="00A40618"/>
    <w:rsid w:val="00A406CD"/>
    <w:rsid w:val="00A40B1C"/>
    <w:rsid w:val="00A411C8"/>
    <w:rsid w:val="00A42427"/>
    <w:rsid w:val="00A42EF1"/>
    <w:rsid w:val="00A43104"/>
    <w:rsid w:val="00A43B7D"/>
    <w:rsid w:val="00A445E8"/>
    <w:rsid w:val="00A44CBE"/>
    <w:rsid w:val="00A4553C"/>
    <w:rsid w:val="00A456C2"/>
    <w:rsid w:val="00A46E32"/>
    <w:rsid w:val="00A4770A"/>
    <w:rsid w:val="00A50003"/>
    <w:rsid w:val="00A511EF"/>
    <w:rsid w:val="00A51ED2"/>
    <w:rsid w:val="00A52D2E"/>
    <w:rsid w:val="00A532C6"/>
    <w:rsid w:val="00A533A7"/>
    <w:rsid w:val="00A53B3D"/>
    <w:rsid w:val="00A53D6D"/>
    <w:rsid w:val="00A544E8"/>
    <w:rsid w:val="00A54A5D"/>
    <w:rsid w:val="00A54DB1"/>
    <w:rsid w:val="00A56B7D"/>
    <w:rsid w:val="00A56E15"/>
    <w:rsid w:val="00A5712B"/>
    <w:rsid w:val="00A600D6"/>
    <w:rsid w:val="00A60CDC"/>
    <w:rsid w:val="00A60DC0"/>
    <w:rsid w:val="00A613B3"/>
    <w:rsid w:val="00A6153A"/>
    <w:rsid w:val="00A61DC9"/>
    <w:rsid w:val="00A62208"/>
    <w:rsid w:val="00A6280F"/>
    <w:rsid w:val="00A62943"/>
    <w:rsid w:val="00A62969"/>
    <w:rsid w:val="00A63C6A"/>
    <w:rsid w:val="00A63C7B"/>
    <w:rsid w:val="00A63F15"/>
    <w:rsid w:val="00A6450B"/>
    <w:rsid w:val="00A6547E"/>
    <w:rsid w:val="00A65CAA"/>
    <w:rsid w:val="00A66D78"/>
    <w:rsid w:val="00A66F13"/>
    <w:rsid w:val="00A670CF"/>
    <w:rsid w:val="00A67613"/>
    <w:rsid w:val="00A711DD"/>
    <w:rsid w:val="00A7308B"/>
    <w:rsid w:val="00A73A05"/>
    <w:rsid w:val="00A73D13"/>
    <w:rsid w:val="00A73D9C"/>
    <w:rsid w:val="00A7517D"/>
    <w:rsid w:val="00A756A0"/>
    <w:rsid w:val="00A75888"/>
    <w:rsid w:val="00A75F60"/>
    <w:rsid w:val="00A76F71"/>
    <w:rsid w:val="00A7752C"/>
    <w:rsid w:val="00A80096"/>
    <w:rsid w:val="00A8014D"/>
    <w:rsid w:val="00A80B72"/>
    <w:rsid w:val="00A8165D"/>
    <w:rsid w:val="00A819E6"/>
    <w:rsid w:val="00A8236A"/>
    <w:rsid w:val="00A829BE"/>
    <w:rsid w:val="00A82B77"/>
    <w:rsid w:val="00A83A38"/>
    <w:rsid w:val="00A84851"/>
    <w:rsid w:val="00A849A4"/>
    <w:rsid w:val="00A8603F"/>
    <w:rsid w:val="00A861E5"/>
    <w:rsid w:val="00A87207"/>
    <w:rsid w:val="00A905E9"/>
    <w:rsid w:val="00A907A6"/>
    <w:rsid w:val="00A909CA"/>
    <w:rsid w:val="00A909D1"/>
    <w:rsid w:val="00A91284"/>
    <w:rsid w:val="00A914AC"/>
    <w:rsid w:val="00A91C9E"/>
    <w:rsid w:val="00A93998"/>
    <w:rsid w:val="00A93B7B"/>
    <w:rsid w:val="00A93FD3"/>
    <w:rsid w:val="00A94015"/>
    <w:rsid w:val="00A94695"/>
    <w:rsid w:val="00A94B7D"/>
    <w:rsid w:val="00A95189"/>
    <w:rsid w:val="00A95E7B"/>
    <w:rsid w:val="00A96BD3"/>
    <w:rsid w:val="00A977D2"/>
    <w:rsid w:val="00AA0524"/>
    <w:rsid w:val="00AA09D8"/>
    <w:rsid w:val="00AA1A98"/>
    <w:rsid w:val="00AA28D9"/>
    <w:rsid w:val="00AA4013"/>
    <w:rsid w:val="00AA450B"/>
    <w:rsid w:val="00AA4682"/>
    <w:rsid w:val="00AA5833"/>
    <w:rsid w:val="00AA6CC0"/>
    <w:rsid w:val="00AA6D9F"/>
    <w:rsid w:val="00AA72F3"/>
    <w:rsid w:val="00AA7583"/>
    <w:rsid w:val="00AB1A30"/>
    <w:rsid w:val="00AB231D"/>
    <w:rsid w:val="00AB268D"/>
    <w:rsid w:val="00AB2BB6"/>
    <w:rsid w:val="00AB2D7B"/>
    <w:rsid w:val="00AB3165"/>
    <w:rsid w:val="00AB380D"/>
    <w:rsid w:val="00AB3823"/>
    <w:rsid w:val="00AB426A"/>
    <w:rsid w:val="00AB4611"/>
    <w:rsid w:val="00AB52CC"/>
    <w:rsid w:val="00AB59D2"/>
    <w:rsid w:val="00AB62D5"/>
    <w:rsid w:val="00AB79D9"/>
    <w:rsid w:val="00AC08F4"/>
    <w:rsid w:val="00AC0DA6"/>
    <w:rsid w:val="00AC0F72"/>
    <w:rsid w:val="00AC170D"/>
    <w:rsid w:val="00AC1E0C"/>
    <w:rsid w:val="00AC2041"/>
    <w:rsid w:val="00AC2C9A"/>
    <w:rsid w:val="00AC2D83"/>
    <w:rsid w:val="00AC31C5"/>
    <w:rsid w:val="00AC4217"/>
    <w:rsid w:val="00AC45E8"/>
    <w:rsid w:val="00AC49BB"/>
    <w:rsid w:val="00AC56F0"/>
    <w:rsid w:val="00AC7ED2"/>
    <w:rsid w:val="00AD0B8C"/>
    <w:rsid w:val="00AD0C7A"/>
    <w:rsid w:val="00AD15F6"/>
    <w:rsid w:val="00AD192C"/>
    <w:rsid w:val="00AD1AD1"/>
    <w:rsid w:val="00AD1C21"/>
    <w:rsid w:val="00AD3359"/>
    <w:rsid w:val="00AD3F33"/>
    <w:rsid w:val="00AD4A40"/>
    <w:rsid w:val="00AD50C7"/>
    <w:rsid w:val="00AD5FB0"/>
    <w:rsid w:val="00AD64F1"/>
    <w:rsid w:val="00AD68BE"/>
    <w:rsid w:val="00AD6D8E"/>
    <w:rsid w:val="00AD7217"/>
    <w:rsid w:val="00AE09DA"/>
    <w:rsid w:val="00AE0EB4"/>
    <w:rsid w:val="00AE1265"/>
    <w:rsid w:val="00AE1E8D"/>
    <w:rsid w:val="00AE1EA0"/>
    <w:rsid w:val="00AE290C"/>
    <w:rsid w:val="00AE3D89"/>
    <w:rsid w:val="00AE4235"/>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35F3"/>
    <w:rsid w:val="00AF4D92"/>
    <w:rsid w:val="00AF631E"/>
    <w:rsid w:val="00AF7F75"/>
    <w:rsid w:val="00B00003"/>
    <w:rsid w:val="00B01716"/>
    <w:rsid w:val="00B01D84"/>
    <w:rsid w:val="00B02287"/>
    <w:rsid w:val="00B0342E"/>
    <w:rsid w:val="00B03A65"/>
    <w:rsid w:val="00B05278"/>
    <w:rsid w:val="00B052A5"/>
    <w:rsid w:val="00B05DA7"/>
    <w:rsid w:val="00B06FDF"/>
    <w:rsid w:val="00B1029B"/>
    <w:rsid w:val="00B11E4C"/>
    <w:rsid w:val="00B12F4C"/>
    <w:rsid w:val="00B14854"/>
    <w:rsid w:val="00B16D55"/>
    <w:rsid w:val="00B17676"/>
    <w:rsid w:val="00B20823"/>
    <w:rsid w:val="00B21326"/>
    <w:rsid w:val="00B214F4"/>
    <w:rsid w:val="00B21AFB"/>
    <w:rsid w:val="00B22BFD"/>
    <w:rsid w:val="00B2308F"/>
    <w:rsid w:val="00B23162"/>
    <w:rsid w:val="00B23E18"/>
    <w:rsid w:val="00B26893"/>
    <w:rsid w:val="00B27B4B"/>
    <w:rsid w:val="00B27B4D"/>
    <w:rsid w:val="00B30001"/>
    <w:rsid w:val="00B310C5"/>
    <w:rsid w:val="00B31D7B"/>
    <w:rsid w:val="00B34EF8"/>
    <w:rsid w:val="00B34FE0"/>
    <w:rsid w:val="00B3501A"/>
    <w:rsid w:val="00B3588D"/>
    <w:rsid w:val="00B365DE"/>
    <w:rsid w:val="00B36638"/>
    <w:rsid w:val="00B36641"/>
    <w:rsid w:val="00B36C4F"/>
    <w:rsid w:val="00B37078"/>
    <w:rsid w:val="00B370F2"/>
    <w:rsid w:val="00B37D63"/>
    <w:rsid w:val="00B37D73"/>
    <w:rsid w:val="00B411A4"/>
    <w:rsid w:val="00B4166B"/>
    <w:rsid w:val="00B426AD"/>
    <w:rsid w:val="00B43160"/>
    <w:rsid w:val="00B43CB3"/>
    <w:rsid w:val="00B453F1"/>
    <w:rsid w:val="00B456BF"/>
    <w:rsid w:val="00B45B20"/>
    <w:rsid w:val="00B466D1"/>
    <w:rsid w:val="00B472FB"/>
    <w:rsid w:val="00B47530"/>
    <w:rsid w:val="00B47567"/>
    <w:rsid w:val="00B506D1"/>
    <w:rsid w:val="00B50FA0"/>
    <w:rsid w:val="00B5105C"/>
    <w:rsid w:val="00B513DB"/>
    <w:rsid w:val="00B524FD"/>
    <w:rsid w:val="00B549DB"/>
    <w:rsid w:val="00B54B68"/>
    <w:rsid w:val="00B54CAA"/>
    <w:rsid w:val="00B55A7B"/>
    <w:rsid w:val="00B55E6F"/>
    <w:rsid w:val="00B56361"/>
    <w:rsid w:val="00B5642E"/>
    <w:rsid w:val="00B57649"/>
    <w:rsid w:val="00B57FA0"/>
    <w:rsid w:val="00B616D6"/>
    <w:rsid w:val="00B63859"/>
    <w:rsid w:val="00B63C3E"/>
    <w:rsid w:val="00B63F9B"/>
    <w:rsid w:val="00B655F3"/>
    <w:rsid w:val="00B65761"/>
    <w:rsid w:val="00B677BE"/>
    <w:rsid w:val="00B70D9A"/>
    <w:rsid w:val="00B70FC9"/>
    <w:rsid w:val="00B738E0"/>
    <w:rsid w:val="00B75514"/>
    <w:rsid w:val="00B763A5"/>
    <w:rsid w:val="00B77291"/>
    <w:rsid w:val="00B82311"/>
    <w:rsid w:val="00B83245"/>
    <w:rsid w:val="00B84020"/>
    <w:rsid w:val="00B849DE"/>
    <w:rsid w:val="00B84C64"/>
    <w:rsid w:val="00B85B83"/>
    <w:rsid w:val="00B86734"/>
    <w:rsid w:val="00B86E27"/>
    <w:rsid w:val="00B87D83"/>
    <w:rsid w:val="00B90B13"/>
    <w:rsid w:val="00B9219D"/>
    <w:rsid w:val="00B92B7D"/>
    <w:rsid w:val="00B94D8D"/>
    <w:rsid w:val="00B94DE8"/>
    <w:rsid w:val="00B94E8A"/>
    <w:rsid w:val="00B94EBC"/>
    <w:rsid w:val="00B9635F"/>
    <w:rsid w:val="00B96927"/>
    <w:rsid w:val="00B96CF4"/>
    <w:rsid w:val="00B96FCD"/>
    <w:rsid w:val="00B97498"/>
    <w:rsid w:val="00B975AD"/>
    <w:rsid w:val="00BA0070"/>
    <w:rsid w:val="00BA1248"/>
    <w:rsid w:val="00BA17CA"/>
    <w:rsid w:val="00BA204C"/>
    <w:rsid w:val="00BA299D"/>
    <w:rsid w:val="00BA48EC"/>
    <w:rsid w:val="00BA4E37"/>
    <w:rsid w:val="00BA55D8"/>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445"/>
    <w:rsid w:val="00BB781F"/>
    <w:rsid w:val="00BC0975"/>
    <w:rsid w:val="00BC2161"/>
    <w:rsid w:val="00BC3B59"/>
    <w:rsid w:val="00BC4CF8"/>
    <w:rsid w:val="00BC50A6"/>
    <w:rsid w:val="00BC5307"/>
    <w:rsid w:val="00BC5B17"/>
    <w:rsid w:val="00BC6B69"/>
    <w:rsid w:val="00BC72E0"/>
    <w:rsid w:val="00BC76F5"/>
    <w:rsid w:val="00BD1431"/>
    <w:rsid w:val="00BD1D8B"/>
    <w:rsid w:val="00BD32BD"/>
    <w:rsid w:val="00BD3321"/>
    <w:rsid w:val="00BD3C43"/>
    <w:rsid w:val="00BD3C7E"/>
    <w:rsid w:val="00BD5469"/>
    <w:rsid w:val="00BD55D4"/>
    <w:rsid w:val="00BD58B2"/>
    <w:rsid w:val="00BD5C03"/>
    <w:rsid w:val="00BD77AA"/>
    <w:rsid w:val="00BD7FBD"/>
    <w:rsid w:val="00BE0FD7"/>
    <w:rsid w:val="00BE1B60"/>
    <w:rsid w:val="00BE2761"/>
    <w:rsid w:val="00BE34D6"/>
    <w:rsid w:val="00BE4404"/>
    <w:rsid w:val="00BE5057"/>
    <w:rsid w:val="00BE61DD"/>
    <w:rsid w:val="00BE7170"/>
    <w:rsid w:val="00BF123F"/>
    <w:rsid w:val="00BF3245"/>
    <w:rsid w:val="00BF3A71"/>
    <w:rsid w:val="00BF3BF7"/>
    <w:rsid w:val="00BF437F"/>
    <w:rsid w:val="00BF6C4B"/>
    <w:rsid w:val="00BF718C"/>
    <w:rsid w:val="00C00492"/>
    <w:rsid w:val="00C01B29"/>
    <w:rsid w:val="00C0240D"/>
    <w:rsid w:val="00C0254F"/>
    <w:rsid w:val="00C0275A"/>
    <w:rsid w:val="00C03210"/>
    <w:rsid w:val="00C034D5"/>
    <w:rsid w:val="00C037CB"/>
    <w:rsid w:val="00C03A5B"/>
    <w:rsid w:val="00C03B01"/>
    <w:rsid w:val="00C057FE"/>
    <w:rsid w:val="00C05E29"/>
    <w:rsid w:val="00C06971"/>
    <w:rsid w:val="00C074BF"/>
    <w:rsid w:val="00C0773F"/>
    <w:rsid w:val="00C079B8"/>
    <w:rsid w:val="00C10015"/>
    <w:rsid w:val="00C103BF"/>
    <w:rsid w:val="00C10507"/>
    <w:rsid w:val="00C1055E"/>
    <w:rsid w:val="00C105E0"/>
    <w:rsid w:val="00C10D17"/>
    <w:rsid w:val="00C10E10"/>
    <w:rsid w:val="00C115F0"/>
    <w:rsid w:val="00C11A78"/>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1AC0"/>
    <w:rsid w:val="00C22098"/>
    <w:rsid w:val="00C23271"/>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BB2"/>
    <w:rsid w:val="00C333BE"/>
    <w:rsid w:val="00C347CA"/>
    <w:rsid w:val="00C37117"/>
    <w:rsid w:val="00C374FE"/>
    <w:rsid w:val="00C404A0"/>
    <w:rsid w:val="00C40CFF"/>
    <w:rsid w:val="00C40EF6"/>
    <w:rsid w:val="00C41213"/>
    <w:rsid w:val="00C415AC"/>
    <w:rsid w:val="00C424CB"/>
    <w:rsid w:val="00C42BB7"/>
    <w:rsid w:val="00C4420F"/>
    <w:rsid w:val="00C46242"/>
    <w:rsid w:val="00C466D2"/>
    <w:rsid w:val="00C46FD6"/>
    <w:rsid w:val="00C47DF1"/>
    <w:rsid w:val="00C50DD2"/>
    <w:rsid w:val="00C51FD8"/>
    <w:rsid w:val="00C52935"/>
    <w:rsid w:val="00C53139"/>
    <w:rsid w:val="00C54E0E"/>
    <w:rsid w:val="00C5520B"/>
    <w:rsid w:val="00C555D3"/>
    <w:rsid w:val="00C55840"/>
    <w:rsid w:val="00C55C93"/>
    <w:rsid w:val="00C56293"/>
    <w:rsid w:val="00C62051"/>
    <w:rsid w:val="00C62CF3"/>
    <w:rsid w:val="00C63C32"/>
    <w:rsid w:val="00C650B9"/>
    <w:rsid w:val="00C653D5"/>
    <w:rsid w:val="00C66121"/>
    <w:rsid w:val="00C662F9"/>
    <w:rsid w:val="00C66E6E"/>
    <w:rsid w:val="00C672EE"/>
    <w:rsid w:val="00C67989"/>
    <w:rsid w:val="00C7033C"/>
    <w:rsid w:val="00C7043E"/>
    <w:rsid w:val="00C70457"/>
    <w:rsid w:val="00C70905"/>
    <w:rsid w:val="00C70D79"/>
    <w:rsid w:val="00C71E45"/>
    <w:rsid w:val="00C72ABE"/>
    <w:rsid w:val="00C7375A"/>
    <w:rsid w:val="00C742B8"/>
    <w:rsid w:val="00C7484D"/>
    <w:rsid w:val="00C75183"/>
    <w:rsid w:val="00C75DF6"/>
    <w:rsid w:val="00C75EE8"/>
    <w:rsid w:val="00C760F7"/>
    <w:rsid w:val="00C76743"/>
    <w:rsid w:val="00C77085"/>
    <w:rsid w:val="00C778A1"/>
    <w:rsid w:val="00C77D19"/>
    <w:rsid w:val="00C80469"/>
    <w:rsid w:val="00C81871"/>
    <w:rsid w:val="00C822C7"/>
    <w:rsid w:val="00C824FC"/>
    <w:rsid w:val="00C82A33"/>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3778"/>
    <w:rsid w:val="00C9552E"/>
    <w:rsid w:val="00C96D6E"/>
    <w:rsid w:val="00C97E77"/>
    <w:rsid w:val="00CA0943"/>
    <w:rsid w:val="00CA0A80"/>
    <w:rsid w:val="00CA0CD4"/>
    <w:rsid w:val="00CA10DB"/>
    <w:rsid w:val="00CA1492"/>
    <w:rsid w:val="00CA14E9"/>
    <w:rsid w:val="00CA15F9"/>
    <w:rsid w:val="00CA1ED0"/>
    <w:rsid w:val="00CA23AB"/>
    <w:rsid w:val="00CA394A"/>
    <w:rsid w:val="00CA3EBB"/>
    <w:rsid w:val="00CA4112"/>
    <w:rsid w:val="00CA46A3"/>
    <w:rsid w:val="00CA4706"/>
    <w:rsid w:val="00CA4CC8"/>
    <w:rsid w:val="00CA5912"/>
    <w:rsid w:val="00CA59D6"/>
    <w:rsid w:val="00CA72DE"/>
    <w:rsid w:val="00CA7958"/>
    <w:rsid w:val="00CB0191"/>
    <w:rsid w:val="00CB0266"/>
    <w:rsid w:val="00CB0E84"/>
    <w:rsid w:val="00CB15D8"/>
    <w:rsid w:val="00CB1AC8"/>
    <w:rsid w:val="00CB1D3F"/>
    <w:rsid w:val="00CB4377"/>
    <w:rsid w:val="00CB5149"/>
    <w:rsid w:val="00CB5277"/>
    <w:rsid w:val="00CB690F"/>
    <w:rsid w:val="00CB6FBD"/>
    <w:rsid w:val="00CB73DC"/>
    <w:rsid w:val="00CC08EC"/>
    <w:rsid w:val="00CC0B21"/>
    <w:rsid w:val="00CC0E26"/>
    <w:rsid w:val="00CC1303"/>
    <w:rsid w:val="00CC2525"/>
    <w:rsid w:val="00CC2C33"/>
    <w:rsid w:val="00CC3FA4"/>
    <w:rsid w:val="00CC4463"/>
    <w:rsid w:val="00CC4809"/>
    <w:rsid w:val="00CC5061"/>
    <w:rsid w:val="00CC57BD"/>
    <w:rsid w:val="00CC59B2"/>
    <w:rsid w:val="00CC7722"/>
    <w:rsid w:val="00CC777E"/>
    <w:rsid w:val="00CD056B"/>
    <w:rsid w:val="00CD07B9"/>
    <w:rsid w:val="00CD0921"/>
    <w:rsid w:val="00CD16B7"/>
    <w:rsid w:val="00CD1863"/>
    <w:rsid w:val="00CD191F"/>
    <w:rsid w:val="00CD21C4"/>
    <w:rsid w:val="00CD46C5"/>
    <w:rsid w:val="00CD6F02"/>
    <w:rsid w:val="00CD6FF7"/>
    <w:rsid w:val="00CE2182"/>
    <w:rsid w:val="00CE2496"/>
    <w:rsid w:val="00CE26D6"/>
    <w:rsid w:val="00CE41B6"/>
    <w:rsid w:val="00CE43A8"/>
    <w:rsid w:val="00CE52D2"/>
    <w:rsid w:val="00CE594D"/>
    <w:rsid w:val="00CE6B86"/>
    <w:rsid w:val="00CE7A9E"/>
    <w:rsid w:val="00CF0714"/>
    <w:rsid w:val="00CF143D"/>
    <w:rsid w:val="00CF333C"/>
    <w:rsid w:val="00CF3A54"/>
    <w:rsid w:val="00CF41F1"/>
    <w:rsid w:val="00CF44AB"/>
    <w:rsid w:val="00CF6BA5"/>
    <w:rsid w:val="00CF7334"/>
    <w:rsid w:val="00CF7B8D"/>
    <w:rsid w:val="00D00289"/>
    <w:rsid w:val="00D00E5F"/>
    <w:rsid w:val="00D00E7A"/>
    <w:rsid w:val="00D01FC6"/>
    <w:rsid w:val="00D02208"/>
    <w:rsid w:val="00D02641"/>
    <w:rsid w:val="00D033B9"/>
    <w:rsid w:val="00D03B7A"/>
    <w:rsid w:val="00D03F11"/>
    <w:rsid w:val="00D04489"/>
    <w:rsid w:val="00D055AE"/>
    <w:rsid w:val="00D062D4"/>
    <w:rsid w:val="00D07330"/>
    <w:rsid w:val="00D07C66"/>
    <w:rsid w:val="00D10891"/>
    <w:rsid w:val="00D108F8"/>
    <w:rsid w:val="00D109A4"/>
    <w:rsid w:val="00D1221E"/>
    <w:rsid w:val="00D12756"/>
    <w:rsid w:val="00D1398B"/>
    <w:rsid w:val="00D14907"/>
    <w:rsid w:val="00D14E25"/>
    <w:rsid w:val="00D15EF3"/>
    <w:rsid w:val="00D160C8"/>
    <w:rsid w:val="00D165AA"/>
    <w:rsid w:val="00D170FF"/>
    <w:rsid w:val="00D17500"/>
    <w:rsid w:val="00D206EB"/>
    <w:rsid w:val="00D22598"/>
    <w:rsid w:val="00D22689"/>
    <w:rsid w:val="00D2363A"/>
    <w:rsid w:val="00D255B0"/>
    <w:rsid w:val="00D256BE"/>
    <w:rsid w:val="00D25E6E"/>
    <w:rsid w:val="00D26A3F"/>
    <w:rsid w:val="00D26A66"/>
    <w:rsid w:val="00D26ACA"/>
    <w:rsid w:val="00D27466"/>
    <w:rsid w:val="00D2763B"/>
    <w:rsid w:val="00D2789F"/>
    <w:rsid w:val="00D30867"/>
    <w:rsid w:val="00D30990"/>
    <w:rsid w:val="00D31EFF"/>
    <w:rsid w:val="00D32CC5"/>
    <w:rsid w:val="00D34E37"/>
    <w:rsid w:val="00D37970"/>
    <w:rsid w:val="00D404DF"/>
    <w:rsid w:val="00D40E26"/>
    <w:rsid w:val="00D420B3"/>
    <w:rsid w:val="00D42CFE"/>
    <w:rsid w:val="00D431EA"/>
    <w:rsid w:val="00D4364F"/>
    <w:rsid w:val="00D4478E"/>
    <w:rsid w:val="00D460D3"/>
    <w:rsid w:val="00D468E3"/>
    <w:rsid w:val="00D46C1A"/>
    <w:rsid w:val="00D46FFC"/>
    <w:rsid w:val="00D47D3F"/>
    <w:rsid w:val="00D51FBE"/>
    <w:rsid w:val="00D52EE3"/>
    <w:rsid w:val="00D531DA"/>
    <w:rsid w:val="00D539D0"/>
    <w:rsid w:val="00D53A14"/>
    <w:rsid w:val="00D5401B"/>
    <w:rsid w:val="00D5408E"/>
    <w:rsid w:val="00D5462E"/>
    <w:rsid w:val="00D56371"/>
    <w:rsid w:val="00D5696A"/>
    <w:rsid w:val="00D60C89"/>
    <w:rsid w:val="00D62BE4"/>
    <w:rsid w:val="00D6338D"/>
    <w:rsid w:val="00D64325"/>
    <w:rsid w:val="00D65EBE"/>
    <w:rsid w:val="00D672CD"/>
    <w:rsid w:val="00D6756D"/>
    <w:rsid w:val="00D67ACB"/>
    <w:rsid w:val="00D7093B"/>
    <w:rsid w:val="00D70E06"/>
    <w:rsid w:val="00D71587"/>
    <w:rsid w:val="00D73DC6"/>
    <w:rsid w:val="00D742A0"/>
    <w:rsid w:val="00D748CB"/>
    <w:rsid w:val="00D751BF"/>
    <w:rsid w:val="00D75BD2"/>
    <w:rsid w:val="00D7697C"/>
    <w:rsid w:val="00D774DF"/>
    <w:rsid w:val="00D77E51"/>
    <w:rsid w:val="00D80C12"/>
    <w:rsid w:val="00D8131B"/>
    <w:rsid w:val="00D83F06"/>
    <w:rsid w:val="00D846A5"/>
    <w:rsid w:val="00D85418"/>
    <w:rsid w:val="00D85987"/>
    <w:rsid w:val="00D86748"/>
    <w:rsid w:val="00D8697B"/>
    <w:rsid w:val="00D86BE6"/>
    <w:rsid w:val="00D87B2D"/>
    <w:rsid w:val="00D917A4"/>
    <w:rsid w:val="00D91811"/>
    <w:rsid w:val="00D929A1"/>
    <w:rsid w:val="00D92A60"/>
    <w:rsid w:val="00D930C0"/>
    <w:rsid w:val="00D9368F"/>
    <w:rsid w:val="00D939FC"/>
    <w:rsid w:val="00D947D7"/>
    <w:rsid w:val="00D94D76"/>
    <w:rsid w:val="00D95E3E"/>
    <w:rsid w:val="00D96686"/>
    <w:rsid w:val="00D96D5D"/>
    <w:rsid w:val="00D96E99"/>
    <w:rsid w:val="00D974B4"/>
    <w:rsid w:val="00D976F6"/>
    <w:rsid w:val="00DA10D1"/>
    <w:rsid w:val="00DA2EC6"/>
    <w:rsid w:val="00DA2ED6"/>
    <w:rsid w:val="00DA41EF"/>
    <w:rsid w:val="00DA4E1A"/>
    <w:rsid w:val="00DA5507"/>
    <w:rsid w:val="00DA560B"/>
    <w:rsid w:val="00DA582D"/>
    <w:rsid w:val="00DA5E0A"/>
    <w:rsid w:val="00DA666B"/>
    <w:rsid w:val="00DA6F01"/>
    <w:rsid w:val="00DB151D"/>
    <w:rsid w:val="00DB2136"/>
    <w:rsid w:val="00DB28D6"/>
    <w:rsid w:val="00DB30A1"/>
    <w:rsid w:val="00DB4E5E"/>
    <w:rsid w:val="00DB4E81"/>
    <w:rsid w:val="00DB50CA"/>
    <w:rsid w:val="00DB52E0"/>
    <w:rsid w:val="00DB6AA0"/>
    <w:rsid w:val="00DB7992"/>
    <w:rsid w:val="00DC14EB"/>
    <w:rsid w:val="00DC2B70"/>
    <w:rsid w:val="00DC2EB6"/>
    <w:rsid w:val="00DC3212"/>
    <w:rsid w:val="00DC3569"/>
    <w:rsid w:val="00DC3660"/>
    <w:rsid w:val="00DC3F49"/>
    <w:rsid w:val="00DC431A"/>
    <w:rsid w:val="00DC4E9C"/>
    <w:rsid w:val="00DC5130"/>
    <w:rsid w:val="00DC5267"/>
    <w:rsid w:val="00DC651E"/>
    <w:rsid w:val="00DD12AB"/>
    <w:rsid w:val="00DD286A"/>
    <w:rsid w:val="00DD30A4"/>
    <w:rsid w:val="00DD3576"/>
    <w:rsid w:val="00DD5EF1"/>
    <w:rsid w:val="00DD5FB0"/>
    <w:rsid w:val="00DD67B3"/>
    <w:rsid w:val="00DD6C94"/>
    <w:rsid w:val="00DD7B1C"/>
    <w:rsid w:val="00DE07F6"/>
    <w:rsid w:val="00DE19FF"/>
    <w:rsid w:val="00DE35CB"/>
    <w:rsid w:val="00DE3710"/>
    <w:rsid w:val="00DE3A85"/>
    <w:rsid w:val="00DE4661"/>
    <w:rsid w:val="00DE53F0"/>
    <w:rsid w:val="00DE5604"/>
    <w:rsid w:val="00DE5E17"/>
    <w:rsid w:val="00DE658C"/>
    <w:rsid w:val="00DE6CA2"/>
    <w:rsid w:val="00DE7268"/>
    <w:rsid w:val="00DF0B0F"/>
    <w:rsid w:val="00DF137B"/>
    <w:rsid w:val="00DF1388"/>
    <w:rsid w:val="00DF2249"/>
    <w:rsid w:val="00DF2407"/>
    <w:rsid w:val="00DF2AF5"/>
    <w:rsid w:val="00DF3E08"/>
    <w:rsid w:val="00DF4B9D"/>
    <w:rsid w:val="00E00189"/>
    <w:rsid w:val="00E0059E"/>
    <w:rsid w:val="00E00D7D"/>
    <w:rsid w:val="00E0129C"/>
    <w:rsid w:val="00E01752"/>
    <w:rsid w:val="00E01B5B"/>
    <w:rsid w:val="00E01BF2"/>
    <w:rsid w:val="00E026B3"/>
    <w:rsid w:val="00E0363E"/>
    <w:rsid w:val="00E03A16"/>
    <w:rsid w:val="00E047CC"/>
    <w:rsid w:val="00E04DEA"/>
    <w:rsid w:val="00E04F06"/>
    <w:rsid w:val="00E05B60"/>
    <w:rsid w:val="00E06007"/>
    <w:rsid w:val="00E073F1"/>
    <w:rsid w:val="00E07729"/>
    <w:rsid w:val="00E11548"/>
    <w:rsid w:val="00E151B0"/>
    <w:rsid w:val="00E153CF"/>
    <w:rsid w:val="00E15CAF"/>
    <w:rsid w:val="00E16DEF"/>
    <w:rsid w:val="00E170C6"/>
    <w:rsid w:val="00E17BA3"/>
    <w:rsid w:val="00E17F80"/>
    <w:rsid w:val="00E2020D"/>
    <w:rsid w:val="00E230AC"/>
    <w:rsid w:val="00E23C56"/>
    <w:rsid w:val="00E23E90"/>
    <w:rsid w:val="00E24E4E"/>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4391"/>
    <w:rsid w:val="00E359B0"/>
    <w:rsid w:val="00E35E46"/>
    <w:rsid w:val="00E402C5"/>
    <w:rsid w:val="00E40D96"/>
    <w:rsid w:val="00E41223"/>
    <w:rsid w:val="00E41BCE"/>
    <w:rsid w:val="00E42EF1"/>
    <w:rsid w:val="00E438D2"/>
    <w:rsid w:val="00E43B0F"/>
    <w:rsid w:val="00E44993"/>
    <w:rsid w:val="00E4651F"/>
    <w:rsid w:val="00E47953"/>
    <w:rsid w:val="00E51261"/>
    <w:rsid w:val="00E51D2D"/>
    <w:rsid w:val="00E5266B"/>
    <w:rsid w:val="00E527AB"/>
    <w:rsid w:val="00E53CD2"/>
    <w:rsid w:val="00E54365"/>
    <w:rsid w:val="00E55C70"/>
    <w:rsid w:val="00E56B0F"/>
    <w:rsid w:val="00E56C9F"/>
    <w:rsid w:val="00E56EA5"/>
    <w:rsid w:val="00E575C3"/>
    <w:rsid w:val="00E57891"/>
    <w:rsid w:val="00E615E1"/>
    <w:rsid w:val="00E618BD"/>
    <w:rsid w:val="00E627AD"/>
    <w:rsid w:val="00E62A86"/>
    <w:rsid w:val="00E632AA"/>
    <w:rsid w:val="00E633E9"/>
    <w:rsid w:val="00E635C2"/>
    <w:rsid w:val="00E63B1F"/>
    <w:rsid w:val="00E63DB1"/>
    <w:rsid w:val="00E64586"/>
    <w:rsid w:val="00E65855"/>
    <w:rsid w:val="00E65DDB"/>
    <w:rsid w:val="00E66DD2"/>
    <w:rsid w:val="00E6716A"/>
    <w:rsid w:val="00E67F07"/>
    <w:rsid w:val="00E70084"/>
    <w:rsid w:val="00E70E34"/>
    <w:rsid w:val="00E7338B"/>
    <w:rsid w:val="00E74554"/>
    <w:rsid w:val="00E747D3"/>
    <w:rsid w:val="00E7607E"/>
    <w:rsid w:val="00E762E0"/>
    <w:rsid w:val="00E77094"/>
    <w:rsid w:val="00E778F7"/>
    <w:rsid w:val="00E808AF"/>
    <w:rsid w:val="00E8138B"/>
    <w:rsid w:val="00E814F7"/>
    <w:rsid w:val="00E81B50"/>
    <w:rsid w:val="00E82882"/>
    <w:rsid w:val="00E8330C"/>
    <w:rsid w:val="00E836A0"/>
    <w:rsid w:val="00E836CF"/>
    <w:rsid w:val="00E83E8A"/>
    <w:rsid w:val="00E8412D"/>
    <w:rsid w:val="00E8600B"/>
    <w:rsid w:val="00E8686C"/>
    <w:rsid w:val="00E87486"/>
    <w:rsid w:val="00E87974"/>
    <w:rsid w:val="00E87F41"/>
    <w:rsid w:val="00E913E3"/>
    <w:rsid w:val="00E92BAD"/>
    <w:rsid w:val="00E936B7"/>
    <w:rsid w:val="00E968D3"/>
    <w:rsid w:val="00E96CFA"/>
    <w:rsid w:val="00E97F98"/>
    <w:rsid w:val="00EA038E"/>
    <w:rsid w:val="00EA0ACE"/>
    <w:rsid w:val="00EA1564"/>
    <w:rsid w:val="00EA17E4"/>
    <w:rsid w:val="00EA23CC"/>
    <w:rsid w:val="00EA26AB"/>
    <w:rsid w:val="00EA2E31"/>
    <w:rsid w:val="00EA305B"/>
    <w:rsid w:val="00EA3F51"/>
    <w:rsid w:val="00EA42F7"/>
    <w:rsid w:val="00EA467D"/>
    <w:rsid w:val="00EA46EC"/>
    <w:rsid w:val="00EA63B8"/>
    <w:rsid w:val="00EA6447"/>
    <w:rsid w:val="00EA6EB1"/>
    <w:rsid w:val="00EA7658"/>
    <w:rsid w:val="00EA7D7D"/>
    <w:rsid w:val="00EA7F54"/>
    <w:rsid w:val="00EB0474"/>
    <w:rsid w:val="00EB04AC"/>
    <w:rsid w:val="00EB0619"/>
    <w:rsid w:val="00EB075C"/>
    <w:rsid w:val="00EB0F69"/>
    <w:rsid w:val="00EB23E8"/>
    <w:rsid w:val="00EB242A"/>
    <w:rsid w:val="00EB2DD9"/>
    <w:rsid w:val="00EB4C0D"/>
    <w:rsid w:val="00EB5B4C"/>
    <w:rsid w:val="00EB5B6C"/>
    <w:rsid w:val="00EB6472"/>
    <w:rsid w:val="00EB682A"/>
    <w:rsid w:val="00EB6A27"/>
    <w:rsid w:val="00EC0411"/>
    <w:rsid w:val="00EC05FC"/>
    <w:rsid w:val="00EC0BBB"/>
    <w:rsid w:val="00EC10DD"/>
    <w:rsid w:val="00EC2E26"/>
    <w:rsid w:val="00EC327B"/>
    <w:rsid w:val="00EC3628"/>
    <w:rsid w:val="00EC3657"/>
    <w:rsid w:val="00EC3F33"/>
    <w:rsid w:val="00EC4E90"/>
    <w:rsid w:val="00EC5936"/>
    <w:rsid w:val="00EC5EB5"/>
    <w:rsid w:val="00EC624C"/>
    <w:rsid w:val="00EC684B"/>
    <w:rsid w:val="00EC70AC"/>
    <w:rsid w:val="00EC7AC1"/>
    <w:rsid w:val="00ED04CB"/>
    <w:rsid w:val="00ED2D7A"/>
    <w:rsid w:val="00ED436B"/>
    <w:rsid w:val="00ED45B3"/>
    <w:rsid w:val="00ED5045"/>
    <w:rsid w:val="00ED5109"/>
    <w:rsid w:val="00ED65D3"/>
    <w:rsid w:val="00EE002A"/>
    <w:rsid w:val="00EE0FCA"/>
    <w:rsid w:val="00EE15CF"/>
    <w:rsid w:val="00EE30D6"/>
    <w:rsid w:val="00EE378C"/>
    <w:rsid w:val="00EE3DC9"/>
    <w:rsid w:val="00EE4059"/>
    <w:rsid w:val="00EE4171"/>
    <w:rsid w:val="00EE4704"/>
    <w:rsid w:val="00EE6EDF"/>
    <w:rsid w:val="00EE6EFB"/>
    <w:rsid w:val="00EE7E52"/>
    <w:rsid w:val="00EF01BF"/>
    <w:rsid w:val="00EF033E"/>
    <w:rsid w:val="00EF13DB"/>
    <w:rsid w:val="00EF1AB4"/>
    <w:rsid w:val="00EF1DE6"/>
    <w:rsid w:val="00EF2489"/>
    <w:rsid w:val="00EF2694"/>
    <w:rsid w:val="00EF289B"/>
    <w:rsid w:val="00EF395E"/>
    <w:rsid w:val="00EF4408"/>
    <w:rsid w:val="00EF4425"/>
    <w:rsid w:val="00EF578A"/>
    <w:rsid w:val="00EF6530"/>
    <w:rsid w:val="00EF693E"/>
    <w:rsid w:val="00EF736F"/>
    <w:rsid w:val="00EF7533"/>
    <w:rsid w:val="00F0086F"/>
    <w:rsid w:val="00F00A33"/>
    <w:rsid w:val="00F013B1"/>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C6C"/>
    <w:rsid w:val="00F072AC"/>
    <w:rsid w:val="00F075D5"/>
    <w:rsid w:val="00F07A56"/>
    <w:rsid w:val="00F1013D"/>
    <w:rsid w:val="00F120CA"/>
    <w:rsid w:val="00F12CA0"/>
    <w:rsid w:val="00F13214"/>
    <w:rsid w:val="00F1357E"/>
    <w:rsid w:val="00F1393D"/>
    <w:rsid w:val="00F13DC6"/>
    <w:rsid w:val="00F15467"/>
    <w:rsid w:val="00F166B5"/>
    <w:rsid w:val="00F167EB"/>
    <w:rsid w:val="00F167F4"/>
    <w:rsid w:val="00F20204"/>
    <w:rsid w:val="00F207BD"/>
    <w:rsid w:val="00F2103F"/>
    <w:rsid w:val="00F2276A"/>
    <w:rsid w:val="00F23E66"/>
    <w:rsid w:val="00F23F23"/>
    <w:rsid w:val="00F2496E"/>
    <w:rsid w:val="00F25395"/>
    <w:rsid w:val="00F3003F"/>
    <w:rsid w:val="00F3022C"/>
    <w:rsid w:val="00F32245"/>
    <w:rsid w:val="00F3291C"/>
    <w:rsid w:val="00F33986"/>
    <w:rsid w:val="00F34BD4"/>
    <w:rsid w:val="00F364AD"/>
    <w:rsid w:val="00F36C91"/>
    <w:rsid w:val="00F37F22"/>
    <w:rsid w:val="00F40AF5"/>
    <w:rsid w:val="00F40BB7"/>
    <w:rsid w:val="00F435C7"/>
    <w:rsid w:val="00F43659"/>
    <w:rsid w:val="00F43787"/>
    <w:rsid w:val="00F4484C"/>
    <w:rsid w:val="00F4531F"/>
    <w:rsid w:val="00F455E6"/>
    <w:rsid w:val="00F460CF"/>
    <w:rsid w:val="00F4648D"/>
    <w:rsid w:val="00F46A2F"/>
    <w:rsid w:val="00F46BF8"/>
    <w:rsid w:val="00F47017"/>
    <w:rsid w:val="00F47739"/>
    <w:rsid w:val="00F479AF"/>
    <w:rsid w:val="00F519F1"/>
    <w:rsid w:val="00F52C8D"/>
    <w:rsid w:val="00F530EC"/>
    <w:rsid w:val="00F53194"/>
    <w:rsid w:val="00F538E1"/>
    <w:rsid w:val="00F54F69"/>
    <w:rsid w:val="00F550DA"/>
    <w:rsid w:val="00F552A1"/>
    <w:rsid w:val="00F5550D"/>
    <w:rsid w:val="00F559EB"/>
    <w:rsid w:val="00F55CF7"/>
    <w:rsid w:val="00F56A35"/>
    <w:rsid w:val="00F57257"/>
    <w:rsid w:val="00F573A2"/>
    <w:rsid w:val="00F60787"/>
    <w:rsid w:val="00F61EE0"/>
    <w:rsid w:val="00F64339"/>
    <w:rsid w:val="00F64A60"/>
    <w:rsid w:val="00F64FAE"/>
    <w:rsid w:val="00F65285"/>
    <w:rsid w:val="00F659D2"/>
    <w:rsid w:val="00F65B35"/>
    <w:rsid w:val="00F65E19"/>
    <w:rsid w:val="00F6600D"/>
    <w:rsid w:val="00F66BA4"/>
    <w:rsid w:val="00F6744C"/>
    <w:rsid w:val="00F70AB6"/>
    <w:rsid w:val="00F70B21"/>
    <w:rsid w:val="00F71BBC"/>
    <w:rsid w:val="00F7251F"/>
    <w:rsid w:val="00F72D7C"/>
    <w:rsid w:val="00F72E54"/>
    <w:rsid w:val="00F72EB2"/>
    <w:rsid w:val="00F734C4"/>
    <w:rsid w:val="00F735C9"/>
    <w:rsid w:val="00F73B2C"/>
    <w:rsid w:val="00F74513"/>
    <w:rsid w:val="00F74787"/>
    <w:rsid w:val="00F74A54"/>
    <w:rsid w:val="00F74FE3"/>
    <w:rsid w:val="00F7504A"/>
    <w:rsid w:val="00F75523"/>
    <w:rsid w:val="00F75ECC"/>
    <w:rsid w:val="00F77D8B"/>
    <w:rsid w:val="00F77FA5"/>
    <w:rsid w:val="00F802AC"/>
    <w:rsid w:val="00F81ACE"/>
    <w:rsid w:val="00F825DC"/>
    <w:rsid w:val="00F82895"/>
    <w:rsid w:val="00F82DC3"/>
    <w:rsid w:val="00F85477"/>
    <w:rsid w:val="00F867DC"/>
    <w:rsid w:val="00F87018"/>
    <w:rsid w:val="00F90AAE"/>
    <w:rsid w:val="00F90FE7"/>
    <w:rsid w:val="00F92FEC"/>
    <w:rsid w:val="00F93CB6"/>
    <w:rsid w:val="00F94ACF"/>
    <w:rsid w:val="00F95329"/>
    <w:rsid w:val="00F95F7B"/>
    <w:rsid w:val="00F9681E"/>
    <w:rsid w:val="00F979ED"/>
    <w:rsid w:val="00FA13DF"/>
    <w:rsid w:val="00FA2213"/>
    <w:rsid w:val="00FA253A"/>
    <w:rsid w:val="00FA26D6"/>
    <w:rsid w:val="00FA3B19"/>
    <w:rsid w:val="00FA429D"/>
    <w:rsid w:val="00FA458E"/>
    <w:rsid w:val="00FA5C03"/>
    <w:rsid w:val="00FA6887"/>
    <w:rsid w:val="00FA777D"/>
    <w:rsid w:val="00FA7B2F"/>
    <w:rsid w:val="00FA7E91"/>
    <w:rsid w:val="00FB06FB"/>
    <w:rsid w:val="00FB0C22"/>
    <w:rsid w:val="00FB0F9F"/>
    <w:rsid w:val="00FB1955"/>
    <w:rsid w:val="00FB204C"/>
    <w:rsid w:val="00FB295A"/>
    <w:rsid w:val="00FB2B2E"/>
    <w:rsid w:val="00FB3782"/>
    <w:rsid w:val="00FB3AA9"/>
    <w:rsid w:val="00FB54D8"/>
    <w:rsid w:val="00FB5630"/>
    <w:rsid w:val="00FB5DE1"/>
    <w:rsid w:val="00FB5F41"/>
    <w:rsid w:val="00FB6E3A"/>
    <w:rsid w:val="00FC0AD0"/>
    <w:rsid w:val="00FC14FA"/>
    <w:rsid w:val="00FC1798"/>
    <w:rsid w:val="00FC27C5"/>
    <w:rsid w:val="00FC30CC"/>
    <w:rsid w:val="00FC3D0B"/>
    <w:rsid w:val="00FC5B89"/>
    <w:rsid w:val="00FC63CE"/>
    <w:rsid w:val="00FC67A6"/>
    <w:rsid w:val="00FC7BFB"/>
    <w:rsid w:val="00FD264C"/>
    <w:rsid w:val="00FD340A"/>
    <w:rsid w:val="00FD3D08"/>
    <w:rsid w:val="00FD4110"/>
    <w:rsid w:val="00FD417B"/>
    <w:rsid w:val="00FD433C"/>
    <w:rsid w:val="00FD73A5"/>
    <w:rsid w:val="00FD7BD4"/>
    <w:rsid w:val="00FE0CA6"/>
    <w:rsid w:val="00FE12A5"/>
    <w:rsid w:val="00FE130B"/>
    <w:rsid w:val="00FE20D9"/>
    <w:rsid w:val="00FE2160"/>
    <w:rsid w:val="00FE2C43"/>
    <w:rsid w:val="00FE32D1"/>
    <w:rsid w:val="00FE3D52"/>
    <w:rsid w:val="00FE42B3"/>
    <w:rsid w:val="00FE5AAF"/>
    <w:rsid w:val="00FE5B56"/>
    <w:rsid w:val="00FE6D44"/>
    <w:rsid w:val="00FE6F19"/>
    <w:rsid w:val="00FE741E"/>
    <w:rsid w:val="00FF081E"/>
    <w:rsid w:val="00FF0AAB"/>
    <w:rsid w:val="00FF0E3E"/>
    <w:rsid w:val="00FF1019"/>
    <w:rsid w:val="00FF10E7"/>
    <w:rsid w:val="00FF23F7"/>
    <w:rsid w:val="00FF2FCF"/>
    <w:rsid w:val="00FF32DE"/>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0451324">
      <w:bodyDiv w:val="1"/>
      <w:marLeft w:val="0"/>
      <w:marRight w:val="0"/>
      <w:marTop w:val="0"/>
      <w:marBottom w:val="0"/>
      <w:divBdr>
        <w:top w:val="none" w:sz="0" w:space="0" w:color="auto"/>
        <w:left w:val="none" w:sz="0" w:space="0" w:color="auto"/>
        <w:bottom w:val="none" w:sz="0" w:space="0" w:color="auto"/>
        <w:right w:val="none" w:sz="0" w:space="0" w:color="auto"/>
      </w:divBdr>
    </w:div>
    <w:div w:id="302274662">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55496915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289031">
      <w:bodyDiv w:val="1"/>
      <w:marLeft w:val="0"/>
      <w:marRight w:val="0"/>
      <w:marTop w:val="0"/>
      <w:marBottom w:val="0"/>
      <w:divBdr>
        <w:top w:val="none" w:sz="0" w:space="0" w:color="auto"/>
        <w:left w:val="none" w:sz="0" w:space="0" w:color="auto"/>
        <w:bottom w:val="none" w:sz="0" w:space="0" w:color="auto"/>
        <w:right w:val="none" w:sz="0" w:space="0" w:color="auto"/>
      </w:divBdr>
    </w:div>
    <w:div w:id="1281693005">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86299391">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0025549">
      <w:bodyDiv w:val="1"/>
      <w:marLeft w:val="0"/>
      <w:marRight w:val="0"/>
      <w:marTop w:val="0"/>
      <w:marBottom w:val="0"/>
      <w:divBdr>
        <w:top w:val="none" w:sz="0" w:space="0" w:color="auto"/>
        <w:left w:val="none" w:sz="0" w:space="0" w:color="auto"/>
        <w:bottom w:val="none" w:sz="0" w:space="0" w:color="auto"/>
        <w:right w:val="none" w:sz="0" w:space="0" w:color="auto"/>
      </w:divBdr>
    </w:div>
    <w:div w:id="161968356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2535287">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53362396">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7384294">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47818419">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3826732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1483079">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shrae.org/File%20Library/Technical%20Resources/COVID-19/52_2_2017_COVID-19_20200401.pdf" TargetMode="External"/><Relationship Id="rId117" Type="http://schemas.openxmlformats.org/officeDocument/2006/relationships/header" Target="header13.xml"/><Relationship Id="rId21" Type="http://schemas.openxmlformats.org/officeDocument/2006/relationships/hyperlink" Target="https://www.maasthma.org/schooltoolkit" TargetMode="External"/><Relationship Id="rId42" Type="http://schemas.openxmlformats.org/officeDocument/2006/relationships/hyperlink" Target="https://www.noaa.gov/news/summer-2021-neck-and-neck-with-dust-bowl-summer-for-hottest-on-record" TargetMode="External"/><Relationship Id="rId47" Type="http://schemas.openxmlformats.org/officeDocument/2006/relationships/header" Target="header1.xml"/><Relationship Id="rId63" Type="http://schemas.microsoft.com/office/2007/relationships/hdphoto" Target="media/hdphoto1.wdp"/><Relationship Id="rId68" Type="http://schemas.openxmlformats.org/officeDocument/2006/relationships/image" Target="media/image8.png"/><Relationship Id="rId84" Type="http://schemas.openxmlformats.org/officeDocument/2006/relationships/image" Target="media/image22.jpeg"/><Relationship Id="rId89" Type="http://schemas.openxmlformats.org/officeDocument/2006/relationships/image" Target="media/image27.jpeg"/><Relationship Id="rId112" Type="http://schemas.openxmlformats.org/officeDocument/2006/relationships/hyperlink" Target="https://www.ashrae.org/technical-resources/bookstore/standards-180-and-211" TargetMode="External"/><Relationship Id="rId16" Type="http://schemas.openxmlformats.org/officeDocument/2006/relationships/hyperlink" Target="file:///Y:\Indoor%20Air%20Quality\Projects\Feeney\chicopee-belcher-school-asthma-march-2024.docx" TargetMode="External"/><Relationship Id="rId107" Type="http://schemas.openxmlformats.org/officeDocument/2006/relationships/header" Target="header12.xml"/><Relationship Id="rId11" Type="http://schemas.openxmlformats.org/officeDocument/2006/relationships/hyperlink" Target="file:///Y:\Indoor%20Air%20Quality\Projects\Feeney\chicopee-belcher-school-asthma-march-2024.docx" TargetMode="External"/><Relationship Id="rId24" Type="http://schemas.openxmlformats.org/officeDocument/2006/relationships/hyperlink" Target="http://aarst-nrpp.com/wp" TargetMode="External"/><Relationship Id="rId32" Type="http://schemas.openxmlformats.org/officeDocument/2006/relationships/hyperlink" Target="https://www.epa.gov/indoor-air-quality-iaq/ozone-generators-are-sold-air-cleaners" TargetMode="External"/><Relationship Id="rId37" Type="http://schemas.openxmlformats.org/officeDocument/2006/relationships/hyperlink" Target="https://www.maasthma.org/schooltoolkit" TargetMode="External"/><Relationship Id="rId40" Type="http://schemas.openxmlformats.org/officeDocument/2006/relationships/hyperlink" Target="https://buildingscience.com/documents/insights/bsi-016-ventilation-top-ten-list" TargetMode="External"/><Relationship Id="rId45" Type="http://schemas.openxmlformats.org/officeDocument/2006/relationships/hyperlink" Target="https://www.epa.gov/indoor-air-quality-iaq" TargetMode="External"/><Relationship Id="rId53" Type="http://schemas.openxmlformats.org/officeDocument/2006/relationships/image" Target="media/image2.jpeg"/><Relationship Id="rId58" Type="http://schemas.openxmlformats.org/officeDocument/2006/relationships/image" Target="media/image3.jpeg"/><Relationship Id="rId66" Type="http://schemas.openxmlformats.org/officeDocument/2006/relationships/image" Target="media/image6.jpeg"/><Relationship Id="rId74" Type="http://schemas.openxmlformats.org/officeDocument/2006/relationships/image" Target="media/image12.jpeg"/><Relationship Id="rId79" Type="http://schemas.openxmlformats.org/officeDocument/2006/relationships/image" Target="media/image17.jpeg"/><Relationship Id="rId87" Type="http://schemas.openxmlformats.org/officeDocument/2006/relationships/image" Target="media/image25.jpeg"/><Relationship Id="rId102" Type="http://schemas.openxmlformats.org/officeDocument/2006/relationships/header" Target="header8.xml"/><Relationship Id="rId110" Type="http://schemas.openxmlformats.org/officeDocument/2006/relationships/hyperlink" Target="https://www.epa.gov/mold/pdf-version-checklist-mold-remediation-mold-remediation-schools-and-commercial-buildings" TargetMode="External"/><Relationship Id="rId115" Type="http://schemas.openxmlformats.org/officeDocument/2006/relationships/hyperlink" Target="https://www.mass.gov/files/documents/2018/02/20/idling-faq.pdf" TargetMode="External"/><Relationship Id="rId5" Type="http://schemas.openxmlformats.org/officeDocument/2006/relationships/webSettings" Target="webSettings.xml"/><Relationship Id="rId61" Type="http://schemas.openxmlformats.org/officeDocument/2006/relationships/image" Target="media/image6.gif"/><Relationship Id="rId82" Type="http://schemas.openxmlformats.org/officeDocument/2006/relationships/image" Target="media/image20.jpeg"/><Relationship Id="rId90" Type="http://schemas.openxmlformats.org/officeDocument/2006/relationships/image" Target="media/image28.jpeg"/><Relationship Id="rId95" Type="http://schemas.openxmlformats.org/officeDocument/2006/relationships/header" Target="header4.xml"/><Relationship Id="rId19" Type="http://schemas.openxmlformats.org/officeDocument/2006/relationships/hyperlink" Target="https://www.mass.gov/info-details/guidance-regarding-testing-for-mold-in-water-damaged-public-buildings" TargetMode="External"/><Relationship Id="rId14" Type="http://schemas.openxmlformats.org/officeDocument/2006/relationships/hyperlink" Target="file:///Y:\Indoor%20Air%20Quality\Projects\Feeney\chicopee-belcher-school-asthma-march-2024.docx" TargetMode="External"/><Relationship Id="rId22" Type="http://schemas.openxmlformats.org/officeDocument/2006/relationships/hyperlink" Target="https://www.mass.gov/doc/clean-air-is-odor-free-removing-fragrances-to-improve-indoor-air-quality-in-schools-and-offices-0/download"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hyperlink" Target="https://www.mass.gov/doc/methods-for-increasing-comfort-in-non-air-conditioned-schools/download" TargetMode="External"/><Relationship Id="rId35" Type="http://schemas.openxmlformats.org/officeDocument/2006/relationships/hyperlink" Target="https://www.mass.gov/radon" TargetMode="External"/><Relationship Id="rId43" Type="http://schemas.openxmlformats.org/officeDocument/2006/relationships/hyperlink" Target="http://www.epa.gov/iaq/schools/index.html" TargetMode="External"/><Relationship Id="rId48" Type="http://schemas.openxmlformats.org/officeDocument/2006/relationships/header" Target="header2.xml"/><Relationship Id="rId64" Type="http://schemas.openxmlformats.org/officeDocument/2006/relationships/image" Target="media/image4.jpeg"/><Relationship Id="rId69" Type="http://schemas.microsoft.com/office/2007/relationships/hdphoto" Target="media/hdphoto2.wdp"/><Relationship Id="rId77" Type="http://schemas.openxmlformats.org/officeDocument/2006/relationships/image" Target="media/image15.jpeg"/><Relationship Id="rId100" Type="http://schemas.openxmlformats.org/officeDocument/2006/relationships/header" Target="header7.xml"/><Relationship Id="rId105" Type="http://schemas.openxmlformats.org/officeDocument/2006/relationships/header" Target="header10.xml"/><Relationship Id="rId113" Type="http://schemas.openxmlformats.org/officeDocument/2006/relationships/hyperlink" Target="https://www.epa.gov/ipm/introduction-integrated-pest-management" TargetMode="External"/><Relationship Id="rId118"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image" Target="media/image10.jpeg"/><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image" Target="media/image31.jpeg"/><Relationship Id="rId98" Type="http://schemas.openxmlformats.org/officeDocument/2006/relationships/footer" Target="footer7.xml"/><Relationship Id="rId12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file:///Y:\Indoor%20Air%20Quality\Projects\Feeney\chicopee-belcher-school-asthma-march-2024.docx" TargetMode="External"/><Relationship Id="rId17" Type="http://schemas.openxmlformats.org/officeDocument/2006/relationships/hyperlink" Target="https://www.mass.gov/lists/indoor-air-quality-manual-and-appendices" TargetMode="External"/><Relationship Id="rId25" Type="http://schemas.openxmlformats.org/officeDocument/2006/relationships/hyperlink" Target="https://www.mass.gov/radon" TargetMode="External"/><Relationship Id="rId33" Type="http://schemas.openxmlformats.org/officeDocument/2006/relationships/hyperlink" Target="http://www.nrsb.org" TargetMode="External"/><Relationship Id="rId38" Type="http://schemas.openxmlformats.org/officeDocument/2006/relationships/hyperlink" Target="https://buildingscience.com/documents/insights/bsi-016-ventilation-top-ten-list" TargetMode="External"/><Relationship Id="rId46" Type="http://schemas.openxmlformats.org/officeDocument/2006/relationships/hyperlink" Target="https://www.wbur.org/news/2023/09/12/summer-flooding-rain-massachusetts" TargetMode="External"/><Relationship Id="rId59" Type="http://schemas.openxmlformats.org/officeDocument/2006/relationships/image" Target="media/image4.gif"/><Relationship Id="rId67" Type="http://schemas.openxmlformats.org/officeDocument/2006/relationships/image" Target="media/image7.jpeg"/><Relationship Id="rId103" Type="http://schemas.openxmlformats.org/officeDocument/2006/relationships/footer" Target="footer9.xml"/><Relationship Id="rId108" Type="http://schemas.openxmlformats.org/officeDocument/2006/relationships/hyperlink" Target="https://www.mass.gov/doc/asthma-and-your-environment-english/download" TargetMode="External"/><Relationship Id="rId116" Type="http://schemas.openxmlformats.org/officeDocument/2006/relationships/hyperlink" Target="https://www.mass.gov/service-details/construction-and-renovation-generated-pollutants-in-occupied-buildings" TargetMode="External"/><Relationship Id="rId20" Type="http://schemas.openxmlformats.org/officeDocument/2006/relationships/hyperlink" Target="https://www.maasthma.org/schooltoolkit" TargetMode="External"/><Relationship Id="rId41" Type="http://schemas.openxmlformats.org/officeDocument/2006/relationships/hyperlink" Target="https://www.mass.gov/lists/indoor-air-quality-manual-and-appendices" TargetMode="External"/><Relationship Id="rId62" Type="http://schemas.openxmlformats.org/officeDocument/2006/relationships/image" Target="media/image3.png"/><Relationship Id="rId70" Type="http://schemas.openxmlformats.org/officeDocument/2006/relationships/image" Target="media/image9.png"/><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image" Target="media/image29.jpeg"/><Relationship Id="rId96" Type="http://schemas.openxmlformats.org/officeDocument/2006/relationships/footer" Target="footer6.xml"/><Relationship Id="rId111" Type="http://schemas.openxmlformats.org/officeDocument/2006/relationships/hyperlink" Target="https://www.ashrae.org/technical-resources/bookstore/standards-180-and-2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Y:\Indoor%20Air%20Quality\Projects\Feeney\chicopee-belcher-school-asthma-march-2024.docx" TargetMode="External"/><Relationship Id="rId23" Type="http://schemas.openxmlformats.org/officeDocument/2006/relationships/hyperlink" Target="http://www.nrsb.org" TargetMode="External"/><Relationship Id="rId28" Type="http://schemas.openxmlformats.org/officeDocument/2006/relationships/hyperlink" Target="https://www.mass.gov/service-details/preventing-mold-growth-in-massachusetts-schools-during-hot-humid-weather" TargetMode="External"/><Relationship Id="rId36" Type="http://schemas.openxmlformats.org/officeDocument/2006/relationships/hyperlink" Target="https://www.epa.gov/iaq-schools" TargetMode="External"/><Relationship Id="rId49" Type="http://schemas.openxmlformats.org/officeDocument/2006/relationships/footer" Target="footer3.xml"/><Relationship Id="rId106" Type="http://schemas.openxmlformats.org/officeDocument/2006/relationships/header" Target="header11.xml"/><Relationship Id="rId114" Type="http://schemas.openxmlformats.org/officeDocument/2006/relationships/hyperlink" Target="https://www.mass.gov/doc/clean-air-is-odor-free-removing-fragrances-to-improve-indoor-air-quality-in-schools-and-0/download" TargetMode="External"/><Relationship Id="rId119" Type="http://schemas.openxmlformats.org/officeDocument/2006/relationships/header" Target="header15.xml"/><Relationship Id="rId10" Type="http://schemas.openxmlformats.org/officeDocument/2006/relationships/footer" Target="footer2.xml"/><Relationship Id="rId31" Type="http://schemas.openxmlformats.org/officeDocument/2006/relationships/hyperlink" Target="https://www.mass.gov/cleaner-greener-healthier-schools" TargetMode="External"/><Relationship Id="rId44" Type="http://schemas.openxmlformats.org/officeDocument/2006/relationships/hyperlink" Target="http://www.epa.gov/mold/mold-remediation-schools-and-commercial-buildings-guide" TargetMode="External"/><Relationship Id="rId52" Type="http://schemas.openxmlformats.org/officeDocument/2006/relationships/footer" Target="footer5.xml"/><Relationship Id="rId60" Type="http://schemas.openxmlformats.org/officeDocument/2006/relationships/image" Target="media/image5.gif"/><Relationship Id="rId65" Type="http://schemas.openxmlformats.org/officeDocument/2006/relationships/image" Target="media/image5.png"/><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jpeg"/><Relationship Id="rId94" Type="http://schemas.openxmlformats.org/officeDocument/2006/relationships/image" Target="media/image32.jpeg"/><Relationship Id="rId99" Type="http://schemas.openxmlformats.org/officeDocument/2006/relationships/header" Target="header6.xml"/><Relationship Id="rId101" Type="http://schemas.openxmlformats.org/officeDocument/2006/relationships/footer" Target="footer8.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Y:\Indoor%20Air%20Quality\Projects\Feeney\chicopee-belcher-school-asthma-march-2024.docx" TargetMode="External"/><Relationship Id="rId18" Type="http://schemas.openxmlformats.org/officeDocument/2006/relationships/hyperlink" Target="https://www.mass.gov/info-details/guidance-regarding-testing-for-mold-in-water-damaged-public-buildings" TargetMode="External"/><Relationship Id="rId39" Type="http://schemas.openxmlformats.org/officeDocument/2006/relationships/hyperlink" Target="https://www.bostonpublicschools.org/Page/8810" TargetMode="External"/><Relationship Id="rId109" Type="http://schemas.openxmlformats.org/officeDocument/2006/relationships/hyperlink" Target="https://www.cdc.gov/niosh/docs/2019-115/pdfs/2019-115.pdf?id=10.26616/NIOSHPUB2019115&amp;inf_contact_key=241b5c2ed98c27d94b530dedc36f1623f651f238aa2edbb9c8b7cff03e0b16a0" TargetMode="External"/><Relationship Id="rId34" Type="http://schemas.openxmlformats.org/officeDocument/2006/relationships/hyperlink" Target="http://aarst-nrpp.com/wp" TargetMode="External"/><Relationship Id="rId50" Type="http://schemas.openxmlformats.org/officeDocument/2006/relationships/footer" Target="footer4.xml"/><Relationship Id="rId76" Type="http://schemas.openxmlformats.org/officeDocument/2006/relationships/image" Target="media/image14.jpeg"/><Relationship Id="rId97" Type="http://schemas.openxmlformats.org/officeDocument/2006/relationships/header" Target="header5.xml"/><Relationship Id="rId104" Type="http://schemas.openxmlformats.org/officeDocument/2006/relationships/header" Target="header9.xml"/><Relationship Id="rId120"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3.wdp"/><Relationship Id="rId92"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hyperlink" Target="https://www.mass.gov/service-details/remediation-and-prevention-of-mold-growth-and-water-damage-in-public-schools-an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sidR="00000000">
            <w:rPr>
              <w:rFonts w:ascii="Franklin Gothic Book" w:hAnsi="Franklin Gothic Book"/>
              <w:szCs w:val="24"/>
            </w:rPr>
          </w:r>
          <w:r w:rsidR="00000000">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7FA2B81F5366486D8E02F9C2A5A44B52"/>
        <w:category>
          <w:name w:val="General"/>
          <w:gallery w:val="placeholder"/>
        </w:category>
        <w:types>
          <w:type w:val="bbPlcHdr"/>
        </w:types>
        <w:behaviors>
          <w:behavior w:val="content"/>
        </w:behaviors>
        <w:guid w:val="{2347B713-99E6-4FD3-A560-D4D20D576C55}"/>
      </w:docPartPr>
      <w:docPartBody>
        <w:p w:rsidR="003F3FD4" w:rsidRDefault="003F3FD4" w:rsidP="003F3FD4">
          <w:pPr>
            <w:pStyle w:val="7FA2B81F5366486D8E02F9C2A5A44B5219"/>
          </w:pPr>
          <w:r w:rsidRPr="00AE1EA0">
            <w:rPr>
              <w:rStyle w:val="PlaceholderText"/>
              <w:rFonts w:ascii="Franklin Gothic Book" w:hAnsi="Franklin Gothic Book"/>
            </w:rPr>
            <w:t>school asthma rate</w:t>
          </w:r>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F0FB8"/>
    <w:rsid w:val="000F2938"/>
    <w:rsid w:val="001516BC"/>
    <w:rsid w:val="00172B64"/>
    <w:rsid w:val="001B778A"/>
    <w:rsid w:val="002649A4"/>
    <w:rsid w:val="003131C6"/>
    <w:rsid w:val="003348E0"/>
    <w:rsid w:val="00365FF3"/>
    <w:rsid w:val="003A454B"/>
    <w:rsid w:val="003F3FD4"/>
    <w:rsid w:val="004863F8"/>
    <w:rsid w:val="004F7263"/>
    <w:rsid w:val="00501F16"/>
    <w:rsid w:val="00502F0A"/>
    <w:rsid w:val="005070A9"/>
    <w:rsid w:val="0053043D"/>
    <w:rsid w:val="006544D6"/>
    <w:rsid w:val="006969B3"/>
    <w:rsid w:val="00733E12"/>
    <w:rsid w:val="007B50B3"/>
    <w:rsid w:val="00811A73"/>
    <w:rsid w:val="008215EE"/>
    <w:rsid w:val="00917286"/>
    <w:rsid w:val="00955687"/>
    <w:rsid w:val="00A40A22"/>
    <w:rsid w:val="00AB1474"/>
    <w:rsid w:val="00AB6051"/>
    <w:rsid w:val="00BC4748"/>
    <w:rsid w:val="00C40374"/>
    <w:rsid w:val="00C51769"/>
    <w:rsid w:val="00C73309"/>
    <w:rsid w:val="00C95B1D"/>
    <w:rsid w:val="00CE3CAB"/>
    <w:rsid w:val="00CE549F"/>
    <w:rsid w:val="00D414E4"/>
    <w:rsid w:val="00D84978"/>
    <w:rsid w:val="00E40A91"/>
    <w:rsid w:val="00E84B60"/>
    <w:rsid w:val="00E91D78"/>
    <w:rsid w:val="00EB7584"/>
    <w:rsid w:val="00F3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7FA2B81F5366486D8E02F9C2A5A44B5219">
    <w:name w:val="7FA2B81F5366486D8E02F9C2A5A44B5219"/>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9039</Words>
  <Characters>51528</Characters>
  <Application>Microsoft Office Word</Application>
  <DocSecurity>0</DocSecurity>
  <Lines>429</Lines>
  <Paragraphs>120</Paragraphs>
  <ScaleCrop>false</ScaleCrop>
  <Company/>
  <LinksUpToDate>false</LinksUpToDate>
  <CharactersWithSpaces>60447</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2024-05-07T12:51:00Z</dcterms:created>
  <dcterms:modified xsi:type="dcterms:W3CDTF">2024-05-07T12:51:00Z</dcterms:modified>
</cp:coreProperties>
</file>