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9F48AB" w14:paraId="26FFB8C2" w14:textId="77777777" w:rsidTr="009F48AB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A68272" w14:textId="77777777" w:rsidR="009F48AB" w:rsidRDefault="00646184" w:rsidP="00646184">
            <w:pPr>
              <w:jc w:val="center"/>
              <w:rPr>
                <w:sz w:val="20"/>
                <w:szCs w:val="20"/>
              </w:rPr>
            </w:pPr>
            <w:r w:rsidRPr="00646184">
              <w:rPr>
                <w:noProof/>
                <w:sz w:val="20"/>
                <w:szCs w:val="20"/>
              </w:rPr>
              <w:pict w14:anchorId="62508C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eal2" style="width:81.75pt;height:101.25pt;visibility:visible">
                  <v:imagedata r:id="rId8" o:title="Seal2"/>
                </v:shape>
              </w:pict>
            </w:r>
          </w:p>
          <w:p w14:paraId="2CE73192" w14:textId="77777777" w:rsidR="009F48AB" w:rsidRDefault="009F48AB" w:rsidP="00646184">
            <w:pPr>
              <w:jc w:val="center"/>
              <w:rPr>
                <w:color w:val="333399"/>
              </w:rPr>
            </w:pPr>
          </w:p>
          <w:p w14:paraId="3C6585EE" w14:textId="77777777" w:rsidR="009F48AB" w:rsidRDefault="009F48AB" w:rsidP="00646184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1DCFD7C6" w14:textId="77777777" w:rsidR="009F48AB" w:rsidRDefault="002023D3" w:rsidP="0064618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2023D3">
              <w:rPr>
                <w:rFonts w:ascii="Arial" w:hAnsi="Arial" w:cs="Arial"/>
                <w:b/>
                <w:color w:val="333399"/>
                <w:sz w:val="17"/>
                <w:szCs w:val="17"/>
              </w:rPr>
              <w:t>M</w:t>
            </w: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AURA</w:t>
            </w:r>
            <w:r w:rsidR="006C32AB"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 T.</w:t>
            </w:r>
            <w:r w:rsidRPr="002023D3"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 H</w:t>
            </w: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EALEY</w:t>
            </w:r>
          </w:p>
          <w:p w14:paraId="49959860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B0385BA" w14:textId="77777777" w:rsidR="009F48AB" w:rsidRDefault="009F48AB" w:rsidP="0064618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2DE4CC" w14:textId="77777777" w:rsidR="009F48AB" w:rsidRDefault="006C32AB" w:rsidP="0064618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   </w:t>
            </w:r>
            <w:r w:rsidR="009F48AB">
              <w:rPr>
                <w:rFonts w:ascii="Arial" w:hAnsi="Arial" w:cs="Arial"/>
                <w:b/>
                <w:color w:val="333399"/>
                <w:sz w:val="17"/>
                <w:szCs w:val="17"/>
              </w:rPr>
              <w:t>K</w:t>
            </w:r>
            <w:r w:rsidR="002023D3">
              <w:rPr>
                <w:rFonts w:ascii="Arial" w:hAnsi="Arial" w:cs="Arial"/>
                <w:b/>
                <w:color w:val="333399"/>
                <w:sz w:val="17"/>
                <w:szCs w:val="17"/>
              </w:rPr>
              <w:t>IM</w:t>
            </w: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BERLY</w:t>
            </w:r>
            <w:r w:rsidR="002023D3"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 DRISCOLL</w:t>
            </w:r>
          </w:p>
          <w:p w14:paraId="78AF30BC" w14:textId="77777777" w:rsidR="009F48AB" w:rsidRDefault="009F48AB" w:rsidP="00646184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</w:t>
            </w:r>
            <w:r w:rsidR="006C32AB">
              <w:rPr>
                <w:rFonts w:ascii="Arial" w:hAnsi="Arial" w:cs="Arial"/>
                <w:color w:val="333399"/>
                <w:sz w:val="17"/>
                <w:szCs w:val="17"/>
              </w:rPr>
              <w:t>ieutenant</w:t>
            </w: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ED9933" w14:textId="77777777" w:rsidR="009F48AB" w:rsidRDefault="009F48AB" w:rsidP="00646184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7D1B31EF" w14:textId="77777777" w:rsidR="009F48AB" w:rsidRDefault="009F48AB" w:rsidP="00646184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17579A22" w14:textId="77777777" w:rsidR="009F48AB" w:rsidRDefault="009F48AB" w:rsidP="00646184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16C0CB04" w14:textId="77777777" w:rsidR="009F48AB" w:rsidRDefault="009F48AB" w:rsidP="00646184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7D3928EC" w14:textId="77777777" w:rsidR="009F48AB" w:rsidRDefault="009F48AB" w:rsidP="0064618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 w:cs="Arial"/>
                <w:color w:val="0000FF"/>
                <w:sz w:val="20"/>
                <w:szCs w:val="20"/>
              </w:rPr>
              <w:t>:  (</w:t>
            </w:r>
            <w:proofErr w:type="gramEnd"/>
            <w:r>
              <w:rPr>
                <w:rFonts w:ascii="Arial" w:hAnsi="Arial" w:cs="Arial"/>
                <w:color w:val="0000FF"/>
                <w:sz w:val="20"/>
                <w:szCs w:val="20"/>
              </w:rPr>
              <w:t>617) 727-7775</w:t>
            </w:r>
          </w:p>
          <w:p w14:paraId="14E3E916" w14:textId="77777777" w:rsidR="009F48AB" w:rsidRDefault="009F48AB" w:rsidP="0064618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TTY Tel</w:t>
            </w:r>
            <w:proofErr w:type="gramStart"/>
            <w:r>
              <w:rPr>
                <w:rFonts w:ascii="Arial" w:hAnsi="Arial" w:cs="Arial"/>
                <w:color w:val="0000FF"/>
                <w:sz w:val="20"/>
                <w:szCs w:val="20"/>
              </w:rPr>
              <w:t>:  (</w:t>
            </w:r>
            <w:proofErr w:type="gramEnd"/>
            <w:r>
              <w:rPr>
                <w:rFonts w:ascii="Arial" w:hAnsi="Arial" w:cs="Arial"/>
                <w:color w:val="0000FF"/>
                <w:sz w:val="20"/>
                <w:szCs w:val="20"/>
              </w:rPr>
              <w:t>617) 727-6618</w:t>
            </w:r>
          </w:p>
          <w:p w14:paraId="0671B482" w14:textId="77777777" w:rsidR="009F48AB" w:rsidRDefault="009F48AB" w:rsidP="0064618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Fax</w:t>
            </w:r>
            <w:proofErr w:type="gramStart"/>
            <w:r>
              <w:rPr>
                <w:rFonts w:ascii="Arial" w:hAnsi="Arial" w:cs="Arial"/>
                <w:color w:val="0000FF"/>
                <w:sz w:val="20"/>
                <w:szCs w:val="20"/>
              </w:rPr>
              <w:t>:  (</w:t>
            </w:r>
            <w:proofErr w:type="gramEnd"/>
            <w:r>
              <w:rPr>
                <w:rFonts w:ascii="Arial" w:hAnsi="Arial" w:cs="Arial"/>
                <w:color w:val="0000FF"/>
                <w:sz w:val="20"/>
                <w:szCs w:val="20"/>
              </w:rPr>
              <w:t>617) 727-4764</w:t>
            </w:r>
          </w:p>
          <w:p w14:paraId="53268597" w14:textId="77777777" w:rsidR="009F48AB" w:rsidRDefault="00646184" w:rsidP="00646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9F48AB">
                <w:rPr>
                  <w:rStyle w:val="Hyperlink"/>
                  <w:rFonts w:ascii="Arial" w:hAnsi="Arial" w:cs="Arial"/>
                  <w:sz w:val="20"/>
                  <w:szCs w:val="20"/>
                </w:rPr>
                <w:t>www.mass.gov/eops</w:t>
              </w:r>
            </w:hyperlink>
          </w:p>
          <w:p w14:paraId="07DFCBB3" w14:textId="77777777" w:rsidR="009F48AB" w:rsidRDefault="009F48AB" w:rsidP="00646184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F963D56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1BBE5A2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0654614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3E3905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61E40CC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1A88CA0" w14:textId="77777777" w:rsidR="009F48AB" w:rsidRDefault="009F48AB" w:rsidP="0064618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A27D101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48A0F5F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7C7A98" w14:textId="77777777" w:rsidR="009F48AB" w:rsidRDefault="009F48AB" w:rsidP="0064618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577CCD8" w14:textId="77777777" w:rsidR="009F48AB" w:rsidRDefault="009F48AB" w:rsidP="00646184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FFA5A14" w14:textId="77777777" w:rsidR="009F48AB" w:rsidRDefault="009E67C4" w:rsidP="00646184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9E67C4">
              <w:rPr>
                <w:rFonts w:ascii="Arial" w:hAnsi="Arial" w:cs="Arial"/>
                <w:b/>
                <w:color w:val="333399"/>
                <w:sz w:val="17"/>
                <w:szCs w:val="17"/>
              </w:rPr>
              <w:t>T</w:t>
            </w: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ERRENCE</w:t>
            </w:r>
            <w:r w:rsidR="001B000E"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 M.</w:t>
            </w: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 </w:t>
            </w:r>
            <w:r w:rsidRPr="009E67C4">
              <w:rPr>
                <w:rFonts w:ascii="Arial" w:hAnsi="Arial" w:cs="Arial"/>
                <w:b/>
                <w:color w:val="333399"/>
                <w:sz w:val="17"/>
                <w:szCs w:val="17"/>
              </w:rPr>
              <w:t>R</w:t>
            </w: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EIDY</w:t>
            </w:r>
            <w:r w:rsidR="00DA2EF8"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    </w:t>
            </w:r>
          </w:p>
          <w:p w14:paraId="525E826A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0EBDEB7C" w14:textId="77777777" w:rsidR="009F48AB" w:rsidRDefault="009F48AB" w:rsidP="0064618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  <w:tr w:rsidR="009F48AB" w14:paraId="0BB47BF8" w14:textId="77777777" w:rsidTr="009F48AB">
        <w:trPr>
          <w:trHeight w:val="302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5FB39B" w14:textId="77777777" w:rsidR="009F48AB" w:rsidRDefault="009F48AB" w:rsidP="00646184"/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7A25F0" w14:textId="77777777" w:rsidR="009F48AB" w:rsidRDefault="009F48AB" w:rsidP="00646184"/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0E3FDB" w14:textId="77777777" w:rsidR="009F48AB" w:rsidRDefault="009F48AB" w:rsidP="00646184"/>
        </w:tc>
      </w:tr>
    </w:tbl>
    <w:p w14:paraId="2604908B" w14:textId="77777777" w:rsidR="00646184" w:rsidRPr="00A21F12" w:rsidRDefault="009F48AB" w:rsidP="00646184">
      <w:pPr>
        <w:rPr>
          <w:sz w:val="32"/>
        </w:rPr>
      </w:pPr>
      <w:r>
        <w:tab/>
      </w:r>
      <w:r w:rsidR="00646184" w:rsidRPr="00A21F12">
        <w:t>Posted:</w:t>
      </w:r>
      <w:r w:rsidR="00646184" w:rsidRPr="00A21F12">
        <w:tab/>
      </w:r>
      <w:r w:rsidR="00646184">
        <w:t xml:space="preserve"> </w:t>
      </w:r>
      <w:r w:rsidR="00547B55">
        <w:t xml:space="preserve">June </w:t>
      </w:r>
      <w:r w:rsidR="00D7299F">
        <w:t>4</w:t>
      </w:r>
      <w:r w:rsidR="003353B0">
        <w:t>, 20</w:t>
      </w:r>
      <w:r w:rsidR="00FC590D">
        <w:t>2</w:t>
      </w:r>
      <w:r w:rsidR="00547B55">
        <w:t>4</w:t>
      </w:r>
    </w:p>
    <w:p w14:paraId="1829E7DC" w14:textId="77777777" w:rsidR="00646184" w:rsidRDefault="00646184" w:rsidP="00646184">
      <w:pPr>
        <w:rPr>
          <w:b/>
          <w:sz w:val="32"/>
        </w:rPr>
      </w:pPr>
    </w:p>
    <w:p w14:paraId="1AB0A1B7" w14:textId="77777777" w:rsidR="00646184" w:rsidRPr="00182BCE" w:rsidRDefault="00646184" w:rsidP="00646184">
      <w:pPr>
        <w:ind w:firstLine="720"/>
        <w:jc w:val="center"/>
        <w:rPr>
          <w:b/>
          <w:sz w:val="32"/>
        </w:rPr>
      </w:pPr>
      <w:r w:rsidRPr="00182BCE">
        <w:rPr>
          <w:b/>
          <w:sz w:val="32"/>
        </w:rPr>
        <w:t>NOTICE OF OPEN MEETING</w:t>
      </w:r>
    </w:p>
    <w:p w14:paraId="0538A534" w14:textId="77777777" w:rsidR="001319A1" w:rsidRDefault="001319A1" w:rsidP="00646184"/>
    <w:p w14:paraId="69266673" w14:textId="77777777" w:rsidR="00547B55" w:rsidRDefault="00646184" w:rsidP="00547B55">
      <w:r w:rsidRPr="00182BCE">
        <w:t xml:space="preserve">Pursuant to the provisions of G.L. c. 30A and 940 CMR 29.00 </w:t>
      </w:r>
      <w:r w:rsidRPr="00182BCE">
        <w:rPr>
          <w:i/>
          <w:iCs/>
        </w:rPr>
        <w:t>et seq</w:t>
      </w:r>
      <w:r>
        <w:rPr>
          <w:i/>
          <w:iCs/>
        </w:rPr>
        <w:t>.</w:t>
      </w:r>
      <w:r w:rsidRPr="00182BCE">
        <w:t xml:space="preserve">, the Gun Control Advisory Board will meet </w:t>
      </w:r>
      <w:r w:rsidR="00547B55">
        <w:t xml:space="preserve">virtually on Monday, June 10, </w:t>
      </w:r>
      <w:proofErr w:type="gramStart"/>
      <w:r w:rsidR="00547B55">
        <w:t>2024</w:t>
      </w:r>
      <w:proofErr w:type="gramEnd"/>
      <w:r w:rsidR="00547B55">
        <w:t xml:space="preserve"> at 10:00 a.m.</w:t>
      </w:r>
    </w:p>
    <w:p w14:paraId="01352A37" w14:textId="77777777" w:rsidR="00547B55" w:rsidRDefault="00547B55" w:rsidP="00547B55"/>
    <w:p w14:paraId="6FA12AB0" w14:textId="77777777" w:rsidR="00547B55" w:rsidRDefault="00547B55" w:rsidP="00547B55"/>
    <w:p w14:paraId="14EF9050" w14:textId="77777777" w:rsidR="00547B55" w:rsidRDefault="00547B55" w:rsidP="00547B55">
      <w:pPr>
        <w:jc w:val="center"/>
        <w:rPr>
          <w:b/>
          <w:bCs/>
        </w:rPr>
      </w:pPr>
      <w:r w:rsidRPr="00547B55">
        <w:rPr>
          <w:b/>
          <w:bCs/>
        </w:rPr>
        <w:t xml:space="preserve">VIRTUAL MEETING </w:t>
      </w:r>
      <w:r w:rsidR="00D7299F">
        <w:rPr>
          <w:b/>
          <w:bCs/>
        </w:rPr>
        <w:t>–</w:t>
      </w:r>
      <w:r w:rsidRPr="00547B55">
        <w:rPr>
          <w:b/>
          <w:bCs/>
        </w:rPr>
        <w:t xml:space="preserve"> </w:t>
      </w:r>
      <w:r w:rsidR="00D7299F">
        <w:rPr>
          <w:b/>
          <w:bCs/>
        </w:rPr>
        <w:t>Microsoft Teams</w:t>
      </w:r>
      <w:r w:rsidRPr="00547B55">
        <w:rPr>
          <w:b/>
          <w:bCs/>
        </w:rPr>
        <w:t xml:space="preserve"> Login Information:</w:t>
      </w:r>
    </w:p>
    <w:p w14:paraId="457FFB25" w14:textId="77777777" w:rsidR="00D7299F" w:rsidRDefault="00D7299F" w:rsidP="00D7299F">
      <w:pPr>
        <w:rPr>
          <w:b/>
          <w:bCs/>
        </w:rPr>
      </w:pPr>
    </w:p>
    <w:p w14:paraId="59D2891D" w14:textId="77777777" w:rsidR="00D7299F" w:rsidRDefault="00D7299F" w:rsidP="00D7299F">
      <w:pPr>
        <w:rPr>
          <w:b/>
          <w:bCs/>
        </w:rPr>
      </w:pPr>
    </w:p>
    <w:p w14:paraId="7CE31318" w14:textId="77777777" w:rsidR="00D7299F" w:rsidRDefault="00D7299F" w:rsidP="00D7299F">
      <w:pPr>
        <w:rPr>
          <w:rFonts w:ascii="Segoe UI" w:hAnsi="Segoe UI" w:cs="Segoe UI"/>
          <w:color w:val="242424"/>
        </w:rPr>
      </w:pPr>
      <w:hyperlink r:id="rId10" w:tgtFrame="_bla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2E607FB3" w14:textId="77777777" w:rsidR="00D7299F" w:rsidRDefault="00D7299F" w:rsidP="00D7299F">
      <w:pPr>
        <w:rPr>
          <w:rFonts w:ascii="Segoe UI" w:hAnsi="Segoe UI" w:cs="Segoe UI"/>
          <w:color w:val="242424"/>
        </w:rPr>
      </w:pPr>
    </w:p>
    <w:p w14:paraId="470FB2CB" w14:textId="77777777" w:rsidR="00D7299F" w:rsidRDefault="00D7299F" w:rsidP="00D7299F">
      <w:pPr>
        <w:rPr>
          <w:rFonts w:ascii="Segoe UI" w:hAnsi="Segoe UI" w:cs="Segoe UI"/>
          <w:color w:val="242424"/>
          <w:sz w:val="22"/>
          <w:szCs w:val="22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224 064 323 006</w:t>
      </w:r>
      <w:r>
        <w:rPr>
          <w:rFonts w:ascii="Segoe UI" w:hAnsi="Segoe UI" w:cs="Segoe UI"/>
          <w:color w:val="242424"/>
        </w:rPr>
        <w:t xml:space="preserve"> </w:t>
      </w:r>
    </w:p>
    <w:p w14:paraId="404AFB80" w14:textId="77777777" w:rsidR="00D7299F" w:rsidRDefault="00D7299F" w:rsidP="00D7299F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proofErr w:type="spellStart"/>
      <w:r>
        <w:rPr>
          <w:rStyle w:val="me-email-text"/>
          <w:rFonts w:ascii="Segoe UI" w:hAnsi="Segoe UI" w:cs="Segoe UI"/>
          <w:color w:val="242424"/>
          <w:sz w:val="21"/>
          <w:szCs w:val="21"/>
        </w:rPr>
        <w:t>ggPnDw</w:t>
      </w:r>
      <w:proofErr w:type="spellEnd"/>
      <w:r>
        <w:rPr>
          <w:rFonts w:ascii="Segoe UI" w:hAnsi="Segoe UI" w:cs="Segoe UI"/>
          <w:color w:val="242424"/>
        </w:rPr>
        <w:t xml:space="preserve"> </w:t>
      </w:r>
    </w:p>
    <w:p w14:paraId="179F2A9B" w14:textId="77777777" w:rsidR="005C0365" w:rsidRPr="00182BCE" w:rsidRDefault="005C0365" w:rsidP="00646184"/>
    <w:p w14:paraId="50322C43" w14:textId="77777777" w:rsidR="001C3BB8" w:rsidRPr="00182BCE" w:rsidRDefault="001C3BB8" w:rsidP="001C3BB8">
      <w:pPr>
        <w:rPr>
          <w:b/>
        </w:rPr>
      </w:pPr>
      <w:r w:rsidRPr="00182BCE">
        <w:rPr>
          <w:b/>
        </w:rPr>
        <w:t>Meeting Agenda:</w:t>
      </w:r>
    </w:p>
    <w:p w14:paraId="2FD8E9C5" w14:textId="77777777" w:rsidR="001C3BB8" w:rsidRDefault="001C3BB8" w:rsidP="001C3BB8">
      <w:pPr>
        <w:ind w:left="1800"/>
      </w:pPr>
    </w:p>
    <w:p w14:paraId="2F8D05D5" w14:textId="77777777" w:rsidR="001C3BB8" w:rsidRPr="0076634C" w:rsidRDefault="001C3BB8" w:rsidP="001C3BB8">
      <w:pPr>
        <w:rPr>
          <w:b/>
          <w:u w:val="single"/>
        </w:rPr>
      </w:pPr>
      <w:r w:rsidRPr="0076634C">
        <w:rPr>
          <w:b/>
          <w:u w:val="single"/>
        </w:rPr>
        <w:t>New Business</w:t>
      </w:r>
    </w:p>
    <w:p w14:paraId="502578FF" w14:textId="77777777" w:rsidR="001C3BB8" w:rsidRDefault="001C3BB8" w:rsidP="001C3BB8">
      <w:pPr>
        <w:rPr>
          <w:u w:val="single"/>
        </w:rPr>
      </w:pPr>
    </w:p>
    <w:p w14:paraId="489FA674" w14:textId="77777777" w:rsidR="001C3BB8" w:rsidRDefault="001C3BB8" w:rsidP="001C3BB8">
      <w:pPr>
        <w:rPr>
          <w:u w:val="single"/>
        </w:rPr>
      </w:pPr>
      <w:r>
        <w:rPr>
          <w:u w:val="single"/>
        </w:rPr>
        <w:t>New Lab Test Reports – NTS Labs</w:t>
      </w:r>
    </w:p>
    <w:p w14:paraId="2FC1857C" w14:textId="77777777" w:rsidR="001C3BB8" w:rsidRDefault="001C3BB8" w:rsidP="001C3BB8">
      <w:pPr>
        <w:ind w:left="1080"/>
      </w:pPr>
    </w:p>
    <w:p w14:paraId="2E2ABB9E" w14:textId="77777777" w:rsidR="001C3BB8" w:rsidRDefault="001C3BB8" w:rsidP="001C3BB8">
      <w:pPr>
        <w:numPr>
          <w:ilvl w:val="0"/>
          <w:numId w:val="5"/>
        </w:numPr>
      </w:pPr>
      <w:bookmarkStart w:id="0" w:name="_Hlk139274825"/>
      <w:r>
        <w:t>FN America: FN Reflex Blk/Blk, 9mm</w:t>
      </w:r>
    </w:p>
    <w:p w14:paraId="386C6082" w14:textId="77777777" w:rsidR="001C3BB8" w:rsidRDefault="001C3BB8" w:rsidP="001C3BB8">
      <w:pPr>
        <w:numPr>
          <w:ilvl w:val="0"/>
          <w:numId w:val="5"/>
        </w:numPr>
      </w:pPr>
      <w:r>
        <w:t>FN America: FN Relex MRD Blk/Blk, 9mm</w:t>
      </w:r>
    </w:p>
    <w:p w14:paraId="30BF3956" w14:textId="77777777" w:rsidR="001C3BB8" w:rsidRDefault="001C3BB8" w:rsidP="001C3BB8">
      <w:pPr>
        <w:numPr>
          <w:ilvl w:val="0"/>
          <w:numId w:val="5"/>
        </w:numPr>
      </w:pPr>
      <w:r>
        <w:t>Ruger: SR1911 (06794), 9mm</w:t>
      </w:r>
    </w:p>
    <w:p w14:paraId="3307777A" w14:textId="77777777" w:rsidR="001C3BB8" w:rsidRDefault="001C3BB8" w:rsidP="001C3BB8">
      <w:pPr>
        <w:numPr>
          <w:ilvl w:val="0"/>
          <w:numId w:val="5"/>
        </w:numPr>
      </w:pPr>
      <w:r>
        <w:t>Ruger: SR1911 (06792), .45ACP</w:t>
      </w:r>
    </w:p>
    <w:p w14:paraId="407F57FD" w14:textId="77777777" w:rsidR="001C3BB8" w:rsidRDefault="001C3BB8" w:rsidP="001C3BB8">
      <w:pPr>
        <w:numPr>
          <w:ilvl w:val="0"/>
          <w:numId w:val="5"/>
        </w:numPr>
      </w:pPr>
      <w:r>
        <w:t>Canik: TTI Combat, 9mm</w:t>
      </w:r>
    </w:p>
    <w:p w14:paraId="705F687D" w14:textId="77777777" w:rsidR="001C3BB8" w:rsidRDefault="001C3BB8" w:rsidP="001C3BB8">
      <w:pPr>
        <w:numPr>
          <w:ilvl w:val="0"/>
          <w:numId w:val="5"/>
        </w:numPr>
      </w:pPr>
      <w:r>
        <w:t xml:space="preserve">Kimber: </w:t>
      </w:r>
      <w:proofErr w:type="spellStart"/>
      <w:r>
        <w:t>Rapide</w:t>
      </w:r>
      <w:proofErr w:type="spellEnd"/>
      <w:r>
        <w:t xml:space="preserve"> – Dawn, .45ACP</w:t>
      </w:r>
    </w:p>
    <w:p w14:paraId="17386C9D" w14:textId="77777777" w:rsidR="001C3BB8" w:rsidRDefault="001C3BB8" w:rsidP="001C3BB8">
      <w:pPr>
        <w:numPr>
          <w:ilvl w:val="0"/>
          <w:numId w:val="5"/>
        </w:numPr>
      </w:pPr>
      <w:r>
        <w:t xml:space="preserve">Kimber: </w:t>
      </w:r>
      <w:proofErr w:type="spellStart"/>
      <w:r>
        <w:t>Rapide</w:t>
      </w:r>
      <w:proofErr w:type="spellEnd"/>
      <w:r>
        <w:t xml:space="preserve"> – Dawn, 9mm</w:t>
      </w:r>
    </w:p>
    <w:p w14:paraId="6AAB7768" w14:textId="77777777" w:rsidR="001C3BB8" w:rsidRDefault="001C3BB8" w:rsidP="001C3BB8">
      <w:pPr>
        <w:numPr>
          <w:ilvl w:val="0"/>
          <w:numId w:val="5"/>
        </w:numPr>
      </w:pPr>
      <w:r>
        <w:t>Kimber: Custom LW – Shadow Ghost, .45ACP</w:t>
      </w:r>
    </w:p>
    <w:p w14:paraId="4F10CFB6" w14:textId="77777777" w:rsidR="001C3BB8" w:rsidRDefault="001C3BB8" w:rsidP="001C3BB8">
      <w:pPr>
        <w:numPr>
          <w:ilvl w:val="0"/>
          <w:numId w:val="5"/>
        </w:numPr>
      </w:pPr>
      <w:r>
        <w:t>Kimber: Custom LW – Shadow Ghost, 9mm</w:t>
      </w:r>
    </w:p>
    <w:p w14:paraId="52FD476B" w14:textId="77777777" w:rsidR="001C3BB8" w:rsidRDefault="001C3BB8" w:rsidP="001C3BB8">
      <w:pPr>
        <w:numPr>
          <w:ilvl w:val="0"/>
          <w:numId w:val="5"/>
        </w:numPr>
      </w:pPr>
      <w:r>
        <w:t>SAR USA: SAR9 Gen3. 9mm</w:t>
      </w:r>
    </w:p>
    <w:p w14:paraId="59A9A697" w14:textId="77777777" w:rsidR="001C3BB8" w:rsidRDefault="001C3BB8" w:rsidP="001C3BB8">
      <w:pPr>
        <w:numPr>
          <w:ilvl w:val="0"/>
          <w:numId w:val="5"/>
        </w:numPr>
      </w:pPr>
      <w:r>
        <w:t>SAR USA: SAR9 Compact Gen3, 9mm</w:t>
      </w:r>
    </w:p>
    <w:p w14:paraId="5C68DD13" w14:textId="77777777" w:rsidR="001C3BB8" w:rsidRDefault="001C3BB8" w:rsidP="001C3BB8">
      <w:pPr>
        <w:numPr>
          <w:ilvl w:val="0"/>
          <w:numId w:val="5"/>
        </w:numPr>
      </w:pPr>
      <w:r>
        <w:t>SAR USA: SAR9 SOCOM, 9mm</w:t>
      </w:r>
    </w:p>
    <w:p w14:paraId="3DF60329" w14:textId="77777777" w:rsidR="001C3BB8" w:rsidRDefault="001C3BB8" w:rsidP="001C3BB8">
      <w:pPr>
        <w:numPr>
          <w:ilvl w:val="0"/>
          <w:numId w:val="5"/>
        </w:numPr>
      </w:pPr>
      <w:r>
        <w:t xml:space="preserve">SAR USA: SAR9 Compact SOCOM, 9mm </w:t>
      </w:r>
    </w:p>
    <w:p w14:paraId="21E40CE5" w14:textId="77777777" w:rsidR="001C3BB8" w:rsidRDefault="001C3BB8" w:rsidP="001C3BB8">
      <w:pPr>
        <w:numPr>
          <w:ilvl w:val="0"/>
          <w:numId w:val="18"/>
        </w:numPr>
      </w:pPr>
      <w:r>
        <w:lastRenderedPageBreak/>
        <w:t>SAR USA: SARSR38BL6, .357 Mag</w:t>
      </w:r>
    </w:p>
    <w:p w14:paraId="44CF6E3B" w14:textId="77777777" w:rsidR="001C3BB8" w:rsidRPr="00327D1C" w:rsidRDefault="001C3BB8" w:rsidP="001C3BB8">
      <w:pPr>
        <w:numPr>
          <w:ilvl w:val="0"/>
          <w:numId w:val="18"/>
        </w:numPr>
      </w:pPr>
      <w:r w:rsidRPr="00327D1C">
        <w:t>SAR USA: SARSR38BL</w:t>
      </w:r>
      <w:r>
        <w:t>4</w:t>
      </w:r>
      <w:r w:rsidRPr="00327D1C">
        <w:t>, .357 Mag</w:t>
      </w:r>
    </w:p>
    <w:p w14:paraId="64C49A62" w14:textId="77777777" w:rsidR="001C3BB8" w:rsidRDefault="001C3BB8" w:rsidP="001C3BB8">
      <w:pPr>
        <w:ind w:left="720"/>
      </w:pPr>
    </w:p>
    <w:bookmarkEnd w:id="0"/>
    <w:p w14:paraId="65639058" w14:textId="77777777" w:rsidR="001C3BB8" w:rsidRDefault="001C3BB8" w:rsidP="001C3BB8">
      <w:pPr>
        <w:ind w:left="1080"/>
      </w:pPr>
    </w:p>
    <w:p w14:paraId="37A56BA4" w14:textId="77777777" w:rsidR="001C3BB8" w:rsidRDefault="001C3BB8" w:rsidP="001C3BB8">
      <w:pPr>
        <w:ind w:left="1080"/>
      </w:pPr>
    </w:p>
    <w:p w14:paraId="601F4D17" w14:textId="77777777" w:rsidR="001C3BB8" w:rsidRDefault="001C3BB8" w:rsidP="001C3BB8">
      <w:pPr>
        <w:rPr>
          <w:u w:val="single"/>
        </w:rPr>
      </w:pPr>
      <w:r>
        <w:rPr>
          <w:u w:val="single"/>
        </w:rPr>
        <w:t>Formal Target Roster Applications</w:t>
      </w:r>
    </w:p>
    <w:p w14:paraId="2BDD5561" w14:textId="77777777" w:rsidR="001C3BB8" w:rsidRPr="004A7F40" w:rsidRDefault="001C3BB8" w:rsidP="001C3BB8">
      <w:pPr>
        <w:numPr>
          <w:ilvl w:val="0"/>
          <w:numId w:val="12"/>
        </w:numPr>
        <w:rPr>
          <w:u w:val="single"/>
        </w:rPr>
      </w:pPr>
      <w:r>
        <w:t xml:space="preserve">SAR USA: K12 </w:t>
      </w:r>
      <w:proofErr w:type="spellStart"/>
      <w:r>
        <w:t>SportX</w:t>
      </w:r>
      <w:proofErr w:type="spellEnd"/>
      <w:r>
        <w:t>, 9mm</w:t>
      </w:r>
    </w:p>
    <w:p w14:paraId="652144E6" w14:textId="77777777" w:rsidR="001C3BB8" w:rsidRPr="004A7F40" w:rsidRDefault="001C3BB8" w:rsidP="001C3BB8">
      <w:pPr>
        <w:numPr>
          <w:ilvl w:val="0"/>
          <w:numId w:val="12"/>
        </w:numPr>
        <w:rPr>
          <w:u w:val="single"/>
        </w:rPr>
      </w:pPr>
      <w:r>
        <w:t>SAR USA: K12 Sport, 9mm</w:t>
      </w:r>
    </w:p>
    <w:p w14:paraId="485D2384" w14:textId="77777777" w:rsidR="001C3BB8" w:rsidRDefault="001C3BB8" w:rsidP="001C3BB8">
      <w:pPr>
        <w:ind w:left="720"/>
      </w:pPr>
    </w:p>
    <w:p w14:paraId="38285160" w14:textId="77777777" w:rsidR="001C3BB8" w:rsidRDefault="001C3BB8" w:rsidP="001C3BB8">
      <w:pPr>
        <w:rPr>
          <w:b/>
          <w:u w:val="single"/>
        </w:rPr>
      </w:pPr>
    </w:p>
    <w:p w14:paraId="7DC6A238" w14:textId="77777777" w:rsidR="001C3BB8" w:rsidRPr="0078082A" w:rsidRDefault="001C3BB8" w:rsidP="001C3BB8">
      <w:pPr>
        <w:rPr>
          <w:u w:val="single"/>
        </w:rPr>
      </w:pPr>
      <w:r w:rsidRPr="0078082A">
        <w:rPr>
          <w:u w:val="single"/>
        </w:rPr>
        <w:t xml:space="preserve">Model description change </w:t>
      </w:r>
      <w:proofErr w:type="gramStart"/>
      <w:r w:rsidRPr="0078082A">
        <w:rPr>
          <w:u w:val="single"/>
        </w:rPr>
        <w:t>request</w:t>
      </w:r>
      <w:proofErr w:type="gramEnd"/>
    </w:p>
    <w:p w14:paraId="484A3016" w14:textId="77777777" w:rsidR="001C3BB8" w:rsidRDefault="001C3BB8" w:rsidP="001C3BB8">
      <w:pPr>
        <w:numPr>
          <w:ilvl w:val="0"/>
          <w:numId w:val="12"/>
        </w:numPr>
      </w:pPr>
      <w:r>
        <w:t xml:space="preserve">FN request to change model name on </w:t>
      </w:r>
      <w:proofErr w:type="gramStart"/>
      <w:r>
        <w:t>roster</w:t>
      </w:r>
      <w:proofErr w:type="gramEnd"/>
    </w:p>
    <w:p w14:paraId="61238BA4" w14:textId="77777777" w:rsidR="001C3BB8" w:rsidRDefault="001C3BB8" w:rsidP="001C3BB8">
      <w:pPr>
        <w:numPr>
          <w:ilvl w:val="1"/>
          <w:numId w:val="12"/>
        </w:numPr>
      </w:pPr>
      <w:r>
        <w:t>FN 509 Midsize Blk/Blk to FN 509 Midsize Tactical Blk/Blk</w:t>
      </w:r>
    </w:p>
    <w:p w14:paraId="2BB0EFA4" w14:textId="77777777" w:rsidR="001C3BB8" w:rsidRDefault="001C3BB8" w:rsidP="001C3BB8">
      <w:pPr>
        <w:numPr>
          <w:ilvl w:val="1"/>
          <w:numId w:val="12"/>
        </w:numPr>
      </w:pPr>
      <w:r>
        <w:t>FN 509 Midsize FDE/FDE to FN 509 Midsize Tactical FDE/FDE</w:t>
      </w:r>
    </w:p>
    <w:p w14:paraId="3DE630FB" w14:textId="77777777" w:rsidR="001C3BB8" w:rsidRDefault="001C3BB8" w:rsidP="001C3BB8">
      <w:pPr>
        <w:ind w:left="720"/>
      </w:pPr>
    </w:p>
    <w:p w14:paraId="42F1F52F" w14:textId="77777777" w:rsidR="001C3BB8" w:rsidRPr="0078082A" w:rsidRDefault="001C3BB8" w:rsidP="001C3BB8">
      <w:pPr>
        <w:rPr>
          <w:u w:val="single"/>
        </w:rPr>
      </w:pPr>
      <w:r w:rsidRPr="0078082A">
        <w:rPr>
          <w:u w:val="single"/>
        </w:rPr>
        <w:t>FDE Request from Professional Analysis and Consulting</w:t>
      </w:r>
    </w:p>
    <w:p w14:paraId="5757EA68" w14:textId="77777777" w:rsidR="001C3BB8" w:rsidRDefault="001C3BB8" w:rsidP="001C3BB8">
      <w:pPr>
        <w:numPr>
          <w:ilvl w:val="0"/>
          <w:numId w:val="17"/>
        </w:numPr>
      </w:pPr>
      <w:r>
        <w:t xml:space="preserve">Henry Repeating Arms: H017GDMNRA (Friends of NRA 2024 Gun of the Year Edition) </w:t>
      </w:r>
    </w:p>
    <w:p w14:paraId="62C88BEB" w14:textId="77777777" w:rsidR="001C3BB8" w:rsidRDefault="001C3BB8" w:rsidP="001C3BB8"/>
    <w:p w14:paraId="42ACA50A" w14:textId="77777777" w:rsidR="001C3BB8" w:rsidRDefault="001C3BB8" w:rsidP="001C3BB8"/>
    <w:p w14:paraId="74445555" w14:textId="77777777" w:rsidR="001C3BB8" w:rsidRPr="00327D1C" w:rsidRDefault="001C3BB8" w:rsidP="001C3BB8">
      <w:pPr>
        <w:rPr>
          <w:u w:val="single"/>
        </w:rPr>
      </w:pPr>
      <w:r w:rsidRPr="00327D1C">
        <w:rPr>
          <w:u w:val="single"/>
        </w:rPr>
        <w:t>FDE Request from NTS Labs</w:t>
      </w:r>
    </w:p>
    <w:p w14:paraId="7C8AA2E0" w14:textId="77777777" w:rsidR="001C3BB8" w:rsidRDefault="001C3BB8" w:rsidP="001C3BB8">
      <w:pPr>
        <w:numPr>
          <w:ilvl w:val="0"/>
          <w:numId w:val="18"/>
        </w:numPr>
      </w:pPr>
      <w:r w:rsidRPr="00327D1C">
        <w:t>SAR USA: SARSR38</w:t>
      </w:r>
      <w:r>
        <w:t>ST6</w:t>
      </w:r>
      <w:r w:rsidRPr="00327D1C">
        <w:t>, .357 Mag</w:t>
      </w:r>
    </w:p>
    <w:p w14:paraId="6D975519" w14:textId="77777777" w:rsidR="001C3BB8" w:rsidRPr="00327D1C" w:rsidRDefault="001C3BB8" w:rsidP="001C3BB8">
      <w:pPr>
        <w:numPr>
          <w:ilvl w:val="0"/>
          <w:numId w:val="18"/>
        </w:numPr>
      </w:pPr>
      <w:r w:rsidRPr="00327D1C">
        <w:t>SAR USA: SARSR38ST</w:t>
      </w:r>
      <w:r>
        <w:t>4</w:t>
      </w:r>
      <w:r w:rsidRPr="00327D1C">
        <w:t>, .357 Mag</w:t>
      </w:r>
    </w:p>
    <w:p w14:paraId="61A8854F" w14:textId="77777777" w:rsidR="001C3BB8" w:rsidRPr="00327D1C" w:rsidRDefault="001C3BB8" w:rsidP="001C3BB8">
      <w:pPr>
        <w:ind w:left="720"/>
      </w:pPr>
    </w:p>
    <w:p w14:paraId="190F10D4" w14:textId="77777777" w:rsidR="001C3BB8" w:rsidRDefault="001C3BB8" w:rsidP="001C3BB8">
      <w:pPr>
        <w:rPr>
          <w:b/>
          <w:bCs/>
          <w:u w:val="single"/>
        </w:rPr>
      </w:pPr>
    </w:p>
    <w:p w14:paraId="7205426B" w14:textId="77777777" w:rsidR="001C3BB8" w:rsidRDefault="001C3BB8" w:rsidP="001C3BB8">
      <w:pPr>
        <w:rPr>
          <w:b/>
          <w:bCs/>
          <w:u w:val="single"/>
        </w:rPr>
      </w:pPr>
      <w:r>
        <w:rPr>
          <w:b/>
          <w:bCs/>
          <w:u w:val="single"/>
        </w:rPr>
        <w:t>Member Comment</w:t>
      </w:r>
    </w:p>
    <w:p w14:paraId="4ED205EC" w14:textId="77777777" w:rsidR="001C3BB8" w:rsidRDefault="001C3BB8" w:rsidP="001C3BB8">
      <w:pPr>
        <w:rPr>
          <w:b/>
          <w:bCs/>
          <w:u w:val="single"/>
        </w:rPr>
      </w:pPr>
    </w:p>
    <w:p w14:paraId="6A39FCBC" w14:textId="77777777" w:rsidR="001C3BB8" w:rsidRDefault="001C3BB8" w:rsidP="001C3BB8">
      <w:pPr>
        <w:rPr>
          <w:b/>
          <w:bCs/>
          <w:u w:val="single"/>
        </w:rPr>
      </w:pPr>
    </w:p>
    <w:p w14:paraId="4DA19582" w14:textId="77777777" w:rsidR="001C3BB8" w:rsidRPr="001B000E" w:rsidRDefault="001C3BB8" w:rsidP="001C3BB8">
      <w:pPr>
        <w:rPr>
          <w:b/>
          <w:bCs/>
          <w:u w:val="single"/>
        </w:rPr>
      </w:pPr>
      <w:r>
        <w:rPr>
          <w:b/>
          <w:bCs/>
          <w:u w:val="single"/>
        </w:rPr>
        <w:t>Public Comment</w:t>
      </w:r>
    </w:p>
    <w:p w14:paraId="4AF17491" w14:textId="77777777" w:rsidR="001C3BB8" w:rsidRDefault="001C3BB8" w:rsidP="001C3BB8"/>
    <w:p w14:paraId="2C11BE70" w14:textId="77777777" w:rsidR="001C3BB8" w:rsidRDefault="001C3BB8" w:rsidP="001C3BB8"/>
    <w:p w14:paraId="3FC38769" w14:textId="77777777" w:rsidR="001C3BB8" w:rsidRPr="00182BCE" w:rsidRDefault="001C3BB8" w:rsidP="001C3BB8"/>
    <w:p w14:paraId="4B2E8DE0" w14:textId="77777777" w:rsidR="001C3BB8" w:rsidRPr="009F48AB" w:rsidRDefault="001C3BB8" w:rsidP="001C3BB8">
      <w:r w:rsidRPr="00182BCE">
        <w:t xml:space="preserve">If any member of the public wishing to attend this meeting seeks special accommodations in accordance with the Americans with Disabilities Act, please contact </w:t>
      </w:r>
      <w:r w:rsidRPr="009C4AD5">
        <w:t>John Melander,</w:t>
      </w:r>
      <w:r>
        <w:t xml:space="preserve"> Deputy</w:t>
      </w:r>
      <w:r w:rsidRPr="00182BCE">
        <w:t xml:space="preserve"> General Counsel, at </w:t>
      </w:r>
      <w:r>
        <w:t>781-747-0330</w:t>
      </w:r>
      <w:r w:rsidRPr="00182BCE">
        <w:t xml:space="preserve"> or </w:t>
      </w:r>
      <w:hyperlink r:id="rId11" w:history="1">
        <w:r w:rsidRPr="00162040">
          <w:rPr>
            <w:rStyle w:val="Hyperlink"/>
          </w:rPr>
          <w:t>John.Melander@mass.gov</w:t>
        </w:r>
      </w:hyperlink>
      <w:r>
        <w:t xml:space="preserve">. </w:t>
      </w:r>
    </w:p>
    <w:p w14:paraId="5405B632" w14:textId="77777777" w:rsidR="00646184" w:rsidRDefault="00646184" w:rsidP="00646184"/>
    <w:p w14:paraId="7A2B849C" w14:textId="77777777" w:rsidR="00CC68EC" w:rsidRDefault="00CC68EC" w:rsidP="00646184"/>
    <w:p w14:paraId="728B5CD0" w14:textId="77777777" w:rsidR="00CC68EC" w:rsidRPr="00182BCE" w:rsidRDefault="00CC68EC" w:rsidP="00646184"/>
    <w:p w14:paraId="67749969" w14:textId="77777777" w:rsidR="00F53B98" w:rsidRPr="009F48AB" w:rsidRDefault="00F53B98" w:rsidP="00AD6F8F"/>
    <w:sectPr w:rsidR="00F53B98" w:rsidRPr="009F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6B40"/>
    <w:multiLevelType w:val="hybridMultilevel"/>
    <w:tmpl w:val="745ED2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4C0361"/>
    <w:multiLevelType w:val="hybridMultilevel"/>
    <w:tmpl w:val="B304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6409"/>
    <w:multiLevelType w:val="hybridMultilevel"/>
    <w:tmpl w:val="11CABF98"/>
    <w:lvl w:ilvl="0" w:tplc="C316D82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919BF"/>
    <w:multiLevelType w:val="hybridMultilevel"/>
    <w:tmpl w:val="6A1A0904"/>
    <w:lvl w:ilvl="0" w:tplc="29B6A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94D44"/>
    <w:multiLevelType w:val="hybridMultilevel"/>
    <w:tmpl w:val="6B54F02E"/>
    <w:lvl w:ilvl="0" w:tplc="DF3229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806D4"/>
    <w:multiLevelType w:val="hybridMultilevel"/>
    <w:tmpl w:val="2EFCEE28"/>
    <w:lvl w:ilvl="0" w:tplc="3DA8A72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76E8"/>
    <w:multiLevelType w:val="hybridMultilevel"/>
    <w:tmpl w:val="0B3AE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41B3B"/>
    <w:multiLevelType w:val="hybridMultilevel"/>
    <w:tmpl w:val="E1B688FA"/>
    <w:lvl w:ilvl="0" w:tplc="3C0E4FE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571A8"/>
    <w:multiLevelType w:val="hybridMultilevel"/>
    <w:tmpl w:val="DDAA58B0"/>
    <w:lvl w:ilvl="0" w:tplc="555E60F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F64DF"/>
    <w:multiLevelType w:val="hybridMultilevel"/>
    <w:tmpl w:val="B9CC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233A6"/>
    <w:multiLevelType w:val="hybridMultilevel"/>
    <w:tmpl w:val="8108969A"/>
    <w:lvl w:ilvl="0" w:tplc="9856A4E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53764"/>
    <w:multiLevelType w:val="hybridMultilevel"/>
    <w:tmpl w:val="672A2B62"/>
    <w:lvl w:ilvl="0" w:tplc="CC22E69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04718"/>
    <w:multiLevelType w:val="hybridMultilevel"/>
    <w:tmpl w:val="6B54F02E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65906"/>
    <w:multiLevelType w:val="hybridMultilevel"/>
    <w:tmpl w:val="0A3E6E64"/>
    <w:lvl w:ilvl="0" w:tplc="BF6C3E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24C18"/>
    <w:multiLevelType w:val="hybridMultilevel"/>
    <w:tmpl w:val="F91C6B30"/>
    <w:lvl w:ilvl="0" w:tplc="BF6C3E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850A2"/>
    <w:multiLevelType w:val="hybridMultilevel"/>
    <w:tmpl w:val="4D9838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50703F"/>
    <w:multiLevelType w:val="hybridMultilevel"/>
    <w:tmpl w:val="CDC4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87F8C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0836066">
    <w:abstractNumId w:val="17"/>
  </w:num>
  <w:num w:numId="2" w16cid:durableId="656686015">
    <w:abstractNumId w:val="15"/>
  </w:num>
  <w:num w:numId="3" w16cid:durableId="1577284102">
    <w:abstractNumId w:val="11"/>
  </w:num>
  <w:num w:numId="4" w16cid:durableId="316082137">
    <w:abstractNumId w:val="2"/>
  </w:num>
  <w:num w:numId="5" w16cid:durableId="864366560">
    <w:abstractNumId w:val="3"/>
  </w:num>
  <w:num w:numId="6" w16cid:durableId="1478916477">
    <w:abstractNumId w:val="9"/>
  </w:num>
  <w:num w:numId="7" w16cid:durableId="273950244">
    <w:abstractNumId w:val="16"/>
  </w:num>
  <w:num w:numId="8" w16cid:durableId="1822623550">
    <w:abstractNumId w:val="8"/>
  </w:num>
  <w:num w:numId="9" w16cid:durableId="2018069960">
    <w:abstractNumId w:val="4"/>
  </w:num>
  <w:num w:numId="10" w16cid:durableId="759524942">
    <w:abstractNumId w:val="5"/>
  </w:num>
  <w:num w:numId="11" w16cid:durableId="1825930401">
    <w:abstractNumId w:val="12"/>
  </w:num>
  <w:num w:numId="12" w16cid:durableId="1988390127">
    <w:abstractNumId w:val="7"/>
  </w:num>
  <w:num w:numId="13" w16cid:durableId="1677346520">
    <w:abstractNumId w:val="0"/>
  </w:num>
  <w:num w:numId="14" w16cid:durableId="497306438">
    <w:abstractNumId w:val="1"/>
  </w:num>
  <w:num w:numId="15" w16cid:durableId="2071810234">
    <w:abstractNumId w:val="6"/>
  </w:num>
  <w:num w:numId="16" w16cid:durableId="1225024219">
    <w:abstractNumId w:val="14"/>
  </w:num>
  <w:num w:numId="17" w16cid:durableId="1191456172">
    <w:abstractNumId w:val="13"/>
  </w:num>
  <w:num w:numId="18" w16cid:durableId="1834641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8AB"/>
    <w:rsid w:val="00006CE5"/>
    <w:rsid w:val="00073607"/>
    <w:rsid w:val="00075B0B"/>
    <w:rsid w:val="000C6686"/>
    <w:rsid w:val="000C7D20"/>
    <w:rsid w:val="000E445A"/>
    <w:rsid w:val="001319A1"/>
    <w:rsid w:val="00132AE5"/>
    <w:rsid w:val="00147DB1"/>
    <w:rsid w:val="001A1C23"/>
    <w:rsid w:val="001A2814"/>
    <w:rsid w:val="001B000E"/>
    <w:rsid w:val="001B4B2E"/>
    <w:rsid w:val="001C3BB8"/>
    <w:rsid w:val="002023D3"/>
    <w:rsid w:val="002028DA"/>
    <w:rsid w:val="002501D1"/>
    <w:rsid w:val="00285DD0"/>
    <w:rsid w:val="00313F0A"/>
    <w:rsid w:val="003353B0"/>
    <w:rsid w:val="003F1DFB"/>
    <w:rsid w:val="00404DC7"/>
    <w:rsid w:val="004255CC"/>
    <w:rsid w:val="004A18B4"/>
    <w:rsid w:val="004A7F40"/>
    <w:rsid w:val="004B0B05"/>
    <w:rsid w:val="005211B5"/>
    <w:rsid w:val="00547B55"/>
    <w:rsid w:val="0055794D"/>
    <w:rsid w:val="00562BF4"/>
    <w:rsid w:val="00565BA9"/>
    <w:rsid w:val="00591A4A"/>
    <w:rsid w:val="005B57FE"/>
    <w:rsid w:val="005C0365"/>
    <w:rsid w:val="00646184"/>
    <w:rsid w:val="00664DE7"/>
    <w:rsid w:val="006C32AB"/>
    <w:rsid w:val="006E4355"/>
    <w:rsid w:val="0076634C"/>
    <w:rsid w:val="00773ACF"/>
    <w:rsid w:val="0078082A"/>
    <w:rsid w:val="00797DAE"/>
    <w:rsid w:val="007C21DC"/>
    <w:rsid w:val="008148D6"/>
    <w:rsid w:val="00836EC3"/>
    <w:rsid w:val="0085388F"/>
    <w:rsid w:val="00875B70"/>
    <w:rsid w:val="008D553E"/>
    <w:rsid w:val="00912C18"/>
    <w:rsid w:val="00964961"/>
    <w:rsid w:val="009D2836"/>
    <w:rsid w:val="009E67C4"/>
    <w:rsid w:val="009F48AB"/>
    <w:rsid w:val="00A8450D"/>
    <w:rsid w:val="00A97FC5"/>
    <w:rsid w:val="00AD6F8F"/>
    <w:rsid w:val="00B13F46"/>
    <w:rsid w:val="00B81EE2"/>
    <w:rsid w:val="00B97606"/>
    <w:rsid w:val="00C50CFE"/>
    <w:rsid w:val="00C51A9A"/>
    <w:rsid w:val="00C52643"/>
    <w:rsid w:val="00C563ED"/>
    <w:rsid w:val="00C63F23"/>
    <w:rsid w:val="00C82111"/>
    <w:rsid w:val="00CA1F1E"/>
    <w:rsid w:val="00CC68EC"/>
    <w:rsid w:val="00D05BDB"/>
    <w:rsid w:val="00D7299F"/>
    <w:rsid w:val="00DA2EF8"/>
    <w:rsid w:val="00DA40A5"/>
    <w:rsid w:val="00DC6B16"/>
    <w:rsid w:val="00E42ED1"/>
    <w:rsid w:val="00E81D41"/>
    <w:rsid w:val="00E86A8E"/>
    <w:rsid w:val="00EA4643"/>
    <w:rsid w:val="00EB0A2E"/>
    <w:rsid w:val="00EB3BBC"/>
    <w:rsid w:val="00F53B98"/>
    <w:rsid w:val="00FC590D"/>
    <w:rsid w:val="00FD1897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66A0C7"/>
  <w15:chartTrackingRefBased/>
  <w15:docId w15:val="{81867FEB-7684-4518-8716-FD52459E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F48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48A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32AB"/>
    <w:rPr>
      <w:rFonts w:ascii="Times New Roman" w:eastAsia="Times New Roman" w:hAnsi="Times New Roman"/>
      <w:sz w:val="24"/>
      <w:szCs w:val="24"/>
    </w:rPr>
  </w:style>
  <w:style w:type="character" w:customStyle="1" w:styleId="me-email-text">
    <w:name w:val="me-email-text"/>
    <w:basedOn w:val="DefaultParagraphFont"/>
    <w:rsid w:val="00D7299F"/>
  </w:style>
  <w:style w:type="character" w:customStyle="1" w:styleId="me-email-text-secondary">
    <w:name w:val="me-email-text-secondary"/>
    <w:basedOn w:val="DefaultParagraphFont"/>
    <w:rsid w:val="00D7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.Melander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ZWRjNjZkMmEtZmQxNC00OGFiLWFkYzktNjczY2YzNDQ1Mjg1%40thread.v2/0?context=%7b%22Tid%22%3a%223e861d16-48b7-4a0e-9806-8c04d81b7b2a%22%2c%22Oid%22%3a%225bf7ee66-0f51-4bd7-8a9e-974da81e034f%22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ss.gov/e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2" ma:contentTypeDescription="Create a new document." ma:contentTypeScope="" ma:versionID="9b5d264f067608611be0f41418b47875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cda8cb6bca943820cb282583340fc94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2B2B177E-0F7A-4D5A-98F0-9C0657FF2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7CB85-6BDF-430C-AACD-D4277752D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3261D-63D6-4AF1-8834-95E1614E9C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2346</CharactersWithSpaces>
  <SharedDoc>false</SharedDoc>
  <HLinks>
    <vt:vector size="18" baseType="variant">
      <vt:variant>
        <vt:i4>196724</vt:i4>
      </vt:variant>
      <vt:variant>
        <vt:i4>6</vt:i4>
      </vt:variant>
      <vt:variant>
        <vt:i4>0</vt:i4>
      </vt:variant>
      <vt:variant>
        <vt:i4>5</vt:i4>
      </vt:variant>
      <vt:variant>
        <vt:lpwstr>mailto:John.Melander@mass.gov</vt:lpwstr>
      </vt:variant>
      <vt:variant>
        <vt:lpwstr/>
      </vt:variant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https://teams.microsoft.com/l/meetup-join/19%3ameeting_ZWRjNjZkMmEtZmQxNC00OGFiLWFkYzktNjczY2YzNDQ1Mjg1%40thread.v2/0?context=%7b%22Tid%22%3a%223e861d16-48b7-4a0e-9806-8c04d81b7b2a%22%2c%22Oid%22%3a%225bf7ee66-0f51-4bd7-8a9e-974da81e034f%22%7d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Resca, Anne Marie (EPS)</dc:creator>
  <cp:keywords/>
  <cp:lastModifiedBy>Martini, Michaela (EPS)</cp:lastModifiedBy>
  <cp:revision>2</cp:revision>
  <cp:lastPrinted>2019-09-03T18:58:00Z</cp:lastPrinted>
  <dcterms:created xsi:type="dcterms:W3CDTF">2024-06-05T13:42:00Z</dcterms:created>
  <dcterms:modified xsi:type="dcterms:W3CDTF">2024-06-05T13:42:00Z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_activity">
    <vt:lpwstr/>
  </property>
</Properties>
</file>