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FEF89" w14:textId="77777777" w:rsidR="00723090" w:rsidRPr="00A22275" w:rsidRDefault="00B11686" w:rsidP="003E2D59">
      <w:pPr>
        <w:pStyle w:val="ListParagraph"/>
        <w:ind w:left="2160" w:firstLine="720"/>
        <w:rPr>
          <w:rFonts w:ascii="Bookman" w:hAnsi="Bookman"/>
          <w:iCs/>
          <w:color w:val="333399"/>
          <w:sz w:val="28"/>
        </w:rPr>
      </w:pPr>
      <w:bookmarkStart w:id="0" w:name="_GoBack"/>
      <w:bookmarkEnd w:id="0"/>
      <w:r>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A22275">
        <w:rPr>
          <w:rFonts w:ascii="Bookman" w:hAnsi="Bookman"/>
          <w:iCs/>
          <w:color w:val="333399"/>
          <w:sz w:val="28"/>
        </w:rPr>
        <w:t>Personal Care Attendant Quality</w:t>
      </w:r>
    </w:p>
    <w:p w14:paraId="0DF53908" w14:textId="77777777" w:rsidR="00723090" w:rsidRPr="00386BCD" w:rsidRDefault="00723090" w:rsidP="00723090">
      <w:pPr>
        <w:jc w:val="center"/>
        <w:rPr>
          <w:rFonts w:ascii="Bookman" w:hAnsi="Bookman"/>
          <w:iCs/>
          <w:color w:val="333399"/>
          <w:sz w:val="28"/>
        </w:rPr>
      </w:pPr>
      <w:r>
        <w:rPr>
          <w:rFonts w:ascii="Bookman" w:hAnsi="Bookman"/>
          <w:iCs/>
          <w:color w:val="333399"/>
          <w:sz w:val="28"/>
        </w:rPr>
        <w:t>Home Care Workforce Council</w:t>
      </w:r>
    </w:p>
    <w:p w14:paraId="1399AEB7" w14:textId="77777777" w:rsidR="00723090" w:rsidRPr="00C31BCC" w:rsidRDefault="00EA73F9" w:rsidP="00723090">
      <w:pPr>
        <w:pStyle w:val="Heading2"/>
        <w:rPr>
          <w:i w:val="0"/>
        </w:rPr>
      </w:pPr>
      <w:r>
        <w:rPr>
          <w:i w:val="0"/>
        </w:rPr>
        <w:t>1 Ashburton Place</w:t>
      </w:r>
      <w:r w:rsidR="004C3925">
        <w:rPr>
          <w:i w:val="0"/>
        </w:rPr>
        <w:t>, 11th</w:t>
      </w:r>
      <w:r w:rsidR="00723090">
        <w:rPr>
          <w:i w:val="0"/>
        </w:rPr>
        <w:t xml:space="preserve"> Floor</w:t>
      </w:r>
    </w:p>
    <w:p w14:paraId="09D06EE9" w14:textId="77777777" w:rsidR="00723090" w:rsidRDefault="00723090" w:rsidP="00723090">
      <w:pPr>
        <w:pStyle w:val="Heading2"/>
        <w:rPr>
          <w:i w:val="0"/>
        </w:rPr>
      </w:pPr>
      <w:r>
        <w:rPr>
          <w:i w:val="0"/>
        </w:rPr>
        <w:t>Boston</w:t>
      </w:r>
      <w:r w:rsidRPr="00386BCD">
        <w:rPr>
          <w:i w:val="0"/>
        </w:rPr>
        <w:t>, Massachusetts  021</w:t>
      </w:r>
      <w:r w:rsidR="00EA73F9">
        <w:rPr>
          <w:i w:val="0"/>
        </w:rPr>
        <w:t>08</w:t>
      </w:r>
    </w:p>
    <w:p w14:paraId="1C3B9E9D" w14:textId="77777777" w:rsidR="00723090" w:rsidRPr="00386BCD" w:rsidRDefault="00723090" w:rsidP="00723090">
      <w:pPr>
        <w:pStyle w:val="Heading2"/>
        <w:rPr>
          <w:i w:val="0"/>
        </w:rPr>
      </w:pPr>
    </w:p>
    <w:p w14:paraId="3640A8D4" w14:textId="77777777" w:rsidR="00723090" w:rsidRDefault="00D34375" w:rsidP="00723090">
      <w:pPr>
        <w:rPr>
          <w:rFonts w:ascii="Bookman" w:hAnsi="Bookman"/>
          <w:iCs/>
          <w:color w:val="4451C8"/>
          <w:sz w:val="24"/>
          <w:szCs w:val="24"/>
        </w:rPr>
      </w:pPr>
      <w:r>
        <w:rPr>
          <w:iCs/>
          <w:noProof/>
          <w:color w:val="4451C8"/>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506383" w:rsidP="00723090">
                            <w:pPr>
                              <w:jc w:val="center"/>
                              <w:rPr>
                                <w:rFonts w:ascii="Bookman" w:hAnsi="Bookman"/>
                                <w:color w:val="333399"/>
                                <w:sz w:val="16"/>
                                <w:szCs w:val="16"/>
                              </w:rPr>
                            </w:pPr>
                            <w:hyperlink r:id="rId10"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1"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D85F11" w:rsidP="00723090">
                      <w:pPr>
                        <w:jc w:val="center"/>
                        <w:rPr>
                          <w:rFonts w:ascii="Bookman" w:hAnsi="Bookman"/>
                          <w:color w:val="333399"/>
                          <w:sz w:val="16"/>
                          <w:szCs w:val="16"/>
                        </w:rPr>
                      </w:pPr>
                      <w:hyperlink r:id="rId12"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3"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v:textbox>
              </v:shape>
            </w:pict>
          </mc:Fallback>
        </mc:AlternateContent>
      </w:r>
      <w:r>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v:textbox>
              </v:shape>
            </w:pict>
          </mc:Fallback>
        </mc:AlternateContent>
      </w:r>
    </w:p>
    <w:p w14:paraId="6999A4E8" w14:textId="77777777" w:rsidR="00723090" w:rsidRDefault="00723090" w:rsidP="00723090">
      <w:pPr>
        <w:rPr>
          <w:rFonts w:ascii="Bookman" w:hAnsi="Bookman"/>
          <w:iCs/>
          <w:color w:val="4451C8"/>
          <w:sz w:val="24"/>
          <w:szCs w:val="24"/>
        </w:rPr>
      </w:pPr>
    </w:p>
    <w:p w14:paraId="46583498" w14:textId="77777777" w:rsidR="00723090" w:rsidRDefault="00723090" w:rsidP="00723090">
      <w:pPr>
        <w:rPr>
          <w:rFonts w:ascii="Bookman" w:hAnsi="Bookman"/>
          <w:iCs/>
          <w:color w:val="4451C8"/>
          <w:sz w:val="24"/>
          <w:szCs w:val="24"/>
        </w:rPr>
      </w:pPr>
    </w:p>
    <w:p w14:paraId="40E67CAB" w14:textId="77777777" w:rsidR="00723090" w:rsidRPr="00FC1F58" w:rsidRDefault="00723090" w:rsidP="00723090">
      <w:pPr>
        <w:rPr>
          <w:rFonts w:ascii="Bookman Old Style" w:hAnsi="Bookman Old Style"/>
          <w:b/>
          <w:color w:val="303BA2"/>
          <w:sz w:val="16"/>
          <w:szCs w:val="16"/>
        </w:rPr>
      </w:pPr>
    </w:p>
    <w:p w14:paraId="6549709B" w14:textId="77777777" w:rsidR="00723090" w:rsidRDefault="00723090" w:rsidP="00723090">
      <w:pPr>
        <w:ind w:left="-110" w:hanging="220"/>
        <w:rPr>
          <w:rFonts w:ascii="Bookman" w:hAnsi="Bookman"/>
          <w:b/>
          <w:color w:val="333399"/>
          <w:sz w:val="16"/>
          <w:szCs w:val="16"/>
        </w:rPr>
      </w:pPr>
    </w:p>
    <w:p w14:paraId="4D71C4E5" w14:textId="77777777" w:rsidR="00723090" w:rsidRDefault="00723090" w:rsidP="00723090">
      <w:pPr>
        <w:tabs>
          <w:tab w:val="left" w:pos="1440"/>
          <w:tab w:val="center" w:pos="4925"/>
        </w:tabs>
        <w:rPr>
          <w:rFonts w:ascii="Times New Roman" w:hAnsi="Times New Roman" w:cs="Times New Roman"/>
          <w:sz w:val="24"/>
          <w:szCs w:val="24"/>
        </w:rPr>
      </w:pPr>
    </w:p>
    <w:p w14:paraId="209B762F" w14:textId="77777777" w:rsidR="00723090"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B36D94" w:rsidRDefault="00B36D94" w:rsidP="00B36D94">
      <w:pPr>
        <w:rPr>
          <w:rFonts w:ascii="Bookman" w:hAnsi="Bookman"/>
          <w:sz w:val="16"/>
        </w:rPr>
      </w:pPr>
    </w:p>
    <w:p w14:paraId="4EF0E25F" w14:textId="77777777" w:rsidR="003733F0" w:rsidRDefault="00D34375" w:rsidP="003733F0">
      <w:pPr>
        <w:pStyle w:val="Heading1"/>
        <w:tabs>
          <w:tab w:val="left" w:pos="900"/>
        </w:tabs>
        <w:jc w:val="left"/>
        <w:rPr>
          <w:sz w:val="32"/>
        </w:rPr>
      </w:pPr>
      <w:r>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3733F0" w:rsidRDefault="003733F0"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3A054" id="Text Box 8" o:spid="_x0000_s1028" type="#_x0000_t202" style="position:absolute;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0F5C76F7" w14:textId="495E38D5" w:rsidR="003733F0" w:rsidRDefault="003733F0" w:rsidP="003733F0"/>
                  </w:txbxContent>
                </v:textbox>
              </v:shape>
            </w:pict>
          </mc:Fallback>
        </mc:AlternateContent>
      </w:r>
      <w:r w:rsidR="003733F0">
        <w:rPr>
          <w:sz w:val="32"/>
        </w:rPr>
        <w:t>Personal Care Attendant Quality Home Care Workforce Council</w:t>
      </w:r>
    </w:p>
    <w:p w14:paraId="0A29256A" w14:textId="77777777" w:rsidR="003733F0" w:rsidRDefault="003733F0" w:rsidP="003733F0">
      <w:pPr>
        <w:jc w:val="center"/>
        <w:rPr>
          <w:sz w:val="28"/>
          <w:szCs w:val="28"/>
        </w:rPr>
      </w:pPr>
    </w:p>
    <w:p w14:paraId="678D113F" w14:textId="77777777" w:rsidR="003733F0" w:rsidRDefault="003733F0" w:rsidP="003733F0">
      <w:pPr>
        <w:jc w:val="center"/>
        <w:rPr>
          <w:sz w:val="28"/>
          <w:szCs w:val="28"/>
        </w:rPr>
      </w:pPr>
      <w:r>
        <w:rPr>
          <w:sz w:val="28"/>
          <w:szCs w:val="28"/>
        </w:rPr>
        <w:t xml:space="preserve">Council Meeting </w:t>
      </w:r>
    </w:p>
    <w:p w14:paraId="29DB9181" w14:textId="77777777" w:rsidR="003733F0" w:rsidRDefault="004E0E20" w:rsidP="004E0E20">
      <w:pPr>
        <w:jc w:val="center"/>
        <w:rPr>
          <w:rFonts w:ascii="Times New Roman" w:hAnsi="Times New Roman" w:cs="Times New Roman"/>
          <w:sz w:val="24"/>
          <w:szCs w:val="24"/>
        </w:rPr>
      </w:pPr>
      <w:r>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14:paraId="2D4C4C18" w14:textId="77777777" w:rsidTr="005641E0">
        <w:trPr>
          <w:trHeight w:val="202"/>
        </w:trPr>
        <w:tc>
          <w:tcPr>
            <w:tcW w:w="1488" w:type="dxa"/>
            <w:tcMar>
              <w:top w:w="14" w:type="dxa"/>
              <w:left w:w="0" w:type="dxa"/>
              <w:bottom w:w="14" w:type="dxa"/>
              <w:right w:w="86" w:type="dxa"/>
            </w:tcMar>
            <w:vAlign w:val="center"/>
            <w:hideMark/>
          </w:tcPr>
          <w:p w14:paraId="6769BFC1" w14:textId="2DF95211" w:rsidR="003733F0" w:rsidRPr="00B770C0"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24DED6B1" w:rsidR="003733F0" w:rsidRPr="00B770C0" w:rsidRDefault="009673C7" w:rsidP="000F2C6F">
            <w:pPr>
              <w:pStyle w:val="Heading4"/>
              <w:rPr>
                <w:rFonts w:ascii="Sylfaen" w:hAnsi="Sylfaen"/>
                <w:sz w:val="24"/>
                <w:szCs w:val="24"/>
                <w:lang w:eastAsia="ko-KR"/>
              </w:rPr>
            </w:pPr>
            <w:r>
              <w:rPr>
                <w:rFonts w:ascii="Sylfaen" w:hAnsi="Sylfaen"/>
                <w:sz w:val="24"/>
                <w:szCs w:val="24"/>
                <w:lang w:eastAsia="ko-KR"/>
              </w:rPr>
              <w:t>April 13</w:t>
            </w:r>
            <w:r w:rsidR="00A12955">
              <w:rPr>
                <w:rFonts w:ascii="Sylfaen" w:hAnsi="Sylfaen"/>
                <w:sz w:val="24"/>
                <w:szCs w:val="24"/>
                <w:lang w:eastAsia="ko-KR"/>
              </w:rPr>
              <w:t>, 2021</w:t>
            </w:r>
          </w:p>
        </w:tc>
        <w:tc>
          <w:tcPr>
            <w:tcW w:w="1974" w:type="dxa"/>
            <w:tcMar>
              <w:top w:w="14" w:type="dxa"/>
              <w:left w:w="0" w:type="dxa"/>
              <w:bottom w:w="14" w:type="dxa"/>
              <w:right w:w="86" w:type="dxa"/>
            </w:tcMar>
            <w:vAlign w:val="center"/>
            <w:hideMark/>
          </w:tcPr>
          <w:p w14:paraId="71D9A7FB" w14:textId="076C6BDD" w:rsidR="003733F0" w:rsidRDefault="009348B3" w:rsidP="00293BD4">
            <w:pPr>
              <w:pStyle w:val="Heading4"/>
              <w:spacing w:line="202" w:lineRule="atLeast"/>
              <w:jc w:val="center"/>
              <w:rPr>
                <w:lang w:eastAsia="ko-KR"/>
              </w:rPr>
            </w:pPr>
            <w:r>
              <w:rPr>
                <w:rFonts w:ascii="Sylfaen" w:hAnsi="Sylfaen"/>
                <w:sz w:val="22"/>
                <w:szCs w:val="22"/>
              </w:rPr>
              <w:t>2:00-3:30</w:t>
            </w:r>
            <w:r w:rsidR="00690A86">
              <w:rPr>
                <w:rFonts w:ascii="Sylfaen" w:hAnsi="Sylfaen"/>
                <w:sz w:val="22"/>
                <w:szCs w:val="22"/>
              </w:rPr>
              <w:t xml:space="preserve"> p.m.</w:t>
            </w:r>
          </w:p>
        </w:tc>
        <w:tc>
          <w:tcPr>
            <w:tcW w:w="3062" w:type="dxa"/>
            <w:tcMar>
              <w:top w:w="14" w:type="dxa"/>
              <w:left w:w="0" w:type="dxa"/>
              <w:bottom w:w="14" w:type="dxa"/>
              <w:right w:w="86" w:type="dxa"/>
            </w:tcMar>
            <w:vAlign w:val="center"/>
            <w:hideMark/>
          </w:tcPr>
          <w:p w14:paraId="460E4A7C" w14:textId="39326D7A" w:rsidR="003733F0" w:rsidRPr="00773FC1" w:rsidRDefault="00A174E6" w:rsidP="000F2C6F">
            <w:pPr>
              <w:pStyle w:val="Heading5"/>
              <w:jc w:val="center"/>
              <w:rPr>
                <w:lang w:eastAsia="ko-KR"/>
              </w:rPr>
            </w:pPr>
            <w:r>
              <w:rPr>
                <w:rStyle w:val="Emphasis"/>
                <w:rFonts w:ascii="Sylfaen" w:hAnsi="Sylfaen"/>
                <w:sz w:val="22"/>
                <w:szCs w:val="22"/>
              </w:rPr>
              <w:t>Zoom</w:t>
            </w:r>
            <w:r w:rsidR="000F2C6F">
              <w:rPr>
                <w:rStyle w:val="Emphasis"/>
                <w:rFonts w:ascii="Sylfaen" w:hAnsi="Sylfaen"/>
                <w:sz w:val="22"/>
                <w:szCs w:val="22"/>
              </w:rPr>
              <w:t xml:space="preserve"> Conference Call</w:t>
            </w:r>
          </w:p>
        </w:tc>
      </w:tr>
    </w:tbl>
    <w:p w14:paraId="630FEE69" w14:textId="77777777" w:rsidR="003733F0"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Default="003733F0">
            <w:pPr>
              <w:rPr>
                <w:rFonts w:eastAsia="Batang"/>
                <w:sz w:val="24"/>
                <w:szCs w:val="24"/>
                <w:lang w:eastAsia="ko-KR"/>
              </w:rPr>
            </w:pPr>
          </w:p>
        </w:tc>
      </w:tr>
      <w:tr w:rsidR="003733F0"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Default="003733F0">
            <w:pPr>
              <w:pStyle w:val="allcapsheading"/>
              <w:spacing w:before="0" w:beforeAutospacing="0" w:after="0" w:afterAutospacing="0" w:line="202" w:lineRule="atLeast"/>
              <w:rPr>
                <w:rFonts w:ascii="Sylfaen" w:hAnsi="Sylfaen"/>
                <w:caps/>
                <w:sz w:val="20"/>
                <w:szCs w:val="20"/>
              </w:rPr>
            </w:pPr>
            <w:r>
              <w:rPr>
                <w:rFonts w:ascii="Sylfaen" w:hAnsi="Sylfaen"/>
                <w:caps/>
                <w:sz w:val="20"/>
                <w:szCs w:val="20"/>
              </w:rPr>
              <w:t>coUNCIL</w:t>
            </w:r>
          </w:p>
          <w:p w14:paraId="5C22D125"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3885A1F8" w:rsidR="003733F0" w:rsidRPr="00A51643" w:rsidRDefault="004C3925">
            <w:pPr>
              <w:spacing w:line="202" w:lineRule="atLeast"/>
            </w:pPr>
            <w:r>
              <w:t>Lauren Peters, Karen Shack, Christopher Hoeh, Kristen McCosh</w:t>
            </w:r>
            <w:r w:rsidR="002A4AC9">
              <w:t>,</w:t>
            </w:r>
            <w:r w:rsidR="0017688E">
              <w:t xml:space="preserve"> Ann Ackil, </w:t>
            </w:r>
            <w:r w:rsidR="0009155E">
              <w:t xml:space="preserve">Cindy Purcell, </w:t>
            </w:r>
            <w:r w:rsidR="009336D5">
              <w:t>Janet Rico</w:t>
            </w:r>
          </w:p>
        </w:tc>
      </w:tr>
      <w:tr w:rsidR="003733F0"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Default="003733F0">
            <w:pPr>
              <w:pStyle w:val="allcapsheading"/>
              <w:spacing w:before="0" w:beforeAutospacing="0" w:after="0" w:afterAutospacing="0" w:line="202" w:lineRule="atLeast"/>
              <w:rPr>
                <w:rFonts w:ascii="Sylfaen" w:hAnsi="Sylfaen" w:cs="Arial"/>
                <w:caps/>
                <w:sz w:val="20"/>
                <w:szCs w:val="20"/>
              </w:rPr>
            </w:pPr>
            <w:r>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4F04EAF0" w:rsidR="00723090" w:rsidRDefault="009336D5" w:rsidP="009348B3">
            <w:pPr>
              <w:spacing w:line="202" w:lineRule="atLeast"/>
              <w:jc w:val="both"/>
            </w:pPr>
            <w:r>
              <w:t>Joe Tringali</w:t>
            </w:r>
            <w:r w:rsidR="007914B5">
              <w:t>, Tim Kunzier</w:t>
            </w:r>
          </w:p>
        </w:tc>
      </w:tr>
      <w:tr w:rsidR="003733F0"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Default="003733F0">
            <w:pPr>
              <w:pStyle w:val="allcapsheading"/>
              <w:spacing w:before="0" w:beforeAutospacing="0" w:after="0" w:afterAutospacing="0" w:line="202" w:lineRule="atLeast"/>
              <w:rPr>
                <w:caps/>
              </w:rPr>
            </w:pPr>
            <w:r>
              <w:rPr>
                <w:rFonts w:ascii="Arial" w:hAnsi="Arial" w:cs="Arial"/>
                <w:caps/>
                <w:sz w:val="20"/>
                <w:szCs w:val="20"/>
              </w:rPr>
              <w:t> </w:t>
            </w:r>
            <w:r>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77777777" w:rsidR="003733F0" w:rsidRDefault="00405311">
            <w:pPr>
              <w:spacing w:line="202" w:lineRule="atLeast"/>
              <w:rPr>
                <w:rFonts w:eastAsia="Batang"/>
                <w:sz w:val="24"/>
                <w:szCs w:val="24"/>
                <w:lang w:eastAsia="ko-KR"/>
              </w:rPr>
            </w:pPr>
            <w:r>
              <w:t>Michelle Byrd</w:t>
            </w:r>
          </w:p>
        </w:tc>
      </w:tr>
      <w:tr w:rsidR="003733F0"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7777777" w:rsidR="003733F0" w:rsidRDefault="00A51643">
            <w:pPr>
              <w:spacing w:line="202" w:lineRule="atLeast"/>
              <w:rPr>
                <w:rFonts w:eastAsia="Batang"/>
                <w:szCs w:val="22"/>
                <w:lang w:eastAsia="ko-KR"/>
              </w:rPr>
            </w:pPr>
            <w:r>
              <w:rPr>
                <w:rFonts w:eastAsia="Batang"/>
                <w:szCs w:val="22"/>
                <w:lang w:eastAsia="ko-KR"/>
              </w:rPr>
              <w:t>Lauren Peters</w:t>
            </w:r>
          </w:p>
        </w:tc>
      </w:tr>
      <w:tr w:rsidR="003733F0"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77777777" w:rsidR="00BD6B8D" w:rsidRPr="00BD6B8D" w:rsidRDefault="00405311">
            <w:pPr>
              <w:spacing w:line="202" w:lineRule="atLeast"/>
              <w:rPr>
                <w:rFonts w:eastAsia="Batang"/>
                <w:szCs w:val="22"/>
                <w:lang w:eastAsia="ko-KR"/>
              </w:rPr>
            </w:pPr>
            <w:r>
              <w:rPr>
                <w:rFonts w:eastAsia="Batang"/>
                <w:szCs w:val="22"/>
                <w:lang w:eastAsia="ko-KR"/>
              </w:rPr>
              <w:t>Michelle Byrd</w:t>
            </w:r>
          </w:p>
        </w:tc>
      </w:tr>
      <w:tr w:rsidR="003733F0" w14:paraId="78D29A38" w14:textId="77777777" w:rsidTr="00DA01EE">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77777777" w:rsidR="003733F0" w:rsidRDefault="003733F0">
            <w:pPr>
              <w:spacing w:line="202" w:lineRule="atLeast"/>
              <w:rPr>
                <w:rFonts w:eastAsia="Batang"/>
                <w:sz w:val="24"/>
                <w:szCs w:val="24"/>
                <w:lang w:eastAsia="ko-KR"/>
              </w:rPr>
            </w:pPr>
            <w:r>
              <w:t>No issues were added to previously-issued agenda</w:t>
            </w:r>
          </w:p>
        </w:tc>
      </w:tr>
    </w:tbl>
    <w:p w14:paraId="32382497" w14:textId="77777777" w:rsidR="00D67DE6" w:rsidRDefault="00D67DE6" w:rsidP="00E415F9">
      <w:pPr>
        <w:rPr>
          <w:rFonts w:ascii="Times New Roman" w:hAnsi="Times New Roman" w:cs="Times New Roman"/>
          <w:sz w:val="24"/>
          <w:szCs w:val="24"/>
        </w:rPr>
      </w:pPr>
    </w:p>
    <w:p w14:paraId="78928B8A" w14:textId="77777777" w:rsidR="00D67DE6" w:rsidRPr="00D67DE6" w:rsidRDefault="00D67DE6" w:rsidP="00D67DE6">
      <w:pPr>
        <w:rPr>
          <w:rFonts w:ascii="Times New Roman" w:hAnsi="Times New Roman" w:cs="Times New Roman"/>
          <w:sz w:val="24"/>
          <w:szCs w:val="24"/>
        </w:rPr>
      </w:pPr>
    </w:p>
    <w:p w14:paraId="050662F2" w14:textId="77777777" w:rsidR="00D67DE6" w:rsidRPr="00D67DE6" w:rsidRDefault="00D67DE6" w:rsidP="00D67DE6">
      <w:pPr>
        <w:rPr>
          <w:rFonts w:ascii="Times New Roman" w:hAnsi="Times New Roman" w:cs="Times New Roman"/>
          <w:sz w:val="24"/>
          <w:szCs w:val="24"/>
        </w:rPr>
      </w:pPr>
    </w:p>
    <w:p w14:paraId="0476F754" w14:textId="77777777" w:rsidR="00D67DE6" w:rsidRPr="00D67DE6" w:rsidRDefault="00D67DE6" w:rsidP="00D67DE6">
      <w:pPr>
        <w:rPr>
          <w:rFonts w:ascii="Times New Roman" w:hAnsi="Times New Roman" w:cs="Times New Roman"/>
          <w:sz w:val="24"/>
          <w:szCs w:val="24"/>
        </w:rPr>
      </w:pPr>
    </w:p>
    <w:p w14:paraId="502F9626" w14:textId="77777777" w:rsidR="00D67DE6" w:rsidRPr="00D67DE6" w:rsidRDefault="00D67DE6" w:rsidP="00D67DE6">
      <w:pPr>
        <w:rPr>
          <w:rFonts w:ascii="Times New Roman" w:hAnsi="Times New Roman" w:cs="Times New Roman"/>
          <w:sz w:val="24"/>
          <w:szCs w:val="24"/>
        </w:rPr>
      </w:pPr>
    </w:p>
    <w:p w14:paraId="311AC213" w14:textId="77777777" w:rsidR="00D67DE6" w:rsidRPr="00D67DE6" w:rsidRDefault="00D67DE6" w:rsidP="00D67DE6">
      <w:pPr>
        <w:rPr>
          <w:rFonts w:ascii="Times New Roman" w:hAnsi="Times New Roman" w:cs="Times New Roman"/>
          <w:sz w:val="24"/>
          <w:szCs w:val="24"/>
        </w:rPr>
      </w:pPr>
    </w:p>
    <w:p w14:paraId="427350C7" w14:textId="6A94192F" w:rsidR="00831B52" w:rsidRDefault="00D67DE6" w:rsidP="00DA01EE">
      <w:pPr>
        <w:tabs>
          <w:tab w:val="left" w:pos="459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p>
    <w:p w14:paraId="4C94C2F5" w14:textId="7F89C163" w:rsidR="00405311" w:rsidRDefault="00405311" w:rsidP="00A174E6">
      <w:pPr>
        <w:jc w:val="both"/>
        <w:rPr>
          <w:rFonts w:ascii="Times New Roman" w:hAnsi="Times New Roman" w:cs="Times New Roman"/>
          <w:sz w:val="24"/>
          <w:szCs w:val="24"/>
        </w:rPr>
      </w:pPr>
      <w:r>
        <w:rPr>
          <w:rFonts w:ascii="Times New Roman" w:hAnsi="Times New Roman" w:cs="Times New Roman"/>
          <w:sz w:val="24"/>
          <w:szCs w:val="24"/>
        </w:rPr>
        <w:t xml:space="preserve">Lauren Peters called the meeting to order at </w:t>
      </w:r>
      <w:r w:rsidR="009348B3">
        <w:rPr>
          <w:rFonts w:ascii="Times New Roman" w:hAnsi="Times New Roman" w:cs="Times New Roman"/>
          <w:sz w:val="24"/>
          <w:szCs w:val="24"/>
        </w:rPr>
        <w:t>2</w:t>
      </w:r>
      <w:r w:rsidR="00293BD4">
        <w:rPr>
          <w:rFonts w:ascii="Times New Roman" w:hAnsi="Times New Roman" w:cs="Times New Roman"/>
          <w:sz w:val="24"/>
          <w:szCs w:val="24"/>
        </w:rPr>
        <w:t>:</w:t>
      </w:r>
      <w:r w:rsidR="00EA0C42">
        <w:rPr>
          <w:rFonts w:ascii="Times New Roman" w:hAnsi="Times New Roman" w:cs="Times New Roman"/>
          <w:sz w:val="24"/>
          <w:szCs w:val="24"/>
          <w:u w:val="single"/>
        </w:rPr>
        <w:t>0</w:t>
      </w:r>
      <w:r w:rsidR="007914B5">
        <w:rPr>
          <w:rFonts w:ascii="Times New Roman" w:hAnsi="Times New Roman" w:cs="Times New Roman"/>
          <w:sz w:val="24"/>
          <w:szCs w:val="24"/>
          <w:u w:val="single"/>
        </w:rPr>
        <w:t>5</w:t>
      </w:r>
      <w:r w:rsidR="00EA0C42">
        <w:rPr>
          <w:rFonts w:ascii="Times New Roman" w:hAnsi="Times New Roman" w:cs="Times New Roman"/>
          <w:sz w:val="24"/>
          <w:szCs w:val="24"/>
          <w:u w:val="single"/>
        </w:rPr>
        <w:t xml:space="preserve"> </w:t>
      </w:r>
      <w:r w:rsidR="001F146C">
        <w:rPr>
          <w:rFonts w:ascii="Times New Roman" w:hAnsi="Times New Roman" w:cs="Times New Roman"/>
          <w:sz w:val="24"/>
          <w:szCs w:val="24"/>
        </w:rPr>
        <w:t>p.m.</w:t>
      </w:r>
      <w:r w:rsidR="00A174E6">
        <w:rPr>
          <w:rFonts w:ascii="Times New Roman" w:hAnsi="Times New Roman" w:cs="Times New Roman"/>
          <w:sz w:val="24"/>
          <w:szCs w:val="24"/>
        </w:rPr>
        <w:t xml:space="preserve"> </w:t>
      </w:r>
    </w:p>
    <w:p w14:paraId="07491315" w14:textId="196DC102" w:rsidR="00A174E6" w:rsidRDefault="00A174E6" w:rsidP="00A174E6">
      <w:pPr>
        <w:jc w:val="both"/>
        <w:rPr>
          <w:rFonts w:ascii="Times New Roman" w:hAnsi="Times New Roman" w:cs="Times New Roman"/>
          <w:sz w:val="24"/>
          <w:szCs w:val="24"/>
        </w:rPr>
      </w:pPr>
    </w:p>
    <w:p w14:paraId="22921BEE" w14:textId="77777777" w:rsidR="00A174E6" w:rsidRDefault="00A174E6" w:rsidP="00DA01EE">
      <w:pPr>
        <w:jc w:val="both"/>
        <w:rPr>
          <w:rFonts w:ascii="Times New Roman" w:hAnsi="Times New Roman" w:cs="Times New Roman"/>
          <w:sz w:val="24"/>
          <w:szCs w:val="24"/>
        </w:rPr>
      </w:pPr>
    </w:p>
    <w:p w14:paraId="02080082" w14:textId="1D57E509" w:rsidR="00723090" w:rsidRDefault="00723090" w:rsidP="002D23BD">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Council organizational matters</w:t>
      </w:r>
    </w:p>
    <w:p w14:paraId="7B47832A" w14:textId="53E6EDCC" w:rsidR="001F7E50" w:rsidRDefault="008E4BB4" w:rsidP="006A44BC">
      <w:pPr>
        <w:ind w:left="720"/>
        <w:jc w:val="both"/>
        <w:rPr>
          <w:rFonts w:ascii="Times New Roman" w:hAnsi="Times New Roman" w:cs="Times New Roman"/>
          <w:bCs/>
          <w:sz w:val="24"/>
          <w:szCs w:val="24"/>
        </w:rPr>
      </w:pPr>
      <w:r w:rsidRPr="00564FC2">
        <w:rPr>
          <w:rFonts w:ascii="Times New Roman" w:hAnsi="Times New Roman" w:cs="Times New Roman"/>
          <w:bCs/>
          <w:sz w:val="24"/>
          <w:szCs w:val="24"/>
          <w:u w:val="single"/>
        </w:rPr>
        <w:t xml:space="preserve">Review and approval of </w:t>
      </w:r>
      <w:r w:rsidR="001F7E50">
        <w:rPr>
          <w:rFonts w:ascii="Times New Roman" w:hAnsi="Times New Roman" w:cs="Times New Roman"/>
          <w:bCs/>
          <w:sz w:val="24"/>
          <w:szCs w:val="24"/>
          <w:u w:val="single"/>
        </w:rPr>
        <w:t xml:space="preserve">the minutes from the </w:t>
      </w:r>
      <w:r w:rsidR="007914B5">
        <w:rPr>
          <w:rFonts w:ascii="Times New Roman" w:hAnsi="Times New Roman" w:cs="Times New Roman"/>
          <w:bCs/>
          <w:sz w:val="24"/>
          <w:szCs w:val="24"/>
          <w:u w:val="single"/>
        </w:rPr>
        <w:t>February 9, 2021</w:t>
      </w:r>
      <w:r w:rsidR="006A44BC">
        <w:rPr>
          <w:rFonts w:ascii="Times New Roman" w:hAnsi="Times New Roman" w:cs="Times New Roman"/>
          <w:bCs/>
          <w:sz w:val="24"/>
          <w:szCs w:val="24"/>
          <w:u w:val="single"/>
        </w:rPr>
        <w:t xml:space="preserve"> and </w:t>
      </w:r>
      <w:r w:rsidR="007914B5">
        <w:rPr>
          <w:rFonts w:ascii="Times New Roman" w:hAnsi="Times New Roman" w:cs="Times New Roman"/>
          <w:bCs/>
          <w:sz w:val="24"/>
          <w:szCs w:val="24"/>
          <w:u w:val="single"/>
        </w:rPr>
        <w:t>March 30</w:t>
      </w:r>
      <w:r w:rsidR="004F5BBB">
        <w:rPr>
          <w:rFonts w:ascii="Times New Roman" w:hAnsi="Times New Roman" w:cs="Times New Roman"/>
          <w:bCs/>
          <w:sz w:val="24"/>
          <w:szCs w:val="24"/>
          <w:u w:val="single"/>
        </w:rPr>
        <w:t>, 2021</w:t>
      </w:r>
      <w:r w:rsidR="006A44BC">
        <w:rPr>
          <w:rFonts w:ascii="Times New Roman" w:hAnsi="Times New Roman" w:cs="Times New Roman"/>
          <w:bCs/>
          <w:sz w:val="24"/>
          <w:szCs w:val="24"/>
          <w:u w:val="single"/>
        </w:rPr>
        <w:t xml:space="preserve"> Emergency</w:t>
      </w:r>
      <w:r w:rsidR="001F7E50">
        <w:rPr>
          <w:rFonts w:ascii="Times New Roman" w:hAnsi="Times New Roman" w:cs="Times New Roman"/>
          <w:bCs/>
          <w:sz w:val="24"/>
          <w:szCs w:val="24"/>
          <w:u w:val="single"/>
        </w:rPr>
        <w:t xml:space="preserve"> </w:t>
      </w:r>
      <w:r w:rsidR="006A44BC">
        <w:rPr>
          <w:rFonts w:ascii="Times New Roman" w:hAnsi="Times New Roman" w:cs="Times New Roman"/>
          <w:bCs/>
          <w:sz w:val="24"/>
          <w:szCs w:val="24"/>
          <w:u w:val="single"/>
        </w:rPr>
        <w:t xml:space="preserve">Council </w:t>
      </w:r>
      <w:r w:rsidR="001F7E50">
        <w:rPr>
          <w:rFonts w:ascii="Times New Roman" w:hAnsi="Times New Roman" w:cs="Times New Roman"/>
          <w:bCs/>
          <w:sz w:val="24"/>
          <w:szCs w:val="24"/>
          <w:u w:val="single"/>
        </w:rPr>
        <w:t>meeting</w:t>
      </w:r>
      <w:r w:rsidR="006A44BC">
        <w:rPr>
          <w:rFonts w:ascii="Times New Roman" w:hAnsi="Times New Roman" w:cs="Times New Roman"/>
          <w:bCs/>
          <w:sz w:val="24"/>
          <w:szCs w:val="24"/>
          <w:u w:val="single"/>
        </w:rPr>
        <w:t>s</w:t>
      </w:r>
      <w:r>
        <w:rPr>
          <w:rFonts w:ascii="Times New Roman" w:hAnsi="Times New Roman" w:cs="Times New Roman"/>
          <w:bCs/>
          <w:sz w:val="24"/>
          <w:szCs w:val="24"/>
        </w:rPr>
        <w:t xml:space="preserve"> </w:t>
      </w:r>
    </w:p>
    <w:p w14:paraId="4F6B20D6" w14:textId="7C242E45" w:rsidR="00A066EF" w:rsidRDefault="00517D1D" w:rsidP="00517D1D">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Chris Hoeh </w:t>
      </w:r>
      <w:r w:rsidR="001F7E50">
        <w:rPr>
          <w:rFonts w:ascii="Times New Roman" w:hAnsi="Times New Roman" w:cs="Times New Roman"/>
          <w:bCs/>
          <w:sz w:val="24"/>
          <w:szCs w:val="24"/>
        </w:rPr>
        <w:t xml:space="preserve">made a motion to approve the </w:t>
      </w:r>
      <w:r w:rsidR="007914B5">
        <w:rPr>
          <w:rFonts w:ascii="Times New Roman" w:hAnsi="Times New Roman" w:cs="Times New Roman"/>
          <w:bCs/>
          <w:sz w:val="24"/>
          <w:szCs w:val="24"/>
        </w:rPr>
        <w:t>February 9, 2021</w:t>
      </w:r>
      <w:r w:rsidR="006A44BC">
        <w:rPr>
          <w:rFonts w:ascii="Times New Roman" w:hAnsi="Times New Roman" w:cs="Times New Roman"/>
          <w:bCs/>
          <w:sz w:val="24"/>
          <w:szCs w:val="24"/>
        </w:rPr>
        <w:t xml:space="preserve"> </w:t>
      </w:r>
      <w:r w:rsidR="001F7E50">
        <w:rPr>
          <w:rFonts w:ascii="Times New Roman" w:hAnsi="Times New Roman" w:cs="Times New Roman"/>
          <w:bCs/>
          <w:sz w:val="24"/>
          <w:szCs w:val="24"/>
        </w:rPr>
        <w:t>minute</w:t>
      </w:r>
      <w:r w:rsidR="00BB79E3">
        <w:rPr>
          <w:rFonts w:ascii="Times New Roman" w:hAnsi="Times New Roman" w:cs="Times New Roman"/>
          <w:bCs/>
          <w:sz w:val="24"/>
          <w:szCs w:val="24"/>
        </w:rPr>
        <w:t>s</w:t>
      </w:r>
      <w:r w:rsidR="001F7E50">
        <w:rPr>
          <w:rFonts w:ascii="Times New Roman" w:hAnsi="Times New Roman" w:cs="Times New Roman"/>
          <w:bCs/>
          <w:sz w:val="24"/>
          <w:szCs w:val="24"/>
        </w:rPr>
        <w:t xml:space="preserve">. </w:t>
      </w:r>
      <w:r w:rsidR="007914B5">
        <w:rPr>
          <w:rFonts w:ascii="Times New Roman" w:hAnsi="Times New Roman" w:cs="Times New Roman"/>
          <w:bCs/>
          <w:sz w:val="24"/>
          <w:szCs w:val="24"/>
        </w:rPr>
        <w:t>Janet Rico</w:t>
      </w:r>
      <w:r>
        <w:rPr>
          <w:rFonts w:ascii="Times New Roman" w:hAnsi="Times New Roman" w:cs="Times New Roman"/>
          <w:bCs/>
          <w:sz w:val="24"/>
          <w:szCs w:val="24"/>
        </w:rPr>
        <w:t xml:space="preserve"> s</w:t>
      </w:r>
      <w:r w:rsidR="001F7E50">
        <w:rPr>
          <w:rFonts w:ascii="Times New Roman" w:hAnsi="Times New Roman" w:cs="Times New Roman"/>
          <w:bCs/>
          <w:sz w:val="24"/>
          <w:szCs w:val="24"/>
        </w:rPr>
        <w:t>econded the motion and the</w:t>
      </w:r>
      <w:r w:rsidR="008E4BB4">
        <w:rPr>
          <w:rFonts w:ascii="Times New Roman" w:hAnsi="Times New Roman" w:cs="Times New Roman"/>
          <w:bCs/>
          <w:sz w:val="24"/>
          <w:szCs w:val="24"/>
        </w:rPr>
        <w:t xml:space="preserve"> minutes</w:t>
      </w:r>
      <w:r w:rsidR="006D00EC">
        <w:rPr>
          <w:rFonts w:ascii="Times New Roman" w:hAnsi="Times New Roman" w:cs="Times New Roman"/>
          <w:bCs/>
          <w:sz w:val="24"/>
          <w:szCs w:val="24"/>
        </w:rPr>
        <w:t xml:space="preserve">, </w:t>
      </w:r>
      <w:r w:rsidR="007914B5">
        <w:rPr>
          <w:rFonts w:ascii="Times New Roman" w:hAnsi="Times New Roman" w:cs="Times New Roman"/>
          <w:bCs/>
          <w:sz w:val="24"/>
          <w:szCs w:val="24"/>
        </w:rPr>
        <w:t>without edits</w:t>
      </w:r>
      <w:r w:rsidR="006D00EC">
        <w:rPr>
          <w:rFonts w:ascii="Times New Roman" w:hAnsi="Times New Roman" w:cs="Times New Roman"/>
          <w:bCs/>
          <w:sz w:val="24"/>
          <w:szCs w:val="24"/>
        </w:rPr>
        <w:t>,</w:t>
      </w:r>
      <w:r w:rsidR="007914B5">
        <w:rPr>
          <w:rFonts w:ascii="Times New Roman" w:hAnsi="Times New Roman" w:cs="Times New Roman"/>
          <w:bCs/>
          <w:sz w:val="24"/>
          <w:szCs w:val="24"/>
        </w:rPr>
        <w:t xml:space="preserve"> was </w:t>
      </w:r>
      <w:r w:rsidR="008E4BB4">
        <w:rPr>
          <w:rFonts w:ascii="Times New Roman" w:hAnsi="Times New Roman" w:cs="Times New Roman"/>
          <w:bCs/>
          <w:sz w:val="24"/>
          <w:szCs w:val="24"/>
        </w:rPr>
        <w:t>approved by council members.</w:t>
      </w:r>
      <w:r w:rsidR="006A44BC">
        <w:rPr>
          <w:rFonts w:ascii="Times New Roman" w:hAnsi="Times New Roman" w:cs="Times New Roman"/>
          <w:bCs/>
          <w:sz w:val="24"/>
          <w:szCs w:val="24"/>
        </w:rPr>
        <w:t xml:space="preserve">  A second motion was made </w:t>
      </w:r>
      <w:r w:rsidR="004F5BBB">
        <w:rPr>
          <w:rFonts w:ascii="Times New Roman" w:hAnsi="Times New Roman" w:cs="Times New Roman"/>
          <w:bCs/>
          <w:sz w:val="24"/>
          <w:szCs w:val="24"/>
        </w:rPr>
        <w:t>by</w:t>
      </w:r>
      <w:r w:rsidR="006A44BC">
        <w:rPr>
          <w:rFonts w:ascii="Times New Roman" w:hAnsi="Times New Roman" w:cs="Times New Roman"/>
          <w:bCs/>
          <w:sz w:val="24"/>
          <w:szCs w:val="24"/>
        </w:rPr>
        <w:t xml:space="preserve"> Chris Hoeh to appro</w:t>
      </w:r>
      <w:r w:rsidR="004F5BBB">
        <w:rPr>
          <w:rFonts w:ascii="Times New Roman" w:hAnsi="Times New Roman" w:cs="Times New Roman"/>
          <w:bCs/>
          <w:sz w:val="24"/>
          <w:szCs w:val="24"/>
        </w:rPr>
        <w:t>ve the</w:t>
      </w:r>
      <w:r w:rsidR="008E4BB4">
        <w:rPr>
          <w:rFonts w:ascii="Times New Roman" w:hAnsi="Times New Roman" w:cs="Times New Roman"/>
          <w:bCs/>
          <w:sz w:val="24"/>
          <w:szCs w:val="24"/>
        </w:rPr>
        <w:t xml:space="preserve"> </w:t>
      </w:r>
      <w:r w:rsidR="007914B5">
        <w:rPr>
          <w:rFonts w:ascii="Times New Roman" w:hAnsi="Times New Roman" w:cs="Times New Roman"/>
          <w:bCs/>
          <w:sz w:val="24"/>
          <w:szCs w:val="24"/>
        </w:rPr>
        <w:t>March 30</w:t>
      </w:r>
      <w:r w:rsidR="004F5BBB">
        <w:rPr>
          <w:rFonts w:ascii="Times New Roman" w:hAnsi="Times New Roman" w:cs="Times New Roman"/>
          <w:bCs/>
          <w:sz w:val="24"/>
          <w:szCs w:val="24"/>
        </w:rPr>
        <w:t>, 2021</w:t>
      </w:r>
      <w:r w:rsidR="006D00EC">
        <w:rPr>
          <w:rFonts w:ascii="Times New Roman" w:hAnsi="Times New Roman" w:cs="Times New Roman"/>
          <w:bCs/>
          <w:sz w:val="24"/>
          <w:szCs w:val="24"/>
        </w:rPr>
        <w:t xml:space="preserve"> Emergency Meeting</w:t>
      </w:r>
      <w:r w:rsidR="007914B5">
        <w:rPr>
          <w:rFonts w:ascii="Times New Roman" w:hAnsi="Times New Roman" w:cs="Times New Roman"/>
          <w:bCs/>
          <w:sz w:val="24"/>
          <w:szCs w:val="24"/>
        </w:rPr>
        <w:t>, seconded by Ann Ackil, and</w:t>
      </w:r>
      <w:r w:rsidR="004F5BBB">
        <w:rPr>
          <w:rFonts w:ascii="Times New Roman" w:hAnsi="Times New Roman" w:cs="Times New Roman"/>
          <w:bCs/>
          <w:sz w:val="24"/>
          <w:szCs w:val="24"/>
        </w:rPr>
        <w:t xml:space="preserve"> approved by unanimous vote.</w:t>
      </w:r>
    </w:p>
    <w:p w14:paraId="0ACDA479" w14:textId="77777777" w:rsidR="001F7E50" w:rsidRDefault="001F7E50" w:rsidP="001F7E50">
      <w:pPr>
        <w:ind w:firstLine="720"/>
        <w:jc w:val="both"/>
        <w:rPr>
          <w:rFonts w:ascii="Times New Roman" w:hAnsi="Times New Roman" w:cs="Times New Roman"/>
          <w:bCs/>
          <w:sz w:val="24"/>
          <w:szCs w:val="24"/>
        </w:rPr>
      </w:pPr>
    </w:p>
    <w:p w14:paraId="3AA93F41" w14:textId="4059B8AF" w:rsidR="000C3B0F" w:rsidRDefault="00517D1D" w:rsidP="00517D1D">
      <w:pPr>
        <w:pStyle w:val="ListParagraph"/>
        <w:numPr>
          <w:ilvl w:val="0"/>
          <w:numId w:val="1"/>
        </w:numPr>
        <w:jc w:val="both"/>
        <w:rPr>
          <w:rFonts w:ascii="Times New Roman" w:hAnsi="Times New Roman" w:cs="Times New Roman"/>
          <w:b/>
          <w:sz w:val="24"/>
          <w:szCs w:val="24"/>
        </w:rPr>
      </w:pPr>
      <w:r w:rsidRPr="00517D1D">
        <w:rPr>
          <w:rFonts w:ascii="Times New Roman" w:hAnsi="Times New Roman" w:cs="Times New Roman"/>
          <w:b/>
          <w:sz w:val="24"/>
          <w:szCs w:val="24"/>
        </w:rPr>
        <w:t>Executive Director’s Report</w:t>
      </w:r>
    </w:p>
    <w:p w14:paraId="2D2DB260" w14:textId="4CF3152F" w:rsidR="00A22275" w:rsidRDefault="00A22275" w:rsidP="00D85F11">
      <w:pPr>
        <w:numPr>
          <w:ilvl w:val="1"/>
          <w:numId w:val="3"/>
        </w:numPr>
        <w:rPr>
          <w:rFonts w:ascii="Times New Roman" w:hAnsi="Times New Roman" w:cs="Times New Roman"/>
          <w:sz w:val="24"/>
          <w:szCs w:val="24"/>
        </w:rPr>
      </w:pPr>
      <w:r w:rsidRPr="000567A2">
        <w:rPr>
          <w:rFonts w:ascii="Times New Roman" w:hAnsi="Times New Roman" w:cs="Times New Roman"/>
          <w:sz w:val="24"/>
          <w:szCs w:val="24"/>
        </w:rPr>
        <w:t xml:space="preserve">Advancing Racial Justice and Equity in the PCA Program </w:t>
      </w:r>
    </w:p>
    <w:p w14:paraId="2480852A" w14:textId="77777777" w:rsidR="00477ADF" w:rsidRDefault="00477ADF" w:rsidP="00477ADF">
      <w:pPr>
        <w:ind w:left="1440"/>
        <w:rPr>
          <w:rFonts w:ascii="Times New Roman" w:hAnsi="Times New Roman" w:cs="Times New Roman"/>
          <w:sz w:val="24"/>
          <w:szCs w:val="24"/>
        </w:rPr>
      </w:pPr>
    </w:p>
    <w:p w14:paraId="75705D11" w14:textId="5C5918F5" w:rsidR="00A22275" w:rsidRDefault="00A22275" w:rsidP="00A22275">
      <w:pPr>
        <w:ind w:left="1440"/>
        <w:rPr>
          <w:rFonts w:ascii="Times New Roman" w:hAnsi="Times New Roman" w:cs="Times New Roman"/>
          <w:sz w:val="24"/>
          <w:szCs w:val="24"/>
        </w:rPr>
      </w:pPr>
      <w:r>
        <w:rPr>
          <w:rFonts w:ascii="Times New Roman" w:hAnsi="Times New Roman" w:cs="Times New Roman"/>
          <w:sz w:val="24"/>
          <w:szCs w:val="24"/>
        </w:rPr>
        <w:t>The steering committee met and agreed to hire an independent consultant to guide the work of the group including:</w:t>
      </w:r>
    </w:p>
    <w:p w14:paraId="611F61DE" w14:textId="0236D71A" w:rsidR="00A22275" w:rsidRDefault="00A22275" w:rsidP="00D85F11">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Development of the Scope of work</w:t>
      </w:r>
    </w:p>
    <w:p w14:paraId="51223EBC" w14:textId="5F3CB118" w:rsidR="00A22275" w:rsidRDefault="00A22275" w:rsidP="00D85F11">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lastRenderedPageBreak/>
        <w:t>Facilitating meetings following the committee’s stated strategic plan</w:t>
      </w:r>
    </w:p>
    <w:p w14:paraId="33BD78B0" w14:textId="49596317" w:rsidR="00A22275" w:rsidRDefault="00A22275" w:rsidP="00D85F11">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Planning listening sessions</w:t>
      </w:r>
    </w:p>
    <w:p w14:paraId="0E7150B2" w14:textId="77777777" w:rsidR="00477ADF" w:rsidRDefault="00477ADF" w:rsidP="00A22275">
      <w:pPr>
        <w:ind w:left="1080"/>
        <w:rPr>
          <w:rFonts w:ascii="Times New Roman" w:hAnsi="Times New Roman" w:cs="Times New Roman"/>
          <w:sz w:val="24"/>
          <w:szCs w:val="24"/>
        </w:rPr>
      </w:pPr>
    </w:p>
    <w:p w14:paraId="053B3AF5" w14:textId="718174F8" w:rsidR="00A22275" w:rsidRDefault="00A22275" w:rsidP="00477ADF">
      <w:pPr>
        <w:ind w:left="1080" w:firstLine="360"/>
        <w:rPr>
          <w:rFonts w:ascii="Times New Roman" w:hAnsi="Times New Roman" w:cs="Times New Roman"/>
          <w:sz w:val="24"/>
          <w:szCs w:val="24"/>
        </w:rPr>
      </w:pPr>
      <w:r>
        <w:rPr>
          <w:rFonts w:ascii="Times New Roman" w:hAnsi="Times New Roman" w:cs="Times New Roman"/>
          <w:sz w:val="24"/>
          <w:szCs w:val="24"/>
        </w:rPr>
        <w:t>Lauren will plan a follow-up meeting next week.</w:t>
      </w:r>
    </w:p>
    <w:p w14:paraId="3D0B6A63" w14:textId="79FD1DF2" w:rsidR="00A22275" w:rsidRDefault="00A22275" w:rsidP="00A22275">
      <w:pPr>
        <w:ind w:left="1080"/>
        <w:rPr>
          <w:rFonts w:ascii="Times New Roman" w:hAnsi="Times New Roman" w:cs="Times New Roman"/>
          <w:sz w:val="24"/>
          <w:szCs w:val="24"/>
        </w:rPr>
      </w:pPr>
    </w:p>
    <w:p w14:paraId="7E583F29" w14:textId="6682AB82" w:rsidR="00A22275" w:rsidRDefault="00A22275" w:rsidP="00D85F11">
      <w:pPr>
        <w:numPr>
          <w:ilvl w:val="1"/>
          <w:numId w:val="3"/>
        </w:numPr>
        <w:rPr>
          <w:rFonts w:ascii="Times New Roman" w:hAnsi="Times New Roman" w:cs="Times New Roman"/>
          <w:sz w:val="24"/>
          <w:szCs w:val="24"/>
        </w:rPr>
      </w:pPr>
      <w:r w:rsidRPr="000567A2">
        <w:rPr>
          <w:rFonts w:ascii="Times New Roman" w:hAnsi="Times New Roman" w:cs="Times New Roman"/>
          <w:sz w:val="24"/>
          <w:szCs w:val="24"/>
        </w:rPr>
        <w:t xml:space="preserve">COVID-19 Vaccination Rollout </w:t>
      </w:r>
    </w:p>
    <w:p w14:paraId="3DFA96FC" w14:textId="2C8CF28B" w:rsidR="00A22275" w:rsidRDefault="00A22275" w:rsidP="00A22275">
      <w:pPr>
        <w:ind w:left="1440"/>
        <w:rPr>
          <w:rFonts w:ascii="Times New Roman" w:hAnsi="Times New Roman" w:cs="Times New Roman"/>
          <w:sz w:val="24"/>
          <w:szCs w:val="24"/>
        </w:rPr>
      </w:pPr>
      <w:r>
        <w:rPr>
          <w:rFonts w:ascii="Times New Roman" w:hAnsi="Times New Roman" w:cs="Times New Roman"/>
          <w:sz w:val="24"/>
          <w:szCs w:val="24"/>
        </w:rPr>
        <w:t xml:space="preserve">The </w:t>
      </w:r>
      <w:r w:rsidR="00BE4051">
        <w:rPr>
          <w:rFonts w:ascii="Times New Roman" w:hAnsi="Times New Roman" w:cs="Times New Roman"/>
          <w:sz w:val="24"/>
          <w:szCs w:val="24"/>
        </w:rPr>
        <w:t xml:space="preserve">Commonwealth has reached the </w:t>
      </w:r>
      <w:r>
        <w:rPr>
          <w:rFonts w:ascii="Times New Roman" w:hAnsi="Times New Roman" w:cs="Times New Roman"/>
          <w:sz w:val="24"/>
          <w:szCs w:val="24"/>
        </w:rPr>
        <w:t>milestone of two million vaccinations hav</w:t>
      </w:r>
      <w:r w:rsidR="00BE4051">
        <w:rPr>
          <w:rFonts w:ascii="Times New Roman" w:hAnsi="Times New Roman" w:cs="Times New Roman"/>
          <w:sz w:val="24"/>
          <w:szCs w:val="24"/>
        </w:rPr>
        <w:t>ing</w:t>
      </w:r>
      <w:r>
        <w:rPr>
          <w:rFonts w:ascii="Times New Roman" w:hAnsi="Times New Roman" w:cs="Times New Roman"/>
          <w:sz w:val="24"/>
          <w:szCs w:val="24"/>
        </w:rPr>
        <w:t xml:space="preserve"> been administered. Eligibility guidelines have been opened </w:t>
      </w:r>
      <w:r w:rsidR="00295868">
        <w:rPr>
          <w:rFonts w:ascii="Times New Roman" w:hAnsi="Times New Roman" w:cs="Times New Roman"/>
          <w:sz w:val="24"/>
          <w:szCs w:val="24"/>
        </w:rPr>
        <w:t xml:space="preserve">to the broader population including people with disabilities and homebound consumers.  The Johnson and Johnson vaccine has been paused pending further investigation of reported adverse effects.  Becca noted that the Union will be assisting in encouraging PCAs and their consumers </w:t>
      </w:r>
      <w:r w:rsidR="00BE4051">
        <w:rPr>
          <w:rFonts w:ascii="Times New Roman" w:hAnsi="Times New Roman" w:cs="Times New Roman"/>
          <w:sz w:val="24"/>
          <w:szCs w:val="24"/>
        </w:rPr>
        <w:t xml:space="preserve">to </w:t>
      </w:r>
      <w:r w:rsidR="00295868">
        <w:rPr>
          <w:rFonts w:ascii="Times New Roman" w:hAnsi="Times New Roman" w:cs="Times New Roman"/>
          <w:sz w:val="24"/>
          <w:szCs w:val="24"/>
        </w:rPr>
        <w:t>be vaccinated.</w:t>
      </w:r>
    </w:p>
    <w:p w14:paraId="39558025" w14:textId="77777777" w:rsidR="00295868" w:rsidRDefault="00295868" w:rsidP="00A22275">
      <w:pPr>
        <w:ind w:left="1440"/>
        <w:rPr>
          <w:rFonts w:ascii="Times New Roman" w:hAnsi="Times New Roman" w:cs="Times New Roman"/>
          <w:sz w:val="24"/>
          <w:szCs w:val="24"/>
        </w:rPr>
      </w:pPr>
    </w:p>
    <w:p w14:paraId="000640AA" w14:textId="77777777" w:rsidR="00D36A24" w:rsidRPr="000567A2" w:rsidRDefault="00D36A24" w:rsidP="00D85F11">
      <w:pPr>
        <w:numPr>
          <w:ilvl w:val="1"/>
          <w:numId w:val="3"/>
        </w:numPr>
        <w:rPr>
          <w:rFonts w:ascii="Times New Roman" w:hAnsi="Times New Roman" w:cs="Times New Roman"/>
          <w:sz w:val="24"/>
          <w:szCs w:val="24"/>
        </w:rPr>
      </w:pPr>
      <w:r>
        <w:rPr>
          <w:rFonts w:ascii="Times New Roman" w:hAnsi="Times New Roman" w:cs="Times New Roman"/>
          <w:sz w:val="24"/>
          <w:szCs w:val="24"/>
        </w:rPr>
        <w:t>American Rescue Plan Funding Update</w:t>
      </w:r>
    </w:p>
    <w:p w14:paraId="37056B57" w14:textId="5B62FE19" w:rsidR="004F5BBB" w:rsidRDefault="00D36A24" w:rsidP="00D36A24">
      <w:pPr>
        <w:ind w:left="1440"/>
        <w:rPr>
          <w:rFonts w:ascii="Times New Roman" w:hAnsi="Times New Roman" w:cs="Times New Roman"/>
          <w:sz w:val="24"/>
          <w:szCs w:val="24"/>
        </w:rPr>
      </w:pPr>
      <w:r>
        <w:rPr>
          <w:rFonts w:ascii="Times New Roman" w:hAnsi="Times New Roman" w:cs="Times New Roman"/>
          <w:sz w:val="24"/>
          <w:szCs w:val="24"/>
        </w:rPr>
        <w:t>Lauren informed Council members</w:t>
      </w:r>
      <w:r w:rsidR="00BE4051">
        <w:rPr>
          <w:rFonts w:ascii="Times New Roman" w:hAnsi="Times New Roman" w:cs="Times New Roman"/>
          <w:sz w:val="24"/>
          <w:szCs w:val="24"/>
        </w:rPr>
        <w:t xml:space="preserve"> that an RFI will be prepared to solicit suggested ideas for use of the funds. </w:t>
      </w:r>
      <w:r>
        <w:rPr>
          <w:rFonts w:ascii="Times New Roman" w:hAnsi="Times New Roman" w:cs="Times New Roman"/>
          <w:sz w:val="24"/>
          <w:szCs w:val="24"/>
        </w:rPr>
        <w:t xml:space="preserve"> Chris asked about the timeline</w:t>
      </w:r>
      <w:r w:rsidR="00BE4051">
        <w:rPr>
          <w:rFonts w:ascii="Times New Roman" w:hAnsi="Times New Roman" w:cs="Times New Roman"/>
          <w:sz w:val="24"/>
          <w:szCs w:val="24"/>
        </w:rPr>
        <w:t xml:space="preserve">. </w:t>
      </w:r>
      <w:r>
        <w:rPr>
          <w:rFonts w:ascii="Times New Roman" w:hAnsi="Times New Roman" w:cs="Times New Roman"/>
          <w:sz w:val="24"/>
          <w:szCs w:val="24"/>
        </w:rPr>
        <w:t>Lauren stated that</w:t>
      </w:r>
      <w:r w:rsidR="00BE4051">
        <w:rPr>
          <w:rFonts w:ascii="Times New Roman" w:hAnsi="Times New Roman" w:cs="Times New Roman"/>
          <w:sz w:val="24"/>
          <w:szCs w:val="24"/>
        </w:rPr>
        <w:t xml:space="preserve"> the RFI would be issued shortly</w:t>
      </w:r>
      <w:r w:rsidR="00477ADF">
        <w:rPr>
          <w:rFonts w:ascii="Times New Roman" w:hAnsi="Times New Roman" w:cs="Times New Roman"/>
          <w:sz w:val="24"/>
          <w:szCs w:val="24"/>
        </w:rPr>
        <w:t>. S</w:t>
      </w:r>
      <w:r w:rsidR="00BE4051">
        <w:rPr>
          <w:rFonts w:ascii="Times New Roman" w:hAnsi="Times New Roman" w:cs="Times New Roman"/>
          <w:sz w:val="24"/>
          <w:szCs w:val="24"/>
        </w:rPr>
        <w:t xml:space="preserve">imultaneously the Commonwealth was </w:t>
      </w:r>
      <w:r w:rsidR="00477ADF">
        <w:rPr>
          <w:rFonts w:ascii="Times New Roman" w:hAnsi="Times New Roman" w:cs="Times New Roman"/>
          <w:sz w:val="24"/>
          <w:szCs w:val="24"/>
        </w:rPr>
        <w:t xml:space="preserve">also </w:t>
      </w:r>
      <w:r w:rsidR="00BE4051">
        <w:rPr>
          <w:rFonts w:ascii="Times New Roman" w:hAnsi="Times New Roman" w:cs="Times New Roman"/>
          <w:sz w:val="24"/>
          <w:szCs w:val="24"/>
        </w:rPr>
        <w:t xml:space="preserve">waiting for additional guidance from CMS </w:t>
      </w:r>
      <w:r w:rsidR="00477ADF">
        <w:rPr>
          <w:rFonts w:ascii="Times New Roman" w:hAnsi="Times New Roman" w:cs="Times New Roman"/>
          <w:sz w:val="24"/>
          <w:szCs w:val="24"/>
        </w:rPr>
        <w:t>on how funds could be spent. EHS anticipated that</w:t>
      </w:r>
      <w:r>
        <w:rPr>
          <w:rFonts w:ascii="Times New Roman" w:hAnsi="Times New Roman" w:cs="Times New Roman"/>
          <w:sz w:val="24"/>
          <w:szCs w:val="24"/>
        </w:rPr>
        <w:t xml:space="preserve"> it would take 2-3 weeks to receive t</w:t>
      </w:r>
      <w:r w:rsidR="00477ADF">
        <w:rPr>
          <w:rFonts w:ascii="Times New Roman" w:hAnsi="Times New Roman" w:cs="Times New Roman"/>
          <w:sz w:val="24"/>
          <w:szCs w:val="24"/>
        </w:rPr>
        <w:t>his additional</w:t>
      </w:r>
      <w:r>
        <w:rPr>
          <w:rFonts w:ascii="Times New Roman" w:hAnsi="Times New Roman" w:cs="Times New Roman"/>
          <w:sz w:val="24"/>
          <w:szCs w:val="24"/>
        </w:rPr>
        <w:t xml:space="preserve"> federal guid</w:t>
      </w:r>
      <w:r w:rsidR="00477ADF">
        <w:rPr>
          <w:rFonts w:ascii="Times New Roman" w:hAnsi="Times New Roman" w:cs="Times New Roman"/>
          <w:sz w:val="24"/>
          <w:szCs w:val="24"/>
        </w:rPr>
        <w:t>ance.</w:t>
      </w:r>
      <w:r>
        <w:rPr>
          <w:rFonts w:ascii="Times New Roman" w:hAnsi="Times New Roman" w:cs="Times New Roman"/>
          <w:sz w:val="24"/>
          <w:szCs w:val="24"/>
        </w:rPr>
        <w:t xml:space="preserve"> </w:t>
      </w:r>
      <w:r w:rsidR="00E80535">
        <w:rPr>
          <w:rFonts w:ascii="Times New Roman" w:hAnsi="Times New Roman" w:cs="Times New Roman"/>
          <w:sz w:val="24"/>
          <w:szCs w:val="24"/>
        </w:rPr>
        <w:t xml:space="preserve">Lauren </w:t>
      </w:r>
      <w:r w:rsidR="00477ADF">
        <w:rPr>
          <w:rFonts w:ascii="Times New Roman" w:hAnsi="Times New Roman" w:cs="Times New Roman"/>
          <w:sz w:val="24"/>
          <w:szCs w:val="24"/>
        </w:rPr>
        <w:t>offered to provide members</w:t>
      </w:r>
      <w:r w:rsidR="00E80535">
        <w:rPr>
          <w:rFonts w:ascii="Times New Roman" w:hAnsi="Times New Roman" w:cs="Times New Roman"/>
          <w:sz w:val="24"/>
          <w:szCs w:val="24"/>
        </w:rPr>
        <w:t xml:space="preserve"> with a link to the RFI synopsis</w:t>
      </w:r>
      <w:r w:rsidR="00477ADF">
        <w:rPr>
          <w:rFonts w:ascii="Times New Roman" w:hAnsi="Times New Roman" w:cs="Times New Roman"/>
          <w:sz w:val="24"/>
          <w:szCs w:val="24"/>
        </w:rPr>
        <w:t xml:space="preserve"> once issued. </w:t>
      </w:r>
    </w:p>
    <w:p w14:paraId="5AC78F73" w14:textId="34D70D43" w:rsidR="00D36A24" w:rsidRDefault="00D36A24" w:rsidP="00D36A24">
      <w:pPr>
        <w:ind w:left="1440"/>
        <w:rPr>
          <w:rFonts w:ascii="Times New Roman" w:hAnsi="Times New Roman" w:cs="Times New Roman"/>
          <w:sz w:val="24"/>
          <w:szCs w:val="24"/>
        </w:rPr>
      </w:pPr>
    </w:p>
    <w:p w14:paraId="39249F0E" w14:textId="4CF69C26" w:rsidR="00D36A24" w:rsidRDefault="00D36A24" w:rsidP="00D36A24">
      <w:pPr>
        <w:ind w:left="1440"/>
        <w:rPr>
          <w:rFonts w:ascii="Times New Roman" w:hAnsi="Times New Roman" w:cs="Times New Roman"/>
          <w:sz w:val="24"/>
          <w:szCs w:val="24"/>
        </w:rPr>
      </w:pPr>
    </w:p>
    <w:p w14:paraId="7E5A7324" w14:textId="77777777" w:rsidR="008802EB" w:rsidRPr="00812487" w:rsidRDefault="008802EB" w:rsidP="00095026">
      <w:pPr>
        <w:ind w:firstLine="720"/>
        <w:rPr>
          <w:rFonts w:ascii="Times New Roman" w:hAnsi="Times New Roman" w:cs="Times New Roman"/>
          <w:sz w:val="24"/>
          <w:szCs w:val="24"/>
        </w:rPr>
      </w:pPr>
    </w:p>
    <w:p w14:paraId="3AD24D04" w14:textId="13A8164B" w:rsidR="008802EB" w:rsidRDefault="008802EB" w:rsidP="008802EB">
      <w:pPr>
        <w:pStyle w:val="ListParagraph"/>
        <w:numPr>
          <w:ilvl w:val="0"/>
          <w:numId w:val="1"/>
        </w:numPr>
        <w:rPr>
          <w:rFonts w:ascii="Times New Roman" w:hAnsi="Times New Roman" w:cs="Times New Roman"/>
          <w:b/>
          <w:sz w:val="24"/>
          <w:szCs w:val="24"/>
        </w:rPr>
      </w:pPr>
      <w:r w:rsidRPr="008802EB">
        <w:rPr>
          <w:rFonts w:ascii="Times New Roman" w:hAnsi="Times New Roman" w:cs="Times New Roman"/>
          <w:b/>
          <w:sz w:val="24"/>
          <w:szCs w:val="24"/>
        </w:rPr>
        <w:t>PCA Program Update</w:t>
      </w:r>
    </w:p>
    <w:p w14:paraId="7E5D219C" w14:textId="77777777" w:rsidR="008802EB" w:rsidRPr="00E8129B" w:rsidRDefault="008802EB" w:rsidP="008802EB">
      <w:pPr>
        <w:ind w:left="1530"/>
        <w:rPr>
          <w:rFonts w:ascii="Times New Roman" w:hAnsi="Times New Roman" w:cs="Times New Roman"/>
          <w:sz w:val="24"/>
          <w:szCs w:val="24"/>
        </w:rPr>
      </w:pPr>
    </w:p>
    <w:p w14:paraId="6266DFCC" w14:textId="503FE70B" w:rsidR="00E80535" w:rsidRPr="00477ADF" w:rsidRDefault="00E80535" w:rsidP="00477ADF">
      <w:pPr>
        <w:numPr>
          <w:ilvl w:val="0"/>
          <w:numId w:val="2"/>
        </w:numPr>
        <w:contextualSpacing/>
        <w:rPr>
          <w:rFonts w:ascii="Times New Roman" w:hAnsi="Times New Roman" w:cs="Times New Roman"/>
          <w:i/>
          <w:sz w:val="24"/>
          <w:szCs w:val="24"/>
        </w:rPr>
      </w:pPr>
      <w:r>
        <w:rPr>
          <w:rFonts w:ascii="Times New Roman" w:hAnsi="Times New Roman" w:cs="Times New Roman"/>
          <w:sz w:val="24"/>
          <w:szCs w:val="24"/>
        </w:rPr>
        <w:t>FFCRA Sick Leave Benefits</w:t>
      </w:r>
      <w:r w:rsidR="00477ADF">
        <w:rPr>
          <w:rFonts w:ascii="Times New Roman" w:hAnsi="Times New Roman" w:cs="Times New Roman"/>
          <w:sz w:val="24"/>
          <w:szCs w:val="24"/>
        </w:rPr>
        <w:t xml:space="preserve">; </w:t>
      </w:r>
      <w:r w:rsidRPr="00477ADF">
        <w:rPr>
          <w:rFonts w:ascii="Times New Roman" w:hAnsi="Times New Roman" w:cs="Times New Roman"/>
          <w:sz w:val="24"/>
          <w:szCs w:val="24"/>
        </w:rPr>
        <w:t>Follow up</w:t>
      </w:r>
      <w:r w:rsidR="006D00EC" w:rsidRPr="00477ADF">
        <w:rPr>
          <w:rFonts w:ascii="Times New Roman" w:hAnsi="Times New Roman" w:cs="Times New Roman"/>
          <w:sz w:val="24"/>
          <w:szCs w:val="24"/>
        </w:rPr>
        <w:t xml:space="preserve"> information</w:t>
      </w:r>
      <w:r w:rsidRPr="00477ADF">
        <w:rPr>
          <w:rFonts w:ascii="Times New Roman" w:hAnsi="Times New Roman" w:cs="Times New Roman"/>
          <w:sz w:val="24"/>
          <w:szCs w:val="24"/>
        </w:rPr>
        <w:t xml:space="preserve"> from March 30 meeting</w:t>
      </w:r>
      <w:r w:rsidR="006D00EC" w:rsidRPr="00477ADF">
        <w:rPr>
          <w:rFonts w:ascii="Times New Roman" w:hAnsi="Times New Roman" w:cs="Times New Roman"/>
          <w:sz w:val="24"/>
          <w:szCs w:val="24"/>
        </w:rPr>
        <w:t>:</w:t>
      </w:r>
    </w:p>
    <w:p w14:paraId="1F24E3DD" w14:textId="77777777" w:rsidR="00477ADF" w:rsidRDefault="00477ADF" w:rsidP="00DB26FD">
      <w:pPr>
        <w:ind w:left="720"/>
        <w:contextualSpacing/>
        <w:rPr>
          <w:rFonts w:ascii="Times New Roman" w:hAnsi="Times New Roman" w:cs="Times New Roman"/>
          <w:sz w:val="24"/>
          <w:szCs w:val="24"/>
        </w:rPr>
      </w:pPr>
    </w:p>
    <w:p w14:paraId="4889D24D" w14:textId="3E8F6BBC" w:rsidR="00477ADF" w:rsidRDefault="00477ADF" w:rsidP="00477ADF">
      <w:pPr>
        <w:ind w:left="1080"/>
        <w:contextualSpacing/>
        <w:rPr>
          <w:rFonts w:ascii="Times New Roman" w:hAnsi="Times New Roman" w:cs="Times New Roman"/>
          <w:sz w:val="24"/>
          <w:szCs w:val="24"/>
        </w:rPr>
      </w:pPr>
      <w:r>
        <w:rPr>
          <w:rFonts w:ascii="Times New Roman" w:hAnsi="Times New Roman" w:cs="Times New Roman"/>
          <w:sz w:val="24"/>
          <w:szCs w:val="24"/>
        </w:rPr>
        <w:t>Julian provided clarification on outstanding questions from the March 30</w:t>
      </w:r>
      <w:r w:rsidRPr="00477ADF">
        <w:rPr>
          <w:rFonts w:ascii="Times New Roman" w:hAnsi="Times New Roman" w:cs="Times New Roman"/>
          <w:sz w:val="24"/>
          <w:szCs w:val="24"/>
          <w:vertAlign w:val="superscript"/>
        </w:rPr>
        <w:t>th</w:t>
      </w:r>
      <w:r>
        <w:rPr>
          <w:rFonts w:ascii="Times New Roman" w:hAnsi="Times New Roman" w:cs="Times New Roman"/>
          <w:sz w:val="24"/>
          <w:szCs w:val="24"/>
        </w:rPr>
        <w:t xml:space="preserve"> meeting. He noted that p</w:t>
      </w:r>
      <w:r w:rsidR="00E80535">
        <w:rPr>
          <w:rFonts w:ascii="Times New Roman" w:hAnsi="Times New Roman" w:cs="Times New Roman"/>
          <w:sz w:val="24"/>
          <w:szCs w:val="24"/>
        </w:rPr>
        <w:t xml:space="preserve">artial time may only be used for </w:t>
      </w:r>
      <w:r w:rsidR="00834DD7">
        <w:rPr>
          <w:rFonts w:ascii="Times New Roman" w:hAnsi="Times New Roman" w:cs="Times New Roman"/>
          <w:sz w:val="24"/>
          <w:szCs w:val="24"/>
        </w:rPr>
        <w:t>childcare</w:t>
      </w:r>
      <w:r w:rsidR="00E80535">
        <w:rPr>
          <w:rFonts w:ascii="Times New Roman" w:hAnsi="Times New Roman" w:cs="Times New Roman"/>
          <w:sz w:val="24"/>
          <w:szCs w:val="24"/>
        </w:rPr>
        <w:t xml:space="preserve"> issues. Full days must </w:t>
      </w:r>
      <w:r w:rsidR="0026160A">
        <w:rPr>
          <w:rFonts w:ascii="Times New Roman" w:hAnsi="Times New Roman" w:cs="Times New Roman"/>
          <w:sz w:val="24"/>
          <w:szCs w:val="24"/>
        </w:rPr>
        <w:t>b</w:t>
      </w:r>
      <w:r w:rsidR="00E80535">
        <w:rPr>
          <w:rFonts w:ascii="Times New Roman" w:hAnsi="Times New Roman" w:cs="Times New Roman"/>
          <w:sz w:val="24"/>
          <w:szCs w:val="24"/>
        </w:rPr>
        <w:t xml:space="preserve">e </w:t>
      </w:r>
      <w:r w:rsidR="00DB26FD">
        <w:rPr>
          <w:rFonts w:ascii="Times New Roman" w:hAnsi="Times New Roman" w:cs="Times New Roman"/>
          <w:sz w:val="24"/>
          <w:szCs w:val="24"/>
        </w:rPr>
        <w:t>used</w:t>
      </w:r>
      <w:r w:rsidR="00E80535">
        <w:rPr>
          <w:rFonts w:ascii="Times New Roman" w:hAnsi="Times New Roman" w:cs="Times New Roman"/>
          <w:sz w:val="24"/>
          <w:szCs w:val="24"/>
        </w:rPr>
        <w:t xml:space="preserve"> for all other reasons. There will </w:t>
      </w:r>
      <w:r w:rsidR="0026160A">
        <w:rPr>
          <w:rFonts w:ascii="Times New Roman" w:hAnsi="Times New Roman" w:cs="Times New Roman"/>
          <w:sz w:val="24"/>
          <w:szCs w:val="24"/>
        </w:rPr>
        <w:t>b</w:t>
      </w:r>
      <w:r w:rsidR="00E80535">
        <w:rPr>
          <w:rFonts w:ascii="Times New Roman" w:hAnsi="Times New Roman" w:cs="Times New Roman"/>
          <w:sz w:val="24"/>
          <w:szCs w:val="24"/>
        </w:rPr>
        <w:t>e no</w:t>
      </w:r>
      <w:r w:rsidR="0026160A">
        <w:rPr>
          <w:rFonts w:ascii="Times New Roman" w:hAnsi="Times New Roman" w:cs="Times New Roman"/>
          <w:sz w:val="24"/>
          <w:szCs w:val="24"/>
        </w:rPr>
        <w:t xml:space="preserve"> </w:t>
      </w:r>
      <w:r w:rsidR="00E80535">
        <w:rPr>
          <w:rFonts w:ascii="Times New Roman" w:hAnsi="Times New Roman" w:cs="Times New Roman"/>
          <w:sz w:val="24"/>
          <w:szCs w:val="24"/>
        </w:rPr>
        <w:t>carry-over hours</w:t>
      </w:r>
      <w:r w:rsidR="0026160A">
        <w:rPr>
          <w:rFonts w:ascii="Times New Roman" w:hAnsi="Times New Roman" w:cs="Times New Roman"/>
          <w:sz w:val="24"/>
          <w:szCs w:val="24"/>
        </w:rPr>
        <w:t xml:space="preserve"> of existing balances</w:t>
      </w:r>
      <w:r w:rsidR="00E80535">
        <w:rPr>
          <w:rFonts w:ascii="Times New Roman" w:hAnsi="Times New Roman" w:cs="Times New Roman"/>
          <w:sz w:val="24"/>
          <w:szCs w:val="24"/>
        </w:rPr>
        <w:t xml:space="preserve"> applied prior to April 1, 2021. Guidelines will use the dates of service. </w:t>
      </w:r>
    </w:p>
    <w:p w14:paraId="6A0CE3B4" w14:textId="77777777" w:rsidR="00477ADF" w:rsidRDefault="00477ADF" w:rsidP="00DB26FD">
      <w:pPr>
        <w:ind w:left="720"/>
        <w:contextualSpacing/>
        <w:rPr>
          <w:rFonts w:ascii="Times New Roman" w:hAnsi="Times New Roman" w:cs="Times New Roman"/>
          <w:sz w:val="24"/>
          <w:szCs w:val="24"/>
        </w:rPr>
      </w:pPr>
    </w:p>
    <w:p w14:paraId="087160A7" w14:textId="23FADD6A" w:rsidR="00E80535" w:rsidRDefault="00477ADF" w:rsidP="00477ADF">
      <w:pPr>
        <w:ind w:left="1080"/>
        <w:contextualSpacing/>
        <w:rPr>
          <w:rFonts w:ascii="Times New Roman" w:hAnsi="Times New Roman" w:cs="Times New Roman"/>
          <w:sz w:val="24"/>
          <w:szCs w:val="24"/>
        </w:rPr>
      </w:pPr>
      <w:r>
        <w:rPr>
          <w:rFonts w:ascii="Times New Roman" w:hAnsi="Times New Roman" w:cs="Times New Roman"/>
          <w:sz w:val="24"/>
          <w:szCs w:val="24"/>
        </w:rPr>
        <w:t xml:space="preserve">The new policy guidelines will go into effect on </w:t>
      </w:r>
      <w:r w:rsidR="0026160A">
        <w:rPr>
          <w:rFonts w:ascii="Times New Roman" w:hAnsi="Times New Roman" w:cs="Times New Roman"/>
          <w:sz w:val="24"/>
          <w:szCs w:val="24"/>
        </w:rPr>
        <w:t>April 1, 2021</w:t>
      </w:r>
      <w:r>
        <w:rPr>
          <w:rFonts w:ascii="Times New Roman" w:hAnsi="Times New Roman" w:cs="Times New Roman"/>
          <w:sz w:val="24"/>
          <w:szCs w:val="24"/>
        </w:rPr>
        <w:t>. Existing FFCRA policies will be used for dates prior</w:t>
      </w:r>
      <w:r w:rsidR="0026160A">
        <w:rPr>
          <w:rFonts w:ascii="Times New Roman" w:hAnsi="Times New Roman" w:cs="Times New Roman"/>
          <w:sz w:val="24"/>
          <w:szCs w:val="24"/>
        </w:rPr>
        <w:t>.</w:t>
      </w:r>
      <w:r w:rsidR="00DB26FD">
        <w:rPr>
          <w:rFonts w:ascii="Times New Roman" w:hAnsi="Times New Roman" w:cs="Times New Roman"/>
          <w:sz w:val="24"/>
          <w:szCs w:val="24"/>
        </w:rPr>
        <w:t xml:space="preserve"> There will be considerations for possible side effects of </w:t>
      </w:r>
      <w:r w:rsidR="006D00EC">
        <w:rPr>
          <w:rFonts w:ascii="Times New Roman" w:hAnsi="Times New Roman" w:cs="Times New Roman"/>
          <w:sz w:val="24"/>
          <w:szCs w:val="24"/>
        </w:rPr>
        <w:t xml:space="preserve">the </w:t>
      </w:r>
      <w:r w:rsidR="00DB26FD">
        <w:rPr>
          <w:rFonts w:ascii="Times New Roman" w:hAnsi="Times New Roman" w:cs="Times New Roman"/>
          <w:sz w:val="24"/>
          <w:szCs w:val="24"/>
        </w:rPr>
        <w:t>Covid-19</w:t>
      </w:r>
      <w:r w:rsidR="006D00EC">
        <w:rPr>
          <w:rFonts w:ascii="Times New Roman" w:hAnsi="Times New Roman" w:cs="Times New Roman"/>
          <w:sz w:val="24"/>
          <w:szCs w:val="24"/>
        </w:rPr>
        <w:t xml:space="preserve"> vaccinations</w:t>
      </w:r>
      <w:r w:rsidR="00DB26FD">
        <w:rPr>
          <w:rFonts w:ascii="Times New Roman" w:hAnsi="Times New Roman" w:cs="Times New Roman"/>
          <w:sz w:val="24"/>
          <w:szCs w:val="24"/>
        </w:rPr>
        <w:t xml:space="preserve"> suffered by PCAs</w:t>
      </w:r>
      <w:r w:rsidR="006D00EC">
        <w:rPr>
          <w:rFonts w:ascii="Times New Roman" w:hAnsi="Times New Roman" w:cs="Times New Roman"/>
          <w:sz w:val="24"/>
          <w:szCs w:val="24"/>
        </w:rPr>
        <w:t>.</w:t>
      </w:r>
      <w:r w:rsidR="00DB26FD">
        <w:rPr>
          <w:rFonts w:ascii="Times New Roman" w:hAnsi="Times New Roman" w:cs="Times New Roman"/>
          <w:sz w:val="24"/>
          <w:szCs w:val="24"/>
        </w:rPr>
        <w:t xml:space="preserve">  Notices are being sent to consumers and PCAs on these changes effective for the dates of April 1 – September 30, 2021.</w:t>
      </w:r>
    </w:p>
    <w:p w14:paraId="651D555B" w14:textId="31606518" w:rsidR="000014F2" w:rsidRDefault="000014F2" w:rsidP="00DB26FD">
      <w:pPr>
        <w:ind w:left="720"/>
        <w:contextualSpacing/>
        <w:rPr>
          <w:rFonts w:ascii="Times New Roman" w:hAnsi="Times New Roman" w:cs="Times New Roman"/>
          <w:sz w:val="24"/>
          <w:szCs w:val="24"/>
        </w:rPr>
      </w:pPr>
    </w:p>
    <w:p w14:paraId="290906ED" w14:textId="04A004BC" w:rsidR="00477ADF" w:rsidRPr="00477ADF" w:rsidRDefault="000014F2" w:rsidP="00477ADF">
      <w:pPr>
        <w:pStyle w:val="ListParagraph"/>
        <w:numPr>
          <w:ilvl w:val="0"/>
          <w:numId w:val="2"/>
        </w:numPr>
        <w:contextualSpacing/>
        <w:rPr>
          <w:rFonts w:ascii="Times New Roman" w:hAnsi="Times New Roman" w:cs="Times New Roman"/>
          <w:i/>
          <w:sz w:val="24"/>
          <w:szCs w:val="24"/>
        </w:rPr>
      </w:pPr>
      <w:r w:rsidRPr="000014F2">
        <w:rPr>
          <w:rFonts w:ascii="Times New Roman" w:hAnsi="Times New Roman" w:cs="Times New Roman"/>
          <w:sz w:val="24"/>
          <w:szCs w:val="24"/>
        </w:rPr>
        <w:t>Recruitment and Retention Update</w:t>
      </w:r>
    </w:p>
    <w:p w14:paraId="09E247DD" w14:textId="77777777" w:rsidR="00477ADF" w:rsidRPr="00477ADF" w:rsidRDefault="00477ADF" w:rsidP="00477ADF">
      <w:pPr>
        <w:pStyle w:val="ListParagraph"/>
        <w:ind w:left="1440"/>
        <w:contextualSpacing/>
        <w:rPr>
          <w:rFonts w:ascii="Times New Roman" w:hAnsi="Times New Roman" w:cs="Times New Roman"/>
          <w:i/>
          <w:sz w:val="24"/>
          <w:szCs w:val="24"/>
        </w:rPr>
      </w:pPr>
    </w:p>
    <w:p w14:paraId="57131B9F" w14:textId="1C7AAB44" w:rsidR="000014F2" w:rsidRPr="00477ADF" w:rsidRDefault="000014F2" w:rsidP="00477ADF">
      <w:pPr>
        <w:pStyle w:val="ListParagraph"/>
        <w:numPr>
          <w:ilvl w:val="1"/>
          <w:numId w:val="2"/>
        </w:numPr>
        <w:contextualSpacing/>
        <w:rPr>
          <w:rFonts w:ascii="Times New Roman" w:hAnsi="Times New Roman" w:cs="Times New Roman"/>
          <w:i/>
          <w:sz w:val="24"/>
          <w:szCs w:val="24"/>
        </w:rPr>
      </w:pPr>
      <w:r w:rsidRPr="00477ADF">
        <w:rPr>
          <w:rFonts w:ascii="Times New Roman" w:hAnsi="Times New Roman" w:cs="Times New Roman"/>
          <w:sz w:val="24"/>
          <w:szCs w:val="24"/>
        </w:rPr>
        <w:t xml:space="preserve">PCA Directory workgroup </w:t>
      </w:r>
    </w:p>
    <w:p w14:paraId="4A777453" w14:textId="77777777" w:rsidR="00477ADF" w:rsidRDefault="00477ADF" w:rsidP="00477ADF">
      <w:pPr>
        <w:contextualSpacing/>
        <w:rPr>
          <w:rFonts w:ascii="Times New Roman" w:hAnsi="Times New Roman" w:cs="Times New Roman"/>
          <w:sz w:val="24"/>
          <w:szCs w:val="24"/>
        </w:rPr>
      </w:pPr>
    </w:p>
    <w:p w14:paraId="006FE86D" w14:textId="418FF359" w:rsidR="000014F2" w:rsidRDefault="000014F2" w:rsidP="00477ADF">
      <w:pPr>
        <w:ind w:left="1440"/>
        <w:contextualSpacing/>
        <w:rPr>
          <w:rFonts w:ascii="Times New Roman" w:hAnsi="Times New Roman" w:cs="Times New Roman"/>
          <w:sz w:val="24"/>
          <w:szCs w:val="24"/>
        </w:rPr>
      </w:pPr>
      <w:r>
        <w:rPr>
          <w:rFonts w:ascii="Times New Roman" w:hAnsi="Times New Roman" w:cs="Times New Roman"/>
          <w:sz w:val="24"/>
          <w:szCs w:val="24"/>
        </w:rPr>
        <w:t xml:space="preserve">Lisa Marschke reported that the PCA Fundamentals of Home Care course is now available on-line.  Efforts are on-going to provide information sessions about the course at annual presentations provided by the R&amp;R group.  </w:t>
      </w:r>
    </w:p>
    <w:p w14:paraId="7633AA5E" w14:textId="77777777" w:rsidR="00477ADF" w:rsidRDefault="00477ADF" w:rsidP="006D00EC">
      <w:pPr>
        <w:ind w:left="1440"/>
        <w:contextualSpacing/>
        <w:rPr>
          <w:rFonts w:ascii="Times New Roman" w:hAnsi="Times New Roman" w:cs="Times New Roman"/>
          <w:sz w:val="24"/>
          <w:szCs w:val="24"/>
        </w:rPr>
      </w:pPr>
    </w:p>
    <w:p w14:paraId="618D1B46" w14:textId="20181071" w:rsidR="00EA353C" w:rsidRDefault="00477ADF" w:rsidP="006D00EC">
      <w:pPr>
        <w:ind w:left="1440"/>
        <w:contextualSpacing/>
        <w:rPr>
          <w:rFonts w:ascii="Times New Roman" w:hAnsi="Times New Roman" w:cs="Times New Roman"/>
          <w:sz w:val="24"/>
          <w:szCs w:val="24"/>
        </w:rPr>
      </w:pPr>
      <w:r>
        <w:rPr>
          <w:rFonts w:ascii="Times New Roman" w:hAnsi="Times New Roman" w:cs="Times New Roman"/>
          <w:sz w:val="24"/>
          <w:szCs w:val="24"/>
        </w:rPr>
        <w:t>Lisa also shared that a “d</w:t>
      </w:r>
      <w:r w:rsidR="000014F2">
        <w:rPr>
          <w:rFonts w:ascii="Times New Roman" w:hAnsi="Times New Roman" w:cs="Times New Roman"/>
          <w:sz w:val="24"/>
          <w:szCs w:val="24"/>
        </w:rPr>
        <w:t>irectory direct marketing campaign</w:t>
      </w:r>
      <w:r>
        <w:rPr>
          <w:rFonts w:ascii="Times New Roman" w:hAnsi="Times New Roman" w:cs="Times New Roman"/>
          <w:sz w:val="24"/>
          <w:szCs w:val="24"/>
        </w:rPr>
        <w:t>”</w:t>
      </w:r>
      <w:r w:rsidR="000014F2">
        <w:rPr>
          <w:rFonts w:ascii="Times New Roman" w:hAnsi="Times New Roman" w:cs="Times New Roman"/>
          <w:sz w:val="24"/>
          <w:szCs w:val="24"/>
        </w:rPr>
        <w:t xml:space="preserve"> is targeted for Worcester County now through June 30</w:t>
      </w:r>
      <w:r>
        <w:rPr>
          <w:rFonts w:ascii="Times New Roman" w:hAnsi="Times New Roman" w:cs="Times New Roman"/>
          <w:sz w:val="24"/>
          <w:szCs w:val="24"/>
        </w:rPr>
        <w:t>th</w:t>
      </w:r>
      <w:r w:rsidR="000014F2">
        <w:rPr>
          <w:rFonts w:ascii="Times New Roman" w:hAnsi="Times New Roman" w:cs="Times New Roman"/>
          <w:sz w:val="24"/>
          <w:szCs w:val="24"/>
        </w:rPr>
        <w:t>.  The group is actively working on fixing any broken links and efforts to collect consumer feed-back will begin</w:t>
      </w:r>
      <w:r>
        <w:rPr>
          <w:rFonts w:ascii="Times New Roman" w:hAnsi="Times New Roman" w:cs="Times New Roman"/>
          <w:sz w:val="24"/>
          <w:szCs w:val="24"/>
        </w:rPr>
        <w:t xml:space="preserve"> soon</w:t>
      </w:r>
      <w:r w:rsidR="000014F2">
        <w:rPr>
          <w:rFonts w:ascii="Times New Roman" w:hAnsi="Times New Roman" w:cs="Times New Roman"/>
          <w:sz w:val="24"/>
          <w:szCs w:val="24"/>
        </w:rPr>
        <w:t xml:space="preserve">.  New </w:t>
      </w:r>
      <w:r>
        <w:rPr>
          <w:rFonts w:ascii="Times New Roman" w:hAnsi="Times New Roman" w:cs="Times New Roman"/>
          <w:sz w:val="24"/>
          <w:szCs w:val="24"/>
        </w:rPr>
        <w:t>d</w:t>
      </w:r>
      <w:r w:rsidR="000014F2">
        <w:rPr>
          <w:rFonts w:ascii="Times New Roman" w:hAnsi="Times New Roman" w:cs="Times New Roman"/>
          <w:sz w:val="24"/>
          <w:szCs w:val="24"/>
        </w:rPr>
        <w:t xml:space="preserve">irectory </w:t>
      </w:r>
      <w:r>
        <w:rPr>
          <w:rFonts w:ascii="Times New Roman" w:hAnsi="Times New Roman" w:cs="Times New Roman"/>
          <w:sz w:val="24"/>
          <w:szCs w:val="24"/>
        </w:rPr>
        <w:t>r</w:t>
      </w:r>
      <w:r w:rsidR="000014F2">
        <w:rPr>
          <w:rFonts w:ascii="Times New Roman" w:hAnsi="Times New Roman" w:cs="Times New Roman"/>
          <w:sz w:val="24"/>
          <w:szCs w:val="24"/>
        </w:rPr>
        <w:t xml:space="preserve">ecruitment tools have been created including a job panel video project with </w:t>
      </w:r>
      <w:r w:rsidR="006D00EC">
        <w:rPr>
          <w:rFonts w:ascii="Times New Roman" w:hAnsi="Times New Roman" w:cs="Times New Roman"/>
          <w:sz w:val="24"/>
          <w:szCs w:val="24"/>
        </w:rPr>
        <w:t xml:space="preserve">participation of </w:t>
      </w:r>
      <w:r w:rsidR="000014F2">
        <w:rPr>
          <w:rFonts w:ascii="Times New Roman" w:hAnsi="Times New Roman" w:cs="Times New Roman"/>
          <w:sz w:val="24"/>
          <w:szCs w:val="24"/>
        </w:rPr>
        <w:t>four consumers providing feed-back on hiring strategies and management of PCA workers.</w:t>
      </w:r>
      <w:r w:rsidR="00F976E3">
        <w:rPr>
          <w:rFonts w:ascii="Times New Roman" w:hAnsi="Times New Roman" w:cs="Times New Roman"/>
          <w:sz w:val="24"/>
          <w:szCs w:val="24"/>
        </w:rPr>
        <w:t xml:space="preserve">  A draft questionnaire </w:t>
      </w:r>
      <w:r w:rsidR="003E2D59">
        <w:rPr>
          <w:rFonts w:ascii="Times New Roman" w:hAnsi="Times New Roman" w:cs="Times New Roman"/>
          <w:sz w:val="24"/>
          <w:szCs w:val="24"/>
        </w:rPr>
        <w:t xml:space="preserve">is being finalized </w:t>
      </w:r>
      <w:r>
        <w:rPr>
          <w:rFonts w:ascii="Times New Roman" w:hAnsi="Times New Roman" w:cs="Times New Roman"/>
          <w:sz w:val="24"/>
          <w:szCs w:val="24"/>
        </w:rPr>
        <w:t xml:space="preserve">and </w:t>
      </w:r>
      <w:r w:rsidR="00834DD7">
        <w:rPr>
          <w:rFonts w:ascii="Times New Roman" w:hAnsi="Times New Roman" w:cs="Times New Roman"/>
          <w:sz w:val="24"/>
          <w:szCs w:val="24"/>
        </w:rPr>
        <w:t>will be</w:t>
      </w:r>
      <w:r w:rsidR="00F976E3">
        <w:rPr>
          <w:rFonts w:ascii="Times New Roman" w:hAnsi="Times New Roman" w:cs="Times New Roman"/>
          <w:sz w:val="24"/>
          <w:szCs w:val="24"/>
        </w:rPr>
        <w:t xml:space="preserve"> sent to Council members for their review and feed-back. Lisa requested that members respond by Friday</w:t>
      </w:r>
      <w:r>
        <w:rPr>
          <w:rFonts w:ascii="Times New Roman" w:hAnsi="Times New Roman" w:cs="Times New Roman"/>
          <w:sz w:val="24"/>
          <w:szCs w:val="24"/>
        </w:rPr>
        <w:t>, April 16th</w:t>
      </w:r>
      <w:r w:rsidR="00F976E3">
        <w:rPr>
          <w:rFonts w:ascii="Times New Roman" w:hAnsi="Times New Roman" w:cs="Times New Roman"/>
          <w:sz w:val="24"/>
          <w:szCs w:val="24"/>
        </w:rPr>
        <w:t>.</w:t>
      </w:r>
    </w:p>
    <w:p w14:paraId="32BB158A" w14:textId="0F77AA3B" w:rsidR="00F976E3" w:rsidRDefault="00EA353C" w:rsidP="003E2D59">
      <w:pPr>
        <w:ind w:left="1440"/>
        <w:contextualSpacing/>
        <w:rPr>
          <w:rFonts w:ascii="Times New Roman" w:hAnsi="Times New Roman" w:cs="Times New Roman"/>
          <w:sz w:val="24"/>
          <w:szCs w:val="24"/>
        </w:rPr>
      </w:pPr>
      <w:r>
        <w:rPr>
          <w:rFonts w:ascii="Times New Roman" w:hAnsi="Times New Roman" w:cs="Times New Roman"/>
          <w:sz w:val="24"/>
          <w:szCs w:val="24"/>
        </w:rPr>
        <w:t>C</w:t>
      </w:r>
      <w:r w:rsidR="00F976E3">
        <w:rPr>
          <w:rFonts w:ascii="Times New Roman" w:hAnsi="Times New Roman" w:cs="Times New Roman"/>
          <w:sz w:val="24"/>
          <w:szCs w:val="24"/>
        </w:rPr>
        <w:t xml:space="preserve">hris Hoeh updated the Council on </w:t>
      </w:r>
      <w:r>
        <w:rPr>
          <w:rFonts w:ascii="Times New Roman" w:hAnsi="Times New Roman" w:cs="Times New Roman"/>
          <w:sz w:val="24"/>
          <w:szCs w:val="24"/>
        </w:rPr>
        <w:t>his efforts</w:t>
      </w:r>
      <w:r w:rsidR="00F976E3">
        <w:rPr>
          <w:rFonts w:ascii="Times New Roman" w:hAnsi="Times New Roman" w:cs="Times New Roman"/>
          <w:sz w:val="24"/>
          <w:szCs w:val="24"/>
        </w:rPr>
        <w:t xml:space="preserve"> working with EOHHS Publications to increase the </w:t>
      </w:r>
      <w:r w:rsidR="00834DD7">
        <w:rPr>
          <w:rFonts w:ascii="Times New Roman" w:hAnsi="Times New Roman" w:cs="Times New Roman"/>
          <w:sz w:val="24"/>
          <w:szCs w:val="24"/>
        </w:rPr>
        <w:t>visibility of</w:t>
      </w:r>
      <w:r w:rsidR="00F976E3">
        <w:rPr>
          <w:rFonts w:ascii="Times New Roman" w:hAnsi="Times New Roman" w:cs="Times New Roman"/>
          <w:sz w:val="24"/>
          <w:szCs w:val="24"/>
        </w:rPr>
        <w:t xml:space="preserve"> the Council on the MassHealth main landing page.  </w:t>
      </w:r>
    </w:p>
    <w:p w14:paraId="4CE3C0F6" w14:textId="110E6567" w:rsidR="00F20C6E" w:rsidRPr="00EA353C" w:rsidRDefault="003E2D59" w:rsidP="00EA353C">
      <w:pPr>
        <w:contextualSpacing/>
        <w:rPr>
          <w:rFonts w:ascii="Times New Roman" w:hAnsi="Times New Roman" w:cs="Times New Roman"/>
          <w:sz w:val="24"/>
          <w:szCs w:val="24"/>
        </w:rPr>
      </w:pPr>
      <w:r>
        <w:rPr>
          <w:rFonts w:ascii="Times New Roman" w:hAnsi="Times New Roman" w:cs="Times New Roman"/>
          <w:sz w:val="24"/>
          <w:szCs w:val="24"/>
        </w:rPr>
        <w:tab/>
      </w:r>
    </w:p>
    <w:p w14:paraId="02E60D8D" w14:textId="77777777" w:rsidR="008802EB" w:rsidRPr="008802EB" w:rsidRDefault="008802EB" w:rsidP="008802EB">
      <w:pPr>
        <w:ind w:left="720"/>
        <w:contextualSpacing/>
        <w:rPr>
          <w:rFonts w:ascii="Times New Roman" w:hAnsi="Times New Roman" w:cs="Times New Roman"/>
          <w:sz w:val="24"/>
          <w:szCs w:val="24"/>
        </w:rPr>
      </w:pPr>
    </w:p>
    <w:p w14:paraId="6A0C1A94" w14:textId="385954AA" w:rsidR="003360CF" w:rsidRDefault="003360CF" w:rsidP="00D85F11">
      <w:pPr>
        <w:numPr>
          <w:ilvl w:val="0"/>
          <w:numId w:val="2"/>
        </w:numPr>
        <w:contextualSpacing/>
        <w:rPr>
          <w:rFonts w:ascii="Times New Roman" w:hAnsi="Times New Roman" w:cs="Times New Roman"/>
          <w:sz w:val="24"/>
          <w:szCs w:val="24"/>
        </w:rPr>
      </w:pPr>
      <w:r w:rsidRPr="00E8129B">
        <w:rPr>
          <w:rFonts w:ascii="Times New Roman" w:hAnsi="Times New Roman" w:cs="Times New Roman"/>
          <w:sz w:val="24"/>
          <w:szCs w:val="24"/>
        </w:rPr>
        <w:t xml:space="preserve">MassHealth Report </w:t>
      </w:r>
    </w:p>
    <w:p w14:paraId="5611D187" w14:textId="77777777" w:rsidR="00477ADF" w:rsidRPr="001460C5" w:rsidRDefault="00477ADF" w:rsidP="00477ADF">
      <w:pPr>
        <w:ind w:left="1440"/>
        <w:contextualSpacing/>
        <w:rPr>
          <w:rFonts w:ascii="Times New Roman" w:hAnsi="Times New Roman" w:cs="Times New Roman"/>
          <w:sz w:val="24"/>
          <w:szCs w:val="24"/>
        </w:rPr>
      </w:pPr>
    </w:p>
    <w:p w14:paraId="1912BB28" w14:textId="03088F94" w:rsidR="008802EB" w:rsidRPr="003360CF" w:rsidRDefault="003360CF" w:rsidP="00D85F11">
      <w:pPr>
        <w:numPr>
          <w:ilvl w:val="1"/>
          <w:numId w:val="2"/>
        </w:numPr>
        <w:ind w:left="1800"/>
        <w:contextualSpacing/>
        <w:rPr>
          <w:rFonts w:ascii="Times New Roman" w:hAnsi="Times New Roman" w:cs="Times New Roman"/>
          <w:i/>
          <w:sz w:val="24"/>
          <w:szCs w:val="24"/>
        </w:rPr>
      </w:pPr>
      <w:r>
        <w:rPr>
          <w:rFonts w:ascii="Times New Roman" w:hAnsi="Times New Roman" w:cs="Times New Roman"/>
          <w:sz w:val="24"/>
          <w:szCs w:val="24"/>
        </w:rPr>
        <w:t>Update on EVV implementation</w:t>
      </w:r>
    </w:p>
    <w:p w14:paraId="45430D12" w14:textId="77777777" w:rsidR="00477ADF" w:rsidRDefault="00477ADF" w:rsidP="00477ADF">
      <w:pPr>
        <w:ind w:left="1440"/>
        <w:contextualSpacing/>
        <w:rPr>
          <w:rFonts w:ascii="Times New Roman" w:hAnsi="Times New Roman" w:cs="Times New Roman"/>
          <w:sz w:val="24"/>
          <w:szCs w:val="24"/>
        </w:rPr>
      </w:pPr>
    </w:p>
    <w:p w14:paraId="2157F097" w14:textId="00ACA13C" w:rsidR="00B93591" w:rsidRDefault="00387F7B" w:rsidP="00477ADF">
      <w:pPr>
        <w:ind w:left="1440"/>
        <w:contextualSpacing/>
        <w:rPr>
          <w:rFonts w:ascii="Times New Roman" w:hAnsi="Times New Roman" w:cs="Times New Roman"/>
          <w:sz w:val="24"/>
          <w:szCs w:val="24"/>
        </w:rPr>
      </w:pPr>
      <w:r>
        <w:rPr>
          <w:rFonts w:ascii="Times New Roman" w:hAnsi="Times New Roman" w:cs="Times New Roman"/>
          <w:sz w:val="24"/>
          <w:szCs w:val="24"/>
        </w:rPr>
        <w:t>Jarred Damico reported</w:t>
      </w:r>
      <w:r w:rsidR="00726742">
        <w:rPr>
          <w:rFonts w:ascii="Times New Roman" w:hAnsi="Times New Roman" w:cs="Times New Roman"/>
          <w:sz w:val="24"/>
          <w:szCs w:val="24"/>
        </w:rPr>
        <w:t xml:space="preserve"> that</w:t>
      </w:r>
      <w:r w:rsidR="00477ADF">
        <w:rPr>
          <w:rFonts w:ascii="Times New Roman" w:hAnsi="Times New Roman" w:cs="Times New Roman"/>
          <w:sz w:val="24"/>
          <w:szCs w:val="24"/>
        </w:rPr>
        <w:t xml:space="preserve"> the agency selected to provide F.I. services will </w:t>
      </w:r>
      <w:r w:rsidR="003360CF">
        <w:rPr>
          <w:rFonts w:ascii="Times New Roman" w:hAnsi="Times New Roman" w:cs="Times New Roman"/>
          <w:sz w:val="24"/>
          <w:szCs w:val="24"/>
        </w:rPr>
        <w:t>replace the current agencies providing services</w:t>
      </w:r>
      <w:r w:rsidR="00477ADF">
        <w:rPr>
          <w:rFonts w:ascii="Times New Roman" w:hAnsi="Times New Roman" w:cs="Times New Roman"/>
          <w:sz w:val="24"/>
          <w:szCs w:val="24"/>
        </w:rPr>
        <w:t xml:space="preserve"> beginning January 2022</w:t>
      </w:r>
      <w:r w:rsidR="00B93591">
        <w:rPr>
          <w:rFonts w:ascii="Times New Roman" w:hAnsi="Times New Roman" w:cs="Times New Roman"/>
          <w:sz w:val="24"/>
          <w:szCs w:val="24"/>
        </w:rPr>
        <w:t>.  The EVV implementation will follow the plan put forth in the RFR proposal submitted.</w:t>
      </w:r>
    </w:p>
    <w:p w14:paraId="62C47E78" w14:textId="77777777" w:rsidR="00B93591" w:rsidRDefault="00B93591" w:rsidP="002C73C5">
      <w:pPr>
        <w:ind w:left="720"/>
        <w:contextualSpacing/>
        <w:rPr>
          <w:rFonts w:ascii="Times New Roman" w:hAnsi="Times New Roman" w:cs="Times New Roman"/>
          <w:sz w:val="24"/>
          <w:szCs w:val="24"/>
        </w:rPr>
      </w:pPr>
    </w:p>
    <w:p w14:paraId="006FE4C8" w14:textId="77777777" w:rsidR="00477ADF" w:rsidRDefault="00B93591" w:rsidP="00477ADF">
      <w:pPr>
        <w:ind w:left="1440"/>
        <w:contextualSpacing/>
        <w:rPr>
          <w:rFonts w:ascii="Times New Roman" w:hAnsi="Times New Roman" w:cs="Times New Roman"/>
          <w:sz w:val="24"/>
          <w:szCs w:val="24"/>
        </w:rPr>
      </w:pPr>
      <w:r>
        <w:rPr>
          <w:rFonts w:ascii="Times New Roman" w:hAnsi="Times New Roman" w:cs="Times New Roman"/>
          <w:sz w:val="24"/>
          <w:szCs w:val="24"/>
        </w:rPr>
        <w:t>Jared encouraged questions about the plan from Council members</w:t>
      </w:r>
      <w:r w:rsidR="00021497">
        <w:rPr>
          <w:rFonts w:ascii="Times New Roman" w:hAnsi="Times New Roman" w:cs="Times New Roman"/>
          <w:sz w:val="24"/>
          <w:szCs w:val="24"/>
        </w:rPr>
        <w:t xml:space="preserve">. Lauren reported that feed-back and suggestions will be </w:t>
      </w:r>
      <w:r w:rsidR="00477ADF">
        <w:rPr>
          <w:rFonts w:ascii="Times New Roman" w:hAnsi="Times New Roman" w:cs="Times New Roman"/>
          <w:sz w:val="24"/>
          <w:szCs w:val="24"/>
        </w:rPr>
        <w:t>solicited</w:t>
      </w:r>
      <w:r w:rsidR="00021497">
        <w:rPr>
          <w:rFonts w:ascii="Times New Roman" w:hAnsi="Times New Roman" w:cs="Times New Roman"/>
          <w:sz w:val="24"/>
          <w:szCs w:val="24"/>
        </w:rPr>
        <w:t xml:space="preserve"> from the Union as well as other stakeholder working groups.</w:t>
      </w:r>
      <w:r w:rsidR="00477ADF">
        <w:rPr>
          <w:rFonts w:ascii="Times New Roman" w:hAnsi="Times New Roman" w:cs="Times New Roman"/>
          <w:sz w:val="24"/>
          <w:szCs w:val="24"/>
        </w:rPr>
        <w:t xml:space="preserve"> </w:t>
      </w:r>
      <w:r w:rsidR="00021497">
        <w:rPr>
          <w:rFonts w:ascii="Times New Roman" w:hAnsi="Times New Roman" w:cs="Times New Roman"/>
          <w:sz w:val="24"/>
          <w:szCs w:val="24"/>
        </w:rPr>
        <w:t xml:space="preserve">Jarred noted that public listening sessions will be on-going to address policy, training issues, etc.  </w:t>
      </w:r>
    </w:p>
    <w:p w14:paraId="5B6E4ADF" w14:textId="77777777" w:rsidR="00477ADF" w:rsidRDefault="00477ADF" w:rsidP="00477ADF">
      <w:pPr>
        <w:ind w:left="1440"/>
        <w:contextualSpacing/>
        <w:rPr>
          <w:rFonts w:ascii="Times New Roman" w:hAnsi="Times New Roman" w:cs="Times New Roman"/>
          <w:sz w:val="24"/>
          <w:szCs w:val="24"/>
        </w:rPr>
      </w:pPr>
    </w:p>
    <w:p w14:paraId="5379FC98" w14:textId="77777777" w:rsidR="00477ADF" w:rsidRDefault="00021497" w:rsidP="00477ADF">
      <w:pPr>
        <w:ind w:left="1440"/>
        <w:contextualSpacing/>
        <w:rPr>
          <w:rFonts w:ascii="Times New Roman" w:hAnsi="Times New Roman" w:cs="Times New Roman"/>
          <w:sz w:val="24"/>
          <w:szCs w:val="24"/>
        </w:rPr>
      </w:pPr>
      <w:r>
        <w:rPr>
          <w:rFonts w:ascii="Times New Roman" w:hAnsi="Times New Roman" w:cs="Times New Roman"/>
          <w:sz w:val="24"/>
          <w:szCs w:val="24"/>
        </w:rPr>
        <w:t xml:space="preserve">Ann Ackil asked if the implementation plan will be provided to Council members. Jarred assured the Council that on-going communications will be </w:t>
      </w:r>
      <w:r w:rsidR="00834DD7">
        <w:rPr>
          <w:rFonts w:ascii="Times New Roman" w:hAnsi="Times New Roman" w:cs="Times New Roman"/>
          <w:sz w:val="24"/>
          <w:szCs w:val="24"/>
        </w:rPr>
        <w:t>provided</w:t>
      </w:r>
      <w:r w:rsidR="00477ADF">
        <w:rPr>
          <w:rFonts w:ascii="Times New Roman" w:hAnsi="Times New Roman" w:cs="Times New Roman"/>
          <w:sz w:val="24"/>
          <w:szCs w:val="24"/>
        </w:rPr>
        <w:t xml:space="preserve">. </w:t>
      </w:r>
      <w:r>
        <w:rPr>
          <w:rFonts w:ascii="Times New Roman" w:hAnsi="Times New Roman" w:cs="Times New Roman"/>
          <w:sz w:val="24"/>
          <w:szCs w:val="24"/>
        </w:rPr>
        <w:t>Lauren added that time-lines for impl</w:t>
      </w:r>
      <w:r w:rsidR="003E2D59">
        <w:rPr>
          <w:rFonts w:ascii="Times New Roman" w:hAnsi="Times New Roman" w:cs="Times New Roman"/>
          <w:sz w:val="24"/>
          <w:szCs w:val="24"/>
        </w:rPr>
        <w:t>ementation</w:t>
      </w:r>
      <w:r>
        <w:rPr>
          <w:rFonts w:ascii="Times New Roman" w:hAnsi="Times New Roman" w:cs="Times New Roman"/>
          <w:sz w:val="24"/>
          <w:szCs w:val="24"/>
        </w:rPr>
        <w:t xml:space="preserve"> of EVV with the new F.I. </w:t>
      </w:r>
      <w:r w:rsidR="00834DD7">
        <w:rPr>
          <w:rFonts w:ascii="Times New Roman" w:hAnsi="Times New Roman" w:cs="Times New Roman"/>
          <w:sz w:val="24"/>
          <w:szCs w:val="24"/>
        </w:rPr>
        <w:t>will be</w:t>
      </w:r>
      <w:r w:rsidR="003E2D59">
        <w:rPr>
          <w:rFonts w:ascii="Times New Roman" w:hAnsi="Times New Roman" w:cs="Times New Roman"/>
          <w:sz w:val="24"/>
          <w:szCs w:val="24"/>
        </w:rPr>
        <w:t xml:space="preserve"> shared.</w:t>
      </w:r>
      <w:r>
        <w:rPr>
          <w:rFonts w:ascii="Times New Roman" w:hAnsi="Times New Roman" w:cs="Times New Roman"/>
          <w:sz w:val="24"/>
          <w:szCs w:val="24"/>
        </w:rPr>
        <w:t xml:space="preserve"> Sherri Hannigan also stated </w:t>
      </w:r>
      <w:r w:rsidR="00477ADF">
        <w:rPr>
          <w:rFonts w:ascii="Times New Roman" w:hAnsi="Times New Roman" w:cs="Times New Roman"/>
          <w:sz w:val="24"/>
          <w:szCs w:val="24"/>
        </w:rPr>
        <w:t xml:space="preserve">that </w:t>
      </w:r>
      <w:r>
        <w:rPr>
          <w:rFonts w:ascii="Times New Roman" w:hAnsi="Times New Roman" w:cs="Times New Roman"/>
          <w:sz w:val="24"/>
          <w:szCs w:val="24"/>
        </w:rPr>
        <w:t xml:space="preserve">the selected agency will participate in the EVV workgroup so stakeholder’s will be </w:t>
      </w:r>
      <w:r w:rsidR="003E2D59">
        <w:rPr>
          <w:rFonts w:ascii="Times New Roman" w:hAnsi="Times New Roman" w:cs="Times New Roman"/>
          <w:sz w:val="24"/>
          <w:szCs w:val="24"/>
        </w:rPr>
        <w:t xml:space="preserve">included in </w:t>
      </w:r>
      <w:r>
        <w:rPr>
          <w:rFonts w:ascii="Times New Roman" w:hAnsi="Times New Roman" w:cs="Times New Roman"/>
          <w:sz w:val="24"/>
          <w:szCs w:val="24"/>
        </w:rPr>
        <w:t xml:space="preserve">all </w:t>
      </w:r>
      <w:r w:rsidR="00C50D63">
        <w:rPr>
          <w:rFonts w:ascii="Times New Roman" w:hAnsi="Times New Roman" w:cs="Times New Roman"/>
          <w:sz w:val="24"/>
          <w:szCs w:val="24"/>
        </w:rPr>
        <w:t>developments.</w:t>
      </w:r>
      <w:r w:rsidR="002A2B0D">
        <w:rPr>
          <w:rFonts w:ascii="Times New Roman" w:hAnsi="Times New Roman" w:cs="Times New Roman"/>
          <w:sz w:val="24"/>
          <w:szCs w:val="24"/>
        </w:rPr>
        <w:t xml:space="preserve">  </w:t>
      </w:r>
    </w:p>
    <w:p w14:paraId="5E3AEFCF" w14:textId="77777777" w:rsidR="00477ADF" w:rsidRDefault="00477ADF" w:rsidP="00477ADF">
      <w:pPr>
        <w:ind w:left="1440"/>
        <w:contextualSpacing/>
        <w:rPr>
          <w:rFonts w:ascii="Times New Roman" w:hAnsi="Times New Roman" w:cs="Times New Roman"/>
          <w:sz w:val="24"/>
          <w:szCs w:val="24"/>
        </w:rPr>
      </w:pPr>
    </w:p>
    <w:p w14:paraId="5678792B" w14:textId="4C21EFA3" w:rsidR="00021497" w:rsidRDefault="002A2B0D" w:rsidP="00477ADF">
      <w:pPr>
        <w:ind w:left="1440"/>
        <w:contextualSpacing/>
        <w:rPr>
          <w:rFonts w:ascii="Times New Roman" w:hAnsi="Times New Roman" w:cs="Times New Roman"/>
          <w:sz w:val="24"/>
          <w:szCs w:val="24"/>
        </w:rPr>
      </w:pPr>
      <w:r>
        <w:rPr>
          <w:rFonts w:ascii="Times New Roman" w:hAnsi="Times New Roman" w:cs="Times New Roman"/>
          <w:sz w:val="24"/>
          <w:szCs w:val="24"/>
        </w:rPr>
        <w:t xml:space="preserve">Paul Spooner </w:t>
      </w:r>
      <w:r w:rsidR="00477ADF">
        <w:rPr>
          <w:rFonts w:ascii="Times New Roman" w:hAnsi="Times New Roman" w:cs="Times New Roman"/>
          <w:sz w:val="24"/>
          <w:szCs w:val="24"/>
        </w:rPr>
        <w:t>raised a question regarding revaluations stating</w:t>
      </w:r>
      <w:r>
        <w:rPr>
          <w:rFonts w:ascii="Times New Roman" w:hAnsi="Times New Roman" w:cs="Times New Roman"/>
          <w:sz w:val="24"/>
          <w:szCs w:val="24"/>
        </w:rPr>
        <w:t xml:space="preserve"> that re-evaluations for current agencies were only for 1 year instead of 2. He asked if this was part of a larger policy change. Both Kristen McCosh and Cindy Purcell also noted this change.  Sherri Hannigan stated that there was no policy change and revaluations should be for 2 years.  </w:t>
      </w:r>
      <w:r w:rsidR="00477ADF">
        <w:rPr>
          <w:rFonts w:ascii="Times New Roman" w:hAnsi="Times New Roman" w:cs="Times New Roman"/>
          <w:sz w:val="24"/>
          <w:szCs w:val="24"/>
        </w:rPr>
        <w:t>Sherri noted that she</w:t>
      </w:r>
      <w:r>
        <w:rPr>
          <w:rFonts w:ascii="Times New Roman" w:hAnsi="Times New Roman" w:cs="Times New Roman"/>
          <w:sz w:val="24"/>
          <w:szCs w:val="24"/>
        </w:rPr>
        <w:t xml:space="preserve"> will ask Optum for more details and Laure</w:t>
      </w:r>
      <w:r w:rsidR="003E2D59">
        <w:rPr>
          <w:rFonts w:ascii="Times New Roman" w:hAnsi="Times New Roman" w:cs="Times New Roman"/>
          <w:sz w:val="24"/>
          <w:szCs w:val="24"/>
        </w:rPr>
        <w:t>n</w:t>
      </w:r>
      <w:r>
        <w:rPr>
          <w:rFonts w:ascii="Times New Roman" w:hAnsi="Times New Roman" w:cs="Times New Roman"/>
          <w:sz w:val="24"/>
          <w:szCs w:val="24"/>
        </w:rPr>
        <w:t xml:space="preserve"> will share information she receives with the Council.</w:t>
      </w:r>
    </w:p>
    <w:p w14:paraId="4FB9CC5B" w14:textId="25E195D4" w:rsidR="002A2B0D" w:rsidRDefault="002A2B0D" w:rsidP="002C73C5">
      <w:pPr>
        <w:ind w:left="720"/>
        <w:contextualSpacing/>
        <w:rPr>
          <w:rFonts w:ascii="Times New Roman" w:hAnsi="Times New Roman" w:cs="Times New Roman"/>
          <w:sz w:val="24"/>
          <w:szCs w:val="24"/>
        </w:rPr>
      </w:pPr>
    </w:p>
    <w:p w14:paraId="5AA4FBBA" w14:textId="77777777" w:rsidR="00803528" w:rsidRDefault="00803528" w:rsidP="002C73C5">
      <w:pPr>
        <w:ind w:left="720"/>
        <w:contextualSpacing/>
        <w:rPr>
          <w:rFonts w:ascii="Times New Roman" w:hAnsi="Times New Roman" w:cs="Times New Roman"/>
          <w:sz w:val="24"/>
          <w:szCs w:val="24"/>
        </w:rPr>
      </w:pPr>
    </w:p>
    <w:p w14:paraId="2B9D24B0" w14:textId="36F5A86C" w:rsidR="004430F8" w:rsidRDefault="00597D12" w:rsidP="00AB7568">
      <w:pPr>
        <w:jc w:val="both"/>
        <w:rPr>
          <w:rFonts w:ascii="Times New Roman" w:hAnsi="Times New Roman" w:cs="Times New Roman"/>
          <w:sz w:val="24"/>
          <w:szCs w:val="24"/>
        </w:rPr>
      </w:pPr>
      <w:r>
        <w:rPr>
          <w:rFonts w:ascii="Times New Roman" w:hAnsi="Times New Roman" w:cs="Times New Roman"/>
          <w:sz w:val="24"/>
          <w:szCs w:val="24"/>
        </w:rPr>
        <w:t xml:space="preserve">With no other agenda items for discussion, </w:t>
      </w:r>
      <w:r w:rsidR="00AB7568">
        <w:rPr>
          <w:rFonts w:ascii="Times New Roman" w:hAnsi="Times New Roman" w:cs="Times New Roman"/>
          <w:sz w:val="24"/>
          <w:szCs w:val="24"/>
        </w:rPr>
        <w:t xml:space="preserve">Lauren thanked participants and </w:t>
      </w:r>
      <w:r w:rsidR="001459C5">
        <w:rPr>
          <w:rFonts w:ascii="Times New Roman" w:hAnsi="Times New Roman" w:cs="Times New Roman"/>
          <w:sz w:val="24"/>
          <w:szCs w:val="24"/>
        </w:rPr>
        <w:t xml:space="preserve">asked for a motion </w:t>
      </w:r>
      <w:r w:rsidR="00834DD7">
        <w:rPr>
          <w:rFonts w:ascii="Times New Roman" w:hAnsi="Times New Roman" w:cs="Times New Roman"/>
          <w:sz w:val="24"/>
          <w:szCs w:val="24"/>
        </w:rPr>
        <w:t>to adjourn</w:t>
      </w:r>
      <w:r w:rsidR="001459C5">
        <w:rPr>
          <w:rFonts w:ascii="Times New Roman" w:hAnsi="Times New Roman" w:cs="Times New Roman"/>
          <w:sz w:val="24"/>
          <w:szCs w:val="24"/>
        </w:rPr>
        <w:t xml:space="preserve"> the meeting.  Chris Hoeh made a motion to </w:t>
      </w:r>
      <w:r w:rsidR="00834DD7">
        <w:rPr>
          <w:rFonts w:ascii="Times New Roman" w:hAnsi="Times New Roman" w:cs="Times New Roman"/>
          <w:sz w:val="24"/>
          <w:szCs w:val="24"/>
        </w:rPr>
        <w:t>adjourn,</w:t>
      </w:r>
      <w:r w:rsidR="001459C5">
        <w:rPr>
          <w:rFonts w:ascii="Times New Roman" w:hAnsi="Times New Roman" w:cs="Times New Roman"/>
          <w:sz w:val="24"/>
          <w:szCs w:val="24"/>
        </w:rPr>
        <w:t xml:space="preserve"> and it was seconded by Cindy Purcell.  The motion passed and Lauren adjourned the meeting</w:t>
      </w:r>
      <w:r w:rsidR="00AB7568">
        <w:rPr>
          <w:rFonts w:ascii="Times New Roman" w:hAnsi="Times New Roman" w:cs="Times New Roman"/>
          <w:sz w:val="24"/>
          <w:szCs w:val="24"/>
        </w:rPr>
        <w:t xml:space="preserve"> at 3:</w:t>
      </w:r>
      <w:r w:rsidR="001459C5">
        <w:rPr>
          <w:rFonts w:ascii="Times New Roman" w:hAnsi="Times New Roman" w:cs="Times New Roman"/>
          <w:sz w:val="24"/>
          <w:szCs w:val="24"/>
        </w:rPr>
        <w:t>0</w:t>
      </w:r>
      <w:r w:rsidR="00AB7568">
        <w:rPr>
          <w:rFonts w:ascii="Times New Roman" w:hAnsi="Times New Roman" w:cs="Times New Roman"/>
          <w:sz w:val="24"/>
          <w:szCs w:val="24"/>
        </w:rPr>
        <w:t>8 p.m.</w:t>
      </w:r>
    </w:p>
    <w:p w14:paraId="469549BB" w14:textId="77777777" w:rsidR="004430F8" w:rsidRDefault="004430F8" w:rsidP="004430F8">
      <w:pPr>
        <w:jc w:val="both"/>
        <w:rPr>
          <w:rFonts w:ascii="Times New Roman" w:hAnsi="Times New Roman" w:cs="Times New Roman"/>
          <w:sz w:val="24"/>
          <w:szCs w:val="24"/>
        </w:rPr>
      </w:pPr>
    </w:p>
    <w:p w14:paraId="683A63F2" w14:textId="77777777" w:rsidR="002C49EB" w:rsidRDefault="002C49EB" w:rsidP="0026739E">
      <w:pPr>
        <w:jc w:val="both"/>
        <w:rPr>
          <w:rFonts w:ascii="Times New Roman" w:hAnsi="Times New Roman" w:cs="Times New Roman"/>
          <w:sz w:val="24"/>
          <w:szCs w:val="24"/>
        </w:rPr>
      </w:pPr>
    </w:p>
    <w:p w14:paraId="23193307" w14:textId="77777777" w:rsidR="00326FEE" w:rsidRDefault="00326FEE" w:rsidP="000024FE">
      <w:pPr>
        <w:jc w:val="both"/>
        <w:rPr>
          <w:rFonts w:ascii="Times New Roman" w:hAnsi="Times New Roman" w:cs="Times New Roman"/>
          <w:sz w:val="24"/>
          <w:szCs w:val="24"/>
        </w:rPr>
      </w:pPr>
      <w:r>
        <w:rPr>
          <w:rFonts w:ascii="Times New Roman" w:hAnsi="Times New Roman" w:cs="Times New Roman"/>
          <w:sz w:val="24"/>
          <w:szCs w:val="24"/>
        </w:rPr>
        <w:t>Respectfully Submitted,</w:t>
      </w:r>
    </w:p>
    <w:p w14:paraId="18C74D8A" w14:textId="25BCE4E0" w:rsidR="00326FEE" w:rsidRPr="006C3A61" w:rsidRDefault="001459C5" w:rsidP="000024FE">
      <w:pPr>
        <w:jc w:val="both"/>
        <w:rPr>
          <w:rFonts w:ascii="Times New Roman" w:hAnsi="Times New Roman" w:cs="Times New Roman"/>
          <w:sz w:val="24"/>
          <w:szCs w:val="24"/>
        </w:rPr>
      </w:pPr>
      <w:r>
        <w:rPr>
          <w:rFonts w:ascii="Times New Roman" w:hAnsi="Times New Roman" w:cs="Times New Roman"/>
          <w:sz w:val="24"/>
          <w:szCs w:val="24"/>
        </w:rPr>
        <w:t xml:space="preserve">Michelle </w:t>
      </w:r>
      <w:r w:rsidR="004E20A6">
        <w:rPr>
          <w:rFonts w:ascii="Times New Roman" w:hAnsi="Times New Roman" w:cs="Times New Roman"/>
          <w:sz w:val="24"/>
          <w:szCs w:val="24"/>
        </w:rPr>
        <w:t>Byrd</w:t>
      </w:r>
    </w:p>
    <w:sectPr w:rsidR="00326FEE" w:rsidRPr="006C3A61" w:rsidSect="00CD5A7E">
      <w:headerReference w:type="even" r:id="rId14"/>
      <w:headerReference w:type="default" r:id="rId15"/>
      <w:footerReference w:type="even" r:id="rId16"/>
      <w:footerReference w:type="default" r:id="rId17"/>
      <w:headerReference w:type="first" r:id="rId18"/>
      <w:footerReference w:type="first" r:id="rId19"/>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A04C9" w14:textId="77777777" w:rsidR="00506383" w:rsidRDefault="00506383">
      <w:r>
        <w:separator/>
      </w:r>
    </w:p>
  </w:endnote>
  <w:endnote w:type="continuationSeparator" w:id="0">
    <w:p w14:paraId="2F52F911" w14:textId="77777777" w:rsidR="00506383" w:rsidRDefault="00506383">
      <w:r>
        <w:continuationSeparator/>
      </w:r>
    </w:p>
  </w:endnote>
  <w:endnote w:type="continuationNotice" w:id="1">
    <w:p w14:paraId="68488B32" w14:textId="77777777" w:rsidR="00506383" w:rsidRDefault="00506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73909" w14:textId="77777777" w:rsidR="00621DB4" w:rsidRDefault="00621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3B07B" w14:textId="77777777" w:rsidR="00621DB4" w:rsidRDefault="00621D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05D22" w14:textId="77777777" w:rsidR="00621DB4" w:rsidRDefault="00621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42F44" w14:textId="77777777" w:rsidR="00506383" w:rsidRDefault="00506383">
      <w:r>
        <w:separator/>
      </w:r>
    </w:p>
  </w:footnote>
  <w:footnote w:type="continuationSeparator" w:id="0">
    <w:p w14:paraId="1053D403" w14:textId="77777777" w:rsidR="00506383" w:rsidRDefault="00506383">
      <w:r>
        <w:continuationSeparator/>
      </w:r>
    </w:p>
  </w:footnote>
  <w:footnote w:type="continuationNotice" w:id="1">
    <w:p w14:paraId="465B31E5" w14:textId="77777777" w:rsidR="00506383" w:rsidRDefault="005063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874F6" w14:textId="77777777" w:rsidR="00621DB4" w:rsidRDefault="00621D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278848"/>
      <w:docPartObj>
        <w:docPartGallery w:val="Watermarks"/>
        <w:docPartUnique/>
      </w:docPartObj>
    </w:sdtPr>
    <w:sdtEndPr/>
    <w:sdtContent>
      <w:p w14:paraId="447C6608" w14:textId="11C9F101" w:rsidR="003E6A86" w:rsidRDefault="00506383">
        <w:pPr>
          <w:pStyle w:val="Header"/>
        </w:pPr>
        <w:r>
          <w:rPr>
            <w:noProof/>
          </w:rPr>
          <w:pict w14:anchorId="1C5B1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E7137" w14:textId="77777777" w:rsidR="00621DB4" w:rsidRDefault="00621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0248"/>
    <w:multiLevelType w:val="hybridMultilevel"/>
    <w:tmpl w:val="550866A8"/>
    <w:lvl w:ilvl="0" w:tplc="DB26C3DA">
      <w:start w:val="1"/>
      <w:numFmt w:val="upperLetter"/>
      <w:lvlText w:val="%1."/>
      <w:lvlJc w:val="left"/>
      <w:pPr>
        <w:ind w:left="1440" w:hanging="360"/>
      </w:pPr>
      <w:rPr>
        <w:i w:val="0"/>
        <w:iCs/>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FA75D93"/>
    <w:multiLevelType w:val="hybridMultilevel"/>
    <w:tmpl w:val="17F4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DE3CBF"/>
    <w:multiLevelType w:val="hybridMultilevel"/>
    <w:tmpl w:val="F7A03E16"/>
    <w:lvl w:ilvl="0" w:tplc="E9726D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42E"/>
    <w:rsid w:val="000014F2"/>
    <w:rsid w:val="00001B60"/>
    <w:rsid w:val="000024FE"/>
    <w:rsid w:val="00007BCB"/>
    <w:rsid w:val="00011B5E"/>
    <w:rsid w:val="00014389"/>
    <w:rsid w:val="00015BC6"/>
    <w:rsid w:val="0002044B"/>
    <w:rsid w:val="00020A42"/>
    <w:rsid w:val="0002120C"/>
    <w:rsid w:val="00021497"/>
    <w:rsid w:val="00024384"/>
    <w:rsid w:val="00024565"/>
    <w:rsid w:val="00026801"/>
    <w:rsid w:val="00026ADF"/>
    <w:rsid w:val="00031B21"/>
    <w:rsid w:val="00040A75"/>
    <w:rsid w:val="000413F4"/>
    <w:rsid w:val="00041A71"/>
    <w:rsid w:val="000448D2"/>
    <w:rsid w:val="00045E14"/>
    <w:rsid w:val="00050C87"/>
    <w:rsid w:val="0005138C"/>
    <w:rsid w:val="00051496"/>
    <w:rsid w:val="00055CCB"/>
    <w:rsid w:val="000565AE"/>
    <w:rsid w:val="00062286"/>
    <w:rsid w:val="00062509"/>
    <w:rsid w:val="00062B0F"/>
    <w:rsid w:val="00065EE8"/>
    <w:rsid w:val="0006729A"/>
    <w:rsid w:val="000673A9"/>
    <w:rsid w:val="00070A3B"/>
    <w:rsid w:val="000738EC"/>
    <w:rsid w:val="00077AE5"/>
    <w:rsid w:val="00085493"/>
    <w:rsid w:val="00086849"/>
    <w:rsid w:val="0008705B"/>
    <w:rsid w:val="0009155E"/>
    <w:rsid w:val="00093CEC"/>
    <w:rsid w:val="0009444D"/>
    <w:rsid w:val="00095026"/>
    <w:rsid w:val="00097099"/>
    <w:rsid w:val="000A2E03"/>
    <w:rsid w:val="000A358F"/>
    <w:rsid w:val="000A4A9A"/>
    <w:rsid w:val="000A6C58"/>
    <w:rsid w:val="000A6F6E"/>
    <w:rsid w:val="000B0755"/>
    <w:rsid w:val="000B0C4C"/>
    <w:rsid w:val="000B1537"/>
    <w:rsid w:val="000B3045"/>
    <w:rsid w:val="000B429F"/>
    <w:rsid w:val="000B4CFC"/>
    <w:rsid w:val="000B4F1C"/>
    <w:rsid w:val="000C12E1"/>
    <w:rsid w:val="000C2421"/>
    <w:rsid w:val="000C3B0F"/>
    <w:rsid w:val="000C3E71"/>
    <w:rsid w:val="000C475B"/>
    <w:rsid w:val="000C5368"/>
    <w:rsid w:val="000D1437"/>
    <w:rsid w:val="000D282B"/>
    <w:rsid w:val="000D3DAF"/>
    <w:rsid w:val="000D5503"/>
    <w:rsid w:val="000D6B68"/>
    <w:rsid w:val="000D7B39"/>
    <w:rsid w:val="000E2615"/>
    <w:rsid w:val="000F2C6F"/>
    <w:rsid w:val="000F306A"/>
    <w:rsid w:val="000F36F8"/>
    <w:rsid w:val="000F469B"/>
    <w:rsid w:val="001007F0"/>
    <w:rsid w:val="00117DF9"/>
    <w:rsid w:val="0012131C"/>
    <w:rsid w:val="00130E22"/>
    <w:rsid w:val="001369FC"/>
    <w:rsid w:val="00141F67"/>
    <w:rsid w:val="00142715"/>
    <w:rsid w:val="00143CF5"/>
    <w:rsid w:val="001459C5"/>
    <w:rsid w:val="00153A94"/>
    <w:rsid w:val="001541B7"/>
    <w:rsid w:val="00155786"/>
    <w:rsid w:val="00156B99"/>
    <w:rsid w:val="001573A9"/>
    <w:rsid w:val="00157D41"/>
    <w:rsid w:val="00164248"/>
    <w:rsid w:val="00166699"/>
    <w:rsid w:val="00167B88"/>
    <w:rsid w:val="001703F8"/>
    <w:rsid w:val="00175237"/>
    <w:rsid w:val="0017544A"/>
    <w:rsid w:val="0017688E"/>
    <w:rsid w:val="001820F4"/>
    <w:rsid w:val="00182926"/>
    <w:rsid w:val="0018522C"/>
    <w:rsid w:val="00185C5D"/>
    <w:rsid w:val="00194368"/>
    <w:rsid w:val="00195399"/>
    <w:rsid w:val="001A0725"/>
    <w:rsid w:val="001B095B"/>
    <w:rsid w:val="001B0CA5"/>
    <w:rsid w:val="001B1C73"/>
    <w:rsid w:val="001B48B4"/>
    <w:rsid w:val="001B7BCB"/>
    <w:rsid w:val="001C254D"/>
    <w:rsid w:val="001C2AD5"/>
    <w:rsid w:val="001C55A6"/>
    <w:rsid w:val="001C62A6"/>
    <w:rsid w:val="001D1545"/>
    <w:rsid w:val="001D21E4"/>
    <w:rsid w:val="001D271B"/>
    <w:rsid w:val="001D4B6C"/>
    <w:rsid w:val="001D73F0"/>
    <w:rsid w:val="001E6E8F"/>
    <w:rsid w:val="001F146C"/>
    <w:rsid w:val="001F3400"/>
    <w:rsid w:val="001F42FD"/>
    <w:rsid w:val="001F55D0"/>
    <w:rsid w:val="001F7E50"/>
    <w:rsid w:val="002012DE"/>
    <w:rsid w:val="002028D9"/>
    <w:rsid w:val="0020606A"/>
    <w:rsid w:val="00207009"/>
    <w:rsid w:val="002072D7"/>
    <w:rsid w:val="00216858"/>
    <w:rsid w:val="002174C3"/>
    <w:rsid w:val="00217F99"/>
    <w:rsid w:val="00220F82"/>
    <w:rsid w:val="00221C58"/>
    <w:rsid w:val="0022245D"/>
    <w:rsid w:val="0022401C"/>
    <w:rsid w:val="00224F62"/>
    <w:rsid w:val="002267E6"/>
    <w:rsid w:val="00231E18"/>
    <w:rsid w:val="00231EAD"/>
    <w:rsid w:val="00232B51"/>
    <w:rsid w:val="002361C0"/>
    <w:rsid w:val="002413A6"/>
    <w:rsid w:val="0024219F"/>
    <w:rsid w:val="002434E1"/>
    <w:rsid w:val="00243759"/>
    <w:rsid w:val="00247509"/>
    <w:rsid w:val="00250545"/>
    <w:rsid w:val="0025091B"/>
    <w:rsid w:val="00253860"/>
    <w:rsid w:val="002548FD"/>
    <w:rsid w:val="00255910"/>
    <w:rsid w:val="00261169"/>
    <w:rsid w:val="0026160A"/>
    <w:rsid w:val="00261F71"/>
    <w:rsid w:val="00262355"/>
    <w:rsid w:val="002661A2"/>
    <w:rsid w:val="00266394"/>
    <w:rsid w:val="00266AE0"/>
    <w:rsid w:val="0026739E"/>
    <w:rsid w:val="00272F5A"/>
    <w:rsid w:val="00275007"/>
    <w:rsid w:val="00277EE0"/>
    <w:rsid w:val="002874F1"/>
    <w:rsid w:val="00293BD4"/>
    <w:rsid w:val="00293D09"/>
    <w:rsid w:val="00293FF8"/>
    <w:rsid w:val="00295715"/>
    <w:rsid w:val="00295868"/>
    <w:rsid w:val="002960C0"/>
    <w:rsid w:val="00296226"/>
    <w:rsid w:val="0029672D"/>
    <w:rsid w:val="002A2B0D"/>
    <w:rsid w:val="002A374D"/>
    <w:rsid w:val="002A4AC9"/>
    <w:rsid w:val="002A554B"/>
    <w:rsid w:val="002A76C1"/>
    <w:rsid w:val="002B38E6"/>
    <w:rsid w:val="002B654C"/>
    <w:rsid w:val="002B715B"/>
    <w:rsid w:val="002C0598"/>
    <w:rsid w:val="002C0B86"/>
    <w:rsid w:val="002C201D"/>
    <w:rsid w:val="002C2D00"/>
    <w:rsid w:val="002C49EB"/>
    <w:rsid w:val="002C73C5"/>
    <w:rsid w:val="002D0A40"/>
    <w:rsid w:val="002D10A5"/>
    <w:rsid w:val="002D23BD"/>
    <w:rsid w:val="002D6810"/>
    <w:rsid w:val="002E02B9"/>
    <w:rsid w:val="002E3C0D"/>
    <w:rsid w:val="002E5BEB"/>
    <w:rsid w:val="002F0E26"/>
    <w:rsid w:val="002F148F"/>
    <w:rsid w:val="002F2605"/>
    <w:rsid w:val="002F30E2"/>
    <w:rsid w:val="002F6C82"/>
    <w:rsid w:val="00303BA8"/>
    <w:rsid w:val="0031046F"/>
    <w:rsid w:val="00310E65"/>
    <w:rsid w:val="003110A1"/>
    <w:rsid w:val="00313100"/>
    <w:rsid w:val="00314F40"/>
    <w:rsid w:val="00316745"/>
    <w:rsid w:val="0031718A"/>
    <w:rsid w:val="00317713"/>
    <w:rsid w:val="00326FEE"/>
    <w:rsid w:val="0033143F"/>
    <w:rsid w:val="00332D22"/>
    <w:rsid w:val="00333A99"/>
    <w:rsid w:val="00333ECF"/>
    <w:rsid w:val="00334644"/>
    <w:rsid w:val="003360CF"/>
    <w:rsid w:val="00337171"/>
    <w:rsid w:val="00346750"/>
    <w:rsid w:val="00346BCD"/>
    <w:rsid w:val="00347B4E"/>
    <w:rsid w:val="00351A62"/>
    <w:rsid w:val="003536AF"/>
    <w:rsid w:val="00354903"/>
    <w:rsid w:val="00354D5E"/>
    <w:rsid w:val="00355215"/>
    <w:rsid w:val="00356D9A"/>
    <w:rsid w:val="0036166D"/>
    <w:rsid w:val="0036228B"/>
    <w:rsid w:val="003669A5"/>
    <w:rsid w:val="003733F0"/>
    <w:rsid w:val="00376207"/>
    <w:rsid w:val="003772C8"/>
    <w:rsid w:val="00380239"/>
    <w:rsid w:val="00380AF7"/>
    <w:rsid w:val="003820F3"/>
    <w:rsid w:val="00386EE6"/>
    <w:rsid w:val="00387F7B"/>
    <w:rsid w:val="00392060"/>
    <w:rsid w:val="0039231A"/>
    <w:rsid w:val="00392A1D"/>
    <w:rsid w:val="00393EBD"/>
    <w:rsid w:val="00395D60"/>
    <w:rsid w:val="003A3CB1"/>
    <w:rsid w:val="003B04DC"/>
    <w:rsid w:val="003B70B3"/>
    <w:rsid w:val="003C031D"/>
    <w:rsid w:val="003C0FD2"/>
    <w:rsid w:val="003C121A"/>
    <w:rsid w:val="003C3862"/>
    <w:rsid w:val="003C427A"/>
    <w:rsid w:val="003C4C55"/>
    <w:rsid w:val="003C5BE5"/>
    <w:rsid w:val="003D0FC9"/>
    <w:rsid w:val="003E053D"/>
    <w:rsid w:val="003E110C"/>
    <w:rsid w:val="003E14BD"/>
    <w:rsid w:val="003E2D59"/>
    <w:rsid w:val="003E39FE"/>
    <w:rsid w:val="003E3FC4"/>
    <w:rsid w:val="003E61A8"/>
    <w:rsid w:val="003E6A86"/>
    <w:rsid w:val="003F06C3"/>
    <w:rsid w:val="003F0D22"/>
    <w:rsid w:val="003F4064"/>
    <w:rsid w:val="003F6AD5"/>
    <w:rsid w:val="003F733D"/>
    <w:rsid w:val="0040228A"/>
    <w:rsid w:val="0040290E"/>
    <w:rsid w:val="00402F65"/>
    <w:rsid w:val="004037D5"/>
    <w:rsid w:val="00404AC2"/>
    <w:rsid w:val="00405311"/>
    <w:rsid w:val="00413D75"/>
    <w:rsid w:val="00413F11"/>
    <w:rsid w:val="00416D20"/>
    <w:rsid w:val="004219FE"/>
    <w:rsid w:val="00423C1A"/>
    <w:rsid w:val="00425AED"/>
    <w:rsid w:val="00434326"/>
    <w:rsid w:val="0043573D"/>
    <w:rsid w:val="00436D90"/>
    <w:rsid w:val="00442977"/>
    <w:rsid w:val="004430F8"/>
    <w:rsid w:val="0044504A"/>
    <w:rsid w:val="00446D21"/>
    <w:rsid w:val="004476A4"/>
    <w:rsid w:val="00447AF9"/>
    <w:rsid w:val="004519F2"/>
    <w:rsid w:val="004545C8"/>
    <w:rsid w:val="00461162"/>
    <w:rsid w:val="004661B1"/>
    <w:rsid w:val="00467E3B"/>
    <w:rsid w:val="00471D55"/>
    <w:rsid w:val="00472FBF"/>
    <w:rsid w:val="00473227"/>
    <w:rsid w:val="00473910"/>
    <w:rsid w:val="004747D1"/>
    <w:rsid w:val="00475811"/>
    <w:rsid w:val="004762F6"/>
    <w:rsid w:val="00476855"/>
    <w:rsid w:val="0047735B"/>
    <w:rsid w:val="00477ADF"/>
    <w:rsid w:val="00485089"/>
    <w:rsid w:val="0048696E"/>
    <w:rsid w:val="00493B0D"/>
    <w:rsid w:val="004A0A68"/>
    <w:rsid w:val="004A1277"/>
    <w:rsid w:val="004A14BC"/>
    <w:rsid w:val="004A3155"/>
    <w:rsid w:val="004A3360"/>
    <w:rsid w:val="004A772E"/>
    <w:rsid w:val="004A7B25"/>
    <w:rsid w:val="004B206A"/>
    <w:rsid w:val="004B41D0"/>
    <w:rsid w:val="004B44E1"/>
    <w:rsid w:val="004B4AB9"/>
    <w:rsid w:val="004B6B74"/>
    <w:rsid w:val="004B7B26"/>
    <w:rsid w:val="004C079A"/>
    <w:rsid w:val="004C188F"/>
    <w:rsid w:val="004C23B5"/>
    <w:rsid w:val="004C25F5"/>
    <w:rsid w:val="004C33D3"/>
    <w:rsid w:val="004C3925"/>
    <w:rsid w:val="004C5697"/>
    <w:rsid w:val="004C576F"/>
    <w:rsid w:val="004D2765"/>
    <w:rsid w:val="004D4683"/>
    <w:rsid w:val="004D49BF"/>
    <w:rsid w:val="004D66B5"/>
    <w:rsid w:val="004D75D4"/>
    <w:rsid w:val="004E0E20"/>
    <w:rsid w:val="004E20A6"/>
    <w:rsid w:val="004E306E"/>
    <w:rsid w:val="004E36DA"/>
    <w:rsid w:val="004E46BF"/>
    <w:rsid w:val="004E5314"/>
    <w:rsid w:val="004E7A62"/>
    <w:rsid w:val="004F0100"/>
    <w:rsid w:val="004F112A"/>
    <w:rsid w:val="004F213E"/>
    <w:rsid w:val="004F312C"/>
    <w:rsid w:val="004F4DAE"/>
    <w:rsid w:val="004F55BE"/>
    <w:rsid w:val="004F5BBB"/>
    <w:rsid w:val="004F7833"/>
    <w:rsid w:val="005013F2"/>
    <w:rsid w:val="00501BB8"/>
    <w:rsid w:val="0050346A"/>
    <w:rsid w:val="00506383"/>
    <w:rsid w:val="0051382D"/>
    <w:rsid w:val="005174E2"/>
    <w:rsid w:val="00517D1D"/>
    <w:rsid w:val="0052218D"/>
    <w:rsid w:val="005229A4"/>
    <w:rsid w:val="0052733D"/>
    <w:rsid w:val="00534094"/>
    <w:rsid w:val="005356E7"/>
    <w:rsid w:val="00535EF4"/>
    <w:rsid w:val="005366CF"/>
    <w:rsid w:val="0053727A"/>
    <w:rsid w:val="0054119F"/>
    <w:rsid w:val="00543D55"/>
    <w:rsid w:val="00544FF9"/>
    <w:rsid w:val="0054632E"/>
    <w:rsid w:val="00554CC8"/>
    <w:rsid w:val="00555071"/>
    <w:rsid w:val="00556EC6"/>
    <w:rsid w:val="00560469"/>
    <w:rsid w:val="00561E62"/>
    <w:rsid w:val="00562383"/>
    <w:rsid w:val="00562F18"/>
    <w:rsid w:val="00563C80"/>
    <w:rsid w:val="005641E0"/>
    <w:rsid w:val="00564FC2"/>
    <w:rsid w:val="00566452"/>
    <w:rsid w:val="005665D9"/>
    <w:rsid w:val="00567553"/>
    <w:rsid w:val="00567FD9"/>
    <w:rsid w:val="005704DB"/>
    <w:rsid w:val="00570AFE"/>
    <w:rsid w:val="00571DE2"/>
    <w:rsid w:val="005728BA"/>
    <w:rsid w:val="0057512C"/>
    <w:rsid w:val="00577ED1"/>
    <w:rsid w:val="00581FA9"/>
    <w:rsid w:val="0058242D"/>
    <w:rsid w:val="00583C37"/>
    <w:rsid w:val="00584430"/>
    <w:rsid w:val="0059043D"/>
    <w:rsid w:val="00593057"/>
    <w:rsid w:val="00593EBD"/>
    <w:rsid w:val="00595158"/>
    <w:rsid w:val="00597D12"/>
    <w:rsid w:val="00597DBC"/>
    <w:rsid w:val="005A0453"/>
    <w:rsid w:val="005A113C"/>
    <w:rsid w:val="005A2543"/>
    <w:rsid w:val="005A338E"/>
    <w:rsid w:val="005A45D3"/>
    <w:rsid w:val="005A4DC7"/>
    <w:rsid w:val="005A7D53"/>
    <w:rsid w:val="005B3BDD"/>
    <w:rsid w:val="005B4CAD"/>
    <w:rsid w:val="005B4D49"/>
    <w:rsid w:val="005B4E24"/>
    <w:rsid w:val="005C45B6"/>
    <w:rsid w:val="005C48B5"/>
    <w:rsid w:val="005C4FF7"/>
    <w:rsid w:val="005C52B1"/>
    <w:rsid w:val="005C59A5"/>
    <w:rsid w:val="005C75C6"/>
    <w:rsid w:val="005D15CA"/>
    <w:rsid w:val="005D3A29"/>
    <w:rsid w:val="005D3DE5"/>
    <w:rsid w:val="005D61AF"/>
    <w:rsid w:val="005D69ED"/>
    <w:rsid w:val="005E0008"/>
    <w:rsid w:val="005E00CF"/>
    <w:rsid w:val="005E2A5D"/>
    <w:rsid w:val="005E2D25"/>
    <w:rsid w:val="005F0B6D"/>
    <w:rsid w:val="005F1203"/>
    <w:rsid w:val="005F6B13"/>
    <w:rsid w:val="00600A56"/>
    <w:rsid w:val="00600BF0"/>
    <w:rsid w:val="00602A47"/>
    <w:rsid w:val="006037B1"/>
    <w:rsid w:val="006056DC"/>
    <w:rsid w:val="00605AD8"/>
    <w:rsid w:val="006079CE"/>
    <w:rsid w:val="00616EF8"/>
    <w:rsid w:val="00616FFF"/>
    <w:rsid w:val="006171D7"/>
    <w:rsid w:val="006179F6"/>
    <w:rsid w:val="00620389"/>
    <w:rsid w:val="006211F7"/>
    <w:rsid w:val="0062161C"/>
    <w:rsid w:val="00621C2F"/>
    <w:rsid w:val="00621DB4"/>
    <w:rsid w:val="00622FA2"/>
    <w:rsid w:val="00623A06"/>
    <w:rsid w:val="00624E9D"/>
    <w:rsid w:val="0062510F"/>
    <w:rsid w:val="00625F2F"/>
    <w:rsid w:val="00626D9F"/>
    <w:rsid w:val="00627B7B"/>
    <w:rsid w:val="006344FA"/>
    <w:rsid w:val="00636230"/>
    <w:rsid w:val="00636C53"/>
    <w:rsid w:val="0064067B"/>
    <w:rsid w:val="00645587"/>
    <w:rsid w:val="00645D69"/>
    <w:rsid w:val="0065117A"/>
    <w:rsid w:val="006518A2"/>
    <w:rsid w:val="00651EB9"/>
    <w:rsid w:val="00652785"/>
    <w:rsid w:val="00652E06"/>
    <w:rsid w:val="00653462"/>
    <w:rsid w:val="006555B6"/>
    <w:rsid w:val="006602FB"/>
    <w:rsid w:val="00662BC9"/>
    <w:rsid w:val="00664259"/>
    <w:rsid w:val="006815B8"/>
    <w:rsid w:val="00682C3A"/>
    <w:rsid w:val="00682F50"/>
    <w:rsid w:val="0068465C"/>
    <w:rsid w:val="00690A86"/>
    <w:rsid w:val="00691921"/>
    <w:rsid w:val="006956BA"/>
    <w:rsid w:val="00695ED1"/>
    <w:rsid w:val="006A32F2"/>
    <w:rsid w:val="006A44BC"/>
    <w:rsid w:val="006A4980"/>
    <w:rsid w:val="006A52E7"/>
    <w:rsid w:val="006A554F"/>
    <w:rsid w:val="006A56B8"/>
    <w:rsid w:val="006B24F4"/>
    <w:rsid w:val="006B27A8"/>
    <w:rsid w:val="006B2F45"/>
    <w:rsid w:val="006B4C25"/>
    <w:rsid w:val="006B5164"/>
    <w:rsid w:val="006B622C"/>
    <w:rsid w:val="006B65CA"/>
    <w:rsid w:val="006B70DF"/>
    <w:rsid w:val="006B7300"/>
    <w:rsid w:val="006C0F4F"/>
    <w:rsid w:val="006C345B"/>
    <w:rsid w:val="006C3A61"/>
    <w:rsid w:val="006C5DCB"/>
    <w:rsid w:val="006C64E8"/>
    <w:rsid w:val="006D00EC"/>
    <w:rsid w:val="006E2516"/>
    <w:rsid w:val="006E4DB0"/>
    <w:rsid w:val="006E53DD"/>
    <w:rsid w:val="006E7D26"/>
    <w:rsid w:val="006F0A4E"/>
    <w:rsid w:val="006F1C86"/>
    <w:rsid w:val="006F2E38"/>
    <w:rsid w:val="006F3178"/>
    <w:rsid w:val="006F3BF9"/>
    <w:rsid w:val="006F536E"/>
    <w:rsid w:val="007021BA"/>
    <w:rsid w:val="0070228B"/>
    <w:rsid w:val="0070349D"/>
    <w:rsid w:val="00707B52"/>
    <w:rsid w:val="00714F07"/>
    <w:rsid w:val="00716CA5"/>
    <w:rsid w:val="00722015"/>
    <w:rsid w:val="00722E6A"/>
    <w:rsid w:val="00723090"/>
    <w:rsid w:val="00725286"/>
    <w:rsid w:val="00726742"/>
    <w:rsid w:val="007302A5"/>
    <w:rsid w:val="00733DBC"/>
    <w:rsid w:val="007361B6"/>
    <w:rsid w:val="00737F62"/>
    <w:rsid w:val="00745D65"/>
    <w:rsid w:val="00750044"/>
    <w:rsid w:val="00750DA9"/>
    <w:rsid w:val="00750DF8"/>
    <w:rsid w:val="00751073"/>
    <w:rsid w:val="007512D7"/>
    <w:rsid w:val="00751655"/>
    <w:rsid w:val="00753D35"/>
    <w:rsid w:val="00754E5C"/>
    <w:rsid w:val="00755FF7"/>
    <w:rsid w:val="00756B8E"/>
    <w:rsid w:val="00757B4F"/>
    <w:rsid w:val="00757CA6"/>
    <w:rsid w:val="0076229B"/>
    <w:rsid w:val="00763C5E"/>
    <w:rsid w:val="007662E9"/>
    <w:rsid w:val="00773E18"/>
    <w:rsid w:val="00773FC1"/>
    <w:rsid w:val="00774481"/>
    <w:rsid w:val="0078085B"/>
    <w:rsid w:val="00783200"/>
    <w:rsid w:val="007835A7"/>
    <w:rsid w:val="00783E2E"/>
    <w:rsid w:val="00786108"/>
    <w:rsid w:val="007914B5"/>
    <w:rsid w:val="00794F9A"/>
    <w:rsid w:val="0079681D"/>
    <w:rsid w:val="007A2B0C"/>
    <w:rsid w:val="007A3D35"/>
    <w:rsid w:val="007A50D0"/>
    <w:rsid w:val="007A552D"/>
    <w:rsid w:val="007A5A1F"/>
    <w:rsid w:val="007A7DDD"/>
    <w:rsid w:val="007B126E"/>
    <w:rsid w:val="007B1385"/>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F9C"/>
    <w:rsid w:val="007E6FCD"/>
    <w:rsid w:val="007F07C6"/>
    <w:rsid w:val="007F16F4"/>
    <w:rsid w:val="007F1AC6"/>
    <w:rsid w:val="007F2CDC"/>
    <w:rsid w:val="007F3AE8"/>
    <w:rsid w:val="007F4EC6"/>
    <w:rsid w:val="007F6238"/>
    <w:rsid w:val="008008B5"/>
    <w:rsid w:val="00800AF3"/>
    <w:rsid w:val="00803528"/>
    <w:rsid w:val="00803F86"/>
    <w:rsid w:val="00804854"/>
    <w:rsid w:val="00804C2D"/>
    <w:rsid w:val="00806FFC"/>
    <w:rsid w:val="00810173"/>
    <w:rsid w:val="00811725"/>
    <w:rsid w:val="00812487"/>
    <w:rsid w:val="00812B9D"/>
    <w:rsid w:val="00815004"/>
    <w:rsid w:val="00816748"/>
    <w:rsid w:val="00816F76"/>
    <w:rsid w:val="00817D57"/>
    <w:rsid w:val="00822431"/>
    <w:rsid w:val="00827F3C"/>
    <w:rsid w:val="00831B52"/>
    <w:rsid w:val="00834DD7"/>
    <w:rsid w:val="0083594B"/>
    <w:rsid w:val="00845074"/>
    <w:rsid w:val="00852760"/>
    <w:rsid w:val="0085458F"/>
    <w:rsid w:val="00857F11"/>
    <w:rsid w:val="00861689"/>
    <w:rsid w:val="00861836"/>
    <w:rsid w:val="0086271B"/>
    <w:rsid w:val="0086416F"/>
    <w:rsid w:val="008646F3"/>
    <w:rsid w:val="0086652B"/>
    <w:rsid w:val="008671D8"/>
    <w:rsid w:val="0086779D"/>
    <w:rsid w:val="00873417"/>
    <w:rsid w:val="008765AD"/>
    <w:rsid w:val="00876E80"/>
    <w:rsid w:val="008802EB"/>
    <w:rsid w:val="00882455"/>
    <w:rsid w:val="008845B7"/>
    <w:rsid w:val="008850DF"/>
    <w:rsid w:val="0089251E"/>
    <w:rsid w:val="0089256B"/>
    <w:rsid w:val="008927A5"/>
    <w:rsid w:val="00895B05"/>
    <w:rsid w:val="008A300C"/>
    <w:rsid w:val="008A4597"/>
    <w:rsid w:val="008A5828"/>
    <w:rsid w:val="008B0621"/>
    <w:rsid w:val="008B14FA"/>
    <w:rsid w:val="008B19B4"/>
    <w:rsid w:val="008B307C"/>
    <w:rsid w:val="008C17D0"/>
    <w:rsid w:val="008C1D2A"/>
    <w:rsid w:val="008C3225"/>
    <w:rsid w:val="008C395C"/>
    <w:rsid w:val="008D0CA1"/>
    <w:rsid w:val="008D141D"/>
    <w:rsid w:val="008D2156"/>
    <w:rsid w:val="008D28F0"/>
    <w:rsid w:val="008D63E6"/>
    <w:rsid w:val="008D7CDD"/>
    <w:rsid w:val="008E09A9"/>
    <w:rsid w:val="008E25CA"/>
    <w:rsid w:val="008E4AD1"/>
    <w:rsid w:val="008E4BB4"/>
    <w:rsid w:val="008E5635"/>
    <w:rsid w:val="008E79A9"/>
    <w:rsid w:val="008F01EF"/>
    <w:rsid w:val="008F0EB1"/>
    <w:rsid w:val="008F1A50"/>
    <w:rsid w:val="008F53DF"/>
    <w:rsid w:val="009044E9"/>
    <w:rsid w:val="00904860"/>
    <w:rsid w:val="00916924"/>
    <w:rsid w:val="00920C63"/>
    <w:rsid w:val="00921518"/>
    <w:rsid w:val="00923EAE"/>
    <w:rsid w:val="00925484"/>
    <w:rsid w:val="00925FDA"/>
    <w:rsid w:val="0092727E"/>
    <w:rsid w:val="0093207F"/>
    <w:rsid w:val="009336D5"/>
    <w:rsid w:val="009348B3"/>
    <w:rsid w:val="00934E02"/>
    <w:rsid w:val="00936DFC"/>
    <w:rsid w:val="0094146C"/>
    <w:rsid w:val="00943E16"/>
    <w:rsid w:val="00945A19"/>
    <w:rsid w:val="0095094D"/>
    <w:rsid w:val="00952009"/>
    <w:rsid w:val="00954CD3"/>
    <w:rsid w:val="00955853"/>
    <w:rsid w:val="009602AB"/>
    <w:rsid w:val="009612EA"/>
    <w:rsid w:val="00962358"/>
    <w:rsid w:val="00962C82"/>
    <w:rsid w:val="00963262"/>
    <w:rsid w:val="00964FE4"/>
    <w:rsid w:val="00966854"/>
    <w:rsid w:val="009670FC"/>
    <w:rsid w:val="009673C7"/>
    <w:rsid w:val="0097183E"/>
    <w:rsid w:val="0097328E"/>
    <w:rsid w:val="00977CE9"/>
    <w:rsid w:val="00983CA6"/>
    <w:rsid w:val="00986BE7"/>
    <w:rsid w:val="00986D81"/>
    <w:rsid w:val="00987AEF"/>
    <w:rsid w:val="009909DA"/>
    <w:rsid w:val="0099267D"/>
    <w:rsid w:val="00992690"/>
    <w:rsid w:val="00994E73"/>
    <w:rsid w:val="0099708D"/>
    <w:rsid w:val="009970AF"/>
    <w:rsid w:val="009A2247"/>
    <w:rsid w:val="009A6459"/>
    <w:rsid w:val="009A68EC"/>
    <w:rsid w:val="009B05E9"/>
    <w:rsid w:val="009B0ECA"/>
    <w:rsid w:val="009B2C22"/>
    <w:rsid w:val="009B36F2"/>
    <w:rsid w:val="009B3BEE"/>
    <w:rsid w:val="009B514D"/>
    <w:rsid w:val="009B6980"/>
    <w:rsid w:val="009C0ED3"/>
    <w:rsid w:val="009C3CE6"/>
    <w:rsid w:val="009C4E42"/>
    <w:rsid w:val="009C6FEC"/>
    <w:rsid w:val="009D12B2"/>
    <w:rsid w:val="009D2D88"/>
    <w:rsid w:val="009D62A5"/>
    <w:rsid w:val="009D781E"/>
    <w:rsid w:val="009E48ED"/>
    <w:rsid w:val="009E4971"/>
    <w:rsid w:val="009E4E5A"/>
    <w:rsid w:val="009F1742"/>
    <w:rsid w:val="009F20AD"/>
    <w:rsid w:val="009F73CD"/>
    <w:rsid w:val="00A011DA"/>
    <w:rsid w:val="00A01DE7"/>
    <w:rsid w:val="00A0286A"/>
    <w:rsid w:val="00A02A41"/>
    <w:rsid w:val="00A04BB0"/>
    <w:rsid w:val="00A063B2"/>
    <w:rsid w:val="00A066EF"/>
    <w:rsid w:val="00A06D93"/>
    <w:rsid w:val="00A106C1"/>
    <w:rsid w:val="00A10A9D"/>
    <w:rsid w:val="00A11980"/>
    <w:rsid w:val="00A11CF4"/>
    <w:rsid w:val="00A12955"/>
    <w:rsid w:val="00A13F75"/>
    <w:rsid w:val="00A1577D"/>
    <w:rsid w:val="00A1694B"/>
    <w:rsid w:val="00A174E6"/>
    <w:rsid w:val="00A20356"/>
    <w:rsid w:val="00A22275"/>
    <w:rsid w:val="00A222F7"/>
    <w:rsid w:val="00A24706"/>
    <w:rsid w:val="00A25017"/>
    <w:rsid w:val="00A257C1"/>
    <w:rsid w:val="00A26034"/>
    <w:rsid w:val="00A279CA"/>
    <w:rsid w:val="00A318E8"/>
    <w:rsid w:val="00A33AD0"/>
    <w:rsid w:val="00A3581F"/>
    <w:rsid w:val="00A35CC3"/>
    <w:rsid w:val="00A36B23"/>
    <w:rsid w:val="00A36EC6"/>
    <w:rsid w:val="00A379F1"/>
    <w:rsid w:val="00A4203A"/>
    <w:rsid w:val="00A4705E"/>
    <w:rsid w:val="00A47358"/>
    <w:rsid w:val="00A50341"/>
    <w:rsid w:val="00A51643"/>
    <w:rsid w:val="00A51F2D"/>
    <w:rsid w:val="00A521F8"/>
    <w:rsid w:val="00A537D4"/>
    <w:rsid w:val="00A5715B"/>
    <w:rsid w:val="00A62FAC"/>
    <w:rsid w:val="00A64B33"/>
    <w:rsid w:val="00A663BC"/>
    <w:rsid w:val="00A66706"/>
    <w:rsid w:val="00A700C2"/>
    <w:rsid w:val="00A72885"/>
    <w:rsid w:val="00A73E4B"/>
    <w:rsid w:val="00A9119C"/>
    <w:rsid w:val="00A9148B"/>
    <w:rsid w:val="00A92D05"/>
    <w:rsid w:val="00A96290"/>
    <w:rsid w:val="00A977A4"/>
    <w:rsid w:val="00A979E4"/>
    <w:rsid w:val="00AA102B"/>
    <w:rsid w:val="00AB2FB2"/>
    <w:rsid w:val="00AB7098"/>
    <w:rsid w:val="00AB7568"/>
    <w:rsid w:val="00AC0ECE"/>
    <w:rsid w:val="00AC20A8"/>
    <w:rsid w:val="00AC411D"/>
    <w:rsid w:val="00AC6E83"/>
    <w:rsid w:val="00AD07C9"/>
    <w:rsid w:val="00AD1466"/>
    <w:rsid w:val="00AD5AFD"/>
    <w:rsid w:val="00AD6B5A"/>
    <w:rsid w:val="00AE02AF"/>
    <w:rsid w:val="00AE2C75"/>
    <w:rsid w:val="00AE3DDF"/>
    <w:rsid w:val="00AE3FE6"/>
    <w:rsid w:val="00AF0749"/>
    <w:rsid w:val="00AF095D"/>
    <w:rsid w:val="00AF33B5"/>
    <w:rsid w:val="00AF70A4"/>
    <w:rsid w:val="00B013BE"/>
    <w:rsid w:val="00B0226E"/>
    <w:rsid w:val="00B02672"/>
    <w:rsid w:val="00B032FC"/>
    <w:rsid w:val="00B072F9"/>
    <w:rsid w:val="00B11686"/>
    <w:rsid w:val="00B11F7B"/>
    <w:rsid w:val="00B13C4F"/>
    <w:rsid w:val="00B15C96"/>
    <w:rsid w:val="00B211B1"/>
    <w:rsid w:val="00B2483A"/>
    <w:rsid w:val="00B30A02"/>
    <w:rsid w:val="00B310DE"/>
    <w:rsid w:val="00B31AA0"/>
    <w:rsid w:val="00B33A39"/>
    <w:rsid w:val="00B341D3"/>
    <w:rsid w:val="00B36C3A"/>
    <w:rsid w:val="00B36D94"/>
    <w:rsid w:val="00B44193"/>
    <w:rsid w:val="00B4576B"/>
    <w:rsid w:val="00B47E71"/>
    <w:rsid w:val="00B50D65"/>
    <w:rsid w:val="00B52C38"/>
    <w:rsid w:val="00B53DE5"/>
    <w:rsid w:val="00B54E11"/>
    <w:rsid w:val="00B57A89"/>
    <w:rsid w:val="00B61173"/>
    <w:rsid w:val="00B615F9"/>
    <w:rsid w:val="00B66270"/>
    <w:rsid w:val="00B66F33"/>
    <w:rsid w:val="00B67D9E"/>
    <w:rsid w:val="00B70759"/>
    <w:rsid w:val="00B75AB3"/>
    <w:rsid w:val="00B76568"/>
    <w:rsid w:val="00B770C0"/>
    <w:rsid w:val="00B77AA5"/>
    <w:rsid w:val="00B80684"/>
    <w:rsid w:val="00B81013"/>
    <w:rsid w:val="00B837C9"/>
    <w:rsid w:val="00B86BBD"/>
    <w:rsid w:val="00B87780"/>
    <w:rsid w:val="00B926FF"/>
    <w:rsid w:val="00B92982"/>
    <w:rsid w:val="00B92EF2"/>
    <w:rsid w:val="00B93591"/>
    <w:rsid w:val="00B939E9"/>
    <w:rsid w:val="00B93B40"/>
    <w:rsid w:val="00B94BF5"/>
    <w:rsid w:val="00B94FFD"/>
    <w:rsid w:val="00B96B21"/>
    <w:rsid w:val="00BA0285"/>
    <w:rsid w:val="00BA03FF"/>
    <w:rsid w:val="00BA17B6"/>
    <w:rsid w:val="00BA71E8"/>
    <w:rsid w:val="00BB14D6"/>
    <w:rsid w:val="00BB18F1"/>
    <w:rsid w:val="00BB1AA4"/>
    <w:rsid w:val="00BB3A56"/>
    <w:rsid w:val="00BB4B23"/>
    <w:rsid w:val="00BB5C3F"/>
    <w:rsid w:val="00BB79E3"/>
    <w:rsid w:val="00BC0F6F"/>
    <w:rsid w:val="00BC2715"/>
    <w:rsid w:val="00BC2D26"/>
    <w:rsid w:val="00BC68DD"/>
    <w:rsid w:val="00BD50D4"/>
    <w:rsid w:val="00BD66B2"/>
    <w:rsid w:val="00BD6B8D"/>
    <w:rsid w:val="00BD7498"/>
    <w:rsid w:val="00BD778F"/>
    <w:rsid w:val="00BE4051"/>
    <w:rsid w:val="00BE4C28"/>
    <w:rsid w:val="00BE6075"/>
    <w:rsid w:val="00BE6A59"/>
    <w:rsid w:val="00BE6C21"/>
    <w:rsid w:val="00BE6EBD"/>
    <w:rsid w:val="00BF018D"/>
    <w:rsid w:val="00BF07D7"/>
    <w:rsid w:val="00BF39F3"/>
    <w:rsid w:val="00C00A39"/>
    <w:rsid w:val="00C01FCB"/>
    <w:rsid w:val="00C0410D"/>
    <w:rsid w:val="00C102F1"/>
    <w:rsid w:val="00C11480"/>
    <w:rsid w:val="00C119F3"/>
    <w:rsid w:val="00C127C1"/>
    <w:rsid w:val="00C162CA"/>
    <w:rsid w:val="00C17F98"/>
    <w:rsid w:val="00C22C39"/>
    <w:rsid w:val="00C27FF1"/>
    <w:rsid w:val="00C307FE"/>
    <w:rsid w:val="00C30E51"/>
    <w:rsid w:val="00C34AE7"/>
    <w:rsid w:val="00C36327"/>
    <w:rsid w:val="00C44709"/>
    <w:rsid w:val="00C50D63"/>
    <w:rsid w:val="00C50DF5"/>
    <w:rsid w:val="00C51370"/>
    <w:rsid w:val="00C51830"/>
    <w:rsid w:val="00C56E0F"/>
    <w:rsid w:val="00C57587"/>
    <w:rsid w:val="00C60647"/>
    <w:rsid w:val="00C61C57"/>
    <w:rsid w:val="00C645F4"/>
    <w:rsid w:val="00C64BA9"/>
    <w:rsid w:val="00C65AF8"/>
    <w:rsid w:val="00C6633F"/>
    <w:rsid w:val="00C669A9"/>
    <w:rsid w:val="00C672BD"/>
    <w:rsid w:val="00C70501"/>
    <w:rsid w:val="00C72160"/>
    <w:rsid w:val="00C8084D"/>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235B"/>
    <w:rsid w:val="00CD58E1"/>
    <w:rsid w:val="00CD5A7E"/>
    <w:rsid w:val="00CE09E9"/>
    <w:rsid w:val="00CE1C04"/>
    <w:rsid w:val="00CE23DC"/>
    <w:rsid w:val="00CE3F87"/>
    <w:rsid w:val="00CE442B"/>
    <w:rsid w:val="00CE5680"/>
    <w:rsid w:val="00CE782F"/>
    <w:rsid w:val="00CE7F2F"/>
    <w:rsid w:val="00CF14C5"/>
    <w:rsid w:val="00CF568F"/>
    <w:rsid w:val="00CF74B9"/>
    <w:rsid w:val="00D02F8F"/>
    <w:rsid w:val="00D11B48"/>
    <w:rsid w:val="00D120DA"/>
    <w:rsid w:val="00D13546"/>
    <w:rsid w:val="00D1446E"/>
    <w:rsid w:val="00D17ABB"/>
    <w:rsid w:val="00D2106E"/>
    <w:rsid w:val="00D231F1"/>
    <w:rsid w:val="00D26DC6"/>
    <w:rsid w:val="00D32BEF"/>
    <w:rsid w:val="00D34375"/>
    <w:rsid w:val="00D34C4D"/>
    <w:rsid w:val="00D3587D"/>
    <w:rsid w:val="00D36A24"/>
    <w:rsid w:val="00D44D5A"/>
    <w:rsid w:val="00D45D2F"/>
    <w:rsid w:val="00D47609"/>
    <w:rsid w:val="00D502E0"/>
    <w:rsid w:val="00D505C4"/>
    <w:rsid w:val="00D51278"/>
    <w:rsid w:val="00D51B93"/>
    <w:rsid w:val="00D520DC"/>
    <w:rsid w:val="00D523A1"/>
    <w:rsid w:val="00D54B9E"/>
    <w:rsid w:val="00D55456"/>
    <w:rsid w:val="00D5639E"/>
    <w:rsid w:val="00D62611"/>
    <w:rsid w:val="00D63F65"/>
    <w:rsid w:val="00D65553"/>
    <w:rsid w:val="00D670EA"/>
    <w:rsid w:val="00D67491"/>
    <w:rsid w:val="00D67DE6"/>
    <w:rsid w:val="00D70D28"/>
    <w:rsid w:val="00D71215"/>
    <w:rsid w:val="00D71329"/>
    <w:rsid w:val="00D71C4E"/>
    <w:rsid w:val="00D73D6A"/>
    <w:rsid w:val="00D76A6D"/>
    <w:rsid w:val="00D77020"/>
    <w:rsid w:val="00D83ED3"/>
    <w:rsid w:val="00D85F11"/>
    <w:rsid w:val="00D90722"/>
    <w:rsid w:val="00D96569"/>
    <w:rsid w:val="00DA01EE"/>
    <w:rsid w:val="00DA14B4"/>
    <w:rsid w:val="00DA51F7"/>
    <w:rsid w:val="00DA75E7"/>
    <w:rsid w:val="00DB0AE2"/>
    <w:rsid w:val="00DB26FD"/>
    <w:rsid w:val="00DB6809"/>
    <w:rsid w:val="00DC42EE"/>
    <w:rsid w:val="00DC6F65"/>
    <w:rsid w:val="00DC738E"/>
    <w:rsid w:val="00DD015F"/>
    <w:rsid w:val="00DD3327"/>
    <w:rsid w:val="00DD3A3F"/>
    <w:rsid w:val="00DD59BC"/>
    <w:rsid w:val="00DE0271"/>
    <w:rsid w:val="00DE038C"/>
    <w:rsid w:val="00DE096B"/>
    <w:rsid w:val="00DE1D75"/>
    <w:rsid w:val="00DE1E10"/>
    <w:rsid w:val="00DE66EE"/>
    <w:rsid w:val="00DF0781"/>
    <w:rsid w:val="00DF194C"/>
    <w:rsid w:val="00DF1FFD"/>
    <w:rsid w:val="00E00739"/>
    <w:rsid w:val="00E0274A"/>
    <w:rsid w:val="00E04DD1"/>
    <w:rsid w:val="00E06E86"/>
    <w:rsid w:val="00E10A6D"/>
    <w:rsid w:val="00E10DC3"/>
    <w:rsid w:val="00E13207"/>
    <w:rsid w:val="00E14449"/>
    <w:rsid w:val="00E1646C"/>
    <w:rsid w:val="00E16A69"/>
    <w:rsid w:val="00E20C5F"/>
    <w:rsid w:val="00E21572"/>
    <w:rsid w:val="00E23787"/>
    <w:rsid w:val="00E310E8"/>
    <w:rsid w:val="00E31596"/>
    <w:rsid w:val="00E32AA6"/>
    <w:rsid w:val="00E33016"/>
    <w:rsid w:val="00E37EE6"/>
    <w:rsid w:val="00E40639"/>
    <w:rsid w:val="00E415F9"/>
    <w:rsid w:val="00E438CD"/>
    <w:rsid w:val="00E44AF7"/>
    <w:rsid w:val="00E51943"/>
    <w:rsid w:val="00E553E9"/>
    <w:rsid w:val="00E61383"/>
    <w:rsid w:val="00E62460"/>
    <w:rsid w:val="00E667B3"/>
    <w:rsid w:val="00E70ABF"/>
    <w:rsid w:val="00E729BD"/>
    <w:rsid w:val="00E73DEA"/>
    <w:rsid w:val="00E74F85"/>
    <w:rsid w:val="00E804B7"/>
    <w:rsid w:val="00E80535"/>
    <w:rsid w:val="00E82983"/>
    <w:rsid w:val="00E84BF6"/>
    <w:rsid w:val="00E87A3A"/>
    <w:rsid w:val="00E907D9"/>
    <w:rsid w:val="00E90CC6"/>
    <w:rsid w:val="00E92A3D"/>
    <w:rsid w:val="00E94057"/>
    <w:rsid w:val="00E95C96"/>
    <w:rsid w:val="00E964B3"/>
    <w:rsid w:val="00EA0B29"/>
    <w:rsid w:val="00EA0C42"/>
    <w:rsid w:val="00EA1128"/>
    <w:rsid w:val="00EA19AF"/>
    <w:rsid w:val="00EA32E2"/>
    <w:rsid w:val="00EA353C"/>
    <w:rsid w:val="00EA4A35"/>
    <w:rsid w:val="00EA73F9"/>
    <w:rsid w:val="00EB1659"/>
    <w:rsid w:val="00EB19B7"/>
    <w:rsid w:val="00EB4ECB"/>
    <w:rsid w:val="00EC1C17"/>
    <w:rsid w:val="00EC4BFD"/>
    <w:rsid w:val="00EC521F"/>
    <w:rsid w:val="00EC6453"/>
    <w:rsid w:val="00ED0C92"/>
    <w:rsid w:val="00ED0DB7"/>
    <w:rsid w:val="00ED0F4F"/>
    <w:rsid w:val="00ED201F"/>
    <w:rsid w:val="00ED75CA"/>
    <w:rsid w:val="00ED7D2F"/>
    <w:rsid w:val="00EE05F4"/>
    <w:rsid w:val="00EE320A"/>
    <w:rsid w:val="00EE44AB"/>
    <w:rsid w:val="00EE62BE"/>
    <w:rsid w:val="00EE6E48"/>
    <w:rsid w:val="00EF46A2"/>
    <w:rsid w:val="00EF4863"/>
    <w:rsid w:val="00EF502E"/>
    <w:rsid w:val="00EF52BF"/>
    <w:rsid w:val="00EF67FC"/>
    <w:rsid w:val="00EF7123"/>
    <w:rsid w:val="00EF7E2A"/>
    <w:rsid w:val="00F01362"/>
    <w:rsid w:val="00F02E80"/>
    <w:rsid w:val="00F06CBC"/>
    <w:rsid w:val="00F104EB"/>
    <w:rsid w:val="00F11311"/>
    <w:rsid w:val="00F131D3"/>
    <w:rsid w:val="00F142DE"/>
    <w:rsid w:val="00F14661"/>
    <w:rsid w:val="00F17A46"/>
    <w:rsid w:val="00F20C6E"/>
    <w:rsid w:val="00F22436"/>
    <w:rsid w:val="00F22AC3"/>
    <w:rsid w:val="00F23B93"/>
    <w:rsid w:val="00F2682D"/>
    <w:rsid w:val="00F3114E"/>
    <w:rsid w:val="00F31AA2"/>
    <w:rsid w:val="00F328E7"/>
    <w:rsid w:val="00F348BA"/>
    <w:rsid w:val="00F369EA"/>
    <w:rsid w:val="00F36C73"/>
    <w:rsid w:val="00F41612"/>
    <w:rsid w:val="00F42EB8"/>
    <w:rsid w:val="00F45A10"/>
    <w:rsid w:val="00F54EF3"/>
    <w:rsid w:val="00F55051"/>
    <w:rsid w:val="00F550A7"/>
    <w:rsid w:val="00F55270"/>
    <w:rsid w:val="00F553A5"/>
    <w:rsid w:val="00F650AF"/>
    <w:rsid w:val="00F65ACB"/>
    <w:rsid w:val="00F730F7"/>
    <w:rsid w:val="00F74764"/>
    <w:rsid w:val="00F74974"/>
    <w:rsid w:val="00F800E7"/>
    <w:rsid w:val="00F82206"/>
    <w:rsid w:val="00F82217"/>
    <w:rsid w:val="00F8422C"/>
    <w:rsid w:val="00F84774"/>
    <w:rsid w:val="00F863AF"/>
    <w:rsid w:val="00F92A3D"/>
    <w:rsid w:val="00F976E3"/>
    <w:rsid w:val="00FA24FB"/>
    <w:rsid w:val="00FA2E72"/>
    <w:rsid w:val="00FA792C"/>
    <w:rsid w:val="00FB2FAF"/>
    <w:rsid w:val="00FB4F3D"/>
    <w:rsid w:val="00FB68D9"/>
    <w:rsid w:val="00FB7691"/>
    <w:rsid w:val="00FB7FF3"/>
    <w:rsid w:val="00FC145C"/>
    <w:rsid w:val="00FC1FE4"/>
    <w:rsid w:val="00FC3074"/>
    <w:rsid w:val="00FC4D27"/>
    <w:rsid w:val="00FC554E"/>
    <w:rsid w:val="00FC55E5"/>
    <w:rsid w:val="00FC5D01"/>
    <w:rsid w:val="00FC5F9C"/>
    <w:rsid w:val="00FD35E1"/>
    <w:rsid w:val="00FD41F1"/>
    <w:rsid w:val="00FD5913"/>
    <w:rsid w:val="00FD5BCF"/>
    <w:rsid w:val="00FD61A4"/>
    <w:rsid w:val="00FD745E"/>
    <w:rsid w:val="00FE082E"/>
    <w:rsid w:val="00FE16B5"/>
    <w:rsid w:val="00FE2FBF"/>
    <w:rsid w:val="00FE4365"/>
    <w:rsid w:val="00FE4383"/>
    <w:rsid w:val="00FE442F"/>
    <w:rsid w:val="00FE46D3"/>
    <w:rsid w:val="00FF035C"/>
    <w:rsid w:val="00FF1653"/>
    <w:rsid w:val="00FF1F45"/>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12F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
    <w:name w:val="Unresolved Mention"/>
    <w:basedOn w:val="DefaultParagraphFont"/>
    <w:uiPriority w:val="99"/>
    <w:semiHidden/>
    <w:unhideWhenUsed/>
    <w:rsid w:val="00392A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
    <w:name w:val="Unresolved Mention"/>
    <w:basedOn w:val="DefaultParagraphFont"/>
    <w:uiPriority w:val="99"/>
    <w:semiHidden/>
    <w:unhideWhenUsed/>
    <w:rsid w:val="00392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cacouncil@state.ma.u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ass.gov/p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cacouncil@state.ma.u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mass.gov/pca"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6027</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Peters, Lauren B (EHS)</cp:lastModifiedBy>
  <cp:revision>2</cp:revision>
  <cp:lastPrinted>2020-02-18T18:41:00Z</cp:lastPrinted>
  <dcterms:created xsi:type="dcterms:W3CDTF">2021-06-05T17:45:00Z</dcterms:created>
  <dcterms:modified xsi:type="dcterms:W3CDTF">2021-06-05T17:45:00Z</dcterms:modified>
</cp:coreProperties>
</file>