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2DA85A47">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9"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11"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11C9E" w:rsidRDefault="00D34375" w:rsidP="00622B2B">
      <w:pPr>
        <w:pStyle w:val="Heading1"/>
        <w:tabs>
          <w:tab w:val="left" w:pos="900"/>
        </w:tabs>
        <w:rPr>
          <w:rFonts w:ascii="Times New Roman" w:hAnsi="Times New Roman" w:cs="Times New Roman"/>
          <w:sz w:val="32"/>
        </w:rPr>
      </w:pPr>
      <w:r w:rsidRPr="00311C9E">
        <w:rPr>
          <w:rFonts w:ascii="Times New Roman" w:hAnsi="Times New Roman" w:cs="Times New Roman"/>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11C9E">
        <w:rPr>
          <w:rFonts w:ascii="Times New Roman" w:hAnsi="Times New Roman" w:cs="Times New Roman"/>
          <w:sz w:val="32"/>
        </w:rPr>
        <w:t>Personal Care Attendant Quality Home Care Workforce Council</w:t>
      </w:r>
    </w:p>
    <w:p w14:paraId="0A29256A" w14:textId="77777777" w:rsidR="003733F0" w:rsidRPr="00311C9E" w:rsidRDefault="003733F0" w:rsidP="003733F0">
      <w:pPr>
        <w:jc w:val="center"/>
        <w:rPr>
          <w:rFonts w:ascii="Times New Roman" w:hAnsi="Times New Roman" w:cs="Times New Roman"/>
          <w:sz w:val="28"/>
          <w:szCs w:val="28"/>
        </w:rPr>
      </w:pPr>
    </w:p>
    <w:p w14:paraId="29DB9181" w14:textId="10FBDBDF" w:rsidR="003733F0" w:rsidRPr="00311C9E" w:rsidRDefault="003733F0" w:rsidP="001C0230">
      <w:pPr>
        <w:jc w:val="center"/>
        <w:rPr>
          <w:rFonts w:ascii="Times New Roman" w:hAnsi="Times New Roman" w:cs="Times New Roman"/>
          <w:sz w:val="28"/>
          <w:szCs w:val="28"/>
        </w:rPr>
      </w:pPr>
      <w:r w:rsidRPr="00311C9E">
        <w:rPr>
          <w:rFonts w:ascii="Times New Roman" w:hAnsi="Times New Roman" w:cs="Times New Roman"/>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11C9E" w14:paraId="2D4C4C18" w14:textId="77777777" w:rsidTr="05819454">
        <w:trPr>
          <w:trHeight w:val="202"/>
        </w:trPr>
        <w:tc>
          <w:tcPr>
            <w:tcW w:w="1488" w:type="dxa"/>
            <w:tcMar>
              <w:top w:w="14" w:type="dxa"/>
              <w:left w:w="0" w:type="dxa"/>
              <w:bottom w:w="14" w:type="dxa"/>
              <w:right w:w="86" w:type="dxa"/>
            </w:tcMar>
            <w:vAlign w:val="center"/>
            <w:hideMark/>
          </w:tcPr>
          <w:p w14:paraId="6769BFC1" w14:textId="7256155B" w:rsidR="003733F0" w:rsidRPr="00311C9E" w:rsidRDefault="003733F0" w:rsidP="006D00EC">
            <w:pPr>
              <w:pStyle w:val="Heading3"/>
              <w:spacing w:line="202" w:lineRule="atLeast"/>
              <w:rPr>
                <w:rFonts w:ascii="Times New Roman" w:hAnsi="Times New Roman"/>
                <w:sz w:val="24"/>
                <w:szCs w:val="24"/>
                <w:lang w:eastAsia="ko-KR"/>
              </w:rPr>
            </w:pPr>
          </w:p>
        </w:tc>
        <w:tc>
          <w:tcPr>
            <w:tcW w:w="2202" w:type="dxa"/>
            <w:tcMar>
              <w:top w:w="14" w:type="dxa"/>
              <w:left w:w="0" w:type="dxa"/>
              <w:bottom w:w="14" w:type="dxa"/>
              <w:right w:w="86" w:type="dxa"/>
            </w:tcMar>
            <w:vAlign w:val="center"/>
            <w:hideMark/>
          </w:tcPr>
          <w:p w14:paraId="5EEE2A4D" w14:textId="365AD95F" w:rsidR="003733F0" w:rsidRPr="00311C9E" w:rsidRDefault="003418EC" w:rsidP="00DF066E">
            <w:pPr>
              <w:pStyle w:val="Heading4"/>
              <w:jc w:val="center"/>
              <w:rPr>
                <w:sz w:val="24"/>
                <w:szCs w:val="24"/>
                <w:lang w:eastAsia="ko-KR"/>
              </w:rPr>
            </w:pPr>
            <w:r w:rsidRPr="00311C9E">
              <w:rPr>
                <w:sz w:val="24"/>
                <w:szCs w:val="24"/>
                <w:lang w:eastAsia="ko-KR"/>
              </w:rPr>
              <w:t>August</w:t>
            </w:r>
            <w:r w:rsidR="00B35000" w:rsidRPr="00311C9E">
              <w:rPr>
                <w:sz w:val="24"/>
                <w:szCs w:val="24"/>
                <w:lang w:eastAsia="ko-KR"/>
              </w:rPr>
              <w:t xml:space="preserve"> 1</w:t>
            </w:r>
            <w:r w:rsidRPr="00311C9E">
              <w:rPr>
                <w:sz w:val="24"/>
                <w:szCs w:val="24"/>
                <w:lang w:eastAsia="ko-KR"/>
              </w:rPr>
              <w:t>3</w:t>
            </w:r>
            <w:r w:rsidR="2A1A9222" w:rsidRPr="00311C9E">
              <w:rPr>
                <w:sz w:val="24"/>
                <w:szCs w:val="24"/>
                <w:lang w:eastAsia="ko-KR"/>
              </w:rPr>
              <w:t>,</w:t>
            </w:r>
            <w:r w:rsidR="008F26AD" w:rsidRPr="00311C9E">
              <w:rPr>
                <w:sz w:val="24"/>
                <w:szCs w:val="24"/>
                <w:lang w:eastAsia="ko-KR"/>
              </w:rPr>
              <w:t xml:space="preserve"> 202</w:t>
            </w:r>
            <w:r w:rsidR="00616252" w:rsidRPr="00311C9E">
              <w:rPr>
                <w:sz w:val="24"/>
                <w:szCs w:val="24"/>
                <w:lang w:eastAsia="ko-KR"/>
              </w:rPr>
              <w:t>4</w:t>
            </w:r>
          </w:p>
        </w:tc>
        <w:tc>
          <w:tcPr>
            <w:tcW w:w="1974" w:type="dxa"/>
            <w:tcMar>
              <w:top w:w="14" w:type="dxa"/>
              <w:left w:w="0" w:type="dxa"/>
              <w:bottom w:w="14" w:type="dxa"/>
              <w:right w:w="86" w:type="dxa"/>
            </w:tcMar>
            <w:vAlign w:val="center"/>
            <w:hideMark/>
          </w:tcPr>
          <w:p w14:paraId="71D9A7FB" w14:textId="1B5FAB0A" w:rsidR="003733F0" w:rsidRPr="00311C9E" w:rsidRDefault="009348B3" w:rsidP="00DF066E">
            <w:pPr>
              <w:pStyle w:val="Heading4"/>
              <w:spacing w:line="202" w:lineRule="atLeast"/>
              <w:jc w:val="center"/>
              <w:rPr>
                <w:lang w:eastAsia="ko-KR"/>
              </w:rPr>
            </w:pPr>
            <w:r w:rsidRPr="00311C9E">
              <w:rPr>
                <w:sz w:val="22"/>
                <w:szCs w:val="22"/>
              </w:rPr>
              <w:t>2:00-</w:t>
            </w:r>
            <w:r w:rsidR="00DF066E" w:rsidRPr="00311C9E">
              <w:rPr>
                <w:sz w:val="22"/>
                <w:szCs w:val="22"/>
              </w:rPr>
              <w:t xml:space="preserve">3:30 </w:t>
            </w:r>
            <w:r w:rsidR="005D15FE" w:rsidRPr="00311C9E">
              <w:rPr>
                <w:sz w:val="22"/>
                <w:szCs w:val="22"/>
              </w:rPr>
              <w:t>PM</w:t>
            </w:r>
          </w:p>
        </w:tc>
        <w:tc>
          <w:tcPr>
            <w:tcW w:w="3062" w:type="dxa"/>
            <w:tcMar>
              <w:top w:w="14" w:type="dxa"/>
              <w:left w:w="0" w:type="dxa"/>
              <w:bottom w:w="14" w:type="dxa"/>
              <w:right w:w="86" w:type="dxa"/>
            </w:tcMar>
            <w:vAlign w:val="center"/>
            <w:hideMark/>
          </w:tcPr>
          <w:p w14:paraId="460E4A7C" w14:textId="2FFC55CB" w:rsidR="003733F0" w:rsidRPr="00311C9E" w:rsidRDefault="00A174E6" w:rsidP="00DF066E">
            <w:pPr>
              <w:pStyle w:val="Heading5"/>
              <w:jc w:val="center"/>
              <w:rPr>
                <w:rFonts w:ascii="Times New Roman" w:hAnsi="Times New Roman"/>
                <w:lang w:eastAsia="ko-KR"/>
              </w:rPr>
            </w:pPr>
            <w:r w:rsidRPr="00311C9E">
              <w:rPr>
                <w:rStyle w:val="Emphasis"/>
                <w:sz w:val="22"/>
                <w:szCs w:val="22"/>
              </w:rPr>
              <w:t>Zoom</w:t>
            </w:r>
            <w:r w:rsidR="000F2C6F" w:rsidRPr="00311C9E">
              <w:rPr>
                <w:rStyle w:val="Emphasis"/>
                <w:sz w:val="22"/>
                <w:szCs w:val="22"/>
              </w:rPr>
              <w:t xml:space="preserve"> </w:t>
            </w:r>
            <w:r w:rsidR="005D15FE" w:rsidRPr="00311C9E">
              <w:rPr>
                <w:rStyle w:val="Emphasis"/>
                <w:sz w:val="22"/>
                <w:szCs w:val="22"/>
              </w:rPr>
              <w:t>Meeting</w:t>
            </w:r>
          </w:p>
        </w:tc>
      </w:tr>
    </w:tbl>
    <w:p w14:paraId="630FEE69" w14:textId="77777777" w:rsidR="003733F0" w:rsidRPr="00311C9E" w:rsidRDefault="003733F0" w:rsidP="003733F0">
      <w:pPr>
        <w:rPr>
          <w:rFonts w:ascii="Times New Roman" w:hAnsi="Times New Roman" w:cs="Times New Roman"/>
        </w:rPr>
      </w:pP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11C9E"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311C9E" w:rsidRDefault="003733F0">
            <w:pPr>
              <w:rPr>
                <w:rFonts w:ascii="Times New Roman" w:eastAsia="Batang" w:hAnsi="Times New Roman" w:cs="Times New Roman"/>
                <w:sz w:val="24"/>
                <w:szCs w:val="24"/>
                <w:lang w:eastAsia="ko-KR"/>
              </w:rPr>
            </w:pPr>
          </w:p>
        </w:tc>
      </w:tr>
      <w:tr w:rsidR="003733F0" w:rsidRPr="00311C9E"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11C9E" w:rsidRDefault="003733F0">
            <w:pPr>
              <w:pStyle w:val="allcapsheading"/>
              <w:spacing w:before="0" w:beforeAutospacing="0" w:after="0" w:afterAutospacing="0" w:line="202" w:lineRule="atLeast"/>
              <w:rPr>
                <w:caps/>
                <w:sz w:val="20"/>
                <w:szCs w:val="20"/>
              </w:rPr>
            </w:pPr>
            <w:r w:rsidRPr="00311C9E">
              <w:rPr>
                <w:caps/>
                <w:sz w:val="20"/>
                <w:szCs w:val="20"/>
              </w:rPr>
              <w:t>coUNCIL</w:t>
            </w:r>
          </w:p>
          <w:p w14:paraId="5C22D125" w14:textId="77777777" w:rsidR="003733F0" w:rsidRPr="00311C9E" w:rsidRDefault="003733F0">
            <w:pPr>
              <w:pStyle w:val="allcapsheading"/>
              <w:spacing w:before="0" w:beforeAutospacing="0" w:after="0" w:afterAutospacing="0" w:line="202" w:lineRule="atLeast"/>
              <w:rPr>
                <w:caps/>
              </w:rPr>
            </w:pPr>
            <w:r w:rsidRPr="00311C9E">
              <w:rPr>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10394878" w:rsidR="003733F0" w:rsidRPr="00311C9E" w:rsidRDefault="14A12AC6" w:rsidP="009E2121">
            <w:pPr>
              <w:spacing w:line="202" w:lineRule="atLeast"/>
              <w:rPr>
                <w:rFonts w:ascii="Times New Roman" w:hAnsi="Times New Roman" w:cs="Times New Roman"/>
              </w:rPr>
            </w:pPr>
            <w:r w:rsidRPr="00311C9E">
              <w:rPr>
                <w:rFonts w:ascii="Times New Roman" w:hAnsi="Times New Roman" w:cs="Times New Roman"/>
              </w:rPr>
              <w:t xml:space="preserve">Chris Hoeh, </w:t>
            </w:r>
            <w:r w:rsidR="00DD4FE6" w:rsidRPr="00311C9E">
              <w:rPr>
                <w:rFonts w:ascii="Times New Roman" w:hAnsi="Times New Roman" w:cs="Times New Roman"/>
              </w:rPr>
              <w:t>Kiame Mahaniah</w:t>
            </w:r>
            <w:r w:rsidRPr="00311C9E">
              <w:rPr>
                <w:rFonts w:ascii="Times New Roman" w:hAnsi="Times New Roman" w:cs="Times New Roman"/>
              </w:rPr>
              <w:t xml:space="preserve">, Kristen </w:t>
            </w:r>
            <w:bookmarkStart w:id="0" w:name="_Hlk178067851"/>
            <w:r w:rsidRPr="00311C9E">
              <w:rPr>
                <w:rFonts w:ascii="Times New Roman" w:hAnsi="Times New Roman" w:cs="Times New Roman"/>
              </w:rPr>
              <w:t>McCosh</w:t>
            </w:r>
            <w:bookmarkEnd w:id="0"/>
            <w:r w:rsidR="00DD4FE6" w:rsidRPr="00311C9E">
              <w:rPr>
                <w:rFonts w:ascii="Times New Roman" w:hAnsi="Times New Roman" w:cs="Times New Roman"/>
              </w:rPr>
              <w:t>, Tamara Huntley</w:t>
            </w:r>
            <w:r w:rsidR="002B6B6F" w:rsidRPr="00311C9E">
              <w:rPr>
                <w:rFonts w:ascii="Times New Roman" w:hAnsi="Times New Roman" w:cs="Times New Roman"/>
              </w:rPr>
              <w:t>, Dian</w:t>
            </w:r>
            <w:r w:rsidR="004B5D9B" w:rsidRPr="00311C9E">
              <w:rPr>
                <w:rFonts w:ascii="Times New Roman" w:hAnsi="Times New Roman" w:cs="Times New Roman"/>
              </w:rPr>
              <w:t>n</w:t>
            </w:r>
            <w:r w:rsidR="002B6B6F" w:rsidRPr="00311C9E">
              <w:rPr>
                <w:rFonts w:ascii="Times New Roman" w:hAnsi="Times New Roman" w:cs="Times New Roman"/>
              </w:rPr>
              <w:t xml:space="preserve">a Hu, </w:t>
            </w:r>
            <w:r w:rsidR="4AA106EC" w:rsidRPr="00311C9E">
              <w:rPr>
                <w:rFonts w:ascii="Times New Roman" w:hAnsi="Times New Roman" w:cs="Times New Roman"/>
              </w:rPr>
              <w:t>Tom Hooper</w:t>
            </w:r>
            <w:r w:rsidR="004B5D9B" w:rsidRPr="00311C9E">
              <w:rPr>
                <w:rFonts w:ascii="Times New Roman" w:hAnsi="Times New Roman" w:cs="Times New Roman"/>
              </w:rPr>
              <w:t>, Cindy</w:t>
            </w:r>
            <w:r w:rsidR="00EE138B" w:rsidRPr="00311C9E">
              <w:rPr>
                <w:rFonts w:ascii="Times New Roman" w:hAnsi="Times New Roman" w:cs="Times New Roman"/>
              </w:rPr>
              <w:t xml:space="preserve"> Purcell</w:t>
            </w:r>
          </w:p>
        </w:tc>
      </w:tr>
      <w:tr w:rsidR="003733F0" w:rsidRPr="00311C9E"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11C9E" w:rsidRDefault="003733F0">
            <w:pPr>
              <w:pStyle w:val="allcapsheading"/>
              <w:spacing w:before="0" w:beforeAutospacing="0" w:after="0" w:afterAutospacing="0" w:line="202" w:lineRule="atLeast"/>
              <w:rPr>
                <w:caps/>
                <w:sz w:val="20"/>
                <w:szCs w:val="20"/>
              </w:rPr>
            </w:pPr>
            <w:r w:rsidRPr="00311C9E">
              <w:rPr>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7FE1B066" w:rsidR="00723090" w:rsidRPr="00311C9E" w:rsidRDefault="00311C9E" w:rsidP="009348B3">
            <w:pPr>
              <w:spacing w:line="202" w:lineRule="atLeast"/>
              <w:jc w:val="both"/>
              <w:rPr>
                <w:rFonts w:ascii="Times New Roman" w:hAnsi="Times New Roman" w:cs="Times New Roman"/>
              </w:rPr>
            </w:pPr>
            <w:r w:rsidRPr="00311C9E">
              <w:rPr>
                <w:rFonts w:ascii="Times New Roman" w:hAnsi="Times New Roman" w:cs="Times New Roman"/>
              </w:rPr>
              <w:t>Justin Graceffa</w:t>
            </w:r>
          </w:p>
        </w:tc>
      </w:tr>
      <w:tr w:rsidR="003733F0" w:rsidRPr="00311C9E"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311C9E" w:rsidRDefault="00DD4FE6">
            <w:pPr>
              <w:pStyle w:val="allcapsheading"/>
              <w:spacing w:before="0" w:beforeAutospacing="0" w:after="0" w:afterAutospacing="0" w:line="202" w:lineRule="atLeast"/>
              <w:rPr>
                <w:caps/>
              </w:rPr>
            </w:pPr>
            <w:r w:rsidRPr="00311C9E">
              <w:rPr>
                <w:caps/>
                <w:sz w:val="20"/>
                <w:szCs w:val="20"/>
              </w:rPr>
              <w:t>Council s</w:t>
            </w:r>
            <w:r w:rsidR="003733F0" w:rsidRPr="00311C9E">
              <w:rPr>
                <w:caps/>
                <w:sz w:val="20"/>
                <w:szCs w:val="20"/>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35BDE689" w:rsidR="003733F0" w:rsidRPr="00311C9E" w:rsidRDefault="00C10F47">
            <w:pPr>
              <w:spacing w:line="202" w:lineRule="atLeast"/>
              <w:rPr>
                <w:rFonts w:ascii="Times New Roman" w:eastAsia="Batang" w:hAnsi="Times New Roman" w:cs="Times New Roman"/>
                <w:sz w:val="24"/>
                <w:szCs w:val="24"/>
                <w:lang w:eastAsia="ko-KR"/>
              </w:rPr>
            </w:pPr>
            <w:r w:rsidRPr="00311C9E">
              <w:rPr>
                <w:rFonts w:ascii="Times New Roman" w:hAnsi="Times New Roman" w:cs="Times New Roman"/>
              </w:rPr>
              <w:t>Jocelyn Gordon</w:t>
            </w:r>
          </w:p>
        </w:tc>
      </w:tr>
      <w:tr w:rsidR="003733F0" w:rsidRPr="00311C9E"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11C9E" w:rsidRDefault="003733F0">
            <w:pPr>
              <w:pStyle w:val="allcapsheading"/>
              <w:spacing w:before="0" w:beforeAutospacing="0" w:after="0" w:afterAutospacing="0" w:line="202" w:lineRule="atLeast"/>
              <w:rPr>
                <w:caps/>
              </w:rPr>
            </w:pPr>
            <w:r w:rsidRPr="00311C9E">
              <w:rPr>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F14BD06" w:rsidR="003733F0" w:rsidRPr="00311C9E" w:rsidRDefault="00DD4FE6">
            <w:pPr>
              <w:spacing w:line="202" w:lineRule="atLeast"/>
              <w:rPr>
                <w:rFonts w:ascii="Times New Roman" w:eastAsia="Batang" w:hAnsi="Times New Roman" w:cs="Times New Roman"/>
                <w:szCs w:val="22"/>
                <w:lang w:eastAsia="ko-KR"/>
              </w:rPr>
            </w:pPr>
            <w:r w:rsidRPr="00311C9E">
              <w:rPr>
                <w:rFonts w:ascii="Times New Roman" w:eastAsia="Batang" w:hAnsi="Times New Roman" w:cs="Times New Roman"/>
                <w:szCs w:val="22"/>
                <w:lang w:eastAsia="ko-KR"/>
              </w:rPr>
              <w:t>Kiame Mahaniah</w:t>
            </w:r>
          </w:p>
        </w:tc>
      </w:tr>
      <w:tr w:rsidR="003733F0" w:rsidRPr="00311C9E"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11C9E" w:rsidRDefault="003733F0">
            <w:pPr>
              <w:pStyle w:val="allcapsheading"/>
              <w:spacing w:before="0" w:beforeAutospacing="0" w:after="0" w:afterAutospacing="0" w:line="202" w:lineRule="atLeast"/>
              <w:rPr>
                <w:caps/>
              </w:rPr>
            </w:pPr>
            <w:r w:rsidRPr="00311C9E">
              <w:rPr>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39CB918B" w:rsidR="00BD6B8D" w:rsidRPr="00311C9E" w:rsidRDefault="00D441E1">
            <w:pPr>
              <w:spacing w:line="202" w:lineRule="atLeast"/>
              <w:rPr>
                <w:rFonts w:ascii="Times New Roman" w:eastAsia="Batang" w:hAnsi="Times New Roman" w:cs="Times New Roman"/>
                <w:szCs w:val="22"/>
                <w:lang w:eastAsia="ko-KR"/>
              </w:rPr>
            </w:pPr>
            <w:r w:rsidRPr="00311C9E">
              <w:rPr>
                <w:rFonts w:ascii="Times New Roman" w:eastAsia="Batang" w:hAnsi="Times New Roman" w:cs="Times New Roman"/>
                <w:szCs w:val="22"/>
                <w:lang w:eastAsia="ko-KR"/>
              </w:rPr>
              <w:t>Leanne Burke</w:t>
            </w:r>
          </w:p>
        </w:tc>
      </w:tr>
    </w:tbl>
    <w:p w14:paraId="09D033E8" w14:textId="77777777" w:rsidR="009D6878" w:rsidRPr="00311C9E" w:rsidRDefault="009D6878" w:rsidP="0DEEF019">
      <w:pPr>
        <w:jc w:val="both"/>
        <w:rPr>
          <w:rFonts w:ascii="Times New Roman" w:hAnsi="Times New Roman" w:cs="Times New Roman"/>
          <w:sz w:val="24"/>
          <w:szCs w:val="24"/>
        </w:rPr>
      </w:pPr>
    </w:p>
    <w:p w14:paraId="7EE641FF" w14:textId="77777777" w:rsidR="009D6878" w:rsidRPr="00311C9E" w:rsidRDefault="009D6878" w:rsidP="0DEEF019">
      <w:pPr>
        <w:jc w:val="both"/>
        <w:rPr>
          <w:rFonts w:ascii="Times New Roman" w:hAnsi="Times New Roman" w:cs="Times New Roman"/>
          <w:sz w:val="24"/>
          <w:szCs w:val="24"/>
        </w:rPr>
      </w:pPr>
    </w:p>
    <w:p w14:paraId="37D6822A" w14:textId="77777777" w:rsidR="009D6878" w:rsidRPr="00311C9E" w:rsidRDefault="009D6878" w:rsidP="0DEEF019">
      <w:pPr>
        <w:jc w:val="both"/>
        <w:rPr>
          <w:rFonts w:ascii="Times New Roman" w:hAnsi="Times New Roman" w:cs="Times New Roman"/>
          <w:sz w:val="24"/>
          <w:szCs w:val="24"/>
        </w:rPr>
      </w:pPr>
    </w:p>
    <w:p w14:paraId="7B0BBDB5" w14:textId="77777777" w:rsidR="009D6878" w:rsidRPr="00311C9E" w:rsidRDefault="009D6878" w:rsidP="0DEEF019">
      <w:pPr>
        <w:jc w:val="both"/>
        <w:rPr>
          <w:rFonts w:ascii="Times New Roman" w:hAnsi="Times New Roman" w:cs="Times New Roman"/>
          <w:sz w:val="24"/>
          <w:szCs w:val="24"/>
        </w:rPr>
      </w:pPr>
    </w:p>
    <w:p w14:paraId="389D7F7A" w14:textId="77777777" w:rsidR="009D6878" w:rsidRPr="00311C9E" w:rsidRDefault="009D6878" w:rsidP="0DEEF019">
      <w:pPr>
        <w:jc w:val="both"/>
        <w:rPr>
          <w:rFonts w:ascii="Times New Roman" w:hAnsi="Times New Roman" w:cs="Times New Roman"/>
          <w:sz w:val="24"/>
          <w:szCs w:val="24"/>
        </w:rPr>
      </w:pPr>
    </w:p>
    <w:p w14:paraId="0E223B5B" w14:textId="77777777" w:rsidR="009D6878" w:rsidRPr="00311C9E" w:rsidRDefault="009D6878" w:rsidP="0DEEF019">
      <w:pPr>
        <w:jc w:val="both"/>
        <w:rPr>
          <w:rFonts w:ascii="Times New Roman" w:hAnsi="Times New Roman" w:cs="Times New Roman"/>
          <w:sz w:val="24"/>
          <w:szCs w:val="24"/>
        </w:rPr>
      </w:pPr>
    </w:p>
    <w:p w14:paraId="4255AE61" w14:textId="77777777" w:rsidR="009D6878" w:rsidRPr="00311C9E" w:rsidRDefault="009D6878" w:rsidP="0DEEF019">
      <w:pPr>
        <w:jc w:val="both"/>
        <w:rPr>
          <w:rFonts w:ascii="Times New Roman" w:hAnsi="Times New Roman" w:cs="Times New Roman"/>
          <w:sz w:val="24"/>
          <w:szCs w:val="24"/>
        </w:rPr>
      </w:pPr>
    </w:p>
    <w:p w14:paraId="2B961B47" w14:textId="77777777" w:rsidR="009D6878" w:rsidRPr="00311C9E" w:rsidRDefault="009D6878" w:rsidP="0DEEF019">
      <w:pPr>
        <w:jc w:val="both"/>
        <w:rPr>
          <w:rFonts w:ascii="Times New Roman" w:hAnsi="Times New Roman" w:cs="Times New Roman"/>
          <w:sz w:val="24"/>
          <w:szCs w:val="24"/>
        </w:rPr>
      </w:pPr>
    </w:p>
    <w:p w14:paraId="1D620768" w14:textId="77777777" w:rsidR="009D6878" w:rsidRPr="00311C9E" w:rsidRDefault="009D6878" w:rsidP="0DEEF019">
      <w:pPr>
        <w:jc w:val="both"/>
        <w:rPr>
          <w:rFonts w:ascii="Times New Roman" w:hAnsi="Times New Roman" w:cs="Times New Roman"/>
          <w:sz w:val="24"/>
          <w:szCs w:val="24"/>
        </w:rPr>
      </w:pPr>
    </w:p>
    <w:p w14:paraId="55328D29" w14:textId="77777777" w:rsidR="009D6878" w:rsidRPr="00311C9E" w:rsidRDefault="009D6878" w:rsidP="0DEEF019">
      <w:pPr>
        <w:jc w:val="both"/>
        <w:rPr>
          <w:rFonts w:ascii="Times New Roman" w:hAnsi="Times New Roman" w:cs="Times New Roman"/>
          <w:sz w:val="24"/>
          <w:szCs w:val="24"/>
        </w:rPr>
      </w:pPr>
    </w:p>
    <w:p w14:paraId="2CC0B6A4" w14:textId="77777777" w:rsidR="009D6878" w:rsidRPr="00311C9E" w:rsidRDefault="009D6878" w:rsidP="0DEEF019">
      <w:pPr>
        <w:jc w:val="both"/>
        <w:rPr>
          <w:rFonts w:ascii="Times New Roman" w:hAnsi="Times New Roman" w:cs="Times New Roman"/>
          <w:sz w:val="24"/>
          <w:szCs w:val="24"/>
        </w:rPr>
      </w:pPr>
    </w:p>
    <w:p w14:paraId="39E0D5EC" w14:textId="77777777" w:rsidR="009D6878" w:rsidRPr="00311C9E" w:rsidRDefault="009D6878" w:rsidP="0DEEF019">
      <w:pPr>
        <w:jc w:val="both"/>
        <w:rPr>
          <w:rFonts w:ascii="Times New Roman" w:hAnsi="Times New Roman" w:cs="Times New Roman"/>
          <w:sz w:val="24"/>
          <w:szCs w:val="24"/>
        </w:rPr>
      </w:pPr>
    </w:p>
    <w:p w14:paraId="78CA9D1B" w14:textId="0135D4B8" w:rsidR="009F16A6" w:rsidRPr="00311C9E" w:rsidRDefault="001C0230" w:rsidP="009D6878">
      <w:pPr>
        <w:jc w:val="both"/>
        <w:rPr>
          <w:rFonts w:ascii="Times New Roman" w:hAnsi="Times New Roman" w:cs="Times New Roman"/>
          <w:szCs w:val="22"/>
        </w:rPr>
      </w:pPr>
      <w:r w:rsidRPr="00311C9E">
        <w:rPr>
          <w:rFonts w:ascii="Times New Roman" w:hAnsi="Times New Roman" w:cs="Times New Roman"/>
          <w:szCs w:val="22"/>
        </w:rPr>
        <w:t>General Session</w:t>
      </w:r>
      <w:r w:rsidR="009D6878" w:rsidRPr="00311C9E">
        <w:rPr>
          <w:rFonts w:ascii="Times New Roman" w:hAnsi="Times New Roman" w:cs="Times New Roman"/>
          <w:szCs w:val="22"/>
        </w:rPr>
        <w:t xml:space="preserve">: </w:t>
      </w:r>
      <w:r w:rsidR="009F16A6" w:rsidRPr="00311C9E">
        <w:rPr>
          <w:rFonts w:ascii="Times New Roman" w:hAnsi="Times New Roman" w:cs="Times New Roman"/>
          <w:szCs w:val="22"/>
        </w:rPr>
        <w:t>Kiame noted quorum and called the meeting to order at 2:00 PM.</w:t>
      </w:r>
    </w:p>
    <w:p w14:paraId="43987640" w14:textId="77777777" w:rsidR="002846B2" w:rsidRPr="00311C9E" w:rsidRDefault="002846B2" w:rsidP="002846B2">
      <w:pPr>
        <w:spacing w:line="259" w:lineRule="auto"/>
        <w:contextualSpacing/>
        <w:rPr>
          <w:rFonts w:ascii="Times New Roman" w:hAnsi="Times New Roman" w:cs="Times New Roman"/>
          <w:szCs w:val="22"/>
        </w:rPr>
      </w:pPr>
    </w:p>
    <w:p w14:paraId="4AFD4B91" w14:textId="77777777" w:rsidR="002846B2" w:rsidRPr="00311C9E" w:rsidRDefault="002846B2" w:rsidP="002846B2">
      <w:pPr>
        <w:numPr>
          <w:ilvl w:val="0"/>
          <w:numId w:val="6"/>
        </w:numPr>
        <w:spacing w:line="259" w:lineRule="auto"/>
        <w:contextualSpacing/>
        <w:rPr>
          <w:rFonts w:ascii="Times New Roman" w:hAnsi="Times New Roman" w:cs="Times New Roman"/>
          <w:b/>
          <w:szCs w:val="22"/>
        </w:rPr>
      </w:pPr>
      <w:bookmarkStart w:id="1" w:name="_Hlk131423429"/>
      <w:bookmarkStart w:id="2" w:name="_Hlk100144511"/>
      <w:r w:rsidRPr="00311C9E">
        <w:rPr>
          <w:rFonts w:ascii="Times New Roman" w:hAnsi="Times New Roman" w:cs="Times New Roman"/>
          <w:b/>
          <w:bCs/>
          <w:szCs w:val="22"/>
        </w:rPr>
        <w:t xml:space="preserve">Council Organizational Matters </w:t>
      </w:r>
    </w:p>
    <w:p w14:paraId="6475402C" w14:textId="6C331208" w:rsidR="002846B2" w:rsidRPr="00311C9E" w:rsidRDefault="006E3D7A" w:rsidP="00D96D00">
      <w:pPr>
        <w:numPr>
          <w:ilvl w:val="0"/>
          <w:numId w:val="5"/>
        </w:numPr>
        <w:spacing w:line="259" w:lineRule="auto"/>
        <w:contextualSpacing/>
        <w:rPr>
          <w:rFonts w:ascii="Times New Roman" w:hAnsi="Times New Roman" w:cs="Times New Roman"/>
          <w:szCs w:val="22"/>
        </w:rPr>
      </w:pPr>
      <w:r w:rsidRPr="00311C9E">
        <w:rPr>
          <w:rFonts w:ascii="Times New Roman" w:hAnsi="Times New Roman" w:cs="Times New Roman"/>
          <w:szCs w:val="22"/>
        </w:rPr>
        <w:t xml:space="preserve">Review and approval of the Council meeting minutes from </w:t>
      </w:r>
      <w:r w:rsidR="00A942B5" w:rsidRPr="00311C9E">
        <w:rPr>
          <w:rFonts w:ascii="Times New Roman" w:hAnsi="Times New Roman" w:cs="Times New Roman"/>
          <w:szCs w:val="22"/>
        </w:rPr>
        <w:t>June</w:t>
      </w:r>
      <w:r w:rsidR="002846B2" w:rsidRPr="00311C9E">
        <w:rPr>
          <w:rFonts w:ascii="Times New Roman" w:hAnsi="Times New Roman" w:cs="Times New Roman"/>
          <w:szCs w:val="22"/>
        </w:rPr>
        <w:t xml:space="preserve"> 2024 meeting </w:t>
      </w:r>
    </w:p>
    <w:p w14:paraId="68B98938" w14:textId="534DF1BA" w:rsidR="00E240D8" w:rsidRPr="00311C9E" w:rsidRDefault="009267EF" w:rsidP="00E240D8">
      <w:pPr>
        <w:numPr>
          <w:ilvl w:val="0"/>
          <w:numId w:val="5"/>
        </w:numPr>
        <w:spacing w:line="259" w:lineRule="auto"/>
        <w:contextualSpacing/>
        <w:rPr>
          <w:rFonts w:ascii="Times New Roman" w:hAnsi="Times New Roman" w:cs="Times New Roman"/>
          <w:szCs w:val="22"/>
        </w:rPr>
      </w:pPr>
      <w:bookmarkStart w:id="3" w:name="_Hlk170887933"/>
      <w:r w:rsidRPr="00311C9E">
        <w:rPr>
          <w:rFonts w:ascii="Times New Roman" w:hAnsi="Times New Roman" w:cs="Times New Roman"/>
          <w:szCs w:val="22"/>
        </w:rPr>
        <w:t>Recording PCA Meetings</w:t>
      </w:r>
      <w:r w:rsidR="00AF1C29" w:rsidRPr="00311C9E">
        <w:rPr>
          <w:rFonts w:ascii="Times New Roman" w:hAnsi="Times New Roman" w:cs="Times New Roman"/>
          <w:szCs w:val="22"/>
        </w:rPr>
        <w:t xml:space="preserve">. </w:t>
      </w:r>
      <w:r w:rsidR="006A3FBA" w:rsidRPr="00311C9E">
        <w:rPr>
          <w:rFonts w:ascii="Times New Roman" w:hAnsi="Times New Roman" w:cs="Times New Roman"/>
          <w:szCs w:val="22"/>
        </w:rPr>
        <w:t>Chris</w:t>
      </w:r>
      <w:r w:rsidR="00E240D8" w:rsidRPr="00311C9E">
        <w:rPr>
          <w:rFonts w:ascii="Times New Roman" w:hAnsi="Times New Roman" w:cs="Times New Roman"/>
          <w:szCs w:val="22"/>
        </w:rPr>
        <w:t xml:space="preserve"> asked for a motion to vote </w:t>
      </w:r>
      <w:r w:rsidR="00080AE6" w:rsidRPr="00311C9E">
        <w:rPr>
          <w:rFonts w:ascii="Times New Roman" w:hAnsi="Times New Roman" w:cs="Times New Roman"/>
          <w:szCs w:val="22"/>
        </w:rPr>
        <w:t xml:space="preserve">Chris </w:t>
      </w:r>
      <w:r w:rsidR="00E240D8" w:rsidRPr="00311C9E">
        <w:rPr>
          <w:rFonts w:ascii="Times New Roman" w:hAnsi="Times New Roman" w:cs="Times New Roman"/>
          <w:szCs w:val="22"/>
        </w:rPr>
        <w:t xml:space="preserve">motioned, </w:t>
      </w:r>
      <w:r w:rsidR="002D5CEF" w:rsidRPr="00311C9E">
        <w:rPr>
          <w:rFonts w:ascii="Times New Roman" w:hAnsi="Times New Roman" w:cs="Times New Roman"/>
          <w:szCs w:val="22"/>
        </w:rPr>
        <w:t>Diana</w:t>
      </w:r>
      <w:r w:rsidR="00D7315D" w:rsidRPr="00311C9E">
        <w:rPr>
          <w:rFonts w:ascii="Times New Roman" w:hAnsi="Times New Roman" w:cs="Times New Roman"/>
          <w:szCs w:val="22"/>
        </w:rPr>
        <w:t xml:space="preserve"> seconded all in favor </w:t>
      </w:r>
      <w:r w:rsidR="002D46E8" w:rsidRPr="00311C9E">
        <w:rPr>
          <w:rFonts w:ascii="Times New Roman" w:hAnsi="Times New Roman" w:cs="Times New Roman"/>
          <w:szCs w:val="22"/>
        </w:rPr>
        <w:t>the motion passes.</w:t>
      </w:r>
    </w:p>
    <w:p w14:paraId="166C5BA1" w14:textId="4C9974B7" w:rsidR="00AF1C29" w:rsidRPr="00311C9E" w:rsidRDefault="00AF1C29" w:rsidP="00AF1C29">
      <w:pPr>
        <w:pStyle w:val="ListParagraph"/>
        <w:numPr>
          <w:ilvl w:val="0"/>
          <w:numId w:val="5"/>
        </w:numPr>
        <w:spacing w:line="259" w:lineRule="auto"/>
        <w:contextualSpacing/>
        <w:rPr>
          <w:rFonts w:ascii="Times New Roman" w:hAnsi="Times New Roman" w:cs="Times New Roman"/>
          <w:szCs w:val="22"/>
        </w:rPr>
      </w:pPr>
      <w:r w:rsidRPr="00311C9E">
        <w:rPr>
          <w:rFonts w:ascii="Times New Roman" w:hAnsi="Times New Roman" w:cs="Times New Roman"/>
          <w:szCs w:val="22"/>
        </w:rPr>
        <w:t>Jocelyn share</w:t>
      </w:r>
      <w:r w:rsidR="007A4D21">
        <w:rPr>
          <w:rFonts w:ascii="Times New Roman" w:hAnsi="Times New Roman" w:cs="Times New Roman"/>
          <w:szCs w:val="22"/>
        </w:rPr>
        <w:t>d</w:t>
      </w:r>
      <w:r w:rsidRPr="00311C9E">
        <w:rPr>
          <w:rFonts w:ascii="Times New Roman" w:hAnsi="Times New Roman" w:cs="Times New Roman"/>
          <w:szCs w:val="22"/>
        </w:rPr>
        <w:t xml:space="preserve"> that Mass General Laws, chapter 118 section 771 the Attorney General has reappointed Kristen McCosh to a fifth term on the personal care attendant quality home care workforce council.</w:t>
      </w:r>
    </w:p>
    <w:p w14:paraId="1E609B30" w14:textId="38C6FC2B" w:rsidR="007A4D21" w:rsidRDefault="00253CE0" w:rsidP="00E240D8">
      <w:pPr>
        <w:numPr>
          <w:ilvl w:val="0"/>
          <w:numId w:val="5"/>
        </w:numPr>
        <w:spacing w:line="259" w:lineRule="auto"/>
        <w:contextualSpacing/>
        <w:rPr>
          <w:rFonts w:ascii="Times New Roman" w:hAnsi="Times New Roman" w:cs="Times New Roman"/>
          <w:szCs w:val="22"/>
        </w:rPr>
      </w:pPr>
      <w:r w:rsidRPr="00311C9E">
        <w:rPr>
          <w:rFonts w:ascii="Times New Roman" w:hAnsi="Times New Roman" w:cs="Times New Roman"/>
          <w:szCs w:val="22"/>
        </w:rPr>
        <w:t xml:space="preserve">Council </w:t>
      </w:r>
      <w:proofErr w:type="gramStart"/>
      <w:r w:rsidRPr="00311C9E">
        <w:rPr>
          <w:rFonts w:ascii="Times New Roman" w:hAnsi="Times New Roman" w:cs="Times New Roman"/>
          <w:szCs w:val="22"/>
        </w:rPr>
        <w:t xml:space="preserve">Open </w:t>
      </w:r>
      <w:r w:rsidR="007A4D21">
        <w:rPr>
          <w:rFonts w:ascii="Times New Roman" w:hAnsi="Times New Roman" w:cs="Times New Roman"/>
          <w:szCs w:val="22"/>
        </w:rPr>
        <w:t xml:space="preserve"> seat</w:t>
      </w:r>
      <w:proofErr w:type="gramEnd"/>
      <w:r w:rsidRPr="00311C9E">
        <w:rPr>
          <w:rFonts w:ascii="Times New Roman" w:hAnsi="Times New Roman" w:cs="Times New Roman"/>
          <w:szCs w:val="22"/>
        </w:rPr>
        <w:t xml:space="preserve"> </w:t>
      </w:r>
      <w:r w:rsidR="007A4D21">
        <w:rPr>
          <w:rFonts w:ascii="Times New Roman" w:hAnsi="Times New Roman" w:cs="Times New Roman"/>
          <w:szCs w:val="22"/>
        </w:rPr>
        <w:t>u</w:t>
      </w:r>
      <w:r w:rsidRPr="00311C9E">
        <w:rPr>
          <w:rFonts w:ascii="Times New Roman" w:hAnsi="Times New Roman" w:cs="Times New Roman"/>
          <w:szCs w:val="22"/>
        </w:rPr>
        <w:t>pdate</w:t>
      </w:r>
      <w:proofErr w:type="gramStart"/>
      <w:r w:rsidRPr="00311C9E">
        <w:rPr>
          <w:rFonts w:ascii="Times New Roman" w:hAnsi="Times New Roman" w:cs="Times New Roman"/>
          <w:szCs w:val="22"/>
        </w:rPr>
        <w:t xml:space="preserve">: </w:t>
      </w:r>
      <w:r w:rsidR="007A4D21">
        <w:rPr>
          <w:rFonts w:ascii="Times New Roman" w:hAnsi="Times New Roman" w:cs="Times New Roman"/>
          <w:szCs w:val="22"/>
        </w:rPr>
        <w:t xml:space="preserve"> T</w:t>
      </w:r>
      <w:r w:rsidR="009504C9" w:rsidRPr="00311C9E">
        <w:rPr>
          <w:rFonts w:ascii="Times New Roman" w:hAnsi="Times New Roman" w:cs="Times New Roman"/>
          <w:szCs w:val="22"/>
        </w:rPr>
        <w:t>wo</w:t>
      </w:r>
      <w:proofErr w:type="gramEnd"/>
      <w:r w:rsidR="009504C9" w:rsidRPr="00311C9E">
        <w:rPr>
          <w:rFonts w:ascii="Times New Roman" w:hAnsi="Times New Roman" w:cs="Times New Roman"/>
          <w:szCs w:val="22"/>
        </w:rPr>
        <w:t xml:space="preserve"> open seats</w:t>
      </w:r>
      <w:r w:rsidR="007A4D21">
        <w:rPr>
          <w:rFonts w:ascii="Times New Roman" w:hAnsi="Times New Roman" w:cs="Times New Roman"/>
          <w:szCs w:val="22"/>
        </w:rPr>
        <w:t>--</w:t>
      </w:r>
    </w:p>
    <w:p w14:paraId="6D855E59" w14:textId="77777777" w:rsidR="007A4D21" w:rsidRDefault="009504C9" w:rsidP="007A4D21">
      <w:pPr>
        <w:pStyle w:val="ListParagraph"/>
        <w:numPr>
          <w:ilvl w:val="0"/>
          <w:numId w:val="20"/>
        </w:numPr>
        <w:spacing w:line="259" w:lineRule="auto"/>
        <w:contextualSpacing/>
        <w:rPr>
          <w:rFonts w:ascii="Times New Roman" w:hAnsi="Times New Roman" w:cs="Times New Roman"/>
          <w:szCs w:val="22"/>
        </w:rPr>
      </w:pPr>
      <w:r w:rsidRPr="007A4D21">
        <w:rPr>
          <w:rFonts w:ascii="Times New Roman" w:hAnsi="Times New Roman" w:cs="Times New Roman"/>
          <w:szCs w:val="22"/>
        </w:rPr>
        <w:t>A</w:t>
      </w:r>
      <w:r w:rsidR="00120409" w:rsidRPr="007A4D21">
        <w:rPr>
          <w:rFonts w:ascii="Times New Roman" w:hAnsi="Times New Roman" w:cs="Times New Roman"/>
          <w:szCs w:val="22"/>
        </w:rPr>
        <w:t>G</w:t>
      </w:r>
      <w:r w:rsidRPr="007A4D21">
        <w:rPr>
          <w:rFonts w:ascii="Times New Roman" w:hAnsi="Times New Roman" w:cs="Times New Roman"/>
          <w:szCs w:val="22"/>
        </w:rPr>
        <w:t xml:space="preserve"> offices appointment of our new </w:t>
      </w:r>
      <w:r w:rsidR="00F22288" w:rsidRPr="007A4D21">
        <w:rPr>
          <w:rFonts w:ascii="Times New Roman" w:hAnsi="Times New Roman" w:cs="Times New Roman"/>
          <w:szCs w:val="22"/>
        </w:rPr>
        <w:t>MSP</w:t>
      </w:r>
      <w:r w:rsidRPr="007A4D21">
        <w:rPr>
          <w:rFonts w:ascii="Times New Roman" w:hAnsi="Times New Roman" w:cs="Times New Roman"/>
          <w:szCs w:val="22"/>
        </w:rPr>
        <w:t xml:space="preserve"> seat and the </w:t>
      </w:r>
    </w:p>
    <w:p w14:paraId="4747B2C4" w14:textId="4DC2271D" w:rsidR="007A4D21" w:rsidRDefault="007A4D21" w:rsidP="007A4D21">
      <w:pPr>
        <w:pStyle w:val="ListParagraph"/>
        <w:numPr>
          <w:ilvl w:val="0"/>
          <w:numId w:val="20"/>
        </w:numPr>
        <w:spacing w:line="259" w:lineRule="auto"/>
        <w:contextualSpacing/>
        <w:rPr>
          <w:rFonts w:ascii="Times New Roman" w:hAnsi="Times New Roman" w:cs="Times New Roman"/>
          <w:szCs w:val="22"/>
        </w:rPr>
      </w:pPr>
      <w:r>
        <w:rPr>
          <w:rFonts w:ascii="Times New Roman" w:hAnsi="Times New Roman" w:cs="Times New Roman"/>
          <w:szCs w:val="22"/>
        </w:rPr>
        <w:t>G</w:t>
      </w:r>
      <w:r w:rsidR="009504C9" w:rsidRPr="007A4D21">
        <w:rPr>
          <w:rFonts w:ascii="Times New Roman" w:hAnsi="Times New Roman" w:cs="Times New Roman"/>
          <w:szCs w:val="22"/>
        </w:rPr>
        <w:t xml:space="preserve">overnor's appointment to the seat formally occupied by our beloved Joe </w:t>
      </w:r>
      <w:r w:rsidR="00F22288" w:rsidRPr="007A4D21">
        <w:rPr>
          <w:rFonts w:ascii="Times New Roman" w:hAnsi="Times New Roman" w:cs="Times New Roman"/>
          <w:szCs w:val="22"/>
        </w:rPr>
        <w:t>Tringali</w:t>
      </w:r>
      <w:r w:rsidR="009504C9" w:rsidRPr="007A4D21">
        <w:rPr>
          <w:rFonts w:ascii="Times New Roman" w:hAnsi="Times New Roman" w:cs="Times New Roman"/>
          <w:szCs w:val="22"/>
        </w:rPr>
        <w:t xml:space="preserve"> </w:t>
      </w:r>
    </w:p>
    <w:p w14:paraId="0670375F" w14:textId="7F4A715E" w:rsidR="00DD626C" w:rsidRPr="00311C9E" w:rsidRDefault="007A4D21" w:rsidP="007A4D21">
      <w:pPr>
        <w:spacing w:line="259" w:lineRule="auto"/>
        <w:ind w:left="1080"/>
        <w:contextualSpacing/>
        <w:rPr>
          <w:rFonts w:ascii="Times New Roman" w:hAnsi="Times New Roman" w:cs="Times New Roman"/>
          <w:szCs w:val="22"/>
        </w:rPr>
      </w:pPr>
      <w:r>
        <w:rPr>
          <w:rFonts w:ascii="Times New Roman" w:hAnsi="Times New Roman" w:cs="Times New Roman"/>
          <w:szCs w:val="22"/>
        </w:rPr>
        <w:t>B</w:t>
      </w:r>
      <w:r w:rsidR="009504C9" w:rsidRPr="007A4D21">
        <w:rPr>
          <w:rFonts w:ascii="Times New Roman" w:hAnsi="Times New Roman" w:cs="Times New Roman"/>
          <w:szCs w:val="22"/>
        </w:rPr>
        <w:t xml:space="preserve">oth the </w:t>
      </w:r>
      <w:r w:rsidR="00F22288" w:rsidRPr="007A4D21">
        <w:rPr>
          <w:rFonts w:ascii="Times New Roman" w:hAnsi="Times New Roman" w:cs="Times New Roman"/>
          <w:szCs w:val="22"/>
        </w:rPr>
        <w:t>AG</w:t>
      </w:r>
      <w:r w:rsidR="009504C9" w:rsidRPr="007A4D21">
        <w:rPr>
          <w:rFonts w:ascii="Times New Roman" w:hAnsi="Times New Roman" w:cs="Times New Roman"/>
          <w:szCs w:val="22"/>
        </w:rPr>
        <w:t xml:space="preserve"> and the </w:t>
      </w:r>
      <w:r w:rsidR="00F22288" w:rsidRPr="007A4D21">
        <w:rPr>
          <w:rFonts w:ascii="Times New Roman" w:hAnsi="Times New Roman" w:cs="Times New Roman"/>
          <w:szCs w:val="22"/>
        </w:rPr>
        <w:t>G</w:t>
      </w:r>
      <w:r w:rsidR="009504C9" w:rsidRPr="007A4D21">
        <w:rPr>
          <w:rFonts w:ascii="Times New Roman" w:hAnsi="Times New Roman" w:cs="Times New Roman"/>
          <w:szCs w:val="22"/>
        </w:rPr>
        <w:t xml:space="preserve">overnor are getting </w:t>
      </w:r>
      <w:proofErr w:type="gramStart"/>
      <w:r w:rsidR="009504C9" w:rsidRPr="007A4D21">
        <w:rPr>
          <w:rFonts w:ascii="Times New Roman" w:hAnsi="Times New Roman" w:cs="Times New Roman"/>
          <w:szCs w:val="22"/>
        </w:rPr>
        <w:t>closer, but</w:t>
      </w:r>
      <w:proofErr w:type="gramEnd"/>
      <w:r w:rsidR="009504C9" w:rsidRPr="007A4D21">
        <w:rPr>
          <w:rFonts w:ascii="Times New Roman" w:hAnsi="Times New Roman" w:cs="Times New Roman"/>
          <w:szCs w:val="22"/>
        </w:rPr>
        <w:t xml:space="preserve"> are not quite</w:t>
      </w:r>
      <w:r>
        <w:rPr>
          <w:rFonts w:ascii="Times New Roman" w:hAnsi="Times New Roman" w:cs="Times New Roman"/>
          <w:szCs w:val="22"/>
        </w:rPr>
        <w:t xml:space="preserve"> ready to appoint. </w:t>
      </w:r>
      <w:r w:rsidR="009504C9" w:rsidRPr="007A4D21">
        <w:rPr>
          <w:rFonts w:ascii="Times New Roman" w:hAnsi="Times New Roman" w:cs="Times New Roman"/>
          <w:szCs w:val="22"/>
        </w:rPr>
        <w:t xml:space="preserve"> </w:t>
      </w:r>
      <w:r>
        <w:rPr>
          <w:rFonts w:ascii="Times New Roman" w:hAnsi="Times New Roman" w:cs="Times New Roman"/>
          <w:szCs w:val="22"/>
        </w:rPr>
        <w:t xml:space="preserve"> </w:t>
      </w:r>
    </w:p>
    <w:p w14:paraId="739C131A" w14:textId="77777777" w:rsidR="00D960EE" w:rsidRPr="00311C9E" w:rsidRDefault="00D960EE" w:rsidP="00E240D8">
      <w:pPr>
        <w:spacing w:line="259" w:lineRule="auto"/>
        <w:contextualSpacing/>
        <w:rPr>
          <w:rFonts w:ascii="Times New Roman" w:hAnsi="Times New Roman" w:cs="Times New Roman"/>
          <w:szCs w:val="22"/>
        </w:rPr>
      </w:pPr>
    </w:p>
    <w:bookmarkEnd w:id="3"/>
    <w:p w14:paraId="22D256F3" w14:textId="77777777" w:rsidR="002846B2" w:rsidRPr="00311C9E" w:rsidRDefault="002846B2" w:rsidP="002846B2">
      <w:pPr>
        <w:spacing w:line="259" w:lineRule="auto"/>
        <w:contextualSpacing/>
        <w:rPr>
          <w:rFonts w:ascii="Times New Roman" w:hAnsi="Times New Roman" w:cs="Times New Roman"/>
          <w:szCs w:val="22"/>
        </w:rPr>
      </w:pPr>
    </w:p>
    <w:bookmarkEnd w:id="1"/>
    <w:bookmarkEnd w:id="2"/>
    <w:p w14:paraId="15D53488" w14:textId="43D54B46" w:rsidR="002846B2" w:rsidRPr="00311C9E" w:rsidRDefault="0089782A" w:rsidP="007A4D21">
      <w:pPr>
        <w:numPr>
          <w:ilvl w:val="0"/>
          <w:numId w:val="6"/>
        </w:numPr>
        <w:spacing w:line="259" w:lineRule="auto"/>
        <w:contextualSpacing/>
        <w:rPr>
          <w:rFonts w:ascii="Times New Roman" w:hAnsi="Times New Roman" w:cs="Times New Roman"/>
          <w:szCs w:val="22"/>
        </w:rPr>
      </w:pPr>
      <w:proofErr w:type="gramStart"/>
      <w:r w:rsidRPr="00311C9E">
        <w:rPr>
          <w:rFonts w:ascii="Times New Roman" w:hAnsi="Times New Roman" w:cs="Times New Roman"/>
          <w:b/>
          <w:bCs/>
          <w:color w:val="000000" w:themeColor="text1"/>
          <w:szCs w:val="22"/>
        </w:rPr>
        <w:t xml:space="preserve">Executive Director </w:t>
      </w:r>
      <w:r w:rsidRPr="007A4D21">
        <w:rPr>
          <w:rFonts w:ascii="Times New Roman" w:hAnsi="Times New Roman" w:cs="Times New Roman"/>
          <w:b/>
          <w:szCs w:val="22"/>
        </w:rPr>
        <w:t>Report</w:t>
      </w:r>
      <w:proofErr w:type="gramEnd"/>
      <w:r w:rsidRPr="00311C9E">
        <w:rPr>
          <w:rFonts w:ascii="Times New Roman" w:hAnsi="Times New Roman" w:cs="Times New Roman"/>
          <w:b/>
          <w:bCs/>
          <w:color w:val="000000" w:themeColor="text1"/>
          <w:szCs w:val="22"/>
        </w:rPr>
        <w:t xml:space="preserve"> </w:t>
      </w:r>
    </w:p>
    <w:p w14:paraId="3049536A" w14:textId="13C47831" w:rsidR="00D56591" w:rsidRPr="007A4D21" w:rsidRDefault="005E1598" w:rsidP="007A4D21">
      <w:pPr>
        <w:pStyle w:val="ListParagraph"/>
        <w:numPr>
          <w:ilvl w:val="0"/>
          <w:numId w:val="10"/>
        </w:numPr>
        <w:spacing w:line="259" w:lineRule="auto"/>
        <w:ind w:left="1080"/>
        <w:contextualSpacing/>
        <w:rPr>
          <w:rFonts w:ascii="Times New Roman" w:hAnsi="Times New Roman" w:cs="Times New Roman"/>
          <w:szCs w:val="22"/>
        </w:rPr>
      </w:pPr>
      <w:r w:rsidRPr="00311C9E">
        <w:rPr>
          <w:rFonts w:ascii="Times New Roman" w:hAnsi="Times New Roman" w:cs="Times New Roman"/>
          <w:szCs w:val="22"/>
        </w:rPr>
        <w:t xml:space="preserve">Use Of CORI/SORI forms </w:t>
      </w:r>
      <w:r w:rsidR="007A4D21">
        <w:rPr>
          <w:rFonts w:ascii="Times New Roman" w:hAnsi="Times New Roman" w:cs="Times New Roman"/>
          <w:szCs w:val="22"/>
        </w:rPr>
        <w:t>--T</w:t>
      </w:r>
      <w:r w:rsidR="00E174C1" w:rsidRPr="007A4D21">
        <w:rPr>
          <w:rFonts w:ascii="Times New Roman" w:hAnsi="Times New Roman" w:cs="Times New Roman"/>
          <w:szCs w:val="22"/>
        </w:rPr>
        <w:t xml:space="preserve">he use of </w:t>
      </w:r>
      <w:r w:rsidR="007A4D21" w:rsidRPr="007A4D21">
        <w:rPr>
          <w:rFonts w:ascii="Times New Roman" w:hAnsi="Times New Roman" w:cs="Times New Roman"/>
          <w:szCs w:val="22"/>
        </w:rPr>
        <w:t>CORI</w:t>
      </w:r>
      <w:r w:rsidR="007A4D21">
        <w:rPr>
          <w:rFonts w:ascii="Times New Roman" w:hAnsi="Times New Roman" w:cs="Times New Roman"/>
          <w:szCs w:val="22"/>
        </w:rPr>
        <w:t xml:space="preserve"> </w:t>
      </w:r>
      <w:r w:rsidR="007A4D21" w:rsidRPr="007A4D21">
        <w:rPr>
          <w:rFonts w:ascii="Times New Roman" w:hAnsi="Times New Roman" w:cs="Times New Roman"/>
          <w:szCs w:val="22"/>
        </w:rPr>
        <w:t>has</w:t>
      </w:r>
      <w:r w:rsidR="00E174C1" w:rsidRPr="007A4D21">
        <w:rPr>
          <w:rFonts w:ascii="Times New Roman" w:hAnsi="Times New Roman" w:cs="Times New Roman"/>
          <w:szCs w:val="22"/>
        </w:rPr>
        <w:t xml:space="preserve"> been an issue that has come up before the Council on </w:t>
      </w:r>
      <w:proofErr w:type="gramStart"/>
      <w:r w:rsidR="00E174C1" w:rsidRPr="007A4D21">
        <w:rPr>
          <w:rFonts w:ascii="Times New Roman" w:hAnsi="Times New Roman" w:cs="Times New Roman"/>
          <w:szCs w:val="22"/>
        </w:rPr>
        <w:t>a number of</w:t>
      </w:r>
      <w:proofErr w:type="gramEnd"/>
      <w:r w:rsidR="00E174C1" w:rsidRPr="007A4D21">
        <w:rPr>
          <w:rFonts w:ascii="Times New Roman" w:hAnsi="Times New Roman" w:cs="Times New Roman"/>
          <w:szCs w:val="22"/>
        </w:rPr>
        <w:t xml:space="preserve"> occasions, and it </w:t>
      </w:r>
      <w:r w:rsidR="007A4D21">
        <w:rPr>
          <w:rFonts w:ascii="Times New Roman" w:hAnsi="Times New Roman" w:cs="Times New Roman"/>
          <w:szCs w:val="22"/>
        </w:rPr>
        <w:t xml:space="preserve">was brought to the Council’s ED over the last couple of </w:t>
      </w:r>
      <w:r w:rsidR="007A4D21">
        <w:rPr>
          <w:rFonts w:ascii="Times New Roman" w:hAnsi="Times New Roman" w:cs="Times New Roman"/>
          <w:szCs w:val="22"/>
        </w:rPr>
        <w:lastRenderedPageBreak/>
        <w:t>weeks by a member of the Stavros</w:t>
      </w:r>
      <w:r w:rsidR="00E174C1" w:rsidRPr="007A4D21">
        <w:rPr>
          <w:rFonts w:ascii="Times New Roman" w:hAnsi="Times New Roman" w:cs="Times New Roman"/>
          <w:szCs w:val="22"/>
        </w:rPr>
        <w:t xml:space="preserve"> Consumer Advisory Board</w:t>
      </w:r>
      <w:r w:rsidR="007A4D21">
        <w:rPr>
          <w:rFonts w:ascii="Times New Roman" w:hAnsi="Times New Roman" w:cs="Times New Roman"/>
          <w:szCs w:val="22"/>
        </w:rPr>
        <w:t xml:space="preserve">.  </w:t>
      </w:r>
      <w:r w:rsidR="00163C68" w:rsidRPr="007A4D21">
        <w:rPr>
          <w:rFonts w:ascii="Times New Roman" w:hAnsi="Times New Roman" w:cs="Times New Roman"/>
          <w:szCs w:val="22"/>
        </w:rPr>
        <w:t>Jeff shared</w:t>
      </w:r>
      <w:r w:rsidR="0085226E" w:rsidRPr="007A4D21">
        <w:rPr>
          <w:rFonts w:ascii="Times New Roman" w:hAnsi="Times New Roman" w:cs="Times New Roman"/>
          <w:szCs w:val="22"/>
        </w:rPr>
        <w:t xml:space="preserve"> an update looking towards the future</w:t>
      </w:r>
      <w:r w:rsidR="006013CC" w:rsidRPr="007A4D21">
        <w:rPr>
          <w:rFonts w:ascii="Times New Roman" w:hAnsi="Times New Roman" w:cs="Times New Roman"/>
          <w:szCs w:val="22"/>
        </w:rPr>
        <w:t xml:space="preserve">. </w:t>
      </w:r>
      <w:r w:rsidR="0085226E" w:rsidRPr="007A4D21">
        <w:rPr>
          <w:rFonts w:ascii="Times New Roman" w:hAnsi="Times New Roman" w:cs="Times New Roman"/>
          <w:szCs w:val="22"/>
        </w:rPr>
        <w:t xml:space="preserve">We did work with the agency that handles </w:t>
      </w:r>
      <w:r w:rsidR="006013CC" w:rsidRPr="007A4D21">
        <w:rPr>
          <w:rFonts w:ascii="Times New Roman" w:hAnsi="Times New Roman" w:cs="Times New Roman"/>
          <w:szCs w:val="22"/>
        </w:rPr>
        <w:t>CORI</w:t>
      </w:r>
      <w:r w:rsidR="0085226E" w:rsidRPr="007A4D21">
        <w:rPr>
          <w:rFonts w:ascii="Times New Roman" w:hAnsi="Times New Roman" w:cs="Times New Roman"/>
          <w:szCs w:val="22"/>
        </w:rPr>
        <w:t xml:space="preserve">, to </w:t>
      </w:r>
      <w:r w:rsidR="007A4D21">
        <w:rPr>
          <w:rFonts w:ascii="Times New Roman" w:hAnsi="Times New Roman" w:cs="Times New Roman"/>
          <w:szCs w:val="22"/>
        </w:rPr>
        <w:t xml:space="preserve"> </w:t>
      </w:r>
      <w:r w:rsidR="0085226E" w:rsidRPr="007A4D21">
        <w:rPr>
          <w:rFonts w:ascii="Times New Roman" w:hAnsi="Times New Roman" w:cs="Times New Roman"/>
          <w:szCs w:val="22"/>
        </w:rPr>
        <w:t xml:space="preserve"> simplify how consumers are able to access </w:t>
      </w:r>
      <w:r w:rsidR="006013CC" w:rsidRPr="007A4D21">
        <w:rPr>
          <w:rFonts w:ascii="Times New Roman" w:hAnsi="Times New Roman" w:cs="Times New Roman"/>
          <w:szCs w:val="22"/>
        </w:rPr>
        <w:t>CORI a</w:t>
      </w:r>
      <w:r w:rsidR="0085226E" w:rsidRPr="007A4D21">
        <w:rPr>
          <w:rFonts w:ascii="Times New Roman" w:hAnsi="Times New Roman" w:cs="Times New Roman"/>
          <w:szCs w:val="22"/>
        </w:rPr>
        <w:t>nd we're still in the process of implement</w:t>
      </w:r>
      <w:r w:rsidR="007A4D21">
        <w:rPr>
          <w:rFonts w:ascii="Times New Roman" w:hAnsi="Times New Roman" w:cs="Times New Roman"/>
          <w:szCs w:val="22"/>
        </w:rPr>
        <w:t xml:space="preserve">ation.  </w:t>
      </w:r>
      <w:r w:rsidR="00C031C1" w:rsidRPr="007A4D21">
        <w:rPr>
          <w:rFonts w:ascii="Times New Roman" w:hAnsi="Times New Roman" w:cs="Times New Roman"/>
          <w:szCs w:val="22"/>
        </w:rPr>
        <w:t xml:space="preserve"> </w:t>
      </w:r>
      <w:r w:rsidR="007A4D21">
        <w:rPr>
          <w:rFonts w:ascii="Times New Roman" w:hAnsi="Times New Roman" w:cs="Times New Roman"/>
          <w:szCs w:val="22"/>
        </w:rPr>
        <w:t>T</w:t>
      </w:r>
      <w:r w:rsidR="0085226E" w:rsidRPr="007A4D21">
        <w:rPr>
          <w:rFonts w:ascii="Times New Roman" w:hAnsi="Times New Roman" w:cs="Times New Roman"/>
          <w:szCs w:val="22"/>
        </w:rPr>
        <w:t xml:space="preserve">he idea is to make it easier for consumers to have a </w:t>
      </w:r>
      <w:r w:rsidR="00C031C1" w:rsidRPr="007A4D21">
        <w:rPr>
          <w:rFonts w:ascii="Times New Roman" w:hAnsi="Times New Roman" w:cs="Times New Roman"/>
          <w:szCs w:val="22"/>
        </w:rPr>
        <w:t>CORI</w:t>
      </w:r>
      <w:r w:rsidR="0085226E" w:rsidRPr="007A4D21">
        <w:rPr>
          <w:rFonts w:ascii="Times New Roman" w:hAnsi="Times New Roman" w:cs="Times New Roman"/>
          <w:szCs w:val="22"/>
        </w:rPr>
        <w:t xml:space="preserve"> performed on a potential candidate. </w:t>
      </w:r>
      <w:r w:rsidR="007A4D21">
        <w:rPr>
          <w:rFonts w:ascii="Times New Roman" w:hAnsi="Times New Roman" w:cs="Times New Roman"/>
          <w:szCs w:val="22"/>
        </w:rPr>
        <w:t xml:space="preserve"> </w:t>
      </w:r>
    </w:p>
    <w:p w14:paraId="6D8831FF" w14:textId="77777777" w:rsidR="00BF3842" w:rsidRPr="00311C9E" w:rsidRDefault="00BF3842" w:rsidP="00032FA2">
      <w:pPr>
        <w:spacing w:line="259" w:lineRule="auto"/>
        <w:ind w:left="720"/>
        <w:contextualSpacing/>
        <w:rPr>
          <w:rFonts w:ascii="Times New Roman" w:hAnsi="Times New Roman" w:cs="Times New Roman"/>
          <w:szCs w:val="22"/>
        </w:rPr>
      </w:pPr>
    </w:p>
    <w:p w14:paraId="47542F6C" w14:textId="56578474" w:rsidR="00BF3842" w:rsidRPr="00311C9E" w:rsidRDefault="00BF3842" w:rsidP="00BF3842">
      <w:pPr>
        <w:pStyle w:val="ListParagraph"/>
        <w:numPr>
          <w:ilvl w:val="0"/>
          <w:numId w:val="10"/>
        </w:numPr>
        <w:spacing w:line="259" w:lineRule="auto"/>
        <w:contextualSpacing/>
        <w:rPr>
          <w:rFonts w:ascii="Times New Roman" w:hAnsi="Times New Roman" w:cs="Times New Roman"/>
          <w:szCs w:val="22"/>
        </w:rPr>
      </w:pPr>
      <w:r w:rsidRPr="00311C9E">
        <w:rPr>
          <w:rFonts w:ascii="Times New Roman" w:hAnsi="Times New Roman" w:cs="Times New Roman"/>
          <w:szCs w:val="22"/>
        </w:rPr>
        <w:t xml:space="preserve">Updates </w:t>
      </w:r>
      <w:proofErr w:type="gramStart"/>
      <w:r w:rsidRPr="00311C9E">
        <w:rPr>
          <w:rFonts w:ascii="Times New Roman" w:hAnsi="Times New Roman" w:cs="Times New Roman"/>
          <w:szCs w:val="22"/>
        </w:rPr>
        <w:t>on</w:t>
      </w:r>
      <w:proofErr w:type="gramEnd"/>
      <w:r w:rsidRPr="00311C9E">
        <w:rPr>
          <w:rFonts w:ascii="Times New Roman" w:hAnsi="Times New Roman" w:cs="Times New Roman"/>
          <w:szCs w:val="22"/>
        </w:rPr>
        <w:t xml:space="preserve"> PCA Directory Improvements</w:t>
      </w:r>
    </w:p>
    <w:p w14:paraId="223A3D21" w14:textId="42E16CDF" w:rsidR="00885441" w:rsidRPr="00885441" w:rsidRDefault="00BF3842" w:rsidP="00885441">
      <w:pPr>
        <w:spacing w:line="259" w:lineRule="auto"/>
        <w:ind w:left="720"/>
        <w:contextualSpacing/>
        <w:rPr>
          <w:rFonts w:ascii="Times New Roman" w:hAnsi="Times New Roman" w:cs="Times New Roman"/>
          <w:szCs w:val="22"/>
        </w:rPr>
      </w:pPr>
      <w:r w:rsidRPr="00311C9E">
        <w:rPr>
          <w:rFonts w:ascii="Times New Roman" w:hAnsi="Times New Roman" w:cs="Times New Roman"/>
          <w:szCs w:val="22"/>
        </w:rPr>
        <w:t xml:space="preserve">Tamara shared that </w:t>
      </w:r>
      <w:r w:rsidR="00885441" w:rsidRPr="00885441">
        <w:rPr>
          <w:rFonts w:ascii="Times New Roman" w:hAnsi="Times New Roman" w:cs="Times New Roman"/>
          <w:szCs w:val="22"/>
        </w:rPr>
        <w:t>Members of the Recruiting and Retention Task Force and ForHealth have been meeting up to 3X per week with the ForHealth IT team to work through the details of the upgrades. The upgrades focus around 6 areas:</w:t>
      </w:r>
    </w:p>
    <w:p w14:paraId="2F47D1D6" w14:textId="77777777" w:rsidR="00885441" w:rsidRPr="00885441" w:rsidRDefault="00885441" w:rsidP="00885441">
      <w:pPr>
        <w:tabs>
          <w:tab w:val="num" w:pos="720"/>
        </w:tabs>
        <w:spacing w:line="216" w:lineRule="auto"/>
        <w:ind w:left="1080" w:hanging="360"/>
        <w:contextualSpacing/>
        <w:rPr>
          <w:rFonts w:ascii="Times New Roman" w:hAnsi="Times New Roman" w:cs="Times New Roman"/>
          <w:szCs w:val="22"/>
        </w:rPr>
      </w:pPr>
    </w:p>
    <w:p w14:paraId="7149D714" w14:textId="77777777" w:rsidR="00885441" w:rsidRPr="00885441" w:rsidRDefault="00885441" w:rsidP="00885441">
      <w:pPr>
        <w:pStyle w:val="ListParagraph"/>
        <w:numPr>
          <w:ilvl w:val="0"/>
          <w:numId w:val="25"/>
        </w:numPr>
        <w:spacing w:after="160" w:line="216" w:lineRule="auto"/>
        <w:contextualSpacing/>
        <w:rPr>
          <w:rFonts w:ascii="Times New Roman" w:hAnsi="Times New Roman" w:cs="Times New Roman"/>
          <w:b/>
          <w:bCs/>
          <w:szCs w:val="22"/>
        </w:rPr>
      </w:pPr>
      <w:r w:rsidRPr="00885441">
        <w:rPr>
          <w:rFonts w:ascii="Times New Roman" w:eastAsia="+mn-ea" w:hAnsi="Times New Roman" w:cs="Times New Roman"/>
          <w:b/>
          <w:bCs/>
          <w:kern w:val="24"/>
          <w:szCs w:val="22"/>
        </w:rPr>
        <w:t xml:space="preserve">Geo-location – driving distance: </w:t>
      </w:r>
    </w:p>
    <w:p w14:paraId="30605533" w14:textId="1EDE320A" w:rsidR="00885441" w:rsidRPr="00885441" w:rsidRDefault="00885441" w:rsidP="00885441">
      <w:pPr>
        <w:pStyle w:val="ListParagraph"/>
        <w:numPr>
          <w:ilvl w:val="0"/>
          <w:numId w:val="23"/>
        </w:numPr>
        <w:spacing w:after="160" w:line="216" w:lineRule="auto"/>
        <w:ind w:left="1440"/>
        <w:contextualSpacing/>
        <w:rPr>
          <w:rFonts w:ascii="Times New Roman" w:hAnsi="Times New Roman" w:cs="Times New Roman"/>
          <w:szCs w:val="22"/>
        </w:rPr>
      </w:pPr>
      <w:r w:rsidRPr="00885441">
        <w:rPr>
          <w:rFonts w:ascii="Times New Roman" w:eastAsia="+mn-ea" w:hAnsi="Times New Roman" w:cs="Times New Roman"/>
          <w:kern w:val="24"/>
          <w:szCs w:val="22"/>
        </w:rPr>
        <w:t>Distance information will be upgraded to provide driving distance (rather than general distance between towns) without revealing exact addresses of users; and</w:t>
      </w:r>
    </w:p>
    <w:p w14:paraId="00DE13BF" w14:textId="3BC2A0FC" w:rsidR="00885441" w:rsidRPr="00885441" w:rsidRDefault="00885441" w:rsidP="00885441">
      <w:pPr>
        <w:pStyle w:val="ListParagraph"/>
        <w:numPr>
          <w:ilvl w:val="0"/>
          <w:numId w:val="23"/>
        </w:numPr>
        <w:spacing w:after="160" w:line="216" w:lineRule="auto"/>
        <w:ind w:left="1440"/>
        <w:contextualSpacing/>
        <w:rPr>
          <w:rFonts w:ascii="Times New Roman" w:hAnsi="Times New Roman" w:cs="Times New Roman"/>
          <w:szCs w:val="22"/>
        </w:rPr>
      </w:pPr>
      <w:r w:rsidRPr="00885441">
        <w:rPr>
          <w:rFonts w:ascii="Times New Roman" w:eastAsia="+mn-ea" w:hAnsi="Times New Roman" w:cs="Times New Roman"/>
          <w:kern w:val="24"/>
          <w:szCs w:val="22"/>
        </w:rPr>
        <w:t xml:space="preserve"> The site will provide user links to information about how to get between locations using public transportation.</w:t>
      </w:r>
    </w:p>
    <w:p w14:paraId="62A8494C" w14:textId="77777777" w:rsidR="00885441" w:rsidRPr="00885441" w:rsidRDefault="00885441" w:rsidP="00885441">
      <w:pPr>
        <w:pStyle w:val="ListParagraph"/>
        <w:numPr>
          <w:ilvl w:val="0"/>
          <w:numId w:val="25"/>
        </w:numPr>
        <w:spacing w:after="160" w:line="216" w:lineRule="auto"/>
        <w:contextualSpacing/>
        <w:rPr>
          <w:rFonts w:ascii="Times New Roman" w:hAnsi="Times New Roman" w:cs="Times New Roman"/>
          <w:b/>
          <w:bCs/>
          <w:szCs w:val="22"/>
        </w:rPr>
      </w:pPr>
      <w:r w:rsidRPr="00885441">
        <w:rPr>
          <w:rFonts w:ascii="Times New Roman" w:eastAsia="+mn-ea" w:hAnsi="Times New Roman" w:cs="Times New Roman"/>
          <w:b/>
          <w:bCs/>
          <w:kern w:val="24"/>
          <w:szCs w:val="22"/>
        </w:rPr>
        <w:t xml:space="preserve">New </w:t>
      </w:r>
      <w:r w:rsidRPr="00885441">
        <w:rPr>
          <w:rFonts w:ascii="Times New Roman" w:hAnsi="Times New Roman" w:cs="Times New Roman"/>
          <w:b/>
          <w:bCs/>
          <w:szCs w:val="22"/>
        </w:rPr>
        <w:t>notifications</w:t>
      </w:r>
      <w:r w:rsidRPr="00885441">
        <w:rPr>
          <w:rFonts w:ascii="Times New Roman" w:eastAsia="+mn-ea" w:hAnsi="Times New Roman" w:cs="Times New Roman"/>
          <w:b/>
          <w:bCs/>
          <w:kern w:val="24"/>
          <w:szCs w:val="22"/>
        </w:rPr>
        <w:t xml:space="preserve">:  </w:t>
      </w:r>
    </w:p>
    <w:p w14:paraId="382E6556" w14:textId="3FD566AA" w:rsidR="00885441" w:rsidRPr="00885441" w:rsidRDefault="00885441" w:rsidP="00885441">
      <w:pPr>
        <w:pStyle w:val="ListParagraph"/>
        <w:numPr>
          <w:ilvl w:val="0"/>
          <w:numId w:val="24"/>
        </w:numPr>
        <w:spacing w:after="160" w:line="216" w:lineRule="auto"/>
        <w:contextualSpacing/>
        <w:rPr>
          <w:rFonts w:ascii="Times New Roman" w:hAnsi="Times New Roman" w:cs="Times New Roman"/>
          <w:szCs w:val="22"/>
        </w:rPr>
      </w:pPr>
      <w:r w:rsidRPr="00885441">
        <w:rPr>
          <w:rFonts w:ascii="Times New Roman" w:eastAsia="+mn-ea" w:hAnsi="Times New Roman" w:cs="Times New Roman"/>
          <w:kern w:val="24"/>
          <w:szCs w:val="22"/>
        </w:rPr>
        <w:t xml:space="preserve">Email or Text notifications will be provided as soon as a match is made based on a driving distance determined by users.  </w:t>
      </w:r>
    </w:p>
    <w:p w14:paraId="7A960E68" w14:textId="6D44A06E" w:rsidR="00885441" w:rsidRPr="00885441" w:rsidRDefault="00885441" w:rsidP="00885441">
      <w:pPr>
        <w:pStyle w:val="ListParagraph"/>
        <w:numPr>
          <w:ilvl w:val="0"/>
          <w:numId w:val="24"/>
        </w:numPr>
        <w:spacing w:after="160" w:line="216" w:lineRule="auto"/>
        <w:contextualSpacing/>
        <w:rPr>
          <w:rFonts w:ascii="Times New Roman" w:hAnsi="Times New Roman" w:cs="Times New Roman"/>
          <w:szCs w:val="22"/>
        </w:rPr>
      </w:pPr>
      <w:r w:rsidRPr="00885441">
        <w:rPr>
          <w:rFonts w:ascii="Times New Roman" w:eastAsia="+mn-ea" w:hAnsi="Times New Roman" w:cs="Times New Roman"/>
          <w:kern w:val="24"/>
          <w:szCs w:val="22"/>
        </w:rPr>
        <w:t>The notification will also provide basic information about whether there is a match on ADL or Complex care skill experience.</w:t>
      </w:r>
    </w:p>
    <w:p w14:paraId="29E8962E" w14:textId="75696E7C" w:rsidR="00885441" w:rsidRPr="00885441" w:rsidRDefault="00885441" w:rsidP="00885441">
      <w:pPr>
        <w:pStyle w:val="ListParagraph"/>
        <w:numPr>
          <w:ilvl w:val="0"/>
          <w:numId w:val="25"/>
        </w:numPr>
        <w:spacing w:after="160" w:line="216" w:lineRule="auto"/>
        <w:contextualSpacing/>
        <w:rPr>
          <w:rFonts w:ascii="Times New Roman" w:hAnsi="Times New Roman" w:cs="Times New Roman"/>
          <w:b/>
          <w:bCs/>
          <w:szCs w:val="22"/>
        </w:rPr>
      </w:pPr>
      <w:r w:rsidRPr="00885441">
        <w:rPr>
          <w:rFonts w:ascii="Times New Roman" w:hAnsi="Times New Roman" w:cs="Times New Roman"/>
          <w:b/>
          <w:bCs/>
          <w:szCs w:val="22"/>
        </w:rPr>
        <w:t>Data</w:t>
      </w:r>
      <w:r w:rsidRPr="00885441">
        <w:rPr>
          <w:rFonts w:ascii="Times New Roman" w:eastAsia="+mn-ea" w:hAnsi="Times New Roman" w:cs="Times New Roman"/>
          <w:b/>
          <w:bCs/>
          <w:kern w:val="24"/>
          <w:szCs w:val="22"/>
        </w:rPr>
        <w:t xml:space="preserve"> freshness:</w:t>
      </w:r>
      <w:r w:rsidRPr="00885441">
        <w:rPr>
          <w:rFonts w:ascii="Times New Roman" w:hAnsi="Times New Roman" w:cs="Times New Roman"/>
          <w:szCs w:val="22"/>
        </w:rPr>
        <w:t xml:space="preserve"> Email or text notifications will allow Consumer employers to update their need for a PCA and PCAs will be able to update their availability without logging back into site</w:t>
      </w:r>
      <w:r w:rsidRPr="00885441">
        <w:rPr>
          <w:rFonts w:ascii="Times New Roman" w:hAnsi="Times New Roman" w:cs="Times New Roman"/>
          <w:b/>
          <w:bCs/>
          <w:szCs w:val="22"/>
        </w:rPr>
        <w:t>.</w:t>
      </w:r>
    </w:p>
    <w:p w14:paraId="63ECCC49" w14:textId="73F5E2EF" w:rsidR="00885441" w:rsidRPr="00885441" w:rsidRDefault="00885441" w:rsidP="00885441">
      <w:pPr>
        <w:pStyle w:val="ListParagraph"/>
        <w:numPr>
          <w:ilvl w:val="0"/>
          <w:numId w:val="25"/>
        </w:numPr>
        <w:spacing w:after="160" w:line="216" w:lineRule="auto"/>
        <w:contextualSpacing/>
        <w:rPr>
          <w:rFonts w:ascii="Times New Roman" w:hAnsi="Times New Roman" w:cs="Times New Roman"/>
          <w:b/>
          <w:bCs/>
          <w:szCs w:val="22"/>
        </w:rPr>
      </w:pPr>
      <w:r w:rsidRPr="00885441">
        <w:rPr>
          <w:rFonts w:ascii="Times New Roman" w:hAnsi="Times New Roman" w:cs="Times New Roman"/>
          <w:b/>
          <w:bCs/>
          <w:szCs w:val="22"/>
        </w:rPr>
        <w:t>Communication</w:t>
      </w:r>
      <w:proofErr w:type="gramStart"/>
      <w:r>
        <w:rPr>
          <w:rFonts w:ascii="Times New Roman" w:eastAsia="+mn-ea" w:hAnsi="Times New Roman" w:cs="Times New Roman"/>
          <w:b/>
          <w:bCs/>
          <w:kern w:val="24"/>
          <w:szCs w:val="22"/>
        </w:rPr>
        <w:t>:</w:t>
      </w:r>
      <w:r w:rsidRPr="00885441">
        <w:rPr>
          <w:rFonts w:ascii="Times New Roman" w:hAnsi="Times New Roman" w:cs="Times New Roman"/>
          <w:szCs w:val="22"/>
        </w:rPr>
        <w:t xml:space="preserve">  </w:t>
      </w:r>
      <w:r w:rsidRPr="00885441">
        <w:rPr>
          <w:rFonts w:ascii="Times New Roman" w:eastAsia="+mn-ea" w:hAnsi="Times New Roman" w:cs="Times New Roman"/>
          <w:kern w:val="24"/>
          <w:szCs w:val="22"/>
        </w:rPr>
        <w:t>A</w:t>
      </w:r>
      <w:proofErr w:type="gramEnd"/>
      <w:r w:rsidRPr="00885441">
        <w:rPr>
          <w:rFonts w:ascii="Times New Roman" w:eastAsia="+mn-ea" w:hAnsi="Times New Roman" w:cs="Times New Roman"/>
          <w:kern w:val="24"/>
          <w:szCs w:val="22"/>
        </w:rPr>
        <w:t xml:space="preserve"> new messaging feature internal to the directory will allow users to message one another in real time without revealing personal contact information.    </w:t>
      </w:r>
    </w:p>
    <w:p w14:paraId="7A3F9B2E" w14:textId="26BF998E" w:rsidR="00885441" w:rsidRPr="00885441" w:rsidRDefault="00885441" w:rsidP="00885441">
      <w:pPr>
        <w:pStyle w:val="ListParagraph"/>
        <w:numPr>
          <w:ilvl w:val="0"/>
          <w:numId w:val="25"/>
        </w:numPr>
        <w:spacing w:after="160" w:line="216" w:lineRule="auto"/>
        <w:contextualSpacing/>
        <w:rPr>
          <w:rFonts w:ascii="Times New Roman" w:hAnsi="Times New Roman" w:cs="Times New Roman"/>
          <w:b/>
          <w:bCs/>
          <w:szCs w:val="22"/>
        </w:rPr>
      </w:pPr>
      <w:r w:rsidRPr="00885441">
        <w:rPr>
          <w:rFonts w:ascii="Times New Roman" w:hAnsi="Times New Roman" w:cs="Times New Roman"/>
          <w:b/>
          <w:bCs/>
          <w:szCs w:val="22"/>
        </w:rPr>
        <w:t>Community</w:t>
      </w:r>
      <w:r w:rsidRPr="00885441">
        <w:rPr>
          <w:rFonts w:ascii="Times New Roman" w:eastAsia="+mn-ea" w:hAnsi="Times New Roman" w:cs="Times New Roman"/>
          <w:b/>
          <w:bCs/>
          <w:kern w:val="24"/>
          <w:szCs w:val="22"/>
        </w:rPr>
        <w:t xml:space="preserve"> guidelines</w:t>
      </w:r>
      <w:r w:rsidRPr="00885441">
        <w:rPr>
          <w:rFonts w:ascii="Times New Roman" w:hAnsi="Times New Roman" w:cs="Times New Roman"/>
          <w:b/>
          <w:bCs/>
          <w:szCs w:val="22"/>
        </w:rPr>
        <w:t>:</w:t>
      </w:r>
      <w:r w:rsidRPr="00885441">
        <w:rPr>
          <w:rFonts w:ascii="Times New Roman" w:hAnsi="Times New Roman" w:cs="Times New Roman"/>
          <w:szCs w:val="22"/>
        </w:rPr>
        <w:t xml:space="preserve"> New community guidelines will be established through focus groups.</w:t>
      </w:r>
    </w:p>
    <w:p w14:paraId="75312E4A" w14:textId="77777777" w:rsidR="00885441" w:rsidRPr="00885441" w:rsidRDefault="00885441" w:rsidP="00885441">
      <w:pPr>
        <w:pStyle w:val="ListParagraph"/>
        <w:numPr>
          <w:ilvl w:val="0"/>
          <w:numId w:val="25"/>
        </w:numPr>
        <w:spacing w:after="160" w:line="216" w:lineRule="auto"/>
        <w:contextualSpacing/>
        <w:rPr>
          <w:rFonts w:ascii="Times New Roman" w:hAnsi="Times New Roman" w:cs="Times New Roman"/>
          <w:b/>
          <w:bCs/>
          <w:szCs w:val="22"/>
        </w:rPr>
      </w:pPr>
      <w:r w:rsidRPr="00885441">
        <w:rPr>
          <w:rFonts w:ascii="Times New Roman" w:eastAsia="+mn-ea" w:hAnsi="Times New Roman" w:cs="Times New Roman"/>
          <w:b/>
          <w:bCs/>
          <w:kern w:val="24"/>
          <w:szCs w:val="22"/>
        </w:rPr>
        <w:t xml:space="preserve">Equity </w:t>
      </w:r>
      <w:r w:rsidRPr="00885441">
        <w:rPr>
          <w:rFonts w:ascii="Times New Roman" w:hAnsi="Times New Roman" w:cs="Times New Roman"/>
          <w:szCs w:val="22"/>
        </w:rPr>
        <w:t>Features</w:t>
      </w:r>
    </w:p>
    <w:p w14:paraId="2BBF0BE1" w14:textId="146C4C8E" w:rsidR="00885441" w:rsidRPr="00885441" w:rsidRDefault="00885441" w:rsidP="00885441">
      <w:pPr>
        <w:pStyle w:val="ListParagraph"/>
        <w:numPr>
          <w:ilvl w:val="0"/>
          <w:numId w:val="24"/>
        </w:numPr>
        <w:spacing w:after="160" w:line="216" w:lineRule="auto"/>
        <w:contextualSpacing/>
        <w:rPr>
          <w:rFonts w:ascii="Times New Roman" w:hAnsi="Times New Roman" w:cs="Times New Roman"/>
          <w:szCs w:val="22"/>
          <w:highlight w:val="white"/>
        </w:rPr>
      </w:pPr>
      <w:r w:rsidRPr="00885441">
        <w:rPr>
          <w:rFonts w:ascii="Times New Roman" w:eastAsia="+mn-ea" w:hAnsi="Times New Roman" w:cs="Times New Roman"/>
          <w:kern w:val="24"/>
          <w:szCs w:val="22"/>
        </w:rPr>
        <w:t xml:space="preserve">LGBTQIA: </w:t>
      </w:r>
      <w:r w:rsidRPr="00885441">
        <w:rPr>
          <w:rFonts w:ascii="Times New Roman" w:hAnsi="Times New Roman" w:cs="Times New Roman"/>
          <w:szCs w:val="22"/>
          <w:highlight w:val="white"/>
        </w:rPr>
        <w:t xml:space="preserve">To facilitate choice and promote dignity and independence, workers and </w:t>
      </w:r>
      <w:r w:rsidRPr="00885441">
        <w:rPr>
          <w:rFonts w:ascii="Times New Roman" w:hAnsi="Times New Roman" w:cs="Times New Roman"/>
          <w:szCs w:val="22"/>
        </w:rPr>
        <w:t>consumer</w:t>
      </w:r>
      <w:r w:rsidRPr="00885441">
        <w:rPr>
          <w:rFonts w:ascii="Times New Roman" w:hAnsi="Times New Roman" w:cs="Times New Roman"/>
          <w:szCs w:val="22"/>
          <w:highlight w:val="white"/>
        </w:rPr>
        <w:t xml:space="preserve"> employers will be able to self-select categories related to their sexual </w:t>
      </w:r>
      <w:r w:rsidRPr="00885441">
        <w:rPr>
          <w:rFonts w:ascii="Times New Roman" w:hAnsi="Times New Roman" w:cs="Times New Roman"/>
          <w:szCs w:val="22"/>
        </w:rPr>
        <w:t>preference</w:t>
      </w:r>
      <w:r w:rsidRPr="00885441">
        <w:rPr>
          <w:rFonts w:ascii="Times New Roman" w:hAnsi="Times New Roman" w:cs="Times New Roman"/>
          <w:szCs w:val="22"/>
          <w:highlight w:val="white"/>
        </w:rPr>
        <w:t xml:space="preserve"> and </w:t>
      </w:r>
      <w:r w:rsidRPr="00885441">
        <w:rPr>
          <w:rFonts w:ascii="Times New Roman" w:hAnsi="Times New Roman" w:cs="Times New Roman"/>
          <w:szCs w:val="22"/>
        </w:rPr>
        <w:t>gender</w:t>
      </w:r>
      <w:r w:rsidRPr="00885441">
        <w:rPr>
          <w:rFonts w:ascii="Times New Roman" w:hAnsi="Times New Roman" w:cs="Times New Roman"/>
          <w:szCs w:val="22"/>
          <w:highlight w:val="white"/>
        </w:rPr>
        <w:t xml:space="preserve"> identities.</w:t>
      </w:r>
    </w:p>
    <w:p w14:paraId="78CD07D2" w14:textId="004F6D88" w:rsidR="00885441" w:rsidRPr="00885441" w:rsidRDefault="00885441" w:rsidP="00885441">
      <w:pPr>
        <w:pStyle w:val="ListParagraph"/>
        <w:numPr>
          <w:ilvl w:val="0"/>
          <w:numId w:val="24"/>
        </w:numPr>
        <w:spacing w:after="160" w:line="216" w:lineRule="auto"/>
        <w:contextualSpacing/>
        <w:rPr>
          <w:rFonts w:ascii="Times New Roman" w:hAnsi="Times New Roman" w:cs="Times New Roman"/>
          <w:szCs w:val="22"/>
        </w:rPr>
      </w:pPr>
      <w:proofErr w:type="gramStart"/>
      <w:r w:rsidRPr="00885441">
        <w:rPr>
          <w:rFonts w:ascii="Times New Roman" w:eastAsia="+mn-ea" w:hAnsi="Times New Roman" w:cs="Times New Roman"/>
          <w:kern w:val="24"/>
          <w:szCs w:val="22"/>
        </w:rPr>
        <w:t>Site</w:t>
      </w:r>
      <w:proofErr w:type="gramEnd"/>
      <w:r w:rsidRPr="00885441">
        <w:rPr>
          <w:rFonts w:ascii="Times New Roman" w:eastAsia="+mn-ea" w:hAnsi="Times New Roman" w:cs="Times New Roman"/>
          <w:kern w:val="24"/>
          <w:szCs w:val="22"/>
        </w:rPr>
        <w:t xml:space="preserve"> will be </w:t>
      </w:r>
      <w:r w:rsidRPr="00885441">
        <w:rPr>
          <w:rFonts w:ascii="Times New Roman" w:hAnsi="Times New Roman" w:cs="Times New Roman"/>
          <w:szCs w:val="22"/>
        </w:rPr>
        <w:t>rewritten</w:t>
      </w:r>
      <w:r w:rsidRPr="00885441">
        <w:rPr>
          <w:rFonts w:ascii="Times New Roman" w:eastAsia="+mn-ea" w:hAnsi="Times New Roman" w:cs="Times New Roman"/>
          <w:kern w:val="24"/>
          <w:szCs w:val="22"/>
        </w:rPr>
        <w:t xml:space="preserve"> </w:t>
      </w:r>
      <w:r w:rsidRPr="00885441">
        <w:rPr>
          <w:rFonts w:ascii="Times New Roman" w:hAnsi="Times New Roman" w:cs="Times New Roman"/>
          <w:szCs w:val="22"/>
          <w:highlight w:val="white"/>
        </w:rPr>
        <w:t>in</w:t>
      </w:r>
      <w:r w:rsidRPr="00885441">
        <w:rPr>
          <w:rFonts w:ascii="Times New Roman" w:eastAsia="+mn-ea" w:hAnsi="Times New Roman" w:cs="Times New Roman"/>
          <w:kern w:val="24"/>
          <w:szCs w:val="22"/>
        </w:rPr>
        <w:t xml:space="preserve"> </w:t>
      </w:r>
      <w:r w:rsidRPr="00885441">
        <w:rPr>
          <w:rFonts w:ascii="Times New Roman" w:hAnsi="Times New Roman" w:cs="Times New Roman"/>
          <w:szCs w:val="22"/>
        </w:rPr>
        <w:t>Plain</w:t>
      </w:r>
      <w:r w:rsidRPr="00885441">
        <w:rPr>
          <w:rFonts w:ascii="Times New Roman" w:eastAsia="+mn-ea" w:hAnsi="Times New Roman" w:cs="Times New Roman"/>
          <w:kern w:val="24"/>
          <w:szCs w:val="22"/>
        </w:rPr>
        <w:t xml:space="preserve"> language.</w:t>
      </w:r>
    </w:p>
    <w:p w14:paraId="2289F9A0" w14:textId="592E1041" w:rsidR="00885441" w:rsidRPr="00885441" w:rsidRDefault="00885441" w:rsidP="00885441">
      <w:pPr>
        <w:pStyle w:val="ListParagraph"/>
        <w:numPr>
          <w:ilvl w:val="0"/>
          <w:numId w:val="24"/>
        </w:numPr>
        <w:spacing w:after="160" w:line="216" w:lineRule="auto"/>
        <w:contextualSpacing/>
        <w:rPr>
          <w:rFonts w:ascii="Times New Roman" w:hAnsi="Times New Roman" w:cs="Times New Roman"/>
          <w:szCs w:val="22"/>
        </w:rPr>
      </w:pPr>
      <w:proofErr w:type="gramStart"/>
      <w:r w:rsidRPr="00885441">
        <w:rPr>
          <w:rFonts w:ascii="Times New Roman" w:eastAsia="+mn-ea" w:hAnsi="Times New Roman" w:cs="Times New Roman"/>
          <w:kern w:val="24"/>
          <w:szCs w:val="22"/>
        </w:rPr>
        <w:t>Site</w:t>
      </w:r>
      <w:proofErr w:type="gramEnd"/>
      <w:r w:rsidRPr="00885441">
        <w:rPr>
          <w:rFonts w:ascii="Times New Roman" w:eastAsia="+mn-ea" w:hAnsi="Times New Roman" w:cs="Times New Roman"/>
          <w:kern w:val="24"/>
          <w:szCs w:val="22"/>
        </w:rPr>
        <w:t xml:space="preserve"> will be </w:t>
      </w:r>
      <w:r w:rsidRPr="00885441">
        <w:rPr>
          <w:rFonts w:ascii="Times New Roman" w:hAnsi="Times New Roman" w:cs="Times New Roman"/>
          <w:szCs w:val="22"/>
        </w:rPr>
        <w:t>made</w:t>
      </w:r>
      <w:r w:rsidRPr="00885441">
        <w:rPr>
          <w:rFonts w:ascii="Times New Roman" w:eastAsia="+mn-ea" w:hAnsi="Times New Roman" w:cs="Times New Roman"/>
          <w:kern w:val="24"/>
          <w:szCs w:val="22"/>
        </w:rPr>
        <w:t xml:space="preserve"> </w:t>
      </w:r>
      <w:r w:rsidRPr="00885441">
        <w:rPr>
          <w:rFonts w:ascii="Times New Roman" w:hAnsi="Times New Roman" w:cs="Times New Roman"/>
          <w:szCs w:val="22"/>
          <w:highlight w:val="white"/>
        </w:rPr>
        <w:t>entirely</w:t>
      </w:r>
      <w:r w:rsidRPr="00885441">
        <w:rPr>
          <w:rFonts w:ascii="Times New Roman" w:eastAsia="+mn-ea" w:hAnsi="Times New Roman" w:cs="Times New Roman"/>
          <w:kern w:val="24"/>
          <w:szCs w:val="22"/>
        </w:rPr>
        <w:t xml:space="preserve"> Mobile device friendly.</w:t>
      </w:r>
    </w:p>
    <w:p w14:paraId="1406E67B" w14:textId="77777777" w:rsidR="00D56591" w:rsidRPr="00311C9E" w:rsidRDefault="00D56591" w:rsidP="00E174C1">
      <w:pPr>
        <w:spacing w:line="259" w:lineRule="auto"/>
        <w:contextualSpacing/>
        <w:rPr>
          <w:rFonts w:ascii="Times New Roman" w:hAnsi="Times New Roman" w:cs="Times New Roman"/>
          <w:szCs w:val="22"/>
        </w:rPr>
      </w:pPr>
    </w:p>
    <w:p w14:paraId="39B29130" w14:textId="77777777" w:rsidR="005E1598" w:rsidRPr="00311C9E" w:rsidRDefault="005E1598" w:rsidP="005E1598">
      <w:pPr>
        <w:pStyle w:val="ListParagraph"/>
        <w:numPr>
          <w:ilvl w:val="0"/>
          <w:numId w:val="10"/>
        </w:numPr>
        <w:spacing w:line="259" w:lineRule="auto"/>
        <w:ind w:left="1080"/>
        <w:contextualSpacing/>
        <w:rPr>
          <w:rFonts w:ascii="Times New Roman" w:hAnsi="Times New Roman" w:cs="Times New Roman"/>
          <w:szCs w:val="22"/>
        </w:rPr>
      </w:pPr>
      <w:r w:rsidRPr="00311C9E">
        <w:rPr>
          <w:rFonts w:ascii="Times New Roman" w:hAnsi="Times New Roman" w:cs="Times New Roman"/>
          <w:szCs w:val="22"/>
        </w:rPr>
        <w:t>New Arrival Recruiting Initiative (Jocelyn)</w:t>
      </w:r>
    </w:p>
    <w:p w14:paraId="40510BB6" w14:textId="591C63E1" w:rsidR="001A48AE" w:rsidRPr="00311C9E" w:rsidRDefault="00C802D6" w:rsidP="00885441">
      <w:pPr>
        <w:spacing w:line="259" w:lineRule="auto"/>
        <w:ind w:left="1080"/>
        <w:contextualSpacing/>
        <w:rPr>
          <w:rFonts w:ascii="Times New Roman" w:hAnsi="Times New Roman" w:cs="Times New Roman"/>
          <w:szCs w:val="22"/>
        </w:rPr>
      </w:pPr>
      <w:r w:rsidRPr="00311C9E">
        <w:rPr>
          <w:rFonts w:ascii="Times New Roman" w:hAnsi="Times New Roman" w:cs="Times New Roman"/>
          <w:szCs w:val="22"/>
        </w:rPr>
        <w:t>Executive Office of Labor and Workforce Development Metro North</w:t>
      </w:r>
      <w:r w:rsidR="00885441">
        <w:rPr>
          <w:rFonts w:ascii="Times New Roman" w:hAnsi="Times New Roman" w:cs="Times New Roman"/>
          <w:szCs w:val="22"/>
        </w:rPr>
        <w:t xml:space="preserve"> </w:t>
      </w:r>
      <w:proofErr w:type="spellStart"/>
      <w:r w:rsidR="00885441">
        <w:rPr>
          <w:rFonts w:ascii="Times New Roman" w:hAnsi="Times New Roman" w:cs="Times New Roman"/>
          <w:szCs w:val="22"/>
        </w:rPr>
        <w:t>MassH</w:t>
      </w:r>
      <w:r w:rsidRPr="00311C9E">
        <w:rPr>
          <w:rFonts w:ascii="Times New Roman" w:hAnsi="Times New Roman" w:cs="Times New Roman"/>
          <w:szCs w:val="22"/>
        </w:rPr>
        <w:t>ire</w:t>
      </w:r>
      <w:proofErr w:type="spellEnd"/>
      <w:r w:rsidRPr="00311C9E">
        <w:rPr>
          <w:rFonts w:ascii="Times New Roman" w:hAnsi="Times New Roman" w:cs="Times New Roman"/>
          <w:szCs w:val="22"/>
        </w:rPr>
        <w:t xml:space="preserve"> Career Center and the 1199 SEIU </w:t>
      </w:r>
      <w:r w:rsidR="00885441">
        <w:rPr>
          <w:rFonts w:ascii="Times New Roman" w:hAnsi="Times New Roman" w:cs="Times New Roman"/>
          <w:szCs w:val="22"/>
        </w:rPr>
        <w:t>T</w:t>
      </w:r>
      <w:r w:rsidRPr="00311C9E">
        <w:rPr>
          <w:rFonts w:ascii="Times New Roman" w:hAnsi="Times New Roman" w:cs="Times New Roman"/>
          <w:szCs w:val="22"/>
        </w:rPr>
        <w:t xml:space="preserve">raining and </w:t>
      </w:r>
      <w:r w:rsidR="00885441">
        <w:rPr>
          <w:rFonts w:ascii="Times New Roman" w:hAnsi="Times New Roman" w:cs="Times New Roman"/>
          <w:szCs w:val="22"/>
        </w:rPr>
        <w:t>E</w:t>
      </w:r>
      <w:r w:rsidRPr="00311C9E">
        <w:rPr>
          <w:rFonts w:ascii="Times New Roman" w:hAnsi="Times New Roman" w:cs="Times New Roman"/>
          <w:szCs w:val="22"/>
        </w:rPr>
        <w:t xml:space="preserve">mployment </w:t>
      </w:r>
      <w:r w:rsidR="00885441">
        <w:rPr>
          <w:rFonts w:ascii="Times New Roman" w:hAnsi="Times New Roman" w:cs="Times New Roman"/>
          <w:szCs w:val="22"/>
        </w:rPr>
        <w:t>f</w:t>
      </w:r>
      <w:r w:rsidRPr="00311C9E">
        <w:rPr>
          <w:rFonts w:ascii="Times New Roman" w:hAnsi="Times New Roman" w:cs="Times New Roman"/>
          <w:szCs w:val="22"/>
        </w:rPr>
        <w:t xml:space="preserve">und and </w:t>
      </w:r>
      <w:r w:rsidR="00885441">
        <w:rPr>
          <w:rFonts w:ascii="Times New Roman" w:hAnsi="Times New Roman" w:cs="Times New Roman"/>
          <w:szCs w:val="22"/>
        </w:rPr>
        <w:t>For</w:t>
      </w:r>
      <w:r w:rsidRPr="00311C9E">
        <w:rPr>
          <w:rFonts w:ascii="Times New Roman" w:hAnsi="Times New Roman" w:cs="Times New Roman"/>
          <w:szCs w:val="22"/>
        </w:rPr>
        <w:t>Health Consulting at UMass, collaborated from May until June on a pilot program</w:t>
      </w:r>
      <w:r w:rsidR="00885441">
        <w:rPr>
          <w:rFonts w:ascii="Times New Roman" w:hAnsi="Times New Roman" w:cs="Times New Roman"/>
          <w:szCs w:val="22"/>
        </w:rPr>
        <w:t xml:space="preserve">.  The Pilot’s purpose was </w:t>
      </w:r>
      <w:r w:rsidRPr="00311C9E">
        <w:rPr>
          <w:rFonts w:ascii="Times New Roman" w:hAnsi="Times New Roman" w:cs="Times New Roman"/>
          <w:szCs w:val="22"/>
        </w:rPr>
        <w:t>to bring the personal care attendant job opportunity to a group of sheltered immigrants in Middlesex County for six weeks</w:t>
      </w:r>
      <w:r w:rsidR="00885441">
        <w:rPr>
          <w:rFonts w:ascii="Times New Roman" w:hAnsi="Times New Roman" w:cs="Times New Roman"/>
          <w:szCs w:val="22"/>
        </w:rPr>
        <w:t xml:space="preserve">.  During the Pilot, </w:t>
      </w:r>
      <w:r w:rsidRPr="00311C9E">
        <w:rPr>
          <w:rFonts w:ascii="Times New Roman" w:hAnsi="Times New Roman" w:cs="Times New Roman"/>
          <w:szCs w:val="22"/>
        </w:rPr>
        <w:t>14 new arrivals with work authorizations received ESOL and computer literacy classes with a curriculum focused on locating and providing PCA services to consumers, instructors and ESOL computer literacy and PCA logistics, along with interpreters and wraparound support, including childcare, lunch and transportation for the participants</w:t>
      </w:r>
      <w:r w:rsidR="00885441">
        <w:rPr>
          <w:rFonts w:ascii="Times New Roman" w:hAnsi="Times New Roman" w:cs="Times New Roman"/>
          <w:szCs w:val="22"/>
        </w:rPr>
        <w:t xml:space="preserve">. TEF provided </w:t>
      </w:r>
      <w:proofErr w:type="gramStart"/>
      <w:r w:rsidR="00885441">
        <w:rPr>
          <w:rFonts w:ascii="Times New Roman" w:hAnsi="Times New Roman" w:cs="Times New Roman"/>
          <w:szCs w:val="22"/>
        </w:rPr>
        <w:t xml:space="preserve">supports </w:t>
      </w:r>
      <w:r w:rsidRPr="00311C9E">
        <w:rPr>
          <w:rFonts w:ascii="Times New Roman" w:hAnsi="Times New Roman" w:cs="Times New Roman"/>
          <w:szCs w:val="22"/>
        </w:rPr>
        <w:t xml:space="preserve"> </w:t>
      </w:r>
      <w:proofErr w:type="gramEnd"/>
      <w:r w:rsidR="00885441">
        <w:rPr>
          <w:rFonts w:ascii="Times New Roman" w:hAnsi="Times New Roman" w:cs="Times New Roman"/>
          <w:szCs w:val="22"/>
        </w:rPr>
        <w:t xml:space="preserve"> </w:t>
      </w:r>
      <w:r w:rsidRPr="00311C9E">
        <w:rPr>
          <w:rFonts w:ascii="Times New Roman" w:hAnsi="Times New Roman" w:cs="Times New Roman"/>
          <w:szCs w:val="22"/>
        </w:rPr>
        <w:t>through a Commonwealth Corporation grant</w:t>
      </w:r>
      <w:r w:rsidR="00885441">
        <w:rPr>
          <w:rFonts w:ascii="Times New Roman" w:hAnsi="Times New Roman" w:cs="Times New Roman"/>
          <w:szCs w:val="22"/>
        </w:rPr>
        <w:t xml:space="preserve">. </w:t>
      </w:r>
      <w:r w:rsidRPr="00311C9E">
        <w:rPr>
          <w:rFonts w:ascii="Times New Roman" w:hAnsi="Times New Roman" w:cs="Times New Roman"/>
          <w:szCs w:val="22"/>
        </w:rPr>
        <w:t xml:space="preserve"> The Council convened the collaboration, and we worked with </w:t>
      </w:r>
      <w:r w:rsidR="00885441">
        <w:rPr>
          <w:rFonts w:ascii="Times New Roman" w:hAnsi="Times New Roman" w:cs="Times New Roman"/>
          <w:szCs w:val="22"/>
        </w:rPr>
        <w:t>For</w:t>
      </w:r>
      <w:r w:rsidRPr="00311C9E">
        <w:rPr>
          <w:rFonts w:ascii="Times New Roman" w:hAnsi="Times New Roman" w:cs="Times New Roman"/>
          <w:szCs w:val="22"/>
        </w:rPr>
        <w:t xml:space="preserve">health and </w:t>
      </w:r>
      <w:proofErr w:type="spellStart"/>
      <w:r w:rsidR="00885441">
        <w:rPr>
          <w:rFonts w:ascii="Times New Roman" w:hAnsi="Times New Roman" w:cs="Times New Roman"/>
          <w:szCs w:val="22"/>
        </w:rPr>
        <w:t>MassHire</w:t>
      </w:r>
      <w:proofErr w:type="spellEnd"/>
      <w:r w:rsidRPr="00311C9E">
        <w:rPr>
          <w:rFonts w:ascii="Times New Roman" w:hAnsi="Times New Roman" w:cs="Times New Roman"/>
          <w:szCs w:val="22"/>
        </w:rPr>
        <w:t xml:space="preserve"> </w:t>
      </w:r>
      <w:proofErr w:type="spellStart"/>
      <w:r w:rsidR="00885441">
        <w:rPr>
          <w:rFonts w:ascii="Times New Roman" w:hAnsi="Times New Roman" w:cs="Times New Roman"/>
          <w:szCs w:val="22"/>
        </w:rPr>
        <w:t>M</w:t>
      </w:r>
      <w:r w:rsidRPr="00311C9E">
        <w:rPr>
          <w:rFonts w:ascii="Times New Roman" w:hAnsi="Times New Roman" w:cs="Times New Roman"/>
          <w:szCs w:val="22"/>
        </w:rPr>
        <w:t>etronorth</w:t>
      </w:r>
      <w:proofErr w:type="spellEnd"/>
      <w:r w:rsidRPr="00311C9E">
        <w:rPr>
          <w:rFonts w:ascii="Times New Roman" w:hAnsi="Times New Roman" w:cs="Times New Roman"/>
          <w:szCs w:val="22"/>
        </w:rPr>
        <w:t xml:space="preserve"> to coordinate at the very end of the </w:t>
      </w:r>
      <w:proofErr w:type="gramStart"/>
      <w:r w:rsidRPr="00311C9E">
        <w:rPr>
          <w:rFonts w:ascii="Times New Roman" w:hAnsi="Times New Roman" w:cs="Times New Roman"/>
          <w:szCs w:val="22"/>
        </w:rPr>
        <w:t>six week</w:t>
      </w:r>
      <w:proofErr w:type="gramEnd"/>
      <w:r w:rsidRPr="00311C9E">
        <w:rPr>
          <w:rFonts w:ascii="Times New Roman" w:hAnsi="Times New Roman" w:cs="Times New Roman"/>
          <w:szCs w:val="22"/>
        </w:rPr>
        <w:t xml:space="preserve"> </w:t>
      </w:r>
      <w:proofErr w:type="gramStart"/>
      <w:r w:rsidRPr="00311C9E">
        <w:rPr>
          <w:rFonts w:ascii="Times New Roman" w:hAnsi="Times New Roman" w:cs="Times New Roman"/>
          <w:szCs w:val="22"/>
        </w:rPr>
        <w:t xml:space="preserve">period, </w:t>
      </w:r>
      <w:r w:rsidR="00885441">
        <w:rPr>
          <w:rFonts w:ascii="Times New Roman" w:hAnsi="Times New Roman" w:cs="Times New Roman"/>
          <w:szCs w:val="22"/>
        </w:rPr>
        <w:t xml:space="preserve"> </w:t>
      </w:r>
      <w:r w:rsidRPr="00311C9E">
        <w:rPr>
          <w:rFonts w:ascii="Times New Roman" w:hAnsi="Times New Roman" w:cs="Times New Roman"/>
          <w:szCs w:val="22"/>
        </w:rPr>
        <w:t xml:space="preserve"> </w:t>
      </w:r>
      <w:proofErr w:type="gramEnd"/>
      <w:r w:rsidRPr="00311C9E">
        <w:rPr>
          <w:rFonts w:ascii="Times New Roman" w:hAnsi="Times New Roman" w:cs="Times New Roman"/>
          <w:szCs w:val="22"/>
        </w:rPr>
        <w:t>in person or virtual short meet and greets between the new arrivals and PCA program consumer employers in need of PCA services</w:t>
      </w:r>
      <w:r w:rsidR="00885441">
        <w:rPr>
          <w:rFonts w:ascii="Times New Roman" w:hAnsi="Times New Roman" w:cs="Times New Roman"/>
          <w:szCs w:val="22"/>
        </w:rPr>
        <w:t xml:space="preserve">.  </w:t>
      </w:r>
      <w:r w:rsidRPr="00311C9E">
        <w:rPr>
          <w:rFonts w:ascii="Times New Roman" w:hAnsi="Times New Roman" w:cs="Times New Roman"/>
          <w:szCs w:val="22"/>
        </w:rPr>
        <w:t xml:space="preserve"> </w:t>
      </w:r>
      <w:r w:rsidR="00885441">
        <w:rPr>
          <w:rFonts w:ascii="Times New Roman" w:hAnsi="Times New Roman" w:cs="Times New Roman"/>
          <w:szCs w:val="22"/>
        </w:rPr>
        <w:t>W</w:t>
      </w:r>
      <w:r w:rsidRPr="00311C9E">
        <w:rPr>
          <w:rFonts w:ascii="Times New Roman" w:hAnsi="Times New Roman" w:cs="Times New Roman"/>
          <w:szCs w:val="22"/>
        </w:rPr>
        <w:t xml:space="preserve">e are now taking what I hope will be a short break from the pilot to assess how we can improve the approach and explore how to provide more effective support </w:t>
      </w:r>
      <w:r w:rsidR="00885441">
        <w:rPr>
          <w:rFonts w:ascii="Times New Roman" w:hAnsi="Times New Roman" w:cs="Times New Roman"/>
          <w:szCs w:val="22"/>
        </w:rPr>
        <w:t xml:space="preserve">both </w:t>
      </w:r>
      <w:r w:rsidRPr="00311C9E">
        <w:rPr>
          <w:rFonts w:ascii="Times New Roman" w:hAnsi="Times New Roman" w:cs="Times New Roman"/>
          <w:szCs w:val="22"/>
        </w:rPr>
        <w:t>to consumer</w:t>
      </w:r>
      <w:r w:rsidR="00885441">
        <w:rPr>
          <w:rFonts w:ascii="Times New Roman" w:hAnsi="Times New Roman" w:cs="Times New Roman"/>
          <w:szCs w:val="22"/>
        </w:rPr>
        <w:t>-</w:t>
      </w:r>
      <w:r w:rsidRPr="00311C9E">
        <w:rPr>
          <w:rFonts w:ascii="Times New Roman" w:hAnsi="Times New Roman" w:cs="Times New Roman"/>
          <w:szCs w:val="22"/>
        </w:rPr>
        <w:t xml:space="preserve"> employers and new arrivals </w:t>
      </w:r>
      <w:r w:rsidR="00885441">
        <w:rPr>
          <w:rFonts w:ascii="Times New Roman" w:hAnsi="Times New Roman" w:cs="Times New Roman"/>
          <w:szCs w:val="22"/>
        </w:rPr>
        <w:t>i</w:t>
      </w:r>
      <w:r w:rsidRPr="00311C9E">
        <w:rPr>
          <w:rFonts w:ascii="Times New Roman" w:hAnsi="Times New Roman" w:cs="Times New Roman"/>
          <w:szCs w:val="22"/>
        </w:rPr>
        <w:t>nterested in the PCA job opportunity.</w:t>
      </w:r>
    </w:p>
    <w:p w14:paraId="49CA0398" w14:textId="77777777" w:rsidR="00861742" w:rsidRPr="00311C9E" w:rsidRDefault="00861742" w:rsidP="00C20A72">
      <w:pPr>
        <w:spacing w:line="259" w:lineRule="auto"/>
        <w:ind w:left="720"/>
        <w:contextualSpacing/>
        <w:rPr>
          <w:rFonts w:ascii="Times New Roman" w:hAnsi="Times New Roman" w:cs="Times New Roman"/>
          <w:szCs w:val="22"/>
        </w:rPr>
      </w:pPr>
    </w:p>
    <w:p w14:paraId="1278B6C8" w14:textId="77777777" w:rsidR="005E1598" w:rsidRPr="00311C9E" w:rsidRDefault="005E1598" w:rsidP="005E1598">
      <w:pPr>
        <w:pStyle w:val="ListParagraph"/>
        <w:numPr>
          <w:ilvl w:val="0"/>
          <w:numId w:val="10"/>
        </w:numPr>
        <w:spacing w:line="259" w:lineRule="auto"/>
        <w:ind w:left="1080"/>
        <w:contextualSpacing/>
        <w:rPr>
          <w:rFonts w:ascii="Times New Roman" w:hAnsi="Times New Roman" w:cs="Times New Roman"/>
          <w:szCs w:val="22"/>
        </w:rPr>
      </w:pPr>
      <w:r w:rsidRPr="00311C9E">
        <w:rPr>
          <w:rFonts w:ascii="Times New Roman" w:hAnsi="Times New Roman" w:cs="Times New Roman"/>
          <w:szCs w:val="22"/>
        </w:rPr>
        <w:t xml:space="preserve">Update on Survey of PCAs Working 30 Hours a Week or Less </w:t>
      </w:r>
    </w:p>
    <w:p w14:paraId="08894B42" w14:textId="6F480435" w:rsidR="004167F2" w:rsidRPr="00311C9E" w:rsidRDefault="007C78B8" w:rsidP="00073B77">
      <w:pPr>
        <w:spacing w:line="259" w:lineRule="auto"/>
        <w:ind w:left="1080"/>
        <w:contextualSpacing/>
        <w:rPr>
          <w:rFonts w:ascii="Times New Roman" w:hAnsi="Times New Roman" w:cs="Times New Roman"/>
          <w:szCs w:val="22"/>
        </w:rPr>
      </w:pPr>
      <w:proofErr w:type="gramStart"/>
      <w:r>
        <w:rPr>
          <w:rFonts w:ascii="Times New Roman" w:hAnsi="Times New Roman" w:cs="Times New Roman"/>
          <w:szCs w:val="22"/>
        </w:rPr>
        <w:t>R</w:t>
      </w:r>
      <w:r w:rsidR="004167F2" w:rsidRPr="00311C9E">
        <w:rPr>
          <w:rFonts w:ascii="Times New Roman" w:hAnsi="Times New Roman" w:cs="Times New Roman"/>
          <w:szCs w:val="22"/>
        </w:rPr>
        <w:t>ecruiting</w:t>
      </w:r>
      <w:proofErr w:type="gramEnd"/>
      <w:r w:rsidR="004167F2" w:rsidRPr="00311C9E">
        <w:rPr>
          <w:rFonts w:ascii="Times New Roman" w:hAnsi="Times New Roman" w:cs="Times New Roman"/>
          <w:szCs w:val="22"/>
        </w:rPr>
        <w:t xml:space="preserve"> and </w:t>
      </w:r>
      <w:r>
        <w:rPr>
          <w:rFonts w:ascii="Times New Roman" w:hAnsi="Times New Roman" w:cs="Times New Roman"/>
          <w:szCs w:val="22"/>
        </w:rPr>
        <w:t>R</w:t>
      </w:r>
      <w:r w:rsidR="004167F2" w:rsidRPr="00311C9E">
        <w:rPr>
          <w:rFonts w:ascii="Times New Roman" w:hAnsi="Times New Roman" w:cs="Times New Roman"/>
          <w:szCs w:val="22"/>
        </w:rPr>
        <w:t xml:space="preserve">etention Task Force wanted to identify </w:t>
      </w:r>
      <w:proofErr w:type="gramStart"/>
      <w:r w:rsidR="004167F2" w:rsidRPr="00311C9E">
        <w:rPr>
          <w:rFonts w:ascii="Times New Roman" w:hAnsi="Times New Roman" w:cs="Times New Roman"/>
          <w:szCs w:val="22"/>
        </w:rPr>
        <w:t>part time</w:t>
      </w:r>
      <w:proofErr w:type="gramEnd"/>
      <w:r w:rsidR="004167F2" w:rsidRPr="00311C9E">
        <w:rPr>
          <w:rFonts w:ascii="Times New Roman" w:hAnsi="Times New Roman" w:cs="Times New Roman"/>
          <w:szCs w:val="22"/>
        </w:rPr>
        <w:t xml:space="preserve"> PCAs who worked 30 hours or less a week</w:t>
      </w:r>
      <w:r>
        <w:rPr>
          <w:rFonts w:ascii="Times New Roman" w:hAnsi="Times New Roman" w:cs="Times New Roman"/>
          <w:szCs w:val="22"/>
        </w:rPr>
        <w:t xml:space="preserve"> and</w:t>
      </w:r>
      <w:r w:rsidR="004167F2" w:rsidRPr="00311C9E">
        <w:rPr>
          <w:rFonts w:ascii="Times New Roman" w:hAnsi="Times New Roman" w:cs="Times New Roman"/>
          <w:szCs w:val="22"/>
        </w:rPr>
        <w:t xml:space="preserve"> were interested in expanding the number of hours they work</w:t>
      </w:r>
      <w:r>
        <w:rPr>
          <w:rFonts w:ascii="Times New Roman" w:hAnsi="Times New Roman" w:cs="Times New Roman"/>
          <w:szCs w:val="22"/>
        </w:rPr>
        <w:t xml:space="preserve">. </w:t>
      </w:r>
      <w:r w:rsidR="004167F2" w:rsidRPr="00311C9E">
        <w:rPr>
          <w:rFonts w:ascii="Times New Roman" w:hAnsi="Times New Roman" w:cs="Times New Roman"/>
          <w:szCs w:val="22"/>
        </w:rPr>
        <w:t xml:space="preserve"> </w:t>
      </w:r>
      <w:r>
        <w:rPr>
          <w:rFonts w:ascii="Times New Roman" w:hAnsi="Times New Roman" w:cs="Times New Roman"/>
          <w:szCs w:val="22"/>
        </w:rPr>
        <w:t>At our request and with our guidance, F</w:t>
      </w:r>
      <w:r w:rsidR="004167F2" w:rsidRPr="00311C9E">
        <w:rPr>
          <w:rFonts w:ascii="Times New Roman" w:hAnsi="Times New Roman" w:cs="Times New Roman"/>
          <w:szCs w:val="22"/>
        </w:rPr>
        <w:t xml:space="preserve">orHealth's Office of </w:t>
      </w:r>
      <w:r>
        <w:rPr>
          <w:rFonts w:ascii="Times New Roman" w:hAnsi="Times New Roman" w:cs="Times New Roman"/>
          <w:szCs w:val="22"/>
        </w:rPr>
        <w:t>S</w:t>
      </w:r>
      <w:r w:rsidR="004167F2" w:rsidRPr="00311C9E">
        <w:rPr>
          <w:rFonts w:ascii="Times New Roman" w:hAnsi="Times New Roman" w:cs="Times New Roman"/>
          <w:szCs w:val="22"/>
        </w:rPr>
        <w:t xml:space="preserve">urvey </w:t>
      </w:r>
      <w:r>
        <w:rPr>
          <w:rFonts w:ascii="Times New Roman" w:hAnsi="Times New Roman" w:cs="Times New Roman"/>
          <w:szCs w:val="22"/>
        </w:rPr>
        <w:t>R</w:t>
      </w:r>
      <w:r w:rsidR="004167F2" w:rsidRPr="00311C9E">
        <w:rPr>
          <w:rFonts w:ascii="Times New Roman" w:hAnsi="Times New Roman" w:cs="Times New Roman"/>
          <w:szCs w:val="22"/>
        </w:rPr>
        <w:t>esearch develop</w:t>
      </w:r>
      <w:r>
        <w:rPr>
          <w:rFonts w:ascii="Times New Roman" w:hAnsi="Times New Roman" w:cs="Times New Roman"/>
          <w:szCs w:val="22"/>
        </w:rPr>
        <w:t>ed</w:t>
      </w:r>
      <w:r w:rsidR="004167F2" w:rsidRPr="00311C9E">
        <w:rPr>
          <w:rFonts w:ascii="Times New Roman" w:hAnsi="Times New Roman" w:cs="Times New Roman"/>
          <w:szCs w:val="22"/>
        </w:rPr>
        <w:t xml:space="preserve"> and implement</w:t>
      </w:r>
      <w:r>
        <w:rPr>
          <w:rFonts w:ascii="Times New Roman" w:hAnsi="Times New Roman" w:cs="Times New Roman"/>
          <w:szCs w:val="22"/>
        </w:rPr>
        <w:t>ed</w:t>
      </w:r>
      <w:r w:rsidR="004167F2" w:rsidRPr="00311C9E">
        <w:rPr>
          <w:rFonts w:ascii="Times New Roman" w:hAnsi="Times New Roman" w:cs="Times New Roman"/>
          <w:szCs w:val="22"/>
        </w:rPr>
        <w:t xml:space="preserve"> a survey of </w:t>
      </w:r>
      <w:r w:rsidR="004167F2" w:rsidRPr="00311C9E">
        <w:rPr>
          <w:rFonts w:ascii="Times New Roman" w:hAnsi="Times New Roman" w:cs="Times New Roman"/>
          <w:szCs w:val="22"/>
        </w:rPr>
        <w:lastRenderedPageBreak/>
        <w:t>PCAs who work 30 hours per week or less.</w:t>
      </w:r>
      <w:r w:rsidR="00DB5B99" w:rsidRPr="00311C9E">
        <w:rPr>
          <w:rFonts w:ascii="Times New Roman" w:hAnsi="Times New Roman" w:cs="Times New Roman"/>
          <w:szCs w:val="22"/>
        </w:rPr>
        <w:t xml:space="preserve"> </w:t>
      </w:r>
      <w:proofErr w:type="gramStart"/>
      <w:r w:rsidR="004167F2" w:rsidRPr="00311C9E">
        <w:rPr>
          <w:rFonts w:ascii="Times New Roman" w:hAnsi="Times New Roman" w:cs="Times New Roman"/>
          <w:szCs w:val="22"/>
        </w:rPr>
        <w:t>he</w:t>
      </w:r>
      <w:proofErr w:type="gramEnd"/>
      <w:r w:rsidR="004167F2" w:rsidRPr="00311C9E">
        <w:rPr>
          <w:rFonts w:ascii="Times New Roman" w:hAnsi="Times New Roman" w:cs="Times New Roman"/>
          <w:szCs w:val="22"/>
        </w:rPr>
        <w:t xml:space="preserve"> </w:t>
      </w:r>
      <w:proofErr w:type="gramStart"/>
      <w:r w:rsidR="004167F2" w:rsidRPr="00311C9E">
        <w:rPr>
          <w:rFonts w:ascii="Times New Roman" w:hAnsi="Times New Roman" w:cs="Times New Roman"/>
          <w:szCs w:val="22"/>
        </w:rPr>
        <w:t>survey</w:t>
      </w:r>
      <w:proofErr w:type="gramEnd"/>
      <w:r w:rsidR="004167F2" w:rsidRPr="00311C9E">
        <w:rPr>
          <w:rFonts w:ascii="Times New Roman" w:hAnsi="Times New Roman" w:cs="Times New Roman"/>
          <w:szCs w:val="22"/>
        </w:rPr>
        <w:t xml:space="preserve"> findings will be used by the </w:t>
      </w:r>
      <w:proofErr w:type="gramStart"/>
      <w:r>
        <w:rPr>
          <w:rFonts w:ascii="Times New Roman" w:hAnsi="Times New Roman" w:cs="Times New Roman"/>
          <w:szCs w:val="22"/>
        </w:rPr>
        <w:t>C</w:t>
      </w:r>
      <w:r w:rsidR="004167F2" w:rsidRPr="00311C9E">
        <w:rPr>
          <w:rFonts w:ascii="Times New Roman" w:hAnsi="Times New Roman" w:cs="Times New Roman"/>
          <w:szCs w:val="22"/>
        </w:rPr>
        <w:t>ouncil  to</w:t>
      </w:r>
      <w:proofErr w:type="gramEnd"/>
      <w:r w:rsidR="004167F2" w:rsidRPr="00311C9E">
        <w:rPr>
          <w:rFonts w:ascii="Times New Roman" w:hAnsi="Times New Roman" w:cs="Times New Roman"/>
          <w:szCs w:val="22"/>
        </w:rPr>
        <w:t xml:space="preserve"> explore strategies </w:t>
      </w:r>
      <w:r>
        <w:rPr>
          <w:rFonts w:ascii="Times New Roman" w:hAnsi="Times New Roman" w:cs="Times New Roman"/>
          <w:szCs w:val="22"/>
        </w:rPr>
        <w:t xml:space="preserve">and tactics </w:t>
      </w:r>
      <w:r w:rsidR="004167F2" w:rsidRPr="00311C9E">
        <w:rPr>
          <w:rFonts w:ascii="Times New Roman" w:hAnsi="Times New Roman" w:cs="Times New Roman"/>
          <w:szCs w:val="22"/>
        </w:rPr>
        <w:t xml:space="preserve">to encourage existing </w:t>
      </w:r>
      <w:proofErr w:type="gramStart"/>
      <w:r w:rsidR="004167F2" w:rsidRPr="00311C9E">
        <w:rPr>
          <w:rFonts w:ascii="Times New Roman" w:hAnsi="Times New Roman" w:cs="Times New Roman"/>
          <w:szCs w:val="22"/>
        </w:rPr>
        <w:t>part time</w:t>
      </w:r>
      <w:proofErr w:type="gramEnd"/>
      <w:r w:rsidR="004167F2" w:rsidRPr="00311C9E">
        <w:rPr>
          <w:rFonts w:ascii="Times New Roman" w:hAnsi="Times New Roman" w:cs="Times New Roman"/>
          <w:szCs w:val="22"/>
        </w:rPr>
        <w:t xml:space="preserve"> PCAs to increase their weekly </w:t>
      </w:r>
      <w:proofErr w:type="gramStart"/>
      <w:r w:rsidR="004167F2" w:rsidRPr="00311C9E">
        <w:rPr>
          <w:rFonts w:ascii="Times New Roman" w:hAnsi="Times New Roman" w:cs="Times New Roman"/>
          <w:szCs w:val="22"/>
        </w:rPr>
        <w:t>hours, and</w:t>
      </w:r>
      <w:proofErr w:type="gramEnd"/>
      <w:r w:rsidR="004167F2" w:rsidRPr="00311C9E">
        <w:rPr>
          <w:rFonts w:ascii="Times New Roman" w:hAnsi="Times New Roman" w:cs="Times New Roman"/>
          <w:szCs w:val="22"/>
        </w:rPr>
        <w:t xml:space="preserve"> improve access to PCA services. </w:t>
      </w:r>
    </w:p>
    <w:p w14:paraId="79151D41" w14:textId="77777777" w:rsidR="008F2758" w:rsidRPr="00311C9E" w:rsidRDefault="008F2758" w:rsidP="008F2758">
      <w:pPr>
        <w:pStyle w:val="ListParagraph"/>
        <w:spacing w:line="259" w:lineRule="auto"/>
        <w:ind w:left="1080"/>
        <w:contextualSpacing/>
        <w:rPr>
          <w:rFonts w:ascii="Times New Roman" w:hAnsi="Times New Roman" w:cs="Times New Roman"/>
          <w:szCs w:val="22"/>
        </w:rPr>
      </w:pPr>
    </w:p>
    <w:p w14:paraId="3C08D00D" w14:textId="77777777" w:rsidR="005E1598" w:rsidRPr="00311C9E" w:rsidRDefault="005E1598" w:rsidP="005E1598">
      <w:pPr>
        <w:pStyle w:val="ListParagraph"/>
        <w:numPr>
          <w:ilvl w:val="0"/>
          <w:numId w:val="10"/>
        </w:numPr>
        <w:spacing w:line="259" w:lineRule="auto"/>
        <w:ind w:left="1080"/>
        <w:contextualSpacing/>
        <w:rPr>
          <w:rFonts w:ascii="Times New Roman" w:hAnsi="Times New Roman" w:cs="Times New Roman"/>
          <w:szCs w:val="22"/>
        </w:rPr>
      </w:pPr>
      <w:r w:rsidRPr="00311C9E">
        <w:rPr>
          <w:rFonts w:ascii="Times New Roman" w:hAnsi="Times New Roman" w:cs="Times New Roman"/>
          <w:szCs w:val="22"/>
        </w:rPr>
        <w:t xml:space="preserve">Committee Updates: </w:t>
      </w:r>
    </w:p>
    <w:p w14:paraId="392261CF" w14:textId="5A723C82" w:rsidR="005E1598" w:rsidRPr="00311C9E" w:rsidRDefault="005E1598" w:rsidP="005E1598">
      <w:pPr>
        <w:pStyle w:val="ListParagraph"/>
        <w:numPr>
          <w:ilvl w:val="0"/>
          <w:numId w:val="14"/>
        </w:numPr>
        <w:spacing w:line="259" w:lineRule="auto"/>
        <w:contextualSpacing/>
        <w:rPr>
          <w:rFonts w:ascii="Times New Roman" w:hAnsi="Times New Roman" w:cs="Times New Roman"/>
          <w:szCs w:val="22"/>
        </w:rPr>
      </w:pPr>
      <w:r w:rsidRPr="00311C9E">
        <w:rPr>
          <w:rFonts w:ascii="Times New Roman" w:hAnsi="Times New Roman" w:cs="Times New Roman"/>
          <w:szCs w:val="22"/>
        </w:rPr>
        <w:t>Training Committee, (</w:t>
      </w:r>
      <w:r w:rsidR="008C048B" w:rsidRPr="00311C9E">
        <w:rPr>
          <w:rFonts w:ascii="Times New Roman" w:hAnsi="Times New Roman" w:cs="Times New Roman"/>
          <w:szCs w:val="22"/>
        </w:rPr>
        <w:t>Jocelyn</w:t>
      </w:r>
      <w:r w:rsidRPr="00311C9E">
        <w:rPr>
          <w:rFonts w:ascii="Times New Roman" w:hAnsi="Times New Roman" w:cs="Times New Roman"/>
          <w:szCs w:val="22"/>
        </w:rPr>
        <w:t>)</w:t>
      </w:r>
    </w:p>
    <w:p w14:paraId="608EB92A" w14:textId="2E4599CA" w:rsidR="008C048B" w:rsidRPr="00311C9E" w:rsidRDefault="00656358" w:rsidP="00656358">
      <w:pPr>
        <w:spacing w:line="259" w:lineRule="auto"/>
        <w:ind w:left="1080"/>
        <w:contextualSpacing/>
        <w:rPr>
          <w:rFonts w:ascii="Times New Roman" w:hAnsi="Times New Roman" w:cs="Times New Roman"/>
          <w:szCs w:val="22"/>
        </w:rPr>
      </w:pPr>
      <w:r w:rsidRPr="00311C9E">
        <w:rPr>
          <w:rFonts w:ascii="Times New Roman" w:hAnsi="Times New Roman" w:cs="Times New Roman"/>
          <w:szCs w:val="22"/>
        </w:rPr>
        <w:t>T</w:t>
      </w:r>
      <w:r w:rsidR="007C78B8">
        <w:rPr>
          <w:rFonts w:ascii="Times New Roman" w:hAnsi="Times New Roman" w:cs="Times New Roman"/>
          <w:szCs w:val="22"/>
        </w:rPr>
        <w:t>E</w:t>
      </w:r>
      <w:r w:rsidRPr="00311C9E">
        <w:rPr>
          <w:rFonts w:ascii="Times New Roman" w:hAnsi="Times New Roman" w:cs="Times New Roman"/>
          <w:szCs w:val="22"/>
        </w:rPr>
        <w:t xml:space="preserve">F shared with us that they see a great deal of PCA interest in the professional development program, </w:t>
      </w:r>
      <w:r w:rsidR="007C78B8">
        <w:rPr>
          <w:rFonts w:ascii="Times New Roman" w:hAnsi="Times New Roman" w:cs="Times New Roman"/>
          <w:szCs w:val="22"/>
        </w:rPr>
        <w:t xml:space="preserve">and demand has </w:t>
      </w:r>
      <w:r w:rsidRPr="00311C9E">
        <w:rPr>
          <w:rFonts w:ascii="Times New Roman" w:hAnsi="Times New Roman" w:cs="Times New Roman"/>
          <w:szCs w:val="22"/>
        </w:rPr>
        <w:t>exceed</w:t>
      </w:r>
      <w:r w:rsidR="007C78B8">
        <w:rPr>
          <w:rFonts w:ascii="Times New Roman" w:hAnsi="Times New Roman" w:cs="Times New Roman"/>
          <w:szCs w:val="22"/>
        </w:rPr>
        <w:t xml:space="preserve">ed the </w:t>
      </w:r>
      <w:r w:rsidRPr="00311C9E">
        <w:rPr>
          <w:rFonts w:ascii="Times New Roman" w:hAnsi="Times New Roman" w:cs="Times New Roman"/>
          <w:szCs w:val="22"/>
        </w:rPr>
        <w:t xml:space="preserve">100 people who can enroll under the collective </w:t>
      </w:r>
      <w:r w:rsidR="00231E01" w:rsidRPr="00311C9E">
        <w:rPr>
          <w:rFonts w:ascii="Times New Roman" w:hAnsi="Times New Roman" w:cs="Times New Roman"/>
          <w:szCs w:val="22"/>
        </w:rPr>
        <w:t>bargaining</w:t>
      </w:r>
      <w:r w:rsidRPr="00311C9E">
        <w:rPr>
          <w:rFonts w:ascii="Times New Roman" w:hAnsi="Times New Roman" w:cs="Times New Roman"/>
          <w:szCs w:val="22"/>
        </w:rPr>
        <w:t xml:space="preserve"> agreement.</w:t>
      </w:r>
    </w:p>
    <w:p w14:paraId="73370BBD" w14:textId="77777777" w:rsidR="00D5286F" w:rsidRPr="00311C9E" w:rsidRDefault="00D5286F" w:rsidP="00656358">
      <w:pPr>
        <w:spacing w:line="259" w:lineRule="auto"/>
        <w:ind w:left="1080"/>
        <w:contextualSpacing/>
        <w:rPr>
          <w:rFonts w:ascii="Times New Roman" w:hAnsi="Times New Roman" w:cs="Times New Roman"/>
          <w:szCs w:val="22"/>
        </w:rPr>
      </w:pPr>
    </w:p>
    <w:p w14:paraId="770F08EE" w14:textId="1809E3E1" w:rsidR="005E1598" w:rsidRPr="00311C9E" w:rsidRDefault="005E1598" w:rsidP="005E1598">
      <w:pPr>
        <w:pStyle w:val="ListParagraph"/>
        <w:numPr>
          <w:ilvl w:val="0"/>
          <w:numId w:val="13"/>
        </w:numPr>
        <w:spacing w:line="259" w:lineRule="auto"/>
        <w:contextualSpacing/>
        <w:rPr>
          <w:rFonts w:ascii="Times New Roman" w:hAnsi="Times New Roman" w:cs="Times New Roman"/>
          <w:szCs w:val="22"/>
        </w:rPr>
      </w:pPr>
      <w:r w:rsidRPr="00311C9E">
        <w:rPr>
          <w:rFonts w:ascii="Times New Roman" w:hAnsi="Times New Roman" w:cs="Times New Roman"/>
          <w:szCs w:val="22"/>
        </w:rPr>
        <w:t xml:space="preserve">Racial Justice and </w:t>
      </w:r>
      <w:r w:rsidR="000A35B0" w:rsidRPr="00311C9E">
        <w:rPr>
          <w:rFonts w:ascii="Times New Roman" w:hAnsi="Times New Roman" w:cs="Times New Roman"/>
          <w:szCs w:val="22"/>
        </w:rPr>
        <w:t>Equity (</w:t>
      </w:r>
      <w:r w:rsidRPr="00311C9E">
        <w:rPr>
          <w:rFonts w:ascii="Times New Roman" w:hAnsi="Times New Roman" w:cs="Times New Roman"/>
          <w:szCs w:val="22"/>
        </w:rPr>
        <w:t xml:space="preserve">Chris) </w:t>
      </w:r>
    </w:p>
    <w:p w14:paraId="72AB93D7" w14:textId="19AC492B" w:rsidR="00073B77" w:rsidRPr="00311C9E" w:rsidRDefault="00795B61" w:rsidP="00795B61">
      <w:pPr>
        <w:spacing w:line="259" w:lineRule="auto"/>
        <w:ind w:left="1080"/>
        <w:contextualSpacing/>
        <w:rPr>
          <w:rFonts w:ascii="Times New Roman" w:hAnsi="Times New Roman" w:cs="Times New Roman"/>
          <w:szCs w:val="22"/>
        </w:rPr>
      </w:pPr>
      <w:r w:rsidRPr="00311C9E">
        <w:rPr>
          <w:rFonts w:ascii="Times New Roman" w:hAnsi="Times New Roman" w:cs="Times New Roman"/>
          <w:szCs w:val="22"/>
        </w:rPr>
        <w:t>Chris shared we have</w:t>
      </w:r>
      <w:r w:rsidR="00073B77" w:rsidRPr="00311C9E">
        <w:rPr>
          <w:rFonts w:ascii="Times New Roman" w:hAnsi="Times New Roman" w:cs="Times New Roman"/>
          <w:szCs w:val="22"/>
        </w:rPr>
        <w:t xml:space="preserve"> been working closely with Union</w:t>
      </w:r>
      <w:r w:rsidR="004A32EA" w:rsidRPr="00311C9E">
        <w:rPr>
          <w:rFonts w:ascii="Times New Roman" w:hAnsi="Times New Roman" w:cs="Times New Roman"/>
          <w:szCs w:val="22"/>
        </w:rPr>
        <w:t xml:space="preserve"> </w:t>
      </w:r>
      <w:r w:rsidR="00073B77" w:rsidRPr="00311C9E">
        <w:rPr>
          <w:rFonts w:ascii="Times New Roman" w:hAnsi="Times New Roman" w:cs="Times New Roman"/>
          <w:szCs w:val="22"/>
        </w:rPr>
        <w:t>on a draft</w:t>
      </w:r>
      <w:r w:rsidR="007C78B8">
        <w:rPr>
          <w:rFonts w:ascii="Times New Roman" w:hAnsi="Times New Roman" w:cs="Times New Roman"/>
          <w:szCs w:val="22"/>
        </w:rPr>
        <w:t xml:space="preserve"> RFR</w:t>
      </w:r>
      <w:r w:rsidR="00073B77" w:rsidRPr="00311C9E">
        <w:rPr>
          <w:rFonts w:ascii="Times New Roman" w:hAnsi="Times New Roman" w:cs="Times New Roman"/>
          <w:szCs w:val="22"/>
        </w:rPr>
        <w:t xml:space="preserve"> to identify a vendor to manage a formal complaint resolution process to support both PCAs and consumer employers who experience racial discrimination, sexual harassment, bullying, other and other abusive treatment, as well as related matters that would benefit from conflict resolution. </w:t>
      </w:r>
      <w:r w:rsidR="004A32EA" w:rsidRPr="00311C9E">
        <w:rPr>
          <w:rFonts w:ascii="Times New Roman" w:hAnsi="Times New Roman" w:cs="Times New Roman"/>
          <w:szCs w:val="22"/>
        </w:rPr>
        <w:t>T</w:t>
      </w:r>
      <w:r w:rsidR="00073B77" w:rsidRPr="00311C9E">
        <w:rPr>
          <w:rFonts w:ascii="Times New Roman" w:hAnsi="Times New Roman" w:cs="Times New Roman"/>
          <w:szCs w:val="22"/>
        </w:rPr>
        <w:t xml:space="preserve">he RFR is currently </w:t>
      </w:r>
      <w:r w:rsidR="007C78B8">
        <w:rPr>
          <w:rFonts w:ascii="Times New Roman" w:hAnsi="Times New Roman" w:cs="Times New Roman"/>
          <w:szCs w:val="22"/>
        </w:rPr>
        <w:t>being reviewed by program and legal staff.</w:t>
      </w:r>
    </w:p>
    <w:p w14:paraId="4ABE869B" w14:textId="77777777" w:rsidR="008F229F" w:rsidRPr="00311C9E" w:rsidRDefault="008F229F" w:rsidP="005E1598">
      <w:pPr>
        <w:spacing w:line="259" w:lineRule="auto"/>
        <w:ind w:left="1080"/>
        <w:contextualSpacing/>
        <w:rPr>
          <w:rFonts w:ascii="Times New Roman" w:hAnsi="Times New Roman" w:cs="Times New Roman"/>
          <w:szCs w:val="22"/>
        </w:rPr>
      </w:pPr>
    </w:p>
    <w:p w14:paraId="44A44377" w14:textId="77777777" w:rsidR="002846B2" w:rsidRPr="00311C9E" w:rsidRDefault="002846B2" w:rsidP="002846B2">
      <w:pPr>
        <w:spacing w:line="259" w:lineRule="auto"/>
        <w:contextualSpacing/>
        <w:rPr>
          <w:rFonts w:ascii="Times New Roman" w:hAnsi="Times New Roman" w:cs="Times New Roman"/>
          <w:szCs w:val="22"/>
        </w:rPr>
      </w:pPr>
    </w:p>
    <w:p w14:paraId="7AB4E427" w14:textId="6374FEA8" w:rsidR="0089782A" w:rsidRPr="00311C9E" w:rsidRDefault="0089782A" w:rsidP="007C78B8">
      <w:pPr>
        <w:numPr>
          <w:ilvl w:val="0"/>
          <w:numId w:val="6"/>
        </w:numPr>
        <w:spacing w:line="259" w:lineRule="auto"/>
        <w:contextualSpacing/>
        <w:rPr>
          <w:rFonts w:ascii="Times New Roman" w:hAnsi="Times New Roman" w:cs="Times New Roman"/>
          <w:b/>
          <w:szCs w:val="22"/>
        </w:rPr>
      </w:pPr>
      <w:r w:rsidRPr="00311C9E">
        <w:rPr>
          <w:rFonts w:ascii="Times New Roman" w:hAnsi="Times New Roman" w:cs="Times New Roman"/>
          <w:b/>
          <w:bCs/>
          <w:szCs w:val="22"/>
        </w:rPr>
        <w:t>PCA Program Update</w:t>
      </w:r>
    </w:p>
    <w:p w14:paraId="3527AF20" w14:textId="4E7629ED" w:rsidR="00395A83" w:rsidRPr="00311C9E" w:rsidRDefault="00395A83" w:rsidP="009E3172">
      <w:pPr>
        <w:pStyle w:val="ListParagraph"/>
        <w:numPr>
          <w:ilvl w:val="0"/>
          <w:numId w:val="18"/>
        </w:numPr>
        <w:spacing w:line="259" w:lineRule="auto"/>
        <w:contextualSpacing/>
        <w:rPr>
          <w:rFonts w:ascii="Times New Roman" w:hAnsi="Times New Roman" w:cs="Times New Roman"/>
          <w:b/>
          <w:szCs w:val="22"/>
        </w:rPr>
      </w:pPr>
      <w:bookmarkStart w:id="4" w:name="_Hlk178071916"/>
      <w:r w:rsidRPr="00311C9E">
        <w:rPr>
          <w:rFonts w:ascii="Times New Roman" w:hAnsi="Times New Roman" w:cs="Times New Roman"/>
          <w:color w:val="000000" w:themeColor="text1"/>
          <w:szCs w:val="22"/>
        </w:rPr>
        <w:t>MassHealth Update</w:t>
      </w:r>
    </w:p>
    <w:bookmarkEnd w:id="4"/>
    <w:p w14:paraId="60439BE1" w14:textId="3D492CEE" w:rsidR="007C78B8" w:rsidRDefault="005A656B" w:rsidP="00526272">
      <w:pPr>
        <w:pStyle w:val="ListParagraph"/>
        <w:numPr>
          <w:ilvl w:val="0"/>
          <w:numId w:val="26"/>
        </w:numPr>
        <w:spacing w:line="259" w:lineRule="auto"/>
        <w:contextualSpacing/>
        <w:rPr>
          <w:rFonts w:ascii="Times New Roman" w:hAnsi="Times New Roman" w:cs="Times New Roman"/>
          <w:szCs w:val="22"/>
        </w:rPr>
      </w:pPr>
      <w:r w:rsidRPr="007C78B8">
        <w:rPr>
          <w:rFonts w:ascii="Times New Roman" w:hAnsi="Times New Roman" w:cs="Times New Roman"/>
          <w:szCs w:val="22"/>
        </w:rPr>
        <w:t>EVV Update</w:t>
      </w:r>
      <w:r w:rsidR="007C78B8">
        <w:rPr>
          <w:rFonts w:ascii="Times New Roman" w:hAnsi="Times New Roman" w:cs="Times New Roman"/>
          <w:szCs w:val="22"/>
        </w:rPr>
        <w:t xml:space="preserve">: </w:t>
      </w:r>
      <w:r w:rsidR="00153277" w:rsidRPr="007C78B8">
        <w:rPr>
          <w:rFonts w:ascii="Times New Roman" w:hAnsi="Times New Roman" w:cs="Times New Roman"/>
          <w:b/>
          <w:bCs/>
          <w:szCs w:val="22"/>
        </w:rPr>
        <w:t xml:space="preserve">Gerri </w:t>
      </w:r>
      <w:r w:rsidR="00E97AE9" w:rsidRPr="007C78B8">
        <w:rPr>
          <w:rFonts w:ascii="Times New Roman" w:hAnsi="Times New Roman" w:cs="Times New Roman"/>
          <w:b/>
          <w:bCs/>
          <w:szCs w:val="22"/>
        </w:rPr>
        <w:t>shared some data regarding wave 1, 2 and</w:t>
      </w:r>
      <w:r w:rsidR="0089715D" w:rsidRPr="007C78B8">
        <w:rPr>
          <w:rFonts w:ascii="Times New Roman" w:hAnsi="Times New Roman" w:cs="Times New Roman"/>
          <w:b/>
          <w:bCs/>
          <w:szCs w:val="22"/>
        </w:rPr>
        <w:t xml:space="preserve"> 3</w:t>
      </w:r>
      <w:r w:rsidR="008300A4" w:rsidRPr="007C78B8">
        <w:rPr>
          <w:rFonts w:ascii="Times New Roman" w:hAnsi="Times New Roman" w:cs="Times New Roman"/>
          <w:b/>
          <w:bCs/>
          <w:szCs w:val="22"/>
        </w:rPr>
        <w:t xml:space="preserve"> on slide decks.</w:t>
      </w:r>
      <w:r w:rsidR="00F03D1C" w:rsidRPr="007C78B8">
        <w:rPr>
          <w:rFonts w:ascii="Times New Roman" w:hAnsi="Times New Roman" w:cs="Times New Roman"/>
          <w:b/>
          <w:bCs/>
          <w:szCs w:val="22"/>
        </w:rPr>
        <w:t xml:space="preserve"> </w:t>
      </w:r>
      <w:r w:rsidR="00B410BB" w:rsidRPr="007C78B8">
        <w:rPr>
          <w:rFonts w:ascii="Times New Roman" w:hAnsi="Times New Roman" w:cs="Times New Roman"/>
          <w:szCs w:val="22"/>
        </w:rPr>
        <w:t xml:space="preserve">Sherri stated that </w:t>
      </w:r>
      <w:r w:rsidR="00314A94" w:rsidRPr="007C78B8">
        <w:rPr>
          <w:rFonts w:ascii="Times New Roman" w:hAnsi="Times New Roman" w:cs="Times New Roman"/>
          <w:szCs w:val="22"/>
        </w:rPr>
        <w:t xml:space="preserve">MassHealth and PCMs are </w:t>
      </w:r>
      <w:r w:rsidR="00081D87" w:rsidRPr="007C78B8">
        <w:rPr>
          <w:rFonts w:ascii="Times New Roman" w:hAnsi="Times New Roman" w:cs="Times New Roman"/>
          <w:szCs w:val="22"/>
        </w:rPr>
        <w:t>working closely</w:t>
      </w:r>
      <w:r w:rsidR="00314A94" w:rsidRPr="007C78B8">
        <w:rPr>
          <w:rFonts w:ascii="Times New Roman" w:hAnsi="Times New Roman" w:cs="Times New Roman"/>
          <w:szCs w:val="22"/>
        </w:rPr>
        <w:t xml:space="preserve"> with all consumers who are not compliant.</w:t>
      </w:r>
      <w:r w:rsidR="00B3280A" w:rsidRPr="007C78B8">
        <w:rPr>
          <w:rFonts w:ascii="Times New Roman" w:hAnsi="Times New Roman" w:cs="Times New Roman"/>
          <w:szCs w:val="22"/>
        </w:rPr>
        <w:t xml:space="preserve"> </w:t>
      </w:r>
      <w:r w:rsidR="00775236" w:rsidRPr="007C78B8">
        <w:rPr>
          <w:rFonts w:ascii="Times New Roman" w:hAnsi="Times New Roman" w:cs="Times New Roman"/>
          <w:szCs w:val="22"/>
        </w:rPr>
        <w:t>T</w:t>
      </w:r>
      <w:r w:rsidR="00314A94" w:rsidRPr="007C78B8">
        <w:rPr>
          <w:rFonts w:ascii="Times New Roman" w:hAnsi="Times New Roman" w:cs="Times New Roman"/>
          <w:szCs w:val="22"/>
        </w:rPr>
        <w:t>he</w:t>
      </w:r>
      <w:r w:rsidR="007C78B8">
        <w:rPr>
          <w:rFonts w:ascii="Times New Roman" w:hAnsi="Times New Roman" w:cs="Times New Roman"/>
          <w:szCs w:val="22"/>
        </w:rPr>
        <w:t>re</w:t>
      </w:r>
      <w:r w:rsidR="00314A94" w:rsidRPr="007C78B8">
        <w:rPr>
          <w:rFonts w:ascii="Times New Roman" w:hAnsi="Times New Roman" w:cs="Times New Roman"/>
          <w:szCs w:val="22"/>
        </w:rPr>
        <w:t xml:space="preserve"> </w:t>
      </w:r>
      <w:r w:rsidR="007C78B8">
        <w:rPr>
          <w:rFonts w:ascii="Times New Roman" w:hAnsi="Times New Roman" w:cs="Times New Roman"/>
          <w:szCs w:val="22"/>
        </w:rPr>
        <w:t>are</w:t>
      </w:r>
      <w:r w:rsidR="00314A94" w:rsidRPr="007C78B8">
        <w:rPr>
          <w:rFonts w:ascii="Times New Roman" w:hAnsi="Times New Roman" w:cs="Times New Roman"/>
          <w:szCs w:val="22"/>
        </w:rPr>
        <w:t xml:space="preserve"> four stages.</w:t>
      </w:r>
      <w:r w:rsidR="00775236" w:rsidRPr="007C78B8">
        <w:rPr>
          <w:rFonts w:ascii="Times New Roman" w:hAnsi="Times New Roman" w:cs="Times New Roman"/>
          <w:szCs w:val="22"/>
        </w:rPr>
        <w:t xml:space="preserve"> </w:t>
      </w:r>
    </w:p>
    <w:p w14:paraId="1D3E514F" w14:textId="74691B35" w:rsidR="007C78B8" w:rsidRDefault="00775236" w:rsidP="007C78B8">
      <w:pPr>
        <w:pStyle w:val="ListParagraph"/>
        <w:numPr>
          <w:ilvl w:val="0"/>
          <w:numId w:val="13"/>
        </w:numPr>
        <w:spacing w:line="259" w:lineRule="auto"/>
        <w:contextualSpacing/>
        <w:rPr>
          <w:rFonts w:ascii="Times New Roman" w:hAnsi="Times New Roman" w:cs="Times New Roman"/>
          <w:szCs w:val="22"/>
        </w:rPr>
      </w:pPr>
      <w:r w:rsidRPr="007C78B8">
        <w:rPr>
          <w:rFonts w:ascii="Times New Roman" w:hAnsi="Times New Roman" w:cs="Times New Roman"/>
          <w:szCs w:val="22"/>
        </w:rPr>
        <w:t>T</w:t>
      </w:r>
      <w:r w:rsidR="00314A94" w:rsidRPr="007C78B8">
        <w:rPr>
          <w:rFonts w:ascii="Times New Roman" w:hAnsi="Times New Roman" w:cs="Times New Roman"/>
          <w:szCs w:val="22"/>
        </w:rPr>
        <w:t>he first stage is the warning stage</w:t>
      </w:r>
      <w:proofErr w:type="gramStart"/>
      <w:r w:rsidR="007C78B8">
        <w:rPr>
          <w:rFonts w:ascii="Times New Roman" w:hAnsi="Times New Roman" w:cs="Times New Roman"/>
          <w:szCs w:val="22"/>
        </w:rPr>
        <w:t>:  We</w:t>
      </w:r>
      <w:proofErr w:type="gramEnd"/>
      <w:r w:rsidR="007C78B8">
        <w:rPr>
          <w:rFonts w:ascii="Times New Roman" w:hAnsi="Times New Roman" w:cs="Times New Roman"/>
          <w:szCs w:val="22"/>
        </w:rPr>
        <w:t xml:space="preserve"> receive reports</w:t>
      </w:r>
      <w:r w:rsidR="00314A94" w:rsidRPr="007C78B8">
        <w:rPr>
          <w:rFonts w:ascii="Times New Roman" w:hAnsi="Times New Roman" w:cs="Times New Roman"/>
          <w:szCs w:val="22"/>
        </w:rPr>
        <w:t xml:space="preserve"> on each of those stages so that we </w:t>
      </w:r>
      <w:proofErr w:type="gramStart"/>
      <w:r w:rsidR="00314A94" w:rsidRPr="007C78B8">
        <w:rPr>
          <w:rFonts w:ascii="Times New Roman" w:hAnsi="Times New Roman" w:cs="Times New Roman"/>
          <w:szCs w:val="22"/>
        </w:rPr>
        <w:t>are able to</w:t>
      </w:r>
      <w:proofErr w:type="gramEnd"/>
      <w:r w:rsidR="00314A94" w:rsidRPr="007C78B8">
        <w:rPr>
          <w:rFonts w:ascii="Times New Roman" w:hAnsi="Times New Roman" w:cs="Times New Roman"/>
          <w:szCs w:val="22"/>
        </w:rPr>
        <w:t xml:space="preserve"> then reach out direct</w:t>
      </w:r>
      <w:r w:rsidR="007C78B8">
        <w:rPr>
          <w:rFonts w:ascii="Times New Roman" w:hAnsi="Times New Roman" w:cs="Times New Roman"/>
          <w:szCs w:val="22"/>
        </w:rPr>
        <w:t>ly to</w:t>
      </w:r>
      <w:r w:rsidR="00314A94" w:rsidRPr="007C78B8">
        <w:rPr>
          <w:rFonts w:ascii="Times New Roman" w:hAnsi="Times New Roman" w:cs="Times New Roman"/>
          <w:szCs w:val="22"/>
        </w:rPr>
        <w:t xml:space="preserve"> PC</w:t>
      </w:r>
      <w:r w:rsidR="00993671" w:rsidRPr="007C78B8">
        <w:rPr>
          <w:rFonts w:ascii="Times New Roman" w:hAnsi="Times New Roman" w:cs="Times New Roman"/>
          <w:szCs w:val="22"/>
        </w:rPr>
        <w:t>M’s</w:t>
      </w:r>
      <w:r w:rsidR="00314A94" w:rsidRPr="007C78B8">
        <w:rPr>
          <w:rFonts w:ascii="Times New Roman" w:hAnsi="Times New Roman" w:cs="Times New Roman"/>
          <w:szCs w:val="22"/>
        </w:rPr>
        <w:t xml:space="preserve"> to reach out</w:t>
      </w:r>
      <w:r w:rsidR="007C78B8">
        <w:rPr>
          <w:rFonts w:ascii="Times New Roman" w:hAnsi="Times New Roman" w:cs="Times New Roman"/>
          <w:szCs w:val="22"/>
        </w:rPr>
        <w:t xml:space="preserve"> </w:t>
      </w:r>
    </w:p>
    <w:p w14:paraId="07090E38" w14:textId="77777777" w:rsidR="007C78B8" w:rsidRDefault="007C78B8" w:rsidP="007C78B8">
      <w:pPr>
        <w:pStyle w:val="ListParagraph"/>
        <w:numPr>
          <w:ilvl w:val="0"/>
          <w:numId w:val="13"/>
        </w:numPr>
        <w:spacing w:line="259" w:lineRule="auto"/>
        <w:contextualSpacing/>
        <w:rPr>
          <w:rFonts w:ascii="Times New Roman" w:hAnsi="Times New Roman" w:cs="Times New Roman"/>
          <w:szCs w:val="22"/>
        </w:rPr>
      </w:pPr>
      <w:r>
        <w:rPr>
          <w:rFonts w:ascii="Times New Roman" w:hAnsi="Times New Roman" w:cs="Times New Roman"/>
          <w:szCs w:val="22"/>
        </w:rPr>
        <w:t>F</w:t>
      </w:r>
      <w:r w:rsidR="00314A94" w:rsidRPr="007C78B8">
        <w:rPr>
          <w:rFonts w:ascii="Times New Roman" w:hAnsi="Times New Roman" w:cs="Times New Roman"/>
          <w:szCs w:val="22"/>
        </w:rPr>
        <w:t xml:space="preserve">irst instance of </w:t>
      </w:r>
      <w:r w:rsidR="0076144D" w:rsidRPr="007C78B8">
        <w:rPr>
          <w:rFonts w:ascii="Times New Roman" w:hAnsi="Times New Roman" w:cs="Times New Roman"/>
          <w:szCs w:val="22"/>
        </w:rPr>
        <w:t>noncompliance</w:t>
      </w:r>
      <w:r w:rsidR="00314A94" w:rsidRPr="007C78B8">
        <w:rPr>
          <w:rFonts w:ascii="Times New Roman" w:hAnsi="Times New Roman" w:cs="Times New Roman"/>
          <w:szCs w:val="22"/>
        </w:rPr>
        <w:t xml:space="preserve"> or </w:t>
      </w:r>
      <w:r w:rsidR="0076144D" w:rsidRPr="007C78B8">
        <w:rPr>
          <w:rFonts w:ascii="Times New Roman" w:hAnsi="Times New Roman" w:cs="Times New Roman"/>
          <w:szCs w:val="22"/>
        </w:rPr>
        <w:t>non-use</w:t>
      </w:r>
      <w:r>
        <w:rPr>
          <w:rFonts w:ascii="Times New Roman" w:hAnsi="Times New Roman" w:cs="Times New Roman"/>
          <w:szCs w:val="22"/>
        </w:rPr>
        <w:t>: This</w:t>
      </w:r>
      <w:r w:rsidR="00314A94" w:rsidRPr="007C78B8">
        <w:rPr>
          <w:rFonts w:ascii="Times New Roman" w:hAnsi="Times New Roman" w:cs="Times New Roman"/>
          <w:szCs w:val="22"/>
        </w:rPr>
        <w:t xml:space="preserve"> results in a letter</w:t>
      </w:r>
      <w:r>
        <w:rPr>
          <w:rFonts w:ascii="Times New Roman" w:hAnsi="Times New Roman" w:cs="Times New Roman"/>
          <w:szCs w:val="22"/>
        </w:rPr>
        <w:t>,</w:t>
      </w:r>
      <w:r w:rsidR="00314A94" w:rsidRPr="007C78B8">
        <w:rPr>
          <w:rFonts w:ascii="Times New Roman" w:hAnsi="Times New Roman" w:cs="Times New Roman"/>
          <w:szCs w:val="22"/>
        </w:rPr>
        <w:t xml:space="preserve"> PCM call and an </w:t>
      </w:r>
      <w:r w:rsidR="007D319B" w:rsidRPr="007C78B8">
        <w:rPr>
          <w:rFonts w:ascii="Times New Roman" w:hAnsi="Times New Roman" w:cs="Times New Roman"/>
          <w:szCs w:val="22"/>
        </w:rPr>
        <w:t>Everbridge</w:t>
      </w:r>
      <w:r w:rsidR="00314A94" w:rsidRPr="007C78B8">
        <w:rPr>
          <w:rFonts w:ascii="Times New Roman" w:hAnsi="Times New Roman" w:cs="Times New Roman"/>
          <w:szCs w:val="22"/>
        </w:rPr>
        <w:t xml:space="preserve"> notification. At that time the PCM</w:t>
      </w:r>
      <w:r>
        <w:rPr>
          <w:rFonts w:ascii="Times New Roman" w:hAnsi="Times New Roman" w:cs="Times New Roman"/>
          <w:szCs w:val="22"/>
        </w:rPr>
        <w:t>s</w:t>
      </w:r>
      <w:r w:rsidR="00314A94" w:rsidRPr="007C78B8">
        <w:rPr>
          <w:rFonts w:ascii="Times New Roman" w:hAnsi="Times New Roman" w:cs="Times New Roman"/>
          <w:szCs w:val="22"/>
        </w:rPr>
        <w:t xml:space="preserve"> cal</w:t>
      </w:r>
      <w:r>
        <w:rPr>
          <w:rFonts w:ascii="Times New Roman" w:hAnsi="Times New Roman" w:cs="Times New Roman"/>
          <w:szCs w:val="22"/>
        </w:rPr>
        <w:t>l</w:t>
      </w:r>
      <w:r w:rsidR="00314A94" w:rsidRPr="007C78B8">
        <w:rPr>
          <w:rFonts w:ascii="Times New Roman" w:hAnsi="Times New Roman" w:cs="Times New Roman"/>
          <w:szCs w:val="22"/>
        </w:rPr>
        <w:t xml:space="preserve"> to say, like, what can we do? How can we help you? And they're trying to troubleshoot</w:t>
      </w:r>
      <w:r w:rsidR="0076144D" w:rsidRPr="007C78B8">
        <w:rPr>
          <w:rFonts w:ascii="Times New Roman" w:hAnsi="Times New Roman" w:cs="Times New Roman"/>
          <w:szCs w:val="22"/>
        </w:rPr>
        <w:t xml:space="preserve">. </w:t>
      </w:r>
      <w:r>
        <w:rPr>
          <w:rFonts w:ascii="Times New Roman" w:hAnsi="Times New Roman" w:cs="Times New Roman"/>
          <w:szCs w:val="22"/>
        </w:rPr>
        <w:t xml:space="preserve"> </w:t>
      </w:r>
    </w:p>
    <w:p w14:paraId="091C2F36" w14:textId="2BD9EE56" w:rsidR="00081D87" w:rsidRDefault="007C78B8" w:rsidP="00081D87">
      <w:pPr>
        <w:pStyle w:val="ListParagraph"/>
        <w:numPr>
          <w:ilvl w:val="0"/>
          <w:numId w:val="13"/>
        </w:numPr>
        <w:spacing w:line="259" w:lineRule="auto"/>
        <w:contextualSpacing/>
        <w:rPr>
          <w:rFonts w:ascii="Times New Roman" w:hAnsi="Times New Roman" w:cs="Times New Roman"/>
          <w:szCs w:val="22"/>
        </w:rPr>
      </w:pPr>
      <w:r>
        <w:rPr>
          <w:rFonts w:ascii="Times New Roman" w:hAnsi="Times New Roman" w:cs="Times New Roman"/>
          <w:szCs w:val="22"/>
        </w:rPr>
        <w:t>T</w:t>
      </w:r>
      <w:r w:rsidR="00314A94" w:rsidRPr="007C78B8">
        <w:rPr>
          <w:rFonts w:ascii="Times New Roman" w:hAnsi="Times New Roman" w:cs="Times New Roman"/>
          <w:szCs w:val="22"/>
        </w:rPr>
        <w:t xml:space="preserve">hird instance of </w:t>
      </w:r>
      <w:r w:rsidR="00C57EBC" w:rsidRPr="007C78B8">
        <w:rPr>
          <w:rFonts w:ascii="Times New Roman" w:hAnsi="Times New Roman" w:cs="Times New Roman"/>
          <w:szCs w:val="22"/>
        </w:rPr>
        <w:t>non-compliance</w:t>
      </w:r>
      <w:r>
        <w:rPr>
          <w:rFonts w:ascii="Times New Roman" w:hAnsi="Times New Roman" w:cs="Times New Roman"/>
          <w:szCs w:val="22"/>
        </w:rPr>
        <w:t>:</w:t>
      </w:r>
      <w:r w:rsidR="00314A94" w:rsidRPr="007C78B8">
        <w:rPr>
          <w:rFonts w:ascii="Times New Roman" w:hAnsi="Times New Roman" w:cs="Times New Roman"/>
          <w:szCs w:val="22"/>
        </w:rPr>
        <w:t xml:space="preserve"> </w:t>
      </w:r>
      <w:r>
        <w:rPr>
          <w:rFonts w:ascii="Times New Roman" w:hAnsi="Times New Roman" w:cs="Times New Roman"/>
          <w:szCs w:val="22"/>
        </w:rPr>
        <w:t>Occurs</w:t>
      </w:r>
      <w:r w:rsidR="00314A94" w:rsidRPr="007C78B8">
        <w:rPr>
          <w:rFonts w:ascii="Times New Roman" w:hAnsi="Times New Roman" w:cs="Times New Roman"/>
          <w:szCs w:val="22"/>
        </w:rPr>
        <w:t xml:space="preserve"> in our third pay period, so it's six weeks and the same cycle is happening. </w:t>
      </w:r>
      <w:proofErr w:type="gramStart"/>
      <w:r w:rsidR="00314A94" w:rsidRPr="007C78B8">
        <w:rPr>
          <w:rFonts w:ascii="Times New Roman" w:hAnsi="Times New Roman" w:cs="Times New Roman"/>
          <w:szCs w:val="22"/>
        </w:rPr>
        <w:t>All of</w:t>
      </w:r>
      <w:proofErr w:type="gramEnd"/>
      <w:r w:rsidR="00314A94" w:rsidRPr="007C78B8">
        <w:rPr>
          <w:rFonts w:ascii="Times New Roman" w:hAnsi="Times New Roman" w:cs="Times New Roman"/>
          <w:szCs w:val="22"/>
        </w:rPr>
        <w:t xml:space="preserve"> that outreach is happening. What's going on? How can we help you? </w:t>
      </w:r>
      <w:r w:rsidR="00024034">
        <w:rPr>
          <w:rFonts w:ascii="Times New Roman" w:hAnsi="Times New Roman" w:cs="Times New Roman"/>
          <w:szCs w:val="22"/>
        </w:rPr>
        <w:t xml:space="preserve">Then, </w:t>
      </w:r>
      <w:r w:rsidR="00024034" w:rsidRPr="00081D87">
        <w:rPr>
          <w:rFonts w:ascii="Times New Roman" w:hAnsi="Times New Roman" w:cs="Times New Roman"/>
          <w:szCs w:val="22"/>
        </w:rPr>
        <w:t>it’s</w:t>
      </w:r>
      <w:r w:rsidR="00314A94" w:rsidRPr="00081D87">
        <w:rPr>
          <w:rFonts w:ascii="Times New Roman" w:hAnsi="Times New Roman" w:cs="Times New Roman"/>
          <w:szCs w:val="22"/>
        </w:rPr>
        <w:t xml:space="preserve"> eight weeks, or two months and four pay period</w:t>
      </w:r>
      <w:r w:rsidR="00081D87" w:rsidRPr="00081D87">
        <w:rPr>
          <w:rFonts w:ascii="Times New Roman" w:hAnsi="Times New Roman" w:cs="Times New Roman"/>
          <w:szCs w:val="22"/>
        </w:rPr>
        <w:t>s</w:t>
      </w:r>
      <w:r w:rsidR="00314A94" w:rsidRPr="00081D87">
        <w:rPr>
          <w:rFonts w:ascii="Times New Roman" w:hAnsi="Times New Roman" w:cs="Times New Roman"/>
          <w:szCs w:val="22"/>
        </w:rPr>
        <w:t>. We</w:t>
      </w:r>
      <w:r w:rsidR="00081D87">
        <w:rPr>
          <w:rFonts w:ascii="Times New Roman" w:hAnsi="Times New Roman" w:cs="Times New Roman"/>
          <w:szCs w:val="22"/>
        </w:rPr>
        <w:t xml:space="preserve"> complete the same warning protocol again </w:t>
      </w:r>
      <w:r w:rsidR="00314A94" w:rsidRPr="00081D87">
        <w:rPr>
          <w:rFonts w:ascii="Times New Roman" w:hAnsi="Times New Roman" w:cs="Times New Roman"/>
          <w:szCs w:val="22"/>
        </w:rPr>
        <w:t xml:space="preserve">but now MassHealth is getting involved, and now we have a specific team person who is conducting outreach themselves and conducting home visits if necessary. And we've done several home visits with folks to try and get to the bottom of why they're not using it, what the issues are. </w:t>
      </w:r>
    </w:p>
    <w:p w14:paraId="48DA48F1" w14:textId="0A42934F" w:rsidR="00526272" w:rsidRPr="00081D87" w:rsidRDefault="00081D87" w:rsidP="00081D87">
      <w:pPr>
        <w:pStyle w:val="ListParagraph"/>
        <w:numPr>
          <w:ilvl w:val="0"/>
          <w:numId w:val="13"/>
        </w:numPr>
        <w:spacing w:line="259" w:lineRule="auto"/>
        <w:contextualSpacing/>
        <w:rPr>
          <w:rFonts w:ascii="Times New Roman" w:hAnsi="Times New Roman" w:cs="Times New Roman"/>
          <w:szCs w:val="22"/>
        </w:rPr>
      </w:pPr>
      <w:r>
        <w:rPr>
          <w:rFonts w:ascii="Times New Roman" w:hAnsi="Times New Roman" w:cs="Times New Roman"/>
          <w:szCs w:val="22"/>
        </w:rPr>
        <w:t>Termination: Continued noncompliance</w:t>
      </w:r>
      <w:r w:rsidR="00314A94" w:rsidRPr="00081D87">
        <w:rPr>
          <w:rFonts w:ascii="Times New Roman" w:hAnsi="Times New Roman" w:cs="Times New Roman"/>
          <w:szCs w:val="22"/>
        </w:rPr>
        <w:t xml:space="preserve"> will result in termination of services if folks do not want to use it and will not use </w:t>
      </w:r>
      <w:r>
        <w:rPr>
          <w:rFonts w:ascii="Times New Roman" w:hAnsi="Times New Roman" w:cs="Times New Roman"/>
          <w:szCs w:val="22"/>
        </w:rPr>
        <w:t>EVV. We have</w:t>
      </w:r>
      <w:r w:rsidR="00314A94" w:rsidRPr="00081D87">
        <w:rPr>
          <w:rFonts w:ascii="Times New Roman" w:hAnsi="Times New Roman" w:cs="Times New Roman"/>
          <w:szCs w:val="22"/>
        </w:rPr>
        <w:t xml:space="preserve"> only terminated a handful of folks. </w:t>
      </w:r>
      <w:proofErr w:type="gramStart"/>
      <w:r>
        <w:rPr>
          <w:rFonts w:ascii="Times New Roman" w:hAnsi="Times New Roman" w:cs="Times New Roman"/>
          <w:szCs w:val="22"/>
        </w:rPr>
        <w:t>MassHealth  has</w:t>
      </w:r>
      <w:proofErr w:type="gramEnd"/>
      <w:r w:rsidR="00314A94" w:rsidRPr="00081D87">
        <w:rPr>
          <w:rFonts w:ascii="Times New Roman" w:hAnsi="Times New Roman" w:cs="Times New Roman"/>
          <w:szCs w:val="22"/>
        </w:rPr>
        <w:t xml:space="preserve"> </w:t>
      </w:r>
      <w:r>
        <w:rPr>
          <w:rFonts w:ascii="Times New Roman" w:hAnsi="Times New Roman" w:cs="Times New Roman"/>
          <w:szCs w:val="22"/>
        </w:rPr>
        <w:t>supported</w:t>
      </w:r>
      <w:r w:rsidR="00314A94" w:rsidRPr="00081D87">
        <w:rPr>
          <w:rFonts w:ascii="Times New Roman" w:hAnsi="Times New Roman" w:cs="Times New Roman"/>
          <w:szCs w:val="22"/>
        </w:rPr>
        <w:t xml:space="preserve"> 1000s of people who are onboarding at this stage</w:t>
      </w:r>
      <w:r>
        <w:rPr>
          <w:rFonts w:ascii="Times New Roman" w:hAnsi="Times New Roman" w:cs="Times New Roman"/>
          <w:szCs w:val="22"/>
        </w:rPr>
        <w:t xml:space="preserve">.  There is a great deal of support.  </w:t>
      </w:r>
      <w:proofErr w:type="gramStart"/>
      <w:r>
        <w:rPr>
          <w:rFonts w:ascii="Times New Roman" w:hAnsi="Times New Roman" w:cs="Times New Roman"/>
          <w:szCs w:val="22"/>
        </w:rPr>
        <w:t xml:space="preserve">If </w:t>
      </w:r>
      <w:r w:rsidR="00314A94" w:rsidRPr="00081D87">
        <w:rPr>
          <w:rFonts w:ascii="Times New Roman" w:hAnsi="Times New Roman" w:cs="Times New Roman"/>
          <w:szCs w:val="22"/>
        </w:rPr>
        <w:t xml:space="preserve"> you're</w:t>
      </w:r>
      <w:proofErr w:type="gramEnd"/>
      <w:r w:rsidR="00314A94" w:rsidRPr="00081D87">
        <w:rPr>
          <w:rFonts w:ascii="Times New Roman" w:hAnsi="Times New Roman" w:cs="Times New Roman"/>
          <w:szCs w:val="22"/>
        </w:rPr>
        <w:t xml:space="preserve"> terminated, you can come bac</w:t>
      </w:r>
      <w:r>
        <w:rPr>
          <w:rFonts w:ascii="Times New Roman" w:hAnsi="Times New Roman" w:cs="Times New Roman"/>
          <w:szCs w:val="22"/>
        </w:rPr>
        <w:t xml:space="preserve">k; </w:t>
      </w:r>
      <w:r w:rsidR="00314A94" w:rsidRPr="00081D87">
        <w:rPr>
          <w:rFonts w:ascii="Times New Roman" w:hAnsi="Times New Roman" w:cs="Times New Roman"/>
          <w:szCs w:val="22"/>
        </w:rPr>
        <w:t xml:space="preserve">you're not terminated in perpetuity. You can come back at any point, but </w:t>
      </w:r>
      <w:proofErr w:type="gramStart"/>
      <w:r w:rsidR="00314A94" w:rsidRPr="00081D87">
        <w:rPr>
          <w:rFonts w:ascii="Times New Roman" w:hAnsi="Times New Roman" w:cs="Times New Roman"/>
          <w:szCs w:val="22"/>
        </w:rPr>
        <w:t>in order to</w:t>
      </w:r>
      <w:proofErr w:type="gramEnd"/>
      <w:r w:rsidR="00314A94" w:rsidRPr="00081D87">
        <w:rPr>
          <w:rFonts w:ascii="Times New Roman" w:hAnsi="Times New Roman" w:cs="Times New Roman"/>
          <w:szCs w:val="22"/>
        </w:rPr>
        <w:t xml:space="preserve"> come back, you </w:t>
      </w:r>
      <w:proofErr w:type="gramStart"/>
      <w:r w:rsidR="00314A94" w:rsidRPr="00081D87">
        <w:rPr>
          <w:rFonts w:ascii="Times New Roman" w:hAnsi="Times New Roman" w:cs="Times New Roman"/>
          <w:szCs w:val="22"/>
        </w:rPr>
        <w:t>have to</w:t>
      </w:r>
      <w:proofErr w:type="gramEnd"/>
      <w:r w:rsidR="00314A94" w:rsidRPr="00081D87">
        <w:rPr>
          <w:rFonts w:ascii="Times New Roman" w:hAnsi="Times New Roman" w:cs="Times New Roman"/>
          <w:szCs w:val="22"/>
        </w:rPr>
        <w:t xml:space="preserve"> sign an E</w:t>
      </w:r>
      <w:r w:rsidR="00C57EBC" w:rsidRPr="00081D87">
        <w:rPr>
          <w:rFonts w:ascii="Times New Roman" w:hAnsi="Times New Roman" w:cs="Times New Roman"/>
          <w:szCs w:val="22"/>
        </w:rPr>
        <w:t>V</w:t>
      </w:r>
      <w:r w:rsidR="00314A94" w:rsidRPr="00081D87">
        <w:rPr>
          <w:rFonts w:ascii="Times New Roman" w:hAnsi="Times New Roman" w:cs="Times New Roman"/>
          <w:szCs w:val="22"/>
        </w:rPr>
        <w:t xml:space="preserve">V use agreement that states </w:t>
      </w:r>
      <w:proofErr w:type="gramStart"/>
      <w:r w:rsidR="00314A94" w:rsidRPr="00081D87">
        <w:rPr>
          <w:rFonts w:ascii="Times New Roman" w:hAnsi="Times New Roman" w:cs="Times New Roman"/>
          <w:szCs w:val="22"/>
        </w:rPr>
        <w:t>is</w:t>
      </w:r>
      <w:proofErr w:type="gramEnd"/>
      <w:r w:rsidR="00314A94" w:rsidRPr="00081D87">
        <w:rPr>
          <w:rFonts w:ascii="Times New Roman" w:hAnsi="Times New Roman" w:cs="Times New Roman"/>
          <w:szCs w:val="22"/>
        </w:rPr>
        <w:t xml:space="preserve"> that you will then use E</w:t>
      </w:r>
      <w:r w:rsidR="00C57EBC" w:rsidRPr="00081D87">
        <w:rPr>
          <w:rFonts w:ascii="Times New Roman" w:hAnsi="Times New Roman" w:cs="Times New Roman"/>
          <w:szCs w:val="22"/>
        </w:rPr>
        <w:t>V</w:t>
      </w:r>
      <w:r w:rsidR="00314A94" w:rsidRPr="00081D87">
        <w:rPr>
          <w:rFonts w:ascii="Times New Roman" w:hAnsi="Times New Roman" w:cs="Times New Roman"/>
          <w:szCs w:val="22"/>
        </w:rPr>
        <w:t>V right away</w:t>
      </w:r>
      <w:r>
        <w:rPr>
          <w:rFonts w:ascii="Times New Roman" w:hAnsi="Times New Roman" w:cs="Times New Roman"/>
          <w:szCs w:val="22"/>
        </w:rPr>
        <w:t>.  EVV</w:t>
      </w:r>
      <w:r w:rsidR="00314A94" w:rsidRPr="00081D87">
        <w:rPr>
          <w:rFonts w:ascii="Times New Roman" w:hAnsi="Times New Roman" w:cs="Times New Roman"/>
          <w:szCs w:val="22"/>
        </w:rPr>
        <w:t xml:space="preserve"> is an expectation of using the program. We understand that there</w:t>
      </w:r>
      <w:r>
        <w:rPr>
          <w:rFonts w:ascii="Times New Roman" w:hAnsi="Times New Roman" w:cs="Times New Roman"/>
          <w:szCs w:val="22"/>
        </w:rPr>
        <w:t xml:space="preserve"> are</w:t>
      </w:r>
      <w:r w:rsidR="00314A94" w:rsidRPr="00081D87">
        <w:rPr>
          <w:rFonts w:ascii="Times New Roman" w:hAnsi="Times New Roman" w:cs="Times New Roman"/>
          <w:szCs w:val="22"/>
        </w:rPr>
        <w:t xml:space="preserve"> issues</w:t>
      </w:r>
      <w:r>
        <w:rPr>
          <w:rFonts w:ascii="Times New Roman" w:hAnsi="Times New Roman" w:cs="Times New Roman"/>
          <w:szCs w:val="22"/>
        </w:rPr>
        <w:t xml:space="preserve">.  MassHealth stated that they are </w:t>
      </w:r>
      <w:proofErr w:type="gramStart"/>
      <w:r w:rsidR="00314A94" w:rsidRPr="00081D87">
        <w:rPr>
          <w:rFonts w:ascii="Times New Roman" w:hAnsi="Times New Roman" w:cs="Times New Roman"/>
          <w:szCs w:val="22"/>
        </w:rPr>
        <w:t>giv</w:t>
      </w:r>
      <w:r>
        <w:rPr>
          <w:rFonts w:ascii="Times New Roman" w:hAnsi="Times New Roman" w:cs="Times New Roman"/>
          <w:szCs w:val="22"/>
        </w:rPr>
        <w:t xml:space="preserve">ing </w:t>
      </w:r>
      <w:r w:rsidR="00024034">
        <w:rPr>
          <w:rFonts w:ascii="Times New Roman" w:hAnsi="Times New Roman" w:cs="Times New Roman"/>
          <w:szCs w:val="22"/>
        </w:rPr>
        <w:t xml:space="preserve"> extra</w:t>
      </w:r>
      <w:proofErr w:type="gramEnd"/>
      <w:r w:rsidR="00024034">
        <w:rPr>
          <w:rFonts w:ascii="Times New Roman" w:hAnsi="Times New Roman" w:cs="Times New Roman"/>
          <w:szCs w:val="22"/>
        </w:rPr>
        <w:t xml:space="preserve"> time</w:t>
      </w:r>
      <w:r w:rsidR="00314A94" w:rsidRPr="00081D87">
        <w:rPr>
          <w:rFonts w:ascii="Times New Roman" w:hAnsi="Times New Roman" w:cs="Times New Roman"/>
          <w:szCs w:val="22"/>
        </w:rPr>
        <w:t xml:space="preserve"> for </w:t>
      </w:r>
      <w:r>
        <w:rPr>
          <w:rFonts w:ascii="Times New Roman" w:hAnsi="Times New Roman" w:cs="Times New Roman"/>
          <w:szCs w:val="22"/>
        </w:rPr>
        <w:t>a</w:t>
      </w:r>
      <w:r w:rsidR="00024034">
        <w:rPr>
          <w:rFonts w:ascii="Times New Roman" w:hAnsi="Times New Roman" w:cs="Times New Roman"/>
          <w:szCs w:val="22"/>
        </w:rPr>
        <w:t xml:space="preserve"> </w:t>
      </w:r>
      <w:r w:rsidR="00314A94" w:rsidRPr="00081D87">
        <w:rPr>
          <w:rFonts w:ascii="Times New Roman" w:hAnsi="Times New Roman" w:cs="Times New Roman"/>
          <w:szCs w:val="22"/>
        </w:rPr>
        <w:t>surrogate to get on board</w:t>
      </w:r>
      <w:r w:rsidR="00024034">
        <w:rPr>
          <w:rFonts w:ascii="Times New Roman" w:hAnsi="Times New Roman" w:cs="Times New Roman"/>
          <w:szCs w:val="22"/>
        </w:rPr>
        <w:t>.</w:t>
      </w:r>
      <w:r w:rsidR="00314A94" w:rsidRPr="00081D87">
        <w:rPr>
          <w:rFonts w:ascii="Times New Roman" w:hAnsi="Times New Roman" w:cs="Times New Roman"/>
          <w:szCs w:val="22"/>
        </w:rPr>
        <w:t xml:space="preserve"> If people have technological issues where the app itself is not working or something is broken on their end, Tempest has the tier two level staff</w:t>
      </w:r>
      <w:r w:rsidR="00C57EBC" w:rsidRPr="00081D87">
        <w:rPr>
          <w:rFonts w:ascii="Times New Roman" w:hAnsi="Times New Roman" w:cs="Times New Roman"/>
          <w:szCs w:val="22"/>
        </w:rPr>
        <w:t xml:space="preserve"> </w:t>
      </w:r>
      <w:r w:rsidR="00314A94" w:rsidRPr="00081D87">
        <w:rPr>
          <w:rFonts w:ascii="Times New Roman" w:hAnsi="Times New Roman" w:cs="Times New Roman"/>
          <w:szCs w:val="22"/>
        </w:rPr>
        <w:t>who are working on those tech issues, and compliance is set in a holding pattern while those tech issues are worked out. And there's fewer and fewer of those tech issues as time goes on.</w:t>
      </w:r>
    </w:p>
    <w:p w14:paraId="549A63E9" w14:textId="77777777" w:rsidR="00526272" w:rsidRPr="00311C9E" w:rsidRDefault="00526272" w:rsidP="00526272">
      <w:pPr>
        <w:spacing w:line="259" w:lineRule="auto"/>
        <w:contextualSpacing/>
        <w:rPr>
          <w:rFonts w:ascii="Times New Roman" w:hAnsi="Times New Roman" w:cs="Times New Roman"/>
          <w:szCs w:val="22"/>
        </w:rPr>
      </w:pPr>
    </w:p>
    <w:p w14:paraId="004D5593" w14:textId="5DEFED7D" w:rsidR="003B7D3C" w:rsidRPr="00024034" w:rsidRDefault="00134C72" w:rsidP="007D2567">
      <w:pPr>
        <w:pStyle w:val="ListParagraph"/>
        <w:numPr>
          <w:ilvl w:val="0"/>
          <w:numId w:val="26"/>
        </w:numPr>
        <w:spacing w:line="259" w:lineRule="auto"/>
        <w:contextualSpacing/>
        <w:rPr>
          <w:rFonts w:ascii="Times New Roman" w:hAnsi="Times New Roman" w:cs="Times New Roman"/>
          <w:szCs w:val="22"/>
        </w:rPr>
      </w:pPr>
      <w:r w:rsidRPr="00024034">
        <w:rPr>
          <w:rFonts w:ascii="Times New Roman" w:hAnsi="Times New Roman" w:cs="Times New Roman"/>
          <w:szCs w:val="22"/>
        </w:rPr>
        <w:t>PCA ID Card RFR</w:t>
      </w:r>
      <w:r w:rsidR="00024034">
        <w:rPr>
          <w:rFonts w:ascii="Times New Roman" w:hAnsi="Times New Roman" w:cs="Times New Roman"/>
          <w:szCs w:val="22"/>
        </w:rPr>
        <w:t xml:space="preserve">: </w:t>
      </w:r>
      <w:r w:rsidR="00252877" w:rsidRPr="00024034">
        <w:rPr>
          <w:rFonts w:ascii="Times New Roman" w:hAnsi="Times New Roman" w:cs="Times New Roman"/>
          <w:szCs w:val="22"/>
        </w:rPr>
        <w:t>Gerri shared t</w:t>
      </w:r>
      <w:r w:rsidR="007D2567" w:rsidRPr="00024034">
        <w:rPr>
          <w:rFonts w:ascii="Times New Roman" w:hAnsi="Times New Roman" w:cs="Times New Roman"/>
          <w:szCs w:val="22"/>
        </w:rPr>
        <w:t xml:space="preserve">he RFQ is in the final review stages and on track to be posted by the end of the summer. </w:t>
      </w:r>
      <w:proofErr w:type="gramStart"/>
      <w:r w:rsidR="007D2567" w:rsidRPr="00024034">
        <w:rPr>
          <w:rFonts w:ascii="Times New Roman" w:hAnsi="Times New Roman" w:cs="Times New Roman"/>
          <w:szCs w:val="22"/>
        </w:rPr>
        <w:t>it's</w:t>
      </w:r>
      <w:proofErr w:type="gramEnd"/>
      <w:r w:rsidR="007D2567" w:rsidRPr="00024034">
        <w:rPr>
          <w:rFonts w:ascii="Times New Roman" w:hAnsi="Times New Roman" w:cs="Times New Roman"/>
          <w:szCs w:val="22"/>
        </w:rPr>
        <w:t xml:space="preserve"> on track for posting.</w:t>
      </w:r>
    </w:p>
    <w:p w14:paraId="69AE72C4" w14:textId="77777777" w:rsidR="00067234" w:rsidRPr="00311C9E" w:rsidRDefault="00067234" w:rsidP="007D2567">
      <w:pPr>
        <w:spacing w:line="259" w:lineRule="auto"/>
        <w:contextualSpacing/>
        <w:rPr>
          <w:rFonts w:ascii="Times New Roman" w:hAnsi="Times New Roman" w:cs="Times New Roman"/>
          <w:szCs w:val="22"/>
        </w:rPr>
      </w:pPr>
    </w:p>
    <w:p w14:paraId="592A1ECB" w14:textId="6E3048BF" w:rsidR="00067234" w:rsidRPr="00024034" w:rsidRDefault="00E218F9" w:rsidP="00723802">
      <w:pPr>
        <w:pStyle w:val="ListParagraph"/>
        <w:numPr>
          <w:ilvl w:val="0"/>
          <w:numId w:val="26"/>
        </w:numPr>
        <w:spacing w:line="259" w:lineRule="auto"/>
        <w:contextualSpacing/>
        <w:rPr>
          <w:rFonts w:ascii="Times New Roman" w:hAnsi="Times New Roman" w:cs="Times New Roman"/>
          <w:szCs w:val="22"/>
        </w:rPr>
      </w:pPr>
      <w:r w:rsidRPr="00311C9E">
        <w:rPr>
          <w:rFonts w:ascii="Times New Roman" w:hAnsi="Times New Roman" w:cs="Times New Roman"/>
          <w:szCs w:val="22"/>
        </w:rPr>
        <w:lastRenderedPageBreak/>
        <w:t>EAP Usage</w:t>
      </w:r>
      <w:r w:rsidR="00024034">
        <w:rPr>
          <w:rFonts w:ascii="Times New Roman" w:hAnsi="Times New Roman" w:cs="Times New Roman"/>
          <w:szCs w:val="22"/>
        </w:rPr>
        <w:t xml:space="preserve">: </w:t>
      </w:r>
      <w:r w:rsidR="00416577" w:rsidRPr="00024034">
        <w:rPr>
          <w:rFonts w:ascii="Times New Roman" w:hAnsi="Times New Roman" w:cs="Times New Roman"/>
          <w:szCs w:val="22"/>
        </w:rPr>
        <w:t>Gerri shared slides</w:t>
      </w:r>
      <w:r w:rsidR="00723802" w:rsidRPr="00024034">
        <w:rPr>
          <w:rFonts w:ascii="Times New Roman" w:hAnsi="Times New Roman" w:cs="Times New Roman"/>
          <w:szCs w:val="22"/>
        </w:rPr>
        <w:t xml:space="preserve"> that showed the number of PCAs that have contacted </w:t>
      </w:r>
      <w:proofErr w:type="gramStart"/>
      <w:r w:rsidR="00723802" w:rsidRPr="00024034">
        <w:rPr>
          <w:rFonts w:ascii="Times New Roman" w:hAnsi="Times New Roman" w:cs="Times New Roman"/>
          <w:szCs w:val="22"/>
        </w:rPr>
        <w:t>the EAP</w:t>
      </w:r>
      <w:proofErr w:type="gramEnd"/>
      <w:r w:rsidR="00723802" w:rsidRPr="00024034">
        <w:rPr>
          <w:rFonts w:ascii="Times New Roman" w:hAnsi="Times New Roman" w:cs="Times New Roman"/>
          <w:szCs w:val="22"/>
        </w:rPr>
        <w:t xml:space="preserve"> and then direct services, which is actual counseling that they received. Since th</w:t>
      </w:r>
      <w:r w:rsidR="005E33BA" w:rsidRPr="00024034">
        <w:rPr>
          <w:rFonts w:ascii="Times New Roman" w:hAnsi="Times New Roman" w:cs="Times New Roman"/>
          <w:szCs w:val="22"/>
        </w:rPr>
        <w:t>e</w:t>
      </w:r>
      <w:r w:rsidR="00723802" w:rsidRPr="00024034">
        <w:rPr>
          <w:rFonts w:ascii="Times New Roman" w:hAnsi="Times New Roman" w:cs="Times New Roman"/>
          <w:szCs w:val="22"/>
        </w:rPr>
        <w:t xml:space="preserve"> EAP contract went into effect January 2024</w:t>
      </w:r>
      <w:r w:rsidR="005E33BA" w:rsidRPr="00024034">
        <w:rPr>
          <w:rFonts w:ascii="Times New Roman" w:hAnsi="Times New Roman" w:cs="Times New Roman"/>
          <w:szCs w:val="22"/>
        </w:rPr>
        <w:t xml:space="preserve">. </w:t>
      </w:r>
      <w:r w:rsidR="00024034">
        <w:rPr>
          <w:rFonts w:ascii="Times New Roman" w:hAnsi="Times New Roman" w:cs="Times New Roman"/>
          <w:szCs w:val="22"/>
        </w:rPr>
        <w:t xml:space="preserve">  </w:t>
      </w:r>
      <w:r w:rsidR="00A5532B" w:rsidRPr="00024034">
        <w:rPr>
          <w:rFonts w:ascii="Times New Roman" w:hAnsi="Times New Roman" w:cs="Times New Roman"/>
          <w:szCs w:val="22"/>
        </w:rPr>
        <w:t xml:space="preserve">Jocelyn asked </w:t>
      </w:r>
      <w:r w:rsidR="009318AB" w:rsidRPr="00024034">
        <w:rPr>
          <w:rFonts w:ascii="Times New Roman" w:hAnsi="Times New Roman" w:cs="Times New Roman"/>
          <w:szCs w:val="22"/>
        </w:rPr>
        <w:t>if the union is shar</w:t>
      </w:r>
      <w:r w:rsidR="001F48AD" w:rsidRPr="00024034">
        <w:rPr>
          <w:rFonts w:ascii="Times New Roman" w:hAnsi="Times New Roman" w:cs="Times New Roman"/>
          <w:szCs w:val="22"/>
        </w:rPr>
        <w:t xml:space="preserve">ing this information about the </w:t>
      </w:r>
      <w:r w:rsidR="00777353" w:rsidRPr="00024034">
        <w:rPr>
          <w:rFonts w:ascii="Times New Roman" w:hAnsi="Times New Roman" w:cs="Times New Roman"/>
          <w:szCs w:val="22"/>
        </w:rPr>
        <w:t>benefit</w:t>
      </w:r>
      <w:r w:rsidR="001F48AD" w:rsidRPr="00024034">
        <w:rPr>
          <w:rFonts w:ascii="Times New Roman" w:hAnsi="Times New Roman" w:cs="Times New Roman"/>
          <w:szCs w:val="22"/>
        </w:rPr>
        <w:t xml:space="preserve"> of support from the EAP</w:t>
      </w:r>
      <w:r w:rsidR="00A0687B" w:rsidRPr="00024034">
        <w:rPr>
          <w:rFonts w:ascii="Times New Roman" w:hAnsi="Times New Roman" w:cs="Times New Roman"/>
          <w:szCs w:val="22"/>
        </w:rPr>
        <w:t>. Ger</w:t>
      </w:r>
      <w:r w:rsidR="001112DB" w:rsidRPr="00024034">
        <w:rPr>
          <w:rFonts w:ascii="Times New Roman" w:hAnsi="Times New Roman" w:cs="Times New Roman"/>
          <w:szCs w:val="22"/>
        </w:rPr>
        <w:t>ri stated they do share the information.</w:t>
      </w:r>
    </w:p>
    <w:p w14:paraId="02F6F1E5" w14:textId="77777777" w:rsidR="00067234" w:rsidRPr="00311C9E" w:rsidRDefault="00067234" w:rsidP="00723802">
      <w:pPr>
        <w:spacing w:line="259" w:lineRule="auto"/>
        <w:contextualSpacing/>
        <w:rPr>
          <w:rFonts w:ascii="Times New Roman" w:hAnsi="Times New Roman" w:cs="Times New Roman"/>
          <w:szCs w:val="22"/>
        </w:rPr>
      </w:pPr>
    </w:p>
    <w:p w14:paraId="65FB34D1" w14:textId="19EFDEA4" w:rsidR="00C23353" w:rsidRDefault="00067234" w:rsidP="00024034">
      <w:pPr>
        <w:pStyle w:val="ListParagraph"/>
        <w:numPr>
          <w:ilvl w:val="0"/>
          <w:numId w:val="26"/>
        </w:numPr>
        <w:spacing w:line="259" w:lineRule="auto"/>
        <w:contextualSpacing/>
        <w:rPr>
          <w:rFonts w:ascii="Times New Roman" w:hAnsi="Times New Roman" w:cs="Times New Roman"/>
          <w:szCs w:val="22"/>
        </w:rPr>
      </w:pPr>
      <w:r w:rsidRPr="00311C9E">
        <w:rPr>
          <w:rFonts w:ascii="Times New Roman" w:hAnsi="Times New Roman" w:cs="Times New Roman"/>
          <w:szCs w:val="22"/>
        </w:rPr>
        <w:t>Complex Care Survey</w:t>
      </w:r>
      <w:r w:rsidR="00024034">
        <w:rPr>
          <w:rFonts w:ascii="Times New Roman" w:hAnsi="Times New Roman" w:cs="Times New Roman"/>
          <w:szCs w:val="22"/>
        </w:rPr>
        <w:t xml:space="preserve">: </w:t>
      </w:r>
      <w:r w:rsidR="00C23353" w:rsidRPr="00024034">
        <w:rPr>
          <w:rFonts w:ascii="Times New Roman" w:hAnsi="Times New Roman" w:cs="Times New Roman"/>
          <w:szCs w:val="22"/>
        </w:rPr>
        <w:t xml:space="preserve">Gerri shared that the data from the complex care survey is still being analyzed. There were more than 6000 responses to the survey. Also, the </w:t>
      </w:r>
      <w:r w:rsidR="007A0FB3" w:rsidRPr="00024034">
        <w:rPr>
          <w:rFonts w:ascii="Times New Roman" w:hAnsi="Times New Roman" w:cs="Times New Roman"/>
          <w:szCs w:val="22"/>
        </w:rPr>
        <w:t>NOO</w:t>
      </w:r>
      <w:r w:rsidR="00C32521" w:rsidRPr="00024034">
        <w:rPr>
          <w:rFonts w:ascii="Times New Roman" w:hAnsi="Times New Roman" w:cs="Times New Roman"/>
          <w:szCs w:val="22"/>
        </w:rPr>
        <w:t xml:space="preserve"> (Notice of opportunity) </w:t>
      </w:r>
      <w:r w:rsidR="00A24169" w:rsidRPr="00024034">
        <w:rPr>
          <w:rFonts w:ascii="Times New Roman" w:hAnsi="Times New Roman" w:cs="Times New Roman"/>
          <w:szCs w:val="22"/>
        </w:rPr>
        <w:t>is</w:t>
      </w:r>
      <w:r w:rsidR="00C23353" w:rsidRPr="00024034">
        <w:rPr>
          <w:rFonts w:ascii="Times New Roman" w:hAnsi="Times New Roman" w:cs="Times New Roman"/>
          <w:szCs w:val="22"/>
        </w:rPr>
        <w:t xml:space="preserve"> in process</w:t>
      </w:r>
      <w:r w:rsidR="00A24169" w:rsidRPr="00024034">
        <w:rPr>
          <w:rFonts w:ascii="Times New Roman" w:hAnsi="Times New Roman" w:cs="Times New Roman"/>
          <w:szCs w:val="22"/>
        </w:rPr>
        <w:t xml:space="preserve"> and</w:t>
      </w:r>
      <w:r w:rsidR="00C23353" w:rsidRPr="00024034">
        <w:rPr>
          <w:rFonts w:ascii="Times New Roman" w:hAnsi="Times New Roman" w:cs="Times New Roman"/>
          <w:szCs w:val="22"/>
        </w:rPr>
        <w:t xml:space="preserve"> waiting </w:t>
      </w:r>
      <w:r w:rsidR="00A24169" w:rsidRPr="00024034">
        <w:rPr>
          <w:rFonts w:ascii="Times New Roman" w:hAnsi="Times New Roman" w:cs="Times New Roman"/>
          <w:szCs w:val="22"/>
        </w:rPr>
        <w:t xml:space="preserve">for </w:t>
      </w:r>
      <w:proofErr w:type="gramStart"/>
      <w:r w:rsidR="00A24169" w:rsidRPr="00024034">
        <w:rPr>
          <w:rFonts w:ascii="Times New Roman" w:hAnsi="Times New Roman" w:cs="Times New Roman"/>
          <w:szCs w:val="22"/>
        </w:rPr>
        <w:t>executive</w:t>
      </w:r>
      <w:proofErr w:type="gramEnd"/>
      <w:r w:rsidR="00C23353" w:rsidRPr="00024034">
        <w:rPr>
          <w:rFonts w:ascii="Times New Roman" w:hAnsi="Times New Roman" w:cs="Times New Roman"/>
          <w:szCs w:val="22"/>
        </w:rPr>
        <w:t xml:space="preserve"> </w:t>
      </w:r>
      <w:proofErr w:type="gramStart"/>
      <w:r w:rsidR="00C23353" w:rsidRPr="00024034">
        <w:rPr>
          <w:rFonts w:ascii="Times New Roman" w:hAnsi="Times New Roman" w:cs="Times New Roman"/>
          <w:szCs w:val="22"/>
        </w:rPr>
        <w:t>sign</w:t>
      </w:r>
      <w:proofErr w:type="gramEnd"/>
      <w:r w:rsidR="00C23353" w:rsidRPr="00024034">
        <w:rPr>
          <w:rFonts w:ascii="Times New Roman" w:hAnsi="Times New Roman" w:cs="Times New Roman"/>
          <w:szCs w:val="22"/>
        </w:rPr>
        <w:t xml:space="preserve"> off</w:t>
      </w:r>
      <w:r w:rsidR="00A24169" w:rsidRPr="00024034">
        <w:rPr>
          <w:rFonts w:ascii="Times New Roman" w:hAnsi="Times New Roman" w:cs="Times New Roman"/>
          <w:szCs w:val="22"/>
        </w:rPr>
        <w:t xml:space="preserve">. The </w:t>
      </w:r>
      <w:r w:rsidR="00C23353" w:rsidRPr="00024034">
        <w:rPr>
          <w:rFonts w:ascii="Times New Roman" w:hAnsi="Times New Roman" w:cs="Times New Roman"/>
          <w:szCs w:val="22"/>
        </w:rPr>
        <w:t xml:space="preserve">purpose of the </w:t>
      </w:r>
      <w:r w:rsidR="00ED19FD" w:rsidRPr="00024034">
        <w:rPr>
          <w:rFonts w:ascii="Times New Roman" w:hAnsi="Times New Roman" w:cs="Times New Roman"/>
          <w:szCs w:val="22"/>
        </w:rPr>
        <w:t>NOO</w:t>
      </w:r>
      <w:r w:rsidR="00C23353" w:rsidRPr="00024034">
        <w:rPr>
          <w:rFonts w:ascii="Times New Roman" w:hAnsi="Times New Roman" w:cs="Times New Roman"/>
          <w:szCs w:val="22"/>
        </w:rPr>
        <w:t xml:space="preserve"> is to see expertise in operationalizing the complex care within the program. Once </w:t>
      </w:r>
      <w:r w:rsidR="00ED19FD" w:rsidRPr="00024034">
        <w:rPr>
          <w:rFonts w:ascii="Times New Roman" w:hAnsi="Times New Roman" w:cs="Times New Roman"/>
          <w:szCs w:val="22"/>
        </w:rPr>
        <w:t xml:space="preserve">the </w:t>
      </w:r>
      <w:r w:rsidR="00C23353" w:rsidRPr="00024034">
        <w:rPr>
          <w:rFonts w:ascii="Times New Roman" w:hAnsi="Times New Roman" w:cs="Times New Roman"/>
          <w:szCs w:val="22"/>
        </w:rPr>
        <w:t xml:space="preserve">data has been analyzed, we will schedule a listening session to share the </w:t>
      </w:r>
      <w:r w:rsidR="00ED19FD" w:rsidRPr="00024034">
        <w:rPr>
          <w:rFonts w:ascii="Times New Roman" w:hAnsi="Times New Roman" w:cs="Times New Roman"/>
          <w:szCs w:val="22"/>
        </w:rPr>
        <w:t xml:space="preserve">findings and </w:t>
      </w:r>
      <w:r w:rsidR="000A072E" w:rsidRPr="00024034">
        <w:rPr>
          <w:rFonts w:ascii="Times New Roman" w:hAnsi="Times New Roman" w:cs="Times New Roman"/>
          <w:szCs w:val="22"/>
        </w:rPr>
        <w:t>gather additional feedback.</w:t>
      </w:r>
      <w:r w:rsidR="00337E38" w:rsidRPr="00024034">
        <w:rPr>
          <w:rFonts w:ascii="Times New Roman" w:hAnsi="Times New Roman" w:cs="Times New Roman"/>
          <w:szCs w:val="22"/>
        </w:rPr>
        <w:t xml:space="preserve"> </w:t>
      </w:r>
      <w:r w:rsidR="00CE0032" w:rsidRPr="00024034">
        <w:rPr>
          <w:rFonts w:ascii="Times New Roman" w:hAnsi="Times New Roman" w:cs="Times New Roman"/>
          <w:szCs w:val="22"/>
        </w:rPr>
        <w:t xml:space="preserve">Chris asked what </w:t>
      </w:r>
      <w:proofErr w:type="gramStart"/>
      <w:r w:rsidR="00CE0032" w:rsidRPr="00024034">
        <w:rPr>
          <w:rFonts w:ascii="Times New Roman" w:hAnsi="Times New Roman" w:cs="Times New Roman"/>
          <w:szCs w:val="22"/>
        </w:rPr>
        <w:t>a NOO</w:t>
      </w:r>
      <w:proofErr w:type="gramEnd"/>
      <w:r w:rsidR="00CE0032" w:rsidRPr="00024034">
        <w:rPr>
          <w:rFonts w:ascii="Times New Roman" w:hAnsi="Times New Roman" w:cs="Times New Roman"/>
          <w:szCs w:val="22"/>
        </w:rPr>
        <w:t xml:space="preserve"> </w:t>
      </w:r>
      <w:r w:rsidR="00F778B8" w:rsidRPr="00024034">
        <w:rPr>
          <w:rFonts w:ascii="Times New Roman" w:hAnsi="Times New Roman" w:cs="Times New Roman"/>
          <w:szCs w:val="22"/>
        </w:rPr>
        <w:t>was. Sherri explained it is</w:t>
      </w:r>
      <w:r w:rsidR="00C23353" w:rsidRPr="00024034">
        <w:rPr>
          <w:rFonts w:ascii="Times New Roman" w:hAnsi="Times New Roman" w:cs="Times New Roman"/>
          <w:szCs w:val="22"/>
        </w:rPr>
        <w:t xml:space="preserve"> a notice of opportunity to participate in an Advisory Council on the implementation of complex care and the operationalizatio</w:t>
      </w:r>
      <w:r w:rsidR="00337E38" w:rsidRPr="00024034">
        <w:rPr>
          <w:rFonts w:ascii="Times New Roman" w:hAnsi="Times New Roman" w:cs="Times New Roman"/>
          <w:szCs w:val="22"/>
        </w:rPr>
        <w:t>n</w:t>
      </w:r>
    </w:p>
    <w:p w14:paraId="2B80242C" w14:textId="77777777" w:rsidR="00024034" w:rsidRPr="00024034" w:rsidRDefault="00024034" w:rsidP="00024034">
      <w:pPr>
        <w:spacing w:line="259" w:lineRule="auto"/>
        <w:contextualSpacing/>
        <w:rPr>
          <w:rFonts w:ascii="Times New Roman" w:hAnsi="Times New Roman" w:cs="Times New Roman"/>
          <w:szCs w:val="22"/>
        </w:rPr>
      </w:pPr>
    </w:p>
    <w:p w14:paraId="28519911" w14:textId="0C805261" w:rsidR="009E3172" w:rsidRPr="00024034" w:rsidRDefault="0066777F" w:rsidP="009E3172">
      <w:pPr>
        <w:pStyle w:val="ListParagraph"/>
        <w:numPr>
          <w:ilvl w:val="0"/>
          <w:numId w:val="26"/>
        </w:numPr>
        <w:spacing w:line="259" w:lineRule="auto"/>
        <w:contextualSpacing/>
        <w:rPr>
          <w:rFonts w:ascii="Times New Roman" w:hAnsi="Times New Roman" w:cs="Times New Roman"/>
          <w:szCs w:val="22"/>
        </w:rPr>
      </w:pPr>
      <w:r w:rsidRPr="00311C9E">
        <w:rPr>
          <w:rFonts w:ascii="Times New Roman" w:hAnsi="Times New Roman" w:cs="Times New Roman"/>
          <w:szCs w:val="22"/>
        </w:rPr>
        <w:t>Seniority Differential</w:t>
      </w:r>
      <w:r w:rsidR="00024034">
        <w:rPr>
          <w:rFonts w:ascii="Times New Roman" w:hAnsi="Times New Roman" w:cs="Times New Roman"/>
          <w:szCs w:val="22"/>
        </w:rPr>
        <w:t xml:space="preserve">: </w:t>
      </w:r>
      <w:r w:rsidR="00B13AEA" w:rsidRPr="00024034">
        <w:rPr>
          <w:rFonts w:ascii="Times New Roman" w:hAnsi="Times New Roman" w:cs="Times New Roman"/>
          <w:szCs w:val="22"/>
        </w:rPr>
        <w:t xml:space="preserve">Gerri shared that </w:t>
      </w:r>
      <w:r w:rsidR="0029372D" w:rsidRPr="00024034">
        <w:rPr>
          <w:rFonts w:ascii="Times New Roman" w:hAnsi="Times New Roman" w:cs="Times New Roman"/>
          <w:szCs w:val="22"/>
        </w:rPr>
        <w:t xml:space="preserve">the differential is on track for </w:t>
      </w:r>
      <w:r w:rsidR="00024034">
        <w:rPr>
          <w:rFonts w:ascii="Times New Roman" w:hAnsi="Times New Roman" w:cs="Times New Roman"/>
          <w:szCs w:val="22"/>
        </w:rPr>
        <w:t xml:space="preserve">the </w:t>
      </w:r>
      <w:r w:rsidR="0029372D" w:rsidRPr="00024034">
        <w:rPr>
          <w:rFonts w:ascii="Times New Roman" w:hAnsi="Times New Roman" w:cs="Times New Roman"/>
          <w:szCs w:val="22"/>
        </w:rPr>
        <w:t xml:space="preserve">April 2025 deadline. A communication plan will begin in November. Also places a protocol that has been developed PCAs that disagree with it, point in time calculations, this process will require PCAs to provide proof showing where they disagree. This is done by using W2 or timesheets. </w:t>
      </w:r>
      <w:r w:rsidR="00C0054C" w:rsidRPr="00024034">
        <w:rPr>
          <w:rFonts w:ascii="Times New Roman" w:hAnsi="Times New Roman" w:cs="Times New Roman"/>
          <w:szCs w:val="22"/>
        </w:rPr>
        <w:t>Tempus</w:t>
      </w:r>
      <w:r w:rsidR="0029372D" w:rsidRPr="00024034">
        <w:rPr>
          <w:rFonts w:ascii="Times New Roman" w:hAnsi="Times New Roman" w:cs="Times New Roman"/>
          <w:szCs w:val="22"/>
        </w:rPr>
        <w:t xml:space="preserve"> has used </w:t>
      </w:r>
      <w:r w:rsidR="00C0054C" w:rsidRPr="00024034">
        <w:rPr>
          <w:rFonts w:ascii="Times New Roman" w:hAnsi="Times New Roman" w:cs="Times New Roman"/>
          <w:szCs w:val="22"/>
        </w:rPr>
        <w:t>W2</w:t>
      </w:r>
      <w:r w:rsidR="0029372D" w:rsidRPr="00024034">
        <w:rPr>
          <w:rFonts w:ascii="Times New Roman" w:hAnsi="Times New Roman" w:cs="Times New Roman"/>
          <w:szCs w:val="22"/>
        </w:rPr>
        <w:t xml:space="preserve"> data from 2008 to 2016 then actual hours worked from 2016 to </w:t>
      </w:r>
      <w:r w:rsidR="00C0054C" w:rsidRPr="00024034">
        <w:rPr>
          <w:rFonts w:ascii="Times New Roman" w:hAnsi="Times New Roman" w:cs="Times New Roman"/>
          <w:szCs w:val="22"/>
        </w:rPr>
        <w:t>2024,</w:t>
      </w:r>
      <w:r w:rsidR="0029372D" w:rsidRPr="00024034">
        <w:rPr>
          <w:rFonts w:ascii="Times New Roman" w:hAnsi="Times New Roman" w:cs="Times New Roman"/>
          <w:szCs w:val="22"/>
        </w:rPr>
        <w:t xml:space="preserve"> this formula is </w:t>
      </w:r>
      <w:r w:rsidR="0051698C" w:rsidRPr="00024034">
        <w:rPr>
          <w:rFonts w:ascii="Times New Roman" w:hAnsi="Times New Roman" w:cs="Times New Roman"/>
          <w:szCs w:val="22"/>
        </w:rPr>
        <w:t>beneficial</w:t>
      </w:r>
      <w:r w:rsidR="0029372D" w:rsidRPr="00024034">
        <w:rPr>
          <w:rFonts w:ascii="Times New Roman" w:hAnsi="Times New Roman" w:cs="Times New Roman"/>
          <w:szCs w:val="22"/>
        </w:rPr>
        <w:t xml:space="preserve"> to PCAs</w:t>
      </w:r>
      <w:r w:rsidR="00C0054C" w:rsidRPr="00024034">
        <w:rPr>
          <w:rFonts w:ascii="Times New Roman" w:hAnsi="Times New Roman" w:cs="Times New Roman"/>
          <w:szCs w:val="22"/>
        </w:rPr>
        <w:t xml:space="preserve"> as</w:t>
      </w:r>
      <w:r w:rsidR="0029372D" w:rsidRPr="00024034">
        <w:rPr>
          <w:rFonts w:ascii="Times New Roman" w:hAnsi="Times New Roman" w:cs="Times New Roman"/>
          <w:szCs w:val="22"/>
        </w:rPr>
        <w:t xml:space="preserve"> </w:t>
      </w:r>
      <w:r w:rsidR="0051698C" w:rsidRPr="00024034">
        <w:rPr>
          <w:rFonts w:ascii="Times New Roman" w:hAnsi="Times New Roman" w:cs="Times New Roman"/>
          <w:szCs w:val="22"/>
        </w:rPr>
        <w:t>h</w:t>
      </w:r>
      <w:r w:rsidR="0029372D" w:rsidRPr="00024034">
        <w:rPr>
          <w:rFonts w:ascii="Times New Roman" w:hAnsi="Times New Roman" w:cs="Times New Roman"/>
          <w:szCs w:val="22"/>
        </w:rPr>
        <w:t xml:space="preserve">olidays that were included encountered as </w:t>
      </w:r>
      <w:r w:rsidR="0051698C" w:rsidRPr="00024034">
        <w:rPr>
          <w:rFonts w:ascii="Times New Roman" w:hAnsi="Times New Roman" w:cs="Times New Roman"/>
          <w:szCs w:val="22"/>
        </w:rPr>
        <w:t xml:space="preserve">hours </w:t>
      </w:r>
      <w:r w:rsidR="0029372D" w:rsidRPr="00024034">
        <w:rPr>
          <w:rFonts w:ascii="Times New Roman" w:hAnsi="Times New Roman" w:cs="Times New Roman"/>
          <w:szCs w:val="22"/>
        </w:rPr>
        <w:t>worked and paid a</w:t>
      </w:r>
      <w:r w:rsidR="00580E85" w:rsidRPr="00024034">
        <w:rPr>
          <w:rFonts w:ascii="Times New Roman" w:hAnsi="Times New Roman" w:cs="Times New Roman"/>
          <w:szCs w:val="22"/>
        </w:rPr>
        <w:t>t</w:t>
      </w:r>
      <w:r w:rsidR="0029372D" w:rsidRPr="00024034">
        <w:rPr>
          <w:rFonts w:ascii="Times New Roman" w:hAnsi="Times New Roman" w:cs="Times New Roman"/>
          <w:szCs w:val="22"/>
        </w:rPr>
        <w:t xml:space="preserve"> time and a half for the period of 2008</w:t>
      </w:r>
      <w:r w:rsidR="00580E85" w:rsidRPr="00024034">
        <w:rPr>
          <w:rFonts w:ascii="Times New Roman" w:hAnsi="Times New Roman" w:cs="Times New Roman"/>
          <w:szCs w:val="22"/>
        </w:rPr>
        <w:t xml:space="preserve"> to 2016.</w:t>
      </w:r>
    </w:p>
    <w:p w14:paraId="1C82918A" w14:textId="77777777" w:rsidR="005410F4" w:rsidRPr="00311C9E" w:rsidRDefault="005410F4" w:rsidP="009E3172">
      <w:pPr>
        <w:contextualSpacing/>
        <w:rPr>
          <w:rFonts w:ascii="Times New Roman" w:hAnsi="Times New Roman" w:cs="Times New Roman"/>
          <w:szCs w:val="22"/>
        </w:rPr>
      </w:pPr>
    </w:p>
    <w:p w14:paraId="48F89C2F" w14:textId="77777777" w:rsidR="00024034" w:rsidRPr="00024034" w:rsidRDefault="005410F4" w:rsidP="00024034">
      <w:pPr>
        <w:pStyle w:val="ListParagraph"/>
        <w:numPr>
          <w:ilvl w:val="0"/>
          <w:numId w:val="18"/>
        </w:numPr>
        <w:spacing w:line="259" w:lineRule="auto"/>
        <w:contextualSpacing/>
        <w:rPr>
          <w:rFonts w:ascii="Times New Roman" w:hAnsi="Times New Roman" w:cs="Times New Roman"/>
          <w:szCs w:val="22"/>
        </w:rPr>
      </w:pPr>
      <w:r w:rsidRPr="00311C9E">
        <w:rPr>
          <w:rFonts w:ascii="Times New Roman" w:hAnsi="Times New Roman" w:cs="Times New Roman"/>
          <w:color w:val="000000" w:themeColor="text1"/>
          <w:szCs w:val="22"/>
        </w:rPr>
        <w:t xml:space="preserve">ForHealth Update </w:t>
      </w:r>
    </w:p>
    <w:p w14:paraId="356F485A" w14:textId="052E2B55" w:rsidR="00024034" w:rsidRDefault="005410F4" w:rsidP="00024034">
      <w:pPr>
        <w:spacing w:line="259" w:lineRule="auto"/>
        <w:contextualSpacing/>
        <w:rPr>
          <w:rFonts w:ascii="Times New Roman" w:hAnsi="Times New Roman" w:cs="Times New Roman"/>
          <w:color w:val="000000" w:themeColor="text1"/>
          <w:szCs w:val="22"/>
        </w:rPr>
      </w:pPr>
      <w:r w:rsidRPr="00024034">
        <w:rPr>
          <w:rFonts w:ascii="Times New Roman" w:hAnsi="Times New Roman" w:cs="Times New Roman"/>
          <w:color w:val="000000" w:themeColor="text1"/>
          <w:szCs w:val="22"/>
        </w:rPr>
        <w:t xml:space="preserve">Recruiting Pilot </w:t>
      </w:r>
      <w:r w:rsidR="00024034" w:rsidRPr="00024034">
        <w:rPr>
          <w:rFonts w:ascii="Times New Roman" w:hAnsi="Times New Roman" w:cs="Times New Roman"/>
          <w:color w:val="000000" w:themeColor="text1"/>
          <w:szCs w:val="22"/>
        </w:rPr>
        <w:t>Expansion:</w:t>
      </w:r>
      <w:r w:rsidR="00024034">
        <w:rPr>
          <w:rFonts w:ascii="Times New Roman" w:hAnsi="Times New Roman" w:cs="Times New Roman"/>
          <w:color w:val="000000" w:themeColor="text1"/>
          <w:szCs w:val="22"/>
        </w:rPr>
        <w:t xml:space="preserve"> </w:t>
      </w:r>
      <w:r w:rsidR="00204377" w:rsidRPr="00311C9E">
        <w:rPr>
          <w:rFonts w:ascii="Times New Roman" w:hAnsi="Times New Roman" w:cs="Times New Roman"/>
          <w:color w:val="000000" w:themeColor="text1"/>
          <w:szCs w:val="22"/>
        </w:rPr>
        <w:t xml:space="preserve">Erica </w:t>
      </w:r>
      <w:r w:rsidR="00AA1961" w:rsidRPr="00311C9E">
        <w:rPr>
          <w:rFonts w:ascii="Times New Roman" w:hAnsi="Times New Roman" w:cs="Times New Roman"/>
          <w:color w:val="000000" w:themeColor="text1"/>
          <w:szCs w:val="22"/>
        </w:rPr>
        <w:t>provided</w:t>
      </w:r>
      <w:r w:rsidR="00AA1961">
        <w:rPr>
          <w:rFonts w:ascii="Times New Roman" w:hAnsi="Times New Roman" w:cs="Times New Roman"/>
          <w:color w:val="000000" w:themeColor="text1"/>
          <w:szCs w:val="22"/>
        </w:rPr>
        <w:t xml:space="preserve"> </w:t>
      </w:r>
      <w:r w:rsidR="00AA1961" w:rsidRPr="00311C9E">
        <w:rPr>
          <w:rFonts w:ascii="Times New Roman" w:hAnsi="Times New Roman" w:cs="Times New Roman"/>
          <w:color w:val="000000" w:themeColor="text1"/>
          <w:szCs w:val="22"/>
        </w:rPr>
        <w:t>an</w:t>
      </w:r>
      <w:r w:rsidR="00B33CEB" w:rsidRPr="00311C9E">
        <w:rPr>
          <w:rFonts w:ascii="Times New Roman" w:hAnsi="Times New Roman" w:cs="Times New Roman"/>
          <w:color w:val="000000" w:themeColor="text1"/>
          <w:szCs w:val="22"/>
        </w:rPr>
        <w:t xml:space="preserve"> update on</w:t>
      </w:r>
      <w:r w:rsidR="00406C0A" w:rsidRPr="00311C9E">
        <w:rPr>
          <w:rFonts w:ascii="Times New Roman" w:hAnsi="Times New Roman" w:cs="Times New Roman"/>
          <w:color w:val="000000" w:themeColor="text1"/>
          <w:szCs w:val="22"/>
        </w:rPr>
        <w:t xml:space="preserve"> </w:t>
      </w:r>
      <w:r w:rsidR="00B33CEB" w:rsidRPr="00311C9E">
        <w:rPr>
          <w:rFonts w:ascii="Times New Roman" w:hAnsi="Times New Roman" w:cs="Times New Roman"/>
          <w:color w:val="000000" w:themeColor="text1"/>
          <w:szCs w:val="22"/>
        </w:rPr>
        <w:t>PCA recruitment efforts, as well as some updates on the directory.</w:t>
      </w:r>
      <w:r w:rsidR="003E5E88" w:rsidRPr="00311C9E">
        <w:rPr>
          <w:rFonts w:ascii="Times New Roman" w:hAnsi="Times New Roman" w:cs="Times New Roman"/>
          <w:color w:val="000000" w:themeColor="text1"/>
          <w:szCs w:val="22"/>
        </w:rPr>
        <w:t xml:space="preserve"> Erica </w:t>
      </w:r>
      <w:r w:rsidR="00024034">
        <w:rPr>
          <w:rFonts w:ascii="Times New Roman" w:hAnsi="Times New Roman" w:cs="Times New Roman"/>
          <w:color w:val="000000" w:themeColor="text1"/>
          <w:szCs w:val="22"/>
        </w:rPr>
        <w:t>reviewed where recruiting efforts are being targeted</w:t>
      </w:r>
      <w:proofErr w:type="gramStart"/>
      <w:r w:rsidR="00024034">
        <w:rPr>
          <w:rFonts w:ascii="Times New Roman" w:hAnsi="Times New Roman" w:cs="Times New Roman"/>
          <w:color w:val="000000" w:themeColor="text1"/>
          <w:szCs w:val="22"/>
        </w:rPr>
        <w:t xml:space="preserve">: </w:t>
      </w:r>
      <w:r w:rsidR="003E5E88" w:rsidRPr="00311C9E">
        <w:rPr>
          <w:rFonts w:ascii="Times New Roman" w:hAnsi="Times New Roman" w:cs="Times New Roman"/>
          <w:color w:val="000000" w:themeColor="text1"/>
          <w:szCs w:val="22"/>
        </w:rPr>
        <w:t xml:space="preserve"> </w:t>
      </w:r>
      <w:proofErr w:type="spellStart"/>
      <w:r w:rsidR="00024034">
        <w:rPr>
          <w:rFonts w:ascii="Times New Roman" w:hAnsi="Times New Roman" w:cs="Times New Roman"/>
          <w:color w:val="000000" w:themeColor="text1"/>
          <w:szCs w:val="22"/>
        </w:rPr>
        <w:t>MassHire</w:t>
      </w:r>
      <w:proofErr w:type="spellEnd"/>
      <w:proofErr w:type="gramEnd"/>
      <w:r w:rsidR="003E5E88" w:rsidRPr="00311C9E">
        <w:rPr>
          <w:rFonts w:ascii="Times New Roman" w:hAnsi="Times New Roman" w:cs="Times New Roman"/>
          <w:color w:val="000000" w:themeColor="text1"/>
          <w:szCs w:val="22"/>
        </w:rPr>
        <w:t xml:space="preserve"> career centers</w:t>
      </w:r>
      <w:r w:rsidR="00024034">
        <w:rPr>
          <w:rFonts w:ascii="Times New Roman" w:hAnsi="Times New Roman" w:cs="Times New Roman"/>
          <w:color w:val="000000" w:themeColor="text1"/>
          <w:szCs w:val="22"/>
        </w:rPr>
        <w:t xml:space="preserve">, </w:t>
      </w:r>
      <w:r w:rsidR="003E5E88" w:rsidRPr="00311C9E">
        <w:rPr>
          <w:rFonts w:ascii="Times New Roman" w:hAnsi="Times New Roman" w:cs="Times New Roman"/>
          <w:color w:val="000000" w:themeColor="text1"/>
          <w:szCs w:val="22"/>
        </w:rPr>
        <w:t xml:space="preserve">community colleges and counties that the </w:t>
      </w:r>
      <w:r w:rsidR="00024034">
        <w:rPr>
          <w:rFonts w:ascii="Times New Roman" w:hAnsi="Times New Roman" w:cs="Times New Roman"/>
          <w:color w:val="000000" w:themeColor="text1"/>
          <w:szCs w:val="22"/>
        </w:rPr>
        <w:t>C</w:t>
      </w:r>
      <w:r w:rsidR="003E5E88" w:rsidRPr="00311C9E">
        <w:rPr>
          <w:rFonts w:ascii="Times New Roman" w:hAnsi="Times New Roman" w:cs="Times New Roman"/>
          <w:color w:val="000000" w:themeColor="text1"/>
          <w:szCs w:val="22"/>
        </w:rPr>
        <w:t>ouncil</w:t>
      </w:r>
      <w:r w:rsidR="00024034">
        <w:rPr>
          <w:rFonts w:ascii="Times New Roman" w:hAnsi="Times New Roman" w:cs="Times New Roman"/>
          <w:color w:val="000000" w:themeColor="text1"/>
          <w:szCs w:val="22"/>
        </w:rPr>
        <w:t xml:space="preserve"> in</w:t>
      </w:r>
      <w:r w:rsidR="003E5E88" w:rsidRPr="00311C9E">
        <w:rPr>
          <w:rFonts w:ascii="Times New Roman" w:hAnsi="Times New Roman" w:cs="Times New Roman"/>
          <w:color w:val="000000" w:themeColor="text1"/>
          <w:szCs w:val="22"/>
        </w:rPr>
        <w:t xml:space="preserve"> partnership with the Executive Office of Labor and Workforce Development </w:t>
      </w:r>
      <w:r w:rsidR="00024034">
        <w:rPr>
          <w:rFonts w:ascii="Times New Roman" w:hAnsi="Times New Roman" w:cs="Times New Roman"/>
          <w:color w:val="000000" w:themeColor="text1"/>
          <w:szCs w:val="22"/>
        </w:rPr>
        <w:t>have identified</w:t>
      </w:r>
      <w:r w:rsidR="003E5E88" w:rsidRPr="00311C9E">
        <w:rPr>
          <w:rFonts w:ascii="Times New Roman" w:hAnsi="Times New Roman" w:cs="Times New Roman"/>
          <w:color w:val="000000" w:themeColor="text1"/>
          <w:szCs w:val="22"/>
        </w:rPr>
        <w:t xml:space="preserve"> as having the greatest need for PCAs or need for job placement. </w:t>
      </w:r>
    </w:p>
    <w:p w14:paraId="515BB955" w14:textId="77777777" w:rsidR="00024034" w:rsidRDefault="00024034" w:rsidP="00024034">
      <w:pPr>
        <w:spacing w:line="259" w:lineRule="auto"/>
        <w:contextualSpacing/>
        <w:rPr>
          <w:rFonts w:ascii="Times New Roman" w:hAnsi="Times New Roman" w:cs="Times New Roman"/>
          <w:color w:val="000000" w:themeColor="text1"/>
          <w:szCs w:val="22"/>
        </w:rPr>
      </w:pPr>
    </w:p>
    <w:p w14:paraId="45AA3BCE" w14:textId="60344C30" w:rsidR="009E3172" w:rsidRPr="00024034" w:rsidRDefault="00024034" w:rsidP="00024034">
      <w:pPr>
        <w:spacing w:line="259" w:lineRule="auto"/>
        <w:contextualSpacing/>
        <w:rPr>
          <w:rFonts w:ascii="Times New Roman" w:hAnsi="Times New Roman" w:cs="Times New Roman"/>
          <w:szCs w:val="22"/>
        </w:rPr>
      </w:pPr>
      <w:r>
        <w:rPr>
          <w:rFonts w:ascii="Times New Roman" w:hAnsi="Times New Roman" w:cs="Times New Roman"/>
          <w:color w:val="000000" w:themeColor="text1"/>
          <w:szCs w:val="22"/>
        </w:rPr>
        <w:t>B</w:t>
      </w:r>
      <w:r w:rsidR="003E5E88" w:rsidRPr="00311C9E">
        <w:rPr>
          <w:rFonts w:ascii="Times New Roman" w:hAnsi="Times New Roman" w:cs="Times New Roman"/>
          <w:color w:val="000000" w:themeColor="text1"/>
          <w:szCs w:val="22"/>
        </w:rPr>
        <w:t xml:space="preserve">etween January and July of this year, we've attended 50 recruitment events and spoke with over 700 job seekers, and more than one quarter of those job seekers have registered on the mass PCA </w:t>
      </w:r>
      <w:r w:rsidR="00E56FD3" w:rsidRPr="00311C9E">
        <w:rPr>
          <w:rFonts w:ascii="Times New Roman" w:hAnsi="Times New Roman" w:cs="Times New Roman"/>
          <w:color w:val="000000" w:themeColor="text1"/>
          <w:szCs w:val="22"/>
        </w:rPr>
        <w:t>directory, and</w:t>
      </w:r>
      <w:r w:rsidR="003E5E88" w:rsidRPr="00311C9E">
        <w:rPr>
          <w:rFonts w:ascii="Times New Roman" w:hAnsi="Times New Roman" w:cs="Times New Roman"/>
          <w:color w:val="000000" w:themeColor="text1"/>
          <w:szCs w:val="22"/>
        </w:rPr>
        <w:t xml:space="preserve"> I'll also note that 12 of those 50 recruitment events are events that we've attended since the last time we met in June. </w:t>
      </w:r>
    </w:p>
    <w:p w14:paraId="0271C543" w14:textId="77777777" w:rsidR="002846B2" w:rsidRPr="00311C9E" w:rsidRDefault="002846B2" w:rsidP="002846B2">
      <w:pPr>
        <w:spacing w:line="259" w:lineRule="auto"/>
        <w:contextualSpacing/>
        <w:rPr>
          <w:rFonts w:ascii="Times New Roman" w:hAnsi="Times New Roman" w:cs="Times New Roman"/>
          <w:szCs w:val="22"/>
        </w:rPr>
      </w:pPr>
    </w:p>
    <w:p w14:paraId="61A94632" w14:textId="77777777" w:rsidR="002846B2" w:rsidRPr="00311C9E" w:rsidRDefault="002846B2" w:rsidP="002846B2">
      <w:pPr>
        <w:numPr>
          <w:ilvl w:val="0"/>
          <w:numId w:val="6"/>
        </w:numPr>
        <w:spacing w:line="259" w:lineRule="auto"/>
        <w:contextualSpacing/>
        <w:rPr>
          <w:rFonts w:ascii="Times New Roman" w:hAnsi="Times New Roman" w:cs="Times New Roman"/>
          <w:b/>
          <w:bCs/>
          <w:szCs w:val="22"/>
        </w:rPr>
      </w:pPr>
      <w:r w:rsidRPr="00311C9E">
        <w:rPr>
          <w:rFonts w:ascii="Times New Roman" w:hAnsi="Times New Roman" w:cs="Times New Roman"/>
          <w:b/>
          <w:bCs/>
          <w:szCs w:val="22"/>
        </w:rPr>
        <w:t xml:space="preserve">Additional Items </w:t>
      </w:r>
    </w:p>
    <w:p w14:paraId="67CC244F" w14:textId="7628EA6A" w:rsidR="000E289A" w:rsidRPr="00311C9E" w:rsidRDefault="007C78B8" w:rsidP="000E289A">
      <w:pPr>
        <w:pStyle w:val="ListParagraph"/>
        <w:spacing w:line="259" w:lineRule="auto"/>
        <w:contextualSpacing/>
        <w:rPr>
          <w:rFonts w:ascii="Times New Roman" w:hAnsi="Times New Roman" w:cs="Times New Roman"/>
          <w:szCs w:val="22"/>
        </w:rPr>
      </w:pPr>
      <w:r>
        <w:rPr>
          <w:rFonts w:ascii="Times New Roman" w:hAnsi="Times New Roman" w:cs="Times New Roman"/>
          <w:szCs w:val="22"/>
        </w:rPr>
        <w:t>None raised.</w:t>
      </w:r>
    </w:p>
    <w:p w14:paraId="24E65362" w14:textId="6EA0E0F1" w:rsidR="6290C969" w:rsidRPr="00311C9E" w:rsidRDefault="6290C969" w:rsidP="6290C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Cs w:val="22"/>
        </w:rPr>
      </w:pPr>
    </w:p>
    <w:p w14:paraId="4D0B49D6" w14:textId="77777777" w:rsidR="00DD4FE6" w:rsidRPr="00311C9E" w:rsidRDefault="00DD4FE6" w:rsidP="6290C969">
      <w:pPr>
        <w:jc w:val="both"/>
        <w:rPr>
          <w:rFonts w:ascii="Times New Roman" w:hAnsi="Times New Roman" w:cs="Times New Roman"/>
          <w:szCs w:val="22"/>
        </w:rPr>
      </w:pPr>
    </w:p>
    <w:p w14:paraId="234747E5" w14:textId="77777777" w:rsidR="00DF066E" w:rsidRPr="00311C9E" w:rsidRDefault="00DF066E" w:rsidP="6290C969">
      <w:pPr>
        <w:jc w:val="both"/>
        <w:rPr>
          <w:rFonts w:ascii="Times New Roman" w:hAnsi="Times New Roman" w:cs="Times New Roman"/>
          <w:szCs w:val="22"/>
        </w:rPr>
      </w:pPr>
      <w:r w:rsidRPr="00311C9E">
        <w:rPr>
          <w:rFonts w:ascii="Times New Roman" w:hAnsi="Times New Roman" w:cs="Times New Roman"/>
          <w:szCs w:val="22"/>
        </w:rPr>
        <w:t>Respectfully Submitted,</w:t>
      </w:r>
    </w:p>
    <w:p w14:paraId="73793F9F" w14:textId="03601C9C" w:rsidR="00745AEC" w:rsidRPr="00311C9E" w:rsidRDefault="006536B3" w:rsidP="6290C969">
      <w:pPr>
        <w:jc w:val="both"/>
        <w:rPr>
          <w:rFonts w:ascii="Times New Roman" w:hAnsi="Times New Roman" w:cs="Times New Roman"/>
          <w:szCs w:val="22"/>
        </w:rPr>
      </w:pPr>
      <w:r w:rsidRPr="00311C9E">
        <w:rPr>
          <w:rFonts w:ascii="Times New Roman" w:hAnsi="Times New Roman" w:cs="Times New Roman"/>
          <w:szCs w:val="22"/>
        </w:rPr>
        <w:t>Leanne Burke</w:t>
      </w:r>
    </w:p>
    <w:sectPr w:rsidR="00745AEC" w:rsidRPr="00311C9E" w:rsidSect="00881446">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7C2A" w14:textId="77777777" w:rsidR="00F97AC5" w:rsidRDefault="00F97AC5">
      <w:r>
        <w:separator/>
      </w:r>
    </w:p>
  </w:endnote>
  <w:endnote w:type="continuationSeparator" w:id="0">
    <w:p w14:paraId="2D0EF6FE" w14:textId="77777777" w:rsidR="00F97AC5" w:rsidRDefault="00F97AC5">
      <w:r>
        <w:continuationSeparator/>
      </w:r>
    </w:p>
  </w:endnote>
  <w:endnote w:type="continuationNotice" w:id="1">
    <w:p w14:paraId="7E43C953" w14:textId="77777777" w:rsidR="00F97AC5" w:rsidRDefault="00F97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0530" w14:textId="77777777" w:rsidR="00F97AC5" w:rsidRDefault="00F97AC5">
      <w:r>
        <w:separator/>
      </w:r>
    </w:p>
  </w:footnote>
  <w:footnote w:type="continuationSeparator" w:id="0">
    <w:p w14:paraId="234A9532" w14:textId="77777777" w:rsidR="00F97AC5" w:rsidRDefault="00F97AC5">
      <w:r>
        <w:continuationSeparator/>
      </w:r>
    </w:p>
  </w:footnote>
  <w:footnote w:type="continuationNotice" w:id="1">
    <w:p w14:paraId="66D1AFE1" w14:textId="77777777" w:rsidR="00F97AC5" w:rsidRDefault="00F97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490528"/>
      <w:docPartObj>
        <w:docPartGallery w:val="Watermarks"/>
        <w:docPartUnique/>
      </w:docPartObj>
    </w:sdtPr>
    <w:sdtContent>
      <w:p w14:paraId="447C6608" w14:textId="7372BAEA" w:rsidR="00736B7A" w:rsidRDefault="00000000">
        <w:pPr>
          <w:pStyle w:val="Header"/>
        </w:pPr>
        <w:r>
          <w:rPr>
            <w:noProof/>
          </w:rPr>
          <w:pict w14:anchorId="2043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7137" w14:textId="77777777" w:rsidR="00736B7A" w:rsidRDefault="00736B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B3A"/>
    <w:multiLevelType w:val="hybridMultilevel"/>
    <w:tmpl w:val="B4E64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C122B"/>
    <w:multiLevelType w:val="hybridMultilevel"/>
    <w:tmpl w:val="4E4E93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461F4"/>
    <w:multiLevelType w:val="hybridMultilevel"/>
    <w:tmpl w:val="29FAB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B5D1D"/>
    <w:multiLevelType w:val="hybridMultilevel"/>
    <w:tmpl w:val="D7845C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34CE7"/>
    <w:multiLevelType w:val="hybridMultilevel"/>
    <w:tmpl w:val="C394B542"/>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1A441D"/>
    <w:multiLevelType w:val="hybridMultilevel"/>
    <w:tmpl w:val="94C25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8F1C70"/>
    <w:multiLevelType w:val="hybridMultilevel"/>
    <w:tmpl w:val="C4F8D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E29E3"/>
    <w:multiLevelType w:val="hybridMultilevel"/>
    <w:tmpl w:val="2A08E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800CD1"/>
    <w:multiLevelType w:val="hybridMultilevel"/>
    <w:tmpl w:val="DA50E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704EE7"/>
    <w:multiLevelType w:val="hybridMultilevel"/>
    <w:tmpl w:val="53B49CE8"/>
    <w:lvl w:ilvl="0" w:tplc="7F12714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F560C"/>
    <w:multiLevelType w:val="hybridMultilevel"/>
    <w:tmpl w:val="EBF4A5E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503232C"/>
    <w:multiLevelType w:val="hybridMultilevel"/>
    <w:tmpl w:val="F7065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8D2E27"/>
    <w:multiLevelType w:val="hybridMultilevel"/>
    <w:tmpl w:val="8CE0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10C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0C3709"/>
    <w:multiLevelType w:val="hybridMultilevel"/>
    <w:tmpl w:val="30B05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5025FD"/>
    <w:multiLevelType w:val="hybridMultilevel"/>
    <w:tmpl w:val="A89ACF66"/>
    <w:lvl w:ilvl="0" w:tplc="FFFFFFFF">
      <w:start w:val="1"/>
      <w:numFmt w:val="upperRoman"/>
      <w:lvlText w:val="%1."/>
      <w:lvlJc w:val="left"/>
      <w:pPr>
        <w:ind w:left="720" w:hanging="720"/>
      </w:pPr>
      <w:rPr>
        <w:b/>
      </w:rPr>
    </w:lvl>
    <w:lvl w:ilvl="1" w:tplc="939C6002">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0" w:hanging="180"/>
      </w:pPr>
    </w:lvl>
    <w:lvl w:ilvl="3" w:tplc="04090015">
      <w:start w:val="1"/>
      <w:numFmt w:val="upperLetter"/>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16" w15:restartNumberingAfterBreak="0">
    <w:nsid w:val="50256A9E"/>
    <w:multiLevelType w:val="hybridMultilevel"/>
    <w:tmpl w:val="C3A4E34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30455"/>
    <w:multiLevelType w:val="hybridMultilevel"/>
    <w:tmpl w:val="AA96A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806B3F"/>
    <w:multiLevelType w:val="hybridMultilevel"/>
    <w:tmpl w:val="3F4EF5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DA5317"/>
    <w:multiLevelType w:val="hybridMultilevel"/>
    <w:tmpl w:val="AAB0D1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FAD3F77"/>
    <w:multiLevelType w:val="hybridMultilevel"/>
    <w:tmpl w:val="A274DD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F10635"/>
    <w:multiLevelType w:val="hybridMultilevel"/>
    <w:tmpl w:val="B35A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85902"/>
    <w:multiLevelType w:val="hybridMultilevel"/>
    <w:tmpl w:val="CE3A3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175890"/>
    <w:multiLevelType w:val="hybridMultilevel"/>
    <w:tmpl w:val="4768B3B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97552DC"/>
    <w:multiLevelType w:val="hybridMultilevel"/>
    <w:tmpl w:val="28E65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A84169"/>
    <w:multiLevelType w:val="hybridMultilevel"/>
    <w:tmpl w:val="2A08E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230322"/>
    <w:multiLevelType w:val="hybridMultilevel"/>
    <w:tmpl w:val="108C29F0"/>
    <w:lvl w:ilvl="0" w:tplc="47C0FBC2">
      <w:start w:val="1"/>
      <w:numFmt w:val="bullet"/>
      <w:lvlText w:val=""/>
      <w:lvlJc w:val="left"/>
      <w:pPr>
        <w:ind w:left="720" w:hanging="360"/>
      </w:pPr>
      <w:rPr>
        <w:rFonts w:ascii="Symbol" w:hAnsi="Symbol" w:hint="default"/>
      </w:rPr>
    </w:lvl>
    <w:lvl w:ilvl="1" w:tplc="F8F8CF66">
      <w:start w:val="1"/>
      <w:numFmt w:val="bullet"/>
      <w:lvlText w:val="o"/>
      <w:lvlJc w:val="left"/>
      <w:pPr>
        <w:ind w:left="1440" w:hanging="360"/>
      </w:pPr>
      <w:rPr>
        <w:rFonts w:ascii="Courier New" w:hAnsi="Courier New" w:hint="default"/>
      </w:rPr>
    </w:lvl>
    <w:lvl w:ilvl="2" w:tplc="35E035C4">
      <w:start w:val="1"/>
      <w:numFmt w:val="bullet"/>
      <w:lvlText w:val=""/>
      <w:lvlJc w:val="left"/>
      <w:pPr>
        <w:ind w:left="2160" w:hanging="360"/>
      </w:pPr>
      <w:rPr>
        <w:rFonts w:ascii="Wingdings" w:hAnsi="Wingdings" w:hint="default"/>
      </w:rPr>
    </w:lvl>
    <w:lvl w:ilvl="3" w:tplc="EE50FDC4">
      <w:start w:val="1"/>
      <w:numFmt w:val="bullet"/>
      <w:lvlText w:val=""/>
      <w:lvlJc w:val="left"/>
      <w:pPr>
        <w:ind w:left="2880" w:hanging="360"/>
      </w:pPr>
      <w:rPr>
        <w:rFonts w:ascii="Symbol" w:hAnsi="Symbol" w:hint="default"/>
      </w:rPr>
    </w:lvl>
    <w:lvl w:ilvl="4" w:tplc="EF88E81E">
      <w:start w:val="1"/>
      <w:numFmt w:val="bullet"/>
      <w:lvlText w:val="o"/>
      <w:lvlJc w:val="left"/>
      <w:pPr>
        <w:ind w:left="3600" w:hanging="360"/>
      </w:pPr>
      <w:rPr>
        <w:rFonts w:ascii="Courier New" w:hAnsi="Courier New" w:hint="default"/>
      </w:rPr>
    </w:lvl>
    <w:lvl w:ilvl="5" w:tplc="6B44724A">
      <w:start w:val="1"/>
      <w:numFmt w:val="bullet"/>
      <w:lvlText w:val=""/>
      <w:lvlJc w:val="left"/>
      <w:pPr>
        <w:ind w:left="4320" w:hanging="360"/>
      </w:pPr>
      <w:rPr>
        <w:rFonts w:ascii="Wingdings" w:hAnsi="Wingdings" w:hint="default"/>
      </w:rPr>
    </w:lvl>
    <w:lvl w:ilvl="6" w:tplc="238036CA">
      <w:start w:val="1"/>
      <w:numFmt w:val="bullet"/>
      <w:lvlText w:val=""/>
      <w:lvlJc w:val="left"/>
      <w:pPr>
        <w:ind w:left="5040" w:hanging="360"/>
      </w:pPr>
      <w:rPr>
        <w:rFonts w:ascii="Symbol" w:hAnsi="Symbol" w:hint="default"/>
      </w:rPr>
    </w:lvl>
    <w:lvl w:ilvl="7" w:tplc="43C681BE">
      <w:start w:val="1"/>
      <w:numFmt w:val="bullet"/>
      <w:lvlText w:val="o"/>
      <w:lvlJc w:val="left"/>
      <w:pPr>
        <w:ind w:left="5760" w:hanging="360"/>
      </w:pPr>
      <w:rPr>
        <w:rFonts w:ascii="Courier New" w:hAnsi="Courier New" w:hint="default"/>
      </w:rPr>
    </w:lvl>
    <w:lvl w:ilvl="8" w:tplc="B582D962">
      <w:start w:val="1"/>
      <w:numFmt w:val="bullet"/>
      <w:lvlText w:val=""/>
      <w:lvlJc w:val="left"/>
      <w:pPr>
        <w:ind w:left="6480" w:hanging="360"/>
      </w:pPr>
      <w:rPr>
        <w:rFonts w:ascii="Wingdings" w:hAnsi="Wingdings" w:hint="default"/>
      </w:rPr>
    </w:lvl>
  </w:abstractNum>
  <w:num w:numId="1" w16cid:durableId="1481850403">
    <w:abstractNumId w:val="26"/>
  </w:num>
  <w:num w:numId="2" w16cid:durableId="1728449799">
    <w:abstractNumId w:val="4"/>
  </w:num>
  <w:num w:numId="3" w16cid:durableId="1970352203">
    <w:abstractNumId w:val="21"/>
  </w:num>
  <w:num w:numId="4" w16cid:durableId="270548132">
    <w:abstractNumId w:val="2"/>
  </w:num>
  <w:num w:numId="5" w16cid:durableId="1030953683">
    <w:abstractNumId w:val="14"/>
  </w:num>
  <w:num w:numId="6" w16cid:durableId="1345982402">
    <w:abstractNumId w:val="15"/>
  </w:num>
  <w:num w:numId="7" w16cid:durableId="502475442">
    <w:abstractNumId w:val="9"/>
  </w:num>
  <w:num w:numId="8" w16cid:durableId="1683822324">
    <w:abstractNumId w:val="16"/>
  </w:num>
  <w:num w:numId="9" w16cid:durableId="171770483">
    <w:abstractNumId w:val="20"/>
  </w:num>
  <w:num w:numId="10" w16cid:durableId="966934886">
    <w:abstractNumId w:val="6"/>
  </w:num>
  <w:num w:numId="11" w16cid:durableId="1196499443">
    <w:abstractNumId w:val="23"/>
  </w:num>
  <w:num w:numId="12" w16cid:durableId="1844009975">
    <w:abstractNumId w:val="18"/>
  </w:num>
  <w:num w:numId="13" w16cid:durableId="1568763329">
    <w:abstractNumId w:val="17"/>
  </w:num>
  <w:num w:numId="14" w16cid:durableId="2002925597">
    <w:abstractNumId w:val="22"/>
  </w:num>
  <w:num w:numId="15" w16cid:durableId="1199245546">
    <w:abstractNumId w:val="12"/>
  </w:num>
  <w:num w:numId="16" w16cid:durableId="1758480172">
    <w:abstractNumId w:val="10"/>
  </w:num>
  <w:num w:numId="17" w16cid:durableId="580792974">
    <w:abstractNumId w:val="13"/>
  </w:num>
  <w:num w:numId="18" w16cid:durableId="1283609031">
    <w:abstractNumId w:val="25"/>
  </w:num>
  <w:num w:numId="19" w16cid:durableId="824974048">
    <w:abstractNumId w:val="7"/>
  </w:num>
  <w:num w:numId="20" w16cid:durableId="1725367488">
    <w:abstractNumId w:val="19"/>
  </w:num>
  <w:num w:numId="21" w16cid:durableId="475341890">
    <w:abstractNumId w:val="8"/>
  </w:num>
  <w:num w:numId="22" w16cid:durableId="1987859160">
    <w:abstractNumId w:val="24"/>
  </w:num>
  <w:num w:numId="23" w16cid:durableId="1353266760">
    <w:abstractNumId w:val="5"/>
  </w:num>
  <w:num w:numId="24" w16cid:durableId="396166871">
    <w:abstractNumId w:val="11"/>
  </w:num>
  <w:num w:numId="25" w16cid:durableId="1276981844">
    <w:abstractNumId w:val="3"/>
  </w:num>
  <w:num w:numId="26" w16cid:durableId="9720744">
    <w:abstractNumId w:val="1"/>
  </w:num>
  <w:num w:numId="27" w16cid:durableId="9247947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3D20"/>
    <w:rsid w:val="00007BCB"/>
    <w:rsid w:val="00011B5E"/>
    <w:rsid w:val="00012328"/>
    <w:rsid w:val="00014389"/>
    <w:rsid w:val="00015BC6"/>
    <w:rsid w:val="0002044B"/>
    <w:rsid w:val="00020A42"/>
    <w:rsid w:val="000210B3"/>
    <w:rsid w:val="0002120C"/>
    <w:rsid w:val="00021497"/>
    <w:rsid w:val="00022412"/>
    <w:rsid w:val="00024034"/>
    <w:rsid w:val="00024384"/>
    <w:rsid w:val="00024565"/>
    <w:rsid w:val="0002483D"/>
    <w:rsid w:val="00025B7B"/>
    <w:rsid w:val="000262D8"/>
    <w:rsid w:val="00026801"/>
    <w:rsid w:val="00026ADF"/>
    <w:rsid w:val="00030367"/>
    <w:rsid w:val="00031B21"/>
    <w:rsid w:val="00032FA2"/>
    <w:rsid w:val="0004050F"/>
    <w:rsid w:val="00040A75"/>
    <w:rsid w:val="000413F4"/>
    <w:rsid w:val="00041A71"/>
    <w:rsid w:val="000448D2"/>
    <w:rsid w:val="00045E14"/>
    <w:rsid w:val="000506A2"/>
    <w:rsid w:val="00050A33"/>
    <w:rsid w:val="00050B05"/>
    <w:rsid w:val="00050C87"/>
    <w:rsid w:val="000510CF"/>
    <w:rsid w:val="0005138C"/>
    <w:rsid w:val="00051496"/>
    <w:rsid w:val="0005205B"/>
    <w:rsid w:val="00052D83"/>
    <w:rsid w:val="00053858"/>
    <w:rsid w:val="00055CCB"/>
    <w:rsid w:val="000565AE"/>
    <w:rsid w:val="00061F6C"/>
    <w:rsid w:val="00062286"/>
    <w:rsid w:val="00062509"/>
    <w:rsid w:val="00062980"/>
    <w:rsid w:val="00062B0F"/>
    <w:rsid w:val="00064B53"/>
    <w:rsid w:val="000650A8"/>
    <w:rsid w:val="00065EE8"/>
    <w:rsid w:val="000660F7"/>
    <w:rsid w:val="00067234"/>
    <w:rsid w:val="0006729A"/>
    <w:rsid w:val="000673A9"/>
    <w:rsid w:val="00067412"/>
    <w:rsid w:val="00067979"/>
    <w:rsid w:val="0007038C"/>
    <w:rsid w:val="00070A3B"/>
    <w:rsid w:val="000738EC"/>
    <w:rsid w:val="00073B77"/>
    <w:rsid w:val="000753B5"/>
    <w:rsid w:val="00075C5C"/>
    <w:rsid w:val="00075D9E"/>
    <w:rsid w:val="000764CF"/>
    <w:rsid w:val="0007653A"/>
    <w:rsid w:val="0007779A"/>
    <w:rsid w:val="00077AE5"/>
    <w:rsid w:val="00080AE6"/>
    <w:rsid w:val="000811C3"/>
    <w:rsid w:val="00081D87"/>
    <w:rsid w:val="00084B87"/>
    <w:rsid w:val="00084DC5"/>
    <w:rsid w:val="00085493"/>
    <w:rsid w:val="00086849"/>
    <w:rsid w:val="0008705B"/>
    <w:rsid w:val="0009155E"/>
    <w:rsid w:val="00093CEC"/>
    <w:rsid w:val="0009444D"/>
    <w:rsid w:val="00095026"/>
    <w:rsid w:val="00097099"/>
    <w:rsid w:val="00097423"/>
    <w:rsid w:val="000A072E"/>
    <w:rsid w:val="000A1A8A"/>
    <w:rsid w:val="000A2E03"/>
    <w:rsid w:val="000A358F"/>
    <w:rsid w:val="000A35B0"/>
    <w:rsid w:val="000A4A9A"/>
    <w:rsid w:val="000A5A81"/>
    <w:rsid w:val="000A6C58"/>
    <w:rsid w:val="000A6F6E"/>
    <w:rsid w:val="000B0755"/>
    <w:rsid w:val="000B0AD8"/>
    <w:rsid w:val="000B0C4C"/>
    <w:rsid w:val="000B1537"/>
    <w:rsid w:val="000B29B7"/>
    <w:rsid w:val="000B3045"/>
    <w:rsid w:val="000B385A"/>
    <w:rsid w:val="000B429F"/>
    <w:rsid w:val="000B4CFC"/>
    <w:rsid w:val="000B4F1C"/>
    <w:rsid w:val="000B55A6"/>
    <w:rsid w:val="000B7E41"/>
    <w:rsid w:val="000C12E1"/>
    <w:rsid w:val="000C2421"/>
    <w:rsid w:val="000C26F6"/>
    <w:rsid w:val="000C2765"/>
    <w:rsid w:val="000C3B0F"/>
    <w:rsid w:val="000C3E71"/>
    <w:rsid w:val="000C475B"/>
    <w:rsid w:val="000C50E7"/>
    <w:rsid w:val="000C5368"/>
    <w:rsid w:val="000C5B4F"/>
    <w:rsid w:val="000C6F3D"/>
    <w:rsid w:val="000C7B09"/>
    <w:rsid w:val="000D1437"/>
    <w:rsid w:val="000D282B"/>
    <w:rsid w:val="000D3DAF"/>
    <w:rsid w:val="000D5503"/>
    <w:rsid w:val="000D63C7"/>
    <w:rsid w:val="000D6B68"/>
    <w:rsid w:val="000D7B39"/>
    <w:rsid w:val="000E1D7B"/>
    <w:rsid w:val="000E2454"/>
    <w:rsid w:val="000E2615"/>
    <w:rsid w:val="000E289A"/>
    <w:rsid w:val="000E5AC7"/>
    <w:rsid w:val="000E66D5"/>
    <w:rsid w:val="000E7964"/>
    <w:rsid w:val="000F03D2"/>
    <w:rsid w:val="000F2C6F"/>
    <w:rsid w:val="000F306A"/>
    <w:rsid w:val="000F36F8"/>
    <w:rsid w:val="000F469B"/>
    <w:rsid w:val="000F4E00"/>
    <w:rsid w:val="001007F0"/>
    <w:rsid w:val="00103EC0"/>
    <w:rsid w:val="00105516"/>
    <w:rsid w:val="001112DB"/>
    <w:rsid w:val="001141F0"/>
    <w:rsid w:val="00117DF9"/>
    <w:rsid w:val="00120409"/>
    <w:rsid w:val="001212B1"/>
    <w:rsid w:val="0012131C"/>
    <w:rsid w:val="00121D45"/>
    <w:rsid w:val="00122474"/>
    <w:rsid w:val="00122CCE"/>
    <w:rsid w:val="00126321"/>
    <w:rsid w:val="00130E22"/>
    <w:rsid w:val="00134C72"/>
    <w:rsid w:val="001369FC"/>
    <w:rsid w:val="00137042"/>
    <w:rsid w:val="00137B76"/>
    <w:rsid w:val="001406FD"/>
    <w:rsid w:val="00141411"/>
    <w:rsid w:val="00141F67"/>
    <w:rsid w:val="00142715"/>
    <w:rsid w:val="00143CF5"/>
    <w:rsid w:val="001459C5"/>
    <w:rsid w:val="00151EC8"/>
    <w:rsid w:val="00152E88"/>
    <w:rsid w:val="00153277"/>
    <w:rsid w:val="00153A94"/>
    <w:rsid w:val="001541B7"/>
    <w:rsid w:val="00154F9A"/>
    <w:rsid w:val="00155786"/>
    <w:rsid w:val="00156B99"/>
    <w:rsid w:val="001573A9"/>
    <w:rsid w:val="00157D41"/>
    <w:rsid w:val="00161049"/>
    <w:rsid w:val="001627B7"/>
    <w:rsid w:val="00163C68"/>
    <w:rsid w:val="00164248"/>
    <w:rsid w:val="0016492C"/>
    <w:rsid w:val="0016494D"/>
    <w:rsid w:val="00166699"/>
    <w:rsid w:val="0016729A"/>
    <w:rsid w:val="00167B88"/>
    <w:rsid w:val="001703F8"/>
    <w:rsid w:val="00171D46"/>
    <w:rsid w:val="0017342E"/>
    <w:rsid w:val="00173928"/>
    <w:rsid w:val="00173A89"/>
    <w:rsid w:val="00175237"/>
    <w:rsid w:val="0017544A"/>
    <w:rsid w:val="0017688E"/>
    <w:rsid w:val="0018045B"/>
    <w:rsid w:val="001820F4"/>
    <w:rsid w:val="00182926"/>
    <w:rsid w:val="0018522C"/>
    <w:rsid w:val="00185C5D"/>
    <w:rsid w:val="00194368"/>
    <w:rsid w:val="00194E7D"/>
    <w:rsid w:val="00195399"/>
    <w:rsid w:val="00196C67"/>
    <w:rsid w:val="001979D9"/>
    <w:rsid w:val="001A0669"/>
    <w:rsid w:val="001A0725"/>
    <w:rsid w:val="001A092F"/>
    <w:rsid w:val="001A11EB"/>
    <w:rsid w:val="001A2FEC"/>
    <w:rsid w:val="001A48AE"/>
    <w:rsid w:val="001B00E2"/>
    <w:rsid w:val="001B095B"/>
    <w:rsid w:val="001B0975"/>
    <w:rsid w:val="001B0CA5"/>
    <w:rsid w:val="001B1C73"/>
    <w:rsid w:val="001B48B4"/>
    <w:rsid w:val="001B70B5"/>
    <w:rsid w:val="001B7BCB"/>
    <w:rsid w:val="001C0230"/>
    <w:rsid w:val="001C254D"/>
    <w:rsid w:val="001C2AD5"/>
    <w:rsid w:val="001C5401"/>
    <w:rsid w:val="001C549A"/>
    <w:rsid w:val="001C55A6"/>
    <w:rsid w:val="001C62A6"/>
    <w:rsid w:val="001D013F"/>
    <w:rsid w:val="001D1545"/>
    <w:rsid w:val="001D1E7A"/>
    <w:rsid w:val="001D21E4"/>
    <w:rsid w:val="001D271B"/>
    <w:rsid w:val="001D4B6C"/>
    <w:rsid w:val="001D73F0"/>
    <w:rsid w:val="001E4F81"/>
    <w:rsid w:val="001E5B6A"/>
    <w:rsid w:val="001E6E8F"/>
    <w:rsid w:val="001E7D0B"/>
    <w:rsid w:val="001F0550"/>
    <w:rsid w:val="001F146C"/>
    <w:rsid w:val="001F3400"/>
    <w:rsid w:val="001F42FD"/>
    <w:rsid w:val="001F48AD"/>
    <w:rsid w:val="001F55D0"/>
    <w:rsid w:val="001F5661"/>
    <w:rsid w:val="001F56DD"/>
    <w:rsid w:val="001F7E50"/>
    <w:rsid w:val="002012DE"/>
    <w:rsid w:val="00201A08"/>
    <w:rsid w:val="002028D9"/>
    <w:rsid w:val="00204377"/>
    <w:rsid w:val="00205307"/>
    <w:rsid w:val="002056EF"/>
    <w:rsid w:val="0020606A"/>
    <w:rsid w:val="00206802"/>
    <w:rsid w:val="00207009"/>
    <w:rsid w:val="002072D7"/>
    <w:rsid w:val="00216858"/>
    <w:rsid w:val="002174C3"/>
    <w:rsid w:val="00217F99"/>
    <w:rsid w:val="00220F82"/>
    <w:rsid w:val="00221C58"/>
    <w:rsid w:val="0022245D"/>
    <w:rsid w:val="00222779"/>
    <w:rsid w:val="00222C23"/>
    <w:rsid w:val="0022401C"/>
    <w:rsid w:val="00224F62"/>
    <w:rsid w:val="00225C5E"/>
    <w:rsid w:val="002267E6"/>
    <w:rsid w:val="0023187D"/>
    <w:rsid w:val="00231E01"/>
    <w:rsid w:val="00231E18"/>
    <w:rsid w:val="00231EAD"/>
    <w:rsid w:val="00232B51"/>
    <w:rsid w:val="002361C0"/>
    <w:rsid w:val="002413A6"/>
    <w:rsid w:val="0024219F"/>
    <w:rsid w:val="002434E1"/>
    <w:rsid w:val="00243759"/>
    <w:rsid w:val="00247509"/>
    <w:rsid w:val="002475DD"/>
    <w:rsid w:val="00250457"/>
    <w:rsid w:val="00250545"/>
    <w:rsid w:val="0025091B"/>
    <w:rsid w:val="00252877"/>
    <w:rsid w:val="00253545"/>
    <w:rsid w:val="00253860"/>
    <w:rsid w:val="00253CE0"/>
    <w:rsid w:val="002548FD"/>
    <w:rsid w:val="00254A6A"/>
    <w:rsid w:val="00255910"/>
    <w:rsid w:val="002563E8"/>
    <w:rsid w:val="0025695D"/>
    <w:rsid w:val="002579F4"/>
    <w:rsid w:val="00261169"/>
    <w:rsid w:val="0026160A"/>
    <w:rsid w:val="00261F71"/>
    <w:rsid w:val="00262355"/>
    <w:rsid w:val="00262A43"/>
    <w:rsid w:val="00264A67"/>
    <w:rsid w:val="00264CD9"/>
    <w:rsid w:val="00265D18"/>
    <w:rsid w:val="002661A2"/>
    <w:rsid w:val="00266394"/>
    <w:rsid w:val="00266AE0"/>
    <w:rsid w:val="0026729C"/>
    <w:rsid w:val="0026739E"/>
    <w:rsid w:val="00272F5A"/>
    <w:rsid w:val="00275007"/>
    <w:rsid w:val="00277145"/>
    <w:rsid w:val="00277EE0"/>
    <w:rsid w:val="002806DD"/>
    <w:rsid w:val="002846B2"/>
    <w:rsid w:val="00285D41"/>
    <w:rsid w:val="00286476"/>
    <w:rsid w:val="0028693B"/>
    <w:rsid w:val="00286A58"/>
    <w:rsid w:val="002874F1"/>
    <w:rsid w:val="00292724"/>
    <w:rsid w:val="00292C1A"/>
    <w:rsid w:val="0029372D"/>
    <w:rsid w:val="00293BD4"/>
    <w:rsid w:val="00293D09"/>
    <w:rsid w:val="00293FF8"/>
    <w:rsid w:val="0029423C"/>
    <w:rsid w:val="00295715"/>
    <w:rsid w:val="00295868"/>
    <w:rsid w:val="002960C0"/>
    <w:rsid w:val="00296226"/>
    <w:rsid w:val="0029672D"/>
    <w:rsid w:val="002A2B0D"/>
    <w:rsid w:val="002A2DA9"/>
    <w:rsid w:val="002A374D"/>
    <w:rsid w:val="002A3E89"/>
    <w:rsid w:val="002A4AC9"/>
    <w:rsid w:val="002A554B"/>
    <w:rsid w:val="002A76C1"/>
    <w:rsid w:val="002B38E6"/>
    <w:rsid w:val="002B424F"/>
    <w:rsid w:val="002B5DB0"/>
    <w:rsid w:val="002B654C"/>
    <w:rsid w:val="002B6565"/>
    <w:rsid w:val="002B6B6F"/>
    <w:rsid w:val="002B715B"/>
    <w:rsid w:val="002C0598"/>
    <w:rsid w:val="002C0B86"/>
    <w:rsid w:val="002C201D"/>
    <w:rsid w:val="002C2D00"/>
    <w:rsid w:val="002C49EB"/>
    <w:rsid w:val="002C5C5D"/>
    <w:rsid w:val="002C7299"/>
    <w:rsid w:val="002C73C5"/>
    <w:rsid w:val="002C8BEF"/>
    <w:rsid w:val="002D038E"/>
    <w:rsid w:val="002D0595"/>
    <w:rsid w:val="002D0A40"/>
    <w:rsid w:val="002D10A5"/>
    <w:rsid w:val="002D224E"/>
    <w:rsid w:val="002D23BD"/>
    <w:rsid w:val="002D46E8"/>
    <w:rsid w:val="002D4D5A"/>
    <w:rsid w:val="002D58E8"/>
    <w:rsid w:val="002D5CEF"/>
    <w:rsid w:val="002D6810"/>
    <w:rsid w:val="002D6910"/>
    <w:rsid w:val="002D74C3"/>
    <w:rsid w:val="002D7549"/>
    <w:rsid w:val="002D7DE4"/>
    <w:rsid w:val="002E02B9"/>
    <w:rsid w:val="002E2C03"/>
    <w:rsid w:val="002E3C0D"/>
    <w:rsid w:val="002E47F2"/>
    <w:rsid w:val="002E5BEB"/>
    <w:rsid w:val="002E7763"/>
    <w:rsid w:val="002E77CC"/>
    <w:rsid w:val="002F00E0"/>
    <w:rsid w:val="002F0E26"/>
    <w:rsid w:val="002F148F"/>
    <w:rsid w:val="002F2605"/>
    <w:rsid w:val="002F30E2"/>
    <w:rsid w:val="002F6C82"/>
    <w:rsid w:val="002F76B8"/>
    <w:rsid w:val="003004EB"/>
    <w:rsid w:val="00303BA8"/>
    <w:rsid w:val="0031046F"/>
    <w:rsid w:val="00310E65"/>
    <w:rsid w:val="003110A1"/>
    <w:rsid w:val="00311C9E"/>
    <w:rsid w:val="00313100"/>
    <w:rsid w:val="003132E1"/>
    <w:rsid w:val="00314A94"/>
    <w:rsid w:val="00314F40"/>
    <w:rsid w:val="00316745"/>
    <w:rsid w:val="0031718A"/>
    <w:rsid w:val="00317626"/>
    <w:rsid w:val="00317713"/>
    <w:rsid w:val="00326FEE"/>
    <w:rsid w:val="0032748C"/>
    <w:rsid w:val="0033143F"/>
    <w:rsid w:val="00332D22"/>
    <w:rsid w:val="0033329D"/>
    <w:rsid w:val="00333A99"/>
    <w:rsid w:val="00333ECF"/>
    <w:rsid w:val="00334644"/>
    <w:rsid w:val="00335C52"/>
    <w:rsid w:val="003360CF"/>
    <w:rsid w:val="00337171"/>
    <w:rsid w:val="00337E38"/>
    <w:rsid w:val="003418EC"/>
    <w:rsid w:val="00343401"/>
    <w:rsid w:val="00345141"/>
    <w:rsid w:val="003465AA"/>
    <w:rsid w:val="00346750"/>
    <w:rsid w:val="00346BCD"/>
    <w:rsid w:val="00347B4E"/>
    <w:rsid w:val="0035012E"/>
    <w:rsid w:val="00350F17"/>
    <w:rsid w:val="00351932"/>
    <w:rsid w:val="00351A62"/>
    <w:rsid w:val="003536AF"/>
    <w:rsid w:val="00354903"/>
    <w:rsid w:val="00354D5E"/>
    <w:rsid w:val="00355215"/>
    <w:rsid w:val="00356D9A"/>
    <w:rsid w:val="0036166D"/>
    <w:rsid w:val="0036228B"/>
    <w:rsid w:val="003669A5"/>
    <w:rsid w:val="003708E6"/>
    <w:rsid w:val="003733F0"/>
    <w:rsid w:val="0037358A"/>
    <w:rsid w:val="00373A43"/>
    <w:rsid w:val="00373E03"/>
    <w:rsid w:val="003753AD"/>
    <w:rsid w:val="003758CC"/>
    <w:rsid w:val="00376207"/>
    <w:rsid w:val="003772C8"/>
    <w:rsid w:val="00380239"/>
    <w:rsid w:val="00380AF7"/>
    <w:rsid w:val="003820F3"/>
    <w:rsid w:val="00386EE6"/>
    <w:rsid w:val="00387F7B"/>
    <w:rsid w:val="0039128D"/>
    <w:rsid w:val="00392060"/>
    <w:rsid w:val="0039231A"/>
    <w:rsid w:val="00392A1D"/>
    <w:rsid w:val="00393931"/>
    <w:rsid w:val="00393A33"/>
    <w:rsid w:val="00393EBD"/>
    <w:rsid w:val="00395A83"/>
    <w:rsid w:val="00395D60"/>
    <w:rsid w:val="003A2578"/>
    <w:rsid w:val="003A3CB1"/>
    <w:rsid w:val="003A5583"/>
    <w:rsid w:val="003A563E"/>
    <w:rsid w:val="003A5AF1"/>
    <w:rsid w:val="003B04DC"/>
    <w:rsid w:val="003B689E"/>
    <w:rsid w:val="003B70B3"/>
    <w:rsid w:val="003B724C"/>
    <w:rsid w:val="003B7D3C"/>
    <w:rsid w:val="003C031D"/>
    <w:rsid w:val="003C05B8"/>
    <w:rsid w:val="003C076C"/>
    <w:rsid w:val="003C0F95"/>
    <w:rsid w:val="003C0FD2"/>
    <w:rsid w:val="003C121A"/>
    <w:rsid w:val="003C3862"/>
    <w:rsid w:val="003C427A"/>
    <w:rsid w:val="003C4C55"/>
    <w:rsid w:val="003C5BE5"/>
    <w:rsid w:val="003C75E8"/>
    <w:rsid w:val="003D0FC9"/>
    <w:rsid w:val="003D2294"/>
    <w:rsid w:val="003D369D"/>
    <w:rsid w:val="003D53FF"/>
    <w:rsid w:val="003E053D"/>
    <w:rsid w:val="003E110C"/>
    <w:rsid w:val="003E1181"/>
    <w:rsid w:val="003E14BD"/>
    <w:rsid w:val="003E1ABC"/>
    <w:rsid w:val="003E2D59"/>
    <w:rsid w:val="003E2D86"/>
    <w:rsid w:val="003E39FE"/>
    <w:rsid w:val="003E3FC4"/>
    <w:rsid w:val="003E5CEB"/>
    <w:rsid w:val="003E5E88"/>
    <w:rsid w:val="003E61A8"/>
    <w:rsid w:val="003E6A86"/>
    <w:rsid w:val="003E7625"/>
    <w:rsid w:val="003F06C3"/>
    <w:rsid w:val="003F0D22"/>
    <w:rsid w:val="003F23E3"/>
    <w:rsid w:val="003F4064"/>
    <w:rsid w:val="003F67D4"/>
    <w:rsid w:val="003F6AD5"/>
    <w:rsid w:val="003F6FEA"/>
    <w:rsid w:val="003F733D"/>
    <w:rsid w:val="003F7F78"/>
    <w:rsid w:val="0040228A"/>
    <w:rsid w:val="0040290E"/>
    <w:rsid w:val="0040294E"/>
    <w:rsid w:val="00402F65"/>
    <w:rsid w:val="00403618"/>
    <w:rsid w:val="004037D5"/>
    <w:rsid w:val="00404AC2"/>
    <w:rsid w:val="00405311"/>
    <w:rsid w:val="00406C0A"/>
    <w:rsid w:val="004108A5"/>
    <w:rsid w:val="0041356D"/>
    <w:rsid w:val="00413D75"/>
    <w:rsid w:val="00413F11"/>
    <w:rsid w:val="00414BF5"/>
    <w:rsid w:val="00416577"/>
    <w:rsid w:val="004167F2"/>
    <w:rsid w:val="00416D20"/>
    <w:rsid w:val="004170A5"/>
    <w:rsid w:val="004219FE"/>
    <w:rsid w:val="00421FEE"/>
    <w:rsid w:val="00423C1A"/>
    <w:rsid w:val="00424EF3"/>
    <w:rsid w:val="00425AED"/>
    <w:rsid w:val="00426C18"/>
    <w:rsid w:val="004276B1"/>
    <w:rsid w:val="004319E6"/>
    <w:rsid w:val="004340CA"/>
    <w:rsid w:val="00434326"/>
    <w:rsid w:val="0043573D"/>
    <w:rsid w:val="00436D90"/>
    <w:rsid w:val="0044099B"/>
    <w:rsid w:val="00442977"/>
    <w:rsid w:val="004430F8"/>
    <w:rsid w:val="00443F8E"/>
    <w:rsid w:val="00445018"/>
    <w:rsid w:val="0044504A"/>
    <w:rsid w:val="00445FD2"/>
    <w:rsid w:val="00446D21"/>
    <w:rsid w:val="004476A4"/>
    <w:rsid w:val="00447AF9"/>
    <w:rsid w:val="00450778"/>
    <w:rsid w:val="004519F2"/>
    <w:rsid w:val="004545C8"/>
    <w:rsid w:val="00454FDF"/>
    <w:rsid w:val="00456903"/>
    <w:rsid w:val="004576D2"/>
    <w:rsid w:val="00461162"/>
    <w:rsid w:val="004627D2"/>
    <w:rsid w:val="004628D4"/>
    <w:rsid w:val="00465E76"/>
    <w:rsid w:val="004661B1"/>
    <w:rsid w:val="00467E3B"/>
    <w:rsid w:val="0046E275"/>
    <w:rsid w:val="004713CE"/>
    <w:rsid w:val="0047170A"/>
    <w:rsid w:val="00471D55"/>
    <w:rsid w:val="004727E0"/>
    <w:rsid w:val="00472EC4"/>
    <w:rsid w:val="00472FBF"/>
    <w:rsid w:val="00473227"/>
    <w:rsid w:val="0047356D"/>
    <w:rsid w:val="00473910"/>
    <w:rsid w:val="004747D1"/>
    <w:rsid w:val="00474AD4"/>
    <w:rsid w:val="00475811"/>
    <w:rsid w:val="004762F6"/>
    <w:rsid w:val="00476855"/>
    <w:rsid w:val="00476DAA"/>
    <w:rsid w:val="0047735B"/>
    <w:rsid w:val="00477790"/>
    <w:rsid w:val="00477ADF"/>
    <w:rsid w:val="004809F2"/>
    <w:rsid w:val="004824DF"/>
    <w:rsid w:val="00482ABA"/>
    <w:rsid w:val="0048427B"/>
    <w:rsid w:val="00484A57"/>
    <w:rsid w:val="00485089"/>
    <w:rsid w:val="004867AC"/>
    <w:rsid w:val="0048696E"/>
    <w:rsid w:val="00486CDC"/>
    <w:rsid w:val="004871E5"/>
    <w:rsid w:val="004872F3"/>
    <w:rsid w:val="0048733F"/>
    <w:rsid w:val="00493B0D"/>
    <w:rsid w:val="00495660"/>
    <w:rsid w:val="00496AA7"/>
    <w:rsid w:val="004A0A68"/>
    <w:rsid w:val="004A1277"/>
    <w:rsid w:val="004A14BC"/>
    <w:rsid w:val="004A3155"/>
    <w:rsid w:val="004A32EA"/>
    <w:rsid w:val="004A3360"/>
    <w:rsid w:val="004A3B4D"/>
    <w:rsid w:val="004A4AE4"/>
    <w:rsid w:val="004A750E"/>
    <w:rsid w:val="004A772E"/>
    <w:rsid w:val="004A7B25"/>
    <w:rsid w:val="004B0F35"/>
    <w:rsid w:val="004B1453"/>
    <w:rsid w:val="004B206A"/>
    <w:rsid w:val="004B3219"/>
    <w:rsid w:val="004B3A74"/>
    <w:rsid w:val="004B41D0"/>
    <w:rsid w:val="004B44E1"/>
    <w:rsid w:val="004B4AB9"/>
    <w:rsid w:val="004B5D9B"/>
    <w:rsid w:val="004B6B74"/>
    <w:rsid w:val="004B6E67"/>
    <w:rsid w:val="004B75E6"/>
    <w:rsid w:val="004B7B26"/>
    <w:rsid w:val="004C04B7"/>
    <w:rsid w:val="004C079A"/>
    <w:rsid w:val="004C188F"/>
    <w:rsid w:val="004C23B5"/>
    <w:rsid w:val="004C25F5"/>
    <w:rsid w:val="004C33D3"/>
    <w:rsid w:val="004C3925"/>
    <w:rsid w:val="004C5697"/>
    <w:rsid w:val="004C576F"/>
    <w:rsid w:val="004C59B3"/>
    <w:rsid w:val="004C6044"/>
    <w:rsid w:val="004D2765"/>
    <w:rsid w:val="004D4683"/>
    <w:rsid w:val="004D49BF"/>
    <w:rsid w:val="004D66B5"/>
    <w:rsid w:val="004D6AED"/>
    <w:rsid w:val="004D75D4"/>
    <w:rsid w:val="004E0E20"/>
    <w:rsid w:val="004E20A6"/>
    <w:rsid w:val="004E2CF5"/>
    <w:rsid w:val="004E306E"/>
    <w:rsid w:val="004E3508"/>
    <w:rsid w:val="004E36DA"/>
    <w:rsid w:val="004E3C77"/>
    <w:rsid w:val="004E46BF"/>
    <w:rsid w:val="004E5314"/>
    <w:rsid w:val="004E5719"/>
    <w:rsid w:val="004E65F1"/>
    <w:rsid w:val="004E78AA"/>
    <w:rsid w:val="004E7A62"/>
    <w:rsid w:val="004F0100"/>
    <w:rsid w:val="004F0FDB"/>
    <w:rsid w:val="004F112A"/>
    <w:rsid w:val="004F213E"/>
    <w:rsid w:val="004F2FB9"/>
    <w:rsid w:val="004F312C"/>
    <w:rsid w:val="004F3AD9"/>
    <w:rsid w:val="004F44DB"/>
    <w:rsid w:val="004F4D3E"/>
    <w:rsid w:val="004F4DAE"/>
    <w:rsid w:val="004F55BE"/>
    <w:rsid w:val="004F5BBB"/>
    <w:rsid w:val="004F7833"/>
    <w:rsid w:val="005013F2"/>
    <w:rsid w:val="00501BB8"/>
    <w:rsid w:val="0050247C"/>
    <w:rsid w:val="00503375"/>
    <w:rsid w:val="0050346A"/>
    <w:rsid w:val="00506383"/>
    <w:rsid w:val="00510E10"/>
    <w:rsid w:val="0051382D"/>
    <w:rsid w:val="005150FF"/>
    <w:rsid w:val="00515577"/>
    <w:rsid w:val="0051698C"/>
    <w:rsid w:val="005174E2"/>
    <w:rsid w:val="00517D1D"/>
    <w:rsid w:val="005202E3"/>
    <w:rsid w:val="005203F2"/>
    <w:rsid w:val="0052218D"/>
    <w:rsid w:val="005223D8"/>
    <w:rsid w:val="005229A4"/>
    <w:rsid w:val="00526272"/>
    <w:rsid w:val="00526603"/>
    <w:rsid w:val="00526CED"/>
    <w:rsid w:val="0052733D"/>
    <w:rsid w:val="00531AB7"/>
    <w:rsid w:val="00534094"/>
    <w:rsid w:val="0053443A"/>
    <w:rsid w:val="00534CA9"/>
    <w:rsid w:val="00535614"/>
    <w:rsid w:val="005356E7"/>
    <w:rsid w:val="00535EF4"/>
    <w:rsid w:val="005366CF"/>
    <w:rsid w:val="00536F11"/>
    <w:rsid w:val="0053727A"/>
    <w:rsid w:val="005400FC"/>
    <w:rsid w:val="005410F4"/>
    <w:rsid w:val="0054119F"/>
    <w:rsid w:val="00541846"/>
    <w:rsid w:val="00542669"/>
    <w:rsid w:val="00543D55"/>
    <w:rsid w:val="00544FF9"/>
    <w:rsid w:val="0054632E"/>
    <w:rsid w:val="005472FA"/>
    <w:rsid w:val="005535CD"/>
    <w:rsid w:val="0055447A"/>
    <w:rsid w:val="00554CC8"/>
    <w:rsid w:val="00555071"/>
    <w:rsid w:val="0055634E"/>
    <w:rsid w:val="00556EC6"/>
    <w:rsid w:val="005571CB"/>
    <w:rsid w:val="00560469"/>
    <w:rsid w:val="00560BB8"/>
    <w:rsid w:val="00561449"/>
    <w:rsid w:val="00561D6D"/>
    <w:rsid w:val="00561E62"/>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55AB"/>
    <w:rsid w:val="005768AC"/>
    <w:rsid w:val="00577ED1"/>
    <w:rsid w:val="00580CDD"/>
    <w:rsid w:val="00580E85"/>
    <w:rsid w:val="0058124C"/>
    <w:rsid w:val="005812A1"/>
    <w:rsid w:val="00581AE1"/>
    <w:rsid w:val="00581C5B"/>
    <w:rsid w:val="00581FA9"/>
    <w:rsid w:val="0058242D"/>
    <w:rsid w:val="0058246F"/>
    <w:rsid w:val="00583C37"/>
    <w:rsid w:val="00584430"/>
    <w:rsid w:val="005860FB"/>
    <w:rsid w:val="00586894"/>
    <w:rsid w:val="0059043D"/>
    <w:rsid w:val="00593057"/>
    <w:rsid w:val="00593EBD"/>
    <w:rsid w:val="00594023"/>
    <w:rsid w:val="005940B1"/>
    <w:rsid w:val="00595158"/>
    <w:rsid w:val="0059736C"/>
    <w:rsid w:val="00597D12"/>
    <w:rsid w:val="00597DBC"/>
    <w:rsid w:val="005A0334"/>
    <w:rsid w:val="005A0453"/>
    <w:rsid w:val="005A113C"/>
    <w:rsid w:val="005A2543"/>
    <w:rsid w:val="005A338E"/>
    <w:rsid w:val="005A3556"/>
    <w:rsid w:val="005A3A09"/>
    <w:rsid w:val="005A45D3"/>
    <w:rsid w:val="005A4DC7"/>
    <w:rsid w:val="005A6130"/>
    <w:rsid w:val="005A656B"/>
    <w:rsid w:val="005A7988"/>
    <w:rsid w:val="005A7D53"/>
    <w:rsid w:val="005B3BDD"/>
    <w:rsid w:val="005B4119"/>
    <w:rsid w:val="005B4CAD"/>
    <w:rsid w:val="005B4D49"/>
    <w:rsid w:val="005B4E24"/>
    <w:rsid w:val="005B52E9"/>
    <w:rsid w:val="005B7BB6"/>
    <w:rsid w:val="005C0B85"/>
    <w:rsid w:val="005C1D50"/>
    <w:rsid w:val="005C3656"/>
    <w:rsid w:val="005C45B6"/>
    <w:rsid w:val="005C48B5"/>
    <w:rsid w:val="005C4FF7"/>
    <w:rsid w:val="005C52B1"/>
    <w:rsid w:val="005C59A5"/>
    <w:rsid w:val="005C75C6"/>
    <w:rsid w:val="005D0B1F"/>
    <w:rsid w:val="005D15CA"/>
    <w:rsid w:val="005D15FE"/>
    <w:rsid w:val="005D2E44"/>
    <w:rsid w:val="005D34D8"/>
    <w:rsid w:val="005D35E0"/>
    <w:rsid w:val="005D3A29"/>
    <w:rsid w:val="005D3DE5"/>
    <w:rsid w:val="005D59EC"/>
    <w:rsid w:val="005D61AF"/>
    <w:rsid w:val="005D69ED"/>
    <w:rsid w:val="005D70BD"/>
    <w:rsid w:val="005E0008"/>
    <w:rsid w:val="005E00CF"/>
    <w:rsid w:val="005E1598"/>
    <w:rsid w:val="005E2A5D"/>
    <w:rsid w:val="005E2D25"/>
    <w:rsid w:val="005E309A"/>
    <w:rsid w:val="005E33BA"/>
    <w:rsid w:val="005E5837"/>
    <w:rsid w:val="005E5920"/>
    <w:rsid w:val="005F0B6D"/>
    <w:rsid w:val="005F1203"/>
    <w:rsid w:val="005F1CCC"/>
    <w:rsid w:val="005F27E8"/>
    <w:rsid w:val="005F567B"/>
    <w:rsid w:val="005F6B13"/>
    <w:rsid w:val="005F7481"/>
    <w:rsid w:val="00600A56"/>
    <w:rsid w:val="00600BF0"/>
    <w:rsid w:val="00600EBC"/>
    <w:rsid w:val="006011DD"/>
    <w:rsid w:val="006013CC"/>
    <w:rsid w:val="00602A47"/>
    <w:rsid w:val="00603756"/>
    <w:rsid w:val="006037B1"/>
    <w:rsid w:val="00604C49"/>
    <w:rsid w:val="006056DC"/>
    <w:rsid w:val="00605AD8"/>
    <w:rsid w:val="00606390"/>
    <w:rsid w:val="00606E4F"/>
    <w:rsid w:val="00607023"/>
    <w:rsid w:val="00607869"/>
    <w:rsid w:val="006079CE"/>
    <w:rsid w:val="00607E99"/>
    <w:rsid w:val="00610B4B"/>
    <w:rsid w:val="00611700"/>
    <w:rsid w:val="00612844"/>
    <w:rsid w:val="006147EA"/>
    <w:rsid w:val="00616252"/>
    <w:rsid w:val="00616EF8"/>
    <w:rsid w:val="00616FFF"/>
    <w:rsid w:val="006171D7"/>
    <w:rsid w:val="006179F6"/>
    <w:rsid w:val="006201FC"/>
    <w:rsid w:val="00620389"/>
    <w:rsid w:val="0062105C"/>
    <w:rsid w:val="006211F7"/>
    <w:rsid w:val="006212AC"/>
    <w:rsid w:val="0062161C"/>
    <w:rsid w:val="00621C2F"/>
    <w:rsid w:val="00621DB4"/>
    <w:rsid w:val="0062212E"/>
    <w:rsid w:val="00622293"/>
    <w:rsid w:val="00622B2B"/>
    <w:rsid w:val="00622F17"/>
    <w:rsid w:val="00622FA2"/>
    <w:rsid w:val="00623A06"/>
    <w:rsid w:val="006249F3"/>
    <w:rsid w:val="00624E9D"/>
    <w:rsid w:val="0062510F"/>
    <w:rsid w:val="00625F2F"/>
    <w:rsid w:val="00626D9F"/>
    <w:rsid w:val="00626FFB"/>
    <w:rsid w:val="00627B7B"/>
    <w:rsid w:val="00630523"/>
    <w:rsid w:val="00631469"/>
    <w:rsid w:val="00632CED"/>
    <w:rsid w:val="006336F5"/>
    <w:rsid w:val="006344FA"/>
    <w:rsid w:val="00636019"/>
    <w:rsid w:val="00636230"/>
    <w:rsid w:val="00636C53"/>
    <w:rsid w:val="0064067B"/>
    <w:rsid w:val="00643D3C"/>
    <w:rsid w:val="00644737"/>
    <w:rsid w:val="00645518"/>
    <w:rsid w:val="00645587"/>
    <w:rsid w:val="00645D69"/>
    <w:rsid w:val="00646B89"/>
    <w:rsid w:val="00650555"/>
    <w:rsid w:val="006507FD"/>
    <w:rsid w:val="0065117A"/>
    <w:rsid w:val="006518A2"/>
    <w:rsid w:val="00651EB9"/>
    <w:rsid w:val="00652785"/>
    <w:rsid w:val="00652E06"/>
    <w:rsid w:val="00653462"/>
    <w:rsid w:val="006536B3"/>
    <w:rsid w:val="006555B6"/>
    <w:rsid w:val="00656358"/>
    <w:rsid w:val="006579B9"/>
    <w:rsid w:val="006602FB"/>
    <w:rsid w:val="00662BC9"/>
    <w:rsid w:val="00662C52"/>
    <w:rsid w:val="00663747"/>
    <w:rsid w:val="0066409C"/>
    <w:rsid w:val="00664259"/>
    <w:rsid w:val="00665421"/>
    <w:rsid w:val="00666BB5"/>
    <w:rsid w:val="0066777F"/>
    <w:rsid w:val="006701B9"/>
    <w:rsid w:val="0067101C"/>
    <w:rsid w:val="006721C6"/>
    <w:rsid w:val="00672300"/>
    <w:rsid w:val="00672D01"/>
    <w:rsid w:val="006741FC"/>
    <w:rsid w:val="006753F6"/>
    <w:rsid w:val="0067578A"/>
    <w:rsid w:val="00677F0E"/>
    <w:rsid w:val="006804A6"/>
    <w:rsid w:val="006815B8"/>
    <w:rsid w:val="00682C3A"/>
    <w:rsid w:val="00682E82"/>
    <w:rsid w:val="00682F50"/>
    <w:rsid w:val="0068465C"/>
    <w:rsid w:val="00690A86"/>
    <w:rsid w:val="00691921"/>
    <w:rsid w:val="0069380C"/>
    <w:rsid w:val="006956BA"/>
    <w:rsid w:val="00695ED1"/>
    <w:rsid w:val="00696DFF"/>
    <w:rsid w:val="00697C2A"/>
    <w:rsid w:val="006A32F2"/>
    <w:rsid w:val="006A3FBA"/>
    <w:rsid w:val="006A44BC"/>
    <w:rsid w:val="006A46A1"/>
    <w:rsid w:val="006A4980"/>
    <w:rsid w:val="006A4CE4"/>
    <w:rsid w:val="006A52E7"/>
    <w:rsid w:val="006A554F"/>
    <w:rsid w:val="006A56B8"/>
    <w:rsid w:val="006A5988"/>
    <w:rsid w:val="006A7261"/>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4E8"/>
    <w:rsid w:val="006D00EC"/>
    <w:rsid w:val="006D32A1"/>
    <w:rsid w:val="006D3539"/>
    <w:rsid w:val="006D69F7"/>
    <w:rsid w:val="006E1A81"/>
    <w:rsid w:val="006E2516"/>
    <w:rsid w:val="006E3D7A"/>
    <w:rsid w:val="006E490E"/>
    <w:rsid w:val="006E4DB0"/>
    <w:rsid w:val="006E517A"/>
    <w:rsid w:val="006E53DD"/>
    <w:rsid w:val="006E7D26"/>
    <w:rsid w:val="006F0A4E"/>
    <w:rsid w:val="006F1698"/>
    <w:rsid w:val="006F1C86"/>
    <w:rsid w:val="006F2E38"/>
    <w:rsid w:val="006F3178"/>
    <w:rsid w:val="006F3BF9"/>
    <w:rsid w:val="006F536E"/>
    <w:rsid w:val="006F6726"/>
    <w:rsid w:val="007019F5"/>
    <w:rsid w:val="007021BA"/>
    <w:rsid w:val="0070228B"/>
    <w:rsid w:val="007022B2"/>
    <w:rsid w:val="0070349D"/>
    <w:rsid w:val="00703B29"/>
    <w:rsid w:val="0070546A"/>
    <w:rsid w:val="00707714"/>
    <w:rsid w:val="00707B52"/>
    <w:rsid w:val="00712163"/>
    <w:rsid w:val="00713BE1"/>
    <w:rsid w:val="00714345"/>
    <w:rsid w:val="00714F07"/>
    <w:rsid w:val="00716CA5"/>
    <w:rsid w:val="00717717"/>
    <w:rsid w:val="00720B95"/>
    <w:rsid w:val="00722015"/>
    <w:rsid w:val="00722E6A"/>
    <w:rsid w:val="00723090"/>
    <w:rsid w:val="00723802"/>
    <w:rsid w:val="00725286"/>
    <w:rsid w:val="0072571C"/>
    <w:rsid w:val="00726742"/>
    <w:rsid w:val="007273A0"/>
    <w:rsid w:val="0072775C"/>
    <w:rsid w:val="007302A5"/>
    <w:rsid w:val="00730758"/>
    <w:rsid w:val="00733DBC"/>
    <w:rsid w:val="007352DC"/>
    <w:rsid w:val="007361B6"/>
    <w:rsid w:val="007363AF"/>
    <w:rsid w:val="00736B7A"/>
    <w:rsid w:val="00737F62"/>
    <w:rsid w:val="007408C9"/>
    <w:rsid w:val="00742181"/>
    <w:rsid w:val="00745AEC"/>
    <w:rsid w:val="00745CDC"/>
    <w:rsid w:val="00745D65"/>
    <w:rsid w:val="00745EA6"/>
    <w:rsid w:val="00746C04"/>
    <w:rsid w:val="00747BC3"/>
    <w:rsid w:val="00750044"/>
    <w:rsid w:val="00750DA9"/>
    <w:rsid w:val="00750DF8"/>
    <w:rsid w:val="00751073"/>
    <w:rsid w:val="007512D7"/>
    <w:rsid w:val="007513E6"/>
    <w:rsid w:val="00751655"/>
    <w:rsid w:val="00751D88"/>
    <w:rsid w:val="00753D35"/>
    <w:rsid w:val="00754E5C"/>
    <w:rsid w:val="00755FF7"/>
    <w:rsid w:val="00756B8E"/>
    <w:rsid w:val="00757B4F"/>
    <w:rsid w:val="00757CA6"/>
    <w:rsid w:val="00760B19"/>
    <w:rsid w:val="00760DFC"/>
    <w:rsid w:val="0076144D"/>
    <w:rsid w:val="0076181D"/>
    <w:rsid w:val="0076229B"/>
    <w:rsid w:val="00763C5E"/>
    <w:rsid w:val="00764494"/>
    <w:rsid w:val="007662E9"/>
    <w:rsid w:val="00767940"/>
    <w:rsid w:val="00773C52"/>
    <w:rsid w:val="00773E18"/>
    <w:rsid w:val="00773FC1"/>
    <w:rsid w:val="00774481"/>
    <w:rsid w:val="0077472C"/>
    <w:rsid w:val="00775236"/>
    <w:rsid w:val="0077548D"/>
    <w:rsid w:val="00777353"/>
    <w:rsid w:val="00777A99"/>
    <w:rsid w:val="0078085B"/>
    <w:rsid w:val="00783200"/>
    <w:rsid w:val="007835A7"/>
    <w:rsid w:val="00783E2E"/>
    <w:rsid w:val="00786108"/>
    <w:rsid w:val="00790328"/>
    <w:rsid w:val="007914B5"/>
    <w:rsid w:val="00794F9A"/>
    <w:rsid w:val="0079512D"/>
    <w:rsid w:val="00795B61"/>
    <w:rsid w:val="00795E7E"/>
    <w:rsid w:val="0079681D"/>
    <w:rsid w:val="007A0900"/>
    <w:rsid w:val="007A0FB3"/>
    <w:rsid w:val="007A2B0C"/>
    <w:rsid w:val="007A3D35"/>
    <w:rsid w:val="007A4140"/>
    <w:rsid w:val="007A4D21"/>
    <w:rsid w:val="007A50D0"/>
    <w:rsid w:val="007A552D"/>
    <w:rsid w:val="007A5A1F"/>
    <w:rsid w:val="007A7DDD"/>
    <w:rsid w:val="007B126E"/>
    <w:rsid w:val="007B1385"/>
    <w:rsid w:val="007B1E7D"/>
    <w:rsid w:val="007B238C"/>
    <w:rsid w:val="007B2B9B"/>
    <w:rsid w:val="007B3403"/>
    <w:rsid w:val="007B3DE5"/>
    <w:rsid w:val="007B42B9"/>
    <w:rsid w:val="007B49C5"/>
    <w:rsid w:val="007B544E"/>
    <w:rsid w:val="007B76B4"/>
    <w:rsid w:val="007C1A1E"/>
    <w:rsid w:val="007C4A35"/>
    <w:rsid w:val="007C5491"/>
    <w:rsid w:val="007C58B8"/>
    <w:rsid w:val="007C5AE6"/>
    <w:rsid w:val="007C5FBB"/>
    <w:rsid w:val="007C71B7"/>
    <w:rsid w:val="007C769E"/>
    <w:rsid w:val="007C78B8"/>
    <w:rsid w:val="007D0276"/>
    <w:rsid w:val="007D17A3"/>
    <w:rsid w:val="007D1F8B"/>
    <w:rsid w:val="007D2567"/>
    <w:rsid w:val="007D319B"/>
    <w:rsid w:val="007D55E1"/>
    <w:rsid w:val="007E00A0"/>
    <w:rsid w:val="007E0CF2"/>
    <w:rsid w:val="007E16D1"/>
    <w:rsid w:val="007E4336"/>
    <w:rsid w:val="007E50A8"/>
    <w:rsid w:val="007E5F9C"/>
    <w:rsid w:val="007E6FCD"/>
    <w:rsid w:val="007F07C6"/>
    <w:rsid w:val="007F16F4"/>
    <w:rsid w:val="007F1AC6"/>
    <w:rsid w:val="007F2B11"/>
    <w:rsid w:val="007F2CDC"/>
    <w:rsid w:val="007F3AE8"/>
    <w:rsid w:val="007F40CA"/>
    <w:rsid w:val="007F4EC6"/>
    <w:rsid w:val="007F6238"/>
    <w:rsid w:val="007F7988"/>
    <w:rsid w:val="007F7AFA"/>
    <w:rsid w:val="008004D8"/>
    <w:rsid w:val="008008B5"/>
    <w:rsid w:val="00800AF3"/>
    <w:rsid w:val="008017F4"/>
    <w:rsid w:val="00803528"/>
    <w:rsid w:val="0080364E"/>
    <w:rsid w:val="00803F86"/>
    <w:rsid w:val="00804854"/>
    <w:rsid w:val="008048E0"/>
    <w:rsid w:val="00804C2D"/>
    <w:rsid w:val="00804D63"/>
    <w:rsid w:val="008050F3"/>
    <w:rsid w:val="00805520"/>
    <w:rsid w:val="00806613"/>
    <w:rsid w:val="00806FFC"/>
    <w:rsid w:val="00810173"/>
    <w:rsid w:val="00811725"/>
    <w:rsid w:val="00812487"/>
    <w:rsid w:val="00812B9D"/>
    <w:rsid w:val="00815004"/>
    <w:rsid w:val="00816748"/>
    <w:rsid w:val="00816F76"/>
    <w:rsid w:val="00817D57"/>
    <w:rsid w:val="00822431"/>
    <w:rsid w:val="0082385D"/>
    <w:rsid w:val="00826DBD"/>
    <w:rsid w:val="0082701E"/>
    <w:rsid w:val="00827F3C"/>
    <w:rsid w:val="008300A4"/>
    <w:rsid w:val="00831B52"/>
    <w:rsid w:val="00834DD7"/>
    <w:rsid w:val="0083594B"/>
    <w:rsid w:val="0083719F"/>
    <w:rsid w:val="0084116D"/>
    <w:rsid w:val="00841BF9"/>
    <w:rsid w:val="00845074"/>
    <w:rsid w:val="00845100"/>
    <w:rsid w:val="0085226E"/>
    <w:rsid w:val="00852760"/>
    <w:rsid w:val="0085323A"/>
    <w:rsid w:val="0085458F"/>
    <w:rsid w:val="00855DE5"/>
    <w:rsid w:val="00857313"/>
    <w:rsid w:val="00857F11"/>
    <w:rsid w:val="00861689"/>
    <w:rsid w:val="00861742"/>
    <w:rsid w:val="00861836"/>
    <w:rsid w:val="0086271B"/>
    <w:rsid w:val="00863FB8"/>
    <w:rsid w:val="0086416F"/>
    <w:rsid w:val="008646F3"/>
    <w:rsid w:val="0086652B"/>
    <w:rsid w:val="00866702"/>
    <w:rsid w:val="008671D8"/>
    <w:rsid w:val="0086779D"/>
    <w:rsid w:val="008718ED"/>
    <w:rsid w:val="0087194B"/>
    <w:rsid w:val="008722C1"/>
    <w:rsid w:val="00873417"/>
    <w:rsid w:val="00873D75"/>
    <w:rsid w:val="008765AD"/>
    <w:rsid w:val="00876E80"/>
    <w:rsid w:val="008772D0"/>
    <w:rsid w:val="008802EB"/>
    <w:rsid w:val="00881446"/>
    <w:rsid w:val="00882455"/>
    <w:rsid w:val="00883D98"/>
    <w:rsid w:val="008845B7"/>
    <w:rsid w:val="008850DF"/>
    <w:rsid w:val="00885441"/>
    <w:rsid w:val="0089251E"/>
    <w:rsid w:val="0089256B"/>
    <w:rsid w:val="008927A5"/>
    <w:rsid w:val="00895B05"/>
    <w:rsid w:val="00897140"/>
    <w:rsid w:val="0089715D"/>
    <w:rsid w:val="00897615"/>
    <w:rsid w:val="0089782A"/>
    <w:rsid w:val="008A300C"/>
    <w:rsid w:val="008A42E6"/>
    <w:rsid w:val="008A4597"/>
    <w:rsid w:val="008A56AC"/>
    <w:rsid w:val="008A5828"/>
    <w:rsid w:val="008A6DAD"/>
    <w:rsid w:val="008B0621"/>
    <w:rsid w:val="008B14FA"/>
    <w:rsid w:val="008B1625"/>
    <w:rsid w:val="008B19B4"/>
    <w:rsid w:val="008B2034"/>
    <w:rsid w:val="008B307C"/>
    <w:rsid w:val="008B37CD"/>
    <w:rsid w:val="008B5ECD"/>
    <w:rsid w:val="008B78F0"/>
    <w:rsid w:val="008C048B"/>
    <w:rsid w:val="008C17D0"/>
    <w:rsid w:val="008C1D2A"/>
    <w:rsid w:val="008C2682"/>
    <w:rsid w:val="008C3225"/>
    <w:rsid w:val="008C334F"/>
    <w:rsid w:val="008C35A4"/>
    <w:rsid w:val="008C36AF"/>
    <w:rsid w:val="008C395C"/>
    <w:rsid w:val="008C4769"/>
    <w:rsid w:val="008C7160"/>
    <w:rsid w:val="008C7CD0"/>
    <w:rsid w:val="008D0CA1"/>
    <w:rsid w:val="008D1318"/>
    <w:rsid w:val="008D141D"/>
    <w:rsid w:val="008D2156"/>
    <w:rsid w:val="008D28F0"/>
    <w:rsid w:val="008D63E6"/>
    <w:rsid w:val="008D7CDD"/>
    <w:rsid w:val="008E09A9"/>
    <w:rsid w:val="008E25CA"/>
    <w:rsid w:val="008E4775"/>
    <w:rsid w:val="008E4AD1"/>
    <w:rsid w:val="008E4BB4"/>
    <w:rsid w:val="008E52B4"/>
    <w:rsid w:val="008E5635"/>
    <w:rsid w:val="008E5B32"/>
    <w:rsid w:val="008E79A9"/>
    <w:rsid w:val="008F01EF"/>
    <w:rsid w:val="008F0EB1"/>
    <w:rsid w:val="008F14C0"/>
    <w:rsid w:val="008F15AF"/>
    <w:rsid w:val="008F1A50"/>
    <w:rsid w:val="008F229F"/>
    <w:rsid w:val="008F26AD"/>
    <w:rsid w:val="008F2758"/>
    <w:rsid w:val="008F45F1"/>
    <w:rsid w:val="008F53DF"/>
    <w:rsid w:val="008F5B8D"/>
    <w:rsid w:val="008F73B0"/>
    <w:rsid w:val="00901CC8"/>
    <w:rsid w:val="009044E9"/>
    <w:rsid w:val="00904860"/>
    <w:rsid w:val="009106CE"/>
    <w:rsid w:val="0091458E"/>
    <w:rsid w:val="009146D5"/>
    <w:rsid w:val="00914DBB"/>
    <w:rsid w:val="00916924"/>
    <w:rsid w:val="00920C63"/>
    <w:rsid w:val="00921518"/>
    <w:rsid w:val="00922589"/>
    <w:rsid w:val="00922D78"/>
    <w:rsid w:val="00923EAE"/>
    <w:rsid w:val="00925484"/>
    <w:rsid w:val="00925FDA"/>
    <w:rsid w:val="009267EF"/>
    <w:rsid w:val="0092727E"/>
    <w:rsid w:val="0093126D"/>
    <w:rsid w:val="009318AB"/>
    <w:rsid w:val="0093207F"/>
    <w:rsid w:val="009336D5"/>
    <w:rsid w:val="00934414"/>
    <w:rsid w:val="0093477E"/>
    <w:rsid w:val="009348B3"/>
    <w:rsid w:val="00934E02"/>
    <w:rsid w:val="00936DFC"/>
    <w:rsid w:val="00936E1D"/>
    <w:rsid w:val="00940DBB"/>
    <w:rsid w:val="0094146C"/>
    <w:rsid w:val="009418B7"/>
    <w:rsid w:val="00943E16"/>
    <w:rsid w:val="009452FA"/>
    <w:rsid w:val="00945A19"/>
    <w:rsid w:val="00946B3B"/>
    <w:rsid w:val="009504C9"/>
    <w:rsid w:val="0095094D"/>
    <w:rsid w:val="00952009"/>
    <w:rsid w:val="00954CD3"/>
    <w:rsid w:val="00955853"/>
    <w:rsid w:val="009602AB"/>
    <w:rsid w:val="009606A4"/>
    <w:rsid w:val="009612EA"/>
    <w:rsid w:val="0096158F"/>
    <w:rsid w:val="00962358"/>
    <w:rsid w:val="00962C82"/>
    <w:rsid w:val="00963262"/>
    <w:rsid w:val="00964FE4"/>
    <w:rsid w:val="00965117"/>
    <w:rsid w:val="00966854"/>
    <w:rsid w:val="009670FC"/>
    <w:rsid w:val="009673C7"/>
    <w:rsid w:val="0097108E"/>
    <w:rsid w:val="0097183E"/>
    <w:rsid w:val="0097328E"/>
    <w:rsid w:val="009764A1"/>
    <w:rsid w:val="00977CE9"/>
    <w:rsid w:val="00981B13"/>
    <w:rsid w:val="0098337F"/>
    <w:rsid w:val="00983B6F"/>
    <w:rsid w:val="00983CA6"/>
    <w:rsid w:val="00984FB8"/>
    <w:rsid w:val="00985A26"/>
    <w:rsid w:val="00986BE7"/>
    <w:rsid w:val="00986D81"/>
    <w:rsid w:val="00987AEF"/>
    <w:rsid w:val="009909DA"/>
    <w:rsid w:val="0099267D"/>
    <w:rsid w:val="00992690"/>
    <w:rsid w:val="0099281D"/>
    <w:rsid w:val="00993671"/>
    <w:rsid w:val="00994287"/>
    <w:rsid w:val="00994E73"/>
    <w:rsid w:val="009954B5"/>
    <w:rsid w:val="009958B5"/>
    <w:rsid w:val="0099708D"/>
    <w:rsid w:val="009970AF"/>
    <w:rsid w:val="00997363"/>
    <w:rsid w:val="009A1359"/>
    <w:rsid w:val="009A1871"/>
    <w:rsid w:val="009A2247"/>
    <w:rsid w:val="009A5AB3"/>
    <w:rsid w:val="009A6459"/>
    <w:rsid w:val="009A68EC"/>
    <w:rsid w:val="009B05E9"/>
    <w:rsid w:val="009B0ECA"/>
    <w:rsid w:val="009B2C22"/>
    <w:rsid w:val="009B36F2"/>
    <w:rsid w:val="009B3BEE"/>
    <w:rsid w:val="009B514D"/>
    <w:rsid w:val="009B5C40"/>
    <w:rsid w:val="009B6980"/>
    <w:rsid w:val="009C0ED3"/>
    <w:rsid w:val="009C3CE6"/>
    <w:rsid w:val="009C4A66"/>
    <w:rsid w:val="009C4E42"/>
    <w:rsid w:val="009C6FEC"/>
    <w:rsid w:val="009D12B2"/>
    <w:rsid w:val="009D2D88"/>
    <w:rsid w:val="009D517B"/>
    <w:rsid w:val="009D62A5"/>
    <w:rsid w:val="009D6878"/>
    <w:rsid w:val="009D781E"/>
    <w:rsid w:val="009E175B"/>
    <w:rsid w:val="009E2121"/>
    <w:rsid w:val="009E2B4C"/>
    <w:rsid w:val="009E3172"/>
    <w:rsid w:val="009E48ED"/>
    <w:rsid w:val="009E4971"/>
    <w:rsid w:val="009E4E5A"/>
    <w:rsid w:val="009E61FD"/>
    <w:rsid w:val="009F16A6"/>
    <w:rsid w:val="009F1742"/>
    <w:rsid w:val="009F20AD"/>
    <w:rsid w:val="009F4C46"/>
    <w:rsid w:val="009F5778"/>
    <w:rsid w:val="009F73CD"/>
    <w:rsid w:val="00A00F1A"/>
    <w:rsid w:val="00A011DA"/>
    <w:rsid w:val="00A0142C"/>
    <w:rsid w:val="00A01DE7"/>
    <w:rsid w:val="00A0286A"/>
    <w:rsid w:val="00A02A41"/>
    <w:rsid w:val="00A04BB0"/>
    <w:rsid w:val="00A063B2"/>
    <w:rsid w:val="00A065A4"/>
    <w:rsid w:val="00A066EF"/>
    <w:rsid w:val="00A0687B"/>
    <w:rsid w:val="00A06D93"/>
    <w:rsid w:val="00A106C1"/>
    <w:rsid w:val="00A10A9D"/>
    <w:rsid w:val="00A11554"/>
    <w:rsid w:val="00A11980"/>
    <w:rsid w:val="00A119B3"/>
    <w:rsid w:val="00A11CF4"/>
    <w:rsid w:val="00A12955"/>
    <w:rsid w:val="00A12F15"/>
    <w:rsid w:val="00A13AA9"/>
    <w:rsid w:val="00A13F75"/>
    <w:rsid w:val="00A1532A"/>
    <w:rsid w:val="00A1577D"/>
    <w:rsid w:val="00A15F61"/>
    <w:rsid w:val="00A1694B"/>
    <w:rsid w:val="00A174E6"/>
    <w:rsid w:val="00A20356"/>
    <w:rsid w:val="00A22275"/>
    <w:rsid w:val="00A222F7"/>
    <w:rsid w:val="00A24169"/>
    <w:rsid w:val="00A24706"/>
    <w:rsid w:val="00A24994"/>
    <w:rsid w:val="00A249D2"/>
    <w:rsid w:val="00A25017"/>
    <w:rsid w:val="00A257C1"/>
    <w:rsid w:val="00A26034"/>
    <w:rsid w:val="00A279CA"/>
    <w:rsid w:val="00A318E8"/>
    <w:rsid w:val="00A32DC2"/>
    <w:rsid w:val="00A33AD0"/>
    <w:rsid w:val="00A3581F"/>
    <w:rsid w:val="00A35CC3"/>
    <w:rsid w:val="00A36B23"/>
    <w:rsid w:val="00A36EC6"/>
    <w:rsid w:val="00A379F1"/>
    <w:rsid w:val="00A40BEB"/>
    <w:rsid w:val="00A4203A"/>
    <w:rsid w:val="00A433D4"/>
    <w:rsid w:val="00A4456D"/>
    <w:rsid w:val="00A4704B"/>
    <w:rsid w:val="00A4705E"/>
    <w:rsid w:val="00A47358"/>
    <w:rsid w:val="00A50341"/>
    <w:rsid w:val="00A51643"/>
    <w:rsid w:val="00A51F2D"/>
    <w:rsid w:val="00A521F8"/>
    <w:rsid w:val="00A537D4"/>
    <w:rsid w:val="00A545FB"/>
    <w:rsid w:val="00A5532B"/>
    <w:rsid w:val="00A5715B"/>
    <w:rsid w:val="00A57F2C"/>
    <w:rsid w:val="00A62444"/>
    <w:rsid w:val="00A62FAC"/>
    <w:rsid w:val="00A64B33"/>
    <w:rsid w:val="00A66165"/>
    <w:rsid w:val="00A663BC"/>
    <w:rsid w:val="00A66706"/>
    <w:rsid w:val="00A672E2"/>
    <w:rsid w:val="00A700C2"/>
    <w:rsid w:val="00A70EA6"/>
    <w:rsid w:val="00A71D2B"/>
    <w:rsid w:val="00A720ED"/>
    <w:rsid w:val="00A72885"/>
    <w:rsid w:val="00A73E4B"/>
    <w:rsid w:val="00A757AA"/>
    <w:rsid w:val="00A7708E"/>
    <w:rsid w:val="00A8359F"/>
    <w:rsid w:val="00A83953"/>
    <w:rsid w:val="00A9119C"/>
    <w:rsid w:val="00A9148B"/>
    <w:rsid w:val="00A92D05"/>
    <w:rsid w:val="00A92DD3"/>
    <w:rsid w:val="00A942B5"/>
    <w:rsid w:val="00A94539"/>
    <w:rsid w:val="00A96290"/>
    <w:rsid w:val="00A977A4"/>
    <w:rsid w:val="00A979E4"/>
    <w:rsid w:val="00AA102B"/>
    <w:rsid w:val="00AA18EF"/>
    <w:rsid w:val="00AA1961"/>
    <w:rsid w:val="00AA1DFC"/>
    <w:rsid w:val="00AA381B"/>
    <w:rsid w:val="00AA3B72"/>
    <w:rsid w:val="00AA4D55"/>
    <w:rsid w:val="00AA761F"/>
    <w:rsid w:val="00AA7D7C"/>
    <w:rsid w:val="00AB1E93"/>
    <w:rsid w:val="00AB2FB2"/>
    <w:rsid w:val="00AB7098"/>
    <w:rsid w:val="00AB7568"/>
    <w:rsid w:val="00AC0ECE"/>
    <w:rsid w:val="00AC20A8"/>
    <w:rsid w:val="00AC2373"/>
    <w:rsid w:val="00AC2A5F"/>
    <w:rsid w:val="00AC3C57"/>
    <w:rsid w:val="00AC411D"/>
    <w:rsid w:val="00AC6E83"/>
    <w:rsid w:val="00AC6F5A"/>
    <w:rsid w:val="00AD07C9"/>
    <w:rsid w:val="00AD1466"/>
    <w:rsid w:val="00AD3AE7"/>
    <w:rsid w:val="00AD3B2E"/>
    <w:rsid w:val="00AD5AFD"/>
    <w:rsid w:val="00AD6B5A"/>
    <w:rsid w:val="00AD7259"/>
    <w:rsid w:val="00AE02AF"/>
    <w:rsid w:val="00AE0D99"/>
    <w:rsid w:val="00AE2331"/>
    <w:rsid w:val="00AE2B8D"/>
    <w:rsid w:val="00AE2C75"/>
    <w:rsid w:val="00AE3DDF"/>
    <w:rsid w:val="00AE3FE6"/>
    <w:rsid w:val="00AE46BC"/>
    <w:rsid w:val="00AE7479"/>
    <w:rsid w:val="00AE77DE"/>
    <w:rsid w:val="00AE7D52"/>
    <w:rsid w:val="00AF0725"/>
    <w:rsid w:val="00AF0749"/>
    <w:rsid w:val="00AF095D"/>
    <w:rsid w:val="00AF1C29"/>
    <w:rsid w:val="00AF1EAC"/>
    <w:rsid w:val="00AF33B5"/>
    <w:rsid w:val="00AF70A4"/>
    <w:rsid w:val="00AF716D"/>
    <w:rsid w:val="00B00DA2"/>
    <w:rsid w:val="00B013BE"/>
    <w:rsid w:val="00B0211F"/>
    <w:rsid w:val="00B02228"/>
    <w:rsid w:val="00B0226E"/>
    <w:rsid w:val="00B02672"/>
    <w:rsid w:val="00B032FC"/>
    <w:rsid w:val="00B035BB"/>
    <w:rsid w:val="00B035F8"/>
    <w:rsid w:val="00B04437"/>
    <w:rsid w:val="00B072F9"/>
    <w:rsid w:val="00B11686"/>
    <w:rsid w:val="00B11F7B"/>
    <w:rsid w:val="00B13AEA"/>
    <w:rsid w:val="00B13C4F"/>
    <w:rsid w:val="00B15C96"/>
    <w:rsid w:val="00B1694E"/>
    <w:rsid w:val="00B211B1"/>
    <w:rsid w:val="00B220F7"/>
    <w:rsid w:val="00B2223C"/>
    <w:rsid w:val="00B22EFE"/>
    <w:rsid w:val="00B23853"/>
    <w:rsid w:val="00B245DD"/>
    <w:rsid w:val="00B2483A"/>
    <w:rsid w:val="00B27954"/>
    <w:rsid w:val="00B30A02"/>
    <w:rsid w:val="00B310DE"/>
    <w:rsid w:val="00B31AA0"/>
    <w:rsid w:val="00B3238E"/>
    <w:rsid w:val="00B3280A"/>
    <w:rsid w:val="00B33A39"/>
    <w:rsid w:val="00B33CEB"/>
    <w:rsid w:val="00B341D3"/>
    <w:rsid w:val="00B35000"/>
    <w:rsid w:val="00B36202"/>
    <w:rsid w:val="00B36C3A"/>
    <w:rsid w:val="00B36D94"/>
    <w:rsid w:val="00B41043"/>
    <w:rsid w:val="00B410BB"/>
    <w:rsid w:val="00B41F1C"/>
    <w:rsid w:val="00B43815"/>
    <w:rsid w:val="00B43DF3"/>
    <w:rsid w:val="00B44104"/>
    <w:rsid w:val="00B44193"/>
    <w:rsid w:val="00B4576B"/>
    <w:rsid w:val="00B47D1F"/>
    <w:rsid w:val="00B47E71"/>
    <w:rsid w:val="00B5035B"/>
    <w:rsid w:val="00B50D65"/>
    <w:rsid w:val="00B5230F"/>
    <w:rsid w:val="00B52507"/>
    <w:rsid w:val="00B52C38"/>
    <w:rsid w:val="00B53DE5"/>
    <w:rsid w:val="00B54E11"/>
    <w:rsid w:val="00B5633C"/>
    <w:rsid w:val="00B56492"/>
    <w:rsid w:val="00B5708C"/>
    <w:rsid w:val="00B575DD"/>
    <w:rsid w:val="00B57A89"/>
    <w:rsid w:val="00B61173"/>
    <w:rsid w:val="00B615F9"/>
    <w:rsid w:val="00B635A2"/>
    <w:rsid w:val="00B65856"/>
    <w:rsid w:val="00B66270"/>
    <w:rsid w:val="00B666F9"/>
    <w:rsid w:val="00B66F33"/>
    <w:rsid w:val="00B6757F"/>
    <w:rsid w:val="00B67D9E"/>
    <w:rsid w:val="00B70759"/>
    <w:rsid w:val="00B715E1"/>
    <w:rsid w:val="00B73059"/>
    <w:rsid w:val="00B74562"/>
    <w:rsid w:val="00B75AB3"/>
    <w:rsid w:val="00B76568"/>
    <w:rsid w:val="00B770C0"/>
    <w:rsid w:val="00B77AA5"/>
    <w:rsid w:val="00B8029A"/>
    <w:rsid w:val="00B80684"/>
    <w:rsid w:val="00B81013"/>
    <w:rsid w:val="00B837C9"/>
    <w:rsid w:val="00B8417B"/>
    <w:rsid w:val="00B84DB5"/>
    <w:rsid w:val="00B86BBD"/>
    <w:rsid w:val="00B87780"/>
    <w:rsid w:val="00B926FF"/>
    <w:rsid w:val="00B92982"/>
    <w:rsid w:val="00B92EF2"/>
    <w:rsid w:val="00B93591"/>
    <w:rsid w:val="00B939E9"/>
    <w:rsid w:val="00B93A75"/>
    <w:rsid w:val="00B93B40"/>
    <w:rsid w:val="00B94BF5"/>
    <w:rsid w:val="00B94CB0"/>
    <w:rsid w:val="00B94FFD"/>
    <w:rsid w:val="00B964FE"/>
    <w:rsid w:val="00B96B21"/>
    <w:rsid w:val="00BA0285"/>
    <w:rsid w:val="00BA03FF"/>
    <w:rsid w:val="00BA12FA"/>
    <w:rsid w:val="00BA17B6"/>
    <w:rsid w:val="00BA33BA"/>
    <w:rsid w:val="00BA6229"/>
    <w:rsid w:val="00BA71E8"/>
    <w:rsid w:val="00BA783B"/>
    <w:rsid w:val="00BB14D6"/>
    <w:rsid w:val="00BB18F1"/>
    <w:rsid w:val="00BB1AA4"/>
    <w:rsid w:val="00BB3A56"/>
    <w:rsid w:val="00BB4B23"/>
    <w:rsid w:val="00BB4CB3"/>
    <w:rsid w:val="00BB5C3F"/>
    <w:rsid w:val="00BB603D"/>
    <w:rsid w:val="00BB79E3"/>
    <w:rsid w:val="00BC0F6F"/>
    <w:rsid w:val="00BC240A"/>
    <w:rsid w:val="00BC2715"/>
    <w:rsid w:val="00BC2D26"/>
    <w:rsid w:val="00BC3EED"/>
    <w:rsid w:val="00BC44D0"/>
    <w:rsid w:val="00BC4839"/>
    <w:rsid w:val="00BC651D"/>
    <w:rsid w:val="00BC68DD"/>
    <w:rsid w:val="00BD0C55"/>
    <w:rsid w:val="00BD18B7"/>
    <w:rsid w:val="00BD50D4"/>
    <w:rsid w:val="00BD66B2"/>
    <w:rsid w:val="00BD6B8D"/>
    <w:rsid w:val="00BD7498"/>
    <w:rsid w:val="00BD778F"/>
    <w:rsid w:val="00BE1454"/>
    <w:rsid w:val="00BE2453"/>
    <w:rsid w:val="00BE2C37"/>
    <w:rsid w:val="00BE2F08"/>
    <w:rsid w:val="00BE37D7"/>
    <w:rsid w:val="00BE3F1F"/>
    <w:rsid w:val="00BE4051"/>
    <w:rsid w:val="00BE4C28"/>
    <w:rsid w:val="00BE5A0A"/>
    <w:rsid w:val="00BE6075"/>
    <w:rsid w:val="00BE6A59"/>
    <w:rsid w:val="00BE6C21"/>
    <w:rsid w:val="00BE6EBD"/>
    <w:rsid w:val="00BE7B60"/>
    <w:rsid w:val="00BF018D"/>
    <w:rsid w:val="00BF02B1"/>
    <w:rsid w:val="00BF07D7"/>
    <w:rsid w:val="00BF1686"/>
    <w:rsid w:val="00BF2CD1"/>
    <w:rsid w:val="00BF3842"/>
    <w:rsid w:val="00BF39F3"/>
    <w:rsid w:val="00BF68A7"/>
    <w:rsid w:val="00C0054C"/>
    <w:rsid w:val="00C00A39"/>
    <w:rsid w:val="00C00B8D"/>
    <w:rsid w:val="00C01FCB"/>
    <w:rsid w:val="00C031C1"/>
    <w:rsid w:val="00C0410D"/>
    <w:rsid w:val="00C051C3"/>
    <w:rsid w:val="00C06721"/>
    <w:rsid w:val="00C0767A"/>
    <w:rsid w:val="00C102F1"/>
    <w:rsid w:val="00C10547"/>
    <w:rsid w:val="00C10F47"/>
    <w:rsid w:val="00C11480"/>
    <w:rsid w:val="00C119F3"/>
    <w:rsid w:val="00C127C1"/>
    <w:rsid w:val="00C15BAA"/>
    <w:rsid w:val="00C162CA"/>
    <w:rsid w:val="00C1766B"/>
    <w:rsid w:val="00C17F98"/>
    <w:rsid w:val="00C20A72"/>
    <w:rsid w:val="00C22C39"/>
    <w:rsid w:val="00C23353"/>
    <w:rsid w:val="00C23C04"/>
    <w:rsid w:val="00C25920"/>
    <w:rsid w:val="00C268D1"/>
    <w:rsid w:val="00C27FF1"/>
    <w:rsid w:val="00C307FE"/>
    <w:rsid w:val="00C30E51"/>
    <w:rsid w:val="00C3229F"/>
    <w:rsid w:val="00C32521"/>
    <w:rsid w:val="00C34AE7"/>
    <w:rsid w:val="00C36085"/>
    <w:rsid w:val="00C36327"/>
    <w:rsid w:val="00C409E3"/>
    <w:rsid w:val="00C42AFB"/>
    <w:rsid w:val="00C44709"/>
    <w:rsid w:val="00C50D63"/>
    <w:rsid w:val="00C50DF5"/>
    <w:rsid w:val="00C51370"/>
    <w:rsid w:val="00C5145F"/>
    <w:rsid w:val="00C51830"/>
    <w:rsid w:val="00C56E0F"/>
    <w:rsid w:val="00C57587"/>
    <w:rsid w:val="00C57EA2"/>
    <w:rsid w:val="00C57EBC"/>
    <w:rsid w:val="00C60647"/>
    <w:rsid w:val="00C61C57"/>
    <w:rsid w:val="00C645F4"/>
    <w:rsid w:val="00C64BA9"/>
    <w:rsid w:val="00C6559C"/>
    <w:rsid w:val="00C65AF8"/>
    <w:rsid w:val="00C6633F"/>
    <w:rsid w:val="00C669A9"/>
    <w:rsid w:val="00C672BD"/>
    <w:rsid w:val="00C70501"/>
    <w:rsid w:val="00C72160"/>
    <w:rsid w:val="00C74065"/>
    <w:rsid w:val="00C743DD"/>
    <w:rsid w:val="00C802D6"/>
    <w:rsid w:val="00C8084D"/>
    <w:rsid w:val="00C81561"/>
    <w:rsid w:val="00C829C4"/>
    <w:rsid w:val="00C82B3D"/>
    <w:rsid w:val="00C8377C"/>
    <w:rsid w:val="00C8468C"/>
    <w:rsid w:val="00C85A88"/>
    <w:rsid w:val="00C85BF0"/>
    <w:rsid w:val="00C869E6"/>
    <w:rsid w:val="00C907EE"/>
    <w:rsid w:val="00C90F5D"/>
    <w:rsid w:val="00C910C2"/>
    <w:rsid w:val="00C91491"/>
    <w:rsid w:val="00C91E0B"/>
    <w:rsid w:val="00C91F26"/>
    <w:rsid w:val="00C91F71"/>
    <w:rsid w:val="00C91F83"/>
    <w:rsid w:val="00C95B73"/>
    <w:rsid w:val="00C95B8F"/>
    <w:rsid w:val="00C95E36"/>
    <w:rsid w:val="00C962D2"/>
    <w:rsid w:val="00C9643A"/>
    <w:rsid w:val="00C971CD"/>
    <w:rsid w:val="00CA2300"/>
    <w:rsid w:val="00CA2D59"/>
    <w:rsid w:val="00CA361D"/>
    <w:rsid w:val="00CA4845"/>
    <w:rsid w:val="00CA5068"/>
    <w:rsid w:val="00CA59CB"/>
    <w:rsid w:val="00CA7EEA"/>
    <w:rsid w:val="00CB2952"/>
    <w:rsid w:val="00CB4119"/>
    <w:rsid w:val="00CB4994"/>
    <w:rsid w:val="00CB4CF8"/>
    <w:rsid w:val="00CB5428"/>
    <w:rsid w:val="00CB5E90"/>
    <w:rsid w:val="00CB6D59"/>
    <w:rsid w:val="00CC08C6"/>
    <w:rsid w:val="00CC0CF4"/>
    <w:rsid w:val="00CC1538"/>
    <w:rsid w:val="00CC27F5"/>
    <w:rsid w:val="00CC29E8"/>
    <w:rsid w:val="00CC3DF7"/>
    <w:rsid w:val="00CC6623"/>
    <w:rsid w:val="00CC7047"/>
    <w:rsid w:val="00CD0239"/>
    <w:rsid w:val="00CD1064"/>
    <w:rsid w:val="00CD1A8C"/>
    <w:rsid w:val="00CD235B"/>
    <w:rsid w:val="00CD4556"/>
    <w:rsid w:val="00CD5053"/>
    <w:rsid w:val="00CD58E1"/>
    <w:rsid w:val="00CD5A7E"/>
    <w:rsid w:val="00CD70A9"/>
    <w:rsid w:val="00CE0032"/>
    <w:rsid w:val="00CE09E9"/>
    <w:rsid w:val="00CE0BB2"/>
    <w:rsid w:val="00CE1C04"/>
    <w:rsid w:val="00CE2364"/>
    <w:rsid w:val="00CE23DC"/>
    <w:rsid w:val="00CE3F87"/>
    <w:rsid w:val="00CE442B"/>
    <w:rsid w:val="00CE4FE7"/>
    <w:rsid w:val="00CE5680"/>
    <w:rsid w:val="00CE7807"/>
    <w:rsid w:val="00CE782F"/>
    <w:rsid w:val="00CE7F2F"/>
    <w:rsid w:val="00CF14C5"/>
    <w:rsid w:val="00CF344D"/>
    <w:rsid w:val="00CF457B"/>
    <w:rsid w:val="00CF538D"/>
    <w:rsid w:val="00CF568F"/>
    <w:rsid w:val="00CF74B9"/>
    <w:rsid w:val="00CF7761"/>
    <w:rsid w:val="00D02F8F"/>
    <w:rsid w:val="00D032C8"/>
    <w:rsid w:val="00D03B31"/>
    <w:rsid w:val="00D061E0"/>
    <w:rsid w:val="00D11135"/>
    <w:rsid w:val="00D11B48"/>
    <w:rsid w:val="00D120DA"/>
    <w:rsid w:val="00D12121"/>
    <w:rsid w:val="00D13546"/>
    <w:rsid w:val="00D1446E"/>
    <w:rsid w:val="00D14918"/>
    <w:rsid w:val="00D17ABB"/>
    <w:rsid w:val="00D2106E"/>
    <w:rsid w:val="00D2314A"/>
    <w:rsid w:val="00D231F1"/>
    <w:rsid w:val="00D26DC6"/>
    <w:rsid w:val="00D2730B"/>
    <w:rsid w:val="00D2782A"/>
    <w:rsid w:val="00D3191A"/>
    <w:rsid w:val="00D32BEF"/>
    <w:rsid w:val="00D33C0A"/>
    <w:rsid w:val="00D34375"/>
    <w:rsid w:val="00D34ADC"/>
    <w:rsid w:val="00D34C4D"/>
    <w:rsid w:val="00D3587D"/>
    <w:rsid w:val="00D35897"/>
    <w:rsid w:val="00D36A24"/>
    <w:rsid w:val="00D37633"/>
    <w:rsid w:val="00D441E1"/>
    <w:rsid w:val="00D4431E"/>
    <w:rsid w:val="00D44D5A"/>
    <w:rsid w:val="00D458AE"/>
    <w:rsid w:val="00D45D2F"/>
    <w:rsid w:val="00D470F0"/>
    <w:rsid w:val="00D47609"/>
    <w:rsid w:val="00D502E0"/>
    <w:rsid w:val="00D505C4"/>
    <w:rsid w:val="00D51278"/>
    <w:rsid w:val="00D51B93"/>
    <w:rsid w:val="00D51CEE"/>
    <w:rsid w:val="00D520DC"/>
    <w:rsid w:val="00D523A1"/>
    <w:rsid w:val="00D5286F"/>
    <w:rsid w:val="00D52EC4"/>
    <w:rsid w:val="00D536B7"/>
    <w:rsid w:val="00D54B9E"/>
    <w:rsid w:val="00D55205"/>
    <w:rsid w:val="00D553F9"/>
    <w:rsid w:val="00D55456"/>
    <w:rsid w:val="00D5639E"/>
    <w:rsid w:val="00D56591"/>
    <w:rsid w:val="00D5799C"/>
    <w:rsid w:val="00D60D72"/>
    <w:rsid w:val="00D61164"/>
    <w:rsid w:val="00D62177"/>
    <w:rsid w:val="00D62611"/>
    <w:rsid w:val="00D63F60"/>
    <w:rsid w:val="00D63F65"/>
    <w:rsid w:val="00D648FB"/>
    <w:rsid w:val="00D65495"/>
    <w:rsid w:val="00D65553"/>
    <w:rsid w:val="00D670EA"/>
    <w:rsid w:val="00D67491"/>
    <w:rsid w:val="00D67DE6"/>
    <w:rsid w:val="00D70D28"/>
    <w:rsid w:val="00D71215"/>
    <w:rsid w:val="00D71329"/>
    <w:rsid w:val="00D71C4E"/>
    <w:rsid w:val="00D730D2"/>
    <w:rsid w:val="00D7315D"/>
    <w:rsid w:val="00D73D6A"/>
    <w:rsid w:val="00D7417F"/>
    <w:rsid w:val="00D75040"/>
    <w:rsid w:val="00D76A6D"/>
    <w:rsid w:val="00D77020"/>
    <w:rsid w:val="00D8064E"/>
    <w:rsid w:val="00D82092"/>
    <w:rsid w:val="00D820D3"/>
    <w:rsid w:val="00D83ED3"/>
    <w:rsid w:val="00D85EE7"/>
    <w:rsid w:val="00D85F11"/>
    <w:rsid w:val="00D87B24"/>
    <w:rsid w:val="00D87F5D"/>
    <w:rsid w:val="00D90722"/>
    <w:rsid w:val="00D914CD"/>
    <w:rsid w:val="00D9374F"/>
    <w:rsid w:val="00D9599B"/>
    <w:rsid w:val="00D960EE"/>
    <w:rsid w:val="00D96569"/>
    <w:rsid w:val="00D96AF1"/>
    <w:rsid w:val="00DA01EE"/>
    <w:rsid w:val="00DA03C6"/>
    <w:rsid w:val="00DA14B4"/>
    <w:rsid w:val="00DA2069"/>
    <w:rsid w:val="00DA2265"/>
    <w:rsid w:val="00DA2D5B"/>
    <w:rsid w:val="00DA51F7"/>
    <w:rsid w:val="00DA664A"/>
    <w:rsid w:val="00DA75E7"/>
    <w:rsid w:val="00DB0AE2"/>
    <w:rsid w:val="00DB0EB0"/>
    <w:rsid w:val="00DB26FD"/>
    <w:rsid w:val="00DB327D"/>
    <w:rsid w:val="00DB541D"/>
    <w:rsid w:val="00DB5B99"/>
    <w:rsid w:val="00DB6809"/>
    <w:rsid w:val="00DC0612"/>
    <w:rsid w:val="00DC25E3"/>
    <w:rsid w:val="00DC42EE"/>
    <w:rsid w:val="00DC6F65"/>
    <w:rsid w:val="00DC738E"/>
    <w:rsid w:val="00DD015F"/>
    <w:rsid w:val="00DD03A4"/>
    <w:rsid w:val="00DD1BC0"/>
    <w:rsid w:val="00DD3327"/>
    <w:rsid w:val="00DD3A3F"/>
    <w:rsid w:val="00DD4FE6"/>
    <w:rsid w:val="00DD572C"/>
    <w:rsid w:val="00DD59BC"/>
    <w:rsid w:val="00DD626C"/>
    <w:rsid w:val="00DE0271"/>
    <w:rsid w:val="00DE038C"/>
    <w:rsid w:val="00DE096B"/>
    <w:rsid w:val="00DE0CD6"/>
    <w:rsid w:val="00DE1410"/>
    <w:rsid w:val="00DE1D75"/>
    <w:rsid w:val="00DE1E10"/>
    <w:rsid w:val="00DE2737"/>
    <w:rsid w:val="00DE3A79"/>
    <w:rsid w:val="00DE5337"/>
    <w:rsid w:val="00DE6464"/>
    <w:rsid w:val="00DE66EE"/>
    <w:rsid w:val="00DF066E"/>
    <w:rsid w:val="00DF0781"/>
    <w:rsid w:val="00DF0D07"/>
    <w:rsid w:val="00DF194C"/>
    <w:rsid w:val="00DF1FFD"/>
    <w:rsid w:val="00DF3275"/>
    <w:rsid w:val="00DF6FAE"/>
    <w:rsid w:val="00E00739"/>
    <w:rsid w:val="00E0274A"/>
    <w:rsid w:val="00E033E7"/>
    <w:rsid w:val="00E034B9"/>
    <w:rsid w:val="00E03F6E"/>
    <w:rsid w:val="00E04DD1"/>
    <w:rsid w:val="00E05932"/>
    <w:rsid w:val="00E06E86"/>
    <w:rsid w:val="00E10022"/>
    <w:rsid w:val="00E103A3"/>
    <w:rsid w:val="00E10A6D"/>
    <w:rsid w:val="00E10DC3"/>
    <w:rsid w:val="00E12906"/>
    <w:rsid w:val="00E12936"/>
    <w:rsid w:val="00E13207"/>
    <w:rsid w:val="00E14449"/>
    <w:rsid w:val="00E15254"/>
    <w:rsid w:val="00E16301"/>
    <w:rsid w:val="00E1646C"/>
    <w:rsid w:val="00E16A69"/>
    <w:rsid w:val="00E174C1"/>
    <w:rsid w:val="00E20559"/>
    <w:rsid w:val="00E20C5F"/>
    <w:rsid w:val="00E21572"/>
    <w:rsid w:val="00E218F9"/>
    <w:rsid w:val="00E226E6"/>
    <w:rsid w:val="00E23787"/>
    <w:rsid w:val="00E240D8"/>
    <w:rsid w:val="00E25DF1"/>
    <w:rsid w:val="00E3049A"/>
    <w:rsid w:val="00E310E8"/>
    <w:rsid w:val="00E31596"/>
    <w:rsid w:val="00E317DE"/>
    <w:rsid w:val="00E32068"/>
    <w:rsid w:val="00E32AA6"/>
    <w:rsid w:val="00E32EF3"/>
    <w:rsid w:val="00E33016"/>
    <w:rsid w:val="00E34155"/>
    <w:rsid w:val="00E3418E"/>
    <w:rsid w:val="00E363EA"/>
    <w:rsid w:val="00E3750D"/>
    <w:rsid w:val="00E37858"/>
    <w:rsid w:val="00E37EE6"/>
    <w:rsid w:val="00E40639"/>
    <w:rsid w:val="00E415F9"/>
    <w:rsid w:val="00E42680"/>
    <w:rsid w:val="00E426ED"/>
    <w:rsid w:val="00E429C2"/>
    <w:rsid w:val="00E438CD"/>
    <w:rsid w:val="00E44AF7"/>
    <w:rsid w:val="00E51943"/>
    <w:rsid w:val="00E553E9"/>
    <w:rsid w:val="00E56FD3"/>
    <w:rsid w:val="00E5706E"/>
    <w:rsid w:val="00E57D5B"/>
    <w:rsid w:val="00E61383"/>
    <w:rsid w:val="00E62460"/>
    <w:rsid w:val="00E667B3"/>
    <w:rsid w:val="00E70ABF"/>
    <w:rsid w:val="00E71AD2"/>
    <w:rsid w:val="00E729BD"/>
    <w:rsid w:val="00E73DEA"/>
    <w:rsid w:val="00E749DA"/>
    <w:rsid w:val="00E74F85"/>
    <w:rsid w:val="00E75C72"/>
    <w:rsid w:val="00E768DA"/>
    <w:rsid w:val="00E769E6"/>
    <w:rsid w:val="00E804B7"/>
    <w:rsid w:val="00E80535"/>
    <w:rsid w:val="00E8135C"/>
    <w:rsid w:val="00E82983"/>
    <w:rsid w:val="00E833DC"/>
    <w:rsid w:val="00E84BF6"/>
    <w:rsid w:val="00E87A3A"/>
    <w:rsid w:val="00E907D9"/>
    <w:rsid w:val="00E90CC6"/>
    <w:rsid w:val="00E921A2"/>
    <w:rsid w:val="00E92A3D"/>
    <w:rsid w:val="00E94057"/>
    <w:rsid w:val="00E95C96"/>
    <w:rsid w:val="00E964B3"/>
    <w:rsid w:val="00E97572"/>
    <w:rsid w:val="00E97AE9"/>
    <w:rsid w:val="00EA0B29"/>
    <w:rsid w:val="00EA0C42"/>
    <w:rsid w:val="00EA1128"/>
    <w:rsid w:val="00EA19AF"/>
    <w:rsid w:val="00EA32E2"/>
    <w:rsid w:val="00EA353C"/>
    <w:rsid w:val="00EA4317"/>
    <w:rsid w:val="00EA4A35"/>
    <w:rsid w:val="00EA56B0"/>
    <w:rsid w:val="00EA73F9"/>
    <w:rsid w:val="00EA78BA"/>
    <w:rsid w:val="00EB1659"/>
    <w:rsid w:val="00EB19B7"/>
    <w:rsid w:val="00EB4ECB"/>
    <w:rsid w:val="00EB5CB2"/>
    <w:rsid w:val="00EB70D5"/>
    <w:rsid w:val="00EC1C17"/>
    <w:rsid w:val="00EC24F1"/>
    <w:rsid w:val="00EC2CFC"/>
    <w:rsid w:val="00EC2F29"/>
    <w:rsid w:val="00EC32A8"/>
    <w:rsid w:val="00EC3A56"/>
    <w:rsid w:val="00EC4AF9"/>
    <w:rsid w:val="00EC4BFD"/>
    <w:rsid w:val="00EC521F"/>
    <w:rsid w:val="00EC6453"/>
    <w:rsid w:val="00ED0C92"/>
    <w:rsid w:val="00ED0DB7"/>
    <w:rsid w:val="00ED0F4F"/>
    <w:rsid w:val="00ED19FD"/>
    <w:rsid w:val="00ED201F"/>
    <w:rsid w:val="00ED4FAA"/>
    <w:rsid w:val="00ED75CA"/>
    <w:rsid w:val="00ED7D2F"/>
    <w:rsid w:val="00EE05F4"/>
    <w:rsid w:val="00EE12FC"/>
    <w:rsid w:val="00EE138B"/>
    <w:rsid w:val="00EE320A"/>
    <w:rsid w:val="00EE3444"/>
    <w:rsid w:val="00EE3616"/>
    <w:rsid w:val="00EE3FCD"/>
    <w:rsid w:val="00EE44AB"/>
    <w:rsid w:val="00EE4DB0"/>
    <w:rsid w:val="00EE62BE"/>
    <w:rsid w:val="00EE6E48"/>
    <w:rsid w:val="00EF08BE"/>
    <w:rsid w:val="00EF1C36"/>
    <w:rsid w:val="00EF34AB"/>
    <w:rsid w:val="00EF46A2"/>
    <w:rsid w:val="00EF4863"/>
    <w:rsid w:val="00EF502E"/>
    <w:rsid w:val="00EF52BF"/>
    <w:rsid w:val="00EF532B"/>
    <w:rsid w:val="00EF618A"/>
    <w:rsid w:val="00EF67FC"/>
    <w:rsid w:val="00EF6C10"/>
    <w:rsid w:val="00EF7123"/>
    <w:rsid w:val="00EF721D"/>
    <w:rsid w:val="00EF7794"/>
    <w:rsid w:val="00EF7E2A"/>
    <w:rsid w:val="00F0051B"/>
    <w:rsid w:val="00F01362"/>
    <w:rsid w:val="00F029E3"/>
    <w:rsid w:val="00F02E80"/>
    <w:rsid w:val="00F03D1C"/>
    <w:rsid w:val="00F044F3"/>
    <w:rsid w:val="00F04A4F"/>
    <w:rsid w:val="00F055E1"/>
    <w:rsid w:val="00F06CBC"/>
    <w:rsid w:val="00F070BD"/>
    <w:rsid w:val="00F104EB"/>
    <w:rsid w:val="00F11311"/>
    <w:rsid w:val="00F12D43"/>
    <w:rsid w:val="00F13196"/>
    <w:rsid w:val="00F131D3"/>
    <w:rsid w:val="00F142DE"/>
    <w:rsid w:val="00F14661"/>
    <w:rsid w:val="00F15C03"/>
    <w:rsid w:val="00F17A46"/>
    <w:rsid w:val="00F17A85"/>
    <w:rsid w:val="00F17ADF"/>
    <w:rsid w:val="00F20C6E"/>
    <w:rsid w:val="00F22288"/>
    <w:rsid w:val="00F22436"/>
    <w:rsid w:val="00F2246A"/>
    <w:rsid w:val="00F224C2"/>
    <w:rsid w:val="00F22AC3"/>
    <w:rsid w:val="00F23B93"/>
    <w:rsid w:val="00F2682D"/>
    <w:rsid w:val="00F2756C"/>
    <w:rsid w:val="00F306DF"/>
    <w:rsid w:val="00F3114E"/>
    <w:rsid w:val="00F3192E"/>
    <w:rsid w:val="00F31AA2"/>
    <w:rsid w:val="00F328E7"/>
    <w:rsid w:val="00F32A56"/>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57415"/>
    <w:rsid w:val="00F650AF"/>
    <w:rsid w:val="00F6566E"/>
    <w:rsid w:val="00F65ACB"/>
    <w:rsid w:val="00F668D8"/>
    <w:rsid w:val="00F70512"/>
    <w:rsid w:val="00F713C0"/>
    <w:rsid w:val="00F730F7"/>
    <w:rsid w:val="00F74764"/>
    <w:rsid w:val="00F74974"/>
    <w:rsid w:val="00F76457"/>
    <w:rsid w:val="00F76B21"/>
    <w:rsid w:val="00F778B8"/>
    <w:rsid w:val="00F77BE2"/>
    <w:rsid w:val="00F800E7"/>
    <w:rsid w:val="00F813EF"/>
    <w:rsid w:val="00F82206"/>
    <w:rsid w:val="00F82217"/>
    <w:rsid w:val="00F8422C"/>
    <w:rsid w:val="00F84774"/>
    <w:rsid w:val="00F84EC5"/>
    <w:rsid w:val="00F85C47"/>
    <w:rsid w:val="00F863AF"/>
    <w:rsid w:val="00F92A3D"/>
    <w:rsid w:val="00F944EA"/>
    <w:rsid w:val="00F9590C"/>
    <w:rsid w:val="00F96B3F"/>
    <w:rsid w:val="00F976E3"/>
    <w:rsid w:val="00F97AC5"/>
    <w:rsid w:val="00FA0745"/>
    <w:rsid w:val="00FA24FB"/>
    <w:rsid w:val="00FA2E72"/>
    <w:rsid w:val="00FA48F0"/>
    <w:rsid w:val="00FA6447"/>
    <w:rsid w:val="00FA792C"/>
    <w:rsid w:val="00FB2FAF"/>
    <w:rsid w:val="00FB4F3D"/>
    <w:rsid w:val="00FB68D9"/>
    <w:rsid w:val="00FB7691"/>
    <w:rsid w:val="00FB7FF3"/>
    <w:rsid w:val="00FC145C"/>
    <w:rsid w:val="00FC1FE4"/>
    <w:rsid w:val="00FC3074"/>
    <w:rsid w:val="00FC382E"/>
    <w:rsid w:val="00FC4D27"/>
    <w:rsid w:val="00FC4DE9"/>
    <w:rsid w:val="00FC554E"/>
    <w:rsid w:val="00FC55E5"/>
    <w:rsid w:val="00FC5D01"/>
    <w:rsid w:val="00FC5F9C"/>
    <w:rsid w:val="00FD20F7"/>
    <w:rsid w:val="00FD35E1"/>
    <w:rsid w:val="00FD3DFE"/>
    <w:rsid w:val="00FD41F1"/>
    <w:rsid w:val="00FD4A25"/>
    <w:rsid w:val="00FD501A"/>
    <w:rsid w:val="00FD5244"/>
    <w:rsid w:val="00FD5913"/>
    <w:rsid w:val="00FD5BCF"/>
    <w:rsid w:val="00FD61A4"/>
    <w:rsid w:val="00FD745E"/>
    <w:rsid w:val="00FE082E"/>
    <w:rsid w:val="00FE16B5"/>
    <w:rsid w:val="00FE1AA1"/>
    <w:rsid w:val="00FE2857"/>
    <w:rsid w:val="00FE2FBF"/>
    <w:rsid w:val="00FE4365"/>
    <w:rsid w:val="00FE4383"/>
    <w:rsid w:val="00FE442F"/>
    <w:rsid w:val="00FE46D3"/>
    <w:rsid w:val="00FE4C95"/>
    <w:rsid w:val="00FE5026"/>
    <w:rsid w:val="00FE53F7"/>
    <w:rsid w:val="00FE5A4C"/>
    <w:rsid w:val="00FF035C"/>
    <w:rsid w:val="00FF1653"/>
    <w:rsid w:val="00FF1F45"/>
    <w:rsid w:val="00FF2020"/>
    <w:rsid w:val="00FF203A"/>
    <w:rsid w:val="00FF2D88"/>
    <w:rsid w:val="00FF2F55"/>
    <w:rsid w:val="00FF36D7"/>
    <w:rsid w:val="00FF5F63"/>
    <w:rsid w:val="00FF6AD0"/>
    <w:rsid w:val="00FF6ED3"/>
    <w:rsid w:val="00FF75A8"/>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749229834">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1933199987">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Burke, Leanne (EHS)</cp:lastModifiedBy>
  <cp:revision>3</cp:revision>
  <cp:lastPrinted>2020-02-18T18:41:00Z</cp:lastPrinted>
  <dcterms:created xsi:type="dcterms:W3CDTF">2025-04-17T15:57:00Z</dcterms:created>
  <dcterms:modified xsi:type="dcterms:W3CDTF">2025-04-17T16:08:00Z</dcterms:modified>
</cp:coreProperties>
</file>