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FEF89" w14:textId="77777777" w:rsidR="00723090" w:rsidRDefault="00B11686" w:rsidP="00723090">
      <w:pPr>
        <w:jc w:val="center"/>
        <w:rPr>
          <w:rFonts w:ascii="Bookman" w:hAnsi="Bookman"/>
          <w:iCs/>
          <w:color w:val="333399"/>
          <w:sz w:val="28"/>
        </w:rPr>
      </w:pPr>
      <w:r>
        <w:rPr>
          <w:noProof/>
          <w:sz w:val="20"/>
        </w:rPr>
        <w:drawing>
          <wp:anchor distT="0" distB="0" distL="114300" distR="114300" simplePos="0" relativeHeight="251658240" behindDoc="1" locked="0" layoutInCell="1" allowOverlap="1" wp14:anchorId="30F6713D" wp14:editId="7962FD49">
            <wp:simplePos x="0" y="0"/>
            <wp:positionH relativeFrom="column">
              <wp:posOffset>-139700</wp:posOffset>
            </wp:positionH>
            <wp:positionV relativeFrom="paragraph">
              <wp:posOffset>-80645</wp:posOffset>
            </wp:positionV>
            <wp:extent cx="914400" cy="1109345"/>
            <wp:effectExtent l="0" t="0" r="0" b="0"/>
            <wp:wrapNone/>
            <wp:docPr id="10" name="Picture 10"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anchor>
        </w:drawing>
      </w:r>
      <w:r w:rsidR="00723090">
        <w:rPr>
          <w:rFonts w:ascii="Bookman" w:hAnsi="Bookman"/>
          <w:iCs/>
          <w:color w:val="333399"/>
          <w:sz w:val="28"/>
        </w:rPr>
        <w:t>Personal Care Attendant Quality</w:t>
      </w:r>
    </w:p>
    <w:p w14:paraId="0DF53908" w14:textId="77777777" w:rsidR="00723090" w:rsidRPr="00386BCD" w:rsidRDefault="00723090" w:rsidP="00723090">
      <w:pPr>
        <w:jc w:val="center"/>
        <w:rPr>
          <w:rFonts w:ascii="Bookman" w:hAnsi="Bookman"/>
          <w:iCs/>
          <w:color w:val="333399"/>
          <w:sz w:val="28"/>
        </w:rPr>
      </w:pPr>
      <w:r>
        <w:rPr>
          <w:rFonts w:ascii="Bookman" w:hAnsi="Bookman"/>
          <w:iCs/>
          <w:color w:val="333399"/>
          <w:sz w:val="28"/>
        </w:rPr>
        <w:t>Home Care Workforce Council</w:t>
      </w:r>
    </w:p>
    <w:p w14:paraId="1399AEB7" w14:textId="77777777" w:rsidR="00723090" w:rsidRPr="00C31BCC" w:rsidRDefault="00EA73F9" w:rsidP="00723090">
      <w:pPr>
        <w:pStyle w:val="Heading2"/>
        <w:rPr>
          <w:i w:val="0"/>
        </w:rPr>
      </w:pPr>
      <w:r>
        <w:rPr>
          <w:i w:val="0"/>
        </w:rPr>
        <w:t>1 Ashburton Place</w:t>
      </w:r>
      <w:r w:rsidR="004C3925">
        <w:rPr>
          <w:i w:val="0"/>
        </w:rPr>
        <w:t>, 11th</w:t>
      </w:r>
      <w:r w:rsidR="00723090">
        <w:rPr>
          <w:i w:val="0"/>
        </w:rPr>
        <w:t xml:space="preserve"> Floor</w:t>
      </w:r>
    </w:p>
    <w:p w14:paraId="09D06EE9" w14:textId="77777777" w:rsidR="00723090" w:rsidRDefault="00723090" w:rsidP="00723090">
      <w:pPr>
        <w:pStyle w:val="Heading2"/>
        <w:rPr>
          <w:i w:val="0"/>
        </w:rPr>
      </w:pPr>
      <w:r>
        <w:rPr>
          <w:i w:val="0"/>
        </w:rPr>
        <w:t>Boston</w:t>
      </w:r>
      <w:r w:rsidRPr="00386BCD">
        <w:rPr>
          <w:i w:val="0"/>
        </w:rPr>
        <w:t xml:space="preserve">, </w:t>
      </w:r>
      <w:proofErr w:type="gramStart"/>
      <w:r w:rsidRPr="00386BCD">
        <w:rPr>
          <w:i w:val="0"/>
        </w:rPr>
        <w:t>Massachusetts  021</w:t>
      </w:r>
      <w:r w:rsidR="00EA73F9">
        <w:rPr>
          <w:i w:val="0"/>
        </w:rPr>
        <w:t>08</w:t>
      </w:r>
      <w:proofErr w:type="gramEnd"/>
    </w:p>
    <w:p w14:paraId="1C3B9E9D" w14:textId="77777777" w:rsidR="00723090" w:rsidRPr="00386BCD" w:rsidRDefault="00723090" w:rsidP="00723090">
      <w:pPr>
        <w:pStyle w:val="Heading2"/>
        <w:rPr>
          <w:i w:val="0"/>
        </w:rPr>
      </w:pPr>
    </w:p>
    <w:p w14:paraId="3640A8D4" w14:textId="77777777" w:rsidR="00723090" w:rsidRDefault="00D34375" w:rsidP="00723090">
      <w:pPr>
        <w:rPr>
          <w:rFonts w:ascii="Bookman" w:hAnsi="Bookman"/>
          <w:iCs/>
          <w:color w:val="4451C8"/>
          <w:sz w:val="24"/>
          <w:szCs w:val="24"/>
        </w:rPr>
      </w:pPr>
      <w:r>
        <w:rPr>
          <w:iCs/>
          <w:noProof/>
          <w:color w:val="4451C8"/>
          <w:sz w:val="24"/>
          <w:szCs w:val="24"/>
        </w:rPr>
        <mc:AlternateContent>
          <mc:Choice Requires="wps">
            <w:drawing>
              <wp:anchor distT="0" distB="0" distL="114300" distR="114300" simplePos="0" relativeHeight="251659264" behindDoc="1" locked="0" layoutInCell="1" allowOverlap="1" wp14:anchorId="659BC856" wp14:editId="24617DF6">
                <wp:simplePos x="0" y="0"/>
                <wp:positionH relativeFrom="column">
                  <wp:posOffset>4523740</wp:posOffset>
                </wp:positionH>
                <wp:positionV relativeFrom="paragraph">
                  <wp:posOffset>17780</wp:posOffset>
                </wp:positionV>
                <wp:extent cx="2112010" cy="1217295"/>
                <wp:effectExtent l="0" t="0" r="0" b="190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201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E7695D" w:rsidP="00723090">
                            <w:pPr>
                              <w:jc w:val="center"/>
                              <w:rPr>
                                <w:rFonts w:ascii="Bookman" w:hAnsi="Bookman"/>
                                <w:color w:val="333399"/>
                                <w:sz w:val="16"/>
                                <w:szCs w:val="16"/>
                              </w:rPr>
                            </w:pPr>
                            <w:hyperlink r:id="rId9"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0"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BC856" id="_x0000_t202" coordsize="21600,21600" o:spt="202" path="m,l,21600r21600,l21600,xe">
                <v:stroke joinstyle="miter"/>
                <v:path gradientshapeok="t" o:connecttype="rect"/>
              </v:shapetype>
              <v:shape id="Text Box 11" o:spid="_x0000_s1026" type="#_x0000_t202" style="position:absolute;margin-left:356.2pt;margin-top:1.4pt;width:166.3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6D8QEAAMgDAAAOAAAAZHJzL2Uyb0RvYy54bWysU9uO0zAQfUfiHyy/0zShy7JR09Wyq0VI&#10;y0Xa5QMcx24sYo8Zu03K1zN2uqXAG+LF8lx85syZ8fp6sgPbKwwGXMPLxZIz5SR0xm0b/vXp/tVb&#10;zkIUrhMDONXwgwr8evPyxXr0taqgh6FTyAjEhXr0De9j9HVRBNkrK8ICvHIU1IBWRDJxW3QoRkK3&#10;Q1Etl2+KEbDzCFKFQN67Ocg3GV9rJeNnrYOKbGg4cYv5xHy26Sw2a1FvUfjeyCMN8Q8srDCOip6g&#10;7kQUbIfmLyhrJEIAHRcSbAFaG6lyD9RNufyjm8deeJV7IXGCP8kU/h+s/LT/gsx0DX/NmROWRvSk&#10;psjewcTKMskz+lBT1qOnvDiRn8acWw3+AeS3wBzc9sJt1Q0ijL0SHdHLL4uzpzNOSCDt+BE6qiN2&#10;ETLQpNEm7UgNRug0psNpNImLJGdVlkkgziTFyqq8rK4uErtC1M/PPYb4XoFl6dJwpNlneLF/CHFO&#10;fU5J1Rzcm2HI8x/cbw7CTJ5MPzGeucepnY5ytNAdqBGEeZ1o/enSA/7gbKRVanj4vhOoOBs+OBLj&#10;qlyt0u5lY3VxWZGB55H2PCKcJKiGR87m622c93Xn0Wx7qjTL7+CGBNQmt5aUnlkdedO6ZHGOq532&#10;8dzOWb8+4OYnAAAA//8DAFBLAwQUAAYACAAAACEA2wB5LN4AAAAKAQAADwAAAGRycy9kb3ducmV2&#10;LnhtbEyPwU7DMBBE70j9B2srcaN2owRoiFNVRVxBFKjUmxtvk4h4HcVuE/6e7QluO5rR7LxiPblO&#10;XHAIrScNy4UCgVR521Kt4fPj5e4RRIiGrOk8oYYfDLAuZzeFya0f6R0vu1gLLqGQGw1NjH0uZaga&#10;dCYsfI/E3skPzkSWQy3tYEYud51MlLqXzrTEHxrT47bB6nt3dhq+Xk+Hfare6meX9aOflCS3klrf&#10;zqfNE4iIU/wLw3U+T4eSNx39mWwQnYaHZZJyVEPCBFdfpRnDHflapRnIspD/EcpfAAAA//8DAFBL&#10;AQItABQABgAIAAAAIQC2gziS/gAAAOEBAAATAAAAAAAAAAAAAAAAAAAAAABbQ29udGVudF9UeXBl&#10;c10ueG1sUEsBAi0AFAAGAAgAAAAhADj9If/WAAAAlAEAAAsAAAAAAAAAAAAAAAAALwEAAF9yZWxz&#10;Ly5yZWxzUEsBAi0AFAAGAAgAAAAhAGBZLoPxAQAAyAMAAA4AAAAAAAAAAAAAAAAALgIAAGRycy9l&#10;Mm9Eb2MueG1sUEsBAi0AFAAGAAgAAAAhANsAeSzeAAAACgEAAA8AAAAAAAAAAAAAAAAASwQAAGRy&#10;cy9kb3ducmV2LnhtbFBLBQYAAAAABAAEAPMAAABWBQAAAAA=&#10;" filled="f" stroked="f">
                <v:textbox>
                  <w:txbxContent>
                    <w:p w14:paraId="479F364F" w14:textId="77777777" w:rsidR="00723090" w:rsidRPr="007802E3" w:rsidRDefault="00723090" w:rsidP="00723090">
                      <w:pPr>
                        <w:jc w:val="center"/>
                        <w:rPr>
                          <w:rFonts w:ascii="Bookman" w:hAnsi="Bookman"/>
                          <w:color w:val="333399"/>
                          <w:sz w:val="16"/>
                          <w:szCs w:val="16"/>
                        </w:rPr>
                      </w:pPr>
                    </w:p>
                    <w:p w14:paraId="41F33DE8"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Tel: (617) </w:t>
                      </w:r>
                      <w:r w:rsidR="00EA73F9">
                        <w:rPr>
                          <w:rFonts w:ascii="Bookman" w:hAnsi="Bookman"/>
                          <w:color w:val="333399"/>
                          <w:sz w:val="16"/>
                          <w:szCs w:val="16"/>
                        </w:rPr>
                        <w:t>573-1712</w:t>
                      </w:r>
                    </w:p>
                    <w:p w14:paraId="2B9AB284" w14:textId="77777777" w:rsidR="00723090" w:rsidRDefault="00E7695D" w:rsidP="00723090">
                      <w:pPr>
                        <w:jc w:val="center"/>
                        <w:rPr>
                          <w:rFonts w:ascii="Bookman" w:hAnsi="Bookman"/>
                          <w:color w:val="333399"/>
                          <w:sz w:val="16"/>
                          <w:szCs w:val="16"/>
                        </w:rPr>
                      </w:pPr>
                      <w:hyperlink r:id="rId11" w:history="1">
                        <w:r w:rsidR="00723090" w:rsidRPr="00016100">
                          <w:rPr>
                            <w:rStyle w:val="Hyperlink"/>
                            <w:rFonts w:ascii="Bookman" w:hAnsi="Bookman"/>
                            <w:sz w:val="16"/>
                            <w:szCs w:val="16"/>
                          </w:rPr>
                          <w:t>www.mass.gov/pca</w:t>
                        </w:r>
                      </w:hyperlink>
                    </w:p>
                    <w:p w14:paraId="68BF457F" w14:textId="77777777" w:rsidR="00723090" w:rsidRDefault="00723090" w:rsidP="00723090">
                      <w:pPr>
                        <w:jc w:val="center"/>
                        <w:rPr>
                          <w:rFonts w:ascii="Bookman" w:hAnsi="Bookman"/>
                          <w:color w:val="333399"/>
                          <w:sz w:val="16"/>
                          <w:szCs w:val="16"/>
                        </w:rPr>
                      </w:pPr>
                      <w:r>
                        <w:rPr>
                          <w:rFonts w:ascii="Bookman" w:hAnsi="Bookman"/>
                          <w:color w:val="333399"/>
                          <w:sz w:val="16"/>
                          <w:szCs w:val="16"/>
                        </w:rPr>
                        <w:t xml:space="preserve">Email: </w:t>
                      </w:r>
                      <w:hyperlink r:id="rId12" w:history="1">
                        <w:r w:rsidRPr="00016100">
                          <w:rPr>
                            <w:rStyle w:val="Hyperlink"/>
                            <w:rFonts w:ascii="Bookman" w:hAnsi="Bookman"/>
                            <w:sz w:val="16"/>
                            <w:szCs w:val="16"/>
                          </w:rPr>
                          <w:t>pcacouncil@state.ma.us</w:t>
                        </w:r>
                      </w:hyperlink>
                    </w:p>
                    <w:p w14:paraId="0CDA0749" w14:textId="77777777" w:rsidR="00723090" w:rsidRPr="002C62B0" w:rsidRDefault="00723090" w:rsidP="00723090">
                      <w:pPr>
                        <w:jc w:val="center"/>
                        <w:rPr>
                          <w:rFonts w:ascii="Bookman" w:hAnsi="Bookman"/>
                          <w:color w:val="333399"/>
                          <w:sz w:val="16"/>
                          <w:szCs w:val="16"/>
                          <w:u w:val="single"/>
                        </w:rPr>
                      </w:pPr>
                      <w:r>
                        <w:rPr>
                          <w:rFonts w:ascii="Bookman" w:hAnsi="Bookman"/>
                          <w:color w:val="333399"/>
                          <w:sz w:val="16"/>
                          <w:szCs w:val="16"/>
                        </w:rPr>
                        <w:t xml:space="preserve">Facebook: </w:t>
                      </w:r>
                      <w:r w:rsidRPr="002C62B0">
                        <w:rPr>
                          <w:rFonts w:ascii="Bookman" w:hAnsi="Bookman"/>
                          <w:color w:val="333399"/>
                          <w:sz w:val="16"/>
                          <w:szCs w:val="16"/>
                          <w:u w:val="single"/>
                        </w:rPr>
                        <w:t>www.facebook.com/MassPCA</w:t>
                      </w:r>
                    </w:p>
                  </w:txbxContent>
                </v:textbox>
              </v:shape>
            </w:pict>
          </mc:Fallback>
        </mc:AlternateContent>
      </w:r>
      <w:r>
        <w:rPr>
          <w:i/>
          <w:noProof/>
        </w:rPr>
        <mc:AlternateContent>
          <mc:Choice Requires="wps">
            <w:drawing>
              <wp:anchor distT="0" distB="0" distL="114300" distR="114300" simplePos="0" relativeHeight="251657216" behindDoc="1" locked="0" layoutInCell="1" allowOverlap="1" wp14:anchorId="4B29FD5D" wp14:editId="24E9BF10">
                <wp:simplePos x="0" y="0"/>
                <wp:positionH relativeFrom="column">
                  <wp:posOffset>-349250</wp:posOffset>
                </wp:positionH>
                <wp:positionV relativeFrom="paragraph">
                  <wp:posOffset>17780</wp:posOffset>
                </wp:positionV>
                <wp:extent cx="1327150" cy="1217295"/>
                <wp:effectExtent l="0"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9FD5D" id="Text Box 9" o:spid="_x0000_s1027" type="#_x0000_t202" style="position:absolute;margin-left:-27.5pt;margin-top:1.4pt;width:104.5pt;height:9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9AEAAM4DAAAOAAAAZHJzL2Uyb0RvYy54bWysU9uO0zAQfUfiHyy/0zShpTRqulp2tQhp&#10;WZB2+QDHsRuLxGPGbpPy9YydbrfAG+LF8lx85pyZ8eZq7Dt2UOgN2IrnszlnykpojN1V/NvT3Zv3&#10;nPkgbCM6sKriR+X51fb1q83gSlVAC12jkBGI9eXgKt6G4Mos87JVvfAzcMpSUAP2IpCJu6xBMRB6&#10;32XFfP4uGwAbhyCV9+S9nYJ8m/C1VjJ80dqrwLqKE7eQTkxnHc9suxHlDoVrjTzREP/AohfGUtEz&#10;1K0Igu3R/AXVG4ngQYeZhD4DrY1USQOpyed/qHlshVNJCzXHu3Ob/P+DlQ+Hr8hMU/GCMyt6GtGT&#10;GgP7ACNbx+4MzpeU9OgoLYzkpiknpd7dg/zumYWbVtidukaEoVWiIXZ5fJldPJ1wfASph8/QUBmx&#10;D5CARo19bB01gxE6Tel4nkykImPJt8UqX1JIUiwv8lWxXqYaonx+7tCHjwp6Fi8VRxp9gheHex8i&#10;HVE+p8RqFu5M16Xxd/Y3ByVGT6IfGU/cw1iPqU9JW5RWQ3MkPQjTUtEnoEsL+JOzgRaq4v7HXqDi&#10;rPtkqSfrfLGIG5iMxXJVkIGXkfoyIqwkqIoHzqbrTZi2du/Q7FqqNE3BwjX1UZuk8IXViT4tTRJ+&#10;WvC4lZd2ynr5httfAAAA//8DAFBLAwQUAAYACAAAACEAQsYpnNwAAAAJAQAADwAAAGRycy9kb3du&#10;cmV2LnhtbEyPwU7DMBBE70j8g7VI3FqbKkZtiFNVRVxBtAWJmxtvk4h4HcVuE/6e7QluO5rR7Lxi&#10;PflOXHCIbSADD3MFAqkKrqXawGH/MluCiMmSs10gNPCDEdbl7U1hcxdGesfLLtWCSyjm1kCTUp9L&#10;GasGvY3z0COxdwqDt4nlUEs32JHLfScXSj1Kb1viD43tcdtg9b07ewMfr6evz0y91c9e92OYlCS/&#10;ksbc302bJxAJp/QXhut8ng4lbzqGM7koOgMzrZklGVgwwdXXGesjH6tMgywL+Z+g/AUAAP//AwBQ&#10;SwECLQAUAAYACAAAACEAtoM4kv4AAADhAQAAEwAAAAAAAAAAAAAAAAAAAAAAW0NvbnRlbnRfVHlw&#10;ZXNdLnhtbFBLAQItABQABgAIAAAAIQA4/SH/1gAAAJQBAAALAAAAAAAAAAAAAAAAAC8BAABfcmVs&#10;cy8ucmVsc1BLAQItABQABgAIAAAAIQB+JhgC9AEAAM4DAAAOAAAAAAAAAAAAAAAAAC4CAABkcnMv&#10;ZTJvRG9jLnhtbFBLAQItABQABgAIAAAAIQBCximc3AAAAAkBAAAPAAAAAAAAAAAAAAAAAE4EAABk&#10;cnMvZG93bnJldi54bWxQSwUGAAAAAAQABADzAAAAVwUAAAAA&#10;" filled="f" stroked="f">
                <v:textbox>
                  <w:txbxContent>
                    <w:p w14:paraId="3C66FD88" w14:textId="77777777" w:rsidR="00723090" w:rsidRPr="007802E3" w:rsidRDefault="00723090" w:rsidP="00723090">
                      <w:pPr>
                        <w:jc w:val="center"/>
                        <w:rPr>
                          <w:rFonts w:ascii="Bookman" w:hAnsi="Bookman"/>
                          <w:color w:val="333399"/>
                          <w:sz w:val="16"/>
                          <w:szCs w:val="16"/>
                        </w:rPr>
                      </w:pPr>
                    </w:p>
                    <w:p w14:paraId="5619316E"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CHARLES D. BAKER</w:t>
                      </w:r>
                    </w:p>
                    <w:p w14:paraId="1F8A3FCD"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Governor</w:t>
                      </w:r>
                    </w:p>
                    <w:p w14:paraId="15BE5219" w14:textId="77777777" w:rsidR="00723090" w:rsidRDefault="00723090" w:rsidP="00723090">
                      <w:pPr>
                        <w:jc w:val="center"/>
                        <w:rPr>
                          <w:rFonts w:ascii="Bookman" w:hAnsi="Bookman"/>
                          <w:color w:val="333399"/>
                          <w:sz w:val="16"/>
                          <w:szCs w:val="16"/>
                        </w:rPr>
                      </w:pPr>
                    </w:p>
                    <w:p w14:paraId="41604C85"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KARYN E. POLITO</w:t>
                      </w:r>
                    </w:p>
                    <w:p w14:paraId="26645014" w14:textId="77777777" w:rsidR="00723090" w:rsidRDefault="00723090" w:rsidP="00723090">
                      <w:pPr>
                        <w:jc w:val="center"/>
                        <w:rPr>
                          <w:rFonts w:ascii="Bookman" w:hAnsi="Bookman"/>
                          <w:color w:val="333399"/>
                          <w:sz w:val="16"/>
                          <w:szCs w:val="16"/>
                        </w:rPr>
                      </w:pPr>
                      <w:r w:rsidRPr="007802E3">
                        <w:rPr>
                          <w:rFonts w:ascii="Bookman" w:hAnsi="Bookman"/>
                          <w:color w:val="333399"/>
                          <w:sz w:val="16"/>
                          <w:szCs w:val="16"/>
                        </w:rPr>
                        <w:t>Lieutenant Governor</w:t>
                      </w:r>
                    </w:p>
                    <w:p w14:paraId="7160C6DC" w14:textId="77777777" w:rsidR="00723090" w:rsidRPr="007802E3" w:rsidRDefault="00723090" w:rsidP="00723090">
                      <w:pPr>
                        <w:jc w:val="center"/>
                        <w:rPr>
                          <w:rFonts w:ascii="Bookman" w:hAnsi="Bookman"/>
                          <w:color w:val="333399"/>
                          <w:sz w:val="16"/>
                          <w:szCs w:val="16"/>
                        </w:rPr>
                      </w:pPr>
                    </w:p>
                    <w:p w14:paraId="28B9DD96" w14:textId="77777777" w:rsidR="00723090" w:rsidRPr="007802E3" w:rsidRDefault="00723090" w:rsidP="00723090">
                      <w:pPr>
                        <w:jc w:val="center"/>
                        <w:rPr>
                          <w:rFonts w:ascii="Bookman" w:hAnsi="Bookman"/>
                          <w:color w:val="333399"/>
                          <w:sz w:val="16"/>
                          <w:szCs w:val="16"/>
                        </w:rPr>
                      </w:pPr>
                      <w:r w:rsidRPr="007802E3">
                        <w:rPr>
                          <w:rFonts w:ascii="Bookman" w:hAnsi="Bookman"/>
                          <w:color w:val="333399"/>
                          <w:sz w:val="16"/>
                          <w:szCs w:val="16"/>
                        </w:rPr>
                        <w:t>MARYLOU SUDDERS</w:t>
                      </w:r>
                    </w:p>
                    <w:p w14:paraId="7D767A1D" w14:textId="77777777" w:rsidR="00723090" w:rsidRDefault="00597DBC" w:rsidP="00723090">
                      <w:pPr>
                        <w:jc w:val="center"/>
                        <w:rPr>
                          <w:rFonts w:ascii="Bookman" w:hAnsi="Bookman"/>
                          <w:color w:val="333399"/>
                          <w:sz w:val="16"/>
                          <w:szCs w:val="16"/>
                        </w:rPr>
                      </w:pPr>
                      <w:r>
                        <w:rPr>
                          <w:rFonts w:ascii="Bookman" w:hAnsi="Bookman"/>
                          <w:color w:val="333399"/>
                          <w:sz w:val="16"/>
                          <w:szCs w:val="16"/>
                        </w:rPr>
                        <w:t xml:space="preserve">EOHHS </w:t>
                      </w:r>
                      <w:r w:rsidR="00723090">
                        <w:rPr>
                          <w:rFonts w:ascii="Bookman" w:hAnsi="Bookman"/>
                          <w:color w:val="333399"/>
                          <w:sz w:val="16"/>
                          <w:szCs w:val="16"/>
                        </w:rPr>
                        <w:t>Secretary</w:t>
                      </w:r>
                    </w:p>
                    <w:p w14:paraId="45379455" w14:textId="77777777" w:rsidR="00723090" w:rsidRPr="007802E3" w:rsidRDefault="00723090" w:rsidP="00723090">
                      <w:pPr>
                        <w:jc w:val="center"/>
                        <w:rPr>
                          <w:rFonts w:ascii="Bookman" w:hAnsi="Bookman"/>
                          <w:color w:val="333399"/>
                          <w:sz w:val="16"/>
                          <w:szCs w:val="16"/>
                        </w:rPr>
                      </w:pPr>
                    </w:p>
                  </w:txbxContent>
                </v:textbox>
              </v:shape>
            </w:pict>
          </mc:Fallback>
        </mc:AlternateContent>
      </w:r>
    </w:p>
    <w:p w14:paraId="6999A4E8" w14:textId="77777777" w:rsidR="00723090" w:rsidRDefault="00723090" w:rsidP="00723090">
      <w:pPr>
        <w:rPr>
          <w:rFonts w:ascii="Bookman" w:hAnsi="Bookman"/>
          <w:iCs/>
          <w:color w:val="4451C8"/>
          <w:sz w:val="24"/>
          <w:szCs w:val="24"/>
        </w:rPr>
      </w:pPr>
    </w:p>
    <w:p w14:paraId="46583498" w14:textId="77777777" w:rsidR="00723090" w:rsidRDefault="00723090" w:rsidP="00723090">
      <w:pPr>
        <w:rPr>
          <w:rFonts w:ascii="Bookman" w:hAnsi="Bookman"/>
          <w:iCs/>
          <w:color w:val="4451C8"/>
          <w:sz w:val="24"/>
          <w:szCs w:val="24"/>
        </w:rPr>
      </w:pPr>
    </w:p>
    <w:p w14:paraId="40E67CAB" w14:textId="77777777" w:rsidR="00723090" w:rsidRPr="00FC1F58" w:rsidRDefault="00723090" w:rsidP="00723090">
      <w:pPr>
        <w:rPr>
          <w:rFonts w:ascii="Bookman Old Style" w:hAnsi="Bookman Old Style"/>
          <w:b/>
          <w:color w:val="303BA2"/>
          <w:sz w:val="16"/>
          <w:szCs w:val="16"/>
        </w:rPr>
      </w:pPr>
    </w:p>
    <w:p w14:paraId="6549709B" w14:textId="77777777" w:rsidR="00723090" w:rsidRDefault="00723090" w:rsidP="00723090">
      <w:pPr>
        <w:ind w:left="-110" w:hanging="220"/>
        <w:rPr>
          <w:rFonts w:ascii="Bookman" w:hAnsi="Bookman"/>
          <w:b/>
          <w:color w:val="333399"/>
          <w:sz w:val="16"/>
          <w:szCs w:val="16"/>
        </w:rPr>
      </w:pPr>
    </w:p>
    <w:p w14:paraId="4D71C4E5" w14:textId="77777777" w:rsidR="00723090" w:rsidRDefault="00723090" w:rsidP="00723090">
      <w:pPr>
        <w:tabs>
          <w:tab w:val="left" w:pos="1440"/>
          <w:tab w:val="center" w:pos="4925"/>
        </w:tabs>
        <w:rPr>
          <w:rFonts w:ascii="Times New Roman" w:hAnsi="Times New Roman" w:cs="Times New Roman"/>
          <w:sz w:val="24"/>
          <w:szCs w:val="24"/>
        </w:rPr>
      </w:pPr>
    </w:p>
    <w:p w14:paraId="209B762F" w14:textId="77777777" w:rsidR="00723090" w:rsidRDefault="00723090" w:rsidP="00723090">
      <w:pPr>
        <w:tabs>
          <w:tab w:val="left" w:pos="1440"/>
          <w:tab w:val="center" w:pos="4925"/>
        </w:tabs>
        <w:rPr>
          <w:rFonts w:ascii="Times New Roman" w:hAnsi="Times New Roman" w:cs="Times New Roman"/>
          <w:sz w:val="24"/>
          <w:szCs w:val="24"/>
        </w:rPr>
      </w:pPr>
    </w:p>
    <w:p w14:paraId="0711BF9F" w14:textId="77777777" w:rsidR="00B36D94" w:rsidRPr="00B36D94" w:rsidRDefault="00B36D94" w:rsidP="00B36D94">
      <w:pPr>
        <w:rPr>
          <w:rFonts w:ascii="Bookman" w:hAnsi="Bookman"/>
          <w:sz w:val="16"/>
        </w:rPr>
      </w:pPr>
    </w:p>
    <w:p w14:paraId="4EF0E25F" w14:textId="77777777" w:rsidR="003733F0" w:rsidRDefault="00D34375" w:rsidP="003733F0">
      <w:pPr>
        <w:pStyle w:val="Heading1"/>
        <w:tabs>
          <w:tab w:val="left" w:pos="900"/>
        </w:tabs>
        <w:jc w:val="left"/>
        <w:rPr>
          <w:sz w:val="32"/>
        </w:rPr>
      </w:pPr>
      <w:r>
        <w:rPr>
          <w:noProof/>
        </w:rPr>
        <mc:AlternateContent>
          <mc:Choice Requires="wps">
            <w:drawing>
              <wp:anchor distT="0" distB="0" distL="114300" distR="114300" simplePos="0" relativeHeight="251656192" behindDoc="1" locked="0" layoutInCell="1" allowOverlap="1" wp14:anchorId="3653A054" wp14:editId="413A9659">
                <wp:simplePos x="0" y="0"/>
                <wp:positionH relativeFrom="column">
                  <wp:posOffset>-279400</wp:posOffset>
                </wp:positionH>
                <wp:positionV relativeFrom="paragraph">
                  <wp:posOffset>33020</wp:posOffset>
                </wp:positionV>
                <wp:extent cx="1397000" cy="111379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1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C76F7" w14:textId="2D1BD357" w:rsidR="003733F0" w:rsidRDefault="002A4AC9" w:rsidP="003733F0">
                            <w:proofErr w:type="spellStart"/>
                            <w:r>
                              <w:t>ly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3A054" id="Text Box 8" o:spid="_x0000_s1028" type="#_x0000_t202" style="position:absolute;margin-left:-22pt;margin-top:2.6pt;width:110pt;height:8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uT9AEAAM4DAAAOAAAAZHJzL2Uyb0RvYy54bWysU9uO0zAQfUfiHyy/0yTdQrdR09Wyq0VI&#10;y4K0ywc4jtNYxB4zdpuUr2fstKXAG+LF8lx85syZ8fpmND3bK/QabMWLWc6ZshIabbcV//ry8Oaa&#10;Mx+EbUQPVlX8oDy/2bx+tR5cqebQQd8oZARifTm4inchuDLLvOyUEX4GTlkKtoBGBDJxmzUoBkI3&#10;fTbP83fZANg4BKm8J+/9FOSbhN+2SobPbetVYH3FiVtIJ6azjme2WYtyi8J1Wh5piH9gYYS2VPQM&#10;dS+CYDvUf0EZLRE8tGEmwWTQtlqq1AN1U+R/dPPcCadSLySOd2eZ/P+DlU/7L8h0Q7PjzApDI3pR&#10;Y2DvYWTXUZ3B+ZKSnh2lhZHcMTN26t0jyG+eWbjrhN2qW0QYOiUaYlfEl9nF0wnHR5B6+AQNlRG7&#10;AAlobNFEQBKDETpN6XCeTKQiY8mr1TLPKSQpVhTF1XKVZpeJ8vTcoQ8fFBgWLxVHGn2CF/tHHyId&#10;UZ5SYjULD7rv0/h7+5uDEqMn0Y+MJ+5hrMek0/ykSg3NgfpBmJaKPgFdOsAfnA20UBX333cCFWf9&#10;R0uarIrFIm5gMhZvl3My8DJSX0aElQRV8cDZdL0L09buHOptR5WmKVi4JR1bnTqMgk+sjvRpaVLj&#10;xwWPW3lpp6xf33DzEwAA//8DAFBLAwQUAAYACAAAACEAhpe2nN0AAAAJAQAADwAAAGRycy9kb3du&#10;cmV2LnhtbEyPwW7CMBBE75X6D9ZW6g1sUEhpGgdVrXotKm2RuJl4SSLidRQbkv59lxPcdjSj2Tf5&#10;anStOGMfGk8aZlMFAqn0tqFKw8/3x2QJIkRD1rSeUMMfBlgV93e5yawf6AvPm1gJLqGQGQ11jF0m&#10;ZShrdCZMfYfE3sH3zkSWfSVtbwYud62cK5VKZxriD7Xp8K3G8rg5OQ2/n4fdNlHr6t0tusGPSpJ7&#10;llo/PoyvLyAijvEahgs+o0PBTHt/IhtEq2GSJLwlaljMQVz8p5T1no+lSkEWubxdUPwDAAD//wMA&#10;UEsBAi0AFAAGAAgAAAAhALaDOJL+AAAA4QEAABMAAAAAAAAAAAAAAAAAAAAAAFtDb250ZW50X1R5&#10;cGVzXS54bWxQSwECLQAUAAYACAAAACEAOP0h/9YAAACUAQAACwAAAAAAAAAAAAAAAAAvAQAAX3Jl&#10;bHMvLnJlbHNQSwECLQAUAAYACAAAACEAmTqrk/QBAADOAwAADgAAAAAAAAAAAAAAAAAuAgAAZHJz&#10;L2Uyb0RvYy54bWxQSwECLQAUAAYACAAAACEAhpe2nN0AAAAJAQAADwAAAAAAAAAAAAAAAABOBAAA&#10;ZHJzL2Rvd25yZXYueG1sUEsFBgAAAAAEAAQA8wAAAFgFAAAAAA==&#10;" filled="f" stroked="f">
                <v:textbox>
                  <w:txbxContent>
                    <w:p w14:paraId="0F5C76F7" w14:textId="2D1BD357" w:rsidR="003733F0" w:rsidRDefault="002A4AC9" w:rsidP="003733F0">
                      <w:proofErr w:type="spellStart"/>
                      <w:r>
                        <w:t>ly</w:t>
                      </w:r>
                      <w:proofErr w:type="spellEnd"/>
                    </w:p>
                  </w:txbxContent>
                </v:textbox>
              </v:shape>
            </w:pict>
          </mc:Fallback>
        </mc:AlternateContent>
      </w:r>
      <w:r w:rsidR="003733F0">
        <w:rPr>
          <w:sz w:val="32"/>
        </w:rPr>
        <w:t>Personal Care Attendant Quality Home Care Workforce Council</w:t>
      </w:r>
    </w:p>
    <w:p w14:paraId="0A29256A" w14:textId="77777777" w:rsidR="003733F0" w:rsidRDefault="003733F0" w:rsidP="003733F0">
      <w:pPr>
        <w:jc w:val="center"/>
        <w:rPr>
          <w:sz w:val="28"/>
          <w:szCs w:val="28"/>
        </w:rPr>
      </w:pPr>
    </w:p>
    <w:p w14:paraId="678D113F" w14:textId="77777777" w:rsidR="003733F0" w:rsidRDefault="003733F0" w:rsidP="003733F0">
      <w:pPr>
        <w:jc w:val="center"/>
        <w:rPr>
          <w:sz w:val="28"/>
          <w:szCs w:val="28"/>
        </w:rPr>
      </w:pPr>
      <w:r>
        <w:rPr>
          <w:sz w:val="28"/>
          <w:szCs w:val="28"/>
        </w:rPr>
        <w:t xml:space="preserve">Council Meeting </w:t>
      </w:r>
    </w:p>
    <w:p w14:paraId="29DB9181" w14:textId="77777777" w:rsidR="003733F0" w:rsidRDefault="004E0E20" w:rsidP="004E0E20">
      <w:pPr>
        <w:jc w:val="center"/>
        <w:rPr>
          <w:rFonts w:ascii="Times New Roman" w:hAnsi="Times New Roman" w:cs="Times New Roman"/>
          <w:sz w:val="24"/>
          <w:szCs w:val="24"/>
        </w:rPr>
      </w:pPr>
      <w:r>
        <w:rPr>
          <w:rFonts w:ascii="Times New Roman" w:hAnsi="Times New Roman" w:cs="Times New Roman"/>
          <w:sz w:val="24"/>
          <w:szCs w:val="24"/>
        </w:rPr>
        <w:t>General Session</w:t>
      </w:r>
    </w:p>
    <w:tbl>
      <w:tblPr>
        <w:tblW w:w="0" w:type="auto"/>
        <w:tblCellMar>
          <w:left w:w="0" w:type="dxa"/>
          <w:right w:w="0" w:type="dxa"/>
        </w:tblCellMar>
        <w:tblLook w:val="04A0" w:firstRow="1" w:lastRow="0" w:firstColumn="1" w:lastColumn="0" w:noHBand="0" w:noVBand="1"/>
      </w:tblPr>
      <w:tblGrid>
        <w:gridCol w:w="1488"/>
        <w:gridCol w:w="2202"/>
        <w:gridCol w:w="1974"/>
        <w:gridCol w:w="3062"/>
      </w:tblGrid>
      <w:tr w:rsidR="003733F0" w14:paraId="2D4C4C18" w14:textId="77777777" w:rsidTr="005641E0">
        <w:trPr>
          <w:trHeight w:val="202"/>
        </w:trPr>
        <w:tc>
          <w:tcPr>
            <w:tcW w:w="1488" w:type="dxa"/>
            <w:tcMar>
              <w:top w:w="14" w:type="dxa"/>
              <w:left w:w="0" w:type="dxa"/>
              <w:bottom w:w="14" w:type="dxa"/>
              <w:right w:w="86" w:type="dxa"/>
            </w:tcMar>
            <w:vAlign w:val="center"/>
            <w:hideMark/>
          </w:tcPr>
          <w:p w14:paraId="6769BFC1" w14:textId="77777777" w:rsidR="003733F0" w:rsidRPr="00B770C0" w:rsidRDefault="003733F0">
            <w:pPr>
              <w:pStyle w:val="Heading3"/>
              <w:spacing w:line="202" w:lineRule="atLeast"/>
              <w:jc w:val="center"/>
              <w:rPr>
                <w:rFonts w:ascii="Sylfaen" w:hAnsi="Sylfaen"/>
                <w:sz w:val="24"/>
                <w:szCs w:val="24"/>
                <w:lang w:eastAsia="ko-KR"/>
              </w:rPr>
            </w:pPr>
            <w:r w:rsidRPr="00B770C0">
              <w:rPr>
                <w:rFonts w:ascii="Sylfaen" w:hAnsi="Sylfaen"/>
                <w:sz w:val="24"/>
                <w:szCs w:val="24"/>
              </w:rPr>
              <w:t>Minutes</w:t>
            </w:r>
          </w:p>
        </w:tc>
        <w:tc>
          <w:tcPr>
            <w:tcW w:w="2202" w:type="dxa"/>
            <w:tcMar>
              <w:top w:w="14" w:type="dxa"/>
              <w:left w:w="0" w:type="dxa"/>
              <w:bottom w:w="14" w:type="dxa"/>
              <w:right w:w="86" w:type="dxa"/>
            </w:tcMar>
            <w:vAlign w:val="center"/>
            <w:hideMark/>
          </w:tcPr>
          <w:p w14:paraId="5EEE2A4D" w14:textId="1290084E" w:rsidR="003733F0" w:rsidRPr="00B770C0" w:rsidRDefault="00690A86" w:rsidP="000F2C6F">
            <w:pPr>
              <w:pStyle w:val="Heading4"/>
              <w:rPr>
                <w:rFonts w:ascii="Sylfaen" w:hAnsi="Sylfaen"/>
                <w:sz w:val="24"/>
                <w:szCs w:val="24"/>
                <w:lang w:eastAsia="ko-KR"/>
              </w:rPr>
            </w:pPr>
            <w:r>
              <w:rPr>
                <w:rFonts w:ascii="Sylfaen" w:hAnsi="Sylfaen"/>
                <w:sz w:val="24"/>
                <w:szCs w:val="24"/>
                <w:lang w:eastAsia="ko-KR"/>
              </w:rPr>
              <w:t>J</w:t>
            </w:r>
            <w:r w:rsidR="002A4AC9">
              <w:rPr>
                <w:rFonts w:ascii="Sylfaen" w:hAnsi="Sylfaen"/>
                <w:sz w:val="24"/>
                <w:szCs w:val="24"/>
                <w:lang w:eastAsia="ko-KR"/>
              </w:rPr>
              <w:t>uly</w:t>
            </w:r>
            <w:r>
              <w:rPr>
                <w:rFonts w:ascii="Sylfaen" w:hAnsi="Sylfaen"/>
                <w:sz w:val="24"/>
                <w:szCs w:val="24"/>
                <w:lang w:eastAsia="ko-KR"/>
              </w:rPr>
              <w:t xml:space="preserve"> </w:t>
            </w:r>
            <w:r w:rsidR="002A4AC9">
              <w:rPr>
                <w:rFonts w:ascii="Sylfaen" w:hAnsi="Sylfaen"/>
                <w:sz w:val="24"/>
                <w:szCs w:val="24"/>
                <w:lang w:eastAsia="ko-KR"/>
              </w:rPr>
              <w:t>14</w:t>
            </w:r>
            <w:r w:rsidR="000F2C6F">
              <w:rPr>
                <w:rFonts w:ascii="Sylfaen" w:hAnsi="Sylfaen"/>
                <w:sz w:val="24"/>
                <w:szCs w:val="24"/>
                <w:lang w:eastAsia="ko-KR"/>
              </w:rPr>
              <w:t>, 2020</w:t>
            </w:r>
          </w:p>
        </w:tc>
        <w:tc>
          <w:tcPr>
            <w:tcW w:w="1974" w:type="dxa"/>
            <w:tcMar>
              <w:top w:w="14" w:type="dxa"/>
              <w:left w:w="0" w:type="dxa"/>
              <w:bottom w:w="14" w:type="dxa"/>
              <w:right w:w="86" w:type="dxa"/>
            </w:tcMar>
            <w:vAlign w:val="center"/>
            <w:hideMark/>
          </w:tcPr>
          <w:p w14:paraId="71D9A7FB" w14:textId="76ABD5B5" w:rsidR="003733F0" w:rsidRDefault="002A4AC9" w:rsidP="00293BD4">
            <w:pPr>
              <w:pStyle w:val="Heading4"/>
              <w:spacing w:line="202" w:lineRule="atLeast"/>
              <w:jc w:val="center"/>
              <w:rPr>
                <w:lang w:eastAsia="ko-KR"/>
              </w:rPr>
            </w:pPr>
            <w:r>
              <w:rPr>
                <w:rFonts w:ascii="Sylfaen" w:hAnsi="Sylfaen"/>
                <w:sz w:val="22"/>
                <w:szCs w:val="22"/>
              </w:rPr>
              <w:t>3:00-4:30</w:t>
            </w:r>
            <w:r w:rsidR="00690A86">
              <w:rPr>
                <w:rFonts w:ascii="Sylfaen" w:hAnsi="Sylfaen"/>
                <w:sz w:val="22"/>
                <w:szCs w:val="22"/>
              </w:rPr>
              <w:t xml:space="preserve"> p.m.</w:t>
            </w:r>
          </w:p>
        </w:tc>
        <w:tc>
          <w:tcPr>
            <w:tcW w:w="3062" w:type="dxa"/>
            <w:tcMar>
              <w:top w:w="14" w:type="dxa"/>
              <w:left w:w="0" w:type="dxa"/>
              <w:bottom w:w="14" w:type="dxa"/>
              <w:right w:w="86" w:type="dxa"/>
            </w:tcMar>
            <w:vAlign w:val="center"/>
            <w:hideMark/>
          </w:tcPr>
          <w:p w14:paraId="460E4A7C" w14:textId="39326D7A" w:rsidR="003733F0" w:rsidRPr="00773FC1" w:rsidRDefault="00A174E6" w:rsidP="000F2C6F">
            <w:pPr>
              <w:pStyle w:val="Heading5"/>
              <w:jc w:val="center"/>
              <w:rPr>
                <w:lang w:eastAsia="ko-KR"/>
              </w:rPr>
            </w:pPr>
            <w:r>
              <w:rPr>
                <w:rStyle w:val="Emphasis"/>
                <w:rFonts w:ascii="Sylfaen" w:hAnsi="Sylfaen"/>
                <w:sz w:val="22"/>
                <w:szCs w:val="22"/>
              </w:rPr>
              <w:t>Zoom</w:t>
            </w:r>
            <w:r w:rsidR="000F2C6F">
              <w:rPr>
                <w:rStyle w:val="Emphasis"/>
                <w:rFonts w:ascii="Sylfaen" w:hAnsi="Sylfaen"/>
                <w:sz w:val="22"/>
                <w:szCs w:val="22"/>
              </w:rPr>
              <w:t xml:space="preserve"> Conference Call</w:t>
            </w:r>
          </w:p>
        </w:tc>
      </w:tr>
    </w:tbl>
    <w:p w14:paraId="630FEE69" w14:textId="77777777" w:rsidR="003733F0" w:rsidRDefault="003733F0" w:rsidP="003733F0"/>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2340"/>
        <w:gridCol w:w="6386"/>
      </w:tblGrid>
      <w:tr w:rsidR="003733F0" w14:paraId="53E11B0E" w14:textId="77777777" w:rsidTr="00DA01EE">
        <w:trPr>
          <w:trHeight w:val="202"/>
        </w:trPr>
        <w:tc>
          <w:tcPr>
            <w:tcW w:w="8726" w:type="dxa"/>
            <w:gridSpan w:val="2"/>
            <w:tcMar>
              <w:top w:w="14" w:type="dxa"/>
              <w:left w:w="0" w:type="dxa"/>
              <w:bottom w:w="14" w:type="dxa"/>
              <w:right w:w="86" w:type="dxa"/>
            </w:tcMar>
            <w:vAlign w:val="center"/>
          </w:tcPr>
          <w:p w14:paraId="753A2D19" w14:textId="77777777" w:rsidR="003733F0" w:rsidRDefault="003733F0">
            <w:pPr>
              <w:rPr>
                <w:rFonts w:eastAsia="Batang"/>
                <w:sz w:val="24"/>
                <w:szCs w:val="24"/>
                <w:lang w:eastAsia="ko-KR"/>
              </w:rPr>
            </w:pPr>
          </w:p>
        </w:tc>
      </w:tr>
      <w:tr w:rsidR="003733F0" w14:paraId="26C361B1" w14:textId="77777777" w:rsidTr="00DA01EE">
        <w:trPr>
          <w:trHeight w:val="578"/>
        </w:trPr>
        <w:tc>
          <w:tcPr>
            <w:tcW w:w="2340" w:type="dxa"/>
            <w:tcBorders>
              <w:top w:val="single" w:sz="8" w:space="0" w:color="C0C0C0"/>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DD7D567" w14:textId="77777777" w:rsidR="003733F0" w:rsidRDefault="003733F0">
            <w:pPr>
              <w:pStyle w:val="allcapsheading"/>
              <w:spacing w:before="0" w:beforeAutospacing="0" w:after="0" w:afterAutospacing="0" w:line="202" w:lineRule="atLeast"/>
              <w:rPr>
                <w:rFonts w:ascii="Sylfaen" w:hAnsi="Sylfaen"/>
                <w:caps/>
                <w:sz w:val="20"/>
                <w:szCs w:val="20"/>
              </w:rPr>
            </w:pPr>
            <w:r>
              <w:rPr>
                <w:rFonts w:ascii="Sylfaen" w:hAnsi="Sylfaen"/>
                <w:caps/>
                <w:sz w:val="20"/>
                <w:szCs w:val="20"/>
              </w:rPr>
              <w:t>coUNCIL</w:t>
            </w:r>
          </w:p>
          <w:p w14:paraId="5C22D125"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members in attendance</w:t>
            </w:r>
          </w:p>
        </w:tc>
        <w:tc>
          <w:tcPr>
            <w:tcW w:w="6386" w:type="dxa"/>
            <w:tcBorders>
              <w:top w:val="single" w:sz="8" w:space="0" w:color="C0C0C0"/>
              <w:left w:val="nil"/>
              <w:bottom w:val="single" w:sz="8" w:space="0" w:color="C0C0C0"/>
              <w:right w:val="single" w:sz="8" w:space="0" w:color="C0C0C0"/>
            </w:tcBorders>
            <w:tcMar>
              <w:top w:w="14" w:type="dxa"/>
              <w:left w:w="86" w:type="dxa"/>
              <w:bottom w:w="14" w:type="dxa"/>
              <w:right w:w="86" w:type="dxa"/>
            </w:tcMar>
            <w:vAlign w:val="center"/>
          </w:tcPr>
          <w:p w14:paraId="3EBE54AE" w14:textId="07FB028A" w:rsidR="003733F0" w:rsidRPr="00A51643" w:rsidRDefault="004C3925">
            <w:pPr>
              <w:spacing w:line="202" w:lineRule="atLeast"/>
            </w:pPr>
            <w:r>
              <w:t xml:space="preserve">Lauren Peters, Karen Shack, Ann </w:t>
            </w:r>
            <w:r w:rsidR="00A174E6">
              <w:t>Ac</w:t>
            </w:r>
            <w:r>
              <w:t>kil, Christopher Hoeh, Joe Tringali, Janet Rico, Cindy Purcell, Kristen McCosh</w:t>
            </w:r>
            <w:r w:rsidR="002A4AC9">
              <w:t>, Tim Kunzier</w:t>
            </w:r>
          </w:p>
        </w:tc>
      </w:tr>
      <w:tr w:rsidR="003733F0" w14:paraId="6DEB5F49" w14:textId="77777777" w:rsidTr="00DA01EE">
        <w:trPr>
          <w:trHeight w:val="790"/>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0878BE8" w14:textId="77777777" w:rsidR="003733F0" w:rsidRDefault="003733F0">
            <w:pPr>
              <w:pStyle w:val="allcapsheading"/>
              <w:spacing w:before="0" w:beforeAutospacing="0" w:after="0" w:afterAutospacing="0" w:line="202" w:lineRule="atLeast"/>
              <w:rPr>
                <w:rFonts w:ascii="Sylfaen" w:hAnsi="Sylfaen" w:cs="Arial"/>
                <w:caps/>
                <w:sz w:val="20"/>
                <w:szCs w:val="20"/>
              </w:rPr>
            </w:pPr>
            <w:r>
              <w:rPr>
                <w:rFonts w:ascii="Sylfaen" w:hAnsi="Sylfaen" w:cs="Arial"/>
                <w:caps/>
                <w:sz w:val="20"/>
                <w:szCs w:val="20"/>
              </w:rPr>
              <w:t>Council members not in attendance</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5B0F1D7E" w14:textId="77777777" w:rsidR="00723090" w:rsidRDefault="00723090">
            <w:pPr>
              <w:spacing w:line="202" w:lineRule="atLeast"/>
            </w:pPr>
          </w:p>
        </w:tc>
      </w:tr>
      <w:tr w:rsidR="003733F0" w14:paraId="48EC82AB" w14:textId="77777777" w:rsidTr="00DA01EE">
        <w:trPr>
          <w:trHeight w:val="295"/>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79B35EAA" w14:textId="77777777" w:rsidR="003733F0" w:rsidRDefault="003733F0">
            <w:pPr>
              <w:pStyle w:val="allcapsheading"/>
              <w:spacing w:before="0" w:beforeAutospacing="0" w:after="0" w:afterAutospacing="0" w:line="202" w:lineRule="atLeast"/>
              <w:rPr>
                <w:caps/>
              </w:rPr>
            </w:pPr>
            <w:r>
              <w:rPr>
                <w:rFonts w:ascii="Arial" w:hAnsi="Arial" w:cs="Arial"/>
                <w:caps/>
                <w:sz w:val="20"/>
                <w:szCs w:val="20"/>
              </w:rPr>
              <w:t> </w:t>
            </w:r>
            <w:r>
              <w:rPr>
                <w:rFonts w:ascii="Sylfaen" w:hAnsi="Sylfaen" w:cs="Arial"/>
                <w:caps/>
                <w:sz w:val="20"/>
                <w:szCs w:val="20"/>
              </w:rPr>
              <w:t>Staff attending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7143965E" w14:textId="77777777" w:rsidR="003733F0" w:rsidRDefault="00405311">
            <w:pPr>
              <w:spacing w:line="202" w:lineRule="atLeast"/>
              <w:rPr>
                <w:rFonts w:eastAsia="Batang"/>
                <w:sz w:val="24"/>
                <w:szCs w:val="24"/>
                <w:lang w:eastAsia="ko-KR"/>
              </w:rPr>
            </w:pPr>
            <w:r>
              <w:t>Michelle Byrd</w:t>
            </w:r>
          </w:p>
        </w:tc>
      </w:tr>
      <w:tr w:rsidR="003733F0" w14:paraId="78CCEB65" w14:textId="77777777" w:rsidTr="00DA01EE">
        <w:trPr>
          <w:trHeight w:val="14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45DB0F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 xml:space="preserve"> chair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095ABB37" w14:textId="77777777" w:rsidR="003733F0" w:rsidRDefault="00A51643">
            <w:pPr>
              <w:spacing w:line="202" w:lineRule="atLeast"/>
              <w:rPr>
                <w:rFonts w:eastAsia="Batang"/>
                <w:szCs w:val="22"/>
                <w:lang w:eastAsia="ko-KR"/>
              </w:rPr>
            </w:pPr>
            <w:r>
              <w:rPr>
                <w:rFonts w:eastAsia="Batang"/>
                <w:szCs w:val="22"/>
                <w:lang w:eastAsia="ko-KR"/>
              </w:rPr>
              <w:t>Lauren Peters</w:t>
            </w:r>
          </w:p>
        </w:tc>
      </w:tr>
      <w:tr w:rsidR="003733F0" w14:paraId="1F7DC37E" w14:textId="77777777" w:rsidTr="00DA01EE">
        <w:trPr>
          <w:trHeight w:val="32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686F674B"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Note taker</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14DA8DC7" w14:textId="77777777" w:rsidR="00BD6B8D" w:rsidRPr="00BD6B8D" w:rsidRDefault="00405311">
            <w:pPr>
              <w:spacing w:line="202" w:lineRule="atLeast"/>
              <w:rPr>
                <w:rFonts w:eastAsia="Batang"/>
                <w:szCs w:val="22"/>
                <w:lang w:eastAsia="ko-KR"/>
              </w:rPr>
            </w:pPr>
            <w:r>
              <w:rPr>
                <w:rFonts w:eastAsia="Batang"/>
                <w:szCs w:val="22"/>
                <w:lang w:eastAsia="ko-KR"/>
              </w:rPr>
              <w:t>Michelle Byrd</w:t>
            </w:r>
          </w:p>
        </w:tc>
      </w:tr>
      <w:tr w:rsidR="003733F0" w14:paraId="78D29A38" w14:textId="77777777" w:rsidTr="00DA01EE">
        <w:trPr>
          <w:trHeight w:val="202"/>
        </w:trPr>
        <w:tc>
          <w:tcPr>
            <w:tcW w:w="2340" w:type="dxa"/>
            <w:tcBorders>
              <w:top w:val="nil"/>
              <w:left w:val="single" w:sz="8" w:space="0" w:color="C0C0C0"/>
              <w:bottom w:val="single" w:sz="8" w:space="0" w:color="C0C0C0"/>
              <w:right w:val="single" w:sz="8" w:space="0" w:color="C0C0C0"/>
            </w:tcBorders>
            <w:shd w:val="clear" w:color="auto" w:fill="F3F3F3"/>
            <w:tcMar>
              <w:top w:w="14" w:type="dxa"/>
              <w:left w:w="86" w:type="dxa"/>
              <w:bottom w:w="14" w:type="dxa"/>
              <w:right w:w="86" w:type="dxa"/>
            </w:tcMar>
            <w:vAlign w:val="center"/>
            <w:hideMark/>
          </w:tcPr>
          <w:p w14:paraId="36C17517" w14:textId="77777777" w:rsidR="003733F0" w:rsidRDefault="003733F0">
            <w:pPr>
              <w:pStyle w:val="allcapsheading"/>
              <w:spacing w:before="0" w:beforeAutospacing="0" w:after="0" w:afterAutospacing="0" w:line="202" w:lineRule="atLeast"/>
              <w:rPr>
                <w:caps/>
              </w:rPr>
            </w:pPr>
            <w:r>
              <w:rPr>
                <w:rFonts w:ascii="Sylfaen" w:hAnsi="Sylfaen"/>
                <w:caps/>
                <w:sz w:val="20"/>
                <w:szCs w:val="20"/>
              </w:rPr>
              <w:t>agenda setting</w:t>
            </w:r>
          </w:p>
        </w:tc>
        <w:tc>
          <w:tcPr>
            <w:tcW w:w="6386" w:type="dxa"/>
            <w:tcBorders>
              <w:top w:val="nil"/>
              <w:left w:val="nil"/>
              <w:bottom w:val="single" w:sz="8" w:space="0" w:color="C0C0C0"/>
              <w:right w:val="single" w:sz="8" w:space="0" w:color="C0C0C0"/>
            </w:tcBorders>
            <w:tcMar>
              <w:top w:w="14" w:type="dxa"/>
              <w:left w:w="86" w:type="dxa"/>
              <w:bottom w:w="14" w:type="dxa"/>
              <w:right w:w="86" w:type="dxa"/>
            </w:tcMar>
            <w:vAlign w:val="center"/>
            <w:hideMark/>
          </w:tcPr>
          <w:p w14:paraId="36B5D5AA" w14:textId="77777777" w:rsidR="003733F0" w:rsidRDefault="003733F0">
            <w:pPr>
              <w:spacing w:line="202" w:lineRule="atLeast"/>
              <w:rPr>
                <w:rFonts w:eastAsia="Batang"/>
                <w:sz w:val="24"/>
                <w:szCs w:val="24"/>
                <w:lang w:eastAsia="ko-KR"/>
              </w:rPr>
            </w:pPr>
            <w:r>
              <w:t>No issues were added to previously-issued agenda</w:t>
            </w:r>
          </w:p>
        </w:tc>
      </w:tr>
    </w:tbl>
    <w:p w14:paraId="32382497" w14:textId="77777777" w:rsidR="00D67DE6" w:rsidRDefault="00D67DE6" w:rsidP="00E415F9">
      <w:pPr>
        <w:rPr>
          <w:rFonts w:ascii="Times New Roman" w:hAnsi="Times New Roman" w:cs="Times New Roman"/>
          <w:sz w:val="24"/>
          <w:szCs w:val="24"/>
        </w:rPr>
      </w:pPr>
    </w:p>
    <w:p w14:paraId="78928B8A" w14:textId="77777777" w:rsidR="00D67DE6" w:rsidRPr="00D67DE6" w:rsidRDefault="00D67DE6" w:rsidP="00D67DE6">
      <w:pPr>
        <w:rPr>
          <w:rFonts w:ascii="Times New Roman" w:hAnsi="Times New Roman" w:cs="Times New Roman"/>
          <w:sz w:val="24"/>
          <w:szCs w:val="24"/>
        </w:rPr>
      </w:pPr>
    </w:p>
    <w:p w14:paraId="050662F2" w14:textId="77777777" w:rsidR="00D67DE6" w:rsidRPr="00D67DE6" w:rsidRDefault="00D67DE6" w:rsidP="00D67DE6">
      <w:pPr>
        <w:rPr>
          <w:rFonts w:ascii="Times New Roman" w:hAnsi="Times New Roman" w:cs="Times New Roman"/>
          <w:sz w:val="24"/>
          <w:szCs w:val="24"/>
        </w:rPr>
      </w:pPr>
    </w:p>
    <w:p w14:paraId="0476F754" w14:textId="77777777" w:rsidR="00D67DE6" w:rsidRPr="00D67DE6" w:rsidRDefault="00D67DE6" w:rsidP="00D67DE6">
      <w:pPr>
        <w:rPr>
          <w:rFonts w:ascii="Times New Roman" w:hAnsi="Times New Roman" w:cs="Times New Roman"/>
          <w:sz w:val="24"/>
          <w:szCs w:val="24"/>
        </w:rPr>
      </w:pPr>
    </w:p>
    <w:p w14:paraId="502F9626" w14:textId="77777777" w:rsidR="00D67DE6" w:rsidRPr="00D67DE6" w:rsidRDefault="00D67DE6" w:rsidP="00D67DE6">
      <w:pPr>
        <w:rPr>
          <w:rFonts w:ascii="Times New Roman" w:hAnsi="Times New Roman" w:cs="Times New Roman"/>
          <w:sz w:val="24"/>
          <w:szCs w:val="24"/>
        </w:rPr>
      </w:pPr>
    </w:p>
    <w:p w14:paraId="311AC213" w14:textId="77777777" w:rsidR="00D67DE6" w:rsidRPr="00D67DE6" w:rsidRDefault="00D67DE6" w:rsidP="00D67DE6">
      <w:pPr>
        <w:rPr>
          <w:rFonts w:ascii="Times New Roman" w:hAnsi="Times New Roman" w:cs="Times New Roman"/>
          <w:sz w:val="24"/>
          <w:szCs w:val="24"/>
        </w:rPr>
      </w:pPr>
    </w:p>
    <w:p w14:paraId="427350C7" w14:textId="6A94192F" w:rsidR="00831B52" w:rsidRDefault="00D67DE6" w:rsidP="00DA01EE">
      <w:pPr>
        <w:tabs>
          <w:tab w:val="left" w:pos="4596"/>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br w:type="textWrapping" w:clear="all"/>
      </w:r>
    </w:p>
    <w:p w14:paraId="4C94C2F5" w14:textId="421C2784" w:rsidR="00405311" w:rsidRDefault="00405311" w:rsidP="00A174E6">
      <w:pPr>
        <w:jc w:val="both"/>
        <w:rPr>
          <w:rFonts w:ascii="Times New Roman" w:hAnsi="Times New Roman" w:cs="Times New Roman"/>
          <w:sz w:val="24"/>
          <w:szCs w:val="24"/>
        </w:rPr>
      </w:pPr>
      <w:r>
        <w:rPr>
          <w:rFonts w:ascii="Times New Roman" w:hAnsi="Times New Roman" w:cs="Times New Roman"/>
          <w:sz w:val="24"/>
          <w:szCs w:val="24"/>
        </w:rPr>
        <w:t xml:space="preserve">Lauren Peters called the meeting to order at </w:t>
      </w:r>
      <w:r w:rsidR="002A4AC9">
        <w:rPr>
          <w:rFonts w:ascii="Times New Roman" w:hAnsi="Times New Roman" w:cs="Times New Roman"/>
          <w:sz w:val="24"/>
          <w:szCs w:val="24"/>
        </w:rPr>
        <w:t>3</w:t>
      </w:r>
      <w:r w:rsidR="00293BD4">
        <w:rPr>
          <w:rFonts w:ascii="Times New Roman" w:hAnsi="Times New Roman" w:cs="Times New Roman"/>
          <w:sz w:val="24"/>
          <w:szCs w:val="24"/>
        </w:rPr>
        <w:t>:</w:t>
      </w:r>
      <w:r w:rsidR="00690A86">
        <w:rPr>
          <w:rFonts w:ascii="Times New Roman" w:hAnsi="Times New Roman" w:cs="Times New Roman"/>
          <w:sz w:val="24"/>
          <w:szCs w:val="24"/>
        </w:rPr>
        <w:t>06</w:t>
      </w:r>
      <w:r w:rsidR="001F146C">
        <w:rPr>
          <w:rFonts w:ascii="Times New Roman" w:hAnsi="Times New Roman" w:cs="Times New Roman"/>
          <w:sz w:val="24"/>
          <w:szCs w:val="24"/>
        </w:rPr>
        <w:t xml:space="preserve"> p.m.</w:t>
      </w:r>
      <w:r w:rsidR="00A174E6">
        <w:rPr>
          <w:rFonts w:ascii="Times New Roman" w:hAnsi="Times New Roman" w:cs="Times New Roman"/>
          <w:sz w:val="24"/>
          <w:szCs w:val="24"/>
        </w:rPr>
        <w:t xml:space="preserve"> </w:t>
      </w:r>
    </w:p>
    <w:p w14:paraId="07491315" w14:textId="196DC102" w:rsidR="00A174E6" w:rsidRDefault="00A174E6" w:rsidP="00A174E6">
      <w:pPr>
        <w:jc w:val="both"/>
        <w:rPr>
          <w:rFonts w:ascii="Times New Roman" w:hAnsi="Times New Roman" w:cs="Times New Roman"/>
          <w:sz w:val="24"/>
          <w:szCs w:val="24"/>
        </w:rPr>
      </w:pPr>
    </w:p>
    <w:p w14:paraId="22921BEE" w14:textId="77777777" w:rsidR="00A174E6" w:rsidRDefault="00A174E6" w:rsidP="00DA01EE">
      <w:pPr>
        <w:jc w:val="both"/>
        <w:rPr>
          <w:rFonts w:ascii="Times New Roman" w:hAnsi="Times New Roman" w:cs="Times New Roman"/>
          <w:sz w:val="24"/>
          <w:szCs w:val="24"/>
        </w:rPr>
      </w:pPr>
    </w:p>
    <w:p w14:paraId="02080082" w14:textId="1D57E509" w:rsidR="00723090" w:rsidRDefault="00723090" w:rsidP="002D23BD">
      <w:pPr>
        <w:numPr>
          <w:ilvl w:val="0"/>
          <w:numId w:val="1"/>
        </w:numPr>
        <w:jc w:val="both"/>
        <w:rPr>
          <w:rFonts w:ascii="Times New Roman" w:hAnsi="Times New Roman" w:cs="Times New Roman"/>
          <w:b/>
          <w:sz w:val="24"/>
          <w:szCs w:val="24"/>
        </w:rPr>
      </w:pPr>
      <w:r>
        <w:rPr>
          <w:rFonts w:ascii="Times New Roman" w:hAnsi="Times New Roman" w:cs="Times New Roman"/>
          <w:b/>
          <w:sz w:val="24"/>
          <w:szCs w:val="24"/>
        </w:rPr>
        <w:t>Council organizational matters</w:t>
      </w:r>
    </w:p>
    <w:p w14:paraId="4FFA5951" w14:textId="0380589D" w:rsidR="003F06C3" w:rsidRDefault="003F06C3" w:rsidP="00DA01EE">
      <w:pPr>
        <w:ind w:left="720"/>
        <w:jc w:val="both"/>
        <w:rPr>
          <w:rFonts w:ascii="Times New Roman" w:hAnsi="Times New Roman" w:cs="Times New Roman"/>
          <w:b/>
          <w:sz w:val="24"/>
          <w:szCs w:val="24"/>
        </w:rPr>
      </w:pPr>
    </w:p>
    <w:p w14:paraId="080823FE" w14:textId="77777777" w:rsidR="00C971CD" w:rsidRDefault="00C971CD" w:rsidP="000024FE">
      <w:pPr>
        <w:jc w:val="both"/>
        <w:rPr>
          <w:rFonts w:ascii="Times New Roman" w:hAnsi="Times New Roman" w:cs="Times New Roman"/>
          <w:sz w:val="24"/>
          <w:szCs w:val="24"/>
          <w:u w:val="single"/>
        </w:rPr>
      </w:pPr>
    </w:p>
    <w:p w14:paraId="15AF03BF" w14:textId="094EABB9" w:rsidR="00475811" w:rsidRPr="00DA01EE" w:rsidRDefault="00B87780" w:rsidP="00DA01EE">
      <w:pPr>
        <w:pStyle w:val="ListParagraph"/>
        <w:numPr>
          <w:ilvl w:val="0"/>
          <w:numId w:val="1"/>
        </w:numPr>
        <w:jc w:val="both"/>
        <w:rPr>
          <w:rFonts w:ascii="Times New Roman" w:hAnsi="Times New Roman" w:cs="Times New Roman"/>
          <w:b/>
          <w:sz w:val="24"/>
          <w:szCs w:val="24"/>
        </w:rPr>
      </w:pPr>
      <w:r w:rsidRPr="00DA01EE">
        <w:rPr>
          <w:rFonts w:ascii="Times New Roman" w:hAnsi="Times New Roman" w:cs="Times New Roman"/>
          <w:b/>
          <w:sz w:val="24"/>
          <w:szCs w:val="24"/>
        </w:rPr>
        <w:t>Executive Directors Report</w:t>
      </w:r>
    </w:p>
    <w:p w14:paraId="062D94EB" w14:textId="24A39EFB" w:rsidR="00B87780"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Lauren announced that the A.G. report will be reviewed by the sub-committee and will be available </w:t>
      </w:r>
      <w:r w:rsidR="00DF1FFD">
        <w:rPr>
          <w:rFonts w:ascii="Times New Roman" w:hAnsi="Times New Roman" w:cs="Times New Roman"/>
          <w:bCs/>
          <w:sz w:val="24"/>
          <w:szCs w:val="24"/>
        </w:rPr>
        <w:t>to</w:t>
      </w:r>
      <w:r>
        <w:rPr>
          <w:rFonts w:ascii="Times New Roman" w:hAnsi="Times New Roman" w:cs="Times New Roman"/>
          <w:bCs/>
          <w:sz w:val="24"/>
          <w:szCs w:val="24"/>
        </w:rPr>
        <w:t xml:space="preserve"> Council members for discussion.</w:t>
      </w:r>
    </w:p>
    <w:p w14:paraId="0C358C62" w14:textId="7D5740B9" w:rsidR="003F06C3" w:rsidRDefault="003F06C3" w:rsidP="003F06C3">
      <w:pPr>
        <w:ind w:left="720"/>
        <w:jc w:val="both"/>
        <w:rPr>
          <w:rFonts w:ascii="Times New Roman" w:hAnsi="Times New Roman" w:cs="Times New Roman"/>
          <w:bCs/>
          <w:sz w:val="24"/>
          <w:szCs w:val="24"/>
        </w:rPr>
      </w:pPr>
    </w:p>
    <w:p w14:paraId="175AF118" w14:textId="2A8B09FC"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Lauren asked for Council members to forward nominations for the vacant Vice-Chair position.  Joe Tringali made a motion to nominate Chris Hoeh as Vice-Chair.  Janet Rico seconded the motion and the motion passed following the roll-call vote.</w:t>
      </w:r>
    </w:p>
    <w:p w14:paraId="330AC0BF" w14:textId="4901547E" w:rsidR="003F06C3" w:rsidRDefault="003F06C3" w:rsidP="003F06C3">
      <w:pPr>
        <w:ind w:left="720"/>
        <w:jc w:val="both"/>
        <w:rPr>
          <w:rFonts w:ascii="Times New Roman" w:hAnsi="Times New Roman" w:cs="Times New Roman"/>
          <w:bCs/>
          <w:sz w:val="24"/>
          <w:szCs w:val="24"/>
        </w:rPr>
      </w:pPr>
    </w:p>
    <w:p w14:paraId="531339D8" w14:textId="7864793A"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Joe Tringali – Aye</w:t>
      </w:r>
    </w:p>
    <w:p w14:paraId="7213FA64" w14:textId="38C248D0"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Cindy Purcell – Aye</w:t>
      </w:r>
    </w:p>
    <w:p w14:paraId="59B35A26" w14:textId="5561F9CF"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Chris Hoeh – Aye</w:t>
      </w:r>
    </w:p>
    <w:p w14:paraId="2AB9681F" w14:textId="71D24188"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lastRenderedPageBreak/>
        <w:t>Karen Shack – Aye</w:t>
      </w:r>
    </w:p>
    <w:p w14:paraId="1DCB3812" w14:textId="53D58CF3"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Tim Kunzier – Aye</w:t>
      </w:r>
    </w:p>
    <w:p w14:paraId="5B30F008" w14:textId="0B9C1A57"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Janet Rico – Aye</w:t>
      </w:r>
    </w:p>
    <w:p w14:paraId="57E0491D" w14:textId="431B3D98"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Kristen McCosh – Aye</w:t>
      </w:r>
    </w:p>
    <w:p w14:paraId="65BB8A05" w14:textId="49045A56"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Ann Ackil – Aye</w:t>
      </w:r>
    </w:p>
    <w:p w14:paraId="6C60E540" w14:textId="4439C2B0" w:rsidR="003F06C3" w:rsidRDefault="003F06C3" w:rsidP="003F06C3">
      <w:pPr>
        <w:ind w:left="720"/>
        <w:jc w:val="both"/>
        <w:rPr>
          <w:rFonts w:ascii="Times New Roman" w:hAnsi="Times New Roman" w:cs="Times New Roman"/>
          <w:bCs/>
          <w:sz w:val="24"/>
          <w:szCs w:val="24"/>
        </w:rPr>
      </w:pPr>
      <w:r>
        <w:rPr>
          <w:rFonts w:ascii="Times New Roman" w:hAnsi="Times New Roman" w:cs="Times New Roman"/>
          <w:bCs/>
          <w:sz w:val="24"/>
          <w:szCs w:val="24"/>
        </w:rPr>
        <w:t>Lauren Peters – Aye</w:t>
      </w:r>
    </w:p>
    <w:p w14:paraId="6B047202" w14:textId="76EEC096" w:rsidR="003F06C3" w:rsidRDefault="003F06C3" w:rsidP="003F06C3">
      <w:pPr>
        <w:ind w:left="720"/>
        <w:jc w:val="both"/>
        <w:rPr>
          <w:rFonts w:ascii="Times New Roman" w:hAnsi="Times New Roman" w:cs="Times New Roman"/>
          <w:bCs/>
          <w:sz w:val="24"/>
          <w:szCs w:val="24"/>
        </w:rPr>
      </w:pPr>
    </w:p>
    <w:p w14:paraId="405F34DA" w14:textId="461361F7" w:rsidR="003F06C3" w:rsidRDefault="003F06C3" w:rsidP="00D45D2F">
      <w:pPr>
        <w:ind w:left="720"/>
        <w:jc w:val="both"/>
        <w:rPr>
          <w:rFonts w:ascii="Times New Roman" w:hAnsi="Times New Roman" w:cs="Times New Roman"/>
          <w:bCs/>
          <w:sz w:val="24"/>
          <w:szCs w:val="24"/>
        </w:rPr>
      </w:pPr>
      <w:r>
        <w:rPr>
          <w:rFonts w:ascii="Times New Roman" w:hAnsi="Times New Roman" w:cs="Times New Roman"/>
          <w:bCs/>
          <w:sz w:val="24"/>
          <w:szCs w:val="24"/>
        </w:rPr>
        <w:t>Lauren welcomed Tim Kunzier to the Council.  She also reminded members to forward any suggestions for agenda items one week prior to meetings.</w:t>
      </w:r>
    </w:p>
    <w:p w14:paraId="5FE0AAB2" w14:textId="77777777" w:rsidR="003F06C3" w:rsidRPr="00DA01EE" w:rsidRDefault="003F06C3" w:rsidP="003F06C3">
      <w:pPr>
        <w:ind w:left="720"/>
        <w:jc w:val="both"/>
        <w:rPr>
          <w:rFonts w:ascii="Times New Roman" w:hAnsi="Times New Roman" w:cs="Times New Roman"/>
          <w:b/>
          <w:sz w:val="24"/>
          <w:szCs w:val="24"/>
        </w:rPr>
      </w:pPr>
    </w:p>
    <w:p w14:paraId="2833FB74" w14:textId="1650A7FD" w:rsidR="003F06C3" w:rsidRPr="00D45D2F" w:rsidRDefault="000C2421" w:rsidP="003F06C3">
      <w:pPr>
        <w:ind w:left="720"/>
        <w:jc w:val="both"/>
        <w:rPr>
          <w:rFonts w:ascii="Times New Roman" w:hAnsi="Times New Roman" w:cs="Times New Roman"/>
          <w:b/>
          <w:sz w:val="24"/>
          <w:szCs w:val="24"/>
        </w:rPr>
      </w:pPr>
      <w:r w:rsidRPr="00D45D2F">
        <w:rPr>
          <w:rFonts w:ascii="Times New Roman" w:hAnsi="Times New Roman" w:cs="Times New Roman"/>
          <w:b/>
          <w:sz w:val="24"/>
          <w:szCs w:val="24"/>
        </w:rPr>
        <w:t>Advanced PCA Pilot and pay differential proposal</w:t>
      </w:r>
    </w:p>
    <w:p w14:paraId="2F496529" w14:textId="582B7B0D" w:rsidR="000C2421" w:rsidRDefault="000C2421" w:rsidP="003F06C3">
      <w:pPr>
        <w:ind w:left="720"/>
        <w:jc w:val="both"/>
        <w:rPr>
          <w:rFonts w:ascii="Times New Roman" w:hAnsi="Times New Roman" w:cs="Times New Roman"/>
          <w:bCs/>
          <w:sz w:val="24"/>
          <w:szCs w:val="24"/>
        </w:rPr>
      </w:pPr>
      <w:r>
        <w:rPr>
          <w:rFonts w:ascii="Times New Roman" w:hAnsi="Times New Roman" w:cs="Times New Roman"/>
          <w:bCs/>
          <w:sz w:val="24"/>
          <w:szCs w:val="24"/>
        </w:rPr>
        <w:t>The LMC will address the issue on an on-going basis to determine what the pilot will look like and address training</w:t>
      </w:r>
      <w:r w:rsidR="00DF1FFD">
        <w:rPr>
          <w:rFonts w:ascii="Times New Roman" w:hAnsi="Times New Roman" w:cs="Times New Roman"/>
          <w:bCs/>
          <w:sz w:val="24"/>
          <w:szCs w:val="24"/>
        </w:rPr>
        <w:t xml:space="preserve"> requirements</w:t>
      </w:r>
      <w:r>
        <w:rPr>
          <w:rFonts w:ascii="Times New Roman" w:hAnsi="Times New Roman" w:cs="Times New Roman"/>
          <w:bCs/>
          <w:sz w:val="24"/>
          <w:szCs w:val="24"/>
        </w:rPr>
        <w:t xml:space="preserve">.  Janet Rico noted that there will need to be a discussion of overlapping issues with the role of nurses. The sub-committee will address issues of roles, needs, tasks and </w:t>
      </w:r>
      <w:r w:rsidRPr="00D45D2F">
        <w:rPr>
          <w:rFonts w:ascii="Times New Roman" w:hAnsi="Times New Roman" w:cs="Times New Roman"/>
          <w:bCs/>
          <w:sz w:val="24"/>
          <w:szCs w:val="24"/>
        </w:rPr>
        <w:t>services</w:t>
      </w:r>
      <w:r w:rsidR="001820F4" w:rsidRPr="00D45D2F">
        <w:rPr>
          <w:rFonts w:ascii="Times New Roman" w:hAnsi="Times New Roman" w:cs="Times New Roman"/>
          <w:bCs/>
          <w:sz w:val="24"/>
          <w:szCs w:val="24"/>
        </w:rPr>
        <w:t xml:space="preserve"> n</w:t>
      </w:r>
      <w:r w:rsidR="001820F4">
        <w:rPr>
          <w:rFonts w:ascii="Times New Roman" w:hAnsi="Times New Roman" w:cs="Times New Roman"/>
          <w:bCs/>
          <w:sz w:val="24"/>
          <w:szCs w:val="24"/>
        </w:rPr>
        <w:t>eeded by consumers.  They will also review necessary training and skill sets need</w:t>
      </w:r>
      <w:r w:rsidR="00DF1FFD">
        <w:rPr>
          <w:rFonts w:ascii="Times New Roman" w:hAnsi="Times New Roman" w:cs="Times New Roman"/>
          <w:bCs/>
          <w:sz w:val="24"/>
          <w:szCs w:val="24"/>
        </w:rPr>
        <w:t xml:space="preserve">ed </w:t>
      </w:r>
      <w:r w:rsidR="001820F4">
        <w:rPr>
          <w:rFonts w:ascii="Times New Roman" w:hAnsi="Times New Roman" w:cs="Times New Roman"/>
          <w:bCs/>
          <w:sz w:val="24"/>
          <w:szCs w:val="24"/>
        </w:rPr>
        <w:t>by workers.  Janet Rico asked if ay other states have addressed these issues Lauren will review Vermont, Washington State and California models.</w:t>
      </w:r>
    </w:p>
    <w:p w14:paraId="4E7297D1" w14:textId="1D37068B" w:rsidR="001820F4" w:rsidRDefault="001820F4" w:rsidP="003F06C3">
      <w:pPr>
        <w:ind w:left="720"/>
        <w:jc w:val="both"/>
        <w:rPr>
          <w:rFonts w:ascii="Times New Roman" w:hAnsi="Times New Roman" w:cs="Times New Roman"/>
          <w:bCs/>
          <w:sz w:val="24"/>
          <w:szCs w:val="24"/>
        </w:rPr>
      </w:pPr>
    </w:p>
    <w:p w14:paraId="71B12DED" w14:textId="353BC0AE" w:rsidR="000C2421" w:rsidRDefault="000C2421" w:rsidP="003F06C3">
      <w:pPr>
        <w:ind w:left="720"/>
        <w:jc w:val="both"/>
        <w:rPr>
          <w:rFonts w:ascii="Times New Roman" w:hAnsi="Times New Roman" w:cs="Times New Roman"/>
          <w:bCs/>
          <w:sz w:val="24"/>
          <w:szCs w:val="24"/>
        </w:rPr>
      </w:pPr>
    </w:p>
    <w:p w14:paraId="505B961F" w14:textId="471D4C0C" w:rsidR="000C2421" w:rsidRPr="00DA01EE" w:rsidRDefault="001820F4" w:rsidP="003F06C3">
      <w:pPr>
        <w:ind w:left="720"/>
        <w:jc w:val="both"/>
        <w:rPr>
          <w:rFonts w:ascii="Times New Roman" w:hAnsi="Times New Roman" w:cs="Times New Roman"/>
          <w:b/>
          <w:sz w:val="24"/>
          <w:szCs w:val="24"/>
        </w:rPr>
      </w:pPr>
      <w:r w:rsidRPr="00DA01EE">
        <w:rPr>
          <w:rFonts w:ascii="Times New Roman" w:hAnsi="Times New Roman" w:cs="Times New Roman"/>
          <w:b/>
          <w:sz w:val="24"/>
          <w:szCs w:val="24"/>
        </w:rPr>
        <w:t>JSI Report</w:t>
      </w:r>
    </w:p>
    <w:p w14:paraId="6F32C355" w14:textId="3A20D0C3" w:rsidR="000C2421" w:rsidRPr="00F23B93" w:rsidRDefault="00DF1FFD" w:rsidP="00DF1FFD">
      <w:pPr>
        <w:pStyle w:val="ListParagraph"/>
        <w:ind w:left="1440"/>
        <w:jc w:val="both"/>
        <w:rPr>
          <w:rFonts w:ascii="Times New Roman" w:hAnsi="Times New Roman" w:cs="Times New Roman"/>
          <w:bCs/>
          <w:sz w:val="24"/>
          <w:szCs w:val="24"/>
        </w:rPr>
      </w:pPr>
      <w:r>
        <w:rPr>
          <w:rFonts w:ascii="Times New Roman" w:hAnsi="Times New Roman" w:cs="Times New Roman"/>
          <w:bCs/>
          <w:sz w:val="24"/>
          <w:szCs w:val="24"/>
        </w:rPr>
        <w:t>L</w:t>
      </w:r>
      <w:r w:rsidR="001820F4" w:rsidRPr="00F23B93">
        <w:rPr>
          <w:rFonts w:ascii="Times New Roman" w:hAnsi="Times New Roman" w:cs="Times New Roman"/>
          <w:bCs/>
          <w:sz w:val="24"/>
          <w:szCs w:val="24"/>
        </w:rPr>
        <w:t xml:space="preserve">isa Marschke shared a power point report with the Council.  JSI completed the first report in 2018 </w:t>
      </w:r>
      <w:r>
        <w:rPr>
          <w:rFonts w:ascii="Times New Roman" w:hAnsi="Times New Roman" w:cs="Times New Roman"/>
          <w:bCs/>
          <w:sz w:val="24"/>
          <w:szCs w:val="24"/>
        </w:rPr>
        <w:t>which</w:t>
      </w:r>
      <w:r w:rsidR="001820F4" w:rsidRPr="00F23B93">
        <w:rPr>
          <w:rFonts w:ascii="Times New Roman" w:hAnsi="Times New Roman" w:cs="Times New Roman"/>
          <w:bCs/>
          <w:sz w:val="24"/>
          <w:szCs w:val="24"/>
        </w:rPr>
        <w:t xml:space="preserve"> included data on advanced PCA work and pay differentials.  Focus groups of consumers over 60 receiving 50 hours or</w:t>
      </w:r>
      <w:r>
        <w:rPr>
          <w:rFonts w:ascii="Times New Roman" w:hAnsi="Times New Roman" w:cs="Times New Roman"/>
          <w:bCs/>
          <w:sz w:val="24"/>
          <w:szCs w:val="24"/>
        </w:rPr>
        <w:t xml:space="preserve"> m</w:t>
      </w:r>
      <w:r w:rsidR="001820F4" w:rsidRPr="00F23B93">
        <w:rPr>
          <w:rFonts w:ascii="Times New Roman" w:hAnsi="Times New Roman" w:cs="Times New Roman"/>
          <w:bCs/>
          <w:sz w:val="24"/>
          <w:szCs w:val="24"/>
        </w:rPr>
        <w:t xml:space="preserve">ore of PCA support were held.  In 2019 a phone survey of 21 </w:t>
      </w:r>
      <w:r w:rsidR="00D45D2F" w:rsidRPr="00F23B93">
        <w:rPr>
          <w:rFonts w:ascii="Times New Roman" w:hAnsi="Times New Roman" w:cs="Times New Roman"/>
          <w:bCs/>
          <w:sz w:val="24"/>
          <w:szCs w:val="24"/>
        </w:rPr>
        <w:t xml:space="preserve">consumers resulted in findings that PCAs were reluctant to provide bowel and bladder care and that nighttime hours were difficult to fill.  Joe and Kristen both agreed they </w:t>
      </w:r>
      <w:r>
        <w:rPr>
          <w:rFonts w:ascii="Times New Roman" w:hAnsi="Times New Roman" w:cs="Times New Roman"/>
          <w:bCs/>
          <w:sz w:val="24"/>
          <w:szCs w:val="24"/>
        </w:rPr>
        <w:t>f</w:t>
      </w:r>
      <w:r w:rsidR="00D45D2F" w:rsidRPr="00F23B93">
        <w:rPr>
          <w:rFonts w:ascii="Times New Roman" w:hAnsi="Times New Roman" w:cs="Times New Roman"/>
          <w:bCs/>
          <w:sz w:val="24"/>
          <w:szCs w:val="24"/>
        </w:rPr>
        <w:t xml:space="preserve">ound transfers have also been an issue based on their experiences. Further phone surveys </w:t>
      </w:r>
      <w:r w:rsidR="00EF46A2">
        <w:rPr>
          <w:rFonts w:ascii="Times New Roman" w:hAnsi="Times New Roman" w:cs="Times New Roman"/>
          <w:bCs/>
          <w:sz w:val="24"/>
          <w:szCs w:val="24"/>
        </w:rPr>
        <w:t xml:space="preserve">of </w:t>
      </w:r>
      <w:r w:rsidR="00D45D2F" w:rsidRPr="00F23B93">
        <w:rPr>
          <w:rFonts w:ascii="Times New Roman" w:hAnsi="Times New Roman" w:cs="Times New Roman"/>
          <w:bCs/>
          <w:sz w:val="24"/>
          <w:szCs w:val="24"/>
        </w:rPr>
        <w:t xml:space="preserve">300 consumers regarding additional issues </w:t>
      </w:r>
      <w:r w:rsidR="00EF46A2">
        <w:rPr>
          <w:rFonts w:ascii="Times New Roman" w:hAnsi="Times New Roman" w:cs="Times New Roman"/>
          <w:bCs/>
          <w:sz w:val="24"/>
          <w:szCs w:val="24"/>
        </w:rPr>
        <w:t>they</w:t>
      </w:r>
      <w:r w:rsidR="00D45D2F" w:rsidRPr="00F23B93">
        <w:rPr>
          <w:rFonts w:ascii="Times New Roman" w:hAnsi="Times New Roman" w:cs="Times New Roman"/>
          <w:bCs/>
          <w:sz w:val="24"/>
          <w:szCs w:val="24"/>
        </w:rPr>
        <w:t xml:space="preserve"> face in finding PCAs was completed and further details and findings will be included in the final report. Chris Hoeh</w:t>
      </w:r>
      <w:r w:rsidR="00D231F1" w:rsidRPr="00F23B93">
        <w:rPr>
          <w:rFonts w:ascii="Times New Roman" w:hAnsi="Times New Roman" w:cs="Times New Roman"/>
          <w:bCs/>
          <w:sz w:val="24"/>
          <w:szCs w:val="24"/>
        </w:rPr>
        <w:t xml:space="preserve"> asked what percentage of consumers require more intensive services. Sherri Hannigan</w:t>
      </w:r>
      <w:r w:rsidR="005E0008" w:rsidRPr="00F23B93">
        <w:rPr>
          <w:rFonts w:ascii="Times New Roman" w:hAnsi="Times New Roman" w:cs="Times New Roman"/>
          <w:bCs/>
          <w:sz w:val="24"/>
          <w:szCs w:val="24"/>
        </w:rPr>
        <w:t xml:space="preserve"> responded that MassHealth does not have direct data on the level of specific tasks consumers </w:t>
      </w:r>
      <w:r w:rsidR="00EF46A2">
        <w:rPr>
          <w:rFonts w:ascii="Times New Roman" w:hAnsi="Times New Roman" w:cs="Times New Roman"/>
          <w:bCs/>
          <w:sz w:val="24"/>
          <w:szCs w:val="24"/>
        </w:rPr>
        <w:t>p</w:t>
      </w:r>
      <w:r w:rsidR="005E0008" w:rsidRPr="00F23B93">
        <w:rPr>
          <w:rFonts w:ascii="Times New Roman" w:hAnsi="Times New Roman" w:cs="Times New Roman"/>
          <w:bCs/>
          <w:sz w:val="24"/>
          <w:szCs w:val="24"/>
        </w:rPr>
        <w:t>rovide on evaluations. There are 30,000 evaluations submitted annually by consumers. Council members commented they look forward to the report at the August Council meeting.</w:t>
      </w:r>
    </w:p>
    <w:p w14:paraId="7EC5EC4B" w14:textId="0A06FF72" w:rsidR="005E0008" w:rsidRDefault="005E0008" w:rsidP="005E0008">
      <w:pPr>
        <w:ind w:left="720"/>
        <w:jc w:val="both"/>
        <w:rPr>
          <w:rFonts w:ascii="Times New Roman" w:hAnsi="Times New Roman" w:cs="Times New Roman"/>
          <w:bCs/>
          <w:sz w:val="24"/>
          <w:szCs w:val="24"/>
        </w:rPr>
      </w:pPr>
    </w:p>
    <w:p w14:paraId="4982782E" w14:textId="1B6A8EFF" w:rsidR="005E0008" w:rsidRPr="005E0008" w:rsidRDefault="005E0008" w:rsidP="005E0008">
      <w:pPr>
        <w:ind w:left="720"/>
        <w:jc w:val="both"/>
        <w:rPr>
          <w:rFonts w:ascii="Times New Roman" w:hAnsi="Times New Roman" w:cs="Times New Roman"/>
          <w:b/>
          <w:sz w:val="24"/>
          <w:szCs w:val="24"/>
        </w:rPr>
      </w:pPr>
      <w:r w:rsidRPr="005E0008">
        <w:rPr>
          <w:rFonts w:ascii="Times New Roman" w:hAnsi="Times New Roman" w:cs="Times New Roman"/>
          <w:b/>
          <w:sz w:val="24"/>
          <w:szCs w:val="24"/>
        </w:rPr>
        <w:t>Opportunities to leverage telehealth in the PCA Program</w:t>
      </w:r>
    </w:p>
    <w:p w14:paraId="34C4B653" w14:textId="2CEA5019" w:rsidR="006A56B8" w:rsidRDefault="005E0008" w:rsidP="006A56B8">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 MassHealth is considering ways of addressing consumer use of telehealth and its role in the PCA program. Chris Hoeh noted that PCAs assist consumers during telehealth visits and should be given additional hours to cover their participation.   </w:t>
      </w:r>
      <w:r w:rsidR="006A56B8">
        <w:rPr>
          <w:rFonts w:ascii="Times New Roman" w:hAnsi="Times New Roman" w:cs="Times New Roman"/>
          <w:bCs/>
          <w:sz w:val="24"/>
          <w:szCs w:val="24"/>
        </w:rPr>
        <w:t>Sherri Hannigan stated MassHealth does not have a current policy. Transportation to and from appointments are covered, however, the participation in the appointment is not.  Sherri agreed this policy can be reviewed. Joe, Tim and Chris all agreed that it would be helpful for PCAs to participate in telehealth appointments.  Jeff Clausen noted there may be some possibilities, however MassHealth will be bound to Medicaid requirements.</w:t>
      </w:r>
    </w:p>
    <w:p w14:paraId="340F91FE" w14:textId="54609EFB" w:rsidR="006A56B8" w:rsidRPr="006A56B8" w:rsidRDefault="006A56B8" w:rsidP="006A56B8">
      <w:pPr>
        <w:ind w:left="720"/>
        <w:jc w:val="both"/>
        <w:rPr>
          <w:rFonts w:ascii="Times New Roman" w:hAnsi="Times New Roman" w:cs="Times New Roman"/>
          <w:b/>
          <w:sz w:val="24"/>
          <w:szCs w:val="24"/>
        </w:rPr>
      </w:pPr>
    </w:p>
    <w:p w14:paraId="19BFD7A1" w14:textId="0C9978B9" w:rsidR="006A56B8" w:rsidRDefault="006A56B8" w:rsidP="006A56B8">
      <w:pPr>
        <w:ind w:left="720"/>
        <w:jc w:val="both"/>
        <w:rPr>
          <w:rFonts w:ascii="Times New Roman" w:hAnsi="Times New Roman" w:cs="Times New Roman"/>
          <w:b/>
          <w:sz w:val="24"/>
          <w:szCs w:val="24"/>
        </w:rPr>
      </w:pPr>
      <w:r w:rsidRPr="006A56B8">
        <w:rPr>
          <w:rFonts w:ascii="Times New Roman" w:hAnsi="Times New Roman" w:cs="Times New Roman"/>
          <w:b/>
          <w:sz w:val="24"/>
          <w:szCs w:val="24"/>
        </w:rPr>
        <w:t>Testing and PPE</w:t>
      </w:r>
    </w:p>
    <w:p w14:paraId="76B8FF70" w14:textId="23D1F7F0" w:rsidR="006A56B8" w:rsidRPr="0048696E" w:rsidRDefault="0048696E" w:rsidP="006A56B8">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 Lauren noted the critical importance of PPE </w:t>
      </w:r>
      <w:r w:rsidR="00EF46A2">
        <w:rPr>
          <w:rFonts w:ascii="Times New Roman" w:hAnsi="Times New Roman" w:cs="Times New Roman"/>
          <w:bCs/>
          <w:sz w:val="24"/>
          <w:szCs w:val="24"/>
        </w:rPr>
        <w:t>in</w:t>
      </w:r>
      <w:r>
        <w:rPr>
          <w:rFonts w:ascii="Times New Roman" w:hAnsi="Times New Roman" w:cs="Times New Roman"/>
          <w:bCs/>
          <w:sz w:val="24"/>
          <w:szCs w:val="24"/>
        </w:rPr>
        <w:t xml:space="preserve"> infection control.  She reports that EOHHS and 1199SEIU are supplying PPE to consumers and PCAs. There continues to be a shortage of gloves</w:t>
      </w:r>
      <w:r w:rsidR="00EF46A2">
        <w:rPr>
          <w:rFonts w:ascii="Times New Roman" w:hAnsi="Times New Roman" w:cs="Times New Roman"/>
          <w:bCs/>
          <w:sz w:val="24"/>
          <w:szCs w:val="24"/>
        </w:rPr>
        <w:t>,</w:t>
      </w:r>
      <w:r>
        <w:rPr>
          <w:rFonts w:ascii="Times New Roman" w:hAnsi="Times New Roman" w:cs="Times New Roman"/>
          <w:bCs/>
          <w:sz w:val="24"/>
          <w:szCs w:val="24"/>
        </w:rPr>
        <w:t xml:space="preserve"> however</w:t>
      </w:r>
      <w:r w:rsidR="00EF46A2">
        <w:rPr>
          <w:rFonts w:ascii="Times New Roman" w:hAnsi="Times New Roman" w:cs="Times New Roman"/>
          <w:bCs/>
          <w:sz w:val="24"/>
          <w:szCs w:val="24"/>
        </w:rPr>
        <w:t xml:space="preserve"> </w:t>
      </w:r>
      <w:r>
        <w:rPr>
          <w:rFonts w:ascii="Times New Roman" w:hAnsi="Times New Roman" w:cs="Times New Roman"/>
          <w:bCs/>
          <w:sz w:val="24"/>
          <w:szCs w:val="24"/>
        </w:rPr>
        <w:t xml:space="preserve">a current order will be distributed to the Union.  Joe Tringali noted the wait </w:t>
      </w:r>
      <w:r w:rsidR="00EF46A2">
        <w:rPr>
          <w:rFonts w:ascii="Times New Roman" w:hAnsi="Times New Roman" w:cs="Times New Roman"/>
          <w:bCs/>
          <w:sz w:val="24"/>
          <w:szCs w:val="24"/>
        </w:rPr>
        <w:t xml:space="preserve">times </w:t>
      </w:r>
      <w:r>
        <w:rPr>
          <w:rFonts w:ascii="Times New Roman" w:hAnsi="Times New Roman" w:cs="Times New Roman"/>
          <w:bCs/>
          <w:sz w:val="24"/>
          <w:szCs w:val="24"/>
        </w:rPr>
        <w:t>for testing results and noted that this will impact travel</w:t>
      </w:r>
      <w:r w:rsidR="00F23B93">
        <w:rPr>
          <w:rFonts w:ascii="Times New Roman" w:hAnsi="Times New Roman" w:cs="Times New Roman"/>
          <w:bCs/>
          <w:sz w:val="24"/>
          <w:szCs w:val="24"/>
        </w:rPr>
        <w:t xml:space="preserve"> requirements.  Lauren noted that 8 new testing sites were chosen based on Covid-19 positivity rates.</w:t>
      </w:r>
    </w:p>
    <w:p w14:paraId="7320BC0F" w14:textId="77777777" w:rsidR="00F23B93" w:rsidRDefault="00F23B93" w:rsidP="005E0008">
      <w:pPr>
        <w:ind w:left="720"/>
        <w:jc w:val="both"/>
        <w:rPr>
          <w:rFonts w:ascii="Times New Roman" w:hAnsi="Times New Roman" w:cs="Times New Roman"/>
          <w:b/>
          <w:sz w:val="24"/>
          <w:szCs w:val="24"/>
        </w:rPr>
      </w:pPr>
    </w:p>
    <w:p w14:paraId="2F6F82D6" w14:textId="4A5EB79B" w:rsidR="005E0008" w:rsidRDefault="00F23B93" w:rsidP="005E0008">
      <w:pPr>
        <w:ind w:left="720"/>
        <w:jc w:val="both"/>
        <w:rPr>
          <w:rFonts w:ascii="Times New Roman" w:hAnsi="Times New Roman" w:cs="Times New Roman"/>
          <w:b/>
          <w:sz w:val="24"/>
          <w:szCs w:val="24"/>
        </w:rPr>
      </w:pPr>
      <w:r>
        <w:rPr>
          <w:rFonts w:ascii="Times New Roman" w:hAnsi="Times New Roman" w:cs="Times New Roman"/>
          <w:b/>
          <w:sz w:val="24"/>
          <w:szCs w:val="24"/>
        </w:rPr>
        <w:lastRenderedPageBreak/>
        <w:t>Executive Director’s Report</w:t>
      </w:r>
    </w:p>
    <w:p w14:paraId="2EB67FF1" w14:textId="2A56FC32" w:rsidR="00026ADF" w:rsidRDefault="00026ADF" w:rsidP="005E0008">
      <w:pPr>
        <w:ind w:left="720"/>
        <w:jc w:val="both"/>
        <w:rPr>
          <w:rFonts w:ascii="Times New Roman" w:hAnsi="Times New Roman" w:cs="Times New Roman"/>
          <w:b/>
          <w:sz w:val="24"/>
          <w:szCs w:val="24"/>
        </w:rPr>
      </w:pPr>
    </w:p>
    <w:p w14:paraId="6615D41E" w14:textId="2C5C0CB6" w:rsidR="00026ADF" w:rsidRPr="00F23B93" w:rsidRDefault="00026ADF" w:rsidP="005E0008">
      <w:pPr>
        <w:ind w:left="720"/>
        <w:jc w:val="both"/>
        <w:rPr>
          <w:rFonts w:ascii="Times New Roman" w:hAnsi="Times New Roman" w:cs="Times New Roman"/>
          <w:b/>
          <w:sz w:val="24"/>
          <w:szCs w:val="24"/>
        </w:rPr>
      </w:pPr>
      <w:r>
        <w:rPr>
          <w:rFonts w:ascii="Times New Roman" w:hAnsi="Times New Roman" w:cs="Times New Roman"/>
          <w:b/>
          <w:sz w:val="24"/>
          <w:szCs w:val="24"/>
        </w:rPr>
        <w:t>EAP</w:t>
      </w:r>
    </w:p>
    <w:p w14:paraId="34173FBA" w14:textId="04033C05" w:rsidR="005E0008" w:rsidRDefault="00F23B93" w:rsidP="005E0008">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EAP will be an agenda item for the next LMC meeting.  Lauren asked Jarred </w:t>
      </w:r>
      <w:proofErr w:type="spellStart"/>
      <w:r>
        <w:rPr>
          <w:rFonts w:ascii="Times New Roman" w:hAnsi="Times New Roman" w:cs="Times New Roman"/>
          <w:bCs/>
          <w:sz w:val="24"/>
          <w:szCs w:val="24"/>
        </w:rPr>
        <w:t>Dimico</w:t>
      </w:r>
      <w:proofErr w:type="spellEnd"/>
      <w:r>
        <w:rPr>
          <w:rFonts w:ascii="Times New Roman" w:hAnsi="Times New Roman" w:cs="Times New Roman"/>
          <w:bCs/>
          <w:sz w:val="24"/>
          <w:szCs w:val="24"/>
        </w:rPr>
        <w:t xml:space="preserve"> to provide an overview of EAP.</w:t>
      </w:r>
    </w:p>
    <w:p w14:paraId="0B2249B6" w14:textId="3961CE1D" w:rsidR="00F23B93" w:rsidRDefault="00F23B93" w:rsidP="00F23B93">
      <w:pPr>
        <w:pStyle w:val="ListParagraph"/>
        <w:numPr>
          <w:ilvl w:val="0"/>
          <w:numId w:val="39"/>
        </w:numPr>
        <w:jc w:val="both"/>
        <w:rPr>
          <w:rFonts w:ascii="Times New Roman" w:hAnsi="Times New Roman" w:cs="Times New Roman"/>
          <w:bCs/>
          <w:sz w:val="24"/>
          <w:szCs w:val="24"/>
        </w:rPr>
      </w:pPr>
      <w:r>
        <w:rPr>
          <w:rFonts w:ascii="Times New Roman" w:hAnsi="Times New Roman" w:cs="Times New Roman"/>
          <w:bCs/>
          <w:sz w:val="24"/>
          <w:szCs w:val="24"/>
        </w:rPr>
        <w:t>EAP is included in the current CBA</w:t>
      </w:r>
      <w:r w:rsidR="00026ADF">
        <w:rPr>
          <w:rFonts w:ascii="Times New Roman" w:hAnsi="Times New Roman" w:cs="Times New Roman"/>
          <w:bCs/>
          <w:sz w:val="24"/>
          <w:szCs w:val="24"/>
        </w:rPr>
        <w:t>.</w:t>
      </w:r>
    </w:p>
    <w:p w14:paraId="5E6F28FD" w14:textId="69A1EF8E" w:rsidR="00F23B93" w:rsidRDefault="00F23B93" w:rsidP="00F23B93">
      <w:pPr>
        <w:pStyle w:val="ListParagraph"/>
        <w:numPr>
          <w:ilvl w:val="0"/>
          <w:numId w:val="39"/>
        </w:numPr>
        <w:jc w:val="both"/>
        <w:rPr>
          <w:rFonts w:ascii="Times New Roman" w:hAnsi="Times New Roman" w:cs="Times New Roman"/>
          <w:bCs/>
          <w:sz w:val="24"/>
          <w:szCs w:val="24"/>
        </w:rPr>
      </w:pPr>
      <w:r>
        <w:rPr>
          <w:rFonts w:ascii="Times New Roman" w:hAnsi="Times New Roman" w:cs="Times New Roman"/>
          <w:bCs/>
          <w:sz w:val="24"/>
          <w:szCs w:val="24"/>
        </w:rPr>
        <w:t xml:space="preserve">The proposed program is </w:t>
      </w:r>
      <w:proofErr w:type="gramStart"/>
      <w:r>
        <w:rPr>
          <w:rFonts w:ascii="Times New Roman" w:hAnsi="Times New Roman" w:cs="Times New Roman"/>
          <w:bCs/>
          <w:sz w:val="24"/>
          <w:szCs w:val="24"/>
        </w:rPr>
        <w:t>feasible</w:t>
      </w:r>
      <w:proofErr w:type="gramEnd"/>
      <w:r>
        <w:rPr>
          <w:rFonts w:ascii="Times New Roman" w:hAnsi="Times New Roman" w:cs="Times New Roman"/>
          <w:bCs/>
          <w:sz w:val="24"/>
          <w:szCs w:val="24"/>
        </w:rPr>
        <w:t xml:space="preserve"> and the timing and costs </w:t>
      </w:r>
      <w:r w:rsidR="00EF46A2">
        <w:rPr>
          <w:rFonts w:ascii="Times New Roman" w:hAnsi="Times New Roman" w:cs="Times New Roman"/>
          <w:bCs/>
          <w:sz w:val="24"/>
          <w:szCs w:val="24"/>
        </w:rPr>
        <w:t xml:space="preserve">will be </w:t>
      </w:r>
      <w:r>
        <w:rPr>
          <w:rFonts w:ascii="Times New Roman" w:hAnsi="Times New Roman" w:cs="Times New Roman"/>
          <w:bCs/>
          <w:sz w:val="24"/>
          <w:szCs w:val="24"/>
        </w:rPr>
        <w:t>based on variables</w:t>
      </w:r>
      <w:r w:rsidR="00026ADF">
        <w:rPr>
          <w:rFonts w:ascii="Times New Roman" w:hAnsi="Times New Roman" w:cs="Times New Roman"/>
          <w:bCs/>
          <w:sz w:val="24"/>
          <w:szCs w:val="24"/>
        </w:rPr>
        <w:t>.</w:t>
      </w:r>
    </w:p>
    <w:p w14:paraId="6B8EFDCA" w14:textId="5D05AD78" w:rsidR="00F23B93" w:rsidRDefault="00F23B93" w:rsidP="00F23B93">
      <w:pPr>
        <w:pStyle w:val="ListParagraph"/>
        <w:numPr>
          <w:ilvl w:val="0"/>
          <w:numId w:val="39"/>
        </w:numPr>
        <w:jc w:val="both"/>
        <w:rPr>
          <w:rFonts w:ascii="Times New Roman" w:hAnsi="Times New Roman" w:cs="Times New Roman"/>
          <w:bCs/>
          <w:sz w:val="24"/>
          <w:szCs w:val="24"/>
        </w:rPr>
      </w:pPr>
      <w:r>
        <w:rPr>
          <w:rFonts w:ascii="Times New Roman" w:hAnsi="Times New Roman" w:cs="Times New Roman"/>
          <w:bCs/>
          <w:sz w:val="24"/>
          <w:szCs w:val="24"/>
        </w:rPr>
        <w:t xml:space="preserve">Procurement process timing will be under one year and cost approximately $40,000-60,000 per year. There are many </w:t>
      </w:r>
      <w:r w:rsidR="00026ADF">
        <w:rPr>
          <w:rFonts w:ascii="Times New Roman" w:hAnsi="Times New Roman" w:cs="Times New Roman"/>
          <w:bCs/>
          <w:sz w:val="24"/>
          <w:szCs w:val="24"/>
        </w:rPr>
        <w:t>vendors to select from.</w:t>
      </w:r>
    </w:p>
    <w:p w14:paraId="7DC5D293" w14:textId="27AD26CF" w:rsidR="00026ADF" w:rsidRDefault="00026ADF" w:rsidP="00F23B93">
      <w:pPr>
        <w:pStyle w:val="ListParagraph"/>
        <w:numPr>
          <w:ilvl w:val="0"/>
          <w:numId w:val="39"/>
        </w:numPr>
        <w:jc w:val="both"/>
        <w:rPr>
          <w:rFonts w:ascii="Times New Roman" w:hAnsi="Times New Roman" w:cs="Times New Roman"/>
          <w:bCs/>
          <w:sz w:val="24"/>
          <w:szCs w:val="24"/>
        </w:rPr>
      </w:pPr>
      <w:r>
        <w:rPr>
          <w:rFonts w:ascii="Times New Roman" w:hAnsi="Times New Roman" w:cs="Times New Roman"/>
          <w:bCs/>
          <w:sz w:val="24"/>
          <w:szCs w:val="24"/>
        </w:rPr>
        <w:t>Approximately 50,000 PCAs. EAP for this workforce may include direct services, referrals and informational materials and learning tools.</w:t>
      </w:r>
    </w:p>
    <w:p w14:paraId="38B68B06" w14:textId="1FA1CE31" w:rsidR="00026ADF" w:rsidRDefault="00026ADF" w:rsidP="00026ADF">
      <w:pPr>
        <w:ind w:left="720"/>
        <w:jc w:val="both"/>
        <w:rPr>
          <w:rFonts w:ascii="Times New Roman" w:hAnsi="Times New Roman" w:cs="Times New Roman"/>
          <w:bCs/>
          <w:sz w:val="24"/>
          <w:szCs w:val="24"/>
        </w:rPr>
      </w:pPr>
      <w:r>
        <w:rPr>
          <w:rFonts w:ascii="Times New Roman" w:hAnsi="Times New Roman" w:cs="Times New Roman"/>
          <w:bCs/>
          <w:sz w:val="24"/>
          <w:szCs w:val="24"/>
        </w:rPr>
        <w:t xml:space="preserve">The program will need to follow the procurement process for selection of a contractor. Lauren thanked Jarred for the update and informed Council members that a further update will be provided at the August Council meeting. </w:t>
      </w:r>
    </w:p>
    <w:p w14:paraId="4CD6D65C" w14:textId="68EA551F" w:rsidR="00026ADF" w:rsidRDefault="00026ADF" w:rsidP="00026ADF">
      <w:pPr>
        <w:ind w:left="720"/>
        <w:jc w:val="both"/>
        <w:rPr>
          <w:rFonts w:ascii="Times New Roman" w:hAnsi="Times New Roman" w:cs="Times New Roman"/>
          <w:bCs/>
          <w:sz w:val="24"/>
          <w:szCs w:val="24"/>
        </w:rPr>
      </w:pPr>
    </w:p>
    <w:p w14:paraId="3CF803F1" w14:textId="1D6FEF71" w:rsidR="005E0008" w:rsidRDefault="005E0008" w:rsidP="00026ADF">
      <w:pPr>
        <w:ind w:left="720"/>
        <w:jc w:val="both"/>
        <w:rPr>
          <w:rFonts w:ascii="Times New Roman" w:hAnsi="Times New Roman" w:cs="Times New Roman"/>
          <w:bCs/>
          <w:sz w:val="24"/>
          <w:szCs w:val="24"/>
        </w:rPr>
      </w:pPr>
    </w:p>
    <w:p w14:paraId="6A417A05" w14:textId="055DF012" w:rsidR="00026ADF" w:rsidRDefault="00026ADF" w:rsidP="00026ADF">
      <w:pPr>
        <w:ind w:left="720"/>
        <w:jc w:val="both"/>
        <w:rPr>
          <w:rFonts w:ascii="Times New Roman" w:hAnsi="Times New Roman" w:cs="Times New Roman"/>
          <w:b/>
          <w:sz w:val="24"/>
          <w:szCs w:val="24"/>
        </w:rPr>
      </w:pPr>
      <w:r>
        <w:rPr>
          <w:rFonts w:ascii="Times New Roman" w:hAnsi="Times New Roman" w:cs="Times New Roman"/>
          <w:b/>
          <w:sz w:val="24"/>
          <w:szCs w:val="24"/>
        </w:rPr>
        <w:t>Council’s role in advancing racial justice and equity in the PCA program</w:t>
      </w:r>
    </w:p>
    <w:p w14:paraId="7FCF9556" w14:textId="1C151ADA" w:rsidR="00026ADF" w:rsidRPr="00EF502E" w:rsidRDefault="00EF502E" w:rsidP="00026ADF">
      <w:pPr>
        <w:ind w:left="720"/>
        <w:jc w:val="both"/>
        <w:rPr>
          <w:rFonts w:ascii="Times New Roman" w:hAnsi="Times New Roman" w:cs="Times New Roman"/>
          <w:bCs/>
          <w:sz w:val="24"/>
          <w:szCs w:val="24"/>
        </w:rPr>
      </w:pPr>
      <w:r w:rsidRPr="00EF502E">
        <w:rPr>
          <w:rFonts w:ascii="Times New Roman" w:hAnsi="Times New Roman" w:cs="Times New Roman"/>
          <w:bCs/>
          <w:sz w:val="24"/>
          <w:szCs w:val="24"/>
        </w:rPr>
        <w:t>Lauren</w:t>
      </w:r>
      <w:r>
        <w:rPr>
          <w:rFonts w:ascii="Times New Roman" w:hAnsi="Times New Roman" w:cs="Times New Roman"/>
          <w:bCs/>
          <w:sz w:val="24"/>
          <w:szCs w:val="24"/>
        </w:rPr>
        <w:t xml:space="preserve"> reminded Council members that this will become a standing agenda item beginning with the August Council meeting. Joe Tringali asked if reports to the A.G.’s office will be addressed. Lauren noted that any complaints of PCA abuse to the A.G.’s office will be addressed when reviewing program integrity.  The Council will address systemic racism </w:t>
      </w:r>
      <w:r w:rsidR="00EF46A2">
        <w:rPr>
          <w:rFonts w:ascii="Times New Roman" w:hAnsi="Times New Roman" w:cs="Times New Roman"/>
          <w:bCs/>
          <w:sz w:val="24"/>
          <w:szCs w:val="24"/>
        </w:rPr>
        <w:t>as part of its</w:t>
      </w:r>
      <w:r w:rsidR="00BC68DD">
        <w:rPr>
          <w:rFonts w:ascii="Times New Roman" w:hAnsi="Times New Roman" w:cs="Times New Roman"/>
          <w:bCs/>
          <w:sz w:val="24"/>
          <w:szCs w:val="24"/>
        </w:rPr>
        <w:t xml:space="preserve"> role as an employer.  Chris noted that training for the approximately 60 percent of white consumers may be necessary.  He also called for more racial diversity among Council membership.</w:t>
      </w:r>
    </w:p>
    <w:p w14:paraId="4238504F" w14:textId="056DCB7B" w:rsidR="00026ADF" w:rsidRDefault="00026ADF" w:rsidP="00026ADF">
      <w:pPr>
        <w:ind w:left="720"/>
        <w:jc w:val="both"/>
        <w:rPr>
          <w:rFonts w:ascii="Times New Roman" w:hAnsi="Times New Roman" w:cs="Times New Roman"/>
          <w:bCs/>
          <w:sz w:val="24"/>
          <w:szCs w:val="24"/>
        </w:rPr>
      </w:pPr>
    </w:p>
    <w:p w14:paraId="2B9D24B0" w14:textId="42D30631" w:rsidR="004430F8" w:rsidRDefault="001F3400" w:rsidP="007A2B0C">
      <w:pPr>
        <w:jc w:val="both"/>
        <w:rPr>
          <w:rFonts w:ascii="Times New Roman" w:hAnsi="Times New Roman" w:cs="Times New Roman"/>
          <w:sz w:val="24"/>
          <w:szCs w:val="24"/>
        </w:rPr>
      </w:pPr>
      <w:r>
        <w:rPr>
          <w:rFonts w:ascii="Times New Roman" w:hAnsi="Times New Roman" w:cs="Times New Roman"/>
          <w:sz w:val="24"/>
          <w:szCs w:val="24"/>
        </w:rPr>
        <w:t>With no further agenda items open for discussion,</w:t>
      </w:r>
      <w:r w:rsidR="004430F8">
        <w:rPr>
          <w:rFonts w:ascii="Times New Roman" w:hAnsi="Times New Roman" w:cs="Times New Roman"/>
          <w:sz w:val="24"/>
          <w:szCs w:val="24"/>
        </w:rPr>
        <w:t xml:space="preserve"> Lauren Pet</w:t>
      </w:r>
      <w:r w:rsidR="00BC68DD">
        <w:rPr>
          <w:rFonts w:ascii="Times New Roman" w:hAnsi="Times New Roman" w:cs="Times New Roman"/>
          <w:sz w:val="24"/>
          <w:szCs w:val="24"/>
        </w:rPr>
        <w:t xml:space="preserve">ers adjourned the </w:t>
      </w:r>
      <w:r w:rsidR="00425AED">
        <w:rPr>
          <w:rFonts w:ascii="Times New Roman" w:hAnsi="Times New Roman" w:cs="Times New Roman"/>
          <w:sz w:val="24"/>
          <w:szCs w:val="24"/>
        </w:rPr>
        <w:t xml:space="preserve">meeting at </w:t>
      </w:r>
      <w:r w:rsidR="00BC68DD">
        <w:rPr>
          <w:rFonts w:ascii="Times New Roman" w:hAnsi="Times New Roman" w:cs="Times New Roman"/>
          <w:sz w:val="24"/>
          <w:szCs w:val="24"/>
        </w:rPr>
        <w:t>4</w:t>
      </w:r>
      <w:r w:rsidR="00425AED">
        <w:rPr>
          <w:rFonts w:ascii="Times New Roman" w:hAnsi="Times New Roman" w:cs="Times New Roman"/>
          <w:sz w:val="24"/>
          <w:szCs w:val="24"/>
        </w:rPr>
        <w:t>:</w:t>
      </w:r>
      <w:r w:rsidR="00BC68DD">
        <w:rPr>
          <w:rFonts w:ascii="Times New Roman" w:hAnsi="Times New Roman" w:cs="Times New Roman"/>
          <w:sz w:val="24"/>
          <w:szCs w:val="24"/>
        </w:rPr>
        <w:t>38</w:t>
      </w:r>
      <w:r w:rsidR="00425AED">
        <w:rPr>
          <w:rFonts w:ascii="Times New Roman" w:hAnsi="Times New Roman" w:cs="Times New Roman"/>
          <w:sz w:val="24"/>
          <w:szCs w:val="24"/>
        </w:rPr>
        <w:t xml:space="preserve"> p.m.</w:t>
      </w:r>
    </w:p>
    <w:p w14:paraId="469549BB" w14:textId="77777777" w:rsidR="004430F8" w:rsidRDefault="004430F8" w:rsidP="004430F8">
      <w:pPr>
        <w:jc w:val="both"/>
        <w:rPr>
          <w:rFonts w:ascii="Times New Roman" w:hAnsi="Times New Roman" w:cs="Times New Roman"/>
          <w:sz w:val="24"/>
          <w:szCs w:val="24"/>
        </w:rPr>
      </w:pPr>
    </w:p>
    <w:p w14:paraId="683A63F2" w14:textId="77777777" w:rsidR="002C49EB" w:rsidRDefault="002C49EB" w:rsidP="0026739E">
      <w:pPr>
        <w:jc w:val="both"/>
        <w:rPr>
          <w:rFonts w:ascii="Times New Roman" w:hAnsi="Times New Roman" w:cs="Times New Roman"/>
          <w:sz w:val="24"/>
          <w:szCs w:val="24"/>
        </w:rPr>
      </w:pPr>
    </w:p>
    <w:p w14:paraId="23193307" w14:textId="77777777" w:rsidR="00326FEE" w:rsidRDefault="00326FEE" w:rsidP="000024FE">
      <w:pPr>
        <w:jc w:val="both"/>
        <w:rPr>
          <w:rFonts w:ascii="Times New Roman" w:hAnsi="Times New Roman" w:cs="Times New Roman"/>
          <w:sz w:val="24"/>
          <w:szCs w:val="24"/>
        </w:rPr>
      </w:pPr>
      <w:r>
        <w:rPr>
          <w:rFonts w:ascii="Times New Roman" w:hAnsi="Times New Roman" w:cs="Times New Roman"/>
          <w:sz w:val="24"/>
          <w:szCs w:val="24"/>
        </w:rPr>
        <w:t>Respectfully Submitted,</w:t>
      </w:r>
    </w:p>
    <w:p w14:paraId="18C74D8A" w14:textId="77777777" w:rsidR="00326FEE" w:rsidRPr="006C3A61" w:rsidRDefault="004E20A6" w:rsidP="000024FE">
      <w:pPr>
        <w:jc w:val="both"/>
        <w:rPr>
          <w:rFonts w:ascii="Times New Roman" w:hAnsi="Times New Roman" w:cs="Times New Roman"/>
          <w:sz w:val="24"/>
          <w:szCs w:val="24"/>
        </w:rPr>
      </w:pPr>
      <w:r>
        <w:rPr>
          <w:rFonts w:ascii="Times New Roman" w:hAnsi="Times New Roman" w:cs="Times New Roman"/>
          <w:sz w:val="24"/>
          <w:szCs w:val="24"/>
        </w:rPr>
        <w:t>Michelle Byrd</w:t>
      </w:r>
    </w:p>
    <w:sectPr w:rsidR="00326FEE" w:rsidRPr="006C3A61" w:rsidSect="00CD5A7E">
      <w:headerReference w:type="default" r:id="rId13"/>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08954" w14:textId="77777777" w:rsidR="00E7695D" w:rsidRDefault="00E7695D">
      <w:r>
        <w:separator/>
      </w:r>
    </w:p>
  </w:endnote>
  <w:endnote w:type="continuationSeparator" w:id="0">
    <w:p w14:paraId="59ADBD2E" w14:textId="77777777" w:rsidR="00E7695D" w:rsidRDefault="00E7695D">
      <w:r>
        <w:continuationSeparator/>
      </w:r>
    </w:p>
  </w:endnote>
  <w:endnote w:type="continuationNotice" w:id="1">
    <w:p w14:paraId="0F8008E4" w14:textId="77777777" w:rsidR="00E7695D" w:rsidRDefault="00E769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59C16" w14:textId="77777777" w:rsidR="00E7695D" w:rsidRDefault="00E7695D">
      <w:r>
        <w:separator/>
      </w:r>
    </w:p>
  </w:footnote>
  <w:footnote w:type="continuationSeparator" w:id="0">
    <w:p w14:paraId="25259971" w14:textId="77777777" w:rsidR="00E7695D" w:rsidRDefault="00E7695D">
      <w:r>
        <w:continuationSeparator/>
      </w:r>
    </w:p>
  </w:footnote>
  <w:footnote w:type="continuationNotice" w:id="1">
    <w:p w14:paraId="72DA74A1" w14:textId="77777777" w:rsidR="00E7695D" w:rsidRDefault="00E769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C6608" w14:textId="0C42A4B5" w:rsidR="003E6A86" w:rsidRDefault="003E6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B7BBA"/>
    <w:multiLevelType w:val="hybridMultilevel"/>
    <w:tmpl w:val="B57CD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970D0"/>
    <w:multiLevelType w:val="hybridMultilevel"/>
    <w:tmpl w:val="2A02E908"/>
    <w:lvl w:ilvl="0" w:tplc="62BAF5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6CB6"/>
    <w:multiLevelType w:val="hybridMultilevel"/>
    <w:tmpl w:val="AB928A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6FA2376"/>
    <w:multiLevelType w:val="hybridMultilevel"/>
    <w:tmpl w:val="145A0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07C28"/>
    <w:multiLevelType w:val="hybridMultilevel"/>
    <w:tmpl w:val="DAB4C0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5C5CC0"/>
    <w:multiLevelType w:val="hybridMultilevel"/>
    <w:tmpl w:val="B636D716"/>
    <w:lvl w:ilvl="0" w:tplc="0A223DF8">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AB67D9"/>
    <w:multiLevelType w:val="hybridMultilevel"/>
    <w:tmpl w:val="14D0D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E1E8D"/>
    <w:multiLevelType w:val="hybridMultilevel"/>
    <w:tmpl w:val="6D0CD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72785"/>
    <w:multiLevelType w:val="hybridMultilevel"/>
    <w:tmpl w:val="95ECEA9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32594E45"/>
    <w:multiLevelType w:val="hybridMultilevel"/>
    <w:tmpl w:val="E82A3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424027E"/>
    <w:multiLevelType w:val="hybridMultilevel"/>
    <w:tmpl w:val="AABA2A50"/>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11" w15:restartNumberingAfterBreak="0">
    <w:nsid w:val="37672DA0"/>
    <w:multiLevelType w:val="hybridMultilevel"/>
    <w:tmpl w:val="53F43080"/>
    <w:lvl w:ilvl="0" w:tplc="166A588C">
      <w:start w:val="4"/>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8B09B4"/>
    <w:multiLevelType w:val="hybridMultilevel"/>
    <w:tmpl w:val="C3506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26CA2"/>
    <w:multiLevelType w:val="hybridMultilevel"/>
    <w:tmpl w:val="5ACCA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DD12B50"/>
    <w:multiLevelType w:val="hybridMultilevel"/>
    <w:tmpl w:val="9C5AB598"/>
    <w:lvl w:ilvl="0" w:tplc="76E4AB8C">
      <w:start w:val="1"/>
      <w:numFmt w:val="upperLetter"/>
      <w:lvlText w:val="%1."/>
      <w:lvlJc w:val="left"/>
      <w:pPr>
        <w:ind w:left="1170" w:hanging="360"/>
      </w:pPr>
      <w:rPr>
        <w:rFonts w:hint="default"/>
        <w:u w:val="singl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21B38B9"/>
    <w:multiLevelType w:val="hybridMultilevel"/>
    <w:tmpl w:val="7D96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54D47"/>
    <w:multiLevelType w:val="hybridMultilevel"/>
    <w:tmpl w:val="CFB4A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536D9"/>
    <w:multiLevelType w:val="hybridMultilevel"/>
    <w:tmpl w:val="E42031E4"/>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FF81659"/>
    <w:multiLevelType w:val="hybridMultilevel"/>
    <w:tmpl w:val="0A2A5C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DD7ED9"/>
    <w:multiLevelType w:val="hybridMultilevel"/>
    <w:tmpl w:val="CCE62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620C26"/>
    <w:multiLevelType w:val="hybridMultilevel"/>
    <w:tmpl w:val="97D8C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7146ECD"/>
    <w:multiLevelType w:val="hybridMultilevel"/>
    <w:tmpl w:val="DC4AA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F359E"/>
    <w:multiLevelType w:val="hybridMultilevel"/>
    <w:tmpl w:val="62B2BD0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56543B"/>
    <w:multiLevelType w:val="hybridMultilevel"/>
    <w:tmpl w:val="D85CFF12"/>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03682"/>
    <w:multiLevelType w:val="hybridMultilevel"/>
    <w:tmpl w:val="DBF04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25" w15:restartNumberingAfterBreak="0">
    <w:nsid w:val="58DE76E9"/>
    <w:multiLevelType w:val="hybridMultilevel"/>
    <w:tmpl w:val="1214D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A9B386A"/>
    <w:multiLevelType w:val="hybridMultilevel"/>
    <w:tmpl w:val="446E8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181216"/>
    <w:multiLevelType w:val="hybridMultilevel"/>
    <w:tmpl w:val="94201392"/>
    <w:lvl w:ilvl="0" w:tplc="3086F728">
      <w:start w:val="1"/>
      <w:numFmt w:val="upperLetter"/>
      <w:lvlText w:val="%1."/>
      <w:lvlJc w:val="left"/>
      <w:pPr>
        <w:ind w:left="81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3630B8E"/>
    <w:multiLevelType w:val="hybridMultilevel"/>
    <w:tmpl w:val="8AE4E67C"/>
    <w:lvl w:ilvl="0" w:tplc="29667FE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65E71612"/>
    <w:multiLevelType w:val="hybridMultilevel"/>
    <w:tmpl w:val="E00A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AD7955"/>
    <w:multiLevelType w:val="hybridMultilevel"/>
    <w:tmpl w:val="1D76BB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D3A25C2"/>
    <w:multiLevelType w:val="hybridMultilevel"/>
    <w:tmpl w:val="BC36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2251C"/>
    <w:multiLevelType w:val="hybridMultilevel"/>
    <w:tmpl w:val="9CC6D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4EB3293"/>
    <w:multiLevelType w:val="hybridMultilevel"/>
    <w:tmpl w:val="C0FAF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4A30D5"/>
    <w:multiLevelType w:val="hybridMultilevel"/>
    <w:tmpl w:val="CEF06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5A2C58"/>
    <w:multiLevelType w:val="hybridMultilevel"/>
    <w:tmpl w:val="BCCA49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BDE3CBF"/>
    <w:multiLevelType w:val="hybridMultilevel"/>
    <w:tmpl w:val="F7A03E16"/>
    <w:lvl w:ilvl="0" w:tplc="E9726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4F437C"/>
    <w:multiLevelType w:val="hybridMultilevel"/>
    <w:tmpl w:val="6494E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6"/>
  </w:num>
  <w:num w:numId="2">
    <w:abstractNumId w:val="12"/>
  </w:num>
  <w:num w:numId="3">
    <w:abstractNumId w:val="16"/>
  </w:num>
  <w:num w:numId="4">
    <w:abstractNumId w:val="0"/>
  </w:num>
  <w:num w:numId="5">
    <w:abstractNumId w:val="34"/>
  </w:num>
  <w:num w:numId="6">
    <w:abstractNumId w:val="29"/>
  </w:num>
  <w:num w:numId="7">
    <w:abstractNumId w:val="1"/>
  </w:num>
  <w:num w:numId="8">
    <w:abstractNumId w:val="31"/>
  </w:num>
  <w:num w:numId="9">
    <w:abstractNumId w:val="9"/>
  </w:num>
  <w:num w:numId="10">
    <w:abstractNumId w:val="19"/>
  </w:num>
  <w:num w:numId="11">
    <w:abstractNumId w:val="19"/>
  </w:num>
  <w:num w:numId="12">
    <w:abstractNumId w:val="27"/>
  </w:num>
  <w:num w:numId="13">
    <w:abstractNumId w:val="23"/>
  </w:num>
  <w:num w:numId="14">
    <w:abstractNumId w:val="6"/>
  </w:num>
  <w:num w:numId="15">
    <w:abstractNumId w:val="24"/>
  </w:num>
  <w:num w:numId="16">
    <w:abstractNumId w:val="21"/>
  </w:num>
  <w:num w:numId="17">
    <w:abstractNumId w:val="3"/>
  </w:num>
  <w:num w:numId="18">
    <w:abstractNumId w:val="25"/>
  </w:num>
  <w:num w:numId="19">
    <w:abstractNumId w:val="33"/>
  </w:num>
  <w:num w:numId="20">
    <w:abstractNumId w:val="20"/>
  </w:num>
  <w:num w:numId="21">
    <w:abstractNumId w:val="35"/>
  </w:num>
  <w:num w:numId="22">
    <w:abstractNumId w:val="17"/>
  </w:num>
  <w:num w:numId="23">
    <w:abstractNumId w:val="2"/>
  </w:num>
  <w:num w:numId="24">
    <w:abstractNumId w:val="5"/>
  </w:num>
  <w:num w:numId="25">
    <w:abstractNumId w:val="4"/>
  </w:num>
  <w:num w:numId="26">
    <w:abstractNumId w:val="10"/>
  </w:num>
  <w:num w:numId="27">
    <w:abstractNumId w:val="11"/>
  </w:num>
  <w:num w:numId="28">
    <w:abstractNumId w:val="37"/>
  </w:num>
  <w:num w:numId="29">
    <w:abstractNumId w:val="32"/>
  </w:num>
  <w:num w:numId="30">
    <w:abstractNumId w:val="18"/>
  </w:num>
  <w:num w:numId="31">
    <w:abstractNumId w:val="30"/>
  </w:num>
  <w:num w:numId="32">
    <w:abstractNumId w:val="22"/>
  </w:num>
  <w:num w:numId="33">
    <w:abstractNumId w:val="26"/>
  </w:num>
  <w:num w:numId="34">
    <w:abstractNumId w:val="15"/>
  </w:num>
  <w:num w:numId="35">
    <w:abstractNumId w:val="7"/>
  </w:num>
  <w:num w:numId="36">
    <w:abstractNumId w:val="8"/>
  </w:num>
  <w:num w:numId="37">
    <w:abstractNumId w:val="14"/>
  </w:num>
  <w:num w:numId="38">
    <w:abstractNumId w:val="28"/>
  </w:num>
  <w:num w:numId="3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42E"/>
    <w:rsid w:val="00001B60"/>
    <w:rsid w:val="000024FE"/>
    <w:rsid w:val="00007BCB"/>
    <w:rsid w:val="00011B5E"/>
    <w:rsid w:val="00015BC6"/>
    <w:rsid w:val="0002044B"/>
    <w:rsid w:val="00020A42"/>
    <w:rsid w:val="0002120C"/>
    <w:rsid w:val="00024565"/>
    <w:rsid w:val="00026801"/>
    <w:rsid w:val="00026ADF"/>
    <w:rsid w:val="00031B21"/>
    <w:rsid w:val="00040A75"/>
    <w:rsid w:val="000413F4"/>
    <w:rsid w:val="00041A71"/>
    <w:rsid w:val="000448D2"/>
    <w:rsid w:val="00045E14"/>
    <w:rsid w:val="00050C87"/>
    <w:rsid w:val="0005138C"/>
    <w:rsid w:val="00051496"/>
    <w:rsid w:val="000565AE"/>
    <w:rsid w:val="00062286"/>
    <w:rsid w:val="00062509"/>
    <w:rsid w:val="00062B0F"/>
    <w:rsid w:val="00065EE8"/>
    <w:rsid w:val="0006729A"/>
    <w:rsid w:val="000673A9"/>
    <w:rsid w:val="00070A3B"/>
    <w:rsid w:val="000738EC"/>
    <w:rsid w:val="00077AE5"/>
    <w:rsid w:val="00085493"/>
    <w:rsid w:val="00086849"/>
    <w:rsid w:val="0008705B"/>
    <w:rsid w:val="00093CEC"/>
    <w:rsid w:val="0009444D"/>
    <w:rsid w:val="00097099"/>
    <w:rsid w:val="000A2E03"/>
    <w:rsid w:val="000A4A9A"/>
    <w:rsid w:val="000A6C58"/>
    <w:rsid w:val="000A6F6E"/>
    <w:rsid w:val="000B0755"/>
    <w:rsid w:val="000B0C4C"/>
    <w:rsid w:val="000B1537"/>
    <w:rsid w:val="000B3045"/>
    <w:rsid w:val="000B429F"/>
    <w:rsid w:val="000B4CFC"/>
    <w:rsid w:val="000B4F1C"/>
    <w:rsid w:val="000C12E1"/>
    <w:rsid w:val="000C2421"/>
    <w:rsid w:val="000C3E71"/>
    <w:rsid w:val="000C475B"/>
    <w:rsid w:val="000C5368"/>
    <w:rsid w:val="000D1437"/>
    <w:rsid w:val="000D282B"/>
    <w:rsid w:val="000D3DAF"/>
    <w:rsid w:val="000D5503"/>
    <w:rsid w:val="000D6B68"/>
    <w:rsid w:val="000D7B39"/>
    <w:rsid w:val="000E2615"/>
    <w:rsid w:val="000F2C6F"/>
    <w:rsid w:val="000F306A"/>
    <w:rsid w:val="001007F0"/>
    <w:rsid w:val="00117DF9"/>
    <w:rsid w:val="0012131C"/>
    <w:rsid w:val="00130E22"/>
    <w:rsid w:val="001369FC"/>
    <w:rsid w:val="00141F67"/>
    <w:rsid w:val="00142715"/>
    <w:rsid w:val="00143CF5"/>
    <w:rsid w:val="00153A94"/>
    <w:rsid w:val="001541B7"/>
    <w:rsid w:val="00155786"/>
    <w:rsid w:val="00156B99"/>
    <w:rsid w:val="001573A9"/>
    <w:rsid w:val="00157D41"/>
    <w:rsid w:val="00164248"/>
    <w:rsid w:val="00166699"/>
    <w:rsid w:val="00167B88"/>
    <w:rsid w:val="001703F8"/>
    <w:rsid w:val="00175237"/>
    <w:rsid w:val="0017544A"/>
    <w:rsid w:val="001820F4"/>
    <w:rsid w:val="00182926"/>
    <w:rsid w:val="0018522C"/>
    <w:rsid w:val="00185C5D"/>
    <w:rsid w:val="00195399"/>
    <w:rsid w:val="001A0725"/>
    <w:rsid w:val="001B095B"/>
    <w:rsid w:val="001B0CA5"/>
    <w:rsid w:val="001B1C73"/>
    <w:rsid w:val="001B48B4"/>
    <w:rsid w:val="001B7BCB"/>
    <w:rsid w:val="001C254D"/>
    <w:rsid w:val="001C2AD5"/>
    <w:rsid w:val="001C55A6"/>
    <w:rsid w:val="001C62A6"/>
    <w:rsid w:val="001D1545"/>
    <w:rsid w:val="001D21E4"/>
    <w:rsid w:val="001D271B"/>
    <w:rsid w:val="001D73F0"/>
    <w:rsid w:val="001E6E8F"/>
    <w:rsid w:val="001F146C"/>
    <w:rsid w:val="001F3400"/>
    <w:rsid w:val="001F42FD"/>
    <w:rsid w:val="002012DE"/>
    <w:rsid w:val="002028D9"/>
    <w:rsid w:val="0020606A"/>
    <w:rsid w:val="00207009"/>
    <w:rsid w:val="002072D7"/>
    <w:rsid w:val="00216858"/>
    <w:rsid w:val="002174C3"/>
    <w:rsid w:val="00217F99"/>
    <w:rsid w:val="00220F82"/>
    <w:rsid w:val="0022245D"/>
    <w:rsid w:val="0022401C"/>
    <w:rsid w:val="00224F62"/>
    <w:rsid w:val="00231E18"/>
    <w:rsid w:val="00231EAD"/>
    <w:rsid w:val="00232B51"/>
    <w:rsid w:val="002361C0"/>
    <w:rsid w:val="002413A6"/>
    <w:rsid w:val="0024219F"/>
    <w:rsid w:val="002434E1"/>
    <w:rsid w:val="00243759"/>
    <w:rsid w:val="00247509"/>
    <w:rsid w:val="00250545"/>
    <w:rsid w:val="0025091B"/>
    <w:rsid w:val="00253860"/>
    <w:rsid w:val="002548FD"/>
    <w:rsid w:val="00255910"/>
    <w:rsid w:val="00261169"/>
    <w:rsid w:val="00261F71"/>
    <w:rsid w:val="00262355"/>
    <w:rsid w:val="002661A2"/>
    <w:rsid w:val="00266394"/>
    <w:rsid w:val="00266AE0"/>
    <w:rsid w:val="0026739E"/>
    <w:rsid w:val="00272F5A"/>
    <w:rsid w:val="00275007"/>
    <w:rsid w:val="00277EE0"/>
    <w:rsid w:val="002874F1"/>
    <w:rsid w:val="00293BD4"/>
    <w:rsid w:val="00293D09"/>
    <w:rsid w:val="00293FF8"/>
    <w:rsid w:val="00295715"/>
    <w:rsid w:val="002960C0"/>
    <w:rsid w:val="00296226"/>
    <w:rsid w:val="0029672D"/>
    <w:rsid w:val="002A374D"/>
    <w:rsid w:val="002A4AC9"/>
    <w:rsid w:val="002A76C1"/>
    <w:rsid w:val="002B38E6"/>
    <w:rsid w:val="002B654C"/>
    <w:rsid w:val="002B715B"/>
    <w:rsid w:val="002C0598"/>
    <w:rsid w:val="002C0B86"/>
    <w:rsid w:val="002C201D"/>
    <w:rsid w:val="002C49EB"/>
    <w:rsid w:val="002D0A40"/>
    <w:rsid w:val="002D10A5"/>
    <w:rsid w:val="002D23BD"/>
    <w:rsid w:val="002D6810"/>
    <w:rsid w:val="002E02B9"/>
    <w:rsid w:val="002E3C0D"/>
    <w:rsid w:val="002E5BEB"/>
    <w:rsid w:val="002F0E26"/>
    <w:rsid w:val="002F148F"/>
    <w:rsid w:val="002F2605"/>
    <w:rsid w:val="002F30E2"/>
    <w:rsid w:val="00303BA8"/>
    <w:rsid w:val="0031046F"/>
    <w:rsid w:val="00310E65"/>
    <w:rsid w:val="003110A1"/>
    <w:rsid w:val="00313100"/>
    <w:rsid w:val="00314F40"/>
    <w:rsid w:val="00316745"/>
    <w:rsid w:val="0031718A"/>
    <w:rsid w:val="00317713"/>
    <w:rsid w:val="00326FEE"/>
    <w:rsid w:val="00333A99"/>
    <w:rsid w:val="00333ECF"/>
    <w:rsid w:val="00334644"/>
    <w:rsid w:val="00337171"/>
    <w:rsid w:val="00346750"/>
    <w:rsid w:val="00346BCD"/>
    <w:rsid w:val="00347B4E"/>
    <w:rsid w:val="00351A62"/>
    <w:rsid w:val="003536AF"/>
    <w:rsid w:val="00354903"/>
    <w:rsid w:val="00354D5E"/>
    <w:rsid w:val="00355215"/>
    <w:rsid w:val="00356D9A"/>
    <w:rsid w:val="0036166D"/>
    <w:rsid w:val="003669A5"/>
    <w:rsid w:val="003733F0"/>
    <w:rsid w:val="003772C8"/>
    <w:rsid w:val="00380239"/>
    <w:rsid w:val="00380AF7"/>
    <w:rsid w:val="003820F3"/>
    <w:rsid w:val="00392060"/>
    <w:rsid w:val="0039231A"/>
    <w:rsid w:val="00393EBD"/>
    <w:rsid w:val="00395D60"/>
    <w:rsid w:val="003A3CB1"/>
    <w:rsid w:val="003B04DC"/>
    <w:rsid w:val="003B70B3"/>
    <w:rsid w:val="003C031D"/>
    <w:rsid w:val="003C0FD2"/>
    <w:rsid w:val="003C121A"/>
    <w:rsid w:val="003C3862"/>
    <w:rsid w:val="003C4C55"/>
    <w:rsid w:val="003C5BE5"/>
    <w:rsid w:val="003D0FC9"/>
    <w:rsid w:val="003E053D"/>
    <w:rsid w:val="003E110C"/>
    <w:rsid w:val="003E39FE"/>
    <w:rsid w:val="003E3FC4"/>
    <w:rsid w:val="003E61A8"/>
    <w:rsid w:val="003E6A86"/>
    <w:rsid w:val="003F06C3"/>
    <w:rsid w:val="003F0D22"/>
    <w:rsid w:val="003F4064"/>
    <w:rsid w:val="003F6AD5"/>
    <w:rsid w:val="003F733D"/>
    <w:rsid w:val="0040228A"/>
    <w:rsid w:val="0040290E"/>
    <w:rsid w:val="00402F65"/>
    <w:rsid w:val="004037D5"/>
    <w:rsid w:val="00405311"/>
    <w:rsid w:val="00413D75"/>
    <w:rsid w:val="00413F11"/>
    <w:rsid w:val="00416D20"/>
    <w:rsid w:val="004219FE"/>
    <w:rsid w:val="00423C1A"/>
    <w:rsid w:val="00425AED"/>
    <w:rsid w:val="00434326"/>
    <w:rsid w:val="0043573D"/>
    <w:rsid w:val="00436D90"/>
    <w:rsid w:val="00442977"/>
    <w:rsid w:val="004430F8"/>
    <w:rsid w:val="0044504A"/>
    <w:rsid w:val="00446D21"/>
    <w:rsid w:val="004519F2"/>
    <w:rsid w:val="004545C8"/>
    <w:rsid w:val="00461162"/>
    <w:rsid w:val="004661B1"/>
    <w:rsid w:val="00467E3B"/>
    <w:rsid w:val="00471D55"/>
    <w:rsid w:val="00472FBF"/>
    <w:rsid w:val="00473227"/>
    <w:rsid w:val="00473910"/>
    <w:rsid w:val="004747D1"/>
    <w:rsid w:val="00475811"/>
    <w:rsid w:val="004762F6"/>
    <w:rsid w:val="00476855"/>
    <w:rsid w:val="00485089"/>
    <w:rsid w:val="0048696E"/>
    <w:rsid w:val="00493B0D"/>
    <w:rsid w:val="004A0A68"/>
    <w:rsid w:val="004A1277"/>
    <w:rsid w:val="004A14BC"/>
    <w:rsid w:val="004A3155"/>
    <w:rsid w:val="004A772E"/>
    <w:rsid w:val="004A7B25"/>
    <w:rsid w:val="004B206A"/>
    <w:rsid w:val="004B41D0"/>
    <w:rsid w:val="004B44E1"/>
    <w:rsid w:val="004B4AB9"/>
    <w:rsid w:val="004B6B74"/>
    <w:rsid w:val="004B7B26"/>
    <w:rsid w:val="004C079A"/>
    <w:rsid w:val="004C23B5"/>
    <w:rsid w:val="004C25F5"/>
    <w:rsid w:val="004C33D3"/>
    <w:rsid w:val="004C3925"/>
    <w:rsid w:val="004C5697"/>
    <w:rsid w:val="004C576F"/>
    <w:rsid w:val="004D2765"/>
    <w:rsid w:val="004D4683"/>
    <w:rsid w:val="004D49BF"/>
    <w:rsid w:val="004D66B5"/>
    <w:rsid w:val="004D75D4"/>
    <w:rsid w:val="004E0E20"/>
    <w:rsid w:val="004E20A6"/>
    <w:rsid w:val="004E306E"/>
    <w:rsid w:val="004E36DA"/>
    <w:rsid w:val="004E46BF"/>
    <w:rsid w:val="004E5314"/>
    <w:rsid w:val="004E7A62"/>
    <w:rsid w:val="004F0100"/>
    <w:rsid w:val="004F112A"/>
    <w:rsid w:val="004F213E"/>
    <w:rsid w:val="004F312C"/>
    <w:rsid w:val="004F4DAE"/>
    <w:rsid w:val="004F55BE"/>
    <w:rsid w:val="004F7833"/>
    <w:rsid w:val="005013F2"/>
    <w:rsid w:val="00501BB8"/>
    <w:rsid w:val="0050346A"/>
    <w:rsid w:val="0051382D"/>
    <w:rsid w:val="005174E2"/>
    <w:rsid w:val="0052218D"/>
    <w:rsid w:val="005229A4"/>
    <w:rsid w:val="0052733D"/>
    <w:rsid w:val="00534094"/>
    <w:rsid w:val="005356E7"/>
    <w:rsid w:val="00535EF4"/>
    <w:rsid w:val="005366CF"/>
    <w:rsid w:val="0053727A"/>
    <w:rsid w:val="0054119F"/>
    <w:rsid w:val="00543D55"/>
    <w:rsid w:val="00544FF9"/>
    <w:rsid w:val="00554CC8"/>
    <w:rsid w:val="00555071"/>
    <w:rsid w:val="00556EC6"/>
    <w:rsid w:val="00561E62"/>
    <w:rsid w:val="00562383"/>
    <w:rsid w:val="00562F18"/>
    <w:rsid w:val="00563C80"/>
    <w:rsid w:val="005641E0"/>
    <w:rsid w:val="00566452"/>
    <w:rsid w:val="005665D9"/>
    <w:rsid w:val="00567553"/>
    <w:rsid w:val="00567FD9"/>
    <w:rsid w:val="005704DB"/>
    <w:rsid w:val="00570AFE"/>
    <w:rsid w:val="00571DE2"/>
    <w:rsid w:val="005728BA"/>
    <w:rsid w:val="0057512C"/>
    <w:rsid w:val="00581FA9"/>
    <w:rsid w:val="0058242D"/>
    <w:rsid w:val="00583C37"/>
    <w:rsid w:val="00584430"/>
    <w:rsid w:val="0059043D"/>
    <w:rsid w:val="00593057"/>
    <w:rsid w:val="00593EBD"/>
    <w:rsid w:val="00595158"/>
    <w:rsid w:val="00597DBC"/>
    <w:rsid w:val="005A0453"/>
    <w:rsid w:val="005A2543"/>
    <w:rsid w:val="005A338E"/>
    <w:rsid w:val="005A45D3"/>
    <w:rsid w:val="005A4DC7"/>
    <w:rsid w:val="005A7D53"/>
    <w:rsid w:val="005B3BDD"/>
    <w:rsid w:val="005B4CAD"/>
    <w:rsid w:val="005B4D49"/>
    <w:rsid w:val="005B4E24"/>
    <w:rsid w:val="005C45B6"/>
    <w:rsid w:val="005C48B5"/>
    <w:rsid w:val="005C4FF7"/>
    <w:rsid w:val="005C52B1"/>
    <w:rsid w:val="005C59A5"/>
    <w:rsid w:val="005C6FE4"/>
    <w:rsid w:val="005C75C6"/>
    <w:rsid w:val="005D15CA"/>
    <w:rsid w:val="005D3A29"/>
    <w:rsid w:val="005D3DE5"/>
    <w:rsid w:val="005D61AF"/>
    <w:rsid w:val="005D69ED"/>
    <w:rsid w:val="005E0008"/>
    <w:rsid w:val="005E00CF"/>
    <w:rsid w:val="005E2A5D"/>
    <w:rsid w:val="005E2D25"/>
    <w:rsid w:val="005F0B6D"/>
    <w:rsid w:val="005F1203"/>
    <w:rsid w:val="005F6B13"/>
    <w:rsid w:val="00600A56"/>
    <w:rsid w:val="00600BF0"/>
    <w:rsid w:val="00602A47"/>
    <w:rsid w:val="006037B1"/>
    <w:rsid w:val="006056DC"/>
    <w:rsid w:val="00605AD8"/>
    <w:rsid w:val="006079CE"/>
    <w:rsid w:val="00616EF8"/>
    <w:rsid w:val="006171D7"/>
    <w:rsid w:val="006179F6"/>
    <w:rsid w:val="00620389"/>
    <w:rsid w:val="006211F7"/>
    <w:rsid w:val="0062161C"/>
    <w:rsid w:val="00621C2F"/>
    <w:rsid w:val="00622FA2"/>
    <w:rsid w:val="00623A06"/>
    <w:rsid w:val="0062510F"/>
    <w:rsid w:val="00625F2F"/>
    <w:rsid w:val="00626D9F"/>
    <w:rsid w:val="00627B7B"/>
    <w:rsid w:val="006344FA"/>
    <w:rsid w:val="00636230"/>
    <w:rsid w:val="00636C53"/>
    <w:rsid w:val="0064067B"/>
    <w:rsid w:val="00645587"/>
    <w:rsid w:val="00645D69"/>
    <w:rsid w:val="0065117A"/>
    <w:rsid w:val="006518A2"/>
    <w:rsid w:val="00651EB9"/>
    <w:rsid w:val="00652785"/>
    <w:rsid w:val="00652E06"/>
    <w:rsid w:val="00653462"/>
    <w:rsid w:val="006555B6"/>
    <w:rsid w:val="006602FB"/>
    <w:rsid w:val="00662BC9"/>
    <w:rsid w:val="006815B8"/>
    <w:rsid w:val="00682C3A"/>
    <w:rsid w:val="00690A86"/>
    <w:rsid w:val="00691921"/>
    <w:rsid w:val="006956BA"/>
    <w:rsid w:val="00695ED1"/>
    <w:rsid w:val="006A32F2"/>
    <w:rsid w:val="006A4980"/>
    <w:rsid w:val="006A52E7"/>
    <w:rsid w:val="006A554F"/>
    <w:rsid w:val="006A56B8"/>
    <w:rsid w:val="006B24F4"/>
    <w:rsid w:val="006B27A8"/>
    <w:rsid w:val="006B2F45"/>
    <w:rsid w:val="006B4C25"/>
    <w:rsid w:val="006B5164"/>
    <w:rsid w:val="006B622C"/>
    <w:rsid w:val="006B65CA"/>
    <w:rsid w:val="006B7300"/>
    <w:rsid w:val="006C0F4F"/>
    <w:rsid w:val="006C345B"/>
    <w:rsid w:val="006C3A61"/>
    <w:rsid w:val="006C5DCB"/>
    <w:rsid w:val="006C64E8"/>
    <w:rsid w:val="006E2516"/>
    <w:rsid w:val="006E4DB0"/>
    <w:rsid w:val="006E53DD"/>
    <w:rsid w:val="006E7D26"/>
    <w:rsid w:val="006F0A4E"/>
    <w:rsid w:val="006F1C86"/>
    <w:rsid w:val="006F2E38"/>
    <w:rsid w:val="006F3178"/>
    <w:rsid w:val="006F3BF9"/>
    <w:rsid w:val="006F536E"/>
    <w:rsid w:val="007021BA"/>
    <w:rsid w:val="0070228B"/>
    <w:rsid w:val="0070349D"/>
    <w:rsid w:val="00707B52"/>
    <w:rsid w:val="00714DEF"/>
    <w:rsid w:val="00714F07"/>
    <w:rsid w:val="00716CA5"/>
    <w:rsid w:val="00716EC7"/>
    <w:rsid w:val="00722015"/>
    <w:rsid w:val="00722E6A"/>
    <w:rsid w:val="00723090"/>
    <w:rsid w:val="00725286"/>
    <w:rsid w:val="007302A5"/>
    <w:rsid w:val="00737F62"/>
    <w:rsid w:val="00745D65"/>
    <w:rsid w:val="00750044"/>
    <w:rsid w:val="00750DA9"/>
    <w:rsid w:val="00751073"/>
    <w:rsid w:val="007512D7"/>
    <w:rsid w:val="00751655"/>
    <w:rsid w:val="00753D35"/>
    <w:rsid w:val="00754E5C"/>
    <w:rsid w:val="00755FF7"/>
    <w:rsid w:val="00757B4F"/>
    <w:rsid w:val="00757CA6"/>
    <w:rsid w:val="0076229B"/>
    <w:rsid w:val="00763C5E"/>
    <w:rsid w:val="007662E9"/>
    <w:rsid w:val="00773E18"/>
    <w:rsid w:val="00773FC1"/>
    <w:rsid w:val="00774481"/>
    <w:rsid w:val="0078085B"/>
    <w:rsid w:val="00783200"/>
    <w:rsid w:val="007835A7"/>
    <w:rsid w:val="00783E2E"/>
    <w:rsid w:val="00786108"/>
    <w:rsid w:val="00794F9A"/>
    <w:rsid w:val="0079681D"/>
    <w:rsid w:val="007A2B0C"/>
    <w:rsid w:val="007A3D35"/>
    <w:rsid w:val="007A50D0"/>
    <w:rsid w:val="007A552D"/>
    <w:rsid w:val="007A5A1F"/>
    <w:rsid w:val="007A7DDD"/>
    <w:rsid w:val="007B1385"/>
    <w:rsid w:val="007B238C"/>
    <w:rsid w:val="007B3403"/>
    <w:rsid w:val="007B3DE5"/>
    <w:rsid w:val="007B49C5"/>
    <w:rsid w:val="007B76B4"/>
    <w:rsid w:val="007C1A1E"/>
    <w:rsid w:val="007C4A35"/>
    <w:rsid w:val="007C5491"/>
    <w:rsid w:val="007C5AE6"/>
    <w:rsid w:val="007C5FBB"/>
    <w:rsid w:val="007C71B7"/>
    <w:rsid w:val="007C769E"/>
    <w:rsid w:val="007D0276"/>
    <w:rsid w:val="007D55E1"/>
    <w:rsid w:val="007E00A0"/>
    <w:rsid w:val="007E4336"/>
    <w:rsid w:val="007E5F9C"/>
    <w:rsid w:val="007E6FCD"/>
    <w:rsid w:val="007F07C6"/>
    <w:rsid w:val="007F16F4"/>
    <w:rsid w:val="007F1AC6"/>
    <w:rsid w:val="007F2CDC"/>
    <w:rsid w:val="007F3AE8"/>
    <w:rsid w:val="007F4EC6"/>
    <w:rsid w:val="007F6238"/>
    <w:rsid w:val="00800AF3"/>
    <w:rsid w:val="00803F86"/>
    <w:rsid w:val="00810173"/>
    <w:rsid w:val="00811725"/>
    <w:rsid w:val="00815004"/>
    <w:rsid w:val="00816748"/>
    <w:rsid w:val="00816F76"/>
    <w:rsid w:val="00817D57"/>
    <w:rsid w:val="00822431"/>
    <w:rsid w:val="00827F3C"/>
    <w:rsid w:val="00831B52"/>
    <w:rsid w:val="0083594B"/>
    <w:rsid w:val="00852760"/>
    <w:rsid w:val="0085458F"/>
    <w:rsid w:val="00857F11"/>
    <w:rsid w:val="00861689"/>
    <w:rsid w:val="00861836"/>
    <w:rsid w:val="0086271B"/>
    <w:rsid w:val="0086652B"/>
    <w:rsid w:val="008671D8"/>
    <w:rsid w:val="0086779D"/>
    <w:rsid w:val="00873417"/>
    <w:rsid w:val="008765AD"/>
    <w:rsid w:val="00876E80"/>
    <w:rsid w:val="00882455"/>
    <w:rsid w:val="008845B7"/>
    <w:rsid w:val="008850DF"/>
    <w:rsid w:val="0089251E"/>
    <w:rsid w:val="0089256B"/>
    <w:rsid w:val="008927A5"/>
    <w:rsid w:val="008A300C"/>
    <w:rsid w:val="008A4597"/>
    <w:rsid w:val="008A5828"/>
    <w:rsid w:val="008B0621"/>
    <w:rsid w:val="008B19B4"/>
    <w:rsid w:val="008B307C"/>
    <w:rsid w:val="008C17D0"/>
    <w:rsid w:val="008C3225"/>
    <w:rsid w:val="008C395C"/>
    <w:rsid w:val="008D0CA1"/>
    <w:rsid w:val="008D141D"/>
    <w:rsid w:val="008D1F30"/>
    <w:rsid w:val="008D2156"/>
    <w:rsid w:val="008D28F0"/>
    <w:rsid w:val="008D63E6"/>
    <w:rsid w:val="008D7CDD"/>
    <w:rsid w:val="008E09A9"/>
    <w:rsid w:val="008E25CA"/>
    <w:rsid w:val="008E4AD1"/>
    <w:rsid w:val="008E5635"/>
    <w:rsid w:val="008E79A9"/>
    <w:rsid w:val="008F01EF"/>
    <w:rsid w:val="008F0EB1"/>
    <w:rsid w:val="008F1A50"/>
    <w:rsid w:val="008F53DF"/>
    <w:rsid w:val="009044E9"/>
    <w:rsid w:val="00904860"/>
    <w:rsid w:val="00916924"/>
    <w:rsid w:val="00920C63"/>
    <w:rsid w:val="00921518"/>
    <w:rsid w:val="00923EAE"/>
    <w:rsid w:val="00925484"/>
    <w:rsid w:val="00925FDA"/>
    <w:rsid w:val="0092727E"/>
    <w:rsid w:val="0093207F"/>
    <w:rsid w:val="00934E02"/>
    <w:rsid w:val="00936DFC"/>
    <w:rsid w:val="0094146C"/>
    <w:rsid w:val="00943E16"/>
    <w:rsid w:val="00945A19"/>
    <w:rsid w:val="0095094D"/>
    <w:rsid w:val="00952009"/>
    <w:rsid w:val="00954CD3"/>
    <w:rsid w:val="00955853"/>
    <w:rsid w:val="009602AB"/>
    <w:rsid w:val="009612EA"/>
    <w:rsid w:val="00962C82"/>
    <w:rsid w:val="00963262"/>
    <w:rsid w:val="00964FE4"/>
    <w:rsid w:val="00966854"/>
    <w:rsid w:val="009670FC"/>
    <w:rsid w:val="0097183E"/>
    <w:rsid w:val="0097328E"/>
    <w:rsid w:val="00977CE9"/>
    <w:rsid w:val="00983CA6"/>
    <w:rsid w:val="00986D81"/>
    <w:rsid w:val="00987AEF"/>
    <w:rsid w:val="009909DA"/>
    <w:rsid w:val="00992690"/>
    <w:rsid w:val="0099708D"/>
    <w:rsid w:val="009970AF"/>
    <w:rsid w:val="009A2247"/>
    <w:rsid w:val="009A6459"/>
    <w:rsid w:val="009A68EC"/>
    <w:rsid w:val="009B05E9"/>
    <w:rsid w:val="009B0ECA"/>
    <w:rsid w:val="009B2C22"/>
    <w:rsid w:val="009B36F2"/>
    <w:rsid w:val="009B3BEE"/>
    <w:rsid w:val="009B514D"/>
    <w:rsid w:val="009B6980"/>
    <w:rsid w:val="009C0ED3"/>
    <w:rsid w:val="009C3CE6"/>
    <w:rsid w:val="009C4E42"/>
    <w:rsid w:val="009C6FEC"/>
    <w:rsid w:val="009D12B2"/>
    <w:rsid w:val="009D2D88"/>
    <w:rsid w:val="009D62A5"/>
    <w:rsid w:val="009D781E"/>
    <w:rsid w:val="009E4971"/>
    <w:rsid w:val="009E4E5A"/>
    <w:rsid w:val="009F1742"/>
    <w:rsid w:val="009F20AD"/>
    <w:rsid w:val="009F73CD"/>
    <w:rsid w:val="00A011DA"/>
    <w:rsid w:val="00A01DE7"/>
    <w:rsid w:val="00A02A41"/>
    <w:rsid w:val="00A04BB0"/>
    <w:rsid w:val="00A063B2"/>
    <w:rsid w:val="00A06D93"/>
    <w:rsid w:val="00A106C1"/>
    <w:rsid w:val="00A10A9D"/>
    <w:rsid w:val="00A11980"/>
    <w:rsid w:val="00A13F75"/>
    <w:rsid w:val="00A1577D"/>
    <w:rsid w:val="00A1694B"/>
    <w:rsid w:val="00A174E6"/>
    <w:rsid w:val="00A20356"/>
    <w:rsid w:val="00A222F7"/>
    <w:rsid w:val="00A24706"/>
    <w:rsid w:val="00A25017"/>
    <w:rsid w:val="00A257C1"/>
    <w:rsid w:val="00A26034"/>
    <w:rsid w:val="00A279CA"/>
    <w:rsid w:val="00A318E8"/>
    <w:rsid w:val="00A33AD0"/>
    <w:rsid w:val="00A3581F"/>
    <w:rsid w:val="00A35CC3"/>
    <w:rsid w:val="00A36B23"/>
    <w:rsid w:val="00A36EC6"/>
    <w:rsid w:val="00A379F1"/>
    <w:rsid w:val="00A4203A"/>
    <w:rsid w:val="00A4705E"/>
    <w:rsid w:val="00A47358"/>
    <w:rsid w:val="00A51643"/>
    <w:rsid w:val="00A51F2D"/>
    <w:rsid w:val="00A521F8"/>
    <w:rsid w:val="00A537D4"/>
    <w:rsid w:val="00A5715B"/>
    <w:rsid w:val="00A62FAC"/>
    <w:rsid w:val="00A64B33"/>
    <w:rsid w:val="00A663BC"/>
    <w:rsid w:val="00A66706"/>
    <w:rsid w:val="00A700C2"/>
    <w:rsid w:val="00A72885"/>
    <w:rsid w:val="00A73E4B"/>
    <w:rsid w:val="00A9119C"/>
    <w:rsid w:val="00A9148B"/>
    <w:rsid w:val="00A92D05"/>
    <w:rsid w:val="00A96290"/>
    <w:rsid w:val="00A977A4"/>
    <w:rsid w:val="00A979E4"/>
    <w:rsid w:val="00AA102B"/>
    <w:rsid w:val="00AB2FB2"/>
    <w:rsid w:val="00AB7098"/>
    <w:rsid w:val="00AC411D"/>
    <w:rsid w:val="00AC6E83"/>
    <w:rsid w:val="00AD07C9"/>
    <w:rsid w:val="00AD1466"/>
    <w:rsid w:val="00AD5AFD"/>
    <w:rsid w:val="00AD6B5A"/>
    <w:rsid w:val="00AE02AF"/>
    <w:rsid w:val="00AE2C75"/>
    <w:rsid w:val="00AE3DDF"/>
    <w:rsid w:val="00AE3FE6"/>
    <w:rsid w:val="00AF0749"/>
    <w:rsid w:val="00AF095D"/>
    <w:rsid w:val="00AF33B5"/>
    <w:rsid w:val="00AF70A4"/>
    <w:rsid w:val="00B013BE"/>
    <w:rsid w:val="00B0226E"/>
    <w:rsid w:val="00B02672"/>
    <w:rsid w:val="00B032FC"/>
    <w:rsid w:val="00B072F9"/>
    <w:rsid w:val="00B11686"/>
    <w:rsid w:val="00B11F7B"/>
    <w:rsid w:val="00B13C4F"/>
    <w:rsid w:val="00B15C96"/>
    <w:rsid w:val="00B211B1"/>
    <w:rsid w:val="00B2483A"/>
    <w:rsid w:val="00B30A02"/>
    <w:rsid w:val="00B310DE"/>
    <w:rsid w:val="00B31AA0"/>
    <w:rsid w:val="00B33A39"/>
    <w:rsid w:val="00B341D3"/>
    <w:rsid w:val="00B36C3A"/>
    <w:rsid w:val="00B36D94"/>
    <w:rsid w:val="00B44193"/>
    <w:rsid w:val="00B4576B"/>
    <w:rsid w:val="00B47E71"/>
    <w:rsid w:val="00B50D65"/>
    <w:rsid w:val="00B52C38"/>
    <w:rsid w:val="00B53DE5"/>
    <w:rsid w:val="00B54E11"/>
    <w:rsid w:val="00B57A89"/>
    <w:rsid w:val="00B61173"/>
    <w:rsid w:val="00B615F9"/>
    <w:rsid w:val="00B66270"/>
    <w:rsid w:val="00B67D9E"/>
    <w:rsid w:val="00B70759"/>
    <w:rsid w:val="00B75AB3"/>
    <w:rsid w:val="00B76568"/>
    <w:rsid w:val="00B770C0"/>
    <w:rsid w:val="00B77AA5"/>
    <w:rsid w:val="00B80684"/>
    <w:rsid w:val="00B81013"/>
    <w:rsid w:val="00B837C9"/>
    <w:rsid w:val="00B86BBD"/>
    <w:rsid w:val="00B8706D"/>
    <w:rsid w:val="00B87780"/>
    <w:rsid w:val="00B926FF"/>
    <w:rsid w:val="00B92982"/>
    <w:rsid w:val="00B92EF2"/>
    <w:rsid w:val="00B939E9"/>
    <w:rsid w:val="00B93B40"/>
    <w:rsid w:val="00B94BF5"/>
    <w:rsid w:val="00B94FFD"/>
    <w:rsid w:val="00B96B21"/>
    <w:rsid w:val="00BA0285"/>
    <w:rsid w:val="00BA03FF"/>
    <w:rsid w:val="00BA17B6"/>
    <w:rsid w:val="00BA71E8"/>
    <w:rsid w:val="00BB14D6"/>
    <w:rsid w:val="00BB18F1"/>
    <w:rsid w:val="00BB1AA4"/>
    <w:rsid w:val="00BB3A56"/>
    <w:rsid w:val="00BB4B23"/>
    <w:rsid w:val="00BB5C3F"/>
    <w:rsid w:val="00BC0F6F"/>
    <w:rsid w:val="00BC2715"/>
    <w:rsid w:val="00BC2D26"/>
    <w:rsid w:val="00BC68DD"/>
    <w:rsid w:val="00BD50D4"/>
    <w:rsid w:val="00BD66B2"/>
    <w:rsid w:val="00BD6B8D"/>
    <w:rsid w:val="00BD7498"/>
    <w:rsid w:val="00BD778F"/>
    <w:rsid w:val="00BE4C28"/>
    <w:rsid w:val="00BE6075"/>
    <w:rsid w:val="00BE6A59"/>
    <w:rsid w:val="00BE6C21"/>
    <w:rsid w:val="00BE6EBD"/>
    <w:rsid w:val="00BF018D"/>
    <w:rsid w:val="00BF07D7"/>
    <w:rsid w:val="00BF39F3"/>
    <w:rsid w:val="00C00A39"/>
    <w:rsid w:val="00C01FCB"/>
    <w:rsid w:val="00C0410D"/>
    <w:rsid w:val="00C102F1"/>
    <w:rsid w:val="00C11480"/>
    <w:rsid w:val="00C119F3"/>
    <w:rsid w:val="00C127C1"/>
    <w:rsid w:val="00C162CA"/>
    <w:rsid w:val="00C17F98"/>
    <w:rsid w:val="00C22C39"/>
    <w:rsid w:val="00C27FF1"/>
    <w:rsid w:val="00C307FE"/>
    <w:rsid w:val="00C30E51"/>
    <w:rsid w:val="00C34AE7"/>
    <w:rsid w:val="00C36327"/>
    <w:rsid w:val="00C44709"/>
    <w:rsid w:val="00C50DF5"/>
    <w:rsid w:val="00C51370"/>
    <w:rsid w:val="00C51830"/>
    <w:rsid w:val="00C56E0F"/>
    <w:rsid w:val="00C57587"/>
    <w:rsid w:val="00C60647"/>
    <w:rsid w:val="00C61C57"/>
    <w:rsid w:val="00C645F4"/>
    <w:rsid w:val="00C64BA9"/>
    <w:rsid w:val="00C65AF8"/>
    <w:rsid w:val="00C6633F"/>
    <w:rsid w:val="00C669A9"/>
    <w:rsid w:val="00C672BD"/>
    <w:rsid w:val="00C70501"/>
    <w:rsid w:val="00C72160"/>
    <w:rsid w:val="00C82B3D"/>
    <w:rsid w:val="00C8468C"/>
    <w:rsid w:val="00C85BF0"/>
    <w:rsid w:val="00C869E6"/>
    <w:rsid w:val="00C907EE"/>
    <w:rsid w:val="00C90F5D"/>
    <w:rsid w:val="00C910C2"/>
    <w:rsid w:val="00C91491"/>
    <w:rsid w:val="00C91E0B"/>
    <w:rsid w:val="00C91F26"/>
    <w:rsid w:val="00C95B8F"/>
    <w:rsid w:val="00C962D2"/>
    <w:rsid w:val="00C9643A"/>
    <w:rsid w:val="00C971CD"/>
    <w:rsid w:val="00CA2300"/>
    <w:rsid w:val="00CA4845"/>
    <w:rsid w:val="00CA5068"/>
    <w:rsid w:val="00CA59CB"/>
    <w:rsid w:val="00CA7EEA"/>
    <w:rsid w:val="00CB2952"/>
    <w:rsid w:val="00CB4CF8"/>
    <w:rsid w:val="00CB5428"/>
    <w:rsid w:val="00CB5E90"/>
    <w:rsid w:val="00CC0CF4"/>
    <w:rsid w:val="00CC1538"/>
    <w:rsid w:val="00CC27F5"/>
    <w:rsid w:val="00CC29E8"/>
    <w:rsid w:val="00CC7047"/>
    <w:rsid w:val="00CD1064"/>
    <w:rsid w:val="00CD235B"/>
    <w:rsid w:val="00CD58E1"/>
    <w:rsid w:val="00CD5A7E"/>
    <w:rsid w:val="00CE1C04"/>
    <w:rsid w:val="00CE23DC"/>
    <w:rsid w:val="00CE3F87"/>
    <w:rsid w:val="00CE442B"/>
    <w:rsid w:val="00CE5680"/>
    <w:rsid w:val="00CE782F"/>
    <w:rsid w:val="00CE7F2F"/>
    <w:rsid w:val="00CF14C5"/>
    <w:rsid w:val="00CF568F"/>
    <w:rsid w:val="00D02F8F"/>
    <w:rsid w:val="00D11B48"/>
    <w:rsid w:val="00D120DA"/>
    <w:rsid w:val="00D13546"/>
    <w:rsid w:val="00D1446E"/>
    <w:rsid w:val="00D17ABB"/>
    <w:rsid w:val="00D231F1"/>
    <w:rsid w:val="00D26DC6"/>
    <w:rsid w:val="00D32BEF"/>
    <w:rsid w:val="00D34375"/>
    <w:rsid w:val="00D34C4D"/>
    <w:rsid w:val="00D3587D"/>
    <w:rsid w:val="00D44D5A"/>
    <w:rsid w:val="00D45D2F"/>
    <w:rsid w:val="00D47609"/>
    <w:rsid w:val="00D502E0"/>
    <w:rsid w:val="00D505C4"/>
    <w:rsid w:val="00D51278"/>
    <w:rsid w:val="00D51B93"/>
    <w:rsid w:val="00D523A1"/>
    <w:rsid w:val="00D54B9E"/>
    <w:rsid w:val="00D5639E"/>
    <w:rsid w:val="00D62611"/>
    <w:rsid w:val="00D63F65"/>
    <w:rsid w:val="00D65553"/>
    <w:rsid w:val="00D670EA"/>
    <w:rsid w:val="00D67DE6"/>
    <w:rsid w:val="00D70D28"/>
    <w:rsid w:val="00D71215"/>
    <w:rsid w:val="00D71329"/>
    <w:rsid w:val="00D71C4E"/>
    <w:rsid w:val="00D73D6A"/>
    <w:rsid w:val="00D76A6D"/>
    <w:rsid w:val="00D77020"/>
    <w:rsid w:val="00D83ED3"/>
    <w:rsid w:val="00D90722"/>
    <w:rsid w:val="00D96569"/>
    <w:rsid w:val="00DA01EE"/>
    <w:rsid w:val="00DA14B4"/>
    <w:rsid w:val="00DA51F7"/>
    <w:rsid w:val="00DA75E7"/>
    <w:rsid w:val="00DB0AE2"/>
    <w:rsid w:val="00DB6809"/>
    <w:rsid w:val="00DC42EE"/>
    <w:rsid w:val="00DC6F65"/>
    <w:rsid w:val="00DC738E"/>
    <w:rsid w:val="00DD015F"/>
    <w:rsid w:val="00DD3327"/>
    <w:rsid w:val="00DD3A3F"/>
    <w:rsid w:val="00DD59BC"/>
    <w:rsid w:val="00DE0271"/>
    <w:rsid w:val="00DE096B"/>
    <w:rsid w:val="00DE1D75"/>
    <w:rsid w:val="00DE1E10"/>
    <w:rsid w:val="00DE66EE"/>
    <w:rsid w:val="00DF194C"/>
    <w:rsid w:val="00DF1FFD"/>
    <w:rsid w:val="00E00739"/>
    <w:rsid w:val="00E0274A"/>
    <w:rsid w:val="00E04DD1"/>
    <w:rsid w:val="00E06E86"/>
    <w:rsid w:val="00E10A6D"/>
    <w:rsid w:val="00E10DC3"/>
    <w:rsid w:val="00E13207"/>
    <w:rsid w:val="00E14449"/>
    <w:rsid w:val="00E1646C"/>
    <w:rsid w:val="00E16A69"/>
    <w:rsid w:val="00E21572"/>
    <w:rsid w:val="00E23787"/>
    <w:rsid w:val="00E310E8"/>
    <w:rsid w:val="00E31596"/>
    <w:rsid w:val="00E32AA6"/>
    <w:rsid w:val="00E33016"/>
    <w:rsid w:val="00E37EE6"/>
    <w:rsid w:val="00E40639"/>
    <w:rsid w:val="00E415F9"/>
    <w:rsid w:val="00E438CD"/>
    <w:rsid w:val="00E44AF7"/>
    <w:rsid w:val="00E51943"/>
    <w:rsid w:val="00E553E9"/>
    <w:rsid w:val="00E61383"/>
    <w:rsid w:val="00E62460"/>
    <w:rsid w:val="00E667B3"/>
    <w:rsid w:val="00E729BD"/>
    <w:rsid w:val="00E73DEA"/>
    <w:rsid w:val="00E74F85"/>
    <w:rsid w:val="00E7695D"/>
    <w:rsid w:val="00E804B7"/>
    <w:rsid w:val="00E82983"/>
    <w:rsid w:val="00E84BF6"/>
    <w:rsid w:val="00E907D9"/>
    <w:rsid w:val="00E90CC6"/>
    <w:rsid w:val="00E92A3D"/>
    <w:rsid w:val="00E94057"/>
    <w:rsid w:val="00EA1128"/>
    <w:rsid w:val="00EA19AF"/>
    <w:rsid w:val="00EA32E2"/>
    <w:rsid w:val="00EA4A35"/>
    <w:rsid w:val="00EA73F9"/>
    <w:rsid w:val="00EB1659"/>
    <w:rsid w:val="00EB19B7"/>
    <w:rsid w:val="00EB4ECB"/>
    <w:rsid w:val="00EC1C17"/>
    <w:rsid w:val="00EC4BFD"/>
    <w:rsid w:val="00EC521F"/>
    <w:rsid w:val="00EC6453"/>
    <w:rsid w:val="00ED0C92"/>
    <w:rsid w:val="00ED0DB7"/>
    <w:rsid w:val="00ED0F4F"/>
    <w:rsid w:val="00ED201F"/>
    <w:rsid w:val="00ED75CA"/>
    <w:rsid w:val="00ED7D2F"/>
    <w:rsid w:val="00EE05F4"/>
    <w:rsid w:val="00EE320A"/>
    <w:rsid w:val="00EE44AB"/>
    <w:rsid w:val="00EE62BE"/>
    <w:rsid w:val="00EE6E48"/>
    <w:rsid w:val="00EF46A2"/>
    <w:rsid w:val="00EF4863"/>
    <w:rsid w:val="00EF502E"/>
    <w:rsid w:val="00EF52BF"/>
    <w:rsid w:val="00EF67FC"/>
    <w:rsid w:val="00EF7123"/>
    <w:rsid w:val="00EF7E2A"/>
    <w:rsid w:val="00F01362"/>
    <w:rsid w:val="00F02E80"/>
    <w:rsid w:val="00F06CBC"/>
    <w:rsid w:val="00F104EB"/>
    <w:rsid w:val="00F11311"/>
    <w:rsid w:val="00F131D3"/>
    <w:rsid w:val="00F142DE"/>
    <w:rsid w:val="00F14661"/>
    <w:rsid w:val="00F17A46"/>
    <w:rsid w:val="00F22436"/>
    <w:rsid w:val="00F22AC3"/>
    <w:rsid w:val="00F23B93"/>
    <w:rsid w:val="00F2682D"/>
    <w:rsid w:val="00F3114E"/>
    <w:rsid w:val="00F31AA2"/>
    <w:rsid w:val="00F328E7"/>
    <w:rsid w:val="00F348BA"/>
    <w:rsid w:val="00F369EA"/>
    <w:rsid w:val="00F36C73"/>
    <w:rsid w:val="00F41612"/>
    <w:rsid w:val="00F42EB8"/>
    <w:rsid w:val="00F45A10"/>
    <w:rsid w:val="00F54EF3"/>
    <w:rsid w:val="00F55051"/>
    <w:rsid w:val="00F550A7"/>
    <w:rsid w:val="00F55270"/>
    <w:rsid w:val="00F553A5"/>
    <w:rsid w:val="00F650AF"/>
    <w:rsid w:val="00F65ACB"/>
    <w:rsid w:val="00F730F7"/>
    <w:rsid w:val="00F74764"/>
    <w:rsid w:val="00F74974"/>
    <w:rsid w:val="00F800E7"/>
    <w:rsid w:val="00F82206"/>
    <w:rsid w:val="00F84774"/>
    <w:rsid w:val="00F863AF"/>
    <w:rsid w:val="00F92A3D"/>
    <w:rsid w:val="00FA24FB"/>
    <w:rsid w:val="00FA2E72"/>
    <w:rsid w:val="00FA792C"/>
    <w:rsid w:val="00FB4F3D"/>
    <w:rsid w:val="00FB68D9"/>
    <w:rsid w:val="00FB7691"/>
    <w:rsid w:val="00FB7FF3"/>
    <w:rsid w:val="00FC145C"/>
    <w:rsid w:val="00FC3074"/>
    <w:rsid w:val="00FC4D27"/>
    <w:rsid w:val="00FC554E"/>
    <w:rsid w:val="00FC55E5"/>
    <w:rsid w:val="00FC5D01"/>
    <w:rsid w:val="00FC5F9C"/>
    <w:rsid w:val="00FD41F1"/>
    <w:rsid w:val="00FD5913"/>
    <w:rsid w:val="00FD5BCF"/>
    <w:rsid w:val="00FD61A4"/>
    <w:rsid w:val="00FE082E"/>
    <w:rsid w:val="00FE16B5"/>
    <w:rsid w:val="00FE4365"/>
    <w:rsid w:val="00FE4383"/>
    <w:rsid w:val="00FE442F"/>
    <w:rsid w:val="00FE46D3"/>
    <w:rsid w:val="00FF035C"/>
    <w:rsid w:val="00FF1653"/>
    <w:rsid w:val="00FF203A"/>
    <w:rsid w:val="00FF2D88"/>
    <w:rsid w:val="00FF2F55"/>
    <w:rsid w:val="00FF36D7"/>
    <w:rsid w:val="00FF5F63"/>
    <w:rsid w:val="00FF6ED3"/>
    <w:rsid w:val="00FF7B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F5F06"/>
  <w15:docId w15:val="{528C0D62-D68A-4AB7-8E4D-DF8A70D7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3">
    <w:name w:val="heading 3"/>
    <w:basedOn w:val="Normal"/>
    <w:next w:val="Normal"/>
    <w:link w:val="Heading3Char"/>
    <w:semiHidden/>
    <w:unhideWhenUsed/>
    <w:qFormat/>
    <w:rsid w:val="003733F0"/>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nhideWhenUsed/>
    <w:qFormat/>
    <w:rsid w:val="003733F0"/>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DocumentMap">
    <w:name w:val="Document Map"/>
    <w:basedOn w:val="Normal"/>
    <w:semiHidden/>
    <w:rsid w:val="002F30E2"/>
    <w:pPr>
      <w:shd w:val="clear" w:color="auto" w:fill="000080"/>
    </w:pPr>
    <w:rPr>
      <w:rFonts w:ascii="Tahoma" w:hAnsi="Tahoma" w:cs="Tahoma"/>
      <w:sz w:val="20"/>
    </w:rPr>
  </w:style>
  <w:style w:type="character" w:styleId="Hyperlink">
    <w:name w:val="Hyperlink"/>
    <w:rsid w:val="00DD015F"/>
    <w:rPr>
      <w:color w:val="0000FF"/>
      <w:u w:val="single"/>
    </w:rPr>
  </w:style>
  <w:style w:type="paragraph" w:styleId="BalloonText">
    <w:name w:val="Balloon Text"/>
    <w:basedOn w:val="Normal"/>
    <w:semiHidden/>
    <w:rsid w:val="00831B52"/>
    <w:rPr>
      <w:rFonts w:ascii="Tahoma" w:hAnsi="Tahoma" w:cs="Tahoma"/>
      <w:sz w:val="16"/>
      <w:szCs w:val="16"/>
    </w:rPr>
  </w:style>
  <w:style w:type="character" w:customStyle="1" w:styleId="Heading3Char">
    <w:name w:val="Heading 3 Char"/>
    <w:link w:val="Heading3"/>
    <w:semiHidden/>
    <w:rsid w:val="003733F0"/>
    <w:rPr>
      <w:rFonts w:ascii="Cambria" w:eastAsia="Times New Roman" w:hAnsi="Cambria" w:cs="Times New Roman"/>
      <w:b/>
      <w:bCs/>
      <w:sz w:val="26"/>
      <w:szCs w:val="26"/>
    </w:rPr>
  </w:style>
  <w:style w:type="character" w:customStyle="1" w:styleId="Heading5Char">
    <w:name w:val="Heading 5 Char"/>
    <w:link w:val="Heading5"/>
    <w:rsid w:val="003733F0"/>
    <w:rPr>
      <w:rFonts w:ascii="Calibri" w:eastAsia="Times New Roman" w:hAnsi="Calibri" w:cs="Times New Roman"/>
      <w:b/>
      <w:bCs/>
      <w:i/>
      <w:iCs/>
      <w:sz w:val="26"/>
      <w:szCs w:val="26"/>
    </w:rPr>
  </w:style>
  <w:style w:type="character" w:customStyle="1" w:styleId="Heading1Char">
    <w:name w:val="Heading 1 Char"/>
    <w:link w:val="Heading1"/>
    <w:rsid w:val="003733F0"/>
    <w:rPr>
      <w:rFonts w:ascii="Bookman" w:hAnsi="Bookman" w:cs="Arial"/>
      <w:i/>
      <w:iCs/>
      <w:sz w:val="28"/>
    </w:rPr>
  </w:style>
  <w:style w:type="character" w:customStyle="1" w:styleId="Heading4Char">
    <w:name w:val="Heading 4 Char"/>
    <w:link w:val="Heading4"/>
    <w:rsid w:val="003733F0"/>
    <w:rPr>
      <w:b/>
      <w:bCs/>
      <w:sz w:val="28"/>
      <w:szCs w:val="28"/>
    </w:rPr>
  </w:style>
  <w:style w:type="character" w:styleId="Emphasis">
    <w:name w:val="Emphasis"/>
    <w:qFormat/>
    <w:rsid w:val="003733F0"/>
    <w:rPr>
      <w:rFonts w:ascii="Times New Roman" w:hAnsi="Times New Roman" w:cs="Times New Roman" w:hint="default"/>
      <w:i/>
      <w:iCs/>
    </w:rPr>
  </w:style>
  <w:style w:type="paragraph" w:customStyle="1" w:styleId="allcapsheading">
    <w:name w:val="allcapsheading"/>
    <w:basedOn w:val="Normal"/>
    <w:rsid w:val="003733F0"/>
    <w:pPr>
      <w:spacing w:before="100" w:beforeAutospacing="1" w:after="100" w:afterAutospacing="1"/>
    </w:pPr>
    <w:rPr>
      <w:rFonts w:ascii="Times New Roman" w:eastAsia="Batang" w:hAnsi="Times New Roman" w:cs="Times New Roman"/>
      <w:sz w:val="24"/>
      <w:szCs w:val="24"/>
      <w:lang w:eastAsia="ko-KR"/>
    </w:rPr>
  </w:style>
  <w:style w:type="character" w:styleId="CommentReference">
    <w:name w:val="annotation reference"/>
    <w:rsid w:val="00567553"/>
    <w:rPr>
      <w:sz w:val="16"/>
      <w:szCs w:val="16"/>
    </w:rPr>
  </w:style>
  <w:style w:type="paragraph" w:styleId="CommentText">
    <w:name w:val="annotation text"/>
    <w:basedOn w:val="Normal"/>
    <w:link w:val="CommentTextChar"/>
    <w:rsid w:val="00567553"/>
    <w:rPr>
      <w:sz w:val="20"/>
    </w:rPr>
  </w:style>
  <w:style w:type="character" w:customStyle="1" w:styleId="CommentTextChar">
    <w:name w:val="Comment Text Char"/>
    <w:link w:val="CommentText"/>
    <w:rsid w:val="00567553"/>
    <w:rPr>
      <w:rFonts w:ascii="Arial" w:hAnsi="Arial" w:cs="Arial"/>
    </w:rPr>
  </w:style>
  <w:style w:type="paragraph" w:styleId="CommentSubject">
    <w:name w:val="annotation subject"/>
    <w:basedOn w:val="CommentText"/>
    <w:next w:val="CommentText"/>
    <w:link w:val="CommentSubjectChar"/>
    <w:rsid w:val="00567553"/>
    <w:rPr>
      <w:b/>
      <w:bCs/>
    </w:rPr>
  </w:style>
  <w:style w:type="character" w:customStyle="1" w:styleId="CommentSubjectChar">
    <w:name w:val="Comment Subject Char"/>
    <w:link w:val="CommentSubject"/>
    <w:rsid w:val="00567553"/>
    <w:rPr>
      <w:rFonts w:ascii="Arial" w:hAnsi="Arial" w:cs="Arial"/>
      <w:b/>
      <w:bCs/>
    </w:rPr>
  </w:style>
  <w:style w:type="paragraph" w:styleId="ListParagraph">
    <w:name w:val="List Paragraph"/>
    <w:basedOn w:val="Normal"/>
    <w:uiPriority w:val="34"/>
    <w:qFormat/>
    <w:rsid w:val="005174E2"/>
    <w:pPr>
      <w:ind w:left="720"/>
    </w:pPr>
  </w:style>
  <w:style w:type="character" w:styleId="Strong">
    <w:name w:val="Strong"/>
    <w:qFormat/>
    <w:rsid w:val="00354903"/>
    <w:rPr>
      <w:b/>
      <w:bCs/>
    </w:rPr>
  </w:style>
  <w:style w:type="paragraph" w:styleId="Subtitle">
    <w:name w:val="Subtitle"/>
    <w:basedOn w:val="Normal"/>
    <w:next w:val="Normal"/>
    <w:link w:val="SubtitleChar"/>
    <w:qFormat/>
    <w:rsid w:val="00354903"/>
    <w:pPr>
      <w:spacing w:after="60"/>
      <w:jc w:val="center"/>
      <w:outlineLvl w:val="1"/>
    </w:pPr>
    <w:rPr>
      <w:rFonts w:ascii="Cambria" w:hAnsi="Cambria" w:cs="Times New Roman"/>
      <w:sz w:val="24"/>
      <w:szCs w:val="24"/>
    </w:rPr>
  </w:style>
  <w:style w:type="character" w:customStyle="1" w:styleId="SubtitleChar">
    <w:name w:val="Subtitle Char"/>
    <w:link w:val="Subtitle"/>
    <w:rsid w:val="00354903"/>
    <w:rPr>
      <w:rFonts w:ascii="Cambria" w:eastAsia="Times New Roman" w:hAnsi="Cambria" w:cs="Times New Roman"/>
      <w:sz w:val="24"/>
      <w:szCs w:val="24"/>
    </w:rPr>
  </w:style>
  <w:style w:type="paragraph" w:styleId="NoSpacing">
    <w:name w:val="No Spacing"/>
    <w:uiPriority w:val="1"/>
    <w:qFormat/>
    <w:rsid w:val="00354903"/>
    <w:rPr>
      <w:rFonts w:ascii="Arial" w:hAnsi="Arial" w:cs="Arial"/>
      <w:sz w:val="22"/>
    </w:rPr>
  </w:style>
  <w:style w:type="paragraph" w:styleId="Revision">
    <w:name w:val="Revision"/>
    <w:hidden/>
    <w:uiPriority w:val="99"/>
    <w:semiHidden/>
    <w:rsid w:val="00D67DE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25620">
      <w:bodyDiv w:val="1"/>
      <w:marLeft w:val="0"/>
      <w:marRight w:val="0"/>
      <w:marTop w:val="0"/>
      <w:marBottom w:val="0"/>
      <w:divBdr>
        <w:top w:val="none" w:sz="0" w:space="0" w:color="auto"/>
        <w:left w:val="none" w:sz="0" w:space="0" w:color="auto"/>
        <w:bottom w:val="none" w:sz="0" w:space="0" w:color="auto"/>
        <w:right w:val="none" w:sz="0" w:space="0" w:color="auto"/>
      </w:divBdr>
    </w:div>
    <w:div w:id="1034503908">
      <w:bodyDiv w:val="1"/>
      <w:marLeft w:val="0"/>
      <w:marRight w:val="0"/>
      <w:marTop w:val="0"/>
      <w:marBottom w:val="0"/>
      <w:divBdr>
        <w:top w:val="none" w:sz="0" w:space="0" w:color="auto"/>
        <w:left w:val="none" w:sz="0" w:space="0" w:color="auto"/>
        <w:bottom w:val="none" w:sz="0" w:space="0" w:color="auto"/>
        <w:right w:val="none" w:sz="0" w:space="0" w:color="auto"/>
      </w:divBdr>
    </w:div>
    <w:div w:id="1578906734">
      <w:bodyDiv w:val="1"/>
      <w:marLeft w:val="0"/>
      <w:marRight w:val="0"/>
      <w:marTop w:val="0"/>
      <w:marBottom w:val="0"/>
      <w:divBdr>
        <w:top w:val="none" w:sz="0" w:space="0" w:color="auto"/>
        <w:left w:val="none" w:sz="0" w:space="0" w:color="auto"/>
        <w:bottom w:val="none" w:sz="0" w:space="0" w:color="auto"/>
        <w:right w:val="none" w:sz="0" w:space="0" w:color="auto"/>
      </w:divBdr>
    </w:div>
    <w:div w:id="1773938112">
      <w:bodyDiv w:val="1"/>
      <w:marLeft w:val="0"/>
      <w:marRight w:val="0"/>
      <w:marTop w:val="0"/>
      <w:marBottom w:val="0"/>
      <w:divBdr>
        <w:top w:val="none" w:sz="0" w:space="0" w:color="auto"/>
        <w:left w:val="none" w:sz="0" w:space="0" w:color="auto"/>
        <w:bottom w:val="none" w:sz="0" w:space="0" w:color="auto"/>
        <w:right w:val="none" w:sz="0" w:space="0" w:color="auto"/>
      </w:divBdr>
    </w:div>
    <w:div w:id="1928268312">
      <w:bodyDiv w:val="1"/>
      <w:marLeft w:val="0"/>
      <w:marRight w:val="0"/>
      <w:marTop w:val="0"/>
      <w:marBottom w:val="0"/>
      <w:divBdr>
        <w:top w:val="none" w:sz="0" w:space="0" w:color="auto"/>
        <w:left w:val="none" w:sz="0" w:space="0" w:color="auto"/>
        <w:bottom w:val="none" w:sz="0" w:space="0" w:color="auto"/>
        <w:right w:val="none" w:sz="0" w:space="0" w:color="auto"/>
      </w:divBdr>
    </w:div>
    <w:div w:id="209173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council@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p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cacouncil@state.ma.us" TargetMode="External"/><Relationship Id="rId4" Type="http://schemas.openxmlformats.org/officeDocument/2006/relationships/settings" Target="settings.xml"/><Relationship Id="rId9" Type="http://schemas.openxmlformats.org/officeDocument/2006/relationships/hyperlink" Target="http://www.mass.gov/p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97E69-8BFA-4DE2-AD6C-77D6CB9B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5825</CharactersWithSpaces>
  <SharedDoc>false</SharedDoc>
  <HLinks>
    <vt:vector size="12" baseType="variant">
      <vt:variant>
        <vt:i4>6356996</vt:i4>
      </vt:variant>
      <vt:variant>
        <vt:i4>3</vt:i4>
      </vt:variant>
      <vt:variant>
        <vt:i4>0</vt:i4>
      </vt:variant>
      <vt:variant>
        <vt:i4>5</vt:i4>
      </vt:variant>
      <vt:variant>
        <vt:lpwstr>mailto:pcacouncil@state.ma.us</vt:lpwstr>
      </vt:variant>
      <vt:variant>
        <vt:lpwstr/>
      </vt:variant>
      <vt:variant>
        <vt:i4>3670051</vt:i4>
      </vt:variant>
      <vt:variant>
        <vt:i4>0</vt:i4>
      </vt:variant>
      <vt:variant>
        <vt:i4>0</vt:i4>
      </vt:variant>
      <vt:variant>
        <vt:i4>5</vt:i4>
      </vt:variant>
      <vt:variant>
        <vt:lpwstr>http://www.mass.gov/pca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Farnham, Bethany (EHS)</cp:lastModifiedBy>
  <cp:revision>3</cp:revision>
  <cp:lastPrinted>2020-02-18T18:41:00Z</cp:lastPrinted>
  <dcterms:created xsi:type="dcterms:W3CDTF">2021-11-09T19:00:00Z</dcterms:created>
  <dcterms:modified xsi:type="dcterms:W3CDTF">2022-07-25T17:05:00Z</dcterms:modified>
</cp:coreProperties>
</file>