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EF89" w14:textId="17CF7B12" w:rsidR="00723090" w:rsidRPr="0032748C" w:rsidRDefault="00B11686" w:rsidP="003E2D59">
      <w:pPr>
        <w:pStyle w:val="ListParagraph"/>
        <w:ind w:left="2160" w:firstLine="720"/>
        <w:rPr>
          <w:rFonts w:ascii="Bookman" w:hAnsi="Bookman"/>
          <w:iCs/>
          <w:sz w:val="28"/>
        </w:rPr>
      </w:pPr>
      <w:r w:rsidRPr="0032748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0F6713D" wp14:editId="553D02E7">
            <wp:simplePos x="0" y="0"/>
            <wp:positionH relativeFrom="column">
              <wp:posOffset>-139700</wp:posOffset>
            </wp:positionH>
            <wp:positionV relativeFrom="paragraph">
              <wp:posOffset>-80645</wp:posOffset>
            </wp:positionV>
            <wp:extent cx="914400" cy="1109345"/>
            <wp:effectExtent l="0" t="0" r="0" b="0"/>
            <wp:wrapNone/>
            <wp:docPr id="10" name="Picture 10" descr="Se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al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3090" w:rsidRPr="0032748C">
        <w:rPr>
          <w:rFonts w:ascii="Bookman" w:hAnsi="Bookman"/>
          <w:iCs/>
          <w:sz w:val="28"/>
        </w:rPr>
        <w:t>Personal Care Attendant Quality</w:t>
      </w:r>
    </w:p>
    <w:p w14:paraId="0DF53908" w14:textId="77777777" w:rsidR="00723090" w:rsidRPr="0032748C" w:rsidRDefault="00723090" w:rsidP="00723090">
      <w:pPr>
        <w:jc w:val="center"/>
        <w:rPr>
          <w:rFonts w:ascii="Bookman" w:hAnsi="Bookman"/>
          <w:iCs/>
          <w:sz w:val="28"/>
        </w:rPr>
      </w:pPr>
      <w:r w:rsidRPr="0032748C">
        <w:rPr>
          <w:rFonts w:ascii="Bookman" w:hAnsi="Bookman"/>
          <w:iCs/>
          <w:sz w:val="28"/>
        </w:rPr>
        <w:t>Home Care Workforce Council</w:t>
      </w:r>
    </w:p>
    <w:p w14:paraId="1399AEB7" w14:textId="77777777" w:rsidR="00723090" w:rsidRPr="0032748C" w:rsidRDefault="00EA73F9" w:rsidP="00723090">
      <w:pPr>
        <w:pStyle w:val="Heading2"/>
        <w:rPr>
          <w:i w:val="0"/>
          <w:color w:val="auto"/>
        </w:rPr>
      </w:pPr>
      <w:r w:rsidRPr="0032748C">
        <w:rPr>
          <w:i w:val="0"/>
          <w:color w:val="auto"/>
        </w:rPr>
        <w:t>1 Ashburton Place</w:t>
      </w:r>
      <w:r w:rsidR="004C3925" w:rsidRPr="0032748C">
        <w:rPr>
          <w:i w:val="0"/>
          <w:color w:val="auto"/>
        </w:rPr>
        <w:t>, 11th</w:t>
      </w:r>
      <w:r w:rsidR="00723090" w:rsidRPr="0032748C">
        <w:rPr>
          <w:i w:val="0"/>
          <w:color w:val="auto"/>
        </w:rPr>
        <w:t xml:space="preserve"> Floor</w:t>
      </w:r>
    </w:p>
    <w:p w14:paraId="09D06EE9" w14:textId="6F4C1434" w:rsidR="00723090" w:rsidRPr="0032748C" w:rsidRDefault="00723090" w:rsidP="00723090">
      <w:pPr>
        <w:pStyle w:val="Heading2"/>
        <w:rPr>
          <w:i w:val="0"/>
          <w:color w:val="auto"/>
        </w:rPr>
      </w:pPr>
      <w:r w:rsidRPr="0032748C">
        <w:rPr>
          <w:i w:val="0"/>
          <w:color w:val="auto"/>
        </w:rPr>
        <w:t xml:space="preserve">Boston, </w:t>
      </w:r>
      <w:r w:rsidR="004B1453" w:rsidRPr="0032748C">
        <w:rPr>
          <w:i w:val="0"/>
          <w:color w:val="auto"/>
        </w:rPr>
        <w:t>Massachusetts 02108</w:t>
      </w:r>
    </w:p>
    <w:p w14:paraId="1C3B9E9D" w14:textId="77777777" w:rsidR="00723090" w:rsidRPr="0032748C" w:rsidRDefault="00723090" w:rsidP="00723090">
      <w:pPr>
        <w:pStyle w:val="Heading2"/>
        <w:rPr>
          <w:i w:val="0"/>
          <w:color w:val="auto"/>
        </w:rPr>
      </w:pPr>
    </w:p>
    <w:p w14:paraId="3640A8D4" w14:textId="77777777" w:rsidR="00723090" w:rsidRPr="0032748C" w:rsidRDefault="00D34375" w:rsidP="00723090">
      <w:pPr>
        <w:rPr>
          <w:rFonts w:ascii="Bookman" w:hAnsi="Bookman"/>
          <w:iCs/>
          <w:sz w:val="24"/>
          <w:szCs w:val="24"/>
        </w:rPr>
      </w:pPr>
      <w:r w:rsidRPr="0032748C">
        <w:rPr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9BC856" wp14:editId="24617DF6">
                <wp:simplePos x="0" y="0"/>
                <wp:positionH relativeFrom="column">
                  <wp:posOffset>4523740</wp:posOffset>
                </wp:positionH>
                <wp:positionV relativeFrom="paragraph">
                  <wp:posOffset>17780</wp:posOffset>
                </wp:positionV>
                <wp:extent cx="2112010" cy="1217295"/>
                <wp:effectExtent l="0" t="0" r="0" b="190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2010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9F364F" w14:textId="77777777" w:rsidR="00736B7A" w:rsidRPr="007802E3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14:paraId="41F33DE8" w14:textId="77777777" w:rsidR="00736B7A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Tel: (617) 573-1712</w:t>
                            </w:r>
                          </w:p>
                          <w:p w14:paraId="2B9AB284" w14:textId="77777777" w:rsidR="00736B7A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Pr="00016100">
                                <w:rPr>
                                  <w:rStyle w:val="Hyperlink"/>
                                  <w:rFonts w:ascii="Bookman" w:hAnsi="Bookman"/>
                                  <w:sz w:val="16"/>
                                  <w:szCs w:val="16"/>
                                </w:rPr>
                                <w:t>www.mass.gov/pca</w:t>
                              </w:r>
                            </w:hyperlink>
                          </w:p>
                          <w:p w14:paraId="68BF457F" w14:textId="77777777" w:rsidR="00736B7A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0" w:history="1">
                              <w:r w:rsidRPr="00016100">
                                <w:rPr>
                                  <w:rStyle w:val="Hyperlink"/>
                                  <w:rFonts w:ascii="Bookman" w:hAnsi="Bookman"/>
                                  <w:sz w:val="16"/>
                                  <w:szCs w:val="16"/>
                                </w:rPr>
                                <w:t>pcacouncil@state.ma.us</w:t>
                              </w:r>
                            </w:hyperlink>
                          </w:p>
                          <w:p w14:paraId="0CDA0749" w14:textId="20C24DA7" w:rsidR="00736B7A" w:rsidRPr="002C62B0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BC85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56.2pt;margin-top:1.4pt;width:166.3pt;height:9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" filled="f" stroked="f">
                <v:textbox>
                  <w:txbxContent>
                    <w:p w14:paraId="479F364F" w14:textId="77777777" w:rsidR="00736B7A" w:rsidRPr="007802E3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14:paraId="41F33DE8" w14:textId="77777777" w:rsidR="00736B7A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Tel: (617) 573-1712</w:t>
                      </w:r>
                    </w:p>
                    <w:p w14:paraId="2B9AB284" w14:textId="77777777" w:rsidR="00736B7A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hyperlink r:id="rId11" w:history="1">
                        <w:r w:rsidRPr="00016100">
                          <w:rPr>
                            <w:rStyle w:val="Hyperlink"/>
                            <w:rFonts w:ascii="Bookman" w:hAnsi="Bookman"/>
                            <w:sz w:val="16"/>
                            <w:szCs w:val="16"/>
                          </w:rPr>
                          <w:t>www.mass.gov/pca</w:t>
                        </w:r>
                      </w:hyperlink>
                    </w:p>
                    <w:p w14:paraId="68BF457F" w14:textId="77777777" w:rsidR="00736B7A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 xml:space="preserve">Email: </w:t>
                      </w:r>
                      <w:hyperlink r:id="rId12" w:history="1">
                        <w:r w:rsidRPr="00016100">
                          <w:rPr>
                            <w:rStyle w:val="Hyperlink"/>
                            <w:rFonts w:ascii="Bookman" w:hAnsi="Bookman"/>
                            <w:sz w:val="16"/>
                            <w:szCs w:val="16"/>
                          </w:rPr>
                          <w:t>pcacouncil@state.ma.us</w:t>
                        </w:r>
                      </w:hyperlink>
                    </w:p>
                    <w:p w14:paraId="0CDA0749" w14:textId="20C24DA7" w:rsidR="00736B7A" w:rsidRPr="002C62B0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748C"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B29FD5D" wp14:editId="24E9BF10">
                <wp:simplePos x="0" y="0"/>
                <wp:positionH relativeFrom="column">
                  <wp:posOffset>-349250</wp:posOffset>
                </wp:positionH>
                <wp:positionV relativeFrom="paragraph">
                  <wp:posOffset>17780</wp:posOffset>
                </wp:positionV>
                <wp:extent cx="1327150" cy="1217295"/>
                <wp:effectExtent l="0" t="0" r="0" b="190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6FD88" w14:textId="77777777" w:rsidR="00736B7A" w:rsidRPr="007802E3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14:paraId="5619316E" w14:textId="523D0762" w:rsidR="00736B7A" w:rsidRPr="007802E3" w:rsidRDefault="00FE4C95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MAURA HEALEY</w:t>
                            </w:r>
                          </w:p>
                          <w:p w14:paraId="1F8A3FCD" w14:textId="77777777" w:rsidR="00736B7A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Governor</w:t>
                            </w:r>
                          </w:p>
                          <w:p w14:paraId="15BE5219" w14:textId="77777777" w:rsidR="00736B7A" w:rsidRDefault="00736B7A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14:paraId="41604C85" w14:textId="4AF44565" w:rsidR="00736B7A" w:rsidRDefault="00FE4C95" w:rsidP="0072309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KIM DRISCOLL</w:t>
                            </w:r>
                          </w:p>
                          <w:p w14:paraId="45379455" w14:textId="1059B12B" w:rsidR="00736B7A" w:rsidRPr="007802E3" w:rsidRDefault="00736B7A" w:rsidP="00FE4C95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7802E3">
                              <w:rPr>
                                <w:rFonts w:ascii="Bookman" w:hAnsi="Bookman"/>
                                <w:color w:val="333399"/>
                                <w:sz w:val="16"/>
                                <w:szCs w:val="16"/>
                              </w:rP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9FD5D" id="Text Box 9" o:spid="_x0000_s1027" type="#_x0000_t202" style="position:absolute;margin-left:-27.5pt;margin-top:1.4pt;width:104.5pt;height:95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" filled="f" stroked="f">
                <v:textbox>
                  <w:txbxContent>
                    <w:p w14:paraId="3C66FD88" w14:textId="77777777" w:rsidR="00736B7A" w:rsidRPr="007802E3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14:paraId="5619316E" w14:textId="523D0762" w:rsidR="00736B7A" w:rsidRPr="007802E3" w:rsidRDefault="00FE4C95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MAURA HEALEY</w:t>
                      </w:r>
                    </w:p>
                    <w:p w14:paraId="1F8A3FCD" w14:textId="77777777" w:rsidR="00736B7A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Governor</w:t>
                      </w:r>
                    </w:p>
                    <w:p w14:paraId="15BE5219" w14:textId="77777777" w:rsidR="00736B7A" w:rsidRDefault="00736B7A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</w:p>
                    <w:p w14:paraId="41604C85" w14:textId="4AF44565" w:rsidR="00736B7A" w:rsidRDefault="00FE4C95" w:rsidP="00723090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KIM DRISCOLL</w:t>
                      </w:r>
                    </w:p>
                    <w:p w14:paraId="45379455" w14:textId="1059B12B" w:rsidR="00736B7A" w:rsidRPr="007802E3" w:rsidRDefault="00736B7A" w:rsidP="00FE4C95">
                      <w:pPr>
                        <w:jc w:val="center"/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</w:pPr>
                      <w:r w:rsidRPr="007802E3">
                        <w:rPr>
                          <w:rFonts w:ascii="Bookman" w:hAnsi="Bookman"/>
                          <w:color w:val="333399"/>
                          <w:sz w:val="16"/>
                          <w:szCs w:val="16"/>
                        </w:rP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6999A4E8" w14:textId="77777777" w:rsidR="00723090" w:rsidRPr="0032748C" w:rsidRDefault="00723090" w:rsidP="00723090">
      <w:pPr>
        <w:rPr>
          <w:rFonts w:ascii="Bookman" w:hAnsi="Bookman"/>
          <w:iCs/>
          <w:sz w:val="24"/>
          <w:szCs w:val="24"/>
        </w:rPr>
      </w:pPr>
    </w:p>
    <w:p w14:paraId="46583498" w14:textId="77777777" w:rsidR="00723090" w:rsidRPr="0032748C" w:rsidRDefault="00723090" w:rsidP="00723090">
      <w:pPr>
        <w:rPr>
          <w:rFonts w:ascii="Bookman" w:hAnsi="Bookman"/>
          <w:iCs/>
          <w:sz w:val="24"/>
          <w:szCs w:val="24"/>
        </w:rPr>
      </w:pPr>
    </w:p>
    <w:p w14:paraId="40E67CAB" w14:textId="77777777" w:rsidR="00723090" w:rsidRPr="0032748C" w:rsidRDefault="00723090" w:rsidP="00723090">
      <w:pPr>
        <w:rPr>
          <w:rFonts w:ascii="Bookman Old Style" w:hAnsi="Bookman Old Style"/>
          <w:b/>
          <w:sz w:val="16"/>
          <w:szCs w:val="16"/>
        </w:rPr>
      </w:pPr>
    </w:p>
    <w:p w14:paraId="6549709B" w14:textId="77777777" w:rsidR="00723090" w:rsidRPr="0032748C" w:rsidRDefault="00723090" w:rsidP="00723090">
      <w:pPr>
        <w:ind w:left="-110" w:hanging="220"/>
        <w:rPr>
          <w:rFonts w:ascii="Bookman" w:hAnsi="Bookman"/>
          <w:b/>
          <w:sz w:val="16"/>
          <w:szCs w:val="16"/>
        </w:rPr>
      </w:pPr>
    </w:p>
    <w:p w14:paraId="4D71C4E5" w14:textId="77777777" w:rsidR="00723090" w:rsidRPr="0032748C" w:rsidRDefault="00723090" w:rsidP="00723090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14:paraId="209B762F" w14:textId="77777777" w:rsidR="00723090" w:rsidRPr="0032748C" w:rsidRDefault="00723090" w:rsidP="00723090">
      <w:pPr>
        <w:tabs>
          <w:tab w:val="left" w:pos="1440"/>
          <w:tab w:val="center" w:pos="4925"/>
        </w:tabs>
        <w:rPr>
          <w:rFonts w:ascii="Times New Roman" w:hAnsi="Times New Roman" w:cs="Times New Roman"/>
          <w:sz w:val="24"/>
          <w:szCs w:val="24"/>
        </w:rPr>
      </w:pPr>
    </w:p>
    <w:p w14:paraId="0711BF9F" w14:textId="76E56A4B" w:rsidR="00B36D94" w:rsidRPr="0032748C" w:rsidRDefault="00893704" w:rsidP="00B36D94">
      <w:pPr>
        <w:rPr>
          <w:rFonts w:ascii="Bookman" w:hAnsi="Bookman"/>
          <w:sz w:val="16"/>
        </w:rPr>
      </w:pPr>
      <w:r w:rsidRPr="0032748C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653A054" wp14:editId="584F8A5E">
                <wp:simplePos x="0" y="0"/>
                <wp:positionH relativeFrom="column">
                  <wp:posOffset>-282575</wp:posOffset>
                </wp:positionH>
                <wp:positionV relativeFrom="paragraph">
                  <wp:posOffset>156210</wp:posOffset>
                </wp:positionV>
                <wp:extent cx="590550" cy="1113790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C76F7" w14:textId="495E38D5" w:rsidR="00736B7A" w:rsidRDefault="00736B7A" w:rsidP="003733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3A054" id="Text Box 8" o:spid="_x0000_s1028" type="#_x0000_t202" style="position:absolute;margin-left:-22.25pt;margin-top:12.3pt;width:46.5pt;height:87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" filled="f" stroked="f">
                <v:textbox>
                  <w:txbxContent>
                    <w:p w14:paraId="0F5C76F7" w14:textId="495E38D5" w:rsidR="00736B7A" w:rsidRDefault="00736B7A" w:rsidP="003733F0"/>
                  </w:txbxContent>
                </v:textbox>
              </v:shape>
            </w:pict>
          </mc:Fallback>
        </mc:AlternateContent>
      </w:r>
    </w:p>
    <w:p w14:paraId="4EF0E25F" w14:textId="733C99CE" w:rsidR="003733F0" w:rsidRPr="0032748C" w:rsidRDefault="003733F0" w:rsidP="00622B2B">
      <w:pPr>
        <w:pStyle w:val="Heading1"/>
        <w:tabs>
          <w:tab w:val="left" w:pos="900"/>
        </w:tabs>
        <w:rPr>
          <w:sz w:val="32"/>
        </w:rPr>
      </w:pPr>
      <w:r w:rsidRPr="0032748C">
        <w:rPr>
          <w:sz w:val="32"/>
        </w:rPr>
        <w:t>Personal Care Attendant Quality Home Care Workforce Council</w:t>
      </w:r>
    </w:p>
    <w:p w14:paraId="0A29256A" w14:textId="77777777" w:rsidR="003733F0" w:rsidRPr="0032748C" w:rsidRDefault="003733F0" w:rsidP="003733F0">
      <w:pPr>
        <w:jc w:val="center"/>
        <w:rPr>
          <w:sz w:val="28"/>
          <w:szCs w:val="28"/>
        </w:rPr>
      </w:pPr>
    </w:p>
    <w:p w14:paraId="29DB9181" w14:textId="45596944" w:rsidR="003733F0" w:rsidRPr="001C0230" w:rsidRDefault="00D93E5B" w:rsidP="001C02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June </w:t>
      </w:r>
      <w:r w:rsidR="00E76584">
        <w:rPr>
          <w:sz w:val="28"/>
          <w:szCs w:val="28"/>
        </w:rPr>
        <w:t>2026</w:t>
      </w:r>
      <w:r w:rsidR="006C6C8E">
        <w:rPr>
          <w:sz w:val="28"/>
          <w:szCs w:val="28"/>
        </w:rPr>
        <w:t xml:space="preserve"> </w:t>
      </w:r>
      <w:r w:rsidR="003733F0" w:rsidRPr="0032748C">
        <w:rPr>
          <w:sz w:val="28"/>
          <w:szCs w:val="28"/>
        </w:rPr>
        <w:t xml:space="preserve">Council Meeting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2202"/>
        <w:gridCol w:w="1974"/>
        <w:gridCol w:w="3062"/>
      </w:tblGrid>
      <w:tr w:rsidR="003733F0" w:rsidRPr="0032748C" w14:paraId="2D4C4C18" w14:textId="77777777" w:rsidTr="05819454">
        <w:trPr>
          <w:trHeight w:val="202"/>
        </w:trPr>
        <w:tc>
          <w:tcPr>
            <w:tcW w:w="1488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  <w:hideMark/>
          </w:tcPr>
          <w:p w14:paraId="6769BFC1" w14:textId="7256155B" w:rsidR="003733F0" w:rsidRPr="0032748C" w:rsidRDefault="003733F0" w:rsidP="006D00EC">
            <w:pPr>
              <w:pStyle w:val="Heading3"/>
              <w:spacing w:line="202" w:lineRule="atLeast"/>
              <w:rPr>
                <w:rFonts w:ascii="Sylfaen" w:hAnsi="Sylfaen"/>
                <w:sz w:val="24"/>
                <w:szCs w:val="24"/>
                <w:lang w:eastAsia="ko-KR"/>
              </w:rPr>
            </w:pPr>
          </w:p>
        </w:tc>
        <w:tc>
          <w:tcPr>
            <w:tcW w:w="2202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  <w:hideMark/>
          </w:tcPr>
          <w:p w14:paraId="5EEE2A4D" w14:textId="2CE1AF26" w:rsidR="003733F0" w:rsidRPr="0032748C" w:rsidRDefault="00893704" w:rsidP="00DF066E">
            <w:pPr>
              <w:pStyle w:val="Heading4"/>
              <w:jc w:val="center"/>
              <w:rPr>
                <w:rFonts w:ascii="Sylfaen" w:hAnsi="Sylfaen"/>
                <w:sz w:val="24"/>
                <w:szCs w:val="24"/>
                <w:lang w:eastAsia="ko-KR"/>
              </w:rPr>
            </w:pPr>
            <w:r>
              <w:rPr>
                <w:rFonts w:ascii="Sylfaen" w:hAnsi="Sylfaen"/>
                <w:sz w:val="24"/>
                <w:szCs w:val="24"/>
                <w:lang w:eastAsia="ko-KR"/>
              </w:rPr>
              <w:t>Tuesday</w:t>
            </w:r>
            <w:r w:rsidR="000A736B">
              <w:rPr>
                <w:rFonts w:ascii="Sylfaen" w:hAnsi="Sylfaen"/>
                <w:sz w:val="24"/>
                <w:szCs w:val="24"/>
                <w:lang w:eastAsia="ko-KR"/>
              </w:rPr>
              <w:t>,</w:t>
            </w:r>
            <w:r>
              <w:rPr>
                <w:rFonts w:ascii="Sylfaen" w:hAnsi="Sylfaen"/>
                <w:sz w:val="24"/>
                <w:szCs w:val="24"/>
                <w:lang w:eastAsia="ko-KR"/>
              </w:rPr>
              <w:t xml:space="preserve"> </w:t>
            </w:r>
            <w:r w:rsidR="00E97A6B">
              <w:rPr>
                <w:rFonts w:ascii="Sylfaen" w:hAnsi="Sylfaen"/>
                <w:sz w:val="24"/>
                <w:szCs w:val="24"/>
                <w:lang w:eastAsia="ko-KR"/>
              </w:rPr>
              <w:t>June 9</w:t>
            </w:r>
            <w:r w:rsidR="000A736B" w:rsidRPr="000A736B">
              <w:rPr>
                <w:rFonts w:ascii="Sylfaen" w:hAnsi="Sylfaen"/>
                <w:sz w:val="24"/>
                <w:szCs w:val="24"/>
                <w:vertAlign w:val="superscript"/>
                <w:lang w:eastAsia="ko-KR"/>
              </w:rPr>
              <w:t>th</w:t>
            </w:r>
            <w:r w:rsidR="000A736B">
              <w:rPr>
                <w:rFonts w:ascii="Sylfaen" w:hAnsi="Sylfaen"/>
                <w:sz w:val="24"/>
                <w:szCs w:val="24"/>
                <w:lang w:eastAsia="ko-KR"/>
              </w:rPr>
              <w:t xml:space="preserve">, 2026 </w:t>
            </w:r>
          </w:p>
        </w:tc>
        <w:tc>
          <w:tcPr>
            <w:tcW w:w="1974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  <w:hideMark/>
          </w:tcPr>
          <w:p w14:paraId="71D9A7FB" w14:textId="796EA145" w:rsidR="003733F0" w:rsidRPr="0032748C" w:rsidRDefault="00706D8A" w:rsidP="00DF066E">
            <w:pPr>
              <w:pStyle w:val="Heading4"/>
              <w:spacing w:line="202" w:lineRule="atLeast"/>
              <w:jc w:val="center"/>
              <w:rPr>
                <w:lang w:eastAsia="ko-KR"/>
              </w:rPr>
            </w:pPr>
            <w:r>
              <w:rPr>
                <w:rFonts w:ascii="Sylfaen" w:hAnsi="Sylfaen"/>
                <w:sz w:val="22"/>
                <w:szCs w:val="22"/>
              </w:rPr>
              <w:t>Time</w:t>
            </w:r>
            <w:r w:rsidR="00DD3FDD">
              <w:rPr>
                <w:rFonts w:ascii="Sylfaen" w:hAnsi="Sylfaen"/>
                <w:sz w:val="22"/>
                <w:szCs w:val="22"/>
              </w:rPr>
              <w:t>:</w:t>
            </w:r>
            <w:r>
              <w:rPr>
                <w:rFonts w:ascii="Sylfaen" w:hAnsi="Sylfaen"/>
                <w:sz w:val="22"/>
                <w:szCs w:val="22"/>
              </w:rPr>
              <w:t xml:space="preserve"> </w:t>
            </w:r>
            <w:r w:rsidR="00AB4D32">
              <w:rPr>
                <w:rFonts w:ascii="Sylfaen" w:hAnsi="Sylfaen"/>
                <w:sz w:val="22"/>
                <w:szCs w:val="22"/>
              </w:rPr>
              <w:t>1:30-3:30</w:t>
            </w:r>
          </w:p>
        </w:tc>
        <w:tc>
          <w:tcPr>
            <w:tcW w:w="3062" w:type="dxa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  <w:hideMark/>
          </w:tcPr>
          <w:p w14:paraId="460E4A7C" w14:textId="2FFC55CB" w:rsidR="003733F0" w:rsidRPr="0032748C" w:rsidRDefault="00A174E6" w:rsidP="00DF066E">
            <w:pPr>
              <w:pStyle w:val="Heading5"/>
              <w:jc w:val="center"/>
              <w:rPr>
                <w:lang w:eastAsia="ko-KR"/>
              </w:rPr>
            </w:pPr>
            <w:r w:rsidRPr="0032748C">
              <w:rPr>
                <w:rStyle w:val="Emphasis"/>
                <w:rFonts w:ascii="Sylfaen" w:hAnsi="Sylfaen"/>
                <w:sz w:val="22"/>
                <w:szCs w:val="22"/>
              </w:rPr>
              <w:t>Zoom</w:t>
            </w:r>
            <w:r w:rsidR="000F2C6F" w:rsidRPr="0032748C">
              <w:rPr>
                <w:rStyle w:val="Emphasis"/>
                <w:rFonts w:ascii="Sylfaen" w:hAnsi="Sylfaen"/>
                <w:sz w:val="22"/>
                <w:szCs w:val="22"/>
              </w:rPr>
              <w:t xml:space="preserve"> </w:t>
            </w:r>
            <w:r w:rsidR="005D15FE">
              <w:rPr>
                <w:rStyle w:val="Emphasis"/>
                <w:rFonts w:ascii="Sylfaen" w:hAnsi="Sylfaen"/>
                <w:sz w:val="22"/>
                <w:szCs w:val="22"/>
              </w:rPr>
              <w:t>Meeting</w:t>
            </w:r>
          </w:p>
        </w:tc>
      </w:tr>
    </w:tbl>
    <w:p w14:paraId="630FEE69" w14:textId="77777777" w:rsidR="003733F0" w:rsidRPr="0032748C" w:rsidRDefault="003733F0" w:rsidP="003733F0"/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6386"/>
      </w:tblGrid>
      <w:tr w:rsidR="003733F0" w:rsidRPr="0032748C" w14:paraId="53E11B0E" w14:textId="77777777" w:rsidTr="05819454">
        <w:trPr>
          <w:trHeight w:val="202"/>
        </w:trPr>
        <w:tc>
          <w:tcPr>
            <w:tcW w:w="8726" w:type="dxa"/>
            <w:gridSpan w:val="2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53A2D19" w14:textId="77777777" w:rsidR="003733F0" w:rsidRPr="00A224E0" w:rsidRDefault="003733F0">
            <w:pPr>
              <w:rPr>
                <w:rFonts w:ascii="Calibri" w:eastAsia="Batang" w:hAnsi="Calibri" w:cs="Calibri"/>
                <w:szCs w:val="22"/>
                <w:lang w:eastAsia="ko-KR"/>
              </w:rPr>
            </w:pPr>
          </w:p>
        </w:tc>
      </w:tr>
      <w:tr w:rsidR="003733F0" w:rsidRPr="0032748C" w14:paraId="26C361B1" w14:textId="77777777" w:rsidTr="05819454">
        <w:trPr>
          <w:trHeight w:val="578"/>
        </w:trPr>
        <w:tc>
          <w:tcPr>
            <w:tcW w:w="23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7DD7D567" w14:textId="77777777" w:rsidR="003733F0" w:rsidRPr="00A224E0" w:rsidRDefault="003733F0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>coUNCIL</w:t>
            </w:r>
          </w:p>
          <w:p w14:paraId="5C22D125" w14:textId="77777777" w:rsidR="003733F0" w:rsidRPr="00A224E0" w:rsidRDefault="003733F0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 xml:space="preserve"> members in attendance</w:t>
            </w:r>
          </w:p>
        </w:tc>
        <w:tc>
          <w:tcPr>
            <w:tcW w:w="6386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14:paraId="3EBE54AE" w14:textId="387939FF" w:rsidR="003733F0" w:rsidRPr="00676439" w:rsidRDefault="00E070B0" w:rsidP="000824DD">
            <w:pPr>
              <w:rPr>
                <w:rFonts w:ascii="Calibri" w:hAnsi="Calibri" w:cs="Calibri"/>
                <w:szCs w:val="22"/>
              </w:rPr>
            </w:pPr>
            <w:r w:rsidRPr="00934F65">
              <w:rPr>
                <w:rFonts w:ascii="Calibri" w:hAnsi="Calibri" w:cs="Calibri"/>
                <w:szCs w:val="22"/>
              </w:rPr>
              <w:t>Amber Petell, Justin Graceffa, Tamara H</w:t>
            </w:r>
            <w:r w:rsidR="00A649E6" w:rsidRPr="00934F65">
              <w:rPr>
                <w:rFonts w:ascii="Calibri" w:hAnsi="Calibri" w:cs="Calibri"/>
                <w:szCs w:val="22"/>
              </w:rPr>
              <w:t>untley, Chris Hoeh,</w:t>
            </w:r>
            <w:r w:rsidR="00AB51FE" w:rsidRPr="00934F65">
              <w:rPr>
                <w:rFonts w:ascii="Calibri" w:hAnsi="Calibri" w:cs="Calibri"/>
                <w:szCs w:val="22"/>
              </w:rPr>
              <w:t xml:space="preserve"> Krist</w:t>
            </w:r>
            <w:r w:rsidR="001F2F81">
              <w:rPr>
                <w:rFonts w:ascii="Calibri" w:hAnsi="Calibri" w:cs="Calibri"/>
                <w:szCs w:val="22"/>
              </w:rPr>
              <w:t>en</w:t>
            </w:r>
            <w:r w:rsidR="00AB51FE" w:rsidRPr="00934F65">
              <w:rPr>
                <w:rFonts w:ascii="Calibri" w:hAnsi="Calibri" w:cs="Calibri"/>
                <w:szCs w:val="22"/>
              </w:rPr>
              <w:t xml:space="preserve"> </w:t>
            </w:r>
            <w:r w:rsidR="00FE53AF" w:rsidRPr="00934F65">
              <w:rPr>
                <w:rFonts w:ascii="Calibri" w:hAnsi="Calibri" w:cs="Calibri"/>
                <w:szCs w:val="22"/>
              </w:rPr>
              <w:t>McCosh,</w:t>
            </w:r>
            <w:r w:rsidR="00B00077" w:rsidRPr="00934F65">
              <w:rPr>
                <w:rFonts w:ascii="Calibri" w:hAnsi="Calibri" w:cs="Calibri"/>
                <w:szCs w:val="22"/>
              </w:rPr>
              <w:t xml:space="preserve"> Karen Bureau</w:t>
            </w:r>
            <w:r w:rsidR="00B00077" w:rsidRPr="00676439">
              <w:rPr>
                <w:rFonts w:ascii="Calibri" w:hAnsi="Calibri" w:cs="Calibri"/>
                <w:szCs w:val="22"/>
              </w:rPr>
              <w:t xml:space="preserve">   </w:t>
            </w:r>
          </w:p>
        </w:tc>
      </w:tr>
      <w:tr w:rsidR="003733F0" w:rsidRPr="0032748C" w14:paraId="6DEB5F49" w14:textId="77777777" w:rsidTr="05819454">
        <w:trPr>
          <w:trHeight w:val="790"/>
        </w:trPr>
        <w:tc>
          <w:tcPr>
            <w:tcW w:w="234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30878BE8" w14:textId="77777777" w:rsidR="003733F0" w:rsidRPr="00A224E0" w:rsidRDefault="003733F0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>Council members not in attendance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5B0F1D7E" w14:textId="1AAB2944" w:rsidR="00723090" w:rsidRPr="00676439" w:rsidRDefault="001D490D" w:rsidP="009348B3">
            <w:pPr>
              <w:spacing w:line="202" w:lineRule="atLeast"/>
              <w:jc w:val="both"/>
              <w:rPr>
                <w:rFonts w:ascii="Calibri" w:hAnsi="Calibri" w:cs="Calibri"/>
                <w:szCs w:val="22"/>
              </w:rPr>
            </w:pPr>
            <w:r w:rsidRPr="00676439">
              <w:rPr>
                <w:rFonts w:ascii="Calibri" w:hAnsi="Calibri" w:cs="Calibri"/>
                <w:szCs w:val="22"/>
              </w:rPr>
              <w:t xml:space="preserve"> </w:t>
            </w:r>
            <w:r w:rsidR="00676439">
              <w:rPr>
                <w:rFonts w:ascii="Calibri" w:hAnsi="Calibri" w:cs="Calibri"/>
                <w:szCs w:val="22"/>
              </w:rPr>
              <w:t>N</w:t>
            </w:r>
            <w:r w:rsidR="00DB0172" w:rsidRPr="00676439">
              <w:rPr>
                <w:rFonts w:ascii="Calibri" w:hAnsi="Calibri" w:cs="Calibri"/>
                <w:szCs w:val="22"/>
              </w:rPr>
              <w:t>o</w:t>
            </w:r>
            <w:r w:rsidR="00676439" w:rsidRPr="00676439">
              <w:rPr>
                <w:rFonts w:ascii="Calibri" w:hAnsi="Calibri" w:cs="Calibri"/>
                <w:szCs w:val="22"/>
              </w:rPr>
              <w:t>ne</w:t>
            </w:r>
          </w:p>
        </w:tc>
      </w:tr>
      <w:tr w:rsidR="003733F0" w:rsidRPr="0032748C" w14:paraId="48EC82AB" w14:textId="77777777" w:rsidTr="05819454">
        <w:trPr>
          <w:trHeight w:val="295"/>
        </w:trPr>
        <w:tc>
          <w:tcPr>
            <w:tcW w:w="234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79B35EAA" w14:textId="21456861" w:rsidR="003733F0" w:rsidRPr="00A224E0" w:rsidRDefault="00DD4FE6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>Council s</w:t>
            </w:r>
            <w:r w:rsidR="003733F0" w:rsidRPr="00A224E0">
              <w:rPr>
                <w:rFonts w:ascii="Calibri" w:hAnsi="Calibri" w:cs="Calibri"/>
                <w:caps/>
                <w:sz w:val="22"/>
                <w:szCs w:val="22"/>
              </w:rPr>
              <w:t>taff attending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7143965E" w14:textId="776B2820" w:rsidR="003733F0" w:rsidRPr="00676439" w:rsidRDefault="006652F7">
            <w:pPr>
              <w:spacing w:line="202" w:lineRule="atLeast"/>
              <w:rPr>
                <w:rFonts w:ascii="Calibri" w:eastAsia="Batang" w:hAnsi="Calibri" w:cs="Calibri"/>
                <w:szCs w:val="22"/>
                <w:lang w:eastAsia="ko-KR"/>
              </w:rPr>
            </w:pPr>
            <w:r w:rsidRPr="00676439">
              <w:rPr>
                <w:rFonts w:ascii="Calibri" w:hAnsi="Calibri" w:cs="Calibri"/>
                <w:szCs w:val="22"/>
              </w:rPr>
              <w:t>Jocelyn Gordon, Executive Director</w:t>
            </w:r>
          </w:p>
        </w:tc>
      </w:tr>
      <w:tr w:rsidR="003733F0" w:rsidRPr="0032748C" w14:paraId="78CCEB65" w14:textId="77777777" w:rsidTr="05819454">
        <w:trPr>
          <w:trHeight w:val="142"/>
        </w:trPr>
        <w:tc>
          <w:tcPr>
            <w:tcW w:w="234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345DB0F7" w14:textId="77777777" w:rsidR="003733F0" w:rsidRPr="00A224E0" w:rsidRDefault="003733F0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 xml:space="preserve"> chair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095ABB37" w14:textId="5FB414D7" w:rsidR="003733F0" w:rsidRPr="00B9586C" w:rsidRDefault="00006B5F">
            <w:pPr>
              <w:spacing w:line="202" w:lineRule="atLeast"/>
              <w:rPr>
                <w:rFonts w:ascii="Calibri" w:eastAsia="Batang" w:hAnsi="Calibri" w:cs="Calibri"/>
                <w:szCs w:val="22"/>
                <w:lang w:eastAsia="ko-KR"/>
              </w:rPr>
            </w:pPr>
            <w:r w:rsidRPr="00B9586C">
              <w:rPr>
                <w:rFonts w:ascii="Calibri" w:eastAsia="Batang" w:hAnsi="Calibri" w:cs="Calibri"/>
                <w:szCs w:val="22"/>
                <w:lang w:eastAsia="ko-KR"/>
              </w:rPr>
              <w:t xml:space="preserve"> </w:t>
            </w:r>
            <w:r w:rsidR="00041694" w:rsidRPr="00B9586C">
              <w:rPr>
                <w:rFonts w:ascii="Calibri" w:eastAsia="Batang" w:hAnsi="Calibri" w:cs="Calibri"/>
                <w:szCs w:val="22"/>
                <w:lang w:eastAsia="ko-KR"/>
              </w:rPr>
              <w:t>Amy Rosen</w:t>
            </w:r>
            <w:r w:rsidR="00A73D87" w:rsidRPr="00B9586C">
              <w:rPr>
                <w:rFonts w:ascii="Calibri" w:eastAsia="Batang" w:hAnsi="Calibri" w:cs="Calibri"/>
                <w:szCs w:val="22"/>
                <w:lang w:eastAsia="ko-KR"/>
              </w:rPr>
              <w:t>thal</w:t>
            </w:r>
          </w:p>
        </w:tc>
      </w:tr>
      <w:tr w:rsidR="003733F0" w:rsidRPr="0032748C" w14:paraId="1F7DC37E" w14:textId="77777777" w:rsidTr="05819454">
        <w:trPr>
          <w:trHeight w:val="322"/>
        </w:trPr>
        <w:tc>
          <w:tcPr>
            <w:tcW w:w="234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686F674B" w14:textId="77777777" w:rsidR="003733F0" w:rsidRPr="00A224E0" w:rsidRDefault="003733F0">
            <w:pPr>
              <w:pStyle w:val="allcapsheading"/>
              <w:spacing w:before="0" w:beforeAutospacing="0" w:after="0" w:afterAutospacing="0" w:line="202" w:lineRule="atLeast"/>
              <w:rPr>
                <w:rFonts w:ascii="Calibri" w:hAnsi="Calibri" w:cs="Calibri"/>
                <w:caps/>
                <w:sz w:val="22"/>
                <w:szCs w:val="22"/>
              </w:rPr>
            </w:pPr>
            <w:r w:rsidRPr="00A224E0">
              <w:rPr>
                <w:rFonts w:ascii="Calibri" w:hAnsi="Calibri" w:cs="Calibri"/>
                <w:caps/>
                <w:sz w:val="22"/>
                <w:szCs w:val="22"/>
              </w:rPr>
              <w:t>Note taker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  <w:hideMark/>
          </w:tcPr>
          <w:p w14:paraId="14DA8DC7" w14:textId="2AC6B0BD" w:rsidR="00BD6B8D" w:rsidRPr="00A224E0" w:rsidRDefault="00A34B7C">
            <w:pPr>
              <w:spacing w:line="202" w:lineRule="atLeast"/>
              <w:rPr>
                <w:rFonts w:ascii="Calibri" w:eastAsia="Batang" w:hAnsi="Calibri" w:cs="Calibri"/>
                <w:szCs w:val="22"/>
                <w:lang w:eastAsia="ko-KR"/>
              </w:rPr>
            </w:pPr>
            <w:r>
              <w:rPr>
                <w:rFonts w:ascii="Calibri" w:hAnsi="Calibri" w:cs="Calibri"/>
                <w:szCs w:val="22"/>
              </w:rPr>
              <w:t>Dominique Jeudy</w:t>
            </w:r>
            <w:r w:rsidRPr="00A224E0">
              <w:rPr>
                <w:rFonts w:ascii="Calibri" w:eastAsia="Batang" w:hAnsi="Calibri" w:cs="Calibri"/>
                <w:szCs w:val="22"/>
                <w:lang w:eastAsia="ko-KR"/>
              </w:rPr>
              <w:t xml:space="preserve"> </w:t>
            </w:r>
            <w:r w:rsidR="00706D8A" w:rsidRPr="00A224E0">
              <w:rPr>
                <w:rFonts w:ascii="Calibri" w:eastAsia="Batang" w:hAnsi="Calibri" w:cs="Calibri"/>
                <w:szCs w:val="22"/>
                <w:lang w:eastAsia="ko-KR"/>
              </w:rPr>
              <w:t xml:space="preserve"> </w:t>
            </w:r>
          </w:p>
        </w:tc>
      </w:tr>
    </w:tbl>
    <w:p w14:paraId="09D033E8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E641FF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6822A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0BBDB5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9D7F7A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23B5B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55AE61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61B47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20768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328D29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0B6A4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E0D5EC" w14:textId="77777777" w:rsidR="009D6878" w:rsidRDefault="009D6878" w:rsidP="0DEEF0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0E7C2" w14:textId="77777777" w:rsidR="00652178" w:rsidRPr="006D75D2" w:rsidRDefault="00652178" w:rsidP="00652178">
      <w:pPr>
        <w:tabs>
          <w:tab w:val="center" w:pos="720"/>
          <w:tab w:val="center" w:pos="2674"/>
        </w:tabs>
        <w:spacing w:after="26" w:line="249" w:lineRule="auto"/>
        <w:rPr>
          <w:rFonts w:asciiTheme="minorHAnsi" w:hAnsiTheme="minorHAnsi" w:cstheme="minorHAnsi"/>
          <w:sz w:val="24"/>
          <w:szCs w:val="24"/>
        </w:rPr>
      </w:pPr>
    </w:p>
    <w:p w14:paraId="65B7E374" w14:textId="77777777" w:rsidR="00652178" w:rsidRPr="00E15938" w:rsidRDefault="00652178" w:rsidP="00652178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hAnsi="Calibri" w:cs="Calibri"/>
          <w:b/>
          <w:sz w:val="24"/>
          <w:szCs w:val="24"/>
        </w:rPr>
      </w:pPr>
      <w:bookmarkStart w:id="0" w:name="_Hlk131423429"/>
      <w:bookmarkStart w:id="1" w:name="_Hlk100144511"/>
      <w:r w:rsidRPr="00E15938">
        <w:rPr>
          <w:rFonts w:ascii="Calibri" w:hAnsi="Calibri" w:cs="Calibri"/>
          <w:b/>
          <w:bCs/>
          <w:sz w:val="24"/>
          <w:szCs w:val="24"/>
        </w:rPr>
        <w:t xml:space="preserve">Council Organizational Matters  </w:t>
      </w:r>
    </w:p>
    <w:p w14:paraId="075E6B2F" w14:textId="77777777" w:rsidR="00A02282" w:rsidRDefault="000C7E7E" w:rsidP="009027CA">
      <w:pPr>
        <w:pStyle w:val="PlainText"/>
        <w:numPr>
          <w:ilvl w:val="0"/>
          <w:numId w:val="24"/>
        </w:num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cs="Calibri"/>
          <w:sz w:val="24"/>
          <w:szCs w:val="24"/>
        </w:rPr>
      </w:pPr>
      <w:r w:rsidRPr="00075424">
        <w:rPr>
          <w:rFonts w:cs="Calibri"/>
          <w:sz w:val="24"/>
          <w:szCs w:val="24"/>
        </w:rPr>
        <w:t xml:space="preserve">Meeting </w:t>
      </w:r>
      <w:r w:rsidR="006A4DE5" w:rsidRPr="00075424">
        <w:rPr>
          <w:rFonts w:cs="Calibri"/>
          <w:sz w:val="24"/>
          <w:szCs w:val="24"/>
        </w:rPr>
        <w:t>b</w:t>
      </w:r>
      <w:r w:rsidRPr="00075424">
        <w:rPr>
          <w:rFonts w:cs="Calibri"/>
          <w:sz w:val="24"/>
          <w:szCs w:val="24"/>
        </w:rPr>
        <w:t xml:space="preserve">rought to order </w:t>
      </w:r>
      <w:r w:rsidR="00676439" w:rsidRPr="00075424">
        <w:rPr>
          <w:rFonts w:cs="Calibri"/>
          <w:sz w:val="24"/>
          <w:szCs w:val="24"/>
        </w:rPr>
        <w:t xml:space="preserve">by Council Chair Undersecretary Amy Rosenthal </w:t>
      </w:r>
      <w:r w:rsidR="006A4DE5" w:rsidRPr="00075424">
        <w:rPr>
          <w:rFonts w:cs="Calibri"/>
          <w:sz w:val="24"/>
          <w:szCs w:val="24"/>
        </w:rPr>
        <w:t xml:space="preserve">and </w:t>
      </w:r>
      <w:r w:rsidR="00676439" w:rsidRPr="00075424">
        <w:rPr>
          <w:rFonts w:cs="Calibri"/>
          <w:sz w:val="24"/>
          <w:szCs w:val="24"/>
        </w:rPr>
        <w:t xml:space="preserve">unanimous </w:t>
      </w:r>
      <w:r w:rsidR="00124613" w:rsidRPr="00075424">
        <w:rPr>
          <w:rFonts w:cs="Calibri"/>
          <w:sz w:val="24"/>
          <w:szCs w:val="24"/>
        </w:rPr>
        <w:t>motion passed to open the meeting.</w:t>
      </w:r>
      <w:r w:rsidRPr="00075424">
        <w:rPr>
          <w:rFonts w:cs="Calibri"/>
          <w:sz w:val="24"/>
          <w:szCs w:val="24"/>
        </w:rPr>
        <w:t xml:space="preserve"> </w:t>
      </w:r>
    </w:p>
    <w:bookmarkEnd w:id="0"/>
    <w:bookmarkEnd w:id="1"/>
    <w:p w14:paraId="41734309" w14:textId="5E1F0E26" w:rsidR="00FB71FF" w:rsidRPr="00FB71FF" w:rsidRDefault="00FB71FF" w:rsidP="00C945B7">
      <w:pPr>
        <w:pStyle w:val="PlainText"/>
        <w:numPr>
          <w:ilvl w:val="0"/>
          <w:numId w:val="24"/>
        </w:num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cs="Calibri"/>
          <w:sz w:val="24"/>
          <w:szCs w:val="24"/>
        </w:rPr>
      </w:pPr>
      <w:r w:rsidRPr="00FB71FF">
        <w:rPr>
          <w:rFonts w:cs="Calibri"/>
          <w:color w:val="000000" w:themeColor="text1"/>
          <w:sz w:val="24"/>
          <w:szCs w:val="24"/>
        </w:rPr>
        <w:t xml:space="preserve">Issue raised by Council </w:t>
      </w:r>
      <w:r w:rsidR="00C02D5F" w:rsidRPr="00FB71FF">
        <w:rPr>
          <w:rFonts w:cs="Calibri"/>
          <w:color w:val="000000" w:themeColor="text1"/>
          <w:sz w:val="24"/>
          <w:szCs w:val="24"/>
        </w:rPr>
        <w:t>members</w:t>
      </w:r>
      <w:r>
        <w:rPr>
          <w:rFonts w:cs="Calibri"/>
          <w:color w:val="000000" w:themeColor="text1"/>
          <w:sz w:val="24"/>
          <w:szCs w:val="24"/>
        </w:rPr>
        <w:t xml:space="preserve"> </w:t>
      </w:r>
      <w:r w:rsidR="003F44C3">
        <w:rPr>
          <w:rFonts w:cs="Calibri"/>
          <w:color w:val="000000" w:themeColor="text1"/>
          <w:sz w:val="24"/>
          <w:szCs w:val="24"/>
        </w:rPr>
        <w:t>was that</w:t>
      </w:r>
      <w:r>
        <w:rPr>
          <w:rFonts w:cs="Calibri"/>
          <w:color w:val="000000" w:themeColor="text1"/>
          <w:sz w:val="24"/>
          <w:szCs w:val="24"/>
        </w:rPr>
        <w:t xml:space="preserve"> </w:t>
      </w:r>
      <w:r w:rsidR="00C945B7">
        <w:rPr>
          <w:rFonts w:cs="Calibri"/>
          <w:color w:val="000000" w:themeColor="text1"/>
          <w:sz w:val="24"/>
          <w:szCs w:val="24"/>
        </w:rPr>
        <w:t xml:space="preserve">Minutes from </w:t>
      </w:r>
      <w:r w:rsidR="00027E8B">
        <w:rPr>
          <w:rFonts w:cs="Calibri"/>
          <w:color w:val="000000" w:themeColor="text1"/>
          <w:sz w:val="24"/>
          <w:szCs w:val="24"/>
        </w:rPr>
        <w:t xml:space="preserve">April </w:t>
      </w:r>
      <w:r w:rsidR="00063E18">
        <w:rPr>
          <w:rFonts w:cs="Calibri"/>
          <w:color w:val="000000" w:themeColor="text1"/>
          <w:sz w:val="24"/>
          <w:szCs w:val="24"/>
        </w:rPr>
        <w:t>meeting did</w:t>
      </w:r>
      <w:r w:rsidR="007960D6">
        <w:rPr>
          <w:rFonts w:cs="Calibri"/>
          <w:color w:val="000000" w:themeColor="text1"/>
          <w:sz w:val="24"/>
          <w:szCs w:val="24"/>
        </w:rPr>
        <w:t xml:space="preserve"> not include details about a meeting requested with MassHealth</w:t>
      </w:r>
      <w:r w:rsidR="001B2E53">
        <w:rPr>
          <w:rFonts w:cs="Calibri"/>
          <w:color w:val="000000" w:themeColor="text1"/>
          <w:sz w:val="24"/>
          <w:szCs w:val="24"/>
        </w:rPr>
        <w:t xml:space="preserve"> (MH)</w:t>
      </w:r>
      <w:r w:rsidR="007960D6">
        <w:rPr>
          <w:rFonts w:cs="Calibri"/>
          <w:color w:val="000000" w:themeColor="text1"/>
          <w:sz w:val="24"/>
          <w:szCs w:val="24"/>
        </w:rPr>
        <w:t xml:space="preserve">. </w:t>
      </w:r>
      <w:r w:rsidR="00897A04">
        <w:rPr>
          <w:rFonts w:cs="Calibri"/>
          <w:color w:val="000000" w:themeColor="text1"/>
          <w:sz w:val="24"/>
          <w:szCs w:val="24"/>
        </w:rPr>
        <w:t xml:space="preserve"> </w:t>
      </w:r>
      <w:r w:rsidR="00517EB7">
        <w:rPr>
          <w:rFonts w:cs="Calibri"/>
          <w:color w:val="000000" w:themeColor="text1"/>
          <w:sz w:val="24"/>
          <w:szCs w:val="24"/>
        </w:rPr>
        <w:t xml:space="preserve">Another Council member shared that minutes reflected </w:t>
      </w:r>
      <w:r w:rsidR="00D663E3">
        <w:rPr>
          <w:rFonts w:cs="Calibri"/>
          <w:color w:val="000000" w:themeColor="text1"/>
          <w:sz w:val="24"/>
          <w:szCs w:val="24"/>
        </w:rPr>
        <w:t xml:space="preserve">the request for meeting with </w:t>
      </w:r>
      <w:proofErr w:type="gramStart"/>
      <w:r w:rsidR="00D663E3">
        <w:rPr>
          <w:rFonts w:cs="Calibri"/>
          <w:color w:val="000000" w:themeColor="text1"/>
          <w:sz w:val="24"/>
          <w:szCs w:val="24"/>
        </w:rPr>
        <w:t>MH</w:t>
      </w:r>
      <w:proofErr w:type="gramEnd"/>
      <w:r w:rsidR="00D663E3">
        <w:rPr>
          <w:rFonts w:cs="Calibri"/>
          <w:color w:val="000000" w:themeColor="text1"/>
          <w:sz w:val="24"/>
          <w:szCs w:val="24"/>
        </w:rPr>
        <w:t xml:space="preserve"> but no vote was taken. </w:t>
      </w:r>
      <w:r w:rsidR="00897A04">
        <w:rPr>
          <w:rFonts w:cs="Calibri"/>
          <w:color w:val="000000" w:themeColor="text1"/>
          <w:sz w:val="24"/>
          <w:szCs w:val="24"/>
        </w:rPr>
        <w:t xml:space="preserve">ED confirmed that </w:t>
      </w:r>
      <w:r w:rsidR="00D511BE">
        <w:rPr>
          <w:rFonts w:cs="Calibri"/>
          <w:color w:val="000000" w:themeColor="text1"/>
          <w:sz w:val="24"/>
          <w:szCs w:val="24"/>
        </w:rPr>
        <w:t xml:space="preserve">a </w:t>
      </w:r>
      <w:r w:rsidR="00D65B20">
        <w:rPr>
          <w:rFonts w:cs="Calibri"/>
          <w:color w:val="000000" w:themeColor="text1"/>
          <w:sz w:val="24"/>
          <w:szCs w:val="24"/>
        </w:rPr>
        <w:t xml:space="preserve">meeting with MH </w:t>
      </w:r>
      <w:r w:rsidR="00D663E3">
        <w:rPr>
          <w:rFonts w:cs="Calibri"/>
          <w:color w:val="000000" w:themeColor="text1"/>
          <w:sz w:val="24"/>
          <w:szCs w:val="24"/>
        </w:rPr>
        <w:t xml:space="preserve">did take place.  Council member stated that the request was made </w:t>
      </w:r>
      <w:r w:rsidR="00D511BE">
        <w:rPr>
          <w:rFonts w:cs="Calibri"/>
          <w:color w:val="000000" w:themeColor="text1"/>
          <w:sz w:val="24"/>
          <w:szCs w:val="24"/>
        </w:rPr>
        <w:t>to discuss regulatory changes with MH</w:t>
      </w:r>
      <w:r w:rsidR="00B26E41">
        <w:rPr>
          <w:rFonts w:cs="Calibri"/>
          <w:color w:val="000000" w:themeColor="text1"/>
          <w:sz w:val="24"/>
          <w:szCs w:val="24"/>
        </w:rPr>
        <w:t xml:space="preserve"> </w:t>
      </w:r>
    </w:p>
    <w:p w14:paraId="2EDC7467" w14:textId="5DAF7456" w:rsidR="00075424" w:rsidRPr="00D06183" w:rsidRDefault="00027E8B" w:rsidP="00190C2B">
      <w:pPr>
        <w:pStyle w:val="PlainText"/>
        <w:numPr>
          <w:ilvl w:val="0"/>
          <w:numId w:val="24"/>
        </w:num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cs="Calibri"/>
          <w:sz w:val="24"/>
          <w:szCs w:val="24"/>
        </w:rPr>
      </w:pPr>
      <w:r w:rsidRPr="00D06183">
        <w:rPr>
          <w:rFonts w:cs="Calibri"/>
          <w:sz w:val="24"/>
          <w:szCs w:val="24"/>
        </w:rPr>
        <w:t xml:space="preserve">Motion </w:t>
      </w:r>
      <w:r w:rsidR="00D119D3" w:rsidRPr="00D06183">
        <w:rPr>
          <w:rFonts w:cs="Calibri"/>
          <w:sz w:val="24"/>
          <w:szCs w:val="24"/>
        </w:rPr>
        <w:t>requested</w:t>
      </w:r>
      <w:r w:rsidR="00304B54" w:rsidRPr="00D06183">
        <w:rPr>
          <w:rFonts w:cs="Calibri"/>
          <w:sz w:val="24"/>
          <w:szCs w:val="24"/>
        </w:rPr>
        <w:t xml:space="preserve"> </w:t>
      </w:r>
      <w:r w:rsidR="00652104" w:rsidRPr="00D06183">
        <w:rPr>
          <w:rFonts w:cs="Calibri"/>
          <w:sz w:val="24"/>
          <w:szCs w:val="24"/>
        </w:rPr>
        <w:t>approving</w:t>
      </w:r>
      <w:r w:rsidR="00304B54" w:rsidRPr="00D06183">
        <w:rPr>
          <w:rFonts w:cs="Calibri"/>
          <w:sz w:val="24"/>
          <w:szCs w:val="24"/>
        </w:rPr>
        <w:t xml:space="preserve"> the minutes</w:t>
      </w:r>
      <w:r w:rsidR="00731F6E" w:rsidRPr="00D06183">
        <w:rPr>
          <w:rFonts w:cs="Calibri"/>
          <w:sz w:val="24"/>
          <w:szCs w:val="24"/>
        </w:rPr>
        <w:t xml:space="preserve">, </w:t>
      </w:r>
      <w:r w:rsidR="008D5404" w:rsidRPr="00D06183">
        <w:rPr>
          <w:rFonts w:cs="Calibri"/>
          <w:sz w:val="24"/>
          <w:szCs w:val="24"/>
        </w:rPr>
        <w:t xml:space="preserve">motion made, </w:t>
      </w:r>
      <w:r w:rsidRPr="00D06183">
        <w:rPr>
          <w:rFonts w:cs="Calibri"/>
          <w:sz w:val="24"/>
          <w:szCs w:val="24"/>
        </w:rPr>
        <w:t xml:space="preserve">seconded </w:t>
      </w:r>
      <w:r w:rsidR="00304B54" w:rsidRPr="00D06183">
        <w:rPr>
          <w:rFonts w:cs="Calibri"/>
          <w:sz w:val="24"/>
          <w:szCs w:val="24"/>
        </w:rPr>
        <w:t xml:space="preserve">and </w:t>
      </w:r>
      <w:r w:rsidR="00D06183" w:rsidRPr="00D06183">
        <w:rPr>
          <w:rFonts w:cs="Calibri"/>
          <w:sz w:val="24"/>
          <w:szCs w:val="24"/>
        </w:rPr>
        <w:t>passed with</w:t>
      </w:r>
      <w:r w:rsidRPr="00D06183">
        <w:rPr>
          <w:rFonts w:cs="Calibri"/>
          <w:color w:val="000000" w:themeColor="text1"/>
          <w:sz w:val="24"/>
          <w:szCs w:val="24"/>
        </w:rPr>
        <w:t xml:space="preserve"> </w:t>
      </w:r>
      <w:r w:rsidR="00C02D5F" w:rsidRPr="00D06183">
        <w:rPr>
          <w:rFonts w:cs="Calibri"/>
          <w:color w:val="000000" w:themeColor="text1"/>
          <w:sz w:val="24"/>
          <w:szCs w:val="24"/>
        </w:rPr>
        <w:t xml:space="preserve">1 Abstention and </w:t>
      </w:r>
      <w:r w:rsidR="008D5404" w:rsidRPr="00D06183">
        <w:rPr>
          <w:rFonts w:cs="Calibri"/>
          <w:color w:val="000000" w:themeColor="text1"/>
          <w:sz w:val="24"/>
          <w:szCs w:val="24"/>
        </w:rPr>
        <w:t xml:space="preserve">6 votes in favor. </w:t>
      </w:r>
    </w:p>
    <w:p w14:paraId="0DAF93FB" w14:textId="5D2D44DF" w:rsidR="000F47F2" w:rsidRPr="00D860DD" w:rsidRDefault="002D5ECD" w:rsidP="000F47F2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4"/>
          <w:szCs w:val="24"/>
        </w:rPr>
      </w:pPr>
      <w:r w:rsidRPr="00E1593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MassHealth PCA </w:t>
      </w:r>
      <w:r w:rsidR="00D860DD" w:rsidRPr="00E1593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Program </w:t>
      </w:r>
      <w:r w:rsidR="00D860D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Updates </w:t>
      </w:r>
      <w:r w:rsidR="00D860DD" w:rsidRPr="00635087">
        <w:rPr>
          <w:rFonts w:cs="Calibri"/>
          <w:sz w:val="24"/>
          <w:szCs w:val="24"/>
        </w:rPr>
        <w:t>(</w:t>
      </w:r>
      <w:r w:rsidR="00D860DD" w:rsidRPr="00D860DD">
        <w:rPr>
          <w:rFonts w:asciiTheme="minorHAnsi" w:hAnsiTheme="minorHAnsi" w:cstheme="minorHAnsi"/>
          <w:i/>
          <w:iCs/>
          <w:sz w:val="24"/>
          <w:szCs w:val="24"/>
        </w:rPr>
        <w:t>Sherri Hannigan &amp; Geralyn Smith-Coryat</w:t>
      </w:r>
      <w:r w:rsidR="00D860DD" w:rsidRPr="00D860DD">
        <w:rPr>
          <w:rFonts w:asciiTheme="minorHAnsi" w:hAnsiTheme="minorHAnsi" w:cstheme="minorHAnsi"/>
          <w:sz w:val="24"/>
          <w:szCs w:val="24"/>
        </w:rPr>
        <w:t>)</w:t>
      </w:r>
    </w:p>
    <w:p w14:paraId="4C97AB3F" w14:textId="6F6844A7" w:rsidR="00140806" w:rsidRDefault="00D860DD" w:rsidP="00140806">
      <w:pPr>
        <w:pStyle w:val="ListParagraph"/>
        <w:numPr>
          <w:ilvl w:val="0"/>
          <w:numId w:val="31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Recent </w:t>
      </w:r>
      <w:r w:rsidR="00140806" w:rsidRPr="00140806">
        <w:rPr>
          <w:rFonts w:asciiTheme="minorHAnsi" w:hAnsiTheme="minorHAnsi" w:cstheme="minorHAnsi"/>
          <w:sz w:val="24"/>
          <w:szCs w:val="24"/>
        </w:rPr>
        <w:t>Regulatory Changes</w:t>
      </w:r>
    </w:p>
    <w:p w14:paraId="446F4FC5" w14:textId="24CF665F" w:rsidR="00140806" w:rsidRPr="003F44C3" w:rsidRDefault="003E4851" w:rsidP="002B6C31">
      <w:pPr>
        <w:pStyle w:val="ListParagraph"/>
        <w:numPr>
          <w:ilvl w:val="0"/>
          <w:numId w:val="33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3F44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Paperwork Time for IADL</w:t>
      </w:r>
      <w:r w:rsidR="001C465A" w:rsidRPr="003F44C3">
        <w:rPr>
          <w:rFonts w:asciiTheme="minorHAnsi" w:hAnsiTheme="minorHAnsi" w:cstheme="minorHAnsi"/>
          <w:sz w:val="24"/>
          <w:szCs w:val="24"/>
        </w:rPr>
        <w:t xml:space="preserve"> (Effective January 1, 2026)</w:t>
      </w:r>
      <w:r w:rsidR="00223FF8" w:rsidRPr="003F44C3">
        <w:rPr>
          <w:rFonts w:asciiTheme="minorHAnsi" w:hAnsiTheme="minorHAnsi" w:cstheme="minorHAnsi"/>
          <w:sz w:val="24"/>
          <w:szCs w:val="24"/>
        </w:rPr>
        <w:t>.</w:t>
      </w:r>
      <w:r w:rsidR="00C866A0" w:rsidRPr="003F44C3">
        <w:rPr>
          <w:rFonts w:asciiTheme="minorHAnsi" w:hAnsiTheme="minorHAnsi" w:cstheme="minorHAnsi"/>
          <w:sz w:val="24"/>
          <w:szCs w:val="24"/>
        </w:rPr>
        <w:t xml:space="preserve"> MH has begun to </w:t>
      </w:r>
      <w:r w:rsidR="001A18FC" w:rsidRPr="003F44C3">
        <w:rPr>
          <w:rFonts w:asciiTheme="minorHAnsi" w:hAnsiTheme="minorHAnsi" w:cstheme="minorHAnsi"/>
          <w:sz w:val="24"/>
          <w:szCs w:val="24"/>
        </w:rPr>
        <w:t xml:space="preserve">alter PAs for consumers that have paperwork time on their PA but </w:t>
      </w:r>
      <w:r w:rsidR="00AA5302" w:rsidRPr="003F44C3">
        <w:rPr>
          <w:rFonts w:asciiTheme="minorHAnsi" w:hAnsiTheme="minorHAnsi" w:cstheme="minorHAnsi"/>
          <w:sz w:val="24"/>
          <w:szCs w:val="24"/>
        </w:rPr>
        <w:t xml:space="preserve">do not have an approved EVV exemption on file with the FI. </w:t>
      </w:r>
      <w:r w:rsidR="00EB3F64" w:rsidRPr="003F44C3">
        <w:rPr>
          <w:rFonts w:asciiTheme="minorHAnsi" w:hAnsiTheme="minorHAnsi" w:cstheme="minorHAnsi"/>
          <w:sz w:val="24"/>
          <w:szCs w:val="24"/>
        </w:rPr>
        <w:t>People using EVV</w:t>
      </w:r>
      <w:r w:rsidR="00854377" w:rsidRPr="003F44C3">
        <w:rPr>
          <w:rFonts w:asciiTheme="minorHAnsi" w:hAnsiTheme="minorHAnsi" w:cstheme="minorHAnsi"/>
          <w:sz w:val="24"/>
          <w:szCs w:val="24"/>
        </w:rPr>
        <w:t xml:space="preserve"> </w:t>
      </w:r>
      <w:r w:rsidR="00EB3F64" w:rsidRPr="003F44C3">
        <w:rPr>
          <w:rFonts w:asciiTheme="minorHAnsi" w:hAnsiTheme="minorHAnsi" w:cstheme="minorHAnsi"/>
          <w:sz w:val="24"/>
          <w:szCs w:val="24"/>
        </w:rPr>
        <w:t>will not be allowed to have time on their PA</w:t>
      </w:r>
      <w:r w:rsidR="00854377" w:rsidRPr="003F44C3">
        <w:rPr>
          <w:rFonts w:asciiTheme="minorHAnsi" w:hAnsiTheme="minorHAnsi" w:cstheme="minorHAnsi"/>
          <w:sz w:val="24"/>
          <w:szCs w:val="24"/>
        </w:rPr>
        <w:t xml:space="preserve"> evaluation for their PCA to complete</w:t>
      </w:r>
      <w:r w:rsidR="00A031F2" w:rsidRPr="003F44C3">
        <w:rPr>
          <w:rFonts w:asciiTheme="minorHAnsi" w:hAnsiTheme="minorHAnsi" w:cstheme="minorHAnsi"/>
          <w:sz w:val="24"/>
          <w:szCs w:val="24"/>
        </w:rPr>
        <w:t xml:space="preserve"> paperwork on their behalf. </w:t>
      </w:r>
      <w:r w:rsidR="00943590" w:rsidRPr="003F44C3">
        <w:rPr>
          <w:rFonts w:asciiTheme="minorHAnsi" w:hAnsiTheme="minorHAnsi" w:cstheme="minorHAnsi"/>
          <w:sz w:val="24"/>
          <w:szCs w:val="24"/>
        </w:rPr>
        <w:t xml:space="preserve">Paperwork time will </w:t>
      </w:r>
      <w:r w:rsidR="00B21751" w:rsidRPr="003F44C3">
        <w:rPr>
          <w:rFonts w:asciiTheme="minorHAnsi" w:hAnsiTheme="minorHAnsi" w:cstheme="minorHAnsi"/>
          <w:sz w:val="24"/>
          <w:szCs w:val="24"/>
        </w:rPr>
        <w:t>only</w:t>
      </w:r>
      <w:r w:rsidR="00943590" w:rsidRPr="003F44C3">
        <w:rPr>
          <w:rFonts w:asciiTheme="minorHAnsi" w:hAnsiTheme="minorHAnsi" w:cstheme="minorHAnsi"/>
          <w:sz w:val="24"/>
          <w:szCs w:val="24"/>
        </w:rPr>
        <w:t xml:space="preserve"> be authorized </w:t>
      </w:r>
      <w:proofErr w:type="gramStart"/>
      <w:r w:rsidR="003F44C3">
        <w:rPr>
          <w:rFonts w:asciiTheme="minorHAnsi" w:hAnsiTheme="minorHAnsi" w:cstheme="minorHAnsi"/>
          <w:sz w:val="24"/>
          <w:szCs w:val="24"/>
        </w:rPr>
        <w:t>for</w:t>
      </w:r>
      <w:proofErr w:type="gramEnd"/>
      <w:r w:rsidR="00943590" w:rsidRPr="003F44C3">
        <w:rPr>
          <w:rFonts w:asciiTheme="minorHAnsi" w:hAnsiTheme="minorHAnsi" w:cstheme="minorHAnsi"/>
          <w:sz w:val="24"/>
          <w:szCs w:val="24"/>
        </w:rPr>
        <w:t xml:space="preserve"> consumers with EVV exemptions</w:t>
      </w:r>
      <w:r w:rsidR="00B21751" w:rsidRPr="003F44C3">
        <w:rPr>
          <w:rFonts w:asciiTheme="minorHAnsi" w:hAnsiTheme="minorHAnsi" w:cstheme="minorHAnsi"/>
          <w:sz w:val="24"/>
          <w:szCs w:val="24"/>
        </w:rPr>
        <w:t xml:space="preserve"> (e.g. safety or live-in exemptions).</w:t>
      </w:r>
      <w:r w:rsidR="00C575FA" w:rsidRPr="003F44C3">
        <w:rPr>
          <w:rFonts w:asciiTheme="minorHAnsi" w:hAnsiTheme="minorHAnsi" w:cstheme="minorHAnsi"/>
          <w:sz w:val="24"/>
          <w:szCs w:val="24"/>
        </w:rPr>
        <w:t xml:space="preserve"> PCMs should only request paperwork time </w:t>
      </w:r>
      <w:r w:rsidR="008F2141" w:rsidRPr="003F44C3">
        <w:rPr>
          <w:rFonts w:asciiTheme="minorHAnsi" w:hAnsiTheme="minorHAnsi" w:cstheme="minorHAnsi"/>
          <w:sz w:val="24"/>
          <w:szCs w:val="24"/>
        </w:rPr>
        <w:t xml:space="preserve">if there is a medical necessity reason and if the consumer is not anticipated to be an EVV </w:t>
      </w:r>
      <w:r w:rsidR="00DE15FF" w:rsidRPr="003F44C3">
        <w:rPr>
          <w:rFonts w:asciiTheme="minorHAnsi" w:hAnsiTheme="minorHAnsi" w:cstheme="minorHAnsi"/>
          <w:sz w:val="24"/>
          <w:szCs w:val="24"/>
        </w:rPr>
        <w:t>user. On</w:t>
      </w:r>
      <w:r w:rsidR="002C3E6E" w:rsidRPr="003F44C3">
        <w:rPr>
          <w:rFonts w:asciiTheme="minorHAnsi" w:hAnsiTheme="minorHAnsi" w:cstheme="minorHAnsi"/>
          <w:sz w:val="24"/>
          <w:szCs w:val="24"/>
        </w:rPr>
        <w:t xml:space="preserve"> a monthly basis, MH is sending </w:t>
      </w:r>
      <w:r w:rsidR="00DE15FF" w:rsidRPr="003F44C3">
        <w:rPr>
          <w:rFonts w:asciiTheme="minorHAnsi" w:hAnsiTheme="minorHAnsi" w:cstheme="minorHAnsi"/>
          <w:sz w:val="24"/>
          <w:szCs w:val="24"/>
        </w:rPr>
        <w:t>Optum a</w:t>
      </w:r>
      <w:r w:rsidR="002C3E6E" w:rsidRPr="003F44C3">
        <w:rPr>
          <w:rFonts w:asciiTheme="minorHAnsi" w:hAnsiTheme="minorHAnsi" w:cstheme="minorHAnsi"/>
          <w:sz w:val="24"/>
          <w:szCs w:val="24"/>
        </w:rPr>
        <w:t xml:space="preserve"> list of program users who have an </w:t>
      </w:r>
      <w:r w:rsidR="00DE15FF" w:rsidRPr="003F44C3">
        <w:rPr>
          <w:rFonts w:asciiTheme="minorHAnsi" w:hAnsiTheme="minorHAnsi" w:cstheme="minorHAnsi"/>
          <w:sz w:val="24"/>
          <w:szCs w:val="24"/>
        </w:rPr>
        <w:t>exemption so</w:t>
      </w:r>
      <w:r w:rsidR="009C073B" w:rsidRPr="003F44C3">
        <w:rPr>
          <w:rFonts w:asciiTheme="minorHAnsi" w:hAnsiTheme="minorHAnsi" w:cstheme="minorHAnsi"/>
          <w:sz w:val="24"/>
          <w:szCs w:val="24"/>
        </w:rPr>
        <w:t xml:space="preserve"> that Optum knows. </w:t>
      </w:r>
      <w:r w:rsidR="007D2AF7" w:rsidRPr="003F44C3">
        <w:rPr>
          <w:rStyle w:val="cf01"/>
          <w:rFonts w:asciiTheme="minorHAnsi" w:hAnsiTheme="minorHAnsi" w:cstheme="minorHAnsi"/>
          <w:sz w:val="24"/>
          <w:szCs w:val="24"/>
        </w:rPr>
        <w:t xml:space="preserve">MH anticipates that Optum’s adjustment of prior authorizations will take </w:t>
      </w:r>
      <w:r w:rsidR="003F44C3" w:rsidRPr="003F44C3">
        <w:rPr>
          <w:rStyle w:val="cf01"/>
          <w:rFonts w:asciiTheme="minorHAnsi" w:hAnsiTheme="minorHAnsi" w:cstheme="minorHAnsi"/>
          <w:sz w:val="24"/>
          <w:szCs w:val="24"/>
        </w:rPr>
        <w:t>some.</w:t>
      </w:r>
      <w:r w:rsidR="008F2141" w:rsidRPr="003F44C3">
        <w:rPr>
          <w:rFonts w:asciiTheme="minorHAnsi" w:hAnsiTheme="minorHAnsi" w:cstheme="minorHAnsi"/>
          <w:sz w:val="24"/>
          <w:szCs w:val="24"/>
        </w:rPr>
        <w:t xml:space="preserve">  </w:t>
      </w:r>
      <w:r w:rsidR="00DE15FF" w:rsidRPr="003F44C3">
        <w:rPr>
          <w:rFonts w:asciiTheme="minorHAnsi" w:hAnsiTheme="minorHAnsi" w:cstheme="minorHAnsi"/>
          <w:sz w:val="24"/>
          <w:szCs w:val="24"/>
        </w:rPr>
        <w:t xml:space="preserve">If </w:t>
      </w:r>
      <w:r w:rsidR="000D73B0" w:rsidRPr="003F44C3">
        <w:rPr>
          <w:rFonts w:asciiTheme="minorHAnsi" w:hAnsiTheme="minorHAnsi" w:cstheme="minorHAnsi"/>
          <w:sz w:val="24"/>
          <w:szCs w:val="24"/>
        </w:rPr>
        <w:t>paperwork</w:t>
      </w:r>
      <w:r w:rsidR="00DE15FF" w:rsidRPr="003F44C3">
        <w:rPr>
          <w:rFonts w:asciiTheme="minorHAnsi" w:hAnsiTheme="minorHAnsi" w:cstheme="minorHAnsi"/>
          <w:sz w:val="24"/>
          <w:szCs w:val="24"/>
        </w:rPr>
        <w:t xml:space="preserve"> time needs to be added to a PA for a medically necessary reason</w:t>
      </w:r>
      <w:r w:rsidR="000D73B0" w:rsidRPr="003F44C3">
        <w:rPr>
          <w:rFonts w:asciiTheme="minorHAnsi" w:hAnsiTheme="minorHAnsi" w:cstheme="minorHAnsi"/>
          <w:sz w:val="24"/>
          <w:szCs w:val="24"/>
        </w:rPr>
        <w:t xml:space="preserve"> and EVV exemption</w:t>
      </w:r>
      <w:r w:rsidR="00DE15FF" w:rsidRPr="003F44C3">
        <w:rPr>
          <w:rFonts w:asciiTheme="minorHAnsi" w:hAnsiTheme="minorHAnsi" w:cstheme="minorHAnsi"/>
          <w:sz w:val="24"/>
          <w:szCs w:val="24"/>
        </w:rPr>
        <w:t xml:space="preserve">, </w:t>
      </w:r>
      <w:r w:rsidR="000D73B0" w:rsidRPr="003F44C3">
        <w:rPr>
          <w:rFonts w:asciiTheme="minorHAnsi" w:hAnsiTheme="minorHAnsi" w:cstheme="minorHAnsi"/>
          <w:sz w:val="24"/>
          <w:szCs w:val="24"/>
        </w:rPr>
        <w:t>then the PCM will request an adjustment for that time. No adjustment can be requested until the exemption has been confirmed.</w:t>
      </w:r>
    </w:p>
    <w:p w14:paraId="5294114F" w14:textId="22C45C25" w:rsidR="002E2F50" w:rsidRPr="003F44C3" w:rsidRDefault="007D0986" w:rsidP="002E2F50">
      <w:pPr>
        <w:pStyle w:val="ListParagraph"/>
        <w:numPr>
          <w:ilvl w:val="1"/>
          <w:numId w:val="33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3F44C3">
        <w:rPr>
          <w:rFonts w:asciiTheme="minorHAnsi" w:hAnsiTheme="minorHAnsi" w:cstheme="minorHAnsi"/>
          <w:sz w:val="24"/>
          <w:szCs w:val="24"/>
        </w:rPr>
        <w:t>Member of Public (</w:t>
      </w:r>
      <w:r w:rsidR="002E2F50" w:rsidRPr="003F44C3">
        <w:rPr>
          <w:rFonts w:asciiTheme="minorHAnsi" w:hAnsiTheme="minorHAnsi" w:cstheme="minorHAnsi"/>
          <w:sz w:val="24"/>
          <w:szCs w:val="24"/>
        </w:rPr>
        <w:t>MOP</w:t>
      </w:r>
      <w:r w:rsidRPr="003F44C3">
        <w:rPr>
          <w:rFonts w:asciiTheme="minorHAnsi" w:hAnsiTheme="minorHAnsi" w:cstheme="minorHAnsi"/>
          <w:sz w:val="24"/>
          <w:szCs w:val="24"/>
        </w:rPr>
        <w:t>)</w:t>
      </w:r>
      <w:r w:rsidR="002E2F50" w:rsidRPr="003F44C3">
        <w:rPr>
          <w:rFonts w:asciiTheme="minorHAnsi" w:hAnsiTheme="minorHAnsi" w:cstheme="minorHAnsi"/>
          <w:sz w:val="24"/>
          <w:szCs w:val="24"/>
        </w:rPr>
        <w:t xml:space="preserve">: </w:t>
      </w:r>
      <w:r w:rsidR="001D0DEC" w:rsidRPr="003F44C3">
        <w:rPr>
          <w:rFonts w:asciiTheme="minorHAnsi" w:hAnsiTheme="minorHAnsi" w:cstheme="minorHAnsi"/>
          <w:sz w:val="24"/>
          <w:szCs w:val="24"/>
        </w:rPr>
        <w:t>If a person has a live-in PCA</w:t>
      </w:r>
      <w:r w:rsidR="00374D9B" w:rsidRPr="003F44C3">
        <w:rPr>
          <w:rFonts w:asciiTheme="minorHAnsi" w:hAnsiTheme="minorHAnsi" w:cstheme="minorHAnsi"/>
          <w:sz w:val="24"/>
          <w:szCs w:val="24"/>
        </w:rPr>
        <w:t>,</w:t>
      </w:r>
      <w:r w:rsidR="001D0DEC" w:rsidRPr="003F44C3">
        <w:rPr>
          <w:rFonts w:asciiTheme="minorHAnsi" w:hAnsiTheme="minorHAnsi" w:cstheme="minorHAnsi"/>
          <w:sz w:val="24"/>
          <w:szCs w:val="24"/>
        </w:rPr>
        <w:t xml:space="preserve"> will documentation be required</w:t>
      </w:r>
      <w:r w:rsidR="00F10A77" w:rsidRPr="003F44C3">
        <w:rPr>
          <w:rFonts w:asciiTheme="minorHAnsi" w:hAnsiTheme="minorHAnsi" w:cstheme="minorHAnsi"/>
          <w:sz w:val="24"/>
          <w:szCs w:val="24"/>
        </w:rPr>
        <w:t xml:space="preserve"> </w:t>
      </w:r>
      <w:r w:rsidRPr="003F44C3">
        <w:rPr>
          <w:rFonts w:asciiTheme="minorHAnsi" w:hAnsiTheme="minorHAnsi" w:cstheme="minorHAnsi"/>
          <w:sz w:val="24"/>
          <w:szCs w:val="24"/>
        </w:rPr>
        <w:t>to demonstrate</w:t>
      </w:r>
      <w:r w:rsidR="00F10A77" w:rsidRPr="003F44C3">
        <w:rPr>
          <w:rFonts w:asciiTheme="minorHAnsi" w:hAnsiTheme="minorHAnsi" w:cstheme="minorHAnsi"/>
          <w:sz w:val="24"/>
          <w:szCs w:val="24"/>
        </w:rPr>
        <w:t xml:space="preserve"> live-in exemption?</w:t>
      </w:r>
      <w:r w:rsidR="00964838" w:rsidRPr="003F44C3">
        <w:rPr>
          <w:rFonts w:asciiTheme="minorHAnsi" w:hAnsiTheme="minorHAnsi" w:cstheme="minorHAnsi"/>
          <w:sz w:val="24"/>
          <w:szCs w:val="24"/>
        </w:rPr>
        <w:t xml:space="preserve"> </w:t>
      </w:r>
      <w:r w:rsidRPr="003F44C3">
        <w:rPr>
          <w:rFonts w:asciiTheme="minorHAnsi" w:hAnsiTheme="minorHAnsi" w:cstheme="minorHAnsi"/>
          <w:sz w:val="24"/>
          <w:szCs w:val="24"/>
        </w:rPr>
        <w:t xml:space="preserve">MH responded </w:t>
      </w:r>
      <w:r w:rsidR="0027047F" w:rsidRPr="003F44C3">
        <w:rPr>
          <w:rFonts w:asciiTheme="minorHAnsi" w:hAnsiTheme="minorHAnsi" w:cstheme="minorHAnsi"/>
          <w:sz w:val="24"/>
          <w:szCs w:val="24"/>
        </w:rPr>
        <w:t xml:space="preserve">that </w:t>
      </w:r>
      <w:r w:rsidR="007D2AF7" w:rsidRPr="003F44C3">
        <w:rPr>
          <w:rFonts w:asciiTheme="minorHAnsi" w:hAnsiTheme="minorHAnsi" w:cstheme="minorHAnsi"/>
          <w:sz w:val="24"/>
          <w:szCs w:val="24"/>
        </w:rPr>
        <w:t>a</w:t>
      </w:r>
      <w:r w:rsidR="00964838" w:rsidRPr="003F44C3">
        <w:rPr>
          <w:rFonts w:asciiTheme="minorHAnsi" w:hAnsiTheme="minorHAnsi" w:cstheme="minorHAnsi"/>
          <w:sz w:val="24"/>
          <w:szCs w:val="24"/>
        </w:rPr>
        <w:t xml:space="preserve"> person with live-in exemption and time on evaluation for PCA paperwork </w:t>
      </w:r>
      <w:r w:rsidR="007D2AF7" w:rsidRPr="003F44C3">
        <w:rPr>
          <w:rFonts w:asciiTheme="minorHAnsi" w:hAnsiTheme="minorHAnsi" w:cstheme="minorHAnsi"/>
          <w:sz w:val="24"/>
          <w:szCs w:val="24"/>
        </w:rPr>
        <w:t xml:space="preserve"> </w:t>
      </w:r>
      <w:r w:rsidRPr="003F44C3">
        <w:rPr>
          <w:rFonts w:asciiTheme="minorHAnsi" w:hAnsiTheme="minorHAnsi" w:cstheme="minorHAnsi"/>
          <w:sz w:val="24"/>
          <w:szCs w:val="24"/>
        </w:rPr>
        <w:t xml:space="preserve"> will be unaffected</w:t>
      </w:r>
      <w:r w:rsidR="0027047F" w:rsidRPr="003F44C3">
        <w:rPr>
          <w:rFonts w:asciiTheme="minorHAnsi" w:hAnsiTheme="minorHAnsi" w:cstheme="minorHAnsi"/>
          <w:sz w:val="24"/>
          <w:szCs w:val="24"/>
        </w:rPr>
        <w:t>.</w:t>
      </w:r>
      <w:r w:rsidRPr="003F44C3">
        <w:rPr>
          <w:rFonts w:asciiTheme="minorHAnsi" w:hAnsiTheme="minorHAnsi" w:cstheme="minorHAnsi"/>
          <w:sz w:val="24"/>
          <w:szCs w:val="24"/>
        </w:rPr>
        <w:t xml:space="preserve">  </w:t>
      </w:r>
      <w:r w:rsidR="0027047F" w:rsidRPr="003F44C3">
        <w:rPr>
          <w:rFonts w:asciiTheme="minorHAnsi" w:hAnsiTheme="minorHAnsi" w:cstheme="minorHAnsi"/>
          <w:sz w:val="24"/>
          <w:szCs w:val="24"/>
        </w:rPr>
        <w:t xml:space="preserve">Only </w:t>
      </w:r>
      <w:r w:rsidRPr="003F44C3">
        <w:rPr>
          <w:rFonts w:asciiTheme="minorHAnsi" w:hAnsiTheme="minorHAnsi" w:cstheme="minorHAnsi"/>
          <w:sz w:val="24"/>
          <w:szCs w:val="24"/>
        </w:rPr>
        <w:t>People using EVV will no longer have time on their evaluation for PCA paperwork.</w:t>
      </w:r>
    </w:p>
    <w:p w14:paraId="0AEA97E2" w14:textId="10AD4E10" w:rsidR="001C465A" w:rsidRDefault="001C465A" w:rsidP="00C25906">
      <w:pPr>
        <w:pStyle w:val="ListParagraph"/>
        <w:numPr>
          <w:ilvl w:val="0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223FF8">
        <w:rPr>
          <w:rFonts w:asciiTheme="minorHAnsi" w:hAnsiTheme="minorHAnsi" w:cstheme="minorHAnsi"/>
          <w:b/>
          <w:bCs/>
          <w:sz w:val="24"/>
          <w:szCs w:val="24"/>
        </w:rPr>
        <w:t>Meal preparation Hours Cap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="008A6CA2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 xml:space="preserve">ffective </w:t>
      </w:r>
      <w:r w:rsidR="00107847">
        <w:rPr>
          <w:rFonts w:asciiTheme="minorHAnsi" w:hAnsiTheme="minorHAnsi" w:cstheme="minorHAnsi"/>
          <w:sz w:val="24"/>
          <w:szCs w:val="24"/>
        </w:rPr>
        <w:t>7/3/26)</w:t>
      </w:r>
      <w:r w:rsidR="00904473">
        <w:rPr>
          <w:rFonts w:asciiTheme="minorHAnsi" w:hAnsiTheme="minorHAnsi" w:cstheme="minorHAnsi"/>
          <w:sz w:val="24"/>
          <w:szCs w:val="24"/>
        </w:rPr>
        <w:t xml:space="preserve">. MH </w:t>
      </w:r>
      <w:r w:rsidR="00BD48E6">
        <w:rPr>
          <w:rFonts w:asciiTheme="minorHAnsi" w:hAnsiTheme="minorHAnsi" w:cstheme="minorHAnsi"/>
          <w:sz w:val="24"/>
          <w:szCs w:val="24"/>
        </w:rPr>
        <w:t>will implement</w:t>
      </w:r>
      <w:r w:rsidR="00904473">
        <w:rPr>
          <w:rFonts w:asciiTheme="minorHAnsi" w:hAnsiTheme="minorHAnsi" w:cstheme="minorHAnsi"/>
          <w:sz w:val="24"/>
          <w:szCs w:val="24"/>
        </w:rPr>
        <w:t xml:space="preserve"> the max </w:t>
      </w:r>
      <w:r w:rsidR="006F16B8">
        <w:rPr>
          <w:rFonts w:asciiTheme="minorHAnsi" w:hAnsiTheme="minorHAnsi" w:cstheme="minorHAnsi"/>
          <w:sz w:val="24"/>
          <w:szCs w:val="24"/>
        </w:rPr>
        <w:t>amount</w:t>
      </w:r>
      <w:r w:rsidR="00904473">
        <w:rPr>
          <w:rFonts w:asciiTheme="minorHAnsi" w:hAnsiTheme="minorHAnsi" w:cstheme="minorHAnsi"/>
          <w:sz w:val="24"/>
          <w:szCs w:val="24"/>
        </w:rPr>
        <w:t xml:space="preserve"> of meal prep authorized</w:t>
      </w:r>
      <w:r w:rsidR="00BD48E6">
        <w:rPr>
          <w:rFonts w:asciiTheme="minorHAnsi" w:hAnsiTheme="minorHAnsi" w:cstheme="minorHAnsi"/>
          <w:sz w:val="24"/>
          <w:szCs w:val="24"/>
        </w:rPr>
        <w:t xml:space="preserve"> as 7 hours/wk.  </w:t>
      </w:r>
      <w:r w:rsidR="00595392">
        <w:rPr>
          <w:rFonts w:asciiTheme="minorHAnsi" w:hAnsiTheme="minorHAnsi" w:cstheme="minorHAnsi"/>
          <w:sz w:val="24"/>
          <w:szCs w:val="24"/>
        </w:rPr>
        <w:t>Beginning last mo</w:t>
      </w:r>
      <w:r w:rsidR="004E7BE6">
        <w:rPr>
          <w:rFonts w:asciiTheme="minorHAnsi" w:hAnsiTheme="minorHAnsi" w:cstheme="minorHAnsi"/>
          <w:sz w:val="24"/>
          <w:szCs w:val="24"/>
        </w:rPr>
        <w:t>nth</w:t>
      </w:r>
      <w:r w:rsidR="00595392">
        <w:rPr>
          <w:rFonts w:asciiTheme="minorHAnsi" w:hAnsiTheme="minorHAnsi" w:cstheme="minorHAnsi"/>
          <w:sz w:val="24"/>
          <w:szCs w:val="24"/>
        </w:rPr>
        <w:t xml:space="preserve">, MH began </w:t>
      </w:r>
      <w:r w:rsidR="00737107">
        <w:rPr>
          <w:rFonts w:asciiTheme="minorHAnsi" w:hAnsiTheme="minorHAnsi" w:cstheme="minorHAnsi"/>
          <w:sz w:val="24"/>
          <w:szCs w:val="24"/>
        </w:rPr>
        <w:t xml:space="preserve">the process of </w:t>
      </w:r>
      <w:r w:rsidR="000E4AFB">
        <w:rPr>
          <w:rFonts w:asciiTheme="minorHAnsi" w:hAnsiTheme="minorHAnsi" w:cstheme="minorHAnsi"/>
          <w:sz w:val="24"/>
          <w:szCs w:val="24"/>
        </w:rPr>
        <w:t xml:space="preserve">notifying consumers </w:t>
      </w:r>
      <w:r w:rsidR="003F44C3">
        <w:rPr>
          <w:rFonts w:asciiTheme="minorHAnsi" w:hAnsiTheme="minorHAnsi" w:cstheme="minorHAnsi"/>
          <w:sz w:val="24"/>
          <w:szCs w:val="24"/>
        </w:rPr>
        <w:t>and prospectively</w:t>
      </w:r>
      <w:r w:rsidR="000E4AFB">
        <w:rPr>
          <w:rFonts w:asciiTheme="minorHAnsi" w:hAnsiTheme="minorHAnsi" w:cstheme="minorHAnsi"/>
          <w:sz w:val="24"/>
          <w:szCs w:val="24"/>
        </w:rPr>
        <w:t xml:space="preserve"> indicating </w:t>
      </w:r>
      <w:r w:rsidR="00FA2DA1">
        <w:rPr>
          <w:rFonts w:asciiTheme="minorHAnsi" w:hAnsiTheme="minorHAnsi" w:cstheme="minorHAnsi"/>
          <w:sz w:val="24"/>
          <w:szCs w:val="24"/>
        </w:rPr>
        <w:t xml:space="preserve">the 7-hour limit </w:t>
      </w:r>
      <w:r w:rsidR="000E4AFB">
        <w:rPr>
          <w:rFonts w:asciiTheme="minorHAnsi" w:hAnsiTheme="minorHAnsi" w:cstheme="minorHAnsi"/>
          <w:sz w:val="24"/>
          <w:szCs w:val="24"/>
        </w:rPr>
        <w:t>on PAs</w:t>
      </w:r>
      <w:r w:rsidR="0053578A">
        <w:rPr>
          <w:rFonts w:asciiTheme="minorHAnsi" w:hAnsiTheme="minorHAnsi" w:cstheme="minorHAnsi"/>
          <w:sz w:val="24"/>
          <w:szCs w:val="24"/>
        </w:rPr>
        <w:t xml:space="preserve"> as of the 7/3/26 effective date</w:t>
      </w:r>
      <w:r w:rsidR="00FA2DA1">
        <w:rPr>
          <w:rFonts w:asciiTheme="minorHAnsi" w:hAnsiTheme="minorHAnsi" w:cstheme="minorHAnsi"/>
          <w:sz w:val="24"/>
          <w:szCs w:val="24"/>
        </w:rPr>
        <w:t xml:space="preserve">.  </w:t>
      </w:r>
      <w:r w:rsidR="000B7ECE">
        <w:rPr>
          <w:rFonts w:asciiTheme="minorHAnsi" w:hAnsiTheme="minorHAnsi" w:cstheme="minorHAnsi"/>
          <w:sz w:val="24"/>
          <w:szCs w:val="24"/>
        </w:rPr>
        <w:t>MH mailed a letter to a</w:t>
      </w:r>
      <w:r w:rsidR="00FA2DA1">
        <w:rPr>
          <w:rFonts w:asciiTheme="minorHAnsi" w:hAnsiTheme="minorHAnsi" w:cstheme="minorHAnsi"/>
          <w:sz w:val="24"/>
          <w:szCs w:val="24"/>
        </w:rPr>
        <w:t>ll</w:t>
      </w:r>
      <w:r w:rsidR="000B7ECE">
        <w:rPr>
          <w:rFonts w:asciiTheme="minorHAnsi" w:hAnsiTheme="minorHAnsi" w:cstheme="minorHAnsi"/>
          <w:sz w:val="24"/>
          <w:szCs w:val="24"/>
        </w:rPr>
        <w:t xml:space="preserve"> consumers and surrogates on 5/8</w:t>
      </w:r>
      <w:r w:rsidR="00500746">
        <w:rPr>
          <w:rFonts w:asciiTheme="minorHAnsi" w:hAnsiTheme="minorHAnsi" w:cstheme="minorHAnsi"/>
          <w:sz w:val="24"/>
          <w:szCs w:val="24"/>
        </w:rPr>
        <w:t xml:space="preserve"> and mailed a copy of letter to PCMs.</w:t>
      </w:r>
      <w:r w:rsidR="00EF0D0F">
        <w:rPr>
          <w:rFonts w:asciiTheme="minorHAnsi" w:hAnsiTheme="minorHAnsi" w:cstheme="minorHAnsi"/>
          <w:sz w:val="24"/>
          <w:szCs w:val="24"/>
        </w:rPr>
        <w:t xml:space="preserve">  Eating time remains unaffected </w:t>
      </w:r>
      <w:r w:rsidR="00E7194B">
        <w:rPr>
          <w:rFonts w:asciiTheme="minorHAnsi" w:hAnsiTheme="minorHAnsi" w:cstheme="minorHAnsi"/>
          <w:sz w:val="24"/>
          <w:szCs w:val="24"/>
        </w:rPr>
        <w:t>by this change.  The change is with meal prep only.</w:t>
      </w:r>
      <w:r w:rsidR="00EF0D0F">
        <w:rPr>
          <w:rFonts w:asciiTheme="minorHAnsi" w:hAnsiTheme="minorHAnsi" w:cstheme="minorHAnsi"/>
          <w:sz w:val="24"/>
          <w:szCs w:val="24"/>
        </w:rPr>
        <w:t xml:space="preserve"> </w:t>
      </w:r>
      <w:r w:rsidR="00553582">
        <w:rPr>
          <w:rFonts w:asciiTheme="minorHAnsi" w:hAnsiTheme="minorHAnsi" w:cstheme="minorHAnsi"/>
          <w:sz w:val="24"/>
          <w:szCs w:val="24"/>
        </w:rPr>
        <w:t xml:space="preserve">(Eating is an ADL, Meal prep is an IADL). </w:t>
      </w:r>
      <w:r w:rsidR="004E2D58">
        <w:rPr>
          <w:rFonts w:asciiTheme="minorHAnsi" w:hAnsiTheme="minorHAnsi" w:cstheme="minorHAnsi"/>
          <w:sz w:val="24"/>
          <w:szCs w:val="24"/>
        </w:rPr>
        <w:t xml:space="preserve"> The regulation includes a discussion </w:t>
      </w:r>
      <w:r w:rsidR="004127E1">
        <w:rPr>
          <w:rFonts w:asciiTheme="minorHAnsi" w:hAnsiTheme="minorHAnsi" w:cstheme="minorHAnsi"/>
          <w:sz w:val="24"/>
          <w:szCs w:val="24"/>
        </w:rPr>
        <w:t xml:space="preserve">during the </w:t>
      </w:r>
      <w:r w:rsidR="004127E1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evaluation time with the PCM </w:t>
      </w:r>
      <w:r w:rsidR="004E2D58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>of what CEs are eating</w:t>
      </w:r>
      <w:r w:rsidR="004127E1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</w:t>
      </w:r>
      <w:r w:rsidR="00782353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MH has an exception process for those with an active </w:t>
      </w:r>
      <w:r w:rsidR="009D28E1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>DX</w:t>
      </w:r>
      <w:r w:rsidR="0043687F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of</w:t>
      </w:r>
      <w:r w:rsidR="009D28E1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7D2AF7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>dysphasia and</w:t>
      </w:r>
      <w:r w:rsidR="00DD0C7B" w:rsidRPr="003F44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D0C7B">
        <w:rPr>
          <w:rFonts w:asciiTheme="minorHAnsi" w:hAnsiTheme="minorHAnsi" w:cstheme="minorHAnsi"/>
          <w:sz w:val="24"/>
          <w:szCs w:val="24"/>
        </w:rPr>
        <w:t>a need for mechanically altered meals.</w:t>
      </w:r>
      <w:r w:rsidR="007B21EF">
        <w:rPr>
          <w:rFonts w:asciiTheme="minorHAnsi" w:hAnsiTheme="minorHAnsi" w:cstheme="minorHAnsi"/>
          <w:sz w:val="24"/>
          <w:szCs w:val="24"/>
        </w:rPr>
        <w:t xml:space="preserve"> </w:t>
      </w:r>
      <w:r w:rsidR="003F44C3">
        <w:rPr>
          <w:rFonts w:asciiTheme="minorHAnsi" w:hAnsiTheme="minorHAnsi" w:cstheme="minorHAnsi"/>
          <w:sz w:val="24"/>
          <w:szCs w:val="24"/>
        </w:rPr>
        <w:t>So,</w:t>
      </w:r>
      <w:r w:rsidR="007B21EF">
        <w:rPr>
          <w:rFonts w:asciiTheme="minorHAnsi" w:hAnsiTheme="minorHAnsi" w:cstheme="minorHAnsi"/>
          <w:sz w:val="24"/>
          <w:szCs w:val="24"/>
        </w:rPr>
        <w:t xml:space="preserve"> the </w:t>
      </w:r>
      <w:r w:rsidR="004A1844">
        <w:rPr>
          <w:rFonts w:asciiTheme="minorHAnsi" w:hAnsiTheme="minorHAnsi" w:cstheme="minorHAnsi"/>
          <w:sz w:val="24"/>
          <w:szCs w:val="24"/>
        </w:rPr>
        <w:t>diagnosis would need to be supported by documentation (e.g.  notes from</w:t>
      </w:r>
      <w:r w:rsidR="00E84CAA">
        <w:rPr>
          <w:rFonts w:asciiTheme="minorHAnsi" w:hAnsiTheme="minorHAnsi" w:cstheme="minorHAnsi"/>
          <w:sz w:val="24"/>
          <w:szCs w:val="24"/>
        </w:rPr>
        <w:t xml:space="preserve"> a speech language </w:t>
      </w:r>
      <w:r w:rsidR="004A1844">
        <w:rPr>
          <w:rFonts w:asciiTheme="minorHAnsi" w:hAnsiTheme="minorHAnsi" w:cstheme="minorHAnsi"/>
          <w:sz w:val="24"/>
          <w:szCs w:val="24"/>
        </w:rPr>
        <w:t>pathologist, EMR, PCP Summary form).</w:t>
      </w:r>
      <w:r w:rsidR="009D28E1">
        <w:rPr>
          <w:rFonts w:asciiTheme="minorHAnsi" w:hAnsiTheme="minorHAnsi" w:cstheme="minorHAnsi"/>
          <w:sz w:val="24"/>
          <w:szCs w:val="24"/>
        </w:rPr>
        <w:t xml:space="preserve"> </w:t>
      </w:r>
      <w:r w:rsidR="00AC6847">
        <w:rPr>
          <w:rFonts w:asciiTheme="minorHAnsi" w:hAnsiTheme="minorHAnsi" w:cstheme="minorHAnsi"/>
          <w:sz w:val="24"/>
          <w:szCs w:val="24"/>
        </w:rPr>
        <w:t xml:space="preserve">Mechanically altered meals are Puree, liquid thickeners </w:t>
      </w:r>
      <w:proofErr w:type="spellStart"/>
      <w:r w:rsidR="00AC6847">
        <w:rPr>
          <w:rFonts w:asciiTheme="minorHAnsi" w:hAnsiTheme="minorHAnsi" w:cstheme="minorHAnsi"/>
          <w:sz w:val="24"/>
          <w:szCs w:val="24"/>
        </w:rPr>
        <w:t>etc</w:t>
      </w:r>
      <w:proofErr w:type="spellEnd"/>
      <w:r w:rsidR="00AC6847">
        <w:rPr>
          <w:rFonts w:asciiTheme="minorHAnsi" w:hAnsiTheme="minorHAnsi" w:cstheme="minorHAnsi"/>
          <w:sz w:val="24"/>
          <w:szCs w:val="24"/>
        </w:rPr>
        <w:t xml:space="preserve">…)  </w:t>
      </w:r>
    </w:p>
    <w:p w14:paraId="58887DAB" w14:textId="6852D708" w:rsidR="00E2556B" w:rsidRDefault="00E2556B" w:rsidP="00E2556B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F0487F">
        <w:rPr>
          <w:rFonts w:asciiTheme="minorHAnsi" w:hAnsiTheme="minorHAnsi" w:cstheme="minorHAnsi"/>
          <w:sz w:val="24"/>
          <w:szCs w:val="24"/>
        </w:rPr>
        <w:t xml:space="preserve">Once regulation is promulgated in July, MH will start </w:t>
      </w:r>
      <w:r w:rsidR="00342B65" w:rsidRPr="00F0487F">
        <w:rPr>
          <w:rFonts w:asciiTheme="minorHAnsi" w:hAnsiTheme="minorHAnsi" w:cstheme="minorHAnsi"/>
          <w:sz w:val="24"/>
          <w:szCs w:val="24"/>
        </w:rPr>
        <w:t>accepting adjustments to PA for the mechanically altered meals.  There are many CEs asking questions on this issue and MH continues to work with PCMs to address questions</w:t>
      </w:r>
      <w:r w:rsidR="00F0487F">
        <w:rPr>
          <w:rFonts w:asciiTheme="minorHAnsi" w:hAnsiTheme="minorHAnsi" w:cstheme="minorHAnsi"/>
          <w:sz w:val="24"/>
          <w:szCs w:val="24"/>
        </w:rPr>
        <w:t xml:space="preserve"> and come up with a process in July </w:t>
      </w:r>
      <w:r w:rsidR="00994044">
        <w:rPr>
          <w:rFonts w:asciiTheme="minorHAnsi" w:hAnsiTheme="minorHAnsi" w:cstheme="minorHAnsi"/>
          <w:sz w:val="24"/>
          <w:szCs w:val="24"/>
        </w:rPr>
        <w:t xml:space="preserve">for folks to submit additional </w:t>
      </w:r>
      <w:r w:rsidR="003144F5">
        <w:rPr>
          <w:rFonts w:asciiTheme="minorHAnsi" w:hAnsiTheme="minorHAnsi" w:cstheme="minorHAnsi"/>
          <w:sz w:val="24"/>
          <w:szCs w:val="24"/>
        </w:rPr>
        <w:t>documentation to</w:t>
      </w:r>
      <w:r w:rsidR="00994044">
        <w:rPr>
          <w:rFonts w:asciiTheme="minorHAnsi" w:hAnsiTheme="minorHAnsi" w:cstheme="minorHAnsi"/>
          <w:sz w:val="24"/>
          <w:szCs w:val="24"/>
        </w:rPr>
        <w:t xml:space="preserve"> support mechanically necessary altered </w:t>
      </w:r>
      <w:r w:rsidR="0078347C">
        <w:rPr>
          <w:rFonts w:asciiTheme="minorHAnsi" w:hAnsiTheme="minorHAnsi" w:cstheme="minorHAnsi"/>
          <w:sz w:val="24"/>
          <w:szCs w:val="24"/>
        </w:rPr>
        <w:t xml:space="preserve">meals. </w:t>
      </w:r>
      <w:r w:rsidR="003E1008">
        <w:rPr>
          <w:rFonts w:asciiTheme="minorHAnsi" w:hAnsiTheme="minorHAnsi" w:cstheme="minorHAnsi"/>
          <w:sz w:val="24"/>
          <w:szCs w:val="24"/>
        </w:rPr>
        <w:t>Evaluation must clearly state need for mechanicall</w:t>
      </w:r>
      <w:r w:rsidR="00A23AAF">
        <w:rPr>
          <w:rFonts w:asciiTheme="minorHAnsi" w:hAnsiTheme="minorHAnsi" w:cstheme="minorHAnsi"/>
          <w:sz w:val="24"/>
          <w:szCs w:val="24"/>
        </w:rPr>
        <w:t>y altered meals.  This is new. MH has not requested this before.</w:t>
      </w:r>
    </w:p>
    <w:p w14:paraId="2EDB7D98" w14:textId="55B0BAF7" w:rsidR="00DC3B73" w:rsidRDefault="0071349B" w:rsidP="00E2556B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 c</w:t>
      </w:r>
      <w:r w:rsidR="003144F5">
        <w:rPr>
          <w:rFonts w:asciiTheme="minorHAnsi" w:hAnsiTheme="minorHAnsi" w:cstheme="minorHAnsi"/>
          <w:sz w:val="24"/>
          <w:szCs w:val="24"/>
        </w:rPr>
        <w:t>onsumers using a G-tube</w:t>
      </w:r>
      <w:r w:rsidR="0078347C">
        <w:rPr>
          <w:rFonts w:asciiTheme="minorHAnsi" w:hAnsiTheme="minorHAnsi" w:cstheme="minorHAnsi"/>
          <w:sz w:val="24"/>
          <w:szCs w:val="24"/>
        </w:rPr>
        <w:t xml:space="preserve"> nutrition, the clinical evaluator needs to show </w:t>
      </w:r>
      <w:r w:rsidR="00826557">
        <w:rPr>
          <w:rFonts w:asciiTheme="minorHAnsi" w:hAnsiTheme="minorHAnsi" w:cstheme="minorHAnsi"/>
          <w:sz w:val="24"/>
          <w:szCs w:val="24"/>
        </w:rPr>
        <w:t>the need for the regularly scheduled meal prep out</w:t>
      </w:r>
      <w:r w:rsidR="000C2445">
        <w:rPr>
          <w:rFonts w:asciiTheme="minorHAnsi" w:hAnsiTheme="minorHAnsi" w:cstheme="minorHAnsi"/>
          <w:sz w:val="24"/>
          <w:szCs w:val="24"/>
        </w:rPr>
        <w:t xml:space="preserve">side of the non-G-tube feeds. </w:t>
      </w:r>
      <w:r w:rsidR="00DC3B73">
        <w:rPr>
          <w:rFonts w:asciiTheme="minorHAnsi" w:hAnsiTheme="minorHAnsi" w:cstheme="minorHAnsi"/>
          <w:sz w:val="24"/>
          <w:szCs w:val="24"/>
        </w:rPr>
        <w:t>This type of</w:t>
      </w:r>
      <w:r w:rsidR="00697962">
        <w:rPr>
          <w:rFonts w:asciiTheme="minorHAnsi" w:hAnsiTheme="minorHAnsi" w:cstheme="minorHAnsi"/>
          <w:sz w:val="24"/>
          <w:szCs w:val="24"/>
        </w:rPr>
        <w:t xml:space="preserve"> documentation</w:t>
      </w:r>
      <w:r w:rsidR="00DC3B73">
        <w:rPr>
          <w:rFonts w:asciiTheme="minorHAnsi" w:hAnsiTheme="minorHAnsi" w:cstheme="minorHAnsi"/>
          <w:sz w:val="24"/>
          <w:szCs w:val="24"/>
        </w:rPr>
        <w:t xml:space="preserve"> is new</w:t>
      </w:r>
      <w:r w:rsidR="00C70CC0">
        <w:rPr>
          <w:rFonts w:asciiTheme="minorHAnsi" w:hAnsiTheme="minorHAnsi" w:cstheme="minorHAnsi"/>
          <w:sz w:val="24"/>
          <w:szCs w:val="24"/>
        </w:rPr>
        <w:t xml:space="preserve">. </w:t>
      </w:r>
      <w:r w:rsidR="00DC3B73">
        <w:rPr>
          <w:rFonts w:asciiTheme="minorHAnsi" w:hAnsiTheme="minorHAnsi" w:cstheme="minorHAnsi"/>
          <w:sz w:val="24"/>
          <w:szCs w:val="24"/>
        </w:rPr>
        <w:t xml:space="preserve"> </w:t>
      </w:r>
      <w:r w:rsidR="007D2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7D5D23" w14:textId="534A647A" w:rsidR="003144F5" w:rsidRDefault="003F44C3" w:rsidP="00E2556B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F64C18">
        <w:rPr>
          <w:rFonts w:asciiTheme="minorHAnsi" w:hAnsiTheme="minorHAnsi" w:cstheme="minorHAnsi"/>
          <w:sz w:val="24"/>
          <w:szCs w:val="24"/>
        </w:rPr>
        <w:t xml:space="preserve">Council member asked </w:t>
      </w:r>
      <w:r w:rsidR="00B9586C">
        <w:rPr>
          <w:rFonts w:asciiTheme="minorHAnsi" w:hAnsiTheme="minorHAnsi" w:cstheme="minorHAnsi"/>
          <w:sz w:val="24"/>
          <w:szCs w:val="24"/>
        </w:rPr>
        <w:t>question regarding</w:t>
      </w:r>
      <w:r w:rsidR="002367F1">
        <w:rPr>
          <w:rFonts w:asciiTheme="minorHAnsi" w:hAnsiTheme="minorHAnsi" w:cstheme="minorHAnsi"/>
          <w:sz w:val="24"/>
          <w:szCs w:val="24"/>
        </w:rPr>
        <w:t xml:space="preserve"> clarification of documentation.</w:t>
      </w:r>
      <w:r w:rsidR="00D106FA">
        <w:rPr>
          <w:rFonts w:asciiTheme="minorHAnsi" w:hAnsiTheme="minorHAnsi" w:cstheme="minorHAnsi"/>
          <w:sz w:val="24"/>
          <w:szCs w:val="24"/>
        </w:rPr>
        <w:t xml:space="preserve"> </w:t>
      </w:r>
      <w:r w:rsidR="00BC700E">
        <w:rPr>
          <w:rFonts w:asciiTheme="minorHAnsi" w:hAnsiTheme="minorHAnsi" w:cstheme="minorHAnsi"/>
          <w:sz w:val="24"/>
          <w:szCs w:val="24"/>
        </w:rPr>
        <w:t xml:space="preserve">MH is working with PCMs </w:t>
      </w:r>
      <w:r w:rsidR="00F64C18">
        <w:rPr>
          <w:rFonts w:asciiTheme="minorHAnsi" w:hAnsiTheme="minorHAnsi" w:cstheme="minorHAnsi"/>
          <w:sz w:val="24"/>
          <w:szCs w:val="24"/>
        </w:rPr>
        <w:t>on what additional documentation is required.</w:t>
      </w:r>
      <w:r w:rsidR="0027047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A957487" w14:textId="1C0E3895" w:rsidR="00707D5B" w:rsidRDefault="00374D9B" w:rsidP="00E2556B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Union asked</w:t>
      </w:r>
      <w:r w:rsidR="005A3C16">
        <w:rPr>
          <w:rFonts w:asciiTheme="minorHAnsi" w:hAnsiTheme="minorHAnsi" w:cstheme="minorHAnsi"/>
          <w:sz w:val="24"/>
          <w:szCs w:val="24"/>
        </w:rPr>
        <w:t xml:space="preserve"> what the average no. of hours CE have for paperwork/</w:t>
      </w:r>
      <w:proofErr w:type="spellStart"/>
      <w:r w:rsidR="005A3C16">
        <w:rPr>
          <w:rFonts w:asciiTheme="minorHAnsi" w:hAnsiTheme="minorHAnsi" w:cstheme="minorHAnsi"/>
          <w:sz w:val="24"/>
          <w:szCs w:val="24"/>
        </w:rPr>
        <w:t>wk</w:t>
      </w:r>
      <w:proofErr w:type="spellEnd"/>
      <w:r w:rsidR="005A3C16">
        <w:rPr>
          <w:rFonts w:asciiTheme="minorHAnsi" w:hAnsiTheme="minorHAnsi" w:cstheme="minorHAnsi"/>
          <w:sz w:val="24"/>
          <w:szCs w:val="24"/>
        </w:rPr>
        <w:t xml:space="preserve">? MH responded typically 20-30 minutes/week. </w:t>
      </w:r>
      <w:r w:rsidR="003F44C3">
        <w:rPr>
          <w:rFonts w:asciiTheme="minorHAnsi" w:hAnsiTheme="minorHAnsi" w:cstheme="minorHAnsi"/>
          <w:sz w:val="24"/>
          <w:szCs w:val="24"/>
        </w:rPr>
        <w:t>The</w:t>
      </w:r>
      <w:r w:rsidR="005A3C16">
        <w:rPr>
          <w:rFonts w:asciiTheme="minorHAnsi" w:hAnsiTheme="minorHAnsi" w:cstheme="minorHAnsi"/>
          <w:sz w:val="24"/>
          <w:szCs w:val="24"/>
        </w:rPr>
        <w:t xml:space="preserve"> </w:t>
      </w:r>
      <w:r w:rsidR="00E85762">
        <w:rPr>
          <w:rFonts w:asciiTheme="minorHAnsi" w:hAnsiTheme="minorHAnsi" w:cstheme="minorHAnsi"/>
          <w:sz w:val="24"/>
          <w:szCs w:val="24"/>
        </w:rPr>
        <w:t xml:space="preserve">Union </w:t>
      </w:r>
      <w:r w:rsidR="005A3C16">
        <w:rPr>
          <w:rFonts w:asciiTheme="minorHAnsi" w:hAnsiTheme="minorHAnsi" w:cstheme="minorHAnsi"/>
          <w:sz w:val="24"/>
          <w:szCs w:val="24"/>
        </w:rPr>
        <w:t xml:space="preserve">member of the PCA Working </w:t>
      </w:r>
      <w:proofErr w:type="gramStart"/>
      <w:r w:rsidR="00E85762">
        <w:rPr>
          <w:rFonts w:asciiTheme="minorHAnsi" w:hAnsiTheme="minorHAnsi" w:cstheme="minorHAnsi"/>
          <w:sz w:val="24"/>
          <w:szCs w:val="24"/>
        </w:rPr>
        <w:t>group,</w:t>
      </w:r>
      <w:proofErr w:type="gramEnd"/>
      <w:r w:rsidR="00E85762">
        <w:rPr>
          <w:rFonts w:asciiTheme="minorHAnsi" w:hAnsiTheme="minorHAnsi" w:cstheme="minorHAnsi"/>
          <w:sz w:val="24"/>
          <w:szCs w:val="24"/>
        </w:rPr>
        <w:t xml:space="preserve"> </w:t>
      </w:r>
      <w:r w:rsidR="00E35CBD">
        <w:rPr>
          <w:rFonts w:asciiTheme="minorHAnsi" w:hAnsiTheme="minorHAnsi" w:cstheme="minorHAnsi"/>
          <w:sz w:val="24"/>
          <w:szCs w:val="24"/>
        </w:rPr>
        <w:t>shared that</w:t>
      </w:r>
      <w:r w:rsidR="001D3C3D">
        <w:rPr>
          <w:rFonts w:asciiTheme="minorHAnsi" w:hAnsiTheme="minorHAnsi" w:cstheme="minorHAnsi"/>
          <w:sz w:val="24"/>
          <w:szCs w:val="24"/>
        </w:rPr>
        <w:t xml:space="preserve"> this was not what the working group </w:t>
      </w:r>
      <w:r w:rsidR="00990086">
        <w:rPr>
          <w:rFonts w:asciiTheme="minorHAnsi" w:hAnsiTheme="minorHAnsi" w:cstheme="minorHAnsi"/>
          <w:sz w:val="24"/>
          <w:szCs w:val="24"/>
        </w:rPr>
        <w:t xml:space="preserve">discussed when they talked about a </w:t>
      </w:r>
      <w:r w:rsidR="00940F2F">
        <w:rPr>
          <w:rFonts w:asciiTheme="minorHAnsi" w:hAnsiTheme="minorHAnsi" w:cstheme="minorHAnsi"/>
          <w:sz w:val="24"/>
          <w:szCs w:val="24"/>
        </w:rPr>
        <w:t>rigorous and</w:t>
      </w:r>
      <w:r w:rsidR="00990086">
        <w:rPr>
          <w:rFonts w:asciiTheme="minorHAnsi" w:hAnsiTheme="minorHAnsi" w:cstheme="minorHAnsi"/>
          <w:sz w:val="24"/>
          <w:szCs w:val="24"/>
        </w:rPr>
        <w:t xml:space="preserve"> expansive process.</w:t>
      </w:r>
      <w:r w:rsidR="00940F2F">
        <w:rPr>
          <w:rFonts w:asciiTheme="minorHAnsi" w:hAnsiTheme="minorHAnsi" w:cstheme="minorHAnsi"/>
          <w:sz w:val="24"/>
          <w:szCs w:val="24"/>
        </w:rPr>
        <w:t xml:space="preserve"> They will be discussing this again in the working group.   </w:t>
      </w:r>
    </w:p>
    <w:p w14:paraId="0C6F680F" w14:textId="48CB44FC" w:rsidR="00544CB0" w:rsidRDefault="00C110D9" w:rsidP="00E2556B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MOP reconfirmed that meal prep</w:t>
      </w:r>
      <w:r w:rsidR="00581AB2">
        <w:rPr>
          <w:rFonts w:asciiTheme="minorHAnsi" w:hAnsiTheme="minorHAnsi" w:cstheme="minorHAnsi"/>
          <w:sz w:val="24"/>
          <w:szCs w:val="24"/>
        </w:rPr>
        <w:t xml:space="preserve"> allotted time is </w:t>
      </w:r>
      <w:r w:rsidR="00E93105">
        <w:rPr>
          <w:rFonts w:asciiTheme="minorHAnsi" w:hAnsiTheme="minorHAnsi" w:cstheme="minorHAnsi"/>
          <w:sz w:val="24"/>
          <w:szCs w:val="24"/>
        </w:rPr>
        <w:t>1 hour per day</w:t>
      </w:r>
      <w:r w:rsidR="00652104">
        <w:rPr>
          <w:rFonts w:asciiTheme="minorHAnsi" w:hAnsiTheme="minorHAnsi" w:cstheme="minorHAnsi"/>
          <w:sz w:val="24"/>
          <w:szCs w:val="24"/>
        </w:rPr>
        <w:t xml:space="preserve"> and expressed concern that the number does not make sense.  MH</w:t>
      </w:r>
      <w:r w:rsidR="00004C08">
        <w:rPr>
          <w:rFonts w:asciiTheme="minorHAnsi" w:hAnsiTheme="minorHAnsi" w:cstheme="minorHAnsi"/>
          <w:sz w:val="24"/>
          <w:szCs w:val="24"/>
        </w:rPr>
        <w:t xml:space="preserve"> explained that</w:t>
      </w:r>
      <w:r w:rsidR="00581AB2">
        <w:rPr>
          <w:rFonts w:asciiTheme="minorHAnsi" w:hAnsiTheme="minorHAnsi" w:cstheme="minorHAnsi"/>
          <w:sz w:val="24"/>
          <w:szCs w:val="24"/>
        </w:rPr>
        <w:t xml:space="preserve">: </w:t>
      </w:r>
      <w:r w:rsidR="003F44C3">
        <w:rPr>
          <w:rFonts w:asciiTheme="minorHAnsi" w:hAnsiTheme="minorHAnsi" w:cstheme="minorHAnsi"/>
          <w:sz w:val="24"/>
          <w:szCs w:val="24"/>
        </w:rPr>
        <w:lastRenderedPageBreak/>
        <w:t>(</w:t>
      </w:r>
      <w:r w:rsidR="00581AB2">
        <w:rPr>
          <w:rFonts w:asciiTheme="minorHAnsi" w:hAnsiTheme="minorHAnsi" w:cstheme="minorHAnsi"/>
          <w:sz w:val="24"/>
          <w:szCs w:val="24"/>
        </w:rPr>
        <w:t xml:space="preserve">a) </w:t>
      </w:r>
      <w:r w:rsidR="009445EB">
        <w:rPr>
          <w:rFonts w:asciiTheme="minorHAnsi" w:hAnsiTheme="minorHAnsi" w:cstheme="minorHAnsi"/>
          <w:sz w:val="24"/>
          <w:szCs w:val="24"/>
        </w:rPr>
        <w:t xml:space="preserve">this was suggested by the working group </w:t>
      </w:r>
      <w:r w:rsidR="00581AB2">
        <w:rPr>
          <w:rFonts w:asciiTheme="minorHAnsi" w:hAnsiTheme="minorHAnsi" w:cstheme="minorHAnsi"/>
          <w:sz w:val="24"/>
          <w:szCs w:val="24"/>
        </w:rPr>
        <w:t xml:space="preserve">(b) </w:t>
      </w:r>
      <w:r w:rsidR="009445EB">
        <w:rPr>
          <w:rFonts w:asciiTheme="minorHAnsi" w:hAnsiTheme="minorHAnsi" w:cstheme="minorHAnsi"/>
          <w:sz w:val="24"/>
          <w:szCs w:val="24"/>
        </w:rPr>
        <w:t xml:space="preserve">does not include cooking time and </w:t>
      </w:r>
      <w:r w:rsidR="00581AB2">
        <w:rPr>
          <w:rFonts w:asciiTheme="minorHAnsi" w:hAnsiTheme="minorHAnsi" w:cstheme="minorHAnsi"/>
          <w:sz w:val="24"/>
          <w:szCs w:val="24"/>
        </w:rPr>
        <w:t xml:space="preserve">(c) </w:t>
      </w:r>
      <w:r w:rsidR="009445EB">
        <w:rPr>
          <w:rFonts w:asciiTheme="minorHAnsi" w:hAnsiTheme="minorHAnsi" w:cstheme="minorHAnsi"/>
          <w:sz w:val="24"/>
          <w:szCs w:val="24"/>
        </w:rPr>
        <w:t xml:space="preserve">wrapped </w:t>
      </w:r>
      <w:proofErr w:type="gramStart"/>
      <w:r w:rsidR="009445EB">
        <w:rPr>
          <w:rFonts w:asciiTheme="minorHAnsi" w:hAnsiTheme="minorHAnsi" w:cstheme="minorHAnsi"/>
          <w:sz w:val="24"/>
          <w:szCs w:val="24"/>
        </w:rPr>
        <w:t>into</w:t>
      </w:r>
      <w:proofErr w:type="gramEnd"/>
      <w:r w:rsidR="009445EB">
        <w:rPr>
          <w:rFonts w:asciiTheme="minorHAnsi" w:hAnsiTheme="minorHAnsi" w:cstheme="minorHAnsi"/>
          <w:sz w:val="24"/>
          <w:szCs w:val="24"/>
        </w:rPr>
        <w:t xml:space="preserve"> MH’s decision was the idea that quite often something cooked for dinner is available to CE on more than one night as leftovers.</w:t>
      </w:r>
      <w:r w:rsidR="00004C08">
        <w:rPr>
          <w:rFonts w:asciiTheme="minorHAnsi" w:hAnsiTheme="minorHAnsi" w:cstheme="minorHAnsi"/>
          <w:sz w:val="24"/>
          <w:szCs w:val="24"/>
        </w:rPr>
        <w:t xml:space="preserve"> </w:t>
      </w:r>
      <w:r w:rsidR="009445E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BA788E5" w14:textId="77777777" w:rsidR="009F04E0" w:rsidRDefault="005C080A" w:rsidP="00B26CA5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9F04E0">
        <w:rPr>
          <w:rFonts w:asciiTheme="minorHAnsi" w:hAnsiTheme="minorHAnsi" w:cstheme="minorHAnsi"/>
          <w:sz w:val="24"/>
          <w:szCs w:val="24"/>
        </w:rPr>
        <w:t xml:space="preserve">Council member </w:t>
      </w:r>
      <w:r w:rsidR="00A8465D" w:rsidRPr="009F04E0">
        <w:rPr>
          <w:rFonts w:asciiTheme="minorHAnsi" w:hAnsiTheme="minorHAnsi" w:cstheme="minorHAnsi"/>
          <w:sz w:val="24"/>
          <w:szCs w:val="24"/>
        </w:rPr>
        <w:t xml:space="preserve">expressed concern </w:t>
      </w:r>
      <w:r w:rsidRPr="009F04E0">
        <w:rPr>
          <w:rFonts w:asciiTheme="minorHAnsi" w:hAnsiTheme="minorHAnsi" w:cstheme="minorHAnsi"/>
          <w:sz w:val="24"/>
          <w:szCs w:val="24"/>
        </w:rPr>
        <w:t>that</w:t>
      </w:r>
      <w:r w:rsidR="00A8465D" w:rsidRPr="009F04E0">
        <w:rPr>
          <w:rFonts w:asciiTheme="minorHAnsi" w:hAnsiTheme="minorHAnsi" w:cstheme="minorHAnsi"/>
          <w:sz w:val="24"/>
          <w:szCs w:val="24"/>
        </w:rPr>
        <w:t xml:space="preserve"> the level of documentation required adds another level of complexity that will limit the effectiveness of the </w:t>
      </w:r>
      <w:r w:rsidR="009F04E0">
        <w:rPr>
          <w:rFonts w:asciiTheme="minorHAnsi" w:hAnsiTheme="minorHAnsi" w:cstheme="minorHAnsi"/>
          <w:sz w:val="24"/>
          <w:szCs w:val="24"/>
        </w:rPr>
        <w:t>pr</w:t>
      </w:r>
      <w:r w:rsidR="00A8465D" w:rsidRPr="009F04E0">
        <w:rPr>
          <w:rFonts w:asciiTheme="minorHAnsi" w:hAnsiTheme="minorHAnsi" w:cstheme="minorHAnsi"/>
          <w:sz w:val="24"/>
          <w:szCs w:val="24"/>
        </w:rPr>
        <w:t xml:space="preserve">ogram.  </w:t>
      </w:r>
      <w:r w:rsidRPr="009F04E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EFD4B2" w14:textId="77594F07" w:rsidR="005C080A" w:rsidRDefault="009F04E0" w:rsidP="00B26CA5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Another MOP</w:t>
      </w:r>
      <w:r w:rsidR="00B14657">
        <w:rPr>
          <w:rFonts w:asciiTheme="minorHAnsi" w:hAnsiTheme="minorHAnsi" w:cstheme="minorHAnsi"/>
          <w:sz w:val="24"/>
          <w:szCs w:val="24"/>
        </w:rPr>
        <w:t xml:space="preserve"> </w:t>
      </w:r>
      <w:r w:rsidR="00223778">
        <w:rPr>
          <w:rFonts w:asciiTheme="minorHAnsi" w:hAnsiTheme="minorHAnsi" w:cstheme="minorHAnsi"/>
          <w:sz w:val="24"/>
          <w:szCs w:val="24"/>
        </w:rPr>
        <w:t>expressed concern about program members becoming malnourished</w:t>
      </w:r>
      <w:r w:rsidR="00B705B5">
        <w:rPr>
          <w:rFonts w:asciiTheme="minorHAnsi" w:hAnsiTheme="minorHAnsi" w:cstheme="minorHAnsi"/>
          <w:sz w:val="24"/>
          <w:szCs w:val="24"/>
        </w:rPr>
        <w:t>. Meal prep in 24 h</w:t>
      </w:r>
      <w:r w:rsidR="00A04904">
        <w:rPr>
          <w:rFonts w:asciiTheme="minorHAnsi" w:hAnsiTheme="minorHAnsi" w:cstheme="minorHAnsi"/>
          <w:sz w:val="24"/>
          <w:szCs w:val="24"/>
        </w:rPr>
        <w:t>ou</w:t>
      </w:r>
      <w:r w:rsidR="00B705B5">
        <w:rPr>
          <w:rFonts w:asciiTheme="minorHAnsi" w:hAnsiTheme="minorHAnsi" w:cstheme="minorHAnsi"/>
          <w:sz w:val="24"/>
          <w:szCs w:val="24"/>
        </w:rPr>
        <w:t xml:space="preserve">rs </w:t>
      </w:r>
      <w:r w:rsidR="0051197A">
        <w:rPr>
          <w:rFonts w:asciiTheme="minorHAnsi" w:hAnsiTheme="minorHAnsi" w:cstheme="minorHAnsi"/>
          <w:sz w:val="24"/>
          <w:szCs w:val="24"/>
        </w:rPr>
        <w:t>requires more than 1 hour.</w:t>
      </w:r>
      <w:r w:rsidR="0022377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CC333DF" w14:textId="62943384" w:rsidR="00373E96" w:rsidRPr="009F04E0" w:rsidRDefault="008408AF" w:rsidP="00B26CA5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Working Group 2025 Report located here: </w:t>
      </w:r>
      <w:hyperlink r:id="rId13" w:history="1">
        <w:r w:rsidRPr="008408AF">
          <w:rPr>
            <w:color w:val="0000FF"/>
            <w:u w:val="single"/>
          </w:rPr>
          <w:t>download</w:t>
        </w:r>
      </w:hyperlink>
    </w:p>
    <w:p w14:paraId="178BD938" w14:textId="7801757C" w:rsidR="00B25D57" w:rsidRDefault="00223FF8" w:rsidP="008A6CA2">
      <w:pPr>
        <w:pStyle w:val="ListParagraph"/>
        <w:numPr>
          <w:ilvl w:val="0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 w:rsidRPr="00223FF8">
        <w:rPr>
          <w:rFonts w:asciiTheme="minorHAnsi" w:hAnsiTheme="minorHAnsi" w:cstheme="minorHAnsi"/>
          <w:b/>
          <w:bCs/>
          <w:sz w:val="24"/>
          <w:szCs w:val="24"/>
        </w:rPr>
        <w:t xml:space="preserve">Overtime Policy and </w:t>
      </w:r>
      <w:r w:rsidR="00107847" w:rsidRPr="00223FF8">
        <w:rPr>
          <w:rFonts w:asciiTheme="minorHAnsi" w:hAnsiTheme="minorHAnsi" w:cstheme="minorHAnsi"/>
          <w:b/>
          <w:bCs/>
          <w:sz w:val="24"/>
          <w:szCs w:val="24"/>
        </w:rPr>
        <w:t xml:space="preserve">Weekly O/T hour </w:t>
      </w:r>
      <w:proofErr w:type="gramStart"/>
      <w:r w:rsidR="00107847" w:rsidRPr="00223FF8">
        <w:rPr>
          <w:rFonts w:asciiTheme="minorHAnsi" w:hAnsiTheme="minorHAnsi" w:cstheme="minorHAnsi"/>
          <w:b/>
          <w:bCs/>
          <w:sz w:val="24"/>
          <w:szCs w:val="24"/>
        </w:rPr>
        <w:t>cap</w:t>
      </w:r>
      <w:proofErr w:type="gramEnd"/>
      <w:r w:rsidR="00107847" w:rsidRPr="00223FF8">
        <w:rPr>
          <w:rFonts w:asciiTheme="minorHAnsi" w:hAnsiTheme="minorHAnsi" w:cstheme="minorHAnsi"/>
          <w:b/>
          <w:bCs/>
          <w:sz w:val="24"/>
          <w:szCs w:val="24"/>
        </w:rPr>
        <w:t xml:space="preserve"> change</w:t>
      </w:r>
      <w:r w:rsidR="008A6CA2" w:rsidRPr="00223FF8">
        <w:rPr>
          <w:rFonts w:asciiTheme="minorHAnsi" w:hAnsiTheme="minorHAnsi" w:cstheme="minorHAnsi"/>
          <w:b/>
          <w:bCs/>
          <w:sz w:val="24"/>
          <w:szCs w:val="24"/>
        </w:rPr>
        <w:t xml:space="preserve"> from 66 to 60 hours</w:t>
      </w:r>
      <w:r w:rsidR="008A6CA2">
        <w:rPr>
          <w:rFonts w:asciiTheme="minorHAnsi" w:hAnsiTheme="minorHAnsi" w:cstheme="minorHAnsi"/>
          <w:sz w:val="24"/>
          <w:szCs w:val="24"/>
        </w:rPr>
        <w:t xml:space="preserve"> (Effective 7/3/26)</w:t>
      </w:r>
      <w:r w:rsidR="000C4437">
        <w:rPr>
          <w:rFonts w:asciiTheme="minorHAnsi" w:hAnsiTheme="minorHAnsi" w:cstheme="minorHAnsi"/>
          <w:sz w:val="24"/>
          <w:szCs w:val="24"/>
        </w:rPr>
        <w:t>.</w:t>
      </w:r>
      <w:r w:rsidR="009E6C2F">
        <w:rPr>
          <w:rFonts w:asciiTheme="minorHAnsi" w:hAnsiTheme="minorHAnsi" w:cstheme="minorHAnsi"/>
          <w:sz w:val="24"/>
          <w:szCs w:val="24"/>
        </w:rPr>
        <w:t xml:space="preserve">  </w:t>
      </w:r>
      <w:r w:rsidR="001E19CF">
        <w:rPr>
          <w:rFonts w:asciiTheme="minorHAnsi" w:hAnsiTheme="minorHAnsi" w:cstheme="minorHAnsi"/>
          <w:sz w:val="24"/>
          <w:szCs w:val="24"/>
        </w:rPr>
        <w:t>All rules associated with 66 hours will apply to 60 hours</w:t>
      </w:r>
      <w:r w:rsidR="00D621CE">
        <w:rPr>
          <w:rFonts w:asciiTheme="minorHAnsi" w:hAnsiTheme="minorHAnsi" w:cstheme="minorHAnsi"/>
          <w:sz w:val="24"/>
          <w:szCs w:val="24"/>
        </w:rPr>
        <w:t>—does not include EVV training or travel between work</w:t>
      </w:r>
      <w:r w:rsidR="0055362E">
        <w:rPr>
          <w:rFonts w:asciiTheme="minorHAnsi" w:hAnsiTheme="minorHAnsi" w:cstheme="minorHAnsi"/>
          <w:sz w:val="24"/>
          <w:szCs w:val="24"/>
        </w:rPr>
        <w:t xml:space="preserve">sites. </w:t>
      </w:r>
    </w:p>
    <w:p w14:paraId="39DF9C52" w14:textId="2EB47AA0" w:rsidR="00B25D57" w:rsidRDefault="00E03FA0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Compliance policy and plan: PCAs and C</w:t>
      </w:r>
      <w:r w:rsidR="005B1A1D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 xml:space="preserve">s are notified via </w:t>
      </w:r>
      <w:r w:rsidR="005B1A1D">
        <w:rPr>
          <w:rFonts w:asciiTheme="minorHAnsi" w:hAnsiTheme="minorHAnsi" w:cstheme="minorHAnsi"/>
          <w:sz w:val="24"/>
          <w:szCs w:val="24"/>
        </w:rPr>
        <w:t xml:space="preserve">letter and </w:t>
      </w:r>
      <w:r>
        <w:rPr>
          <w:rFonts w:asciiTheme="minorHAnsi" w:hAnsiTheme="minorHAnsi" w:cstheme="minorHAnsi"/>
          <w:sz w:val="24"/>
          <w:szCs w:val="24"/>
        </w:rPr>
        <w:t xml:space="preserve">Everbridge </w:t>
      </w:r>
      <w:r w:rsidR="005B1A1D">
        <w:rPr>
          <w:rFonts w:asciiTheme="minorHAnsi" w:hAnsiTheme="minorHAnsi" w:cstheme="minorHAnsi"/>
          <w:sz w:val="24"/>
          <w:szCs w:val="24"/>
        </w:rPr>
        <w:t>notification.</w:t>
      </w:r>
      <w:r w:rsidR="007D3D73">
        <w:rPr>
          <w:rFonts w:asciiTheme="minorHAnsi" w:hAnsiTheme="minorHAnsi" w:cstheme="minorHAnsi"/>
          <w:sz w:val="24"/>
          <w:szCs w:val="24"/>
        </w:rPr>
        <w:t xml:space="preserve"> (text, </w:t>
      </w:r>
      <w:r w:rsidR="001A49D0">
        <w:rPr>
          <w:rFonts w:asciiTheme="minorHAnsi" w:hAnsiTheme="minorHAnsi" w:cstheme="minorHAnsi"/>
          <w:sz w:val="24"/>
          <w:szCs w:val="24"/>
        </w:rPr>
        <w:t>email and</w:t>
      </w:r>
      <w:r w:rsidR="007D3D73">
        <w:rPr>
          <w:rFonts w:asciiTheme="minorHAnsi" w:hAnsiTheme="minorHAnsi" w:cstheme="minorHAnsi"/>
          <w:sz w:val="24"/>
          <w:szCs w:val="24"/>
        </w:rPr>
        <w:t xml:space="preserve"> phone </w:t>
      </w:r>
      <w:r w:rsidR="00C92C10">
        <w:rPr>
          <w:rFonts w:asciiTheme="minorHAnsi" w:hAnsiTheme="minorHAnsi" w:cstheme="minorHAnsi"/>
          <w:sz w:val="24"/>
          <w:szCs w:val="24"/>
        </w:rPr>
        <w:t>call) when</w:t>
      </w:r>
      <w:r w:rsidR="007D3D73">
        <w:rPr>
          <w:rFonts w:asciiTheme="minorHAnsi" w:hAnsiTheme="minorHAnsi" w:cstheme="minorHAnsi"/>
          <w:sz w:val="24"/>
          <w:szCs w:val="24"/>
        </w:rPr>
        <w:t xml:space="preserve"> they violate policy. After 3 policy violations</w:t>
      </w:r>
      <w:r w:rsidR="001A49D0">
        <w:rPr>
          <w:rFonts w:asciiTheme="minorHAnsi" w:hAnsiTheme="minorHAnsi" w:cstheme="minorHAnsi"/>
          <w:sz w:val="24"/>
          <w:szCs w:val="24"/>
        </w:rPr>
        <w:t xml:space="preserve"> over </w:t>
      </w:r>
      <w:r w:rsidR="00445C0D">
        <w:rPr>
          <w:rFonts w:asciiTheme="minorHAnsi" w:hAnsiTheme="minorHAnsi" w:cstheme="minorHAnsi"/>
          <w:sz w:val="24"/>
          <w:szCs w:val="24"/>
        </w:rPr>
        <w:t xml:space="preserve">a </w:t>
      </w:r>
      <w:r w:rsidR="00C92C10">
        <w:rPr>
          <w:rFonts w:asciiTheme="minorHAnsi" w:hAnsiTheme="minorHAnsi" w:cstheme="minorHAnsi"/>
          <w:sz w:val="24"/>
          <w:szCs w:val="24"/>
        </w:rPr>
        <w:t>15-week</w:t>
      </w:r>
      <w:r w:rsidR="00445C0D">
        <w:rPr>
          <w:rFonts w:asciiTheme="minorHAnsi" w:hAnsiTheme="minorHAnsi" w:cstheme="minorHAnsi"/>
          <w:sz w:val="24"/>
          <w:szCs w:val="24"/>
        </w:rPr>
        <w:t xml:space="preserve"> period (</w:t>
      </w:r>
      <w:r w:rsidR="00242D94">
        <w:rPr>
          <w:rFonts w:asciiTheme="minorHAnsi" w:hAnsiTheme="minorHAnsi" w:cstheme="minorHAnsi"/>
          <w:sz w:val="24"/>
          <w:szCs w:val="24"/>
        </w:rPr>
        <w:t>including</w:t>
      </w:r>
      <w:r w:rsidR="00445C0D">
        <w:rPr>
          <w:rFonts w:asciiTheme="minorHAnsi" w:hAnsiTheme="minorHAnsi" w:cstheme="minorHAnsi"/>
          <w:sz w:val="24"/>
          <w:szCs w:val="24"/>
        </w:rPr>
        <w:t xml:space="preserve"> grace periods) a referral is generated to MH re: </w:t>
      </w:r>
      <w:r w:rsidR="00C92C10">
        <w:rPr>
          <w:rFonts w:asciiTheme="minorHAnsi" w:hAnsiTheme="minorHAnsi" w:cstheme="minorHAnsi"/>
          <w:sz w:val="24"/>
          <w:szCs w:val="24"/>
        </w:rPr>
        <w:t xml:space="preserve">potential </w:t>
      </w:r>
      <w:r w:rsidR="00445C0D">
        <w:rPr>
          <w:rFonts w:asciiTheme="minorHAnsi" w:hAnsiTheme="minorHAnsi" w:cstheme="minorHAnsi"/>
          <w:sz w:val="24"/>
          <w:szCs w:val="24"/>
        </w:rPr>
        <w:t>termination from program</w:t>
      </w:r>
      <w:r w:rsidR="00C92C10">
        <w:rPr>
          <w:rFonts w:asciiTheme="minorHAnsi" w:hAnsiTheme="minorHAnsi" w:cstheme="minorHAnsi"/>
          <w:sz w:val="24"/>
          <w:szCs w:val="24"/>
        </w:rPr>
        <w:t>.</w:t>
      </w:r>
      <w:r w:rsidR="007D3D7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3AA40D2" w14:textId="6B1904F2" w:rsidR="008A6CA2" w:rsidRDefault="00D11835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PCMs will </w:t>
      </w:r>
      <w:r w:rsidR="00D27470">
        <w:rPr>
          <w:rFonts w:asciiTheme="minorHAnsi" w:hAnsiTheme="minorHAnsi" w:cstheme="minorHAnsi"/>
          <w:sz w:val="24"/>
          <w:szCs w:val="24"/>
        </w:rPr>
        <w:t>outreach</w:t>
      </w:r>
      <w:r>
        <w:rPr>
          <w:rFonts w:asciiTheme="minorHAnsi" w:hAnsiTheme="minorHAnsi" w:cstheme="minorHAnsi"/>
          <w:sz w:val="24"/>
          <w:szCs w:val="24"/>
        </w:rPr>
        <w:t xml:space="preserve"> CE in violation. In notice, there are educational material</w:t>
      </w:r>
      <w:r w:rsidR="00246B9A">
        <w:rPr>
          <w:rFonts w:asciiTheme="minorHAnsi" w:hAnsiTheme="minorHAnsi" w:cstheme="minorHAnsi"/>
          <w:sz w:val="24"/>
          <w:szCs w:val="24"/>
        </w:rPr>
        <w:t xml:space="preserve"> links. </w:t>
      </w:r>
      <w:r w:rsidR="00D27470">
        <w:rPr>
          <w:rFonts w:asciiTheme="minorHAnsi" w:hAnsiTheme="minorHAnsi" w:cstheme="minorHAnsi"/>
          <w:sz w:val="24"/>
          <w:szCs w:val="24"/>
        </w:rPr>
        <w:t>There are materials now on MH website and new materials are in process.</w:t>
      </w:r>
      <w:r w:rsidR="00246B9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5C0CCFF" w14:textId="0BCBC564" w:rsidR="00B25D57" w:rsidRDefault="007D180B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MH understands that there are </w:t>
      </w:r>
      <w:r w:rsidR="00242D94">
        <w:rPr>
          <w:rFonts w:asciiTheme="minorHAnsi" w:hAnsiTheme="minorHAnsi" w:cstheme="minorHAnsi"/>
          <w:sz w:val="24"/>
          <w:szCs w:val="24"/>
        </w:rPr>
        <w:t xml:space="preserve">mistakes and </w:t>
      </w:r>
      <w:r w:rsidR="00F9569B">
        <w:rPr>
          <w:rFonts w:asciiTheme="minorHAnsi" w:hAnsiTheme="minorHAnsi" w:cstheme="minorHAnsi"/>
          <w:sz w:val="24"/>
          <w:szCs w:val="24"/>
        </w:rPr>
        <w:t xml:space="preserve">consumers who are in dire circumstances because a PCA unexpectantly does not show up, </w:t>
      </w:r>
      <w:r w:rsidR="00242D94">
        <w:rPr>
          <w:rFonts w:asciiTheme="minorHAnsi" w:hAnsiTheme="minorHAnsi" w:cstheme="minorHAnsi"/>
          <w:sz w:val="24"/>
          <w:szCs w:val="24"/>
        </w:rPr>
        <w:t>so t</w:t>
      </w:r>
      <w:r w:rsidR="00B25D57">
        <w:rPr>
          <w:rFonts w:asciiTheme="minorHAnsi" w:hAnsiTheme="minorHAnsi" w:cstheme="minorHAnsi"/>
          <w:sz w:val="24"/>
          <w:szCs w:val="24"/>
        </w:rPr>
        <w:t>here is an expungement process</w:t>
      </w:r>
      <w:r w:rsidR="00242D94">
        <w:rPr>
          <w:rFonts w:asciiTheme="minorHAnsi" w:hAnsiTheme="minorHAnsi" w:cstheme="minorHAnsi"/>
          <w:sz w:val="24"/>
          <w:szCs w:val="24"/>
        </w:rPr>
        <w:t>.  A</w:t>
      </w:r>
      <w:r w:rsidR="004D6F45">
        <w:rPr>
          <w:rFonts w:asciiTheme="minorHAnsi" w:hAnsiTheme="minorHAnsi" w:cstheme="minorHAnsi"/>
          <w:sz w:val="24"/>
          <w:szCs w:val="24"/>
        </w:rPr>
        <w:t>fter 5 consecutive pay periods of compliance,</w:t>
      </w:r>
      <w:r w:rsidR="00895782">
        <w:rPr>
          <w:rFonts w:asciiTheme="minorHAnsi" w:hAnsiTheme="minorHAnsi" w:cstheme="minorHAnsi"/>
          <w:sz w:val="24"/>
          <w:szCs w:val="24"/>
        </w:rPr>
        <w:t xml:space="preserve"> the CE is removed from the violation pathway.</w:t>
      </w:r>
    </w:p>
    <w:p w14:paraId="3F15EB56" w14:textId="52016097" w:rsidR="00895782" w:rsidRDefault="00895782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If a PCA is terminated, (s)he can return to the workforce after 9 months. If it happens a second time, the PCA will not be </w:t>
      </w:r>
      <w:proofErr w:type="gramStart"/>
      <w:r>
        <w:rPr>
          <w:rFonts w:asciiTheme="minorHAnsi" w:hAnsiTheme="minorHAnsi" w:cstheme="minorHAnsi"/>
          <w:sz w:val="24"/>
          <w:szCs w:val="24"/>
        </w:rPr>
        <w:t>rehired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to the program.</w:t>
      </w:r>
      <w:r w:rsidR="00E54FF6">
        <w:rPr>
          <w:rFonts w:asciiTheme="minorHAnsi" w:hAnsiTheme="minorHAnsi" w:cstheme="minorHAnsi"/>
          <w:sz w:val="24"/>
          <w:szCs w:val="24"/>
        </w:rPr>
        <w:t xml:space="preserve"> Consumers </w:t>
      </w:r>
      <w:r w:rsidR="006D1642">
        <w:rPr>
          <w:rFonts w:asciiTheme="minorHAnsi" w:hAnsiTheme="minorHAnsi" w:cstheme="minorHAnsi"/>
          <w:sz w:val="24"/>
          <w:szCs w:val="24"/>
        </w:rPr>
        <w:t xml:space="preserve">may return on a </w:t>
      </w:r>
      <w:r w:rsidR="00B303E7">
        <w:rPr>
          <w:rFonts w:asciiTheme="minorHAnsi" w:hAnsiTheme="minorHAnsi" w:cstheme="minorHAnsi"/>
          <w:sz w:val="24"/>
          <w:szCs w:val="24"/>
        </w:rPr>
        <w:t>case-by-case</w:t>
      </w:r>
      <w:r w:rsidR="006D1642">
        <w:rPr>
          <w:rFonts w:asciiTheme="minorHAnsi" w:hAnsiTheme="minorHAnsi" w:cstheme="minorHAnsi"/>
          <w:sz w:val="24"/>
          <w:szCs w:val="24"/>
        </w:rPr>
        <w:t xml:space="preserve"> basis and an alternative to PCA services</w:t>
      </w:r>
      <w:r w:rsidR="00B303E7">
        <w:rPr>
          <w:rFonts w:asciiTheme="minorHAnsi" w:hAnsiTheme="minorHAnsi" w:cstheme="minorHAnsi"/>
          <w:sz w:val="24"/>
          <w:szCs w:val="24"/>
        </w:rPr>
        <w:t xml:space="preserve"> will be offered</w:t>
      </w:r>
      <w:r w:rsidR="00311CB2">
        <w:rPr>
          <w:rFonts w:asciiTheme="minorHAnsi" w:hAnsiTheme="minorHAnsi" w:cstheme="minorHAnsi"/>
          <w:sz w:val="24"/>
          <w:szCs w:val="24"/>
        </w:rPr>
        <w:t xml:space="preserve"> if necessary</w:t>
      </w:r>
      <w:r w:rsidR="00B303E7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471429DB" w14:textId="5FC8EEA8" w:rsidR="003509AA" w:rsidRDefault="00952215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O/T</w:t>
      </w:r>
      <w:r w:rsidR="00311CB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policy </w:t>
      </w:r>
      <w:r w:rsidR="005D055B">
        <w:rPr>
          <w:rFonts w:asciiTheme="minorHAnsi" w:hAnsiTheme="minorHAnsi" w:cstheme="minorHAnsi"/>
          <w:sz w:val="24"/>
          <w:szCs w:val="24"/>
        </w:rPr>
        <w:t xml:space="preserve">enforcement </w:t>
      </w:r>
      <w:r>
        <w:rPr>
          <w:rFonts w:asciiTheme="minorHAnsi" w:hAnsiTheme="minorHAnsi" w:cstheme="minorHAnsi"/>
          <w:sz w:val="24"/>
          <w:szCs w:val="24"/>
        </w:rPr>
        <w:t xml:space="preserve">paused during COVID and in </w:t>
      </w:r>
      <w:r w:rsidR="00311CB2">
        <w:rPr>
          <w:rFonts w:asciiTheme="minorHAnsi" w:hAnsiTheme="minorHAnsi" w:cstheme="minorHAnsi"/>
          <w:sz w:val="24"/>
          <w:szCs w:val="24"/>
        </w:rPr>
        <w:t>Jan 2026, MH began to enforce O/T policy again.</w:t>
      </w:r>
    </w:p>
    <w:p w14:paraId="40155A05" w14:textId="5B202F1F" w:rsidR="00975434" w:rsidRDefault="003509AA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Under certain circumstances, </w:t>
      </w:r>
      <w:r w:rsidR="00B303E7">
        <w:rPr>
          <w:rFonts w:asciiTheme="minorHAnsi" w:hAnsiTheme="minorHAnsi" w:cstheme="minorHAnsi"/>
          <w:sz w:val="24"/>
          <w:szCs w:val="24"/>
        </w:rPr>
        <w:t>Consumers can request</w:t>
      </w:r>
      <w:r>
        <w:rPr>
          <w:rFonts w:asciiTheme="minorHAnsi" w:hAnsiTheme="minorHAnsi" w:cstheme="minorHAnsi"/>
          <w:sz w:val="24"/>
          <w:szCs w:val="24"/>
        </w:rPr>
        <w:t xml:space="preserve"> authorizations for PCAs working over 50 hours</w:t>
      </w:r>
      <w:r w:rsidR="008D4068">
        <w:rPr>
          <w:rFonts w:asciiTheme="minorHAnsi" w:hAnsiTheme="minorHAnsi" w:cstheme="minorHAnsi"/>
          <w:sz w:val="24"/>
          <w:szCs w:val="24"/>
        </w:rPr>
        <w:t xml:space="preserve"> up to a max of 60 hours in a single week. MH will review a </w:t>
      </w:r>
      <w:r w:rsidR="005D055B">
        <w:rPr>
          <w:rFonts w:asciiTheme="minorHAnsi" w:hAnsiTheme="minorHAnsi" w:cstheme="minorHAnsi"/>
          <w:sz w:val="24"/>
          <w:szCs w:val="24"/>
        </w:rPr>
        <w:t xml:space="preserve">consumer’s </w:t>
      </w:r>
      <w:r w:rsidR="008D4068">
        <w:rPr>
          <w:rFonts w:asciiTheme="minorHAnsi" w:hAnsiTheme="minorHAnsi" w:cstheme="minorHAnsi"/>
          <w:sz w:val="24"/>
          <w:szCs w:val="24"/>
        </w:rPr>
        <w:t>request and issue a</w:t>
      </w:r>
      <w:r w:rsidR="00166537">
        <w:rPr>
          <w:rFonts w:asciiTheme="minorHAnsi" w:hAnsiTheme="minorHAnsi" w:cstheme="minorHAnsi"/>
          <w:sz w:val="24"/>
          <w:szCs w:val="24"/>
        </w:rPr>
        <w:t>n</w:t>
      </w:r>
      <w:r w:rsidR="008D4068">
        <w:rPr>
          <w:rFonts w:asciiTheme="minorHAnsi" w:hAnsiTheme="minorHAnsi" w:cstheme="minorHAnsi"/>
          <w:sz w:val="24"/>
          <w:szCs w:val="24"/>
        </w:rPr>
        <w:t xml:space="preserve"> authorization for a </w:t>
      </w:r>
      <w:r w:rsidR="00952215">
        <w:rPr>
          <w:rFonts w:asciiTheme="minorHAnsi" w:hAnsiTheme="minorHAnsi" w:cstheme="minorHAnsi"/>
          <w:sz w:val="24"/>
          <w:szCs w:val="24"/>
        </w:rPr>
        <w:t>limited time</w:t>
      </w:r>
      <w:r w:rsidR="008D4068">
        <w:rPr>
          <w:rFonts w:asciiTheme="minorHAnsi" w:hAnsiTheme="minorHAnsi" w:cstheme="minorHAnsi"/>
          <w:sz w:val="24"/>
          <w:szCs w:val="24"/>
        </w:rPr>
        <w:t xml:space="preserve"> or </w:t>
      </w:r>
      <w:r w:rsidR="00554836">
        <w:rPr>
          <w:rFonts w:asciiTheme="minorHAnsi" w:hAnsiTheme="minorHAnsi" w:cstheme="minorHAnsi"/>
          <w:sz w:val="24"/>
          <w:szCs w:val="24"/>
        </w:rPr>
        <w:t xml:space="preserve">for duration of the PA.  </w:t>
      </w:r>
    </w:p>
    <w:p w14:paraId="44B26208" w14:textId="2215F99A" w:rsidR="00B303E7" w:rsidRDefault="009B060D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There is applicable documentation that must be included</w:t>
      </w:r>
      <w:r w:rsidR="00975434">
        <w:rPr>
          <w:rFonts w:asciiTheme="minorHAnsi" w:hAnsiTheme="minorHAnsi" w:cstheme="minorHAnsi"/>
          <w:sz w:val="24"/>
          <w:szCs w:val="24"/>
        </w:rPr>
        <w:t xml:space="preserve"> with request.</w:t>
      </w:r>
    </w:p>
    <w:p w14:paraId="2B561C7C" w14:textId="3F8F8178" w:rsidR="00975434" w:rsidRDefault="00975434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 O/T </w:t>
      </w:r>
      <w:r w:rsidR="00685F97">
        <w:rPr>
          <w:rFonts w:asciiTheme="minorHAnsi" w:hAnsiTheme="minorHAnsi" w:cstheme="minorHAnsi"/>
          <w:sz w:val="24"/>
          <w:szCs w:val="24"/>
        </w:rPr>
        <w:t xml:space="preserve">compliance </w:t>
      </w:r>
      <w:r>
        <w:rPr>
          <w:rFonts w:asciiTheme="minorHAnsi" w:hAnsiTheme="minorHAnsi" w:cstheme="minorHAnsi"/>
          <w:sz w:val="24"/>
          <w:szCs w:val="24"/>
        </w:rPr>
        <w:t>enforcement</w:t>
      </w:r>
      <w:r w:rsidR="00685F97">
        <w:rPr>
          <w:rFonts w:asciiTheme="minorHAnsi" w:hAnsiTheme="minorHAnsi" w:cstheme="minorHAnsi"/>
          <w:sz w:val="24"/>
          <w:szCs w:val="24"/>
        </w:rPr>
        <w:t xml:space="preserve"> </w:t>
      </w:r>
      <w:r w:rsidR="00FA1978">
        <w:rPr>
          <w:rFonts w:asciiTheme="minorHAnsi" w:hAnsiTheme="minorHAnsi" w:cstheme="minorHAnsi"/>
          <w:sz w:val="24"/>
          <w:szCs w:val="24"/>
        </w:rPr>
        <w:t>fo</w:t>
      </w:r>
      <w:r w:rsidR="00685F97">
        <w:rPr>
          <w:rFonts w:asciiTheme="minorHAnsi" w:hAnsiTheme="minorHAnsi" w:cstheme="minorHAnsi"/>
          <w:sz w:val="24"/>
          <w:szCs w:val="24"/>
        </w:rPr>
        <w:t xml:space="preserve">llows the same </w:t>
      </w:r>
      <w:r w:rsidR="008D7C0B">
        <w:rPr>
          <w:rFonts w:asciiTheme="minorHAnsi" w:hAnsiTheme="minorHAnsi" w:cstheme="minorHAnsi"/>
          <w:sz w:val="24"/>
          <w:szCs w:val="24"/>
        </w:rPr>
        <w:t>notice</w:t>
      </w:r>
      <w:r w:rsidR="00FA1978">
        <w:rPr>
          <w:rFonts w:asciiTheme="minorHAnsi" w:hAnsiTheme="minorHAnsi" w:cstheme="minorHAnsi"/>
          <w:sz w:val="24"/>
          <w:szCs w:val="24"/>
        </w:rPr>
        <w:t xml:space="preserve"> </w:t>
      </w:r>
      <w:r w:rsidR="008D7C0B">
        <w:rPr>
          <w:rFonts w:asciiTheme="minorHAnsi" w:hAnsiTheme="minorHAnsi" w:cstheme="minorHAnsi"/>
          <w:sz w:val="24"/>
          <w:szCs w:val="24"/>
        </w:rPr>
        <w:t xml:space="preserve">process </w:t>
      </w:r>
      <w:r w:rsidR="00FA1978">
        <w:rPr>
          <w:rFonts w:asciiTheme="minorHAnsi" w:hAnsiTheme="minorHAnsi" w:cstheme="minorHAnsi"/>
          <w:sz w:val="24"/>
          <w:szCs w:val="24"/>
        </w:rPr>
        <w:t xml:space="preserve">as the weekly </w:t>
      </w:r>
      <w:r w:rsidR="00952215">
        <w:rPr>
          <w:rFonts w:asciiTheme="minorHAnsi" w:hAnsiTheme="minorHAnsi" w:cstheme="minorHAnsi"/>
          <w:sz w:val="24"/>
          <w:szCs w:val="24"/>
        </w:rPr>
        <w:t>hours</w:t>
      </w:r>
      <w:r w:rsidR="00FA1978">
        <w:rPr>
          <w:rFonts w:asciiTheme="minorHAnsi" w:hAnsiTheme="minorHAnsi" w:cstheme="minorHAnsi"/>
          <w:sz w:val="24"/>
          <w:szCs w:val="24"/>
        </w:rPr>
        <w:t xml:space="preserve"> </w:t>
      </w:r>
      <w:r w:rsidR="00D06F40">
        <w:rPr>
          <w:rFonts w:asciiTheme="minorHAnsi" w:hAnsiTheme="minorHAnsi" w:cstheme="minorHAnsi"/>
          <w:sz w:val="24"/>
          <w:szCs w:val="24"/>
        </w:rPr>
        <w:t xml:space="preserve">cap </w:t>
      </w:r>
      <w:r w:rsidR="00FA1978">
        <w:rPr>
          <w:rFonts w:asciiTheme="minorHAnsi" w:hAnsiTheme="minorHAnsi" w:cstheme="minorHAnsi"/>
          <w:sz w:val="24"/>
          <w:szCs w:val="24"/>
        </w:rPr>
        <w:t>policy.</w:t>
      </w:r>
    </w:p>
    <w:p w14:paraId="6A7FB2A1" w14:textId="7306A6BD" w:rsidR="005D055B" w:rsidRDefault="005D055B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There are 2 types of </w:t>
      </w:r>
      <w:r w:rsidR="007E6371">
        <w:rPr>
          <w:rFonts w:asciiTheme="minorHAnsi" w:hAnsiTheme="minorHAnsi" w:cstheme="minorHAnsi"/>
          <w:sz w:val="24"/>
          <w:szCs w:val="24"/>
        </w:rPr>
        <w:t>OT authorization: Temporary and continuity of care. Temporary authorization allows for consumer</w:t>
      </w:r>
      <w:r w:rsidR="00AB7468">
        <w:rPr>
          <w:rFonts w:asciiTheme="minorHAnsi" w:hAnsiTheme="minorHAnsi" w:cstheme="minorHAnsi"/>
          <w:sz w:val="24"/>
          <w:szCs w:val="24"/>
        </w:rPr>
        <w:t>’</w:t>
      </w:r>
      <w:r w:rsidR="00D935D8">
        <w:rPr>
          <w:rFonts w:asciiTheme="minorHAnsi" w:hAnsiTheme="minorHAnsi" w:cstheme="minorHAnsi"/>
          <w:sz w:val="24"/>
          <w:szCs w:val="24"/>
        </w:rPr>
        <w:t xml:space="preserve">s </w:t>
      </w:r>
      <w:r w:rsidR="007C5C20">
        <w:rPr>
          <w:rFonts w:asciiTheme="minorHAnsi" w:hAnsiTheme="minorHAnsi" w:cstheme="minorHAnsi"/>
          <w:sz w:val="24"/>
          <w:szCs w:val="24"/>
        </w:rPr>
        <w:t>time to</w:t>
      </w:r>
      <w:r w:rsidR="00D935D8">
        <w:rPr>
          <w:rFonts w:asciiTheme="minorHAnsi" w:hAnsiTheme="minorHAnsi" w:cstheme="minorHAnsi"/>
          <w:sz w:val="24"/>
          <w:szCs w:val="24"/>
        </w:rPr>
        <w:t xml:space="preserve"> hire additional PCAs</w:t>
      </w:r>
      <w:r w:rsidR="000C4B5E">
        <w:rPr>
          <w:rFonts w:asciiTheme="minorHAnsi" w:hAnsiTheme="minorHAnsi" w:cstheme="minorHAnsi"/>
          <w:sz w:val="24"/>
          <w:szCs w:val="24"/>
        </w:rPr>
        <w:t xml:space="preserve"> if there is planned travel w/in US and its </w:t>
      </w:r>
      <w:r w:rsidR="00AB0F45">
        <w:rPr>
          <w:rFonts w:asciiTheme="minorHAnsi" w:hAnsiTheme="minorHAnsi" w:cstheme="minorHAnsi"/>
          <w:sz w:val="24"/>
          <w:szCs w:val="24"/>
        </w:rPr>
        <w:t xml:space="preserve">territories, </w:t>
      </w:r>
      <w:r w:rsidR="00C12614">
        <w:rPr>
          <w:rFonts w:asciiTheme="minorHAnsi" w:hAnsiTheme="minorHAnsi" w:cstheme="minorHAnsi"/>
          <w:sz w:val="24"/>
          <w:szCs w:val="24"/>
        </w:rPr>
        <w:t>or if</w:t>
      </w:r>
      <w:r w:rsidR="000C4B5E">
        <w:rPr>
          <w:rFonts w:asciiTheme="minorHAnsi" w:hAnsiTheme="minorHAnsi" w:cstheme="minorHAnsi"/>
          <w:sz w:val="24"/>
          <w:szCs w:val="24"/>
        </w:rPr>
        <w:t xml:space="preserve"> their PCA is temporarily unavailable for any reason</w:t>
      </w:r>
      <w:r w:rsidR="007C5C20">
        <w:rPr>
          <w:rFonts w:asciiTheme="minorHAnsi" w:hAnsiTheme="minorHAnsi" w:cstheme="minorHAnsi"/>
          <w:sz w:val="24"/>
          <w:szCs w:val="24"/>
        </w:rPr>
        <w:t>, consumer is on hospice</w:t>
      </w:r>
      <w:r w:rsidR="00AE6B9B">
        <w:rPr>
          <w:rFonts w:asciiTheme="minorHAnsi" w:hAnsiTheme="minorHAnsi" w:cstheme="minorHAnsi"/>
          <w:sz w:val="24"/>
          <w:szCs w:val="24"/>
        </w:rPr>
        <w:t xml:space="preserve"> or if the Consumer has a need to schedule PCA to work more than 50 </w:t>
      </w:r>
      <w:proofErr w:type="spellStart"/>
      <w:r w:rsidR="00AE6B9B">
        <w:rPr>
          <w:rFonts w:asciiTheme="minorHAnsi" w:hAnsiTheme="minorHAnsi" w:cstheme="minorHAnsi"/>
          <w:sz w:val="24"/>
          <w:szCs w:val="24"/>
        </w:rPr>
        <w:t>hrs</w:t>
      </w:r>
      <w:proofErr w:type="spellEnd"/>
      <w:r w:rsidR="00AE6B9B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AE6B9B">
        <w:rPr>
          <w:rFonts w:asciiTheme="minorHAnsi" w:hAnsiTheme="minorHAnsi" w:cstheme="minorHAnsi"/>
          <w:sz w:val="24"/>
          <w:szCs w:val="24"/>
        </w:rPr>
        <w:t>wk</w:t>
      </w:r>
      <w:proofErr w:type="spellEnd"/>
      <w:r w:rsidR="00AE6B9B">
        <w:rPr>
          <w:rFonts w:asciiTheme="minorHAnsi" w:hAnsiTheme="minorHAnsi" w:cstheme="minorHAnsi"/>
          <w:sz w:val="24"/>
          <w:szCs w:val="24"/>
        </w:rPr>
        <w:t xml:space="preserve"> but not more than 60.</w:t>
      </w:r>
      <w:r w:rsidR="007C5C20">
        <w:rPr>
          <w:rFonts w:asciiTheme="minorHAnsi" w:hAnsiTheme="minorHAnsi" w:cstheme="minorHAnsi"/>
          <w:sz w:val="24"/>
          <w:szCs w:val="24"/>
        </w:rPr>
        <w:t xml:space="preserve">  </w:t>
      </w:r>
      <w:r w:rsidR="003F44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112FD88" w14:textId="02459B5E" w:rsidR="00387729" w:rsidRDefault="00387729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Union </w:t>
      </w:r>
      <w:r w:rsidR="00F865DD">
        <w:rPr>
          <w:rFonts w:asciiTheme="minorHAnsi" w:hAnsiTheme="minorHAnsi" w:cstheme="minorHAnsi"/>
          <w:sz w:val="24"/>
          <w:szCs w:val="24"/>
        </w:rPr>
        <w:t>asked how many PCAs have been terminated at this point d/t the policy? MH did not have the number available.</w:t>
      </w:r>
    </w:p>
    <w:p w14:paraId="3F6F5C6E" w14:textId="15E428B3" w:rsidR="00F865DD" w:rsidRDefault="003F44C3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F865DD">
        <w:rPr>
          <w:rFonts w:asciiTheme="minorHAnsi" w:hAnsiTheme="minorHAnsi" w:cstheme="minorHAnsi"/>
          <w:sz w:val="24"/>
          <w:szCs w:val="24"/>
        </w:rPr>
        <w:t>Council member</w:t>
      </w:r>
      <w:r w:rsidR="001150F5">
        <w:rPr>
          <w:rFonts w:asciiTheme="minorHAnsi" w:hAnsiTheme="minorHAnsi" w:cstheme="minorHAnsi"/>
          <w:sz w:val="24"/>
          <w:szCs w:val="24"/>
        </w:rPr>
        <w:t xml:space="preserve"> asked </w:t>
      </w:r>
      <w:r w:rsidR="00D116F7">
        <w:rPr>
          <w:rFonts w:asciiTheme="minorHAnsi" w:hAnsiTheme="minorHAnsi" w:cstheme="minorHAnsi"/>
          <w:sz w:val="24"/>
          <w:szCs w:val="24"/>
        </w:rPr>
        <w:t xml:space="preserve">what </w:t>
      </w:r>
      <w:r>
        <w:rPr>
          <w:rFonts w:asciiTheme="minorHAnsi" w:hAnsiTheme="minorHAnsi" w:cstheme="minorHAnsi"/>
          <w:sz w:val="24"/>
          <w:szCs w:val="24"/>
        </w:rPr>
        <w:t>would happen</w:t>
      </w:r>
      <w:r w:rsidR="00D116F7">
        <w:rPr>
          <w:rFonts w:asciiTheme="minorHAnsi" w:hAnsiTheme="minorHAnsi" w:cstheme="minorHAnsi"/>
          <w:sz w:val="24"/>
          <w:szCs w:val="24"/>
        </w:rPr>
        <w:t xml:space="preserve"> </w:t>
      </w:r>
      <w:r w:rsidR="001150F5">
        <w:rPr>
          <w:rFonts w:asciiTheme="minorHAnsi" w:hAnsiTheme="minorHAnsi" w:cstheme="minorHAnsi"/>
          <w:sz w:val="24"/>
          <w:szCs w:val="24"/>
        </w:rPr>
        <w:t xml:space="preserve">if the Consumer </w:t>
      </w:r>
      <w:proofErr w:type="gramStart"/>
      <w:r w:rsidR="001150F5">
        <w:rPr>
          <w:rFonts w:asciiTheme="minorHAnsi" w:hAnsiTheme="minorHAnsi" w:cstheme="minorHAnsi"/>
          <w:sz w:val="24"/>
          <w:szCs w:val="24"/>
        </w:rPr>
        <w:t>goes</w:t>
      </w:r>
      <w:proofErr w:type="gramEnd"/>
      <w:r w:rsidR="001150F5">
        <w:rPr>
          <w:rFonts w:asciiTheme="minorHAnsi" w:hAnsiTheme="minorHAnsi" w:cstheme="minorHAnsi"/>
          <w:sz w:val="24"/>
          <w:szCs w:val="24"/>
        </w:rPr>
        <w:t xml:space="preserve"> over 50 hours d/t </w:t>
      </w:r>
      <w:r w:rsidR="00E32C55">
        <w:rPr>
          <w:rFonts w:asciiTheme="minorHAnsi" w:hAnsiTheme="minorHAnsi" w:cstheme="minorHAnsi"/>
          <w:sz w:val="24"/>
          <w:szCs w:val="24"/>
        </w:rPr>
        <w:t xml:space="preserve">a PCA out on medical leave </w:t>
      </w:r>
      <w:proofErr w:type="gramStart"/>
      <w:r w:rsidR="00E32C55">
        <w:rPr>
          <w:rFonts w:asciiTheme="minorHAnsi" w:hAnsiTheme="minorHAnsi" w:cstheme="minorHAnsi"/>
          <w:sz w:val="24"/>
          <w:szCs w:val="24"/>
        </w:rPr>
        <w:t>or</w:t>
      </w:r>
      <w:proofErr w:type="gramEnd"/>
      <w:r w:rsidR="00E32C55">
        <w:rPr>
          <w:rFonts w:asciiTheme="minorHAnsi" w:hAnsiTheme="minorHAnsi" w:cstheme="minorHAnsi"/>
          <w:sz w:val="24"/>
          <w:szCs w:val="24"/>
        </w:rPr>
        <w:t xml:space="preserve"> an </w:t>
      </w:r>
      <w:r w:rsidR="00237021">
        <w:rPr>
          <w:rFonts w:asciiTheme="minorHAnsi" w:hAnsiTheme="minorHAnsi" w:cstheme="minorHAnsi"/>
          <w:sz w:val="24"/>
          <w:szCs w:val="24"/>
        </w:rPr>
        <w:t>emergency,</w:t>
      </w:r>
      <w:r w:rsidR="00E32C55">
        <w:rPr>
          <w:rFonts w:asciiTheme="minorHAnsi" w:hAnsiTheme="minorHAnsi" w:cstheme="minorHAnsi"/>
          <w:sz w:val="24"/>
          <w:szCs w:val="24"/>
        </w:rPr>
        <w:t xml:space="preserve"> but form has not yet been submitted.   MH responded that </w:t>
      </w:r>
      <w:r w:rsidR="00BF7704">
        <w:rPr>
          <w:rFonts w:asciiTheme="minorHAnsi" w:hAnsiTheme="minorHAnsi" w:cstheme="minorHAnsi"/>
          <w:sz w:val="24"/>
          <w:szCs w:val="24"/>
        </w:rPr>
        <w:t>consumers</w:t>
      </w:r>
      <w:r w:rsidR="00E32C5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would</w:t>
      </w:r>
      <w:r w:rsidR="00E32C55">
        <w:rPr>
          <w:rFonts w:asciiTheme="minorHAnsi" w:hAnsiTheme="minorHAnsi" w:cstheme="minorHAnsi"/>
          <w:sz w:val="24"/>
          <w:szCs w:val="24"/>
        </w:rPr>
        <w:t xml:space="preserve"> receive a warning.  Nothing is terminated</w:t>
      </w:r>
      <w:r w:rsidR="00237021">
        <w:rPr>
          <w:rFonts w:asciiTheme="minorHAnsi" w:hAnsiTheme="minorHAnsi" w:cstheme="minorHAnsi"/>
          <w:sz w:val="24"/>
          <w:szCs w:val="24"/>
        </w:rPr>
        <w:t xml:space="preserve"> resulting from one instance of non-compliance.</w:t>
      </w:r>
      <w:r w:rsidR="0054774B">
        <w:rPr>
          <w:rFonts w:asciiTheme="minorHAnsi" w:hAnsiTheme="minorHAnsi" w:cstheme="minorHAnsi"/>
          <w:sz w:val="24"/>
          <w:szCs w:val="24"/>
        </w:rPr>
        <w:t xml:space="preserve"> If there </w:t>
      </w:r>
      <w:r w:rsidR="0054774B">
        <w:rPr>
          <w:rFonts w:asciiTheme="minorHAnsi" w:hAnsiTheme="minorHAnsi" w:cstheme="minorHAnsi"/>
          <w:sz w:val="24"/>
          <w:szCs w:val="24"/>
        </w:rPr>
        <w:lastRenderedPageBreak/>
        <w:t>is a violation</w:t>
      </w:r>
      <w:r w:rsidR="00BE65FB">
        <w:rPr>
          <w:rFonts w:asciiTheme="minorHAnsi" w:hAnsiTheme="minorHAnsi" w:cstheme="minorHAnsi"/>
          <w:sz w:val="24"/>
          <w:szCs w:val="24"/>
        </w:rPr>
        <w:t xml:space="preserve">, there is a </w:t>
      </w:r>
      <w:r w:rsidR="003B28D1">
        <w:rPr>
          <w:rFonts w:asciiTheme="minorHAnsi" w:hAnsiTheme="minorHAnsi" w:cstheme="minorHAnsi"/>
          <w:sz w:val="24"/>
          <w:szCs w:val="24"/>
        </w:rPr>
        <w:t>3-week</w:t>
      </w:r>
      <w:r w:rsidR="00BE65FB">
        <w:rPr>
          <w:rFonts w:asciiTheme="minorHAnsi" w:hAnsiTheme="minorHAnsi" w:cstheme="minorHAnsi"/>
          <w:sz w:val="24"/>
          <w:szCs w:val="24"/>
        </w:rPr>
        <w:t xml:space="preserve"> grace period to come into compliance. If there is a second violation there is still another 3 weeks after the second violation to come into compliance. </w:t>
      </w:r>
      <w:r w:rsidR="00C407DD">
        <w:rPr>
          <w:rFonts w:asciiTheme="minorHAnsi" w:hAnsiTheme="minorHAnsi" w:cstheme="minorHAnsi"/>
          <w:sz w:val="24"/>
          <w:szCs w:val="24"/>
        </w:rPr>
        <w:t>Two-week</w:t>
      </w:r>
      <w:r w:rsidR="00BE65FB">
        <w:rPr>
          <w:rFonts w:asciiTheme="minorHAnsi" w:hAnsiTheme="minorHAnsi" w:cstheme="minorHAnsi"/>
          <w:sz w:val="24"/>
          <w:szCs w:val="24"/>
        </w:rPr>
        <w:t xml:space="preserve"> Pay periods come into play as well before the grace periods begin.  The process</w:t>
      </w:r>
      <w:r w:rsidR="003B28D1">
        <w:rPr>
          <w:rFonts w:asciiTheme="minorHAnsi" w:hAnsiTheme="minorHAnsi" w:cstheme="minorHAnsi"/>
          <w:sz w:val="24"/>
          <w:szCs w:val="24"/>
        </w:rPr>
        <w:t xml:space="preserve"> has been structured so that consumers can come into compliance. At the </w:t>
      </w:r>
      <w:r w:rsidR="00AE4216">
        <w:rPr>
          <w:rFonts w:asciiTheme="minorHAnsi" w:hAnsiTheme="minorHAnsi" w:cstheme="minorHAnsi"/>
          <w:sz w:val="24"/>
          <w:szCs w:val="24"/>
        </w:rPr>
        <w:t xml:space="preserve">completion of the </w:t>
      </w:r>
      <w:r w:rsidR="00BF7704">
        <w:rPr>
          <w:rFonts w:asciiTheme="minorHAnsi" w:hAnsiTheme="minorHAnsi" w:cstheme="minorHAnsi"/>
          <w:sz w:val="24"/>
          <w:szCs w:val="24"/>
        </w:rPr>
        <w:t>15-week</w:t>
      </w:r>
      <w:r w:rsidR="00AE4216">
        <w:rPr>
          <w:rFonts w:asciiTheme="minorHAnsi" w:hAnsiTheme="minorHAnsi" w:cstheme="minorHAnsi"/>
          <w:sz w:val="24"/>
          <w:szCs w:val="24"/>
        </w:rPr>
        <w:t xml:space="preserve"> period, a non-compliant consumer will need to </w:t>
      </w:r>
      <w:r w:rsidR="00E97A6B">
        <w:rPr>
          <w:rFonts w:asciiTheme="minorHAnsi" w:hAnsiTheme="minorHAnsi" w:cstheme="minorHAnsi"/>
          <w:sz w:val="24"/>
          <w:szCs w:val="24"/>
        </w:rPr>
        <w:t>comply</w:t>
      </w:r>
      <w:r w:rsidR="00BF7704">
        <w:rPr>
          <w:rFonts w:asciiTheme="minorHAnsi" w:hAnsiTheme="minorHAnsi" w:cstheme="minorHAnsi"/>
          <w:sz w:val="24"/>
          <w:szCs w:val="24"/>
        </w:rPr>
        <w:t xml:space="preserve"> and</w:t>
      </w:r>
      <w:r w:rsidR="00AE4216">
        <w:rPr>
          <w:rFonts w:asciiTheme="minorHAnsi" w:hAnsiTheme="minorHAnsi" w:cstheme="minorHAnsi"/>
          <w:sz w:val="24"/>
          <w:szCs w:val="24"/>
        </w:rPr>
        <w:t xml:space="preserve"> there will be </w:t>
      </w:r>
      <w:r w:rsidR="00BF7704">
        <w:rPr>
          <w:rFonts w:asciiTheme="minorHAnsi" w:hAnsiTheme="minorHAnsi" w:cstheme="minorHAnsi"/>
          <w:sz w:val="24"/>
          <w:szCs w:val="24"/>
        </w:rPr>
        <w:t xml:space="preserve">consumers with extenuating </w:t>
      </w:r>
      <w:r w:rsidR="00AE4216">
        <w:rPr>
          <w:rFonts w:asciiTheme="minorHAnsi" w:hAnsiTheme="minorHAnsi" w:cstheme="minorHAnsi"/>
          <w:sz w:val="24"/>
          <w:szCs w:val="24"/>
        </w:rPr>
        <w:t>circumstances</w:t>
      </w:r>
      <w:r w:rsidR="00BF7704">
        <w:rPr>
          <w:rFonts w:asciiTheme="minorHAnsi" w:hAnsiTheme="minorHAnsi" w:cstheme="minorHAnsi"/>
          <w:sz w:val="24"/>
          <w:szCs w:val="24"/>
        </w:rPr>
        <w:t xml:space="preserve"> that will need to be worked out on a case-by-case basis. </w:t>
      </w:r>
    </w:p>
    <w:p w14:paraId="66157698" w14:textId="3DFC9DF2" w:rsidR="00637B0C" w:rsidRDefault="00637B0C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Council member pointed out that PCAs are receiving “strikes” at the same time. MH agreed.</w:t>
      </w:r>
      <w:r w:rsidR="007766B5">
        <w:rPr>
          <w:rFonts w:asciiTheme="minorHAnsi" w:hAnsiTheme="minorHAnsi" w:cstheme="minorHAnsi"/>
          <w:sz w:val="24"/>
          <w:szCs w:val="24"/>
        </w:rPr>
        <w:t xml:space="preserve"> Council </w:t>
      </w:r>
      <w:r w:rsidR="002663CB">
        <w:rPr>
          <w:rFonts w:asciiTheme="minorHAnsi" w:hAnsiTheme="minorHAnsi" w:cstheme="minorHAnsi"/>
          <w:sz w:val="24"/>
          <w:szCs w:val="24"/>
        </w:rPr>
        <w:t>member pointed</w:t>
      </w:r>
      <w:r w:rsidR="007766B5">
        <w:rPr>
          <w:rFonts w:asciiTheme="minorHAnsi" w:hAnsiTheme="minorHAnsi" w:cstheme="minorHAnsi"/>
          <w:sz w:val="24"/>
          <w:szCs w:val="24"/>
        </w:rPr>
        <w:t xml:space="preserve"> out that PCAs work for multiple CEs and if the</w:t>
      </w:r>
      <w:r w:rsidR="002663CB">
        <w:rPr>
          <w:rFonts w:asciiTheme="minorHAnsi" w:hAnsiTheme="minorHAnsi" w:cstheme="minorHAnsi"/>
          <w:sz w:val="24"/>
          <w:szCs w:val="24"/>
        </w:rPr>
        <w:t xml:space="preserve"> PCA loses the ability to work due to 1 CE, then multiple CEs will lose their essential PCAs.   </w:t>
      </w:r>
      <w:r w:rsidR="00D241A0">
        <w:rPr>
          <w:rFonts w:asciiTheme="minorHAnsi" w:hAnsiTheme="minorHAnsi" w:cstheme="minorHAnsi"/>
          <w:sz w:val="24"/>
          <w:szCs w:val="24"/>
        </w:rPr>
        <w:t xml:space="preserve">MH </w:t>
      </w:r>
      <w:r w:rsidR="009B084F">
        <w:rPr>
          <w:rFonts w:asciiTheme="minorHAnsi" w:hAnsiTheme="minorHAnsi" w:cstheme="minorHAnsi"/>
          <w:sz w:val="24"/>
          <w:szCs w:val="24"/>
        </w:rPr>
        <w:t>n</w:t>
      </w:r>
      <w:r w:rsidR="002663CB">
        <w:rPr>
          <w:rFonts w:asciiTheme="minorHAnsi" w:hAnsiTheme="minorHAnsi" w:cstheme="minorHAnsi"/>
          <w:sz w:val="24"/>
          <w:szCs w:val="24"/>
        </w:rPr>
        <w:t xml:space="preserve">oted the fact that it is not an algorithm making the decisions, however, </w:t>
      </w:r>
      <w:r w:rsidR="00A83D55">
        <w:rPr>
          <w:rFonts w:asciiTheme="minorHAnsi" w:hAnsiTheme="minorHAnsi" w:cstheme="minorHAnsi"/>
          <w:sz w:val="24"/>
          <w:szCs w:val="24"/>
        </w:rPr>
        <w:t xml:space="preserve">a </w:t>
      </w:r>
      <w:r w:rsidR="0011409D">
        <w:rPr>
          <w:rFonts w:asciiTheme="minorHAnsi" w:hAnsiTheme="minorHAnsi" w:cstheme="minorHAnsi"/>
          <w:sz w:val="24"/>
          <w:szCs w:val="24"/>
        </w:rPr>
        <w:t xml:space="preserve">PCA in violation d/t activities with 1 consumer who works for multiple </w:t>
      </w:r>
      <w:r w:rsidR="00D241A0">
        <w:rPr>
          <w:rFonts w:asciiTheme="minorHAnsi" w:hAnsiTheme="minorHAnsi" w:cstheme="minorHAnsi"/>
          <w:sz w:val="24"/>
          <w:szCs w:val="24"/>
        </w:rPr>
        <w:t>consumers does</w:t>
      </w:r>
      <w:r w:rsidR="00A83D55">
        <w:rPr>
          <w:rFonts w:asciiTheme="minorHAnsi" w:hAnsiTheme="minorHAnsi" w:cstheme="minorHAnsi"/>
          <w:sz w:val="24"/>
          <w:szCs w:val="24"/>
        </w:rPr>
        <w:t xml:space="preserve"> have the potential to be terminated.</w:t>
      </w:r>
      <w:r w:rsidR="0041788E">
        <w:rPr>
          <w:rFonts w:asciiTheme="minorHAnsi" w:hAnsiTheme="minorHAnsi" w:cstheme="minorHAnsi"/>
          <w:sz w:val="24"/>
          <w:szCs w:val="24"/>
        </w:rPr>
        <w:t xml:space="preserve"> PCAs working for multiple </w:t>
      </w:r>
      <w:r w:rsidR="00442614">
        <w:rPr>
          <w:rFonts w:asciiTheme="minorHAnsi" w:hAnsiTheme="minorHAnsi" w:cstheme="minorHAnsi"/>
          <w:sz w:val="24"/>
          <w:szCs w:val="24"/>
        </w:rPr>
        <w:t>CEs need</w:t>
      </w:r>
      <w:r w:rsidR="00D241A0">
        <w:rPr>
          <w:rFonts w:asciiTheme="minorHAnsi" w:hAnsiTheme="minorHAnsi" w:cstheme="minorHAnsi"/>
          <w:sz w:val="24"/>
          <w:szCs w:val="24"/>
        </w:rPr>
        <w:t xml:space="preserve"> to</w:t>
      </w:r>
      <w:r w:rsidR="0041788E">
        <w:rPr>
          <w:rFonts w:asciiTheme="minorHAnsi" w:hAnsiTheme="minorHAnsi" w:cstheme="minorHAnsi"/>
          <w:sz w:val="24"/>
          <w:szCs w:val="24"/>
        </w:rPr>
        <w:t xml:space="preserve"> follow the rules</w:t>
      </w:r>
      <w:r w:rsidR="00D241A0">
        <w:rPr>
          <w:rFonts w:asciiTheme="minorHAnsi" w:hAnsiTheme="minorHAnsi" w:cstheme="minorHAnsi"/>
          <w:sz w:val="24"/>
          <w:szCs w:val="24"/>
        </w:rPr>
        <w:t>.</w:t>
      </w:r>
      <w:r w:rsidR="0041788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DE21FF5" w14:textId="637D798A" w:rsidR="00162714" w:rsidRDefault="00162714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MOP asked how many</w:t>
      </w:r>
      <w:r w:rsidR="003025D8">
        <w:rPr>
          <w:rFonts w:asciiTheme="minorHAnsi" w:hAnsiTheme="minorHAnsi" w:cstheme="minorHAnsi"/>
          <w:sz w:val="24"/>
          <w:szCs w:val="24"/>
        </w:rPr>
        <w:t xml:space="preserve"> weeks does it take for a violation to </w:t>
      </w:r>
      <w:r w:rsidR="003D630F">
        <w:rPr>
          <w:rFonts w:asciiTheme="minorHAnsi" w:hAnsiTheme="minorHAnsi" w:cstheme="minorHAnsi"/>
          <w:sz w:val="24"/>
          <w:szCs w:val="24"/>
        </w:rPr>
        <w:t>“disappear”?</w:t>
      </w:r>
      <w:r w:rsidR="006D2693">
        <w:rPr>
          <w:rFonts w:asciiTheme="minorHAnsi" w:hAnsiTheme="minorHAnsi" w:cstheme="minorHAnsi"/>
          <w:sz w:val="24"/>
          <w:szCs w:val="24"/>
        </w:rPr>
        <w:t xml:space="preserve"> MH responded:</w:t>
      </w:r>
      <w:r w:rsidR="00520F67">
        <w:rPr>
          <w:rFonts w:asciiTheme="minorHAnsi" w:hAnsiTheme="minorHAnsi" w:cstheme="minorHAnsi"/>
          <w:sz w:val="24"/>
          <w:szCs w:val="24"/>
        </w:rPr>
        <w:t xml:space="preserve"> </w:t>
      </w:r>
      <w:r w:rsidR="006D2693">
        <w:rPr>
          <w:rFonts w:asciiTheme="minorHAnsi" w:hAnsiTheme="minorHAnsi" w:cstheme="minorHAnsi"/>
          <w:sz w:val="24"/>
          <w:szCs w:val="24"/>
        </w:rPr>
        <w:t xml:space="preserve">After 5 consecutive pay </w:t>
      </w:r>
      <w:r w:rsidR="003F44C3">
        <w:rPr>
          <w:rFonts w:asciiTheme="minorHAnsi" w:hAnsiTheme="minorHAnsi" w:cstheme="minorHAnsi"/>
          <w:sz w:val="24"/>
          <w:szCs w:val="24"/>
        </w:rPr>
        <w:t>periods of</w:t>
      </w:r>
      <w:r w:rsidR="006D2693">
        <w:rPr>
          <w:rFonts w:asciiTheme="minorHAnsi" w:hAnsiTheme="minorHAnsi" w:cstheme="minorHAnsi"/>
          <w:sz w:val="24"/>
          <w:szCs w:val="24"/>
        </w:rPr>
        <w:t xml:space="preserve"> </w:t>
      </w:r>
      <w:r w:rsidR="00015E96">
        <w:rPr>
          <w:rFonts w:asciiTheme="minorHAnsi" w:hAnsiTheme="minorHAnsi" w:cstheme="minorHAnsi"/>
          <w:sz w:val="24"/>
          <w:szCs w:val="24"/>
        </w:rPr>
        <w:t>compliance a</w:t>
      </w:r>
      <w:r w:rsidR="006D2693">
        <w:rPr>
          <w:rFonts w:asciiTheme="minorHAnsi" w:hAnsiTheme="minorHAnsi" w:cstheme="minorHAnsi"/>
          <w:sz w:val="24"/>
          <w:szCs w:val="24"/>
        </w:rPr>
        <w:t xml:space="preserve"> </w:t>
      </w:r>
      <w:r w:rsidR="00442614">
        <w:rPr>
          <w:rFonts w:asciiTheme="minorHAnsi" w:hAnsiTheme="minorHAnsi" w:cstheme="minorHAnsi"/>
          <w:sz w:val="24"/>
          <w:szCs w:val="24"/>
        </w:rPr>
        <w:t>single violation</w:t>
      </w:r>
      <w:r w:rsidR="006D2693">
        <w:rPr>
          <w:rFonts w:asciiTheme="minorHAnsi" w:hAnsiTheme="minorHAnsi" w:cstheme="minorHAnsi"/>
          <w:sz w:val="24"/>
          <w:szCs w:val="24"/>
        </w:rPr>
        <w:t xml:space="preserve"> does disappear</w:t>
      </w:r>
      <w:r w:rsidR="00015E96">
        <w:rPr>
          <w:rFonts w:asciiTheme="minorHAnsi" w:hAnsiTheme="minorHAnsi" w:cstheme="minorHAnsi"/>
          <w:sz w:val="24"/>
          <w:szCs w:val="24"/>
        </w:rPr>
        <w:t xml:space="preserve"> –or gets “reset”</w:t>
      </w:r>
      <w:r w:rsidR="006D2693">
        <w:rPr>
          <w:rFonts w:asciiTheme="minorHAnsi" w:hAnsiTheme="minorHAnsi" w:cstheme="minorHAnsi"/>
          <w:sz w:val="24"/>
          <w:szCs w:val="24"/>
        </w:rPr>
        <w:t xml:space="preserve">. </w:t>
      </w:r>
      <w:r w:rsidR="007D2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17DB71B" w14:textId="7E3F4F3F" w:rsidR="009707EF" w:rsidRDefault="009707EF" w:rsidP="00B25D57">
      <w:pPr>
        <w:pStyle w:val="ListParagraph"/>
        <w:numPr>
          <w:ilvl w:val="1"/>
          <w:numId w:val="32"/>
        </w:numPr>
        <w:autoSpaceDE w:val="0"/>
        <w:autoSpaceDN w:val="0"/>
        <w:adjustRightInd w:val="0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Council </w:t>
      </w:r>
      <w:r w:rsidR="003F44C3">
        <w:rPr>
          <w:rFonts w:asciiTheme="minorHAnsi" w:hAnsiTheme="minorHAnsi" w:cstheme="minorHAnsi"/>
          <w:sz w:val="24"/>
          <w:szCs w:val="24"/>
        </w:rPr>
        <w:t>members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42614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sked how much money this is saving.  MH did not have this </w:t>
      </w:r>
      <w:r w:rsidR="007D2AF7">
        <w:rPr>
          <w:rFonts w:asciiTheme="minorHAnsi" w:hAnsiTheme="minorHAnsi" w:cstheme="minorHAnsi"/>
          <w:sz w:val="24"/>
          <w:szCs w:val="24"/>
        </w:rPr>
        <w:t xml:space="preserve">(10 weeks) </w:t>
      </w:r>
      <w:r>
        <w:rPr>
          <w:rFonts w:asciiTheme="minorHAnsi" w:hAnsiTheme="minorHAnsi" w:cstheme="minorHAnsi"/>
          <w:sz w:val="24"/>
          <w:szCs w:val="24"/>
        </w:rPr>
        <w:t>info at hand.</w:t>
      </w:r>
    </w:p>
    <w:p w14:paraId="4C9954D7" w14:textId="758594AC" w:rsidR="00107847" w:rsidRPr="000C4437" w:rsidRDefault="00107847" w:rsidP="000C4437">
      <w:pPr>
        <w:autoSpaceDE w:val="0"/>
        <w:autoSpaceDN w:val="0"/>
        <w:adjustRightInd w:val="0"/>
        <w:ind w:left="1080"/>
        <w:contextualSpacing/>
        <w:rPr>
          <w:rFonts w:asciiTheme="minorHAnsi" w:hAnsiTheme="minorHAnsi" w:cstheme="minorHAnsi"/>
          <w:sz w:val="24"/>
          <w:szCs w:val="24"/>
        </w:rPr>
      </w:pPr>
    </w:p>
    <w:p w14:paraId="391BA8FF" w14:textId="77777777" w:rsidR="00DE6501" w:rsidRDefault="00140806" w:rsidP="00140806">
      <w:pPr>
        <w:pStyle w:val="ListParagraph"/>
        <w:numPr>
          <w:ilvl w:val="0"/>
          <w:numId w:val="31"/>
        </w:num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9012AC">
        <w:rPr>
          <w:rFonts w:asciiTheme="minorHAnsi" w:hAnsiTheme="minorHAnsi" w:cstheme="minorHAnsi"/>
          <w:b/>
          <w:bCs/>
          <w:sz w:val="24"/>
          <w:szCs w:val="24"/>
        </w:rPr>
        <w:t xml:space="preserve">New Hire Paperwork Process </w:t>
      </w:r>
    </w:p>
    <w:p w14:paraId="3B16ACF4" w14:textId="45B7D964" w:rsidR="00DC6A84" w:rsidRPr="00DE6501" w:rsidRDefault="00140806" w:rsidP="00DE6501">
      <w:pPr>
        <w:pStyle w:val="ListParagraph"/>
        <w:numPr>
          <w:ilvl w:val="0"/>
          <w:numId w:val="35"/>
        </w:num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DE6501">
        <w:rPr>
          <w:rFonts w:asciiTheme="minorHAnsi" w:hAnsiTheme="minorHAnsi" w:cstheme="minorHAnsi"/>
          <w:b/>
          <w:bCs/>
          <w:sz w:val="24"/>
          <w:szCs w:val="24"/>
        </w:rPr>
        <w:t>Updates</w:t>
      </w:r>
      <w:r w:rsidR="009012AC" w:rsidRPr="00DE6501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37D6BEC" w14:textId="50815BAE" w:rsidR="00CA1F6E" w:rsidRDefault="00BD4062" w:rsidP="00DE6501">
      <w:pPr>
        <w:pStyle w:val="ListParagraph"/>
        <w:numPr>
          <w:ilvl w:val="0"/>
          <w:numId w:val="36"/>
        </w:numPr>
        <w:contextualSpacing/>
        <w:rPr>
          <w:rFonts w:asciiTheme="minorHAnsi" w:hAnsiTheme="minorHAnsi" w:cstheme="minorHAnsi"/>
          <w:sz w:val="24"/>
          <w:szCs w:val="24"/>
        </w:rPr>
      </w:pPr>
      <w:r w:rsidRPr="00C04AC3">
        <w:rPr>
          <w:rFonts w:asciiTheme="minorHAnsi" w:hAnsiTheme="minorHAnsi" w:cstheme="minorHAnsi"/>
          <w:sz w:val="24"/>
          <w:szCs w:val="24"/>
        </w:rPr>
        <w:t xml:space="preserve">In Feb 2026, MH presented some changes to the NHP process. Changes included </w:t>
      </w:r>
      <w:r w:rsidR="00C04AC3">
        <w:rPr>
          <w:rFonts w:asciiTheme="minorHAnsi" w:hAnsiTheme="minorHAnsi" w:cstheme="minorHAnsi"/>
          <w:sz w:val="24"/>
          <w:szCs w:val="24"/>
        </w:rPr>
        <w:t xml:space="preserve">required </w:t>
      </w:r>
      <w:r w:rsidRPr="00C04AC3">
        <w:rPr>
          <w:rFonts w:asciiTheme="minorHAnsi" w:hAnsiTheme="minorHAnsi" w:cstheme="minorHAnsi"/>
          <w:sz w:val="24"/>
          <w:szCs w:val="24"/>
        </w:rPr>
        <w:t>documents</w:t>
      </w:r>
      <w:r w:rsidR="00C04AC3">
        <w:rPr>
          <w:rFonts w:asciiTheme="minorHAnsi" w:hAnsiTheme="minorHAnsi" w:cstheme="minorHAnsi"/>
          <w:sz w:val="24"/>
          <w:szCs w:val="24"/>
        </w:rPr>
        <w:t xml:space="preserve"> for a PCA to be on </w:t>
      </w:r>
      <w:r w:rsidR="00A5627E">
        <w:rPr>
          <w:rFonts w:asciiTheme="minorHAnsi" w:hAnsiTheme="minorHAnsi" w:cstheme="minorHAnsi"/>
          <w:sz w:val="24"/>
          <w:szCs w:val="24"/>
        </w:rPr>
        <w:t>board</w:t>
      </w:r>
      <w:r w:rsidRPr="00C04AC3">
        <w:rPr>
          <w:rFonts w:asciiTheme="minorHAnsi" w:hAnsiTheme="minorHAnsi" w:cstheme="minorHAnsi"/>
          <w:sz w:val="24"/>
          <w:szCs w:val="24"/>
        </w:rPr>
        <w:t xml:space="preserve">.  </w:t>
      </w:r>
      <w:r w:rsidR="00C04AC3">
        <w:rPr>
          <w:rFonts w:asciiTheme="minorHAnsi" w:hAnsiTheme="minorHAnsi" w:cstheme="minorHAnsi"/>
          <w:sz w:val="24"/>
          <w:szCs w:val="24"/>
        </w:rPr>
        <w:t xml:space="preserve">MH has been working with Tempus to analyze the entire </w:t>
      </w:r>
      <w:r w:rsidR="00950C45">
        <w:rPr>
          <w:rFonts w:asciiTheme="minorHAnsi" w:hAnsiTheme="minorHAnsi" w:cstheme="minorHAnsi"/>
          <w:sz w:val="24"/>
          <w:szCs w:val="24"/>
        </w:rPr>
        <w:t>process</w:t>
      </w:r>
      <w:r w:rsidR="00C04AC3">
        <w:rPr>
          <w:rFonts w:asciiTheme="minorHAnsi" w:hAnsiTheme="minorHAnsi" w:cstheme="minorHAnsi"/>
          <w:sz w:val="24"/>
          <w:szCs w:val="24"/>
        </w:rPr>
        <w:t xml:space="preserve"> </w:t>
      </w:r>
      <w:r w:rsidR="00A5627E">
        <w:rPr>
          <w:rFonts w:asciiTheme="minorHAnsi" w:hAnsiTheme="minorHAnsi" w:cstheme="minorHAnsi"/>
          <w:sz w:val="24"/>
          <w:szCs w:val="24"/>
        </w:rPr>
        <w:t>and</w:t>
      </w:r>
      <w:r w:rsidR="00C04AC3">
        <w:rPr>
          <w:rFonts w:asciiTheme="minorHAnsi" w:hAnsiTheme="minorHAnsi" w:cstheme="minorHAnsi"/>
          <w:sz w:val="24"/>
          <w:szCs w:val="24"/>
        </w:rPr>
        <w:t xml:space="preserve"> system that supports it to make sure </w:t>
      </w:r>
      <w:r w:rsidR="00384F1C">
        <w:rPr>
          <w:rFonts w:asciiTheme="minorHAnsi" w:hAnsiTheme="minorHAnsi" w:cstheme="minorHAnsi"/>
          <w:sz w:val="24"/>
          <w:szCs w:val="24"/>
        </w:rPr>
        <w:t>that underlying cha</w:t>
      </w:r>
      <w:r w:rsidR="007E3F89">
        <w:rPr>
          <w:rFonts w:asciiTheme="minorHAnsi" w:hAnsiTheme="minorHAnsi" w:cstheme="minorHAnsi"/>
          <w:sz w:val="24"/>
          <w:szCs w:val="24"/>
        </w:rPr>
        <w:t xml:space="preserve">llenges </w:t>
      </w:r>
      <w:r w:rsidR="00384F1C">
        <w:rPr>
          <w:rFonts w:asciiTheme="minorHAnsi" w:hAnsiTheme="minorHAnsi" w:cstheme="minorHAnsi"/>
          <w:sz w:val="24"/>
          <w:szCs w:val="24"/>
        </w:rPr>
        <w:t>of onboarding a PCA are addressed</w:t>
      </w:r>
      <w:r w:rsidR="00E5134B">
        <w:rPr>
          <w:rFonts w:asciiTheme="minorHAnsi" w:hAnsiTheme="minorHAnsi" w:cstheme="minorHAnsi"/>
          <w:sz w:val="24"/>
          <w:szCs w:val="24"/>
        </w:rPr>
        <w:t>.</w:t>
      </w:r>
      <w:r w:rsidR="007E3F89">
        <w:rPr>
          <w:rFonts w:asciiTheme="minorHAnsi" w:hAnsiTheme="minorHAnsi" w:cstheme="minorHAnsi"/>
          <w:sz w:val="24"/>
          <w:szCs w:val="24"/>
        </w:rPr>
        <w:t xml:space="preserve"> Some of the issues</w:t>
      </w:r>
      <w:r w:rsidR="000D76D8">
        <w:rPr>
          <w:rFonts w:asciiTheme="minorHAnsi" w:hAnsiTheme="minorHAnsi" w:cstheme="minorHAnsi"/>
          <w:sz w:val="24"/>
          <w:szCs w:val="24"/>
        </w:rPr>
        <w:t xml:space="preserve"> include CE hiring a PCA before submitting NH paperwork</w:t>
      </w:r>
      <w:r w:rsidR="0010217C">
        <w:rPr>
          <w:rFonts w:asciiTheme="minorHAnsi" w:hAnsiTheme="minorHAnsi" w:cstheme="minorHAnsi"/>
          <w:sz w:val="24"/>
          <w:szCs w:val="24"/>
        </w:rPr>
        <w:t xml:space="preserve"> and PCAs submitting </w:t>
      </w:r>
      <w:r w:rsidR="00F85FC7">
        <w:rPr>
          <w:rFonts w:asciiTheme="minorHAnsi" w:hAnsiTheme="minorHAnsi" w:cstheme="minorHAnsi"/>
          <w:sz w:val="24"/>
          <w:szCs w:val="24"/>
        </w:rPr>
        <w:t>time sheets</w:t>
      </w:r>
      <w:r w:rsidR="0010217C">
        <w:rPr>
          <w:rFonts w:asciiTheme="minorHAnsi" w:hAnsiTheme="minorHAnsi" w:cstheme="minorHAnsi"/>
          <w:sz w:val="24"/>
          <w:szCs w:val="24"/>
        </w:rPr>
        <w:t xml:space="preserve"> before being hired.</w:t>
      </w:r>
    </w:p>
    <w:p w14:paraId="335D9667" w14:textId="2121E26B" w:rsidR="00E15938" w:rsidRPr="007402C6" w:rsidRDefault="0010217C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 w:rsidRPr="00481553">
        <w:rPr>
          <w:rFonts w:asciiTheme="minorHAnsi" w:hAnsiTheme="minorHAnsi" w:cstheme="minorHAnsi"/>
          <w:sz w:val="24"/>
          <w:szCs w:val="24"/>
        </w:rPr>
        <w:t xml:space="preserve">MH </w:t>
      </w:r>
      <w:r w:rsidR="00BA50D5" w:rsidRPr="00481553">
        <w:rPr>
          <w:rFonts w:asciiTheme="minorHAnsi" w:hAnsiTheme="minorHAnsi" w:cstheme="minorHAnsi"/>
          <w:sz w:val="24"/>
          <w:szCs w:val="24"/>
        </w:rPr>
        <w:t>has sought Stakeholder participation</w:t>
      </w:r>
      <w:r w:rsidR="00266F8E" w:rsidRPr="00481553">
        <w:rPr>
          <w:rFonts w:asciiTheme="minorHAnsi" w:hAnsiTheme="minorHAnsi" w:cstheme="minorHAnsi"/>
          <w:sz w:val="24"/>
          <w:szCs w:val="24"/>
        </w:rPr>
        <w:t xml:space="preserve"> </w:t>
      </w:r>
      <w:r w:rsidR="00BA50D5" w:rsidRPr="00481553">
        <w:rPr>
          <w:rFonts w:asciiTheme="minorHAnsi" w:hAnsiTheme="minorHAnsi" w:cstheme="minorHAnsi"/>
          <w:sz w:val="24"/>
          <w:szCs w:val="24"/>
        </w:rPr>
        <w:t xml:space="preserve">through the </w:t>
      </w:r>
      <w:r w:rsidR="00481553" w:rsidRPr="00481553">
        <w:rPr>
          <w:rFonts w:asciiTheme="minorHAnsi" w:hAnsiTheme="minorHAnsi" w:cstheme="minorHAnsi"/>
          <w:sz w:val="24"/>
          <w:szCs w:val="24"/>
        </w:rPr>
        <w:t>P</w:t>
      </w:r>
      <w:r w:rsidR="00BA50D5" w:rsidRPr="00481553">
        <w:rPr>
          <w:rFonts w:asciiTheme="minorHAnsi" w:hAnsiTheme="minorHAnsi" w:cstheme="minorHAnsi"/>
          <w:sz w:val="24"/>
          <w:szCs w:val="24"/>
        </w:rPr>
        <w:t>aperw</w:t>
      </w:r>
      <w:r w:rsidR="00266F8E" w:rsidRPr="00481553">
        <w:rPr>
          <w:rFonts w:asciiTheme="minorHAnsi" w:hAnsiTheme="minorHAnsi" w:cstheme="minorHAnsi"/>
          <w:sz w:val="24"/>
          <w:szCs w:val="24"/>
        </w:rPr>
        <w:t>rkr Working Group.</w:t>
      </w:r>
      <w:r w:rsidR="00481553">
        <w:rPr>
          <w:rFonts w:asciiTheme="minorHAnsi" w:hAnsiTheme="minorHAnsi" w:cstheme="minorHAnsi"/>
          <w:sz w:val="24"/>
          <w:szCs w:val="24"/>
        </w:rPr>
        <w:t xml:space="preserve"> </w:t>
      </w:r>
      <w:r w:rsidR="00F85FC7" w:rsidRPr="00481553">
        <w:rPr>
          <w:rFonts w:asciiTheme="minorHAnsi" w:hAnsiTheme="minorHAnsi" w:cstheme="minorHAnsi"/>
          <w:sz w:val="24"/>
          <w:szCs w:val="24"/>
        </w:rPr>
        <w:t>Chris,</w:t>
      </w:r>
      <w:r w:rsidR="00481553" w:rsidRPr="00481553">
        <w:rPr>
          <w:rFonts w:asciiTheme="minorHAnsi" w:hAnsiTheme="minorHAnsi" w:cstheme="minorHAnsi"/>
          <w:sz w:val="24"/>
          <w:szCs w:val="24"/>
        </w:rPr>
        <w:t xml:space="preserve"> Tamara, Dan and Peter C</w:t>
      </w:r>
      <w:r w:rsidR="00481553">
        <w:rPr>
          <w:rFonts w:asciiTheme="minorHAnsi" w:hAnsiTheme="minorHAnsi" w:cstheme="minorHAnsi"/>
          <w:sz w:val="24"/>
          <w:szCs w:val="24"/>
        </w:rPr>
        <w:t>ronis</w:t>
      </w:r>
      <w:r w:rsidR="007402C6">
        <w:rPr>
          <w:rFonts w:asciiTheme="minorHAnsi" w:hAnsiTheme="minorHAnsi" w:cstheme="minorHAnsi"/>
          <w:sz w:val="24"/>
          <w:szCs w:val="24"/>
        </w:rPr>
        <w:t xml:space="preserve"> and Tempus</w:t>
      </w:r>
      <w:r w:rsidR="00481553">
        <w:rPr>
          <w:rFonts w:asciiTheme="minorHAnsi" w:hAnsiTheme="minorHAnsi" w:cstheme="minorHAnsi"/>
          <w:sz w:val="24"/>
          <w:szCs w:val="24"/>
        </w:rPr>
        <w:t xml:space="preserve"> have served on the </w:t>
      </w:r>
      <w:r w:rsidR="0056579F">
        <w:rPr>
          <w:rFonts w:asciiTheme="minorHAnsi" w:hAnsiTheme="minorHAnsi" w:cstheme="minorHAnsi"/>
          <w:sz w:val="24"/>
          <w:szCs w:val="24"/>
        </w:rPr>
        <w:t>Working Group (WG).</w:t>
      </w:r>
      <w:r w:rsidR="007402C6">
        <w:rPr>
          <w:rFonts w:asciiTheme="minorHAnsi" w:hAnsiTheme="minorHAnsi" w:cstheme="minorHAnsi"/>
          <w:sz w:val="24"/>
          <w:szCs w:val="24"/>
        </w:rPr>
        <w:t xml:space="preserve"> </w:t>
      </w:r>
      <w:r w:rsidR="0056579F">
        <w:rPr>
          <w:rFonts w:asciiTheme="minorHAnsi" w:hAnsiTheme="minorHAnsi" w:cstheme="minorHAnsi"/>
          <w:sz w:val="24"/>
          <w:szCs w:val="24"/>
        </w:rPr>
        <w:t xml:space="preserve">Identifying ways to encourage the use of the Paperwrkr </w:t>
      </w:r>
      <w:r w:rsidR="007402C6">
        <w:rPr>
          <w:rFonts w:asciiTheme="minorHAnsi" w:hAnsiTheme="minorHAnsi" w:cstheme="minorHAnsi"/>
          <w:sz w:val="24"/>
          <w:szCs w:val="24"/>
        </w:rPr>
        <w:t xml:space="preserve">web-based </w:t>
      </w:r>
      <w:r w:rsidR="0056579F">
        <w:rPr>
          <w:rFonts w:asciiTheme="minorHAnsi" w:hAnsiTheme="minorHAnsi" w:cstheme="minorHAnsi"/>
          <w:sz w:val="24"/>
          <w:szCs w:val="24"/>
        </w:rPr>
        <w:t>software.</w:t>
      </w:r>
    </w:p>
    <w:p w14:paraId="53FCD403" w14:textId="56AC0AA9" w:rsidR="00CE36AA" w:rsidRPr="00CE36AA" w:rsidRDefault="00F85FC7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>
        <w:rPr>
          <w:rFonts w:asciiTheme="minorHAnsi" w:hAnsiTheme="minorHAnsi" w:cstheme="minorHAnsi"/>
          <w:sz w:val="24"/>
          <w:szCs w:val="24"/>
        </w:rPr>
        <w:t>Union pointed</w:t>
      </w:r>
      <w:r w:rsidR="00CE36AA">
        <w:rPr>
          <w:rFonts w:asciiTheme="minorHAnsi" w:hAnsiTheme="minorHAnsi" w:cstheme="minorHAnsi"/>
          <w:sz w:val="24"/>
          <w:szCs w:val="24"/>
        </w:rPr>
        <w:t xml:space="preserve"> out that no union or worker representation </w:t>
      </w:r>
      <w:r>
        <w:rPr>
          <w:rFonts w:asciiTheme="minorHAnsi" w:hAnsiTheme="minorHAnsi" w:cstheme="minorHAnsi"/>
          <w:sz w:val="24"/>
          <w:szCs w:val="24"/>
        </w:rPr>
        <w:t>exists on</w:t>
      </w:r>
      <w:r w:rsidR="00CE36AA">
        <w:rPr>
          <w:rFonts w:asciiTheme="minorHAnsi" w:hAnsiTheme="minorHAnsi" w:cstheme="minorHAnsi"/>
          <w:sz w:val="24"/>
          <w:szCs w:val="24"/>
        </w:rPr>
        <w:t xml:space="preserve"> the WG.</w:t>
      </w:r>
    </w:p>
    <w:p w14:paraId="1F6E92EE" w14:textId="0441C43E" w:rsidR="001F0E23" w:rsidRPr="001F0E23" w:rsidRDefault="007558E7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>
        <w:rPr>
          <w:rFonts w:asciiTheme="minorHAnsi" w:hAnsiTheme="minorHAnsi" w:cstheme="minorHAnsi"/>
          <w:sz w:val="24"/>
          <w:szCs w:val="24"/>
        </w:rPr>
        <w:t xml:space="preserve">WG met over 8 </w:t>
      </w:r>
      <w:r w:rsidR="000B4176">
        <w:rPr>
          <w:rFonts w:asciiTheme="minorHAnsi" w:hAnsiTheme="minorHAnsi" w:cstheme="minorHAnsi"/>
          <w:sz w:val="24"/>
          <w:szCs w:val="24"/>
        </w:rPr>
        <w:t>weeks, objective</w:t>
      </w:r>
      <w:r w:rsidR="00233DC8">
        <w:rPr>
          <w:rFonts w:asciiTheme="minorHAnsi" w:hAnsiTheme="minorHAnsi" w:cstheme="minorHAnsi"/>
          <w:sz w:val="24"/>
          <w:szCs w:val="24"/>
        </w:rPr>
        <w:t xml:space="preserve"> was to improve </w:t>
      </w:r>
      <w:r w:rsidR="00AB5EAE">
        <w:rPr>
          <w:rFonts w:asciiTheme="minorHAnsi" w:hAnsiTheme="minorHAnsi" w:cstheme="minorHAnsi"/>
          <w:sz w:val="24"/>
          <w:szCs w:val="24"/>
        </w:rPr>
        <w:t>use of app and included a review of user guide</w:t>
      </w:r>
      <w:r w:rsidR="00346199">
        <w:rPr>
          <w:rFonts w:asciiTheme="minorHAnsi" w:hAnsiTheme="minorHAnsi" w:cstheme="minorHAnsi"/>
          <w:sz w:val="24"/>
          <w:szCs w:val="24"/>
        </w:rPr>
        <w:t xml:space="preserve"> and guidance and demo.</w:t>
      </w:r>
    </w:p>
    <w:p w14:paraId="5DCED238" w14:textId="36BCEC1C" w:rsidR="007402C6" w:rsidRPr="006C020A" w:rsidRDefault="000B4176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>
        <w:rPr>
          <w:rFonts w:asciiTheme="minorHAnsi" w:hAnsiTheme="minorHAnsi" w:cstheme="minorHAnsi"/>
          <w:sz w:val="24"/>
          <w:szCs w:val="24"/>
        </w:rPr>
        <w:t xml:space="preserve">WG </w:t>
      </w:r>
      <w:r w:rsidR="009028F5">
        <w:rPr>
          <w:rFonts w:asciiTheme="minorHAnsi" w:hAnsiTheme="minorHAnsi" w:cstheme="minorHAnsi"/>
          <w:sz w:val="24"/>
          <w:szCs w:val="24"/>
        </w:rPr>
        <w:t>Recommendations</w:t>
      </w:r>
      <w:r w:rsidR="001F0E23">
        <w:rPr>
          <w:rFonts w:asciiTheme="minorHAnsi" w:hAnsiTheme="minorHAnsi" w:cstheme="minorHAnsi"/>
          <w:sz w:val="24"/>
          <w:szCs w:val="24"/>
        </w:rPr>
        <w:t xml:space="preserve">: </w:t>
      </w:r>
      <w:r w:rsidR="00F51822">
        <w:rPr>
          <w:rFonts w:asciiTheme="minorHAnsi" w:hAnsiTheme="minorHAnsi" w:cstheme="minorHAnsi"/>
          <w:sz w:val="24"/>
          <w:szCs w:val="24"/>
        </w:rPr>
        <w:t>Collaborate with users to i</w:t>
      </w:r>
      <w:r w:rsidR="001F0E23">
        <w:rPr>
          <w:rFonts w:asciiTheme="minorHAnsi" w:hAnsiTheme="minorHAnsi" w:cstheme="minorHAnsi"/>
          <w:sz w:val="24"/>
          <w:szCs w:val="24"/>
        </w:rPr>
        <w:t xml:space="preserve">mprove readability and accessibility of </w:t>
      </w:r>
      <w:r w:rsidR="009028F5">
        <w:rPr>
          <w:rFonts w:asciiTheme="minorHAnsi" w:hAnsiTheme="minorHAnsi" w:cstheme="minorHAnsi"/>
          <w:sz w:val="24"/>
          <w:szCs w:val="24"/>
        </w:rPr>
        <w:t xml:space="preserve">Guide and Guidance, </w:t>
      </w:r>
      <w:r w:rsidR="006C020A">
        <w:rPr>
          <w:rFonts w:asciiTheme="minorHAnsi" w:hAnsiTheme="minorHAnsi" w:cstheme="minorHAnsi"/>
          <w:sz w:val="24"/>
          <w:szCs w:val="24"/>
        </w:rPr>
        <w:t>create instructional</w:t>
      </w:r>
      <w:r w:rsidR="009028F5">
        <w:rPr>
          <w:rFonts w:asciiTheme="minorHAnsi" w:hAnsiTheme="minorHAnsi" w:cstheme="minorHAnsi"/>
          <w:sz w:val="24"/>
          <w:szCs w:val="24"/>
        </w:rPr>
        <w:t xml:space="preserve"> video</w:t>
      </w:r>
      <w:r w:rsidR="00F51822">
        <w:rPr>
          <w:rFonts w:asciiTheme="minorHAnsi" w:hAnsiTheme="minorHAnsi" w:cstheme="minorHAnsi"/>
          <w:sz w:val="24"/>
          <w:szCs w:val="24"/>
        </w:rPr>
        <w:t xml:space="preserve"> for users</w:t>
      </w:r>
      <w:r w:rsidR="009028F5">
        <w:rPr>
          <w:rFonts w:asciiTheme="minorHAnsi" w:hAnsiTheme="minorHAnsi" w:cstheme="minorHAnsi"/>
          <w:sz w:val="24"/>
          <w:szCs w:val="24"/>
        </w:rPr>
        <w:t xml:space="preserve">, </w:t>
      </w:r>
      <w:r w:rsidR="00F51822">
        <w:rPr>
          <w:rFonts w:asciiTheme="minorHAnsi" w:hAnsiTheme="minorHAnsi" w:cstheme="minorHAnsi"/>
          <w:sz w:val="24"/>
          <w:szCs w:val="24"/>
        </w:rPr>
        <w:t xml:space="preserve">create </w:t>
      </w:r>
      <w:r w:rsidR="009028F5">
        <w:rPr>
          <w:rFonts w:asciiTheme="minorHAnsi" w:hAnsiTheme="minorHAnsi" w:cstheme="minorHAnsi"/>
          <w:sz w:val="24"/>
          <w:szCs w:val="24"/>
        </w:rPr>
        <w:t>website devoted to use of Paperwrkr</w:t>
      </w:r>
      <w:r w:rsidR="00F51822">
        <w:rPr>
          <w:rFonts w:asciiTheme="minorHAnsi" w:hAnsiTheme="minorHAnsi" w:cstheme="minorHAnsi"/>
          <w:sz w:val="24"/>
          <w:szCs w:val="24"/>
        </w:rPr>
        <w:t xml:space="preserve"> and related process</w:t>
      </w:r>
      <w:r w:rsidR="004B65C4">
        <w:rPr>
          <w:rFonts w:asciiTheme="minorHAnsi" w:hAnsiTheme="minorHAnsi" w:cstheme="minorHAnsi"/>
          <w:sz w:val="24"/>
          <w:szCs w:val="24"/>
        </w:rPr>
        <w:t>, identify more ways to communicate the availability of Paperwrkr.</w:t>
      </w:r>
    </w:p>
    <w:p w14:paraId="30B85430" w14:textId="5573A3C9" w:rsidR="009F2123" w:rsidRPr="00DE6501" w:rsidRDefault="006C020A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 w:rsidRPr="00DE6501">
        <w:rPr>
          <w:rFonts w:asciiTheme="minorHAnsi" w:hAnsiTheme="minorHAnsi" w:cstheme="minorHAnsi"/>
          <w:sz w:val="24"/>
          <w:szCs w:val="24"/>
        </w:rPr>
        <w:t>WG currently reviewing User guide.</w:t>
      </w:r>
    </w:p>
    <w:p w14:paraId="326634B5" w14:textId="3666FEF9" w:rsidR="00A42BC0" w:rsidRPr="004106F4" w:rsidRDefault="003F44C3" w:rsidP="00DE6501">
      <w:pPr>
        <w:pStyle w:val="ListParagraph"/>
        <w:numPr>
          <w:ilvl w:val="0"/>
          <w:numId w:val="36"/>
        </w:numPr>
        <w:spacing w:after="5" w:line="249" w:lineRule="auto"/>
        <w:ind w:right="714"/>
        <w:contextualSpacing/>
        <w:rPr>
          <w:rFonts w:ascii="Calibri" w:hAnsi="Calibri" w:cs="Calibri"/>
          <w:sz w:val="20"/>
        </w:rPr>
      </w:pP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="00A42BC0">
        <w:rPr>
          <w:rFonts w:asciiTheme="minorHAnsi" w:hAnsiTheme="minorHAnsi" w:cstheme="minorHAnsi"/>
          <w:sz w:val="24"/>
          <w:szCs w:val="24"/>
        </w:rPr>
        <w:t xml:space="preserve">Go live </w:t>
      </w:r>
      <w:r>
        <w:rPr>
          <w:rFonts w:asciiTheme="minorHAnsi" w:hAnsiTheme="minorHAnsi" w:cstheme="minorHAnsi"/>
          <w:sz w:val="24"/>
          <w:szCs w:val="24"/>
        </w:rPr>
        <w:t xml:space="preserve">date </w:t>
      </w:r>
      <w:r w:rsidR="009C4FF8">
        <w:rPr>
          <w:rFonts w:asciiTheme="minorHAnsi" w:hAnsiTheme="minorHAnsi" w:cstheme="minorHAnsi"/>
          <w:sz w:val="24"/>
          <w:szCs w:val="24"/>
        </w:rPr>
        <w:t>for this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42BC0">
        <w:rPr>
          <w:rFonts w:asciiTheme="minorHAnsi" w:hAnsiTheme="minorHAnsi" w:cstheme="minorHAnsi"/>
          <w:sz w:val="24"/>
          <w:szCs w:val="24"/>
        </w:rPr>
        <w:t>new process remains un</w:t>
      </w:r>
      <w:r>
        <w:rPr>
          <w:rFonts w:asciiTheme="minorHAnsi" w:hAnsiTheme="minorHAnsi" w:cstheme="minorHAnsi"/>
          <w:sz w:val="24"/>
          <w:szCs w:val="24"/>
        </w:rPr>
        <w:t xml:space="preserve">decided. </w:t>
      </w:r>
      <w:r w:rsidR="00A42BC0">
        <w:rPr>
          <w:rFonts w:asciiTheme="minorHAnsi" w:hAnsiTheme="minorHAnsi" w:cstheme="minorHAnsi"/>
          <w:sz w:val="24"/>
          <w:szCs w:val="24"/>
        </w:rPr>
        <w:t xml:space="preserve">MH wants to make sure it has worked through all </w:t>
      </w:r>
      <w:proofErr w:type="gramStart"/>
      <w:r w:rsidR="00A42BC0">
        <w:rPr>
          <w:rFonts w:asciiTheme="minorHAnsi" w:hAnsiTheme="minorHAnsi" w:cstheme="minorHAnsi"/>
          <w:sz w:val="24"/>
          <w:szCs w:val="24"/>
        </w:rPr>
        <w:t>kinks</w:t>
      </w:r>
      <w:proofErr w:type="gramEnd"/>
      <w:r w:rsidR="00A42BC0">
        <w:rPr>
          <w:rFonts w:asciiTheme="minorHAnsi" w:hAnsiTheme="minorHAnsi" w:cstheme="minorHAnsi"/>
          <w:sz w:val="24"/>
          <w:szCs w:val="24"/>
        </w:rPr>
        <w:t xml:space="preserve"> and barriers</w:t>
      </w:r>
      <w:r>
        <w:rPr>
          <w:rFonts w:asciiTheme="minorHAnsi" w:hAnsiTheme="minorHAnsi" w:cstheme="minorHAnsi"/>
          <w:sz w:val="24"/>
          <w:szCs w:val="24"/>
        </w:rPr>
        <w:t xml:space="preserve"> to service</w:t>
      </w:r>
      <w:r w:rsidR="00A42BC0">
        <w:rPr>
          <w:rFonts w:asciiTheme="minorHAnsi" w:hAnsiTheme="minorHAnsi" w:cstheme="minorHAnsi"/>
          <w:sz w:val="24"/>
          <w:szCs w:val="24"/>
        </w:rPr>
        <w:t>.</w:t>
      </w:r>
    </w:p>
    <w:p w14:paraId="6B982219" w14:textId="77777777" w:rsidR="00325CE8" w:rsidRPr="00325CE8" w:rsidRDefault="00325CE8" w:rsidP="00325CE8">
      <w:pPr>
        <w:spacing w:after="5" w:line="249" w:lineRule="auto"/>
        <w:ind w:left="1080" w:right="714"/>
        <w:contextualSpacing/>
        <w:rPr>
          <w:rFonts w:ascii="Calibri" w:hAnsi="Calibri" w:cs="Calibri"/>
          <w:sz w:val="20"/>
        </w:rPr>
      </w:pPr>
    </w:p>
    <w:p w14:paraId="1249F788" w14:textId="55FF6D40" w:rsidR="00DE6501" w:rsidRPr="00A57FEF" w:rsidRDefault="00E44435" w:rsidP="00DE6501">
      <w:pPr>
        <w:pStyle w:val="ListParagraph"/>
        <w:numPr>
          <w:ilvl w:val="0"/>
          <w:numId w:val="35"/>
        </w:num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0"/>
        </w:rPr>
        <w:lastRenderedPageBreak/>
        <w:t xml:space="preserve"> </w:t>
      </w:r>
      <w:r w:rsidRPr="004106F4">
        <w:rPr>
          <w:rFonts w:asciiTheme="minorHAnsi" w:eastAsiaTheme="majorEastAsia" w:hAnsiTheme="minorHAnsi" w:cstheme="minorHAnsi"/>
          <w:b/>
          <w:bCs/>
          <w:kern w:val="24"/>
          <w:sz w:val="24"/>
          <w:szCs w:val="24"/>
        </w:rPr>
        <w:t>Update to Employment Eligibility Verification</w:t>
      </w:r>
      <w:r>
        <w:rPr>
          <w:rFonts w:asciiTheme="minorHAnsi" w:eastAsiaTheme="majorEastAsia" w:hAnsiTheme="minorHAnsi" w:cstheme="minorHAnsi"/>
          <w:kern w:val="24"/>
          <w:sz w:val="24"/>
          <w:szCs w:val="24"/>
        </w:rPr>
        <w:t xml:space="preserve"> (see </w:t>
      </w:r>
      <w:r w:rsidR="00325CE8">
        <w:rPr>
          <w:rFonts w:asciiTheme="minorHAnsi" w:eastAsiaTheme="majorEastAsia" w:hAnsiTheme="minorHAnsi" w:cstheme="minorHAnsi"/>
          <w:kern w:val="24"/>
          <w:sz w:val="24"/>
          <w:szCs w:val="24"/>
        </w:rPr>
        <w:t xml:space="preserve">MH </w:t>
      </w:r>
      <w:r w:rsidR="00C96D43">
        <w:rPr>
          <w:rFonts w:asciiTheme="minorHAnsi" w:eastAsiaTheme="majorEastAsia" w:hAnsiTheme="minorHAnsi" w:cstheme="minorHAnsi"/>
          <w:kern w:val="24"/>
          <w:sz w:val="24"/>
          <w:szCs w:val="24"/>
        </w:rPr>
        <w:t xml:space="preserve">PowerPoint </w:t>
      </w:r>
      <w:r w:rsidR="00325CE8">
        <w:rPr>
          <w:rFonts w:asciiTheme="minorHAnsi" w:eastAsiaTheme="majorEastAsia" w:hAnsiTheme="minorHAnsi" w:cstheme="minorHAnsi"/>
          <w:kern w:val="24"/>
          <w:sz w:val="24"/>
          <w:szCs w:val="24"/>
        </w:rPr>
        <w:t xml:space="preserve">presentation </w:t>
      </w:r>
      <w:r w:rsidR="00C96D43">
        <w:rPr>
          <w:rFonts w:asciiTheme="minorHAnsi" w:eastAsiaTheme="majorEastAsia" w:hAnsiTheme="minorHAnsi" w:cstheme="minorHAnsi"/>
          <w:kern w:val="24"/>
          <w:sz w:val="24"/>
          <w:szCs w:val="24"/>
        </w:rPr>
        <w:t xml:space="preserve">at Attachment </w:t>
      </w:r>
      <w:r w:rsidR="009C4FF8">
        <w:rPr>
          <w:rFonts w:asciiTheme="minorHAnsi" w:eastAsiaTheme="majorEastAsia" w:hAnsiTheme="minorHAnsi" w:cstheme="minorHAnsi"/>
          <w:kern w:val="24"/>
          <w:sz w:val="24"/>
          <w:szCs w:val="24"/>
        </w:rPr>
        <w:t>1</w:t>
      </w:r>
      <w:r w:rsidR="00C96D43">
        <w:rPr>
          <w:rFonts w:asciiTheme="minorHAnsi" w:eastAsiaTheme="majorEastAsia" w:hAnsiTheme="minorHAnsi" w:cstheme="minorHAnsi"/>
          <w:kern w:val="24"/>
          <w:sz w:val="24"/>
          <w:szCs w:val="24"/>
        </w:rPr>
        <w:t>)</w:t>
      </w:r>
    </w:p>
    <w:p w14:paraId="79EF9D1D" w14:textId="4E617868" w:rsidR="00A57FEF" w:rsidRDefault="007D2AF7" w:rsidP="00325CE8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325CE8" w:rsidRPr="00EC0BFA">
        <w:rPr>
          <w:rFonts w:asciiTheme="minorHAnsi" w:hAnsiTheme="minorHAnsi" w:cstheme="minorHAnsi"/>
          <w:sz w:val="24"/>
          <w:szCs w:val="24"/>
        </w:rPr>
        <w:t xml:space="preserve">Council member raised the issue of </w:t>
      </w:r>
      <w:r w:rsidR="000121BE" w:rsidRPr="00EC0BFA">
        <w:rPr>
          <w:rFonts w:asciiTheme="minorHAnsi" w:hAnsiTheme="minorHAnsi" w:cstheme="minorHAnsi"/>
          <w:sz w:val="24"/>
          <w:szCs w:val="24"/>
        </w:rPr>
        <w:t>E-Verify</w:t>
      </w:r>
      <w:r w:rsidR="00EC0BFA">
        <w:rPr>
          <w:rFonts w:asciiTheme="minorHAnsi" w:hAnsiTheme="minorHAnsi" w:cstheme="minorHAnsi"/>
          <w:sz w:val="24"/>
          <w:szCs w:val="24"/>
        </w:rPr>
        <w:t xml:space="preserve"> making the overall process more difficult for CEs</w:t>
      </w:r>
      <w:r w:rsidR="006C46F8">
        <w:rPr>
          <w:rFonts w:asciiTheme="minorHAnsi" w:hAnsiTheme="minorHAnsi" w:cstheme="minorHAnsi"/>
          <w:sz w:val="24"/>
          <w:szCs w:val="24"/>
        </w:rPr>
        <w:t xml:space="preserve"> and noted that the software is not required by the Federal government. MH stated that</w:t>
      </w:r>
      <w:r w:rsidR="0096087E">
        <w:rPr>
          <w:rFonts w:asciiTheme="minorHAnsi" w:hAnsiTheme="minorHAnsi" w:cstheme="minorHAnsi"/>
          <w:sz w:val="24"/>
          <w:szCs w:val="24"/>
        </w:rPr>
        <w:t xml:space="preserve"> </w:t>
      </w:r>
      <w:r w:rsidR="00B94728">
        <w:rPr>
          <w:rFonts w:asciiTheme="minorHAnsi" w:hAnsiTheme="minorHAnsi" w:cstheme="minorHAnsi"/>
          <w:sz w:val="24"/>
          <w:szCs w:val="24"/>
        </w:rPr>
        <w:t xml:space="preserve">we are using </w:t>
      </w:r>
      <w:r w:rsidR="007674B7">
        <w:rPr>
          <w:rFonts w:asciiTheme="minorHAnsi" w:hAnsiTheme="minorHAnsi" w:cstheme="minorHAnsi"/>
          <w:sz w:val="24"/>
          <w:szCs w:val="24"/>
        </w:rPr>
        <w:t>E-Verify</w:t>
      </w:r>
      <w:r w:rsidR="00B94728">
        <w:rPr>
          <w:rFonts w:asciiTheme="minorHAnsi" w:hAnsiTheme="minorHAnsi" w:cstheme="minorHAnsi"/>
          <w:sz w:val="24"/>
          <w:szCs w:val="24"/>
        </w:rPr>
        <w:t xml:space="preserve"> </w:t>
      </w:r>
      <w:r w:rsidR="0096087E">
        <w:rPr>
          <w:rFonts w:asciiTheme="minorHAnsi" w:hAnsiTheme="minorHAnsi" w:cstheme="minorHAnsi"/>
          <w:sz w:val="24"/>
          <w:szCs w:val="24"/>
        </w:rPr>
        <w:t>to be sure that</w:t>
      </w:r>
      <w:r w:rsidR="00B94728">
        <w:rPr>
          <w:rFonts w:asciiTheme="minorHAnsi" w:hAnsiTheme="minorHAnsi" w:cstheme="minorHAnsi"/>
          <w:sz w:val="24"/>
          <w:szCs w:val="24"/>
        </w:rPr>
        <w:t xml:space="preserve">:  </w:t>
      </w:r>
      <w:r w:rsidR="0096087E">
        <w:rPr>
          <w:rFonts w:asciiTheme="minorHAnsi" w:hAnsiTheme="minorHAnsi" w:cstheme="minorHAnsi"/>
          <w:sz w:val="24"/>
          <w:szCs w:val="24"/>
        </w:rPr>
        <w:t xml:space="preserve"> MA is aligned with the </w:t>
      </w:r>
      <w:r w:rsidR="005E4467">
        <w:rPr>
          <w:rFonts w:asciiTheme="minorHAnsi" w:hAnsiTheme="minorHAnsi" w:cstheme="minorHAnsi"/>
          <w:sz w:val="24"/>
          <w:szCs w:val="24"/>
        </w:rPr>
        <w:t>Feds and</w:t>
      </w:r>
      <w:r w:rsidR="0096087E">
        <w:rPr>
          <w:rFonts w:asciiTheme="minorHAnsi" w:hAnsiTheme="minorHAnsi" w:cstheme="minorHAnsi"/>
          <w:sz w:val="24"/>
          <w:szCs w:val="24"/>
        </w:rPr>
        <w:t xml:space="preserve"> PCA documentation is accurate and valid</w:t>
      </w:r>
      <w:r w:rsidR="00B94728">
        <w:rPr>
          <w:rFonts w:asciiTheme="minorHAnsi" w:hAnsiTheme="minorHAnsi" w:cstheme="minorHAnsi"/>
          <w:sz w:val="24"/>
          <w:szCs w:val="24"/>
        </w:rPr>
        <w:t>.</w:t>
      </w:r>
    </w:p>
    <w:p w14:paraId="4331E3EF" w14:textId="2C0DDDBD" w:rsidR="007674B7" w:rsidRDefault="007D2AF7" w:rsidP="00325CE8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7674B7">
        <w:rPr>
          <w:rFonts w:asciiTheme="minorHAnsi" w:hAnsiTheme="minorHAnsi" w:cstheme="minorHAnsi"/>
          <w:sz w:val="24"/>
          <w:szCs w:val="24"/>
        </w:rPr>
        <w:t>Council member</w:t>
      </w:r>
      <w:r w:rsidR="00115238">
        <w:rPr>
          <w:rFonts w:asciiTheme="minorHAnsi" w:hAnsiTheme="minorHAnsi" w:cstheme="minorHAnsi"/>
          <w:sz w:val="24"/>
          <w:szCs w:val="24"/>
        </w:rPr>
        <w:t xml:space="preserve"> raised the issue that the E-Verify process must be executed by </w:t>
      </w:r>
      <w:r w:rsidR="00E97A6B">
        <w:rPr>
          <w:rFonts w:asciiTheme="minorHAnsi" w:hAnsiTheme="minorHAnsi" w:cstheme="minorHAnsi"/>
          <w:sz w:val="24"/>
          <w:szCs w:val="24"/>
        </w:rPr>
        <w:t>CEs,</w:t>
      </w:r>
      <w:r w:rsidR="00115238">
        <w:rPr>
          <w:rFonts w:asciiTheme="minorHAnsi" w:hAnsiTheme="minorHAnsi" w:cstheme="minorHAnsi"/>
          <w:sz w:val="24"/>
          <w:szCs w:val="24"/>
        </w:rPr>
        <w:t xml:space="preserve"> which could be a challenge for some CEs.</w:t>
      </w:r>
      <w:r w:rsidR="004163F0">
        <w:rPr>
          <w:rFonts w:asciiTheme="minorHAnsi" w:hAnsiTheme="minorHAnsi" w:cstheme="minorHAnsi"/>
          <w:sz w:val="24"/>
          <w:szCs w:val="24"/>
        </w:rPr>
        <w:t xml:space="preserve"> MH responded that CEs and</w:t>
      </w:r>
      <w:r w:rsidR="007A0650">
        <w:rPr>
          <w:rFonts w:asciiTheme="minorHAnsi" w:hAnsiTheme="minorHAnsi" w:cstheme="minorHAnsi"/>
          <w:sz w:val="24"/>
          <w:szCs w:val="24"/>
        </w:rPr>
        <w:t xml:space="preserve">  </w:t>
      </w:r>
      <w:r w:rsidR="004163F0">
        <w:rPr>
          <w:rFonts w:asciiTheme="minorHAnsi" w:hAnsiTheme="minorHAnsi" w:cstheme="minorHAnsi"/>
          <w:sz w:val="24"/>
          <w:szCs w:val="24"/>
        </w:rPr>
        <w:t xml:space="preserve"> are responsible </w:t>
      </w:r>
      <w:r w:rsidR="007A0650">
        <w:rPr>
          <w:rFonts w:asciiTheme="minorHAnsi" w:hAnsiTheme="minorHAnsi" w:cstheme="minorHAnsi"/>
          <w:sz w:val="24"/>
          <w:szCs w:val="24"/>
        </w:rPr>
        <w:t xml:space="preserve">for making sure the NH paperwork is </w:t>
      </w:r>
      <w:r w:rsidR="007417EC">
        <w:rPr>
          <w:rFonts w:asciiTheme="minorHAnsi" w:hAnsiTheme="minorHAnsi" w:cstheme="minorHAnsi"/>
          <w:sz w:val="24"/>
          <w:szCs w:val="24"/>
        </w:rPr>
        <w:t>completed</w:t>
      </w:r>
      <w:r w:rsidR="007A0650">
        <w:rPr>
          <w:rFonts w:asciiTheme="minorHAnsi" w:hAnsiTheme="minorHAnsi" w:cstheme="minorHAnsi"/>
          <w:sz w:val="24"/>
          <w:szCs w:val="24"/>
        </w:rPr>
        <w:t>, checking the documents</w:t>
      </w:r>
      <w:r w:rsidR="007417EC">
        <w:rPr>
          <w:rFonts w:asciiTheme="minorHAnsi" w:hAnsiTheme="minorHAnsi" w:cstheme="minorHAnsi"/>
          <w:sz w:val="24"/>
          <w:szCs w:val="24"/>
        </w:rPr>
        <w:t xml:space="preserve"> for accuracy and submitting them to Tempus.  </w:t>
      </w:r>
      <w:r w:rsidR="008579D9">
        <w:rPr>
          <w:rFonts w:asciiTheme="minorHAnsi" w:hAnsiTheme="minorHAnsi" w:cstheme="minorHAnsi"/>
          <w:sz w:val="24"/>
          <w:szCs w:val="24"/>
        </w:rPr>
        <w:t>CEs must control the hiring process.</w:t>
      </w:r>
      <w:r w:rsidR="00603912">
        <w:rPr>
          <w:rFonts w:asciiTheme="minorHAnsi" w:hAnsiTheme="minorHAnsi" w:cstheme="minorHAnsi"/>
          <w:sz w:val="24"/>
          <w:szCs w:val="24"/>
        </w:rPr>
        <w:t xml:space="preserve"> MH </w:t>
      </w:r>
      <w:r w:rsidR="00583EE2">
        <w:rPr>
          <w:rFonts w:asciiTheme="minorHAnsi" w:hAnsiTheme="minorHAnsi" w:cstheme="minorHAnsi"/>
          <w:sz w:val="24"/>
          <w:szCs w:val="24"/>
        </w:rPr>
        <w:t xml:space="preserve">is trying to make sure that the process supports PCAs for the portion of the </w:t>
      </w:r>
      <w:r w:rsidR="00916F89">
        <w:rPr>
          <w:rFonts w:asciiTheme="minorHAnsi" w:hAnsiTheme="minorHAnsi" w:cstheme="minorHAnsi"/>
          <w:sz w:val="24"/>
          <w:szCs w:val="24"/>
        </w:rPr>
        <w:t>process they</w:t>
      </w:r>
      <w:r w:rsidR="00583EE2">
        <w:rPr>
          <w:rFonts w:asciiTheme="minorHAnsi" w:hAnsiTheme="minorHAnsi" w:cstheme="minorHAnsi"/>
          <w:sz w:val="24"/>
          <w:szCs w:val="24"/>
        </w:rPr>
        <w:t xml:space="preserve"> need to complete and the CEs for the portions the CEs must complete.</w:t>
      </w:r>
      <w:r w:rsidR="00115238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86A88D9" w14:textId="67605A67" w:rsidR="00A817DA" w:rsidRDefault="00A817DA" w:rsidP="00325CE8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union</w:t>
      </w:r>
      <w:r w:rsidR="00916F89">
        <w:rPr>
          <w:rFonts w:asciiTheme="minorHAnsi" w:hAnsiTheme="minorHAnsi" w:cstheme="minorHAnsi"/>
          <w:sz w:val="24"/>
          <w:szCs w:val="24"/>
        </w:rPr>
        <w:t xml:space="preserve"> shared that PCAs on the ground are doing much of the tasks </w:t>
      </w:r>
      <w:r w:rsidR="004B09AF">
        <w:rPr>
          <w:rFonts w:asciiTheme="minorHAnsi" w:hAnsiTheme="minorHAnsi" w:cstheme="minorHAnsi"/>
          <w:sz w:val="24"/>
          <w:szCs w:val="24"/>
        </w:rPr>
        <w:t xml:space="preserve">that are required of the CEs and when there is a surrogate </w:t>
      </w:r>
      <w:r w:rsidR="000249B0">
        <w:rPr>
          <w:rFonts w:asciiTheme="minorHAnsi" w:hAnsiTheme="minorHAnsi" w:cstheme="minorHAnsi"/>
          <w:sz w:val="24"/>
          <w:szCs w:val="24"/>
        </w:rPr>
        <w:t>quite</w:t>
      </w:r>
      <w:r w:rsidR="004B09AF">
        <w:rPr>
          <w:rFonts w:asciiTheme="minorHAnsi" w:hAnsiTheme="minorHAnsi" w:cstheme="minorHAnsi"/>
          <w:sz w:val="24"/>
          <w:szCs w:val="24"/>
        </w:rPr>
        <w:t xml:space="preserve"> regularly the surrogate may not be </w:t>
      </w:r>
      <w:proofErr w:type="gramStart"/>
      <w:r w:rsidR="000249B0">
        <w:rPr>
          <w:rFonts w:asciiTheme="minorHAnsi" w:hAnsiTheme="minorHAnsi" w:cstheme="minorHAnsi"/>
          <w:sz w:val="24"/>
          <w:szCs w:val="24"/>
        </w:rPr>
        <w:t>at</w:t>
      </w:r>
      <w:proofErr w:type="gramEnd"/>
      <w:r w:rsidR="000249B0">
        <w:rPr>
          <w:rFonts w:asciiTheme="minorHAnsi" w:hAnsiTheme="minorHAnsi" w:cstheme="minorHAnsi"/>
          <w:sz w:val="24"/>
          <w:szCs w:val="24"/>
        </w:rPr>
        <w:t xml:space="preserve"> the CEs side. Union expressed concern about PCAs not being part of process and stated that lack of PCA involvement was misguided. </w:t>
      </w:r>
      <w:r w:rsidR="00FC2012">
        <w:rPr>
          <w:rFonts w:asciiTheme="minorHAnsi" w:hAnsiTheme="minorHAnsi" w:cstheme="minorHAnsi"/>
          <w:sz w:val="24"/>
          <w:szCs w:val="24"/>
        </w:rPr>
        <w:t xml:space="preserve">Additionally, union shared that </w:t>
      </w:r>
      <w:r w:rsidR="00422C2F">
        <w:rPr>
          <w:rFonts w:asciiTheme="minorHAnsi" w:hAnsiTheme="minorHAnsi" w:cstheme="minorHAnsi"/>
          <w:sz w:val="24"/>
          <w:szCs w:val="24"/>
        </w:rPr>
        <w:t>advocates</w:t>
      </w:r>
      <w:r w:rsidR="00FC2012">
        <w:rPr>
          <w:rFonts w:asciiTheme="minorHAnsi" w:hAnsiTheme="minorHAnsi" w:cstheme="minorHAnsi"/>
          <w:sz w:val="24"/>
          <w:szCs w:val="24"/>
        </w:rPr>
        <w:t xml:space="preserve"> </w:t>
      </w:r>
      <w:r w:rsidR="00422C2F">
        <w:rPr>
          <w:rFonts w:asciiTheme="minorHAnsi" w:hAnsiTheme="minorHAnsi" w:cstheme="minorHAnsi"/>
          <w:sz w:val="24"/>
          <w:szCs w:val="24"/>
        </w:rPr>
        <w:t xml:space="preserve">say that </w:t>
      </w:r>
      <w:r w:rsidR="00532F24">
        <w:rPr>
          <w:rFonts w:asciiTheme="minorHAnsi" w:hAnsiTheme="minorHAnsi" w:cstheme="minorHAnsi"/>
          <w:sz w:val="24"/>
          <w:szCs w:val="24"/>
        </w:rPr>
        <w:t>E-Verify</w:t>
      </w:r>
      <w:r w:rsidR="00422C2F">
        <w:rPr>
          <w:rFonts w:asciiTheme="minorHAnsi" w:hAnsiTheme="minorHAnsi" w:cstheme="minorHAnsi"/>
          <w:sz w:val="24"/>
          <w:szCs w:val="24"/>
        </w:rPr>
        <w:t xml:space="preserve"> is a flawed system and </w:t>
      </w:r>
      <w:r w:rsidR="00122F2C">
        <w:rPr>
          <w:rFonts w:asciiTheme="minorHAnsi" w:hAnsiTheme="minorHAnsi" w:cstheme="minorHAnsi"/>
          <w:sz w:val="24"/>
          <w:szCs w:val="24"/>
        </w:rPr>
        <w:t>MH is adding to the</w:t>
      </w:r>
      <w:r w:rsidR="009F35B9">
        <w:rPr>
          <w:rFonts w:asciiTheme="minorHAnsi" w:hAnsiTheme="minorHAnsi" w:cstheme="minorHAnsi"/>
          <w:sz w:val="24"/>
          <w:szCs w:val="24"/>
        </w:rPr>
        <w:t xml:space="preserve"> challenges of the PCAs and the CEs by </w:t>
      </w:r>
      <w:r w:rsidR="005C0DA3">
        <w:rPr>
          <w:rFonts w:asciiTheme="minorHAnsi" w:hAnsiTheme="minorHAnsi" w:cstheme="minorHAnsi"/>
          <w:sz w:val="24"/>
          <w:szCs w:val="24"/>
        </w:rPr>
        <w:t>employing it</w:t>
      </w:r>
      <w:r w:rsidR="00E64981">
        <w:rPr>
          <w:rFonts w:asciiTheme="minorHAnsi" w:hAnsiTheme="minorHAnsi" w:cstheme="minorHAnsi"/>
          <w:sz w:val="24"/>
          <w:szCs w:val="24"/>
        </w:rPr>
        <w:t>.</w:t>
      </w:r>
      <w:r w:rsidR="009F35B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E9FAAA" w14:textId="31EA5359" w:rsidR="00532F24" w:rsidRDefault="003F44C3" w:rsidP="00325CE8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</w:t>
      </w:r>
      <w:r w:rsidR="005C0DA3">
        <w:rPr>
          <w:rFonts w:asciiTheme="minorHAnsi" w:hAnsiTheme="minorHAnsi" w:cstheme="minorHAnsi"/>
          <w:sz w:val="24"/>
          <w:szCs w:val="24"/>
        </w:rPr>
        <w:t xml:space="preserve">Council member voiced </w:t>
      </w:r>
      <w:r w:rsidR="00532F24">
        <w:rPr>
          <w:rFonts w:asciiTheme="minorHAnsi" w:hAnsiTheme="minorHAnsi" w:cstheme="minorHAnsi"/>
          <w:sz w:val="24"/>
          <w:szCs w:val="24"/>
        </w:rPr>
        <w:t>the desire</w:t>
      </w:r>
      <w:r w:rsidR="00DE4FA6">
        <w:rPr>
          <w:rFonts w:asciiTheme="minorHAnsi" w:hAnsiTheme="minorHAnsi" w:cstheme="minorHAnsi"/>
          <w:sz w:val="24"/>
          <w:szCs w:val="24"/>
        </w:rPr>
        <w:t xml:space="preserve"> to reset the process of how such operational mechanisms are developed to make it more collaborative</w:t>
      </w:r>
      <w:r w:rsidR="00532F24">
        <w:rPr>
          <w:rFonts w:asciiTheme="minorHAnsi" w:hAnsiTheme="minorHAnsi" w:cstheme="minorHAnsi"/>
          <w:sz w:val="24"/>
          <w:szCs w:val="24"/>
        </w:rPr>
        <w:t xml:space="preserve">. There is a tidal wave of </w:t>
      </w:r>
      <w:r w:rsidR="00652533">
        <w:rPr>
          <w:rFonts w:asciiTheme="minorHAnsi" w:hAnsiTheme="minorHAnsi" w:cstheme="minorHAnsi"/>
          <w:sz w:val="24"/>
          <w:szCs w:val="24"/>
        </w:rPr>
        <w:t>changes,</w:t>
      </w:r>
      <w:r w:rsidR="00532F24">
        <w:rPr>
          <w:rFonts w:asciiTheme="minorHAnsi" w:hAnsiTheme="minorHAnsi" w:cstheme="minorHAnsi"/>
          <w:sz w:val="24"/>
          <w:szCs w:val="24"/>
        </w:rPr>
        <w:t xml:space="preserve"> and we are trying to protect CEs access to care.</w:t>
      </w:r>
    </w:p>
    <w:p w14:paraId="60D6BA03" w14:textId="1B9D5DA5" w:rsidR="005C0DA3" w:rsidRDefault="00D53025" w:rsidP="004058EB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MOP</w:t>
      </w:r>
      <w:r w:rsidR="00CB502F">
        <w:rPr>
          <w:rFonts w:asciiTheme="minorHAnsi" w:hAnsiTheme="minorHAnsi" w:cstheme="minorHAnsi"/>
          <w:sz w:val="24"/>
          <w:szCs w:val="24"/>
        </w:rPr>
        <w:t xml:space="preserve"> expressed frustration at the </w:t>
      </w:r>
      <w:r w:rsidR="00320FEA">
        <w:rPr>
          <w:rFonts w:asciiTheme="minorHAnsi" w:hAnsiTheme="minorHAnsi" w:cstheme="minorHAnsi"/>
          <w:sz w:val="24"/>
          <w:szCs w:val="24"/>
        </w:rPr>
        <w:t>burden</w:t>
      </w:r>
      <w:r w:rsidR="00782E57">
        <w:rPr>
          <w:rFonts w:asciiTheme="minorHAnsi" w:hAnsiTheme="minorHAnsi" w:cstheme="minorHAnsi"/>
          <w:sz w:val="24"/>
          <w:szCs w:val="24"/>
        </w:rPr>
        <w:t xml:space="preserve">some, confusing </w:t>
      </w:r>
      <w:r w:rsidR="00114482">
        <w:rPr>
          <w:rFonts w:asciiTheme="minorHAnsi" w:hAnsiTheme="minorHAnsi" w:cstheme="minorHAnsi"/>
          <w:sz w:val="24"/>
          <w:szCs w:val="24"/>
        </w:rPr>
        <w:t xml:space="preserve">experience she and her PCA had trying to use Paperwrkr. </w:t>
      </w:r>
      <w:r w:rsidR="00320FEA">
        <w:rPr>
          <w:rFonts w:asciiTheme="minorHAnsi" w:hAnsiTheme="minorHAnsi" w:cstheme="minorHAnsi"/>
          <w:sz w:val="24"/>
          <w:szCs w:val="24"/>
        </w:rPr>
        <w:t xml:space="preserve"> </w:t>
      </w:r>
      <w:r w:rsidR="0011448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F9DD2" w14:textId="48C2E28A" w:rsidR="005E207A" w:rsidRDefault="005E207A" w:rsidP="004058EB">
      <w:pPr>
        <w:pStyle w:val="ListParagraph"/>
        <w:numPr>
          <w:ilvl w:val="1"/>
          <w:numId w:val="35"/>
        </w:numPr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Chair expressed appreciation</w:t>
      </w:r>
      <w:r w:rsidR="002E09F8">
        <w:rPr>
          <w:rFonts w:asciiTheme="minorHAnsi" w:hAnsiTheme="minorHAnsi" w:cstheme="minorHAnsi"/>
          <w:sz w:val="24"/>
          <w:szCs w:val="24"/>
        </w:rPr>
        <w:t xml:space="preserve"> and </w:t>
      </w:r>
      <w:r w:rsidR="00042C5B">
        <w:rPr>
          <w:rFonts w:asciiTheme="minorHAnsi" w:hAnsiTheme="minorHAnsi" w:cstheme="minorHAnsi"/>
          <w:sz w:val="24"/>
          <w:szCs w:val="24"/>
        </w:rPr>
        <w:t xml:space="preserve">thankfulness </w:t>
      </w:r>
      <w:r w:rsidR="00E97A6B">
        <w:rPr>
          <w:rFonts w:asciiTheme="minorHAnsi" w:hAnsiTheme="minorHAnsi" w:cstheme="minorHAnsi"/>
          <w:sz w:val="24"/>
          <w:szCs w:val="24"/>
        </w:rPr>
        <w:t>to</w:t>
      </w:r>
      <w:r>
        <w:rPr>
          <w:rFonts w:asciiTheme="minorHAnsi" w:hAnsiTheme="minorHAnsi" w:cstheme="minorHAnsi"/>
          <w:sz w:val="24"/>
          <w:szCs w:val="24"/>
        </w:rPr>
        <w:t xml:space="preserve"> the </w:t>
      </w:r>
      <w:r w:rsidR="00042C5B">
        <w:rPr>
          <w:rFonts w:asciiTheme="minorHAnsi" w:hAnsiTheme="minorHAnsi" w:cstheme="minorHAnsi"/>
          <w:sz w:val="24"/>
          <w:szCs w:val="24"/>
        </w:rPr>
        <w:t>stakeholders expressing</w:t>
      </w:r>
      <w:r>
        <w:rPr>
          <w:rFonts w:asciiTheme="minorHAnsi" w:hAnsiTheme="minorHAnsi" w:cstheme="minorHAnsi"/>
          <w:sz w:val="24"/>
          <w:szCs w:val="24"/>
        </w:rPr>
        <w:t xml:space="preserve"> their </w:t>
      </w:r>
      <w:r w:rsidR="0079793A">
        <w:rPr>
          <w:rFonts w:asciiTheme="minorHAnsi" w:hAnsiTheme="minorHAnsi" w:cstheme="minorHAnsi"/>
          <w:sz w:val="24"/>
          <w:szCs w:val="24"/>
        </w:rPr>
        <w:t>concerns and the</w:t>
      </w:r>
      <w:r>
        <w:rPr>
          <w:rFonts w:asciiTheme="minorHAnsi" w:hAnsiTheme="minorHAnsi" w:cstheme="minorHAnsi"/>
          <w:sz w:val="24"/>
          <w:szCs w:val="24"/>
        </w:rPr>
        <w:t xml:space="preserve"> hard </w:t>
      </w:r>
      <w:r w:rsidR="0079793A">
        <w:rPr>
          <w:rFonts w:asciiTheme="minorHAnsi" w:hAnsiTheme="minorHAnsi" w:cstheme="minorHAnsi"/>
          <w:sz w:val="24"/>
          <w:szCs w:val="24"/>
        </w:rPr>
        <w:t xml:space="preserve">work, </w:t>
      </w:r>
      <w:r w:rsidR="00DD4E27">
        <w:rPr>
          <w:rFonts w:asciiTheme="minorHAnsi" w:hAnsiTheme="minorHAnsi" w:cstheme="minorHAnsi"/>
          <w:sz w:val="24"/>
          <w:szCs w:val="24"/>
        </w:rPr>
        <w:t>dedication, and commitment</w:t>
      </w:r>
      <w:r w:rsidR="0079793A">
        <w:rPr>
          <w:rFonts w:asciiTheme="minorHAnsi" w:hAnsiTheme="minorHAnsi" w:cstheme="minorHAnsi"/>
          <w:sz w:val="24"/>
          <w:szCs w:val="24"/>
        </w:rPr>
        <w:t xml:space="preserve"> </w:t>
      </w:r>
      <w:r w:rsidR="00E66250">
        <w:rPr>
          <w:rFonts w:asciiTheme="minorHAnsi" w:hAnsiTheme="minorHAnsi" w:cstheme="minorHAnsi"/>
          <w:sz w:val="24"/>
          <w:szCs w:val="24"/>
        </w:rPr>
        <w:t xml:space="preserve">MH staff </w:t>
      </w:r>
      <w:r w:rsidR="00DD4E27">
        <w:rPr>
          <w:rFonts w:asciiTheme="minorHAnsi" w:hAnsiTheme="minorHAnsi" w:cstheme="minorHAnsi"/>
          <w:sz w:val="24"/>
          <w:szCs w:val="24"/>
        </w:rPr>
        <w:t>put</w:t>
      </w:r>
      <w:r w:rsidR="00E66250">
        <w:rPr>
          <w:rFonts w:asciiTheme="minorHAnsi" w:hAnsiTheme="minorHAnsi" w:cstheme="minorHAnsi"/>
          <w:sz w:val="24"/>
          <w:szCs w:val="24"/>
        </w:rPr>
        <w:t xml:space="preserve"> into the PCA Program; </w:t>
      </w:r>
      <w:r w:rsidR="0079793A">
        <w:rPr>
          <w:rFonts w:asciiTheme="minorHAnsi" w:hAnsiTheme="minorHAnsi" w:cstheme="minorHAnsi"/>
          <w:sz w:val="24"/>
          <w:szCs w:val="24"/>
        </w:rPr>
        <w:t xml:space="preserve">and </w:t>
      </w:r>
      <w:r w:rsidR="00E66250">
        <w:rPr>
          <w:rFonts w:asciiTheme="minorHAnsi" w:hAnsiTheme="minorHAnsi" w:cstheme="minorHAnsi"/>
          <w:sz w:val="24"/>
          <w:szCs w:val="24"/>
        </w:rPr>
        <w:t xml:space="preserve">the </w:t>
      </w:r>
      <w:r w:rsidR="0079793A">
        <w:rPr>
          <w:rFonts w:asciiTheme="minorHAnsi" w:hAnsiTheme="minorHAnsi" w:cstheme="minorHAnsi"/>
          <w:sz w:val="24"/>
          <w:szCs w:val="24"/>
        </w:rPr>
        <w:t xml:space="preserve">willingness of MH to address </w:t>
      </w:r>
      <w:r w:rsidR="00E66250">
        <w:rPr>
          <w:rFonts w:asciiTheme="minorHAnsi" w:hAnsiTheme="minorHAnsi" w:cstheme="minorHAnsi"/>
          <w:sz w:val="24"/>
          <w:szCs w:val="24"/>
        </w:rPr>
        <w:t xml:space="preserve">everyone’s questions. </w:t>
      </w:r>
      <w:r w:rsidR="005F5A8D">
        <w:rPr>
          <w:rFonts w:asciiTheme="minorHAnsi" w:hAnsiTheme="minorHAnsi" w:cstheme="minorHAnsi"/>
          <w:sz w:val="24"/>
          <w:szCs w:val="24"/>
        </w:rPr>
        <w:t xml:space="preserve"> </w:t>
      </w:r>
      <w:r w:rsidR="002E09F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20B66F9" w14:textId="77777777" w:rsidR="00042C5B" w:rsidRPr="00042C5B" w:rsidRDefault="00042C5B" w:rsidP="00042C5B">
      <w:pPr>
        <w:ind w:left="1440"/>
        <w:contextualSpacing/>
        <w:rPr>
          <w:rFonts w:asciiTheme="minorHAnsi" w:hAnsiTheme="minorHAnsi" w:cstheme="minorHAnsi"/>
          <w:sz w:val="24"/>
          <w:szCs w:val="24"/>
        </w:rPr>
      </w:pPr>
    </w:p>
    <w:p w14:paraId="38CD7E1D" w14:textId="45388939" w:rsidR="005828B0" w:rsidRPr="00DD7EAD" w:rsidRDefault="008D4FCB" w:rsidP="003E592D">
      <w:pPr>
        <w:pStyle w:val="ListParagraph"/>
        <w:numPr>
          <w:ilvl w:val="0"/>
          <w:numId w:val="37"/>
        </w:numPr>
        <w:tabs>
          <w:tab w:val="center" w:pos="720"/>
          <w:tab w:val="center" w:pos="2674"/>
        </w:tabs>
        <w:autoSpaceDE w:val="0"/>
        <w:autoSpaceDN w:val="0"/>
        <w:adjustRightInd w:val="0"/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7D2AF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Executive Session</w:t>
      </w:r>
      <w:r w:rsidR="003F44C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: </w:t>
      </w:r>
      <w:r w:rsidRPr="00DD7EAD">
        <w:rPr>
          <w:rFonts w:asciiTheme="minorHAnsi" w:hAnsiTheme="minorHAnsi" w:cstheme="minorHAnsi"/>
          <w:color w:val="000000" w:themeColor="text1"/>
          <w:sz w:val="24"/>
          <w:szCs w:val="24"/>
        </w:rPr>
        <w:t>Chair asked for a motion to move the Council meeting into executive session</w:t>
      </w:r>
      <w:r w:rsidR="00DD7EAD" w:rsidRPr="00DD7EA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and shared that the meeting will be adjourned from executive session. </w:t>
      </w:r>
      <w:r w:rsidR="005A3B0F" w:rsidRPr="00DD7EAD">
        <w:rPr>
          <w:rFonts w:asciiTheme="minorHAnsi" w:hAnsiTheme="minorHAnsi" w:cstheme="minorHAnsi"/>
          <w:color w:val="000000" w:themeColor="text1"/>
          <w:sz w:val="24"/>
          <w:szCs w:val="24"/>
        </w:rPr>
        <w:t>Motion made, seconded</w:t>
      </w:r>
      <w:r w:rsidR="00DD7EAD" w:rsidRPr="00DD7EA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and unanimously passed </w:t>
      </w:r>
      <w:r w:rsidR="00DD7EAD">
        <w:rPr>
          <w:rFonts w:asciiTheme="minorHAnsi" w:hAnsiTheme="minorHAnsi" w:cstheme="minorHAnsi"/>
          <w:sz w:val="24"/>
          <w:szCs w:val="24"/>
        </w:rPr>
        <w:t>wi</w:t>
      </w:r>
      <w:r w:rsidR="0091668C" w:rsidRPr="00DD7EAD">
        <w:rPr>
          <w:rFonts w:asciiTheme="minorHAnsi" w:hAnsiTheme="minorHAnsi" w:cstheme="minorHAnsi"/>
          <w:sz w:val="24"/>
          <w:szCs w:val="24"/>
        </w:rPr>
        <w:t>th 7</w:t>
      </w:r>
      <w:r w:rsidR="005828B0" w:rsidRPr="00DD7EAD">
        <w:rPr>
          <w:rFonts w:asciiTheme="minorHAnsi" w:hAnsiTheme="minorHAnsi" w:cstheme="minorHAnsi"/>
          <w:sz w:val="24"/>
          <w:szCs w:val="24"/>
        </w:rPr>
        <w:t xml:space="preserve"> votes in favor and 0 </w:t>
      </w:r>
      <w:r w:rsidR="00871A5E" w:rsidRPr="00DD7EAD">
        <w:rPr>
          <w:rFonts w:asciiTheme="minorHAnsi" w:hAnsiTheme="minorHAnsi" w:cstheme="minorHAnsi"/>
          <w:sz w:val="24"/>
          <w:szCs w:val="24"/>
        </w:rPr>
        <w:t>abstentions.</w:t>
      </w:r>
      <w:r w:rsidR="005828B0" w:rsidRPr="00DD7EAD">
        <w:rPr>
          <w:rFonts w:asciiTheme="minorHAnsi" w:hAnsiTheme="minorHAnsi" w:cstheme="minorHAnsi"/>
          <w:sz w:val="24"/>
          <w:szCs w:val="24"/>
        </w:rPr>
        <w:t xml:space="preserve"> </w:t>
      </w:r>
      <w:r w:rsidR="00871A5E" w:rsidRPr="00DD7EA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D262880" w14:textId="0F0B5258" w:rsidR="00DC0C31" w:rsidRDefault="00DC0C31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Respectfully submitted by</w:t>
      </w:r>
    </w:p>
    <w:p w14:paraId="0076FFCB" w14:textId="386FC392" w:rsidR="00DC0C31" w:rsidRDefault="00DC0C31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Jocelyn Gordon</w:t>
      </w:r>
    </w:p>
    <w:p w14:paraId="1260FE21" w14:textId="6A9D9C7B" w:rsidR="004106F4" w:rsidRDefault="007538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75DDF342" w14:textId="0E941573" w:rsidR="007538DA" w:rsidRDefault="00C96D43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Attachment </w:t>
      </w:r>
      <w:r w:rsidR="009C4FF8">
        <w:rPr>
          <w:rFonts w:asciiTheme="minorHAnsi" w:hAnsiTheme="minorHAnsi" w:cstheme="minorHAnsi"/>
          <w:sz w:val="24"/>
          <w:szCs w:val="24"/>
        </w:rPr>
        <w:t>1</w:t>
      </w:r>
      <w:r w:rsidR="007538DA">
        <w:rPr>
          <w:noProof/>
        </w:rPr>
        <w:drawing>
          <wp:inline distT="0" distB="0" distL="0" distR="0" wp14:anchorId="1D07E2CB" wp14:editId="1C33AB5E">
            <wp:extent cx="6254750" cy="3518535"/>
            <wp:effectExtent l="0" t="0" r="0" b="5715"/>
            <wp:docPr id="2076676179" name="Graphic 1" descr="Update to Employment Eligibility Ver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76179" name="Graphic 1" descr="Update to Employment Eligibility Verification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F762D" w14:textId="078EF690" w:rsidR="001B2F70" w:rsidRDefault="001B2F70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80C9BF7" wp14:editId="244B3D93">
            <wp:extent cx="6254750" cy="3518535"/>
            <wp:effectExtent l="0" t="0" r="0" b="5715"/>
            <wp:docPr id="1776880" name="Graphic 1" descr="Employment Eligibility Verification Process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80" name="Graphic 1" descr="Employment Eligibility Verification Process graphic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B933" w14:textId="77777777" w:rsidR="001B2F70" w:rsidRDefault="001B2F7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D52ABA1" w14:textId="1E389B7D" w:rsidR="001B2F70" w:rsidRDefault="000534EA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B1DA0E" wp14:editId="11B9C06D">
            <wp:extent cx="6254750" cy="3518535"/>
            <wp:effectExtent l="0" t="0" r="0" b="5715"/>
            <wp:docPr id="18466383" name="Graphic 1" descr="What is Changing?&#10;What is E-Verify &#10;What results might come from E-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6383" name="Graphic 1" descr="What is Changing?&#10;What is E-Verify &#10;What results might come from E-Verify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2CF4" w14:textId="77777777" w:rsidR="00D515DE" w:rsidRDefault="00D515DE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801AB95" w14:textId="704F7D54" w:rsidR="00D515DE" w:rsidRPr="00F3168B" w:rsidRDefault="00D515DE" w:rsidP="00871A5E">
      <w:pPr>
        <w:tabs>
          <w:tab w:val="center" w:pos="720"/>
          <w:tab w:val="center" w:pos="2674"/>
        </w:tabs>
        <w:spacing w:before="100" w:beforeAutospacing="1" w:after="26" w:line="249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487F8AD" wp14:editId="68972B1A">
            <wp:extent cx="6254750" cy="3518535"/>
            <wp:effectExtent l="0" t="0" r="0" b="5715"/>
            <wp:docPr id="863587770" name="Graphic 1" descr="What do Consumers/Waiver Participants need to 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587770" name="Graphic 1" descr="What do Consumers/Waiver Participants need to do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15DE" w:rsidRPr="00F3168B" w:rsidSect="0088144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720" w:right="1195" w:bottom="720" w:left="1195" w:header="720" w:footer="4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3C68F" w14:textId="77777777" w:rsidR="009D22EE" w:rsidRDefault="009D22EE">
      <w:r>
        <w:separator/>
      </w:r>
    </w:p>
  </w:endnote>
  <w:endnote w:type="continuationSeparator" w:id="0">
    <w:p w14:paraId="634F6AAD" w14:textId="77777777" w:rsidR="009D22EE" w:rsidRDefault="009D22EE">
      <w:r>
        <w:continuationSeparator/>
      </w:r>
    </w:p>
  </w:endnote>
  <w:endnote w:type="continuationNotice" w:id="1">
    <w:p w14:paraId="6CDDFB58" w14:textId="77777777" w:rsidR="009D22EE" w:rsidRDefault="009D22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3909" w14:textId="77777777" w:rsidR="00736B7A" w:rsidRDefault="00736B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4043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8040F" w14:textId="5DA208DA" w:rsidR="00981B13" w:rsidRDefault="00981B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E3B07B" w14:textId="77777777" w:rsidR="00736B7A" w:rsidRDefault="00736B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5D22" w14:textId="77777777" w:rsidR="00736B7A" w:rsidRDefault="00736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70436" w14:textId="77777777" w:rsidR="009D22EE" w:rsidRDefault="009D22EE">
      <w:r>
        <w:separator/>
      </w:r>
    </w:p>
  </w:footnote>
  <w:footnote w:type="continuationSeparator" w:id="0">
    <w:p w14:paraId="7CA0DE84" w14:textId="77777777" w:rsidR="009D22EE" w:rsidRDefault="009D22EE">
      <w:r>
        <w:continuationSeparator/>
      </w:r>
    </w:p>
  </w:footnote>
  <w:footnote w:type="continuationNotice" w:id="1">
    <w:p w14:paraId="11C91E56" w14:textId="77777777" w:rsidR="009D22EE" w:rsidRDefault="009D22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74F6" w14:textId="77777777" w:rsidR="00736B7A" w:rsidRDefault="00736B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6608" w14:textId="55A5F7DF" w:rsidR="00736B7A" w:rsidRDefault="00736B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7137" w14:textId="77777777" w:rsidR="00736B7A" w:rsidRDefault="00736B7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2F2"/>
    <w:multiLevelType w:val="hybridMultilevel"/>
    <w:tmpl w:val="22B26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D2726"/>
    <w:multiLevelType w:val="hybridMultilevel"/>
    <w:tmpl w:val="7A5E092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3E0E3D"/>
    <w:multiLevelType w:val="hybridMultilevel"/>
    <w:tmpl w:val="F5206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613F39"/>
    <w:multiLevelType w:val="hybridMultilevel"/>
    <w:tmpl w:val="475281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E82C9C"/>
    <w:multiLevelType w:val="hybridMultilevel"/>
    <w:tmpl w:val="27CC07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91F021B"/>
    <w:multiLevelType w:val="hybridMultilevel"/>
    <w:tmpl w:val="FFD64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AD2381"/>
    <w:multiLevelType w:val="hybridMultilevel"/>
    <w:tmpl w:val="4FCA8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0B6A21"/>
    <w:multiLevelType w:val="hybridMultilevel"/>
    <w:tmpl w:val="9D66F37C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8" w15:restartNumberingAfterBreak="0">
    <w:nsid w:val="1E683090"/>
    <w:multiLevelType w:val="hybridMultilevel"/>
    <w:tmpl w:val="5D5025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0B20E64"/>
    <w:multiLevelType w:val="hybridMultilevel"/>
    <w:tmpl w:val="8F72A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573744"/>
    <w:multiLevelType w:val="hybridMultilevel"/>
    <w:tmpl w:val="2222F546"/>
    <w:lvl w:ilvl="0" w:tplc="0409000F">
      <w:start w:val="1"/>
      <w:numFmt w:val="decimal"/>
      <w:lvlText w:val="%1."/>
      <w:lvlJc w:val="left"/>
      <w:pPr>
        <w:ind w:left="1440" w:hanging="720"/>
      </w:pPr>
      <w:rPr>
        <w:b/>
      </w:rPr>
    </w:lvl>
    <w:lvl w:ilvl="1" w:tplc="FFFFFFFF">
      <w:start w:val="1"/>
      <w:numFmt w:val="upperLetter"/>
      <w:lvlText w:val="%2."/>
      <w:lvlJc w:val="left"/>
      <w:pPr>
        <w:ind w:left="0" w:hanging="360"/>
      </w:pPr>
      <w:rPr>
        <w:rFonts w:ascii="Times New Roman" w:eastAsia="Times New Roman" w:hAnsi="Times New Roman" w:cs="Times New Roman"/>
        <w:b w:val="0"/>
      </w:rPr>
    </w:lvl>
    <w:lvl w:ilvl="2" w:tplc="FFFFFFFF">
      <w:start w:val="1"/>
      <w:numFmt w:val="lowerRoman"/>
      <w:lvlText w:val="%3."/>
      <w:lvlJc w:val="right"/>
      <w:pPr>
        <w:ind w:left="720" w:hanging="180"/>
      </w:pPr>
    </w:lvl>
    <w:lvl w:ilvl="3" w:tplc="FFFFFFFF">
      <w:start w:val="1"/>
      <w:numFmt w:val="upperLetter"/>
      <w:lvlText w:val="%4."/>
      <w:lvlJc w:val="left"/>
      <w:pPr>
        <w:ind w:left="1440" w:hanging="360"/>
      </w:pPr>
    </w:lvl>
    <w:lvl w:ilvl="4" w:tplc="FFFFFFFF">
      <w:start w:val="1"/>
      <w:numFmt w:val="lowerLetter"/>
      <w:lvlText w:val="%5."/>
      <w:lvlJc w:val="left"/>
      <w:pPr>
        <w:ind w:left="2160" w:hanging="360"/>
      </w:pPr>
    </w:lvl>
    <w:lvl w:ilvl="5" w:tplc="FFFFFFFF">
      <w:start w:val="1"/>
      <w:numFmt w:val="lowerRoman"/>
      <w:lvlText w:val="%6."/>
      <w:lvlJc w:val="right"/>
      <w:pPr>
        <w:ind w:left="2880" w:hanging="180"/>
      </w:pPr>
    </w:lvl>
    <w:lvl w:ilvl="6" w:tplc="FFFFFFFF">
      <w:start w:val="1"/>
      <w:numFmt w:val="decimal"/>
      <w:lvlText w:val="%7."/>
      <w:lvlJc w:val="left"/>
      <w:pPr>
        <w:ind w:left="3600" w:hanging="360"/>
      </w:pPr>
    </w:lvl>
    <w:lvl w:ilvl="7" w:tplc="FFFFFFFF">
      <w:start w:val="1"/>
      <w:numFmt w:val="lowerLetter"/>
      <w:lvlText w:val="%8."/>
      <w:lvlJc w:val="left"/>
      <w:pPr>
        <w:ind w:left="4320" w:hanging="360"/>
      </w:pPr>
    </w:lvl>
    <w:lvl w:ilvl="8" w:tplc="FFFFFFFF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25C35718"/>
    <w:multiLevelType w:val="hybridMultilevel"/>
    <w:tmpl w:val="F3B29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E21B82"/>
    <w:multiLevelType w:val="hybridMultilevel"/>
    <w:tmpl w:val="ED5EF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6C3514"/>
    <w:multiLevelType w:val="hybridMultilevel"/>
    <w:tmpl w:val="F33AC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3D05AC"/>
    <w:multiLevelType w:val="hybridMultilevel"/>
    <w:tmpl w:val="AD80B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72E5E"/>
    <w:multiLevelType w:val="hybridMultilevel"/>
    <w:tmpl w:val="21F63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B8153C"/>
    <w:multiLevelType w:val="hybridMultilevel"/>
    <w:tmpl w:val="AE2C49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D52D3A"/>
    <w:multiLevelType w:val="hybridMultilevel"/>
    <w:tmpl w:val="7BD04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330971"/>
    <w:multiLevelType w:val="multilevel"/>
    <w:tmpl w:val="B0C4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55C67"/>
    <w:multiLevelType w:val="hybridMultilevel"/>
    <w:tmpl w:val="28A23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395E58"/>
    <w:multiLevelType w:val="hybridMultilevel"/>
    <w:tmpl w:val="6C964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025FD"/>
    <w:multiLevelType w:val="hybridMultilevel"/>
    <w:tmpl w:val="210C3F22"/>
    <w:lvl w:ilvl="0" w:tplc="FFFFFFFF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939C6002">
      <w:start w:val="1"/>
      <w:numFmt w:val="upperLetter"/>
      <w:lvlText w:val="%2."/>
      <w:lvlJc w:val="left"/>
      <w:pPr>
        <w:ind w:left="-72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15">
      <w:start w:val="1"/>
      <w:numFmt w:val="upperLetter"/>
      <w:lvlText w:val="%4.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1440" w:hanging="360"/>
      </w:pPr>
    </w:lvl>
    <w:lvl w:ilvl="5" w:tplc="0409001B">
      <w:start w:val="1"/>
      <w:numFmt w:val="lowerRoman"/>
      <w:lvlText w:val="%6."/>
      <w:lvlJc w:val="right"/>
      <w:pPr>
        <w:ind w:left="2160" w:hanging="180"/>
      </w:pPr>
    </w:lvl>
    <w:lvl w:ilvl="6" w:tplc="0409000F">
      <w:start w:val="1"/>
      <w:numFmt w:val="decimal"/>
      <w:lvlText w:val="%7."/>
      <w:lvlJc w:val="left"/>
      <w:pPr>
        <w:ind w:left="2880" w:hanging="360"/>
      </w:pPr>
    </w:lvl>
    <w:lvl w:ilvl="7" w:tplc="04090019">
      <w:start w:val="1"/>
      <w:numFmt w:val="lowerLetter"/>
      <w:lvlText w:val="%8."/>
      <w:lvlJc w:val="left"/>
      <w:pPr>
        <w:ind w:left="3600" w:hanging="360"/>
      </w:pPr>
    </w:lvl>
    <w:lvl w:ilvl="8" w:tplc="0409001B">
      <w:start w:val="1"/>
      <w:numFmt w:val="lowerRoman"/>
      <w:lvlText w:val="%9."/>
      <w:lvlJc w:val="right"/>
      <w:pPr>
        <w:ind w:left="4320" w:hanging="180"/>
      </w:pPr>
    </w:lvl>
  </w:abstractNum>
  <w:abstractNum w:abstractNumId="22" w15:restartNumberingAfterBreak="0">
    <w:nsid w:val="425A27B2"/>
    <w:multiLevelType w:val="hybridMultilevel"/>
    <w:tmpl w:val="93688D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9109B2"/>
    <w:multiLevelType w:val="multilevel"/>
    <w:tmpl w:val="691C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441C80"/>
    <w:multiLevelType w:val="hybridMultilevel"/>
    <w:tmpl w:val="471C4A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BB1884"/>
    <w:multiLevelType w:val="hybridMultilevel"/>
    <w:tmpl w:val="7D6626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2C17BE"/>
    <w:multiLevelType w:val="hybridMultilevel"/>
    <w:tmpl w:val="12D00968"/>
    <w:lvl w:ilvl="0" w:tplc="BCD0F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8C1673"/>
    <w:multiLevelType w:val="hybridMultilevel"/>
    <w:tmpl w:val="6DBC50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DA419D"/>
    <w:multiLevelType w:val="hybridMultilevel"/>
    <w:tmpl w:val="81507B2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9AA59D4"/>
    <w:multiLevelType w:val="hybridMultilevel"/>
    <w:tmpl w:val="8DE02B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9D362B"/>
    <w:multiLevelType w:val="hybridMultilevel"/>
    <w:tmpl w:val="404024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38E6E48"/>
    <w:multiLevelType w:val="hybridMultilevel"/>
    <w:tmpl w:val="1594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80401E"/>
    <w:multiLevelType w:val="hybridMultilevel"/>
    <w:tmpl w:val="E4CE5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0A64EE"/>
    <w:multiLevelType w:val="hybridMultilevel"/>
    <w:tmpl w:val="0E94808C"/>
    <w:lvl w:ilvl="0" w:tplc="BCD0F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75C18"/>
    <w:multiLevelType w:val="hybridMultilevel"/>
    <w:tmpl w:val="A0E640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E22B34"/>
    <w:multiLevelType w:val="hybridMultilevel"/>
    <w:tmpl w:val="47ACFB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628803">
    <w:abstractNumId w:val="21"/>
  </w:num>
  <w:num w:numId="2" w16cid:durableId="396779502">
    <w:abstractNumId w:val="33"/>
  </w:num>
  <w:num w:numId="3" w16cid:durableId="1530798627">
    <w:abstractNumId w:val="22"/>
  </w:num>
  <w:num w:numId="4" w16cid:durableId="541864120">
    <w:abstractNumId w:val="24"/>
  </w:num>
  <w:num w:numId="5" w16cid:durableId="649552955">
    <w:abstractNumId w:val="31"/>
  </w:num>
  <w:num w:numId="6" w16cid:durableId="383065326">
    <w:abstractNumId w:val="3"/>
  </w:num>
  <w:num w:numId="7" w16cid:durableId="2055541063">
    <w:abstractNumId w:val="30"/>
  </w:num>
  <w:num w:numId="8" w16cid:durableId="892034971">
    <w:abstractNumId w:val="6"/>
  </w:num>
  <w:num w:numId="9" w16cid:durableId="1916084687">
    <w:abstractNumId w:val="12"/>
  </w:num>
  <w:num w:numId="10" w16cid:durableId="1844314245">
    <w:abstractNumId w:val="10"/>
  </w:num>
  <w:num w:numId="11" w16cid:durableId="358356537">
    <w:abstractNumId w:val="20"/>
  </w:num>
  <w:num w:numId="12" w16cid:durableId="1936015360">
    <w:abstractNumId w:val="35"/>
  </w:num>
  <w:num w:numId="13" w16cid:durableId="1057973449">
    <w:abstractNumId w:val="15"/>
  </w:num>
  <w:num w:numId="14" w16cid:durableId="670835407">
    <w:abstractNumId w:val="33"/>
  </w:num>
  <w:num w:numId="15" w16cid:durableId="767777148">
    <w:abstractNumId w:val="8"/>
  </w:num>
  <w:num w:numId="16" w16cid:durableId="1285431121">
    <w:abstractNumId w:val="23"/>
  </w:num>
  <w:num w:numId="17" w16cid:durableId="649677426">
    <w:abstractNumId w:val="17"/>
  </w:num>
  <w:num w:numId="18" w16cid:durableId="276955496">
    <w:abstractNumId w:val="18"/>
  </w:num>
  <w:num w:numId="19" w16cid:durableId="459878565">
    <w:abstractNumId w:val="32"/>
  </w:num>
  <w:num w:numId="20" w16cid:durableId="176310222">
    <w:abstractNumId w:val="0"/>
  </w:num>
  <w:num w:numId="21" w16cid:durableId="1578586832">
    <w:abstractNumId w:val="26"/>
  </w:num>
  <w:num w:numId="22" w16cid:durableId="1771852593">
    <w:abstractNumId w:val="16"/>
  </w:num>
  <w:num w:numId="23" w16cid:durableId="255287189">
    <w:abstractNumId w:val="14"/>
  </w:num>
  <w:num w:numId="24" w16cid:durableId="651101240">
    <w:abstractNumId w:val="5"/>
  </w:num>
  <w:num w:numId="25" w16cid:durableId="1818066826">
    <w:abstractNumId w:val="11"/>
  </w:num>
  <w:num w:numId="26" w16cid:durableId="1300765324">
    <w:abstractNumId w:val="7"/>
  </w:num>
  <w:num w:numId="27" w16cid:durableId="35282008">
    <w:abstractNumId w:val="29"/>
  </w:num>
  <w:num w:numId="28" w16cid:durableId="16541880">
    <w:abstractNumId w:val="9"/>
  </w:num>
  <w:num w:numId="29" w16cid:durableId="1575892830">
    <w:abstractNumId w:val="25"/>
  </w:num>
  <w:num w:numId="30" w16cid:durableId="1723409055">
    <w:abstractNumId w:val="27"/>
  </w:num>
  <w:num w:numId="31" w16cid:durableId="860776007">
    <w:abstractNumId w:val="1"/>
  </w:num>
  <w:num w:numId="32" w16cid:durableId="618610813">
    <w:abstractNumId w:val="13"/>
  </w:num>
  <w:num w:numId="33" w16cid:durableId="1640450818">
    <w:abstractNumId w:val="19"/>
  </w:num>
  <w:num w:numId="34" w16cid:durableId="1472600842">
    <w:abstractNumId w:val="2"/>
  </w:num>
  <w:num w:numId="35" w16cid:durableId="632098939">
    <w:abstractNumId w:val="34"/>
  </w:num>
  <w:num w:numId="36" w16cid:durableId="1879731845">
    <w:abstractNumId w:val="28"/>
  </w:num>
  <w:num w:numId="37" w16cid:durableId="61244667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91"/>
    <w:rsid w:val="00000369"/>
    <w:rsid w:val="0000042E"/>
    <w:rsid w:val="000014F2"/>
    <w:rsid w:val="00001B60"/>
    <w:rsid w:val="00001B8B"/>
    <w:rsid w:val="000024FE"/>
    <w:rsid w:val="00003825"/>
    <w:rsid w:val="00003D20"/>
    <w:rsid w:val="00003DBC"/>
    <w:rsid w:val="00004C08"/>
    <w:rsid w:val="00006B5F"/>
    <w:rsid w:val="00006D30"/>
    <w:rsid w:val="00007BCB"/>
    <w:rsid w:val="00011B5E"/>
    <w:rsid w:val="000121BE"/>
    <w:rsid w:val="00012328"/>
    <w:rsid w:val="00013BF2"/>
    <w:rsid w:val="0001406A"/>
    <w:rsid w:val="00014389"/>
    <w:rsid w:val="00015BC6"/>
    <w:rsid w:val="00015E96"/>
    <w:rsid w:val="0002044B"/>
    <w:rsid w:val="00020A42"/>
    <w:rsid w:val="000210B3"/>
    <w:rsid w:val="0002120C"/>
    <w:rsid w:val="00021497"/>
    <w:rsid w:val="00022376"/>
    <w:rsid w:val="00022412"/>
    <w:rsid w:val="000237D6"/>
    <w:rsid w:val="0002410C"/>
    <w:rsid w:val="00024384"/>
    <w:rsid w:val="00024565"/>
    <w:rsid w:val="00024630"/>
    <w:rsid w:val="0002483D"/>
    <w:rsid w:val="00024998"/>
    <w:rsid w:val="000249B0"/>
    <w:rsid w:val="00025B7B"/>
    <w:rsid w:val="000262D8"/>
    <w:rsid w:val="00026305"/>
    <w:rsid w:val="00026801"/>
    <w:rsid w:val="00026ADF"/>
    <w:rsid w:val="00027E8B"/>
    <w:rsid w:val="00030367"/>
    <w:rsid w:val="00031A2A"/>
    <w:rsid w:val="00031B21"/>
    <w:rsid w:val="000335CD"/>
    <w:rsid w:val="0003769D"/>
    <w:rsid w:val="00037CF6"/>
    <w:rsid w:val="00037FA2"/>
    <w:rsid w:val="0004050F"/>
    <w:rsid w:val="00040A75"/>
    <w:rsid w:val="000413F4"/>
    <w:rsid w:val="00041694"/>
    <w:rsid w:val="00041A71"/>
    <w:rsid w:val="00042C5B"/>
    <w:rsid w:val="00043E04"/>
    <w:rsid w:val="000448D2"/>
    <w:rsid w:val="000451E8"/>
    <w:rsid w:val="000452A2"/>
    <w:rsid w:val="00045E14"/>
    <w:rsid w:val="000474E3"/>
    <w:rsid w:val="000506A2"/>
    <w:rsid w:val="00050A33"/>
    <w:rsid w:val="00050B05"/>
    <w:rsid w:val="00050C87"/>
    <w:rsid w:val="000510CF"/>
    <w:rsid w:val="0005138C"/>
    <w:rsid w:val="00051496"/>
    <w:rsid w:val="00051F00"/>
    <w:rsid w:val="0005205B"/>
    <w:rsid w:val="00052D83"/>
    <w:rsid w:val="000534EA"/>
    <w:rsid w:val="00053858"/>
    <w:rsid w:val="00054381"/>
    <w:rsid w:val="000555AB"/>
    <w:rsid w:val="00055CCB"/>
    <w:rsid w:val="000565AE"/>
    <w:rsid w:val="00061F6C"/>
    <w:rsid w:val="00062286"/>
    <w:rsid w:val="00062509"/>
    <w:rsid w:val="00062980"/>
    <w:rsid w:val="00062A80"/>
    <w:rsid w:val="00062B0F"/>
    <w:rsid w:val="0006300F"/>
    <w:rsid w:val="0006310A"/>
    <w:rsid w:val="000635A7"/>
    <w:rsid w:val="00063E18"/>
    <w:rsid w:val="00064B53"/>
    <w:rsid w:val="000650A8"/>
    <w:rsid w:val="00065EE8"/>
    <w:rsid w:val="000660F7"/>
    <w:rsid w:val="0006729A"/>
    <w:rsid w:val="000673A9"/>
    <w:rsid w:val="00067412"/>
    <w:rsid w:val="00067979"/>
    <w:rsid w:val="0007038C"/>
    <w:rsid w:val="00070A3B"/>
    <w:rsid w:val="000738EC"/>
    <w:rsid w:val="000753B5"/>
    <w:rsid w:val="00075424"/>
    <w:rsid w:val="00075C5C"/>
    <w:rsid w:val="00075D9E"/>
    <w:rsid w:val="000764CF"/>
    <w:rsid w:val="0007653A"/>
    <w:rsid w:val="000771D5"/>
    <w:rsid w:val="0007779A"/>
    <w:rsid w:val="00077AE5"/>
    <w:rsid w:val="00080722"/>
    <w:rsid w:val="000811C3"/>
    <w:rsid w:val="00081887"/>
    <w:rsid w:val="000824DD"/>
    <w:rsid w:val="00084B87"/>
    <w:rsid w:val="00084DC5"/>
    <w:rsid w:val="00085493"/>
    <w:rsid w:val="0008576A"/>
    <w:rsid w:val="00086849"/>
    <w:rsid w:val="0008705B"/>
    <w:rsid w:val="0009155E"/>
    <w:rsid w:val="00091736"/>
    <w:rsid w:val="00092128"/>
    <w:rsid w:val="00092F36"/>
    <w:rsid w:val="00093CEC"/>
    <w:rsid w:val="00094115"/>
    <w:rsid w:val="0009444D"/>
    <w:rsid w:val="00095026"/>
    <w:rsid w:val="00097099"/>
    <w:rsid w:val="00097423"/>
    <w:rsid w:val="000A1A8A"/>
    <w:rsid w:val="000A2E03"/>
    <w:rsid w:val="000A358F"/>
    <w:rsid w:val="000A4105"/>
    <w:rsid w:val="000A4A9A"/>
    <w:rsid w:val="000A4BB8"/>
    <w:rsid w:val="000A512B"/>
    <w:rsid w:val="000A5A81"/>
    <w:rsid w:val="000A6C58"/>
    <w:rsid w:val="000A6F6E"/>
    <w:rsid w:val="000A736B"/>
    <w:rsid w:val="000A785F"/>
    <w:rsid w:val="000B0755"/>
    <w:rsid w:val="000B0AD8"/>
    <w:rsid w:val="000B0C4C"/>
    <w:rsid w:val="000B1537"/>
    <w:rsid w:val="000B29B7"/>
    <w:rsid w:val="000B2F06"/>
    <w:rsid w:val="000B3045"/>
    <w:rsid w:val="000B385A"/>
    <w:rsid w:val="000B4176"/>
    <w:rsid w:val="000B429F"/>
    <w:rsid w:val="000B4CFC"/>
    <w:rsid w:val="000B4F1C"/>
    <w:rsid w:val="000B55A6"/>
    <w:rsid w:val="000B5F5F"/>
    <w:rsid w:val="000B72EE"/>
    <w:rsid w:val="000B7E41"/>
    <w:rsid w:val="000B7ECE"/>
    <w:rsid w:val="000C12E1"/>
    <w:rsid w:val="000C2421"/>
    <w:rsid w:val="000C2445"/>
    <w:rsid w:val="000C26F6"/>
    <w:rsid w:val="000C2765"/>
    <w:rsid w:val="000C39C9"/>
    <w:rsid w:val="000C3B0F"/>
    <w:rsid w:val="000C3E71"/>
    <w:rsid w:val="000C4437"/>
    <w:rsid w:val="000C475B"/>
    <w:rsid w:val="000C4B5E"/>
    <w:rsid w:val="000C50E7"/>
    <w:rsid w:val="000C5248"/>
    <w:rsid w:val="000C5368"/>
    <w:rsid w:val="000C5ADD"/>
    <w:rsid w:val="000C5B4F"/>
    <w:rsid w:val="000C6F3D"/>
    <w:rsid w:val="000C7B09"/>
    <w:rsid w:val="000C7E7E"/>
    <w:rsid w:val="000D1437"/>
    <w:rsid w:val="000D1546"/>
    <w:rsid w:val="000D25A3"/>
    <w:rsid w:val="000D282B"/>
    <w:rsid w:val="000D283B"/>
    <w:rsid w:val="000D2AE7"/>
    <w:rsid w:val="000D3DAF"/>
    <w:rsid w:val="000D5503"/>
    <w:rsid w:val="000D63C7"/>
    <w:rsid w:val="000D6B68"/>
    <w:rsid w:val="000D73B0"/>
    <w:rsid w:val="000D76D8"/>
    <w:rsid w:val="000D7B39"/>
    <w:rsid w:val="000E1D7B"/>
    <w:rsid w:val="000E2615"/>
    <w:rsid w:val="000E289A"/>
    <w:rsid w:val="000E4AFB"/>
    <w:rsid w:val="000E5AC7"/>
    <w:rsid w:val="000E6041"/>
    <w:rsid w:val="000E66D5"/>
    <w:rsid w:val="000E6CA2"/>
    <w:rsid w:val="000E7964"/>
    <w:rsid w:val="000F03D2"/>
    <w:rsid w:val="000F1C0E"/>
    <w:rsid w:val="000F2C6F"/>
    <w:rsid w:val="000F306A"/>
    <w:rsid w:val="000F36F8"/>
    <w:rsid w:val="000F469B"/>
    <w:rsid w:val="000F47F2"/>
    <w:rsid w:val="000F4E00"/>
    <w:rsid w:val="001007F0"/>
    <w:rsid w:val="0010217C"/>
    <w:rsid w:val="00103EC0"/>
    <w:rsid w:val="00105516"/>
    <w:rsid w:val="00107847"/>
    <w:rsid w:val="00107C4D"/>
    <w:rsid w:val="0011398C"/>
    <w:rsid w:val="0011409D"/>
    <w:rsid w:val="001141F0"/>
    <w:rsid w:val="00114482"/>
    <w:rsid w:val="001150F5"/>
    <w:rsid w:val="001151A3"/>
    <w:rsid w:val="00115238"/>
    <w:rsid w:val="00117592"/>
    <w:rsid w:val="00117A46"/>
    <w:rsid w:val="00117DF9"/>
    <w:rsid w:val="001212B1"/>
    <w:rsid w:val="0012131C"/>
    <w:rsid w:val="00122474"/>
    <w:rsid w:val="00122CCE"/>
    <w:rsid w:val="00122F2C"/>
    <w:rsid w:val="00123675"/>
    <w:rsid w:val="00124613"/>
    <w:rsid w:val="001257DD"/>
    <w:rsid w:val="00126321"/>
    <w:rsid w:val="00126A0F"/>
    <w:rsid w:val="00130E22"/>
    <w:rsid w:val="00131FC2"/>
    <w:rsid w:val="001328DD"/>
    <w:rsid w:val="001369FC"/>
    <w:rsid w:val="00136DA5"/>
    <w:rsid w:val="00136FD8"/>
    <w:rsid w:val="00137B76"/>
    <w:rsid w:val="00140806"/>
    <w:rsid w:val="00141411"/>
    <w:rsid w:val="001415C0"/>
    <w:rsid w:val="00141F67"/>
    <w:rsid w:val="00142715"/>
    <w:rsid w:val="00143CF5"/>
    <w:rsid w:val="001459C5"/>
    <w:rsid w:val="00145AC0"/>
    <w:rsid w:val="00146438"/>
    <w:rsid w:val="00147A09"/>
    <w:rsid w:val="00151988"/>
    <w:rsid w:val="00151EC8"/>
    <w:rsid w:val="00152890"/>
    <w:rsid w:val="00152E88"/>
    <w:rsid w:val="001532AD"/>
    <w:rsid w:val="00153A94"/>
    <w:rsid w:val="001541B7"/>
    <w:rsid w:val="00154F9A"/>
    <w:rsid w:val="00155786"/>
    <w:rsid w:val="00156B99"/>
    <w:rsid w:val="001573A9"/>
    <w:rsid w:val="00157AB6"/>
    <w:rsid w:val="00157C08"/>
    <w:rsid w:val="00157D41"/>
    <w:rsid w:val="00161049"/>
    <w:rsid w:val="00161F33"/>
    <w:rsid w:val="00162714"/>
    <w:rsid w:val="001627B7"/>
    <w:rsid w:val="00164248"/>
    <w:rsid w:val="00164548"/>
    <w:rsid w:val="0016492C"/>
    <w:rsid w:val="0016494D"/>
    <w:rsid w:val="00164A8B"/>
    <w:rsid w:val="00165D5D"/>
    <w:rsid w:val="00166537"/>
    <w:rsid w:val="00166699"/>
    <w:rsid w:val="00166AB4"/>
    <w:rsid w:val="00166C4C"/>
    <w:rsid w:val="0016729A"/>
    <w:rsid w:val="00167B88"/>
    <w:rsid w:val="001703F8"/>
    <w:rsid w:val="001711B4"/>
    <w:rsid w:val="00171D29"/>
    <w:rsid w:val="00171D46"/>
    <w:rsid w:val="0017342E"/>
    <w:rsid w:val="00173928"/>
    <w:rsid w:val="00173A89"/>
    <w:rsid w:val="00174B66"/>
    <w:rsid w:val="00175237"/>
    <w:rsid w:val="0017544A"/>
    <w:rsid w:val="00175851"/>
    <w:rsid w:val="0017688E"/>
    <w:rsid w:val="00176C0A"/>
    <w:rsid w:val="001776F8"/>
    <w:rsid w:val="00177ED1"/>
    <w:rsid w:val="001820F4"/>
    <w:rsid w:val="0018274E"/>
    <w:rsid w:val="00182926"/>
    <w:rsid w:val="00182E5A"/>
    <w:rsid w:val="0018522C"/>
    <w:rsid w:val="00185C5D"/>
    <w:rsid w:val="001861FA"/>
    <w:rsid w:val="001874B0"/>
    <w:rsid w:val="00194368"/>
    <w:rsid w:val="00194E7D"/>
    <w:rsid w:val="00195399"/>
    <w:rsid w:val="00196C67"/>
    <w:rsid w:val="001979D9"/>
    <w:rsid w:val="001A0669"/>
    <w:rsid w:val="001A0725"/>
    <w:rsid w:val="001A092F"/>
    <w:rsid w:val="001A11EB"/>
    <w:rsid w:val="001A13EB"/>
    <w:rsid w:val="001A18FC"/>
    <w:rsid w:val="001A2FEC"/>
    <w:rsid w:val="001A4211"/>
    <w:rsid w:val="001A49D0"/>
    <w:rsid w:val="001A4B9F"/>
    <w:rsid w:val="001B00E2"/>
    <w:rsid w:val="001B095B"/>
    <w:rsid w:val="001B0975"/>
    <w:rsid w:val="001B0CA5"/>
    <w:rsid w:val="001B1C73"/>
    <w:rsid w:val="001B2E53"/>
    <w:rsid w:val="001B2F70"/>
    <w:rsid w:val="001B48B4"/>
    <w:rsid w:val="001B56F4"/>
    <w:rsid w:val="001B70B5"/>
    <w:rsid w:val="001B7BCB"/>
    <w:rsid w:val="001C0230"/>
    <w:rsid w:val="001C16F2"/>
    <w:rsid w:val="001C1C92"/>
    <w:rsid w:val="001C254D"/>
    <w:rsid w:val="001C2AD5"/>
    <w:rsid w:val="001C2EB8"/>
    <w:rsid w:val="001C3FF4"/>
    <w:rsid w:val="001C44BA"/>
    <w:rsid w:val="001C465A"/>
    <w:rsid w:val="001C46C7"/>
    <w:rsid w:val="001C549A"/>
    <w:rsid w:val="001C55A6"/>
    <w:rsid w:val="001C5BAA"/>
    <w:rsid w:val="001C62A6"/>
    <w:rsid w:val="001C716F"/>
    <w:rsid w:val="001D013F"/>
    <w:rsid w:val="001D0DEC"/>
    <w:rsid w:val="001D1545"/>
    <w:rsid w:val="001D1E7A"/>
    <w:rsid w:val="001D1EED"/>
    <w:rsid w:val="001D21E4"/>
    <w:rsid w:val="001D271B"/>
    <w:rsid w:val="001D3C3D"/>
    <w:rsid w:val="001D490D"/>
    <w:rsid w:val="001D4B6C"/>
    <w:rsid w:val="001D73F0"/>
    <w:rsid w:val="001E02B2"/>
    <w:rsid w:val="001E0A31"/>
    <w:rsid w:val="001E19CF"/>
    <w:rsid w:val="001E41D0"/>
    <w:rsid w:val="001E4928"/>
    <w:rsid w:val="001E4F29"/>
    <w:rsid w:val="001E4F81"/>
    <w:rsid w:val="001E519D"/>
    <w:rsid w:val="001E6E8F"/>
    <w:rsid w:val="001E7D0B"/>
    <w:rsid w:val="001F026E"/>
    <w:rsid w:val="001F0550"/>
    <w:rsid w:val="001F0ABD"/>
    <w:rsid w:val="001F0E23"/>
    <w:rsid w:val="001F146C"/>
    <w:rsid w:val="001F2F81"/>
    <w:rsid w:val="001F3400"/>
    <w:rsid w:val="001F3C68"/>
    <w:rsid w:val="001F425F"/>
    <w:rsid w:val="001F42BF"/>
    <w:rsid w:val="001F42FD"/>
    <w:rsid w:val="001F528B"/>
    <w:rsid w:val="001F55D0"/>
    <w:rsid w:val="001F56DD"/>
    <w:rsid w:val="001F7E50"/>
    <w:rsid w:val="00201170"/>
    <w:rsid w:val="002012DE"/>
    <w:rsid w:val="00201A08"/>
    <w:rsid w:val="00201A76"/>
    <w:rsid w:val="00201FD3"/>
    <w:rsid w:val="002028D9"/>
    <w:rsid w:val="00205307"/>
    <w:rsid w:val="002056EF"/>
    <w:rsid w:val="00205CBB"/>
    <w:rsid w:val="0020606A"/>
    <w:rsid w:val="002065D3"/>
    <w:rsid w:val="00206802"/>
    <w:rsid w:val="00207009"/>
    <w:rsid w:val="002072D7"/>
    <w:rsid w:val="002123AB"/>
    <w:rsid w:val="00215EB5"/>
    <w:rsid w:val="00216001"/>
    <w:rsid w:val="0021637A"/>
    <w:rsid w:val="00216858"/>
    <w:rsid w:val="002174C3"/>
    <w:rsid w:val="00217F99"/>
    <w:rsid w:val="00220933"/>
    <w:rsid w:val="00220F82"/>
    <w:rsid w:val="00221C58"/>
    <w:rsid w:val="0022245D"/>
    <w:rsid w:val="00222779"/>
    <w:rsid w:val="00222C23"/>
    <w:rsid w:val="00223778"/>
    <w:rsid w:val="00223FF8"/>
    <w:rsid w:val="0022401C"/>
    <w:rsid w:val="00224F62"/>
    <w:rsid w:val="00225C5E"/>
    <w:rsid w:val="002267E6"/>
    <w:rsid w:val="00230956"/>
    <w:rsid w:val="002309FD"/>
    <w:rsid w:val="00230DFD"/>
    <w:rsid w:val="0023187D"/>
    <w:rsid w:val="00231E18"/>
    <w:rsid w:val="00231EAD"/>
    <w:rsid w:val="00232B51"/>
    <w:rsid w:val="00233DC8"/>
    <w:rsid w:val="0023434B"/>
    <w:rsid w:val="002361C0"/>
    <w:rsid w:val="002367F1"/>
    <w:rsid w:val="00237021"/>
    <w:rsid w:val="002413A6"/>
    <w:rsid w:val="00241FCD"/>
    <w:rsid w:val="0024219F"/>
    <w:rsid w:val="00242D94"/>
    <w:rsid w:val="00243094"/>
    <w:rsid w:val="002430F8"/>
    <w:rsid w:val="002434E1"/>
    <w:rsid w:val="00243759"/>
    <w:rsid w:val="00245CF4"/>
    <w:rsid w:val="00246B9A"/>
    <w:rsid w:val="00247509"/>
    <w:rsid w:val="00250457"/>
    <w:rsid w:val="00250545"/>
    <w:rsid w:val="0025091B"/>
    <w:rsid w:val="00252DF0"/>
    <w:rsid w:val="00253545"/>
    <w:rsid w:val="00253860"/>
    <w:rsid w:val="00253BC5"/>
    <w:rsid w:val="0025403B"/>
    <w:rsid w:val="002548FD"/>
    <w:rsid w:val="00254A6A"/>
    <w:rsid w:val="00255910"/>
    <w:rsid w:val="00255F66"/>
    <w:rsid w:val="002563E8"/>
    <w:rsid w:val="002565DD"/>
    <w:rsid w:val="0025695D"/>
    <w:rsid w:val="002579F4"/>
    <w:rsid w:val="00261169"/>
    <w:rsid w:val="0026160A"/>
    <w:rsid w:val="00261F71"/>
    <w:rsid w:val="00262222"/>
    <w:rsid w:val="00262355"/>
    <w:rsid w:val="00262460"/>
    <w:rsid w:val="00262A43"/>
    <w:rsid w:val="00264A67"/>
    <w:rsid w:val="00264CD9"/>
    <w:rsid w:val="00265D18"/>
    <w:rsid w:val="002661A2"/>
    <w:rsid w:val="00266394"/>
    <w:rsid w:val="002663CB"/>
    <w:rsid w:val="00266AE0"/>
    <w:rsid w:val="00266F8E"/>
    <w:rsid w:val="00267278"/>
    <w:rsid w:val="0026729C"/>
    <w:rsid w:val="0026739E"/>
    <w:rsid w:val="00267C36"/>
    <w:rsid w:val="0027047F"/>
    <w:rsid w:val="00271965"/>
    <w:rsid w:val="00272377"/>
    <w:rsid w:val="00272650"/>
    <w:rsid w:val="00272F5A"/>
    <w:rsid w:val="00275007"/>
    <w:rsid w:val="00275224"/>
    <w:rsid w:val="00275FA5"/>
    <w:rsid w:val="0027703C"/>
    <w:rsid w:val="00277145"/>
    <w:rsid w:val="00277EE0"/>
    <w:rsid w:val="002806DD"/>
    <w:rsid w:val="002837BC"/>
    <w:rsid w:val="002846B2"/>
    <w:rsid w:val="00285D41"/>
    <w:rsid w:val="00286476"/>
    <w:rsid w:val="0028693B"/>
    <w:rsid w:val="00286A58"/>
    <w:rsid w:val="002874F1"/>
    <w:rsid w:val="0029245A"/>
    <w:rsid w:val="00292724"/>
    <w:rsid w:val="00292C1A"/>
    <w:rsid w:val="00293A67"/>
    <w:rsid w:val="00293BD4"/>
    <w:rsid w:val="00293D09"/>
    <w:rsid w:val="00293FF8"/>
    <w:rsid w:val="0029423C"/>
    <w:rsid w:val="002945AC"/>
    <w:rsid w:val="0029514F"/>
    <w:rsid w:val="00295715"/>
    <w:rsid w:val="00295868"/>
    <w:rsid w:val="002960C0"/>
    <w:rsid w:val="00296226"/>
    <w:rsid w:val="00296295"/>
    <w:rsid w:val="0029672D"/>
    <w:rsid w:val="00297197"/>
    <w:rsid w:val="002A00DF"/>
    <w:rsid w:val="002A0140"/>
    <w:rsid w:val="002A0380"/>
    <w:rsid w:val="002A0F63"/>
    <w:rsid w:val="002A1708"/>
    <w:rsid w:val="002A1C3C"/>
    <w:rsid w:val="002A2B0D"/>
    <w:rsid w:val="002A2DA9"/>
    <w:rsid w:val="002A374D"/>
    <w:rsid w:val="002A3E89"/>
    <w:rsid w:val="002A4AC9"/>
    <w:rsid w:val="002A4B87"/>
    <w:rsid w:val="002A50C0"/>
    <w:rsid w:val="002A554B"/>
    <w:rsid w:val="002A76C1"/>
    <w:rsid w:val="002B3660"/>
    <w:rsid w:val="002B38E6"/>
    <w:rsid w:val="002B3D9A"/>
    <w:rsid w:val="002B424F"/>
    <w:rsid w:val="002B5292"/>
    <w:rsid w:val="002B5DB0"/>
    <w:rsid w:val="002B654C"/>
    <w:rsid w:val="002B6565"/>
    <w:rsid w:val="002B6A1D"/>
    <w:rsid w:val="002B6B6F"/>
    <w:rsid w:val="002B6C31"/>
    <w:rsid w:val="002B715B"/>
    <w:rsid w:val="002B7499"/>
    <w:rsid w:val="002B7A11"/>
    <w:rsid w:val="002B7EC4"/>
    <w:rsid w:val="002C0598"/>
    <w:rsid w:val="002C0B86"/>
    <w:rsid w:val="002C201D"/>
    <w:rsid w:val="002C2D00"/>
    <w:rsid w:val="002C3D79"/>
    <w:rsid w:val="002C3E6E"/>
    <w:rsid w:val="002C3F34"/>
    <w:rsid w:val="002C49EB"/>
    <w:rsid w:val="002C5C5D"/>
    <w:rsid w:val="002C6C8E"/>
    <w:rsid w:val="002C6D53"/>
    <w:rsid w:val="002C7299"/>
    <w:rsid w:val="002C73C5"/>
    <w:rsid w:val="002C8BEF"/>
    <w:rsid w:val="002D038E"/>
    <w:rsid w:val="002D0595"/>
    <w:rsid w:val="002D0A40"/>
    <w:rsid w:val="002D10A5"/>
    <w:rsid w:val="002D11B4"/>
    <w:rsid w:val="002D224E"/>
    <w:rsid w:val="002D23BD"/>
    <w:rsid w:val="002D26E1"/>
    <w:rsid w:val="002D46E8"/>
    <w:rsid w:val="002D4AF0"/>
    <w:rsid w:val="002D4D5A"/>
    <w:rsid w:val="002D58E8"/>
    <w:rsid w:val="002D5ECD"/>
    <w:rsid w:val="002D6810"/>
    <w:rsid w:val="002D6910"/>
    <w:rsid w:val="002D74C3"/>
    <w:rsid w:val="002D7DE4"/>
    <w:rsid w:val="002D7FCC"/>
    <w:rsid w:val="002E02B9"/>
    <w:rsid w:val="002E09F8"/>
    <w:rsid w:val="002E2C03"/>
    <w:rsid w:val="002E2F50"/>
    <w:rsid w:val="002E3C0D"/>
    <w:rsid w:val="002E3FD2"/>
    <w:rsid w:val="002E47F2"/>
    <w:rsid w:val="002E5BEB"/>
    <w:rsid w:val="002E65DC"/>
    <w:rsid w:val="002E77CC"/>
    <w:rsid w:val="002E77D2"/>
    <w:rsid w:val="002F00E0"/>
    <w:rsid w:val="002F0E26"/>
    <w:rsid w:val="002F148F"/>
    <w:rsid w:val="002F1878"/>
    <w:rsid w:val="002F2605"/>
    <w:rsid w:val="002F30E2"/>
    <w:rsid w:val="002F3A35"/>
    <w:rsid w:val="002F52B1"/>
    <w:rsid w:val="002F5EC6"/>
    <w:rsid w:val="002F6C82"/>
    <w:rsid w:val="002F76B8"/>
    <w:rsid w:val="00301038"/>
    <w:rsid w:val="00302137"/>
    <w:rsid w:val="003025D8"/>
    <w:rsid w:val="00303BA8"/>
    <w:rsid w:val="00304B54"/>
    <w:rsid w:val="00306CAB"/>
    <w:rsid w:val="0031046F"/>
    <w:rsid w:val="00310E65"/>
    <w:rsid w:val="003110A1"/>
    <w:rsid w:val="003115F4"/>
    <w:rsid w:val="00311A5D"/>
    <w:rsid w:val="00311CB2"/>
    <w:rsid w:val="003130E3"/>
    <w:rsid w:val="00313100"/>
    <w:rsid w:val="003132E1"/>
    <w:rsid w:val="003144F5"/>
    <w:rsid w:val="003146B4"/>
    <w:rsid w:val="00314A7B"/>
    <w:rsid w:val="00314F40"/>
    <w:rsid w:val="00315AF8"/>
    <w:rsid w:val="00316745"/>
    <w:rsid w:val="0031718A"/>
    <w:rsid w:val="00317626"/>
    <w:rsid w:val="00317713"/>
    <w:rsid w:val="00320FEA"/>
    <w:rsid w:val="003217DB"/>
    <w:rsid w:val="00325CE8"/>
    <w:rsid w:val="00326237"/>
    <w:rsid w:val="00326FEE"/>
    <w:rsid w:val="0032748C"/>
    <w:rsid w:val="0033143F"/>
    <w:rsid w:val="00332D22"/>
    <w:rsid w:val="0033329D"/>
    <w:rsid w:val="00333A99"/>
    <w:rsid w:val="00333ECF"/>
    <w:rsid w:val="00334644"/>
    <w:rsid w:val="0033493D"/>
    <w:rsid w:val="00335534"/>
    <w:rsid w:val="00335ADD"/>
    <w:rsid w:val="00335C52"/>
    <w:rsid w:val="003360CF"/>
    <w:rsid w:val="00336558"/>
    <w:rsid w:val="003365C8"/>
    <w:rsid w:val="00337171"/>
    <w:rsid w:val="0033747D"/>
    <w:rsid w:val="00342B65"/>
    <w:rsid w:val="00345141"/>
    <w:rsid w:val="003457EE"/>
    <w:rsid w:val="00346199"/>
    <w:rsid w:val="003465AA"/>
    <w:rsid w:val="00346750"/>
    <w:rsid w:val="00346BCD"/>
    <w:rsid w:val="0034731F"/>
    <w:rsid w:val="00347B4E"/>
    <w:rsid w:val="0035012E"/>
    <w:rsid w:val="003509AA"/>
    <w:rsid w:val="00350F17"/>
    <w:rsid w:val="00351932"/>
    <w:rsid w:val="00351A62"/>
    <w:rsid w:val="003536AF"/>
    <w:rsid w:val="00354903"/>
    <w:rsid w:val="00354D5E"/>
    <w:rsid w:val="00355215"/>
    <w:rsid w:val="0035596C"/>
    <w:rsid w:val="00356D9A"/>
    <w:rsid w:val="00357A78"/>
    <w:rsid w:val="0036166D"/>
    <w:rsid w:val="00361C68"/>
    <w:rsid w:val="0036228B"/>
    <w:rsid w:val="00364C7E"/>
    <w:rsid w:val="00365A09"/>
    <w:rsid w:val="00365EEE"/>
    <w:rsid w:val="003669A5"/>
    <w:rsid w:val="00367563"/>
    <w:rsid w:val="003708E6"/>
    <w:rsid w:val="00371333"/>
    <w:rsid w:val="00372FE8"/>
    <w:rsid w:val="003733F0"/>
    <w:rsid w:val="0037358A"/>
    <w:rsid w:val="00373A43"/>
    <w:rsid w:val="00373E03"/>
    <w:rsid w:val="00373E96"/>
    <w:rsid w:val="00374D9B"/>
    <w:rsid w:val="003758CC"/>
    <w:rsid w:val="003759CB"/>
    <w:rsid w:val="00376207"/>
    <w:rsid w:val="00376CD4"/>
    <w:rsid w:val="003772C8"/>
    <w:rsid w:val="00380239"/>
    <w:rsid w:val="00380497"/>
    <w:rsid w:val="00380AF7"/>
    <w:rsid w:val="00380C32"/>
    <w:rsid w:val="003814A6"/>
    <w:rsid w:val="003820F3"/>
    <w:rsid w:val="003834FD"/>
    <w:rsid w:val="00384116"/>
    <w:rsid w:val="00384F1C"/>
    <w:rsid w:val="00386EE6"/>
    <w:rsid w:val="00387729"/>
    <w:rsid w:val="00387F7B"/>
    <w:rsid w:val="00391168"/>
    <w:rsid w:val="0039128D"/>
    <w:rsid w:val="00392060"/>
    <w:rsid w:val="0039231A"/>
    <w:rsid w:val="00392A1D"/>
    <w:rsid w:val="00393931"/>
    <w:rsid w:val="00393A33"/>
    <w:rsid w:val="00393EBD"/>
    <w:rsid w:val="003942C5"/>
    <w:rsid w:val="00394C1C"/>
    <w:rsid w:val="00395454"/>
    <w:rsid w:val="00395D60"/>
    <w:rsid w:val="003A1DE7"/>
    <w:rsid w:val="003A253D"/>
    <w:rsid w:val="003A2578"/>
    <w:rsid w:val="003A2C1F"/>
    <w:rsid w:val="003A3CB1"/>
    <w:rsid w:val="003A5583"/>
    <w:rsid w:val="003A563E"/>
    <w:rsid w:val="003A5AF1"/>
    <w:rsid w:val="003A73A3"/>
    <w:rsid w:val="003B04DC"/>
    <w:rsid w:val="003B2626"/>
    <w:rsid w:val="003B28D1"/>
    <w:rsid w:val="003B2989"/>
    <w:rsid w:val="003B5712"/>
    <w:rsid w:val="003B602D"/>
    <w:rsid w:val="003B689E"/>
    <w:rsid w:val="003B70B3"/>
    <w:rsid w:val="003B724C"/>
    <w:rsid w:val="003B7C59"/>
    <w:rsid w:val="003C0061"/>
    <w:rsid w:val="003C031D"/>
    <w:rsid w:val="003C076C"/>
    <w:rsid w:val="003C0F95"/>
    <w:rsid w:val="003C0FD2"/>
    <w:rsid w:val="003C121A"/>
    <w:rsid w:val="003C3862"/>
    <w:rsid w:val="003C427A"/>
    <w:rsid w:val="003C4C55"/>
    <w:rsid w:val="003C5BE5"/>
    <w:rsid w:val="003C61CB"/>
    <w:rsid w:val="003C74E2"/>
    <w:rsid w:val="003C75E8"/>
    <w:rsid w:val="003D0FC9"/>
    <w:rsid w:val="003D11EA"/>
    <w:rsid w:val="003D1B9D"/>
    <w:rsid w:val="003D2294"/>
    <w:rsid w:val="003D369D"/>
    <w:rsid w:val="003D3EF3"/>
    <w:rsid w:val="003D53FF"/>
    <w:rsid w:val="003D5500"/>
    <w:rsid w:val="003D57CD"/>
    <w:rsid w:val="003D5D61"/>
    <w:rsid w:val="003D630F"/>
    <w:rsid w:val="003E053D"/>
    <w:rsid w:val="003E1008"/>
    <w:rsid w:val="003E110C"/>
    <w:rsid w:val="003E1181"/>
    <w:rsid w:val="003E14BD"/>
    <w:rsid w:val="003E1ABC"/>
    <w:rsid w:val="003E2217"/>
    <w:rsid w:val="003E2D59"/>
    <w:rsid w:val="003E2D86"/>
    <w:rsid w:val="003E39FE"/>
    <w:rsid w:val="003E3FC4"/>
    <w:rsid w:val="003E44F8"/>
    <w:rsid w:val="003E4851"/>
    <w:rsid w:val="003E5CEB"/>
    <w:rsid w:val="003E61A8"/>
    <w:rsid w:val="003E6A86"/>
    <w:rsid w:val="003E7625"/>
    <w:rsid w:val="003F06C3"/>
    <w:rsid w:val="003F0806"/>
    <w:rsid w:val="003F0D22"/>
    <w:rsid w:val="003F20E6"/>
    <w:rsid w:val="003F23E3"/>
    <w:rsid w:val="003F2B9E"/>
    <w:rsid w:val="003F4064"/>
    <w:rsid w:val="003F44C3"/>
    <w:rsid w:val="003F5B9C"/>
    <w:rsid w:val="003F67D4"/>
    <w:rsid w:val="003F6AD5"/>
    <w:rsid w:val="003F6BFA"/>
    <w:rsid w:val="003F6FEA"/>
    <w:rsid w:val="003F733D"/>
    <w:rsid w:val="003F7F78"/>
    <w:rsid w:val="0040228A"/>
    <w:rsid w:val="0040290E"/>
    <w:rsid w:val="0040294E"/>
    <w:rsid w:val="00402F65"/>
    <w:rsid w:val="00403618"/>
    <w:rsid w:val="004037D5"/>
    <w:rsid w:val="00404AC2"/>
    <w:rsid w:val="00404DF6"/>
    <w:rsid w:val="00405311"/>
    <w:rsid w:val="004058EB"/>
    <w:rsid w:val="004078CA"/>
    <w:rsid w:val="004106F4"/>
    <w:rsid w:val="004108A5"/>
    <w:rsid w:val="004127E1"/>
    <w:rsid w:val="0041356D"/>
    <w:rsid w:val="00413D75"/>
    <w:rsid w:val="00413F11"/>
    <w:rsid w:val="004142FA"/>
    <w:rsid w:val="00414BF5"/>
    <w:rsid w:val="00415BC6"/>
    <w:rsid w:val="004163F0"/>
    <w:rsid w:val="00416D20"/>
    <w:rsid w:val="004170A5"/>
    <w:rsid w:val="0041788E"/>
    <w:rsid w:val="004219FE"/>
    <w:rsid w:val="00421FEE"/>
    <w:rsid w:val="00422C2F"/>
    <w:rsid w:val="0042368F"/>
    <w:rsid w:val="00423C1A"/>
    <w:rsid w:val="00424EF3"/>
    <w:rsid w:val="00425AED"/>
    <w:rsid w:val="00426C18"/>
    <w:rsid w:val="00427262"/>
    <w:rsid w:val="004276B1"/>
    <w:rsid w:val="00430CBB"/>
    <w:rsid w:val="004319E6"/>
    <w:rsid w:val="00433F1A"/>
    <w:rsid w:val="004340CA"/>
    <w:rsid w:val="00434326"/>
    <w:rsid w:val="0043573D"/>
    <w:rsid w:val="0043687F"/>
    <w:rsid w:val="00436D90"/>
    <w:rsid w:val="0044099B"/>
    <w:rsid w:val="00442614"/>
    <w:rsid w:val="004427B0"/>
    <w:rsid w:val="00442977"/>
    <w:rsid w:val="004430F8"/>
    <w:rsid w:val="00443F8E"/>
    <w:rsid w:val="00444196"/>
    <w:rsid w:val="00445018"/>
    <w:rsid w:val="0044504A"/>
    <w:rsid w:val="00445C0D"/>
    <w:rsid w:val="00445FD2"/>
    <w:rsid w:val="00446D21"/>
    <w:rsid w:val="004473F5"/>
    <w:rsid w:val="004476A4"/>
    <w:rsid w:val="00447AF9"/>
    <w:rsid w:val="00447CF5"/>
    <w:rsid w:val="00450778"/>
    <w:rsid w:val="00450A78"/>
    <w:rsid w:val="004519F2"/>
    <w:rsid w:val="004545C8"/>
    <w:rsid w:val="00454FDF"/>
    <w:rsid w:val="00456903"/>
    <w:rsid w:val="004576D2"/>
    <w:rsid w:val="004609F2"/>
    <w:rsid w:val="00461162"/>
    <w:rsid w:val="00461E0D"/>
    <w:rsid w:val="004627D2"/>
    <w:rsid w:val="004628D4"/>
    <w:rsid w:val="00464CFE"/>
    <w:rsid w:val="004654FC"/>
    <w:rsid w:val="00465E76"/>
    <w:rsid w:val="004661B1"/>
    <w:rsid w:val="00467E3B"/>
    <w:rsid w:val="0046E275"/>
    <w:rsid w:val="004713CE"/>
    <w:rsid w:val="0047170A"/>
    <w:rsid w:val="00471D55"/>
    <w:rsid w:val="004727E0"/>
    <w:rsid w:val="00472EC4"/>
    <w:rsid w:val="00472FBF"/>
    <w:rsid w:val="00473227"/>
    <w:rsid w:val="0047356D"/>
    <w:rsid w:val="00473910"/>
    <w:rsid w:val="004743B2"/>
    <w:rsid w:val="004747D1"/>
    <w:rsid w:val="00474AD4"/>
    <w:rsid w:val="00475811"/>
    <w:rsid w:val="004762F6"/>
    <w:rsid w:val="00476855"/>
    <w:rsid w:val="00476DAA"/>
    <w:rsid w:val="0047735B"/>
    <w:rsid w:val="00477ADF"/>
    <w:rsid w:val="004809F2"/>
    <w:rsid w:val="00481553"/>
    <w:rsid w:val="004824DF"/>
    <w:rsid w:val="00482ABA"/>
    <w:rsid w:val="004836C0"/>
    <w:rsid w:val="0048427B"/>
    <w:rsid w:val="00484A57"/>
    <w:rsid w:val="00485089"/>
    <w:rsid w:val="004850FC"/>
    <w:rsid w:val="004867AC"/>
    <w:rsid w:val="0048696E"/>
    <w:rsid w:val="00486CDC"/>
    <w:rsid w:val="004871E5"/>
    <w:rsid w:val="004872F3"/>
    <w:rsid w:val="0048733F"/>
    <w:rsid w:val="00492F5A"/>
    <w:rsid w:val="00493B0D"/>
    <w:rsid w:val="0049456B"/>
    <w:rsid w:val="00494E90"/>
    <w:rsid w:val="00495CAF"/>
    <w:rsid w:val="004966B8"/>
    <w:rsid w:val="00496AA7"/>
    <w:rsid w:val="00497BDB"/>
    <w:rsid w:val="004A0A68"/>
    <w:rsid w:val="004A1277"/>
    <w:rsid w:val="004A14BC"/>
    <w:rsid w:val="004A1844"/>
    <w:rsid w:val="004A3155"/>
    <w:rsid w:val="004A3184"/>
    <w:rsid w:val="004A3360"/>
    <w:rsid w:val="004A3B4D"/>
    <w:rsid w:val="004A4AE4"/>
    <w:rsid w:val="004A750E"/>
    <w:rsid w:val="004A772E"/>
    <w:rsid w:val="004A7B25"/>
    <w:rsid w:val="004B09AF"/>
    <w:rsid w:val="004B0F35"/>
    <w:rsid w:val="004B1453"/>
    <w:rsid w:val="004B206A"/>
    <w:rsid w:val="004B3219"/>
    <w:rsid w:val="004B3A74"/>
    <w:rsid w:val="004B41D0"/>
    <w:rsid w:val="004B44E1"/>
    <w:rsid w:val="004B4AB9"/>
    <w:rsid w:val="004B52EF"/>
    <w:rsid w:val="004B5D9B"/>
    <w:rsid w:val="004B65C4"/>
    <w:rsid w:val="004B6B74"/>
    <w:rsid w:val="004B6D22"/>
    <w:rsid w:val="004B6E67"/>
    <w:rsid w:val="004B75E6"/>
    <w:rsid w:val="004B7A6B"/>
    <w:rsid w:val="004B7B26"/>
    <w:rsid w:val="004C04B7"/>
    <w:rsid w:val="004C079A"/>
    <w:rsid w:val="004C188F"/>
    <w:rsid w:val="004C203A"/>
    <w:rsid w:val="004C23B5"/>
    <w:rsid w:val="004C25F5"/>
    <w:rsid w:val="004C33D3"/>
    <w:rsid w:val="004C3925"/>
    <w:rsid w:val="004C5697"/>
    <w:rsid w:val="004C576F"/>
    <w:rsid w:val="004C59B3"/>
    <w:rsid w:val="004C5BEE"/>
    <w:rsid w:val="004C6044"/>
    <w:rsid w:val="004C78FD"/>
    <w:rsid w:val="004D2765"/>
    <w:rsid w:val="004D33BC"/>
    <w:rsid w:val="004D3B46"/>
    <w:rsid w:val="004D4683"/>
    <w:rsid w:val="004D49BF"/>
    <w:rsid w:val="004D66B5"/>
    <w:rsid w:val="004D6AED"/>
    <w:rsid w:val="004D6F45"/>
    <w:rsid w:val="004D75D4"/>
    <w:rsid w:val="004E0E20"/>
    <w:rsid w:val="004E20A6"/>
    <w:rsid w:val="004E2CF5"/>
    <w:rsid w:val="004E2D58"/>
    <w:rsid w:val="004E306E"/>
    <w:rsid w:val="004E3508"/>
    <w:rsid w:val="004E36DA"/>
    <w:rsid w:val="004E38C3"/>
    <w:rsid w:val="004E3C77"/>
    <w:rsid w:val="004E4577"/>
    <w:rsid w:val="004E46BF"/>
    <w:rsid w:val="004E5188"/>
    <w:rsid w:val="004E5314"/>
    <w:rsid w:val="004E5719"/>
    <w:rsid w:val="004E5BA6"/>
    <w:rsid w:val="004E65F1"/>
    <w:rsid w:val="004E78AA"/>
    <w:rsid w:val="004E7A62"/>
    <w:rsid w:val="004E7BE6"/>
    <w:rsid w:val="004F0100"/>
    <w:rsid w:val="004F0FDB"/>
    <w:rsid w:val="004F112A"/>
    <w:rsid w:val="004F1E8E"/>
    <w:rsid w:val="004F213E"/>
    <w:rsid w:val="004F227B"/>
    <w:rsid w:val="004F2748"/>
    <w:rsid w:val="004F2FB9"/>
    <w:rsid w:val="004F312C"/>
    <w:rsid w:val="004F3AD9"/>
    <w:rsid w:val="004F44DB"/>
    <w:rsid w:val="004F4D3E"/>
    <w:rsid w:val="004F4DAE"/>
    <w:rsid w:val="004F55BE"/>
    <w:rsid w:val="004F5BBB"/>
    <w:rsid w:val="004F7833"/>
    <w:rsid w:val="00500746"/>
    <w:rsid w:val="005013F2"/>
    <w:rsid w:val="00501BB8"/>
    <w:rsid w:val="0050247C"/>
    <w:rsid w:val="00502A15"/>
    <w:rsid w:val="00503375"/>
    <w:rsid w:val="005033D4"/>
    <w:rsid w:val="0050341D"/>
    <w:rsid w:val="0050346A"/>
    <w:rsid w:val="00506383"/>
    <w:rsid w:val="00506E31"/>
    <w:rsid w:val="00510E10"/>
    <w:rsid w:val="0051197A"/>
    <w:rsid w:val="0051382D"/>
    <w:rsid w:val="00515577"/>
    <w:rsid w:val="005174E2"/>
    <w:rsid w:val="00517D1D"/>
    <w:rsid w:val="00517EB7"/>
    <w:rsid w:val="005202E3"/>
    <w:rsid w:val="005203F2"/>
    <w:rsid w:val="00520F67"/>
    <w:rsid w:val="0052218D"/>
    <w:rsid w:val="005223D8"/>
    <w:rsid w:val="005229A4"/>
    <w:rsid w:val="0052394A"/>
    <w:rsid w:val="00523FD3"/>
    <w:rsid w:val="00526603"/>
    <w:rsid w:val="005268BF"/>
    <w:rsid w:val="00526CEA"/>
    <w:rsid w:val="00526CED"/>
    <w:rsid w:val="0052714C"/>
    <w:rsid w:val="0052733D"/>
    <w:rsid w:val="005304BF"/>
    <w:rsid w:val="0053078E"/>
    <w:rsid w:val="0053143C"/>
    <w:rsid w:val="00531AB7"/>
    <w:rsid w:val="005321C0"/>
    <w:rsid w:val="00532F24"/>
    <w:rsid w:val="00534094"/>
    <w:rsid w:val="0053443A"/>
    <w:rsid w:val="005346A7"/>
    <w:rsid w:val="00534CA9"/>
    <w:rsid w:val="00535614"/>
    <w:rsid w:val="005356E7"/>
    <w:rsid w:val="0053578A"/>
    <w:rsid w:val="00535EF4"/>
    <w:rsid w:val="005366CF"/>
    <w:rsid w:val="00536EF0"/>
    <w:rsid w:val="00536F11"/>
    <w:rsid w:val="0053727A"/>
    <w:rsid w:val="00537F0E"/>
    <w:rsid w:val="005400FC"/>
    <w:rsid w:val="00541035"/>
    <w:rsid w:val="0054119F"/>
    <w:rsid w:val="005412D9"/>
    <w:rsid w:val="00541846"/>
    <w:rsid w:val="0054218E"/>
    <w:rsid w:val="00542669"/>
    <w:rsid w:val="00543BE7"/>
    <w:rsid w:val="00543D55"/>
    <w:rsid w:val="00544AAD"/>
    <w:rsid w:val="00544CB0"/>
    <w:rsid w:val="00544FF9"/>
    <w:rsid w:val="0054632E"/>
    <w:rsid w:val="00546537"/>
    <w:rsid w:val="005472FA"/>
    <w:rsid w:val="0054774B"/>
    <w:rsid w:val="00547B2B"/>
    <w:rsid w:val="00551ABA"/>
    <w:rsid w:val="00553582"/>
    <w:rsid w:val="005535CD"/>
    <w:rsid w:val="0055362E"/>
    <w:rsid w:val="0055447A"/>
    <w:rsid w:val="00554836"/>
    <w:rsid w:val="00554CC8"/>
    <w:rsid w:val="00555071"/>
    <w:rsid w:val="0055623D"/>
    <w:rsid w:val="0055634E"/>
    <w:rsid w:val="00556EC6"/>
    <w:rsid w:val="005571CB"/>
    <w:rsid w:val="00557476"/>
    <w:rsid w:val="00560437"/>
    <w:rsid w:val="00560469"/>
    <w:rsid w:val="00560BB8"/>
    <w:rsid w:val="00561449"/>
    <w:rsid w:val="00561D6D"/>
    <w:rsid w:val="00561E62"/>
    <w:rsid w:val="00562179"/>
    <w:rsid w:val="00562383"/>
    <w:rsid w:val="00562F18"/>
    <w:rsid w:val="005633DC"/>
    <w:rsid w:val="00563C80"/>
    <w:rsid w:val="00563EC2"/>
    <w:rsid w:val="005641E0"/>
    <w:rsid w:val="00564FC2"/>
    <w:rsid w:val="0056579F"/>
    <w:rsid w:val="00566452"/>
    <w:rsid w:val="005665D9"/>
    <w:rsid w:val="00567553"/>
    <w:rsid w:val="00567FD9"/>
    <w:rsid w:val="0057029C"/>
    <w:rsid w:val="005704DB"/>
    <w:rsid w:val="00570AFE"/>
    <w:rsid w:val="00571DE2"/>
    <w:rsid w:val="005725DA"/>
    <w:rsid w:val="005728BA"/>
    <w:rsid w:val="0057512C"/>
    <w:rsid w:val="005755AB"/>
    <w:rsid w:val="005768AC"/>
    <w:rsid w:val="00576E29"/>
    <w:rsid w:val="00577ED1"/>
    <w:rsid w:val="00580CDD"/>
    <w:rsid w:val="0058124C"/>
    <w:rsid w:val="005812A1"/>
    <w:rsid w:val="00581AB2"/>
    <w:rsid w:val="00581AE1"/>
    <w:rsid w:val="00581C5B"/>
    <w:rsid w:val="00581FA9"/>
    <w:rsid w:val="0058242D"/>
    <w:rsid w:val="0058246F"/>
    <w:rsid w:val="005828B0"/>
    <w:rsid w:val="00583C37"/>
    <w:rsid w:val="00583EE2"/>
    <w:rsid w:val="00584430"/>
    <w:rsid w:val="00585A68"/>
    <w:rsid w:val="005860FB"/>
    <w:rsid w:val="0059043D"/>
    <w:rsid w:val="005916C8"/>
    <w:rsid w:val="00593057"/>
    <w:rsid w:val="00593EBD"/>
    <w:rsid w:val="00594023"/>
    <w:rsid w:val="00594086"/>
    <w:rsid w:val="005940B1"/>
    <w:rsid w:val="005940C4"/>
    <w:rsid w:val="00595158"/>
    <w:rsid w:val="00595392"/>
    <w:rsid w:val="005955E7"/>
    <w:rsid w:val="0059792A"/>
    <w:rsid w:val="00597D12"/>
    <w:rsid w:val="00597DBC"/>
    <w:rsid w:val="005A0334"/>
    <w:rsid w:val="005A0453"/>
    <w:rsid w:val="005A113C"/>
    <w:rsid w:val="005A23D6"/>
    <w:rsid w:val="005A2543"/>
    <w:rsid w:val="005A338E"/>
    <w:rsid w:val="005A3556"/>
    <w:rsid w:val="005A392C"/>
    <w:rsid w:val="005A3B0F"/>
    <w:rsid w:val="005A3C16"/>
    <w:rsid w:val="005A45D3"/>
    <w:rsid w:val="005A4DC7"/>
    <w:rsid w:val="005A4F53"/>
    <w:rsid w:val="005A6130"/>
    <w:rsid w:val="005A6433"/>
    <w:rsid w:val="005A7988"/>
    <w:rsid w:val="005A7D53"/>
    <w:rsid w:val="005B1A1D"/>
    <w:rsid w:val="005B1ECC"/>
    <w:rsid w:val="005B2AF9"/>
    <w:rsid w:val="005B2FB9"/>
    <w:rsid w:val="005B3BDD"/>
    <w:rsid w:val="005B4119"/>
    <w:rsid w:val="005B4CAD"/>
    <w:rsid w:val="005B4D49"/>
    <w:rsid w:val="005B4E24"/>
    <w:rsid w:val="005B52E9"/>
    <w:rsid w:val="005B6A3B"/>
    <w:rsid w:val="005B6C8F"/>
    <w:rsid w:val="005B7BB6"/>
    <w:rsid w:val="005C080A"/>
    <w:rsid w:val="005C0B85"/>
    <w:rsid w:val="005C0DA3"/>
    <w:rsid w:val="005C1D50"/>
    <w:rsid w:val="005C3656"/>
    <w:rsid w:val="005C45B6"/>
    <w:rsid w:val="005C48B5"/>
    <w:rsid w:val="005C4FF7"/>
    <w:rsid w:val="005C52B1"/>
    <w:rsid w:val="005C59A5"/>
    <w:rsid w:val="005C5AAA"/>
    <w:rsid w:val="005C75C6"/>
    <w:rsid w:val="005C7EA8"/>
    <w:rsid w:val="005D0269"/>
    <w:rsid w:val="005D055B"/>
    <w:rsid w:val="005D0B1F"/>
    <w:rsid w:val="005D0D6F"/>
    <w:rsid w:val="005D15CA"/>
    <w:rsid w:val="005D15FE"/>
    <w:rsid w:val="005D2E44"/>
    <w:rsid w:val="005D34D8"/>
    <w:rsid w:val="005D35E0"/>
    <w:rsid w:val="005D3A29"/>
    <w:rsid w:val="005D3C57"/>
    <w:rsid w:val="005D3CF8"/>
    <w:rsid w:val="005D3DE5"/>
    <w:rsid w:val="005D59EC"/>
    <w:rsid w:val="005D61AF"/>
    <w:rsid w:val="005D69ED"/>
    <w:rsid w:val="005D70BD"/>
    <w:rsid w:val="005E0008"/>
    <w:rsid w:val="005E00CF"/>
    <w:rsid w:val="005E1E72"/>
    <w:rsid w:val="005E207A"/>
    <w:rsid w:val="005E223E"/>
    <w:rsid w:val="005E22D9"/>
    <w:rsid w:val="005E2A5D"/>
    <w:rsid w:val="005E2CCE"/>
    <w:rsid w:val="005E2D25"/>
    <w:rsid w:val="005E309A"/>
    <w:rsid w:val="005E4467"/>
    <w:rsid w:val="005E54DD"/>
    <w:rsid w:val="005E5837"/>
    <w:rsid w:val="005E5920"/>
    <w:rsid w:val="005E5A41"/>
    <w:rsid w:val="005F0B6D"/>
    <w:rsid w:val="005F1203"/>
    <w:rsid w:val="005F1CCC"/>
    <w:rsid w:val="005F1DED"/>
    <w:rsid w:val="005F567B"/>
    <w:rsid w:val="005F5A8D"/>
    <w:rsid w:val="005F6B13"/>
    <w:rsid w:val="005F7481"/>
    <w:rsid w:val="005F7A78"/>
    <w:rsid w:val="006006BE"/>
    <w:rsid w:val="00600A56"/>
    <w:rsid w:val="00600BF0"/>
    <w:rsid w:val="00600EBC"/>
    <w:rsid w:val="006011DD"/>
    <w:rsid w:val="0060172B"/>
    <w:rsid w:val="00602A47"/>
    <w:rsid w:val="00603756"/>
    <w:rsid w:val="006037B1"/>
    <w:rsid w:val="00603912"/>
    <w:rsid w:val="0060394F"/>
    <w:rsid w:val="0060451E"/>
    <w:rsid w:val="00604C49"/>
    <w:rsid w:val="0060506C"/>
    <w:rsid w:val="006056DC"/>
    <w:rsid w:val="0060579D"/>
    <w:rsid w:val="00605AD8"/>
    <w:rsid w:val="00606390"/>
    <w:rsid w:val="0060685B"/>
    <w:rsid w:val="00606E4F"/>
    <w:rsid w:val="00607023"/>
    <w:rsid w:val="00607869"/>
    <w:rsid w:val="006079CE"/>
    <w:rsid w:val="00607E99"/>
    <w:rsid w:val="00610B4B"/>
    <w:rsid w:val="006115D7"/>
    <w:rsid w:val="00611700"/>
    <w:rsid w:val="00612844"/>
    <w:rsid w:val="00612C18"/>
    <w:rsid w:val="006140EC"/>
    <w:rsid w:val="006145B5"/>
    <w:rsid w:val="006147EA"/>
    <w:rsid w:val="00616252"/>
    <w:rsid w:val="006166BA"/>
    <w:rsid w:val="00616EF8"/>
    <w:rsid w:val="00616FFF"/>
    <w:rsid w:val="006171D7"/>
    <w:rsid w:val="006179F6"/>
    <w:rsid w:val="006201FC"/>
    <w:rsid w:val="00620389"/>
    <w:rsid w:val="0062105C"/>
    <w:rsid w:val="006211F7"/>
    <w:rsid w:val="006212AC"/>
    <w:rsid w:val="0062161C"/>
    <w:rsid w:val="00621C2F"/>
    <w:rsid w:val="00621DB4"/>
    <w:rsid w:val="0062212E"/>
    <w:rsid w:val="00622293"/>
    <w:rsid w:val="00622B2B"/>
    <w:rsid w:val="00622F17"/>
    <w:rsid w:val="00622FA2"/>
    <w:rsid w:val="00623A06"/>
    <w:rsid w:val="00624E9D"/>
    <w:rsid w:val="0062510F"/>
    <w:rsid w:val="0062578E"/>
    <w:rsid w:val="00625F2F"/>
    <w:rsid w:val="00626D9F"/>
    <w:rsid w:val="00626FFB"/>
    <w:rsid w:val="0062732C"/>
    <w:rsid w:val="00627B7B"/>
    <w:rsid w:val="00630523"/>
    <w:rsid w:val="00631469"/>
    <w:rsid w:val="00632700"/>
    <w:rsid w:val="00632CED"/>
    <w:rsid w:val="006336F5"/>
    <w:rsid w:val="006344FA"/>
    <w:rsid w:val="00636019"/>
    <w:rsid w:val="00636230"/>
    <w:rsid w:val="00636AD8"/>
    <w:rsid w:val="00636C53"/>
    <w:rsid w:val="00637B0C"/>
    <w:rsid w:val="0064067B"/>
    <w:rsid w:val="00641564"/>
    <w:rsid w:val="00643D3C"/>
    <w:rsid w:val="00644737"/>
    <w:rsid w:val="00644D19"/>
    <w:rsid w:val="00645518"/>
    <w:rsid w:val="00645587"/>
    <w:rsid w:val="00645D69"/>
    <w:rsid w:val="006467D1"/>
    <w:rsid w:val="00646B89"/>
    <w:rsid w:val="00647B92"/>
    <w:rsid w:val="00650555"/>
    <w:rsid w:val="006507FD"/>
    <w:rsid w:val="0065117A"/>
    <w:rsid w:val="006518A2"/>
    <w:rsid w:val="00651EB9"/>
    <w:rsid w:val="00652104"/>
    <w:rsid w:val="00652178"/>
    <w:rsid w:val="00652533"/>
    <w:rsid w:val="00652785"/>
    <w:rsid w:val="00652E06"/>
    <w:rsid w:val="00652FA2"/>
    <w:rsid w:val="00653462"/>
    <w:rsid w:val="006536B3"/>
    <w:rsid w:val="006555B6"/>
    <w:rsid w:val="0065606E"/>
    <w:rsid w:val="006579B9"/>
    <w:rsid w:val="006602FB"/>
    <w:rsid w:val="00661ADE"/>
    <w:rsid w:val="00662619"/>
    <w:rsid w:val="00662BC9"/>
    <w:rsid w:val="00662C52"/>
    <w:rsid w:val="00663747"/>
    <w:rsid w:val="0066409C"/>
    <w:rsid w:val="00664259"/>
    <w:rsid w:val="006652F7"/>
    <w:rsid w:val="00665421"/>
    <w:rsid w:val="006701B9"/>
    <w:rsid w:val="0067101C"/>
    <w:rsid w:val="006715F5"/>
    <w:rsid w:val="006719A7"/>
    <w:rsid w:val="006721C6"/>
    <w:rsid w:val="00672300"/>
    <w:rsid w:val="00672502"/>
    <w:rsid w:val="00672D01"/>
    <w:rsid w:val="006741FC"/>
    <w:rsid w:val="006753F6"/>
    <w:rsid w:val="0067578A"/>
    <w:rsid w:val="00676439"/>
    <w:rsid w:val="00677F0E"/>
    <w:rsid w:val="006804A6"/>
    <w:rsid w:val="006815B8"/>
    <w:rsid w:val="00682C3A"/>
    <w:rsid w:val="00682E82"/>
    <w:rsid w:val="00682F50"/>
    <w:rsid w:val="00683A35"/>
    <w:rsid w:val="00683F83"/>
    <w:rsid w:val="0068465C"/>
    <w:rsid w:val="00685C45"/>
    <w:rsid w:val="00685F97"/>
    <w:rsid w:val="00687A2A"/>
    <w:rsid w:val="006900B1"/>
    <w:rsid w:val="00690A86"/>
    <w:rsid w:val="00691921"/>
    <w:rsid w:val="006926BD"/>
    <w:rsid w:val="00692C14"/>
    <w:rsid w:val="0069380C"/>
    <w:rsid w:val="006956BA"/>
    <w:rsid w:val="00695ED1"/>
    <w:rsid w:val="00696DFF"/>
    <w:rsid w:val="00697962"/>
    <w:rsid w:val="00697C2A"/>
    <w:rsid w:val="00697D1F"/>
    <w:rsid w:val="006A32F2"/>
    <w:rsid w:val="006A44BC"/>
    <w:rsid w:val="006A46A1"/>
    <w:rsid w:val="006A4980"/>
    <w:rsid w:val="006A4CE4"/>
    <w:rsid w:val="006A4DE5"/>
    <w:rsid w:val="006A52E7"/>
    <w:rsid w:val="006A554F"/>
    <w:rsid w:val="006A56B8"/>
    <w:rsid w:val="006A5988"/>
    <w:rsid w:val="006A6879"/>
    <w:rsid w:val="006A7261"/>
    <w:rsid w:val="006B1EB9"/>
    <w:rsid w:val="006B24F4"/>
    <w:rsid w:val="006B27A8"/>
    <w:rsid w:val="006B2D50"/>
    <w:rsid w:val="006B2F45"/>
    <w:rsid w:val="006B48FE"/>
    <w:rsid w:val="006B4C25"/>
    <w:rsid w:val="006B5164"/>
    <w:rsid w:val="006B622C"/>
    <w:rsid w:val="006B6277"/>
    <w:rsid w:val="006B65CA"/>
    <w:rsid w:val="006B6C9B"/>
    <w:rsid w:val="006B70DF"/>
    <w:rsid w:val="006B7300"/>
    <w:rsid w:val="006C0072"/>
    <w:rsid w:val="006C020A"/>
    <w:rsid w:val="006C052F"/>
    <w:rsid w:val="006C0897"/>
    <w:rsid w:val="006C0F4F"/>
    <w:rsid w:val="006C3286"/>
    <w:rsid w:val="006C345B"/>
    <w:rsid w:val="006C3A61"/>
    <w:rsid w:val="006C46F8"/>
    <w:rsid w:val="006C5354"/>
    <w:rsid w:val="006C5DCB"/>
    <w:rsid w:val="006C62D3"/>
    <w:rsid w:val="006C64E8"/>
    <w:rsid w:val="006C6C8E"/>
    <w:rsid w:val="006C7512"/>
    <w:rsid w:val="006D00EC"/>
    <w:rsid w:val="006D1642"/>
    <w:rsid w:val="006D2693"/>
    <w:rsid w:val="006D32A1"/>
    <w:rsid w:val="006D34EF"/>
    <w:rsid w:val="006D3539"/>
    <w:rsid w:val="006D403A"/>
    <w:rsid w:val="006D50C6"/>
    <w:rsid w:val="006D5F11"/>
    <w:rsid w:val="006D69F7"/>
    <w:rsid w:val="006E1A81"/>
    <w:rsid w:val="006E24B4"/>
    <w:rsid w:val="006E2516"/>
    <w:rsid w:val="006E3D7A"/>
    <w:rsid w:val="006E47C5"/>
    <w:rsid w:val="006E490E"/>
    <w:rsid w:val="006E4DB0"/>
    <w:rsid w:val="006E517A"/>
    <w:rsid w:val="006E53DD"/>
    <w:rsid w:val="006E5A49"/>
    <w:rsid w:val="006E7D26"/>
    <w:rsid w:val="006E7E02"/>
    <w:rsid w:val="006F0A4E"/>
    <w:rsid w:val="006F1698"/>
    <w:rsid w:val="006F16B8"/>
    <w:rsid w:val="006F1C86"/>
    <w:rsid w:val="006F2689"/>
    <w:rsid w:val="006F2E38"/>
    <w:rsid w:val="006F3178"/>
    <w:rsid w:val="006F3BF9"/>
    <w:rsid w:val="006F536E"/>
    <w:rsid w:val="006F6726"/>
    <w:rsid w:val="006F7221"/>
    <w:rsid w:val="006F7C5B"/>
    <w:rsid w:val="007019F5"/>
    <w:rsid w:val="007021BA"/>
    <w:rsid w:val="0070228B"/>
    <w:rsid w:val="007022B2"/>
    <w:rsid w:val="0070232B"/>
    <w:rsid w:val="0070349D"/>
    <w:rsid w:val="00703B29"/>
    <w:rsid w:val="0070524B"/>
    <w:rsid w:val="0070546A"/>
    <w:rsid w:val="0070586D"/>
    <w:rsid w:val="00706653"/>
    <w:rsid w:val="00706D8A"/>
    <w:rsid w:val="00707714"/>
    <w:rsid w:val="00707B52"/>
    <w:rsid w:val="00707D5B"/>
    <w:rsid w:val="007117B9"/>
    <w:rsid w:val="00712163"/>
    <w:rsid w:val="0071234F"/>
    <w:rsid w:val="0071349B"/>
    <w:rsid w:val="00713934"/>
    <w:rsid w:val="00713BE1"/>
    <w:rsid w:val="00714345"/>
    <w:rsid w:val="00714F07"/>
    <w:rsid w:val="00716CA5"/>
    <w:rsid w:val="00717717"/>
    <w:rsid w:val="0072069F"/>
    <w:rsid w:val="00720B95"/>
    <w:rsid w:val="00722015"/>
    <w:rsid w:val="00722E6A"/>
    <w:rsid w:val="00723090"/>
    <w:rsid w:val="00725286"/>
    <w:rsid w:val="0072571C"/>
    <w:rsid w:val="00726742"/>
    <w:rsid w:val="007273A0"/>
    <w:rsid w:val="0072775C"/>
    <w:rsid w:val="00727E90"/>
    <w:rsid w:val="007302A5"/>
    <w:rsid w:val="00730758"/>
    <w:rsid w:val="007309E7"/>
    <w:rsid w:val="0073103D"/>
    <w:rsid w:val="00731F6E"/>
    <w:rsid w:val="00732518"/>
    <w:rsid w:val="00733DBC"/>
    <w:rsid w:val="007352DC"/>
    <w:rsid w:val="007361B6"/>
    <w:rsid w:val="00736B7A"/>
    <w:rsid w:val="00737107"/>
    <w:rsid w:val="00737F62"/>
    <w:rsid w:val="007402C6"/>
    <w:rsid w:val="007408C9"/>
    <w:rsid w:val="007417EC"/>
    <w:rsid w:val="00742181"/>
    <w:rsid w:val="007438FF"/>
    <w:rsid w:val="00744DF2"/>
    <w:rsid w:val="00745AEC"/>
    <w:rsid w:val="00745CDC"/>
    <w:rsid w:val="00745D65"/>
    <w:rsid w:val="00746C04"/>
    <w:rsid w:val="00747BC3"/>
    <w:rsid w:val="00750044"/>
    <w:rsid w:val="00750323"/>
    <w:rsid w:val="00750DA9"/>
    <w:rsid w:val="00750DF8"/>
    <w:rsid w:val="00751073"/>
    <w:rsid w:val="007512D7"/>
    <w:rsid w:val="007513E6"/>
    <w:rsid w:val="00751655"/>
    <w:rsid w:val="00751D88"/>
    <w:rsid w:val="0075257D"/>
    <w:rsid w:val="007538DA"/>
    <w:rsid w:val="00753D35"/>
    <w:rsid w:val="00754E5C"/>
    <w:rsid w:val="007558E7"/>
    <w:rsid w:val="00755FF7"/>
    <w:rsid w:val="00756B8E"/>
    <w:rsid w:val="00757B4F"/>
    <w:rsid w:val="00757CA6"/>
    <w:rsid w:val="00757FA4"/>
    <w:rsid w:val="00760B19"/>
    <w:rsid w:val="00760DFC"/>
    <w:rsid w:val="0076181D"/>
    <w:rsid w:val="00761A93"/>
    <w:rsid w:val="0076229B"/>
    <w:rsid w:val="00763C5E"/>
    <w:rsid w:val="007662E9"/>
    <w:rsid w:val="00766905"/>
    <w:rsid w:val="007674B7"/>
    <w:rsid w:val="00767940"/>
    <w:rsid w:val="00772803"/>
    <w:rsid w:val="0077283C"/>
    <w:rsid w:val="007730C9"/>
    <w:rsid w:val="00773C52"/>
    <w:rsid w:val="00773E18"/>
    <w:rsid w:val="00773FC1"/>
    <w:rsid w:val="00774481"/>
    <w:rsid w:val="0077472C"/>
    <w:rsid w:val="0077548D"/>
    <w:rsid w:val="00775FC6"/>
    <w:rsid w:val="007766B5"/>
    <w:rsid w:val="00777A99"/>
    <w:rsid w:val="0078085B"/>
    <w:rsid w:val="007811D0"/>
    <w:rsid w:val="00782353"/>
    <w:rsid w:val="00782E57"/>
    <w:rsid w:val="00782FE0"/>
    <w:rsid w:val="00783200"/>
    <w:rsid w:val="00783324"/>
    <w:rsid w:val="0078347C"/>
    <w:rsid w:val="007835A7"/>
    <w:rsid w:val="00783E2E"/>
    <w:rsid w:val="0078528F"/>
    <w:rsid w:val="00786108"/>
    <w:rsid w:val="00786136"/>
    <w:rsid w:val="00790328"/>
    <w:rsid w:val="007914B5"/>
    <w:rsid w:val="007916B0"/>
    <w:rsid w:val="00794F9A"/>
    <w:rsid w:val="0079512D"/>
    <w:rsid w:val="00795E7E"/>
    <w:rsid w:val="007960D6"/>
    <w:rsid w:val="0079681D"/>
    <w:rsid w:val="00796ABD"/>
    <w:rsid w:val="0079761A"/>
    <w:rsid w:val="007976AE"/>
    <w:rsid w:val="0079793A"/>
    <w:rsid w:val="00797A99"/>
    <w:rsid w:val="007A0650"/>
    <w:rsid w:val="007A0900"/>
    <w:rsid w:val="007A2B0C"/>
    <w:rsid w:val="007A3C82"/>
    <w:rsid w:val="007A3D35"/>
    <w:rsid w:val="007A4140"/>
    <w:rsid w:val="007A50D0"/>
    <w:rsid w:val="007A552D"/>
    <w:rsid w:val="007A5A1F"/>
    <w:rsid w:val="007A5FAA"/>
    <w:rsid w:val="007A78BF"/>
    <w:rsid w:val="007A7B08"/>
    <w:rsid w:val="007A7DDD"/>
    <w:rsid w:val="007B126E"/>
    <w:rsid w:val="007B1385"/>
    <w:rsid w:val="007B1E15"/>
    <w:rsid w:val="007B1E7D"/>
    <w:rsid w:val="007B21EF"/>
    <w:rsid w:val="007B238C"/>
    <w:rsid w:val="007B2B9B"/>
    <w:rsid w:val="007B2F00"/>
    <w:rsid w:val="007B3235"/>
    <w:rsid w:val="007B3403"/>
    <w:rsid w:val="007B3DE5"/>
    <w:rsid w:val="007B42B9"/>
    <w:rsid w:val="007B49C5"/>
    <w:rsid w:val="007B544E"/>
    <w:rsid w:val="007B76B4"/>
    <w:rsid w:val="007B7D18"/>
    <w:rsid w:val="007C09CC"/>
    <w:rsid w:val="007C1A1E"/>
    <w:rsid w:val="007C1F26"/>
    <w:rsid w:val="007C4A35"/>
    <w:rsid w:val="007C5491"/>
    <w:rsid w:val="007C58B8"/>
    <w:rsid w:val="007C5AE6"/>
    <w:rsid w:val="007C5C20"/>
    <w:rsid w:val="007C5FBB"/>
    <w:rsid w:val="007C71B7"/>
    <w:rsid w:val="007C7322"/>
    <w:rsid w:val="007C769E"/>
    <w:rsid w:val="007D0155"/>
    <w:rsid w:val="007D0276"/>
    <w:rsid w:val="007D0986"/>
    <w:rsid w:val="007D0C50"/>
    <w:rsid w:val="007D17A3"/>
    <w:rsid w:val="007D180B"/>
    <w:rsid w:val="007D1F8B"/>
    <w:rsid w:val="007D2AF7"/>
    <w:rsid w:val="007D3D73"/>
    <w:rsid w:val="007D4F56"/>
    <w:rsid w:val="007D55E1"/>
    <w:rsid w:val="007D55F4"/>
    <w:rsid w:val="007E00A0"/>
    <w:rsid w:val="007E067E"/>
    <w:rsid w:val="007E0CF2"/>
    <w:rsid w:val="007E16D1"/>
    <w:rsid w:val="007E22FE"/>
    <w:rsid w:val="007E3F89"/>
    <w:rsid w:val="007E4336"/>
    <w:rsid w:val="007E50A8"/>
    <w:rsid w:val="007E5A66"/>
    <w:rsid w:val="007E5F9C"/>
    <w:rsid w:val="007E6371"/>
    <w:rsid w:val="007E6FCD"/>
    <w:rsid w:val="007E7F7E"/>
    <w:rsid w:val="007F07C6"/>
    <w:rsid w:val="007F16F4"/>
    <w:rsid w:val="007F1AC6"/>
    <w:rsid w:val="007F2B11"/>
    <w:rsid w:val="007F2CDC"/>
    <w:rsid w:val="007F3AE8"/>
    <w:rsid w:val="007F40CA"/>
    <w:rsid w:val="007F4EC6"/>
    <w:rsid w:val="007F6238"/>
    <w:rsid w:val="007F7988"/>
    <w:rsid w:val="007F7AFA"/>
    <w:rsid w:val="008004D8"/>
    <w:rsid w:val="008008B5"/>
    <w:rsid w:val="00800AF3"/>
    <w:rsid w:val="008015BD"/>
    <w:rsid w:val="008017F4"/>
    <w:rsid w:val="0080208F"/>
    <w:rsid w:val="00803509"/>
    <w:rsid w:val="00803528"/>
    <w:rsid w:val="0080364E"/>
    <w:rsid w:val="00803F86"/>
    <w:rsid w:val="00804854"/>
    <w:rsid w:val="008048E0"/>
    <w:rsid w:val="00804C2D"/>
    <w:rsid w:val="00804D63"/>
    <w:rsid w:val="008050F3"/>
    <w:rsid w:val="00806613"/>
    <w:rsid w:val="00806FFC"/>
    <w:rsid w:val="00807F43"/>
    <w:rsid w:val="00810173"/>
    <w:rsid w:val="00810AC4"/>
    <w:rsid w:val="00811725"/>
    <w:rsid w:val="00812487"/>
    <w:rsid w:val="00812B9D"/>
    <w:rsid w:val="00815004"/>
    <w:rsid w:val="00816748"/>
    <w:rsid w:val="00816EAB"/>
    <w:rsid w:val="00816F76"/>
    <w:rsid w:val="00817ADF"/>
    <w:rsid w:val="00817D57"/>
    <w:rsid w:val="00820F42"/>
    <w:rsid w:val="00822431"/>
    <w:rsid w:val="0082385D"/>
    <w:rsid w:val="00823FD5"/>
    <w:rsid w:val="00826557"/>
    <w:rsid w:val="00826DBD"/>
    <w:rsid w:val="0082701E"/>
    <w:rsid w:val="008276A0"/>
    <w:rsid w:val="00827DD7"/>
    <w:rsid w:val="00827F3C"/>
    <w:rsid w:val="008312D4"/>
    <w:rsid w:val="00831B52"/>
    <w:rsid w:val="00832898"/>
    <w:rsid w:val="0083304A"/>
    <w:rsid w:val="00834DD7"/>
    <w:rsid w:val="0083594B"/>
    <w:rsid w:val="0083719F"/>
    <w:rsid w:val="008408AF"/>
    <w:rsid w:val="0084116D"/>
    <w:rsid w:val="00841BF9"/>
    <w:rsid w:val="00845074"/>
    <w:rsid w:val="00845100"/>
    <w:rsid w:val="00845579"/>
    <w:rsid w:val="00845C7D"/>
    <w:rsid w:val="008501B3"/>
    <w:rsid w:val="00852760"/>
    <w:rsid w:val="00852A10"/>
    <w:rsid w:val="0085323A"/>
    <w:rsid w:val="00854377"/>
    <w:rsid w:val="0085458F"/>
    <w:rsid w:val="00855DE5"/>
    <w:rsid w:val="00856ABD"/>
    <w:rsid w:val="00857313"/>
    <w:rsid w:val="008579D9"/>
    <w:rsid w:val="00857F11"/>
    <w:rsid w:val="00861689"/>
    <w:rsid w:val="00861836"/>
    <w:rsid w:val="008621D6"/>
    <w:rsid w:val="0086271B"/>
    <w:rsid w:val="00863BC0"/>
    <w:rsid w:val="0086416F"/>
    <w:rsid w:val="008646F3"/>
    <w:rsid w:val="0086652B"/>
    <w:rsid w:val="00866702"/>
    <w:rsid w:val="008671D8"/>
    <w:rsid w:val="0086779D"/>
    <w:rsid w:val="008718ED"/>
    <w:rsid w:val="00871A5E"/>
    <w:rsid w:val="008722C1"/>
    <w:rsid w:val="00873417"/>
    <w:rsid w:val="00873D75"/>
    <w:rsid w:val="008765AD"/>
    <w:rsid w:val="00876E80"/>
    <w:rsid w:val="008772D0"/>
    <w:rsid w:val="00877A0E"/>
    <w:rsid w:val="008802EB"/>
    <w:rsid w:val="00881446"/>
    <w:rsid w:val="00881B85"/>
    <w:rsid w:val="00882455"/>
    <w:rsid w:val="00882548"/>
    <w:rsid w:val="00883D98"/>
    <w:rsid w:val="008845B7"/>
    <w:rsid w:val="008850DF"/>
    <w:rsid w:val="008851E6"/>
    <w:rsid w:val="008859D9"/>
    <w:rsid w:val="0088776D"/>
    <w:rsid w:val="0089251E"/>
    <w:rsid w:val="0089256B"/>
    <w:rsid w:val="008927A5"/>
    <w:rsid w:val="00893704"/>
    <w:rsid w:val="00895782"/>
    <w:rsid w:val="00895B05"/>
    <w:rsid w:val="00896F7E"/>
    <w:rsid w:val="00897140"/>
    <w:rsid w:val="00897615"/>
    <w:rsid w:val="00897A04"/>
    <w:rsid w:val="008A300C"/>
    <w:rsid w:val="008A4228"/>
    <w:rsid w:val="008A42E6"/>
    <w:rsid w:val="008A4597"/>
    <w:rsid w:val="008A5828"/>
    <w:rsid w:val="008A6CA2"/>
    <w:rsid w:val="008A6DAD"/>
    <w:rsid w:val="008B0621"/>
    <w:rsid w:val="008B06CF"/>
    <w:rsid w:val="008B14FA"/>
    <w:rsid w:val="008B1625"/>
    <w:rsid w:val="008B19B4"/>
    <w:rsid w:val="008B1B39"/>
    <w:rsid w:val="008B2034"/>
    <w:rsid w:val="008B307C"/>
    <w:rsid w:val="008B37CD"/>
    <w:rsid w:val="008B5932"/>
    <w:rsid w:val="008B5ECD"/>
    <w:rsid w:val="008B6A3C"/>
    <w:rsid w:val="008B78F0"/>
    <w:rsid w:val="008B7B9C"/>
    <w:rsid w:val="008C09B4"/>
    <w:rsid w:val="008C17D0"/>
    <w:rsid w:val="008C1D2A"/>
    <w:rsid w:val="008C2409"/>
    <w:rsid w:val="008C2682"/>
    <w:rsid w:val="008C3225"/>
    <w:rsid w:val="008C334F"/>
    <w:rsid w:val="008C35A4"/>
    <w:rsid w:val="008C36AF"/>
    <w:rsid w:val="008C395C"/>
    <w:rsid w:val="008C4769"/>
    <w:rsid w:val="008C7160"/>
    <w:rsid w:val="008C7CD0"/>
    <w:rsid w:val="008D0087"/>
    <w:rsid w:val="008D0A0D"/>
    <w:rsid w:val="008D0CA1"/>
    <w:rsid w:val="008D1318"/>
    <w:rsid w:val="008D141D"/>
    <w:rsid w:val="008D2156"/>
    <w:rsid w:val="008D28F0"/>
    <w:rsid w:val="008D324C"/>
    <w:rsid w:val="008D4068"/>
    <w:rsid w:val="008D4FCB"/>
    <w:rsid w:val="008D5404"/>
    <w:rsid w:val="008D63E6"/>
    <w:rsid w:val="008D7C0B"/>
    <w:rsid w:val="008D7CDD"/>
    <w:rsid w:val="008E073B"/>
    <w:rsid w:val="008E0759"/>
    <w:rsid w:val="008E09A9"/>
    <w:rsid w:val="008E25CA"/>
    <w:rsid w:val="008E4775"/>
    <w:rsid w:val="008E4AD1"/>
    <w:rsid w:val="008E4BB4"/>
    <w:rsid w:val="008E4E4D"/>
    <w:rsid w:val="008E52B4"/>
    <w:rsid w:val="008E5635"/>
    <w:rsid w:val="008E5B32"/>
    <w:rsid w:val="008E79A9"/>
    <w:rsid w:val="008F01EF"/>
    <w:rsid w:val="008F0EB1"/>
    <w:rsid w:val="008F14C0"/>
    <w:rsid w:val="008F15AF"/>
    <w:rsid w:val="008F1A50"/>
    <w:rsid w:val="008F1EA8"/>
    <w:rsid w:val="008F2141"/>
    <w:rsid w:val="008F26AD"/>
    <w:rsid w:val="008F317A"/>
    <w:rsid w:val="008F3946"/>
    <w:rsid w:val="008F4273"/>
    <w:rsid w:val="008F45F1"/>
    <w:rsid w:val="008F53DF"/>
    <w:rsid w:val="008F5B8D"/>
    <w:rsid w:val="008F73B0"/>
    <w:rsid w:val="009012AC"/>
    <w:rsid w:val="00901CC8"/>
    <w:rsid w:val="009028F5"/>
    <w:rsid w:val="00904473"/>
    <w:rsid w:val="009044E9"/>
    <w:rsid w:val="00904860"/>
    <w:rsid w:val="00910419"/>
    <w:rsid w:val="009106CE"/>
    <w:rsid w:val="0091458E"/>
    <w:rsid w:val="009146D5"/>
    <w:rsid w:val="00914C6F"/>
    <w:rsid w:val="00914DBB"/>
    <w:rsid w:val="00916499"/>
    <w:rsid w:val="0091668C"/>
    <w:rsid w:val="00916924"/>
    <w:rsid w:val="00916AEA"/>
    <w:rsid w:val="00916F89"/>
    <w:rsid w:val="00920431"/>
    <w:rsid w:val="00920C63"/>
    <w:rsid w:val="00921518"/>
    <w:rsid w:val="00922589"/>
    <w:rsid w:val="00922D78"/>
    <w:rsid w:val="00923EAE"/>
    <w:rsid w:val="009240EF"/>
    <w:rsid w:val="00925484"/>
    <w:rsid w:val="009259D6"/>
    <w:rsid w:val="00925FDA"/>
    <w:rsid w:val="0092727E"/>
    <w:rsid w:val="0093126D"/>
    <w:rsid w:val="0093207F"/>
    <w:rsid w:val="009329FB"/>
    <w:rsid w:val="009336D5"/>
    <w:rsid w:val="00934414"/>
    <w:rsid w:val="0093477E"/>
    <w:rsid w:val="009348B3"/>
    <w:rsid w:val="00934E02"/>
    <w:rsid w:val="00934F65"/>
    <w:rsid w:val="00935328"/>
    <w:rsid w:val="00935A47"/>
    <w:rsid w:val="00936DFC"/>
    <w:rsid w:val="00936E1D"/>
    <w:rsid w:val="00940DBB"/>
    <w:rsid w:val="00940F2F"/>
    <w:rsid w:val="0094146C"/>
    <w:rsid w:val="009418B7"/>
    <w:rsid w:val="009423AD"/>
    <w:rsid w:val="00942967"/>
    <w:rsid w:val="00943590"/>
    <w:rsid w:val="00943E16"/>
    <w:rsid w:val="009445EB"/>
    <w:rsid w:val="009452FA"/>
    <w:rsid w:val="00945A19"/>
    <w:rsid w:val="00946B3B"/>
    <w:rsid w:val="00947043"/>
    <w:rsid w:val="00950823"/>
    <w:rsid w:val="0095094D"/>
    <w:rsid w:val="00950C45"/>
    <w:rsid w:val="00952009"/>
    <w:rsid w:val="00952215"/>
    <w:rsid w:val="00954CD3"/>
    <w:rsid w:val="00955853"/>
    <w:rsid w:val="009602AB"/>
    <w:rsid w:val="009606A4"/>
    <w:rsid w:val="0096087E"/>
    <w:rsid w:val="0096118F"/>
    <w:rsid w:val="009612EA"/>
    <w:rsid w:val="00961352"/>
    <w:rsid w:val="0096158F"/>
    <w:rsid w:val="00962358"/>
    <w:rsid w:val="00962C82"/>
    <w:rsid w:val="00963262"/>
    <w:rsid w:val="00964838"/>
    <w:rsid w:val="00964FE4"/>
    <w:rsid w:val="00965117"/>
    <w:rsid w:val="0096632A"/>
    <w:rsid w:val="00966854"/>
    <w:rsid w:val="009670FC"/>
    <w:rsid w:val="009673C7"/>
    <w:rsid w:val="00970480"/>
    <w:rsid w:val="009707EF"/>
    <w:rsid w:val="0097108E"/>
    <w:rsid w:val="0097183E"/>
    <w:rsid w:val="0097328E"/>
    <w:rsid w:val="00975434"/>
    <w:rsid w:val="00975595"/>
    <w:rsid w:val="009764A1"/>
    <w:rsid w:val="00977CE9"/>
    <w:rsid w:val="00981B13"/>
    <w:rsid w:val="0098337F"/>
    <w:rsid w:val="00983B6F"/>
    <w:rsid w:val="00983CA6"/>
    <w:rsid w:val="00984FB8"/>
    <w:rsid w:val="00985A26"/>
    <w:rsid w:val="00986BE7"/>
    <w:rsid w:val="00986D81"/>
    <w:rsid w:val="00986EB1"/>
    <w:rsid w:val="00987AEF"/>
    <w:rsid w:val="00990086"/>
    <w:rsid w:val="009909DA"/>
    <w:rsid w:val="009911AA"/>
    <w:rsid w:val="0099126B"/>
    <w:rsid w:val="00991C26"/>
    <w:rsid w:val="0099267D"/>
    <w:rsid w:val="00992690"/>
    <w:rsid w:val="0099281D"/>
    <w:rsid w:val="00993641"/>
    <w:rsid w:val="00994044"/>
    <w:rsid w:val="00994287"/>
    <w:rsid w:val="00994E73"/>
    <w:rsid w:val="009954B5"/>
    <w:rsid w:val="009958B5"/>
    <w:rsid w:val="00995FF3"/>
    <w:rsid w:val="0099634A"/>
    <w:rsid w:val="0099708D"/>
    <w:rsid w:val="009970AF"/>
    <w:rsid w:val="00997269"/>
    <w:rsid w:val="00997363"/>
    <w:rsid w:val="009A1359"/>
    <w:rsid w:val="009A1871"/>
    <w:rsid w:val="009A2247"/>
    <w:rsid w:val="009A434E"/>
    <w:rsid w:val="009A4B22"/>
    <w:rsid w:val="009A5AB3"/>
    <w:rsid w:val="009A6459"/>
    <w:rsid w:val="009A68EC"/>
    <w:rsid w:val="009B05E9"/>
    <w:rsid w:val="009B060D"/>
    <w:rsid w:val="009B084F"/>
    <w:rsid w:val="009B0ECA"/>
    <w:rsid w:val="009B1B6D"/>
    <w:rsid w:val="009B2C22"/>
    <w:rsid w:val="009B36F2"/>
    <w:rsid w:val="009B3BEE"/>
    <w:rsid w:val="009B514D"/>
    <w:rsid w:val="009B5C40"/>
    <w:rsid w:val="009B668E"/>
    <w:rsid w:val="009B6980"/>
    <w:rsid w:val="009B6DFF"/>
    <w:rsid w:val="009C05A0"/>
    <w:rsid w:val="009C073B"/>
    <w:rsid w:val="009C0ED3"/>
    <w:rsid w:val="009C0F5A"/>
    <w:rsid w:val="009C3CE6"/>
    <w:rsid w:val="009C4A66"/>
    <w:rsid w:val="009C4E42"/>
    <w:rsid w:val="009C4FF8"/>
    <w:rsid w:val="009C58D1"/>
    <w:rsid w:val="009C6FEC"/>
    <w:rsid w:val="009D12B2"/>
    <w:rsid w:val="009D1BAB"/>
    <w:rsid w:val="009D22EE"/>
    <w:rsid w:val="009D28E1"/>
    <w:rsid w:val="009D2D88"/>
    <w:rsid w:val="009D318F"/>
    <w:rsid w:val="009D517B"/>
    <w:rsid w:val="009D62A5"/>
    <w:rsid w:val="009D6878"/>
    <w:rsid w:val="009D781E"/>
    <w:rsid w:val="009E175B"/>
    <w:rsid w:val="009E2121"/>
    <w:rsid w:val="009E2B4C"/>
    <w:rsid w:val="009E2F48"/>
    <w:rsid w:val="009E3D48"/>
    <w:rsid w:val="009E48ED"/>
    <w:rsid w:val="009E4971"/>
    <w:rsid w:val="009E4E5A"/>
    <w:rsid w:val="009E61FD"/>
    <w:rsid w:val="009E6C2F"/>
    <w:rsid w:val="009E7D76"/>
    <w:rsid w:val="009F04E0"/>
    <w:rsid w:val="009F16A6"/>
    <w:rsid w:val="009F1742"/>
    <w:rsid w:val="009F20AD"/>
    <w:rsid w:val="009F2123"/>
    <w:rsid w:val="009F2A9F"/>
    <w:rsid w:val="009F35B9"/>
    <w:rsid w:val="009F3FB9"/>
    <w:rsid w:val="009F4C46"/>
    <w:rsid w:val="009F5778"/>
    <w:rsid w:val="009F6109"/>
    <w:rsid w:val="009F67AF"/>
    <w:rsid w:val="009F73CD"/>
    <w:rsid w:val="009F7A58"/>
    <w:rsid w:val="00A00F1A"/>
    <w:rsid w:val="00A011DA"/>
    <w:rsid w:val="00A0142C"/>
    <w:rsid w:val="00A01DE7"/>
    <w:rsid w:val="00A021A0"/>
    <w:rsid w:val="00A021E4"/>
    <w:rsid w:val="00A02282"/>
    <w:rsid w:val="00A0286A"/>
    <w:rsid w:val="00A02A41"/>
    <w:rsid w:val="00A031F2"/>
    <w:rsid w:val="00A04904"/>
    <w:rsid w:val="00A04BB0"/>
    <w:rsid w:val="00A05823"/>
    <w:rsid w:val="00A063B2"/>
    <w:rsid w:val="00A065A4"/>
    <w:rsid w:val="00A066EF"/>
    <w:rsid w:val="00A06D93"/>
    <w:rsid w:val="00A10531"/>
    <w:rsid w:val="00A106C1"/>
    <w:rsid w:val="00A10A9D"/>
    <w:rsid w:val="00A11554"/>
    <w:rsid w:val="00A11980"/>
    <w:rsid w:val="00A119B3"/>
    <w:rsid w:val="00A11B9F"/>
    <w:rsid w:val="00A11CF4"/>
    <w:rsid w:val="00A12955"/>
    <w:rsid w:val="00A12F15"/>
    <w:rsid w:val="00A13067"/>
    <w:rsid w:val="00A1320E"/>
    <w:rsid w:val="00A13A79"/>
    <w:rsid w:val="00A13AA9"/>
    <w:rsid w:val="00A13F75"/>
    <w:rsid w:val="00A1532A"/>
    <w:rsid w:val="00A1577D"/>
    <w:rsid w:val="00A15F61"/>
    <w:rsid w:val="00A1694B"/>
    <w:rsid w:val="00A16D50"/>
    <w:rsid w:val="00A174E6"/>
    <w:rsid w:val="00A20356"/>
    <w:rsid w:val="00A2095A"/>
    <w:rsid w:val="00A21731"/>
    <w:rsid w:val="00A21B84"/>
    <w:rsid w:val="00A21FB2"/>
    <w:rsid w:val="00A22275"/>
    <w:rsid w:val="00A222F7"/>
    <w:rsid w:val="00A224E0"/>
    <w:rsid w:val="00A23AAF"/>
    <w:rsid w:val="00A24706"/>
    <w:rsid w:val="00A24994"/>
    <w:rsid w:val="00A249D2"/>
    <w:rsid w:val="00A25017"/>
    <w:rsid w:val="00A257C1"/>
    <w:rsid w:val="00A25D4A"/>
    <w:rsid w:val="00A26034"/>
    <w:rsid w:val="00A26137"/>
    <w:rsid w:val="00A279CA"/>
    <w:rsid w:val="00A318E8"/>
    <w:rsid w:val="00A31FE9"/>
    <w:rsid w:val="00A32DC2"/>
    <w:rsid w:val="00A33AD0"/>
    <w:rsid w:val="00A34B7C"/>
    <w:rsid w:val="00A34F8C"/>
    <w:rsid w:val="00A350DE"/>
    <w:rsid w:val="00A3581F"/>
    <w:rsid w:val="00A35B1E"/>
    <w:rsid w:val="00A35CC3"/>
    <w:rsid w:val="00A36B23"/>
    <w:rsid w:val="00A36EC6"/>
    <w:rsid w:val="00A379F1"/>
    <w:rsid w:val="00A40BEB"/>
    <w:rsid w:val="00A4203A"/>
    <w:rsid w:val="00A42BC0"/>
    <w:rsid w:val="00A433D4"/>
    <w:rsid w:val="00A4409E"/>
    <w:rsid w:val="00A4456D"/>
    <w:rsid w:val="00A4704B"/>
    <w:rsid w:val="00A4705E"/>
    <w:rsid w:val="00A47358"/>
    <w:rsid w:val="00A50341"/>
    <w:rsid w:val="00A51643"/>
    <w:rsid w:val="00A51F2D"/>
    <w:rsid w:val="00A521F8"/>
    <w:rsid w:val="00A537D4"/>
    <w:rsid w:val="00A545FB"/>
    <w:rsid w:val="00A56158"/>
    <w:rsid w:val="00A5627E"/>
    <w:rsid w:val="00A5694D"/>
    <w:rsid w:val="00A5715B"/>
    <w:rsid w:val="00A57342"/>
    <w:rsid w:val="00A57D8C"/>
    <w:rsid w:val="00A57F2C"/>
    <w:rsid w:val="00A57FEF"/>
    <w:rsid w:val="00A60306"/>
    <w:rsid w:val="00A62444"/>
    <w:rsid w:val="00A62FAC"/>
    <w:rsid w:val="00A649E6"/>
    <w:rsid w:val="00A64B33"/>
    <w:rsid w:val="00A64D3D"/>
    <w:rsid w:val="00A66165"/>
    <w:rsid w:val="00A663BC"/>
    <w:rsid w:val="00A66706"/>
    <w:rsid w:val="00A672E2"/>
    <w:rsid w:val="00A67F4E"/>
    <w:rsid w:val="00A700C2"/>
    <w:rsid w:val="00A70EA6"/>
    <w:rsid w:val="00A71D2B"/>
    <w:rsid w:val="00A720ED"/>
    <w:rsid w:val="00A72885"/>
    <w:rsid w:val="00A73D87"/>
    <w:rsid w:val="00A73E4B"/>
    <w:rsid w:val="00A757AA"/>
    <w:rsid w:val="00A76425"/>
    <w:rsid w:val="00A7708E"/>
    <w:rsid w:val="00A817DA"/>
    <w:rsid w:val="00A8359F"/>
    <w:rsid w:val="00A83D55"/>
    <w:rsid w:val="00A84051"/>
    <w:rsid w:val="00A8465D"/>
    <w:rsid w:val="00A873BB"/>
    <w:rsid w:val="00A9119C"/>
    <w:rsid w:val="00A9148B"/>
    <w:rsid w:val="00A92D05"/>
    <w:rsid w:val="00A92DD3"/>
    <w:rsid w:val="00A936C6"/>
    <w:rsid w:val="00A94539"/>
    <w:rsid w:val="00A9514C"/>
    <w:rsid w:val="00A95840"/>
    <w:rsid w:val="00A96290"/>
    <w:rsid w:val="00A965C5"/>
    <w:rsid w:val="00A974C8"/>
    <w:rsid w:val="00A977A4"/>
    <w:rsid w:val="00A979E4"/>
    <w:rsid w:val="00AA102B"/>
    <w:rsid w:val="00AA18EF"/>
    <w:rsid w:val="00AA1DFC"/>
    <w:rsid w:val="00AA381B"/>
    <w:rsid w:val="00AA3B72"/>
    <w:rsid w:val="00AA44FE"/>
    <w:rsid w:val="00AA4D55"/>
    <w:rsid w:val="00AA5302"/>
    <w:rsid w:val="00AA761F"/>
    <w:rsid w:val="00AA7D7C"/>
    <w:rsid w:val="00AB0F45"/>
    <w:rsid w:val="00AB10AF"/>
    <w:rsid w:val="00AB1E93"/>
    <w:rsid w:val="00AB2FB2"/>
    <w:rsid w:val="00AB3064"/>
    <w:rsid w:val="00AB4D32"/>
    <w:rsid w:val="00AB51FE"/>
    <w:rsid w:val="00AB52E2"/>
    <w:rsid w:val="00AB5EAE"/>
    <w:rsid w:val="00AB6BFE"/>
    <w:rsid w:val="00AB7098"/>
    <w:rsid w:val="00AB7468"/>
    <w:rsid w:val="00AB7568"/>
    <w:rsid w:val="00AC01D0"/>
    <w:rsid w:val="00AC0ECE"/>
    <w:rsid w:val="00AC14AF"/>
    <w:rsid w:val="00AC20A8"/>
    <w:rsid w:val="00AC2373"/>
    <w:rsid w:val="00AC2A5F"/>
    <w:rsid w:val="00AC3A58"/>
    <w:rsid w:val="00AC3C57"/>
    <w:rsid w:val="00AC411D"/>
    <w:rsid w:val="00AC6061"/>
    <w:rsid w:val="00AC6847"/>
    <w:rsid w:val="00AC6E83"/>
    <w:rsid w:val="00AC6F5A"/>
    <w:rsid w:val="00AD07C9"/>
    <w:rsid w:val="00AD1466"/>
    <w:rsid w:val="00AD158B"/>
    <w:rsid w:val="00AD16DA"/>
    <w:rsid w:val="00AD3AE7"/>
    <w:rsid w:val="00AD3B2E"/>
    <w:rsid w:val="00AD41DF"/>
    <w:rsid w:val="00AD5AFD"/>
    <w:rsid w:val="00AD6556"/>
    <w:rsid w:val="00AD6B5A"/>
    <w:rsid w:val="00AD7259"/>
    <w:rsid w:val="00AE02AF"/>
    <w:rsid w:val="00AE0B69"/>
    <w:rsid w:val="00AE0D99"/>
    <w:rsid w:val="00AE1D7D"/>
    <w:rsid w:val="00AE2331"/>
    <w:rsid w:val="00AE2B8D"/>
    <w:rsid w:val="00AE2C75"/>
    <w:rsid w:val="00AE3DDF"/>
    <w:rsid w:val="00AE3FE6"/>
    <w:rsid w:val="00AE4216"/>
    <w:rsid w:val="00AE46BC"/>
    <w:rsid w:val="00AE4C9A"/>
    <w:rsid w:val="00AE6B9B"/>
    <w:rsid w:val="00AE7479"/>
    <w:rsid w:val="00AE77DE"/>
    <w:rsid w:val="00AE7D52"/>
    <w:rsid w:val="00AF003B"/>
    <w:rsid w:val="00AF0725"/>
    <w:rsid w:val="00AF0749"/>
    <w:rsid w:val="00AF095D"/>
    <w:rsid w:val="00AF1EAC"/>
    <w:rsid w:val="00AF33B5"/>
    <w:rsid w:val="00AF3C96"/>
    <w:rsid w:val="00AF6486"/>
    <w:rsid w:val="00AF70A4"/>
    <w:rsid w:val="00AF716D"/>
    <w:rsid w:val="00B00077"/>
    <w:rsid w:val="00B000CC"/>
    <w:rsid w:val="00B00C6F"/>
    <w:rsid w:val="00B00DA2"/>
    <w:rsid w:val="00B013BE"/>
    <w:rsid w:val="00B019F3"/>
    <w:rsid w:val="00B0211F"/>
    <w:rsid w:val="00B02228"/>
    <w:rsid w:val="00B0226E"/>
    <w:rsid w:val="00B02672"/>
    <w:rsid w:val="00B02F49"/>
    <w:rsid w:val="00B032FC"/>
    <w:rsid w:val="00B035BB"/>
    <w:rsid w:val="00B035F8"/>
    <w:rsid w:val="00B03648"/>
    <w:rsid w:val="00B0414F"/>
    <w:rsid w:val="00B04437"/>
    <w:rsid w:val="00B046B5"/>
    <w:rsid w:val="00B06D47"/>
    <w:rsid w:val="00B072F9"/>
    <w:rsid w:val="00B0757A"/>
    <w:rsid w:val="00B10F1A"/>
    <w:rsid w:val="00B11686"/>
    <w:rsid w:val="00B11F7B"/>
    <w:rsid w:val="00B13C4F"/>
    <w:rsid w:val="00B14657"/>
    <w:rsid w:val="00B15091"/>
    <w:rsid w:val="00B15C96"/>
    <w:rsid w:val="00B1694E"/>
    <w:rsid w:val="00B211B1"/>
    <w:rsid w:val="00B21751"/>
    <w:rsid w:val="00B21C6F"/>
    <w:rsid w:val="00B220F7"/>
    <w:rsid w:val="00B2223C"/>
    <w:rsid w:val="00B22EFE"/>
    <w:rsid w:val="00B23853"/>
    <w:rsid w:val="00B245DD"/>
    <w:rsid w:val="00B2483A"/>
    <w:rsid w:val="00B24A86"/>
    <w:rsid w:val="00B2507F"/>
    <w:rsid w:val="00B25D57"/>
    <w:rsid w:val="00B26E41"/>
    <w:rsid w:val="00B27954"/>
    <w:rsid w:val="00B27CBB"/>
    <w:rsid w:val="00B27DF0"/>
    <w:rsid w:val="00B303E7"/>
    <w:rsid w:val="00B30811"/>
    <w:rsid w:val="00B30A02"/>
    <w:rsid w:val="00B30D8E"/>
    <w:rsid w:val="00B310DE"/>
    <w:rsid w:val="00B31553"/>
    <w:rsid w:val="00B31AA0"/>
    <w:rsid w:val="00B31CBA"/>
    <w:rsid w:val="00B3238E"/>
    <w:rsid w:val="00B33A39"/>
    <w:rsid w:val="00B341D3"/>
    <w:rsid w:val="00B35000"/>
    <w:rsid w:val="00B36202"/>
    <w:rsid w:val="00B36380"/>
    <w:rsid w:val="00B36C3A"/>
    <w:rsid w:val="00B36D94"/>
    <w:rsid w:val="00B406DC"/>
    <w:rsid w:val="00B40AA0"/>
    <w:rsid w:val="00B41043"/>
    <w:rsid w:val="00B41254"/>
    <w:rsid w:val="00B41F1C"/>
    <w:rsid w:val="00B43815"/>
    <w:rsid w:val="00B43DF3"/>
    <w:rsid w:val="00B44104"/>
    <w:rsid w:val="00B44193"/>
    <w:rsid w:val="00B4576B"/>
    <w:rsid w:val="00B47D1F"/>
    <w:rsid w:val="00B47E71"/>
    <w:rsid w:val="00B5035B"/>
    <w:rsid w:val="00B50D65"/>
    <w:rsid w:val="00B5230F"/>
    <w:rsid w:val="00B52507"/>
    <w:rsid w:val="00B52C38"/>
    <w:rsid w:val="00B53DE5"/>
    <w:rsid w:val="00B54636"/>
    <w:rsid w:val="00B54E11"/>
    <w:rsid w:val="00B5623E"/>
    <w:rsid w:val="00B5632A"/>
    <w:rsid w:val="00B5633C"/>
    <w:rsid w:val="00B56492"/>
    <w:rsid w:val="00B5708C"/>
    <w:rsid w:val="00B575DD"/>
    <w:rsid w:val="00B576DF"/>
    <w:rsid w:val="00B57A89"/>
    <w:rsid w:val="00B60489"/>
    <w:rsid w:val="00B606F3"/>
    <w:rsid w:val="00B61173"/>
    <w:rsid w:val="00B615F9"/>
    <w:rsid w:val="00B620FE"/>
    <w:rsid w:val="00B635A2"/>
    <w:rsid w:val="00B65856"/>
    <w:rsid w:val="00B66270"/>
    <w:rsid w:val="00B666F9"/>
    <w:rsid w:val="00B66F33"/>
    <w:rsid w:val="00B67490"/>
    <w:rsid w:val="00B6757F"/>
    <w:rsid w:val="00B677DF"/>
    <w:rsid w:val="00B67D9E"/>
    <w:rsid w:val="00B705B5"/>
    <w:rsid w:val="00B70759"/>
    <w:rsid w:val="00B70C0C"/>
    <w:rsid w:val="00B715E1"/>
    <w:rsid w:val="00B73059"/>
    <w:rsid w:val="00B73566"/>
    <w:rsid w:val="00B74562"/>
    <w:rsid w:val="00B75AB3"/>
    <w:rsid w:val="00B76568"/>
    <w:rsid w:val="00B76AD4"/>
    <w:rsid w:val="00B770C0"/>
    <w:rsid w:val="00B77AA5"/>
    <w:rsid w:val="00B8029A"/>
    <w:rsid w:val="00B80625"/>
    <w:rsid w:val="00B80684"/>
    <w:rsid w:val="00B81013"/>
    <w:rsid w:val="00B81A56"/>
    <w:rsid w:val="00B837C9"/>
    <w:rsid w:val="00B8417B"/>
    <w:rsid w:val="00B84DB5"/>
    <w:rsid w:val="00B86BBD"/>
    <w:rsid w:val="00B87780"/>
    <w:rsid w:val="00B90D79"/>
    <w:rsid w:val="00B926FF"/>
    <w:rsid w:val="00B92982"/>
    <w:rsid w:val="00B92EF2"/>
    <w:rsid w:val="00B93591"/>
    <w:rsid w:val="00B939E9"/>
    <w:rsid w:val="00B93A75"/>
    <w:rsid w:val="00B93B40"/>
    <w:rsid w:val="00B94728"/>
    <w:rsid w:val="00B94B5B"/>
    <w:rsid w:val="00B94BF5"/>
    <w:rsid w:val="00B94CB0"/>
    <w:rsid w:val="00B94FFD"/>
    <w:rsid w:val="00B952C6"/>
    <w:rsid w:val="00B9586C"/>
    <w:rsid w:val="00B964FE"/>
    <w:rsid w:val="00B96B12"/>
    <w:rsid w:val="00B96B21"/>
    <w:rsid w:val="00B97C93"/>
    <w:rsid w:val="00BA0285"/>
    <w:rsid w:val="00BA03FF"/>
    <w:rsid w:val="00BA049B"/>
    <w:rsid w:val="00BA12FA"/>
    <w:rsid w:val="00BA17B6"/>
    <w:rsid w:val="00BA2B72"/>
    <w:rsid w:val="00BA33BA"/>
    <w:rsid w:val="00BA36F7"/>
    <w:rsid w:val="00BA50D5"/>
    <w:rsid w:val="00BA61CB"/>
    <w:rsid w:val="00BA6229"/>
    <w:rsid w:val="00BA6E48"/>
    <w:rsid w:val="00BA71E8"/>
    <w:rsid w:val="00BA783B"/>
    <w:rsid w:val="00BB0792"/>
    <w:rsid w:val="00BB11C6"/>
    <w:rsid w:val="00BB14D6"/>
    <w:rsid w:val="00BB18F1"/>
    <w:rsid w:val="00BB1AA4"/>
    <w:rsid w:val="00BB3A56"/>
    <w:rsid w:val="00BB4B23"/>
    <w:rsid w:val="00BB4CB3"/>
    <w:rsid w:val="00BB5A3C"/>
    <w:rsid w:val="00BB5C3F"/>
    <w:rsid w:val="00BB603D"/>
    <w:rsid w:val="00BB79E3"/>
    <w:rsid w:val="00BC0BFC"/>
    <w:rsid w:val="00BC0C51"/>
    <w:rsid w:val="00BC0F6F"/>
    <w:rsid w:val="00BC240A"/>
    <w:rsid w:val="00BC2715"/>
    <w:rsid w:val="00BC2D26"/>
    <w:rsid w:val="00BC4839"/>
    <w:rsid w:val="00BC5ECB"/>
    <w:rsid w:val="00BC651D"/>
    <w:rsid w:val="00BC6654"/>
    <w:rsid w:val="00BC674D"/>
    <w:rsid w:val="00BC68DD"/>
    <w:rsid w:val="00BC700E"/>
    <w:rsid w:val="00BD0C55"/>
    <w:rsid w:val="00BD120D"/>
    <w:rsid w:val="00BD18B7"/>
    <w:rsid w:val="00BD28E7"/>
    <w:rsid w:val="00BD4048"/>
    <w:rsid w:val="00BD4062"/>
    <w:rsid w:val="00BD48E6"/>
    <w:rsid w:val="00BD50D4"/>
    <w:rsid w:val="00BD648A"/>
    <w:rsid w:val="00BD66B2"/>
    <w:rsid w:val="00BD6B8D"/>
    <w:rsid w:val="00BD7498"/>
    <w:rsid w:val="00BD778F"/>
    <w:rsid w:val="00BE0C1E"/>
    <w:rsid w:val="00BE1B5B"/>
    <w:rsid w:val="00BE2453"/>
    <w:rsid w:val="00BE260C"/>
    <w:rsid w:val="00BE2C37"/>
    <w:rsid w:val="00BE2F08"/>
    <w:rsid w:val="00BE37D7"/>
    <w:rsid w:val="00BE3F1F"/>
    <w:rsid w:val="00BE4051"/>
    <w:rsid w:val="00BE4C28"/>
    <w:rsid w:val="00BE5A0A"/>
    <w:rsid w:val="00BE5FBE"/>
    <w:rsid w:val="00BE6075"/>
    <w:rsid w:val="00BE65FB"/>
    <w:rsid w:val="00BE6775"/>
    <w:rsid w:val="00BE6A59"/>
    <w:rsid w:val="00BE6C21"/>
    <w:rsid w:val="00BE6EBD"/>
    <w:rsid w:val="00BE7B60"/>
    <w:rsid w:val="00BE7B88"/>
    <w:rsid w:val="00BF018D"/>
    <w:rsid w:val="00BF02B1"/>
    <w:rsid w:val="00BF07D7"/>
    <w:rsid w:val="00BF1686"/>
    <w:rsid w:val="00BF1C0D"/>
    <w:rsid w:val="00BF2CD1"/>
    <w:rsid w:val="00BF3548"/>
    <w:rsid w:val="00BF39F3"/>
    <w:rsid w:val="00BF68A7"/>
    <w:rsid w:val="00BF758D"/>
    <w:rsid w:val="00BF7704"/>
    <w:rsid w:val="00C00A39"/>
    <w:rsid w:val="00C00B8D"/>
    <w:rsid w:val="00C01FCB"/>
    <w:rsid w:val="00C02D5F"/>
    <w:rsid w:val="00C0410D"/>
    <w:rsid w:val="00C0438F"/>
    <w:rsid w:val="00C04AC3"/>
    <w:rsid w:val="00C051C3"/>
    <w:rsid w:val="00C056CB"/>
    <w:rsid w:val="00C062CC"/>
    <w:rsid w:val="00C06721"/>
    <w:rsid w:val="00C0767A"/>
    <w:rsid w:val="00C102F1"/>
    <w:rsid w:val="00C10547"/>
    <w:rsid w:val="00C10ED7"/>
    <w:rsid w:val="00C10F47"/>
    <w:rsid w:val="00C110D9"/>
    <w:rsid w:val="00C11480"/>
    <w:rsid w:val="00C119F3"/>
    <w:rsid w:val="00C12118"/>
    <w:rsid w:val="00C12614"/>
    <w:rsid w:val="00C127C1"/>
    <w:rsid w:val="00C13EB0"/>
    <w:rsid w:val="00C13EF7"/>
    <w:rsid w:val="00C15BAA"/>
    <w:rsid w:val="00C162CA"/>
    <w:rsid w:val="00C1766B"/>
    <w:rsid w:val="00C17C1E"/>
    <w:rsid w:val="00C17F98"/>
    <w:rsid w:val="00C22C39"/>
    <w:rsid w:val="00C23D30"/>
    <w:rsid w:val="00C24A33"/>
    <w:rsid w:val="00C25906"/>
    <w:rsid w:val="00C25920"/>
    <w:rsid w:val="00C268D1"/>
    <w:rsid w:val="00C26A7D"/>
    <w:rsid w:val="00C26C71"/>
    <w:rsid w:val="00C27FF1"/>
    <w:rsid w:val="00C306F7"/>
    <w:rsid w:val="00C307FE"/>
    <w:rsid w:val="00C30E51"/>
    <w:rsid w:val="00C3229F"/>
    <w:rsid w:val="00C34AE7"/>
    <w:rsid w:val="00C351BD"/>
    <w:rsid w:val="00C351FF"/>
    <w:rsid w:val="00C36085"/>
    <w:rsid w:val="00C36327"/>
    <w:rsid w:val="00C407DD"/>
    <w:rsid w:val="00C409E3"/>
    <w:rsid w:val="00C41BB5"/>
    <w:rsid w:val="00C42AFB"/>
    <w:rsid w:val="00C44709"/>
    <w:rsid w:val="00C45575"/>
    <w:rsid w:val="00C45901"/>
    <w:rsid w:val="00C46307"/>
    <w:rsid w:val="00C50D63"/>
    <w:rsid w:val="00C50DF5"/>
    <w:rsid w:val="00C51370"/>
    <w:rsid w:val="00C5145F"/>
    <w:rsid w:val="00C51830"/>
    <w:rsid w:val="00C5185D"/>
    <w:rsid w:val="00C56D10"/>
    <w:rsid w:val="00C56E0F"/>
    <w:rsid w:val="00C57587"/>
    <w:rsid w:val="00C575FA"/>
    <w:rsid w:val="00C57EA2"/>
    <w:rsid w:val="00C60647"/>
    <w:rsid w:val="00C60E54"/>
    <w:rsid w:val="00C61C57"/>
    <w:rsid w:val="00C62D1F"/>
    <w:rsid w:val="00C645F4"/>
    <w:rsid w:val="00C64BA9"/>
    <w:rsid w:val="00C6559C"/>
    <w:rsid w:val="00C65AF8"/>
    <w:rsid w:val="00C6633F"/>
    <w:rsid w:val="00C669A9"/>
    <w:rsid w:val="00C672BD"/>
    <w:rsid w:val="00C67517"/>
    <w:rsid w:val="00C70501"/>
    <w:rsid w:val="00C70CC0"/>
    <w:rsid w:val="00C72118"/>
    <w:rsid w:val="00C72160"/>
    <w:rsid w:val="00C74065"/>
    <w:rsid w:val="00C743DD"/>
    <w:rsid w:val="00C75442"/>
    <w:rsid w:val="00C8084D"/>
    <w:rsid w:val="00C81561"/>
    <w:rsid w:val="00C829C4"/>
    <w:rsid w:val="00C82B3D"/>
    <w:rsid w:val="00C8377C"/>
    <w:rsid w:val="00C8468C"/>
    <w:rsid w:val="00C85A88"/>
    <w:rsid w:val="00C85BF0"/>
    <w:rsid w:val="00C866A0"/>
    <w:rsid w:val="00C869E6"/>
    <w:rsid w:val="00C907EE"/>
    <w:rsid w:val="00C90F5D"/>
    <w:rsid w:val="00C910C2"/>
    <w:rsid w:val="00C91491"/>
    <w:rsid w:val="00C91E0B"/>
    <w:rsid w:val="00C91F26"/>
    <w:rsid w:val="00C91F71"/>
    <w:rsid w:val="00C91F83"/>
    <w:rsid w:val="00C92B2B"/>
    <w:rsid w:val="00C92C10"/>
    <w:rsid w:val="00C945B7"/>
    <w:rsid w:val="00C95B73"/>
    <w:rsid w:val="00C95B8F"/>
    <w:rsid w:val="00C95E36"/>
    <w:rsid w:val="00C962D2"/>
    <w:rsid w:val="00C9643A"/>
    <w:rsid w:val="00C96D43"/>
    <w:rsid w:val="00C971CD"/>
    <w:rsid w:val="00CA0424"/>
    <w:rsid w:val="00CA0C15"/>
    <w:rsid w:val="00CA131D"/>
    <w:rsid w:val="00CA1F6E"/>
    <w:rsid w:val="00CA2300"/>
    <w:rsid w:val="00CA2D59"/>
    <w:rsid w:val="00CA361D"/>
    <w:rsid w:val="00CA45D2"/>
    <w:rsid w:val="00CA4845"/>
    <w:rsid w:val="00CA5068"/>
    <w:rsid w:val="00CA55FB"/>
    <w:rsid w:val="00CA59CB"/>
    <w:rsid w:val="00CA6002"/>
    <w:rsid w:val="00CA7476"/>
    <w:rsid w:val="00CA7EEA"/>
    <w:rsid w:val="00CB2952"/>
    <w:rsid w:val="00CB4119"/>
    <w:rsid w:val="00CB4994"/>
    <w:rsid w:val="00CB4CF8"/>
    <w:rsid w:val="00CB502F"/>
    <w:rsid w:val="00CB5428"/>
    <w:rsid w:val="00CB5E90"/>
    <w:rsid w:val="00CB6D59"/>
    <w:rsid w:val="00CC0853"/>
    <w:rsid w:val="00CC08C6"/>
    <w:rsid w:val="00CC0CF4"/>
    <w:rsid w:val="00CC1538"/>
    <w:rsid w:val="00CC27F5"/>
    <w:rsid w:val="00CC29E8"/>
    <w:rsid w:val="00CC2CEB"/>
    <w:rsid w:val="00CC6623"/>
    <w:rsid w:val="00CC7047"/>
    <w:rsid w:val="00CD0239"/>
    <w:rsid w:val="00CD1064"/>
    <w:rsid w:val="00CD191B"/>
    <w:rsid w:val="00CD1A8C"/>
    <w:rsid w:val="00CD235B"/>
    <w:rsid w:val="00CD3E89"/>
    <w:rsid w:val="00CD4556"/>
    <w:rsid w:val="00CD58B7"/>
    <w:rsid w:val="00CD58E1"/>
    <w:rsid w:val="00CD5A7E"/>
    <w:rsid w:val="00CD6E3D"/>
    <w:rsid w:val="00CD70A9"/>
    <w:rsid w:val="00CE09E9"/>
    <w:rsid w:val="00CE0BB2"/>
    <w:rsid w:val="00CE192F"/>
    <w:rsid w:val="00CE1C04"/>
    <w:rsid w:val="00CE2364"/>
    <w:rsid w:val="00CE23DC"/>
    <w:rsid w:val="00CE27A6"/>
    <w:rsid w:val="00CE36AA"/>
    <w:rsid w:val="00CE3F87"/>
    <w:rsid w:val="00CE442B"/>
    <w:rsid w:val="00CE4FE7"/>
    <w:rsid w:val="00CE5556"/>
    <w:rsid w:val="00CE5680"/>
    <w:rsid w:val="00CE7807"/>
    <w:rsid w:val="00CE782F"/>
    <w:rsid w:val="00CE7F2F"/>
    <w:rsid w:val="00CF128C"/>
    <w:rsid w:val="00CF14C5"/>
    <w:rsid w:val="00CF1F03"/>
    <w:rsid w:val="00CF344D"/>
    <w:rsid w:val="00CF457B"/>
    <w:rsid w:val="00CF568F"/>
    <w:rsid w:val="00CF74B9"/>
    <w:rsid w:val="00CF7761"/>
    <w:rsid w:val="00D02218"/>
    <w:rsid w:val="00D028C1"/>
    <w:rsid w:val="00D02F8F"/>
    <w:rsid w:val="00D032C8"/>
    <w:rsid w:val="00D03AFD"/>
    <w:rsid w:val="00D03B31"/>
    <w:rsid w:val="00D06183"/>
    <w:rsid w:val="00D061E0"/>
    <w:rsid w:val="00D06892"/>
    <w:rsid w:val="00D06F40"/>
    <w:rsid w:val="00D074C2"/>
    <w:rsid w:val="00D106FA"/>
    <w:rsid w:val="00D11135"/>
    <w:rsid w:val="00D1150C"/>
    <w:rsid w:val="00D116F7"/>
    <w:rsid w:val="00D11835"/>
    <w:rsid w:val="00D119D3"/>
    <w:rsid w:val="00D11B48"/>
    <w:rsid w:val="00D120DA"/>
    <w:rsid w:val="00D13546"/>
    <w:rsid w:val="00D139B5"/>
    <w:rsid w:val="00D1446E"/>
    <w:rsid w:val="00D14918"/>
    <w:rsid w:val="00D14E0A"/>
    <w:rsid w:val="00D17ABB"/>
    <w:rsid w:val="00D20018"/>
    <w:rsid w:val="00D2098B"/>
    <w:rsid w:val="00D2106E"/>
    <w:rsid w:val="00D2314A"/>
    <w:rsid w:val="00D231F1"/>
    <w:rsid w:val="00D239B4"/>
    <w:rsid w:val="00D24179"/>
    <w:rsid w:val="00D241A0"/>
    <w:rsid w:val="00D25477"/>
    <w:rsid w:val="00D26DC6"/>
    <w:rsid w:val="00D27470"/>
    <w:rsid w:val="00D2782A"/>
    <w:rsid w:val="00D30270"/>
    <w:rsid w:val="00D315A9"/>
    <w:rsid w:val="00D31F4C"/>
    <w:rsid w:val="00D32405"/>
    <w:rsid w:val="00D32BEF"/>
    <w:rsid w:val="00D3310C"/>
    <w:rsid w:val="00D33207"/>
    <w:rsid w:val="00D33C0A"/>
    <w:rsid w:val="00D33C46"/>
    <w:rsid w:val="00D34375"/>
    <w:rsid w:val="00D34ADC"/>
    <w:rsid w:val="00D34C4D"/>
    <w:rsid w:val="00D34CC3"/>
    <w:rsid w:val="00D3508B"/>
    <w:rsid w:val="00D3587D"/>
    <w:rsid w:val="00D35897"/>
    <w:rsid w:val="00D35F15"/>
    <w:rsid w:val="00D35F8A"/>
    <w:rsid w:val="00D36A24"/>
    <w:rsid w:val="00D371A9"/>
    <w:rsid w:val="00D37633"/>
    <w:rsid w:val="00D41554"/>
    <w:rsid w:val="00D441E1"/>
    <w:rsid w:val="00D4431E"/>
    <w:rsid w:val="00D44D5A"/>
    <w:rsid w:val="00D458AE"/>
    <w:rsid w:val="00D45D2F"/>
    <w:rsid w:val="00D470F0"/>
    <w:rsid w:val="00D47609"/>
    <w:rsid w:val="00D502E0"/>
    <w:rsid w:val="00D505C4"/>
    <w:rsid w:val="00D511BE"/>
    <w:rsid w:val="00D51278"/>
    <w:rsid w:val="00D515DE"/>
    <w:rsid w:val="00D51B93"/>
    <w:rsid w:val="00D51CEE"/>
    <w:rsid w:val="00D520DC"/>
    <w:rsid w:val="00D52175"/>
    <w:rsid w:val="00D523A1"/>
    <w:rsid w:val="00D52593"/>
    <w:rsid w:val="00D52DFD"/>
    <w:rsid w:val="00D52EC4"/>
    <w:rsid w:val="00D53025"/>
    <w:rsid w:val="00D536B7"/>
    <w:rsid w:val="00D54B9E"/>
    <w:rsid w:val="00D553F9"/>
    <w:rsid w:val="00D55456"/>
    <w:rsid w:val="00D556C4"/>
    <w:rsid w:val="00D562EB"/>
    <w:rsid w:val="00D5639E"/>
    <w:rsid w:val="00D576BE"/>
    <w:rsid w:val="00D5799C"/>
    <w:rsid w:val="00D60D72"/>
    <w:rsid w:val="00D61164"/>
    <w:rsid w:val="00D62177"/>
    <w:rsid w:val="00D621CE"/>
    <w:rsid w:val="00D62611"/>
    <w:rsid w:val="00D63A37"/>
    <w:rsid w:val="00D63F60"/>
    <w:rsid w:val="00D63F65"/>
    <w:rsid w:val="00D648FB"/>
    <w:rsid w:val="00D65495"/>
    <w:rsid w:val="00D65553"/>
    <w:rsid w:val="00D65B20"/>
    <w:rsid w:val="00D663E3"/>
    <w:rsid w:val="00D670EA"/>
    <w:rsid w:val="00D67491"/>
    <w:rsid w:val="00D67DE6"/>
    <w:rsid w:val="00D70D28"/>
    <w:rsid w:val="00D71215"/>
    <w:rsid w:val="00D71329"/>
    <w:rsid w:val="00D71C4E"/>
    <w:rsid w:val="00D720DE"/>
    <w:rsid w:val="00D722C1"/>
    <w:rsid w:val="00D72FD3"/>
    <w:rsid w:val="00D730D2"/>
    <w:rsid w:val="00D7315D"/>
    <w:rsid w:val="00D73D6A"/>
    <w:rsid w:val="00D7417F"/>
    <w:rsid w:val="00D75040"/>
    <w:rsid w:val="00D76A6D"/>
    <w:rsid w:val="00D76FEA"/>
    <w:rsid w:val="00D77020"/>
    <w:rsid w:val="00D8064E"/>
    <w:rsid w:val="00D815C3"/>
    <w:rsid w:val="00D81CFC"/>
    <w:rsid w:val="00D820D3"/>
    <w:rsid w:val="00D835BE"/>
    <w:rsid w:val="00D83ED3"/>
    <w:rsid w:val="00D85EE7"/>
    <w:rsid w:val="00D85F11"/>
    <w:rsid w:val="00D860DD"/>
    <w:rsid w:val="00D87B24"/>
    <w:rsid w:val="00D87F5D"/>
    <w:rsid w:val="00D90722"/>
    <w:rsid w:val="00D91357"/>
    <w:rsid w:val="00D914CD"/>
    <w:rsid w:val="00D9196B"/>
    <w:rsid w:val="00D935D8"/>
    <w:rsid w:val="00D9374F"/>
    <w:rsid w:val="00D93E5B"/>
    <w:rsid w:val="00D94A90"/>
    <w:rsid w:val="00D94E3E"/>
    <w:rsid w:val="00D95512"/>
    <w:rsid w:val="00D9599B"/>
    <w:rsid w:val="00D96569"/>
    <w:rsid w:val="00D96AF1"/>
    <w:rsid w:val="00DA01EE"/>
    <w:rsid w:val="00DA03C6"/>
    <w:rsid w:val="00DA14B4"/>
    <w:rsid w:val="00DA2069"/>
    <w:rsid w:val="00DA2265"/>
    <w:rsid w:val="00DA2D5B"/>
    <w:rsid w:val="00DA2F9F"/>
    <w:rsid w:val="00DA51F7"/>
    <w:rsid w:val="00DA75E7"/>
    <w:rsid w:val="00DB0172"/>
    <w:rsid w:val="00DB0AE2"/>
    <w:rsid w:val="00DB0EB0"/>
    <w:rsid w:val="00DB1596"/>
    <w:rsid w:val="00DB26FD"/>
    <w:rsid w:val="00DB31E0"/>
    <w:rsid w:val="00DB327D"/>
    <w:rsid w:val="00DB371E"/>
    <w:rsid w:val="00DB470B"/>
    <w:rsid w:val="00DB541D"/>
    <w:rsid w:val="00DB6809"/>
    <w:rsid w:val="00DC0612"/>
    <w:rsid w:val="00DC0C31"/>
    <w:rsid w:val="00DC13C8"/>
    <w:rsid w:val="00DC25E3"/>
    <w:rsid w:val="00DC2A07"/>
    <w:rsid w:val="00DC3B73"/>
    <w:rsid w:val="00DC42EE"/>
    <w:rsid w:val="00DC5869"/>
    <w:rsid w:val="00DC5E82"/>
    <w:rsid w:val="00DC6A84"/>
    <w:rsid w:val="00DC6F65"/>
    <w:rsid w:val="00DC7338"/>
    <w:rsid w:val="00DC738E"/>
    <w:rsid w:val="00DC7AA1"/>
    <w:rsid w:val="00DD015F"/>
    <w:rsid w:val="00DD03A4"/>
    <w:rsid w:val="00DD0C7B"/>
    <w:rsid w:val="00DD1075"/>
    <w:rsid w:val="00DD1BC0"/>
    <w:rsid w:val="00DD3327"/>
    <w:rsid w:val="00DD3A3F"/>
    <w:rsid w:val="00DD3ACF"/>
    <w:rsid w:val="00DD3FDD"/>
    <w:rsid w:val="00DD4E27"/>
    <w:rsid w:val="00DD4FE6"/>
    <w:rsid w:val="00DD5610"/>
    <w:rsid w:val="00DD572C"/>
    <w:rsid w:val="00DD59BC"/>
    <w:rsid w:val="00DD76DB"/>
    <w:rsid w:val="00DD7E29"/>
    <w:rsid w:val="00DD7EAD"/>
    <w:rsid w:val="00DE0271"/>
    <w:rsid w:val="00DE038C"/>
    <w:rsid w:val="00DE096B"/>
    <w:rsid w:val="00DE0CD6"/>
    <w:rsid w:val="00DE1485"/>
    <w:rsid w:val="00DE15FF"/>
    <w:rsid w:val="00DE164B"/>
    <w:rsid w:val="00DE1893"/>
    <w:rsid w:val="00DE18E7"/>
    <w:rsid w:val="00DE1D75"/>
    <w:rsid w:val="00DE1E10"/>
    <w:rsid w:val="00DE2737"/>
    <w:rsid w:val="00DE3A79"/>
    <w:rsid w:val="00DE4FA6"/>
    <w:rsid w:val="00DE5337"/>
    <w:rsid w:val="00DE6501"/>
    <w:rsid w:val="00DE66EE"/>
    <w:rsid w:val="00DE73AA"/>
    <w:rsid w:val="00DF066E"/>
    <w:rsid w:val="00DF0781"/>
    <w:rsid w:val="00DF0A25"/>
    <w:rsid w:val="00DF0D07"/>
    <w:rsid w:val="00DF194C"/>
    <w:rsid w:val="00DF1FFD"/>
    <w:rsid w:val="00DF2C9F"/>
    <w:rsid w:val="00DF326F"/>
    <w:rsid w:val="00DF3275"/>
    <w:rsid w:val="00DF6FAE"/>
    <w:rsid w:val="00E00739"/>
    <w:rsid w:val="00E01961"/>
    <w:rsid w:val="00E01DF0"/>
    <w:rsid w:val="00E02085"/>
    <w:rsid w:val="00E0274A"/>
    <w:rsid w:val="00E033E7"/>
    <w:rsid w:val="00E034B9"/>
    <w:rsid w:val="00E03F6E"/>
    <w:rsid w:val="00E03FA0"/>
    <w:rsid w:val="00E04DD1"/>
    <w:rsid w:val="00E04FED"/>
    <w:rsid w:val="00E05932"/>
    <w:rsid w:val="00E06546"/>
    <w:rsid w:val="00E06E86"/>
    <w:rsid w:val="00E070B0"/>
    <w:rsid w:val="00E07F19"/>
    <w:rsid w:val="00E103A3"/>
    <w:rsid w:val="00E10A6D"/>
    <w:rsid w:val="00E10DC3"/>
    <w:rsid w:val="00E124C7"/>
    <w:rsid w:val="00E12906"/>
    <w:rsid w:val="00E12936"/>
    <w:rsid w:val="00E13207"/>
    <w:rsid w:val="00E1382C"/>
    <w:rsid w:val="00E14449"/>
    <w:rsid w:val="00E15254"/>
    <w:rsid w:val="00E15938"/>
    <w:rsid w:val="00E16301"/>
    <w:rsid w:val="00E1646C"/>
    <w:rsid w:val="00E16A69"/>
    <w:rsid w:val="00E20559"/>
    <w:rsid w:val="00E20C5F"/>
    <w:rsid w:val="00E21572"/>
    <w:rsid w:val="00E21A40"/>
    <w:rsid w:val="00E221AE"/>
    <w:rsid w:val="00E226E6"/>
    <w:rsid w:val="00E23787"/>
    <w:rsid w:val="00E240D8"/>
    <w:rsid w:val="00E2556B"/>
    <w:rsid w:val="00E25DF1"/>
    <w:rsid w:val="00E27345"/>
    <w:rsid w:val="00E3049A"/>
    <w:rsid w:val="00E310E8"/>
    <w:rsid w:val="00E31596"/>
    <w:rsid w:val="00E32AA6"/>
    <w:rsid w:val="00E32C55"/>
    <w:rsid w:val="00E33016"/>
    <w:rsid w:val="00E34155"/>
    <w:rsid w:val="00E3418E"/>
    <w:rsid w:val="00E3574D"/>
    <w:rsid w:val="00E35CBD"/>
    <w:rsid w:val="00E363EA"/>
    <w:rsid w:val="00E3750D"/>
    <w:rsid w:val="00E37858"/>
    <w:rsid w:val="00E37EE6"/>
    <w:rsid w:val="00E40639"/>
    <w:rsid w:val="00E415F9"/>
    <w:rsid w:val="00E42680"/>
    <w:rsid w:val="00E426ED"/>
    <w:rsid w:val="00E429C2"/>
    <w:rsid w:val="00E438CD"/>
    <w:rsid w:val="00E44435"/>
    <w:rsid w:val="00E44AF7"/>
    <w:rsid w:val="00E5134B"/>
    <w:rsid w:val="00E51943"/>
    <w:rsid w:val="00E54FF6"/>
    <w:rsid w:val="00E553E9"/>
    <w:rsid w:val="00E5706E"/>
    <w:rsid w:val="00E57D5B"/>
    <w:rsid w:val="00E60BD2"/>
    <w:rsid w:val="00E60D47"/>
    <w:rsid w:val="00E61383"/>
    <w:rsid w:val="00E62460"/>
    <w:rsid w:val="00E64981"/>
    <w:rsid w:val="00E66250"/>
    <w:rsid w:val="00E667B3"/>
    <w:rsid w:val="00E66911"/>
    <w:rsid w:val="00E6708D"/>
    <w:rsid w:val="00E676C0"/>
    <w:rsid w:val="00E70ABF"/>
    <w:rsid w:val="00E7194B"/>
    <w:rsid w:val="00E71AD2"/>
    <w:rsid w:val="00E729BD"/>
    <w:rsid w:val="00E73DEA"/>
    <w:rsid w:val="00E7426F"/>
    <w:rsid w:val="00E749DA"/>
    <w:rsid w:val="00E74F85"/>
    <w:rsid w:val="00E75C72"/>
    <w:rsid w:val="00E76584"/>
    <w:rsid w:val="00E768DA"/>
    <w:rsid w:val="00E769E6"/>
    <w:rsid w:val="00E77608"/>
    <w:rsid w:val="00E804B7"/>
    <w:rsid w:val="00E80535"/>
    <w:rsid w:val="00E8135C"/>
    <w:rsid w:val="00E82983"/>
    <w:rsid w:val="00E82BBB"/>
    <w:rsid w:val="00E833DC"/>
    <w:rsid w:val="00E83811"/>
    <w:rsid w:val="00E84BF6"/>
    <w:rsid w:val="00E84CAA"/>
    <w:rsid w:val="00E84E96"/>
    <w:rsid w:val="00E85762"/>
    <w:rsid w:val="00E87A3A"/>
    <w:rsid w:val="00E902E4"/>
    <w:rsid w:val="00E907D9"/>
    <w:rsid w:val="00E90CC6"/>
    <w:rsid w:val="00E917A5"/>
    <w:rsid w:val="00E920D4"/>
    <w:rsid w:val="00E921A2"/>
    <w:rsid w:val="00E92A3D"/>
    <w:rsid w:val="00E93105"/>
    <w:rsid w:val="00E94057"/>
    <w:rsid w:val="00E953D6"/>
    <w:rsid w:val="00E95C96"/>
    <w:rsid w:val="00E964B3"/>
    <w:rsid w:val="00E97572"/>
    <w:rsid w:val="00E97A6B"/>
    <w:rsid w:val="00EA0B29"/>
    <w:rsid w:val="00EA0C42"/>
    <w:rsid w:val="00EA0CD4"/>
    <w:rsid w:val="00EA1128"/>
    <w:rsid w:val="00EA197A"/>
    <w:rsid w:val="00EA19AF"/>
    <w:rsid w:val="00EA32E2"/>
    <w:rsid w:val="00EA353C"/>
    <w:rsid w:val="00EA3EA5"/>
    <w:rsid w:val="00EA3F4C"/>
    <w:rsid w:val="00EA4317"/>
    <w:rsid w:val="00EA4A35"/>
    <w:rsid w:val="00EA56B0"/>
    <w:rsid w:val="00EA6A24"/>
    <w:rsid w:val="00EA73F9"/>
    <w:rsid w:val="00EA78BA"/>
    <w:rsid w:val="00EB02BA"/>
    <w:rsid w:val="00EB1659"/>
    <w:rsid w:val="00EB19B7"/>
    <w:rsid w:val="00EB1A12"/>
    <w:rsid w:val="00EB3F64"/>
    <w:rsid w:val="00EB4ECB"/>
    <w:rsid w:val="00EB500F"/>
    <w:rsid w:val="00EB5A56"/>
    <w:rsid w:val="00EB5CB2"/>
    <w:rsid w:val="00EB6602"/>
    <w:rsid w:val="00EB70D5"/>
    <w:rsid w:val="00EC0015"/>
    <w:rsid w:val="00EC0BFA"/>
    <w:rsid w:val="00EC13EA"/>
    <w:rsid w:val="00EC1C17"/>
    <w:rsid w:val="00EC1F3A"/>
    <w:rsid w:val="00EC24F1"/>
    <w:rsid w:val="00EC2CFC"/>
    <w:rsid w:val="00EC2F29"/>
    <w:rsid w:val="00EC32A8"/>
    <w:rsid w:val="00EC3A56"/>
    <w:rsid w:val="00EC404E"/>
    <w:rsid w:val="00EC4AF9"/>
    <w:rsid w:val="00EC4BFD"/>
    <w:rsid w:val="00EC521F"/>
    <w:rsid w:val="00EC6453"/>
    <w:rsid w:val="00ED0C92"/>
    <w:rsid w:val="00ED0DB7"/>
    <w:rsid w:val="00ED0F4F"/>
    <w:rsid w:val="00ED201F"/>
    <w:rsid w:val="00ED37DE"/>
    <w:rsid w:val="00ED4C3C"/>
    <w:rsid w:val="00ED4FAA"/>
    <w:rsid w:val="00ED75CA"/>
    <w:rsid w:val="00ED7D2F"/>
    <w:rsid w:val="00EE05F4"/>
    <w:rsid w:val="00EE1062"/>
    <w:rsid w:val="00EE12FC"/>
    <w:rsid w:val="00EE138B"/>
    <w:rsid w:val="00EE2334"/>
    <w:rsid w:val="00EE320A"/>
    <w:rsid w:val="00EE3444"/>
    <w:rsid w:val="00EE3616"/>
    <w:rsid w:val="00EE3FCD"/>
    <w:rsid w:val="00EE44AB"/>
    <w:rsid w:val="00EE4DB0"/>
    <w:rsid w:val="00EE62BE"/>
    <w:rsid w:val="00EE6420"/>
    <w:rsid w:val="00EE6E48"/>
    <w:rsid w:val="00EE7FC5"/>
    <w:rsid w:val="00EF005F"/>
    <w:rsid w:val="00EF08BE"/>
    <w:rsid w:val="00EF0D0F"/>
    <w:rsid w:val="00EF1C36"/>
    <w:rsid w:val="00EF34AB"/>
    <w:rsid w:val="00EF46A2"/>
    <w:rsid w:val="00EF4863"/>
    <w:rsid w:val="00EF502E"/>
    <w:rsid w:val="00EF52BF"/>
    <w:rsid w:val="00EF57DD"/>
    <w:rsid w:val="00EF618A"/>
    <w:rsid w:val="00EF67FC"/>
    <w:rsid w:val="00EF6C10"/>
    <w:rsid w:val="00EF7123"/>
    <w:rsid w:val="00EF721D"/>
    <w:rsid w:val="00EF7794"/>
    <w:rsid w:val="00EF7E2A"/>
    <w:rsid w:val="00F0051B"/>
    <w:rsid w:val="00F00A81"/>
    <w:rsid w:val="00F01362"/>
    <w:rsid w:val="00F015AC"/>
    <w:rsid w:val="00F029E3"/>
    <w:rsid w:val="00F02E80"/>
    <w:rsid w:val="00F0487F"/>
    <w:rsid w:val="00F04A4F"/>
    <w:rsid w:val="00F055E1"/>
    <w:rsid w:val="00F06CBC"/>
    <w:rsid w:val="00F070BD"/>
    <w:rsid w:val="00F07682"/>
    <w:rsid w:val="00F1044A"/>
    <w:rsid w:val="00F104EB"/>
    <w:rsid w:val="00F10A77"/>
    <w:rsid w:val="00F11311"/>
    <w:rsid w:val="00F12946"/>
    <w:rsid w:val="00F12D43"/>
    <w:rsid w:val="00F13071"/>
    <w:rsid w:val="00F13196"/>
    <w:rsid w:val="00F131D3"/>
    <w:rsid w:val="00F142DE"/>
    <w:rsid w:val="00F14661"/>
    <w:rsid w:val="00F15696"/>
    <w:rsid w:val="00F15C03"/>
    <w:rsid w:val="00F16725"/>
    <w:rsid w:val="00F17A46"/>
    <w:rsid w:val="00F17A85"/>
    <w:rsid w:val="00F17ADF"/>
    <w:rsid w:val="00F20C6E"/>
    <w:rsid w:val="00F214E6"/>
    <w:rsid w:val="00F22436"/>
    <w:rsid w:val="00F2246A"/>
    <w:rsid w:val="00F224C2"/>
    <w:rsid w:val="00F22AC3"/>
    <w:rsid w:val="00F23B93"/>
    <w:rsid w:val="00F265AF"/>
    <w:rsid w:val="00F2682D"/>
    <w:rsid w:val="00F27161"/>
    <w:rsid w:val="00F2756C"/>
    <w:rsid w:val="00F306DF"/>
    <w:rsid w:val="00F30C92"/>
    <w:rsid w:val="00F3114E"/>
    <w:rsid w:val="00F3168B"/>
    <w:rsid w:val="00F3192E"/>
    <w:rsid w:val="00F31AA2"/>
    <w:rsid w:val="00F328E7"/>
    <w:rsid w:val="00F32A56"/>
    <w:rsid w:val="00F33366"/>
    <w:rsid w:val="00F348BA"/>
    <w:rsid w:val="00F35AF4"/>
    <w:rsid w:val="00F3644F"/>
    <w:rsid w:val="00F369EA"/>
    <w:rsid w:val="00F36C73"/>
    <w:rsid w:val="00F375DF"/>
    <w:rsid w:val="00F41612"/>
    <w:rsid w:val="00F418B4"/>
    <w:rsid w:val="00F42EB8"/>
    <w:rsid w:val="00F4554A"/>
    <w:rsid w:val="00F45A10"/>
    <w:rsid w:val="00F50730"/>
    <w:rsid w:val="00F51822"/>
    <w:rsid w:val="00F51A12"/>
    <w:rsid w:val="00F5495D"/>
    <w:rsid w:val="00F54EF3"/>
    <w:rsid w:val="00F55051"/>
    <w:rsid w:val="00F550A7"/>
    <w:rsid w:val="00F55270"/>
    <w:rsid w:val="00F553A5"/>
    <w:rsid w:val="00F56C63"/>
    <w:rsid w:val="00F5717D"/>
    <w:rsid w:val="00F571EF"/>
    <w:rsid w:val="00F57415"/>
    <w:rsid w:val="00F6137D"/>
    <w:rsid w:val="00F61DC4"/>
    <w:rsid w:val="00F62AFF"/>
    <w:rsid w:val="00F63051"/>
    <w:rsid w:val="00F64C18"/>
    <w:rsid w:val="00F650AF"/>
    <w:rsid w:val="00F6566E"/>
    <w:rsid w:val="00F65ACB"/>
    <w:rsid w:val="00F668D8"/>
    <w:rsid w:val="00F701D5"/>
    <w:rsid w:val="00F70512"/>
    <w:rsid w:val="00F713C0"/>
    <w:rsid w:val="00F72B0F"/>
    <w:rsid w:val="00F72E17"/>
    <w:rsid w:val="00F730F7"/>
    <w:rsid w:val="00F73991"/>
    <w:rsid w:val="00F74764"/>
    <w:rsid w:val="00F74974"/>
    <w:rsid w:val="00F76457"/>
    <w:rsid w:val="00F76B21"/>
    <w:rsid w:val="00F77BE2"/>
    <w:rsid w:val="00F800E7"/>
    <w:rsid w:val="00F813EF"/>
    <w:rsid w:val="00F82206"/>
    <w:rsid w:val="00F82217"/>
    <w:rsid w:val="00F82A9A"/>
    <w:rsid w:val="00F8422C"/>
    <w:rsid w:val="00F84774"/>
    <w:rsid w:val="00F849A2"/>
    <w:rsid w:val="00F84EC5"/>
    <w:rsid w:val="00F85C47"/>
    <w:rsid w:val="00F85FC7"/>
    <w:rsid w:val="00F863AF"/>
    <w:rsid w:val="00F865DD"/>
    <w:rsid w:val="00F87CAD"/>
    <w:rsid w:val="00F92A3D"/>
    <w:rsid w:val="00F93C4B"/>
    <w:rsid w:val="00F93C9D"/>
    <w:rsid w:val="00F93FB9"/>
    <w:rsid w:val="00F944EA"/>
    <w:rsid w:val="00F9569B"/>
    <w:rsid w:val="00F9590C"/>
    <w:rsid w:val="00F96B3F"/>
    <w:rsid w:val="00F976E3"/>
    <w:rsid w:val="00FA0745"/>
    <w:rsid w:val="00FA1978"/>
    <w:rsid w:val="00FA24FB"/>
    <w:rsid w:val="00FA2DA1"/>
    <w:rsid w:val="00FA2E72"/>
    <w:rsid w:val="00FA421E"/>
    <w:rsid w:val="00FA48F0"/>
    <w:rsid w:val="00FA6447"/>
    <w:rsid w:val="00FA792C"/>
    <w:rsid w:val="00FA7A70"/>
    <w:rsid w:val="00FB1401"/>
    <w:rsid w:val="00FB2FAF"/>
    <w:rsid w:val="00FB4F3D"/>
    <w:rsid w:val="00FB5595"/>
    <w:rsid w:val="00FB68D9"/>
    <w:rsid w:val="00FB71FF"/>
    <w:rsid w:val="00FB7691"/>
    <w:rsid w:val="00FB7E5E"/>
    <w:rsid w:val="00FB7FF3"/>
    <w:rsid w:val="00FC11A8"/>
    <w:rsid w:val="00FC145C"/>
    <w:rsid w:val="00FC1FE4"/>
    <w:rsid w:val="00FC2012"/>
    <w:rsid w:val="00FC3074"/>
    <w:rsid w:val="00FC382E"/>
    <w:rsid w:val="00FC4D27"/>
    <w:rsid w:val="00FC4DE9"/>
    <w:rsid w:val="00FC554E"/>
    <w:rsid w:val="00FC55E5"/>
    <w:rsid w:val="00FC5D01"/>
    <w:rsid w:val="00FC5D5E"/>
    <w:rsid w:val="00FC5F9C"/>
    <w:rsid w:val="00FC717F"/>
    <w:rsid w:val="00FC7481"/>
    <w:rsid w:val="00FD20F7"/>
    <w:rsid w:val="00FD24C9"/>
    <w:rsid w:val="00FD2768"/>
    <w:rsid w:val="00FD35E1"/>
    <w:rsid w:val="00FD41F1"/>
    <w:rsid w:val="00FD4A25"/>
    <w:rsid w:val="00FD4DE3"/>
    <w:rsid w:val="00FD501A"/>
    <w:rsid w:val="00FD5244"/>
    <w:rsid w:val="00FD5913"/>
    <w:rsid w:val="00FD5BCF"/>
    <w:rsid w:val="00FD61A4"/>
    <w:rsid w:val="00FD6765"/>
    <w:rsid w:val="00FD676F"/>
    <w:rsid w:val="00FD745E"/>
    <w:rsid w:val="00FE082E"/>
    <w:rsid w:val="00FE16B5"/>
    <w:rsid w:val="00FE1AA1"/>
    <w:rsid w:val="00FE2857"/>
    <w:rsid w:val="00FE2FBF"/>
    <w:rsid w:val="00FE3552"/>
    <w:rsid w:val="00FE4365"/>
    <w:rsid w:val="00FE4383"/>
    <w:rsid w:val="00FE442F"/>
    <w:rsid w:val="00FE46D3"/>
    <w:rsid w:val="00FE46E7"/>
    <w:rsid w:val="00FE4C95"/>
    <w:rsid w:val="00FE5026"/>
    <w:rsid w:val="00FE53AF"/>
    <w:rsid w:val="00FE53F7"/>
    <w:rsid w:val="00FE573B"/>
    <w:rsid w:val="00FE5AB0"/>
    <w:rsid w:val="00FE759E"/>
    <w:rsid w:val="00FF035C"/>
    <w:rsid w:val="00FF1653"/>
    <w:rsid w:val="00FF1F45"/>
    <w:rsid w:val="00FF2020"/>
    <w:rsid w:val="00FF203A"/>
    <w:rsid w:val="00FF2B38"/>
    <w:rsid w:val="00FF2D88"/>
    <w:rsid w:val="00FF2F55"/>
    <w:rsid w:val="00FF36D7"/>
    <w:rsid w:val="00FF444E"/>
    <w:rsid w:val="00FF5F63"/>
    <w:rsid w:val="00FF6ED3"/>
    <w:rsid w:val="00FF6F10"/>
    <w:rsid w:val="00FF75A8"/>
    <w:rsid w:val="00FF7B3D"/>
    <w:rsid w:val="014DA5F2"/>
    <w:rsid w:val="014DB110"/>
    <w:rsid w:val="01583913"/>
    <w:rsid w:val="0163E444"/>
    <w:rsid w:val="018C0470"/>
    <w:rsid w:val="01A8D835"/>
    <w:rsid w:val="021982A3"/>
    <w:rsid w:val="023E1A33"/>
    <w:rsid w:val="0253B6BB"/>
    <w:rsid w:val="02F40974"/>
    <w:rsid w:val="03278380"/>
    <w:rsid w:val="03452E86"/>
    <w:rsid w:val="039B9979"/>
    <w:rsid w:val="039F17FA"/>
    <w:rsid w:val="03A9E616"/>
    <w:rsid w:val="03E5C3F3"/>
    <w:rsid w:val="03E67D0E"/>
    <w:rsid w:val="03EF871C"/>
    <w:rsid w:val="03F4835A"/>
    <w:rsid w:val="040445D4"/>
    <w:rsid w:val="048551D2"/>
    <w:rsid w:val="04FCC8FD"/>
    <w:rsid w:val="053AE85B"/>
    <w:rsid w:val="05819454"/>
    <w:rsid w:val="05C7E1F7"/>
    <w:rsid w:val="06211715"/>
    <w:rsid w:val="062BAA36"/>
    <w:rsid w:val="067B5D18"/>
    <w:rsid w:val="0684D154"/>
    <w:rsid w:val="06F58F4D"/>
    <w:rsid w:val="072727DE"/>
    <w:rsid w:val="076B8855"/>
    <w:rsid w:val="07BCE776"/>
    <w:rsid w:val="07D325C8"/>
    <w:rsid w:val="085DCD72"/>
    <w:rsid w:val="088BB17A"/>
    <w:rsid w:val="08CC58CB"/>
    <w:rsid w:val="08E09D3C"/>
    <w:rsid w:val="090E72DD"/>
    <w:rsid w:val="09134146"/>
    <w:rsid w:val="0922FDB0"/>
    <w:rsid w:val="0958C2F5"/>
    <w:rsid w:val="099F0C24"/>
    <w:rsid w:val="09BC7216"/>
    <w:rsid w:val="0A2781DB"/>
    <w:rsid w:val="0A49A3B4"/>
    <w:rsid w:val="0AA5F014"/>
    <w:rsid w:val="0AF49356"/>
    <w:rsid w:val="0B14030F"/>
    <w:rsid w:val="0B23EEE7"/>
    <w:rsid w:val="0BC9AA08"/>
    <w:rsid w:val="0C05B975"/>
    <w:rsid w:val="0C40266D"/>
    <w:rsid w:val="0C712221"/>
    <w:rsid w:val="0D5F229D"/>
    <w:rsid w:val="0D67F7EA"/>
    <w:rsid w:val="0DCA38AC"/>
    <w:rsid w:val="0DDBF6CE"/>
    <w:rsid w:val="0DEEF019"/>
    <w:rsid w:val="0E06125B"/>
    <w:rsid w:val="0E42674C"/>
    <w:rsid w:val="0E5739E5"/>
    <w:rsid w:val="0E5D9CE0"/>
    <w:rsid w:val="0E8F68EA"/>
    <w:rsid w:val="0ED9EBB8"/>
    <w:rsid w:val="0F6D2433"/>
    <w:rsid w:val="0FDE37AD"/>
    <w:rsid w:val="0FFB1B82"/>
    <w:rsid w:val="10C50016"/>
    <w:rsid w:val="10FD97AF"/>
    <w:rsid w:val="111CFFB9"/>
    <w:rsid w:val="113DFA7D"/>
    <w:rsid w:val="117A080E"/>
    <w:rsid w:val="1194DAB1"/>
    <w:rsid w:val="11A56267"/>
    <w:rsid w:val="11C9D0A9"/>
    <w:rsid w:val="12299489"/>
    <w:rsid w:val="124C2346"/>
    <w:rsid w:val="125C2B83"/>
    <w:rsid w:val="12D9837E"/>
    <w:rsid w:val="1315D86F"/>
    <w:rsid w:val="132F9B2A"/>
    <w:rsid w:val="13E27037"/>
    <w:rsid w:val="142B509A"/>
    <w:rsid w:val="1465E3FA"/>
    <w:rsid w:val="147553DF"/>
    <w:rsid w:val="14A12AC6"/>
    <w:rsid w:val="14B1A8D0"/>
    <w:rsid w:val="14BB02AF"/>
    <w:rsid w:val="14C782C1"/>
    <w:rsid w:val="152CE776"/>
    <w:rsid w:val="15DD46D1"/>
    <w:rsid w:val="1656D310"/>
    <w:rsid w:val="165BC9CF"/>
    <w:rsid w:val="168E423B"/>
    <w:rsid w:val="16BB82EE"/>
    <w:rsid w:val="16BBBF8F"/>
    <w:rsid w:val="17845C5F"/>
    <w:rsid w:val="17E94992"/>
    <w:rsid w:val="187EFC20"/>
    <w:rsid w:val="1A0C2A96"/>
    <w:rsid w:val="1A1F1646"/>
    <w:rsid w:val="1AE49563"/>
    <w:rsid w:val="1AFA7693"/>
    <w:rsid w:val="1B7C1285"/>
    <w:rsid w:val="1BBCDE1E"/>
    <w:rsid w:val="1C4900D7"/>
    <w:rsid w:val="1CAE7507"/>
    <w:rsid w:val="1CFD83BF"/>
    <w:rsid w:val="1D38593B"/>
    <w:rsid w:val="1D43D136"/>
    <w:rsid w:val="1D6372F0"/>
    <w:rsid w:val="1D6A2AEB"/>
    <w:rsid w:val="1D8BAA1A"/>
    <w:rsid w:val="1DF06E41"/>
    <w:rsid w:val="1E09CBCA"/>
    <w:rsid w:val="1E1C3625"/>
    <w:rsid w:val="1E60789C"/>
    <w:rsid w:val="1EA0DBD6"/>
    <w:rsid w:val="1F4E3106"/>
    <w:rsid w:val="2063F649"/>
    <w:rsid w:val="20C34ADC"/>
    <w:rsid w:val="20C706CC"/>
    <w:rsid w:val="219EB98A"/>
    <w:rsid w:val="21CA41DF"/>
    <w:rsid w:val="220FBEFF"/>
    <w:rsid w:val="2254881C"/>
    <w:rsid w:val="225F1B3D"/>
    <w:rsid w:val="22ECC227"/>
    <w:rsid w:val="22F3FBAB"/>
    <w:rsid w:val="23072CD4"/>
    <w:rsid w:val="23461152"/>
    <w:rsid w:val="2359363B"/>
    <w:rsid w:val="23D2D283"/>
    <w:rsid w:val="23F0CDB2"/>
    <w:rsid w:val="246A281F"/>
    <w:rsid w:val="24BF2281"/>
    <w:rsid w:val="24DC7714"/>
    <w:rsid w:val="25257421"/>
    <w:rsid w:val="2593FC20"/>
    <w:rsid w:val="25CCC8BB"/>
    <w:rsid w:val="2601AA33"/>
    <w:rsid w:val="26202A50"/>
    <w:rsid w:val="262C8784"/>
    <w:rsid w:val="263C2EF0"/>
    <w:rsid w:val="26424BA5"/>
    <w:rsid w:val="26614AAE"/>
    <w:rsid w:val="26819885"/>
    <w:rsid w:val="26B45546"/>
    <w:rsid w:val="26F83FE0"/>
    <w:rsid w:val="272FE6C5"/>
    <w:rsid w:val="27FD1B0F"/>
    <w:rsid w:val="285025A7"/>
    <w:rsid w:val="289D47DE"/>
    <w:rsid w:val="2908559E"/>
    <w:rsid w:val="290B5AD9"/>
    <w:rsid w:val="29C9DA69"/>
    <w:rsid w:val="29D08B17"/>
    <w:rsid w:val="2A1A9222"/>
    <w:rsid w:val="2B601253"/>
    <w:rsid w:val="2B72D946"/>
    <w:rsid w:val="2BD44B3F"/>
    <w:rsid w:val="2C0357E8"/>
    <w:rsid w:val="2CE82EE9"/>
    <w:rsid w:val="2D2C8CDE"/>
    <w:rsid w:val="2D7EFB79"/>
    <w:rsid w:val="2D9F2849"/>
    <w:rsid w:val="2E6DF24D"/>
    <w:rsid w:val="2E77C613"/>
    <w:rsid w:val="2F0CF485"/>
    <w:rsid w:val="2F4D0978"/>
    <w:rsid w:val="2F6EEC02"/>
    <w:rsid w:val="2FD84C99"/>
    <w:rsid w:val="3037FF65"/>
    <w:rsid w:val="3055C82B"/>
    <w:rsid w:val="30A8C4E6"/>
    <w:rsid w:val="30AF78B2"/>
    <w:rsid w:val="30EE73B6"/>
    <w:rsid w:val="31C73D4C"/>
    <w:rsid w:val="32449547"/>
    <w:rsid w:val="32709F12"/>
    <w:rsid w:val="32775E10"/>
    <w:rsid w:val="32AFD879"/>
    <w:rsid w:val="3307A650"/>
    <w:rsid w:val="33182588"/>
    <w:rsid w:val="33DF3125"/>
    <w:rsid w:val="341D8B5F"/>
    <w:rsid w:val="345D83A3"/>
    <w:rsid w:val="35AB18FE"/>
    <w:rsid w:val="36444B10"/>
    <w:rsid w:val="36A740E9"/>
    <w:rsid w:val="36D3C0FC"/>
    <w:rsid w:val="36E0A17D"/>
    <w:rsid w:val="36E4EC4E"/>
    <w:rsid w:val="3719B929"/>
    <w:rsid w:val="373737EA"/>
    <w:rsid w:val="378F91EC"/>
    <w:rsid w:val="37AC18A7"/>
    <w:rsid w:val="37BE3C03"/>
    <w:rsid w:val="381EB85C"/>
    <w:rsid w:val="38B62DD0"/>
    <w:rsid w:val="38E781A3"/>
    <w:rsid w:val="38EC6E11"/>
    <w:rsid w:val="38F81942"/>
    <w:rsid w:val="3A5627AE"/>
    <w:rsid w:val="3A93E9A3"/>
    <w:rsid w:val="3ABA98C9"/>
    <w:rsid w:val="3AE1ED1E"/>
    <w:rsid w:val="3AE75921"/>
    <w:rsid w:val="3B71AEE9"/>
    <w:rsid w:val="3B71CD03"/>
    <w:rsid w:val="3B77B7DD"/>
    <w:rsid w:val="3B7AB20C"/>
    <w:rsid w:val="3C0AA90D"/>
    <w:rsid w:val="3C240ED3"/>
    <w:rsid w:val="3C2BE58D"/>
    <w:rsid w:val="3CB1DA96"/>
    <w:rsid w:val="3CB55C5C"/>
    <w:rsid w:val="3CDBCA8D"/>
    <w:rsid w:val="3D3A5760"/>
    <w:rsid w:val="3D44D3A5"/>
    <w:rsid w:val="3DA6796E"/>
    <w:rsid w:val="3E8A6DE3"/>
    <w:rsid w:val="3EC948B6"/>
    <w:rsid w:val="3ECE4D70"/>
    <w:rsid w:val="3F25D228"/>
    <w:rsid w:val="3F512792"/>
    <w:rsid w:val="3F63864F"/>
    <w:rsid w:val="3F6D5BCE"/>
    <w:rsid w:val="3FAA044A"/>
    <w:rsid w:val="3FB46036"/>
    <w:rsid w:val="3FECFD1E"/>
    <w:rsid w:val="40991704"/>
    <w:rsid w:val="40EAB827"/>
    <w:rsid w:val="418A9E5F"/>
    <w:rsid w:val="41C2BAB2"/>
    <w:rsid w:val="423BD1B0"/>
    <w:rsid w:val="4288C854"/>
    <w:rsid w:val="428C5E76"/>
    <w:rsid w:val="438B53EA"/>
    <w:rsid w:val="43D5DEB6"/>
    <w:rsid w:val="4432C55F"/>
    <w:rsid w:val="45553E02"/>
    <w:rsid w:val="45CDF231"/>
    <w:rsid w:val="45FEEB9B"/>
    <w:rsid w:val="46861CC6"/>
    <w:rsid w:val="47348453"/>
    <w:rsid w:val="4743111A"/>
    <w:rsid w:val="47726CAB"/>
    <w:rsid w:val="47A51EF4"/>
    <w:rsid w:val="47C172DC"/>
    <w:rsid w:val="47C7E2E1"/>
    <w:rsid w:val="4843E42B"/>
    <w:rsid w:val="48A94FD9"/>
    <w:rsid w:val="496A8967"/>
    <w:rsid w:val="49D29950"/>
    <w:rsid w:val="4AA106EC"/>
    <w:rsid w:val="4AE516F2"/>
    <w:rsid w:val="4B4F39C2"/>
    <w:rsid w:val="4B6CF292"/>
    <w:rsid w:val="4C010AE2"/>
    <w:rsid w:val="4C1DC21A"/>
    <w:rsid w:val="4C327EE7"/>
    <w:rsid w:val="4C3D33B5"/>
    <w:rsid w:val="4C6192B1"/>
    <w:rsid w:val="4C6F1DDD"/>
    <w:rsid w:val="4C974625"/>
    <w:rsid w:val="4CF111B5"/>
    <w:rsid w:val="4D137DDA"/>
    <w:rsid w:val="4D63989F"/>
    <w:rsid w:val="4DC48ABE"/>
    <w:rsid w:val="4DCE86DA"/>
    <w:rsid w:val="4DF24DE1"/>
    <w:rsid w:val="4E330E5D"/>
    <w:rsid w:val="4E78064E"/>
    <w:rsid w:val="4E8CD7A1"/>
    <w:rsid w:val="4E8CE216"/>
    <w:rsid w:val="4F18915D"/>
    <w:rsid w:val="4F25537A"/>
    <w:rsid w:val="4F605B1F"/>
    <w:rsid w:val="502439A1"/>
    <w:rsid w:val="5027258A"/>
    <w:rsid w:val="50607CC0"/>
    <w:rsid w:val="5066BFA4"/>
    <w:rsid w:val="50F1E0E6"/>
    <w:rsid w:val="513586A7"/>
    <w:rsid w:val="51C7E7F5"/>
    <w:rsid w:val="51D688EF"/>
    <w:rsid w:val="5202217F"/>
    <w:rsid w:val="52029005"/>
    <w:rsid w:val="52283D17"/>
    <w:rsid w:val="52781A87"/>
    <w:rsid w:val="52875568"/>
    <w:rsid w:val="52B93861"/>
    <w:rsid w:val="5342AF30"/>
    <w:rsid w:val="53728235"/>
    <w:rsid w:val="53840EB7"/>
    <w:rsid w:val="539AE47F"/>
    <w:rsid w:val="539E6066"/>
    <w:rsid w:val="53CDBBC8"/>
    <w:rsid w:val="542F1D3D"/>
    <w:rsid w:val="5445512B"/>
    <w:rsid w:val="54BF584F"/>
    <w:rsid w:val="55761D99"/>
    <w:rsid w:val="557DF8C6"/>
    <w:rsid w:val="5586E9B6"/>
    <w:rsid w:val="558A1017"/>
    <w:rsid w:val="55A1FBDD"/>
    <w:rsid w:val="55EB654F"/>
    <w:rsid w:val="56BBAF79"/>
    <w:rsid w:val="5738619F"/>
    <w:rsid w:val="5794FAB6"/>
    <w:rsid w:val="58577FDA"/>
    <w:rsid w:val="5873A94F"/>
    <w:rsid w:val="58B10FC7"/>
    <w:rsid w:val="5930CB17"/>
    <w:rsid w:val="59726902"/>
    <w:rsid w:val="59EE973C"/>
    <w:rsid w:val="5A334EFC"/>
    <w:rsid w:val="5A630E3C"/>
    <w:rsid w:val="5B03B515"/>
    <w:rsid w:val="5B10E982"/>
    <w:rsid w:val="5B8F7A85"/>
    <w:rsid w:val="5C089241"/>
    <w:rsid w:val="5C686BD9"/>
    <w:rsid w:val="5C7D4D67"/>
    <w:rsid w:val="5C91001E"/>
    <w:rsid w:val="5CA4CCD9"/>
    <w:rsid w:val="5DBD5846"/>
    <w:rsid w:val="5E043C3A"/>
    <w:rsid w:val="5EAAF366"/>
    <w:rsid w:val="5EDA5A15"/>
    <w:rsid w:val="60762A76"/>
    <w:rsid w:val="60A595CD"/>
    <w:rsid w:val="60D1AA40"/>
    <w:rsid w:val="60D65543"/>
    <w:rsid w:val="610A7BA0"/>
    <w:rsid w:val="6159EB54"/>
    <w:rsid w:val="617ABBA5"/>
    <w:rsid w:val="6198458E"/>
    <w:rsid w:val="61B49003"/>
    <w:rsid w:val="61CDDBC8"/>
    <w:rsid w:val="61D111FD"/>
    <w:rsid w:val="61F555E3"/>
    <w:rsid w:val="6290C969"/>
    <w:rsid w:val="6297A11E"/>
    <w:rsid w:val="62B15E2C"/>
    <w:rsid w:val="630B633D"/>
    <w:rsid w:val="63100DCA"/>
    <w:rsid w:val="633AEEAC"/>
    <w:rsid w:val="63506064"/>
    <w:rsid w:val="63B1806A"/>
    <w:rsid w:val="63CD7E5F"/>
    <w:rsid w:val="648F49C0"/>
    <w:rsid w:val="64CEF1BA"/>
    <w:rsid w:val="64E052C6"/>
    <w:rsid w:val="65C24D76"/>
    <w:rsid w:val="65E7C23F"/>
    <w:rsid w:val="664801E5"/>
    <w:rsid w:val="6699E009"/>
    <w:rsid w:val="67051F21"/>
    <w:rsid w:val="6838AD4F"/>
    <w:rsid w:val="6840B09B"/>
    <w:rsid w:val="6946EEE1"/>
    <w:rsid w:val="694E234C"/>
    <w:rsid w:val="69B03203"/>
    <w:rsid w:val="69F862AC"/>
    <w:rsid w:val="6A3CBFE3"/>
    <w:rsid w:val="6AB118E1"/>
    <w:rsid w:val="6B1FCFC7"/>
    <w:rsid w:val="6B7A7399"/>
    <w:rsid w:val="6B89766E"/>
    <w:rsid w:val="6C1F5833"/>
    <w:rsid w:val="6C556C8D"/>
    <w:rsid w:val="6CBFDDBD"/>
    <w:rsid w:val="6CC3F6EE"/>
    <w:rsid w:val="6D1CAB44"/>
    <w:rsid w:val="6D2248D1"/>
    <w:rsid w:val="6D49BC85"/>
    <w:rsid w:val="6D66E0C0"/>
    <w:rsid w:val="6D8FDC70"/>
    <w:rsid w:val="6DB72C56"/>
    <w:rsid w:val="6DBAAE1C"/>
    <w:rsid w:val="6F172D05"/>
    <w:rsid w:val="6F2CDE71"/>
    <w:rsid w:val="6F52FCB7"/>
    <w:rsid w:val="6F64CDE6"/>
    <w:rsid w:val="6FF97949"/>
    <w:rsid w:val="70281986"/>
    <w:rsid w:val="70522203"/>
    <w:rsid w:val="706F7251"/>
    <w:rsid w:val="70829E81"/>
    <w:rsid w:val="7161FB50"/>
    <w:rsid w:val="718C84FD"/>
    <w:rsid w:val="721B0383"/>
    <w:rsid w:val="724FD444"/>
    <w:rsid w:val="7270E966"/>
    <w:rsid w:val="7294767B"/>
    <w:rsid w:val="73232941"/>
    <w:rsid w:val="738187C9"/>
    <w:rsid w:val="73B01BD0"/>
    <w:rsid w:val="747F5A0E"/>
    <w:rsid w:val="74BE6AEE"/>
    <w:rsid w:val="7536ACA9"/>
    <w:rsid w:val="756D462C"/>
    <w:rsid w:val="75CF304A"/>
    <w:rsid w:val="7619B708"/>
    <w:rsid w:val="762D5F6F"/>
    <w:rsid w:val="7656E5F2"/>
    <w:rsid w:val="76CC3433"/>
    <w:rsid w:val="7706FDE6"/>
    <w:rsid w:val="7778BF86"/>
    <w:rsid w:val="783272F2"/>
    <w:rsid w:val="7874D3F7"/>
    <w:rsid w:val="78A2CE47"/>
    <w:rsid w:val="78A4E6EE"/>
    <w:rsid w:val="78BF6EAE"/>
    <w:rsid w:val="7944E587"/>
    <w:rsid w:val="79650031"/>
    <w:rsid w:val="79736714"/>
    <w:rsid w:val="79883272"/>
    <w:rsid w:val="79AAD63F"/>
    <w:rsid w:val="79B1D23E"/>
    <w:rsid w:val="7A03D4F5"/>
    <w:rsid w:val="7A16B234"/>
    <w:rsid w:val="7A200931"/>
    <w:rsid w:val="7A3E9EA8"/>
    <w:rsid w:val="7A9C24A3"/>
    <w:rsid w:val="7ADE6F8B"/>
    <w:rsid w:val="7B0DCB1C"/>
    <w:rsid w:val="7B0F3775"/>
    <w:rsid w:val="7B9E991A"/>
    <w:rsid w:val="7BB1427C"/>
    <w:rsid w:val="7C7A3FEC"/>
    <w:rsid w:val="7C9A6E19"/>
    <w:rsid w:val="7C9CA0F3"/>
    <w:rsid w:val="7CCCE7D1"/>
    <w:rsid w:val="7D0F41B2"/>
    <w:rsid w:val="7D2ADACE"/>
    <w:rsid w:val="7D48FED2"/>
    <w:rsid w:val="7D6E2DE7"/>
    <w:rsid w:val="7D785811"/>
    <w:rsid w:val="7DA133AF"/>
    <w:rsid w:val="7DE0043A"/>
    <w:rsid w:val="7E14F4C3"/>
    <w:rsid w:val="7E16104D"/>
    <w:rsid w:val="7E651F05"/>
    <w:rsid w:val="7E95D789"/>
    <w:rsid w:val="7EE3FF84"/>
    <w:rsid w:val="7F142872"/>
    <w:rsid w:val="7F6C5545"/>
    <w:rsid w:val="7F917B5B"/>
    <w:rsid w:val="7FB1E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F5F06"/>
  <w15:docId w15:val="{7EC5A01F-21CF-4B02-871F-8A2F00D1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Bookman" w:hAnsi="Bookman"/>
      <w:i/>
      <w:i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ookman" w:hAnsi="Bookman"/>
      <w:i/>
      <w:iCs/>
      <w:color w:val="333399"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733F0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733F0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tyle1">
    <w:name w:val="Style1"/>
    <w:basedOn w:val="Heading4"/>
    <w:autoRedefine/>
    <w:pPr>
      <w:jc w:val="center"/>
    </w:pPr>
    <w:rPr>
      <w:rFonts w:ascii="Garamond" w:hAnsi="Garamond"/>
      <w:bCs w:val="0"/>
      <w:i/>
      <w:sz w:val="36"/>
    </w:rPr>
  </w:style>
  <w:style w:type="paragraph" w:styleId="TableofFigures">
    <w:name w:val="table of figures"/>
    <w:basedOn w:val="Normal"/>
    <w:next w:val="Normal"/>
    <w:autoRedefine/>
    <w:semiHidden/>
    <w:pPr>
      <w:ind w:left="400" w:hanging="400"/>
      <w:jc w:val="center"/>
    </w:pPr>
    <w:rPr>
      <w:rFonts w:ascii="Garamond" w:hAnsi="Garamond" w:cs="Times New Roman"/>
      <w:b/>
      <w:bCs/>
      <w:i/>
      <w:iCs/>
      <w:sz w:val="24"/>
    </w:rPr>
  </w:style>
  <w:style w:type="paragraph" w:styleId="DocumentMap">
    <w:name w:val="Document Map"/>
    <w:basedOn w:val="Normal"/>
    <w:semiHidden/>
    <w:rsid w:val="002F30E2"/>
    <w:pPr>
      <w:shd w:val="clear" w:color="auto" w:fill="000080"/>
    </w:pPr>
    <w:rPr>
      <w:rFonts w:ascii="Tahoma" w:hAnsi="Tahoma" w:cs="Tahoma"/>
      <w:sz w:val="20"/>
    </w:rPr>
  </w:style>
  <w:style w:type="character" w:styleId="Hyperlink">
    <w:name w:val="Hyperlink"/>
    <w:rsid w:val="00DD015F"/>
    <w:rPr>
      <w:color w:val="0000FF"/>
      <w:u w:val="single"/>
    </w:rPr>
  </w:style>
  <w:style w:type="paragraph" w:styleId="BalloonText">
    <w:name w:val="Balloon Text"/>
    <w:basedOn w:val="Normal"/>
    <w:semiHidden/>
    <w:rsid w:val="00831B5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semiHidden/>
    <w:rsid w:val="003733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5Char">
    <w:name w:val="Heading 5 Char"/>
    <w:link w:val="Heading5"/>
    <w:rsid w:val="003733F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1Char">
    <w:name w:val="Heading 1 Char"/>
    <w:link w:val="Heading1"/>
    <w:rsid w:val="003733F0"/>
    <w:rPr>
      <w:rFonts w:ascii="Bookman" w:hAnsi="Bookman" w:cs="Arial"/>
      <w:i/>
      <w:iCs/>
      <w:sz w:val="28"/>
    </w:rPr>
  </w:style>
  <w:style w:type="character" w:customStyle="1" w:styleId="Heading4Char">
    <w:name w:val="Heading 4 Char"/>
    <w:link w:val="Heading4"/>
    <w:rsid w:val="003733F0"/>
    <w:rPr>
      <w:b/>
      <w:bCs/>
      <w:sz w:val="28"/>
      <w:szCs w:val="28"/>
    </w:rPr>
  </w:style>
  <w:style w:type="character" w:styleId="Emphasis">
    <w:name w:val="Emphasis"/>
    <w:qFormat/>
    <w:rsid w:val="003733F0"/>
    <w:rPr>
      <w:rFonts w:ascii="Times New Roman" w:hAnsi="Times New Roman" w:cs="Times New Roman" w:hint="default"/>
      <w:i/>
      <w:iCs/>
    </w:rPr>
  </w:style>
  <w:style w:type="paragraph" w:customStyle="1" w:styleId="allcapsheading">
    <w:name w:val="allcapsheading"/>
    <w:basedOn w:val="Normal"/>
    <w:rsid w:val="003733F0"/>
    <w:pPr>
      <w:spacing w:before="100" w:beforeAutospacing="1" w:after="100" w:afterAutospacing="1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CommentReference">
    <w:name w:val="annotation reference"/>
    <w:rsid w:val="005675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7553"/>
    <w:rPr>
      <w:sz w:val="20"/>
    </w:rPr>
  </w:style>
  <w:style w:type="character" w:customStyle="1" w:styleId="CommentTextChar">
    <w:name w:val="Comment Text Char"/>
    <w:link w:val="CommentText"/>
    <w:rsid w:val="0056755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567553"/>
    <w:rPr>
      <w:b/>
      <w:bCs/>
    </w:rPr>
  </w:style>
  <w:style w:type="character" w:customStyle="1" w:styleId="CommentSubjectChar">
    <w:name w:val="Comment Subject Char"/>
    <w:link w:val="CommentSubject"/>
    <w:rsid w:val="00567553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5174E2"/>
    <w:pPr>
      <w:ind w:left="720"/>
    </w:pPr>
  </w:style>
  <w:style w:type="character" w:styleId="Strong">
    <w:name w:val="Strong"/>
    <w:qFormat/>
    <w:rsid w:val="0035490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54903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link w:val="Subtitle"/>
    <w:rsid w:val="00354903"/>
    <w:rPr>
      <w:rFonts w:ascii="Cambria" w:eastAsia="Times New Roman" w:hAnsi="Cambria" w:cs="Times New Roman"/>
      <w:sz w:val="24"/>
      <w:szCs w:val="24"/>
    </w:rPr>
  </w:style>
  <w:style w:type="paragraph" w:styleId="NoSpacing">
    <w:name w:val="No Spacing"/>
    <w:uiPriority w:val="1"/>
    <w:qFormat/>
    <w:rsid w:val="00354903"/>
    <w:rPr>
      <w:rFonts w:ascii="Arial" w:hAnsi="Arial" w:cs="Arial"/>
      <w:sz w:val="22"/>
    </w:rPr>
  </w:style>
  <w:style w:type="paragraph" w:styleId="Revision">
    <w:name w:val="Revision"/>
    <w:hidden/>
    <w:uiPriority w:val="99"/>
    <w:semiHidden/>
    <w:rsid w:val="00D67DE6"/>
    <w:rPr>
      <w:rFonts w:ascii="Arial" w:hAnsi="Arial" w:cs="Arial"/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2A1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2737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81B13"/>
    <w:rPr>
      <w:rFonts w:ascii="Arial" w:hAnsi="Arial" w:cs="Arial"/>
      <w:sz w:val="22"/>
    </w:rPr>
  </w:style>
  <w:style w:type="paragraph" w:customStyle="1" w:styleId="Default">
    <w:name w:val="Default"/>
    <w:rsid w:val="00275F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60BD2"/>
    <w:rPr>
      <w:rFonts w:ascii="Calibri" w:hAnsi="Calibri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E60BD2"/>
    <w:rPr>
      <w:rFonts w:ascii="Calibri" w:hAnsi="Calibri" w:cstheme="minorBidi"/>
      <w:kern w:val="2"/>
      <w:sz w:val="22"/>
      <w:szCs w:val="21"/>
      <w14:ligatures w14:val="standardContextual"/>
    </w:rPr>
  </w:style>
  <w:style w:type="character" w:customStyle="1" w:styleId="cf01">
    <w:name w:val="cf01"/>
    <w:basedOn w:val="DefaultParagraphFont"/>
    <w:rsid w:val="007D2AF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ass.gov/doc/pca-working-group-final-recommendations-report-november-2025-0/download" TargetMode="Externa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9.svg"/><Relationship Id="rId7" Type="http://schemas.openxmlformats.org/officeDocument/2006/relationships/endnotes" Target="endnotes.xml"/><Relationship Id="rId12" Type="http://schemas.openxmlformats.org/officeDocument/2006/relationships/hyperlink" Target="mailto:pcacouncil@state.ma.us" TargetMode="External"/><Relationship Id="rId17" Type="http://schemas.openxmlformats.org/officeDocument/2006/relationships/image" Target="media/image5.sv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ss.gov/pca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sv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pcacouncil@state.ma.us" TargetMode="External"/><Relationship Id="rId19" Type="http://schemas.openxmlformats.org/officeDocument/2006/relationships/image" Target="media/image7.svg"/><Relationship Id="rId4" Type="http://schemas.openxmlformats.org/officeDocument/2006/relationships/settings" Target="settings.xml"/><Relationship Id="rId9" Type="http://schemas.openxmlformats.org/officeDocument/2006/relationships/hyperlink" Target="http://www.mass.gov/pca" TargetMode="External"/><Relationship Id="rId14" Type="http://schemas.openxmlformats.org/officeDocument/2006/relationships/image" Target="media/image2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40555-B3EA-4D06-9AD8-DB151EBD21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Massachusetts</vt:lpstr>
    </vt:vector>
  </TitlesOfParts>
  <Company>Dma</Company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Massachusetts</dc:title>
  <dc:creator>DMA</dc:creator>
  <cp:lastModifiedBy>Harrison, Deborah (EHS)</cp:lastModifiedBy>
  <cp:revision>2</cp:revision>
  <cp:lastPrinted>2020-02-18T18:41:00Z</cp:lastPrinted>
  <dcterms:created xsi:type="dcterms:W3CDTF">2026-08-24T14:02:00Z</dcterms:created>
  <dcterms:modified xsi:type="dcterms:W3CDTF">2026-08-24T14:02:00Z</dcterms:modified>
</cp:coreProperties>
</file>