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3459E" w14:textId="77777777" w:rsidR="00BA4F3D" w:rsidRDefault="00126006" w:rsidP="00126006">
      <w:pPr>
        <w:pStyle w:val="Title"/>
        <w:spacing w:before="80" w:after="80" w:line="240" w:lineRule="auto"/>
        <w:ind w:left="-720" w:right="-720"/>
        <w:contextualSpacing/>
        <w:jc w:val="center"/>
        <w:rPr>
          <w:b/>
          <w:bCs/>
          <w:caps w:val="0"/>
          <w:sz w:val="24"/>
          <w:szCs w:val="24"/>
        </w:rPr>
      </w:pPr>
      <w:r w:rsidRPr="00126006">
        <w:rPr>
          <w:b/>
          <w:bCs/>
          <w:caps w:val="0"/>
          <w:sz w:val="32"/>
          <w:szCs w:val="32"/>
        </w:rPr>
        <w:t>G</w:t>
      </w:r>
      <w:r w:rsidRPr="00126006">
        <w:rPr>
          <w:b/>
          <w:bCs/>
          <w:caps w:val="0"/>
          <w:sz w:val="24"/>
          <w:szCs w:val="24"/>
        </w:rPr>
        <w:t xml:space="preserve">EOGRAPHIC </w:t>
      </w:r>
      <w:r w:rsidRPr="00126006">
        <w:rPr>
          <w:b/>
          <w:bCs/>
          <w:caps w:val="0"/>
          <w:sz w:val="32"/>
          <w:szCs w:val="32"/>
        </w:rPr>
        <w:t>A</w:t>
      </w:r>
      <w:r w:rsidRPr="00126006">
        <w:rPr>
          <w:b/>
          <w:bCs/>
          <w:caps w:val="0"/>
          <w:sz w:val="24"/>
          <w:szCs w:val="24"/>
        </w:rPr>
        <w:t>CCESS TO</w:t>
      </w:r>
      <w:r>
        <w:rPr>
          <w:b/>
          <w:bCs/>
          <w:caps w:val="0"/>
          <w:sz w:val="32"/>
          <w:szCs w:val="32"/>
        </w:rPr>
        <w:t xml:space="preserve"> </w:t>
      </w:r>
      <w:r w:rsidR="35503529" w:rsidRPr="35503529">
        <w:rPr>
          <w:b/>
          <w:bCs/>
          <w:caps w:val="0"/>
          <w:sz w:val="32"/>
          <w:szCs w:val="32"/>
        </w:rPr>
        <w:t>C</w:t>
      </w:r>
      <w:r w:rsidR="35503529" w:rsidRPr="35503529">
        <w:rPr>
          <w:b/>
          <w:bCs/>
          <w:caps w:val="0"/>
          <w:sz w:val="24"/>
          <w:szCs w:val="24"/>
        </w:rPr>
        <w:t xml:space="preserve">OMMUNITY-BASED </w:t>
      </w:r>
      <w:r w:rsidR="35503529" w:rsidRPr="35503529">
        <w:rPr>
          <w:b/>
          <w:bCs/>
          <w:caps w:val="0"/>
          <w:sz w:val="32"/>
          <w:szCs w:val="32"/>
        </w:rPr>
        <w:t>O</w:t>
      </w:r>
      <w:r w:rsidR="35503529" w:rsidRPr="35503529">
        <w:rPr>
          <w:b/>
          <w:bCs/>
          <w:caps w:val="0"/>
          <w:sz w:val="24"/>
          <w:szCs w:val="24"/>
        </w:rPr>
        <w:t xml:space="preserve">PIOID </w:t>
      </w:r>
      <w:r w:rsidR="35503529" w:rsidRPr="35503529">
        <w:rPr>
          <w:b/>
          <w:bCs/>
          <w:caps w:val="0"/>
          <w:sz w:val="32"/>
          <w:szCs w:val="32"/>
        </w:rPr>
        <w:t>T</w:t>
      </w:r>
      <w:r w:rsidR="35503529" w:rsidRPr="35503529">
        <w:rPr>
          <w:b/>
          <w:bCs/>
          <w:caps w:val="0"/>
          <w:sz w:val="24"/>
          <w:szCs w:val="24"/>
        </w:rPr>
        <w:t xml:space="preserve">REATMENT </w:t>
      </w:r>
      <w:r w:rsidR="35503529" w:rsidRPr="35503529">
        <w:rPr>
          <w:b/>
          <w:bCs/>
          <w:caps w:val="0"/>
          <w:sz w:val="32"/>
          <w:szCs w:val="32"/>
        </w:rPr>
        <w:t>P</w:t>
      </w:r>
      <w:r w:rsidR="35503529" w:rsidRPr="35503529">
        <w:rPr>
          <w:b/>
          <w:bCs/>
          <w:caps w:val="0"/>
          <w:sz w:val="24"/>
          <w:szCs w:val="24"/>
        </w:rPr>
        <w:t>ROGRAM</w:t>
      </w:r>
      <w:r>
        <w:rPr>
          <w:b/>
          <w:bCs/>
          <w:caps w:val="0"/>
          <w:sz w:val="24"/>
          <w:szCs w:val="24"/>
        </w:rPr>
        <w:t>S</w:t>
      </w:r>
      <w:r w:rsidR="35503529" w:rsidRPr="35503529">
        <w:rPr>
          <w:b/>
          <w:bCs/>
          <w:caps w:val="0"/>
          <w:sz w:val="24"/>
          <w:szCs w:val="24"/>
        </w:rPr>
        <w:t xml:space="preserve"> </w:t>
      </w:r>
    </w:p>
    <w:p w14:paraId="77867D84" w14:textId="35FEDBCE" w:rsidR="00E40917" w:rsidRPr="001A07B6" w:rsidRDefault="35503529" w:rsidP="00126006">
      <w:pPr>
        <w:pStyle w:val="Title"/>
        <w:spacing w:before="80" w:after="80" w:line="240" w:lineRule="auto"/>
        <w:ind w:left="-720" w:right="-720"/>
        <w:contextualSpacing/>
        <w:jc w:val="center"/>
        <w:rPr>
          <w:b/>
          <w:bCs/>
          <w:caps w:val="0"/>
          <w:sz w:val="24"/>
          <w:szCs w:val="24"/>
        </w:rPr>
      </w:pPr>
      <w:r w:rsidRPr="35503529">
        <w:rPr>
          <w:b/>
          <w:bCs/>
          <w:sz w:val="24"/>
          <w:szCs w:val="24"/>
        </w:rPr>
        <w:t xml:space="preserve">IN </w:t>
      </w:r>
      <w:r w:rsidRPr="35503529">
        <w:rPr>
          <w:b/>
          <w:bCs/>
          <w:sz w:val="32"/>
          <w:szCs w:val="32"/>
        </w:rPr>
        <w:t>M</w:t>
      </w:r>
      <w:r w:rsidRPr="35503529">
        <w:rPr>
          <w:b/>
          <w:bCs/>
          <w:sz w:val="24"/>
          <w:szCs w:val="24"/>
        </w:rPr>
        <w:t>ASSACHUSETTS</w:t>
      </w:r>
    </w:p>
    <w:p w14:paraId="2DC11B3F" w14:textId="728AF027" w:rsidR="001A07B6" w:rsidRDefault="00F350E6" w:rsidP="006C0D14">
      <w:pPr>
        <w:spacing w:before="80" w:after="80" w:line="240" w:lineRule="auto"/>
        <w:ind w:left="-720" w:right="-720"/>
        <w:contextualSpacing/>
        <w:jc w:val="center"/>
        <w:rPr>
          <w:rFonts w:asciiTheme="majorHAnsi" w:eastAsiaTheme="majorEastAsia" w:hAnsiTheme="majorHAnsi" w:cstheme="majorHAnsi"/>
          <w:b/>
          <w:bCs/>
          <w:color w:val="4472C4" w:themeColor="accent1"/>
          <w:spacing w:val="10"/>
          <w:sz w:val="22"/>
          <w:szCs w:val="22"/>
        </w:rPr>
      </w:pPr>
      <w:r>
        <w:rPr>
          <w:rFonts w:asciiTheme="majorHAnsi" w:eastAsiaTheme="majorEastAsia" w:hAnsiTheme="majorHAnsi" w:cstheme="majorHAnsi"/>
          <w:b/>
          <w:bCs/>
          <w:color w:val="4472C4" w:themeColor="accent1"/>
          <w:spacing w:val="10"/>
          <w:sz w:val="22"/>
          <w:szCs w:val="22"/>
        </w:rPr>
        <w:t>Ma</w:t>
      </w:r>
      <w:r w:rsidR="006D177E">
        <w:rPr>
          <w:rFonts w:asciiTheme="majorHAnsi" w:eastAsiaTheme="majorEastAsia" w:hAnsiTheme="majorHAnsi" w:cstheme="majorHAnsi"/>
          <w:b/>
          <w:bCs/>
          <w:color w:val="4472C4" w:themeColor="accent1"/>
          <w:spacing w:val="10"/>
          <w:sz w:val="22"/>
          <w:szCs w:val="22"/>
        </w:rPr>
        <w:t>y</w:t>
      </w:r>
      <w:r w:rsidR="00266E44" w:rsidRPr="000701DA">
        <w:rPr>
          <w:rFonts w:asciiTheme="majorHAnsi" w:eastAsiaTheme="majorEastAsia" w:hAnsiTheme="majorHAnsi" w:cstheme="majorHAnsi"/>
          <w:b/>
          <w:bCs/>
          <w:color w:val="4472C4" w:themeColor="accent1"/>
          <w:spacing w:val="10"/>
          <w:sz w:val="22"/>
          <w:szCs w:val="22"/>
        </w:rPr>
        <w:t xml:space="preserve"> </w:t>
      </w:r>
      <w:r w:rsidR="00297278" w:rsidRPr="000701DA">
        <w:rPr>
          <w:rFonts w:asciiTheme="majorHAnsi" w:eastAsiaTheme="majorEastAsia" w:hAnsiTheme="majorHAnsi" w:cstheme="majorHAnsi"/>
          <w:b/>
          <w:bCs/>
          <w:color w:val="4472C4" w:themeColor="accent1"/>
          <w:spacing w:val="10"/>
          <w:sz w:val="22"/>
          <w:szCs w:val="22"/>
        </w:rPr>
        <w:t xml:space="preserve">2024 </w:t>
      </w:r>
      <w:r w:rsidR="001A07B6" w:rsidRPr="000701DA">
        <w:rPr>
          <w:rFonts w:asciiTheme="majorHAnsi" w:eastAsiaTheme="majorEastAsia" w:hAnsiTheme="majorHAnsi" w:cstheme="majorHAnsi"/>
          <w:b/>
          <w:bCs/>
          <w:color w:val="4472C4" w:themeColor="accent1"/>
          <w:spacing w:val="10"/>
          <w:sz w:val="22"/>
          <w:szCs w:val="22"/>
        </w:rPr>
        <w:t>Report</w:t>
      </w:r>
      <w:r w:rsidR="00254154">
        <w:rPr>
          <w:rFonts w:asciiTheme="majorHAnsi" w:eastAsiaTheme="majorEastAsia" w:hAnsiTheme="majorHAnsi" w:cstheme="majorHAnsi"/>
          <w:b/>
          <w:bCs/>
          <w:color w:val="4472C4" w:themeColor="accent1"/>
          <w:spacing w:val="10"/>
          <w:sz w:val="22"/>
          <w:szCs w:val="22"/>
        </w:rPr>
        <w:t>:</w:t>
      </w:r>
      <w:r w:rsidR="006D7BA3" w:rsidRPr="000701DA">
        <w:rPr>
          <w:rFonts w:asciiTheme="majorHAnsi" w:eastAsiaTheme="majorEastAsia" w:hAnsiTheme="majorHAnsi" w:cstheme="majorHAnsi"/>
          <w:b/>
          <w:bCs/>
          <w:color w:val="4472C4" w:themeColor="accent1"/>
          <w:spacing w:val="10"/>
          <w:sz w:val="22"/>
          <w:szCs w:val="22"/>
        </w:rPr>
        <w:t xml:space="preserve"> </w:t>
      </w:r>
      <w:r w:rsidR="001A07B6" w:rsidRPr="000701DA">
        <w:rPr>
          <w:rFonts w:asciiTheme="majorHAnsi" w:eastAsiaTheme="majorEastAsia" w:hAnsiTheme="majorHAnsi" w:cstheme="majorHAnsi"/>
          <w:b/>
          <w:bCs/>
          <w:color w:val="4472C4" w:themeColor="accent1"/>
          <w:spacing w:val="10"/>
          <w:sz w:val="22"/>
          <w:szCs w:val="22"/>
        </w:rPr>
        <w:t>Synopsis</w:t>
      </w:r>
    </w:p>
    <w:p w14:paraId="59B9C549" w14:textId="77777777" w:rsidR="006C0D14" w:rsidRPr="00BD3B97" w:rsidRDefault="006C0D14" w:rsidP="00960223">
      <w:pPr>
        <w:spacing w:before="80" w:after="80" w:line="240" w:lineRule="auto"/>
        <w:ind w:left="-720" w:right="-720"/>
        <w:contextualSpacing/>
        <w:jc w:val="center"/>
        <w:rPr>
          <w:rFonts w:asciiTheme="majorHAnsi" w:hAnsiTheme="majorHAnsi" w:cstheme="majorHAnsi"/>
          <w:sz w:val="6"/>
          <w:szCs w:val="6"/>
        </w:rPr>
      </w:pPr>
    </w:p>
    <w:p w14:paraId="40F7D390" w14:textId="3ABFE392" w:rsidR="00266685" w:rsidRDefault="35503529" w:rsidP="69E254FC">
      <w:pPr>
        <w:spacing w:before="80" w:after="80" w:line="240" w:lineRule="auto"/>
        <w:ind w:left="-720" w:right="-720"/>
        <w:contextualSpacing/>
        <w:rPr>
          <w:sz w:val="22"/>
          <w:szCs w:val="22"/>
        </w:rPr>
      </w:pPr>
      <w:r w:rsidRPr="35503529">
        <w:rPr>
          <w:sz w:val="22"/>
          <w:szCs w:val="22"/>
        </w:rPr>
        <w:t>In Massachusetts (MA), there have been more than 2,000 opioid-related overdose deaths per year from 2016 to 2022, with 2,359 in 2022. The MA 2022 opioid overdose death rate of 33.6 per 100,000 population exceeded the national average. The MA rates per 100,000 for non-Hispanic Black (51.7), Hispanic (45.5), and non-Hispanic American Indian</w:t>
      </w:r>
      <w:r w:rsidR="00EB055F">
        <w:rPr>
          <w:sz w:val="22"/>
          <w:szCs w:val="22"/>
        </w:rPr>
        <w:t xml:space="preserve"> residents</w:t>
      </w:r>
      <w:r w:rsidRPr="35503529">
        <w:rPr>
          <w:sz w:val="22"/>
          <w:szCs w:val="22"/>
        </w:rPr>
        <w:t xml:space="preserve"> (143.6) were far higher than the rate for non-Hispanic White </w:t>
      </w:r>
      <w:r w:rsidR="00BA4F3D">
        <w:rPr>
          <w:sz w:val="22"/>
          <w:szCs w:val="22"/>
        </w:rPr>
        <w:t xml:space="preserve">residents </w:t>
      </w:r>
      <w:r w:rsidRPr="35503529">
        <w:rPr>
          <w:sz w:val="22"/>
          <w:szCs w:val="22"/>
        </w:rPr>
        <w:t xml:space="preserve">(33.3). Overdose deaths can be reduced through methadone </w:t>
      </w:r>
      <w:r w:rsidR="00BA4F3D">
        <w:rPr>
          <w:sz w:val="22"/>
          <w:szCs w:val="22"/>
        </w:rPr>
        <w:t xml:space="preserve">treatment </w:t>
      </w:r>
      <w:r w:rsidRPr="35503529">
        <w:rPr>
          <w:sz w:val="22"/>
          <w:szCs w:val="22"/>
        </w:rPr>
        <w:t xml:space="preserve">provided at Opioid Treatment Programs (OTPs). This report assesses spatial access to community-based OTPs across MA to help inform policy decisions to enhance OTP access. </w:t>
      </w:r>
    </w:p>
    <w:p w14:paraId="2A0B01CA" w14:textId="77777777" w:rsidR="006C0D14" w:rsidRPr="00BD3B97" w:rsidRDefault="006C0D14" w:rsidP="00960223">
      <w:pPr>
        <w:spacing w:before="80" w:after="80" w:line="240" w:lineRule="auto"/>
        <w:ind w:left="-720" w:right="-720"/>
        <w:contextualSpacing/>
        <w:rPr>
          <w:sz w:val="6"/>
          <w:szCs w:val="6"/>
        </w:rPr>
      </w:pPr>
    </w:p>
    <w:p w14:paraId="7EECD113" w14:textId="69EF53EC" w:rsidR="00B864D3" w:rsidRDefault="002C2412" w:rsidP="00960223">
      <w:pPr>
        <w:spacing w:before="80" w:after="80" w:line="240" w:lineRule="auto"/>
        <w:ind w:left="-360" w:right="-720" w:hanging="360"/>
        <w:contextualSpacing/>
        <w:rPr>
          <w:rFonts w:ascii="Calibri" w:eastAsia="Calibri" w:hAnsi="Calibri" w:cs="Calibri"/>
          <w:b/>
          <w:bCs/>
          <w:color w:val="3B3838" w:themeColor="background2" w:themeShade="40"/>
          <w:sz w:val="22"/>
          <w:szCs w:val="22"/>
        </w:rPr>
      </w:pPr>
      <w:r>
        <w:rPr>
          <w:rFonts w:ascii="Calibri" w:eastAsia="Calibri" w:hAnsi="Calibri" w:cs="Calibri"/>
          <w:b/>
          <w:bCs/>
          <w:color w:val="3B3838" w:themeColor="background2" w:themeShade="40"/>
          <w:sz w:val="22"/>
          <w:szCs w:val="22"/>
        </w:rPr>
        <w:t xml:space="preserve">MAIN </w:t>
      </w:r>
      <w:r w:rsidR="00B864D3" w:rsidRPr="00D73972">
        <w:rPr>
          <w:rFonts w:ascii="Calibri" w:eastAsia="Calibri" w:hAnsi="Calibri" w:cs="Calibri"/>
          <w:b/>
          <w:bCs/>
          <w:color w:val="3B3838" w:themeColor="background2" w:themeShade="40"/>
          <w:sz w:val="22"/>
          <w:szCs w:val="22"/>
        </w:rPr>
        <w:t>FINDINGS</w:t>
      </w:r>
    </w:p>
    <w:p w14:paraId="217ACD20" w14:textId="4EBAEDD8" w:rsidR="002C2412" w:rsidRPr="006D177E" w:rsidRDefault="008105D5" w:rsidP="6294FE84">
      <w:pPr>
        <w:spacing w:before="80" w:after="80" w:line="240" w:lineRule="auto"/>
        <w:ind w:left="-720" w:right="-720"/>
        <w:contextualSpacing/>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658241" behindDoc="0" locked="0" layoutInCell="1" allowOverlap="1" wp14:anchorId="6EF701BB" wp14:editId="6963F05A">
                <wp:simplePos x="0" y="0"/>
                <wp:positionH relativeFrom="column">
                  <wp:posOffset>-440690</wp:posOffset>
                </wp:positionH>
                <wp:positionV relativeFrom="paragraph">
                  <wp:posOffset>3683000</wp:posOffset>
                </wp:positionV>
                <wp:extent cx="5057775" cy="547370"/>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57775" cy="547370"/>
                        </a:xfrm>
                        <a:prstGeom prst="rect">
                          <a:avLst/>
                        </a:prstGeom>
                        <a:noFill/>
                        <a:ln w="6350">
                          <a:noFill/>
                        </a:ln>
                      </wps:spPr>
                      <wps:txbx>
                        <w:txbxContent>
                          <w:p w14:paraId="06D80EA2" w14:textId="3F79935A" w:rsidR="002C2412" w:rsidRDefault="002C2412" w:rsidP="00423B73">
                            <w:pPr>
                              <w:spacing w:before="0" w:after="0" w:line="240" w:lineRule="auto"/>
                              <w:contextualSpacing/>
                            </w:pPr>
                            <w:r w:rsidRPr="00EA5DD9">
                              <w:rPr>
                                <w:b/>
                                <w:bCs/>
                                <w:sz w:val="18"/>
                                <w:szCs w:val="18"/>
                              </w:rPr>
                              <w:t>Community-</w:t>
                            </w:r>
                            <w:r w:rsidR="007A610F">
                              <w:rPr>
                                <w:b/>
                                <w:bCs/>
                                <w:sz w:val="18"/>
                                <w:szCs w:val="18"/>
                              </w:rPr>
                              <w:t>b</w:t>
                            </w:r>
                            <w:r w:rsidRPr="00EA5DD9">
                              <w:rPr>
                                <w:b/>
                                <w:bCs/>
                                <w:sz w:val="18"/>
                                <w:szCs w:val="18"/>
                              </w:rPr>
                              <w:t>ased OTPs</w:t>
                            </w:r>
                            <w:r w:rsidR="00ED77C9">
                              <w:rPr>
                                <w:b/>
                                <w:bCs/>
                                <w:sz w:val="18"/>
                                <w:szCs w:val="18"/>
                              </w:rPr>
                              <w:t xml:space="preserve"> and</w:t>
                            </w:r>
                            <w:r w:rsidRPr="00EA5DD9">
                              <w:rPr>
                                <w:b/>
                                <w:bCs/>
                                <w:sz w:val="18"/>
                                <w:szCs w:val="18"/>
                              </w:rPr>
                              <w:t xml:space="preserve"> driv</w:t>
                            </w:r>
                            <w:r w:rsidR="00ED77C9">
                              <w:rPr>
                                <w:b/>
                                <w:bCs/>
                                <w:sz w:val="18"/>
                                <w:szCs w:val="18"/>
                              </w:rPr>
                              <w:t>e-time</w:t>
                            </w:r>
                            <w:r w:rsidRPr="00EA5DD9">
                              <w:rPr>
                                <w:b/>
                                <w:bCs/>
                                <w:sz w:val="18"/>
                                <w:szCs w:val="18"/>
                              </w:rPr>
                              <w:t xml:space="preserve"> service areas.</w:t>
                            </w:r>
                            <w:r w:rsidRPr="00EA5DD9">
                              <w:rPr>
                                <w:sz w:val="18"/>
                                <w:szCs w:val="18"/>
                              </w:rPr>
                              <w:t xml:space="preserve"> </w:t>
                            </w:r>
                            <w:r w:rsidR="00ED77C9">
                              <w:rPr>
                                <w:sz w:val="18"/>
                                <w:szCs w:val="18"/>
                              </w:rPr>
                              <w:t xml:space="preserve">OTP access is juxtaposed with </w:t>
                            </w:r>
                            <w:r w:rsidR="00423B73">
                              <w:rPr>
                                <w:sz w:val="18"/>
                                <w:szCs w:val="18"/>
                              </w:rPr>
                              <w:t>approximate</w:t>
                            </w:r>
                            <w:r w:rsidRPr="00EA5DD9">
                              <w:rPr>
                                <w:sz w:val="18"/>
                                <w:szCs w:val="18"/>
                              </w:rPr>
                              <w:t xml:space="preserve"> residence locations </w:t>
                            </w:r>
                            <w:r w:rsidR="00ED77C9">
                              <w:rPr>
                                <w:sz w:val="18"/>
                                <w:szCs w:val="18"/>
                              </w:rPr>
                              <w:t xml:space="preserve">for fatal opioid-related overdose decedents from </w:t>
                            </w:r>
                            <w:r w:rsidRPr="00EA5DD9">
                              <w:rPr>
                                <w:sz w:val="18"/>
                                <w:szCs w:val="18"/>
                              </w:rPr>
                              <w:t>2020</w:t>
                            </w:r>
                            <w:r w:rsidR="007A610F">
                              <w:rPr>
                                <w:sz w:val="18"/>
                                <w:szCs w:val="18"/>
                              </w:rPr>
                              <w:t>-</w:t>
                            </w:r>
                            <w:r w:rsidRPr="00EA5DD9">
                              <w:rPr>
                                <w:sz w:val="18"/>
                                <w:szCs w:val="18"/>
                              </w:rPr>
                              <w:t>2022, by race and ethnic</w:t>
                            </w:r>
                            <w:r w:rsidR="00ED77C9">
                              <w:rPr>
                                <w:sz w:val="18"/>
                                <w:szCs w:val="18"/>
                              </w:rPr>
                              <w:t>ity</w:t>
                            </w:r>
                            <w:r w:rsidRPr="00EA5DD9">
                              <w:rPr>
                                <w:sz w:val="18"/>
                                <w:szCs w:val="18"/>
                              </w:rPr>
                              <w:t xml:space="preserve">. </w:t>
                            </w:r>
                            <w:r w:rsidR="00ED77C9">
                              <w:rPr>
                                <w:sz w:val="18"/>
                                <w:szCs w:val="18"/>
                              </w:rPr>
                              <w:t>R</w:t>
                            </w:r>
                            <w:r w:rsidRPr="00EA5DD9">
                              <w:rPr>
                                <w:sz w:val="18"/>
                                <w:szCs w:val="18"/>
                              </w:rPr>
                              <w:t>esiden</w:t>
                            </w:r>
                            <w:r w:rsidR="00ED77C9">
                              <w:rPr>
                                <w:sz w:val="18"/>
                                <w:szCs w:val="18"/>
                              </w:rPr>
                              <w:t>t</w:t>
                            </w:r>
                            <w:r w:rsidRPr="00EA5DD9">
                              <w:rPr>
                                <w:sz w:val="18"/>
                                <w:szCs w:val="18"/>
                              </w:rPr>
                              <w:t xml:space="preserve"> locations of overdose fatalities are a proxy for </w:t>
                            </w:r>
                            <w:r w:rsidR="00ED77C9">
                              <w:rPr>
                                <w:sz w:val="18"/>
                                <w:szCs w:val="18"/>
                              </w:rPr>
                              <w:t>current</w:t>
                            </w:r>
                            <w:r w:rsidRPr="00EA5DD9">
                              <w:rPr>
                                <w:sz w:val="18"/>
                                <w:szCs w:val="18"/>
                              </w:rPr>
                              <w:t xml:space="preserve"> fatal opioid</w:t>
                            </w:r>
                            <w:r w:rsidR="009F42F0">
                              <w:rPr>
                                <w:sz w:val="18"/>
                                <w:szCs w:val="18"/>
                              </w:rPr>
                              <w:t>-related</w:t>
                            </w:r>
                            <w:r w:rsidRPr="00EA5DD9">
                              <w:rPr>
                                <w:sz w:val="18"/>
                                <w:szCs w:val="18"/>
                              </w:rPr>
                              <w:t xml:space="preserve"> overdose</w:t>
                            </w:r>
                            <w:r w:rsidR="00ED77C9">
                              <w:rPr>
                                <w:sz w:val="18"/>
                                <w:szCs w:val="18"/>
                              </w:rPr>
                              <w:t xml:space="preserve"> risks</w:t>
                            </w:r>
                            <w:r w:rsidRPr="00EA5DD9">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F701BB" id="_x0000_t202" coordsize="21600,21600" o:spt="202" path="m,l,21600r21600,l21600,xe">
                <v:stroke joinstyle="miter"/>
                <v:path gradientshapeok="t" o:connecttype="rect"/>
              </v:shapetype>
              <v:shape id="Text Box 1" o:spid="_x0000_s1026" type="#_x0000_t202" alt="&quot;&quot;" style="position:absolute;left:0;text-align:left;margin-left:-34.7pt;margin-top:290pt;width:398.25pt;height:43.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" filled="f" stroked="f" strokeweight=".5pt">
                <v:textbox>
                  <w:txbxContent>
                    <w:p w14:paraId="06D80EA2" w14:textId="3F79935A" w:rsidR="002C2412" w:rsidRDefault="002C2412" w:rsidP="00423B73">
                      <w:pPr>
                        <w:spacing w:before="0" w:after="0" w:line="240" w:lineRule="auto"/>
                        <w:contextualSpacing/>
                      </w:pPr>
                      <w:r w:rsidRPr="00EA5DD9">
                        <w:rPr>
                          <w:b/>
                          <w:bCs/>
                          <w:sz w:val="18"/>
                          <w:szCs w:val="18"/>
                        </w:rPr>
                        <w:t>Community-</w:t>
                      </w:r>
                      <w:r w:rsidR="007A610F">
                        <w:rPr>
                          <w:b/>
                          <w:bCs/>
                          <w:sz w:val="18"/>
                          <w:szCs w:val="18"/>
                        </w:rPr>
                        <w:t>b</w:t>
                      </w:r>
                      <w:r w:rsidRPr="00EA5DD9">
                        <w:rPr>
                          <w:b/>
                          <w:bCs/>
                          <w:sz w:val="18"/>
                          <w:szCs w:val="18"/>
                        </w:rPr>
                        <w:t>ased OTPs</w:t>
                      </w:r>
                      <w:r w:rsidR="00ED77C9">
                        <w:rPr>
                          <w:b/>
                          <w:bCs/>
                          <w:sz w:val="18"/>
                          <w:szCs w:val="18"/>
                        </w:rPr>
                        <w:t xml:space="preserve"> and</w:t>
                      </w:r>
                      <w:r w:rsidRPr="00EA5DD9">
                        <w:rPr>
                          <w:b/>
                          <w:bCs/>
                          <w:sz w:val="18"/>
                          <w:szCs w:val="18"/>
                        </w:rPr>
                        <w:t xml:space="preserve"> driv</w:t>
                      </w:r>
                      <w:r w:rsidR="00ED77C9">
                        <w:rPr>
                          <w:b/>
                          <w:bCs/>
                          <w:sz w:val="18"/>
                          <w:szCs w:val="18"/>
                        </w:rPr>
                        <w:t>e-time</w:t>
                      </w:r>
                      <w:r w:rsidRPr="00EA5DD9">
                        <w:rPr>
                          <w:b/>
                          <w:bCs/>
                          <w:sz w:val="18"/>
                          <w:szCs w:val="18"/>
                        </w:rPr>
                        <w:t xml:space="preserve"> service areas.</w:t>
                      </w:r>
                      <w:r w:rsidRPr="00EA5DD9">
                        <w:rPr>
                          <w:sz w:val="18"/>
                          <w:szCs w:val="18"/>
                        </w:rPr>
                        <w:t xml:space="preserve"> </w:t>
                      </w:r>
                      <w:r w:rsidR="00ED77C9">
                        <w:rPr>
                          <w:sz w:val="18"/>
                          <w:szCs w:val="18"/>
                        </w:rPr>
                        <w:t xml:space="preserve">OTP access is juxtaposed with </w:t>
                      </w:r>
                      <w:r w:rsidR="00423B73">
                        <w:rPr>
                          <w:sz w:val="18"/>
                          <w:szCs w:val="18"/>
                        </w:rPr>
                        <w:t>approximate</w:t>
                      </w:r>
                      <w:r w:rsidRPr="00EA5DD9">
                        <w:rPr>
                          <w:sz w:val="18"/>
                          <w:szCs w:val="18"/>
                        </w:rPr>
                        <w:t xml:space="preserve"> residence locations </w:t>
                      </w:r>
                      <w:r w:rsidR="00ED77C9">
                        <w:rPr>
                          <w:sz w:val="18"/>
                          <w:szCs w:val="18"/>
                        </w:rPr>
                        <w:t xml:space="preserve">for fatal opioid-related overdose decedents from </w:t>
                      </w:r>
                      <w:r w:rsidRPr="00EA5DD9">
                        <w:rPr>
                          <w:sz w:val="18"/>
                          <w:szCs w:val="18"/>
                        </w:rPr>
                        <w:t>2020</w:t>
                      </w:r>
                      <w:r w:rsidR="007A610F">
                        <w:rPr>
                          <w:sz w:val="18"/>
                          <w:szCs w:val="18"/>
                        </w:rPr>
                        <w:t>-</w:t>
                      </w:r>
                      <w:r w:rsidRPr="00EA5DD9">
                        <w:rPr>
                          <w:sz w:val="18"/>
                          <w:szCs w:val="18"/>
                        </w:rPr>
                        <w:t>2022, by race and ethnic</w:t>
                      </w:r>
                      <w:r w:rsidR="00ED77C9">
                        <w:rPr>
                          <w:sz w:val="18"/>
                          <w:szCs w:val="18"/>
                        </w:rPr>
                        <w:t>ity</w:t>
                      </w:r>
                      <w:r w:rsidRPr="00EA5DD9">
                        <w:rPr>
                          <w:sz w:val="18"/>
                          <w:szCs w:val="18"/>
                        </w:rPr>
                        <w:t xml:space="preserve">. </w:t>
                      </w:r>
                      <w:r w:rsidR="00ED77C9">
                        <w:rPr>
                          <w:sz w:val="18"/>
                          <w:szCs w:val="18"/>
                        </w:rPr>
                        <w:t>R</w:t>
                      </w:r>
                      <w:r w:rsidRPr="00EA5DD9">
                        <w:rPr>
                          <w:sz w:val="18"/>
                          <w:szCs w:val="18"/>
                        </w:rPr>
                        <w:t>esiden</w:t>
                      </w:r>
                      <w:r w:rsidR="00ED77C9">
                        <w:rPr>
                          <w:sz w:val="18"/>
                          <w:szCs w:val="18"/>
                        </w:rPr>
                        <w:t>t</w:t>
                      </w:r>
                      <w:r w:rsidRPr="00EA5DD9">
                        <w:rPr>
                          <w:sz w:val="18"/>
                          <w:szCs w:val="18"/>
                        </w:rPr>
                        <w:t xml:space="preserve"> locations of overdose fatalities are a proxy for </w:t>
                      </w:r>
                      <w:r w:rsidR="00ED77C9">
                        <w:rPr>
                          <w:sz w:val="18"/>
                          <w:szCs w:val="18"/>
                        </w:rPr>
                        <w:t>current</w:t>
                      </w:r>
                      <w:r w:rsidRPr="00EA5DD9">
                        <w:rPr>
                          <w:sz w:val="18"/>
                          <w:szCs w:val="18"/>
                        </w:rPr>
                        <w:t xml:space="preserve"> fatal opioid</w:t>
                      </w:r>
                      <w:r w:rsidR="009F42F0">
                        <w:rPr>
                          <w:sz w:val="18"/>
                          <w:szCs w:val="18"/>
                        </w:rPr>
                        <w:t>-related</w:t>
                      </w:r>
                      <w:r w:rsidRPr="00EA5DD9">
                        <w:rPr>
                          <w:sz w:val="18"/>
                          <w:szCs w:val="18"/>
                        </w:rPr>
                        <w:t xml:space="preserve"> overdose</w:t>
                      </w:r>
                      <w:r w:rsidR="00ED77C9">
                        <w:rPr>
                          <w:sz w:val="18"/>
                          <w:szCs w:val="18"/>
                        </w:rPr>
                        <w:t xml:space="preserve"> risks</w:t>
                      </w:r>
                      <w:r w:rsidRPr="00EA5DD9">
                        <w:rPr>
                          <w:sz w:val="18"/>
                          <w:szCs w:val="18"/>
                        </w:rPr>
                        <w:t>.</w:t>
                      </w:r>
                    </w:p>
                  </w:txbxContent>
                </v:textbox>
                <w10:wrap type="square"/>
              </v:shape>
            </w:pict>
          </mc:Fallback>
        </mc:AlternateContent>
      </w:r>
      <w:r>
        <w:rPr>
          <w:rFonts w:ascii="Calibri" w:eastAsia="Calibri" w:hAnsi="Calibri" w:cs="Calibri"/>
          <w:noProof/>
          <w:sz w:val="22"/>
          <w:szCs w:val="22"/>
        </w:rPr>
        <w:drawing>
          <wp:anchor distT="0" distB="0" distL="114300" distR="114300" simplePos="0" relativeHeight="251658240" behindDoc="0" locked="0" layoutInCell="1" allowOverlap="1" wp14:anchorId="3790172E" wp14:editId="0E8EE725">
            <wp:simplePos x="0" y="0"/>
            <wp:positionH relativeFrom="column">
              <wp:posOffset>-448408</wp:posOffset>
            </wp:positionH>
            <wp:positionV relativeFrom="paragraph">
              <wp:posOffset>555283</wp:posOffset>
            </wp:positionV>
            <wp:extent cx="5062220" cy="3146086"/>
            <wp:effectExtent l="0" t="0" r="5080" b="0"/>
            <wp:wrapSquare wrapText="bothSides"/>
            <wp:docPr id="7339800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80005" name="Picture 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2220" cy="3146086"/>
                    </a:xfrm>
                    <a:prstGeom prst="rect">
                      <a:avLst/>
                    </a:prstGeom>
                  </pic:spPr>
                </pic:pic>
              </a:graphicData>
            </a:graphic>
          </wp:anchor>
        </w:drawing>
      </w:r>
      <w:r w:rsidR="00B864D3" w:rsidRPr="00D73972">
        <w:rPr>
          <w:rFonts w:ascii="Calibri" w:eastAsia="Calibri" w:hAnsi="Calibri" w:cs="Calibri"/>
          <w:sz w:val="22"/>
          <w:szCs w:val="22"/>
        </w:rPr>
        <w:t>M</w:t>
      </w:r>
      <w:r w:rsidR="3B4391E0" w:rsidRPr="3B4391E0">
        <w:rPr>
          <w:rFonts w:ascii="Calibri" w:eastAsia="Calibri" w:hAnsi="Calibri" w:cs="Calibri"/>
          <w:sz w:val="22"/>
          <w:szCs w:val="22"/>
        </w:rPr>
        <w:t>A</w:t>
      </w:r>
      <w:r w:rsidR="00B864D3" w:rsidRPr="00D73972">
        <w:rPr>
          <w:rFonts w:ascii="Calibri" w:eastAsia="Calibri" w:hAnsi="Calibri" w:cs="Calibri"/>
          <w:sz w:val="22"/>
          <w:szCs w:val="22"/>
        </w:rPr>
        <w:t xml:space="preserve"> has </w:t>
      </w:r>
      <w:r w:rsidR="00B864D3">
        <w:rPr>
          <w:rFonts w:ascii="Calibri" w:eastAsia="Calibri" w:hAnsi="Calibri" w:cs="Calibri"/>
          <w:sz w:val="22"/>
          <w:szCs w:val="22"/>
        </w:rPr>
        <w:t>5</w:t>
      </w:r>
      <w:r w:rsidR="00A70527">
        <w:rPr>
          <w:rFonts w:ascii="Calibri" w:eastAsia="Calibri" w:hAnsi="Calibri" w:cs="Calibri"/>
          <w:sz w:val="22"/>
          <w:szCs w:val="22"/>
        </w:rPr>
        <w:t>5</w:t>
      </w:r>
      <w:r w:rsidR="00B864D3" w:rsidRPr="00D73972">
        <w:rPr>
          <w:rFonts w:ascii="Calibri" w:eastAsia="Calibri" w:hAnsi="Calibri" w:cs="Calibri"/>
          <w:sz w:val="22"/>
          <w:szCs w:val="22"/>
        </w:rPr>
        <w:t xml:space="preserve"> </w:t>
      </w:r>
      <w:r w:rsidR="00EA5DD9">
        <w:rPr>
          <w:rFonts w:ascii="Calibri" w:eastAsia="Calibri" w:hAnsi="Calibri" w:cs="Calibri"/>
          <w:sz w:val="22"/>
          <w:szCs w:val="22"/>
        </w:rPr>
        <w:t xml:space="preserve">brick-and-mortar and three mobile </w:t>
      </w:r>
      <w:r w:rsidR="00B864D3" w:rsidRPr="00D73972">
        <w:rPr>
          <w:rFonts w:ascii="Calibri" w:eastAsia="Calibri" w:hAnsi="Calibri" w:cs="Calibri"/>
          <w:sz w:val="22"/>
          <w:szCs w:val="22"/>
        </w:rPr>
        <w:t>OTPs</w:t>
      </w:r>
      <w:r w:rsidR="00B864D3">
        <w:rPr>
          <w:rFonts w:ascii="Calibri" w:eastAsia="Calibri" w:hAnsi="Calibri" w:cs="Calibri"/>
          <w:sz w:val="22"/>
          <w:szCs w:val="22"/>
        </w:rPr>
        <w:t xml:space="preserve"> as of 202</w:t>
      </w:r>
      <w:r w:rsidR="3B4391E0" w:rsidRPr="3B4391E0">
        <w:rPr>
          <w:rFonts w:ascii="Calibri" w:eastAsia="Calibri" w:hAnsi="Calibri" w:cs="Calibri"/>
          <w:sz w:val="22"/>
          <w:szCs w:val="22"/>
        </w:rPr>
        <w:t>4</w:t>
      </w:r>
      <w:r w:rsidR="00EC1C21">
        <w:rPr>
          <w:rFonts w:ascii="Calibri" w:eastAsia="Calibri" w:hAnsi="Calibri" w:cs="Calibri"/>
          <w:sz w:val="22"/>
          <w:szCs w:val="22"/>
        </w:rPr>
        <w:t xml:space="preserve">. </w:t>
      </w:r>
      <w:r w:rsidR="00BA4F3D">
        <w:rPr>
          <w:rFonts w:ascii="Calibri" w:eastAsia="Calibri" w:hAnsi="Calibri" w:cs="Calibri"/>
          <w:sz w:val="22"/>
          <w:szCs w:val="22"/>
        </w:rPr>
        <w:t>Among MA residents who</w:t>
      </w:r>
      <w:r w:rsidR="00EC1C21">
        <w:rPr>
          <w:rFonts w:ascii="Calibri" w:eastAsia="Calibri" w:hAnsi="Calibri" w:cs="Calibri"/>
          <w:sz w:val="22"/>
          <w:szCs w:val="22"/>
        </w:rPr>
        <w:t xml:space="preserve"> died of opioid overdose</w:t>
      </w:r>
      <w:r w:rsidR="00BA4F3D">
        <w:rPr>
          <w:rFonts w:ascii="Calibri" w:eastAsia="Calibri" w:hAnsi="Calibri" w:cs="Calibri"/>
          <w:sz w:val="22"/>
          <w:szCs w:val="22"/>
        </w:rPr>
        <w:t>s</w:t>
      </w:r>
      <w:r w:rsidR="00B864D3">
        <w:rPr>
          <w:rFonts w:ascii="Calibri" w:eastAsia="Calibri" w:hAnsi="Calibri" w:cs="Calibri"/>
          <w:sz w:val="22"/>
          <w:szCs w:val="22"/>
        </w:rPr>
        <w:t xml:space="preserve"> from 2020</w:t>
      </w:r>
      <w:r w:rsidR="0027742E">
        <w:rPr>
          <w:rFonts w:ascii="Calibri" w:eastAsia="Calibri" w:hAnsi="Calibri" w:cs="Calibri"/>
          <w:sz w:val="22"/>
          <w:szCs w:val="22"/>
        </w:rPr>
        <w:t xml:space="preserve"> to </w:t>
      </w:r>
      <w:r w:rsidR="00B864D3">
        <w:rPr>
          <w:rFonts w:ascii="Calibri" w:eastAsia="Calibri" w:hAnsi="Calibri" w:cs="Calibri"/>
          <w:sz w:val="22"/>
          <w:szCs w:val="22"/>
        </w:rPr>
        <w:t>2022</w:t>
      </w:r>
      <w:r w:rsidR="0027742E">
        <w:rPr>
          <w:rFonts w:ascii="Calibri" w:eastAsia="Calibri" w:hAnsi="Calibri" w:cs="Calibri"/>
          <w:sz w:val="22"/>
          <w:szCs w:val="22"/>
        </w:rPr>
        <w:t>,</w:t>
      </w:r>
      <w:r w:rsidR="00B864D3">
        <w:rPr>
          <w:rFonts w:ascii="Calibri" w:eastAsia="Calibri" w:hAnsi="Calibri" w:cs="Calibri"/>
          <w:sz w:val="22"/>
          <w:szCs w:val="22"/>
        </w:rPr>
        <w:t xml:space="preserve"> </w:t>
      </w:r>
      <w:r w:rsidR="00B864D3" w:rsidRPr="00D73972">
        <w:rPr>
          <w:rFonts w:ascii="Calibri" w:eastAsia="Calibri" w:hAnsi="Calibri" w:cs="Calibri"/>
          <w:sz w:val="22"/>
          <w:szCs w:val="22"/>
        </w:rPr>
        <w:t xml:space="preserve">98% </w:t>
      </w:r>
      <w:r w:rsidR="00B864D3">
        <w:rPr>
          <w:rFonts w:ascii="Calibri" w:eastAsia="Calibri" w:hAnsi="Calibri" w:cs="Calibri"/>
          <w:sz w:val="22"/>
          <w:szCs w:val="22"/>
        </w:rPr>
        <w:t>lived</w:t>
      </w:r>
      <w:r w:rsidR="00B864D3" w:rsidRPr="00D73972">
        <w:rPr>
          <w:rFonts w:ascii="Calibri" w:eastAsia="Calibri" w:hAnsi="Calibri" w:cs="Calibri"/>
          <w:sz w:val="22"/>
          <w:szCs w:val="22"/>
        </w:rPr>
        <w:t xml:space="preserve"> within a 30-minute </w:t>
      </w:r>
      <w:r w:rsidR="00EC1C21">
        <w:rPr>
          <w:rFonts w:ascii="Calibri" w:eastAsia="Calibri" w:hAnsi="Calibri" w:cs="Calibri"/>
          <w:sz w:val="22"/>
          <w:szCs w:val="22"/>
        </w:rPr>
        <w:t xml:space="preserve">and 80% lived within a 15-minute </w:t>
      </w:r>
      <w:r w:rsidR="00EC1C21" w:rsidRPr="00D73972">
        <w:rPr>
          <w:rFonts w:ascii="Calibri" w:eastAsia="Calibri" w:hAnsi="Calibri" w:cs="Calibri"/>
          <w:sz w:val="22"/>
          <w:szCs w:val="22"/>
        </w:rPr>
        <w:t xml:space="preserve">drive </w:t>
      </w:r>
      <w:r w:rsidR="00EC1C21">
        <w:rPr>
          <w:rFonts w:ascii="Calibri" w:eastAsia="Calibri" w:hAnsi="Calibri" w:cs="Calibri"/>
          <w:sz w:val="22"/>
          <w:szCs w:val="22"/>
        </w:rPr>
        <w:t>to</w:t>
      </w:r>
      <w:r w:rsidR="00EC1C21" w:rsidRPr="00D73972">
        <w:rPr>
          <w:rFonts w:ascii="Calibri" w:eastAsia="Calibri" w:hAnsi="Calibri" w:cs="Calibri"/>
          <w:sz w:val="22"/>
          <w:szCs w:val="22"/>
        </w:rPr>
        <w:t xml:space="preserve"> an OTP </w:t>
      </w:r>
      <w:r w:rsidR="0073168E">
        <w:rPr>
          <w:rFonts w:ascii="Calibri" w:eastAsia="Calibri" w:hAnsi="Calibri" w:cs="Calibri"/>
          <w:sz w:val="22"/>
          <w:szCs w:val="22"/>
        </w:rPr>
        <w:t>(see map)</w:t>
      </w:r>
      <w:r w:rsidR="00B864D3" w:rsidRPr="00D73972">
        <w:rPr>
          <w:rFonts w:ascii="Calibri" w:eastAsia="Calibri" w:hAnsi="Calibri" w:cs="Calibri"/>
          <w:sz w:val="22"/>
          <w:szCs w:val="22"/>
        </w:rPr>
        <w:t xml:space="preserve">. </w:t>
      </w:r>
      <w:r w:rsidR="00EC1C21">
        <w:rPr>
          <w:rFonts w:ascii="Calibri" w:eastAsia="Calibri" w:hAnsi="Calibri" w:cs="Calibri"/>
          <w:sz w:val="22"/>
          <w:szCs w:val="22"/>
        </w:rPr>
        <w:t>T</w:t>
      </w:r>
      <w:r w:rsidR="00B864D3" w:rsidRPr="00D73972">
        <w:rPr>
          <w:rFonts w:ascii="Calibri" w:eastAsia="Calibri" w:hAnsi="Calibri" w:cs="Calibri"/>
          <w:sz w:val="22"/>
          <w:szCs w:val="22"/>
        </w:rPr>
        <w:t xml:space="preserve">here are areas far from any OTP </w:t>
      </w:r>
      <w:r w:rsidR="00AD7F64">
        <w:rPr>
          <w:rFonts w:ascii="Calibri" w:eastAsia="Calibri" w:hAnsi="Calibri" w:cs="Calibri"/>
          <w:sz w:val="22"/>
          <w:szCs w:val="22"/>
        </w:rPr>
        <w:t>(</w:t>
      </w:r>
      <w:r w:rsidR="002F6A5E">
        <w:rPr>
          <w:rFonts w:ascii="Calibri" w:eastAsia="Calibri" w:hAnsi="Calibri" w:cs="Calibri"/>
          <w:sz w:val="22"/>
          <w:szCs w:val="22"/>
        </w:rPr>
        <w:t xml:space="preserve">areas </w:t>
      </w:r>
      <w:r w:rsidR="00AD7F64">
        <w:rPr>
          <w:rFonts w:ascii="Calibri" w:eastAsia="Calibri" w:hAnsi="Calibri" w:cs="Calibri"/>
          <w:sz w:val="22"/>
          <w:szCs w:val="22"/>
        </w:rPr>
        <w:t xml:space="preserve">more than a 30-minute </w:t>
      </w:r>
      <w:r w:rsidR="3B4391E0" w:rsidRPr="3B4391E0">
        <w:rPr>
          <w:rFonts w:ascii="Calibri" w:eastAsia="Calibri" w:hAnsi="Calibri" w:cs="Calibri"/>
          <w:sz w:val="22"/>
          <w:szCs w:val="22"/>
        </w:rPr>
        <w:t xml:space="preserve">one-way </w:t>
      </w:r>
      <w:r w:rsidR="00AD7F64">
        <w:rPr>
          <w:rFonts w:ascii="Calibri" w:eastAsia="Calibri" w:hAnsi="Calibri" w:cs="Calibri"/>
          <w:sz w:val="22"/>
          <w:szCs w:val="22"/>
        </w:rPr>
        <w:t>drive</w:t>
      </w:r>
      <w:r w:rsidR="3B4391E0" w:rsidRPr="3B4391E0">
        <w:rPr>
          <w:rFonts w:ascii="Calibri" w:eastAsia="Calibri" w:hAnsi="Calibri" w:cs="Calibri"/>
          <w:sz w:val="22"/>
          <w:szCs w:val="22"/>
        </w:rPr>
        <w:t xml:space="preserve"> from an OTP</w:t>
      </w:r>
      <w:r w:rsidR="00AD7F64">
        <w:rPr>
          <w:rFonts w:ascii="Calibri" w:eastAsia="Calibri" w:hAnsi="Calibri" w:cs="Calibri"/>
          <w:sz w:val="22"/>
          <w:szCs w:val="22"/>
        </w:rPr>
        <w:t>)</w:t>
      </w:r>
      <w:r w:rsidR="00727A2D">
        <w:rPr>
          <w:rFonts w:ascii="Calibri" w:eastAsia="Calibri" w:hAnsi="Calibri" w:cs="Calibri"/>
          <w:sz w:val="22"/>
          <w:szCs w:val="22"/>
        </w:rPr>
        <w:t xml:space="preserve">, </w:t>
      </w:r>
      <w:r w:rsidR="00C537FE" w:rsidRPr="00C537FE">
        <w:rPr>
          <w:rFonts w:ascii="Calibri" w:eastAsia="Calibri" w:hAnsi="Calibri" w:cs="Calibri"/>
          <w:sz w:val="22"/>
          <w:szCs w:val="22"/>
        </w:rPr>
        <w:t>in</w:t>
      </w:r>
      <w:r w:rsidR="00C537FE">
        <w:rPr>
          <w:rFonts w:ascii="Calibri" w:eastAsia="Calibri" w:hAnsi="Calibri" w:cs="Calibri"/>
          <w:sz w:val="22"/>
          <w:szCs w:val="22"/>
        </w:rPr>
        <w:t>cluding</w:t>
      </w:r>
      <w:r w:rsidR="00C537FE" w:rsidRPr="00C537FE">
        <w:rPr>
          <w:rFonts w:ascii="Calibri" w:eastAsia="Calibri" w:hAnsi="Calibri" w:cs="Calibri"/>
          <w:sz w:val="22"/>
          <w:szCs w:val="22"/>
        </w:rPr>
        <w:t xml:space="preserve"> </w:t>
      </w:r>
      <w:r w:rsidR="3B4391E0" w:rsidRPr="3B4391E0">
        <w:rPr>
          <w:rFonts w:ascii="Calibri" w:eastAsia="Calibri" w:hAnsi="Calibri" w:cs="Calibri"/>
          <w:sz w:val="22"/>
          <w:szCs w:val="22"/>
        </w:rPr>
        <w:t>western MA between the Berkshires and the Connecticut River; the Winchendon area</w:t>
      </w:r>
      <w:r w:rsidRPr="3B4391E0">
        <w:rPr>
          <w:rFonts w:ascii="Calibri" w:eastAsia="Calibri" w:hAnsi="Calibri" w:cs="Calibri"/>
          <w:sz w:val="22"/>
          <w:szCs w:val="22"/>
        </w:rPr>
        <w:t>, near the N</w:t>
      </w:r>
      <w:r w:rsidR="00BA4F3D">
        <w:rPr>
          <w:rFonts w:ascii="Calibri" w:eastAsia="Calibri" w:hAnsi="Calibri" w:cs="Calibri"/>
          <w:sz w:val="22"/>
          <w:szCs w:val="22"/>
        </w:rPr>
        <w:t>ew Hampshire</w:t>
      </w:r>
      <w:r w:rsidRPr="3B4391E0">
        <w:rPr>
          <w:rFonts w:ascii="Calibri" w:eastAsia="Calibri" w:hAnsi="Calibri" w:cs="Calibri"/>
          <w:sz w:val="22"/>
          <w:szCs w:val="22"/>
        </w:rPr>
        <w:t xml:space="preserve"> border</w:t>
      </w:r>
      <w:r w:rsidR="3B4391E0" w:rsidRPr="3B4391E0">
        <w:rPr>
          <w:rFonts w:ascii="Calibri" w:eastAsia="Calibri" w:hAnsi="Calibri" w:cs="Calibri"/>
          <w:sz w:val="22"/>
          <w:szCs w:val="22"/>
        </w:rPr>
        <w:t>; between Worcester and the Quabbin Reservoir; between Springfield and Sturbridge, from the Mass Pike to the C</w:t>
      </w:r>
      <w:r w:rsidR="00BA4F3D">
        <w:rPr>
          <w:rFonts w:ascii="Calibri" w:eastAsia="Calibri" w:hAnsi="Calibri" w:cs="Calibri"/>
          <w:sz w:val="22"/>
          <w:szCs w:val="22"/>
        </w:rPr>
        <w:t>onnecticut</w:t>
      </w:r>
      <w:r w:rsidR="3B4391E0" w:rsidRPr="3B4391E0">
        <w:rPr>
          <w:rFonts w:ascii="Calibri" w:eastAsia="Calibri" w:hAnsi="Calibri" w:cs="Calibri"/>
          <w:sz w:val="22"/>
          <w:szCs w:val="22"/>
        </w:rPr>
        <w:t xml:space="preserve"> border; and Falmouth on Cape Cod, along with the Islands.</w:t>
      </w:r>
      <w:r w:rsidR="00C537FE" w:rsidRPr="00C537FE">
        <w:rPr>
          <w:rFonts w:ascii="Calibri" w:eastAsia="Calibri" w:hAnsi="Calibri" w:cs="Calibri"/>
          <w:sz w:val="22"/>
          <w:szCs w:val="22"/>
        </w:rPr>
        <w:t xml:space="preserve"> We also identified areas with </w:t>
      </w:r>
      <w:r w:rsidR="3B4391E0" w:rsidRPr="3B4391E0">
        <w:rPr>
          <w:rFonts w:ascii="Calibri" w:eastAsia="Calibri" w:hAnsi="Calibri" w:cs="Calibri"/>
          <w:sz w:val="22"/>
          <w:szCs w:val="22"/>
        </w:rPr>
        <w:t>many</w:t>
      </w:r>
      <w:r w:rsidR="00C537FE">
        <w:rPr>
          <w:rFonts w:ascii="Calibri" w:eastAsia="Calibri" w:hAnsi="Calibri" w:cs="Calibri"/>
          <w:sz w:val="22"/>
          <w:szCs w:val="22"/>
        </w:rPr>
        <w:t xml:space="preserve"> </w:t>
      </w:r>
      <w:r w:rsidR="00C537FE" w:rsidRPr="00C537FE">
        <w:rPr>
          <w:rFonts w:ascii="Calibri" w:eastAsia="Calibri" w:hAnsi="Calibri" w:cs="Calibri"/>
          <w:sz w:val="22"/>
          <w:szCs w:val="22"/>
        </w:rPr>
        <w:t xml:space="preserve">opioid overdose </w:t>
      </w:r>
      <w:r w:rsidR="3B4391E0" w:rsidRPr="3B4391E0">
        <w:rPr>
          <w:rFonts w:ascii="Calibri" w:eastAsia="Calibri" w:hAnsi="Calibri" w:cs="Calibri"/>
          <w:sz w:val="22"/>
          <w:szCs w:val="22"/>
        </w:rPr>
        <w:t xml:space="preserve">deaths </w:t>
      </w:r>
      <w:r w:rsidR="00C537FE" w:rsidRPr="00C537FE">
        <w:rPr>
          <w:rFonts w:ascii="Calibri" w:eastAsia="Calibri" w:hAnsi="Calibri" w:cs="Calibri"/>
          <w:sz w:val="22"/>
          <w:szCs w:val="22"/>
        </w:rPr>
        <w:t>located at the edges of 30-minute drive</w:t>
      </w:r>
      <w:r w:rsidR="00BA4F3D">
        <w:rPr>
          <w:rFonts w:ascii="Calibri" w:eastAsia="Calibri" w:hAnsi="Calibri" w:cs="Calibri"/>
          <w:sz w:val="22"/>
          <w:szCs w:val="22"/>
        </w:rPr>
        <w:t>-</w:t>
      </w:r>
      <w:r w:rsidR="00C537FE" w:rsidRPr="00C537FE">
        <w:rPr>
          <w:rFonts w:ascii="Calibri" w:eastAsia="Calibri" w:hAnsi="Calibri" w:cs="Calibri"/>
          <w:sz w:val="22"/>
          <w:szCs w:val="22"/>
        </w:rPr>
        <w:t xml:space="preserve">time </w:t>
      </w:r>
      <w:r w:rsidR="3B4391E0" w:rsidRPr="3B4391E0">
        <w:rPr>
          <w:rFonts w:ascii="Calibri" w:eastAsia="Calibri" w:hAnsi="Calibri" w:cs="Calibri"/>
          <w:sz w:val="22"/>
          <w:szCs w:val="22"/>
        </w:rPr>
        <w:t>areas</w:t>
      </w:r>
      <w:r w:rsidR="00F350E6">
        <w:rPr>
          <w:rFonts w:ascii="Calibri" w:eastAsia="Calibri" w:hAnsi="Calibri" w:cs="Calibri"/>
          <w:sz w:val="22"/>
          <w:szCs w:val="22"/>
        </w:rPr>
        <w:t xml:space="preserve"> (one-hour roundtrip)</w:t>
      </w:r>
      <w:r w:rsidR="00C537FE" w:rsidRPr="00C537FE">
        <w:rPr>
          <w:rFonts w:ascii="Calibri" w:eastAsia="Calibri" w:hAnsi="Calibri" w:cs="Calibri"/>
          <w:sz w:val="22"/>
          <w:szCs w:val="22"/>
        </w:rPr>
        <w:t xml:space="preserve">. </w:t>
      </w:r>
      <w:r w:rsidR="00D62E40">
        <w:rPr>
          <w:rFonts w:ascii="Calibri" w:eastAsia="Calibri" w:hAnsi="Calibri" w:cs="Calibri"/>
          <w:sz w:val="22"/>
          <w:szCs w:val="22"/>
        </w:rPr>
        <w:t xml:space="preserve">Many of these limited geographic access areas </w:t>
      </w:r>
      <w:r w:rsidR="00D62E40" w:rsidRPr="00D62E40">
        <w:rPr>
          <w:rStyle w:val="normaltextrun"/>
          <w:rFonts w:ascii="Calibri" w:hAnsi="Calibri" w:cs="Calibri"/>
          <w:color w:val="000000"/>
          <w:sz w:val="22"/>
          <w:szCs w:val="22"/>
          <w:shd w:val="clear" w:color="auto" w:fill="FFFFFF"/>
        </w:rPr>
        <w:t>are in regions that have been hard hit by the opioid</w:t>
      </w:r>
      <w:r w:rsidR="00BA4F3D">
        <w:rPr>
          <w:rStyle w:val="normaltextrun"/>
          <w:rFonts w:ascii="Calibri" w:hAnsi="Calibri" w:cs="Calibri"/>
          <w:color w:val="000000"/>
          <w:sz w:val="22"/>
          <w:szCs w:val="22"/>
          <w:shd w:val="clear" w:color="auto" w:fill="FFFFFF"/>
        </w:rPr>
        <w:t xml:space="preserve"> overdose</w:t>
      </w:r>
      <w:r w:rsidR="00D62E40" w:rsidRPr="00D62E40">
        <w:rPr>
          <w:rStyle w:val="normaltextrun"/>
          <w:rFonts w:ascii="Calibri" w:hAnsi="Calibri" w:cs="Calibri"/>
          <w:color w:val="000000"/>
          <w:sz w:val="22"/>
          <w:szCs w:val="22"/>
          <w:shd w:val="clear" w:color="auto" w:fill="FFFFFF"/>
        </w:rPr>
        <w:t xml:space="preserve"> epidemic, including just south of the Merrimack Valley</w:t>
      </w:r>
      <w:r w:rsidR="00727A2D">
        <w:rPr>
          <w:rStyle w:val="normaltextrun"/>
          <w:rFonts w:ascii="Calibri" w:hAnsi="Calibri" w:cs="Calibri"/>
          <w:color w:val="000000"/>
          <w:sz w:val="22"/>
          <w:szCs w:val="22"/>
          <w:shd w:val="clear" w:color="auto" w:fill="FFFFFF"/>
        </w:rPr>
        <w:t>,</w:t>
      </w:r>
      <w:r w:rsidR="00D62E40" w:rsidRPr="00D62E40">
        <w:rPr>
          <w:rStyle w:val="normaltextrun"/>
          <w:rFonts w:ascii="Calibri" w:hAnsi="Calibri" w:cs="Calibri"/>
          <w:color w:val="000000"/>
          <w:sz w:val="22"/>
          <w:szCs w:val="22"/>
          <w:shd w:val="clear" w:color="auto" w:fill="FFFFFF"/>
        </w:rPr>
        <w:t xml:space="preserve"> southeastern</w:t>
      </w:r>
      <w:r w:rsidR="00BA4F3D">
        <w:rPr>
          <w:rStyle w:val="normaltextrun"/>
          <w:rFonts w:ascii="Calibri" w:hAnsi="Calibri" w:cs="Calibri"/>
          <w:color w:val="000000"/>
          <w:sz w:val="22"/>
          <w:szCs w:val="22"/>
          <w:shd w:val="clear" w:color="auto" w:fill="FFFFFF"/>
        </w:rPr>
        <w:t xml:space="preserve"> MA</w:t>
      </w:r>
      <w:r w:rsidR="3B4391E0" w:rsidRPr="3B4391E0">
        <w:rPr>
          <w:rStyle w:val="normaltextrun"/>
          <w:rFonts w:ascii="Calibri" w:hAnsi="Calibri" w:cs="Calibri"/>
          <w:color w:val="000000" w:themeColor="text1"/>
          <w:sz w:val="22"/>
          <w:szCs w:val="22"/>
        </w:rPr>
        <w:t xml:space="preserve">, </w:t>
      </w:r>
      <w:r w:rsidR="00D62E40" w:rsidRPr="00D62E40">
        <w:rPr>
          <w:rStyle w:val="normaltextrun"/>
          <w:rFonts w:ascii="Calibri" w:hAnsi="Calibri" w:cs="Calibri"/>
          <w:color w:val="000000"/>
          <w:sz w:val="22"/>
          <w:szCs w:val="22"/>
          <w:shd w:val="clear" w:color="auto" w:fill="FFFFFF"/>
        </w:rPr>
        <w:t>and north</w:t>
      </w:r>
      <w:r w:rsidR="006D177E">
        <w:rPr>
          <w:rStyle w:val="normaltextrun"/>
          <w:rFonts w:ascii="Calibri" w:hAnsi="Calibri" w:cs="Calibri"/>
          <w:color w:val="000000" w:themeColor="text1"/>
          <w:sz w:val="22"/>
          <w:szCs w:val="22"/>
          <w:shd w:val="clear" w:color="auto" w:fill="FFFFFF"/>
        </w:rPr>
        <w:t>-</w:t>
      </w:r>
      <w:r w:rsidR="00D62E40" w:rsidRPr="00D62E40">
        <w:rPr>
          <w:rStyle w:val="normaltextrun"/>
          <w:rFonts w:ascii="Calibri" w:hAnsi="Calibri" w:cs="Calibri"/>
          <w:color w:val="000000" w:themeColor="text1"/>
          <w:sz w:val="22"/>
          <w:szCs w:val="22"/>
          <w:shd w:val="clear" w:color="auto" w:fill="FFFFFF"/>
        </w:rPr>
        <w:t>cent</w:t>
      </w:r>
      <w:r w:rsidR="00D62E40">
        <w:rPr>
          <w:rStyle w:val="normaltextrun"/>
          <w:rFonts w:ascii="Calibri" w:hAnsi="Calibri" w:cs="Calibri"/>
          <w:color w:val="000000" w:themeColor="text1"/>
          <w:sz w:val="22"/>
          <w:szCs w:val="22"/>
          <w:shd w:val="clear" w:color="auto" w:fill="FFFFFF"/>
        </w:rPr>
        <w:t>r</w:t>
      </w:r>
      <w:r w:rsidR="00D62E40" w:rsidRPr="00D62E40">
        <w:rPr>
          <w:rStyle w:val="normaltextrun"/>
          <w:rFonts w:ascii="Calibri" w:hAnsi="Calibri" w:cs="Calibri"/>
          <w:color w:val="000000" w:themeColor="text1"/>
          <w:sz w:val="22"/>
          <w:szCs w:val="22"/>
          <w:shd w:val="clear" w:color="auto" w:fill="FFFFFF"/>
        </w:rPr>
        <w:t xml:space="preserve">al </w:t>
      </w:r>
      <w:r w:rsidR="3B4391E0" w:rsidRPr="3B4391E0">
        <w:rPr>
          <w:rStyle w:val="normaltextrun"/>
          <w:rFonts w:ascii="Calibri" w:hAnsi="Calibri" w:cs="Calibri"/>
          <w:color w:val="000000" w:themeColor="text1"/>
          <w:sz w:val="22"/>
          <w:szCs w:val="22"/>
        </w:rPr>
        <w:t>M</w:t>
      </w:r>
      <w:r w:rsidR="00BA4F3D">
        <w:rPr>
          <w:rStyle w:val="normaltextrun"/>
          <w:rFonts w:ascii="Calibri" w:hAnsi="Calibri" w:cs="Calibri"/>
          <w:color w:val="000000" w:themeColor="text1"/>
          <w:sz w:val="22"/>
          <w:szCs w:val="22"/>
        </w:rPr>
        <w:t>A</w:t>
      </w:r>
      <w:r w:rsidR="00D62E40" w:rsidRPr="00D62E40">
        <w:rPr>
          <w:rStyle w:val="normaltextrun"/>
          <w:rFonts w:ascii="Calibri" w:hAnsi="Calibri" w:cs="Calibri"/>
          <w:color w:val="000000"/>
          <w:sz w:val="22"/>
          <w:szCs w:val="22"/>
          <w:shd w:val="clear" w:color="auto" w:fill="FFFFFF"/>
        </w:rPr>
        <w:t>.</w:t>
      </w:r>
      <w:r w:rsidR="00D62E40">
        <w:rPr>
          <w:rStyle w:val="normaltextrun"/>
          <w:rFonts w:ascii="Calibri" w:hAnsi="Calibri" w:cs="Calibri"/>
          <w:color w:val="000000"/>
          <w:shd w:val="clear" w:color="auto" w:fill="FFFFFF"/>
        </w:rPr>
        <w:t xml:space="preserve"> </w:t>
      </w:r>
      <w:r w:rsidR="00B864D3" w:rsidRPr="00D73972">
        <w:rPr>
          <w:rFonts w:ascii="Calibri" w:eastAsia="Calibri" w:hAnsi="Calibri" w:cs="Calibri"/>
          <w:sz w:val="22"/>
          <w:szCs w:val="22"/>
        </w:rPr>
        <w:t>Thirty-minute walking access to an OTP (</w:t>
      </w:r>
      <w:r w:rsidR="00B864D3">
        <w:rPr>
          <w:rFonts w:ascii="Calibri" w:eastAsia="Calibri" w:hAnsi="Calibri" w:cs="Calibri"/>
          <w:sz w:val="22"/>
          <w:szCs w:val="22"/>
        </w:rPr>
        <w:t xml:space="preserve">a </w:t>
      </w:r>
      <w:r w:rsidR="00B864D3" w:rsidRPr="00D73972">
        <w:rPr>
          <w:rFonts w:ascii="Calibri" w:eastAsia="Calibri" w:hAnsi="Calibri" w:cs="Calibri"/>
          <w:sz w:val="22"/>
          <w:szCs w:val="22"/>
        </w:rPr>
        <w:t>one-hour round trip</w:t>
      </w:r>
      <w:r w:rsidR="00727A2D">
        <w:rPr>
          <w:rFonts w:ascii="Calibri" w:eastAsia="Calibri" w:hAnsi="Calibri" w:cs="Calibri"/>
          <w:sz w:val="22"/>
          <w:szCs w:val="22"/>
        </w:rPr>
        <w:t xml:space="preserve"> walk</w:t>
      </w:r>
      <w:r w:rsidR="00B864D3" w:rsidRPr="00D73972">
        <w:rPr>
          <w:rFonts w:ascii="Calibri" w:eastAsia="Calibri" w:hAnsi="Calibri" w:cs="Calibri"/>
          <w:sz w:val="22"/>
          <w:szCs w:val="22"/>
        </w:rPr>
        <w:t xml:space="preserve">) </w:t>
      </w:r>
      <w:r w:rsidR="00EB055F">
        <w:rPr>
          <w:rFonts w:ascii="Calibri" w:eastAsia="Calibri" w:hAnsi="Calibri" w:cs="Calibri"/>
          <w:sz w:val="22"/>
          <w:szCs w:val="22"/>
        </w:rPr>
        <w:t xml:space="preserve">from </w:t>
      </w:r>
      <w:r w:rsidR="00EB055F" w:rsidRPr="006D177E">
        <w:rPr>
          <w:rFonts w:ascii="Calibri" w:eastAsia="Calibri" w:hAnsi="Calibri" w:cs="Calibri"/>
          <w:sz w:val="22"/>
          <w:szCs w:val="22"/>
        </w:rPr>
        <w:t xml:space="preserve">decedents’ places of </w:t>
      </w:r>
      <w:r w:rsidR="00EB055F" w:rsidRPr="006D177E">
        <w:rPr>
          <w:sz w:val="22"/>
          <w:szCs w:val="22"/>
        </w:rPr>
        <w:t>residence</w:t>
      </w:r>
      <w:r w:rsidR="00EB055F" w:rsidRPr="006D177E">
        <w:rPr>
          <w:rFonts w:ascii="Calibri" w:eastAsia="Calibri" w:hAnsi="Calibri" w:cs="Calibri"/>
          <w:sz w:val="22"/>
          <w:szCs w:val="22"/>
        </w:rPr>
        <w:t xml:space="preserve"> </w:t>
      </w:r>
      <w:r w:rsidR="00B864D3" w:rsidRPr="006D177E">
        <w:rPr>
          <w:rFonts w:ascii="Calibri" w:eastAsia="Calibri" w:hAnsi="Calibri" w:cs="Calibri"/>
          <w:sz w:val="22"/>
          <w:szCs w:val="22"/>
        </w:rPr>
        <w:t>was</w:t>
      </w:r>
      <w:r w:rsidR="6294FE84" w:rsidRPr="006D177E">
        <w:rPr>
          <w:rFonts w:ascii="Segoe UI" w:eastAsia="Segoe UI" w:hAnsi="Segoe UI" w:cs="Segoe UI"/>
          <w:sz w:val="18"/>
          <w:szCs w:val="18"/>
        </w:rPr>
        <w:t xml:space="preserve"> </w:t>
      </w:r>
      <w:r w:rsidR="6294FE84" w:rsidRPr="006D177E">
        <w:rPr>
          <w:sz w:val="22"/>
          <w:szCs w:val="22"/>
        </w:rPr>
        <w:t>available to only 32% of individuals</w:t>
      </w:r>
      <w:r w:rsidR="00EB055F" w:rsidRPr="006D177E">
        <w:rPr>
          <w:sz w:val="22"/>
          <w:szCs w:val="22"/>
        </w:rPr>
        <w:t xml:space="preserve"> at the time of their death</w:t>
      </w:r>
      <w:r w:rsidR="6294FE84" w:rsidRPr="006D177E">
        <w:rPr>
          <w:sz w:val="22"/>
          <w:szCs w:val="22"/>
        </w:rPr>
        <w:t>;</w:t>
      </w:r>
      <w:r w:rsidR="00B864D3" w:rsidRPr="006D177E">
        <w:rPr>
          <w:rFonts w:ascii="Calibri" w:eastAsia="Calibri" w:hAnsi="Calibri" w:cs="Calibri"/>
          <w:sz w:val="22"/>
          <w:szCs w:val="22"/>
        </w:rPr>
        <w:t xml:space="preserve"> </w:t>
      </w:r>
      <w:r w:rsidR="00727A2D" w:rsidRPr="006D177E">
        <w:rPr>
          <w:rFonts w:ascii="Calibri" w:eastAsia="Calibri" w:hAnsi="Calibri" w:cs="Calibri"/>
          <w:sz w:val="22"/>
          <w:szCs w:val="22"/>
        </w:rPr>
        <w:t>15-minute walking access was available</w:t>
      </w:r>
      <w:r w:rsidR="00B864D3" w:rsidRPr="006D177E">
        <w:rPr>
          <w:rFonts w:ascii="Calibri" w:eastAsia="Calibri" w:hAnsi="Calibri" w:cs="Calibri"/>
          <w:sz w:val="22"/>
          <w:szCs w:val="22"/>
        </w:rPr>
        <w:t xml:space="preserve"> to only 9%. This is an equity concern, as many individuals who would benefit from OTP access do not own a vehicle. The three most popul</w:t>
      </w:r>
      <w:r w:rsidR="005F3A93" w:rsidRPr="006D177E">
        <w:rPr>
          <w:rFonts w:ascii="Calibri" w:eastAsia="Calibri" w:hAnsi="Calibri" w:cs="Calibri"/>
          <w:sz w:val="22"/>
          <w:szCs w:val="22"/>
        </w:rPr>
        <w:t xml:space="preserve">ous </w:t>
      </w:r>
      <w:r w:rsidR="00B864D3" w:rsidRPr="006D177E">
        <w:rPr>
          <w:rFonts w:ascii="Calibri" w:eastAsia="Calibri" w:hAnsi="Calibri" w:cs="Calibri"/>
          <w:sz w:val="22"/>
          <w:szCs w:val="22"/>
        </w:rPr>
        <w:t>counties</w:t>
      </w:r>
      <w:r w:rsidR="3B4391E0" w:rsidRPr="006D177E">
        <w:rPr>
          <w:rFonts w:ascii="Calibri" w:eastAsia="Calibri" w:hAnsi="Calibri" w:cs="Calibri"/>
          <w:sz w:val="22"/>
          <w:szCs w:val="22"/>
        </w:rPr>
        <w:t xml:space="preserve">, </w:t>
      </w:r>
      <w:r w:rsidR="00B864D3" w:rsidRPr="006D177E">
        <w:rPr>
          <w:rFonts w:ascii="Calibri" w:eastAsia="Calibri" w:hAnsi="Calibri" w:cs="Calibri"/>
          <w:sz w:val="22"/>
          <w:szCs w:val="22"/>
        </w:rPr>
        <w:t>Suffolk, Middlesex, and Norfolk</w:t>
      </w:r>
      <w:r w:rsidR="3B4391E0" w:rsidRPr="006D177E">
        <w:rPr>
          <w:rFonts w:ascii="Calibri" w:eastAsia="Calibri" w:hAnsi="Calibri" w:cs="Calibri"/>
          <w:sz w:val="22"/>
          <w:szCs w:val="22"/>
        </w:rPr>
        <w:t>,</w:t>
      </w:r>
      <w:r w:rsidR="00B864D3" w:rsidRPr="006D177E">
        <w:rPr>
          <w:rFonts w:ascii="Calibri" w:eastAsia="Calibri" w:hAnsi="Calibri" w:cs="Calibri"/>
          <w:sz w:val="22"/>
          <w:szCs w:val="22"/>
        </w:rPr>
        <w:t xml:space="preserve"> have the lowest rates of OTP</w:t>
      </w:r>
      <w:r w:rsidR="005F3A93" w:rsidRPr="006D177E">
        <w:rPr>
          <w:rFonts w:ascii="Calibri" w:eastAsia="Calibri" w:hAnsi="Calibri" w:cs="Calibri"/>
          <w:sz w:val="22"/>
          <w:szCs w:val="22"/>
        </w:rPr>
        <w:t xml:space="preserve"> access per population</w:t>
      </w:r>
      <w:r w:rsidR="00B864D3" w:rsidRPr="006D177E">
        <w:rPr>
          <w:rFonts w:ascii="Calibri" w:eastAsia="Calibri" w:hAnsi="Calibri" w:cs="Calibri"/>
          <w:sz w:val="22"/>
          <w:szCs w:val="22"/>
        </w:rPr>
        <w:t xml:space="preserve"> (</w:t>
      </w:r>
      <w:r w:rsidR="00B864D3" w:rsidRPr="006D177E">
        <w:rPr>
          <w:rFonts w:eastAsia="Calibri"/>
          <w:sz w:val="22"/>
          <w:szCs w:val="22"/>
        </w:rPr>
        <w:t xml:space="preserve">excluding </w:t>
      </w:r>
      <w:r w:rsidR="007A7017" w:rsidRPr="006D177E">
        <w:rPr>
          <w:sz w:val="22"/>
          <w:szCs w:val="22"/>
        </w:rPr>
        <w:t>Dukes and Nantucket counties</w:t>
      </w:r>
      <w:r w:rsidR="00B864D3" w:rsidRPr="006D177E">
        <w:rPr>
          <w:rFonts w:eastAsia="Calibri"/>
          <w:sz w:val="22"/>
          <w:szCs w:val="22"/>
        </w:rPr>
        <w:t>,</w:t>
      </w:r>
      <w:r w:rsidR="00B864D3" w:rsidRPr="006D177E">
        <w:rPr>
          <w:rFonts w:ascii="Calibri" w:eastAsia="Calibri" w:hAnsi="Calibri" w:cs="Calibri"/>
          <w:sz w:val="22"/>
          <w:szCs w:val="22"/>
        </w:rPr>
        <w:t xml:space="preserve"> which have none).</w:t>
      </w:r>
    </w:p>
    <w:p w14:paraId="7DE60AE7" w14:textId="77777777" w:rsidR="006C0D14" w:rsidRPr="00BD3B97" w:rsidRDefault="006C0D14" w:rsidP="00BD3B97">
      <w:pPr>
        <w:spacing w:before="80" w:after="80" w:line="240" w:lineRule="auto"/>
        <w:ind w:left="-720" w:right="-720"/>
        <w:contextualSpacing/>
        <w:rPr>
          <w:rFonts w:ascii="Calibri" w:eastAsia="Calibri" w:hAnsi="Calibri" w:cs="Calibri"/>
          <w:sz w:val="6"/>
          <w:szCs w:val="6"/>
        </w:rPr>
      </w:pPr>
    </w:p>
    <w:p w14:paraId="20459DD4" w14:textId="7811445D" w:rsidR="006231B9" w:rsidRPr="00B35AC6" w:rsidRDefault="006231B9" w:rsidP="006D177E">
      <w:pPr>
        <w:spacing w:before="80" w:after="80" w:line="240" w:lineRule="auto"/>
        <w:ind w:left="-720" w:right="-720"/>
        <w:contextualSpacing/>
        <w:rPr>
          <w:rFonts w:ascii="Calibri" w:eastAsia="Calibri" w:hAnsi="Calibri" w:cs="Calibri"/>
          <w:b/>
          <w:bCs/>
          <w:sz w:val="22"/>
          <w:szCs w:val="22"/>
        </w:rPr>
      </w:pPr>
      <w:r>
        <w:rPr>
          <w:rFonts w:ascii="Calibri" w:eastAsia="Calibri" w:hAnsi="Calibri" w:cs="Calibri"/>
          <w:b/>
          <w:bCs/>
          <w:sz w:val="22"/>
          <w:szCs w:val="22"/>
        </w:rPr>
        <w:t>NEXT STEPS IN NEEDED RESEARCH</w:t>
      </w:r>
    </w:p>
    <w:p w14:paraId="135EA8AE" w14:textId="0724E8F4" w:rsidR="001213E0" w:rsidRPr="003340AE" w:rsidRDefault="007A7017" w:rsidP="007A7017">
      <w:pPr>
        <w:spacing w:before="80" w:after="80" w:line="240" w:lineRule="auto"/>
        <w:ind w:left="-720" w:right="-720"/>
        <w:contextualSpacing/>
        <w:rPr>
          <w:rFonts w:ascii="Calibri" w:eastAsia="Calibri" w:hAnsi="Calibri" w:cs="Calibri"/>
          <w:sz w:val="22"/>
          <w:szCs w:val="22"/>
        </w:rPr>
      </w:pPr>
      <w:r>
        <w:rPr>
          <w:noProof/>
          <w:color w:val="2B579A"/>
        </w:rPr>
        <mc:AlternateContent>
          <mc:Choice Requires="wpg">
            <w:drawing>
              <wp:anchor distT="0" distB="0" distL="114300" distR="114300" simplePos="0" relativeHeight="251658243" behindDoc="0" locked="0" layoutInCell="1" allowOverlap="1" wp14:anchorId="5DFE3A95" wp14:editId="1B462DBE">
                <wp:simplePos x="0" y="0"/>
                <wp:positionH relativeFrom="column">
                  <wp:posOffset>-490302</wp:posOffset>
                </wp:positionH>
                <wp:positionV relativeFrom="paragraph">
                  <wp:posOffset>999787</wp:posOffset>
                </wp:positionV>
                <wp:extent cx="7028180" cy="932815"/>
                <wp:effectExtent l="0" t="0" r="1270" b="635"/>
                <wp:wrapNone/>
                <wp:docPr id="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28180" cy="932815"/>
                          <a:chOff x="0" y="0"/>
                          <a:chExt cx="7028180" cy="933285"/>
                        </a:xfrm>
                      </wpg:grpSpPr>
                      <pic:pic xmlns:pic="http://schemas.openxmlformats.org/drawingml/2006/picture">
                        <pic:nvPicPr>
                          <pic:cNvPr id="4" name="Picture 4" descr="A drawing of a 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49966"/>
                            <a:ext cx="1424940" cy="233045"/>
                          </a:xfrm>
                          <a:prstGeom prst="rect">
                            <a:avLst/>
                          </a:prstGeom>
                        </pic:spPr>
                      </pic:pic>
                      <wps:wsp>
                        <wps:cNvPr id="5" name="Text Box 1"/>
                        <wps:cNvSpPr txBox="1"/>
                        <wps:spPr>
                          <a:xfrm>
                            <a:off x="1219200" y="178905"/>
                            <a:ext cx="4885055" cy="754380"/>
                          </a:xfrm>
                          <a:prstGeom prst="rect">
                            <a:avLst/>
                          </a:prstGeom>
                          <a:noFill/>
                          <a:ln w="6350">
                            <a:noFill/>
                          </a:ln>
                        </wps:spPr>
                        <wps:txbx>
                          <w:txbxContent>
                            <w:p w14:paraId="7BFF78EF" w14:textId="77777777" w:rsidR="000221F0" w:rsidRDefault="000221F0" w:rsidP="000221F0">
                              <w:pPr>
                                <w:spacing w:before="0" w:after="0"/>
                                <w:jc w:val="center"/>
                              </w:pPr>
                              <w:r>
                                <w:t xml:space="preserve">Prepared for the Massachusetts Department of Public Health by Thomas J. Stopka et al., </w:t>
                              </w:r>
                            </w:p>
                            <w:p w14:paraId="12CF655C" w14:textId="77777777" w:rsidR="000221F0" w:rsidRDefault="000221F0" w:rsidP="000221F0">
                              <w:pPr>
                                <w:spacing w:before="0" w:after="0"/>
                                <w:jc w:val="center"/>
                              </w:pPr>
                              <w:r>
                                <w:t xml:space="preserve">Dept. of Public Health and Community Medicine, Tufts University School of Medicine. </w:t>
                              </w:r>
                            </w:p>
                            <w:p w14:paraId="397029B4" w14:textId="77777777" w:rsidR="000221F0" w:rsidRDefault="000221F0" w:rsidP="000221F0">
                              <w:pPr>
                                <w:spacing w:before="0" w:after="0"/>
                                <w:jc w:val="center"/>
                              </w:pPr>
                              <w:r>
                                <w:t xml:space="preserve">Questions to: </w:t>
                              </w:r>
                              <w:hyperlink r:id="rId13" w:history="1">
                                <w:r w:rsidRPr="00E06E0E">
                                  <w:rPr>
                                    <w:rStyle w:val="Hyperlink"/>
                                  </w:rPr>
                                  <w:t>Thomas.stopka@tufts.edu</w:t>
                                </w:r>
                              </w:hyperlink>
                              <w:r w:rsidRPr="00E06E0E">
                                <w:t>, (617) 636-2110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Department of Public Health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96000" y="0"/>
                            <a:ext cx="932180" cy="932180"/>
                          </a:xfrm>
                          <a:prstGeom prst="rect">
                            <a:avLst/>
                          </a:prstGeom>
                          <a:noFill/>
                          <a:ln>
                            <a:noFill/>
                          </a:ln>
                        </pic:spPr>
                      </pic:pic>
                    </wpg:wgp>
                  </a:graphicData>
                </a:graphic>
              </wp:anchor>
            </w:drawing>
          </mc:Choice>
          <mc:Fallback>
            <w:pict>
              <v:group w14:anchorId="5DFE3A95" id="Group 1" o:spid="_x0000_s1027" alt="&quot;&quot;" style="position:absolute;left:0;text-align:left;margin-left:-38.6pt;margin-top:78.7pt;width:553.4pt;height:73.45pt;z-index:251658243" coordsize="70281,9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drawing of a face&#10;&#10;Description automatically generated" style="position:absolute;top:5499;width:1424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">
                  <v:imagedata r:id="rId15" o:title="A drawing of a face&#10;&#10;Description automatically generated"/>
                </v:shape>
                <v:shape id="_x0000_s1029" type="#_x0000_t202" style="position:absolute;left:12192;top:1789;width:48850;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BFF78EF" w14:textId="77777777" w:rsidR="000221F0" w:rsidRDefault="000221F0" w:rsidP="000221F0">
                        <w:pPr>
                          <w:spacing w:before="0" w:after="0"/>
                          <w:jc w:val="center"/>
                        </w:pPr>
                        <w:r>
                          <w:t xml:space="preserve">Prepared for the Massachusetts Department of Public Health by Thomas J. Stopka et al., </w:t>
                        </w:r>
                      </w:p>
                      <w:p w14:paraId="12CF655C" w14:textId="77777777" w:rsidR="000221F0" w:rsidRDefault="000221F0" w:rsidP="000221F0">
                        <w:pPr>
                          <w:spacing w:before="0" w:after="0"/>
                          <w:jc w:val="center"/>
                        </w:pPr>
                        <w:r>
                          <w:t xml:space="preserve">Dept. of Public Health and Community Medicine, Tufts University School of Medicine. </w:t>
                        </w:r>
                      </w:p>
                      <w:p w14:paraId="397029B4" w14:textId="77777777" w:rsidR="000221F0" w:rsidRDefault="000221F0" w:rsidP="000221F0">
                        <w:pPr>
                          <w:spacing w:before="0" w:after="0"/>
                          <w:jc w:val="center"/>
                        </w:pPr>
                        <w:r>
                          <w:t xml:space="preserve">Questions to: </w:t>
                        </w:r>
                        <w:hyperlink r:id="rId16" w:history="1">
                          <w:r w:rsidRPr="00E06E0E">
                            <w:rPr>
                              <w:rStyle w:val="Hyperlink"/>
                            </w:rPr>
                            <w:t>Thomas.stopka@tufts.edu</w:t>
                          </w:r>
                        </w:hyperlink>
                        <w:r w:rsidRPr="00E06E0E">
                          <w:t>, (617) 636-2110</w:t>
                        </w:r>
                        <w:r>
                          <w:t xml:space="preserve">. </w:t>
                        </w:r>
                      </w:p>
                    </w:txbxContent>
                  </v:textbox>
                </v:shape>
                <v:shape id="Picture 6" o:spid="_x0000_s1030" type="#_x0000_t75" alt="Department of Public Health logo" style="position:absolute;left:60960;width:9321;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">
                  <v:imagedata r:id="rId17" o:title="Department of Public Health logo"/>
                </v:shape>
              </v:group>
            </w:pict>
          </mc:Fallback>
        </mc:AlternateContent>
      </w:r>
      <w:r w:rsidR="006C0D14">
        <w:rPr>
          <w:noProof/>
          <w:color w:val="2B579A"/>
        </w:rPr>
        <mc:AlternateContent>
          <mc:Choice Requires="wpg">
            <w:drawing>
              <wp:anchor distT="0" distB="0" distL="114300" distR="114300" simplePos="0" relativeHeight="251658242" behindDoc="0" locked="0" layoutInCell="1" allowOverlap="1" wp14:anchorId="6D78EBE0" wp14:editId="1C43A028">
                <wp:simplePos x="0" y="0"/>
                <wp:positionH relativeFrom="column">
                  <wp:posOffset>-495300</wp:posOffset>
                </wp:positionH>
                <wp:positionV relativeFrom="paragraph">
                  <wp:posOffset>3305175</wp:posOffset>
                </wp:positionV>
                <wp:extent cx="7028180" cy="931545"/>
                <wp:effectExtent l="0" t="0" r="1270" b="1905"/>
                <wp:wrapNone/>
                <wp:docPr id="4494216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28180" cy="931545"/>
                          <a:chOff x="0" y="0"/>
                          <a:chExt cx="7028180" cy="932180"/>
                        </a:xfrm>
                      </wpg:grpSpPr>
                      <pic:pic xmlns:pic="http://schemas.openxmlformats.org/drawingml/2006/picture">
                        <pic:nvPicPr>
                          <pic:cNvPr id="1918469727" name="Picture 1918469727" descr="A drawing of a 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49966"/>
                            <a:ext cx="1424940" cy="233045"/>
                          </a:xfrm>
                          <a:prstGeom prst="rect">
                            <a:avLst/>
                          </a:prstGeom>
                        </pic:spPr>
                      </pic:pic>
                      <wps:wsp>
                        <wps:cNvPr id="1369555972" name="Text Box 1"/>
                        <wps:cNvSpPr txBox="1"/>
                        <wps:spPr>
                          <a:xfrm>
                            <a:off x="1219200" y="39133"/>
                            <a:ext cx="4885055" cy="754380"/>
                          </a:xfrm>
                          <a:prstGeom prst="rect">
                            <a:avLst/>
                          </a:prstGeom>
                          <a:noFill/>
                          <a:ln w="6350">
                            <a:noFill/>
                          </a:ln>
                        </wps:spPr>
                        <wps:txbx>
                          <w:txbxContent>
                            <w:p w14:paraId="4770287D" w14:textId="77777777" w:rsidR="00C537FE" w:rsidRDefault="00C537FE" w:rsidP="00C537FE">
                              <w:pPr>
                                <w:spacing w:before="0" w:after="0"/>
                                <w:jc w:val="center"/>
                              </w:pPr>
                              <w:r>
                                <w:t xml:space="preserve">Prepared for the Massachusetts Department of Public Health by Thomas J. Stopka et al., </w:t>
                              </w:r>
                            </w:p>
                            <w:p w14:paraId="34CE2E42" w14:textId="77777777" w:rsidR="00C537FE" w:rsidRDefault="00C537FE" w:rsidP="00C537FE">
                              <w:pPr>
                                <w:spacing w:before="0" w:after="0"/>
                                <w:jc w:val="center"/>
                              </w:pPr>
                              <w:r>
                                <w:t xml:space="preserve">Dept. of Public Health and Community Medicine, Tufts University School of Medicine. </w:t>
                              </w:r>
                            </w:p>
                            <w:p w14:paraId="64D17490" w14:textId="77777777" w:rsidR="00C537FE" w:rsidRDefault="00C537FE" w:rsidP="00C537FE">
                              <w:pPr>
                                <w:spacing w:before="0" w:after="0"/>
                                <w:jc w:val="center"/>
                              </w:pPr>
                              <w:r>
                                <w:t xml:space="preserve">Questions to: </w:t>
                              </w:r>
                              <w:hyperlink r:id="rId18" w:history="1">
                                <w:r w:rsidRPr="00E06E0E">
                                  <w:rPr>
                                    <w:rStyle w:val="Hyperlink"/>
                                  </w:rPr>
                                  <w:t>Thomas.stopka@tufts.edu</w:t>
                                </w:r>
                              </w:hyperlink>
                              <w:r w:rsidRPr="00E06E0E">
                                <w:t>, (617) 636-2110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4889705" name="Picture 1284889705" descr="Department of Public Health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96000" y="0"/>
                            <a:ext cx="932180" cy="932180"/>
                          </a:xfrm>
                          <a:prstGeom prst="rect">
                            <a:avLst/>
                          </a:prstGeom>
                          <a:noFill/>
                          <a:ln>
                            <a:noFill/>
                          </a:ln>
                        </pic:spPr>
                      </pic:pic>
                    </wpg:wgp>
                  </a:graphicData>
                </a:graphic>
                <wp14:sizeRelV relativeFrom="margin">
                  <wp14:pctHeight>0</wp14:pctHeight>
                </wp14:sizeRelV>
              </wp:anchor>
            </w:drawing>
          </mc:Choice>
          <mc:Fallback>
            <w:pict>
              <v:group w14:anchorId="6D78EBE0" id="_x0000_s1031" alt="&quot;&quot;" style="position:absolute;left:0;text-align:left;margin-left:-39pt;margin-top:260.25pt;width:553.4pt;height:73.35pt;z-index:251658242;mso-height-relative:margin" coordsize="70281,9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">
                <v:shape id="Picture 1918469727" o:spid="_x0000_s1032" type="#_x0000_t75" alt="A drawing of a face&#10;&#10;Description automatically generated" style="position:absolute;top:5499;width:1424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">
                  <v:imagedata r:id="rId15" o:title="A drawing of a face&#10;&#10;Description automatically generated"/>
                </v:shape>
                <v:shape id="_x0000_s1033" type="#_x0000_t202" style="position:absolute;left:12192;top:391;width:48850;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" filled="f" stroked="f" strokeweight=".5pt">
                  <v:textbox>
                    <w:txbxContent>
                      <w:p w14:paraId="4770287D" w14:textId="77777777" w:rsidR="00C537FE" w:rsidRDefault="00C537FE" w:rsidP="00C537FE">
                        <w:pPr>
                          <w:spacing w:before="0" w:after="0"/>
                          <w:jc w:val="center"/>
                        </w:pPr>
                        <w:r>
                          <w:t xml:space="preserve">Prepared for the Massachusetts Department of Public Health by Thomas J. Stopka et al., </w:t>
                        </w:r>
                      </w:p>
                      <w:p w14:paraId="34CE2E42" w14:textId="77777777" w:rsidR="00C537FE" w:rsidRDefault="00C537FE" w:rsidP="00C537FE">
                        <w:pPr>
                          <w:spacing w:before="0" w:after="0"/>
                          <w:jc w:val="center"/>
                        </w:pPr>
                        <w:r>
                          <w:t xml:space="preserve">Dept. of Public Health and Community Medicine, Tufts University School of Medicine. </w:t>
                        </w:r>
                      </w:p>
                      <w:p w14:paraId="64D17490" w14:textId="77777777" w:rsidR="00C537FE" w:rsidRDefault="00C537FE" w:rsidP="00C537FE">
                        <w:pPr>
                          <w:spacing w:before="0" w:after="0"/>
                          <w:jc w:val="center"/>
                        </w:pPr>
                        <w:r>
                          <w:t xml:space="preserve">Questions to: </w:t>
                        </w:r>
                        <w:hyperlink r:id="rId19" w:history="1">
                          <w:r w:rsidRPr="00E06E0E">
                            <w:rPr>
                              <w:rStyle w:val="Hyperlink"/>
                            </w:rPr>
                            <w:t>Thomas.stopka@tufts.edu</w:t>
                          </w:r>
                        </w:hyperlink>
                        <w:r w:rsidRPr="00E06E0E">
                          <w:t>, (617) 636-2110</w:t>
                        </w:r>
                        <w:r>
                          <w:t xml:space="preserve">. </w:t>
                        </w:r>
                      </w:p>
                    </w:txbxContent>
                  </v:textbox>
                </v:shape>
                <v:shape id="Picture 1284889705" o:spid="_x0000_s1034" type="#_x0000_t75" alt="Department of Public Health logo" style="position:absolute;left:60960;width:9321;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">
                  <v:imagedata r:id="rId17" o:title="Department of Public Health logo"/>
                </v:shape>
              </v:group>
            </w:pict>
          </mc:Fallback>
        </mc:AlternateContent>
      </w:r>
      <w:r w:rsidR="009A5961" w:rsidRPr="009A5961">
        <w:rPr>
          <w:rFonts w:ascii="Calibri" w:eastAsia="Calibri" w:hAnsi="Calibri" w:cs="Calibri"/>
          <w:sz w:val="22"/>
          <w:szCs w:val="22"/>
        </w:rPr>
        <w:t xml:space="preserve">This report lays the groundwork to </w:t>
      </w:r>
      <w:r w:rsidR="009A5961">
        <w:rPr>
          <w:rFonts w:ascii="Calibri" w:eastAsia="Calibri" w:hAnsi="Calibri" w:cs="Calibri"/>
          <w:sz w:val="22"/>
          <w:szCs w:val="22"/>
        </w:rPr>
        <w:t>e</w:t>
      </w:r>
      <w:r w:rsidR="009A5961" w:rsidRPr="003340AE">
        <w:rPr>
          <w:rFonts w:ascii="Calibri" w:eastAsia="Calibri" w:hAnsi="Calibri" w:cs="Calibri"/>
          <w:sz w:val="22"/>
          <w:szCs w:val="22"/>
        </w:rPr>
        <w:t xml:space="preserve">xamine other equity measures in </w:t>
      </w:r>
      <w:r w:rsidR="685D4506" w:rsidRPr="685D4506">
        <w:rPr>
          <w:rFonts w:ascii="Calibri" w:eastAsia="Calibri" w:hAnsi="Calibri" w:cs="Calibri"/>
          <w:sz w:val="22"/>
          <w:szCs w:val="22"/>
        </w:rPr>
        <w:t xml:space="preserve">OTP </w:t>
      </w:r>
      <w:r w:rsidR="009A5961" w:rsidRPr="003340AE">
        <w:rPr>
          <w:rFonts w:ascii="Calibri" w:eastAsia="Calibri" w:hAnsi="Calibri" w:cs="Calibri"/>
          <w:sz w:val="22"/>
          <w:szCs w:val="22"/>
        </w:rPr>
        <w:t>access by demographics, socioeconomics</w:t>
      </w:r>
      <w:r w:rsidR="009C280C">
        <w:rPr>
          <w:rFonts w:ascii="Calibri" w:eastAsia="Calibri" w:hAnsi="Calibri" w:cs="Calibri"/>
          <w:sz w:val="22"/>
          <w:szCs w:val="22"/>
        </w:rPr>
        <w:t xml:space="preserve">, and </w:t>
      </w:r>
      <w:r w:rsidR="685D4506" w:rsidRPr="685D4506">
        <w:rPr>
          <w:rFonts w:ascii="Calibri" w:eastAsia="Calibri" w:hAnsi="Calibri" w:cs="Calibri"/>
          <w:sz w:val="22"/>
          <w:szCs w:val="22"/>
        </w:rPr>
        <w:t xml:space="preserve">public </w:t>
      </w:r>
      <w:r w:rsidR="009C280C">
        <w:rPr>
          <w:rFonts w:ascii="Calibri" w:eastAsia="Calibri" w:hAnsi="Calibri" w:cs="Calibri"/>
          <w:sz w:val="22"/>
          <w:szCs w:val="22"/>
        </w:rPr>
        <w:t xml:space="preserve">transit accessibility, among others. Furthermore, analyses can also measure access by incorporating OTP capacity, waitlists, and </w:t>
      </w:r>
      <w:r w:rsidR="006D177E">
        <w:rPr>
          <w:rFonts w:ascii="Calibri" w:eastAsia="Calibri" w:hAnsi="Calibri" w:cs="Calibri"/>
          <w:sz w:val="22"/>
          <w:szCs w:val="22"/>
        </w:rPr>
        <w:t>wait times</w:t>
      </w:r>
      <w:r w:rsidR="009C280C">
        <w:rPr>
          <w:rFonts w:ascii="Calibri" w:eastAsia="Calibri" w:hAnsi="Calibri" w:cs="Calibri"/>
          <w:sz w:val="22"/>
          <w:szCs w:val="22"/>
        </w:rPr>
        <w:t xml:space="preserve">, as well as calculating OTP </w:t>
      </w:r>
      <w:r w:rsidR="00EB055F">
        <w:rPr>
          <w:rFonts w:ascii="Calibri" w:eastAsia="Calibri" w:hAnsi="Calibri" w:cs="Calibri"/>
          <w:sz w:val="22"/>
          <w:szCs w:val="22"/>
        </w:rPr>
        <w:t>rates</w:t>
      </w:r>
      <w:r w:rsidR="009C280C">
        <w:rPr>
          <w:rFonts w:ascii="Calibri" w:eastAsia="Calibri" w:hAnsi="Calibri" w:cs="Calibri"/>
          <w:sz w:val="22"/>
          <w:szCs w:val="22"/>
        </w:rPr>
        <w:t xml:space="preserve"> by population </w:t>
      </w:r>
      <w:r w:rsidR="003340AE">
        <w:rPr>
          <w:rFonts w:ascii="Calibri" w:eastAsia="Calibri" w:hAnsi="Calibri" w:cs="Calibri"/>
          <w:sz w:val="22"/>
          <w:szCs w:val="22"/>
        </w:rPr>
        <w:t>to</w:t>
      </w:r>
      <w:r w:rsidR="009C280C">
        <w:rPr>
          <w:rFonts w:ascii="Calibri" w:eastAsia="Calibri" w:hAnsi="Calibri" w:cs="Calibri"/>
          <w:sz w:val="22"/>
          <w:szCs w:val="22"/>
        </w:rPr>
        <w:t xml:space="preserve"> </w:t>
      </w:r>
      <w:r w:rsidR="00ED77C9">
        <w:rPr>
          <w:rFonts w:ascii="Calibri" w:eastAsia="Calibri" w:hAnsi="Calibri" w:cs="Calibri"/>
          <w:sz w:val="22"/>
          <w:szCs w:val="22"/>
        </w:rPr>
        <w:t>identify</w:t>
      </w:r>
      <w:r w:rsidR="009C280C" w:rsidRPr="00FE27B9">
        <w:rPr>
          <w:rFonts w:ascii="Calibri" w:eastAsia="Calibri" w:hAnsi="Calibri" w:cs="Calibri"/>
          <w:sz w:val="22"/>
          <w:szCs w:val="22"/>
        </w:rPr>
        <w:t xml:space="preserve"> gaps in </w:t>
      </w:r>
      <w:r w:rsidR="00ED77C9">
        <w:rPr>
          <w:rFonts w:ascii="Calibri" w:eastAsia="Calibri" w:hAnsi="Calibri" w:cs="Calibri"/>
          <w:sz w:val="22"/>
          <w:szCs w:val="22"/>
        </w:rPr>
        <w:t xml:space="preserve">services in densely populated </w:t>
      </w:r>
      <w:r w:rsidR="009C280C" w:rsidRPr="00FE27B9">
        <w:rPr>
          <w:rFonts w:ascii="Calibri" w:eastAsia="Calibri" w:hAnsi="Calibri" w:cs="Calibri"/>
          <w:sz w:val="22"/>
          <w:szCs w:val="22"/>
        </w:rPr>
        <w:t>areas</w:t>
      </w:r>
      <w:r w:rsidR="009C280C">
        <w:rPr>
          <w:rFonts w:ascii="Calibri" w:eastAsia="Calibri" w:hAnsi="Calibri" w:cs="Calibri"/>
          <w:sz w:val="22"/>
          <w:szCs w:val="22"/>
        </w:rPr>
        <w:t>. These</w:t>
      </w:r>
      <w:r w:rsidR="685D4506" w:rsidRPr="685D4506">
        <w:rPr>
          <w:rFonts w:ascii="Calibri" w:eastAsia="Calibri" w:hAnsi="Calibri" w:cs="Calibri"/>
          <w:sz w:val="22"/>
          <w:szCs w:val="22"/>
        </w:rPr>
        <w:t xml:space="preserve"> </w:t>
      </w:r>
      <w:r w:rsidR="009C280C">
        <w:rPr>
          <w:rFonts w:ascii="Calibri" w:eastAsia="Calibri" w:hAnsi="Calibri" w:cs="Calibri"/>
          <w:sz w:val="22"/>
          <w:szCs w:val="22"/>
        </w:rPr>
        <w:t xml:space="preserve">analyses may also be applied to </w:t>
      </w:r>
      <w:r w:rsidR="00716956">
        <w:rPr>
          <w:rFonts w:ascii="Calibri" w:eastAsia="Calibri" w:hAnsi="Calibri" w:cs="Calibri"/>
          <w:sz w:val="22"/>
          <w:szCs w:val="22"/>
        </w:rPr>
        <w:t xml:space="preserve">assess statewide </w:t>
      </w:r>
      <w:r w:rsidR="003340AE">
        <w:rPr>
          <w:rFonts w:ascii="Calibri" w:eastAsia="Calibri" w:hAnsi="Calibri" w:cs="Calibri"/>
          <w:sz w:val="22"/>
          <w:szCs w:val="22"/>
        </w:rPr>
        <w:t>access to buprenorphine treatment, harm reduction</w:t>
      </w:r>
      <w:r w:rsidR="009A7AEF">
        <w:rPr>
          <w:rFonts w:ascii="Calibri" w:eastAsia="Calibri" w:hAnsi="Calibri" w:cs="Calibri"/>
          <w:sz w:val="22"/>
          <w:szCs w:val="22"/>
        </w:rPr>
        <w:t xml:space="preserve"> </w:t>
      </w:r>
      <w:r w:rsidR="003340AE">
        <w:rPr>
          <w:rFonts w:ascii="Calibri" w:eastAsia="Calibri" w:hAnsi="Calibri" w:cs="Calibri"/>
          <w:sz w:val="22"/>
          <w:szCs w:val="22"/>
        </w:rPr>
        <w:t>services, and recovery support.</w:t>
      </w:r>
    </w:p>
    <w:sectPr w:rsidR="001213E0" w:rsidRPr="003340AE" w:rsidSect="008139B3">
      <w:footerReference w:type="default" r:id="rId20"/>
      <w:pgSz w:w="12240" w:h="15840"/>
      <w:pgMar w:top="864" w:right="1440" w:bottom="48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CCF7B" w14:textId="77777777" w:rsidR="009A1E9A" w:rsidRDefault="009A1E9A" w:rsidP="00286914">
      <w:pPr>
        <w:spacing w:before="0" w:after="0" w:line="240" w:lineRule="auto"/>
      </w:pPr>
      <w:r>
        <w:separator/>
      </w:r>
    </w:p>
  </w:endnote>
  <w:endnote w:type="continuationSeparator" w:id="0">
    <w:p w14:paraId="023D67C7" w14:textId="77777777" w:rsidR="009A1E9A" w:rsidRDefault="009A1E9A" w:rsidP="00286914">
      <w:pPr>
        <w:spacing w:before="0" w:after="0" w:line="240" w:lineRule="auto"/>
      </w:pPr>
      <w:r>
        <w:continuationSeparator/>
      </w:r>
    </w:p>
  </w:endnote>
  <w:endnote w:type="continuationNotice" w:id="1">
    <w:p w14:paraId="37EF3A83" w14:textId="77777777" w:rsidR="009A1E9A" w:rsidRDefault="009A1E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363687"/>
      <w:docPartObj>
        <w:docPartGallery w:val="Page Numbers (Bottom of Page)"/>
        <w:docPartUnique/>
      </w:docPartObj>
    </w:sdtPr>
    <w:sdtEndPr>
      <w:rPr>
        <w:noProof/>
      </w:rPr>
    </w:sdtEndPr>
    <w:sdtContent>
      <w:p w14:paraId="457AFA1E" w14:textId="62ABFA90" w:rsidR="00E72492" w:rsidRDefault="00E72492">
        <w:pPr>
          <w:pStyle w:val="Footer"/>
          <w:jc w:val="center"/>
        </w:pPr>
        <w:r w:rsidRPr="3EECDE49">
          <w:rPr>
            <w:color w:val="2B579A"/>
            <w:shd w:val="clear" w:color="auto" w:fill="E6E6E6"/>
          </w:rPr>
          <w:fldChar w:fldCharType="begin"/>
        </w:r>
        <w:r>
          <w:instrText xml:space="preserve"> PAGE   \* MERGEFORMAT </w:instrText>
        </w:r>
        <w:r w:rsidRPr="3EECDE49">
          <w:rPr>
            <w:color w:val="2B579A"/>
            <w:shd w:val="clear" w:color="auto" w:fill="E6E6E6"/>
          </w:rPr>
          <w:fldChar w:fldCharType="separate"/>
        </w:r>
        <w:r w:rsidR="3EECDE49" w:rsidRPr="3EECDE49">
          <w:rPr>
            <w:noProof/>
          </w:rPr>
          <w:t>15</w:t>
        </w:r>
        <w:r w:rsidRPr="3EECDE49">
          <w:rPr>
            <w:color w:val="2B579A"/>
            <w:shd w:val="clear" w:color="auto" w:fill="E6E6E6"/>
          </w:rPr>
          <w:fldChar w:fldCharType="end"/>
        </w:r>
      </w:p>
    </w:sdtContent>
  </w:sdt>
  <w:p w14:paraId="50C2136F" w14:textId="77777777" w:rsidR="00E72492" w:rsidRDefault="00E72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BABB1" w14:textId="77777777" w:rsidR="009A1E9A" w:rsidRDefault="009A1E9A" w:rsidP="00286914">
      <w:pPr>
        <w:spacing w:before="0" w:after="0" w:line="240" w:lineRule="auto"/>
      </w:pPr>
      <w:r>
        <w:separator/>
      </w:r>
    </w:p>
  </w:footnote>
  <w:footnote w:type="continuationSeparator" w:id="0">
    <w:p w14:paraId="5FA920EB" w14:textId="77777777" w:rsidR="009A1E9A" w:rsidRDefault="009A1E9A" w:rsidP="00286914">
      <w:pPr>
        <w:spacing w:before="0" w:after="0" w:line="240" w:lineRule="auto"/>
      </w:pPr>
      <w:r>
        <w:continuationSeparator/>
      </w:r>
    </w:p>
  </w:footnote>
  <w:footnote w:type="continuationNotice" w:id="1">
    <w:p w14:paraId="7BAE1A68" w14:textId="77777777" w:rsidR="009A1E9A" w:rsidRDefault="009A1E9A">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CA9EB"/>
    <w:multiLevelType w:val="hybridMultilevel"/>
    <w:tmpl w:val="11F2BE7C"/>
    <w:lvl w:ilvl="0" w:tplc="2C2AC45A">
      <w:start w:val="1"/>
      <w:numFmt w:val="decimal"/>
      <w:lvlText w:val="%1."/>
      <w:lvlJc w:val="left"/>
      <w:pPr>
        <w:ind w:left="720" w:hanging="360"/>
      </w:pPr>
    </w:lvl>
    <w:lvl w:ilvl="1" w:tplc="36FE1942">
      <w:start w:val="1"/>
      <w:numFmt w:val="lowerLetter"/>
      <w:lvlText w:val="%2."/>
      <w:lvlJc w:val="left"/>
      <w:pPr>
        <w:ind w:left="1440" w:hanging="360"/>
      </w:pPr>
    </w:lvl>
    <w:lvl w:ilvl="2" w:tplc="65420EB8">
      <w:start w:val="1"/>
      <w:numFmt w:val="lowerRoman"/>
      <w:lvlText w:val="%3."/>
      <w:lvlJc w:val="right"/>
      <w:pPr>
        <w:ind w:left="2160" w:hanging="180"/>
      </w:pPr>
    </w:lvl>
    <w:lvl w:ilvl="3" w:tplc="13C82976">
      <w:start w:val="1"/>
      <w:numFmt w:val="decimal"/>
      <w:lvlText w:val="%4."/>
      <w:lvlJc w:val="left"/>
      <w:pPr>
        <w:ind w:left="2880" w:hanging="360"/>
      </w:pPr>
    </w:lvl>
    <w:lvl w:ilvl="4" w:tplc="E7C0456A">
      <w:start w:val="1"/>
      <w:numFmt w:val="lowerLetter"/>
      <w:lvlText w:val="%5."/>
      <w:lvlJc w:val="left"/>
      <w:pPr>
        <w:ind w:left="3600" w:hanging="360"/>
      </w:pPr>
    </w:lvl>
    <w:lvl w:ilvl="5" w:tplc="6C14A4CE">
      <w:start w:val="1"/>
      <w:numFmt w:val="lowerRoman"/>
      <w:lvlText w:val="%6."/>
      <w:lvlJc w:val="right"/>
      <w:pPr>
        <w:ind w:left="4320" w:hanging="180"/>
      </w:pPr>
    </w:lvl>
    <w:lvl w:ilvl="6" w:tplc="040A6224">
      <w:start w:val="1"/>
      <w:numFmt w:val="decimal"/>
      <w:lvlText w:val="%7."/>
      <w:lvlJc w:val="left"/>
      <w:pPr>
        <w:ind w:left="5040" w:hanging="360"/>
      </w:pPr>
    </w:lvl>
    <w:lvl w:ilvl="7" w:tplc="6FAEC190">
      <w:start w:val="1"/>
      <w:numFmt w:val="lowerLetter"/>
      <w:lvlText w:val="%8."/>
      <w:lvlJc w:val="left"/>
      <w:pPr>
        <w:ind w:left="5760" w:hanging="360"/>
      </w:pPr>
    </w:lvl>
    <w:lvl w:ilvl="8" w:tplc="6310BC00">
      <w:start w:val="1"/>
      <w:numFmt w:val="lowerRoman"/>
      <w:lvlText w:val="%9."/>
      <w:lvlJc w:val="right"/>
      <w:pPr>
        <w:ind w:left="6480" w:hanging="180"/>
      </w:pPr>
    </w:lvl>
  </w:abstractNum>
  <w:abstractNum w:abstractNumId="1" w15:restartNumberingAfterBreak="0">
    <w:nsid w:val="10D36436"/>
    <w:multiLevelType w:val="hybridMultilevel"/>
    <w:tmpl w:val="19B6B6A4"/>
    <w:lvl w:ilvl="0" w:tplc="575CFBFA">
      <w:start w:val="1"/>
      <w:numFmt w:val="decimal"/>
      <w:lvlText w:val="%1)"/>
      <w:lvlJc w:val="left"/>
      <w:pPr>
        <w:ind w:left="720" w:hanging="360"/>
      </w:pPr>
    </w:lvl>
    <w:lvl w:ilvl="1" w:tplc="6C28A49C">
      <w:start w:val="1"/>
      <w:numFmt w:val="lowerLetter"/>
      <w:lvlText w:val="%2."/>
      <w:lvlJc w:val="left"/>
      <w:pPr>
        <w:ind w:left="1440" w:hanging="360"/>
      </w:pPr>
    </w:lvl>
    <w:lvl w:ilvl="2" w:tplc="A6EC1D26">
      <w:start w:val="1"/>
      <w:numFmt w:val="lowerRoman"/>
      <w:lvlText w:val="%3."/>
      <w:lvlJc w:val="right"/>
      <w:pPr>
        <w:ind w:left="2160" w:hanging="180"/>
      </w:pPr>
    </w:lvl>
    <w:lvl w:ilvl="3" w:tplc="C6347074">
      <w:start w:val="1"/>
      <w:numFmt w:val="decimal"/>
      <w:lvlText w:val="%4."/>
      <w:lvlJc w:val="left"/>
      <w:pPr>
        <w:ind w:left="2880" w:hanging="360"/>
      </w:pPr>
    </w:lvl>
    <w:lvl w:ilvl="4" w:tplc="7AC65AFA">
      <w:start w:val="1"/>
      <w:numFmt w:val="lowerLetter"/>
      <w:lvlText w:val="%5."/>
      <w:lvlJc w:val="left"/>
      <w:pPr>
        <w:ind w:left="3600" w:hanging="360"/>
      </w:pPr>
    </w:lvl>
    <w:lvl w:ilvl="5" w:tplc="B526E912">
      <w:start w:val="1"/>
      <w:numFmt w:val="lowerRoman"/>
      <w:lvlText w:val="%6."/>
      <w:lvlJc w:val="right"/>
      <w:pPr>
        <w:ind w:left="4320" w:hanging="180"/>
      </w:pPr>
    </w:lvl>
    <w:lvl w:ilvl="6" w:tplc="EC4E32F2">
      <w:start w:val="1"/>
      <w:numFmt w:val="decimal"/>
      <w:lvlText w:val="%7."/>
      <w:lvlJc w:val="left"/>
      <w:pPr>
        <w:ind w:left="5040" w:hanging="360"/>
      </w:pPr>
    </w:lvl>
    <w:lvl w:ilvl="7" w:tplc="F894ED0C">
      <w:start w:val="1"/>
      <w:numFmt w:val="lowerLetter"/>
      <w:lvlText w:val="%8."/>
      <w:lvlJc w:val="left"/>
      <w:pPr>
        <w:ind w:left="5760" w:hanging="360"/>
      </w:pPr>
    </w:lvl>
    <w:lvl w:ilvl="8" w:tplc="ACB66982">
      <w:start w:val="1"/>
      <w:numFmt w:val="lowerRoman"/>
      <w:lvlText w:val="%9."/>
      <w:lvlJc w:val="right"/>
      <w:pPr>
        <w:ind w:left="6480" w:hanging="180"/>
      </w:pPr>
    </w:lvl>
  </w:abstractNum>
  <w:abstractNum w:abstractNumId="2" w15:restartNumberingAfterBreak="0">
    <w:nsid w:val="15FA5B7D"/>
    <w:multiLevelType w:val="hybridMultilevel"/>
    <w:tmpl w:val="845C2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B2782"/>
    <w:multiLevelType w:val="multilevel"/>
    <w:tmpl w:val="57A8615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E17EEE"/>
    <w:multiLevelType w:val="multilevel"/>
    <w:tmpl w:val="A80C5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C0667"/>
    <w:multiLevelType w:val="hybridMultilevel"/>
    <w:tmpl w:val="BD666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05AA1"/>
    <w:multiLevelType w:val="hybridMultilevel"/>
    <w:tmpl w:val="3CA60512"/>
    <w:lvl w:ilvl="0" w:tplc="02B6514A">
      <w:start w:val="1"/>
      <w:numFmt w:val="bullet"/>
      <w:lvlText w:val=""/>
      <w:lvlJc w:val="left"/>
      <w:pPr>
        <w:ind w:left="720" w:hanging="360"/>
      </w:pPr>
      <w:rPr>
        <w:rFonts w:ascii="Symbol" w:hAnsi="Symbol" w:hint="default"/>
      </w:rPr>
    </w:lvl>
    <w:lvl w:ilvl="1" w:tplc="E1D8CCDC">
      <w:start w:val="1"/>
      <w:numFmt w:val="bullet"/>
      <w:lvlText w:val="o"/>
      <w:lvlJc w:val="left"/>
      <w:pPr>
        <w:ind w:left="1440" w:hanging="360"/>
      </w:pPr>
      <w:rPr>
        <w:rFonts w:ascii="Courier New" w:hAnsi="Courier New" w:hint="default"/>
      </w:rPr>
    </w:lvl>
    <w:lvl w:ilvl="2" w:tplc="CD52656C">
      <w:start w:val="1"/>
      <w:numFmt w:val="bullet"/>
      <w:lvlText w:val=""/>
      <w:lvlJc w:val="left"/>
      <w:pPr>
        <w:ind w:left="2160" w:hanging="360"/>
      </w:pPr>
      <w:rPr>
        <w:rFonts w:ascii="Wingdings" w:hAnsi="Wingdings" w:hint="default"/>
      </w:rPr>
    </w:lvl>
    <w:lvl w:ilvl="3" w:tplc="6A4427EE">
      <w:start w:val="1"/>
      <w:numFmt w:val="bullet"/>
      <w:lvlText w:val=""/>
      <w:lvlJc w:val="left"/>
      <w:pPr>
        <w:ind w:left="2880" w:hanging="360"/>
      </w:pPr>
      <w:rPr>
        <w:rFonts w:ascii="Symbol" w:hAnsi="Symbol" w:hint="default"/>
      </w:rPr>
    </w:lvl>
    <w:lvl w:ilvl="4" w:tplc="37AE8D70">
      <w:start w:val="1"/>
      <w:numFmt w:val="bullet"/>
      <w:lvlText w:val="o"/>
      <w:lvlJc w:val="left"/>
      <w:pPr>
        <w:ind w:left="3600" w:hanging="360"/>
      </w:pPr>
      <w:rPr>
        <w:rFonts w:ascii="Courier New" w:hAnsi="Courier New" w:hint="default"/>
      </w:rPr>
    </w:lvl>
    <w:lvl w:ilvl="5" w:tplc="7308838C">
      <w:start w:val="1"/>
      <w:numFmt w:val="bullet"/>
      <w:lvlText w:val=""/>
      <w:lvlJc w:val="left"/>
      <w:pPr>
        <w:ind w:left="4320" w:hanging="360"/>
      </w:pPr>
      <w:rPr>
        <w:rFonts w:ascii="Wingdings" w:hAnsi="Wingdings" w:hint="default"/>
      </w:rPr>
    </w:lvl>
    <w:lvl w:ilvl="6" w:tplc="025A74F4">
      <w:start w:val="1"/>
      <w:numFmt w:val="bullet"/>
      <w:lvlText w:val=""/>
      <w:lvlJc w:val="left"/>
      <w:pPr>
        <w:ind w:left="5040" w:hanging="360"/>
      </w:pPr>
      <w:rPr>
        <w:rFonts w:ascii="Symbol" w:hAnsi="Symbol" w:hint="default"/>
      </w:rPr>
    </w:lvl>
    <w:lvl w:ilvl="7" w:tplc="51908308">
      <w:start w:val="1"/>
      <w:numFmt w:val="bullet"/>
      <w:lvlText w:val="o"/>
      <w:lvlJc w:val="left"/>
      <w:pPr>
        <w:ind w:left="5760" w:hanging="360"/>
      </w:pPr>
      <w:rPr>
        <w:rFonts w:ascii="Courier New" w:hAnsi="Courier New" w:hint="default"/>
      </w:rPr>
    </w:lvl>
    <w:lvl w:ilvl="8" w:tplc="43B00E28">
      <w:start w:val="1"/>
      <w:numFmt w:val="bullet"/>
      <w:lvlText w:val=""/>
      <w:lvlJc w:val="left"/>
      <w:pPr>
        <w:ind w:left="6480" w:hanging="360"/>
      </w:pPr>
      <w:rPr>
        <w:rFonts w:ascii="Wingdings" w:hAnsi="Wingdings" w:hint="default"/>
      </w:rPr>
    </w:lvl>
  </w:abstractNum>
  <w:abstractNum w:abstractNumId="7" w15:restartNumberingAfterBreak="0">
    <w:nsid w:val="312F0A23"/>
    <w:multiLevelType w:val="hybridMultilevel"/>
    <w:tmpl w:val="1FE2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84D02"/>
    <w:multiLevelType w:val="multilevel"/>
    <w:tmpl w:val="25BE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41ADD"/>
    <w:multiLevelType w:val="hybridMultilevel"/>
    <w:tmpl w:val="1F7AE94C"/>
    <w:lvl w:ilvl="0" w:tplc="0409000D">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454F2010"/>
    <w:multiLevelType w:val="hybridMultilevel"/>
    <w:tmpl w:val="5ED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9E4E2"/>
    <w:multiLevelType w:val="hybridMultilevel"/>
    <w:tmpl w:val="FCEEC1FC"/>
    <w:lvl w:ilvl="0" w:tplc="7CB82196">
      <w:start w:val="2"/>
      <w:numFmt w:val="decimal"/>
      <w:lvlText w:val="%1."/>
      <w:lvlJc w:val="left"/>
      <w:pPr>
        <w:ind w:left="720" w:hanging="360"/>
      </w:pPr>
    </w:lvl>
    <w:lvl w:ilvl="1" w:tplc="FB104FB6">
      <w:start w:val="1"/>
      <w:numFmt w:val="lowerLetter"/>
      <w:lvlText w:val="%2."/>
      <w:lvlJc w:val="left"/>
      <w:pPr>
        <w:ind w:left="1440" w:hanging="360"/>
      </w:pPr>
    </w:lvl>
    <w:lvl w:ilvl="2" w:tplc="618A522E">
      <w:start w:val="1"/>
      <w:numFmt w:val="lowerRoman"/>
      <w:lvlText w:val="%3."/>
      <w:lvlJc w:val="right"/>
      <w:pPr>
        <w:ind w:left="2160" w:hanging="180"/>
      </w:pPr>
    </w:lvl>
    <w:lvl w:ilvl="3" w:tplc="28024D3A">
      <w:start w:val="1"/>
      <w:numFmt w:val="decimal"/>
      <w:lvlText w:val="%4."/>
      <w:lvlJc w:val="left"/>
      <w:pPr>
        <w:ind w:left="2880" w:hanging="360"/>
      </w:pPr>
    </w:lvl>
    <w:lvl w:ilvl="4" w:tplc="334AF16E">
      <w:start w:val="1"/>
      <w:numFmt w:val="lowerLetter"/>
      <w:lvlText w:val="%5."/>
      <w:lvlJc w:val="left"/>
      <w:pPr>
        <w:ind w:left="3600" w:hanging="360"/>
      </w:pPr>
    </w:lvl>
    <w:lvl w:ilvl="5" w:tplc="92648FD0">
      <w:start w:val="1"/>
      <w:numFmt w:val="lowerRoman"/>
      <w:lvlText w:val="%6."/>
      <w:lvlJc w:val="right"/>
      <w:pPr>
        <w:ind w:left="4320" w:hanging="180"/>
      </w:pPr>
    </w:lvl>
    <w:lvl w:ilvl="6" w:tplc="A30230EC">
      <w:start w:val="1"/>
      <w:numFmt w:val="decimal"/>
      <w:lvlText w:val="%7."/>
      <w:lvlJc w:val="left"/>
      <w:pPr>
        <w:ind w:left="5040" w:hanging="360"/>
      </w:pPr>
    </w:lvl>
    <w:lvl w:ilvl="7" w:tplc="2C52AC2E">
      <w:start w:val="1"/>
      <w:numFmt w:val="lowerLetter"/>
      <w:lvlText w:val="%8."/>
      <w:lvlJc w:val="left"/>
      <w:pPr>
        <w:ind w:left="5760" w:hanging="360"/>
      </w:pPr>
    </w:lvl>
    <w:lvl w:ilvl="8" w:tplc="E6E2FD12">
      <w:start w:val="1"/>
      <w:numFmt w:val="lowerRoman"/>
      <w:lvlText w:val="%9."/>
      <w:lvlJc w:val="right"/>
      <w:pPr>
        <w:ind w:left="6480" w:hanging="180"/>
      </w:pPr>
    </w:lvl>
  </w:abstractNum>
  <w:abstractNum w:abstractNumId="12" w15:restartNumberingAfterBreak="0">
    <w:nsid w:val="4DDF254F"/>
    <w:multiLevelType w:val="hybridMultilevel"/>
    <w:tmpl w:val="2516487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1107F9"/>
    <w:multiLevelType w:val="multilevel"/>
    <w:tmpl w:val="57A8615C"/>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887741E"/>
    <w:multiLevelType w:val="hybridMultilevel"/>
    <w:tmpl w:val="D15EB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180090"/>
    <w:multiLevelType w:val="hybridMultilevel"/>
    <w:tmpl w:val="701EA1CA"/>
    <w:lvl w:ilvl="0" w:tplc="0409000D">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6BBFF990"/>
    <w:multiLevelType w:val="hybridMultilevel"/>
    <w:tmpl w:val="4574F670"/>
    <w:lvl w:ilvl="0" w:tplc="A998DB2A">
      <w:start w:val="1"/>
      <w:numFmt w:val="bullet"/>
      <w:lvlText w:val=""/>
      <w:lvlJc w:val="left"/>
      <w:pPr>
        <w:ind w:left="720" w:hanging="360"/>
      </w:pPr>
      <w:rPr>
        <w:rFonts w:ascii="Symbol" w:hAnsi="Symbol" w:hint="default"/>
      </w:rPr>
    </w:lvl>
    <w:lvl w:ilvl="1" w:tplc="84264098">
      <w:start w:val="1"/>
      <w:numFmt w:val="bullet"/>
      <w:lvlText w:val="o"/>
      <w:lvlJc w:val="left"/>
      <w:pPr>
        <w:ind w:left="1440" w:hanging="360"/>
      </w:pPr>
      <w:rPr>
        <w:rFonts w:ascii="Courier New" w:hAnsi="Courier New" w:hint="default"/>
      </w:rPr>
    </w:lvl>
    <w:lvl w:ilvl="2" w:tplc="89CA7B2A">
      <w:start w:val="1"/>
      <w:numFmt w:val="bullet"/>
      <w:lvlText w:val=""/>
      <w:lvlJc w:val="left"/>
      <w:pPr>
        <w:ind w:left="2160" w:hanging="360"/>
      </w:pPr>
      <w:rPr>
        <w:rFonts w:ascii="Wingdings" w:hAnsi="Wingdings" w:hint="default"/>
      </w:rPr>
    </w:lvl>
    <w:lvl w:ilvl="3" w:tplc="99E21F34">
      <w:start w:val="1"/>
      <w:numFmt w:val="bullet"/>
      <w:lvlText w:val=""/>
      <w:lvlJc w:val="left"/>
      <w:pPr>
        <w:ind w:left="2880" w:hanging="360"/>
      </w:pPr>
      <w:rPr>
        <w:rFonts w:ascii="Symbol" w:hAnsi="Symbol" w:hint="default"/>
      </w:rPr>
    </w:lvl>
    <w:lvl w:ilvl="4" w:tplc="827C4082">
      <w:start w:val="1"/>
      <w:numFmt w:val="bullet"/>
      <w:lvlText w:val="o"/>
      <w:lvlJc w:val="left"/>
      <w:pPr>
        <w:ind w:left="3600" w:hanging="360"/>
      </w:pPr>
      <w:rPr>
        <w:rFonts w:ascii="Courier New" w:hAnsi="Courier New" w:hint="default"/>
      </w:rPr>
    </w:lvl>
    <w:lvl w:ilvl="5" w:tplc="246A8116">
      <w:start w:val="1"/>
      <w:numFmt w:val="bullet"/>
      <w:lvlText w:val=""/>
      <w:lvlJc w:val="left"/>
      <w:pPr>
        <w:ind w:left="4320" w:hanging="360"/>
      </w:pPr>
      <w:rPr>
        <w:rFonts w:ascii="Wingdings" w:hAnsi="Wingdings" w:hint="default"/>
      </w:rPr>
    </w:lvl>
    <w:lvl w:ilvl="6" w:tplc="9CC60404">
      <w:start w:val="1"/>
      <w:numFmt w:val="bullet"/>
      <w:lvlText w:val=""/>
      <w:lvlJc w:val="left"/>
      <w:pPr>
        <w:ind w:left="5040" w:hanging="360"/>
      </w:pPr>
      <w:rPr>
        <w:rFonts w:ascii="Symbol" w:hAnsi="Symbol" w:hint="default"/>
      </w:rPr>
    </w:lvl>
    <w:lvl w:ilvl="7" w:tplc="5E74202A">
      <w:start w:val="1"/>
      <w:numFmt w:val="bullet"/>
      <w:lvlText w:val="o"/>
      <w:lvlJc w:val="left"/>
      <w:pPr>
        <w:ind w:left="5760" w:hanging="360"/>
      </w:pPr>
      <w:rPr>
        <w:rFonts w:ascii="Courier New" w:hAnsi="Courier New" w:hint="default"/>
      </w:rPr>
    </w:lvl>
    <w:lvl w:ilvl="8" w:tplc="55C4BB3A">
      <w:start w:val="1"/>
      <w:numFmt w:val="bullet"/>
      <w:lvlText w:val=""/>
      <w:lvlJc w:val="left"/>
      <w:pPr>
        <w:ind w:left="6480" w:hanging="360"/>
      </w:pPr>
      <w:rPr>
        <w:rFonts w:ascii="Wingdings" w:hAnsi="Wingdings" w:hint="default"/>
      </w:rPr>
    </w:lvl>
  </w:abstractNum>
  <w:abstractNum w:abstractNumId="17" w15:restartNumberingAfterBreak="0">
    <w:nsid w:val="76B77214"/>
    <w:multiLevelType w:val="hybridMultilevel"/>
    <w:tmpl w:val="57A8615C"/>
    <w:lvl w:ilvl="0" w:tplc="75E2FB4E">
      <w:start w:val="1"/>
      <w:numFmt w:val="decimal"/>
      <w:lvlText w:val="%1."/>
      <w:lvlJc w:val="left"/>
      <w:pPr>
        <w:ind w:left="360" w:hanging="360"/>
      </w:pPr>
    </w:lvl>
    <w:lvl w:ilvl="1" w:tplc="66A0A7FC">
      <w:start w:val="1"/>
      <w:numFmt w:val="lowerLetter"/>
      <w:lvlText w:val="%2."/>
      <w:lvlJc w:val="left"/>
      <w:pPr>
        <w:ind w:left="1080" w:hanging="360"/>
      </w:pPr>
    </w:lvl>
    <w:lvl w:ilvl="2" w:tplc="132CE16A">
      <w:start w:val="1"/>
      <w:numFmt w:val="lowerRoman"/>
      <w:lvlText w:val="%3."/>
      <w:lvlJc w:val="right"/>
      <w:pPr>
        <w:ind w:left="1800" w:hanging="180"/>
      </w:pPr>
    </w:lvl>
    <w:lvl w:ilvl="3" w:tplc="625E3E64">
      <w:start w:val="1"/>
      <w:numFmt w:val="decimal"/>
      <w:lvlText w:val="%4."/>
      <w:lvlJc w:val="left"/>
      <w:pPr>
        <w:ind w:left="2520" w:hanging="360"/>
      </w:pPr>
    </w:lvl>
    <w:lvl w:ilvl="4" w:tplc="04FEF0F0">
      <w:start w:val="1"/>
      <w:numFmt w:val="lowerLetter"/>
      <w:lvlText w:val="%5."/>
      <w:lvlJc w:val="left"/>
      <w:pPr>
        <w:ind w:left="3240" w:hanging="360"/>
      </w:pPr>
    </w:lvl>
    <w:lvl w:ilvl="5" w:tplc="E4041528">
      <w:start w:val="1"/>
      <w:numFmt w:val="lowerRoman"/>
      <w:lvlText w:val="%6."/>
      <w:lvlJc w:val="right"/>
      <w:pPr>
        <w:ind w:left="3960" w:hanging="180"/>
      </w:pPr>
    </w:lvl>
    <w:lvl w:ilvl="6" w:tplc="E7868378">
      <w:start w:val="1"/>
      <w:numFmt w:val="decimal"/>
      <w:lvlText w:val="%7."/>
      <w:lvlJc w:val="left"/>
      <w:pPr>
        <w:ind w:left="4680" w:hanging="360"/>
      </w:pPr>
    </w:lvl>
    <w:lvl w:ilvl="7" w:tplc="2F2E5E92">
      <w:start w:val="1"/>
      <w:numFmt w:val="lowerLetter"/>
      <w:lvlText w:val="%8."/>
      <w:lvlJc w:val="left"/>
      <w:pPr>
        <w:ind w:left="5400" w:hanging="360"/>
      </w:pPr>
    </w:lvl>
    <w:lvl w:ilvl="8" w:tplc="5C8CF0EC">
      <w:start w:val="1"/>
      <w:numFmt w:val="lowerRoman"/>
      <w:lvlText w:val="%9."/>
      <w:lvlJc w:val="right"/>
      <w:pPr>
        <w:ind w:left="6120" w:hanging="180"/>
      </w:pPr>
    </w:lvl>
  </w:abstractNum>
  <w:abstractNum w:abstractNumId="18" w15:restartNumberingAfterBreak="0">
    <w:nsid w:val="7BE2F65E"/>
    <w:multiLevelType w:val="hybridMultilevel"/>
    <w:tmpl w:val="1848DC64"/>
    <w:lvl w:ilvl="0" w:tplc="9710BD8C">
      <w:start w:val="1"/>
      <w:numFmt w:val="decimal"/>
      <w:lvlText w:val="%1."/>
      <w:lvlJc w:val="left"/>
      <w:pPr>
        <w:ind w:left="720" w:hanging="360"/>
      </w:pPr>
    </w:lvl>
    <w:lvl w:ilvl="1" w:tplc="3E165F4E">
      <w:start w:val="1"/>
      <w:numFmt w:val="lowerLetter"/>
      <w:lvlText w:val="%2."/>
      <w:lvlJc w:val="left"/>
      <w:pPr>
        <w:ind w:left="1440" w:hanging="360"/>
      </w:pPr>
    </w:lvl>
    <w:lvl w:ilvl="2" w:tplc="89A86984">
      <w:start w:val="1"/>
      <w:numFmt w:val="lowerRoman"/>
      <w:lvlText w:val="%3."/>
      <w:lvlJc w:val="right"/>
      <w:pPr>
        <w:ind w:left="2160" w:hanging="180"/>
      </w:pPr>
    </w:lvl>
    <w:lvl w:ilvl="3" w:tplc="70B679C8">
      <w:start w:val="1"/>
      <w:numFmt w:val="decimal"/>
      <w:lvlText w:val="%4."/>
      <w:lvlJc w:val="left"/>
      <w:pPr>
        <w:ind w:left="2880" w:hanging="360"/>
      </w:pPr>
    </w:lvl>
    <w:lvl w:ilvl="4" w:tplc="781C3C66">
      <w:start w:val="1"/>
      <w:numFmt w:val="lowerLetter"/>
      <w:lvlText w:val="%5."/>
      <w:lvlJc w:val="left"/>
      <w:pPr>
        <w:ind w:left="3600" w:hanging="360"/>
      </w:pPr>
    </w:lvl>
    <w:lvl w:ilvl="5" w:tplc="9CC48F52">
      <w:start w:val="1"/>
      <w:numFmt w:val="lowerRoman"/>
      <w:lvlText w:val="%6."/>
      <w:lvlJc w:val="right"/>
      <w:pPr>
        <w:ind w:left="4320" w:hanging="180"/>
      </w:pPr>
    </w:lvl>
    <w:lvl w:ilvl="6" w:tplc="D1B0CB3A">
      <w:start w:val="1"/>
      <w:numFmt w:val="decimal"/>
      <w:lvlText w:val="%7."/>
      <w:lvlJc w:val="left"/>
      <w:pPr>
        <w:ind w:left="5040" w:hanging="360"/>
      </w:pPr>
    </w:lvl>
    <w:lvl w:ilvl="7" w:tplc="23BC46C6">
      <w:start w:val="1"/>
      <w:numFmt w:val="lowerLetter"/>
      <w:lvlText w:val="%8."/>
      <w:lvlJc w:val="left"/>
      <w:pPr>
        <w:ind w:left="5760" w:hanging="360"/>
      </w:pPr>
    </w:lvl>
    <w:lvl w:ilvl="8" w:tplc="9E4E9AC6">
      <w:start w:val="1"/>
      <w:numFmt w:val="lowerRoman"/>
      <w:lvlText w:val="%9."/>
      <w:lvlJc w:val="right"/>
      <w:pPr>
        <w:ind w:left="6480" w:hanging="180"/>
      </w:pPr>
    </w:lvl>
  </w:abstractNum>
  <w:num w:numId="1" w16cid:durableId="2046369391">
    <w:abstractNumId w:val="1"/>
  </w:num>
  <w:num w:numId="2" w16cid:durableId="408623059">
    <w:abstractNumId w:val="18"/>
  </w:num>
  <w:num w:numId="3" w16cid:durableId="1761678350">
    <w:abstractNumId w:val="16"/>
  </w:num>
  <w:num w:numId="4" w16cid:durableId="1399397037">
    <w:abstractNumId w:val="6"/>
  </w:num>
  <w:num w:numId="5" w16cid:durableId="1630554173">
    <w:abstractNumId w:val="11"/>
  </w:num>
  <w:num w:numId="6" w16cid:durableId="838229128">
    <w:abstractNumId w:val="0"/>
  </w:num>
  <w:num w:numId="7" w16cid:durableId="302124394">
    <w:abstractNumId w:val="17"/>
  </w:num>
  <w:num w:numId="8" w16cid:durableId="1576476631">
    <w:abstractNumId w:val="2"/>
  </w:num>
  <w:num w:numId="9" w16cid:durableId="1213732784">
    <w:abstractNumId w:val="8"/>
  </w:num>
  <w:num w:numId="10" w16cid:durableId="407189643">
    <w:abstractNumId w:val="4"/>
  </w:num>
  <w:num w:numId="11" w16cid:durableId="1942830781">
    <w:abstractNumId w:val="14"/>
  </w:num>
  <w:num w:numId="12" w16cid:durableId="450974788">
    <w:abstractNumId w:val="7"/>
  </w:num>
  <w:num w:numId="13" w16cid:durableId="1977946773">
    <w:abstractNumId w:val="10"/>
  </w:num>
  <w:num w:numId="14" w16cid:durableId="2016570106">
    <w:abstractNumId w:val="3"/>
  </w:num>
  <w:num w:numId="15" w16cid:durableId="387387387">
    <w:abstractNumId w:val="15"/>
  </w:num>
  <w:num w:numId="16" w16cid:durableId="563150942">
    <w:abstractNumId w:val="13"/>
  </w:num>
  <w:num w:numId="17" w16cid:durableId="1274174096">
    <w:abstractNumId w:val="9"/>
  </w:num>
  <w:num w:numId="18" w16cid:durableId="776755136">
    <w:abstractNumId w:val="5"/>
  </w:num>
  <w:num w:numId="19" w16cid:durableId="5897012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MDUwNDUxtzQ1MDNW0lEKTi0uzszPAykwrgUAN142eiwAAAA="/>
    <w:docVar w:name="EN.InstantFormat" w:val="&lt;ENInstantFormat&gt;&lt;Enabled&gt;1&lt;/Enabled&gt;&lt;ScanUnformatted&gt;1&lt;/ScanUnformatted&gt;&lt;ScanChanges&gt;1&lt;/ScanChanges&gt;&lt;Suspended&gt;1&lt;/Suspended&gt;&lt;/ENInstantFormat&gt;"/>
    <w:docVar w:name="EN.Layout" w:val="&lt;ENLayout&gt;&lt;Style&gt;JAMA Am J Prev Med&lt;/Style&gt;&lt;LeftDelim&gt;{&lt;/LeftDelim&gt;&lt;RightDelim&gt;}&lt;/RightDelim&gt;&lt;FontName&gt;Calibri&lt;/FontName&gt;&lt;FontSize&gt;10&lt;/FontSize&gt;&lt;ReflistTitle&gt;Ric citations in Endnote, JAMA forma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f2rwz9082w99aeaa2ep5pe55x2dda02tpe0&quot;&gt;Bayly21&lt;record-ids&gt;&lt;item&gt;879&lt;/item&gt;&lt;item&gt;924&lt;/item&gt;&lt;item&gt;925&lt;/item&gt;&lt;item&gt;926&lt;/item&gt;&lt;item&gt;931&lt;/item&gt;&lt;item&gt;932&lt;/item&gt;&lt;item&gt;936&lt;/item&gt;&lt;/record-ids&gt;&lt;/item&gt;&lt;/Libraries&gt;"/>
    <w:docVar w:name="EN.UseJSCitationFormat" w:val="True"/>
  </w:docVars>
  <w:rsids>
    <w:rsidRoot w:val="00286914"/>
    <w:rsid w:val="000002E9"/>
    <w:rsid w:val="0000159B"/>
    <w:rsid w:val="00002A10"/>
    <w:rsid w:val="000037AF"/>
    <w:rsid w:val="000049B9"/>
    <w:rsid w:val="00013308"/>
    <w:rsid w:val="000159FB"/>
    <w:rsid w:val="00017049"/>
    <w:rsid w:val="000200CE"/>
    <w:rsid w:val="000221F0"/>
    <w:rsid w:val="0002453F"/>
    <w:rsid w:val="00032918"/>
    <w:rsid w:val="00032D07"/>
    <w:rsid w:val="0003597F"/>
    <w:rsid w:val="0004211D"/>
    <w:rsid w:val="000426BF"/>
    <w:rsid w:val="0004344E"/>
    <w:rsid w:val="00044FD6"/>
    <w:rsid w:val="000456D0"/>
    <w:rsid w:val="0005006B"/>
    <w:rsid w:val="00052BD9"/>
    <w:rsid w:val="00052F22"/>
    <w:rsid w:val="00052F56"/>
    <w:rsid w:val="0005433E"/>
    <w:rsid w:val="0005663E"/>
    <w:rsid w:val="00056E1E"/>
    <w:rsid w:val="000613C5"/>
    <w:rsid w:val="000613F5"/>
    <w:rsid w:val="000614E8"/>
    <w:rsid w:val="000701DA"/>
    <w:rsid w:val="0007223B"/>
    <w:rsid w:val="00076255"/>
    <w:rsid w:val="000769DA"/>
    <w:rsid w:val="000771CD"/>
    <w:rsid w:val="00081922"/>
    <w:rsid w:val="00083800"/>
    <w:rsid w:val="00084CEB"/>
    <w:rsid w:val="00091844"/>
    <w:rsid w:val="00092D46"/>
    <w:rsid w:val="000962B6"/>
    <w:rsid w:val="0009756E"/>
    <w:rsid w:val="0009777C"/>
    <w:rsid w:val="000A1880"/>
    <w:rsid w:val="000A25DA"/>
    <w:rsid w:val="000A2788"/>
    <w:rsid w:val="000A39BE"/>
    <w:rsid w:val="000A432D"/>
    <w:rsid w:val="000B713F"/>
    <w:rsid w:val="000C2BF6"/>
    <w:rsid w:val="000C50E9"/>
    <w:rsid w:val="000C702C"/>
    <w:rsid w:val="000D01A9"/>
    <w:rsid w:val="000D10E0"/>
    <w:rsid w:val="000D1582"/>
    <w:rsid w:val="000D1809"/>
    <w:rsid w:val="000D2CD6"/>
    <w:rsid w:val="000D42A0"/>
    <w:rsid w:val="000D5B1E"/>
    <w:rsid w:val="000D6757"/>
    <w:rsid w:val="000D7A53"/>
    <w:rsid w:val="000E0C52"/>
    <w:rsid w:val="000E11F2"/>
    <w:rsid w:val="000E1C40"/>
    <w:rsid w:val="000E6589"/>
    <w:rsid w:val="000F0365"/>
    <w:rsid w:val="000F432B"/>
    <w:rsid w:val="000F43B3"/>
    <w:rsid w:val="000F6A27"/>
    <w:rsid w:val="00102AE3"/>
    <w:rsid w:val="00111DDF"/>
    <w:rsid w:val="001121C7"/>
    <w:rsid w:val="00114B48"/>
    <w:rsid w:val="00115CCE"/>
    <w:rsid w:val="001165D8"/>
    <w:rsid w:val="001213E0"/>
    <w:rsid w:val="00121FE8"/>
    <w:rsid w:val="001235FD"/>
    <w:rsid w:val="00123F2E"/>
    <w:rsid w:val="00126006"/>
    <w:rsid w:val="00126111"/>
    <w:rsid w:val="00131B7C"/>
    <w:rsid w:val="001322A2"/>
    <w:rsid w:val="001346B2"/>
    <w:rsid w:val="00135214"/>
    <w:rsid w:val="00136BFD"/>
    <w:rsid w:val="0013774F"/>
    <w:rsid w:val="001378AF"/>
    <w:rsid w:val="001406BA"/>
    <w:rsid w:val="0014229A"/>
    <w:rsid w:val="00142744"/>
    <w:rsid w:val="00144CD1"/>
    <w:rsid w:val="00145370"/>
    <w:rsid w:val="00152331"/>
    <w:rsid w:val="0015303D"/>
    <w:rsid w:val="00163A82"/>
    <w:rsid w:val="001641CD"/>
    <w:rsid w:val="00172688"/>
    <w:rsid w:val="00173686"/>
    <w:rsid w:val="00174703"/>
    <w:rsid w:val="00175674"/>
    <w:rsid w:val="00183330"/>
    <w:rsid w:val="00185C05"/>
    <w:rsid w:val="00186C31"/>
    <w:rsid w:val="0019450A"/>
    <w:rsid w:val="00196299"/>
    <w:rsid w:val="001A07B6"/>
    <w:rsid w:val="001A5E42"/>
    <w:rsid w:val="001A792A"/>
    <w:rsid w:val="001B2B88"/>
    <w:rsid w:val="001B5F66"/>
    <w:rsid w:val="001B7029"/>
    <w:rsid w:val="001B7D3D"/>
    <w:rsid w:val="001C0B38"/>
    <w:rsid w:val="001C6477"/>
    <w:rsid w:val="001C6E91"/>
    <w:rsid w:val="001D3CAB"/>
    <w:rsid w:val="001D5256"/>
    <w:rsid w:val="001D7E20"/>
    <w:rsid w:val="001E094A"/>
    <w:rsid w:val="001E2F69"/>
    <w:rsid w:val="001E39F9"/>
    <w:rsid w:val="001E4EB1"/>
    <w:rsid w:val="001E6B7E"/>
    <w:rsid w:val="001E7CC4"/>
    <w:rsid w:val="001F02FB"/>
    <w:rsid w:val="001F3901"/>
    <w:rsid w:val="001F5246"/>
    <w:rsid w:val="00203A01"/>
    <w:rsid w:val="00204C0F"/>
    <w:rsid w:val="00211F2D"/>
    <w:rsid w:val="002165DF"/>
    <w:rsid w:val="002167B6"/>
    <w:rsid w:val="002179C3"/>
    <w:rsid w:val="00222240"/>
    <w:rsid w:val="00223914"/>
    <w:rsid w:val="00225D6E"/>
    <w:rsid w:val="00227F5F"/>
    <w:rsid w:val="00231346"/>
    <w:rsid w:val="0023237C"/>
    <w:rsid w:val="00237960"/>
    <w:rsid w:val="00244F2E"/>
    <w:rsid w:val="00245DFE"/>
    <w:rsid w:val="00246F55"/>
    <w:rsid w:val="002470BB"/>
    <w:rsid w:val="002512CA"/>
    <w:rsid w:val="00251D61"/>
    <w:rsid w:val="00254154"/>
    <w:rsid w:val="002569F9"/>
    <w:rsid w:val="00261EE5"/>
    <w:rsid w:val="00263995"/>
    <w:rsid w:val="00266685"/>
    <w:rsid w:val="00266E44"/>
    <w:rsid w:val="0026722A"/>
    <w:rsid w:val="00267616"/>
    <w:rsid w:val="00271506"/>
    <w:rsid w:val="00271669"/>
    <w:rsid w:val="00274B9C"/>
    <w:rsid w:val="0027742E"/>
    <w:rsid w:val="00280114"/>
    <w:rsid w:val="00281AE8"/>
    <w:rsid w:val="00284648"/>
    <w:rsid w:val="00285824"/>
    <w:rsid w:val="00286914"/>
    <w:rsid w:val="002879CE"/>
    <w:rsid w:val="002957A8"/>
    <w:rsid w:val="00295904"/>
    <w:rsid w:val="00296ED6"/>
    <w:rsid w:val="00297278"/>
    <w:rsid w:val="002A10D9"/>
    <w:rsid w:val="002A40B9"/>
    <w:rsid w:val="002B0A0D"/>
    <w:rsid w:val="002B2448"/>
    <w:rsid w:val="002B49B8"/>
    <w:rsid w:val="002B573F"/>
    <w:rsid w:val="002B5F88"/>
    <w:rsid w:val="002B7ED1"/>
    <w:rsid w:val="002C000B"/>
    <w:rsid w:val="002C0533"/>
    <w:rsid w:val="002C0A58"/>
    <w:rsid w:val="002C2412"/>
    <w:rsid w:val="002C6561"/>
    <w:rsid w:val="002C7381"/>
    <w:rsid w:val="002D029A"/>
    <w:rsid w:val="002D064B"/>
    <w:rsid w:val="002D532B"/>
    <w:rsid w:val="002D5755"/>
    <w:rsid w:val="002D78E1"/>
    <w:rsid w:val="002E04BE"/>
    <w:rsid w:val="002E2B10"/>
    <w:rsid w:val="002F3DE1"/>
    <w:rsid w:val="002F553C"/>
    <w:rsid w:val="002F58A8"/>
    <w:rsid w:val="002F64B6"/>
    <w:rsid w:val="002F6A5E"/>
    <w:rsid w:val="003008EA"/>
    <w:rsid w:val="00301675"/>
    <w:rsid w:val="00304A7B"/>
    <w:rsid w:val="00305F97"/>
    <w:rsid w:val="00306BC0"/>
    <w:rsid w:val="00310BE7"/>
    <w:rsid w:val="00310CE2"/>
    <w:rsid w:val="003112CB"/>
    <w:rsid w:val="00312330"/>
    <w:rsid w:val="00312621"/>
    <w:rsid w:val="003136EF"/>
    <w:rsid w:val="003168B9"/>
    <w:rsid w:val="00323641"/>
    <w:rsid w:val="0032373F"/>
    <w:rsid w:val="0032468F"/>
    <w:rsid w:val="00325935"/>
    <w:rsid w:val="00330574"/>
    <w:rsid w:val="00330BBA"/>
    <w:rsid w:val="003317EB"/>
    <w:rsid w:val="003340AE"/>
    <w:rsid w:val="003349F6"/>
    <w:rsid w:val="00336C3B"/>
    <w:rsid w:val="003402F9"/>
    <w:rsid w:val="0034091A"/>
    <w:rsid w:val="00343B76"/>
    <w:rsid w:val="00345924"/>
    <w:rsid w:val="003460A7"/>
    <w:rsid w:val="00347673"/>
    <w:rsid w:val="00360972"/>
    <w:rsid w:val="00360F07"/>
    <w:rsid w:val="00361BE4"/>
    <w:rsid w:val="00362A9D"/>
    <w:rsid w:val="00367F0F"/>
    <w:rsid w:val="0037019E"/>
    <w:rsid w:val="00373434"/>
    <w:rsid w:val="00374474"/>
    <w:rsid w:val="0037658C"/>
    <w:rsid w:val="00376760"/>
    <w:rsid w:val="003779D2"/>
    <w:rsid w:val="00382237"/>
    <w:rsid w:val="003838E2"/>
    <w:rsid w:val="0038478A"/>
    <w:rsid w:val="00386E11"/>
    <w:rsid w:val="00392F41"/>
    <w:rsid w:val="00394957"/>
    <w:rsid w:val="0039751F"/>
    <w:rsid w:val="003A218A"/>
    <w:rsid w:val="003A3553"/>
    <w:rsid w:val="003A3905"/>
    <w:rsid w:val="003A4E57"/>
    <w:rsid w:val="003A582F"/>
    <w:rsid w:val="003B4316"/>
    <w:rsid w:val="003B4BE0"/>
    <w:rsid w:val="003B4C84"/>
    <w:rsid w:val="003B5DD4"/>
    <w:rsid w:val="003C0AE5"/>
    <w:rsid w:val="003C126C"/>
    <w:rsid w:val="003C1D1B"/>
    <w:rsid w:val="003C2CE4"/>
    <w:rsid w:val="003C5CCD"/>
    <w:rsid w:val="003C609B"/>
    <w:rsid w:val="003D0C0B"/>
    <w:rsid w:val="003D4034"/>
    <w:rsid w:val="003D5268"/>
    <w:rsid w:val="003D5C71"/>
    <w:rsid w:val="003D7CDC"/>
    <w:rsid w:val="003E053B"/>
    <w:rsid w:val="003E2816"/>
    <w:rsid w:val="003E36D4"/>
    <w:rsid w:val="003E3BE2"/>
    <w:rsid w:val="003E4F93"/>
    <w:rsid w:val="003E55AF"/>
    <w:rsid w:val="003E75AC"/>
    <w:rsid w:val="003F558B"/>
    <w:rsid w:val="00405A9C"/>
    <w:rsid w:val="0040799E"/>
    <w:rsid w:val="00422EB2"/>
    <w:rsid w:val="0042389B"/>
    <w:rsid w:val="00423B73"/>
    <w:rsid w:val="004240AC"/>
    <w:rsid w:val="0043089A"/>
    <w:rsid w:val="004345B8"/>
    <w:rsid w:val="004350A7"/>
    <w:rsid w:val="00435913"/>
    <w:rsid w:val="00436C7F"/>
    <w:rsid w:val="00436CE5"/>
    <w:rsid w:val="00441E7F"/>
    <w:rsid w:val="00444336"/>
    <w:rsid w:val="004444CA"/>
    <w:rsid w:val="004462B9"/>
    <w:rsid w:val="00446BA9"/>
    <w:rsid w:val="00446F34"/>
    <w:rsid w:val="00456FC6"/>
    <w:rsid w:val="00466E8A"/>
    <w:rsid w:val="00467485"/>
    <w:rsid w:val="00471F46"/>
    <w:rsid w:val="00472045"/>
    <w:rsid w:val="00472997"/>
    <w:rsid w:val="00472A3E"/>
    <w:rsid w:val="00472D39"/>
    <w:rsid w:val="00473742"/>
    <w:rsid w:val="00473FA7"/>
    <w:rsid w:val="00475254"/>
    <w:rsid w:val="0047628C"/>
    <w:rsid w:val="004768F2"/>
    <w:rsid w:val="00477163"/>
    <w:rsid w:val="00480278"/>
    <w:rsid w:val="00483634"/>
    <w:rsid w:val="00483EE1"/>
    <w:rsid w:val="004852FD"/>
    <w:rsid w:val="00485804"/>
    <w:rsid w:val="00485AF0"/>
    <w:rsid w:val="00486BBB"/>
    <w:rsid w:val="00486D70"/>
    <w:rsid w:val="00486D94"/>
    <w:rsid w:val="00492FAE"/>
    <w:rsid w:val="0049435A"/>
    <w:rsid w:val="00494422"/>
    <w:rsid w:val="004A1ADF"/>
    <w:rsid w:val="004A2AE0"/>
    <w:rsid w:val="004A2C5D"/>
    <w:rsid w:val="004A3548"/>
    <w:rsid w:val="004A4376"/>
    <w:rsid w:val="004A5F74"/>
    <w:rsid w:val="004A6E7A"/>
    <w:rsid w:val="004B0745"/>
    <w:rsid w:val="004C3A32"/>
    <w:rsid w:val="004D4C7E"/>
    <w:rsid w:val="004D7447"/>
    <w:rsid w:val="004E01BC"/>
    <w:rsid w:val="004E04FC"/>
    <w:rsid w:val="004E4CE7"/>
    <w:rsid w:val="004E6E5A"/>
    <w:rsid w:val="004E7D2E"/>
    <w:rsid w:val="004F09C6"/>
    <w:rsid w:val="004F27D7"/>
    <w:rsid w:val="004F298C"/>
    <w:rsid w:val="004F29BB"/>
    <w:rsid w:val="004F3891"/>
    <w:rsid w:val="00501036"/>
    <w:rsid w:val="00505BF4"/>
    <w:rsid w:val="005100A2"/>
    <w:rsid w:val="005100DE"/>
    <w:rsid w:val="005104BA"/>
    <w:rsid w:val="005120CB"/>
    <w:rsid w:val="00513D21"/>
    <w:rsid w:val="00515432"/>
    <w:rsid w:val="005156E2"/>
    <w:rsid w:val="00515725"/>
    <w:rsid w:val="00517028"/>
    <w:rsid w:val="00517A4D"/>
    <w:rsid w:val="00520873"/>
    <w:rsid w:val="00520C41"/>
    <w:rsid w:val="00521C34"/>
    <w:rsid w:val="005231A3"/>
    <w:rsid w:val="005234BC"/>
    <w:rsid w:val="00526FA4"/>
    <w:rsid w:val="0053131B"/>
    <w:rsid w:val="00531FE1"/>
    <w:rsid w:val="0053370A"/>
    <w:rsid w:val="0053417B"/>
    <w:rsid w:val="005375BC"/>
    <w:rsid w:val="005406B8"/>
    <w:rsid w:val="00542196"/>
    <w:rsid w:val="00543F54"/>
    <w:rsid w:val="00545217"/>
    <w:rsid w:val="005478D1"/>
    <w:rsid w:val="00551B07"/>
    <w:rsid w:val="005528C3"/>
    <w:rsid w:val="00552BC3"/>
    <w:rsid w:val="00553C1E"/>
    <w:rsid w:val="00560491"/>
    <w:rsid w:val="00565F53"/>
    <w:rsid w:val="00566482"/>
    <w:rsid w:val="00566690"/>
    <w:rsid w:val="0057070B"/>
    <w:rsid w:val="00573120"/>
    <w:rsid w:val="00573A4E"/>
    <w:rsid w:val="00574003"/>
    <w:rsid w:val="005801CE"/>
    <w:rsid w:val="00582C6B"/>
    <w:rsid w:val="00584FA6"/>
    <w:rsid w:val="0059064F"/>
    <w:rsid w:val="0059278D"/>
    <w:rsid w:val="00594835"/>
    <w:rsid w:val="00594C59"/>
    <w:rsid w:val="005956E9"/>
    <w:rsid w:val="00596B5D"/>
    <w:rsid w:val="005A2630"/>
    <w:rsid w:val="005A2B42"/>
    <w:rsid w:val="005A5A9A"/>
    <w:rsid w:val="005A650B"/>
    <w:rsid w:val="005A68A1"/>
    <w:rsid w:val="005B7519"/>
    <w:rsid w:val="005B7618"/>
    <w:rsid w:val="005C353A"/>
    <w:rsid w:val="005D1AE1"/>
    <w:rsid w:val="005D2DC4"/>
    <w:rsid w:val="005D3850"/>
    <w:rsid w:val="005E155E"/>
    <w:rsid w:val="005E198E"/>
    <w:rsid w:val="005E1CCC"/>
    <w:rsid w:val="005E54B4"/>
    <w:rsid w:val="005E5578"/>
    <w:rsid w:val="005E5952"/>
    <w:rsid w:val="005E65D4"/>
    <w:rsid w:val="005F0317"/>
    <w:rsid w:val="005F143C"/>
    <w:rsid w:val="005F17B2"/>
    <w:rsid w:val="005F3A93"/>
    <w:rsid w:val="005F4CCD"/>
    <w:rsid w:val="005F52E8"/>
    <w:rsid w:val="005F7306"/>
    <w:rsid w:val="006002F1"/>
    <w:rsid w:val="00600D73"/>
    <w:rsid w:val="006027BA"/>
    <w:rsid w:val="00606076"/>
    <w:rsid w:val="00606F98"/>
    <w:rsid w:val="00610B1C"/>
    <w:rsid w:val="00611907"/>
    <w:rsid w:val="00612236"/>
    <w:rsid w:val="00613B8F"/>
    <w:rsid w:val="00614FDD"/>
    <w:rsid w:val="006209C6"/>
    <w:rsid w:val="00621F1C"/>
    <w:rsid w:val="006231B9"/>
    <w:rsid w:val="006241C7"/>
    <w:rsid w:val="00624362"/>
    <w:rsid w:val="006251FC"/>
    <w:rsid w:val="00630054"/>
    <w:rsid w:val="0063278F"/>
    <w:rsid w:val="006348B5"/>
    <w:rsid w:val="00635358"/>
    <w:rsid w:val="006417D7"/>
    <w:rsid w:val="006418DA"/>
    <w:rsid w:val="00642153"/>
    <w:rsid w:val="0064583E"/>
    <w:rsid w:val="00647BE0"/>
    <w:rsid w:val="00651762"/>
    <w:rsid w:val="00656A2D"/>
    <w:rsid w:val="006600F8"/>
    <w:rsid w:val="00660D79"/>
    <w:rsid w:val="0066240F"/>
    <w:rsid w:val="00662466"/>
    <w:rsid w:val="00663DC6"/>
    <w:rsid w:val="006656C1"/>
    <w:rsid w:val="00667AD3"/>
    <w:rsid w:val="00670347"/>
    <w:rsid w:val="006713DE"/>
    <w:rsid w:val="00671E67"/>
    <w:rsid w:val="0067324D"/>
    <w:rsid w:val="006746B2"/>
    <w:rsid w:val="00681D07"/>
    <w:rsid w:val="00684656"/>
    <w:rsid w:val="0068489F"/>
    <w:rsid w:val="0069098B"/>
    <w:rsid w:val="00691360"/>
    <w:rsid w:val="00692625"/>
    <w:rsid w:val="00696B58"/>
    <w:rsid w:val="00696D35"/>
    <w:rsid w:val="006A5539"/>
    <w:rsid w:val="006A56EE"/>
    <w:rsid w:val="006B183D"/>
    <w:rsid w:val="006B3303"/>
    <w:rsid w:val="006B6A7B"/>
    <w:rsid w:val="006C0D14"/>
    <w:rsid w:val="006C272F"/>
    <w:rsid w:val="006C499B"/>
    <w:rsid w:val="006C7BBE"/>
    <w:rsid w:val="006D177E"/>
    <w:rsid w:val="006D2ECC"/>
    <w:rsid w:val="006D30A4"/>
    <w:rsid w:val="006D3C74"/>
    <w:rsid w:val="006D75D9"/>
    <w:rsid w:val="006D7BA3"/>
    <w:rsid w:val="006E0744"/>
    <w:rsid w:val="006E0930"/>
    <w:rsid w:val="006E0DDD"/>
    <w:rsid w:val="006E0FE6"/>
    <w:rsid w:val="006E17EB"/>
    <w:rsid w:val="006E32F2"/>
    <w:rsid w:val="006E39CC"/>
    <w:rsid w:val="006E3B4E"/>
    <w:rsid w:val="006E4D5A"/>
    <w:rsid w:val="006E7D57"/>
    <w:rsid w:val="006F0269"/>
    <w:rsid w:val="006F1C21"/>
    <w:rsid w:val="006F5E80"/>
    <w:rsid w:val="006F6050"/>
    <w:rsid w:val="0070306D"/>
    <w:rsid w:val="00707ED2"/>
    <w:rsid w:val="0071191B"/>
    <w:rsid w:val="00713DC4"/>
    <w:rsid w:val="007142D9"/>
    <w:rsid w:val="00714EFF"/>
    <w:rsid w:val="00715BE6"/>
    <w:rsid w:val="00716956"/>
    <w:rsid w:val="00721F49"/>
    <w:rsid w:val="00727A2D"/>
    <w:rsid w:val="0073168E"/>
    <w:rsid w:val="007348A7"/>
    <w:rsid w:val="00737A39"/>
    <w:rsid w:val="00737E39"/>
    <w:rsid w:val="00743A7B"/>
    <w:rsid w:val="00744539"/>
    <w:rsid w:val="00744BFA"/>
    <w:rsid w:val="0075013A"/>
    <w:rsid w:val="0075037D"/>
    <w:rsid w:val="00750637"/>
    <w:rsid w:val="00750BB9"/>
    <w:rsid w:val="007512F9"/>
    <w:rsid w:val="00752552"/>
    <w:rsid w:val="007544D9"/>
    <w:rsid w:val="007545BA"/>
    <w:rsid w:val="00763035"/>
    <w:rsid w:val="00763FE7"/>
    <w:rsid w:val="007658F2"/>
    <w:rsid w:val="00765DF7"/>
    <w:rsid w:val="0076626D"/>
    <w:rsid w:val="00771AEE"/>
    <w:rsid w:val="00772AD7"/>
    <w:rsid w:val="00774C76"/>
    <w:rsid w:val="00775A3D"/>
    <w:rsid w:val="00776A29"/>
    <w:rsid w:val="00776D1A"/>
    <w:rsid w:val="00781B48"/>
    <w:rsid w:val="00782595"/>
    <w:rsid w:val="00782A9C"/>
    <w:rsid w:val="00782AC1"/>
    <w:rsid w:val="00782E96"/>
    <w:rsid w:val="00786003"/>
    <w:rsid w:val="0079147C"/>
    <w:rsid w:val="00791F12"/>
    <w:rsid w:val="00792404"/>
    <w:rsid w:val="007931CC"/>
    <w:rsid w:val="00795DF3"/>
    <w:rsid w:val="00795DF5"/>
    <w:rsid w:val="007A1540"/>
    <w:rsid w:val="007A5AEC"/>
    <w:rsid w:val="007A610F"/>
    <w:rsid w:val="007A7017"/>
    <w:rsid w:val="007B18F2"/>
    <w:rsid w:val="007B5DB1"/>
    <w:rsid w:val="007D348E"/>
    <w:rsid w:val="007E0B98"/>
    <w:rsid w:val="007E1E89"/>
    <w:rsid w:val="007E47FA"/>
    <w:rsid w:val="007E648B"/>
    <w:rsid w:val="007F061F"/>
    <w:rsid w:val="007F3944"/>
    <w:rsid w:val="008002E0"/>
    <w:rsid w:val="008105D5"/>
    <w:rsid w:val="00812D51"/>
    <w:rsid w:val="008139B3"/>
    <w:rsid w:val="00813B97"/>
    <w:rsid w:val="00814C88"/>
    <w:rsid w:val="008227CB"/>
    <w:rsid w:val="008321E5"/>
    <w:rsid w:val="00834997"/>
    <w:rsid w:val="0083770C"/>
    <w:rsid w:val="008435B9"/>
    <w:rsid w:val="0084637D"/>
    <w:rsid w:val="00851989"/>
    <w:rsid w:val="0085533D"/>
    <w:rsid w:val="00857BEF"/>
    <w:rsid w:val="00860974"/>
    <w:rsid w:val="00860B53"/>
    <w:rsid w:val="00865503"/>
    <w:rsid w:val="00866AA5"/>
    <w:rsid w:val="00867CA8"/>
    <w:rsid w:val="00873437"/>
    <w:rsid w:val="008741E2"/>
    <w:rsid w:val="00874215"/>
    <w:rsid w:val="00882229"/>
    <w:rsid w:val="0088343E"/>
    <w:rsid w:val="00886CDE"/>
    <w:rsid w:val="00890014"/>
    <w:rsid w:val="00894A44"/>
    <w:rsid w:val="00894AAA"/>
    <w:rsid w:val="008963EE"/>
    <w:rsid w:val="0089648D"/>
    <w:rsid w:val="008967DE"/>
    <w:rsid w:val="00896E1C"/>
    <w:rsid w:val="008A4073"/>
    <w:rsid w:val="008B570D"/>
    <w:rsid w:val="008C068E"/>
    <w:rsid w:val="008C14AC"/>
    <w:rsid w:val="008C329E"/>
    <w:rsid w:val="008C3CD7"/>
    <w:rsid w:val="008C47D7"/>
    <w:rsid w:val="008C5856"/>
    <w:rsid w:val="008D0AE6"/>
    <w:rsid w:val="008D0D70"/>
    <w:rsid w:val="008E66CC"/>
    <w:rsid w:val="008E7097"/>
    <w:rsid w:val="008F35B8"/>
    <w:rsid w:val="008F39BF"/>
    <w:rsid w:val="008F40DD"/>
    <w:rsid w:val="00900300"/>
    <w:rsid w:val="00901541"/>
    <w:rsid w:val="009024D8"/>
    <w:rsid w:val="00903267"/>
    <w:rsid w:val="0091132B"/>
    <w:rsid w:val="00915276"/>
    <w:rsid w:val="0091564E"/>
    <w:rsid w:val="0092084E"/>
    <w:rsid w:val="009208EE"/>
    <w:rsid w:val="00920C25"/>
    <w:rsid w:val="00922459"/>
    <w:rsid w:val="00922817"/>
    <w:rsid w:val="009230FE"/>
    <w:rsid w:val="00932CB1"/>
    <w:rsid w:val="009369D4"/>
    <w:rsid w:val="00936A3A"/>
    <w:rsid w:val="00937D62"/>
    <w:rsid w:val="0094169B"/>
    <w:rsid w:val="00944054"/>
    <w:rsid w:val="009455A7"/>
    <w:rsid w:val="00947FA5"/>
    <w:rsid w:val="00951667"/>
    <w:rsid w:val="00952D5C"/>
    <w:rsid w:val="00952EFC"/>
    <w:rsid w:val="00953307"/>
    <w:rsid w:val="009544E5"/>
    <w:rsid w:val="00960223"/>
    <w:rsid w:val="0096155B"/>
    <w:rsid w:val="009639B6"/>
    <w:rsid w:val="00963C8A"/>
    <w:rsid w:val="00964A2E"/>
    <w:rsid w:val="00964D83"/>
    <w:rsid w:val="00967461"/>
    <w:rsid w:val="00971E4E"/>
    <w:rsid w:val="00973BF1"/>
    <w:rsid w:val="00974467"/>
    <w:rsid w:val="00974D4E"/>
    <w:rsid w:val="009757F4"/>
    <w:rsid w:val="0097681E"/>
    <w:rsid w:val="00982AE3"/>
    <w:rsid w:val="00982DEC"/>
    <w:rsid w:val="00984517"/>
    <w:rsid w:val="009859D1"/>
    <w:rsid w:val="009861A8"/>
    <w:rsid w:val="00986471"/>
    <w:rsid w:val="00986C5D"/>
    <w:rsid w:val="00987687"/>
    <w:rsid w:val="009923C0"/>
    <w:rsid w:val="00992A83"/>
    <w:rsid w:val="009941EA"/>
    <w:rsid w:val="0099757E"/>
    <w:rsid w:val="00997FE5"/>
    <w:rsid w:val="009A0D6B"/>
    <w:rsid w:val="009A1E9A"/>
    <w:rsid w:val="009A2109"/>
    <w:rsid w:val="009A300B"/>
    <w:rsid w:val="009A5961"/>
    <w:rsid w:val="009A7AEF"/>
    <w:rsid w:val="009A7B25"/>
    <w:rsid w:val="009B26F1"/>
    <w:rsid w:val="009B2A24"/>
    <w:rsid w:val="009B331D"/>
    <w:rsid w:val="009B4CAF"/>
    <w:rsid w:val="009C0DA3"/>
    <w:rsid w:val="009C1819"/>
    <w:rsid w:val="009C280C"/>
    <w:rsid w:val="009C2F8C"/>
    <w:rsid w:val="009C3482"/>
    <w:rsid w:val="009C3AD4"/>
    <w:rsid w:val="009C4AF6"/>
    <w:rsid w:val="009C53DB"/>
    <w:rsid w:val="009C62FD"/>
    <w:rsid w:val="009D690A"/>
    <w:rsid w:val="009E1BD4"/>
    <w:rsid w:val="009E5EC3"/>
    <w:rsid w:val="009E6C76"/>
    <w:rsid w:val="009E7C9B"/>
    <w:rsid w:val="009F3C79"/>
    <w:rsid w:val="009F42F0"/>
    <w:rsid w:val="00A005E0"/>
    <w:rsid w:val="00A01DB3"/>
    <w:rsid w:val="00A1011E"/>
    <w:rsid w:val="00A114E5"/>
    <w:rsid w:val="00A11FA4"/>
    <w:rsid w:val="00A1334C"/>
    <w:rsid w:val="00A13BB1"/>
    <w:rsid w:val="00A14D12"/>
    <w:rsid w:val="00A1584F"/>
    <w:rsid w:val="00A220C6"/>
    <w:rsid w:val="00A24306"/>
    <w:rsid w:val="00A24597"/>
    <w:rsid w:val="00A24C08"/>
    <w:rsid w:val="00A2648C"/>
    <w:rsid w:val="00A27AF4"/>
    <w:rsid w:val="00A302FA"/>
    <w:rsid w:val="00A3085C"/>
    <w:rsid w:val="00A33F00"/>
    <w:rsid w:val="00A369FD"/>
    <w:rsid w:val="00A37485"/>
    <w:rsid w:val="00A40439"/>
    <w:rsid w:val="00A4396A"/>
    <w:rsid w:val="00A455C5"/>
    <w:rsid w:val="00A51B93"/>
    <w:rsid w:val="00A5459E"/>
    <w:rsid w:val="00A54915"/>
    <w:rsid w:val="00A5496D"/>
    <w:rsid w:val="00A562A1"/>
    <w:rsid w:val="00A574B8"/>
    <w:rsid w:val="00A57D9D"/>
    <w:rsid w:val="00A62A2D"/>
    <w:rsid w:val="00A63D65"/>
    <w:rsid w:val="00A64E32"/>
    <w:rsid w:val="00A67C3F"/>
    <w:rsid w:val="00A70527"/>
    <w:rsid w:val="00A75DCE"/>
    <w:rsid w:val="00A802E7"/>
    <w:rsid w:val="00A82091"/>
    <w:rsid w:val="00A826E4"/>
    <w:rsid w:val="00A82D32"/>
    <w:rsid w:val="00A83105"/>
    <w:rsid w:val="00A84C6B"/>
    <w:rsid w:val="00A84D85"/>
    <w:rsid w:val="00A84DCD"/>
    <w:rsid w:val="00A861A1"/>
    <w:rsid w:val="00A869B6"/>
    <w:rsid w:val="00A86D1C"/>
    <w:rsid w:val="00A90CDB"/>
    <w:rsid w:val="00A92DB8"/>
    <w:rsid w:val="00A93C95"/>
    <w:rsid w:val="00A9413A"/>
    <w:rsid w:val="00A94F61"/>
    <w:rsid w:val="00A97778"/>
    <w:rsid w:val="00AA22A4"/>
    <w:rsid w:val="00AA2522"/>
    <w:rsid w:val="00AA5A23"/>
    <w:rsid w:val="00AA5E6D"/>
    <w:rsid w:val="00AA7F26"/>
    <w:rsid w:val="00AB1078"/>
    <w:rsid w:val="00AB171E"/>
    <w:rsid w:val="00AB1CBB"/>
    <w:rsid w:val="00AB21F5"/>
    <w:rsid w:val="00AB32B8"/>
    <w:rsid w:val="00AB3E58"/>
    <w:rsid w:val="00AC2EAF"/>
    <w:rsid w:val="00AD1879"/>
    <w:rsid w:val="00AD1C45"/>
    <w:rsid w:val="00AD3D1F"/>
    <w:rsid w:val="00AD43D7"/>
    <w:rsid w:val="00AD7F64"/>
    <w:rsid w:val="00AE00EF"/>
    <w:rsid w:val="00AE0BBD"/>
    <w:rsid w:val="00AE105C"/>
    <w:rsid w:val="00AE26AF"/>
    <w:rsid w:val="00AE7165"/>
    <w:rsid w:val="00AE7E8A"/>
    <w:rsid w:val="00AF4971"/>
    <w:rsid w:val="00AF5E57"/>
    <w:rsid w:val="00AF6C21"/>
    <w:rsid w:val="00AF7761"/>
    <w:rsid w:val="00B06D53"/>
    <w:rsid w:val="00B0740E"/>
    <w:rsid w:val="00B07C05"/>
    <w:rsid w:val="00B14B8F"/>
    <w:rsid w:val="00B15F02"/>
    <w:rsid w:val="00B17CB1"/>
    <w:rsid w:val="00B23E7D"/>
    <w:rsid w:val="00B30CF2"/>
    <w:rsid w:val="00B30D88"/>
    <w:rsid w:val="00B31955"/>
    <w:rsid w:val="00B31B30"/>
    <w:rsid w:val="00B328F6"/>
    <w:rsid w:val="00B3443A"/>
    <w:rsid w:val="00B35AC6"/>
    <w:rsid w:val="00B37847"/>
    <w:rsid w:val="00B37D70"/>
    <w:rsid w:val="00B4059F"/>
    <w:rsid w:val="00B44E99"/>
    <w:rsid w:val="00B470BA"/>
    <w:rsid w:val="00B60B0D"/>
    <w:rsid w:val="00B674D0"/>
    <w:rsid w:val="00B67A66"/>
    <w:rsid w:val="00B730A3"/>
    <w:rsid w:val="00B74649"/>
    <w:rsid w:val="00B769C4"/>
    <w:rsid w:val="00B802D5"/>
    <w:rsid w:val="00B82853"/>
    <w:rsid w:val="00B8356B"/>
    <w:rsid w:val="00B85A1B"/>
    <w:rsid w:val="00B864D3"/>
    <w:rsid w:val="00B9059B"/>
    <w:rsid w:val="00B92881"/>
    <w:rsid w:val="00B93A5C"/>
    <w:rsid w:val="00B9542B"/>
    <w:rsid w:val="00BA0007"/>
    <w:rsid w:val="00BA0041"/>
    <w:rsid w:val="00BA09F8"/>
    <w:rsid w:val="00BA0C7B"/>
    <w:rsid w:val="00BA2BBC"/>
    <w:rsid w:val="00BA4A54"/>
    <w:rsid w:val="00BA4F3D"/>
    <w:rsid w:val="00BA7184"/>
    <w:rsid w:val="00BB14E4"/>
    <w:rsid w:val="00BB2FA4"/>
    <w:rsid w:val="00BB3460"/>
    <w:rsid w:val="00BB4BFB"/>
    <w:rsid w:val="00BB5DDB"/>
    <w:rsid w:val="00BB7A2E"/>
    <w:rsid w:val="00BC1496"/>
    <w:rsid w:val="00BC1F55"/>
    <w:rsid w:val="00BC23A0"/>
    <w:rsid w:val="00BC23D4"/>
    <w:rsid w:val="00BC2A88"/>
    <w:rsid w:val="00BC31F4"/>
    <w:rsid w:val="00BC329B"/>
    <w:rsid w:val="00BC6C69"/>
    <w:rsid w:val="00BD2C5E"/>
    <w:rsid w:val="00BD3B97"/>
    <w:rsid w:val="00BD40B3"/>
    <w:rsid w:val="00BD679E"/>
    <w:rsid w:val="00BE04D2"/>
    <w:rsid w:val="00BE1F8B"/>
    <w:rsid w:val="00BE33F0"/>
    <w:rsid w:val="00BF2683"/>
    <w:rsid w:val="00C00006"/>
    <w:rsid w:val="00C0194A"/>
    <w:rsid w:val="00C022A9"/>
    <w:rsid w:val="00C03DF5"/>
    <w:rsid w:val="00C05CEE"/>
    <w:rsid w:val="00C060FE"/>
    <w:rsid w:val="00C074A6"/>
    <w:rsid w:val="00C0774B"/>
    <w:rsid w:val="00C07F80"/>
    <w:rsid w:val="00C16D82"/>
    <w:rsid w:val="00C20724"/>
    <w:rsid w:val="00C24537"/>
    <w:rsid w:val="00C24C0C"/>
    <w:rsid w:val="00C3055D"/>
    <w:rsid w:val="00C32A6B"/>
    <w:rsid w:val="00C35C39"/>
    <w:rsid w:val="00C36510"/>
    <w:rsid w:val="00C41414"/>
    <w:rsid w:val="00C427CD"/>
    <w:rsid w:val="00C42DC8"/>
    <w:rsid w:val="00C443DA"/>
    <w:rsid w:val="00C45676"/>
    <w:rsid w:val="00C5132C"/>
    <w:rsid w:val="00C537FE"/>
    <w:rsid w:val="00C53A0D"/>
    <w:rsid w:val="00C54227"/>
    <w:rsid w:val="00C54404"/>
    <w:rsid w:val="00C553D0"/>
    <w:rsid w:val="00C55DC4"/>
    <w:rsid w:val="00C565DB"/>
    <w:rsid w:val="00C62776"/>
    <w:rsid w:val="00C64090"/>
    <w:rsid w:val="00C66605"/>
    <w:rsid w:val="00C669C0"/>
    <w:rsid w:val="00C72333"/>
    <w:rsid w:val="00C728BA"/>
    <w:rsid w:val="00C7389A"/>
    <w:rsid w:val="00C76797"/>
    <w:rsid w:val="00C78C08"/>
    <w:rsid w:val="00C80C79"/>
    <w:rsid w:val="00C8438B"/>
    <w:rsid w:val="00C85721"/>
    <w:rsid w:val="00C86067"/>
    <w:rsid w:val="00C86F17"/>
    <w:rsid w:val="00C87522"/>
    <w:rsid w:val="00C87FCD"/>
    <w:rsid w:val="00C90B31"/>
    <w:rsid w:val="00C90D9D"/>
    <w:rsid w:val="00C970E1"/>
    <w:rsid w:val="00CA11E6"/>
    <w:rsid w:val="00CA26C7"/>
    <w:rsid w:val="00CA2879"/>
    <w:rsid w:val="00CA42D2"/>
    <w:rsid w:val="00CB29C7"/>
    <w:rsid w:val="00CB3747"/>
    <w:rsid w:val="00CB472A"/>
    <w:rsid w:val="00CB4815"/>
    <w:rsid w:val="00CB499C"/>
    <w:rsid w:val="00CB5333"/>
    <w:rsid w:val="00CB5951"/>
    <w:rsid w:val="00CB6AAB"/>
    <w:rsid w:val="00CC0E1A"/>
    <w:rsid w:val="00CC1090"/>
    <w:rsid w:val="00CC1F4D"/>
    <w:rsid w:val="00CC3BDD"/>
    <w:rsid w:val="00CD2BF6"/>
    <w:rsid w:val="00CD6101"/>
    <w:rsid w:val="00CD6AE1"/>
    <w:rsid w:val="00CE157F"/>
    <w:rsid w:val="00CF1C14"/>
    <w:rsid w:val="00CF1E1E"/>
    <w:rsid w:val="00D02627"/>
    <w:rsid w:val="00D02B5E"/>
    <w:rsid w:val="00D02EA0"/>
    <w:rsid w:val="00D04170"/>
    <w:rsid w:val="00D13B48"/>
    <w:rsid w:val="00D145C2"/>
    <w:rsid w:val="00D1508D"/>
    <w:rsid w:val="00D16FC5"/>
    <w:rsid w:val="00D188E8"/>
    <w:rsid w:val="00D20E2D"/>
    <w:rsid w:val="00D255E3"/>
    <w:rsid w:val="00D260F9"/>
    <w:rsid w:val="00D27B09"/>
    <w:rsid w:val="00D3093A"/>
    <w:rsid w:val="00D31569"/>
    <w:rsid w:val="00D32E1F"/>
    <w:rsid w:val="00D375D7"/>
    <w:rsid w:val="00D40B09"/>
    <w:rsid w:val="00D42392"/>
    <w:rsid w:val="00D43CB0"/>
    <w:rsid w:val="00D43E4F"/>
    <w:rsid w:val="00D47F9F"/>
    <w:rsid w:val="00D51CB3"/>
    <w:rsid w:val="00D542F2"/>
    <w:rsid w:val="00D5492E"/>
    <w:rsid w:val="00D57388"/>
    <w:rsid w:val="00D57433"/>
    <w:rsid w:val="00D62301"/>
    <w:rsid w:val="00D62E40"/>
    <w:rsid w:val="00D631FC"/>
    <w:rsid w:val="00D63A11"/>
    <w:rsid w:val="00D63C7E"/>
    <w:rsid w:val="00D64BE3"/>
    <w:rsid w:val="00D669CF"/>
    <w:rsid w:val="00D70C87"/>
    <w:rsid w:val="00D70F16"/>
    <w:rsid w:val="00D71022"/>
    <w:rsid w:val="00D71361"/>
    <w:rsid w:val="00D77BC4"/>
    <w:rsid w:val="00D82574"/>
    <w:rsid w:val="00D82D72"/>
    <w:rsid w:val="00D82EBA"/>
    <w:rsid w:val="00D832AB"/>
    <w:rsid w:val="00D85B01"/>
    <w:rsid w:val="00D85ED3"/>
    <w:rsid w:val="00D85F06"/>
    <w:rsid w:val="00D86346"/>
    <w:rsid w:val="00D9059E"/>
    <w:rsid w:val="00D97605"/>
    <w:rsid w:val="00D97AA2"/>
    <w:rsid w:val="00D97C2A"/>
    <w:rsid w:val="00DA14B2"/>
    <w:rsid w:val="00DA22A2"/>
    <w:rsid w:val="00DA25E0"/>
    <w:rsid w:val="00DA6D90"/>
    <w:rsid w:val="00DA7570"/>
    <w:rsid w:val="00DB1838"/>
    <w:rsid w:val="00DB2BE7"/>
    <w:rsid w:val="00DB6380"/>
    <w:rsid w:val="00DC23DA"/>
    <w:rsid w:val="00DC3251"/>
    <w:rsid w:val="00DC38E5"/>
    <w:rsid w:val="00DC3A10"/>
    <w:rsid w:val="00DC6401"/>
    <w:rsid w:val="00DD032B"/>
    <w:rsid w:val="00DD0A57"/>
    <w:rsid w:val="00DD4F7A"/>
    <w:rsid w:val="00DE156B"/>
    <w:rsid w:val="00DE17F8"/>
    <w:rsid w:val="00DE38D1"/>
    <w:rsid w:val="00DE62FE"/>
    <w:rsid w:val="00DF55C2"/>
    <w:rsid w:val="00DF663E"/>
    <w:rsid w:val="00DF6887"/>
    <w:rsid w:val="00E062A5"/>
    <w:rsid w:val="00E06E0E"/>
    <w:rsid w:val="00E10D09"/>
    <w:rsid w:val="00E26AB3"/>
    <w:rsid w:val="00E35195"/>
    <w:rsid w:val="00E3524D"/>
    <w:rsid w:val="00E3615E"/>
    <w:rsid w:val="00E37319"/>
    <w:rsid w:val="00E4028A"/>
    <w:rsid w:val="00E402E6"/>
    <w:rsid w:val="00E40917"/>
    <w:rsid w:val="00E41E89"/>
    <w:rsid w:val="00E52B14"/>
    <w:rsid w:val="00E53702"/>
    <w:rsid w:val="00E60224"/>
    <w:rsid w:val="00E61EBE"/>
    <w:rsid w:val="00E62BAF"/>
    <w:rsid w:val="00E63AA1"/>
    <w:rsid w:val="00E66B6B"/>
    <w:rsid w:val="00E715EE"/>
    <w:rsid w:val="00E71A2F"/>
    <w:rsid w:val="00E72492"/>
    <w:rsid w:val="00E73171"/>
    <w:rsid w:val="00E76202"/>
    <w:rsid w:val="00E77BA8"/>
    <w:rsid w:val="00E804E7"/>
    <w:rsid w:val="00E81CAC"/>
    <w:rsid w:val="00E83230"/>
    <w:rsid w:val="00E8404A"/>
    <w:rsid w:val="00E852B5"/>
    <w:rsid w:val="00E902F2"/>
    <w:rsid w:val="00E91C65"/>
    <w:rsid w:val="00E93538"/>
    <w:rsid w:val="00E93C39"/>
    <w:rsid w:val="00E9619D"/>
    <w:rsid w:val="00EA076E"/>
    <w:rsid w:val="00EA37BD"/>
    <w:rsid w:val="00EA5DD9"/>
    <w:rsid w:val="00EA6FAA"/>
    <w:rsid w:val="00EB055F"/>
    <w:rsid w:val="00EB15DD"/>
    <w:rsid w:val="00EB1877"/>
    <w:rsid w:val="00EB3354"/>
    <w:rsid w:val="00EB3A05"/>
    <w:rsid w:val="00EB7ABB"/>
    <w:rsid w:val="00EC1AE7"/>
    <w:rsid w:val="00EC1C21"/>
    <w:rsid w:val="00EC24C4"/>
    <w:rsid w:val="00EC3699"/>
    <w:rsid w:val="00EC609E"/>
    <w:rsid w:val="00EC73EF"/>
    <w:rsid w:val="00EC7727"/>
    <w:rsid w:val="00ED14A4"/>
    <w:rsid w:val="00ED5BF4"/>
    <w:rsid w:val="00ED7733"/>
    <w:rsid w:val="00ED77C9"/>
    <w:rsid w:val="00EE2028"/>
    <w:rsid w:val="00EE52A5"/>
    <w:rsid w:val="00EE72D7"/>
    <w:rsid w:val="00EF58A1"/>
    <w:rsid w:val="00EF6DAD"/>
    <w:rsid w:val="00F00B2F"/>
    <w:rsid w:val="00F02924"/>
    <w:rsid w:val="00F02D9D"/>
    <w:rsid w:val="00F11774"/>
    <w:rsid w:val="00F11DA3"/>
    <w:rsid w:val="00F149FA"/>
    <w:rsid w:val="00F20D27"/>
    <w:rsid w:val="00F22C28"/>
    <w:rsid w:val="00F25CD3"/>
    <w:rsid w:val="00F27BC5"/>
    <w:rsid w:val="00F30F12"/>
    <w:rsid w:val="00F32834"/>
    <w:rsid w:val="00F338C1"/>
    <w:rsid w:val="00F350E6"/>
    <w:rsid w:val="00F35737"/>
    <w:rsid w:val="00F36C96"/>
    <w:rsid w:val="00F36D41"/>
    <w:rsid w:val="00F40149"/>
    <w:rsid w:val="00F45A49"/>
    <w:rsid w:val="00F477A7"/>
    <w:rsid w:val="00F515D2"/>
    <w:rsid w:val="00F52A20"/>
    <w:rsid w:val="00F55CAA"/>
    <w:rsid w:val="00F56256"/>
    <w:rsid w:val="00F5693F"/>
    <w:rsid w:val="00F569BF"/>
    <w:rsid w:val="00F64969"/>
    <w:rsid w:val="00F65E9F"/>
    <w:rsid w:val="00F819F8"/>
    <w:rsid w:val="00F83382"/>
    <w:rsid w:val="00F83652"/>
    <w:rsid w:val="00F84D98"/>
    <w:rsid w:val="00F8758A"/>
    <w:rsid w:val="00F93E6A"/>
    <w:rsid w:val="00F96550"/>
    <w:rsid w:val="00F9770E"/>
    <w:rsid w:val="00F97E6B"/>
    <w:rsid w:val="00FA03F3"/>
    <w:rsid w:val="00FA2C42"/>
    <w:rsid w:val="00FA40EC"/>
    <w:rsid w:val="00FB7C79"/>
    <w:rsid w:val="00FC56F4"/>
    <w:rsid w:val="00FD2C49"/>
    <w:rsid w:val="00FD3BFA"/>
    <w:rsid w:val="00FD4FAD"/>
    <w:rsid w:val="00FD50EA"/>
    <w:rsid w:val="00FD62B3"/>
    <w:rsid w:val="00FD705A"/>
    <w:rsid w:val="00FD7185"/>
    <w:rsid w:val="00FD7720"/>
    <w:rsid w:val="00FE04A5"/>
    <w:rsid w:val="00FE067E"/>
    <w:rsid w:val="00FE27B9"/>
    <w:rsid w:val="00FE3984"/>
    <w:rsid w:val="00FE3A15"/>
    <w:rsid w:val="00FF0A01"/>
    <w:rsid w:val="00FF28F5"/>
    <w:rsid w:val="00FF439E"/>
    <w:rsid w:val="00FF5CA6"/>
    <w:rsid w:val="017E7795"/>
    <w:rsid w:val="0201F09D"/>
    <w:rsid w:val="0276A12E"/>
    <w:rsid w:val="02C01FBB"/>
    <w:rsid w:val="02DBE0E9"/>
    <w:rsid w:val="0308A611"/>
    <w:rsid w:val="0317C509"/>
    <w:rsid w:val="039F9F2C"/>
    <w:rsid w:val="03AF2F18"/>
    <w:rsid w:val="0432715F"/>
    <w:rsid w:val="05B334F2"/>
    <w:rsid w:val="05CD2B5E"/>
    <w:rsid w:val="065A6C32"/>
    <w:rsid w:val="06757D36"/>
    <w:rsid w:val="06B0058A"/>
    <w:rsid w:val="06D82447"/>
    <w:rsid w:val="071A51C4"/>
    <w:rsid w:val="077A5806"/>
    <w:rsid w:val="07BC36C5"/>
    <w:rsid w:val="07F639E4"/>
    <w:rsid w:val="0834DB17"/>
    <w:rsid w:val="0976E932"/>
    <w:rsid w:val="099B4C93"/>
    <w:rsid w:val="0ACD095D"/>
    <w:rsid w:val="0AFD07CA"/>
    <w:rsid w:val="0B53EDF4"/>
    <w:rsid w:val="0BA73BB2"/>
    <w:rsid w:val="0BE2BEF2"/>
    <w:rsid w:val="0C5FCAF3"/>
    <w:rsid w:val="0CC71928"/>
    <w:rsid w:val="0D556101"/>
    <w:rsid w:val="0D57E3F5"/>
    <w:rsid w:val="0E061DBE"/>
    <w:rsid w:val="0E5BFE7E"/>
    <w:rsid w:val="0E8F6395"/>
    <w:rsid w:val="0EFCEA6E"/>
    <w:rsid w:val="0F2C1E62"/>
    <w:rsid w:val="0F38FC2B"/>
    <w:rsid w:val="0F5CD450"/>
    <w:rsid w:val="0F70E65D"/>
    <w:rsid w:val="0FC12727"/>
    <w:rsid w:val="105CF9F9"/>
    <w:rsid w:val="107E039C"/>
    <w:rsid w:val="10E1FEA7"/>
    <w:rsid w:val="11D35049"/>
    <w:rsid w:val="12479E21"/>
    <w:rsid w:val="134F229B"/>
    <w:rsid w:val="13FA8573"/>
    <w:rsid w:val="14068C4B"/>
    <w:rsid w:val="147D80BF"/>
    <w:rsid w:val="14A7CBAA"/>
    <w:rsid w:val="14F89D85"/>
    <w:rsid w:val="1519EFC0"/>
    <w:rsid w:val="15CAB07C"/>
    <w:rsid w:val="15DED44C"/>
    <w:rsid w:val="161B5678"/>
    <w:rsid w:val="162A718E"/>
    <w:rsid w:val="164C3988"/>
    <w:rsid w:val="168477A4"/>
    <w:rsid w:val="17139A1E"/>
    <w:rsid w:val="176BB5AD"/>
    <w:rsid w:val="179B4F3C"/>
    <w:rsid w:val="17DD2CC2"/>
    <w:rsid w:val="18B61B67"/>
    <w:rsid w:val="19A8F75A"/>
    <w:rsid w:val="19E5E67A"/>
    <w:rsid w:val="1A18D1E9"/>
    <w:rsid w:val="1A48235F"/>
    <w:rsid w:val="1B3DA67E"/>
    <w:rsid w:val="1BDC14AF"/>
    <w:rsid w:val="1BF1790D"/>
    <w:rsid w:val="1CB2F01E"/>
    <w:rsid w:val="1CE06A5E"/>
    <w:rsid w:val="1DCAE6E8"/>
    <w:rsid w:val="1E7EA210"/>
    <w:rsid w:val="1F7936B2"/>
    <w:rsid w:val="1FF1E6B9"/>
    <w:rsid w:val="207A533E"/>
    <w:rsid w:val="21B7E14B"/>
    <w:rsid w:val="220FCD9D"/>
    <w:rsid w:val="22419E17"/>
    <w:rsid w:val="22972580"/>
    <w:rsid w:val="22A60E8A"/>
    <w:rsid w:val="22BBF5C5"/>
    <w:rsid w:val="22F12C2A"/>
    <w:rsid w:val="2422FB20"/>
    <w:rsid w:val="242A84BD"/>
    <w:rsid w:val="24EA439D"/>
    <w:rsid w:val="258AD606"/>
    <w:rsid w:val="25C4CC25"/>
    <w:rsid w:val="25CF915C"/>
    <w:rsid w:val="260B840D"/>
    <w:rsid w:val="265B5B36"/>
    <w:rsid w:val="26F5B527"/>
    <w:rsid w:val="2733A3AC"/>
    <w:rsid w:val="274C8321"/>
    <w:rsid w:val="27D0BC79"/>
    <w:rsid w:val="27D7E4C6"/>
    <w:rsid w:val="28227A82"/>
    <w:rsid w:val="2880D589"/>
    <w:rsid w:val="291D78C9"/>
    <w:rsid w:val="2A23CCA8"/>
    <w:rsid w:val="2ACB4125"/>
    <w:rsid w:val="2AE7E18A"/>
    <w:rsid w:val="2B147C24"/>
    <w:rsid w:val="2B3DA411"/>
    <w:rsid w:val="2BA974F2"/>
    <w:rsid w:val="2BDC02A9"/>
    <w:rsid w:val="2BF4C581"/>
    <w:rsid w:val="2C8D2AF5"/>
    <w:rsid w:val="2C94AAF3"/>
    <w:rsid w:val="2D03D1E9"/>
    <w:rsid w:val="2D57DCD9"/>
    <w:rsid w:val="2D6E9AA3"/>
    <w:rsid w:val="2DBE77A3"/>
    <w:rsid w:val="2EBAA486"/>
    <w:rsid w:val="2FBE7D2C"/>
    <w:rsid w:val="2FC0D7BB"/>
    <w:rsid w:val="2FD5CC57"/>
    <w:rsid w:val="30A7356C"/>
    <w:rsid w:val="30F15ACF"/>
    <w:rsid w:val="316D6212"/>
    <w:rsid w:val="318C67F8"/>
    <w:rsid w:val="31B0077B"/>
    <w:rsid w:val="31B0D14F"/>
    <w:rsid w:val="329A7B32"/>
    <w:rsid w:val="32DF51DF"/>
    <w:rsid w:val="32F5CE36"/>
    <w:rsid w:val="32FAA0B5"/>
    <w:rsid w:val="33435C2C"/>
    <w:rsid w:val="3358EBA8"/>
    <w:rsid w:val="33BB3B52"/>
    <w:rsid w:val="33D4DB34"/>
    <w:rsid w:val="33F7990A"/>
    <w:rsid w:val="347E5247"/>
    <w:rsid w:val="3486C802"/>
    <w:rsid w:val="34B3B821"/>
    <w:rsid w:val="35114226"/>
    <w:rsid w:val="35503529"/>
    <w:rsid w:val="359040CA"/>
    <w:rsid w:val="362A693A"/>
    <w:rsid w:val="366DE9F9"/>
    <w:rsid w:val="368D6298"/>
    <w:rsid w:val="36CDF5CB"/>
    <w:rsid w:val="36E0AA83"/>
    <w:rsid w:val="36E39278"/>
    <w:rsid w:val="37022098"/>
    <w:rsid w:val="37257DAF"/>
    <w:rsid w:val="37B3A376"/>
    <w:rsid w:val="37FC2380"/>
    <w:rsid w:val="38631CC1"/>
    <w:rsid w:val="386C0FEF"/>
    <w:rsid w:val="388F386C"/>
    <w:rsid w:val="38B6EBEB"/>
    <w:rsid w:val="38D222B1"/>
    <w:rsid w:val="38D9E63F"/>
    <w:rsid w:val="3918E933"/>
    <w:rsid w:val="39383D2A"/>
    <w:rsid w:val="394DE834"/>
    <w:rsid w:val="39B6703A"/>
    <w:rsid w:val="39EF1052"/>
    <w:rsid w:val="39EF8DB6"/>
    <w:rsid w:val="3A0AF235"/>
    <w:rsid w:val="3AABE33D"/>
    <w:rsid w:val="3B13F217"/>
    <w:rsid w:val="3B32B925"/>
    <w:rsid w:val="3B4391E0"/>
    <w:rsid w:val="3C0881B1"/>
    <w:rsid w:val="3C1A5E98"/>
    <w:rsid w:val="3C6338DD"/>
    <w:rsid w:val="3C950BF2"/>
    <w:rsid w:val="3CE7F66C"/>
    <w:rsid w:val="3D45E5AA"/>
    <w:rsid w:val="3D92AD4F"/>
    <w:rsid w:val="3D934CAB"/>
    <w:rsid w:val="3DBCE117"/>
    <w:rsid w:val="3E2B71D6"/>
    <w:rsid w:val="3E6EE73C"/>
    <w:rsid w:val="3EC5E0A4"/>
    <w:rsid w:val="3ED275A6"/>
    <w:rsid w:val="3EECDE49"/>
    <w:rsid w:val="3FFF2E7E"/>
    <w:rsid w:val="402618AF"/>
    <w:rsid w:val="4056CC68"/>
    <w:rsid w:val="4069B5D4"/>
    <w:rsid w:val="40ECEF47"/>
    <w:rsid w:val="4156B9C4"/>
    <w:rsid w:val="4175EE58"/>
    <w:rsid w:val="41D14B2E"/>
    <w:rsid w:val="41E11118"/>
    <w:rsid w:val="41E9D9E4"/>
    <w:rsid w:val="42124502"/>
    <w:rsid w:val="4225FAD1"/>
    <w:rsid w:val="42D5C980"/>
    <w:rsid w:val="440AAAEC"/>
    <w:rsid w:val="445C8F38"/>
    <w:rsid w:val="4507515A"/>
    <w:rsid w:val="450BEAD4"/>
    <w:rsid w:val="451E1A13"/>
    <w:rsid w:val="453B32D8"/>
    <w:rsid w:val="45C18B3A"/>
    <w:rsid w:val="45CBAA62"/>
    <w:rsid w:val="460C0D16"/>
    <w:rsid w:val="46CC68E8"/>
    <w:rsid w:val="46E1C6B5"/>
    <w:rsid w:val="4730082A"/>
    <w:rsid w:val="474B3572"/>
    <w:rsid w:val="47F376EB"/>
    <w:rsid w:val="47FB0D07"/>
    <w:rsid w:val="47FC8F17"/>
    <w:rsid w:val="4899D5E2"/>
    <w:rsid w:val="48C99CD8"/>
    <w:rsid w:val="49508CB2"/>
    <w:rsid w:val="49EC0CC0"/>
    <w:rsid w:val="4A3B62D6"/>
    <w:rsid w:val="4AE1EC10"/>
    <w:rsid w:val="4BD6964E"/>
    <w:rsid w:val="4C714002"/>
    <w:rsid w:val="4CBDB319"/>
    <w:rsid w:val="4D3D525B"/>
    <w:rsid w:val="4DBCA5E2"/>
    <w:rsid w:val="4E38B889"/>
    <w:rsid w:val="4E8E1CD5"/>
    <w:rsid w:val="4EE82344"/>
    <w:rsid w:val="4F0866A4"/>
    <w:rsid w:val="4F47A5B4"/>
    <w:rsid w:val="4F9D6A10"/>
    <w:rsid w:val="501B7124"/>
    <w:rsid w:val="5046B57F"/>
    <w:rsid w:val="506B9ABA"/>
    <w:rsid w:val="5072B8CE"/>
    <w:rsid w:val="52419129"/>
    <w:rsid w:val="526448CF"/>
    <w:rsid w:val="52F29C1A"/>
    <w:rsid w:val="533148E0"/>
    <w:rsid w:val="547E0D00"/>
    <w:rsid w:val="54840E32"/>
    <w:rsid w:val="549A7F09"/>
    <w:rsid w:val="5554F3F0"/>
    <w:rsid w:val="5568E7A0"/>
    <w:rsid w:val="5596CC54"/>
    <w:rsid w:val="55C14790"/>
    <w:rsid w:val="5638280E"/>
    <w:rsid w:val="566BC57E"/>
    <w:rsid w:val="566D8BCD"/>
    <w:rsid w:val="56D51911"/>
    <w:rsid w:val="58016FBC"/>
    <w:rsid w:val="59A6F49D"/>
    <w:rsid w:val="59E86773"/>
    <w:rsid w:val="5A3C59BE"/>
    <w:rsid w:val="5A59336F"/>
    <w:rsid w:val="5ADABAB4"/>
    <w:rsid w:val="5B1D6820"/>
    <w:rsid w:val="5B33E1A2"/>
    <w:rsid w:val="5B5E052F"/>
    <w:rsid w:val="5B78DBD4"/>
    <w:rsid w:val="5BF88A44"/>
    <w:rsid w:val="5C00FD7D"/>
    <w:rsid w:val="5C691AF5"/>
    <w:rsid w:val="5CB9E322"/>
    <w:rsid w:val="5CC35447"/>
    <w:rsid w:val="5CDDF77D"/>
    <w:rsid w:val="5CFCF5CA"/>
    <w:rsid w:val="5D709BDB"/>
    <w:rsid w:val="5E348669"/>
    <w:rsid w:val="5E77DA6D"/>
    <w:rsid w:val="5E98C4D4"/>
    <w:rsid w:val="5EEDF648"/>
    <w:rsid w:val="5F327EE9"/>
    <w:rsid w:val="5FA2FB48"/>
    <w:rsid w:val="604FDD83"/>
    <w:rsid w:val="6125D6B4"/>
    <w:rsid w:val="616E9B22"/>
    <w:rsid w:val="6239E37D"/>
    <w:rsid w:val="6277B761"/>
    <w:rsid w:val="62934307"/>
    <w:rsid w:val="6294FE84"/>
    <w:rsid w:val="632E1AB9"/>
    <w:rsid w:val="63C61F0D"/>
    <w:rsid w:val="63DBA1BB"/>
    <w:rsid w:val="6466C0C9"/>
    <w:rsid w:val="646A18F0"/>
    <w:rsid w:val="648EA1CA"/>
    <w:rsid w:val="64C3FC4A"/>
    <w:rsid w:val="64FAF458"/>
    <w:rsid w:val="65303EBD"/>
    <w:rsid w:val="654E3F3B"/>
    <w:rsid w:val="655BBAB6"/>
    <w:rsid w:val="66977E5A"/>
    <w:rsid w:val="66C1A048"/>
    <w:rsid w:val="671B5280"/>
    <w:rsid w:val="677BBE64"/>
    <w:rsid w:val="685D4506"/>
    <w:rsid w:val="687248FA"/>
    <w:rsid w:val="687C2C6D"/>
    <w:rsid w:val="68CA498B"/>
    <w:rsid w:val="699029E0"/>
    <w:rsid w:val="69E254FC"/>
    <w:rsid w:val="6A2F47FB"/>
    <w:rsid w:val="6B2C49B5"/>
    <w:rsid w:val="6B429B94"/>
    <w:rsid w:val="6B510D7F"/>
    <w:rsid w:val="6B94D57E"/>
    <w:rsid w:val="6BDB75FD"/>
    <w:rsid w:val="6C244665"/>
    <w:rsid w:val="6C3348A2"/>
    <w:rsid w:val="6C9EC6E7"/>
    <w:rsid w:val="6D598AEF"/>
    <w:rsid w:val="6D73B96F"/>
    <w:rsid w:val="6DA6366F"/>
    <w:rsid w:val="6DDF1566"/>
    <w:rsid w:val="6DE6390D"/>
    <w:rsid w:val="6E45BEFB"/>
    <w:rsid w:val="6F6D128F"/>
    <w:rsid w:val="6FDC3DFE"/>
    <w:rsid w:val="70143CDF"/>
    <w:rsid w:val="701A8137"/>
    <w:rsid w:val="70949372"/>
    <w:rsid w:val="70E9A500"/>
    <w:rsid w:val="70FD1564"/>
    <w:rsid w:val="712ED07F"/>
    <w:rsid w:val="71E2EF32"/>
    <w:rsid w:val="723CAD7A"/>
    <w:rsid w:val="730B986E"/>
    <w:rsid w:val="740707E5"/>
    <w:rsid w:val="74AD9DD7"/>
    <w:rsid w:val="74FA71C1"/>
    <w:rsid w:val="7631559A"/>
    <w:rsid w:val="76480EA8"/>
    <w:rsid w:val="76C7A48E"/>
    <w:rsid w:val="76EB0439"/>
    <w:rsid w:val="76F7EB1B"/>
    <w:rsid w:val="775D3A8C"/>
    <w:rsid w:val="776FEB48"/>
    <w:rsid w:val="779D9141"/>
    <w:rsid w:val="77B7E32E"/>
    <w:rsid w:val="78477A12"/>
    <w:rsid w:val="785ADB2E"/>
    <w:rsid w:val="78A6B223"/>
    <w:rsid w:val="78B54F9C"/>
    <w:rsid w:val="78ED91AD"/>
    <w:rsid w:val="791C37CA"/>
    <w:rsid w:val="791E6FA2"/>
    <w:rsid w:val="797ED88F"/>
    <w:rsid w:val="797FC4D1"/>
    <w:rsid w:val="79895242"/>
    <w:rsid w:val="79E06AB2"/>
    <w:rsid w:val="79E94EA2"/>
    <w:rsid w:val="7A3491A6"/>
    <w:rsid w:val="7A786020"/>
    <w:rsid w:val="7AB5C883"/>
    <w:rsid w:val="7AEAB765"/>
    <w:rsid w:val="7AF826B4"/>
    <w:rsid w:val="7B5656E6"/>
    <w:rsid w:val="7C240834"/>
    <w:rsid w:val="7C7D6F36"/>
    <w:rsid w:val="7C923F0B"/>
    <w:rsid w:val="7CDF54D5"/>
    <w:rsid w:val="7D1E0800"/>
    <w:rsid w:val="7D2D3F1F"/>
    <w:rsid w:val="7D4DCE6B"/>
    <w:rsid w:val="7E626074"/>
    <w:rsid w:val="7EAD28CF"/>
    <w:rsid w:val="7F2375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2F7DD"/>
  <w15:chartTrackingRefBased/>
  <w15:docId w15:val="{D80FDB6B-1188-49AA-9241-15DB2E7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E0"/>
  </w:style>
  <w:style w:type="paragraph" w:styleId="Heading1">
    <w:name w:val="heading 1"/>
    <w:basedOn w:val="Normal"/>
    <w:next w:val="Normal"/>
    <w:link w:val="Heading1Char"/>
    <w:uiPriority w:val="9"/>
    <w:qFormat/>
    <w:rsid w:val="002869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69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8691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8691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8691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8691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8691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8691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8691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691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86914"/>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28691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8691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86914"/>
    <w:rPr>
      <w:caps/>
      <w:color w:val="1F3763" w:themeColor="accent1" w:themeShade="7F"/>
      <w:spacing w:val="15"/>
    </w:rPr>
  </w:style>
  <w:style w:type="character" w:customStyle="1" w:styleId="Heading4Char">
    <w:name w:val="Heading 4 Char"/>
    <w:basedOn w:val="DefaultParagraphFont"/>
    <w:link w:val="Heading4"/>
    <w:uiPriority w:val="9"/>
    <w:semiHidden/>
    <w:rsid w:val="00286914"/>
    <w:rPr>
      <w:caps/>
      <w:color w:val="2F5496" w:themeColor="accent1" w:themeShade="BF"/>
      <w:spacing w:val="10"/>
    </w:rPr>
  </w:style>
  <w:style w:type="character" w:customStyle="1" w:styleId="Heading5Char">
    <w:name w:val="Heading 5 Char"/>
    <w:basedOn w:val="DefaultParagraphFont"/>
    <w:link w:val="Heading5"/>
    <w:uiPriority w:val="9"/>
    <w:semiHidden/>
    <w:rsid w:val="00286914"/>
    <w:rPr>
      <w:caps/>
      <w:color w:val="2F5496" w:themeColor="accent1" w:themeShade="BF"/>
      <w:spacing w:val="10"/>
    </w:rPr>
  </w:style>
  <w:style w:type="character" w:customStyle="1" w:styleId="Heading6Char">
    <w:name w:val="Heading 6 Char"/>
    <w:basedOn w:val="DefaultParagraphFont"/>
    <w:link w:val="Heading6"/>
    <w:uiPriority w:val="9"/>
    <w:semiHidden/>
    <w:rsid w:val="00286914"/>
    <w:rPr>
      <w:caps/>
      <w:color w:val="2F5496" w:themeColor="accent1" w:themeShade="BF"/>
      <w:spacing w:val="10"/>
    </w:rPr>
  </w:style>
  <w:style w:type="character" w:customStyle="1" w:styleId="Heading7Char">
    <w:name w:val="Heading 7 Char"/>
    <w:basedOn w:val="DefaultParagraphFont"/>
    <w:link w:val="Heading7"/>
    <w:uiPriority w:val="9"/>
    <w:semiHidden/>
    <w:rsid w:val="00286914"/>
    <w:rPr>
      <w:caps/>
      <w:color w:val="2F5496" w:themeColor="accent1" w:themeShade="BF"/>
      <w:spacing w:val="10"/>
    </w:rPr>
  </w:style>
  <w:style w:type="character" w:customStyle="1" w:styleId="Heading8Char">
    <w:name w:val="Heading 8 Char"/>
    <w:basedOn w:val="DefaultParagraphFont"/>
    <w:link w:val="Heading8"/>
    <w:uiPriority w:val="9"/>
    <w:semiHidden/>
    <w:rsid w:val="00286914"/>
    <w:rPr>
      <w:caps/>
      <w:spacing w:val="10"/>
      <w:sz w:val="18"/>
      <w:szCs w:val="18"/>
    </w:rPr>
  </w:style>
  <w:style w:type="character" w:customStyle="1" w:styleId="Heading9Char">
    <w:name w:val="Heading 9 Char"/>
    <w:basedOn w:val="DefaultParagraphFont"/>
    <w:link w:val="Heading9"/>
    <w:uiPriority w:val="9"/>
    <w:semiHidden/>
    <w:rsid w:val="00286914"/>
    <w:rPr>
      <w:i/>
      <w:iCs/>
      <w:caps/>
      <w:spacing w:val="10"/>
      <w:sz w:val="18"/>
      <w:szCs w:val="18"/>
    </w:rPr>
  </w:style>
  <w:style w:type="paragraph" w:styleId="Caption">
    <w:name w:val="caption"/>
    <w:basedOn w:val="Normal"/>
    <w:next w:val="Normal"/>
    <w:uiPriority w:val="35"/>
    <w:unhideWhenUsed/>
    <w:qFormat/>
    <w:rsid w:val="00286914"/>
    <w:rPr>
      <w:b/>
      <w:bCs/>
      <w:color w:val="2F5496" w:themeColor="accent1" w:themeShade="BF"/>
      <w:sz w:val="16"/>
      <w:szCs w:val="16"/>
    </w:rPr>
  </w:style>
  <w:style w:type="paragraph" w:styleId="Subtitle">
    <w:name w:val="Subtitle"/>
    <w:basedOn w:val="Normal"/>
    <w:next w:val="Normal"/>
    <w:link w:val="SubtitleChar"/>
    <w:uiPriority w:val="11"/>
    <w:qFormat/>
    <w:rsid w:val="0028691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86914"/>
    <w:rPr>
      <w:caps/>
      <w:color w:val="595959" w:themeColor="text1" w:themeTint="A6"/>
      <w:spacing w:val="10"/>
      <w:sz w:val="21"/>
      <w:szCs w:val="21"/>
    </w:rPr>
  </w:style>
  <w:style w:type="character" w:styleId="Strong">
    <w:name w:val="Strong"/>
    <w:uiPriority w:val="22"/>
    <w:qFormat/>
    <w:rsid w:val="00286914"/>
    <w:rPr>
      <w:b/>
      <w:bCs/>
    </w:rPr>
  </w:style>
  <w:style w:type="character" w:styleId="Emphasis">
    <w:name w:val="Emphasis"/>
    <w:uiPriority w:val="20"/>
    <w:qFormat/>
    <w:rsid w:val="00286914"/>
    <w:rPr>
      <w:caps/>
      <w:color w:val="1F3763" w:themeColor="accent1" w:themeShade="7F"/>
      <w:spacing w:val="5"/>
    </w:rPr>
  </w:style>
  <w:style w:type="paragraph" w:styleId="NoSpacing">
    <w:name w:val="No Spacing"/>
    <w:uiPriority w:val="1"/>
    <w:qFormat/>
    <w:rsid w:val="00286914"/>
    <w:pPr>
      <w:spacing w:after="0" w:line="240" w:lineRule="auto"/>
    </w:pPr>
  </w:style>
  <w:style w:type="paragraph" w:styleId="Quote">
    <w:name w:val="Quote"/>
    <w:basedOn w:val="Normal"/>
    <w:next w:val="Normal"/>
    <w:link w:val="QuoteChar"/>
    <w:uiPriority w:val="29"/>
    <w:qFormat/>
    <w:rsid w:val="00286914"/>
    <w:rPr>
      <w:i/>
      <w:iCs/>
      <w:sz w:val="24"/>
      <w:szCs w:val="24"/>
    </w:rPr>
  </w:style>
  <w:style w:type="character" w:customStyle="1" w:styleId="QuoteChar">
    <w:name w:val="Quote Char"/>
    <w:basedOn w:val="DefaultParagraphFont"/>
    <w:link w:val="Quote"/>
    <w:uiPriority w:val="29"/>
    <w:rsid w:val="00286914"/>
    <w:rPr>
      <w:i/>
      <w:iCs/>
      <w:sz w:val="24"/>
      <w:szCs w:val="24"/>
    </w:rPr>
  </w:style>
  <w:style w:type="paragraph" w:styleId="IntenseQuote">
    <w:name w:val="Intense Quote"/>
    <w:basedOn w:val="Normal"/>
    <w:next w:val="Normal"/>
    <w:link w:val="IntenseQuoteChar"/>
    <w:uiPriority w:val="30"/>
    <w:qFormat/>
    <w:rsid w:val="0028691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86914"/>
    <w:rPr>
      <w:color w:val="4472C4" w:themeColor="accent1"/>
      <w:sz w:val="24"/>
      <w:szCs w:val="24"/>
    </w:rPr>
  </w:style>
  <w:style w:type="character" w:styleId="SubtleEmphasis">
    <w:name w:val="Subtle Emphasis"/>
    <w:uiPriority w:val="19"/>
    <w:qFormat/>
    <w:rsid w:val="00286914"/>
    <w:rPr>
      <w:i/>
      <w:iCs/>
      <w:color w:val="1F3763" w:themeColor="accent1" w:themeShade="7F"/>
    </w:rPr>
  </w:style>
  <w:style w:type="character" w:styleId="IntenseEmphasis">
    <w:name w:val="Intense Emphasis"/>
    <w:uiPriority w:val="21"/>
    <w:qFormat/>
    <w:rsid w:val="00286914"/>
    <w:rPr>
      <w:b/>
      <w:bCs/>
      <w:caps/>
      <w:color w:val="1F3763" w:themeColor="accent1" w:themeShade="7F"/>
      <w:spacing w:val="10"/>
    </w:rPr>
  </w:style>
  <w:style w:type="character" w:styleId="SubtleReference">
    <w:name w:val="Subtle Reference"/>
    <w:uiPriority w:val="31"/>
    <w:qFormat/>
    <w:rsid w:val="00286914"/>
    <w:rPr>
      <w:b/>
      <w:bCs/>
      <w:color w:val="4472C4" w:themeColor="accent1"/>
    </w:rPr>
  </w:style>
  <w:style w:type="character" w:styleId="IntenseReference">
    <w:name w:val="Intense Reference"/>
    <w:uiPriority w:val="32"/>
    <w:qFormat/>
    <w:rsid w:val="00286914"/>
    <w:rPr>
      <w:b/>
      <w:bCs/>
      <w:i/>
      <w:iCs/>
      <w:caps/>
      <w:color w:val="4472C4" w:themeColor="accent1"/>
    </w:rPr>
  </w:style>
  <w:style w:type="character" w:styleId="BookTitle">
    <w:name w:val="Book Title"/>
    <w:uiPriority w:val="33"/>
    <w:qFormat/>
    <w:rsid w:val="00286914"/>
    <w:rPr>
      <w:b/>
      <w:bCs/>
      <w:i/>
      <w:iCs/>
      <w:spacing w:val="0"/>
    </w:rPr>
  </w:style>
  <w:style w:type="paragraph" w:styleId="TOCHeading">
    <w:name w:val="TOC Heading"/>
    <w:basedOn w:val="Heading1"/>
    <w:next w:val="Normal"/>
    <w:uiPriority w:val="39"/>
    <w:unhideWhenUsed/>
    <w:qFormat/>
    <w:rsid w:val="00286914"/>
    <w:pPr>
      <w:outlineLvl w:val="9"/>
    </w:pPr>
  </w:style>
  <w:style w:type="paragraph" w:styleId="Header">
    <w:name w:val="header"/>
    <w:basedOn w:val="Normal"/>
    <w:link w:val="HeaderChar"/>
    <w:uiPriority w:val="99"/>
    <w:unhideWhenUsed/>
    <w:rsid w:val="002869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86914"/>
  </w:style>
  <w:style w:type="paragraph" w:styleId="Footer">
    <w:name w:val="footer"/>
    <w:basedOn w:val="Normal"/>
    <w:link w:val="FooterChar"/>
    <w:uiPriority w:val="99"/>
    <w:unhideWhenUsed/>
    <w:rsid w:val="002869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86914"/>
  </w:style>
  <w:style w:type="paragraph" w:styleId="TOC1">
    <w:name w:val="toc 1"/>
    <w:basedOn w:val="Normal"/>
    <w:next w:val="Normal"/>
    <w:autoRedefine/>
    <w:uiPriority w:val="39"/>
    <w:unhideWhenUsed/>
    <w:rsid w:val="00D82D72"/>
    <w:pPr>
      <w:spacing w:after="100"/>
    </w:pPr>
  </w:style>
  <w:style w:type="character" w:styleId="Hyperlink">
    <w:name w:val="Hyperlink"/>
    <w:basedOn w:val="DefaultParagraphFont"/>
    <w:uiPriority w:val="99"/>
    <w:unhideWhenUsed/>
    <w:rsid w:val="00D82D72"/>
    <w:rPr>
      <w:color w:val="0563C1" w:themeColor="hyperlink"/>
      <w:u w:val="single"/>
    </w:rPr>
  </w:style>
  <w:style w:type="paragraph" w:styleId="BalloonText">
    <w:name w:val="Balloon Text"/>
    <w:basedOn w:val="Normal"/>
    <w:link w:val="BalloonTextChar"/>
    <w:uiPriority w:val="99"/>
    <w:semiHidden/>
    <w:unhideWhenUsed/>
    <w:rsid w:val="007F06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61F"/>
    <w:rPr>
      <w:rFonts w:ascii="Segoe UI" w:hAnsi="Segoe UI" w:cs="Segoe UI"/>
      <w:sz w:val="18"/>
      <w:szCs w:val="18"/>
    </w:rPr>
  </w:style>
  <w:style w:type="paragraph" w:styleId="Bibliography">
    <w:name w:val="Bibliography"/>
    <w:basedOn w:val="Normal"/>
    <w:next w:val="Normal"/>
    <w:link w:val="BibliographyChar"/>
    <w:uiPriority w:val="37"/>
    <w:unhideWhenUsed/>
    <w:rsid w:val="006D30A4"/>
    <w:pPr>
      <w:tabs>
        <w:tab w:val="left" w:pos="384"/>
      </w:tabs>
      <w:spacing w:after="240" w:line="240" w:lineRule="auto"/>
      <w:ind w:left="384" w:hanging="384"/>
    </w:pPr>
  </w:style>
  <w:style w:type="table" w:styleId="TableGrid">
    <w:name w:val="Table Grid"/>
    <w:basedOn w:val="TableNormal"/>
    <w:uiPriority w:val="39"/>
    <w:rsid w:val="005801C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352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3524D"/>
    <w:rPr>
      <w:color w:val="605E5C"/>
      <w:shd w:val="clear" w:color="auto" w:fill="E1DFDD"/>
    </w:rPr>
  </w:style>
  <w:style w:type="paragraph" w:styleId="ListParagraph">
    <w:name w:val="List Paragraph"/>
    <w:basedOn w:val="Normal"/>
    <w:uiPriority w:val="34"/>
    <w:qFormat/>
    <w:rsid w:val="00573120"/>
    <w:pPr>
      <w:ind w:left="720"/>
      <w:contextualSpacing/>
    </w:pPr>
  </w:style>
  <w:style w:type="character" w:styleId="CommentReference">
    <w:name w:val="annotation reference"/>
    <w:basedOn w:val="DefaultParagraphFont"/>
    <w:uiPriority w:val="99"/>
    <w:semiHidden/>
    <w:unhideWhenUsed/>
    <w:rsid w:val="00F477A7"/>
    <w:rPr>
      <w:sz w:val="16"/>
      <w:szCs w:val="16"/>
    </w:rPr>
  </w:style>
  <w:style w:type="paragraph" w:styleId="CommentText">
    <w:name w:val="annotation text"/>
    <w:basedOn w:val="Normal"/>
    <w:link w:val="CommentTextChar"/>
    <w:uiPriority w:val="99"/>
    <w:unhideWhenUsed/>
    <w:rsid w:val="00F477A7"/>
    <w:pPr>
      <w:spacing w:line="240" w:lineRule="auto"/>
    </w:pPr>
  </w:style>
  <w:style w:type="character" w:customStyle="1" w:styleId="CommentTextChar">
    <w:name w:val="Comment Text Char"/>
    <w:basedOn w:val="DefaultParagraphFont"/>
    <w:link w:val="CommentText"/>
    <w:uiPriority w:val="99"/>
    <w:rsid w:val="00F477A7"/>
  </w:style>
  <w:style w:type="paragraph" w:styleId="CommentSubject">
    <w:name w:val="annotation subject"/>
    <w:basedOn w:val="CommentText"/>
    <w:next w:val="CommentText"/>
    <w:link w:val="CommentSubjectChar"/>
    <w:uiPriority w:val="99"/>
    <w:semiHidden/>
    <w:unhideWhenUsed/>
    <w:rsid w:val="00F477A7"/>
    <w:rPr>
      <w:b/>
      <w:bCs/>
    </w:rPr>
  </w:style>
  <w:style w:type="character" w:customStyle="1" w:styleId="CommentSubjectChar">
    <w:name w:val="Comment Subject Char"/>
    <w:basedOn w:val="CommentTextChar"/>
    <w:link w:val="CommentSubject"/>
    <w:uiPriority w:val="99"/>
    <w:semiHidden/>
    <w:rsid w:val="00F477A7"/>
    <w:rPr>
      <w:b/>
      <w:bCs/>
    </w:rPr>
  </w:style>
  <w:style w:type="table" w:styleId="PlainTable5">
    <w:name w:val="Plain Table 5"/>
    <w:basedOn w:val="TableNormal"/>
    <w:uiPriority w:val="45"/>
    <w:rsid w:val="00CC0E1A"/>
    <w:pPr>
      <w:spacing w:before="0" w:after="0" w:line="240" w:lineRule="auto"/>
    </w:pPr>
    <w:rPr>
      <w:rFonts w:eastAsiaTheme="minorHAns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9098B"/>
    <w:pPr>
      <w:spacing w:before="0" w:after="0" w:line="240" w:lineRule="auto"/>
    </w:pPr>
  </w:style>
  <w:style w:type="paragraph" w:styleId="FootnoteText">
    <w:name w:val="footnote text"/>
    <w:basedOn w:val="Normal"/>
    <w:link w:val="FootnoteTextChar"/>
    <w:uiPriority w:val="99"/>
    <w:semiHidden/>
    <w:unhideWhenUsed/>
    <w:rsid w:val="00343B76"/>
    <w:pPr>
      <w:spacing w:before="0" w:after="0" w:line="240" w:lineRule="auto"/>
    </w:pPr>
  </w:style>
  <w:style w:type="character" w:customStyle="1" w:styleId="FootnoteTextChar">
    <w:name w:val="Footnote Text Char"/>
    <w:basedOn w:val="DefaultParagraphFont"/>
    <w:link w:val="FootnoteText"/>
    <w:uiPriority w:val="99"/>
    <w:semiHidden/>
    <w:rsid w:val="00343B76"/>
  </w:style>
  <w:style w:type="character" w:styleId="FootnoteReference">
    <w:name w:val="footnote reference"/>
    <w:basedOn w:val="DefaultParagraphFont"/>
    <w:uiPriority w:val="99"/>
    <w:semiHidden/>
    <w:unhideWhenUsed/>
    <w:rsid w:val="00343B76"/>
    <w:rPr>
      <w:vertAlign w:val="superscript"/>
    </w:rPr>
  </w:style>
  <w:style w:type="table" w:styleId="TableGridLight">
    <w:name w:val="Grid Table Light"/>
    <w:basedOn w:val="TableNormal"/>
    <w:uiPriority w:val="40"/>
    <w:rsid w:val="00CB47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B47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CB472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DE156B"/>
    <w:rPr>
      <w:color w:val="605E5C"/>
      <w:shd w:val="clear" w:color="auto" w:fill="E1DFDD"/>
    </w:rPr>
  </w:style>
  <w:style w:type="character" w:styleId="FollowedHyperlink">
    <w:name w:val="FollowedHyperlink"/>
    <w:basedOn w:val="DefaultParagraphFont"/>
    <w:uiPriority w:val="99"/>
    <w:semiHidden/>
    <w:unhideWhenUsed/>
    <w:rsid w:val="006A5539"/>
    <w:rPr>
      <w:color w:val="954F72" w:themeColor="followedHyperlink"/>
      <w:u w:val="single"/>
    </w:rPr>
  </w:style>
  <w:style w:type="character" w:customStyle="1" w:styleId="title-text">
    <w:name w:val="title-text"/>
    <w:basedOn w:val="DefaultParagraphFont"/>
    <w:rsid w:val="00642153"/>
  </w:style>
  <w:style w:type="character" w:styleId="UnresolvedMention">
    <w:name w:val="Unresolved Mention"/>
    <w:basedOn w:val="DefaultParagraphFont"/>
    <w:uiPriority w:val="99"/>
    <w:semiHidden/>
    <w:unhideWhenUsed/>
    <w:rsid w:val="00A826E4"/>
    <w:rPr>
      <w:color w:val="605E5C"/>
      <w:shd w:val="clear" w:color="auto" w:fill="E1DFDD"/>
    </w:rPr>
  </w:style>
  <w:style w:type="paragraph" w:customStyle="1" w:styleId="EndNoteBibliographyTitle">
    <w:name w:val="EndNote Bibliography Title"/>
    <w:basedOn w:val="Normal"/>
    <w:link w:val="EndNoteBibliographyTitleChar"/>
    <w:rsid w:val="005E5578"/>
    <w:pPr>
      <w:spacing w:after="0"/>
      <w:jc w:val="center"/>
    </w:pPr>
    <w:rPr>
      <w:rFonts w:ascii="Calibri" w:hAnsi="Calibri" w:cs="Calibri"/>
    </w:rPr>
  </w:style>
  <w:style w:type="character" w:customStyle="1" w:styleId="BibliographyChar">
    <w:name w:val="Bibliography Char"/>
    <w:basedOn w:val="DefaultParagraphFont"/>
    <w:link w:val="Bibliography"/>
    <w:uiPriority w:val="37"/>
    <w:rsid w:val="005E5578"/>
  </w:style>
  <w:style w:type="character" w:customStyle="1" w:styleId="EndNoteBibliographyTitleChar">
    <w:name w:val="EndNote Bibliography Title Char"/>
    <w:basedOn w:val="BibliographyChar"/>
    <w:link w:val="EndNoteBibliographyTitle"/>
    <w:rsid w:val="005E5578"/>
    <w:rPr>
      <w:rFonts w:ascii="Calibri" w:hAnsi="Calibri" w:cs="Calibri"/>
    </w:rPr>
  </w:style>
  <w:style w:type="paragraph" w:customStyle="1" w:styleId="EndNoteBibliography">
    <w:name w:val="EndNote Bibliography"/>
    <w:basedOn w:val="Normal"/>
    <w:link w:val="EndNoteBibliographyChar"/>
    <w:rsid w:val="005E5578"/>
    <w:pPr>
      <w:spacing w:line="240" w:lineRule="auto"/>
    </w:pPr>
    <w:rPr>
      <w:rFonts w:ascii="Calibri" w:hAnsi="Calibri" w:cs="Calibri"/>
    </w:rPr>
  </w:style>
  <w:style w:type="character" w:customStyle="1" w:styleId="EndNoteBibliographyChar">
    <w:name w:val="EndNote Bibliography Char"/>
    <w:basedOn w:val="BibliographyChar"/>
    <w:link w:val="EndNoteBibliography"/>
    <w:rsid w:val="005E5578"/>
    <w:rPr>
      <w:rFonts w:ascii="Calibri" w:hAnsi="Calibri" w:cs="Calibri"/>
    </w:rPr>
  </w:style>
  <w:style w:type="character" w:styleId="PlaceholderText">
    <w:name w:val="Placeholder Text"/>
    <w:basedOn w:val="DefaultParagraphFont"/>
    <w:uiPriority w:val="99"/>
    <w:semiHidden/>
    <w:rsid w:val="005E5578"/>
    <w:rPr>
      <w:color w:val="666666"/>
    </w:rPr>
  </w:style>
  <w:style w:type="character" w:styleId="Mention">
    <w:name w:val="Mention"/>
    <w:basedOn w:val="DefaultParagraphFont"/>
    <w:uiPriority w:val="99"/>
    <w:unhideWhenUsed/>
    <w:rsid w:val="00E3615E"/>
    <w:rPr>
      <w:color w:val="2B579A"/>
      <w:shd w:val="clear" w:color="auto" w:fill="E6E6E6"/>
    </w:rPr>
  </w:style>
  <w:style w:type="numbering" w:customStyle="1" w:styleId="CurrentList1">
    <w:name w:val="Current List1"/>
    <w:uiPriority w:val="99"/>
    <w:rsid w:val="008F40DD"/>
    <w:pPr>
      <w:numPr>
        <w:numId w:val="14"/>
      </w:numPr>
    </w:pPr>
  </w:style>
  <w:style w:type="numbering" w:customStyle="1" w:styleId="CurrentList2">
    <w:name w:val="Current List2"/>
    <w:uiPriority w:val="99"/>
    <w:rsid w:val="008F40DD"/>
    <w:pPr>
      <w:numPr>
        <w:numId w:val="16"/>
      </w:numPr>
    </w:pPr>
  </w:style>
  <w:style w:type="character" w:customStyle="1" w:styleId="normaltextrun">
    <w:name w:val="normaltextrun"/>
    <w:basedOn w:val="DefaultParagraphFont"/>
    <w:rsid w:val="00D6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276813">
      <w:bodyDiv w:val="1"/>
      <w:marLeft w:val="0"/>
      <w:marRight w:val="0"/>
      <w:marTop w:val="0"/>
      <w:marBottom w:val="0"/>
      <w:divBdr>
        <w:top w:val="none" w:sz="0" w:space="0" w:color="auto"/>
        <w:left w:val="none" w:sz="0" w:space="0" w:color="auto"/>
        <w:bottom w:val="none" w:sz="0" w:space="0" w:color="auto"/>
        <w:right w:val="none" w:sz="0" w:space="0" w:color="auto"/>
      </w:divBdr>
    </w:div>
    <w:div w:id="510950400">
      <w:bodyDiv w:val="1"/>
      <w:marLeft w:val="0"/>
      <w:marRight w:val="0"/>
      <w:marTop w:val="0"/>
      <w:marBottom w:val="0"/>
      <w:divBdr>
        <w:top w:val="none" w:sz="0" w:space="0" w:color="auto"/>
        <w:left w:val="none" w:sz="0" w:space="0" w:color="auto"/>
        <w:bottom w:val="none" w:sz="0" w:space="0" w:color="auto"/>
        <w:right w:val="none" w:sz="0" w:space="0" w:color="auto"/>
      </w:divBdr>
    </w:div>
    <w:div w:id="528374643">
      <w:bodyDiv w:val="1"/>
      <w:marLeft w:val="0"/>
      <w:marRight w:val="0"/>
      <w:marTop w:val="0"/>
      <w:marBottom w:val="0"/>
      <w:divBdr>
        <w:top w:val="none" w:sz="0" w:space="0" w:color="auto"/>
        <w:left w:val="none" w:sz="0" w:space="0" w:color="auto"/>
        <w:bottom w:val="none" w:sz="0" w:space="0" w:color="auto"/>
        <w:right w:val="none" w:sz="0" w:space="0" w:color="auto"/>
      </w:divBdr>
    </w:div>
    <w:div w:id="1003437859">
      <w:bodyDiv w:val="1"/>
      <w:marLeft w:val="0"/>
      <w:marRight w:val="0"/>
      <w:marTop w:val="0"/>
      <w:marBottom w:val="0"/>
      <w:divBdr>
        <w:top w:val="none" w:sz="0" w:space="0" w:color="auto"/>
        <w:left w:val="none" w:sz="0" w:space="0" w:color="auto"/>
        <w:bottom w:val="none" w:sz="0" w:space="0" w:color="auto"/>
        <w:right w:val="none" w:sz="0" w:space="0" w:color="auto"/>
      </w:divBdr>
      <w:divsChild>
        <w:div w:id="211039929">
          <w:marLeft w:val="547"/>
          <w:marRight w:val="0"/>
          <w:marTop w:val="0"/>
          <w:marBottom w:val="0"/>
          <w:divBdr>
            <w:top w:val="none" w:sz="0" w:space="0" w:color="auto"/>
            <w:left w:val="none" w:sz="0" w:space="0" w:color="auto"/>
            <w:bottom w:val="none" w:sz="0" w:space="0" w:color="auto"/>
            <w:right w:val="none" w:sz="0" w:space="0" w:color="auto"/>
          </w:divBdr>
        </w:div>
        <w:div w:id="402873233">
          <w:marLeft w:val="547"/>
          <w:marRight w:val="0"/>
          <w:marTop w:val="0"/>
          <w:marBottom w:val="0"/>
          <w:divBdr>
            <w:top w:val="none" w:sz="0" w:space="0" w:color="auto"/>
            <w:left w:val="none" w:sz="0" w:space="0" w:color="auto"/>
            <w:bottom w:val="none" w:sz="0" w:space="0" w:color="auto"/>
            <w:right w:val="none" w:sz="0" w:space="0" w:color="auto"/>
          </w:divBdr>
        </w:div>
        <w:div w:id="735588142">
          <w:marLeft w:val="547"/>
          <w:marRight w:val="0"/>
          <w:marTop w:val="0"/>
          <w:marBottom w:val="0"/>
          <w:divBdr>
            <w:top w:val="none" w:sz="0" w:space="0" w:color="auto"/>
            <w:left w:val="none" w:sz="0" w:space="0" w:color="auto"/>
            <w:bottom w:val="none" w:sz="0" w:space="0" w:color="auto"/>
            <w:right w:val="none" w:sz="0" w:space="0" w:color="auto"/>
          </w:divBdr>
        </w:div>
        <w:div w:id="1351835799">
          <w:marLeft w:val="547"/>
          <w:marRight w:val="0"/>
          <w:marTop w:val="0"/>
          <w:marBottom w:val="0"/>
          <w:divBdr>
            <w:top w:val="none" w:sz="0" w:space="0" w:color="auto"/>
            <w:left w:val="none" w:sz="0" w:space="0" w:color="auto"/>
            <w:bottom w:val="none" w:sz="0" w:space="0" w:color="auto"/>
            <w:right w:val="none" w:sz="0" w:space="0" w:color="auto"/>
          </w:divBdr>
        </w:div>
        <w:div w:id="1965234963">
          <w:marLeft w:val="547"/>
          <w:marRight w:val="0"/>
          <w:marTop w:val="0"/>
          <w:marBottom w:val="0"/>
          <w:divBdr>
            <w:top w:val="none" w:sz="0" w:space="0" w:color="auto"/>
            <w:left w:val="none" w:sz="0" w:space="0" w:color="auto"/>
            <w:bottom w:val="none" w:sz="0" w:space="0" w:color="auto"/>
            <w:right w:val="none" w:sz="0" w:space="0" w:color="auto"/>
          </w:divBdr>
        </w:div>
      </w:divsChild>
    </w:div>
    <w:div w:id="11835448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471">
          <w:marLeft w:val="0"/>
          <w:marRight w:val="0"/>
          <w:marTop w:val="0"/>
          <w:marBottom w:val="0"/>
          <w:divBdr>
            <w:top w:val="none" w:sz="0" w:space="0" w:color="auto"/>
            <w:left w:val="none" w:sz="0" w:space="0" w:color="auto"/>
            <w:bottom w:val="none" w:sz="0" w:space="0" w:color="auto"/>
            <w:right w:val="none" w:sz="0" w:space="0" w:color="auto"/>
          </w:divBdr>
          <w:divsChild>
            <w:div w:id="1098718356">
              <w:marLeft w:val="0"/>
              <w:marRight w:val="0"/>
              <w:marTop w:val="0"/>
              <w:marBottom w:val="0"/>
              <w:divBdr>
                <w:top w:val="none" w:sz="0" w:space="0" w:color="auto"/>
                <w:left w:val="none" w:sz="0" w:space="0" w:color="auto"/>
                <w:bottom w:val="none" w:sz="0" w:space="0" w:color="auto"/>
                <w:right w:val="none" w:sz="0" w:space="0" w:color="auto"/>
              </w:divBdr>
              <w:divsChild>
                <w:div w:id="15540752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3525212">
      <w:bodyDiv w:val="1"/>
      <w:marLeft w:val="0"/>
      <w:marRight w:val="0"/>
      <w:marTop w:val="0"/>
      <w:marBottom w:val="0"/>
      <w:divBdr>
        <w:top w:val="none" w:sz="0" w:space="0" w:color="auto"/>
        <w:left w:val="none" w:sz="0" w:space="0" w:color="auto"/>
        <w:bottom w:val="none" w:sz="0" w:space="0" w:color="auto"/>
        <w:right w:val="none" w:sz="0" w:space="0" w:color="auto"/>
      </w:divBdr>
      <w:divsChild>
        <w:div w:id="120541078">
          <w:marLeft w:val="547"/>
          <w:marRight w:val="0"/>
          <w:marTop w:val="0"/>
          <w:marBottom w:val="0"/>
          <w:divBdr>
            <w:top w:val="none" w:sz="0" w:space="0" w:color="auto"/>
            <w:left w:val="none" w:sz="0" w:space="0" w:color="auto"/>
            <w:bottom w:val="none" w:sz="0" w:space="0" w:color="auto"/>
            <w:right w:val="none" w:sz="0" w:space="0" w:color="auto"/>
          </w:divBdr>
        </w:div>
        <w:div w:id="132528409">
          <w:marLeft w:val="547"/>
          <w:marRight w:val="0"/>
          <w:marTop w:val="0"/>
          <w:marBottom w:val="0"/>
          <w:divBdr>
            <w:top w:val="none" w:sz="0" w:space="0" w:color="auto"/>
            <w:left w:val="none" w:sz="0" w:space="0" w:color="auto"/>
            <w:bottom w:val="none" w:sz="0" w:space="0" w:color="auto"/>
            <w:right w:val="none" w:sz="0" w:space="0" w:color="auto"/>
          </w:divBdr>
        </w:div>
        <w:div w:id="892808030">
          <w:marLeft w:val="547"/>
          <w:marRight w:val="0"/>
          <w:marTop w:val="0"/>
          <w:marBottom w:val="0"/>
          <w:divBdr>
            <w:top w:val="none" w:sz="0" w:space="0" w:color="auto"/>
            <w:left w:val="none" w:sz="0" w:space="0" w:color="auto"/>
            <w:bottom w:val="none" w:sz="0" w:space="0" w:color="auto"/>
            <w:right w:val="none" w:sz="0" w:space="0" w:color="auto"/>
          </w:divBdr>
        </w:div>
        <w:div w:id="1677422242">
          <w:marLeft w:val="547"/>
          <w:marRight w:val="0"/>
          <w:marTop w:val="0"/>
          <w:marBottom w:val="0"/>
          <w:divBdr>
            <w:top w:val="none" w:sz="0" w:space="0" w:color="auto"/>
            <w:left w:val="none" w:sz="0" w:space="0" w:color="auto"/>
            <w:bottom w:val="none" w:sz="0" w:space="0" w:color="auto"/>
            <w:right w:val="none" w:sz="0" w:space="0" w:color="auto"/>
          </w:divBdr>
        </w:div>
        <w:div w:id="1976256104">
          <w:marLeft w:val="547"/>
          <w:marRight w:val="0"/>
          <w:marTop w:val="0"/>
          <w:marBottom w:val="0"/>
          <w:divBdr>
            <w:top w:val="none" w:sz="0" w:space="0" w:color="auto"/>
            <w:left w:val="none" w:sz="0" w:space="0" w:color="auto"/>
            <w:bottom w:val="none" w:sz="0" w:space="0" w:color="auto"/>
            <w:right w:val="none" w:sz="0" w:space="0" w:color="auto"/>
          </w:divBdr>
        </w:div>
      </w:divsChild>
    </w:div>
    <w:div w:id="1663318075">
      <w:bodyDiv w:val="1"/>
      <w:marLeft w:val="0"/>
      <w:marRight w:val="0"/>
      <w:marTop w:val="0"/>
      <w:marBottom w:val="0"/>
      <w:divBdr>
        <w:top w:val="none" w:sz="0" w:space="0" w:color="auto"/>
        <w:left w:val="none" w:sz="0" w:space="0" w:color="auto"/>
        <w:bottom w:val="none" w:sz="0" w:space="0" w:color="auto"/>
        <w:right w:val="none" w:sz="0" w:space="0" w:color="auto"/>
      </w:divBdr>
    </w:div>
    <w:div w:id="1758939311">
      <w:bodyDiv w:val="1"/>
      <w:marLeft w:val="0"/>
      <w:marRight w:val="0"/>
      <w:marTop w:val="0"/>
      <w:marBottom w:val="0"/>
      <w:divBdr>
        <w:top w:val="none" w:sz="0" w:space="0" w:color="auto"/>
        <w:left w:val="none" w:sz="0" w:space="0" w:color="auto"/>
        <w:bottom w:val="none" w:sz="0" w:space="0" w:color="auto"/>
        <w:right w:val="none" w:sz="0" w:space="0" w:color="auto"/>
      </w:divBdr>
    </w:div>
    <w:div w:id="1898399691">
      <w:bodyDiv w:val="1"/>
      <w:marLeft w:val="0"/>
      <w:marRight w:val="0"/>
      <w:marTop w:val="0"/>
      <w:marBottom w:val="0"/>
      <w:divBdr>
        <w:top w:val="none" w:sz="0" w:space="0" w:color="auto"/>
        <w:left w:val="none" w:sz="0" w:space="0" w:color="auto"/>
        <w:bottom w:val="none" w:sz="0" w:space="0" w:color="auto"/>
        <w:right w:val="none" w:sz="0" w:space="0" w:color="auto"/>
      </w:divBdr>
    </w:div>
    <w:div w:id="2062367057">
      <w:bodyDiv w:val="1"/>
      <w:marLeft w:val="0"/>
      <w:marRight w:val="0"/>
      <w:marTop w:val="0"/>
      <w:marBottom w:val="0"/>
      <w:divBdr>
        <w:top w:val="none" w:sz="0" w:space="0" w:color="auto"/>
        <w:left w:val="none" w:sz="0" w:space="0" w:color="auto"/>
        <w:bottom w:val="none" w:sz="0" w:space="0" w:color="auto"/>
        <w:right w:val="none" w:sz="0" w:space="0" w:color="auto"/>
      </w:divBdr>
    </w:div>
    <w:div w:id="209265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homas.stopka@tufts.edu" TargetMode="External"/><Relationship Id="rId18" Type="http://schemas.openxmlformats.org/officeDocument/2006/relationships/hyperlink" Target="mailto:Thomas.stopka@tufts.ed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Thomas.stopka@tufts.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Thomas.stopka@tufts.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EDB9F107C6446B43D25A543876226" ma:contentTypeVersion="14" ma:contentTypeDescription="Create a new document." ma:contentTypeScope="" ma:versionID="8225cc8301e4aba6be78840ac56c2b42">
  <xsd:schema xmlns:xsd="http://www.w3.org/2001/XMLSchema" xmlns:xs="http://www.w3.org/2001/XMLSchema" xmlns:p="http://schemas.microsoft.com/office/2006/metadata/properties" xmlns:ns2="c83123e5-9264-4e21-bc82-16d9e45b2f5e" xmlns:ns3="fee02ea6-1fef-425e-9027-c2f70faaf434" targetNamespace="http://schemas.microsoft.com/office/2006/metadata/properties" ma:root="true" ma:fieldsID="9b32297a6f56365673cbb76bcc5aba56" ns2:_="" ns3:_="">
    <xsd:import namespace="c83123e5-9264-4e21-bc82-16d9e45b2f5e"/>
    <xsd:import namespace="fee02ea6-1fef-425e-9027-c2f70faaf4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123e5-9264-4e21-bc82-16d9e45b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02ea6-1fef-425e-9027-c2f70faaf4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735c38b-5ce9-46e8-a492-d2637c33f6e4}" ma:internalName="TaxCatchAll" ma:showField="CatchAllData" ma:web="fee02ea6-1fef-425e-9027-c2f70faaf43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e02ea6-1fef-425e-9027-c2f70faaf434" xsi:nil="true"/>
    <lcf76f155ced4ddcb4097134ff3c332f xmlns="c83123e5-9264-4e21-bc82-16d9e45b2f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21197-AC7E-4774-A4AE-B992B7F3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123e5-9264-4e21-bc82-16d9e45b2f5e"/>
    <ds:schemaRef ds:uri="fee02ea6-1fef-425e-9027-c2f70faa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24368-3134-4D43-A6E4-D85B0C288C40}">
  <ds:schemaRefs>
    <ds:schemaRef ds:uri="c83123e5-9264-4e21-bc82-16d9e45b2f5e"/>
    <ds:schemaRef ds:uri="http://schemas.microsoft.com/office/2006/documentManagement/types"/>
    <ds:schemaRef ds:uri="http://schemas.microsoft.com/office/2006/metadata/properties"/>
    <ds:schemaRef ds:uri="http://purl.org/dc/elements/1.1/"/>
    <ds:schemaRef ds:uri="fee02ea6-1fef-425e-9027-c2f70faaf434"/>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D8533A1-4A40-4D4A-B4C8-DEDF4E286804}">
  <ds:schemaRefs>
    <ds:schemaRef ds:uri="http://schemas.microsoft.com/sharepoint/v3/contenttype/forms"/>
  </ds:schemaRefs>
</ds:datastoreItem>
</file>

<file path=customXml/itemProps4.xml><?xml version="1.0" encoding="utf-8"?>
<ds:datastoreItem xmlns:ds="http://schemas.openxmlformats.org/officeDocument/2006/customXml" ds:itemID="{98E246DF-31C6-4EFD-ADDF-E955A52B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426</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Pustz, Jennifer Christine</dc:creator>
  <cp:keywords/>
  <dc:description/>
  <cp:lastModifiedBy>Harrison, Deborah (EHS)</cp:lastModifiedBy>
  <cp:revision>2</cp:revision>
  <cp:lastPrinted>2024-01-24T22:51:00Z</cp:lastPrinted>
  <dcterms:created xsi:type="dcterms:W3CDTF">2024-07-10T16:41:00Z</dcterms:created>
  <dcterms:modified xsi:type="dcterms:W3CDTF">2024-07-10T16:41:00Z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id="4EbQeS9a"/&gt;&lt;style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MSIP_Label_7b94a7b8-f06c-4dfe-bdcc-9b548fd58c31_Enabled">
    <vt:lpwstr>true</vt:lpwstr>
  </property>
  <property fmtid="{D5CDD505-2E9C-101B-9397-08002B2CF9AE}" pid="5" name="MSIP_Label_7b94a7b8-f06c-4dfe-bdcc-9b548fd58c31_SetDate">
    <vt:lpwstr>2020-11-02T21:44:34Z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06acc000-5023-4a20-9d34-c2b5ea049f90</vt:lpwstr>
  </property>
  <property fmtid="{D5CDD505-2E9C-101B-9397-08002B2CF9AE}" pid="10" name="MSIP_Label_7b94a7b8-f06c-4dfe-bdcc-9b548fd58c31_ContentBits">
    <vt:lpwstr>0</vt:lpwstr>
  </property>
  <property fmtid="{D5CDD505-2E9C-101B-9397-08002B2CF9AE}" pid="11" name="ContentTypeId">
    <vt:lpwstr>0x0101007BAC2A513B42B043B60D39C7BF5B95F4</vt:lpwstr>
  </property>
  <property fmtid="{D5CDD505-2E9C-101B-9397-08002B2CF9AE}" pid="12" name="GrammarlyDocumentId">
    <vt:lpwstr>5cc553ae7d5281e9c6e21c4d9b12a4d26969d6918636e35e4dbbfc53f432f0fe</vt:lpwstr>
  </property>
  <property fmtid="{D5CDD505-2E9C-101B-9397-08002B2CF9AE}" pid="13" name="MediaServiceImageTags">
    <vt:lpwstr/>
  </property>
</Properties>
</file>