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B1496" w14:textId="0AFC65AE" w:rsidR="00D373B8" w:rsidRDefault="00B820D1" w:rsidP="0070280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B059F3" wp14:editId="559FE617">
            <wp:extent cx="3422210" cy="647514"/>
            <wp:effectExtent l="0" t="0" r="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543" cy="67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4FC58" w14:textId="77777777" w:rsidR="000A4075" w:rsidRDefault="000A4075">
      <w:pPr>
        <w:rPr>
          <w:b/>
          <w:bCs/>
          <w:color w:val="000000" w:themeColor="text1"/>
          <w:sz w:val="32"/>
          <w:szCs w:val="32"/>
        </w:rPr>
      </w:pPr>
    </w:p>
    <w:p w14:paraId="516E56AB" w14:textId="5DFF8E5A" w:rsidR="00702802" w:rsidRPr="00702802" w:rsidRDefault="00702802">
      <w:pPr>
        <w:rPr>
          <w:b/>
          <w:bCs/>
          <w:color w:val="000000" w:themeColor="text1"/>
          <w:sz w:val="32"/>
          <w:szCs w:val="32"/>
        </w:rPr>
      </w:pPr>
      <w:r w:rsidRPr="00702802">
        <w:rPr>
          <w:b/>
          <w:bCs/>
          <w:color w:val="000000" w:themeColor="text1"/>
          <w:sz w:val="32"/>
          <w:szCs w:val="32"/>
        </w:rPr>
        <w:t>Getting the Word Out Toolkit</w:t>
      </w:r>
    </w:p>
    <w:p w14:paraId="52B90599" w14:textId="77777777" w:rsidR="00702802" w:rsidRDefault="00702802"/>
    <w:p w14:paraId="05DBC5C8" w14:textId="7766E05F" w:rsidR="00D373B8" w:rsidRPr="009D38A9" w:rsidRDefault="00D373B8">
      <w:pPr>
        <w:rPr>
          <w:sz w:val="22"/>
          <w:szCs w:val="22"/>
        </w:rPr>
      </w:pPr>
      <w:r w:rsidRPr="009D38A9">
        <w:rPr>
          <w:sz w:val="22"/>
          <w:szCs w:val="22"/>
        </w:rPr>
        <w:t xml:space="preserve">Below you’ll find a variety of templates and tools you can use to educate parents in your networks about </w:t>
      </w:r>
      <w:hyperlink r:id="rId9" w:history="1">
        <w:r w:rsidRPr="009D38A9">
          <w:rPr>
            <w:rStyle w:val="Hyperlink"/>
            <w:sz w:val="22"/>
            <w:szCs w:val="22"/>
          </w:rPr>
          <w:t>HandholdMA.org</w:t>
        </w:r>
      </w:hyperlink>
      <w:r w:rsidRPr="009D38A9">
        <w:rPr>
          <w:sz w:val="22"/>
          <w:szCs w:val="22"/>
        </w:rPr>
        <w:t xml:space="preserve">. You can customize these resources to meet the needs of your particular setting or population. Simply </w:t>
      </w:r>
      <w:r w:rsidR="002428F5" w:rsidRPr="009D38A9">
        <w:rPr>
          <w:sz w:val="22"/>
          <w:szCs w:val="22"/>
        </w:rPr>
        <w:t xml:space="preserve">copy, </w:t>
      </w:r>
      <w:r w:rsidRPr="009D38A9">
        <w:rPr>
          <w:sz w:val="22"/>
          <w:szCs w:val="22"/>
        </w:rPr>
        <w:t xml:space="preserve">paste and share away!  </w:t>
      </w:r>
    </w:p>
    <w:p w14:paraId="1C46811F" w14:textId="77777777" w:rsidR="00D373B8" w:rsidRDefault="00D373B8">
      <w:pPr>
        <w:rPr>
          <w:b/>
          <w:bCs/>
        </w:rPr>
      </w:pPr>
    </w:p>
    <w:p w14:paraId="0E3C7311" w14:textId="4D0A787A" w:rsidR="008663E1" w:rsidRPr="00B820D1" w:rsidRDefault="00D373B8" w:rsidP="00D373B8">
      <w:pPr>
        <w:pStyle w:val="Heading2"/>
        <w:rPr>
          <w:b/>
          <w:bCs/>
          <w:color w:val="000000" w:themeColor="text1"/>
        </w:rPr>
      </w:pPr>
      <w:r w:rsidRPr="00B820D1">
        <w:rPr>
          <w:b/>
          <w:bCs/>
          <w:color w:val="000000" w:themeColor="text1"/>
        </w:rPr>
        <w:t xml:space="preserve">Sample </w:t>
      </w:r>
      <w:r w:rsidR="003D74AB" w:rsidRPr="00B820D1">
        <w:rPr>
          <w:b/>
          <w:bCs/>
          <w:color w:val="000000" w:themeColor="text1"/>
        </w:rPr>
        <w:t>Social Media Posting</w:t>
      </w:r>
      <w:r w:rsidR="004A5C9E">
        <w:rPr>
          <w:b/>
          <w:bCs/>
          <w:color w:val="000000" w:themeColor="text1"/>
        </w:rPr>
        <w:t>s</w:t>
      </w:r>
      <w:r w:rsidR="003D74AB" w:rsidRPr="00B820D1">
        <w:rPr>
          <w:b/>
          <w:bCs/>
          <w:color w:val="000000" w:themeColor="text1"/>
        </w:rPr>
        <w:t xml:space="preserve"> </w:t>
      </w:r>
    </w:p>
    <w:p w14:paraId="64C270EC" w14:textId="1272F37D" w:rsidR="003D74AB" w:rsidRDefault="003D74AB"/>
    <w:p w14:paraId="6FA29244" w14:textId="3D74AD7A" w:rsidR="00D373B8" w:rsidRPr="009D38A9" w:rsidRDefault="003D74AB">
      <w:pPr>
        <w:rPr>
          <w:sz w:val="22"/>
          <w:szCs w:val="22"/>
        </w:rPr>
      </w:pPr>
      <w:r w:rsidRPr="009D38A9">
        <w:rPr>
          <w:sz w:val="22"/>
          <w:szCs w:val="22"/>
        </w:rPr>
        <w:t xml:space="preserve">Worried about your child’s mental health? Not sure where to start or who can help? Visit </w:t>
      </w:r>
      <w:hyperlink r:id="rId10" w:history="1">
        <w:r w:rsidRPr="009D38A9">
          <w:rPr>
            <w:rStyle w:val="Hyperlink"/>
            <w:sz w:val="22"/>
            <w:szCs w:val="22"/>
          </w:rPr>
          <w:t>HandholdMA.org</w:t>
        </w:r>
      </w:hyperlink>
      <w:r w:rsidR="004A5C9E" w:rsidRPr="009D38A9">
        <w:rPr>
          <w:rStyle w:val="Hyperlink"/>
          <w:sz w:val="22"/>
          <w:szCs w:val="22"/>
        </w:rPr>
        <w:t>,</w:t>
      </w:r>
      <w:r w:rsidRPr="009D38A9">
        <w:rPr>
          <w:sz w:val="22"/>
          <w:szCs w:val="22"/>
        </w:rPr>
        <w:t xml:space="preserve"> a new family friendly website for parents of </w:t>
      </w:r>
      <w:r w:rsidR="00341D9C" w:rsidRPr="009D38A9">
        <w:rPr>
          <w:sz w:val="22"/>
          <w:szCs w:val="22"/>
        </w:rPr>
        <w:t>school-aged children</w:t>
      </w:r>
      <w:r w:rsidR="004A5C9E" w:rsidRPr="009D38A9">
        <w:rPr>
          <w:sz w:val="22"/>
          <w:szCs w:val="22"/>
        </w:rPr>
        <w:t xml:space="preserve"> in Massachusetts</w:t>
      </w:r>
      <w:r w:rsidR="000E32B5" w:rsidRPr="009D38A9">
        <w:rPr>
          <w:sz w:val="22"/>
          <w:szCs w:val="22"/>
        </w:rPr>
        <w:t>.</w:t>
      </w:r>
    </w:p>
    <w:p w14:paraId="0AE9717E" w14:textId="7332D82C" w:rsidR="00D373B8" w:rsidRPr="009D38A9" w:rsidRDefault="00D373B8" w:rsidP="00D373B8">
      <w:pPr>
        <w:pStyle w:val="Heading2"/>
        <w:rPr>
          <w:b/>
          <w:bCs/>
          <w:sz w:val="22"/>
          <w:szCs w:val="22"/>
        </w:rPr>
      </w:pPr>
    </w:p>
    <w:p w14:paraId="568A77C4" w14:textId="0BDFE447" w:rsidR="004A5C9E" w:rsidRPr="009D38A9" w:rsidRDefault="004A5C9E" w:rsidP="004A5C9E">
      <w:pPr>
        <w:rPr>
          <w:sz w:val="22"/>
          <w:szCs w:val="22"/>
        </w:rPr>
      </w:pPr>
      <w:r w:rsidRPr="009D38A9">
        <w:rPr>
          <w:sz w:val="22"/>
          <w:szCs w:val="22"/>
        </w:rPr>
        <w:t xml:space="preserve">COVID-19 is putting incredible pressure on families. </w:t>
      </w:r>
      <w:r w:rsidR="00931726" w:rsidRPr="009D38A9">
        <w:rPr>
          <w:sz w:val="22"/>
          <w:szCs w:val="22"/>
        </w:rPr>
        <w:t xml:space="preserve">Many families are worried about their child’s mental health, but they aren’t sure where to turn or how to get started. </w:t>
      </w:r>
      <w:r w:rsidRPr="009D38A9">
        <w:rPr>
          <w:sz w:val="22"/>
          <w:szCs w:val="22"/>
        </w:rPr>
        <w:t>HandholdMA.org</w:t>
      </w:r>
      <w:r w:rsidR="009D38A9" w:rsidRPr="009D38A9">
        <w:rPr>
          <w:sz w:val="22"/>
          <w:szCs w:val="22"/>
        </w:rPr>
        <w:t xml:space="preserve"> </w:t>
      </w:r>
      <w:r w:rsidRPr="009D38A9">
        <w:rPr>
          <w:sz w:val="22"/>
          <w:szCs w:val="22"/>
        </w:rPr>
        <w:t>is here to help</w:t>
      </w:r>
      <w:r w:rsidR="00931726" w:rsidRPr="009D38A9">
        <w:rPr>
          <w:sz w:val="22"/>
          <w:szCs w:val="22"/>
        </w:rPr>
        <w:t xml:space="preserve">.   </w:t>
      </w:r>
    </w:p>
    <w:p w14:paraId="33B8584E" w14:textId="77777777" w:rsidR="004A5C9E" w:rsidRPr="004A5C9E" w:rsidRDefault="004A5C9E" w:rsidP="004A5C9E"/>
    <w:p w14:paraId="19504D22" w14:textId="037C952E" w:rsidR="000E32B5" w:rsidRPr="00B820D1" w:rsidRDefault="000E32B5" w:rsidP="00D373B8">
      <w:pPr>
        <w:pStyle w:val="Heading2"/>
        <w:rPr>
          <w:b/>
          <w:bCs/>
          <w:color w:val="000000" w:themeColor="text1"/>
        </w:rPr>
      </w:pPr>
      <w:r w:rsidRPr="00B820D1">
        <w:rPr>
          <w:b/>
          <w:bCs/>
          <w:color w:val="000000" w:themeColor="text1"/>
        </w:rPr>
        <w:t xml:space="preserve">Language to accompany a link to </w:t>
      </w:r>
      <w:r w:rsidR="002D71EF" w:rsidRPr="00B820D1">
        <w:rPr>
          <w:b/>
          <w:bCs/>
          <w:color w:val="000000" w:themeColor="text1"/>
        </w:rPr>
        <w:t xml:space="preserve">Handhold </w:t>
      </w:r>
      <w:r w:rsidRPr="00B820D1">
        <w:rPr>
          <w:b/>
          <w:bCs/>
          <w:color w:val="000000" w:themeColor="text1"/>
        </w:rPr>
        <w:t>on a website</w:t>
      </w:r>
    </w:p>
    <w:p w14:paraId="32A1D40E" w14:textId="45B28FFE" w:rsidR="000E32B5" w:rsidRDefault="000E32B5" w:rsidP="00D373B8">
      <w:pPr>
        <w:pStyle w:val="Heading2"/>
        <w:rPr>
          <w:b/>
          <w:bCs/>
        </w:rPr>
      </w:pPr>
    </w:p>
    <w:p w14:paraId="52531822" w14:textId="24A88376" w:rsidR="004A5C9E" w:rsidRPr="009D38A9" w:rsidRDefault="00C208CB" w:rsidP="000E32B5">
      <w:pPr>
        <w:rPr>
          <w:sz w:val="22"/>
          <w:szCs w:val="22"/>
        </w:rPr>
      </w:pPr>
      <w:hyperlink r:id="rId11" w:history="1">
        <w:r w:rsidR="000E32B5" w:rsidRPr="009D38A9">
          <w:rPr>
            <w:rStyle w:val="Hyperlink"/>
            <w:b/>
            <w:bCs/>
            <w:sz w:val="22"/>
            <w:szCs w:val="22"/>
          </w:rPr>
          <w:t>HandholdMA.org</w:t>
        </w:r>
      </w:hyperlink>
      <w:r w:rsidR="000E32B5" w:rsidRPr="009D38A9">
        <w:rPr>
          <w:sz w:val="22"/>
          <w:szCs w:val="22"/>
        </w:rPr>
        <w:t xml:space="preserve"> </w:t>
      </w:r>
      <w:r w:rsidR="004A5C9E" w:rsidRPr="009D38A9">
        <w:rPr>
          <w:sz w:val="22"/>
          <w:szCs w:val="22"/>
        </w:rPr>
        <w:t xml:space="preserve">is </w:t>
      </w:r>
      <w:r w:rsidR="000E32B5" w:rsidRPr="009D38A9">
        <w:rPr>
          <w:sz w:val="22"/>
          <w:szCs w:val="22"/>
        </w:rPr>
        <w:t>a family friendly website designed for parents</w:t>
      </w:r>
      <w:r w:rsidR="004A5C9E" w:rsidRPr="009D38A9">
        <w:rPr>
          <w:sz w:val="22"/>
          <w:szCs w:val="22"/>
        </w:rPr>
        <w:t xml:space="preserve"> of school-aged children in Massachusetts</w:t>
      </w:r>
      <w:r w:rsidR="000E32B5" w:rsidRPr="009D38A9">
        <w:rPr>
          <w:sz w:val="22"/>
          <w:szCs w:val="22"/>
        </w:rPr>
        <w:t xml:space="preserve"> who are worried about their child’s mental health.</w:t>
      </w:r>
      <w:r w:rsidR="00931726" w:rsidRPr="009D38A9">
        <w:rPr>
          <w:rFonts w:ascii="Arial" w:hAnsi="Arial" w:cs="Arial"/>
          <w:color w:val="090301"/>
          <w:sz w:val="22"/>
          <w:szCs w:val="22"/>
          <w:shd w:val="clear" w:color="auto" w:fill="EEEFEA"/>
        </w:rPr>
        <w:t xml:space="preserve"> </w:t>
      </w:r>
      <w:r w:rsidR="00931726" w:rsidRPr="009D38A9">
        <w:rPr>
          <w:sz w:val="22"/>
          <w:szCs w:val="22"/>
        </w:rPr>
        <w:t>Is your kid just being a kid, or is their behavior something to worry about?</w:t>
      </w:r>
      <w:r w:rsidR="000E32B5" w:rsidRPr="009D38A9">
        <w:rPr>
          <w:sz w:val="22"/>
          <w:szCs w:val="22"/>
        </w:rPr>
        <w:t xml:space="preserve"> </w:t>
      </w:r>
      <w:r w:rsidR="004A5C9E" w:rsidRPr="009D38A9">
        <w:rPr>
          <w:sz w:val="22"/>
          <w:szCs w:val="22"/>
        </w:rPr>
        <w:t xml:space="preserve">If so, what are the next steps you can take? </w:t>
      </w:r>
      <w:proofErr w:type="spellStart"/>
      <w:r w:rsidR="00931726" w:rsidRPr="009D38A9">
        <w:rPr>
          <w:sz w:val="22"/>
          <w:szCs w:val="22"/>
        </w:rPr>
        <w:t>HandholdMA</w:t>
      </w:r>
      <w:proofErr w:type="spellEnd"/>
      <w:r w:rsidR="00931726" w:rsidRPr="009D38A9">
        <w:rPr>
          <w:sz w:val="22"/>
          <w:szCs w:val="22"/>
        </w:rPr>
        <w:t xml:space="preserve"> is </w:t>
      </w:r>
      <w:r w:rsidR="004A5C9E" w:rsidRPr="009D38A9">
        <w:rPr>
          <w:sz w:val="22"/>
          <w:szCs w:val="22"/>
        </w:rPr>
        <w:t>here to help you figure that out.</w:t>
      </w:r>
    </w:p>
    <w:p w14:paraId="140EF567" w14:textId="77777777" w:rsidR="000E32B5" w:rsidRPr="000E32B5" w:rsidRDefault="000E32B5" w:rsidP="000E32B5"/>
    <w:p w14:paraId="47C70EA8" w14:textId="38ABD1F1" w:rsidR="00D373B8" w:rsidRPr="00B820D1" w:rsidRDefault="00D373B8" w:rsidP="00D373B8">
      <w:pPr>
        <w:pStyle w:val="Heading2"/>
        <w:rPr>
          <w:b/>
          <w:bCs/>
          <w:color w:val="000000" w:themeColor="text1"/>
        </w:rPr>
      </w:pPr>
      <w:r w:rsidRPr="00B820D1">
        <w:rPr>
          <w:b/>
          <w:bCs/>
          <w:color w:val="000000" w:themeColor="text1"/>
        </w:rPr>
        <w:t>E-newsletter or email campaign</w:t>
      </w:r>
    </w:p>
    <w:p w14:paraId="09861489" w14:textId="77CE77C0" w:rsidR="00D373B8" w:rsidRDefault="00D373B8"/>
    <w:p w14:paraId="72679B6B" w14:textId="77777777" w:rsidR="00D373B8" w:rsidRPr="009D38A9" w:rsidRDefault="00D373B8" w:rsidP="00D373B8">
      <w:pPr>
        <w:pStyle w:val="Heading3"/>
        <w:rPr>
          <w:color w:val="000000" w:themeColor="text1"/>
          <w:u w:val="single"/>
        </w:rPr>
      </w:pPr>
      <w:r w:rsidRPr="009D38A9">
        <w:rPr>
          <w:color w:val="000000" w:themeColor="text1"/>
          <w:u w:val="single"/>
        </w:rPr>
        <w:t>New website helps families navigate the mental health system in Massachusetts</w:t>
      </w:r>
    </w:p>
    <w:p w14:paraId="0BC25B4D" w14:textId="77777777" w:rsidR="00D373B8" w:rsidRDefault="00D373B8" w:rsidP="00D373B8"/>
    <w:p w14:paraId="3A353D2A" w14:textId="6FC80C72" w:rsidR="00D373B8" w:rsidRPr="009D38A9" w:rsidRDefault="00D373B8" w:rsidP="00D373B8">
      <w:pPr>
        <w:rPr>
          <w:sz w:val="22"/>
          <w:szCs w:val="22"/>
        </w:rPr>
      </w:pPr>
      <w:r w:rsidRPr="009D38A9">
        <w:rPr>
          <w:sz w:val="22"/>
          <w:szCs w:val="22"/>
        </w:rPr>
        <w:t xml:space="preserve">COVID-19 is putting incredible pressure on families. Many families are worried about their child’s mental health, but they aren’t sure where to turn or how to get started. </w:t>
      </w:r>
      <w:hyperlink r:id="rId12" w:history="1">
        <w:r w:rsidRPr="009D38A9">
          <w:rPr>
            <w:rStyle w:val="Hyperlink"/>
            <w:b/>
            <w:bCs/>
            <w:sz w:val="22"/>
            <w:szCs w:val="22"/>
          </w:rPr>
          <w:t>HandholdMA.org</w:t>
        </w:r>
        <w:r w:rsidRPr="009D38A9">
          <w:rPr>
            <w:rStyle w:val="Hyperlink"/>
            <w:sz w:val="22"/>
            <w:szCs w:val="22"/>
          </w:rPr>
          <w:t>,</w:t>
        </w:r>
      </w:hyperlink>
      <w:r w:rsidRPr="009D38A9">
        <w:rPr>
          <w:sz w:val="22"/>
          <w:szCs w:val="22"/>
        </w:rPr>
        <w:t xml:space="preserve"> a new family friendly website</w:t>
      </w:r>
      <w:r w:rsidR="00931726" w:rsidRPr="009D38A9">
        <w:rPr>
          <w:sz w:val="22"/>
          <w:szCs w:val="22"/>
        </w:rPr>
        <w:t>,</w:t>
      </w:r>
      <w:r w:rsidRPr="009D38A9">
        <w:rPr>
          <w:sz w:val="22"/>
          <w:szCs w:val="22"/>
        </w:rPr>
        <w:t xml:space="preserve"> can help. </w:t>
      </w:r>
    </w:p>
    <w:p w14:paraId="277843D5" w14:textId="77777777" w:rsidR="00D373B8" w:rsidRPr="009D38A9" w:rsidRDefault="00D373B8" w:rsidP="00D373B8">
      <w:pPr>
        <w:rPr>
          <w:sz w:val="22"/>
          <w:szCs w:val="22"/>
        </w:rPr>
      </w:pPr>
    </w:p>
    <w:p w14:paraId="770579E4" w14:textId="7F3BEC8D" w:rsidR="000E32B5" w:rsidRPr="009D38A9" w:rsidRDefault="00D373B8" w:rsidP="00D373B8">
      <w:pPr>
        <w:rPr>
          <w:sz w:val="22"/>
          <w:szCs w:val="22"/>
        </w:rPr>
      </w:pPr>
      <w:r w:rsidRPr="009D38A9">
        <w:rPr>
          <w:sz w:val="22"/>
          <w:szCs w:val="22"/>
        </w:rPr>
        <w:t>The website</w:t>
      </w:r>
      <w:r w:rsidR="00931726" w:rsidRPr="009D38A9">
        <w:rPr>
          <w:sz w:val="22"/>
          <w:szCs w:val="22"/>
        </w:rPr>
        <w:t xml:space="preserve">, </w:t>
      </w:r>
      <w:r w:rsidRPr="009D38A9">
        <w:rPr>
          <w:sz w:val="22"/>
          <w:szCs w:val="22"/>
        </w:rPr>
        <w:t>created by a team of mental health and child development experts in partnership with parents who have “been there</w:t>
      </w:r>
      <w:r w:rsidR="00931726" w:rsidRPr="009D38A9">
        <w:rPr>
          <w:sz w:val="22"/>
          <w:szCs w:val="22"/>
        </w:rPr>
        <w:t>,</w:t>
      </w:r>
      <w:r w:rsidRPr="009D38A9">
        <w:rPr>
          <w:sz w:val="22"/>
          <w:szCs w:val="22"/>
        </w:rPr>
        <w:t xml:space="preserve">” was designed for parents of </w:t>
      </w:r>
      <w:r w:rsidR="00341D9C" w:rsidRPr="009D38A9">
        <w:rPr>
          <w:sz w:val="22"/>
          <w:szCs w:val="22"/>
        </w:rPr>
        <w:t xml:space="preserve">school-aged </w:t>
      </w:r>
      <w:r w:rsidRPr="009D38A9">
        <w:rPr>
          <w:sz w:val="22"/>
          <w:szCs w:val="22"/>
        </w:rPr>
        <w:t>children</w:t>
      </w:r>
      <w:r w:rsidR="00931726" w:rsidRPr="009D38A9">
        <w:rPr>
          <w:sz w:val="22"/>
          <w:szCs w:val="22"/>
        </w:rPr>
        <w:t xml:space="preserve"> in Massachusetts.</w:t>
      </w:r>
      <w:r w:rsidRPr="009D38A9">
        <w:rPr>
          <w:sz w:val="22"/>
          <w:szCs w:val="22"/>
        </w:rPr>
        <w:t xml:space="preserve"> </w:t>
      </w:r>
    </w:p>
    <w:p w14:paraId="3F47EF42" w14:textId="77777777" w:rsidR="000E32B5" w:rsidRPr="009D38A9" w:rsidRDefault="000E32B5" w:rsidP="00D373B8">
      <w:pPr>
        <w:rPr>
          <w:sz w:val="22"/>
          <w:szCs w:val="22"/>
        </w:rPr>
      </w:pPr>
    </w:p>
    <w:p w14:paraId="4BCF1879" w14:textId="282219E3" w:rsidR="00D373B8" w:rsidRPr="009D38A9" w:rsidRDefault="00D373B8" w:rsidP="00D373B8">
      <w:pPr>
        <w:rPr>
          <w:sz w:val="22"/>
          <w:szCs w:val="22"/>
        </w:rPr>
      </w:pPr>
      <w:r w:rsidRPr="009D38A9">
        <w:rPr>
          <w:sz w:val="22"/>
          <w:szCs w:val="22"/>
        </w:rPr>
        <w:t>Handhold has three main sections:</w:t>
      </w:r>
    </w:p>
    <w:p w14:paraId="62EAA87B" w14:textId="77777777" w:rsidR="00D373B8" w:rsidRPr="009D38A9" w:rsidRDefault="00D373B8" w:rsidP="00D373B8">
      <w:pPr>
        <w:rPr>
          <w:sz w:val="22"/>
          <w:szCs w:val="22"/>
        </w:rPr>
      </w:pPr>
    </w:p>
    <w:p w14:paraId="5F4E5E4F" w14:textId="3D62DA51" w:rsidR="00D373B8" w:rsidRPr="009D38A9" w:rsidRDefault="00D373B8" w:rsidP="00D373B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38A9">
        <w:rPr>
          <w:b/>
          <w:bCs/>
          <w:sz w:val="22"/>
          <w:szCs w:val="22"/>
        </w:rPr>
        <w:t>Should I worry?</w:t>
      </w:r>
      <w:r w:rsidRPr="009D38A9">
        <w:rPr>
          <w:sz w:val="22"/>
          <w:szCs w:val="22"/>
        </w:rPr>
        <w:t xml:space="preserve"> Helps parents explore if their kid just being a kid, or if their behavior is something to worry about. Parents can learn about signs to look for and get suggestions on what to do next.</w:t>
      </w:r>
    </w:p>
    <w:p w14:paraId="5C84DE8E" w14:textId="77777777" w:rsidR="00D373B8" w:rsidRPr="009D38A9" w:rsidRDefault="00D373B8" w:rsidP="00D373B8">
      <w:pPr>
        <w:rPr>
          <w:sz w:val="22"/>
          <w:szCs w:val="22"/>
        </w:rPr>
      </w:pPr>
    </w:p>
    <w:p w14:paraId="705ACFF7" w14:textId="77777777" w:rsidR="00D373B8" w:rsidRPr="009D38A9" w:rsidRDefault="00D373B8" w:rsidP="00D373B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38A9">
        <w:rPr>
          <w:b/>
          <w:bCs/>
          <w:sz w:val="22"/>
          <w:szCs w:val="22"/>
        </w:rPr>
        <w:t>What can I do?</w:t>
      </w:r>
      <w:r w:rsidRPr="009D38A9">
        <w:rPr>
          <w:sz w:val="22"/>
          <w:szCs w:val="22"/>
        </w:rPr>
        <w:t xml:space="preserve"> Tips, tools, and strategies that have worked for other families, sorted by topic, and picked by Handhold. These are things parents can learn about or do from home.</w:t>
      </w:r>
    </w:p>
    <w:p w14:paraId="66E92386" w14:textId="77777777" w:rsidR="00D373B8" w:rsidRPr="009D38A9" w:rsidRDefault="00D373B8" w:rsidP="00D373B8">
      <w:pPr>
        <w:rPr>
          <w:sz w:val="22"/>
          <w:szCs w:val="22"/>
        </w:rPr>
      </w:pPr>
    </w:p>
    <w:p w14:paraId="1904C1FF" w14:textId="77777777" w:rsidR="00D373B8" w:rsidRPr="009D38A9" w:rsidRDefault="00D373B8" w:rsidP="00D373B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D38A9">
        <w:rPr>
          <w:b/>
          <w:bCs/>
          <w:sz w:val="22"/>
          <w:szCs w:val="22"/>
        </w:rPr>
        <w:t xml:space="preserve">Who can help? </w:t>
      </w:r>
      <w:r w:rsidRPr="009D38A9">
        <w:rPr>
          <w:sz w:val="22"/>
          <w:szCs w:val="22"/>
        </w:rPr>
        <w:t>Carefully selected community organizations and government resources to help families find the right mental health services.</w:t>
      </w:r>
    </w:p>
    <w:p w14:paraId="306DE1C1" w14:textId="77777777" w:rsidR="00D373B8" w:rsidRPr="009D38A9" w:rsidRDefault="00D373B8" w:rsidP="00D373B8">
      <w:pPr>
        <w:rPr>
          <w:sz w:val="22"/>
          <w:szCs w:val="22"/>
        </w:rPr>
      </w:pPr>
    </w:p>
    <w:p w14:paraId="2E144ECF" w14:textId="42D34115" w:rsidR="00931726" w:rsidRPr="009D38A9" w:rsidRDefault="00931726" w:rsidP="00D373B8">
      <w:pPr>
        <w:rPr>
          <w:sz w:val="22"/>
          <w:szCs w:val="22"/>
        </w:rPr>
      </w:pPr>
      <w:r w:rsidRPr="009D38A9">
        <w:rPr>
          <w:rFonts w:cstheme="minorHAnsi"/>
          <w:sz w:val="22"/>
          <w:szCs w:val="22"/>
        </w:rPr>
        <w:t>Whatever steps you decide to take, HandholdMA.org offers a variety of tips, tools, and resources to help you take them with confidence.</w:t>
      </w:r>
    </w:p>
    <w:p w14:paraId="4D497A09" w14:textId="64B29EC7" w:rsidR="006C058B" w:rsidRPr="009D38A9" w:rsidRDefault="006C058B" w:rsidP="00D373B8">
      <w:pPr>
        <w:rPr>
          <w:sz w:val="22"/>
          <w:szCs w:val="22"/>
        </w:rPr>
      </w:pPr>
    </w:p>
    <w:p w14:paraId="338226F7" w14:textId="75676C6B" w:rsidR="006C058B" w:rsidRPr="009D38A9" w:rsidRDefault="006C058B" w:rsidP="00D373B8">
      <w:pPr>
        <w:rPr>
          <w:sz w:val="22"/>
          <w:szCs w:val="22"/>
        </w:rPr>
      </w:pPr>
      <w:r w:rsidRPr="009D38A9">
        <w:rPr>
          <w:sz w:val="22"/>
          <w:szCs w:val="22"/>
        </w:rPr>
        <w:t xml:space="preserve">Scan the QR code below to visit </w:t>
      </w:r>
      <w:hyperlink r:id="rId13" w:history="1">
        <w:r w:rsidRPr="009D38A9">
          <w:rPr>
            <w:rStyle w:val="Hyperlink"/>
            <w:sz w:val="22"/>
            <w:szCs w:val="22"/>
          </w:rPr>
          <w:t>HandhholdMA.org</w:t>
        </w:r>
      </w:hyperlink>
      <w:r w:rsidRPr="009D38A9">
        <w:rPr>
          <w:sz w:val="22"/>
          <w:szCs w:val="22"/>
        </w:rPr>
        <w:t xml:space="preserve"> today!</w:t>
      </w:r>
    </w:p>
    <w:p w14:paraId="740E864A" w14:textId="6C42C2C3" w:rsidR="006C058B" w:rsidRDefault="006C058B" w:rsidP="00D373B8">
      <w:r>
        <w:rPr>
          <w:b/>
          <w:bCs/>
          <w:noProof/>
        </w:rPr>
        <w:drawing>
          <wp:inline distT="0" distB="0" distL="0" distR="0" wp14:anchorId="583692AC" wp14:editId="2B484097">
            <wp:extent cx="1099225" cy="1099225"/>
            <wp:effectExtent l="0" t="0" r="5715" b="571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962" cy="111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F27E" w14:textId="4156694E" w:rsidR="00D373B8" w:rsidRDefault="00D373B8"/>
    <w:p w14:paraId="08CB4C85" w14:textId="78A82522" w:rsidR="00747564" w:rsidRPr="00B820D1" w:rsidRDefault="00747564" w:rsidP="00747564">
      <w:pPr>
        <w:pStyle w:val="Heading2"/>
        <w:rPr>
          <w:b/>
          <w:bCs/>
          <w:color w:val="000000" w:themeColor="text1"/>
        </w:rPr>
      </w:pPr>
      <w:r w:rsidRPr="00B820D1">
        <w:rPr>
          <w:b/>
          <w:bCs/>
          <w:color w:val="000000" w:themeColor="text1"/>
        </w:rPr>
        <w:t xml:space="preserve">Email to send to a parent after </w:t>
      </w:r>
      <w:r w:rsidR="000E32B5" w:rsidRPr="00B820D1">
        <w:rPr>
          <w:b/>
          <w:bCs/>
          <w:color w:val="000000" w:themeColor="text1"/>
        </w:rPr>
        <w:t>an</w:t>
      </w:r>
      <w:r w:rsidRPr="00B820D1">
        <w:rPr>
          <w:b/>
          <w:bCs/>
          <w:color w:val="000000" w:themeColor="text1"/>
        </w:rPr>
        <w:t xml:space="preserve"> inquiry</w:t>
      </w:r>
    </w:p>
    <w:p w14:paraId="7A43492E" w14:textId="77777777" w:rsidR="00747564" w:rsidRDefault="00747564" w:rsidP="00747564">
      <w:pPr>
        <w:pStyle w:val="Heading2"/>
        <w:rPr>
          <w:b/>
          <w:bCs/>
        </w:rPr>
      </w:pPr>
      <w:r>
        <w:rPr>
          <w:b/>
          <w:bCs/>
        </w:rPr>
        <w:t xml:space="preserve"> </w:t>
      </w:r>
    </w:p>
    <w:p w14:paraId="025B52C4" w14:textId="46940CA2" w:rsidR="00747564" w:rsidRPr="006C058B" w:rsidRDefault="00747564" w:rsidP="00747564">
      <w:pPr>
        <w:rPr>
          <w:rFonts w:cstheme="minorHAnsi"/>
          <w:sz w:val="22"/>
          <w:szCs w:val="22"/>
        </w:rPr>
      </w:pPr>
      <w:r w:rsidRPr="006C058B">
        <w:rPr>
          <w:rFonts w:cstheme="minorHAnsi"/>
          <w:sz w:val="22"/>
          <w:szCs w:val="22"/>
        </w:rPr>
        <w:t>Dear _____________,</w:t>
      </w:r>
    </w:p>
    <w:p w14:paraId="0FB8A576" w14:textId="721F0595" w:rsidR="00747564" w:rsidRPr="006C058B" w:rsidRDefault="00747564" w:rsidP="00747564">
      <w:pPr>
        <w:rPr>
          <w:rFonts w:eastAsia="Times New Roman" w:cstheme="minorHAnsi"/>
          <w:sz w:val="22"/>
          <w:szCs w:val="22"/>
        </w:rPr>
      </w:pPr>
      <w:r w:rsidRPr="006C058B">
        <w:rPr>
          <w:rFonts w:cstheme="minorHAnsi"/>
          <w:sz w:val="22"/>
          <w:szCs w:val="22"/>
        </w:rPr>
        <w:t>Thank you for yo</w:t>
      </w:r>
      <w:r w:rsidR="00341D9C">
        <w:rPr>
          <w:rFonts w:cstheme="minorHAnsi"/>
          <w:sz w:val="22"/>
          <w:szCs w:val="22"/>
        </w:rPr>
        <w:t>u contacting us</w:t>
      </w:r>
      <w:r w:rsidRPr="006C058B">
        <w:rPr>
          <w:rFonts w:cstheme="minorHAnsi"/>
          <w:sz w:val="22"/>
          <w:szCs w:val="22"/>
        </w:rPr>
        <w:t>.</w:t>
      </w:r>
      <w:r w:rsidR="006C058B">
        <w:rPr>
          <w:rFonts w:cstheme="minorHAnsi"/>
          <w:sz w:val="22"/>
          <w:szCs w:val="22"/>
        </w:rPr>
        <w:t xml:space="preserve"> You are </w:t>
      </w:r>
      <w:r w:rsidR="00B820D1">
        <w:rPr>
          <w:rFonts w:cstheme="minorHAnsi"/>
          <w:sz w:val="22"/>
          <w:szCs w:val="22"/>
        </w:rPr>
        <w:t xml:space="preserve">doing the right thing </w:t>
      </w:r>
      <w:r w:rsidR="006C058B">
        <w:rPr>
          <w:rFonts w:cstheme="minorHAnsi"/>
          <w:sz w:val="22"/>
          <w:szCs w:val="22"/>
        </w:rPr>
        <w:t>trying to get help for your child. Finding and accessing mental health care and treatment is not always as easy as any of us would like it to be.</w:t>
      </w:r>
      <w:r w:rsidRPr="006C058B">
        <w:rPr>
          <w:rFonts w:cstheme="minorHAnsi"/>
          <w:sz w:val="22"/>
          <w:szCs w:val="22"/>
        </w:rPr>
        <w:t xml:space="preserve"> </w:t>
      </w:r>
      <w:r w:rsidR="00557318">
        <w:rPr>
          <w:rFonts w:cstheme="minorHAnsi"/>
          <w:sz w:val="22"/>
          <w:szCs w:val="22"/>
        </w:rPr>
        <w:t xml:space="preserve">A new website, </w:t>
      </w:r>
      <w:hyperlink r:id="rId15" w:history="1">
        <w:r w:rsidR="000E32B5" w:rsidRPr="000E32B5">
          <w:rPr>
            <w:rStyle w:val="Hyperlink"/>
            <w:rFonts w:cstheme="minorHAnsi"/>
            <w:sz w:val="22"/>
            <w:szCs w:val="22"/>
          </w:rPr>
          <w:t>HandholdMA.org</w:t>
        </w:r>
      </w:hyperlink>
      <w:r w:rsidR="000E32B5">
        <w:rPr>
          <w:rFonts w:cstheme="minorHAnsi"/>
          <w:sz w:val="22"/>
          <w:szCs w:val="22"/>
        </w:rPr>
        <w:t xml:space="preserve"> </w:t>
      </w:r>
      <w:r w:rsidR="00557318">
        <w:rPr>
          <w:rFonts w:cstheme="minorHAnsi"/>
          <w:sz w:val="22"/>
          <w:szCs w:val="22"/>
        </w:rPr>
        <w:t xml:space="preserve">might be able to help. </w:t>
      </w:r>
      <w:r w:rsidR="000E32B5">
        <w:rPr>
          <w:rFonts w:cstheme="minorHAnsi"/>
          <w:sz w:val="22"/>
          <w:szCs w:val="22"/>
        </w:rPr>
        <w:t xml:space="preserve">The site includes three main sections. </w:t>
      </w:r>
    </w:p>
    <w:p w14:paraId="0959A7CB" w14:textId="77777777" w:rsidR="00747564" w:rsidRPr="006C058B" w:rsidRDefault="00747564" w:rsidP="00747564">
      <w:pPr>
        <w:rPr>
          <w:rFonts w:cstheme="minorHAnsi"/>
          <w:sz w:val="22"/>
          <w:szCs w:val="22"/>
        </w:rPr>
      </w:pPr>
    </w:p>
    <w:p w14:paraId="0482CFCC" w14:textId="77777777" w:rsidR="00747564" w:rsidRPr="006C058B" w:rsidRDefault="00747564" w:rsidP="0074756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C058B">
        <w:rPr>
          <w:rFonts w:cstheme="minorHAnsi"/>
          <w:b/>
          <w:bCs/>
          <w:sz w:val="22"/>
          <w:szCs w:val="22"/>
        </w:rPr>
        <w:t>Should I worry?</w:t>
      </w:r>
      <w:r w:rsidRPr="006C058B">
        <w:rPr>
          <w:rFonts w:cstheme="minorHAnsi"/>
          <w:sz w:val="22"/>
          <w:szCs w:val="22"/>
        </w:rPr>
        <w:t xml:space="preserve"> Helps parents explore if their kid just being a kid, or if their behavior is something to worry about. Parents can learn about signs to look for and get suggestions on what to do next.</w:t>
      </w:r>
    </w:p>
    <w:p w14:paraId="296A6722" w14:textId="77777777" w:rsidR="00747564" w:rsidRPr="006C058B" w:rsidRDefault="00747564" w:rsidP="00747564">
      <w:pPr>
        <w:rPr>
          <w:rFonts w:cstheme="minorHAnsi"/>
          <w:sz w:val="22"/>
          <w:szCs w:val="22"/>
        </w:rPr>
      </w:pPr>
    </w:p>
    <w:p w14:paraId="7203394A" w14:textId="77777777" w:rsidR="00747564" w:rsidRPr="006C058B" w:rsidRDefault="00747564" w:rsidP="0074756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C058B">
        <w:rPr>
          <w:rFonts w:cstheme="minorHAnsi"/>
          <w:b/>
          <w:bCs/>
          <w:sz w:val="22"/>
          <w:szCs w:val="22"/>
        </w:rPr>
        <w:t>What can I do?</w:t>
      </w:r>
      <w:r w:rsidRPr="006C058B">
        <w:rPr>
          <w:rFonts w:cstheme="minorHAnsi"/>
          <w:sz w:val="22"/>
          <w:szCs w:val="22"/>
        </w:rPr>
        <w:t xml:space="preserve"> Tips, tools, and strategies that have worked for other families, sorted by topic, and picked by Handhold. These are things parents can learn about or do from home.</w:t>
      </w:r>
    </w:p>
    <w:p w14:paraId="00B9B473" w14:textId="77777777" w:rsidR="00747564" w:rsidRPr="006C058B" w:rsidRDefault="00747564" w:rsidP="00747564">
      <w:pPr>
        <w:rPr>
          <w:rFonts w:cstheme="minorHAnsi"/>
          <w:sz w:val="22"/>
          <w:szCs w:val="22"/>
        </w:rPr>
      </w:pPr>
    </w:p>
    <w:p w14:paraId="6F4C5280" w14:textId="6A722DA4" w:rsidR="00747564" w:rsidRDefault="00747564" w:rsidP="00747564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6C058B">
        <w:rPr>
          <w:rFonts w:cstheme="minorHAnsi"/>
          <w:b/>
          <w:bCs/>
          <w:sz w:val="22"/>
          <w:szCs w:val="22"/>
        </w:rPr>
        <w:t xml:space="preserve">Who can help? </w:t>
      </w:r>
      <w:r w:rsidRPr="006C058B">
        <w:rPr>
          <w:rFonts w:cstheme="minorHAnsi"/>
          <w:sz w:val="22"/>
          <w:szCs w:val="22"/>
        </w:rPr>
        <w:t>Carefully selected community organizations and government resources to help families find the right mental health services.</w:t>
      </w:r>
    </w:p>
    <w:p w14:paraId="7A7F28FC" w14:textId="77777777" w:rsidR="00557318" w:rsidRPr="00557318" w:rsidRDefault="00557318" w:rsidP="00557318">
      <w:pPr>
        <w:pStyle w:val="ListParagraph"/>
        <w:rPr>
          <w:rFonts w:cstheme="minorHAnsi"/>
          <w:sz w:val="22"/>
          <w:szCs w:val="22"/>
        </w:rPr>
      </w:pPr>
    </w:p>
    <w:p w14:paraId="394DD8B3" w14:textId="3581E0A9" w:rsidR="00557318" w:rsidRDefault="00557318" w:rsidP="005573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You may want to start by answering the four questions under “Should I Worry?” to explore your concerns. Whatever steps you decide to take, Handhold offers a variety of tips, tools, and resources to help you take them with confidence. Visit </w:t>
      </w:r>
      <w:hyperlink r:id="rId16" w:history="1">
        <w:r w:rsidRPr="000E32B5">
          <w:rPr>
            <w:rStyle w:val="Hyperlink"/>
            <w:rFonts w:cstheme="minorHAnsi"/>
            <w:sz w:val="22"/>
            <w:szCs w:val="22"/>
          </w:rPr>
          <w:t>HandholdMA.org</w:t>
        </w:r>
      </w:hyperlink>
      <w:r>
        <w:rPr>
          <w:rFonts w:cstheme="minorHAnsi"/>
          <w:sz w:val="22"/>
          <w:szCs w:val="22"/>
        </w:rPr>
        <w:t xml:space="preserve"> to get started. If I can be of any further assistance, please feel free to reach back out!  </w:t>
      </w:r>
    </w:p>
    <w:p w14:paraId="3E4DFD6B" w14:textId="50FFCD6F" w:rsidR="00557318" w:rsidRDefault="00557318" w:rsidP="00557318">
      <w:pPr>
        <w:rPr>
          <w:rFonts w:cstheme="minorHAnsi"/>
          <w:sz w:val="22"/>
          <w:szCs w:val="22"/>
        </w:rPr>
      </w:pPr>
    </w:p>
    <w:p w14:paraId="0078F3D2" w14:textId="56189A52" w:rsidR="00557318" w:rsidRDefault="00557318" w:rsidP="005573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Sincerely, </w:t>
      </w:r>
    </w:p>
    <w:p w14:paraId="08E53148" w14:textId="5BA04370" w:rsidR="00557318" w:rsidRDefault="00557318" w:rsidP="00557318">
      <w:pPr>
        <w:rPr>
          <w:rFonts w:cstheme="minorHAnsi"/>
          <w:sz w:val="22"/>
          <w:szCs w:val="22"/>
        </w:rPr>
      </w:pPr>
    </w:p>
    <w:p w14:paraId="2B12BC37" w14:textId="77DF2DF5" w:rsidR="00747564" w:rsidRPr="009D38A9" w:rsidRDefault="0055731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XXXXXX</w:t>
      </w:r>
    </w:p>
    <w:sectPr w:rsidR="00747564" w:rsidRPr="009D38A9" w:rsidSect="000A4075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75BD6" w14:textId="77777777" w:rsidR="00C208CB" w:rsidRDefault="00C208CB" w:rsidP="002428F5">
      <w:r>
        <w:separator/>
      </w:r>
    </w:p>
  </w:endnote>
  <w:endnote w:type="continuationSeparator" w:id="0">
    <w:p w14:paraId="76CFCA46" w14:textId="77777777" w:rsidR="00C208CB" w:rsidRDefault="00C208CB" w:rsidP="002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6AFFE" w14:textId="5D572701" w:rsidR="002428F5" w:rsidRDefault="000A4075">
    <w:pPr>
      <w:pStyle w:val="Footer"/>
    </w:pPr>
    <w:r>
      <w:rPr>
        <w:noProof/>
      </w:rPr>
      <w:drawing>
        <wp:inline distT="0" distB="0" distL="0" distR="0" wp14:anchorId="1AB8C8EB" wp14:editId="4B7D52A9">
          <wp:extent cx="956772" cy="611989"/>
          <wp:effectExtent l="0" t="0" r="0" b="0"/>
          <wp:docPr id="6" name="Picture 6" descr="A screenshot of the MA Office of the Child Advoca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screenshot of the MA Office of the Child Advoca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94" cy="62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DA00B6">
      <w:rPr>
        <w:noProof/>
      </w:rPr>
      <w:drawing>
        <wp:inline distT="0" distB="0" distL="0" distR="0" wp14:anchorId="1409A7F9" wp14:editId="284B24D6">
          <wp:extent cx="780072" cy="697476"/>
          <wp:effectExtent l="0" t="0" r="0" b="1270"/>
          <wp:docPr id="8" name="Picture 8" descr="Mass Dept. of Mental Health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Mass Dept. of Mental Health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33" cy="72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DA00B6">
      <w:rPr>
        <w:noProof/>
      </w:rPr>
      <w:drawing>
        <wp:inline distT="0" distB="0" distL="0" distR="0" wp14:anchorId="12614EE9" wp14:editId="191EEAE7">
          <wp:extent cx="1574847" cy="511043"/>
          <wp:effectExtent l="0" t="0" r="0" b="0"/>
          <wp:docPr id="7" name="Picture 7" descr="MassHealth CBHI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MassHealth CBHI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056" cy="518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6D76A" w14:textId="77777777" w:rsidR="00C208CB" w:rsidRDefault="00C208CB" w:rsidP="002428F5">
      <w:r>
        <w:separator/>
      </w:r>
    </w:p>
  </w:footnote>
  <w:footnote w:type="continuationSeparator" w:id="0">
    <w:p w14:paraId="3483C370" w14:textId="77777777" w:rsidR="00C208CB" w:rsidRDefault="00C208CB" w:rsidP="0024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54C79" w14:textId="1F414641" w:rsidR="002428F5" w:rsidRDefault="00C208CB">
    <w:pPr>
      <w:pStyle w:val="Header"/>
    </w:pPr>
    <w:r>
      <w:rPr>
        <w:noProof/>
      </w:rPr>
      <w:pict w14:anchorId="2630F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392320" o:spid="_x0000_s2051" type="#_x0000_t75" alt="" style="position:absolute;margin-left:0;margin-top:0;width:467.6pt;height:316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H_Mark_Satura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71BD0" w14:textId="1633D467" w:rsidR="002428F5" w:rsidRDefault="00C208CB">
    <w:pPr>
      <w:pStyle w:val="Header"/>
    </w:pPr>
    <w:r>
      <w:rPr>
        <w:noProof/>
      </w:rPr>
      <w:pict w14:anchorId="5D683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392321" o:spid="_x0000_s2050" type="#_x0000_t75" alt="" style="position:absolute;margin-left:0;margin-top:0;width:467.6pt;height:316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H_Mark_Satura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38BDB" w14:textId="54D4535B" w:rsidR="002428F5" w:rsidRDefault="00C208CB">
    <w:pPr>
      <w:pStyle w:val="Header"/>
    </w:pPr>
    <w:r>
      <w:rPr>
        <w:noProof/>
      </w:rPr>
      <w:pict w14:anchorId="708EB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392319" o:spid="_x0000_s2049" type="#_x0000_t75" alt="" style="position:absolute;margin-left:0;margin-top:0;width:467.6pt;height:316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H_Mark_Saturat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64F4"/>
    <w:multiLevelType w:val="hybridMultilevel"/>
    <w:tmpl w:val="501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B"/>
    <w:rsid w:val="000160BF"/>
    <w:rsid w:val="000A4075"/>
    <w:rsid w:val="000E32B5"/>
    <w:rsid w:val="002428F5"/>
    <w:rsid w:val="002D71EF"/>
    <w:rsid w:val="00341D9C"/>
    <w:rsid w:val="003D74AB"/>
    <w:rsid w:val="004A5C9E"/>
    <w:rsid w:val="00557318"/>
    <w:rsid w:val="006C058B"/>
    <w:rsid w:val="00702802"/>
    <w:rsid w:val="00747564"/>
    <w:rsid w:val="008205B8"/>
    <w:rsid w:val="00854708"/>
    <w:rsid w:val="00931726"/>
    <w:rsid w:val="0095689E"/>
    <w:rsid w:val="009D38A9"/>
    <w:rsid w:val="00AD4EC4"/>
    <w:rsid w:val="00B12BE4"/>
    <w:rsid w:val="00B820D1"/>
    <w:rsid w:val="00BB57A2"/>
    <w:rsid w:val="00C208CB"/>
    <w:rsid w:val="00C40DB3"/>
    <w:rsid w:val="00D14E65"/>
    <w:rsid w:val="00D373B8"/>
    <w:rsid w:val="00DA00B6"/>
    <w:rsid w:val="00E91439"/>
    <w:rsid w:val="00EB2A6C"/>
    <w:rsid w:val="00F93C4A"/>
    <w:rsid w:val="00F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E5D7AB"/>
  <w15:chartTrackingRefBased/>
  <w15:docId w15:val="{B08F6CDD-6E31-674C-A4A2-EAC37CEC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paragraph" w:styleId="BalloonText">
    <w:name w:val="Balloon Text"/>
    <w:basedOn w:val="Normal"/>
    <w:link w:val="BalloonTextChar"/>
    <w:uiPriority w:val="99"/>
    <w:semiHidden/>
    <w:unhideWhenUsed/>
    <w:rsid w:val="004A5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C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andholdma.org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andholdma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handholdma.org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ndholdm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ndholdma.org/" TargetMode="External"/><Relationship Id="rId10" Type="http://schemas.openxmlformats.org/officeDocument/2006/relationships/hyperlink" Target="https://handholdma.org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andholdma.org/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4032FF-FC76-4B11-911B-C54D5E0D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English</dc:creator>
  <cp:keywords/>
  <dc:description/>
  <cp:lastModifiedBy>Microsoft Office User</cp:lastModifiedBy>
  <cp:revision>2</cp:revision>
  <dcterms:created xsi:type="dcterms:W3CDTF">2020-10-01T22:04:00Z</dcterms:created>
  <dcterms:modified xsi:type="dcterms:W3CDTF">2020-10-01T22:04:00Z</dcterms:modified>
</cp:coreProperties>
</file>