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71D3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  <w:r>
        <w:rPr>
          <w:rFonts w:ascii="Montserrat" w:eastAsia="Montserrat" w:hAnsi="Montserrat" w:cs="Montserrat"/>
          <w:noProof/>
          <w:sz w:val="30"/>
          <w:szCs w:val="30"/>
        </w:rPr>
        <w:drawing>
          <wp:anchor distT="114300" distB="114300" distL="114300" distR="114300" simplePos="0" relativeHeight="251658240" behindDoc="0" locked="0" layoutInCell="1" hidden="0" allowOverlap="1" wp14:anchorId="53C41B14" wp14:editId="2BF58B86">
            <wp:simplePos x="0" y="0"/>
            <wp:positionH relativeFrom="page">
              <wp:posOffset>0</wp:posOffset>
            </wp:positionH>
            <wp:positionV relativeFrom="page">
              <wp:posOffset>-14287</wp:posOffset>
            </wp:positionV>
            <wp:extent cx="7790166" cy="10077450"/>
            <wp:effectExtent l="0" t="0" r="0" b="0"/>
            <wp:wrapSquare wrapText="bothSides" distT="114300" distB="114300" distL="114300" distR="114300"/>
            <wp:docPr id="26" name="image59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9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0166" cy="1007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3C6D24" w14:textId="77777777" w:rsidR="00C82E75" w:rsidRDefault="00C82E75">
      <w:pPr>
        <w:spacing w:line="408" w:lineRule="auto"/>
        <w:rPr>
          <w:rFonts w:ascii="Montserrat" w:eastAsia="Montserrat" w:hAnsi="Montserrat" w:cs="Montserrat"/>
          <w:b/>
          <w:color w:val="2F5496"/>
        </w:rPr>
      </w:pPr>
    </w:p>
    <w:sdt>
      <w:sdtPr>
        <w:id w:val="1751310658"/>
        <w:docPartObj>
          <w:docPartGallery w:val="Table of Contents"/>
          <w:docPartUnique/>
        </w:docPartObj>
      </w:sdtPr>
      <w:sdtEndPr>
        <w:rPr>
          <w:rFonts w:ascii="Montserrat" w:hAnsi="Montserrat"/>
          <w:b/>
          <w:bCs/>
        </w:rPr>
      </w:sdtEndPr>
      <w:sdtContent>
        <w:p w14:paraId="30716C2B" w14:textId="40C08944" w:rsidR="00CE679A" w:rsidRPr="00CE679A" w:rsidRDefault="00BB5386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r w:rsidRPr="00CE679A">
            <w:rPr>
              <w:rFonts w:ascii="Montserrat" w:hAnsi="Montserrat"/>
              <w:b/>
              <w:bCs/>
            </w:rPr>
            <w:fldChar w:fldCharType="begin"/>
          </w:r>
          <w:r w:rsidRPr="00CE679A">
            <w:rPr>
              <w:rFonts w:ascii="Montserrat" w:hAnsi="Montserrat"/>
              <w:b/>
              <w:bCs/>
            </w:rPr>
            <w:instrText xml:space="preserve"> TOC \h \u \z </w:instrText>
          </w:r>
          <w:r w:rsidRPr="00CE679A">
            <w:rPr>
              <w:rFonts w:ascii="Montserrat" w:hAnsi="Montserrat"/>
              <w:b/>
              <w:bCs/>
            </w:rPr>
            <w:fldChar w:fldCharType="separate"/>
          </w:r>
          <w:hyperlink w:anchor="_Toc83642653" w:history="1">
            <w:r w:rsidR="00CE679A" w:rsidRPr="00CE679A">
              <w:rPr>
                <w:rStyle w:val="Hyperlink"/>
                <w:rFonts w:ascii="Montserrat" w:hAnsi="Montserrat"/>
                <w:b/>
                <w:bCs/>
                <w:noProof/>
              </w:rPr>
              <w:t>Introduction</w:t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_Toc83642653 \h </w:instrText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t>3</w:t>
            </w:r>
            <w:r w:rsidR="00CE679A"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0A4F7388" w14:textId="3840E119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4" w:history="1">
            <w:r w:rsidRPr="00CE679A">
              <w:rPr>
                <w:rStyle w:val="Hyperlink"/>
                <w:rFonts w:ascii="Montserrat" w:hAnsi="Montserrat"/>
                <w:b/>
                <w:bCs/>
                <w:noProof/>
              </w:rPr>
              <w:t>Homepage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_Toc83642654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3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250FEDF1" w14:textId="0A8E74E9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5" w:history="1">
            <w:r w:rsidRPr="00CE679A">
              <w:rPr>
                <w:rStyle w:val="Hyperlink"/>
                <w:rFonts w:ascii="Montserrat" w:hAnsi="Montserrat"/>
                <w:b/>
                <w:bCs/>
                <w:noProof/>
              </w:rPr>
              <w:t>Benefits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_Toc83642655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5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6F27FF9A" w14:textId="489DA023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6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My Profile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_Toc83642656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6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6C85BAF7" w14:textId="6A6C99A0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7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Benefit Decision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_Toc83642657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13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61629807" w14:textId="1856B700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8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Support Cases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_Toc83642658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15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1E6F3FF4" w14:textId="67734F0F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59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Health Plan/ Carrier Directory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_Toc83642659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17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2CF52D56" w14:textId="361154C6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60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Plan Comparison Tool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_Toc83642660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19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54D910D6" w14:textId="3482B3EA" w:rsidR="00CE679A" w:rsidRPr="00CE679A" w:rsidRDefault="00CE679A">
          <w:pPr>
            <w:pStyle w:val="TOC1"/>
            <w:tabs>
              <w:tab w:val="right" w:pos="9350"/>
            </w:tabs>
            <w:rPr>
              <w:rFonts w:ascii="Montserrat" w:hAnsi="Montserrat"/>
              <w:b/>
              <w:bCs/>
              <w:noProof/>
            </w:rPr>
          </w:pPr>
          <w:hyperlink w:anchor="_Toc83642661" w:history="1">
            <w:r w:rsidRPr="00CE679A">
              <w:rPr>
                <w:rStyle w:val="Hyperlink"/>
                <w:rFonts w:ascii="Montserrat" w:eastAsia="Montserrat" w:hAnsi="Montserrat" w:cs="Montserrat"/>
                <w:b/>
                <w:bCs/>
                <w:noProof/>
              </w:rPr>
              <w:t>Live agent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ab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begin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instrText xml:space="preserve"> PAGEREF _Toc83642661 \h </w:instrTex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separate"/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t>21</w:t>
            </w:r>
            <w:r w:rsidRPr="00CE679A">
              <w:rPr>
                <w:rFonts w:ascii="Montserrat" w:hAnsi="Montserrat"/>
                <w:b/>
                <w:bCs/>
                <w:noProof/>
                <w:webHidden/>
              </w:rPr>
              <w:fldChar w:fldCharType="end"/>
            </w:r>
          </w:hyperlink>
        </w:p>
        <w:p w14:paraId="6BC6F4B2" w14:textId="2667BE5B" w:rsidR="00C82E75" w:rsidRPr="00CE679A" w:rsidRDefault="00BB5386">
          <w:pPr>
            <w:tabs>
              <w:tab w:val="right" w:pos="9360"/>
            </w:tabs>
            <w:spacing w:before="200" w:after="80" w:line="240" w:lineRule="auto"/>
            <w:rPr>
              <w:rFonts w:ascii="Montserrat" w:eastAsia="Montserrat" w:hAnsi="Montserrat" w:cs="Montserrat"/>
              <w:b/>
              <w:bCs/>
              <w:color w:val="000000"/>
            </w:rPr>
          </w:pPr>
          <w:r w:rsidRPr="00CE679A">
            <w:rPr>
              <w:rFonts w:ascii="Montserrat" w:hAnsi="Montserrat"/>
              <w:b/>
              <w:bCs/>
            </w:rPr>
            <w:fldChar w:fldCharType="end"/>
          </w:r>
        </w:p>
      </w:sdtContent>
    </w:sdt>
    <w:p w14:paraId="4AA639B7" w14:textId="77777777" w:rsidR="00C82E75" w:rsidRDefault="00C82E75">
      <w:pPr>
        <w:rPr>
          <w:rFonts w:ascii="Montserrat" w:eastAsia="Montserrat" w:hAnsi="Montserrat" w:cs="Montserrat"/>
          <w:b/>
          <w:color w:val="2F5496"/>
        </w:rPr>
      </w:pPr>
    </w:p>
    <w:p w14:paraId="6600EE6E" w14:textId="77777777" w:rsidR="00C82E75" w:rsidRDefault="00C82E75">
      <w:pPr>
        <w:spacing w:line="408" w:lineRule="auto"/>
        <w:rPr>
          <w:rFonts w:ascii="Montserrat" w:eastAsia="Montserrat" w:hAnsi="Montserrat" w:cs="Montserrat"/>
          <w:b/>
          <w:color w:val="2F5496"/>
        </w:rPr>
      </w:pPr>
    </w:p>
    <w:p w14:paraId="4CC7E0B4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2B044510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5DDA5153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1B6EC72E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3DBE404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25C718B0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620AEA5B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57CD9DC4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62A59F3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42342CEC" w14:textId="77777777" w:rsidR="002D382D" w:rsidRPr="002D382D" w:rsidRDefault="002D382D" w:rsidP="002D382D">
      <w:pPr>
        <w:spacing w:line="240" w:lineRule="auto"/>
        <w:textAlignment w:val="baseline"/>
        <w:rPr>
          <w:rFonts w:ascii="Montserrat" w:eastAsia="Times New Roman" w:hAnsi="Montserrat" w:cs="Times New Roman"/>
          <w:color w:val="000000"/>
        </w:rPr>
      </w:pPr>
      <w:r w:rsidRPr="002D382D">
        <w:rPr>
          <w:rFonts w:ascii="Montserrat" w:eastAsia="Times New Roman" w:hAnsi="Montserrat" w:cs="Times New Roman"/>
          <w:color w:val="000000"/>
        </w:rPr>
        <w:t>Note: Carrier names and benefits may have changed. Please refer to Benefit Guides for the latest plan offerings.</w:t>
      </w:r>
    </w:p>
    <w:p w14:paraId="21C9686A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46B779A2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7C20E80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3AB30563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0E28C59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E2EDC98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36D177C8" w14:textId="77777777" w:rsidR="00C82E75" w:rsidRDefault="00BB5386">
      <w:pPr>
        <w:pStyle w:val="Heading1"/>
        <w:spacing w:line="288" w:lineRule="auto"/>
        <w:rPr>
          <w:color w:val="FFFFFF"/>
          <w:sz w:val="18"/>
          <w:szCs w:val="18"/>
        </w:rPr>
      </w:pPr>
      <w:bookmarkStart w:id="0" w:name="_Toc83642653"/>
      <w:r>
        <w:rPr>
          <w:color w:val="FFFFFF"/>
          <w:sz w:val="18"/>
          <w:szCs w:val="18"/>
        </w:rPr>
        <w:lastRenderedPageBreak/>
        <w:t>Introduction</w:t>
      </w:r>
      <w:bookmarkEnd w:id="0"/>
    </w:p>
    <w:p w14:paraId="1CECFA5B" w14:textId="2C554879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Welcome to the GIC Member Portal user guide. This document will help you guide members on how to navigate through the Portal.  The GIC portal gives its members </w:t>
      </w:r>
      <w:r>
        <w:rPr>
          <w:rFonts w:ascii="Montserrat" w:eastAsia="Montserrat" w:hAnsi="Montserrat" w:cs="Montserrat"/>
          <w:noProof/>
        </w:rPr>
        <w:drawing>
          <wp:anchor distT="114300" distB="114300" distL="114300" distR="114300" simplePos="0" relativeHeight="251659264" behindDoc="0" locked="0" layoutInCell="1" hidden="0" allowOverlap="1" wp14:anchorId="7DA8B1B1" wp14:editId="093B48A8">
            <wp:simplePos x="0" y="0"/>
            <wp:positionH relativeFrom="page">
              <wp:posOffset>9525</wp:posOffset>
            </wp:positionH>
            <wp:positionV relativeFrom="page">
              <wp:posOffset>581025</wp:posOffset>
            </wp:positionV>
            <wp:extent cx="7748588" cy="695386"/>
            <wp:effectExtent l="0" t="0" r="0" b="3175"/>
            <wp:wrapSquare wrapText="bothSides" distT="114300" distB="114300" distL="114300" distR="114300"/>
            <wp:docPr id="5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8"/>
                    <a:srcRect t="27601" b="56410"/>
                    <a:stretch>
                      <a:fillRect/>
                    </a:stretch>
                  </pic:blipFill>
                  <pic:spPr>
                    <a:xfrm>
                      <a:off x="0" y="0"/>
                      <a:ext cx="7748588" cy="695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Montserrat" w:eastAsia="Montserrat" w:hAnsi="Montserrat" w:cs="Montserrat"/>
        </w:rPr>
        <w:t xml:space="preserve">easy access to enroll and keep track of their benefits, access to live chat agents, a plan comparison </w:t>
      </w:r>
      <w:r w:rsidR="003E19C5">
        <w:rPr>
          <w:rFonts w:ascii="Montserrat" w:eastAsia="Montserrat" w:hAnsi="Montserrat" w:cs="Montserrat"/>
        </w:rPr>
        <w:t>tool and</w:t>
      </w:r>
      <w:r>
        <w:rPr>
          <w:rFonts w:ascii="Montserrat" w:eastAsia="Montserrat" w:hAnsi="Montserrat" w:cs="Montserrat"/>
        </w:rPr>
        <w:t xml:space="preserve"> enable them to view their personal information instantly and benefits information, among other great features. </w:t>
      </w:r>
    </w:p>
    <w:p w14:paraId="4A4D23D0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30"/>
          <w:szCs w:val="30"/>
        </w:rPr>
      </w:pPr>
    </w:p>
    <w:p w14:paraId="0C63C998" w14:textId="77777777" w:rsidR="00C82E75" w:rsidRDefault="00BB5386">
      <w:pPr>
        <w:pStyle w:val="Heading1"/>
        <w:spacing w:line="288" w:lineRule="auto"/>
        <w:rPr>
          <w:color w:val="FFFFFF"/>
          <w:sz w:val="18"/>
          <w:szCs w:val="18"/>
        </w:rPr>
      </w:pPr>
      <w:bookmarkStart w:id="1" w:name="_Toc83642654"/>
      <w:r>
        <w:rPr>
          <w:color w:val="FFFFFF"/>
          <w:sz w:val="18"/>
          <w:szCs w:val="18"/>
        </w:rPr>
        <w:t>Homepage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16ED8B4E" wp14:editId="0FF556A1">
            <wp:simplePos x="0" y="0"/>
            <wp:positionH relativeFrom="column">
              <wp:posOffset>-885824</wp:posOffset>
            </wp:positionH>
            <wp:positionV relativeFrom="paragraph">
              <wp:posOffset>209550</wp:posOffset>
            </wp:positionV>
            <wp:extent cx="7749654" cy="732930"/>
            <wp:effectExtent l="0" t="0" r="0" b="3810"/>
            <wp:wrapSquare wrapText="bothSides" distT="114300" distB="114300" distL="114300" distR="114300"/>
            <wp:docPr id="29" name="image2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 t="27632" b="55557"/>
                    <a:stretch>
                      <a:fillRect/>
                    </a:stretch>
                  </pic:blipFill>
                  <pic:spPr>
                    <a:xfrm>
                      <a:off x="0" y="0"/>
                      <a:ext cx="7749654" cy="732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1"/>
    </w:p>
    <w:p w14:paraId="6B397653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After members log into the portal, they land on the portal homepage. </w:t>
      </w:r>
    </w:p>
    <w:p w14:paraId="167D5181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right-side of the header displays links for members to view their '</w:t>
      </w:r>
      <w:r>
        <w:rPr>
          <w:rFonts w:ascii="Montserrat" w:eastAsia="Montserrat" w:hAnsi="Montserrat" w:cs="Montserrat"/>
          <w:b/>
        </w:rPr>
        <w:t>Benefits</w:t>
      </w:r>
      <w:r>
        <w:rPr>
          <w:rFonts w:ascii="Montserrat" w:eastAsia="Montserrat" w:hAnsi="Montserrat" w:cs="Montserrat"/>
        </w:rPr>
        <w:t>' and '</w:t>
      </w:r>
      <w:r>
        <w:rPr>
          <w:rFonts w:ascii="Montserrat" w:eastAsia="Montserrat" w:hAnsi="Montserrat" w:cs="Montserrat"/>
          <w:b/>
        </w:rPr>
        <w:t>My Profile</w:t>
      </w:r>
      <w:r>
        <w:rPr>
          <w:rFonts w:ascii="Montserrat" w:eastAsia="Montserrat" w:hAnsi="Montserrat" w:cs="Montserrat"/>
        </w:rPr>
        <w:t xml:space="preserve">'. </w:t>
      </w:r>
    </w:p>
    <w:p w14:paraId="60AC855F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top of the portal homepage displays ‘</w:t>
      </w:r>
      <w:r>
        <w:rPr>
          <w:rFonts w:ascii="Montserrat" w:eastAsia="Montserrat" w:hAnsi="Montserrat" w:cs="Montserrat"/>
          <w:b/>
        </w:rPr>
        <w:t>Enrollment Status</w:t>
      </w:r>
      <w:r>
        <w:rPr>
          <w:rFonts w:ascii="Montserrat" w:eastAsia="Montserrat" w:hAnsi="Montserrat" w:cs="Montserrat"/>
        </w:rPr>
        <w:t>’ and ‘</w:t>
      </w:r>
      <w:r>
        <w:rPr>
          <w:rFonts w:ascii="Montserrat" w:eastAsia="Montserrat" w:hAnsi="Montserrat" w:cs="Montserrat"/>
          <w:b/>
        </w:rPr>
        <w:t>My Notifications</w:t>
      </w:r>
      <w:r>
        <w:rPr>
          <w:rFonts w:ascii="Montserrat" w:eastAsia="Montserrat" w:hAnsi="Montserrat" w:cs="Montserrat"/>
        </w:rPr>
        <w:t xml:space="preserve">’. </w:t>
      </w:r>
    </w:p>
    <w:p w14:paraId="5585809A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 the middle of the portal, the ‘</w:t>
      </w:r>
      <w:r>
        <w:rPr>
          <w:rFonts w:ascii="Montserrat" w:eastAsia="Montserrat" w:hAnsi="Montserrat" w:cs="Montserrat"/>
          <w:b/>
        </w:rPr>
        <w:t>My Application(s)</w:t>
      </w:r>
      <w:r>
        <w:rPr>
          <w:rFonts w:ascii="Montserrat" w:eastAsia="Montserrat" w:hAnsi="Montserrat" w:cs="Montserrat"/>
        </w:rPr>
        <w:t xml:space="preserve">’ section tracks the member’s application status. </w:t>
      </w:r>
    </w:p>
    <w:p w14:paraId="7DA36DC8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bottom of the portal contains ‘</w:t>
      </w:r>
      <w:r>
        <w:rPr>
          <w:rFonts w:ascii="Montserrat" w:eastAsia="Montserrat" w:hAnsi="Montserrat" w:cs="Montserrat"/>
          <w:b/>
        </w:rPr>
        <w:t xml:space="preserve">Benefits </w:t>
      </w:r>
      <w:proofErr w:type="spellStart"/>
      <w:r>
        <w:rPr>
          <w:rFonts w:ascii="Montserrat" w:eastAsia="Montserrat" w:hAnsi="Montserrat" w:cs="Montserrat"/>
          <w:b/>
        </w:rPr>
        <w:t>Quicklinks</w:t>
      </w:r>
      <w:proofErr w:type="spellEnd"/>
      <w:r>
        <w:rPr>
          <w:rFonts w:ascii="Montserrat" w:eastAsia="Montserrat" w:hAnsi="Montserrat" w:cs="Montserrat"/>
        </w:rPr>
        <w:t xml:space="preserve">’. </w:t>
      </w:r>
    </w:p>
    <w:p w14:paraId="01B789B2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bottom-left corner contains an option to ‘</w:t>
      </w:r>
      <w:r>
        <w:rPr>
          <w:rFonts w:ascii="Montserrat" w:eastAsia="Montserrat" w:hAnsi="Montserrat" w:cs="Montserrat"/>
          <w:b/>
        </w:rPr>
        <w:t>Chat with an expert</w:t>
      </w:r>
      <w:r>
        <w:rPr>
          <w:rFonts w:ascii="Montserrat" w:eastAsia="Montserrat" w:hAnsi="Montserrat" w:cs="Montserrat"/>
        </w:rPr>
        <w:t>’ for support.</w:t>
      </w:r>
    </w:p>
    <w:p w14:paraId="792A24D6" w14:textId="7D1174D5" w:rsidR="00C82E75" w:rsidRDefault="00330E75" w:rsidP="00330E75">
      <w:pPr>
        <w:spacing w:line="288" w:lineRule="auto"/>
        <w:ind w:lef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48F45" wp14:editId="2EE7C9FD">
                <wp:simplePos x="0" y="0"/>
                <wp:positionH relativeFrom="column">
                  <wp:posOffset>504825</wp:posOffset>
                </wp:positionH>
                <wp:positionV relativeFrom="paragraph">
                  <wp:posOffset>857250</wp:posOffset>
                </wp:positionV>
                <wp:extent cx="276225" cy="3048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16524" w14:textId="1B0B0AD5" w:rsidR="00330E75" w:rsidRDefault="00330E7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C48F45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9.75pt;margin-top:67.5pt;width:21.7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" filled="f" stroked="f" strokeweight=".5pt">
                <v:textbox>
                  <w:txbxContent>
                    <w:p w14:paraId="0FC16524" w14:textId="1B0B0AD5" w:rsidR="00330E75" w:rsidRDefault="00330E7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F80F8" wp14:editId="3DF1175B">
                <wp:simplePos x="0" y="0"/>
                <wp:positionH relativeFrom="column">
                  <wp:posOffset>393700</wp:posOffset>
                </wp:positionH>
                <wp:positionV relativeFrom="paragraph">
                  <wp:posOffset>4241800</wp:posOffset>
                </wp:positionV>
                <wp:extent cx="276225" cy="30480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59337" w14:textId="20114E00" w:rsidR="00330E75" w:rsidRDefault="00330E75" w:rsidP="00330E7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F80F8" id="Text Box 66" o:spid="_x0000_s1027" type="#_x0000_t202" style="position:absolute;left:0;text-align:left;margin-left:31pt;margin-top:334pt;width:21.7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" filled="f" stroked="f" strokeweight=".5pt">
                <v:textbox>
                  <w:txbxContent>
                    <w:p w14:paraId="54459337" w14:textId="20114E00" w:rsidR="00330E75" w:rsidRDefault="00330E75" w:rsidP="00330E7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570AB9" wp14:editId="53BF6FA3">
                <wp:simplePos x="0" y="0"/>
                <wp:positionH relativeFrom="column">
                  <wp:posOffset>495300</wp:posOffset>
                </wp:positionH>
                <wp:positionV relativeFrom="paragraph">
                  <wp:posOffset>3009900</wp:posOffset>
                </wp:positionV>
                <wp:extent cx="276225" cy="3048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1124D" w14:textId="68B07356" w:rsidR="00330E75" w:rsidRDefault="00330E75" w:rsidP="00330E75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70AB9" id="Text Box 64" o:spid="_x0000_s1028" type="#_x0000_t202" style="position:absolute;left:0;text-align:left;margin-left:39pt;margin-top:237pt;width:21.7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" filled="f" stroked="f" strokeweight=".5pt">
                <v:textbox>
                  <w:txbxContent>
                    <w:p w14:paraId="5941124D" w14:textId="68B07356" w:rsidR="00330E75" w:rsidRDefault="00330E75" w:rsidP="00330E75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DA4E63" wp14:editId="268AC1F9">
                <wp:simplePos x="0" y="0"/>
                <wp:positionH relativeFrom="column">
                  <wp:posOffset>495300</wp:posOffset>
                </wp:positionH>
                <wp:positionV relativeFrom="paragraph">
                  <wp:posOffset>1790700</wp:posOffset>
                </wp:positionV>
                <wp:extent cx="276225" cy="304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E7D5C" w14:textId="0AFE4F9E" w:rsidR="00330E75" w:rsidRDefault="00330E75" w:rsidP="00330E75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A4E63" id="Text Box 58" o:spid="_x0000_s1029" type="#_x0000_t202" style="position:absolute;left:0;text-align:left;margin-left:39pt;margin-top:141pt;width:21.75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" filled="f" stroked="f" strokeweight=".5pt">
                <v:textbox>
                  <w:txbxContent>
                    <w:p w14:paraId="3D8E7D5C" w14:textId="0AFE4F9E" w:rsidR="00330E75" w:rsidRDefault="00330E75" w:rsidP="00330E75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242BDC" wp14:editId="7B440F72">
                <wp:simplePos x="0" y="0"/>
                <wp:positionH relativeFrom="column">
                  <wp:posOffset>3981450</wp:posOffset>
                </wp:positionH>
                <wp:positionV relativeFrom="paragraph">
                  <wp:posOffset>94615</wp:posOffset>
                </wp:positionV>
                <wp:extent cx="190500" cy="2762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7806F" w14:textId="444D8E56" w:rsidR="00330E75" w:rsidRDefault="00330E75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42BDC" id="Text Box 51" o:spid="_x0000_s1030" type="#_x0000_t202" style="position:absolute;left:0;text-align:left;margin-left:313.5pt;margin-top:7.45pt;width:1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" filled="f" stroked="f" strokeweight=".5pt">
                <v:textbox>
                  <w:txbxContent>
                    <w:p w14:paraId="5697806F" w14:textId="444D8E56" w:rsidR="00330E75" w:rsidRDefault="00330E7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41EC3F" wp14:editId="2337F128">
                <wp:simplePos x="0" y="0"/>
                <wp:positionH relativeFrom="column">
                  <wp:posOffset>600075</wp:posOffset>
                </wp:positionH>
                <wp:positionV relativeFrom="paragraph">
                  <wp:posOffset>4248150</wp:posOffset>
                </wp:positionV>
                <wp:extent cx="1352550" cy="228600"/>
                <wp:effectExtent l="63500" t="38100" r="69850" b="76200"/>
                <wp:wrapNone/>
                <wp:docPr id="46" name="Rectangle 46" descr="no agents available at this ti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059E0" id="Rectangle 46" o:spid="_x0000_s1026" alt="no agents available at this time" style="position:absolute;margin-left:47.25pt;margin-top:334.5pt;width:106.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97AED" wp14:editId="1CAC6982">
                <wp:simplePos x="0" y="0"/>
                <wp:positionH relativeFrom="column">
                  <wp:posOffset>771525</wp:posOffset>
                </wp:positionH>
                <wp:positionV relativeFrom="paragraph">
                  <wp:posOffset>2447925</wp:posOffset>
                </wp:positionV>
                <wp:extent cx="5372100" cy="1552575"/>
                <wp:effectExtent l="63500" t="38100" r="63500" b="73025"/>
                <wp:wrapNone/>
                <wp:docPr id="32" name="Rectangle 32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552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8F9D7" id="Rectangle 32" o:spid="_x0000_s1026" alt="screenshot of MyGICLink" style="position:absolute;margin-left:60.75pt;margin-top:192.75pt;width:423pt;height:12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E99A93" wp14:editId="797320ED">
                <wp:simplePos x="0" y="0"/>
                <wp:positionH relativeFrom="column">
                  <wp:posOffset>771525</wp:posOffset>
                </wp:positionH>
                <wp:positionV relativeFrom="paragraph">
                  <wp:posOffset>1666876</wp:posOffset>
                </wp:positionV>
                <wp:extent cx="2114550" cy="552450"/>
                <wp:effectExtent l="63500" t="38100" r="69850" b="82550"/>
                <wp:wrapNone/>
                <wp:docPr id="25" name="Rectangle 25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2B2CF" id="Rectangle 25" o:spid="_x0000_s1026" alt="screenshot of MyGICLink" style="position:absolute;margin-left:60.75pt;margin-top:131.25pt;width:166.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DA429" wp14:editId="5DEAF44B">
                <wp:simplePos x="0" y="0"/>
                <wp:positionH relativeFrom="column">
                  <wp:posOffset>828675</wp:posOffset>
                </wp:positionH>
                <wp:positionV relativeFrom="paragraph">
                  <wp:posOffset>457200</wp:posOffset>
                </wp:positionV>
                <wp:extent cx="5200650" cy="1057275"/>
                <wp:effectExtent l="63500" t="38100" r="69850" b="73025"/>
                <wp:wrapNone/>
                <wp:docPr id="21" name="Rectangle 21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1057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FB8F5" id="Rectangle 21" o:spid="_x0000_s1026" alt="screenshot of MyGICLink" style="position:absolute;margin-left:65.25pt;margin-top:36pt;width:409.5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D843D1" wp14:editId="434C1A42">
                <wp:simplePos x="0" y="0"/>
                <wp:positionH relativeFrom="column">
                  <wp:posOffset>4219575</wp:posOffset>
                </wp:positionH>
                <wp:positionV relativeFrom="paragraph">
                  <wp:posOffset>38100</wp:posOffset>
                </wp:positionV>
                <wp:extent cx="1924050" cy="371475"/>
                <wp:effectExtent l="63500" t="38100" r="69850" b="73025"/>
                <wp:wrapNone/>
                <wp:docPr id="20" name="Rectangle 20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8116F" id="Rectangle 20" o:spid="_x0000_s1026" alt="screenshot of MyGICLink" style="position:absolute;margin-left:332.25pt;margin-top:3pt;width:151.5pt;height:2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</w:rPr>
        <w:drawing>
          <wp:inline distT="0" distB="0" distL="0" distR="0" wp14:anchorId="7166A87D" wp14:editId="36366AD8">
            <wp:extent cx="5943600" cy="4457700"/>
            <wp:effectExtent l="19050" t="19050" r="19050" b="19050"/>
            <wp:docPr id="11" name="Picture 11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 of MyGICLink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835C035" w14:textId="77777777" w:rsidR="00BB5386" w:rsidRDefault="00BB5386">
      <w:pPr>
        <w:spacing w:line="288" w:lineRule="auto"/>
        <w:ind w:left="720"/>
        <w:jc w:val="center"/>
        <w:rPr>
          <w:rFonts w:ascii="Montserrat" w:eastAsia="Montserrat" w:hAnsi="Montserrat" w:cs="Montserrat"/>
        </w:rPr>
      </w:pPr>
    </w:p>
    <w:p w14:paraId="4619B9A8" w14:textId="77777777" w:rsidR="00C82E75" w:rsidRDefault="00BB5386">
      <w:pPr>
        <w:numPr>
          <w:ilvl w:val="0"/>
          <w:numId w:val="2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At the bottom of the portal contains the ‘</w:t>
      </w:r>
      <w:r>
        <w:rPr>
          <w:rFonts w:ascii="Montserrat" w:eastAsia="Montserrat" w:hAnsi="Montserrat" w:cs="Montserrat"/>
          <w:b/>
        </w:rPr>
        <w:t>Learn More</w:t>
      </w:r>
      <w:r>
        <w:rPr>
          <w:rFonts w:ascii="Montserrat" w:eastAsia="Montserrat" w:hAnsi="Montserrat" w:cs="Montserrat"/>
        </w:rPr>
        <w:t>’ section to display welcome and other learning videos for the GIC Member Portal.</w:t>
      </w:r>
    </w:p>
    <w:p w14:paraId="63F42CA8" w14:textId="5ECA1DBA" w:rsidR="00C82E75" w:rsidRDefault="00BB5386" w:rsidP="00CE679A">
      <w:pPr>
        <w:spacing w:line="288" w:lineRule="auto"/>
        <w:ind w:left="720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48795498" wp14:editId="40AE4EDC">
            <wp:extent cx="4572000" cy="2357718"/>
            <wp:effectExtent l="12700" t="12700" r="12700" b="12700"/>
            <wp:docPr id="36" name="image32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2.png" descr="screenshot of MyGICLink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5771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915BD71" w14:textId="197398A2" w:rsidR="00983258" w:rsidRDefault="00983258">
      <w:pPr>
        <w:spacing w:line="288" w:lineRule="auto"/>
        <w:ind w:left="720"/>
        <w:rPr>
          <w:rFonts w:ascii="Montserrat" w:eastAsia="Montserrat" w:hAnsi="Montserrat" w:cs="Montserrat"/>
        </w:rPr>
      </w:pPr>
    </w:p>
    <w:p w14:paraId="02B32BAA" w14:textId="77777777" w:rsidR="00CE679A" w:rsidRDefault="00CE679A">
      <w:pPr>
        <w:spacing w:line="288" w:lineRule="auto"/>
        <w:ind w:left="720"/>
        <w:rPr>
          <w:rFonts w:ascii="Montserrat" w:eastAsia="Montserrat" w:hAnsi="Montserrat" w:cs="Montserrat"/>
        </w:rPr>
      </w:pPr>
    </w:p>
    <w:p w14:paraId="539B5A5E" w14:textId="77777777" w:rsidR="00983258" w:rsidRDefault="00983258">
      <w:pPr>
        <w:spacing w:line="288" w:lineRule="auto"/>
        <w:ind w:left="720"/>
        <w:rPr>
          <w:rFonts w:ascii="Montserrat" w:eastAsia="Montserrat" w:hAnsi="Montserrat" w:cs="Montserrat"/>
        </w:rPr>
      </w:pPr>
    </w:p>
    <w:p w14:paraId="296225F0" w14:textId="77777777" w:rsidR="00C82E75" w:rsidRDefault="00BB5386">
      <w:pPr>
        <w:pStyle w:val="Heading1"/>
        <w:spacing w:line="288" w:lineRule="auto"/>
        <w:rPr>
          <w:color w:val="FFFFFF"/>
          <w:sz w:val="22"/>
          <w:szCs w:val="22"/>
        </w:rPr>
      </w:pPr>
      <w:bookmarkStart w:id="2" w:name="_Toc83642655"/>
      <w:r>
        <w:rPr>
          <w:color w:val="FFFFFF"/>
          <w:sz w:val="22"/>
          <w:szCs w:val="22"/>
        </w:rPr>
        <w:lastRenderedPageBreak/>
        <w:t>Benefits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66C606C6" wp14:editId="0CE31479">
            <wp:simplePos x="0" y="0"/>
            <wp:positionH relativeFrom="column">
              <wp:posOffset>-1176337</wp:posOffset>
            </wp:positionH>
            <wp:positionV relativeFrom="paragraph">
              <wp:posOffset>257175</wp:posOffset>
            </wp:positionV>
            <wp:extent cx="8291677" cy="642938"/>
            <wp:effectExtent l="0" t="0" r="1905" b="5080"/>
            <wp:wrapSquare wrapText="bothSides" distT="114300" distB="114300" distL="114300" distR="114300"/>
            <wp:docPr id="61" name="image57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7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 t="38461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8291677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2"/>
    </w:p>
    <w:p w14:paraId="35563A29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Once members are enrolled, they can review their GIC benefits.  Click ‘</w:t>
      </w:r>
      <w:r>
        <w:rPr>
          <w:rFonts w:ascii="Montserrat" w:eastAsia="Montserrat" w:hAnsi="Montserrat" w:cs="Montserrat"/>
          <w:b/>
        </w:rPr>
        <w:t>Benefits</w:t>
      </w:r>
      <w:r>
        <w:rPr>
          <w:rFonts w:ascii="Montserrat" w:eastAsia="Montserrat" w:hAnsi="Montserrat" w:cs="Montserrat"/>
        </w:rPr>
        <w:t>’ on the top of the homepage and click ‘</w:t>
      </w:r>
      <w:r>
        <w:rPr>
          <w:rFonts w:ascii="Montserrat" w:eastAsia="Montserrat" w:hAnsi="Montserrat" w:cs="Montserrat"/>
          <w:b/>
        </w:rPr>
        <w:t>My Benefits Summary</w:t>
      </w:r>
      <w:r>
        <w:rPr>
          <w:rFonts w:ascii="Montserrat" w:eastAsia="Montserrat" w:hAnsi="Montserrat" w:cs="Montserrat"/>
        </w:rPr>
        <w:t>’ to navigate the ‘</w:t>
      </w:r>
      <w:r>
        <w:rPr>
          <w:rFonts w:ascii="Montserrat" w:eastAsia="Montserrat" w:hAnsi="Montserrat" w:cs="Montserrat"/>
          <w:b/>
        </w:rPr>
        <w:t>My Benefits Summary</w:t>
      </w:r>
      <w:r>
        <w:rPr>
          <w:rFonts w:ascii="Montserrat" w:eastAsia="Montserrat" w:hAnsi="Montserrat" w:cs="Montserrat"/>
        </w:rPr>
        <w:t>’ page.</w:t>
      </w:r>
    </w:p>
    <w:p w14:paraId="480205CB" w14:textId="77777777" w:rsidR="00C82E75" w:rsidRDefault="00BB5386">
      <w:pPr>
        <w:spacing w:line="240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2C342556" wp14:editId="0B462600">
            <wp:extent cx="2705100" cy="1133475"/>
            <wp:effectExtent l="12700" t="12700" r="12700" b="12700"/>
            <wp:docPr id="10" name="image13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 descr="screenshot of MyGICLink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334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2549235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319BEB5B" w14:textId="1AE04490" w:rsidR="00C82E75" w:rsidRDefault="00CE679A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B30C33" wp14:editId="18FDEC6F">
                <wp:simplePos x="0" y="0"/>
                <wp:positionH relativeFrom="column">
                  <wp:posOffset>2057400</wp:posOffset>
                </wp:positionH>
                <wp:positionV relativeFrom="paragraph">
                  <wp:posOffset>1882890</wp:posOffset>
                </wp:positionV>
                <wp:extent cx="928255" cy="193964"/>
                <wp:effectExtent l="50800" t="25400" r="62865" b="73025"/>
                <wp:wrapNone/>
                <wp:docPr id="63" name="Rectangle 63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255" cy="1939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8ECDC" id="Rectangle 63" o:spid="_x0000_s1026" alt="screenshot of MyGICLink" style="position:absolute;margin-left:162pt;margin-top:148.25pt;width:73.1pt;height:1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" filled="f" strokecolor="red" strokeweight="1pt">
                <v:shadow on="t" color="black" opacity="22937f" origin=",.5" offset="0,.63889mm"/>
              </v:rect>
            </w:pict>
          </mc:Fallback>
        </mc:AlternateContent>
      </w:r>
      <w:r w:rsidR="00BB5386"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13217FAB" wp14:editId="37D2E869">
            <wp:extent cx="4000500" cy="3000374"/>
            <wp:effectExtent l="19050" t="19050" r="19050" b="10160"/>
            <wp:docPr id="40" name="image36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6.png" descr="screenshot of MyGICLink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00037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5A0C0D8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4312ED68" w14:textId="34992EF2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From each plan, click on ‘</w:t>
      </w:r>
      <w:r>
        <w:rPr>
          <w:rFonts w:ascii="Montserrat" w:eastAsia="Montserrat" w:hAnsi="Montserrat" w:cs="Montserrat"/>
          <w:b/>
        </w:rPr>
        <w:t>Coverage Details</w:t>
      </w:r>
      <w:r>
        <w:rPr>
          <w:rFonts w:ascii="Montserrat" w:eastAsia="Montserrat" w:hAnsi="Montserrat" w:cs="Montserrat"/>
        </w:rPr>
        <w:t>’</w:t>
      </w:r>
      <w:r>
        <w:rPr>
          <w:rFonts w:ascii="Montserrat" w:eastAsia="Montserrat" w:hAnsi="Montserrat" w:cs="Montserrat"/>
          <w:b/>
        </w:rPr>
        <w:t xml:space="preserve"> </w:t>
      </w:r>
      <w:r>
        <w:rPr>
          <w:rFonts w:ascii="Montserrat" w:eastAsia="Montserrat" w:hAnsi="Montserrat" w:cs="Montserrat"/>
        </w:rPr>
        <w:t>and ‘</w:t>
      </w:r>
      <w:r>
        <w:rPr>
          <w:rFonts w:ascii="Montserrat" w:eastAsia="Montserrat" w:hAnsi="Montserrat" w:cs="Montserrat"/>
          <w:b/>
        </w:rPr>
        <w:t>Contact information</w:t>
      </w:r>
      <w:r>
        <w:rPr>
          <w:rFonts w:ascii="Montserrat" w:eastAsia="Montserrat" w:hAnsi="Montserrat" w:cs="Montserrat"/>
        </w:rPr>
        <w:t>’</w:t>
      </w:r>
      <w:r>
        <w:rPr>
          <w:rFonts w:ascii="Montserrat" w:eastAsia="Montserrat" w:hAnsi="Montserrat" w:cs="Montserrat"/>
          <w:b/>
        </w:rPr>
        <w:t xml:space="preserve"> </w:t>
      </w:r>
      <w:r>
        <w:rPr>
          <w:rFonts w:ascii="Montserrat" w:eastAsia="Montserrat" w:hAnsi="Montserrat" w:cs="Montserrat"/>
        </w:rPr>
        <w:t>subtabs on the main body of the page to view related information.</w:t>
      </w:r>
    </w:p>
    <w:p w14:paraId="482A8326" w14:textId="77EFAE4C" w:rsidR="00C82E75" w:rsidRDefault="00C82E75">
      <w:pPr>
        <w:spacing w:line="288" w:lineRule="auto"/>
        <w:jc w:val="center"/>
        <w:rPr>
          <w:rFonts w:ascii="Montserrat" w:eastAsia="Montserrat" w:hAnsi="Montserrat" w:cs="Montserrat"/>
          <w:noProof/>
          <w:sz w:val="24"/>
          <w:szCs w:val="24"/>
        </w:rPr>
      </w:pPr>
    </w:p>
    <w:p w14:paraId="40FE8595" w14:textId="7D8A8FCE" w:rsidR="00CE679A" w:rsidRDefault="00CE679A">
      <w:pPr>
        <w:spacing w:line="288" w:lineRule="auto"/>
        <w:jc w:val="center"/>
        <w:rPr>
          <w:rFonts w:ascii="Montserrat" w:eastAsia="Montserrat" w:hAnsi="Montserrat" w:cs="Montserrat"/>
          <w:noProof/>
          <w:sz w:val="24"/>
          <w:szCs w:val="24"/>
        </w:rPr>
      </w:pPr>
    </w:p>
    <w:p w14:paraId="47BBBC16" w14:textId="082B615A" w:rsidR="00CE679A" w:rsidRDefault="00CE679A">
      <w:pPr>
        <w:spacing w:line="288" w:lineRule="auto"/>
        <w:jc w:val="center"/>
        <w:rPr>
          <w:rFonts w:ascii="Montserrat" w:eastAsia="Montserrat" w:hAnsi="Montserrat" w:cs="Montserrat"/>
          <w:noProof/>
          <w:sz w:val="24"/>
          <w:szCs w:val="24"/>
        </w:rPr>
      </w:pPr>
    </w:p>
    <w:p w14:paraId="03426682" w14:textId="25632E2B" w:rsidR="00CE679A" w:rsidRDefault="00CE679A">
      <w:pPr>
        <w:spacing w:line="288" w:lineRule="auto"/>
        <w:jc w:val="center"/>
        <w:rPr>
          <w:rFonts w:ascii="Montserrat" w:eastAsia="Montserrat" w:hAnsi="Montserrat" w:cs="Montserrat"/>
          <w:noProof/>
          <w:sz w:val="24"/>
          <w:szCs w:val="24"/>
        </w:rPr>
      </w:pPr>
    </w:p>
    <w:p w14:paraId="21F636E0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3" w:name="_Toc83642656"/>
      <w:r>
        <w:rPr>
          <w:rFonts w:ascii="Montserrat" w:eastAsia="Montserrat" w:hAnsi="Montserrat" w:cs="Montserrat"/>
          <w:color w:val="FFFFFF"/>
          <w:sz w:val="16"/>
          <w:szCs w:val="16"/>
        </w:rPr>
        <w:lastRenderedPageBreak/>
        <w:t>My Profile</w:t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3BFEDBB" wp14:editId="24CAB8AF">
            <wp:simplePos x="0" y="0"/>
            <wp:positionH relativeFrom="column">
              <wp:posOffset>-952499</wp:posOffset>
            </wp:positionH>
            <wp:positionV relativeFrom="paragraph">
              <wp:posOffset>182166</wp:posOffset>
            </wp:positionV>
            <wp:extent cx="7846414" cy="595313"/>
            <wp:effectExtent l="0" t="0" r="0" b="1905"/>
            <wp:wrapSquare wrapText="bothSides" distT="114300" distB="114300" distL="114300" distR="114300"/>
            <wp:docPr id="55" name="image5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5"/>
                    <a:srcRect t="38942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7846414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3"/>
    </w:p>
    <w:p w14:paraId="7DA402B1" w14:textId="740F796B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Click on ‘</w:t>
      </w:r>
      <w:r>
        <w:rPr>
          <w:rFonts w:ascii="Montserrat" w:eastAsia="Montserrat" w:hAnsi="Montserrat" w:cs="Montserrat"/>
          <w:b/>
        </w:rPr>
        <w:t>My Profile</w:t>
      </w:r>
      <w:r>
        <w:rPr>
          <w:rFonts w:ascii="Montserrat" w:eastAsia="Montserrat" w:hAnsi="Montserrat" w:cs="Montserrat"/>
        </w:rPr>
        <w:t>’ to view the ‘</w:t>
      </w:r>
      <w:r>
        <w:rPr>
          <w:rFonts w:ascii="Montserrat" w:eastAsia="Montserrat" w:hAnsi="Montserrat" w:cs="Montserrat"/>
          <w:b/>
        </w:rPr>
        <w:t>Personal Information</w:t>
      </w:r>
      <w:r>
        <w:rPr>
          <w:rFonts w:ascii="Montserrat" w:eastAsia="Montserrat" w:hAnsi="Montserrat" w:cs="Montserrat"/>
        </w:rPr>
        <w:t>’, ‘</w:t>
      </w:r>
      <w:r>
        <w:rPr>
          <w:rFonts w:ascii="Montserrat" w:eastAsia="Montserrat" w:hAnsi="Montserrat" w:cs="Montserrat"/>
          <w:b/>
        </w:rPr>
        <w:t>Dependents</w:t>
      </w:r>
      <w:r>
        <w:rPr>
          <w:rFonts w:ascii="Montserrat" w:eastAsia="Montserrat" w:hAnsi="Montserrat" w:cs="Montserrat"/>
        </w:rPr>
        <w:t>’, or ‘</w:t>
      </w:r>
      <w:r>
        <w:rPr>
          <w:rFonts w:ascii="Montserrat" w:eastAsia="Montserrat" w:hAnsi="Montserrat" w:cs="Montserrat"/>
          <w:b/>
        </w:rPr>
        <w:t>Change Password</w:t>
      </w:r>
      <w:r>
        <w:rPr>
          <w:rFonts w:ascii="Montserrat" w:eastAsia="Montserrat" w:hAnsi="Montserrat" w:cs="Montserrat"/>
        </w:rPr>
        <w:t>’ sections.</w:t>
      </w:r>
    </w:p>
    <w:p w14:paraId="18083FE8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0F8867A6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Personal Information</w:t>
      </w:r>
      <w:r>
        <w:rPr>
          <w:rFonts w:ascii="Montserrat" w:eastAsia="Montserrat" w:hAnsi="Montserrat" w:cs="Montserrat"/>
        </w:rPr>
        <w:t>’ to view enrollee, contact, and employer information.</w:t>
      </w:r>
    </w:p>
    <w:p w14:paraId="7EFCFFE7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237851F" wp14:editId="4FB92CBC">
            <wp:extent cx="6115050" cy="4586287"/>
            <wp:effectExtent l="19050" t="19050" r="19050" b="24130"/>
            <wp:docPr id="39" name="image37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7.png" descr="screenshot of MyGICLink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58628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AF22E63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7EA7457" w14:textId="5BB690B6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The fields with the pencil icon </w:t>
      </w: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71784B76" wp14:editId="2168F1BD">
            <wp:extent cx="241300" cy="203200"/>
            <wp:effectExtent l="12700" t="12700" r="12700" b="12700"/>
            <wp:docPr id="2" name="image6.png" descr="pencil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 descr="pencil icon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</w:rPr>
        <w:t xml:space="preserve"> can be edited by the member. </w:t>
      </w:r>
    </w:p>
    <w:p w14:paraId="087E086C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6615D067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br w:type="page"/>
      </w:r>
    </w:p>
    <w:p w14:paraId="6DE8EFF5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To edit the ‘</w:t>
      </w:r>
      <w:r>
        <w:rPr>
          <w:rFonts w:ascii="Montserrat" w:eastAsia="Montserrat" w:hAnsi="Montserrat" w:cs="Montserrat"/>
          <w:b/>
        </w:rPr>
        <w:t>Full Name</w:t>
      </w:r>
      <w:r>
        <w:rPr>
          <w:rFonts w:ascii="Montserrat" w:eastAsia="Montserrat" w:hAnsi="Montserrat" w:cs="Montserrat"/>
        </w:rPr>
        <w:t xml:space="preserve">’, click its pencil icon </w:t>
      </w: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5AB9CBA2" wp14:editId="4C259136">
            <wp:extent cx="241300" cy="203200"/>
            <wp:effectExtent l="12700" t="12700" r="12700" b="12700"/>
            <wp:docPr id="4" name="image6.png" descr="pencil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pencil icon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</w:rPr>
        <w:t>:</w:t>
      </w:r>
    </w:p>
    <w:p w14:paraId="1C4A8377" w14:textId="77777777" w:rsidR="00C82E75" w:rsidRDefault="00BB5386">
      <w:pPr>
        <w:numPr>
          <w:ilvl w:val="0"/>
          <w:numId w:val="4"/>
        </w:numPr>
        <w:spacing w:before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Montserrat" w:eastAsia="Montserrat" w:hAnsi="Montserrat" w:cs="Montserrat"/>
        </w:rPr>
        <w:t>The ‘</w:t>
      </w:r>
      <w:r>
        <w:rPr>
          <w:rFonts w:ascii="Montserrat" w:eastAsia="Montserrat" w:hAnsi="Montserrat" w:cs="Montserrat"/>
          <w:b/>
        </w:rPr>
        <w:t>Name Change Request</w:t>
      </w:r>
      <w:r>
        <w:rPr>
          <w:rFonts w:ascii="Montserrat" w:eastAsia="Montserrat" w:hAnsi="Montserrat" w:cs="Montserrat"/>
        </w:rPr>
        <w:t xml:space="preserve">’ form will open. </w:t>
      </w:r>
    </w:p>
    <w:p w14:paraId="71A230A3" w14:textId="77777777" w:rsidR="00C82E75" w:rsidRDefault="00BB5386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Montserrat" w:eastAsia="Montserrat" w:hAnsi="Montserrat" w:cs="Montserrat"/>
        </w:rPr>
        <w:t xml:space="preserve">Edit fields as necessary. All fields with a red asterisk are required. </w:t>
      </w:r>
    </w:p>
    <w:p w14:paraId="7630D732" w14:textId="77777777" w:rsidR="00C82E75" w:rsidRDefault="00BB5386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Request Change</w:t>
      </w:r>
      <w:r>
        <w:rPr>
          <w:rFonts w:ascii="Montserrat" w:eastAsia="Montserrat" w:hAnsi="Montserrat" w:cs="Montserrat"/>
        </w:rPr>
        <w:t xml:space="preserve">’ to send the request for approval by GIC Staff (or) </w:t>
      </w:r>
    </w:p>
    <w:p w14:paraId="4ABC8E47" w14:textId="77777777" w:rsidR="00C82E75" w:rsidRDefault="00BB5386">
      <w:pPr>
        <w:numPr>
          <w:ilvl w:val="0"/>
          <w:numId w:val="4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Cancel</w:t>
      </w:r>
      <w:r>
        <w:rPr>
          <w:rFonts w:ascii="Montserrat" w:eastAsia="Montserrat" w:hAnsi="Montserrat" w:cs="Montserrat"/>
        </w:rPr>
        <w:t>’ to cancel the change.</w:t>
      </w:r>
    </w:p>
    <w:p w14:paraId="3EAB1009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57BE687A" wp14:editId="7B23FD45">
            <wp:extent cx="3343275" cy="2982448"/>
            <wp:effectExtent l="12700" t="12700" r="12700" b="12700"/>
            <wp:docPr id="14" name="image9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 descr="screenshot of MyGICLink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98244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39305BB" w14:textId="77777777" w:rsidR="00C82E75" w:rsidRDefault="00BB5386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Once a request is submitted,</w:t>
      </w:r>
      <w:r>
        <w:rPr>
          <w:rFonts w:ascii="Montserrat" w:eastAsia="Montserrat" w:hAnsi="Montserrat" w:cs="Montserrat"/>
          <w:sz w:val="20"/>
          <w:szCs w:val="20"/>
        </w:rPr>
        <w:t xml:space="preserve"> if m</w:t>
      </w:r>
      <w:r>
        <w:rPr>
          <w:rFonts w:ascii="Montserrat" w:eastAsia="Montserrat" w:hAnsi="Montserrat" w:cs="Montserrat"/>
        </w:rPr>
        <w:t xml:space="preserve">embers click the pencil icon </w: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2750AF0E" wp14:editId="57A769DF">
            <wp:extent cx="241300" cy="203200"/>
            <wp:effectExtent l="12700" t="12700" r="12700" b="12700"/>
            <wp:docPr id="23" name="image15.png" descr="pencil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 descr="pencil icon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</w:rPr>
        <w:t xml:space="preserve"> again, the change request form states, ‘</w:t>
      </w:r>
      <w:r>
        <w:rPr>
          <w:rFonts w:ascii="Montserrat" w:eastAsia="Montserrat" w:hAnsi="Montserrat" w:cs="Montserrat"/>
          <w:b/>
        </w:rPr>
        <w:t>Your updates are under review</w:t>
      </w:r>
      <w:r>
        <w:rPr>
          <w:rFonts w:ascii="Montserrat" w:eastAsia="Montserrat" w:hAnsi="Montserrat" w:cs="Montserrat"/>
        </w:rPr>
        <w:t>’.</w:t>
      </w:r>
    </w:p>
    <w:p w14:paraId="7A4FB650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253F677E" wp14:editId="2F5FC4AE">
            <wp:extent cx="3471863" cy="2800350"/>
            <wp:effectExtent l="12700" t="12700" r="12700" b="12700"/>
            <wp:docPr id="1" name="image7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screenshot of MyGICLink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1863" cy="28003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F12240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5FD223E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B178E7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01C18BA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79175B75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To update ‘</w:t>
      </w:r>
      <w:r>
        <w:rPr>
          <w:rFonts w:ascii="Montserrat" w:eastAsia="Montserrat" w:hAnsi="Montserrat" w:cs="Montserrat"/>
          <w:b/>
        </w:rPr>
        <w:t>Gender</w:t>
      </w:r>
      <w:r>
        <w:rPr>
          <w:rFonts w:ascii="Montserrat" w:eastAsia="Montserrat" w:hAnsi="Montserrat" w:cs="Montserrat"/>
        </w:rPr>
        <w:t xml:space="preserve">,’ click its pencil icon </w: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0D74BDEF" wp14:editId="064C338F">
            <wp:extent cx="241300" cy="203200"/>
            <wp:effectExtent l="12700" t="12700" r="12700" b="12700"/>
            <wp:docPr id="48" name="image15.png" descr="pencil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5.png" descr="pencil icon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Montserrat" w:eastAsia="Montserrat" w:hAnsi="Montserrat" w:cs="Montserrat"/>
        </w:rPr>
        <w:t xml:space="preserve">: </w:t>
      </w:r>
    </w:p>
    <w:p w14:paraId="101C96E3" w14:textId="77777777" w:rsidR="00C82E75" w:rsidRDefault="00BB5386">
      <w:pPr>
        <w:numPr>
          <w:ilvl w:val="0"/>
          <w:numId w:val="1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The ‘</w:t>
      </w:r>
      <w:r>
        <w:rPr>
          <w:rFonts w:ascii="Montserrat" w:eastAsia="Montserrat" w:hAnsi="Montserrat" w:cs="Montserrat"/>
          <w:b/>
        </w:rPr>
        <w:t>Update Gender</w:t>
      </w:r>
      <w:r>
        <w:rPr>
          <w:rFonts w:ascii="Montserrat" w:eastAsia="Montserrat" w:hAnsi="Montserrat" w:cs="Montserrat"/>
        </w:rPr>
        <w:t xml:space="preserve">’ form will open. </w:t>
      </w:r>
    </w:p>
    <w:p w14:paraId="33D544ED" w14:textId="77777777" w:rsidR="00C82E75" w:rsidRDefault="00BB5386">
      <w:pPr>
        <w:numPr>
          <w:ilvl w:val="0"/>
          <w:numId w:val="1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Update the ‘</w:t>
      </w:r>
      <w:r>
        <w:rPr>
          <w:rFonts w:ascii="Montserrat" w:eastAsia="Montserrat" w:hAnsi="Montserrat" w:cs="Montserrat"/>
          <w:b/>
        </w:rPr>
        <w:t>Gender</w:t>
      </w:r>
      <w:r>
        <w:rPr>
          <w:rFonts w:ascii="Montserrat" w:eastAsia="Montserrat" w:hAnsi="Montserrat" w:cs="Montserrat"/>
        </w:rPr>
        <w:t>’ field.</w:t>
      </w:r>
    </w:p>
    <w:p w14:paraId="17C2165C" w14:textId="77777777" w:rsidR="00C82E75" w:rsidRDefault="00BB5386">
      <w:pPr>
        <w:numPr>
          <w:ilvl w:val="0"/>
          <w:numId w:val="1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Update</w:t>
      </w:r>
      <w:r>
        <w:rPr>
          <w:rFonts w:ascii="Montserrat" w:eastAsia="Montserrat" w:hAnsi="Montserrat" w:cs="Montserrat"/>
        </w:rPr>
        <w:t>’ to save (or)</w:t>
      </w:r>
    </w:p>
    <w:p w14:paraId="0BE08E3C" w14:textId="77777777" w:rsidR="00C82E75" w:rsidRDefault="00BB5386">
      <w:pPr>
        <w:numPr>
          <w:ilvl w:val="0"/>
          <w:numId w:val="1"/>
        </w:num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Cancel</w:t>
      </w:r>
      <w:r>
        <w:rPr>
          <w:rFonts w:ascii="Montserrat" w:eastAsia="Montserrat" w:hAnsi="Montserrat" w:cs="Montserrat"/>
        </w:rPr>
        <w:t xml:space="preserve">’ to cancel. </w:t>
      </w:r>
    </w:p>
    <w:p w14:paraId="40BD39DC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1AFDE15" wp14:editId="420B2513">
            <wp:extent cx="2857500" cy="1866900"/>
            <wp:effectExtent l="12700" t="12700" r="12700" b="12700"/>
            <wp:docPr id="19" name="image19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.png" descr="screenshot of MyGICLink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6619140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80E2668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Update Contact Information</w:t>
      </w:r>
      <w:r>
        <w:rPr>
          <w:rFonts w:ascii="Montserrat" w:eastAsia="Montserrat" w:hAnsi="Montserrat" w:cs="Montserrat"/>
        </w:rPr>
        <w:t>’</w:t>
      </w:r>
      <w:r>
        <w:rPr>
          <w:rFonts w:ascii="Montserrat" w:eastAsia="Montserrat" w:hAnsi="Montserrat" w:cs="Montserrat"/>
          <w:b/>
        </w:rPr>
        <w:t xml:space="preserve"> </w:t>
      </w:r>
      <w:r>
        <w:rPr>
          <w:rFonts w:ascii="Montserrat" w:eastAsia="Montserrat" w:hAnsi="Montserrat" w:cs="Montserrat"/>
        </w:rPr>
        <w:t>for a member to edit/update their ‘</w:t>
      </w:r>
      <w:r>
        <w:rPr>
          <w:rFonts w:ascii="Montserrat" w:eastAsia="Montserrat" w:hAnsi="Montserrat" w:cs="Montserrat"/>
          <w:b/>
        </w:rPr>
        <w:t>Contact Information</w:t>
      </w:r>
      <w:r>
        <w:rPr>
          <w:rFonts w:ascii="Montserrat" w:eastAsia="Montserrat" w:hAnsi="Montserrat" w:cs="Montserrat"/>
        </w:rPr>
        <w:t>’ section.</w:t>
      </w:r>
    </w:p>
    <w:p w14:paraId="6501908E" w14:textId="632862B2" w:rsidR="00C82E75" w:rsidRDefault="00B52191" w:rsidP="00B52191">
      <w:pPr>
        <w:spacing w:line="288" w:lineRule="auto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200CA3" wp14:editId="6458683E">
                <wp:simplePos x="0" y="0"/>
                <wp:positionH relativeFrom="column">
                  <wp:posOffset>4291041</wp:posOffset>
                </wp:positionH>
                <wp:positionV relativeFrom="paragraph">
                  <wp:posOffset>1859280</wp:posOffset>
                </wp:positionV>
                <wp:extent cx="991589" cy="231569"/>
                <wp:effectExtent l="50800" t="25400" r="62865" b="73660"/>
                <wp:wrapNone/>
                <wp:docPr id="62" name="Rectangle 62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589" cy="2315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D83E4" id="Rectangle 62" o:spid="_x0000_s1026" alt="screenshot of MyGICLink" style="position:absolute;margin-left:337.9pt;margin-top:146.4pt;width:78.1pt;height:1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" filled="f" strokecolor="red">
                <v:shadow on="t" color="black" opacity="22937f" origin=",.5" offset="0,.63889mm"/>
              </v:rect>
            </w:pict>
          </mc:Fallback>
        </mc:AlternateContent>
      </w:r>
      <w:r w:rsidR="00BB5386"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1089674E" wp14:editId="562D38F7">
            <wp:extent cx="5350933" cy="4013200"/>
            <wp:effectExtent l="19050" t="19050" r="21590" b="25400"/>
            <wp:docPr id="33" name="image29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9.png" descr="screenshot of MyGICLink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933" cy="4013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138270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lastRenderedPageBreak/>
        <w:t>Edit fields as necessary. All fields with a red asterisk are required. Click ‘</w:t>
      </w:r>
      <w:r>
        <w:rPr>
          <w:rFonts w:ascii="Montserrat" w:eastAsia="Montserrat" w:hAnsi="Montserrat" w:cs="Montserrat"/>
          <w:b/>
        </w:rPr>
        <w:t>Update</w:t>
      </w:r>
      <w:r>
        <w:rPr>
          <w:rFonts w:ascii="Montserrat" w:eastAsia="Montserrat" w:hAnsi="Montserrat" w:cs="Montserrat"/>
        </w:rPr>
        <w:t>’ to save changes, or ‘</w:t>
      </w:r>
      <w:r>
        <w:rPr>
          <w:rFonts w:ascii="Montserrat" w:eastAsia="Montserrat" w:hAnsi="Montserrat" w:cs="Montserrat"/>
          <w:b/>
        </w:rPr>
        <w:t>Cancel</w:t>
      </w:r>
      <w:r>
        <w:rPr>
          <w:rFonts w:ascii="Montserrat" w:eastAsia="Montserrat" w:hAnsi="Montserrat" w:cs="Montserrat"/>
        </w:rPr>
        <w:t>’ to discard any changes made.</w:t>
      </w:r>
    </w:p>
    <w:p w14:paraId="34ADB8C2" w14:textId="2FC4368A" w:rsidR="00C82E75" w:rsidRDefault="00BB5386" w:rsidP="00B52191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5992741F" wp14:editId="1EC6485D">
            <wp:extent cx="5101903" cy="5703791"/>
            <wp:effectExtent l="19050" t="19050" r="22860" b="11430"/>
            <wp:docPr id="24" name="image23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 descr="screenshot of MyGICLink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903" cy="570379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95BC74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br w:type="page"/>
      </w:r>
    </w:p>
    <w:p w14:paraId="3DEF73E4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263DD616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Click on the ‘</w:t>
      </w:r>
      <w:r>
        <w:rPr>
          <w:rFonts w:ascii="Montserrat" w:eastAsia="Montserrat" w:hAnsi="Montserrat" w:cs="Montserrat"/>
          <w:b/>
        </w:rPr>
        <w:t>Dependents</w:t>
      </w:r>
      <w:r>
        <w:rPr>
          <w:rFonts w:ascii="Montserrat" w:eastAsia="Montserrat" w:hAnsi="Montserrat" w:cs="Montserrat"/>
        </w:rPr>
        <w:t>’ side-tab to view enrolled dependents. For each enrolled dependent, members can click ‘</w:t>
      </w:r>
      <w:r>
        <w:rPr>
          <w:rFonts w:ascii="Montserrat" w:eastAsia="Montserrat" w:hAnsi="Montserrat" w:cs="Montserrat"/>
          <w:b/>
        </w:rPr>
        <w:t>View</w:t>
      </w:r>
      <w:r>
        <w:rPr>
          <w:rFonts w:ascii="Montserrat" w:eastAsia="Montserrat" w:hAnsi="Montserrat" w:cs="Montserrat"/>
        </w:rPr>
        <w:t>’ to see details, or members can click ‘</w:t>
      </w:r>
      <w:r>
        <w:rPr>
          <w:rFonts w:ascii="Montserrat" w:eastAsia="Montserrat" w:hAnsi="Montserrat" w:cs="Montserrat"/>
          <w:b/>
        </w:rPr>
        <w:t>Edit</w:t>
      </w:r>
      <w:r>
        <w:rPr>
          <w:rFonts w:ascii="Montserrat" w:eastAsia="Montserrat" w:hAnsi="Montserrat" w:cs="Montserrat"/>
        </w:rPr>
        <w:t>’ to make any changes.</w:t>
      </w:r>
    </w:p>
    <w:p w14:paraId="2D4ABED1" w14:textId="77777777" w:rsidR="00C82E75" w:rsidRDefault="00C82E75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4EE36A4F" w14:textId="5B6B4886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555A1F48" wp14:editId="2D8931B6">
            <wp:extent cx="5943600" cy="1734614"/>
            <wp:effectExtent l="19050" t="19050" r="19050" b="18415"/>
            <wp:docPr id="44" name="image41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1.png" descr="screenshot of MyGICLink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8" b="25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46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DCA33BE" w14:textId="112FCB8E" w:rsidR="00983258" w:rsidRDefault="00983258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71A0BDA8" w14:textId="3E98C347" w:rsidR="00983258" w:rsidRDefault="00983258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05884E58" w14:textId="59322763" w:rsidR="00983258" w:rsidRDefault="00983258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741DDB40" w14:textId="77777777" w:rsidR="00983258" w:rsidRDefault="00983258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</w:p>
    <w:p w14:paraId="0572316B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(Continue to the next page)</w:t>
      </w:r>
    </w:p>
    <w:p w14:paraId="08DE8BC0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CA3E8DD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br w:type="page"/>
      </w:r>
    </w:p>
    <w:p w14:paraId="17295542" w14:textId="77777777" w:rsidR="00C82E75" w:rsidRDefault="0551476E">
      <w:pPr>
        <w:spacing w:line="288" w:lineRule="auto"/>
        <w:rPr>
          <w:rFonts w:ascii="Montserrat" w:eastAsia="Montserrat" w:hAnsi="Montserrat" w:cs="Montserrat"/>
        </w:rPr>
      </w:pPr>
      <w:r w:rsidRPr="0551476E">
        <w:rPr>
          <w:rFonts w:ascii="Montserrat" w:eastAsia="Montserrat" w:hAnsi="Montserrat" w:cs="Montserrat"/>
        </w:rPr>
        <w:lastRenderedPageBreak/>
        <w:t>If members click ‘</w:t>
      </w:r>
      <w:r w:rsidRPr="0551476E">
        <w:rPr>
          <w:rFonts w:ascii="Montserrat" w:eastAsia="Montserrat" w:hAnsi="Montserrat" w:cs="Montserrat"/>
          <w:b/>
          <w:bCs/>
        </w:rPr>
        <w:t>Edit</w:t>
      </w:r>
      <w:r w:rsidRPr="0551476E">
        <w:rPr>
          <w:rFonts w:ascii="Montserrat" w:eastAsia="Montserrat" w:hAnsi="Montserrat" w:cs="Montserrat"/>
        </w:rPr>
        <w:t>,’ they can update the dependent information and then click ‘</w:t>
      </w:r>
      <w:r w:rsidRPr="0551476E">
        <w:rPr>
          <w:rFonts w:ascii="Montserrat" w:eastAsia="Montserrat" w:hAnsi="Montserrat" w:cs="Montserrat"/>
          <w:b/>
          <w:bCs/>
        </w:rPr>
        <w:t>Request Change</w:t>
      </w:r>
      <w:r w:rsidRPr="0551476E">
        <w:rPr>
          <w:rFonts w:ascii="Montserrat" w:eastAsia="Montserrat" w:hAnsi="Montserrat" w:cs="Montserrat"/>
        </w:rPr>
        <w:t>’ to submit. After clicking ‘</w:t>
      </w:r>
      <w:r w:rsidRPr="0551476E">
        <w:rPr>
          <w:rFonts w:ascii="Montserrat" w:eastAsia="Montserrat" w:hAnsi="Montserrat" w:cs="Montserrat"/>
          <w:b/>
          <w:bCs/>
        </w:rPr>
        <w:t>Request Change</w:t>
      </w:r>
      <w:r w:rsidRPr="0551476E">
        <w:rPr>
          <w:rFonts w:ascii="Montserrat" w:eastAsia="Montserrat" w:hAnsi="Montserrat" w:cs="Montserrat"/>
        </w:rPr>
        <w:t>,’ Dependent information goes through the GIC analyst's approval process.</w:t>
      </w:r>
    </w:p>
    <w:p w14:paraId="27B878D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B002B2A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Please Note</w:t>
      </w:r>
      <w:r>
        <w:rPr>
          <w:rFonts w:ascii="Montserrat" w:eastAsia="Montserrat" w:hAnsi="Montserrat" w:cs="Montserrat"/>
        </w:rPr>
        <w:t xml:space="preserve">: </w:t>
      </w:r>
    </w:p>
    <w:p w14:paraId="0084D569" w14:textId="13E09985" w:rsidR="00C82E75" w:rsidRDefault="00BB5386">
      <w:pPr>
        <w:numPr>
          <w:ilvl w:val="0"/>
          <w:numId w:val="3"/>
        </w:numPr>
        <w:spacing w:line="24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If the member is requesting a change for Gender, they </w:t>
      </w:r>
      <w:r w:rsidR="00983258">
        <w:rPr>
          <w:rFonts w:ascii="Montserrat" w:eastAsia="Montserrat" w:hAnsi="Montserrat" w:cs="Montserrat"/>
        </w:rPr>
        <w:t>must</w:t>
      </w:r>
      <w:r>
        <w:rPr>
          <w:rFonts w:ascii="Montserrat" w:eastAsia="Montserrat" w:hAnsi="Montserrat" w:cs="Montserrat"/>
        </w:rPr>
        <w:t xml:space="preserve"> check the box to attest to terms and conditions and enter their Full Name.</w:t>
      </w:r>
    </w:p>
    <w:p w14:paraId="02FBC709" w14:textId="77777777" w:rsidR="00C82E75" w:rsidRDefault="51140F46">
      <w:pPr>
        <w:numPr>
          <w:ilvl w:val="0"/>
          <w:numId w:val="3"/>
        </w:numPr>
        <w:spacing w:line="240" w:lineRule="auto"/>
        <w:rPr>
          <w:rFonts w:ascii="Montserrat" w:eastAsia="Montserrat" w:hAnsi="Montserrat" w:cs="Montserrat"/>
        </w:rPr>
      </w:pPr>
      <w:r w:rsidRPr="51140F46">
        <w:rPr>
          <w:rFonts w:ascii="Montserrat" w:eastAsia="Montserrat" w:hAnsi="Montserrat" w:cs="Montserrat"/>
        </w:rPr>
        <w:t>If a Dependent change request is approved or rejected, members receive an email alert from GIC.</w:t>
      </w:r>
    </w:p>
    <w:p w14:paraId="100F45FE" w14:textId="681C9FE0" w:rsidR="00C82E75" w:rsidRDefault="00BB5386" w:rsidP="51140F46">
      <w:pPr>
        <w:spacing w:line="288" w:lineRule="auto"/>
        <w:jc w:val="center"/>
      </w:pPr>
      <w:r>
        <w:rPr>
          <w:noProof/>
        </w:rPr>
        <w:drawing>
          <wp:inline distT="0" distB="0" distL="0" distR="0" wp14:anchorId="33F3E49D" wp14:editId="077C24F6">
            <wp:extent cx="2876550" cy="3067050"/>
            <wp:effectExtent l="0" t="0" r="0" b="0"/>
            <wp:docPr id="1504899916" name="Picture 1504899916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99916" name="Picture 1504899916" descr="screenshot of MyGICLink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7FE3" w14:textId="67C07B0E" w:rsidR="51140F46" w:rsidRDefault="51140F46" w:rsidP="51140F46">
      <w:pPr>
        <w:spacing w:line="288" w:lineRule="auto"/>
        <w:jc w:val="center"/>
      </w:pPr>
      <w:r>
        <w:rPr>
          <w:noProof/>
        </w:rPr>
        <w:drawing>
          <wp:inline distT="0" distB="0" distL="0" distR="0" wp14:anchorId="4E0A7478" wp14:editId="2FE185C0">
            <wp:extent cx="3419475" cy="2428875"/>
            <wp:effectExtent l="0" t="0" r="0" b="0"/>
            <wp:docPr id="1336616342" name="Picture 1336616342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16342" name="Picture 1336616342" descr="screenshot of MyGICLink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D635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62B291E5" w14:textId="7A98C49D" w:rsidR="00C82E75" w:rsidRDefault="00BB5386">
      <w:pPr>
        <w:spacing w:line="24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Please Note: </w:t>
      </w:r>
      <w:r>
        <w:rPr>
          <w:rFonts w:ascii="Montserrat" w:eastAsia="Montserrat" w:hAnsi="Montserrat" w:cs="Montserrat"/>
        </w:rPr>
        <w:t>Members receive an approval/rejection email once their change request has been reviewed by a GIC analyst.</w:t>
      </w:r>
    </w:p>
    <w:p w14:paraId="51BBC0A2" w14:textId="2AD9DB99" w:rsidR="00B23343" w:rsidRDefault="00B23343">
      <w:pPr>
        <w:spacing w:line="240" w:lineRule="auto"/>
        <w:rPr>
          <w:rFonts w:ascii="Montserrat" w:eastAsia="Montserrat" w:hAnsi="Montserrat" w:cs="Montserrat"/>
        </w:rPr>
      </w:pPr>
    </w:p>
    <w:p w14:paraId="02CA40C5" w14:textId="77777777" w:rsidR="00B23343" w:rsidRDefault="00B23343">
      <w:pPr>
        <w:spacing w:line="240" w:lineRule="auto"/>
        <w:rPr>
          <w:rFonts w:ascii="Montserrat" w:eastAsia="Montserrat" w:hAnsi="Montserrat" w:cs="Montserrat"/>
        </w:rPr>
      </w:pPr>
    </w:p>
    <w:p w14:paraId="7793F031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017282D6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To change a member's password, click the ‘</w:t>
      </w:r>
      <w:r>
        <w:rPr>
          <w:rFonts w:ascii="Montserrat" w:eastAsia="Montserrat" w:hAnsi="Montserrat" w:cs="Montserrat"/>
          <w:b/>
        </w:rPr>
        <w:t>Change Password</w:t>
      </w:r>
      <w:r>
        <w:rPr>
          <w:rFonts w:ascii="Montserrat" w:eastAsia="Montserrat" w:hAnsi="Montserrat" w:cs="Montserrat"/>
        </w:rPr>
        <w:t>’ side-tab.</w:t>
      </w:r>
    </w:p>
    <w:p w14:paraId="2112091C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4BF447F2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 the ‘</w:t>
      </w:r>
      <w:r>
        <w:rPr>
          <w:rFonts w:ascii="Montserrat" w:eastAsia="Montserrat" w:hAnsi="Montserrat" w:cs="Montserrat"/>
          <w:b/>
        </w:rPr>
        <w:t>Update Password</w:t>
      </w:r>
      <w:r>
        <w:rPr>
          <w:rFonts w:ascii="Montserrat" w:eastAsia="Montserrat" w:hAnsi="Montserrat" w:cs="Montserrat"/>
        </w:rPr>
        <w:t>’ page, the member enters their current password, new password, and a confirmation of their new password.  Once complete, the member clicks ‘</w:t>
      </w:r>
      <w:r>
        <w:rPr>
          <w:rFonts w:ascii="Montserrat" w:eastAsia="Montserrat" w:hAnsi="Montserrat" w:cs="Montserrat"/>
          <w:b/>
        </w:rPr>
        <w:t>Change Password</w:t>
      </w:r>
      <w:r>
        <w:rPr>
          <w:rFonts w:ascii="Montserrat" w:eastAsia="Montserrat" w:hAnsi="Montserrat" w:cs="Montserrat"/>
        </w:rPr>
        <w:t>’ to update their password.</w:t>
      </w:r>
    </w:p>
    <w:p w14:paraId="7578ECE9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2CE8D9C4" wp14:editId="6A7B03DE">
            <wp:extent cx="5133696" cy="3850272"/>
            <wp:effectExtent l="19050" t="19050" r="10160" b="17145"/>
            <wp:docPr id="9" name="image4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 descr="screenshot of MyGICLink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696" cy="385027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B258EA5" w14:textId="02185F29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2ADE2E47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28A22792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FD4D45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2E318AC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D365D1E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99F318C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B3CA632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70C099F0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27DE7ADC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D1C0857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778B0D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C2533FF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A489C32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E9D0CD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A029CC6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1453DC1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365A926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BAF6C5C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23DCD15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9573710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4" w:name="_Toc83642657"/>
      <w:r>
        <w:rPr>
          <w:rFonts w:ascii="Montserrat" w:eastAsia="Montserrat" w:hAnsi="Montserrat" w:cs="Montserrat"/>
          <w:color w:val="FFFFFF"/>
          <w:sz w:val="16"/>
          <w:szCs w:val="16"/>
        </w:rPr>
        <w:t>Benefit Decision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5D2C2FC2" wp14:editId="6A0FA675">
            <wp:simplePos x="0" y="0"/>
            <wp:positionH relativeFrom="column">
              <wp:posOffset>-1238249</wp:posOffset>
            </wp:positionH>
            <wp:positionV relativeFrom="paragraph">
              <wp:posOffset>114300</wp:posOffset>
            </wp:positionV>
            <wp:extent cx="8624888" cy="671127"/>
            <wp:effectExtent l="0" t="0" r="0" b="2540"/>
            <wp:wrapSquare wrapText="bothSides" distT="114300" distB="114300" distL="114300" distR="114300"/>
            <wp:docPr id="17" name="image2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6"/>
                    <a:srcRect t="38556" b="38403"/>
                    <a:stretch>
                      <a:fillRect/>
                    </a:stretch>
                  </pic:blipFill>
                  <pic:spPr>
                    <a:xfrm>
                      <a:off x="0" y="0"/>
                      <a:ext cx="8624888" cy="671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4"/>
    </w:p>
    <w:p w14:paraId="51E85FD1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5AB0AA31" w14:textId="61E273C9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Navigate back to the bottom of the portal </w:t>
      </w:r>
      <w:r w:rsidR="00983258">
        <w:rPr>
          <w:rFonts w:ascii="Montserrat" w:eastAsia="Montserrat" w:hAnsi="Montserrat" w:cs="Montserrat"/>
        </w:rPr>
        <w:t>homepage and</w:t>
      </w:r>
      <w:r>
        <w:rPr>
          <w:rFonts w:ascii="Montserrat" w:eastAsia="Montserrat" w:hAnsi="Montserrat" w:cs="Montserrat"/>
        </w:rPr>
        <w:t xml:space="preserve"> click ‘</w:t>
      </w:r>
      <w:r>
        <w:rPr>
          <w:rFonts w:ascii="Montserrat" w:eastAsia="Montserrat" w:hAnsi="Montserrat" w:cs="Montserrat"/>
          <w:b/>
        </w:rPr>
        <w:t>GIC Benefit Decision Guide</w:t>
      </w:r>
      <w:r>
        <w:rPr>
          <w:rFonts w:ascii="Montserrat" w:eastAsia="Montserrat" w:hAnsi="Montserrat" w:cs="Montserrat"/>
        </w:rPr>
        <w:t>’ in the ‘</w:t>
      </w:r>
      <w:r>
        <w:rPr>
          <w:rFonts w:ascii="Montserrat" w:eastAsia="Montserrat" w:hAnsi="Montserrat" w:cs="Montserrat"/>
          <w:b/>
        </w:rPr>
        <w:t xml:space="preserve">Benefits </w:t>
      </w:r>
      <w:proofErr w:type="spellStart"/>
      <w:r>
        <w:rPr>
          <w:rFonts w:ascii="Montserrat" w:eastAsia="Montserrat" w:hAnsi="Montserrat" w:cs="Montserrat"/>
          <w:b/>
        </w:rPr>
        <w:t>QuickLinks</w:t>
      </w:r>
      <w:proofErr w:type="spellEnd"/>
      <w:r>
        <w:rPr>
          <w:rFonts w:ascii="Montserrat" w:eastAsia="Montserrat" w:hAnsi="Montserrat" w:cs="Montserrat"/>
          <w:b/>
        </w:rPr>
        <w:t>'</w:t>
      </w:r>
      <w:r>
        <w:rPr>
          <w:rFonts w:ascii="Montserrat" w:eastAsia="Montserrat" w:hAnsi="Montserrat" w:cs="Montserrat"/>
        </w:rPr>
        <w:t xml:space="preserve"> section. </w:t>
      </w:r>
    </w:p>
    <w:p w14:paraId="467E0EC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D093D6E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</w:rPr>
        <w:t>Please Note:</w:t>
      </w:r>
      <w:r>
        <w:rPr>
          <w:rFonts w:ascii="Montserrat" w:eastAsia="Montserrat" w:hAnsi="Montserrat" w:cs="Montserrat"/>
        </w:rPr>
        <w:t xml:space="preserve"> As stated previously, members can also access this </w:t>
      </w:r>
      <w:proofErr w:type="spellStart"/>
      <w:r>
        <w:rPr>
          <w:rFonts w:ascii="Montserrat" w:eastAsia="Montserrat" w:hAnsi="Montserrat" w:cs="Montserrat"/>
        </w:rPr>
        <w:t>quicklink</w:t>
      </w:r>
      <w:proofErr w:type="spellEnd"/>
      <w:r>
        <w:rPr>
          <w:rFonts w:ascii="Montserrat" w:eastAsia="Montserrat" w:hAnsi="Montserrat" w:cs="Montserrat"/>
        </w:rPr>
        <w:t xml:space="preserve"> by using the dropdown menu from the ‘</w:t>
      </w:r>
      <w:r>
        <w:rPr>
          <w:rFonts w:ascii="Montserrat" w:eastAsia="Montserrat" w:hAnsi="Montserrat" w:cs="Montserrat"/>
          <w:b/>
        </w:rPr>
        <w:t>Benefits</w:t>
      </w:r>
      <w:r>
        <w:rPr>
          <w:rFonts w:ascii="Montserrat" w:eastAsia="Montserrat" w:hAnsi="Montserrat" w:cs="Montserrat"/>
        </w:rPr>
        <w:t>’ or ‘</w:t>
      </w:r>
      <w:r>
        <w:rPr>
          <w:rFonts w:ascii="Montserrat" w:eastAsia="Montserrat" w:hAnsi="Montserrat" w:cs="Montserrat"/>
          <w:b/>
        </w:rPr>
        <w:t>My Profile</w:t>
      </w:r>
      <w:r>
        <w:rPr>
          <w:rFonts w:ascii="Montserrat" w:eastAsia="Montserrat" w:hAnsi="Montserrat" w:cs="Montserrat"/>
        </w:rPr>
        <w:t xml:space="preserve">’ </w:t>
      </w:r>
      <w:proofErr w:type="gramStart"/>
      <w:r>
        <w:rPr>
          <w:rFonts w:ascii="Montserrat" w:eastAsia="Montserrat" w:hAnsi="Montserrat" w:cs="Montserrat"/>
        </w:rPr>
        <w:t>page .</w:t>
      </w:r>
      <w:proofErr w:type="gramEnd"/>
      <w:r>
        <w:rPr>
          <w:rFonts w:ascii="Montserrat" w:eastAsia="Montserrat" w:hAnsi="Montserrat" w:cs="Montserrat"/>
        </w:rPr>
        <w:t xml:space="preserve"> </w:t>
      </w:r>
    </w:p>
    <w:p w14:paraId="1686A910" w14:textId="481E70DB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47108748" w14:textId="39AEE0BE" w:rsidR="00C82E75" w:rsidRDefault="00330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F0B929" wp14:editId="3DE97AB9">
                <wp:simplePos x="0" y="0"/>
                <wp:positionH relativeFrom="column">
                  <wp:posOffset>3057525</wp:posOffset>
                </wp:positionH>
                <wp:positionV relativeFrom="paragraph">
                  <wp:posOffset>340995</wp:posOffset>
                </wp:positionV>
                <wp:extent cx="1200150" cy="647700"/>
                <wp:effectExtent l="63500" t="38100" r="69850" b="76200"/>
                <wp:wrapNone/>
                <wp:docPr id="68" name="Rectangle 68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2DF081" id="Rectangle 68" o:spid="_x0000_s1026" alt="screenshot of MyGICLink" style="position:absolute;margin-left:240.75pt;margin-top:26.85pt;width:94.5pt;height:5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0410EAEC" wp14:editId="3AA937C5">
            <wp:extent cx="5943600" cy="1638300"/>
            <wp:effectExtent l="19050" t="19050" r="19050" b="19050"/>
            <wp:docPr id="67" name="Picture 67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screenshot of MyGICLink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4" b="10684"/>
                    <a:stretch/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29F09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2B3BF9DB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36ED1B61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41402364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(Continue to the next page)</w:t>
      </w:r>
      <w:r>
        <w:br w:type="page"/>
      </w:r>
    </w:p>
    <w:p w14:paraId="549A9449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Members can click any of the panels on this page to navigate to each PDF page.</w:t>
      </w:r>
    </w:p>
    <w:p w14:paraId="49379002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2D3382F5" wp14:editId="77AE39C3">
            <wp:extent cx="5943600" cy="3490478"/>
            <wp:effectExtent l="12700" t="12700" r="12700" b="12700"/>
            <wp:docPr id="41" name="image42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2.png" descr="screenshot of MyGICLink"/>
                    <pic:cNvPicPr preferRelativeResize="0"/>
                  </pic:nvPicPr>
                  <pic:blipFill>
                    <a:blip r:embed="rId27"/>
                    <a:srcRect t="86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047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39C6E3F" w14:textId="77777777" w:rsidR="00C82E75" w:rsidRDefault="00BB5386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  <w:r>
        <w:br w:type="page"/>
      </w:r>
    </w:p>
    <w:p w14:paraId="533E58B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9DDC7EF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5" w:name="_Toc83642658"/>
      <w:r>
        <w:rPr>
          <w:rFonts w:ascii="Montserrat" w:eastAsia="Montserrat" w:hAnsi="Montserrat" w:cs="Montserrat"/>
          <w:color w:val="FFFFFF"/>
          <w:sz w:val="16"/>
          <w:szCs w:val="16"/>
        </w:rPr>
        <w:t>Support Cases</w:t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56A8285B" wp14:editId="67ECB0E4">
            <wp:simplePos x="0" y="0"/>
            <wp:positionH relativeFrom="column">
              <wp:posOffset>-1133474</wp:posOffset>
            </wp:positionH>
            <wp:positionV relativeFrom="paragraph">
              <wp:posOffset>118765</wp:posOffset>
            </wp:positionV>
            <wp:extent cx="8396288" cy="647557"/>
            <wp:effectExtent l="0" t="0" r="0" b="635"/>
            <wp:wrapSquare wrapText="bothSides" distT="114300" distB="114300" distL="114300" distR="114300"/>
            <wp:docPr id="8" name="image1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8"/>
                    <a:srcRect t="38806" b="38250"/>
                    <a:stretch>
                      <a:fillRect/>
                    </a:stretch>
                  </pic:blipFill>
                  <pic:spPr>
                    <a:xfrm>
                      <a:off x="0" y="0"/>
                      <a:ext cx="8396288" cy="647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5"/>
    </w:p>
    <w:p w14:paraId="6C4BEDCB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 the bottom of the portal homepage, click ‘</w:t>
      </w:r>
      <w:r>
        <w:rPr>
          <w:rFonts w:ascii="Montserrat" w:eastAsia="Montserrat" w:hAnsi="Montserrat" w:cs="Montserrat"/>
          <w:b/>
        </w:rPr>
        <w:t>Support Requests</w:t>
      </w:r>
      <w:r>
        <w:rPr>
          <w:rFonts w:ascii="Montserrat" w:eastAsia="Montserrat" w:hAnsi="Montserrat" w:cs="Montserrat"/>
        </w:rPr>
        <w:t>’ in the ‘</w:t>
      </w:r>
      <w:r>
        <w:rPr>
          <w:rFonts w:ascii="Montserrat" w:eastAsia="Montserrat" w:hAnsi="Montserrat" w:cs="Montserrat"/>
          <w:b/>
        </w:rPr>
        <w:t xml:space="preserve">Benefits </w:t>
      </w:r>
      <w:proofErr w:type="spellStart"/>
      <w:r>
        <w:rPr>
          <w:rFonts w:ascii="Montserrat" w:eastAsia="Montserrat" w:hAnsi="Montserrat" w:cs="Montserrat"/>
          <w:b/>
        </w:rPr>
        <w:t>QuickLinks</w:t>
      </w:r>
      <w:proofErr w:type="spellEnd"/>
      <w:r>
        <w:rPr>
          <w:rFonts w:ascii="Montserrat" w:eastAsia="Montserrat" w:hAnsi="Montserrat" w:cs="Montserrat"/>
          <w:b/>
        </w:rPr>
        <w:t>'</w:t>
      </w:r>
      <w:r>
        <w:rPr>
          <w:rFonts w:ascii="Montserrat" w:eastAsia="Montserrat" w:hAnsi="Montserrat" w:cs="Montserrat"/>
        </w:rPr>
        <w:t xml:space="preserve"> section.</w:t>
      </w:r>
    </w:p>
    <w:p w14:paraId="37EE7A02" w14:textId="39A0BAA0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7DAE7EF4" w14:textId="1B717D09" w:rsidR="00330E75" w:rsidRDefault="00330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D693F0" wp14:editId="14E89CEC">
                <wp:simplePos x="0" y="0"/>
                <wp:positionH relativeFrom="column">
                  <wp:posOffset>4410075</wp:posOffset>
                </wp:positionH>
                <wp:positionV relativeFrom="paragraph">
                  <wp:posOffset>344805</wp:posOffset>
                </wp:positionV>
                <wp:extent cx="1200150" cy="657225"/>
                <wp:effectExtent l="63500" t="38100" r="69850" b="79375"/>
                <wp:wrapNone/>
                <wp:docPr id="70" name="Rectangle 70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57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5CDEA" id="Rectangle 70" o:spid="_x0000_s1026" alt="screenshot of MyGICLink" style="position:absolute;margin-left:347.25pt;margin-top:27.15pt;width:94.5pt;height:5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3A29E238" wp14:editId="06D6E1D8">
            <wp:extent cx="5943600" cy="1638300"/>
            <wp:effectExtent l="19050" t="19050" r="19050" b="19050"/>
            <wp:docPr id="69" name="Picture 69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screenshot of MyGICLink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4" b="10684"/>
                    <a:stretch/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BC784" w14:textId="77777777" w:rsidR="000A09AE" w:rsidRDefault="000A09AE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6469D280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Here members can ‘</w:t>
      </w:r>
      <w:r>
        <w:rPr>
          <w:rFonts w:ascii="Montserrat" w:eastAsia="Montserrat" w:hAnsi="Montserrat" w:cs="Montserrat"/>
          <w:b/>
        </w:rPr>
        <w:t>Create a New Support Request</w:t>
      </w:r>
      <w:r>
        <w:rPr>
          <w:rFonts w:ascii="Montserrat" w:eastAsia="Montserrat" w:hAnsi="Montserrat" w:cs="Montserrat"/>
        </w:rPr>
        <w:t>’ and view the status of previously submitted requests under ‘</w:t>
      </w:r>
      <w:r>
        <w:rPr>
          <w:rFonts w:ascii="Montserrat" w:eastAsia="Montserrat" w:hAnsi="Montserrat" w:cs="Montserrat"/>
          <w:b/>
        </w:rPr>
        <w:t>Logged Support Requests</w:t>
      </w:r>
      <w:r>
        <w:rPr>
          <w:rFonts w:ascii="Montserrat" w:eastAsia="Montserrat" w:hAnsi="Montserrat" w:cs="Montserrat"/>
        </w:rPr>
        <w:t xml:space="preserve">’. </w:t>
      </w:r>
    </w:p>
    <w:p w14:paraId="4ABD58A2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3FE7EF40" wp14:editId="31D92475">
            <wp:extent cx="5943600" cy="2171700"/>
            <wp:effectExtent l="12700" t="12700" r="12700" b="12700"/>
            <wp:docPr id="18" name="image17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 descr="screenshot of MyGICLink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CFE1A6A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B482D00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3AF32055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1C2C33B9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66C907B0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(Continue to the next page)</w:t>
      </w:r>
      <w:r>
        <w:br w:type="page"/>
      </w:r>
    </w:p>
    <w:p w14:paraId="4938CFB7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lastRenderedPageBreak/>
        <w:t>To ‘</w:t>
      </w:r>
      <w:r>
        <w:rPr>
          <w:rFonts w:ascii="Montserrat" w:eastAsia="Montserrat" w:hAnsi="Montserrat" w:cs="Montserrat"/>
          <w:b/>
        </w:rPr>
        <w:t>Create a New Support Request</w:t>
      </w:r>
      <w:r>
        <w:rPr>
          <w:rFonts w:ascii="Montserrat" w:eastAsia="Montserrat" w:hAnsi="Montserrat" w:cs="Montserrat"/>
        </w:rPr>
        <w:t>’, select a category from its dropdown menu.</w:t>
      </w:r>
    </w:p>
    <w:p w14:paraId="23858516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00293C6E" wp14:editId="01077705">
            <wp:extent cx="5943600" cy="1143000"/>
            <wp:effectExtent l="12700" t="12700" r="12700" b="12700"/>
            <wp:docPr id="7" name="image5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screenshot of MyGICLink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44F5C28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038F4918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1D4CE129" wp14:editId="40B68CF4">
            <wp:extent cx="5943600" cy="1536700"/>
            <wp:effectExtent l="12700" t="12700" r="12700" b="12700"/>
            <wp:docPr id="27" name="image24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4.png" descr="screenshot of MyGICLink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AF3DA0A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8006D93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Enter the issue description and click ‘</w:t>
      </w:r>
      <w:r>
        <w:rPr>
          <w:rFonts w:ascii="Montserrat" w:eastAsia="Montserrat" w:hAnsi="Montserrat" w:cs="Montserrat"/>
          <w:b/>
        </w:rPr>
        <w:t>Submit</w:t>
      </w:r>
      <w:r>
        <w:rPr>
          <w:rFonts w:ascii="Montserrat" w:eastAsia="Montserrat" w:hAnsi="Montserrat" w:cs="Montserrat"/>
        </w:rPr>
        <w:t>’.  If members have an attachment related to the issue, they can add it by clicking ‘</w:t>
      </w:r>
      <w:r>
        <w:rPr>
          <w:rFonts w:ascii="Montserrat" w:eastAsia="Montserrat" w:hAnsi="Montserrat" w:cs="Montserrat"/>
          <w:b/>
        </w:rPr>
        <w:t>Submit with attachment</w:t>
      </w:r>
      <w:r>
        <w:rPr>
          <w:rFonts w:ascii="Montserrat" w:eastAsia="Montserrat" w:hAnsi="Montserrat" w:cs="Montserrat"/>
        </w:rPr>
        <w:t>’.</w:t>
      </w:r>
    </w:p>
    <w:p w14:paraId="7378863A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603AE6A5" wp14:editId="62F5EB61">
            <wp:extent cx="5943600" cy="1765300"/>
            <wp:effectExtent l="12700" t="12700" r="12700" b="12700"/>
            <wp:docPr id="56" name="image52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png" descr="screenshot of MyGICLink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1C25980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47F07C36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Once the case is submitted, it is tracked under ‘</w:t>
      </w:r>
      <w:r>
        <w:rPr>
          <w:rFonts w:ascii="Montserrat" w:eastAsia="Montserrat" w:hAnsi="Montserrat" w:cs="Montserrat"/>
          <w:b/>
        </w:rPr>
        <w:t>Logged Support Requests</w:t>
      </w:r>
      <w:r>
        <w:rPr>
          <w:rFonts w:ascii="Montserrat" w:eastAsia="Montserrat" w:hAnsi="Montserrat" w:cs="Montserrat"/>
        </w:rPr>
        <w:t>’ for members to view GIC staff internal comments, resolutions, and status updates.</w:t>
      </w:r>
    </w:p>
    <w:p w14:paraId="6FD9EF11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34DA0BD7" wp14:editId="67EFCBA1">
            <wp:extent cx="5120640" cy="640080"/>
            <wp:effectExtent l="12700" t="12700" r="12700" b="12700"/>
            <wp:docPr id="45" name="image40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0.png" descr="screenshot of MyGICLink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64008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6B55C02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69783E1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</w:rPr>
        <w:t>Please Note:</w:t>
      </w:r>
      <w:r>
        <w:rPr>
          <w:rFonts w:ascii="Montserrat" w:eastAsia="Montserrat" w:hAnsi="Montserrat" w:cs="Montserrat"/>
        </w:rPr>
        <w:t xml:space="preserve"> Attachments should only relate to the issue.  Members should never submit any documents specifically related to a ‘</w:t>
      </w:r>
      <w:r>
        <w:rPr>
          <w:rFonts w:ascii="Montserrat" w:eastAsia="Montserrat" w:hAnsi="Montserrat" w:cs="Montserrat"/>
          <w:b/>
        </w:rPr>
        <w:t>Dependent</w:t>
      </w:r>
      <w:r>
        <w:rPr>
          <w:rFonts w:ascii="Montserrat" w:eastAsia="Montserrat" w:hAnsi="Montserrat" w:cs="Montserrat"/>
        </w:rPr>
        <w:t>’ in this section. Dependent documents should only be uploaded from the application itself or when the dependent information needs to be modified. Help text added for reference.</w:t>
      </w:r>
    </w:p>
    <w:p w14:paraId="3DAB2FB2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B519B26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6" w:name="_Toc83642659"/>
      <w:r>
        <w:rPr>
          <w:rFonts w:ascii="Montserrat" w:eastAsia="Montserrat" w:hAnsi="Montserrat" w:cs="Montserrat"/>
          <w:color w:val="FFFFFF"/>
          <w:sz w:val="16"/>
          <w:szCs w:val="16"/>
        </w:rPr>
        <w:lastRenderedPageBreak/>
        <w:t>Health Plan/ Carrier Directory</w:t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56F541C7" wp14:editId="61FAB4EF">
            <wp:simplePos x="0" y="0"/>
            <wp:positionH relativeFrom="column">
              <wp:posOffset>-1309687</wp:posOffset>
            </wp:positionH>
            <wp:positionV relativeFrom="paragraph">
              <wp:posOffset>114300</wp:posOffset>
            </wp:positionV>
            <wp:extent cx="8564663" cy="663143"/>
            <wp:effectExtent l="0" t="0" r="0" b="0"/>
            <wp:wrapSquare wrapText="bothSides" distT="114300" distB="114300" distL="114300" distR="114300"/>
            <wp:docPr id="13" name="image27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7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34"/>
                    <a:srcRect t="38651" b="38344"/>
                    <a:stretch>
                      <a:fillRect/>
                    </a:stretch>
                  </pic:blipFill>
                  <pic:spPr>
                    <a:xfrm>
                      <a:off x="0" y="0"/>
                      <a:ext cx="8564663" cy="663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6"/>
    </w:p>
    <w:p w14:paraId="34B9F8B1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 the bottom of the portal homepage, click ‘</w:t>
      </w:r>
      <w:r>
        <w:rPr>
          <w:rFonts w:ascii="Montserrat" w:eastAsia="Montserrat" w:hAnsi="Montserrat" w:cs="Montserrat"/>
          <w:b/>
        </w:rPr>
        <w:t>Health Plan/Carrier Directory</w:t>
      </w:r>
      <w:r>
        <w:rPr>
          <w:rFonts w:ascii="Montserrat" w:eastAsia="Montserrat" w:hAnsi="Montserrat" w:cs="Montserrat"/>
        </w:rPr>
        <w:t>’ in the ‘</w:t>
      </w:r>
      <w:r>
        <w:rPr>
          <w:rFonts w:ascii="Montserrat" w:eastAsia="Montserrat" w:hAnsi="Montserrat" w:cs="Montserrat"/>
          <w:b/>
        </w:rPr>
        <w:t xml:space="preserve">Benefits </w:t>
      </w:r>
      <w:proofErr w:type="spellStart"/>
      <w:r>
        <w:rPr>
          <w:rFonts w:ascii="Montserrat" w:eastAsia="Montserrat" w:hAnsi="Montserrat" w:cs="Montserrat"/>
          <w:b/>
        </w:rPr>
        <w:t>QuickLinks</w:t>
      </w:r>
      <w:proofErr w:type="spellEnd"/>
      <w:r>
        <w:rPr>
          <w:rFonts w:ascii="Montserrat" w:eastAsia="Montserrat" w:hAnsi="Montserrat" w:cs="Montserrat"/>
          <w:b/>
        </w:rPr>
        <w:t>'</w:t>
      </w:r>
      <w:r>
        <w:rPr>
          <w:rFonts w:ascii="Montserrat" w:eastAsia="Montserrat" w:hAnsi="Montserrat" w:cs="Montserrat"/>
        </w:rPr>
        <w:t xml:space="preserve"> section. </w:t>
      </w:r>
    </w:p>
    <w:p w14:paraId="5D8669C1" w14:textId="7AC9944F" w:rsidR="00C82E75" w:rsidRDefault="00330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4B9BF4" wp14:editId="03269756">
                <wp:simplePos x="0" y="0"/>
                <wp:positionH relativeFrom="column">
                  <wp:posOffset>1714500</wp:posOffset>
                </wp:positionH>
                <wp:positionV relativeFrom="paragraph">
                  <wp:posOffset>342265</wp:posOffset>
                </wp:positionV>
                <wp:extent cx="1238250" cy="666750"/>
                <wp:effectExtent l="63500" t="38100" r="69850" b="82550"/>
                <wp:wrapNone/>
                <wp:docPr id="72" name="Rectangle 72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66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5E0CA" id="Rectangle 72" o:spid="_x0000_s1026" alt="screenshot of MyGICLink" style="position:absolute;margin-left:135pt;margin-top:26.95pt;width:97.5pt;height:5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6C69FECF" wp14:editId="24808422">
            <wp:extent cx="5943600" cy="1638300"/>
            <wp:effectExtent l="19050" t="19050" r="19050" b="19050"/>
            <wp:docPr id="71" name="Picture 71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screenshot of MyGICLink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4" b="10684"/>
                    <a:stretch/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1B108" w14:textId="77777777" w:rsidR="000A09AE" w:rsidRDefault="000A09AE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351593F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commentRangeStart w:id="7"/>
      <w:commentRangeStart w:id="8"/>
      <w:commentRangeStart w:id="9"/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766EAF0" wp14:editId="1617089E">
            <wp:extent cx="5943600" cy="4368800"/>
            <wp:effectExtent l="12700" t="12700" r="12700" b="12700"/>
            <wp:docPr id="42" name="image43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3.png" descr="screenshot of MyGICLink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commentRangeEnd w:id="7"/>
      <w:r>
        <w:rPr>
          <w:rStyle w:val="CommentReference"/>
        </w:rPr>
        <w:commentReference w:id="7"/>
      </w:r>
      <w:commentRangeEnd w:id="8"/>
      <w:r>
        <w:rPr>
          <w:rStyle w:val="CommentReference"/>
        </w:rPr>
        <w:commentReference w:id="8"/>
      </w:r>
      <w:commentRangeEnd w:id="9"/>
      <w:r>
        <w:rPr>
          <w:rStyle w:val="CommentReference"/>
        </w:rPr>
        <w:commentReference w:id="9"/>
      </w:r>
    </w:p>
    <w:p w14:paraId="32D9705F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0183F5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D425FCB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0661C644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10" w:name="_Toc83642660"/>
      <w:r>
        <w:rPr>
          <w:rFonts w:ascii="Montserrat" w:eastAsia="Montserrat" w:hAnsi="Montserrat" w:cs="Montserrat"/>
          <w:color w:val="FFFFFF"/>
          <w:sz w:val="16"/>
          <w:szCs w:val="16"/>
        </w:rPr>
        <w:t>Plan Comparison Tool</w:t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1197FDA5" wp14:editId="0403BBFA">
            <wp:simplePos x="0" y="0"/>
            <wp:positionH relativeFrom="column">
              <wp:posOffset>-1114424</wp:posOffset>
            </wp:positionH>
            <wp:positionV relativeFrom="paragraph">
              <wp:posOffset>120045</wp:posOffset>
            </wp:positionV>
            <wp:extent cx="8363109" cy="661988"/>
            <wp:effectExtent l="0" t="0" r="0" b="0"/>
            <wp:wrapSquare wrapText="bothSides" distT="114300" distB="114300" distL="114300" distR="114300"/>
            <wp:docPr id="31" name="image38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8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40"/>
                    <a:srcRect t="37980" b="38461"/>
                    <a:stretch>
                      <a:fillRect/>
                    </a:stretch>
                  </pic:blipFill>
                  <pic:spPr>
                    <a:xfrm>
                      <a:off x="0" y="0"/>
                      <a:ext cx="8363109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10"/>
    </w:p>
    <w:p w14:paraId="6FFFD82C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On the bottom of the portal homepage, click ‘</w:t>
      </w:r>
      <w:r>
        <w:rPr>
          <w:rFonts w:ascii="Montserrat" w:eastAsia="Montserrat" w:hAnsi="Montserrat" w:cs="Montserrat"/>
          <w:b/>
        </w:rPr>
        <w:t>Plan Comparison Tool</w:t>
      </w:r>
      <w:r>
        <w:rPr>
          <w:rFonts w:ascii="Montserrat" w:eastAsia="Montserrat" w:hAnsi="Montserrat" w:cs="Montserrat"/>
        </w:rPr>
        <w:t>’ in the ‘</w:t>
      </w:r>
      <w:r>
        <w:rPr>
          <w:rFonts w:ascii="Montserrat" w:eastAsia="Montserrat" w:hAnsi="Montserrat" w:cs="Montserrat"/>
          <w:b/>
        </w:rPr>
        <w:t xml:space="preserve">Benefits </w:t>
      </w:r>
      <w:proofErr w:type="spellStart"/>
      <w:r>
        <w:rPr>
          <w:rFonts w:ascii="Montserrat" w:eastAsia="Montserrat" w:hAnsi="Montserrat" w:cs="Montserrat"/>
          <w:b/>
        </w:rPr>
        <w:t>QuickLinks</w:t>
      </w:r>
      <w:proofErr w:type="spellEnd"/>
      <w:r>
        <w:rPr>
          <w:rFonts w:ascii="Montserrat" w:eastAsia="Montserrat" w:hAnsi="Montserrat" w:cs="Montserrat"/>
          <w:b/>
        </w:rPr>
        <w:t>'</w:t>
      </w:r>
      <w:r>
        <w:rPr>
          <w:rFonts w:ascii="Montserrat" w:eastAsia="Montserrat" w:hAnsi="Montserrat" w:cs="Montserrat"/>
        </w:rPr>
        <w:t xml:space="preserve"> section.</w:t>
      </w:r>
    </w:p>
    <w:p w14:paraId="4514F609" w14:textId="7711030A" w:rsidR="00C82E75" w:rsidRDefault="00330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AE8034" wp14:editId="38FA0DA2">
                <wp:simplePos x="0" y="0"/>
                <wp:positionH relativeFrom="column">
                  <wp:posOffset>355600</wp:posOffset>
                </wp:positionH>
                <wp:positionV relativeFrom="paragraph">
                  <wp:posOffset>1099820</wp:posOffset>
                </wp:positionV>
                <wp:extent cx="1216025" cy="485775"/>
                <wp:effectExtent l="63500" t="38100" r="66675" b="73025"/>
                <wp:wrapNone/>
                <wp:docPr id="74" name="Rectangle 74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485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214FB" id="Rectangle 74" o:spid="_x0000_s1026" alt="screenshot of MyGICLink" style="position:absolute;margin-left:28pt;margin-top:86.6pt;width:95.75pt;height:3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01443382" wp14:editId="716039B7">
            <wp:extent cx="5943600" cy="1638300"/>
            <wp:effectExtent l="19050" t="19050" r="19050" b="19050"/>
            <wp:docPr id="73" name="Picture 73" descr="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screenshot of MyGICLink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4" b="10684"/>
                    <a:stretch/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B5BEF" w14:textId="77777777" w:rsidR="000A09AE" w:rsidRDefault="000A09AE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4E291676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</w:rPr>
        <w:t>Select an option from the ‘</w:t>
      </w:r>
      <w:r>
        <w:rPr>
          <w:rFonts w:ascii="Montserrat" w:eastAsia="Montserrat" w:hAnsi="Montserrat" w:cs="Montserrat"/>
          <w:b/>
        </w:rPr>
        <w:t>GIC Benefit Options</w:t>
      </w:r>
      <w:r>
        <w:rPr>
          <w:rFonts w:ascii="Montserrat" w:eastAsia="Montserrat" w:hAnsi="Montserrat" w:cs="Montserrat"/>
        </w:rPr>
        <w:t>’ dropdown menu.</w:t>
      </w:r>
    </w:p>
    <w:p w14:paraId="194F898E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49EB1806" wp14:editId="4388C58C">
            <wp:extent cx="5943600" cy="1384813"/>
            <wp:effectExtent l="12700" t="12700" r="12700" b="12700"/>
            <wp:docPr id="37" name="image31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1.png" descr="screenshot of MyGICLink"/>
                    <pic:cNvPicPr preferRelativeResize="0"/>
                  </pic:nvPicPr>
                  <pic:blipFill>
                    <a:blip r:embed="rId41"/>
                    <a:srcRect t="222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8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B5CDA84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A1C9D88" wp14:editId="55801ABC">
            <wp:extent cx="5943600" cy="952500"/>
            <wp:effectExtent l="12700" t="12700" r="12700" b="12700"/>
            <wp:docPr id="34" name="image34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.png" descr="screenshot of MyGICLink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2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437A9D5" w14:textId="491783D5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767B2CD6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E74137D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761C8516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3F2AA5BD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(Continue to the next page)</w:t>
      </w:r>
      <w:r>
        <w:br w:type="page"/>
      </w:r>
    </w:p>
    <w:p w14:paraId="62250A2A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Members can select up to 3 plans and click ‘</w:t>
      </w:r>
      <w:r>
        <w:rPr>
          <w:rFonts w:ascii="Montserrat" w:eastAsia="Montserrat" w:hAnsi="Montserrat" w:cs="Montserrat"/>
          <w:b/>
        </w:rPr>
        <w:t>Compare Now</w:t>
      </w:r>
      <w:r>
        <w:rPr>
          <w:rFonts w:ascii="Montserrat" w:eastAsia="Montserrat" w:hAnsi="Montserrat" w:cs="Montserrat"/>
        </w:rPr>
        <w:t>’ to compare plans side by side.</w:t>
      </w:r>
    </w:p>
    <w:p w14:paraId="4203EA8A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drawing>
          <wp:inline distT="114300" distB="114300" distL="114300" distR="114300" wp14:anchorId="0BF6EC6C" wp14:editId="39DDF7A5">
            <wp:extent cx="5943600" cy="3670300"/>
            <wp:effectExtent l="12700" t="12700" r="12700" b="12700"/>
            <wp:docPr id="47" name="image47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7.png" descr="screenshot of MyGICLink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B497E96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3D89FAC9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04980EEC" wp14:editId="51372374">
            <wp:extent cx="4902200" cy="2946400"/>
            <wp:effectExtent l="12700" t="12700" r="12700" b="12700"/>
            <wp:docPr id="22" name="image20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 descr="screenshot of MyGICLink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9464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166D6FF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152D6A5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320141E6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64BDA99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B20109F" w14:textId="77777777" w:rsidR="00C82E75" w:rsidRDefault="00BB5386">
      <w:pPr>
        <w:pStyle w:val="Heading1"/>
        <w:keepNext w:val="0"/>
        <w:keepLines w:val="0"/>
        <w:spacing w:before="240" w:after="0" w:line="288" w:lineRule="auto"/>
        <w:rPr>
          <w:rFonts w:ascii="Montserrat" w:eastAsia="Montserrat" w:hAnsi="Montserrat" w:cs="Montserrat"/>
          <w:color w:val="FFFFFF"/>
          <w:sz w:val="16"/>
          <w:szCs w:val="16"/>
        </w:rPr>
      </w:pPr>
      <w:bookmarkStart w:id="11" w:name="_Toc83642661"/>
      <w:r>
        <w:rPr>
          <w:rFonts w:ascii="Montserrat" w:eastAsia="Montserrat" w:hAnsi="Montserrat" w:cs="Montserrat"/>
          <w:color w:val="FFFFFF"/>
          <w:sz w:val="16"/>
          <w:szCs w:val="16"/>
        </w:rPr>
        <w:lastRenderedPageBreak/>
        <w:t>Live agent</w:t>
      </w: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6BB08C78" wp14:editId="07262421">
            <wp:simplePos x="0" y="0"/>
            <wp:positionH relativeFrom="column">
              <wp:posOffset>-1181099</wp:posOffset>
            </wp:positionH>
            <wp:positionV relativeFrom="paragraph">
              <wp:posOffset>114300</wp:posOffset>
            </wp:positionV>
            <wp:extent cx="8594824" cy="647402"/>
            <wp:effectExtent l="0" t="0" r="0" b="0"/>
            <wp:wrapSquare wrapText="bothSides" distT="114300" distB="114300" distL="114300" distR="114300"/>
            <wp:docPr id="59" name="image56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6.png" descr="screenshot of MyGICLink"/>
                    <pic:cNvPicPr preferRelativeResize="0"/>
                  </pic:nvPicPr>
                  <pic:blipFill>
                    <a:blip r:embed="rId45"/>
                    <a:srcRect t="38829" b="38716"/>
                    <a:stretch>
                      <a:fillRect/>
                    </a:stretch>
                  </pic:blipFill>
                  <pic:spPr>
                    <a:xfrm>
                      <a:off x="0" y="0"/>
                      <a:ext cx="8594824" cy="647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11"/>
    </w:p>
    <w:p w14:paraId="782A8CE2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There is a </w:t>
      </w:r>
      <w:proofErr w:type="spellStart"/>
      <w:r>
        <w:rPr>
          <w:rFonts w:ascii="Montserrat" w:eastAsia="Montserrat" w:hAnsi="Montserrat" w:cs="Montserrat"/>
        </w:rPr>
        <w:t>chatbox</w:t>
      </w:r>
      <w:proofErr w:type="spellEnd"/>
      <w:r>
        <w:rPr>
          <w:rFonts w:ascii="Montserrat" w:eastAsia="Montserrat" w:hAnsi="Montserrat" w:cs="Montserrat"/>
        </w:rPr>
        <w:t xml:space="preserve"> on the bottom-left corner of the portal homepage, where members can directly speak with a live agent. </w:t>
      </w:r>
    </w:p>
    <w:p w14:paraId="136BB43D" w14:textId="4677B0E5" w:rsidR="00C82E75" w:rsidRDefault="00330E75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CA20A6" wp14:editId="55D9D76F">
                <wp:simplePos x="0" y="0"/>
                <wp:positionH relativeFrom="column">
                  <wp:posOffset>133350</wp:posOffset>
                </wp:positionH>
                <wp:positionV relativeFrom="paragraph">
                  <wp:posOffset>1891665</wp:posOffset>
                </wp:positionV>
                <wp:extent cx="1400175" cy="228600"/>
                <wp:effectExtent l="63500" t="38100" r="60325" b="76200"/>
                <wp:wrapNone/>
                <wp:docPr id="76" name="Rectangle 76" descr="screenshot of MyGIC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473C4" id="Rectangle 76" o:spid="_x0000_s1026" alt="screenshot of MyGICLink" style="position:absolute;margin-left:10.5pt;margin-top:148.95pt;width:110.2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" filled="f" strokecolor="red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0" distB="0" distL="0" distR="0" wp14:anchorId="75AE3D5C" wp14:editId="0058C45E">
            <wp:extent cx="5943600" cy="2105025"/>
            <wp:effectExtent l="19050" t="19050" r="19050" b="28575"/>
            <wp:docPr id="75" name="Picture 75" descr="Graphical user interface, application, website, Teams&#10;&#10;Description automatically generatedscreenshot of MyGIC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Graphical user interface, application, website, Teams&#10;&#10;Description automatically generatedscreenshot of MyGICLink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65" b="213"/>
                    <a:stretch/>
                  </pic:blipFill>
                  <pic:spPr bwMode="auto"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E230D" w14:textId="77777777" w:rsidR="000A09AE" w:rsidRDefault="000A09AE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3FE5A8B7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Click ‘</w:t>
      </w:r>
      <w:r>
        <w:rPr>
          <w:rFonts w:ascii="Montserrat" w:eastAsia="Montserrat" w:hAnsi="Montserrat" w:cs="Montserrat"/>
          <w:b/>
        </w:rPr>
        <w:t>CHAT WITH AN AGENT</w:t>
      </w:r>
      <w:r>
        <w:rPr>
          <w:rFonts w:ascii="Montserrat" w:eastAsia="Montserrat" w:hAnsi="Montserrat" w:cs="Montserrat"/>
        </w:rPr>
        <w:t>’ to open the chat console and select a ‘</w:t>
      </w:r>
      <w:r>
        <w:rPr>
          <w:rFonts w:ascii="Montserrat" w:eastAsia="Montserrat" w:hAnsi="Montserrat" w:cs="Montserrat"/>
          <w:b/>
        </w:rPr>
        <w:t>Category</w:t>
      </w:r>
      <w:r>
        <w:rPr>
          <w:rFonts w:ascii="Montserrat" w:eastAsia="Montserrat" w:hAnsi="Montserrat" w:cs="Montserrat"/>
        </w:rPr>
        <w:t>’ to choose a topic. Click ‘</w:t>
      </w:r>
      <w:r>
        <w:rPr>
          <w:rFonts w:ascii="Montserrat" w:eastAsia="Montserrat" w:hAnsi="Montserrat" w:cs="Montserrat"/>
          <w:b/>
        </w:rPr>
        <w:t>Start Chatting</w:t>
      </w:r>
      <w:r>
        <w:rPr>
          <w:rFonts w:ascii="Montserrat" w:eastAsia="Montserrat" w:hAnsi="Montserrat" w:cs="Montserrat"/>
        </w:rPr>
        <w:t>’ to initiate a chat with the Live Agent.</w:t>
      </w:r>
    </w:p>
    <w:p w14:paraId="6886427B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C49BE24" wp14:editId="4575E526">
            <wp:extent cx="2197100" cy="3098800"/>
            <wp:effectExtent l="12700" t="12700" r="12700" b="12700"/>
            <wp:docPr id="38" name="image35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 descr="screenshot of MyGICLink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098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1B145E6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08D33A89" w14:textId="77777777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2A79532B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(Continue to the next page)</w:t>
      </w:r>
    </w:p>
    <w:p w14:paraId="0B786857" w14:textId="1743BA98" w:rsidR="00C82E75" w:rsidRDefault="00C82E75">
      <w:pPr>
        <w:spacing w:line="288" w:lineRule="auto"/>
        <w:rPr>
          <w:rFonts w:ascii="Montserrat" w:eastAsia="Montserrat" w:hAnsi="Montserrat" w:cs="Montserrat"/>
        </w:rPr>
      </w:pPr>
    </w:p>
    <w:p w14:paraId="25478007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While waiting to chat, members can ‘</w:t>
      </w:r>
      <w:r>
        <w:rPr>
          <w:rFonts w:ascii="Montserrat" w:eastAsia="Montserrat" w:hAnsi="Montserrat" w:cs="Montserrat"/>
          <w:b/>
        </w:rPr>
        <w:t>Cancel Chat Request</w:t>
      </w:r>
      <w:r>
        <w:rPr>
          <w:rFonts w:ascii="Montserrat" w:eastAsia="Montserrat" w:hAnsi="Montserrat" w:cs="Montserrat"/>
        </w:rPr>
        <w:t>’.</w:t>
      </w:r>
    </w:p>
    <w:p w14:paraId="43074108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74BCBD3A" wp14:editId="73BC97CC">
            <wp:extent cx="1739900" cy="2717800"/>
            <wp:effectExtent l="12700" t="12700" r="12700" b="12700"/>
            <wp:docPr id="53" name="image51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51.png" descr="screenshot of MyGICLink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717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569FBF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7E3B1748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Once connected with the agent, start typing a message in the chat box and click ‘</w:t>
      </w:r>
      <w:r>
        <w:rPr>
          <w:rFonts w:ascii="Montserrat" w:eastAsia="Montserrat" w:hAnsi="Montserrat" w:cs="Montserrat"/>
          <w:b/>
          <w:sz w:val="24"/>
          <w:szCs w:val="24"/>
        </w:rPr>
        <w:t>enter</w:t>
      </w:r>
      <w:r>
        <w:rPr>
          <w:rFonts w:ascii="Montserrat" w:eastAsia="Montserrat" w:hAnsi="Montserrat" w:cs="Montserrat"/>
          <w:sz w:val="24"/>
          <w:szCs w:val="24"/>
        </w:rPr>
        <w:t>’ on the keyboard to send a live agent message.</w:t>
      </w:r>
    </w:p>
    <w:p w14:paraId="3BF92E80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2D905A40" wp14:editId="68784D0D">
            <wp:extent cx="2070100" cy="3136900"/>
            <wp:effectExtent l="12700" t="12700" r="12700" b="12700"/>
            <wp:docPr id="60" name="image54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4.png" descr="screenshot of MyGICLink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1369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179BC64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163D24A5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42B37906" w14:textId="77777777" w:rsidR="00C82E75" w:rsidRDefault="00C82E75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</w:p>
    <w:p w14:paraId="7A36C606" w14:textId="77777777" w:rsidR="00C82E75" w:rsidRDefault="00BB5386">
      <w:pPr>
        <w:spacing w:line="288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(Continue to the next page)</w:t>
      </w:r>
      <w:r>
        <w:br w:type="page"/>
      </w:r>
    </w:p>
    <w:p w14:paraId="2257D522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When live agents are offline, live chat is unavailable on the application portal. On the application portal, it is displayed as ‘</w:t>
      </w:r>
      <w:r>
        <w:rPr>
          <w:rFonts w:ascii="Montserrat" w:eastAsia="Montserrat" w:hAnsi="Montserrat" w:cs="Montserrat"/>
          <w:b/>
          <w:sz w:val="24"/>
          <w:szCs w:val="24"/>
        </w:rPr>
        <w:t>NO AGENTS AVAILABLE AT THIS TIME</w:t>
      </w:r>
      <w:r>
        <w:rPr>
          <w:rFonts w:ascii="Montserrat" w:eastAsia="Montserrat" w:hAnsi="Montserrat" w:cs="Montserrat"/>
          <w:sz w:val="24"/>
          <w:szCs w:val="24"/>
        </w:rPr>
        <w:t>.’</w:t>
      </w:r>
    </w:p>
    <w:p w14:paraId="1E98440F" w14:textId="77777777" w:rsidR="00C82E75" w:rsidRDefault="00BB5386">
      <w:pPr>
        <w:spacing w:line="288" w:lineRule="auto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noProof/>
          <w:sz w:val="24"/>
          <w:szCs w:val="24"/>
        </w:rPr>
        <w:drawing>
          <wp:inline distT="114300" distB="114300" distL="114300" distR="114300" wp14:anchorId="41B849B7" wp14:editId="7ED38269">
            <wp:extent cx="2495550" cy="438150"/>
            <wp:effectExtent l="12700" t="12700" r="12700" b="12700"/>
            <wp:docPr id="52" name="image48.png" descr="screenshot of MyGICL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png" descr="screenshot of MyGICLink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381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277AA98" w14:textId="77777777" w:rsidR="00C82E75" w:rsidRDefault="00C82E75">
      <w:pPr>
        <w:spacing w:line="240" w:lineRule="auto"/>
        <w:rPr>
          <w:rFonts w:ascii="Montserrat" w:eastAsia="Montserrat" w:hAnsi="Montserrat" w:cs="Montserrat"/>
          <w:sz w:val="24"/>
          <w:szCs w:val="24"/>
        </w:rPr>
      </w:pPr>
    </w:p>
    <w:p w14:paraId="53D87D6F" w14:textId="77777777" w:rsidR="00C82E75" w:rsidRDefault="00BB5386">
      <w:pPr>
        <w:spacing w:line="288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Please Note</w:t>
      </w:r>
      <w:r>
        <w:rPr>
          <w:rFonts w:ascii="Montserrat" w:eastAsia="Montserrat" w:hAnsi="Montserrat" w:cs="Montserrat"/>
          <w:sz w:val="24"/>
          <w:szCs w:val="24"/>
        </w:rPr>
        <w:t>: If experts are unavailable, members can create a support request to log any issue or question.</w:t>
      </w:r>
    </w:p>
    <w:p w14:paraId="3350DA99" w14:textId="77777777" w:rsidR="00C82E75" w:rsidRDefault="00C82E75">
      <w:pPr>
        <w:rPr>
          <w:rFonts w:ascii="Montserrat" w:eastAsia="Montserrat" w:hAnsi="Montserrat" w:cs="Montserrat"/>
        </w:rPr>
      </w:pPr>
    </w:p>
    <w:p w14:paraId="3FDF002A" w14:textId="77777777" w:rsidR="00C82E75" w:rsidRDefault="00C82E75">
      <w:pPr>
        <w:rPr>
          <w:rFonts w:ascii="Montserrat" w:eastAsia="Montserrat" w:hAnsi="Montserrat" w:cs="Montserrat"/>
        </w:rPr>
      </w:pPr>
    </w:p>
    <w:p w14:paraId="69162A44" w14:textId="77777777" w:rsidR="00C82E75" w:rsidRDefault="00C82E75">
      <w:pPr>
        <w:rPr>
          <w:rFonts w:ascii="Montserrat" w:eastAsia="Montserrat" w:hAnsi="Montserrat" w:cs="Montserrat"/>
        </w:rPr>
      </w:pPr>
    </w:p>
    <w:p w14:paraId="126058D5" w14:textId="77777777" w:rsidR="00C82E75" w:rsidRDefault="00C82E75">
      <w:pPr>
        <w:rPr>
          <w:rFonts w:ascii="Montserrat" w:eastAsia="Montserrat" w:hAnsi="Montserrat" w:cs="Montserrat"/>
        </w:rPr>
      </w:pPr>
    </w:p>
    <w:p w14:paraId="153CACF6" w14:textId="77777777" w:rsidR="00C82E75" w:rsidRDefault="00BB5386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Member Portal User Guide completed.</w:t>
      </w:r>
    </w:p>
    <w:sectPr w:rsidR="00C82E75">
      <w:headerReference w:type="default" r:id="rId50"/>
      <w:footerReference w:type="default" r:id="rId51"/>
      <w:footerReference w:type="first" r:id="rId52"/>
      <w:pgSz w:w="12240" w:h="15840"/>
      <w:pgMar w:top="1440" w:right="1440" w:bottom="1440" w:left="1440" w:header="230" w:footer="23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Guest User" w:date="2021-10-15T11:26:00Z" w:initials="GU">
    <w:p w14:paraId="7573CBD6" w14:textId="3142EEDE" w:rsidR="0551476E" w:rsidRDefault="0551476E">
      <w:pPr>
        <w:pStyle w:val="CommentText"/>
      </w:pPr>
      <w:r>
        <w:t>Remove duplicate health provider tiles from guide.</w:t>
      </w:r>
      <w:r>
        <w:rPr>
          <w:rStyle w:val="CommentReference"/>
        </w:rPr>
        <w:annotationRef/>
      </w:r>
    </w:p>
  </w:comment>
  <w:comment w:id="8" w:author="Guest User" w:date="2021-10-15T11:28:00Z" w:initials="GU">
    <w:p w14:paraId="5EA7F66A" w14:textId="2069275D" w:rsidR="0551476E" w:rsidRDefault="0551476E">
      <w:pPr>
        <w:pStyle w:val="CommentText"/>
      </w:pPr>
      <w:r>
        <w:t>There are no page #s in the guide/footer.</w:t>
      </w:r>
      <w:r>
        <w:rPr>
          <w:rStyle w:val="CommentReference"/>
        </w:rPr>
        <w:annotationRef/>
      </w:r>
    </w:p>
  </w:comment>
  <w:comment w:id="9" w:author="Guest User" w:date="2021-10-15T09:34:00Z" w:initials="GU">
    <w:p w14:paraId="20F3A2C2" w14:textId="39C2104C" w:rsidR="0551476E" w:rsidRDefault="0551476E">
      <w:pPr>
        <w:pStyle w:val="CommentText"/>
      </w:pPr>
      <w:r>
        <w:t>Resolved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573CBD6" w15:done="1"/>
  <w15:commentEx w15:paraId="5EA7F66A" w15:paraIdParent="7573CBD6" w15:done="1"/>
  <w15:commentEx w15:paraId="20F3A2C2" w15:paraIdParent="7573CBD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ED82D3" w16cex:dateUtc="2021-10-15T15:26:00Z"/>
  <w16cex:commentExtensible w16cex:durableId="508581F5" w16cex:dateUtc="2021-10-15T15:28:00Z"/>
  <w16cex:commentExtensible w16cex:durableId="4E55C8DE" w16cex:dateUtc="2021-10-15T1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73CBD6" w16cid:durableId="2AED82D3"/>
  <w16cid:commentId w16cid:paraId="5EA7F66A" w16cid:durableId="508581F5"/>
  <w16cid:commentId w16cid:paraId="20F3A2C2" w16cid:durableId="4E55C8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4B910" w14:textId="77777777" w:rsidR="004620BC" w:rsidRDefault="004620BC">
      <w:pPr>
        <w:spacing w:line="240" w:lineRule="auto"/>
      </w:pPr>
      <w:r>
        <w:separator/>
      </w:r>
    </w:p>
  </w:endnote>
  <w:endnote w:type="continuationSeparator" w:id="0">
    <w:p w14:paraId="20B9F826" w14:textId="77777777" w:rsidR="004620BC" w:rsidRDefault="00462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EFBA" w14:textId="07BEB77D" w:rsidR="00C82E75" w:rsidRDefault="00BB5386">
    <w:pPr>
      <w:jc w:val="right"/>
      <w:rPr>
        <w:rFonts w:ascii="Montserrat" w:eastAsia="Montserrat" w:hAnsi="Montserrat" w:cs="Montserrat"/>
      </w:rPr>
    </w:pPr>
    <w:r>
      <w:rPr>
        <w:rFonts w:ascii="Montserrat" w:eastAsia="Montserrat" w:hAnsi="Montserrat" w:cs="Montserrat"/>
      </w:rPr>
      <w:t xml:space="preserve">Page </w:t>
    </w:r>
    <w:r>
      <w:rPr>
        <w:rFonts w:ascii="Montserrat" w:eastAsia="Montserrat" w:hAnsi="Montserrat" w:cs="Montserrat"/>
      </w:rPr>
      <w:fldChar w:fldCharType="begin"/>
    </w:r>
    <w:r>
      <w:rPr>
        <w:rFonts w:ascii="Montserrat" w:eastAsia="Montserrat" w:hAnsi="Montserrat" w:cs="Montserrat"/>
      </w:rPr>
      <w:instrText>PAGE</w:instrText>
    </w:r>
    <w:r>
      <w:rPr>
        <w:rFonts w:ascii="Montserrat" w:eastAsia="Montserrat" w:hAnsi="Montserrat" w:cs="Montserrat"/>
      </w:rPr>
      <w:fldChar w:fldCharType="separate"/>
    </w:r>
    <w:r w:rsidR="00055E8D">
      <w:rPr>
        <w:rFonts w:ascii="Montserrat" w:eastAsia="Montserrat" w:hAnsi="Montserrat" w:cs="Montserrat"/>
        <w:noProof/>
      </w:rPr>
      <w:t>2</w:t>
    </w:r>
    <w:r>
      <w:rPr>
        <w:rFonts w:ascii="Montserrat" w:eastAsia="Montserrat" w:hAnsi="Montserrat" w:cs="Montserrat"/>
      </w:rPr>
      <w:fldChar w:fldCharType="end"/>
    </w:r>
    <w:r>
      <w:rPr>
        <w:rFonts w:ascii="Montserrat" w:eastAsia="Montserrat" w:hAnsi="Montserrat" w:cs="Montserrat"/>
      </w:rPr>
      <w:t xml:space="preserve"> of 2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D81B643" wp14:editId="0356D2BB">
          <wp:simplePos x="0" y="0"/>
          <wp:positionH relativeFrom="column">
            <wp:posOffset>-619124</wp:posOffset>
          </wp:positionH>
          <wp:positionV relativeFrom="paragraph">
            <wp:posOffset>-66674</wp:posOffset>
          </wp:positionV>
          <wp:extent cx="557784" cy="306234"/>
          <wp:effectExtent l="0" t="0" r="1270" b="0"/>
          <wp:wrapSquare wrapText="bothSides" distT="114300" distB="114300" distL="114300" distR="114300"/>
          <wp:docPr id="6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" cy="3062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1678C">
      <w:rPr>
        <w:rFonts w:ascii="Montserrat" w:eastAsia="Montserrat" w:hAnsi="Montserrat" w:cs="Montserrat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A7F4" w14:textId="77777777" w:rsidR="00C82E75" w:rsidRDefault="00BB5386">
    <w:pPr>
      <w:jc w:val="right"/>
    </w:pPr>
    <w:r>
      <w:fldChar w:fldCharType="begin"/>
    </w:r>
    <w:r>
      <w:instrText>PAGE</w:instrText>
    </w:r>
    <w:r>
      <w:fldChar w:fldCharType="separate"/>
    </w:r>
    <w:r w:rsidR="00055E8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3970C" w14:textId="77777777" w:rsidR="004620BC" w:rsidRDefault="004620BC">
      <w:pPr>
        <w:spacing w:line="240" w:lineRule="auto"/>
      </w:pPr>
      <w:r>
        <w:separator/>
      </w:r>
    </w:p>
  </w:footnote>
  <w:footnote w:type="continuationSeparator" w:id="0">
    <w:p w14:paraId="4EDBFAF9" w14:textId="77777777" w:rsidR="004620BC" w:rsidRDefault="004620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1F02" w14:textId="77777777" w:rsidR="00C82E75" w:rsidRDefault="00BB5386">
    <w:pPr>
      <w:ind w:right="-1170"/>
      <w:jc w:val="right"/>
      <w:rPr>
        <w:rFonts w:ascii="Montserrat" w:eastAsia="Montserrat" w:hAnsi="Montserrat" w:cs="Montserrat"/>
        <w:sz w:val="18"/>
        <w:szCs w:val="18"/>
      </w:rPr>
    </w:pPr>
    <w:r>
      <w:rPr>
        <w:rFonts w:ascii="Montserrat" w:eastAsia="Montserrat" w:hAnsi="Montserrat" w:cs="Montserrat"/>
        <w:sz w:val="18"/>
        <w:szCs w:val="18"/>
      </w:rPr>
      <w:tab/>
      <w:t>GIC - Member Portal - User Guide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370E613" wp14:editId="5886FEFE">
          <wp:simplePos x="0" y="0"/>
          <wp:positionH relativeFrom="column">
            <wp:posOffset>-914399</wp:posOffset>
          </wp:positionH>
          <wp:positionV relativeFrom="paragraph">
            <wp:posOffset>-66674</wp:posOffset>
          </wp:positionV>
          <wp:extent cx="1270000" cy="508000"/>
          <wp:effectExtent l="0" t="0" r="0" b="0"/>
          <wp:wrapSquare wrapText="bothSides" distT="0" distB="0" distL="114300" distR="114300"/>
          <wp:docPr id="15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C5ED1"/>
    <w:multiLevelType w:val="multilevel"/>
    <w:tmpl w:val="8F089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92A3FF2"/>
    <w:multiLevelType w:val="multilevel"/>
    <w:tmpl w:val="CBA04C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5E7AD4"/>
    <w:multiLevelType w:val="multilevel"/>
    <w:tmpl w:val="B87619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CEF3F89"/>
    <w:multiLevelType w:val="multilevel"/>
    <w:tmpl w:val="7376DD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57736648">
    <w:abstractNumId w:val="2"/>
  </w:num>
  <w:num w:numId="2" w16cid:durableId="1451168630">
    <w:abstractNumId w:val="3"/>
  </w:num>
  <w:num w:numId="3" w16cid:durableId="1426073900">
    <w:abstractNumId w:val="0"/>
  </w:num>
  <w:num w:numId="4" w16cid:durableId="154489919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est User">
    <w15:presenceInfo w15:providerId="AD" w15:userId="S::urn:spo:anon#55b7014480c60dcc1cae1d747e2546ad1fee23a8d8546eda8d2a497a93fa1ba8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75"/>
    <w:rsid w:val="00055E8D"/>
    <w:rsid w:val="000A09AE"/>
    <w:rsid w:val="0011678C"/>
    <w:rsid w:val="0012054B"/>
    <w:rsid w:val="00273443"/>
    <w:rsid w:val="002D382D"/>
    <w:rsid w:val="00330E75"/>
    <w:rsid w:val="003A3E60"/>
    <w:rsid w:val="003D6B46"/>
    <w:rsid w:val="003E19C5"/>
    <w:rsid w:val="004620BC"/>
    <w:rsid w:val="006E34C5"/>
    <w:rsid w:val="007B0BFE"/>
    <w:rsid w:val="00924BDE"/>
    <w:rsid w:val="009375F4"/>
    <w:rsid w:val="00983258"/>
    <w:rsid w:val="009C102B"/>
    <w:rsid w:val="009D0F87"/>
    <w:rsid w:val="00AE6FFC"/>
    <w:rsid w:val="00B23343"/>
    <w:rsid w:val="00B52191"/>
    <w:rsid w:val="00B75005"/>
    <w:rsid w:val="00BB5386"/>
    <w:rsid w:val="00C66472"/>
    <w:rsid w:val="00C82E75"/>
    <w:rsid w:val="00CE679A"/>
    <w:rsid w:val="00D1325C"/>
    <w:rsid w:val="00F50BD2"/>
    <w:rsid w:val="0551476E"/>
    <w:rsid w:val="4F1D47C2"/>
    <w:rsid w:val="5114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881E"/>
  <w15:docId w15:val="{D3C77480-775B-40D6-9393-791CA5F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24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B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2191"/>
    <w:pPr>
      <w:spacing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CE679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E67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10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02B"/>
  </w:style>
  <w:style w:type="paragraph" w:styleId="Footer">
    <w:name w:val="footer"/>
    <w:basedOn w:val="Normal"/>
    <w:link w:val="FooterChar"/>
    <w:uiPriority w:val="99"/>
    <w:unhideWhenUsed/>
    <w:rsid w:val="009C10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microsoft.com/office/2018/08/relationships/commentsExtensible" Target="commentsExtensi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microsoft.com/office/2011/relationships/commentsExtended" Target="commentsExtended.xm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4.png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microsoft.com/office/2016/09/relationships/commentsIds" Target="commentsIds.xml"/><Relationship Id="rId46" Type="http://schemas.openxmlformats.org/officeDocument/2006/relationships/image" Target="media/image36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comments" Target="comments.xml"/><Relationship Id="rId49" Type="http://schemas.openxmlformats.org/officeDocument/2006/relationships/image" Target="media/image3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Paul (GIC)</dc:creator>
  <cp:keywords/>
  <cp:lastModifiedBy>Monteiro, Leslie (GIC)</cp:lastModifiedBy>
  <cp:revision>4</cp:revision>
  <dcterms:created xsi:type="dcterms:W3CDTF">2021-10-15T17:46:00Z</dcterms:created>
  <dcterms:modified xsi:type="dcterms:W3CDTF">2026-03-09T19:48:00Z</dcterms:modified>
</cp:coreProperties>
</file>