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9DECA"/>
  <w:body>
    <w:p w14:paraId="43EEEA81" w14:textId="3D79EC17" w:rsidR="00C247EA" w:rsidRPr="00966D5C" w:rsidRDefault="008C4ED0" w:rsidP="008C4ED0">
      <w:pPr>
        <w:keepLines/>
        <w:spacing w:line="288" w:lineRule="auto"/>
        <w:jc w:val="center"/>
        <w:rPr>
          <w:rFonts w:ascii="Calibri" w:eastAsia="FangSong" w:hAnsi="Calibri" w:cs="Calibri"/>
          <w:b/>
          <w:bCs/>
          <w:smallCaps/>
          <w:sz w:val="36"/>
          <w:szCs w:val="36"/>
          <w:lang w:eastAsia="zh-CN"/>
        </w:rPr>
      </w:pPr>
      <w:r w:rsidRPr="00966D5C">
        <w:rPr>
          <w:rFonts w:ascii="Calibri" w:eastAsia="FangSong" w:hAnsi="Calibri" w:cs="Calibri"/>
          <w:b/>
          <w:bCs/>
          <w:smallCaps/>
          <w:sz w:val="36"/>
          <w:szCs w:val="36"/>
          <w:lang w:eastAsia="zh-CN"/>
        </w:rPr>
        <w:t>行政法上诉部</w:t>
      </w:r>
    </w:p>
    <w:p w14:paraId="6B44A299" w14:textId="468BB5F5" w:rsidR="00C247EA" w:rsidRPr="00966D5C" w:rsidRDefault="008C4ED0" w:rsidP="008C4ED0">
      <w:pPr>
        <w:keepLines/>
        <w:spacing w:line="288" w:lineRule="auto"/>
        <w:jc w:val="center"/>
        <w:rPr>
          <w:rFonts w:ascii="Calibri" w:eastAsia="FangSong" w:hAnsi="Calibri" w:cs="Calibri"/>
          <w:b/>
          <w:bCs/>
          <w:smallCaps/>
          <w:sz w:val="36"/>
          <w:szCs w:val="36"/>
          <w:lang w:eastAsia="zh-CN"/>
        </w:rPr>
      </w:pPr>
      <w:r w:rsidRPr="00966D5C">
        <w:rPr>
          <w:rFonts w:ascii="Calibri" w:eastAsia="FangSong" w:hAnsi="Calibri" w:cs="Calibri"/>
          <w:b/>
          <w:bCs/>
          <w:smallCaps/>
          <w:sz w:val="36"/>
          <w:szCs w:val="36"/>
          <w:lang w:eastAsia="zh-CN"/>
        </w:rPr>
        <w:t>常用术语表</w:t>
      </w:r>
    </w:p>
    <w:p w14:paraId="08C4B507" w14:textId="0A9E16D9" w:rsidR="001E53E4" w:rsidRDefault="008C4ED0" w:rsidP="008C4ED0">
      <w:pPr>
        <w:keepLines/>
        <w:spacing w:line="288" w:lineRule="auto"/>
        <w:rPr>
          <w:rFonts w:ascii="Calibri" w:eastAsia="FangSong" w:hAnsi="Calibri" w:cs="Calibri"/>
          <w:lang w:eastAsia="zh-CN"/>
        </w:rPr>
      </w:pPr>
      <w:r w:rsidRPr="00986661">
        <w:rPr>
          <w:rFonts w:ascii="Calibri" w:eastAsia="FangSong" w:hAnsi="Calibri" w:cs="Calibri"/>
          <w:b/>
          <w:bCs/>
          <w:lang w:eastAsia="zh-CN"/>
        </w:rPr>
        <w:t>重要提示：</w:t>
      </w:r>
      <w:r w:rsidRPr="00986661">
        <w:rPr>
          <w:rFonts w:ascii="Calibri" w:eastAsia="FangSong" w:hAnsi="Calibri" w:cs="Calibri"/>
          <w:lang w:eastAsia="zh-CN"/>
        </w:rPr>
        <w:t>本词汇表</w:t>
      </w:r>
      <w:r w:rsidR="004F7067">
        <w:rPr>
          <w:rFonts w:ascii="Calibri" w:eastAsia="FangSong" w:hAnsi="Calibri" w:cs="Calibri" w:hint="eastAsia"/>
          <w:lang w:eastAsia="zh-CN"/>
        </w:rPr>
        <w:t>为那些在</w:t>
      </w:r>
      <w:r w:rsidRPr="00986661">
        <w:rPr>
          <w:rFonts w:ascii="Calibri" w:eastAsia="FangSong" w:hAnsi="Calibri" w:cs="Calibri"/>
          <w:lang w:eastAsia="zh-CN"/>
        </w:rPr>
        <w:t>行政法上诉部</w:t>
      </w:r>
      <w:r w:rsidR="004F7067">
        <w:rPr>
          <w:rFonts w:ascii="Calibri" w:eastAsia="FangSong" w:hAnsi="Calibri" w:cs="Calibri" w:hint="eastAsia"/>
          <w:lang w:eastAsia="zh-CN"/>
        </w:rPr>
        <w:t xml:space="preserve"> (</w:t>
      </w:r>
      <w:r w:rsidR="004F7067" w:rsidRPr="004F7067">
        <w:rPr>
          <w:rFonts w:ascii="Calibri" w:eastAsia="FangSong" w:hAnsi="Calibri" w:cs="Calibri"/>
          <w:lang w:eastAsia="zh-CN"/>
        </w:rPr>
        <w:t>Division of Administrative Law Appeals</w:t>
      </w:r>
      <w:r w:rsidR="004F7067">
        <w:rPr>
          <w:rFonts w:ascii="Calibri" w:eastAsia="FangSong" w:hAnsi="Calibri" w:cs="Calibri" w:hint="eastAsia"/>
          <w:lang w:eastAsia="zh-CN"/>
        </w:rPr>
        <w:t xml:space="preserve">) </w:t>
      </w:r>
      <w:r w:rsidRPr="00986661">
        <w:rPr>
          <w:rFonts w:ascii="Calibri" w:eastAsia="FangSong" w:hAnsi="Calibri" w:cs="Calibri"/>
          <w:lang w:eastAsia="zh-CN"/>
        </w:rPr>
        <w:t>裁决中经常出现的缩写、单词和短语</w:t>
      </w:r>
      <w:r w:rsidR="004F7067">
        <w:rPr>
          <w:rFonts w:ascii="Calibri" w:eastAsia="FangSong" w:hAnsi="Calibri" w:cs="Calibri" w:hint="eastAsia"/>
          <w:lang w:eastAsia="zh-CN"/>
        </w:rPr>
        <w:t>提供</w:t>
      </w:r>
      <w:r w:rsidRPr="00986661">
        <w:rPr>
          <w:rFonts w:ascii="Calibri" w:eastAsia="FangSong" w:hAnsi="Calibri" w:cs="Calibri"/>
          <w:lang w:eastAsia="zh-CN"/>
        </w:rPr>
        <w:t>非正式定义。</w:t>
      </w:r>
      <w:r w:rsidR="004F7067">
        <w:rPr>
          <w:rFonts w:ascii="Calibri" w:eastAsia="FangSong" w:hAnsi="Calibri" w:cs="Calibri" w:hint="eastAsia"/>
          <w:lang w:eastAsia="zh-CN"/>
        </w:rPr>
        <w:t>该</w:t>
      </w:r>
      <w:r w:rsidRPr="00986661">
        <w:rPr>
          <w:rFonts w:ascii="Calibri" w:eastAsia="FangSong" w:hAnsi="Calibri" w:cs="Calibri"/>
          <w:lang w:eastAsia="zh-CN"/>
        </w:rPr>
        <w:t>词汇表</w:t>
      </w:r>
      <w:r w:rsidR="004F7067">
        <w:rPr>
          <w:rFonts w:ascii="Calibri" w:eastAsia="FangSong" w:hAnsi="Calibri" w:cs="Calibri" w:hint="eastAsia"/>
          <w:lang w:eastAsia="zh-CN"/>
        </w:rPr>
        <w:t>中</w:t>
      </w:r>
      <w:r w:rsidRPr="00986661">
        <w:rPr>
          <w:rFonts w:ascii="Calibri" w:eastAsia="FangSong" w:hAnsi="Calibri" w:cs="Calibri"/>
          <w:lang w:eastAsia="zh-CN"/>
        </w:rPr>
        <w:t>的定义不具有法律效力，且可能</w:t>
      </w:r>
      <w:r w:rsidR="00966D5C">
        <w:rPr>
          <w:rFonts w:ascii="Calibri" w:eastAsia="FangSong" w:hAnsi="Calibri" w:cs="Calibri" w:hint="eastAsia"/>
          <w:lang w:eastAsia="zh-CN"/>
        </w:rPr>
        <w:t>并非</w:t>
      </w:r>
      <w:r w:rsidRPr="00986661">
        <w:rPr>
          <w:rFonts w:ascii="Calibri" w:eastAsia="FangSong" w:hAnsi="Calibri" w:cs="Calibri"/>
          <w:lang w:eastAsia="zh-CN"/>
        </w:rPr>
        <w:t>完全准确。读者不应依赖本词汇表</w:t>
      </w:r>
      <w:r w:rsidR="00904296">
        <w:rPr>
          <w:rFonts w:ascii="Calibri" w:eastAsia="FangSong" w:hAnsi="Calibri" w:cs="Calibri" w:hint="eastAsia"/>
          <w:lang w:eastAsia="zh-CN"/>
        </w:rPr>
        <w:t>来</w:t>
      </w:r>
      <w:r w:rsidRPr="00986661">
        <w:rPr>
          <w:rFonts w:ascii="Calibri" w:eastAsia="FangSong" w:hAnsi="Calibri" w:cs="Calibri"/>
          <w:lang w:eastAsia="zh-CN"/>
        </w:rPr>
        <w:t>寻求法律建议或指导</w:t>
      </w:r>
      <w:r w:rsidR="004F7067">
        <w:rPr>
          <w:rFonts w:ascii="Calibri" w:eastAsia="FangSong" w:hAnsi="Calibri" w:cs="Calibri" w:hint="eastAsia"/>
          <w:lang w:eastAsia="zh-CN"/>
        </w:rPr>
        <w:t>意见</w:t>
      </w:r>
      <w:r w:rsidRPr="00986661">
        <w:rPr>
          <w:rFonts w:ascii="Calibri" w:eastAsia="FangSong" w:hAnsi="Calibri" w:cs="Calibri"/>
          <w:lang w:eastAsia="zh-CN"/>
        </w:rPr>
        <w:t>。</w:t>
      </w:r>
    </w:p>
    <w:p w14:paraId="1625B18E" w14:textId="77777777" w:rsidR="00966D5C" w:rsidRPr="00986661" w:rsidRDefault="00966D5C" w:rsidP="008C4ED0">
      <w:pPr>
        <w:keepLines/>
        <w:spacing w:line="288" w:lineRule="auto"/>
        <w:rPr>
          <w:rFonts w:ascii="Calibri" w:eastAsia="FangSong" w:hAnsi="Calibri" w:cs="Calibri"/>
          <w:lang w:eastAsia="zh-CN"/>
        </w:rPr>
      </w:pPr>
    </w:p>
    <w:p w14:paraId="3C1CAD4D" w14:textId="2D89C439" w:rsidR="00C247EA" w:rsidRPr="00986661" w:rsidRDefault="008C4ED0" w:rsidP="008C4ED0">
      <w:pPr>
        <w:spacing w:after="240" w:line="288" w:lineRule="auto"/>
        <w:jc w:val="center"/>
        <w:rPr>
          <w:rFonts w:ascii="Calibri" w:eastAsia="FangSong" w:hAnsi="Calibri" w:cs="Calibri"/>
          <w:b/>
          <w:bCs/>
          <w:i/>
          <w:iCs/>
          <w:sz w:val="32"/>
          <w:szCs w:val="32"/>
          <w:lang w:eastAsia="zh-CN"/>
        </w:rPr>
      </w:pPr>
      <w:r w:rsidRPr="00986661">
        <w:rPr>
          <w:rFonts w:ascii="Calibri" w:eastAsia="FangSong" w:hAnsi="Calibri" w:cs="Calibri"/>
          <w:b/>
          <w:bCs/>
          <w:i/>
          <w:iCs/>
          <w:sz w:val="32"/>
          <w:szCs w:val="32"/>
          <w:lang w:eastAsia="zh-CN"/>
        </w:rPr>
        <w:t>缩写</w:t>
      </w:r>
    </w:p>
    <w:p w14:paraId="3C552CE6" w14:textId="77777777" w:rsidR="00BE5089" w:rsidRPr="00986661" w:rsidRDefault="00BE5089" w:rsidP="008C4ED0">
      <w:pPr>
        <w:keepLines/>
        <w:spacing w:line="288" w:lineRule="auto"/>
        <w:rPr>
          <w:rFonts w:ascii="Calibri" w:eastAsia="FangSong" w:hAnsi="Calibri" w:cs="Calibri"/>
          <w:b/>
          <w:bCs/>
          <w:lang w:eastAsia="zh-CN"/>
        </w:rPr>
        <w:sectPr w:rsidR="00BE5089" w:rsidRPr="00986661" w:rsidSect="00C247EA">
          <w:footerReference w:type="default" r:id="rId7"/>
          <w:pgSz w:w="12240" w:h="15840" w:code="1"/>
          <w:pgMar w:top="1440" w:right="1440" w:bottom="1440" w:left="1440" w:header="720" w:footer="720" w:gutter="0"/>
          <w:cols w:space="720"/>
          <w:titlePg/>
          <w:docGrid w:linePitch="360"/>
        </w:sectPr>
      </w:pPr>
    </w:p>
    <w:p w14:paraId="5A42CADA" w14:textId="6ED7CED9" w:rsidR="0042556F" w:rsidRPr="00986661" w:rsidRDefault="0042556F" w:rsidP="008C4ED0">
      <w:pPr>
        <w:keepLines/>
        <w:spacing w:line="288" w:lineRule="auto"/>
        <w:rPr>
          <w:rFonts w:ascii="Calibri" w:eastAsia="FangSong" w:hAnsi="Calibri" w:cs="Calibri"/>
          <w:lang w:eastAsia="zh-CN"/>
        </w:rPr>
      </w:pPr>
      <w:r w:rsidRPr="00986661">
        <w:rPr>
          <w:rFonts w:ascii="Calibri" w:eastAsia="FangSong" w:hAnsi="Calibri" w:cs="Calibri"/>
          <w:b/>
          <w:bCs/>
          <w:lang w:eastAsia="zh-CN"/>
        </w:rPr>
        <w:t>¶</w:t>
      </w:r>
      <w:r w:rsidRPr="00986661">
        <w:rPr>
          <w:rFonts w:ascii="Calibri" w:eastAsia="FangSong" w:hAnsi="Calibri" w:cs="Calibri"/>
          <w:lang w:eastAsia="zh-CN"/>
        </w:rPr>
        <w:t xml:space="preserve">.  </w:t>
      </w:r>
      <w:r w:rsidR="002D2079" w:rsidRPr="00986661">
        <w:rPr>
          <w:rFonts w:ascii="Calibri" w:eastAsia="FangSong" w:hAnsi="Calibri" w:cs="Calibri"/>
          <w:lang w:eastAsia="zh-CN"/>
        </w:rPr>
        <w:t>Paragraph.</w:t>
      </w:r>
      <w:r w:rsidR="002D2079" w:rsidRPr="00986661">
        <w:rPr>
          <w:rFonts w:ascii="Calibri" w:eastAsia="FangSong" w:hAnsi="Calibri" w:cs="Calibri" w:hint="eastAsia"/>
          <w:b/>
          <w:bCs/>
          <w:lang w:eastAsia="zh-CN"/>
        </w:rPr>
        <w:t xml:space="preserve"> </w:t>
      </w:r>
      <w:r w:rsidR="002D2079" w:rsidRPr="00986661">
        <w:rPr>
          <w:rFonts w:ascii="Calibri" w:eastAsia="FangSong" w:hAnsi="Calibri" w:cs="Calibri" w:hint="eastAsia"/>
          <w:b/>
          <w:bCs/>
          <w:lang w:eastAsia="zh-CN"/>
        </w:rPr>
        <w:t>（</w:t>
      </w:r>
      <w:r w:rsidR="008C4ED0" w:rsidRPr="00986661">
        <w:rPr>
          <w:rFonts w:ascii="Calibri" w:eastAsia="FangSong" w:hAnsi="Calibri" w:cs="Calibri"/>
          <w:b/>
          <w:bCs/>
          <w:lang w:eastAsia="zh-CN"/>
        </w:rPr>
        <w:t>段落</w:t>
      </w:r>
      <w:r w:rsidR="00E542C0" w:rsidRPr="00986661">
        <w:rPr>
          <w:rFonts w:ascii="Calibri" w:eastAsia="FangSong" w:hAnsi="Calibri" w:cs="Calibri"/>
          <w:b/>
          <w:bCs/>
          <w:lang w:eastAsia="zh-CN"/>
        </w:rPr>
        <w:t>）</w:t>
      </w:r>
    </w:p>
    <w:p w14:paraId="2DBBF7B7" w14:textId="36AD6020" w:rsidR="0042556F" w:rsidRPr="00986661" w:rsidRDefault="0042556F" w:rsidP="008C4ED0">
      <w:pPr>
        <w:keepLines/>
        <w:spacing w:line="288" w:lineRule="auto"/>
        <w:rPr>
          <w:rFonts w:ascii="Calibri" w:eastAsia="FangSong" w:hAnsi="Calibri" w:cs="Calibri"/>
          <w:lang w:eastAsia="zh-CN"/>
        </w:rPr>
      </w:pPr>
      <w:r w:rsidRPr="00986661">
        <w:rPr>
          <w:rFonts w:ascii="Calibri" w:eastAsia="FangSong" w:hAnsi="Calibri" w:cs="Calibri"/>
          <w:b/>
          <w:bCs/>
        </w:rPr>
        <w:t>§</w:t>
      </w:r>
      <w:r w:rsidRPr="00986661">
        <w:rPr>
          <w:rFonts w:ascii="Calibri" w:eastAsia="FangSong" w:hAnsi="Calibri" w:cs="Calibri"/>
        </w:rPr>
        <w:t xml:space="preserve">.  </w:t>
      </w:r>
      <w:r w:rsidR="002D2079" w:rsidRPr="00986661">
        <w:rPr>
          <w:rFonts w:ascii="Calibri" w:eastAsia="FangSong" w:hAnsi="Calibri" w:cs="Calibri"/>
        </w:rPr>
        <w:t>Section.</w:t>
      </w:r>
      <w:r w:rsidR="002D2079" w:rsidRPr="00986661">
        <w:rPr>
          <w:rFonts w:ascii="Calibri" w:eastAsia="FangSong" w:hAnsi="Calibri" w:cs="Calibri" w:hint="eastAsia"/>
          <w:b/>
          <w:bCs/>
          <w:lang w:eastAsia="zh-CN"/>
        </w:rPr>
        <w:t xml:space="preserve"> </w:t>
      </w:r>
      <w:r w:rsidR="002D2079" w:rsidRPr="00986661">
        <w:rPr>
          <w:rFonts w:ascii="Calibri" w:eastAsia="FangSong" w:hAnsi="Calibri" w:cs="Calibri" w:hint="eastAsia"/>
          <w:b/>
          <w:bCs/>
          <w:lang w:eastAsia="zh-CN"/>
        </w:rPr>
        <w:t>（</w:t>
      </w:r>
      <w:r w:rsidR="008C4ED0" w:rsidRPr="00986661">
        <w:rPr>
          <w:rFonts w:ascii="Calibri" w:eastAsia="FangSong" w:hAnsi="Calibri" w:cs="Calibri"/>
          <w:b/>
          <w:bCs/>
          <w:lang w:eastAsia="zh-CN"/>
        </w:rPr>
        <w:t>节</w:t>
      </w:r>
      <w:r w:rsidR="00E542C0" w:rsidRPr="00986661">
        <w:rPr>
          <w:rFonts w:ascii="Calibri" w:eastAsia="FangSong" w:hAnsi="Calibri" w:cs="Calibri"/>
          <w:b/>
          <w:bCs/>
          <w:lang w:eastAsia="zh-CN"/>
        </w:rPr>
        <w:t>）</w:t>
      </w:r>
    </w:p>
    <w:p w14:paraId="782B3BD7" w14:textId="6E733AAE" w:rsidR="00232BF5" w:rsidRPr="00986661" w:rsidRDefault="00232BF5" w:rsidP="008C4ED0">
      <w:pPr>
        <w:keepLines/>
        <w:spacing w:line="288" w:lineRule="auto"/>
        <w:rPr>
          <w:rFonts w:ascii="Calibri" w:eastAsia="FangSong" w:hAnsi="Calibri" w:cs="Calibri"/>
          <w:lang w:eastAsia="zh-CN"/>
        </w:rPr>
      </w:pPr>
      <w:r w:rsidRPr="00986661">
        <w:rPr>
          <w:rFonts w:ascii="Calibri" w:eastAsia="FangSong" w:hAnsi="Calibri" w:cs="Calibri"/>
          <w:b/>
          <w:bCs/>
        </w:rPr>
        <w:t>Admin.</w:t>
      </w:r>
      <w:r w:rsidRPr="00986661">
        <w:rPr>
          <w:rFonts w:ascii="Calibri" w:eastAsia="FangSong" w:hAnsi="Calibri" w:cs="Calibri"/>
        </w:rPr>
        <w:t xml:space="preserve">  Administrative.</w:t>
      </w:r>
      <w:r w:rsidR="008C4ED0" w:rsidRPr="00986661">
        <w:rPr>
          <w:rFonts w:ascii="Calibri" w:eastAsia="FangSong" w:hAnsi="Calibri" w:cs="Calibri"/>
          <w:lang w:eastAsia="zh-CN"/>
        </w:rPr>
        <w:t xml:space="preserve"> </w:t>
      </w:r>
      <w:r w:rsidR="008C4ED0" w:rsidRPr="00986661">
        <w:rPr>
          <w:rFonts w:ascii="Calibri" w:eastAsia="FangSong" w:hAnsi="Calibri" w:cs="Calibri"/>
          <w:lang w:eastAsia="zh-CN"/>
        </w:rPr>
        <w:t>（</w:t>
      </w:r>
      <w:r w:rsidR="008C4ED0" w:rsidRPr="00986661">
        <w:rPr>
          <w:rFonts w:ascii="Calibri" w:eastAsia="FangSong" w:hAnsi="Calibri" w:cs="Calibri"/>
          <w:b/>
          <w:bCs/>
          <w:lang w:eastAsia="zh-CN"/>
        </w:rPr>
        <w:t>Admin.</w:t>
      </w:r>
      <w:r w:rsidR="008C4ED0" w:rsidRPr="00986661">
        <w:rPr>
          <w:rFonts w:ascii="Calibri" w:eastAsia="FangSong" w:hAnsi="Calibri" w:cs="Calibri"/>
          <w:b/>
          <w:bCs/>
          <w:lang w:eastAsia="zh-CN"/>
        </w:rPr>
        <w:t>，</w:t>
      </w:r>
      <w:r w:rsidR="008C4ED0" w:rsidRPr="00986661">
        <w:rPr>
          <w:rFonts w:ascii="Calibri" w:eastAsia="FangSong" w:hAnsi="Calibri" w:cs="Calibri"/>
          <w:lang w:eastAsia="zh-CN"/>
        </w:rPr>
        <w:t>行政的）</w:t>
      </w:r>
    </w:p>
    <w:p w14:paraId="0934F51B" w14:textId="21E8CF5C" w:rsidR="009679E8" w:rsidRPr="00986661" w:rsidRDefault="009679E8" w:rsidP="008C4ED0">
      <w:pPr>
        <w:keepLines/>
        <w:spacing w:line="288" w:lineRule="auto"/>
        <w:rPr>
          <w:rFonts w:ascii="Calibri" w:eastAsia="FangSong" w:hAnsi="Calibri" w:cs="Calibri"/>
        </w:rPr>
      </w:pPr>
      <w:r w:rsidRPr="00986661">
        <w:rPr>
          <w:rFonts w:ascii="Calibri" w:eastAsia="FangSong" w:hAnsi="Calibri" w:cs="Calibri"/>
          <w:b/>
          <w:bCs/>
        </w:rPr>
        <w:t>App.</w:t>
      </w:r>
      <w:r w:rsidRPr="00986661">
        <w:rPr>
          <w:rFonts w:ascii="Calibri" w:eastAsia="FangSong" w:hAnsi="Calibri" w:cs="Calibri"/>
        </w:rPr>
        <w:t xml:space="preserve">  Appeal or </w:t>
      </w:r>
      <w:r w:rsidR="002D2079" w:rsidRPr="00986661">
        <w:rPr>
          <w:rFonts w:ascii="Calibri" w:eastAsia="FangSong" w:hAnsi="Calibri" w:cs="Calibri"/>
        </w:rPr>
        <w:t>appeals.</w:t>
      </w:r>
      <w:r w:rsidR="002D2079" w:rsidRPr="00986661">
        <w:rPr>
          <w:rFonts w:ascii="Calibri" w:eastAsia="FangSong" w:hAnsi="Calibri" w:cs="Calibri" w:hint="eastAsia"/>
          <w:lang w:eastAsia="zh-CN"/>
        </w:rPr>
        <w:t xml:space="preserve"> </w:t>
      </w:r>
      <w:r w:rsidR="002D2079" w:rsidRPr="00986661">
        <w:rPr>
          <w:rFonts w:ascii="Calibri" w:eastAsia="FangSong" w:hAnsi="Calibri" w:cs="Calibri" w:hint="eastAsia"/>
          <w:lang w:eastAsia="zh-CN"/>
        </w:rPr>
        <w:t>（</w:t>
      </w:r>
      <w:r w:rsidR="008C4ED0" w:rsidRPr="00986661">
        <w:rPr>
          <w:rFonts w:ascii="Calibri" w:eastAsia="FangSong" w:hAnsi="Calibri" w:cs="Calibri"/>
          <w:b/>
          <w:bCs/>
          <w:lang w:eastAsia="zh-CN"/>
        </w:rPr>
        <w:t>App.</w:t>
      </w:r>
      <w:r w:rsidR="008C4ED0" w:rsidRPr="00986661">
        <w:rPr>
          <w:rFonts w:ascii="Calibri" w:eastAsia="FangSong" w:hAnsi="Calibri" w:cs="Calibri"/>
          <w:lang w:eastAsia="zh-CN"/>
        </w:rPr>
        <w:t>，上诉）</w:t>
      </w:r>
    </w:p>
    <w:p w14:paraId="46C9F108" w14:textId="26CFB079" w:rsidR="009679E8" w:rsidRPr="00986661" w:rsidRDefault="009679E8" w:rsidP="008C4ED0">
      <w:pPr>
        <w:keepLines/>
        <w:spacing w:line="288" w:lineRule="auto"/>
        <w:rPr>
          <w:rFonts w:ascii="Calibri" w:eastAsia="FangSong" w:hAnsi="Calibri" w:cs="Calibri"/>
        </w:rPr>
      </w:pPr>
      <w:r w:rsidRPr="00986661">
        <w:rPr>
          <w:rFonts w:ascii="Calibri" w:eastAsia="FangSong" w:hAnsi="Calibri" w:cs="Calibri"/>
          <w:b/>
          <w:bCs/>
        </w:rPr>
        <w:t>Bd.</w:t>
      </w:r>
      <w:r w:rsidRPr="00986661">
        <w:rPr>
          <w:rFonts w:ascii="Calibri" w:eastAsia="FangSong" w:hAnsi="Calibri" w:cs="Calibri"/>
        </w:rPr>
        <w:t xml:space="preserve">  </w:t>
      </w:r>
      <w:r w:rsidR="002D2079" w:rsidRPr="00986661">
        <w:rPr>
          <w:rFonts w:ascii="Calibri" w:eastAsia="FangSong" w:hAnsi="Calibri" w:cs="Calibri"/>
        </w:rPr>
        <w:t>Board.</w:t>
      </w:r>
      <w:r w:rsidR="002D2079" w:rsidRPr="00986661">
        <w:rPr>
          <w:rFonts w:ascii="Calibri" w:eastAsia="FangSong" w:hAnsi="Calibri" w:cs="Calibri" w:hint="eastAsia"/>
          <w:lang w:eastAsia="zh-CN"/>
        </w:rPr>
        <w:t xml:space="preserve"> </w:t>
      </w:r>
      <w:r w:rsidR="002D2079" w:rsidRPr="00986661">
        <w:rPr>
          <w:rFonts w:ascii="Calibri" w:eastAsia="FangSong" w:hAnsi="Calibri" w:cs="Calibri" w:hint="eastAsia"/>
          <w:lang w:eastAsia="zh-CN"/>
        </w:rPr>
        <w:t>（</w:t>
      </w:r>
      <w:r w:rsidR="008C4ED0" w:rsidRPr="00986661">
        <w:rPr>
          <w:rFonts w:ascii="Calibri" w:eastAsia="FangSong" w:hAnsi="Calibri" w:cs="Calibri"/>
          <w:b/>
          <w:bCs/>
          <w:lang w:eastAsia="zh-CN"/>
        </w:rPr>
        <w:t>Bd.</w:t>
      </w:r>
      <w:r w:rsidR="008C4ED0" w:rsidRPr="00986661">
        <w:rPr>
          <w:rFonts w:ascii="Calibri" w:eastAsia="FangSong" w:hAnsi="Calibri" w:cs="Calibri"/>
          <w:lang w:eastAsia="zh-CN"/>
        </w:rPr>
        <w:t>，委员会）</w:t>
      </w:r>
    </w:p>
    <w:p w14:paraId="45434AB6" w14:textId="6F2C6E98" w:rsidR="009679E8" w:rsidRPr="00986661" w:rsidRDefault="009679E8" w:rsidP="008C4ED0">
      <w:pPr>
        <w:keepLines/>
        <w:spacing w:line="288" w:lineRule="auto"/>
        <w:rPr>
          <w:rFonts w:ascii="Calibri" w:eastAsia="FangSong" w:hAnsi="Calibri" w:cs="Calibri"/>
          <w:lang w:eastAsia="zh-CN"/>
        </w:rPr>
      </w:pPr>
      <w:r w:rsidRPr="00986661">
        <w:rPr>
          <w:rFonts w:ascii="Calibri" w:eastAsia="FangSong" w:hAnsi="Calibri" w:cs="Calibri"/>
          <w:b/>
          <w:bCs/>
        </w:rPr>
        <w:t>BORIM</w:t>
      </w:r>
      <w:r w:rsidRPr="00986661">
        <w:rPr>
          <w:rFonts w:ascii="Calibri" w:eastAsia="FangSong" w:hAnsi="Calibri" w:cs="Calibri"/>
        </w:rPr>
        <w:t xml:space="preserve"> (also BRM).  The </w:t>
      </w:r>
      <w:hyperlink r:id="rId8" w:history="1">
        <w:r w:rsidR="00C86723" w:rsidRPr="00986661">
          <w:rPr>
            <w:rStyle w:val="Hyperlink"/>
            <w:rFonts w:ascii="Calibri" w:eastAsia="FangSong" w:hAnsi="Calibri" w:cs="Calibri"/>
          </w:rPr>
          <w:t>Board of Registration in Medicine</w:t>
        </w:r>
      </w:hyperlink>
      <w:r w:rsidRPr="00986661">
        <w:rPr>
          <w:rFonts w:ascii="Calibri" w:eastAsia="FangSong" w:hAnsi="Calibri" w:cs="Calibri"/>
        </w:rPr>
        <w:t>.</w:t>
      </w:r>
      <w:r w:rsidR="008C4ED0" w:rsidRPr="00986661">
        <w:rPr>
          <w:rFonts w:ascii="Calibri" w:eastAsia="FangSong" w:hAnsi="Calibri" w:cs="Calibri"/>
          <w:lang w:eastAsia="zh-CN"/>
        </w:rPr>
        <w:t xml:space="preserve"> </w:t>
      </w:r>
      <w:r w:rsidR="008C4ED0" w:rsidRPr="00986661">
        <w:rPr>
          <w:rFonts w:ascii="Calibri" w:eastAsia="FangSong" w:hAnsi="Calibri" w:cs="Calibri"/>
          <w:lang w:eastAsia="zh-CN"/>
        </w:rPr>
        <w:t>（</w:t>
      </w:r>
      <w:r w:rsidR="008C4ED0" w:rsidRPr="00986661">
        <w:rPr>
          <w:rFonts w:ascii="Calibri" w:eastAsia="FangSong" w:hAnsi="Calibri" w:cs="Calibri"/>
          <w:b/>
          <w:bCs/>
          <w:lang w:eastAsia="zh-CN"/>
        </w:rPr>
        <w:t>BORIM</w:t>
      </w:r>
      <w:r w:rsidR="004F7067">
        <w:rPr>
          <w:rFonts w:ascii="Calibri" w:eastAsia="FangSong" w:hAnsi="Calibri" w:cs="Calibri" w:hint="eastAsia"/>
          <w:b/>
          <w:bCs/>
          <w:lang w:eastAsia="zh-CN"/>
        </w:rPr>
        <w:t>，</w:t>
      </w:r>
      <w:r w:rsidR="008C4ED0" w:rsidRPr="00986661">
        <w:rPr>
          <w:rFonts w:ascii="Calibri" w:eastAsia="FangSong" w:hAnsi="Calibri" w:cs="Calibri"/>
          <w:lang w:eastAsia="zh-CN"/>
        </w:rPr>
        <w:t>也称作</w:t>
      </w:r>
      <w:r w:rsidR="008C4ED0" w:rsidRPr="00986661">
        <w:rPr>
          <w:rFonts w:ascii="Calibri" w:eastAsia="FangSong" w:hAnsi="Calibri" w:cs="Calibri"/>
          <w:lang w:eastAsia="zh-CN"/>
        </w:rPr>
        <w:t>“BRM”</w:t>
      </w:r>
      <w:r w:rsidR="008C4ED0" w:rsidRPr="00986661">
        <w:rPr>
          <w:rFonts w:ascii="Calibri" w:eastAsia="FangSong" w:hAnsi="Calibri" w:cs="Calibri"/>
          <w:lang w:eastAsia="zh-CN"/>
        </w:rPr>
        <w:t>，</w:t>
      </w:r>
      <w:r w:rsidR="008C4ED0">
        <w:fldChar w:fldCharType="begin"/>
      </w:r>
      <w:r w:rsidR="008C4ED0">
        <w:instrText>HYPERLINK "https://www.mass.gov/orgs/board-of-registration-in-medicine"</w:instrText>
      </w:r>
      <w:r w:rsidR="008C4ED0">
        <w:fldChar w:fldCharType="separate"/>
      </w:r>
      <w:r w:rsidR="008C4ED0" w:rsidRPr="00986661">
        <w:rPr>
          <w:rStyle w:val="Hyperlink"/>
          <w:rFonts w:ascii="Calibri" w:eastAsia="FangSong" w:hAnsi="Calibri" w:cs="Calibri"/>
          <w:lang w:eastAsia="zh-CN"/>
        </w:rPr>
        <w:t>医学注册委员会</w:t>
      </w:r>
      <w:r w:rsidR="008C4ED0">
        <w:fldChar w:fldCharType="end"/>
      </w:r>
      <w:r w:rsidR="008C4ED0" w:rsidRPr="00986661">
        <w:rPr>
          <w:rFonts w:ascii="Calibri" w:eastAsia="FangSong" w:hAnsi="Calibri" w:cs="Calibri"/>
          <w:lang w:eastAsia="zh-CN"/>
        </w:rPr>
        <w:t>）</w:t>
      </w:r>
    </w:p>
    <w:p w14:paraId="36BA3D4B" w14:textId="7FCBE2EC" w:rsidR="0042556F" w:rsidRPr="00986661" w:rsidRDefault="0042556F" w:rsidP="008C4ED0">
      <w:pPr>
        <w:keepLines/>
        <w:spacing w:line="288" w:lineRule="auto"/>
        <w:rPr>
          <w:rFonts w:ascii="Calibri" w:eastAsia="FangSong" w:hAnsi="Calibri" w:cs="Calibri"/>
          <w:lang w:eastAsia="zh-CN"/>
        </w:rPr>
      </w:pPr>
      <w:bookmarkStart w:id="0" w:name="_Hlk200787989"/>
      <w:r w:rsidRPr="00986661">
        <w:rPr>
          <w:rFonts w:ascii="Calibri" w:eastAsia="FangSong" w:hAnsi="Calibri" w:cs="Calibri"/>
          <w:b/>
          <w:bCs/>
          <w:lang w:eastAsia="zh-CN"/>
        </w:rPr>
        <w:t>C.M.R.</w:t>
      </w:r>
      <w:r w:rsidRPr="00986661">
        <w:rPr>
          <w:rFonts w:ascii="Calibri" w:eastAsia="FangSong" w:hAnsi="Calibri" w:cs="Calibri"/>
          <w:lang w:eastAsia="zh-CN"/>
        </w:rPr>
        <w:t xml:space="preserve">  </w:t>
      </w:r>
      <w:bookmarkEnd w:id="0"/>
      <w:r w:rsidRPr="00986661">
        <w:rPr>
          <w:rFonts w:ascii="Calibri" w:eastAsia="FangSong" w:hAnsi="Calibri" w:cs="Calibri"/>
          <w:lang w:eastAsia="zh-CN"/>
        </w:rPr>
        <w:t xml:space="preserve">The </w:t>
      </w:r>
      <w:hyperlink r:id="rId9" w:history="1">
        <w:r w:rsidRPr="00986661">
          <w:rPr>
            <w:rStyle w:val="Hyperlink"/>
            <w:rFonts w:ascii="Calibri" w:eastAsia="FangSong" w:hAnsi="Calibri" w:cs="Calibri"/>
            <w:lang w:eastAsia="zh-CN"/>
          </w:rPr>
          <w:t>Code of Massachusetts Regulations</w:t>
        </w:r>
      </w:hyperlink>
      <w:r w:rsidRPr="00986661">
        <w:rPr>
          <w:rFonts w:ascii="Calibri" w:eastAsia="FangSong" w:hAnsi="Calibri" w:cs="Calibri"/>
          <w:lang w:eastAsia="zh-CN"/>
        </w:rPr>
        <w:t>.</w:t>
      </w:r>
      <w:r w:rsidR="008C4ED0" w:rsidRPr="00986661">
        <w:rPr>
          <w:rFonts w:ascii="Calibri" w:eastAsia="FangSong" w:hAnsi="Calibri" w:cs="Calibri"/>
          <w:lang w:eastAsia="zh-CN"/>
        </w:rPr>
        <w:t>（</w:t>
      </w:r>
      <w:r w:rsidR="008C4ED0" w:rsidRPr="00986661">
        <w:rPr>
          <w:rFonts w:ascii="Calibri" w:eastAsia="FangSong" w:hAnsi="Calibri" w:cs="Calibri"/>
          <w:b/>
          <w:bCs/>
          <w:lang w:eastAsia="zh-CN"/>
        </w:rPr>
        <w:t>C.M.R.</w:t>
      </w:r>
      <w:r w:rsidR="008C4ED0" w:rsidRPr="00986661">
        <w:rPr>
          <w:rFonts w:ascii="Calibri" w:eastAsia="FangSong" w:hAnsi="Calibri" w:cs="Calibri"/>
          <w:lang w:eastAsia="zh-CN"/>
        </w:rPr>
        <w:t>，</w:t>
      </w:r>
      <w:r w:rsidR="008C4ED0">
        <w:fldChar w:fldCharType="begin"/>
      </w:r>
      <w:r w:rsidR="008C4ED0">
        <w:instrText>HYPERLINK "https://www.mass.gov/code-of-massachusetts-regulations-cmr"</w:instrText>
      </w:r>
      <w:r w:rsidR="008C4ED0">
        <w:fldChar w:fldCharType="separate"/>
      </w:r>
      <w:r w:rsidR="008C4ED0" w:rsidRPr="00986661">
        <w:rPr>
          <w:rStyle w:val="Hyperlink"/>
          <w:rFonts w:ascii="Calibri" w:eastAsia="FangSong" w:hAnsi="Calibri" w:cs="Calibri"/>
          <w:lang w:eastAsia="zh-CN"/>
        </w:rPr>
        <w:t>《马萨诸塞州法规汇编》</w:t>
      </w:r>
      <w:r w:rsidR="008C4ED0">
        <w:fldChar w:fldCharType="end"/>
      </w:r>
      <w:r w:rsidR="008C4ED0" w:rsidRPr="00986661">
        <w:rPr>
          <w:rFonts w:ascii="Calibri" w:eastAsia="FangSong" w:hAnsi="Calibri" w:cs="Calibri"/>
          <w:lang w:eastAsia="zh-CN"/>
        </w:rPr>
        <w:t>）</w:t>
      </w:r>
    </w:p>
    <w:p w14:paraId="320192AA" w14:textId="226BF816" w:rsidR="001550B4" w:rsidRPr="00986661" w:rsidRDefault="0042556F" w:rsidP="008C4ED0">
      <w:pPr>
        <w:keepLines/>
        <w:spacing w:line="288" w:lineRule="auto"/>
        <w:rPr>
          <w:rFonts w:ascii="Calibri" w:eastAsia="FangSong" w:hAnsi="Calibri" w:cs="Calibri"/>
        </w:rPr>
      </w:pPr>
      <w:r w:rsidRPr="00986661">
        <w:rPr>
          <w:rFonts w:ascii="Calibri" w:eastAsia="FangSong" w:hAnsi="Calibri" w:cs="Calibri"/>
          <w:b/>
          <w:bCs/>
          <w:lang w:eastAsia="zh-CN"/>
        </w:rPr>
        <w:t>CRA</w:t>
      </w:r>
      <w:r w:rsidR="001550B4" w:rsidRPr="00986661">
        <w:rPr>
          <w:rFonts w:ascii="Calibri" w:eastAsia="FangSong" w:hAnsi="Calibri" w:cs="Calibri"/>
          <w:b/>
          <w:bCs/>
          <w:lang w:eastAsia="zh-CN"/>
        </w:rPr>
        <w:t>B</w:t>
      </w:r>
      <w:r w:rsidR="001550B4" w:rsidRPr="00986661">
        <w:rPr>
          <w:rFonts w:ascii="Calibri" w:eastAsia="FangSong" w:hAnsi="Calibri" w:cs="Calibri"/>
          <w:lang w:eastAsia="zh-CN"/>
        </w:rPr>
        <w:t xml:space="preserve">.  The </w:t>
      </w:r>
      <w:hyperlink r:id="rId10" w:history="1">
        <w:r w:rsidR="00C86723" w:rsidRPr="00986661">
          <w:rPr>
            <w:rStyle w:val="Hyperlink"/>
            <w:rFonts w:ascii="Calibri" w:eastAsia="FangSong" w:hAnsi="Calibri" w:cs="Calibri"/>
            <w:lang w:eastAsia="zh-CN"/>
          </w:rPr>
          <w:t>Contributory Retirement Appeal Board</w:t>
        </w:r>
      </w:hyperlink>
      <w:r w:rsidR="001550B4" w:rsidRPr="00986661">
        <w:rPr>
          <w:rFonts w:ascii="Calibri" w:eastAsia="FangSong" w:hAnsi="Calibri" w:cs="Calibri"/>
          <w:lang w:eastAsia="zh-CN"/>
        </w:rPr>
        <w:t xml:space="preserve">. </w:t>
      </w:r>
      <w:r w:rsidR="008C4ED0" w:rsidRPr="00986661">
        <w:rPr>
          <w:rFonts w:ascii="Calibri" w:eastAsia="FangSong" w:hAnsi="Calibri" w:cs="Calibri"/>
          <w:lang w:eastAsia="zh-CN"/>
        </w:rPr>
        <w:t>（</w:t>
      </w:r>
      <w:r w:rsidR="008C4ED0" w:rsidRPr="00986661">
        <w:rPr>
          <w:rFonts w:ascii="Calibri" w:eastAsia="FangSong" w:hAnsi="Calibri" w:cs="Calibri"/>
          <w:b/>
          <w:bCs/>
        </w:rPr>
        <w:t>CRAB</w:t>
      </w:r>
      <w:r w:rsidR="008C4ED0" w:rsidRPr="00986661">
        <w:rPr>
          <w:rFonts w:ascii="Calibri" w:eastAsia="FangSong" w:hAnsi="Calibri" w:cs="Calibri"/>
        </w:rPr>
        <w:t>.</w:t>
      </w:r>
      <w:r w:rsidR="008C4ED0" w:rsidRPr="00986661">
        <w:rPr>
          <w:rFonts w:ascii="Calibri" w:eastAsia="FangSong" w:hAnsi="Calibri" w:cs="Calibri"/>
          <w:lang w:eastAsia="zh-CN"/>
        </w:rPr>
        <w:t>，</w:t>
      </w:r>
      <w:r w:rsidR="008C4ED0">
        <w:fldChar w:fldCharType="begin"/>
      </w:r>
      <w:r w:rsidR="008C4ED0">
        <w:instrText>HYPERLINK "https://www.mass.gov/lists/contributory-retirement-appeal-board-crab"</w:instrText>
      </w:r>
      <w:r w:rsidR="008C4ED0">
        <w:fldChar w:fldCharType="separate"/>
      </w:r>
      <w:r w:rsidR="008C4ED0" w:rsidRPr="00986661">
        <w:rPr>
          <w:rStyle w:val="Hyperlink"/>
          <w:rFonts w:ascii="Calibri" w:eastAsia="FangSong" w:hAnsi="Calibri" w:cs="Calibri"/>
          <w:lang w:eastAsia="zh-CN"/>
        </w:rPr>
        <w:t>供款退休上诉委员会</w:t>
      </w:r>
      <w:r w:rsidR="008C4ED0">
        <w:fldChar w:fldCharType="end"/>
      </w:r>
      <w:r w:rsidR="008C4ED0" w:rsidRPr="00986661">
        <w:rPr>
          <w:rFonts w:ascii="Calibri" w:eastAsia="FangSong" w:hAnsi="Calibri" w:cs="Calibri"/>
          <w:lang w:eastAsia="zh-CN"/>
        </w:rPr>
        <w:t>）</w:t>
      </w:r>
      <w:r w:rsidR="001550B4" w:rsidRPr="00986661">
        <w:rPr>
          <w:rFonts w:ascii="Calibri" w:eastAsia="FangSong" w:hAnsi="Calibri" w:cs="Calibri"/>
        </w:rPr>
        <w:t xml:space="preserve"> </w:t>
      </w:r>
    </w:p>
    <w:p w14:paraId="26574F3F" w14:textId="499727EB" w:rsidR="003D6C8C" w:rsidRPr="00986661" w:rsidRDefault="003D6C8C" w:rsidP="008C4ED0">
      <w:pPr>
        <w:keepLines/>
        <w:spacing w:line="288" w:lineRule="auto"/>
        <w:rPr>
          <w:rFonts w:ascii="Calibri" w:eastAsia="FangSong" w:hAnsi="Calibri" w:cs="Calibri"/>
        </w:rPr>
      </w:pPr>
      <w:r w:rsidRPr="00986661">
        <w:rPr>
          <w:rFonts w:ascii="Calibri" w:eastAsia="FangSong" w:hAnsi="Calibri" w:cs="Calibri"/>
          <w:b/>
          <w:bCs/>
        </w:rPr>
        <w:t>DALA</w:t>
      </w:r>
      <w:r w:rsidRPr="00986661">
        <w:rPr>
          <w:rFonts w:ascii="Calibri" w:eastAsia="FangSong" w:hAnsi="Calibri" w:cs="Calibri"/>
        </w:rPr>
        <w:t xml:space="preserve">.  The </w:t>
      </w:r>
      <w:hyperlink r:id="rId11" w:history="1">
        <w:r w:rsidRPr="00986661">
          <w:rPr>
            <w:rStyle w:val="Hyperlink"/>
            <w:rFonts w:ascii="Calibri" w:eastAsia="FangSong" w:hAnsi="Calibri" w:cs="Calibri"/>
          </w:rPr>
          <w:t>Division of Administrative Law Appeals</w:t>
        </w:r>
      </w:hyperlink>
      <w:r w:rsidRPr="00986661">
        <w:rPr>
          <w:rFonts w:ascii="Calibri" w:eastAsia="FangSong" w:hAnsi="Calibri" w:cs="Calibri"/>
        </w:rPr>
        <w:t>.</w:t>
      </w:r>
      <w:r w:rsidR="00674740" w:rsidRPr="00986661">
        <w:rPr>
          <w:rFonts w:ascii="Calibri" w:eastAsia="FangSong" w:hAnsi="Calibri" w:cs="Calibri"/>
          <w:lang w:eastAsia="zh-CN"/>
        </w:rPr>
        <w:t>（</w:t>
      </w:r>
      <w:r w:rsidR="00674740" w:rsidRPr="00986661">
        <w:rPr>
          <w:rFonts w:ascii="Calibri" w:eastAsia="FangSong" w:hAnsi="Calibri" w:cs="Calibri"/>
          <w:b/>
          <w:bCs/>
          <w:lang w:eastAsia="zh-CN"/>
        </w:rPr>
        <w:t>DALA.</w:t>
      </w:r>
      <w:r w:rsidR="00674740" w:rsidRPr="00986661">
        <w:rPr>
          <w:rFonts w:ascii="Calibri" w:eastAsia="FangSong" w:hAnsi="Calibri" w:cs="Calibri"/>
          <w:lang w:eastAsia="zh-CN"/>
        </w:rPr>
        <w:t>，</w:t>
      </w:r>
      <w:r w:rsidR="004F7067">
        <w:fldChar w:fldCharType="begin"/>
      </w:r>
      <w:r w:rsidR="004F7067">
        <w:instrText>HYPERLINK "https://www.mass.gov/orgs/division-of-administrative-law-appeals"</w:instrText>
      </w:r>
      <w:r w:rsidR="004F7067">
        <w:fldChar w:fldCharType="separate"/>
      </w:r>
      <w:r w:rsidR="004F7067">
        <w:rPr>
          <w:rStyle w:val="Hyperlink"/>
          <w:rFonts w:ascii="Calibri" w:eastAsia="FangSong" w:hAnsi="Calibri" w:cs="Calibri"/>
          <w:lang w:eastAsia="zh-CN"/>
        </w:rPr>
        <w:t>行政法上诉部</w:t>
      </w:r>
      <w:r w:rsidR="004F7067">
        <w:fldChar w:fldCharType="end"/>
      </w:r>
      <w:r w:rsidR="00674740" w:rsidRPr="00986661">
        <w:rPr>
          <w:rFonts w:ascii="Calibri" w:eastAsia="FangSong" w:hAnsi="Calibri" w:cs="Calibri"/>
          <w:lang w:eastAsia="zh-CN"/>
        </w:rPr>
        <w:t>）</w:t>
      </w:r>
    </w:p>
    <w:p w14:paraId="73E7B44B" w14:textId="169BAD3D" w:rsidR="00FD2B37" w:rsidRPr="00986661" w:rsidRDefault="00FD2B37" w:rsidP="008C4ED0">
      <w:pPr>
        <w:keepLines/>
        <w:spacing w:line="288" w:lineRule="auto"/>
        <w:rPr>
          <w:rFonts w:ascii="Calibri" w:eastAsia="FangSong" w:hAnsi="Calibri" w:cs="Calibri"/>
        </w:rPr>
      </w:pPr>
      <w:r w:rsidRPr="00986661">
        <w:rPr>
          <w:rFonts w:ascii="Calibri" w:eastAsia="FangSong" w:hAnsi="Calibri" w:cs="Calibri"/>
          <w:b/>
          <w:bCs/>
        </w:rPr>
        <w:t>DEEC</w:t>
      </w:r>
      <w:r w:rsidRPr="00986661">
        <w:rPr>
          <w:rFonts w:ascii="Calibri" w:eastAsia="FangSong" w:hAnsi="Calibri" w:cs="Calibri"/>
        </w:rPr>
        <w:t xml:space="preserve"> (also EEC).  The </w:t>
      </w:r>
      <w:hyperlink r:id="rId12" w:history="1">
        <w:r w:rsidRPr="00986661">
          <w:rPr>
            <w:rStyle w:val="Hyperlink"/>
            <w:rFonts w:ascii="Calibri" w:eastAsia="FangSong" w:hAnsi="Calibri" w:cs="Calibri"/>
          </w:rPr>
          <w:t>Department of Early Education and Care</w:t>
        </w:r>
      </w:hyperlink>
      <w:r w:rsidRPr="00986661">
        <w:rPr>
          <w:rFonts w:ascii="Calibri" w:eastAsia="FangSong" w:hAnsi="Calibri" w:cs="Calibri"/>
        </w:rPr>
        <w:t>.</w:t>
      </w:r>
      <w:r w:rsidR="00674740" w:rsidRPr="00986661">
        <w:rPr>
          <w:rFonts w:ascii="Calibri" w:eastAsia="FangSong" w:hAnsi="Calibri" w:cs="Calibri"/>
          <w:lang w:eastAsia="zh-CN"/>
        </w:rPr>
        <w:t>（</w:t>
      </w:r>
      <w:r w:rsidR="00674740" w:rsidRPr="00986661">
        <w:rPr>
          <w:rFonts w:ascii="Calibri" w:eastAsia="FangSong" w:hAnsi="Calibri" w:cs="Calibri"/>
          <w:b/>
          <w:bCs/>
          <w:lang w:eastAsia="zh-CN"/>
        </w:rPr>
        <w:t>DEEC</w:t>
      </w:r>
      <w:r w:rsidR="004F7067">
        <w:rPr>
          <w:rFonts w:ascii="Calibri" w:eastAsia="FangSong" w:hAnsi="Calibri" w:cs="Calibri" w:hint="eastAsia"/>
          <w:b/>
          <w:bCs/>
          <w:lang w:eastAsia="zh-CN"/>
        </w:rPr>
        <w:t>，</w:t>
      </w:r>
      <w:r w:rsidR="00674740" w:rsidRPr="00986661">
        <w:rPr>
          <w:rFonts w:ascii="Calibri" w:eastAsia="FangSong" w:hAnsi="Calibri" w:cs="Calibri"/>
          <w:lang w:eastAsia="zh-CN"/>
        </w:rPr>
        <w:t>也称作</w:t>
      </w:r>
      <w:r w:rsidR="00674740" w:rsidRPr="00986661">
        <w:rPr>
          <w:rFonts w:ascii="Calibri" w:eastAsia="FangSong" w:hAnsi="Calibri" w:cs="Calibri"/>
          <w:lang w:eastAsia="zh-CN"/>
        </w:rPr>
        <w:t>“EEC”</w:t>
      </w:r>
      <w:r w:rsidR="00674740" w:rsidRPr="00986661">
        <w:rPr>
          <w:rFonts w:ascii="Calibri" w:eastAsia="FangSong" w:hAnsi="Calibri" w:cs="Calibri"/>
          <w:lang w:eastAsia="zh-CN"/>
        </w:rPr>
        <w:t>，</w:t>
      </w:r>
      <w:r w:rsidR="00674740">
        <w:fldChar w:fldCharType="begin"/>
      </w:r>
      <w:r w:rsidR="00674740">
        <w:instrText>HYPERLINK "https://www.mass.gov/orgs/department-of-early-education-and-care"</w:instrText>
      </w:r>
      <w:r w:rsidR="00674740">
        <w:fldChar w:fldCharType="separate"/>
      </w:r>
      <w:r w:rsidR="00674740" w:rsidRPr="00986661">
        <w:rPr>
          <w:rStyle w:val="Hyperlink"/>
          <w:rFonts w:ascii="Calibri" w:eastAsia="FangSong" w:hAnsi="Calibri" w:cs="Calibri"/>
          <w:lang w:eastAsia="zh-CN"/>
        </w:rPr>
        <w:t>早期教育与保育部</w:t>
      </w:r>
      <w:r w:rsidR="00674740">
        <w:fldChar w:fldCharType="end"/>
      </w:r>
      <w:r w:rsidR="00674740" w:rsidRPr="00986661">
        <w:rPr>
          <w:rFonts w:ascii="Calibri" w:eastAsia="FangSong" w:hAnsi="Calibri" w:cs="Calibri"/>
          <w:lang w:eastAsia="zh-CN"/>
        </w:rPr>
        <w:t>）</w:t>
      </w:r>
    </w:p>
    <w:p w14:paraId="39C0012C" w14:textId="06FB995A" w:rsidR="000429AD" w:rsidRPr="00986661" w:rsidRDefault="000429AD" w:rsidP="008C4ED0">
      <w:pPr>
        <w:keepLines/>
        <w:spacing w:line="288" w:lineRule="auto"/>
        <w:rPr>
          <w:rFonts w:ascii="Calibri" w:eastAsia="FangSong" w:hAnsi="Calibri" w:cs="Calibri"/>
        </w:rPr>
      </w:pPr>
      <w:r w:rsidRPr="00986661">
        <w:rPr>
          <w:rFonts w:ascii="Calibri" w:eastAsia="FangSong" w:hAnsi="Calibri" w:cs="Calibri"/>
          <w:b/>
          <w:bCs/>
        </w:rPr>
        <w:t>Div.</w:t>
      </w:r>
      <w:r w:rsidRPr="00986661">
        <w:rPr>
          <w:rFonts w:ascii="Calibri" w:eastAsia="FangSong" w:hAnsi="Calibri" w:cs="Calibri"/>
        </w:rPr>
        <w:t xml:space="preserve">  </w:t>
      </w:r>
      <w:r w:rsidR="002D2079" w:rsidRPr="00986661">
        <w:rPr>
          <w:rFonts w:ascii="Calibri" w:eastAsia="FangSong" w:hAnsi="Calibri" w:cs="Calibri"/>
        </w:rPr>
        <w:t>Division.</w:t>
      </w:r>
      <w:r w:rsidR="002D2079" w:rsidRPr="00986661">
        <w:rPr>
          <w:rFonts w:ascii="Calibri" w:eastAsia="FangSong" w:hAnsi="Calibri" w:cs="Calibri" w:hint="eastAsia"/>
          <w:lang w:eastAsia="zh-CN"/>
        </w:rPr>
        <w:t xml:space="preserve"> </w:t>
      </w:r>
      <w:r w:rsidR="002D2079" w:rsidRPr="00986661">
        <w:rPr>
          <w:rFonts w:ascii="Calibri" w:eastAsia="FangSong" w:hAnsi="Calibri" w:cs="Calibri" w:hint="eastAsia"/>
          <w:lang w:eastAsia="zh-CN"/>
        </w:rPr>
        <w:t>（</w:t>
      </w:r>
      <w:r w:rsidR="00674740" w:rsidRPr="00986661">
        <w:rPr>
          <w:rFonts w:ascii="Calibri" w:eastAsia="FangSong" w:hAnsi="Calibri" w:cs="Calibri"/>
          <w:b/>
          <w:bCs/>
          <w:lang w:eastAsia="zh-CN"/>
        </w:rPr>
        <w:t>Div.</w:t>
      </w:r>
      <w:r w:rsidR="00674740" w:rsidRPr="00986661">
        <w:rPr>
          <w:rFonts w:ascii="Calibri" w:eastAsia="FangSong" w:hAnsi="Calibri" w:cs="Calibri"/>
          <w:lang w:eastAsia="zh-CN"/>
        </w:rPr>
        <w:t>，部门，科）</w:t>
      </w:r>
    </w:p>
    <w:p w14:paraId="2E945287" w14:textId="5A1F21AA" w:rsidR="008113F9" w:rsidRPr="00986661" w:rsidRDefault="008113F9" w:rsidP="008C4ED0">
      <w:pPr>
        <w:keepLines/>
        <w:spacing w:line="288" w:lineRule="auto"/>
        <w:rPr>
          <w:rFonts w:ascii="Calibri" w:eastAsia="FangSong" w:hAnsi="Calibri" w:cs="Calibri"/>
        </w:rPr>
      </w:pPr>
      <w:r w:rsidRPr="00986661">
        <w:rPr>
          <w:rFonts w:ascii="Calibri" w:eastAsia="FangSong" w:hAnsi="Calibri" w:cs="Calibri"/>
          <w:b/>
          <w:bCs/>
        </w:rPr>
        <w:t>DPPC</w:t>
      </w:r>
      <w:r w:rsidRPr="00986661">
        <w:rPr>
          <w:rFonts w:ascii="Calibri" w:eastAsia="FangSong" w:hAnsi="Calibri" w:cs="Calibri"/>
        </w:rPr>
        <w:t xml:space="preserve">.  The </w:t>
      </w:r>
      <w:hyperlink r:id="rId13" w:history="1">
        <w:r w:rsidRPr="00986661">
          <w:rPr>
            <w:rStyle w:val="Hyperlink"/>
            <w:rFonts w:ascii="Calibri" w:eastAsia="FangSong" w:hAnsi="Calibri" w:cs="Calibri"/>
          </w:rPr>
          <w:t>Disabled Persons Protection Commission</w:t>
        </w:r>
      </w:hyperlink>
      <w:r w:rsidRPr="00986661">
        <w:rPr>
          <w:rFonts w:ascii="Calibri" w:eastAsia="FangSong" w:hAnsi="Calibri" w:cs="Calibri"/>
        </w:rPr>
        <w:t>.</w:t>
      </w:r>
      <w:r w:rsidR="00674740" w:rsidRPr="00986661">
        <w:rPr>
          <w:rFonts w:ascii="Calibri" w:eastAsia="FangSong" w:hAnsi="Calibri" w:cs="Calibri"/>
          <w:lang w:eastAsia="zh-CN"/>
        </w:rPr>
        <w:t>（</w:t>
      </w:r>
      <w:r w:rsidR="00674740" w:rsidRPr="00986661">
        <w:rPr>
          <w:rFonts w:ascii="Calibri" w:eastAsia="FangSong" w:hAnsi="Calibri" w:cs="Calibri"/>
          <w:b/>
          <w:bCs/>
          <w:lang w:eastAsia="zh-CN"/>
        </w:rPr>
        <w:t>DPPC.</w:t>
      </w:r>
      <w:r w:rsidR="00674740" w:rsidRPr="00986661">
        <w:rPr>
          <w:rFonts w:ascii="Calibri" w:eastAsia="FangSong" w:hAnsi="Calibri" w:cs="Calibri"/>
          <w:lang w:eastAsia="zh-CN"/>
        </w:rPr>
        <w:t>，</w:t>
      </w:r>
      <w:r w:rsidR="00674740">
        <w:fldChar w:fldCharType="begin"/>
      </w:r>
      <w:r w:rsidR="00674740">
        <w:instrText>HYPERLINK "https://www.mass.gov/orgs/disabled-persons-protection-commission"</w:instrText>
      </w:r>
      <w:r w:rsidR="00674740">
        <w:fldChar w:fldCharType="separate"/>
      </w:r>
      <w:r w:rsidR="00674740" w:rsidRPr="00986661">
        <w:rPr>
          <w:rStyle w:val="Hyperlink"/>
          <w:rFonts w:ascii="Calibri" w:eastAsia="FangSong" w:hAnsi="Calibri" w:cs="Calibri"/>
          <w:lang w:eastAsia="zh-CN"/>
        </w:rPr>
        <w:t>残疾人保护委员会</w:t>
      </w:r>
      <w:r w:rsidR="00674740">
        <w:fldChar w:fldCharType="end"/>
      </w:r>
      <w:r w:rsidR="00674740" w:rsidRPr="00986661">
        <w:rPr>
          <w:rFonts w:ascii="Calibri" w:eastAsia="FangSong" w:hAnsi="Calibri" w:cs="Calibri"/>
          <w:lang w:eastAsia="zh-CN"/>
        </w:rPr>
        <w:t>）</w:t>
      </w:r>
    </w:p>
    <w:p w14:paraId="26A80422" w14:textId="7481856D" w:rsidR="00CD5048" w:rsidRPr="00986661" w:rsidRDefault="00CD5048" w:rsidP="008C4ED0">
      <w:pPr>
        <w:keepLines/>
        <w:spacing w:line="288" w:lineRule="auto"/>
        <w:rPr>
          <w:rFonts w:ascii="Calibri" w:eastAsia="FangSong" w:hAnsi="Calibri" w:cs="Calibri"/>
        </w:rPr>
      </w:pPr>
      <w:r w:rsidRPr="00986661">
        <w:rPr>
          <w:rFonts w:ascii="Calibri" w:eastAsia="FangSong" w:hAnsi="Calibri" w:cs="Calibri"/>
          <w:b/>
          <w:bCs/>
        </w:rPr>
        <w:t>EOHHS</w:t>
      </w:r>
      <w:r w:rsidRPr="00986661">
        <w:rPr>
          <w:rFonts w:ascii="Calibri" w:eastAsia="FangSong" w:hAnsi="Calibri" w:cs="Calibri"/>
        </w:rPr>
        <w:t xml:space="preserve"> (also HHS).  The </w:t>
      </w:r>
      <w:hyperlink r:id="rId14" w:history="1">
        <w:r w:rsidRPr="00986661">
          <w:rPr>
            <w:rStyle w:val="Hyperlink"/>
            <w:rFonts w:ascii="Calibri" w:eastAsia="FangSong" w:hAnsi="Calibri" w:cs="Calibri"/>
          </w:rPr>
          <w:t>Executive Office of Health and Human Services</w:t>
        </w:r>
      </w:hyperlink>
      <w:r w:rsidRPr="00986661">
        <w:rPr>
          <w:rFonts w:ascii="Calibri" w:eastAsia="FangSong" w:hAnsi="Calibri" w:cs="Calibri"/>
        </w:rPr>
        <w:t>.</w:t>
      </w:r>
      <w:r w:rsidR="00674740" w:rsidRPr="00986661">
        <w:rPr>
          <w:rFonts w:ascii="Calibri" w:eastAsia="FangSong" w:hAnsi="Calibri" w:cs="Calibri"/>
          <w:lang w:eastAsia="zh-CN"/>
        </w:rPr>
        <w:t>（</w:t>
      </w:r>
      <w:r w:rsidR="00674740" w:rsidRPr="00986661">
        <w:rPr>
          <w:rFonts w:ascii="Calibri" w:eastAsia="FangSong" w:hAnsi="Calibri" w:cs="Calibri"/>
          <w:b/>
          <w:bCs/>
          <w:lang w:eastAsia="zh-CN"/>
        </w:rPr>
        <w:t>EOHHS</w:t>
      </w:r>
      <w:r w:rsidR="004F7067">
        <w:rPr>
          <w:rFonts w:ascii="Calibri" w:eastAsia="FangSong" w:hAnsi="Calibri" w:cs="Calibri" w:hint="eastAsia"/>
          <w:b/>
          <w:bCs/>
          <w:lang w:eastAsia="zh-CN"/>
        </w:rPr>
        <w:t>，</w:t>
      </w:r>
      <w:r w:rsidR="00674740" w:rsidRPr="00986661">
        <w:rPr>
          <w:rFonts w:ascii="Calibri" w:eastAsia="FangSong" w:hAnsi="Calibri" w:cs="Calibri"/>
          <w:lang w:eastAsia="zh-CN"/>
        </w:rPr>
        <w:t>也称作</w:t>
      </w:r>
      <w:r w:rsidR="00674740" w:rsidRPr="00986661">
        <w:rPr>
          <w:rFonts w:ascii="Calibri" w:eastAsia="FangSong" w:hAnsi="Calibri" w:cs="Calibri"/>
          <w:lang w:eastAsia="zh-CN"/>
        </w:rPr>
        <w:t>“HHS”</w:t>
      </w:r>
      <w:r w:rsidR="004F7067">
        <w:rPr>
          <w:rFonts w:ascii="Calibri" w:eastAsia="FangSong" w:hAnsi="Calibri" w:cs="Calibri" w:hint="eastAsia"/>
          <w:lang w:eastAsia="zh-CN"/>
        </w:rPr>
        <w:t>）</w:t>
      </w:r>
      <w:r w:rsidR="00674740" w:rsidRPr="00986661">
        <w:rPr>
          <w:rFonts w:ascii="Calibri" w:eastAsia="FangSong" w:hAnsi="Calibri" w:cs="Calibri"/>
          <w:lang w:eastAsia="zh-CN"/>
        </w:rPr>
        <w:t>，</w:t>
      </w:r>
      <w:r w:rsidR="00674740">
        <w:fldChar w:fldCharType="begin"/>
      </w:r>
      <w:r w:rsidR="00674740">
        <w:instrText>HYPERLINK "https://www.mass.gov/orgs/executive-office-of-health-and-human-services"</w:instrText>
      </w:r>
      <w:r w:rsidR="00674740">
        <w:fldChar w:fldCharType="separate"/>
      </w:r>
      <w:r w:rsidR="00674740" w:rsidRPr="00986661">
        <w:rPr>
          <w:rStyle w:val="Hyperlink"/>
          <w:rFonts w:ascii="Calibri" w:eastAsia="FangSong" w:hAnsi="Calibri" w:cs="Calibri"/>
          <w:lang w:eastAsia="zh-CN"/>
        </w:rPr>
        <w:t>卫生与公众服务</w:t>
      </w:r>
      <w:r w:rsidR="00E542C0" w:rsidRPr="00986661">
        <w:rPr>
          <w:rStyle w:val="Hyperlink"/>
          <w:rFonts w:ascii="Calibri" w:eastAsia="FangSong" w:hAnsi="Calibri" w:cs="Calibri"/>
          <w:lang w:eastAsia="zh-CN"/>
        </w:rPr>
        <w:t>行政办公室</w:t>
      </w:r>
      <w:r w:rsidR="00674740">
        <w:fldChar w:fldCharType="end"/>
      </w:r>
      <w:r w:rsidR="00674740" w:rsidRPr="00986661">
        <w:rPr>
          <w:rFonts w:ascii="Calibri" w:eastAsia="FangSong" w:hAnsi="Calibri" w:cs="Calibri"/>
          <w:lang w:eastAsia="zh-CN"/>
        </w:rPr>
        <w:t>）</w:t>
      </w:r>
    </w:p>
    <w:p w14:paraId="64D9FB20" w14:textId="6728F03B" w:rsidR="00591574" w:rsidRPr="00986661" w:rsidRDefault="00591574" w:rsidP="008C4ED0">
      <w:pPr>
        <w:keepLines/>
        <w:spacing w:line="288" w:lineRule="auto"/>
        <w:rPr>
          <w:rFonts w:ascii="Calibri" w:eastAsia="FangSong" w:hAnsi="Calibri" w:cs="Calibri"/>
        </w:rPr>
      </w:pPr>
      <w:r w:rsidRPr="00986661">
        <w:rPr>
          <w:rFonts w:ascii="Calibri" w:eastAsia="FangSong" w:hAnsi="Calibri" w:cs="Calibri"/>
          <w:b/>
          <w:bCs/>
        </w:rPr>
        <w:t>EOVS</w:t>
      </w:r>
      <w:r w:rsidRPr="00986661">
        <w:rPr>
          <w:rFonts w:ascii="Calibri" w:eastAsia="FangSong" w:hAnsi="Calibri" w:cs="Calibri"/>
        </w:rPr>
        <w:t>.</w:t>
      </w:r>
      <w:r w:rsidRPr="00986661">
        <w:rPr>
          <w:rFonts w:ascii="Calibri" w:eastAsia="FangSong" w:hAnsi="Calibri" w:cs="Calibri"/>
          <w:b/>
          <w:bCs/>
        </w:rPr>
        <w:t xml:space="preserve">  </w:t>
      </w:r>
      <w:r w:rsidRPr="00986661">
        <w:rPr>
          <w:rFonts w:ascii="Calibri" w:eastAsia="FangSong" w:hAnsi="Calibri" w:cs="Calibri"/>
        </w:rPr>
        <w:t xml:space="preserve">The </w:t>
      </w:r>
      <w:bookmarkStart w:id="1" w:name="_Hlk200788768"/>
      <w:r w:rsidRPr="00986661">
        <w:rPr>
          <w:rFonts w:ascii="Calibri" w:eastAsia="FangSong" w:hAnsi="Calibri" w:cs="Calibri"/>
        </w:rPr>
        <w:fldChar w:fldCharType="begin"/>
      </w:r>
      <w:r w:rsidRPr="00986661">
        <w:rPr>
          <w:rFonts w:ascii="Calibri" w:eastAsia="FangSong" w:hAnsi="Calibri" w:cs="Calibri"/>
        </w:rPr>
        <w:instrText>HYPERLINK "https://www.mass.gov/orgs/executive-office-of-veterans-services"</w:instrText>
      </w:r>
      <w:r w:rsidRPr="00986661">
        <w:rPr>
          <w:rFonts w:ascii="Calibri" w:eastAsia="FangSong" w:hAnsi="Calibri" w:cs="Calibri"/>
        </w:rPr>
      </w:r>
      <w:r w:rsidRPr="00986661">
        <w:rPr>
          <w:rFonts w:ascii="Calibri" w:eastAsia="FangSong" w:hAnsi="Calibri" w:cs="Calibri"/>
        </w:rPr>
        <w:fldChar w:fldCharType="separate"/>
      </w:r>
      <w:r w:rsidRPr="00986661">
        <w:rPr>
          <w:rStyle w:val="Hyperlink"/>
          <w:rFonts w:ascii="Calibri" w:eastAsia="FangSong" w:hAnsi="Calibri" w:cs="Calibri"/>
        </w:rPr>
        <w:t>Executive Office of Veterans’ Services</w:t>
      </w:r>
      <w:r w:rsidRPr="00986661">
        <w:rPr>
          <w:rFonts w:ascii="Calibri" w:eastAsia="FangSong" w:hAnsi="Calibri" w:cs="Calibri"/>
        </w:rPr>
        <w:fldChar w:fldCharType="end"/>
      </w:r>
      <w:bookmarkEnd w:id="1"/>
      <w:r w:rsidRPr="00986661">
        <w:rPr>
          <w:rFonts w:ascii="Calibri" w:eastAsia="FangSong" w:hAnsi="Calibri" w:cs="Calibri"/>
        </w:rPr>
        <w:t>.</w:t>
      </w:r>
      <w:r w:rsidR="00674740" w:rsidRPr="00986661">
        <w:rPr>
          <w:rFonts w:ascii="Calibri" w:eastAsia="FangSong" w:hAnsi="Calibri" w:cs="Calibri"/>
          <w:lang w:eastAsia="zh-CN"/>
        </w:rPr>
        <w:t>（</w:t>
      </w:r>
      <w:r w:rsidR="00674740" w:rsidRPr="00986661">
        <w:rPr>
          <w:rFonts w:ascii="Calibri" w:eastAsia="FangSong" w:hAnsi="Calibri" w:cs="Calibri"/>
          <w:b/>
          <w:bCs/>
          <w:lang w:eastAsia="zh-CN"/>
        </w:rPr>
        <w:t>EOVS.</w:t>
      </w:r>
      <w:r w:rsidR="00674740" w:rsidRPr="00986661">
        <w:rPr>
          <w:rFonts w:ascii="Calibri" w:eastAsia="FangSong" w:hAnsi="Calibri" w:cs="Calibri"/>
          <w:lang w:eastAsia="zh-CN"/>
        </w:rPr>
        <w:t>，</w:t>
      </w:r>
      <w:r w:rsidR="00674740">
        <w:fldChar w:fldCharType="begin"/>
      </w:r>
      <w:r w:rsidR="00674740">
        <w:instrText>HYPERLINK "https://www.mass.gov/orgs/executive-office-of-veterans-services"</w:instrText>
      </w:r>
      <w:r w:rsidR="00674740">
        <w:fldChar w:fldCharType="separate"/>
      </w:r>
      <w:r w:rsidR="00674740" w:rsidRPr="00986661">
        <w:rPr>
          <w:rStyle w:val="Hyperlink"/>
          <w:rFonts w:ascii="Calibri" w:eastAsia="FangSong" w:hAnsi="Calibri" w:cs="Calibri"/>
          <w:lang w:eastAsia="zh-CN"/>
        </w:rPr>
        <w:t>退伍军人服务</w:t>
      </w:r>
      <w:r w:rsidR="00E542C0" w:rsidRPr="00986661">
        <w:rPr>
          <w:rStyle w:val="Hyperlink"/>
          <w:rFonts w:ascii="Calibri" w:eastAsia="FangSong" w:hAnsi="Calibri" w:cs="Calibri"/>
          <w:lang w:eastAsia="zh-CN"/>
        </w:rPr>
        <w:t>行政办公室</w:t>
      </w:r>
      <w:r w:rsidR="00674740">
        <w:fldChar w:fldCharType="end"/>
      </w:r>
      <w:r w:rsidR="00674740" w:rsidRPr="00986661">
        <w:rPr>
          <w:rFonts w:ascii="Calibri" w:eastAsia="FangSong" w:hAnsi="Calibri" w:cs="Calibri"/>
          <w:lang w:eastAsia="zh-CN"/>
        </w:rPr>
        <w:t>）</w:t>
      </w:r>
    </w:p>
    <w:p w14:paraId="41513CE3" w14:textId="2A7881A5" w:rsidR="009C547B" w:rsidRPr="00986661" w:rsidRDefault="009C547B" w:rsidP="008C4ED0">
      <w:pPr>
        <w:keepLines/>
        <w:spacing w:line="288" w:lineRule="auto"/>
        <w:rPr>
          <w:rFonts w:ascii="Calibri" w:eastAsia="FangSong" w:hAnsi="Calibri" w:cs="Calibri"/>
        </w:rPr>
      </w:pPr>
      <w:r w:rsidRPr="00986661">
        <w:rPr>
          <w:rFonts w:ascii="Calibri" w:eastAsia="FangSong" w:hAnsi="Calibri" w:cs="Calibri"/>
          <w:b/>
          <w:bCs/>
        </w:rPr>
        <w:t>FLD</w:t>
      </w:r>
      <w:r w:rsidRPr="00986661">
        <w:rPr>
          <w:rFonts w:ascii="Calibri" w:eastAsia="FangSong" w:hAnsi="Calibri" w:cs="Calibri"/>
        </w:rPr>
        <w:t xml:space="preserve">.  </w:t>
      </w:r>
      <w:r w:rsidR="00BC67E0" w:rsidRPr="00986661">
        <w:rPr>
          <w:rFonts w:ascii="Calibri" w:eastAsia="FangSong" w:hAnsi="Calibri" w:cs="Calibri"/>
        </w:rPr>
        <w:t>T</w:t>
      </w:r>
      <w:r w:rsidRPr="00986661">
        <w:rPr>
          <w:rFonts w:ascii="Calibri" w:eastAsia="FangSong" w:hAnsi="Calibri" w:cs="Calibri"/>
        </w:rPr>
        <w:t xml:space="preserve">he </w:t>
      </w:r>
      <w:hyperlink r:id="rId15" w:history="1">
        <w:r w:rsidRPr="00986661">
          <w:rPr>
            <w:rStyle w:val="Hyperlink"/>
            <w:rFonts w:ascii="Calibri" w:eastAsia="FangSong" w:hAnsi="Calibri" w:cs="Calibri"/>
          </w:rPr>
          <w:t>Fair Labor Division</w:t>
        </w:r>
      </w:hyperlink>
      <w:r w:rsidRPr="00986661">
        <w:rPr>
          <w:rFonts w:ascii="Calibri" w:eastAsia="FangSong" w:hAnsi="Calibri" w:cs="Calibri"/>
        </w:rPr>
        <w:t xml:space="preserve"> of the </w:t>
      </w:r>
      <w:hyperlink r:id="rId16" w:history="1">
        <w:r w:rsidRPr="00986661">
          <w:rPr>
            <w:rStyle w:val="Hyperlink"/>
            <w:rFonts w:ascii="Calibri" w:eastAsia="FangSong" w:hAnsi="Calibri" w:cs="Calibri"/>
          </w:rPr>
          <w:t>Office of the Attorney General</w:t>
        </w:r>
      </w:hyperlink>
      <w:r w:rsidRPr="00986661">
        <w:rPr>
          <w:rFonts w:ascii="Calibri" w:eastAsia="FangSong" w:hAnsi="Calibri" w:cs="Calibri"/>
        </w:rPr>
        <w:t>.</w:t>
      </w:r>
      <w:r w:rsidR="00674740" w:rsidRPr="00986661">
        <w:rPr>
          <w:rFonts w:ascii="Calibri" w:eastAsia="FangSong" w:hAnsi="Calibri" w:cs="Calibri"/>
          <w:lang w:eastAsia="zh-CN"/>
        </w:rPr>
        <w:t>（</w:t>
      </w:r>
      <w:r w:rsidR="00674740" w:rsidRPr="00986661">
        <w:rPr>
          <w:rFonts w:ascii="Calibri" w:eastAsia="FangSong" w:hAnsi="Calibri" w:cs="Calibri"/>
          <w:b/>
          <w:bCs/>
          <w:lang w:eastAsia="zh-CN"/>
        </w:rPr>
        <w:t>FLD.</w:t>
      </w:r>
      <w:r w:rsidR="00674740" w:rsidRPr="00986661">
        <w:rPr>
          <w:rFonts w:ascii="Calibri" w:eastAsia="FangSong" w:hAnsi="Calibri" w:cs="Calibri"/>
          <w:lang w:eastAsia="zh-CN"/>
        </w:rPr>
        <w:t>，</w:t>
      </w:r>
      <w:r w:rsidR="00674740">
        <w:fldChar w:fldCharType="begin"/>
      </w:r>
      <w:r w:rsidR="00674740">
        <w:instrText>HYPERLINK "https://www.mass.gov/orgs/office-of-the-attorney-general"</w:instrText>
      </w:r>
      <w:r w:rsidR="00674740">
        <w:fldChar w:fldCharType="separate"/>
      </w:r>
      <w:r w:rsidR="00674740" w:rsidRPr="00986661">
        <w:rPr>
          <w:rStyle w:val="Hyperlink"/>
          <w:rFonts w:ascii="Calibri" w:eastAsia="FangSong" w:hAnsi="Calibri" w:cs="Calibri"/>
          <w:lang w:eastAsia="zh-CN"/>
        </w:rPr>
        <w:t>总检察长办公室</w:t>
      </w:r>
      <w:r w:rsidR="00674740">
        <w:fldChar w:fldCharType="end"/>
      </w:r>
      <w:r w:rsidR="00674740" w:rsidRPr="00986661">
        <w:rPr>
          <w:rFonts w:ascii="Calibri" w:eastAsia="FangSong" w:hAnsi="Calibri" w:cs="Calibri"/>
          <w:lang w:eastAsia="zh-CN"/>
        </w:rPr>
        <w:t>下属的</w:t>
      </w:r>
      <w:hyperlink r:id="rId17" w:history="1">
        <w:r w:rsidR="00674740" w:rsidRPr="00986661">
          <w:rPr>
            <w:rStyle w:val="Hyperlink"/>
            <w:rFonts w:ascii="Calibri" w:eastAsia="FangSong" w:hAnsi="Calibri" w:cs="Calibri"/>
            <w:lang w:eastAsia="zh-CN"/>
          </w:rPr>
          <w:t>公平劳动科</w:t>
        </w:r>
      </w:hyperlink>
      <w:r w:rsidR="00674740" w:rsidRPr="00986661">
        <w:rPr>
          <w:rFonts w:ascii="Calibri" w:eastAsia="FangSong" w:hAnsi="Calibri" w:cs="Calibri"/>
          <w:lang w:eastAsia="zh-CN"/>
        </w:rPr>
        <w:t>）</w:t>
      </w:r>
    </w:p>
    <w:p w14:paraId="6499AD26" w14:textId="5A7ECDFE" w:rsidR="009C547B" w:rsidRPr="00986661" w:rsidRDefault="009C547B" w:rsidP="008C4ED0">
      <w:pPr>
        <w:keepLines/>
        <w:spacing w:line="288" w:lineRule="auto"/>
        <w:rPr>
          <w:rFonts w:ascii="Calibri" w:eastAsia="FangSong" w:hAnsi="Calibri" w:cs="Calibri"/>
        </w:rPr>
      </w:pPr>
      <w:r w:rsidRPr="00986661">
        <w:rPr>
          <w:rFonts w:ascii="Calibri" w:eastAsia="FangSong" w:hAnsi="Calibri" w:cs="Calibri"/>
          <w:b/>
          <w:bCs/>
        </w:rPr>
        <w:t>G.L.</w:t>
      </w:r>
      <w:r w:rsidRPr="00986661">
        <w:rPr>
          <w:rFonts w:ascii="Calibri" w:eastAsia="FangSong" w:hAnsi="Calibri" w:cs="Calibri"/>
        </w:rPr>
        <w:t xml:space="preserve">  </w:t>
      </w:r>
      <w:r w:rsidR="00BC67E0" w:rsidRPr="00986661">
        <w:rPr>
          <w:rFonts w:ascii="Calibri" w:eastAsia="FangSong" w:hAnsi="Calibri" w:cs="Calibri"/>
        </w:rPr>
        <w:t>T</w:t>
      </w:r>
      <w:r w:rsidRPr="00986661">
        <w:rPr>
          <w:rFonts w:ascii="Calibri" w:eastAsia="FangSong" w:hAnsi="Calibri" w:cs="Calibri"/>
        </w:rPr>
        <w:t xml:space="preserve">he </w:t>
      </w:r>
      <w:hyperlink r:id="rId18" w:history="1">
        <w:r w:rsidRPr="00986661">
          <w:rPr>
            <w:rStyle w:val="Hyperlink"/>
            <w:rFonts w:ascii="Calibri" w:eastAsia="FangSong" w:hAnsi="Calibri" w:cs="Calibri"/>
          </w:rPr>
          <w:t>Massachusetts General Laws</w:t>
        </w:r>
      </w:hyperlink>
      <w:r w:rsidRPr="00986661">
        <w:rPr>
          <w:rFonts w:ascii="Calibri" w:eastAsia="FangSong" w:hAnsi="Calibri" w:cs="Calibri"/>
        </w:rPr>
        <w:t>.</w:t>
      </w:r>
      <w:r w:rsidR="00674740" w:rsidRPr="00986661">
        <w:rPr>
          <w:rFonts w:ascii="Calibri" w:eastAsia="FangSong" w:hAnsi="Calibri" w:cs="Calibri"/>
          <w:lang w:eastAsia="zh-CN"/>
        </w:rPr>
        <w:t>（</w:t>
      </w:r>
      <w:r w:rsidR="00674740" w:rsidRPr="00986661">
        <w:rPr>
          <w:rFonts w:ascii="Calibri" w:eastAsia="FangSong" w:hAnsi="Calibri" w:cs="Calibri"/>
          <w:b/>
          <w:bCs/>
          <w:lang w:eastAsia="zh-CN"/>
        </w:rPr>
        <w:t>G.L.</w:t>
      </w:r>
      <w:r w:rsidR="00674740" w:rsidRPr="00986661">
        <w:rPr>
          <w:rFonts w:ascii="Calibri" w:eastAsia="FangSong" w:hAnsi="Calibri" w:cs="Calibri"/>
          <w:lang w:eastAsia="zh-CN"/>
        </w:rPr>
        <w:t>，</w:t>
      </w:r>
      <w:r w:rsidR="00674740">
        <w:fldChar w:fldCharType="begin"/>
      </w:r>
      <w:r w:rsidR="00674740">
        <w:instrText>HYPERLINK "https://malegislature.gov/Laws/GeneralLaws"</w:instrText>
      </w:r>
      <w:r w:rsidR="00674740">
        <w:fldChar w:fldCharType="separate"/>
      </w:r>
      <w:r w:rsidR="00674740" w:rsidRPr="00986661">
        <w:rPr>
          <w:rStyle w:val="Hyperlink"/>
          <w:rFonts w:ascii="Calibri" w:eastAsia="FangSong" w:hAnsi="Calibri" w:cs="Calibri"/>
          <w:lang w:eastAsia="zh-CN"/>
        </w:rPr>
        <w:t>《马萨诸塞州普通法》</w:t>
      </w:r>
      <w:r w:rsidR="00674740">
        <w:fldChar w:fldCharType="end"/>
      </w:r>
      <w:r w:rsidR="00674740" w:rsidRPr="00986661">
        <w:rPr>
          <w:rFonts w:ascii="Calibri" w:eastAsia="FangSong" w:hAnsi="Calibri" w:cs="Calibri"/>
          <w:lang w:eastAsia="zh-CN"/>
        </w:rPr>
        <w:t>）</w:t>
      </w:r>
    </w:p>
    <w:p w14:paraId="76947F17" w14:textId="37C0C07E" w:rsidR="009C547B" w:rsidRPr="00986661" w:rsidRDefault="009C547B" w:rsidP="008C4ED0">
      <w:pPr>
        <w:keepLines/>
        <w:spacing w:line="288" w:lineRule="auto"/>
        <w:rPr>
          <w:rFonts w:ascii="Calibri" w:eastAsia="FangSong" w:hAnsi="Calibri" w:cs="Calibri"/>
        </w:rPr>
      </w:pPr>
      <w:r w:rsidRPr="00986661">
        <w:rPr>
          <w:rFonts w:ascii="Calibri" w:eastAsia="FangSong" w:hAnsi="Calibri" w:cs="Calibri"/>
          <w:b/>
          <w:bCs/>
        </w:rPr>
        <w:t>Mass.</w:t>
      </w:r>
      <w:r w:rsidRPr="00986661">
        <w:rPr>
          <w:rFonts w:ascii="Calibri" w:eastAsia="FangSong" w:hAnsi="Calibri" w:cs="Calibri"/>
        </w:rPr>
        <w:t xml:space="preserve">  Massachusetts or the </w:t>
      </w:r>
      <w:hyperlink r:id="rId19" w:history="1">
        <w:r w:rsidRPr="00986661">
          <w:rPr>
            <w:rStyle w:val="Hyperlink"/>
            <w:rFonts w:ascii="Calibri" w:eastAsia="FangSong" w:hAnsi="Calibri" w:cs="Calibri"/>
          </w:rPr>
          <w:t>Massachusetts Reports</w:t>
        </w:r>
      </w:hyperlink>
      <w:r w:rsidRPr="00986661">
        <w:rPr>
          <w:rFonts w:ascii="Calibri" w:eastAsia="FangSong" w:hAnsi="Calibri" w:cs="Calibri"/>
        </w:rPr>
        <w:t>.</w:t>
      </w:r>
      <w:r w:rsidR="00674740" w:rsidRPr="00986661">
        <w:rPr>
          <w:rFonts w:ascii="Calibri" w:eastAsia="FangSong" w:hAnsi="Calibri" w:cs="Calibri"/>
          <w:lang w:eastAsia="zh-CN"/>
        </w:rPr>
        <w:t>（</w:t>
      </w:r>
      <w:r w:rsidR="00674740" w:rsidRPr="00986661">
        <w:rPr>
          <w:rFonts w:ascii="Calibri" w:eastAsia="FangSong" w:hAnsi="Calibri" w:cs="Calibri"/>
          <w:b/>
          <w:bCs/>
          <w:lang w:eastAsia="zh-CN"/>
        </w:rPr>
        <w:t>Mass.</w:t>
      </w:r>
      <w:r w:rsidR="00674740" w:rsidRPr="00986661">
        <w:rPr>
          <w:rFonts w:ascii="Calibri" w:eastAsia="FangSong" w:hAnsi="Calibri" w:cs="Calibri"/>
          <w:lang w:eastAsia="zh-CN"/>
        </w:rPr>
        <w:t>，</w:t>
      </w:r>
      <w:bookmarkStart w:id="2" w:name="_Hlk200789163"/>
      <w:r w:rsidR="00674740" w:rsidRPr="00986661">
        <w:rPr>
          <w:rFonts w:ascii="Calibri" w:eastAsia="FangSong" w:hAnsi="Calibri" w:cs="Calibri"/>
          <w:lang w:eastAsia="zh-CN"/>
        </w:rPr>
        <w:t>马萨诸塞州</w:t>
      </w:r>
      <w:bookmarkEnd w:id="2"/>
      <w:r w:rsidR="00674740" w:rsidRPr="00986661">
        <w:rPr>
          <w:rFonts w:ascii="Calibri" w:eastAsia="FangSong" w:hAnsi="Calibri" w:cs="Calibri"/>
          <w:lang w:eastAsia="zh-CN"/>
        </w:rPr>
        <w:t>或</w:t>
      </w:r>
      <w:r w:rsidR="00674740">
        <w:fldChar w:fldCharType="begin"/>
      </w:r>
      <w:r w:rsidR="00674740">
        <w:instrText>HYPERLINK "http://masscases.com/cite.html"</w:instrText>
      </w:r>
      <w:r w:rsidR="00674740">
        <w:fldChar w:fldCharType="separate"/>
      </w:r>
      <w:r w:rsidR="00674740" w:rsidRPr="00986661">
        <w:rPr>
          <w:rStyle w:val="Hyperlink"/>
          <w:rFonts w:ascii="Calibri" w:eastAsia="FangSong" w:hAnsi="Calibri" w:cs="Calibri"/>
          <w:lang w:eastAsia="zh-CN"/>
        </w:rPr>
        <w:t>《马萨诸塞州最高司法法院判例汇编》</w:t>
      </w:r>
      <w:r w:rsidR="00674740">
        <w:fldChar w:fldCharType="end"/>
      </w:r>
      <w:r w:rsidR="00674740" w:rsidRPr="00986661">
        <w:rPr>
          <w:rFonts w:ascii="Calibri" w:eastAsia="FangSong" w:hAnsi="Calibri" w:cs="Calibri"/>
          <w:lang w:eastAsia="zh-CN"/>
        </w:rPr>
        <w:t>）</w:t>
      </w:r>
    </w:p>
    <w:p w14:paraId="39DC91F6" w14:textId="7B6E6428" w:rsidR="009C547B" w:rsidRPr="00986661" w:rsidRDefault="009C547B" w:rsidP="008C4ED0">
      <w:pPr>
        <w:keepLines/>
        <w:spacing w:line="288" w:lineRule="auto"/>
        <w:rPr>
          <w:rFonts w:ascii="Calibri" w:eastAsia="FangSong" w:hAnsi="Calibri" w:cs="Calibri"/>
          <w:lang w:eastAsia="zh-CN"/>
        </w:rPr>
      </w:pPr>
      <w:r w:rsidRPr="00986661">
        <w:rPr>
          <w:rFonts w:ascii="Calibri" w:eastAsia="FangSong" w:hAnsi="Calibri" w:cs="Calibri"/>
          <w:b/>
          <w:bCs/>
        </w:rPr>
        <w:t>Mass. App. Ct.</w:t>
      </w:r>
      <w:r w:rsidRPr="00986661">
        <w:rPr>
          <w:rFonts w:ascii="Calibri" w:eastAsia="FangSong" w:hAnsi="Calibri" w:cs="Calibri"/>
        </w:rPr>
        <w:t xml:space="preserve">  The </w:t>
      </w:r>
      <w:hyperlink r:id="rId20" w:history="1">
        <w:r w:rsidRPr="00986661">
          <w:rPr>
            <w:rStyle w:val="Hyperlink"/>
            <w:rFonts w:ascii="Calibri" w:eastAsia="FangSong" w:hAnsi="Calibri" w:cs="Calibri"/>
          </w:rPr>
          <w:t>Massachusetts Appeals Court Reports</w:t>
        </w:r>
      </w:hyperlink>
      <w:r w:rsidRPr="00986661">
        <w:rPr>
          <w:rFonts w:ascii="Calibri" w:eastAsia="FangSong" w:hAnsi="Calibri" w:cs="Calibri"/>
        </w:rPr>
        <w:t>.</w:t>
      </w:r>
      <w:r w:rsidR="00674740" w:rsidRPr="00986661">
        <w:rPr>
          <w:rFonts w:ascii="Calibri" w:eastAsia="FangSong" w:hAnsi="Calibri" w:cs="Calibri"/>
          <w:lang w:eastAsia="zh-CN"/>
        </w:rPr>
        <w:t>（</w:t>
      </w:r>
      <w:r w:rsidR="00674740" w:rsidRPr="00986661">
        <w:rPr>
          <w:rFonts w:ascii="Calibri" w:eastAsia="FangSong" w:hAnsi="Calibri" w:cs="Calibri"/>
          <w:b/>
          <w:bCs/>
          <w:lang w:eastAsia="zh-CN"/>
        </w:rPr>
        <w:t>Mass. App. Ct.</w:t>
      </w:r>
      <w:r w:rsidR="00674740" w:rsidRPr="00986661">
        <w:rPr>
          <w:rFonts w:ascii="Calibri" w:eastAsia="FangSong" w:hAnsi="Calibri" w:cs="Calibri"/>
          <w:lang w:eastAsia="zh-CN"/>
        </w:rPr>
        <w:t>，</w:t>
      </w:r>
      <w:r w:rsidR="00674740">
        <w:fldChar w:fldCharType="begin"/>
      </w:r>
      <w:r w:rsidR="00674740">
        <w:instrText>HYPERLINK "http://masscases.com/cite.html"</w:instrText>
      </w:r>
      <w:r w:rsidR="00674740">
        <w:fldChar w:fldCharType="separate"/>
      </w:r>
      <w:r w:rsidR="00674740" w:rsidRPr="00986661">
        <w:rPr>
          <w:rStyle w:val="Hyperlink"/>
          <w:rFonts w:ascii="Calibri" w:eastAsia="FangSong" w:hAnsi="Calibri" w:cs="Calibri"/>
          <w:lang w:eastAsia="zh-CN"/>
        </w:rPr>
        <w:t>《马萨诸塞州上诉法院判例汇编》</w:t>
      </w:r>
      <w:r w:rsidR="00674740">
        <w:fldChar w:fldCharType="end"/>
      </w:r>
      <w:r w:rsidR="00674740" w:rsidRPr="00986661">
        <w:rPr>
          <w:rFonts w:ascii="Calibri" w:eastAsia="FangSong" w:hAnsi="Calibri" w:cs="Calibri"/>
          <w:lang w:eastAsia="zh-CN"/>
        </w:rPr>
        <w:t>）</w:t>
      </w:r>
    </w:p>
    <w:p w14:paraId="5DD866E7" w14:textId="2305B829" w:rsidR="009C547B" w:rsidRPr="00986661" w:rsidRDefault="009C547B" w:rsidP="008C4ED0">
      <w:pPr>
        <w:keepLines/>
        <w:spacing w:line="288" w:lineRule="auto"/>
        <w:rPr>
          <w:rFonts w:ascii="Calibri" w:eastAsia="FangSong" w:hAnsi="Calibri" w:cs="Calibri"/>
        </w:rPr>
      </w:pPr>
      <w:r w:rsidRPr="00986661">
        <w:rPr>
          <w:rFonts w:ascii="Calibri" w:eastAsia="FangSong" w:hAnsi="Calibri" w:cs="Calibri"/>
          <w:b/>
          <w:bCs/>
        </w:rPr>
        <w:lastRenderedPageBreak/>
        <w:t>MSERS</w:t>
      </w:r>
      <w:r w:rsidRPr="00986661">
        <w:rPr>
          <w:rFonts w:ascii="Calibri" w:eastAsia="FangSong" w:hAnsi="Calibri" w:cs="Calibri"/>
        </w:rPr>
        <w:t xml:space="preserve">.  </w:t>
      </w:r>
      <w:r w:rsidR="00BC67E0" w:rsidRPr="00986661">
        <w:rPr>
          <w:rFonts w:ascii="Calibri" w:eastAsia="FangSong" w:hAnsi="Calibri" w:cs="Calibri"/>
        </w:rPr>
        <w:t>T</w:t>
      </w:r>
      <w:r w:rsidRPr="00986661">
        <w:rPr>
          <w:rFonts w:ascii="Calibri" w:eastAsia="FangSong" w:hAnsi="Calibri" w:cs="Calibri"/>
        </w:rPr>
        <w:t xml:space="preserve">he </w:t>
      </w:r>
      <w:hyperlink r:id="rId21" w:history="1">
        <w:r w:rsidRPr="00986661">
          <w:rPr>
            <w:rStyle w:val="Hyperlink"/>
            <w:rFonts w:ascii="Calibri" w:eastAsia="FangSong" w:hAnsi="Calibri" w:cs="Calibri"/>
          </w:rPr>
          <w:t>Massachusetts State Employees’ Retirement System</w:t>
        </w:r>
      </w:hyperlink>
      <w:r w:rsidRPr="00986661">
        <w:rPr>
          <w:rFonts w:ascii="Calibri" w:eastAsia="FangSong" w:hAnsi="Calibri" w:cs="Calibri"/>
        </w:rPr>
        <w:t>.</w:t>
      </w:r>
      <w:r w:rsidR="00674740" w:rsidRPr="00986661">
        <w:rPr>
          <w:rFonts w:ascii="Calibri" w:eastAsia="FangSong" w:hAnsi="Calibri" w:cs="Calibri"/>
          <w:lang w:eastAsia="zh-CN"/>
        </w:rPr>
        <w:t>（</w:t>
      </w:r>
      <w:r w:rsidR="00674740" w:rsidRPr="00986661">
        <w:rPr>
          <w:rFonts w:ascii="Calibri" w:eastAsia="FangSong" w:hAnsi="Calibri" w:cs="Calibri"/>
          <w:b/>
          <w:bCs/>
          <w:lang w:eastAsia="zh-CN"/>
        </w:rPr>
        <w:t>MSERS.</w:t>
      </w:r>
      <w:r w:rsidR="00674740" w:rsidRPr="00986661">
        <w:rPr>
          <w:rFonts w:ascii="Calibri" w:eastAsia="FangSong" w:hAnsi="Calibri" w:cs="Calibri"/>
          <w:lang w:eastAsia="zh-CN"/>
        </w:rPr>
        <w:t>，</w:t>
      </w:r>
      <w:r w:rsidR="00674740">
        <w:fldChar w:fldCharType="begin"/>
      </w:r>
      <w:r w:rsidR="00674740">
        <w:instrText>HYPERLINK "https://www.mass.gov/orgs/massachusetts-state-retirement-board"</w:instrText>
      </w:r>
      <w:r w:rsidR="00674740">
        <w:fldChar w:fldCharType="separate"/>
      </w:r>
      <w:r w:rsidR="00674740" w:rsidRPr="00986661">
        <w:rPr>
          <w:rStyle w:val="Hyperlink"/>
          <w:rFonts w:ascii="Calibri" w:eastAsia="FangSong" w:hAnsi="Calibri" w:cs="Calibri"/>
          <w:lang w:eastAsia="zh-CN"/>
        </w:rPr>
        <w:t>马萨诸塞州雇员退休制度</w:t>
      </w:r>
      <w:r w:rsidR="00674740">
        <w:fldChar w:fldCharType="end"/>
      </w:r>
      <w:r w:rsidR="00674740" w:rsidRPr="00986661">
        <w:rPr>
          <w:rFonts w:ascii="Calibri" w:eastAsia="FangSong" w:hAnsi="Calibri" w:cs="Calibri"/>
          <w:lang w:eastAsia="zh-CN"/>
        </w:rPr>
        <w:t>）</w:t>
      </w:r>
    </w:p>
    <w:p w14:paraId="51F09245" w14:textId="14C67EB4" w:rsidR="009C547B" w:rsidRPr="00986661" w:rsidRDefault="009C547B" w:rsidP="008C4ED0">
      <w:pPr>
        <w:keepLines/>
        <w:spacing w:line="288" w:lineRule="auto"/>
        <w:rPr>
          <w:rFonts w:ascii="Calibri" w:eastAsia="FangSong" w:hAnsi="Calibri" w:cs="Calibri"/>
        </w:rPr>
      </w:pPr>
      <w:r w:rsidRPr="00986661">
        <w:rPr>
          <w:rFonts w:ascii="Calibri" w:eastAsia="FangSong" w:hAnsi="Calibri" w:cs="Calibri"/>
          <w:b/>
          <w:bCs/>
        </w:rPr>
        <w:t>MTRS</w:t>
      </w:r>
      <w:r w:rsidRPr="00986661">
        <w:rPr>
          <w:rFonts w:ascii="Calibri" w:eastAsia="FangSong" w:hAnsi="Calibri" w:cs="Calibri"/>
        </w:rPr>
        <w:t xml:space="preserve">.  </w:t>
      </w:r>
      <w:r w:rsidR="00BC67E0" w:rsidRPr="00986661">
        <w:rPr>
          <w:rFonts w:ascii="Calibri" w:eastAsia="FangSong" w:hAnsi="Calibri" w:cs="Calibri"/>
        </w:rPr>
        <w:t>T</w:t>
      </w:r>
      <w:r w:rsidRPr="00986661">
        <w:rPr>
          <w:rFonts w:ascii="Calibri" w:eastAsia="FangSong" w:hAnsi="Calibri" w:cs="Calibri"/>
        </w:rPr>
        <w:t xml:space="preserve">he </w:t>
      </w:r>
      <w:hyperlink r:id="rId22" w:history="1">
        <w:r w:rsidRPr="00986661">
          <w:rPr>
            <w:rStyle w:val="Hyperlink"/>
            <w:rFonts w:ascii="Calibri" w:eastAsia="FangSong" w:hAnsi="Calibri" w:cs="Calibri"/>
          </w:rPr>
          <w:t>Massachusetts Teachers’ Retirement System</w:t>
        </w:r>
      </w:hyperlink>
      <w:r w:rsidRPr="00986661">
        <w:rPr>
          <w:rFonts w:ascii="Calibri" w:eastAsia="FangSong" w:hAnsi="Calibri" w:cs="Calibri"/>
        </w:rPr>
        <w:t>.</w:t>
      </w:r>
      <w:r w:rsidR="00674740" w:rsidRPr="00986661">
        <w:rPr>
          <w:rFonts w:ascii="Calibri" w:eastAsia="FangSong" w:hAnsi="Calibri" w:cs="Calibri"/>
          <w:lang w:eastAsia="zh-CN"/>
        </w:rPr>
        <w:t>（</w:t>
      </w:r>
      <w:r w:rsidR="00674740" w:rsidRPr="00986661">
        <w:rPr>
          <w:rFonts w:ascii="Calibri" w:eastAsia="FangSong" w:hAnsi="Calibri" w:cs="Calibri"/>
          <w:b/>
          <w:bCs/>
          <w:lang w:eastAsia="zh-CN"/>
        </w:rPr>
        <w:t>MTRS.</w:t>
      </w:r>
      <w:r w:rsidR="00674740" w:rsidRPr="00986661">
        <w:rPr>
          <w:rFonts w:ascii="Calibri" w:eastAsia="FangSong" w:hAnsi="Calibri" w:cs="Calibri"/>
          <w:lang w:eastAsia="zh-CN"/>
        </w:rPr>
        <w:t>，</w:t>
      </w:r>
      <w:r w:rsidR="00674740">
        <w:fldChar w:fldCharType="begin"/>
      </w:r>
      <w:r w:rsidR="00674740">
        <w:instrText>HYPERLINK "https://mtrs.state.ma.us/"</w:instrText>
      </w:r>
      <w:r w:rsidR="00674740">
        <w:fldChar w:fldCharType="separate"/>
      </w:r>
      <w:r w:rsidR="00674740" w:rsidRPr="00986661">
        <w:rPr>
          <w:rStyle w:val="Hyperlink"/>
          <w:rFonts w:ascii="Calibri" w:eastAsia="FangSong" w:hAnsi="Calibri" w:cs="Calibri"/>
          <w:lang w:eastAsia="zh-CN"/>
        </w:rPr>
        <w:t>马萨诸塞州教师退休制度</w:t>
      </w:r>
      <w:r w:rsidR="00674740">
        <w:fldChar w:fldCharType="end"/>
      </w:r>
      <w:r w:rsidR="00674740" w:rsidRPr="00986661">
        <w:rPr>
          <w:rFonts w:ascii="Calibri" w:eastAsia="FangSong" w:hAnsi="Calibri" w:cs="Calibri"/>
          <w:lang w:eastAsia="zh-CN"/>
        </w:rPr>
        <w:t>）</w:t>
      </w:r>
    </w:p>
    <w:p w14:paraId="15283F8E" w14:textId="28BBD364" w:rsidR="009C547B" w:rsidRPr="00986661" w:rsidRDefault="009C547B" w:rsidP="008C4ED0">
      <w:pPr>
        <w:keepLines/>
        <w:spacing w:line="288" w:lineRule="auto"/>
        <w:rPr>
          <w:rFonts w:ascii="Calibri" w:eastAsia="FangSong" w:hAnsi="Calibri" w:cs="Calibri"/>
        </w:rPr>
      </w:pPr>
      <w:r w:rsidRPr="00986661">
        <w:rPr>
          <w:rFonts w:ascii="Calibri" w:eastAsia="FangSong" w:hAnsi="Calibri" w:cs="Calibri"/>
          <w:b/>
          <w:bCs/>
        </w:rPr>
        <w:t>OAG</w:t>
      </w:r>
      <w:r w:rsidRPr="00986661">
        <w:rPr>
          <w:rFonts w:ascii="Calibri" w:eastAsia="FangSong" w:hAnsi="Calibri" w:cs="Calibri"/>
        </w:rPr>
        <w:t xml:space="preserve"> (also AGO).  </w:t>
      </w:r>
      <w:r w:rsidR="00BC67E0" w:rsidRPr="00986661">
        <w:rPr>
          <w:rFonts w:ascii="Calibri" w:eastAsia="FangSong" w:hAnsi="Calibri" w:cs="Calibri"/>
        </w:rPr>
        <w:t>T</w:t>
      </w:r>
      <w:r w:rsidRPr="00986661">
        <w:rPr>
          <w:rFonts w:ascii="Calibri" w:eastAsia="FangSong" w:hAnsi="Calibri" w:cs="Calibri"/>
        </w:rPr>
        <w:t xml:space="preserve">he </w:t>
      </w:r>
      <w:hyperlink r:id="rId23" w:history="1">
        <w:r w:rsidRPr="00986661">
          <w:rPr>
            <w:rStyle w:val="Hyperlink"/>
            <w:rFonts w:ascii="Calibri" w:eastAsia="FangSong" w:hAnsi="Calibri" w:cs="Calibri"/>
          </w:rPr>
          <w:t>Office of the Attorney General</w:t>
        </w:r>
      </w:hyperlink>
      <w:r w:rsidRPr="00986661">
        <w:rPr>
          <w:rFonts w:ascii="Calibri" w:eastAsia="FangSong" w:hAnsi="Calibri" w:cs="Calibri"/>
        </w:rPr>
        <w:t>.</w:t>
      </w:r>
      <w:r w:rsidR="00674740" w:rsidRPr="00986661">
        <w:rPr>
          <w:rFonts w:ascii="Calibri" w:eastAsia="FangSong" w:hAnsi="Calibri" w:cs="Calibri"/>
          <w:lang w:eastAsia="zh-CN"/>
        </w:rPr>
        <w:t>（</w:t>
      </w:r>
      <w:r w:rsidR="00674740" w:rsidRPr="00986661">
        <w:rPr>
          <w:rFonts w:ascii="Calibri" w:eastAsia="FangSong" w:hAnsi="Calibri" w:cs="Calibri"/>
          <w:b/>
          <w:bCs/>
          <w:lang w:eastAsia="zh-CN"/>
        </w:rPr>
        <w:t>OAG</w:t>
      </w:r>
      <w:r w:rsidR="004F7067">
        <w:rPr>
          <w:rFonts w:ascii="Calibri" w:eastAsia="FangSong" w:hAnsi="Calibri" w:cs="Calibri" w:hint="eastAsia"/>
          <w:b/>
          <w:bCs/>
          <w:lang w:eastAsia="zh-CN"/>
        </w:rPr>
        <w:t>，</w:t>
      </w:r>
      <w:r w:rsidR="00674740" w:rsidRPr="00986661">
        <w:rPr>
          <w:rFonts w:ascii="Calibri" w:eastAsia="FangSong" w:hAnsi="Calibri" w:cs="Calibri"/>
          <w:lang w:eastAsia="zh-CN"/>
        </w:rPr>
        <w:t>也称作</w:t>
      </w:r>
      <w:r w:rsidR="00674740" w:rsidRPr="00986661">
        <w:rPr>
          <w:rFonts w:ascii="Calibri" w:eastAsia="FangSong" w:hAnsi="Calibri" w:cs="Calibri"/>
          <w:lang w:eastAsia="zh-CN"/>
        </w:rPr>
        <w:t>“AGO”</w:t>
      </w:r>
      <w:r w:rsidR="00674740" w:rsidRPr="00986661">
        <w:rPr>
          <w:rFonts w:ascii="Calibri" w:eastAsia="FangSong" w:hAnsi="Calibri" w:cs="Calibri"/>
          <w:lang w:eastAsia="zh-CN"/>
        </w:rPr>
        <w:t>，</w:t>
      </w:r>
      <w:r w:rsidR="00674740">
        <w:fldChar w:fldCharType="begin"/>
      </w:r>
      <w:r w:rsidR="00674740">
        <w:instrText>HYPERLINK "https://www.mass.gov/orgs/office-of-the-attorney-general"</w:instrText>
      </w:r>
      <w:r w:rsidR="00674740">
        <w:fldChar w:fldCharType="separate"/>
      </w:r>
      <w:r w:rsidR="00674740" w:rsidRPr="00986661">
        <w:rPr>
          <w:rStyle w:val="Hyperlink"/>
          <w:rFonts w:ascii="Calibri" w:eastAsia="FangSong" w:hAnsi="Calibri" w:cs="Calibri"/>
          <w:lang w:eastAsia="zh-CN"/>
        </w:rPr>
        <w:t>总检察长办公室</w:t>
      </w:r>
      <w:r w:rsidR="00674740">
        <w:fldChar w:fldCharType="end"/>
      </w:r>
      <w:r w:rsidR="00674740" w:rsidRPr="00986661">
        <w:rPr>
          <w:rFonts w:ascii="Calibri" w:eastAsia="FangSong" w:hAnsi="Calibri" w:cs="Calibri"/>
          <w:lang w:eastAsia="zh-CN"/>
        </w:rPr>
        <w:t>）</w:t>
      </w:r>
    </w:p>
    <w:p w14:paraId="441ADFEF" w14:textId="25A419EE" w:rsidR="009C547B" w:rsidRPr="00986661" w:rsidRDefault="009C547B" w:rsidP="008C4ED0">
      <w:pPr>
        <w:keepLines/>
        <w:spacing w:line="288" w:lineRule="auto"/>
        <w:rPr>
          <w:rFonts w:ascii="Calibri" w:eastAsia="FangSong" w:hAnsi="Calibri" w:cs="Calibri"/>
        </w:rPr>
      </w:pPr>
      <w:r w:rsidRPr="00986661">
        <w:rPr>
          <w:rFonts w:ascii="Calibri" w:eastAsia="FangSong" w:hAnsi="Calibri" w:cs="Calibri"/>
          <w:b/>
          <w:bCs/>
        </w:rPr>
        <w:t>PERAC</w:t>
      </w:r>
      <w:r w:rsidRPr="00986661">
        <w:rPr>
          <w:rFonts w:ascii="Calibri" w:eastAsia="FangSong" w:hAnsi="Calibri" w:cs="Calibri"/>
        </w:rPr>
        <w:t xml:space="preserve">. </w:t>
      </w:r>
      <w:r w:rsidR="00BC67E0" w:rsidRPr="00986661">
        <w:rPr>
          <w:rFonts w:ascii="Calibri" w:eastAsia="FangSong" w:hAnsi="Calibri" w:cs="Calibri"/>
        </w:rPr>
        <w:t>T</w:t>
      </w:r>
      <w:r w:rsidRPr="00986661">
        <w:rPr>
          <w:rFonts w:ascii="Calibri" w:eastAsia="FangSong" w:hAnsi="Calibri" w:cs="Calibri"/>
        </w:rPr>
        <w:t xml:space="preserve">he </w:t>
      </w:r>
      <w:hyperlink r:id="rId24" w:history="1">
        <w:r w:rsidRPr="00986661">
          <w:rPr>
            <w:rStyle w:val="Hyperlink"/>
            <w:rFonts w:ascii="Calibri" w:eastAsia="FangSong" w:hAnsi="Calibri" w:cs="Calibri"/>
          </w:rPr>
          <w:t>Public Employee Retirement Administration Commission</w:t>
        </w:r>
      </w:hyperlink>
      <w:r w:rsidRPr="00986661">
        <w:rPr>
          <w:rFonts w:ascii="Calibri" w:eastAsia="FangSong" w:hAnsi="Calibri" w:cs="Calibri"/>
        </w:rPr>
        <w:t>.</w:t>
      </w:r>
      <w:r w:rsidR="00674740" w:rsidRPr="00986661">
        <w:rPr>
          <w:rFonts w:ascii="Calibri" w:eastAsia="FangSong" w:hAnsi="Calibri" w:cs="Calibri"/>
          <w:lang w:eastAsia="zh-CN"/>
        </w:rPr>
        <w:t>（</w:t>
      </w:r>
      <w:r w:rsidR="00674740" w:rsidRPr="00986661">
        <w:rPr>
          <w:rFonts w:ascii="Calibri" w:eastAsia="FangSong" w:hAnsi="Calibri" w:cs="Calibri"/>
          <w:b/>
          <w:bCs/>
        </w:rPr>
        <w:t>PERAC</w:t>
      </w:r>
      <w:r w:rsidR="00674740" w:rsidRPr="00986661">
        <w:rPr>
          <w:rFonts w:ascii="Calibri" w:eastAsia="FangSong" w:hAnsi="Calibri" w:cs="Calibri"/>
        </w:rPr>
        <w:t>.</w:t>
      </w:r>
      <w:r w:rsidR="00674740" w:rsidRPr="00986661">
        <w:rPr>
          <w:rFonts w:ascii="Calibri" w:eastAsia="FangSong" w:hAnsi="Calibri" w:cs="Calibri"/>
          <w:lang w:eastAsia="zh-CN"/>
        </w:rPr>
        <w:t>，</w:t>
      </w:r>
      <w:r w:rsidR="00674740">
        <w:fldChar w:fldCharType="begin"/>
      </w:r>
      <w:r w:rsidR="00674740">
        <w:instrText>HYPERLINK "https://www.mass.gov/orgs/public-employee-retirement-administration-commission"</w:instrText>
      </w:r>
      <w:r w:rsidR="00674740">
        <w:fldChar w:fldCharType="separate"/>
      </w:r>
      <w:r w:rsidR="00674740" w:rsidRPr="00986661">
        <w:rPr>
          <w:rStyle w:val="Hyperlink"/>
          <w:rFonts w:ascii="Calibri" w:eastAsia="FangSong" w:hAnsi="Calibri" w:cs="Calibri"/>
          <w:lang w:eastAsia="zh-CN"/>
        </w:rPr>
        <w:t>公务员退休管理委员会</w:t>
      </w:r>
      <w:r w:rsidR="00674740">
        <w:fldChar w:fldCharType="end"/>
      </w:r>
      <w:r w:rsidR="00674740" w:rsidRPr="00986661">
        <w:rPr>
          <w:rFonts w:ascii="Calibri" w:eastAsia="FangSong" w:hAnsi="Calibri" w:cs="Calibri"/>
          <w:lang w:eastAsia="zh-CN"/>
        </w:rPr>
        <w:t>）</w:t>
      </w:r>
    </w:p>
    <w:p w14:paraId="560DBA40" w14:textId="753918ED" w:rsidR="009C547B" w:rsidRPr="00986661" w:rsidRDefault="009C547B" w:rsidP="008C4ED0">
      <w:pPr>
        <w:keepLines/>
        <w:spacing w:line="288" w:lineRule="auto"/>
        <w:rPr>
          <w:rFonts w:ascii="Calibri" w:eastAsia="FangSong" w:hAnsi="Calibri" w:cs="Calibri"/>
        </w:rPr>
      </w:pPr>
      <w:r w:rsidRPr="00986661">
        <w:rPr>
          <w:rFonts w:ascii="Calibri" w:eastAsia="FangSong" w:hAnsi="Calibri" w:cs="Calibri"/>
          <w:b/>
          <w:bCs/>
        </w:rPr>
        <w:t>Ret.</w:t>
      </w:r>
      <w:r w:rsidRPr="00986661">
        <w:rPr>
          <w:rFonts w:ascii="Calibri" w:eastAsia="FangSong" w:hAnsi="Calibri" w:cs="Calibri"/>
        </w:rPr>
        <w:t xml:space="preserve">  </w:t>
      </w:r>
      <w:r w:rsidR="002D2079" w:rsidRPr="00986661">
        <w:rPr>
          <w:rFonts w:ascii="Calibri" w:eastAsia="FangSong" w:hAnsi="Calibri" w:cs="Calibri"/>
        </w:rPr>
        <w:t>Retirement.</w:t>
      </w:r>
      <w:r w:rsidR="002D2079" w:rsidRPr="00986661">
        <w:rPr>
          <w:rFonts w:ascii="Calibri" w:eastAsia="FangSong" w:hAnsi="Calibri" w:cs="Calibri" w:hint="eastAsia"/>
          <w:lang w:eastAsia="zh-CN"/>
        </w:rPr>
        <w:t xml:space="preserve"> </w:t>
      </w:r>
      <w:r w:rsidR="002D2079" w:rsidRPr="00986661">
        <w:rPr>
          <w:rFonts w:ascii="Calibri" w:eastAsia="FangSong" w:hAnsi="Calibri" w:cs="Calibri" w:hint="eastAsia"/>
          <w:lang w:eastAsia="zh-CN"/>
        </w:rPr>
        <w:t>（</w:t>
      </w:r>
      <w:r w:rsidR="00674740" w:rsidRPr="00986661">
        <w:rPr>
          <w:rFonts w:ascii="Calibri" w:eastAsia="FangSong" w:hAnsi="Calibri" w:cs="Calibri"/>
          <w:b/>
          <w:bCs/>
        </w:rPr>
        <w:t>Ret.</w:t>
      </w:r>
      <w:r w:rsidR="00674740" w:rsidRPr="00986661">
        <w:rPr>
          <w:rFonts w:ascii="Calibri" w:eastAsia="FangSong" w:hAnsi="Calibri" w:cs="Calibri"/>
          <w:lang w:eastAsia="zh-CN"/>
        </w:rPr>
        <w:t>，退休）</w:t>
      </w:r>
    </w:p>
    <w:p w14:paraId="67AF0EB3" w14:textId="0E85FCCE" w:rsidR="009C547B" w:rsidRPr="00986661" w:rsidRDefault="009C547B" w:rsidP="008C4ED0">
      <w:pPr>
        <w:keepLines/>
        <w:spacing w:line="288" w:lineRule="auto"/>
        <w:rPr>
          <w:rFonts w:ascii="Calibri" w:eastAsia="FangSong" w:hAnsi="Calibri" w:cs="Calibri"/>
        </w:rPr>
      </w:pPr>
      <w:r w:rsidRPr="00986661">
        <w:rPr>
          <w:rFonts w:ascii="Calibri" w:eastAsia="FangSong" w:hAnsi="Calibri" w:cs="Calibri"/>
          <w:b/>
          <w:bCs/>
        </w:rPr>
        <w:t>SBR</w:t>
      </w:r>
      <w:r w:rsidRPr="00986661">
        <w:rPr>
          <w:rFonts w:ascii="Calibri" w:eastAsia="FangSong" w:hAnsi="Calibri" w:cs="Calibri"/>
        </w:rPr>
        <w:t xml:space="preserve">.  </w:t>
      </w:r>
      <w:r w:rsidR="00BC67E0" w:rsidRPr="00986661">
        <w:rPr>
          <w:rFonts w:ascii="Calibri" w:eastAsia="FangSong" w:hAnsi="Calibri" w:cs="Calibri"/>
        </w:rPr>
        <w:t>T</w:t>
      </w:r>
      <w:r w:rsidRPr="00986661">
        <w:rPr>
          <w:rFonts w:ascii="Calibri" w:eastAsia="FangSong" w:hAnsi="Calibri" w:cs="Calibri"/>
        </w:rPr>
        <w:t xml:space="preserve">he </w:t>
      </w:r>
      <w:hyperlink r:id="rId25" w:history="1">
        <w:r w:rsidRPr="00986661">
          <w:rPr>
            <w:rStyle w:val="Hyperlink"/>
            <w:rFonts w:ascii="Calibri" w:eastAsia="FangSong" w:hAnsi="Calibri" w:cs="Calibri"/>
          </w:rPr>
          <w:t>State Board of Retirement</w:t>
        </w:r>
      </w:hyperlink>
      <w:r w:rsidRPr="00986661">
        <w:rPr>
          <w:rFonts w:ascii="Calibri" w:eastAsia="FangSong" w:hAnsi="Calibri" w:cs="Calibri"/>
        </w:rPr>
        <w:t>.</w:t>
      </w:r>
      <w:r w:rsidR="00674740" w:rsidRPr="00986661">
        <w:rPr>
          <w:rFonts w:ascii="Calibri" w:eastAsia="FangSong" w:hAnsi="Calibri" w:cs="Calibri"/>
          <w:lang w:eastAsia="zh-CN"/>
        </w:rPr>
        <w:t>（</w:t>
      </w:r>
      <w:r w:rsidR="00674740" w:rsidRPr="00986661">
        <w:rPr>
          <w:rFonts w:ascii="Calibri" w:eastAsia="FangSong" w:hAnsi="Calibri" w:cs="Calibri"/>
          <w:b/>
          <w:bCs/>
        </w:rPr>
        <w:t>SBR</w:t>
      </w:r>
      <w:r w:rsidR="00674740" w:rsidRPr="00986661">
        <w:rPr>
          <w:rFonts w:ascii="Calibri" w:eastAsia="FangSong" w:hAnsi="Calibri" w:cs="Calibri"/>
        </w:rPr>
        <w:t>.</w:t>
      </w:r>
      <w:r w:rsidR="00674740" w:rsidRPr="00986661">
        <w:rPr>
          <w:rFonts w:ascii="Calibri" w:eastAsia="FangSong" w:hAnsi="Calibri" w:cs="Calibri"/>
          <w:lang w:eastAsia="zh-CN"/>
        </w:rPr>
        <w:t>，</w:t>
      </w:r>
      <w:r w:rsidR="00674740">
        <w:fldChar w:fldCharType="begin"/>
      </w:r>
      <w:r w:rsidR="00674740">
        <w:instrText>HYPERLINK "https://www.mass.gov/orgs/massachusetts-state-retirement-board"</w:instrText>
      </w:r>
      <w:r w:rsidR="00674740">
        <w:fldChar w:fldCharType="separate"/>
      </w:r>
      <w:r w:rsidR="00674740" w:rsidRPr="00986661">
        <w:rPr>
          <w:rStyle w:val="Hyperlink"/>
          <w:rFonts w:ascii="Calibri" w:eastAsia="FangSong" w:hAnsi="Calibri" w:cs="Calibri"/>
          <w:lang w:eastAsia="zh-CN"/>
        </w:rPr>
        <w:t>州退休委员会</w:t>
      </w:r>
      <w:r w:rsidR="00674740">
        <w:fldChar w:fldCharType="end"/>
      </w:r>
      <w:r w:rsidR="00674740" w:rsidRPr="00986661">
        <w:rPr>
          <w:rFonts w:ascii="Calibri" w:eastAsia="FangSong" w:hAnsi="Calibri" w:cs="Calibri"/>
          <w:lang w:eastAsia="zh-CN"/>
        </w:rPr>
        <w:t>）</w:t>
      </w:r>
    </w:p>
    <w:p w14:paraId="41D3E6FB" w14:textId="493189DA" w:rsidR="009C547B" w:rsidRPr="00986661" w:rsidRDefault="009C547B" w:rsidP="008C4ED0">
      <w:pPr>
        <w:keepLines/>
        <w:spacing w:line="288" w:lineRule="auto"/>
        <w:rPr>
          <w:rFonts w:ascii="Calibri" w:eastAsia="FangSong" w:hAnsi="Calibri" w:cs="Calibri"/>
        </w:rPr>
      </w:pPr>
      <w:r w:rsidRPr="00986661">
        <w:rPr>
          <w:rFonts w:ascii="Calibri" w:eastAsia="FangSong" w:hAnsi="Calibri" w:cs="Calibri"/>
          <w:b/>
          <w:bCs/>
        </w:rPr>
        <w:t>SJC</w:t>
      </w:r>
      <w:r w:rsidRPr="00986661">
        <w:rPr>
          <w:rFonts w:ascii="Calibri" w:eastAsia="FangSong" w:hAnsi="Calibri" w:cs="Calibri"/>
        </w:rPr>
        <w:t xml:space="preserve">.  </w:t>
      </w:r>
      <w:r w:rsidR="00BC67E0" w:rsidRPr="00986661">
        <w:rPr>
          <w:rFonts w:ascii="Calibri" w:eastAsia="FangSong" w:hAnsi="Calibri" w:cs="Calibri"/>
        </w:rPr>
        <w:t>T</w:t>
      </w:r>
      <w:r w:rsidRPr="00986661">
        <w:rPr>
          <w:rFonts w:ascii="Calibri" w:eastAsia="FangSong" w:hAnsi="Calibri" w:cs="Calibri"/>
        </w:rPr>
        <w:t xml:space="preserve">he </w:t>
      </w:r>
      <w:hyperlink r:id="rId26" w:history="1">
        <w:r w:rsidRPr="00986661">
          <w:rPr>
            <w:rStyle w:val="Hyperlink"/>
            <w:rFonts w:ascii="Calibri" w:eastAsia="FangSong" w:hAnsi="Calibri" w:cs="Calibri"/>
          </w:rPr>
          <w:t>Supreme Judicial Court</w:t>
        </w:r>
      </w:hyperlink>
      <w:r w:rsidRPr="00986661">
        <w:rPr>
          <w:rFonts w:ascii="Calibri" w:eastAsia="FangSong" w:hAnsi="Calibri" w:cs="Calibri"/>
        </w:rPr>
        <w:t>.</w:t>
      </w:r>
      <w:r w:rsidR="00674740" w:rsidRPr="00986661">
        <w:rPr>
          <w:rFonts w:ascii="Calibri" w:eastAsia="FangSong" w:hAnsi="Calibri" w:cs="Calibri"/>
          <w:lang w:eastAsia="zh-CN"/>
        </w:rPr>
        <w:t>（</w:t>
      </w:r>
      <w:r w:rsidR="00674740" w:rsidRPr="00986661">
        <w:rPr>
          <w:rFonts w:ascii="Calibri" w:eastAsia="FangSong" w:hAnsi="Calibri" w:cs="Calibri"/>
          <w:b/>
          <w:bCs/>
        </w:rPr>
        <w:t>SJC</w:t>
      </w:r>
      <w:r w:rsidR="00674740" w:rsidRPr="00986661">
        <w:rPr>
          <w:rFonts w:ascii="Calibri" w:eastAsia="FangSong" w:hAnsi="Calibri" w:cs="Calibri"/>
        </w:rPr>
        <w:t>.</w:t>
      </w:r>
      <w:r w:rsidR="00674740" w:rsidRPr="00986661">
        <w:rPr>
          <w:rFonts w:ascii="Calibri" w:eastAsia="FangSong" w:hAnsi="Calibri" w:cs="Calibri"/>
          <w:lang w:eastAsia="zh-CN"/>
        </w:rPr>
        <w:t>，</w:t>
      </w:r>
      <w:r w:rsidR="00674740">
        <w:fldChar w:fldCharType="begin"/>
      </w:r>
      <w:r w:rsidR="00674740">
        <w:instrText>HYPERLINK "https://www.mass.gov/orgs/massachusetts-supreme-judicial-court"</w:instrText>
      </w:r>
      <w:r w:rsidR="00674740">
        <w:fldChar w:fldCharType="separate"/>
      </w:r>
      <w:r w:rsidR="00674740" w:rsidRPr="00986661">
        <w:rPr>
          <w:rStyle w:val="Hyperlink"/>
          <w:rFonts w:ascii="Calibri" w:eastAsia="FangSong" w:hAnsi="Calibri" w:cs="Calibri"/>
          <w:lang w:eastAsia="zh-CN"/>
        </w:rPr>
        <w:t>最高司法法院</w:t>
      </w:r>
      <w:r w:rsidR="00674740">
        <w:fldChar w:fldCharType="end"/>
      </w:r>
      <w:r w:rsidR="00674740" w:rsidRPr="00986661">
        <w:rPr>
          <w:rFonts w:ascii="Calibri" w:eastAsia="FangSong" w:hAnsi="Calibri" w:cs="Calibri"/>
          <w:lang w:eastAsia="zh-CN"/>
        </w:rPr>
        <w:t>）</w:t>
      </w:r>
    </w:p>
    <w:p w14:paraId="795111FB" w14:textId="1505AD23" w:rsidR="009C547B" w:rsidRPr="00986661" w:rsidRDefault="009C547B" w:rsidP="008C4ED0">
      <w:pPr>
        <w:keepLines/>
        <w:spacing w:line="288" w:lineRule="auto"/>
        <w:rPr>
          <w:rFonts w:ascii="Calibri" w:eastAsia="FangSong" w:hAnsi="Calibri" w:cs="Calibri"/>
        </w:rPr>
      </w:pPr>
      <w:r w:rsidRPr="00986661">
        <w:rPr>
          <w:rFonts w:ascii="Calibri" w:eastAsia="FangSong" w:hAnsi="Calibri" w:cs="Calibri"/>
          <w:b/>
          <w:bCs/>
        </w:rPr>
        <w:t>Syst.</w:t>
      </w:r>
      <w:r w:rsidRPr="00986661">
        <w:rPr>
          <w:rFonts w:ascii="Calibri" w:eastAsia="FangSong" w:hAnsi="Calibri" w:cs="Calibri"/>
        </w:rPr>
        <w:t xml:space="preserve">  </w:t>
      </w:r>
      <w:r w:rsidR="002D2079" w:rsidRPr="00986661">
        <w:rPr>
          <w:rFonts w:ascii="Calibri" w:eastAsia="FangSong" w:hAnsi="Calibri" w:cs="Calibri"/>
        </w:rPr>
        <w:t>System.</w:t>
      </w:r>
      <w:r w:rsidR="002D2079" w:rsidRPr="00986661">
        <w:rPr>
          <w:rFonts w:ascii="Calibri" w:eastAsia="FangSong" w:hAnsi="Calibri" w:cs="Calibri" w:hint="eastAsia"/>
          <w:lang w:eastAsia="zh-CN"/>
        </w:rPr>
        <w:t xml:space="preserve"> </w:t>
      </w:r>
      <w:r w:rsidR="002D2079" w:rsidRPr="00986661">
        <w:rPr>
          <w:rFonts w:ascii="Calibri" w:eastAsia="FangSong" w:hAnsi="Calibri" w:cs="Calibri" w:hint="eastAsia"/>
          <w:lang w:eastAsia="zh-CN"/>
        </w:rPr>
        <w:t>（</w:t>
      </w:r>
      <w:r w:rsidR="00674740" w:rsidRPr="00986661">
        <w:rPr>
          <w:rFonts w:ascii="Calibri" w:eastAsia="FangSong" w:hAnsi="Calibri" w:cs="Calibri"/>
          <w:b/>
          <w:bCs/>
        </w:rPr>
        <w:t>Syst.</w:t>
      </w:r>
      <w:r w:rsidR="00674740" w:rsidRPr="00986661">
        <w:rPr>
          <w:rFonts w:ascii="Calibri" w:eastAsia="FangSong" w:hAnsi="Calibri" w:cs="Calibri"/>
          <w:b/>
          <w:bCs/>
          <w:lang w:eastAsia="zh-CN"/>
        </w:rPr>
        <w:t>，</w:t>
      </w:r>
      <w:r w:rsidR="00674740" w:rsidRPr="00986661">
        <w:rPr>
          <w:rFonts w:ascii="Calibri" w:eastAsia="FangSong" w:hAnsi="Calibri" w:cs="Calibri"/>
          <w:lang w:eastAsia="zh-CN"/>
        </w:rPr>
        <w:t>系统）</w:t>
      </w:r>
    </w:p>
    <w:p w14:paraId="2AA83F3C" w14:textId="77777777" w:rsidR="00BE5089" w:rsidRPr="00986661" w:rsidRDefault="00BE5089" w:rsidP="008C4ED0">
      <w:pPr>
        <w:keepLines/>
        <w:spacing w:line="288" w:lineRule="auto"/>
        <w:jc w:val="center"/>
        <w:rPr>
          <w:rFonts w:ascii="Calibri" w:eastAsia="FangSong" w:hAnsi="Calibri" w:cs="Calibri"/>
          <w:b/>
          <w:bCs/>
          <w:i/>
          <w:iCs/>
          <w:sz w:val="32"/>
          <w:szCs w:val="32"/>
        </w:rPr>
        <w:sectPr w:rsidR="00BE5089" w:rsidRPr="00986661" w:rsidSect="00BE5089">
          <w:type w:val="continuous"/>
          <w:pgSz w:w="12240" w:h="15840" w:code="1"/>
          <w:pgMar w:top="1440" w:right="1440" w:bottom="1440" w:left="1440" w:header="720" w:footer="720" w:gutter="0"/>
          <w:cols w:num="2" w:space="720"/>
          <w:titlePg/>
          <w:docGrid w:linePitch="360"/>
        </w:sectPr>
      </w:pPr>
    </w:p>
    <w:p w14:paraId="59C774F2" w14:textId="77777777" w:rsidR="00674740" w:rsidRPr="00986661" w:rsidRDefault="00674740" w:rsidP="008C4ED0">
      <w:pPr>
        <w:keepLines/>
        <w:spacing w:line="288" w:lineRule="auto"/>
        <w:jc w:val="center"/>
        <w:rPr>
          <w:rFonts w:ascii="Calibri" w:eastAsia="FangSong" w:hAnsi="Calibri" w:cs="Calibri"/>
          <w:b/>
          <w:bCs/>
          <w:i/>
          <w:iCs/>
          <w:sz w:val="32"/>
          <w:szCs w:val="32"/>
        </w:rPr>
      </w:pPr>
    </w:p>
    <w:p w14:paraId="355EAEE5" w14:textId="7A67993F" w:rsidR="00232BF5" w:rsidRPr="00986661" w:rsidRDefault="00674740" w:rsidP="008C4ED0">
      <w:pPr>
        <w:keepLines/>
        <w:spacing w:line="288" w:lineRule="auto"/>
        <w:jc w:val="center"/>
        <w:rPr>
          <w:rFonts w:ascii="Calibri" w:eastAsia="FangSong" w:hAnsi="Calibri" w:cs="Calibri"/>
          <w:b/>
          <w:bCs/>
          <w:i/>
          <w:iCs/>
          <w:sz w:val="32"/>
          <w:szCs w:val="32"/>
        </w:rPr>
      </w:pPr>
      <w:proofErr w:type="spellStart"/>
      <w:r w:rsidRPr="00986661">
        <w:rPr>
          <w:rFonts w:ascii="Calibri" w:eastAsia="FangSong" w:hAnsi="Calibri" w:cs="Calibri"/>
          <w:b/>
          <w:bCs/>
          <w:i/>
          <w:iCs/>
          <w:sz w:val="32"/>
          <w:szCs w:val="32"/>
        </w:rPr>
        <w:t>单词和短语</w:t>
      </w:r>
      <w:proofErr w:type="spellEnd"/>
    </w:p>
    <w:p w14:paraId="4E2EB444" w14:textId="77777777" w:rsidR="00BE5089" w:rsidRPr="00986661" w:rsidRDefault="00BE5089" w:rsidP="008C4ED0">
      <w:pPr>
        <w:keepLines/>
        <w:spacing w:line="288" w:lineRule="auto"/>
        <w:rPr>
          <w:rFonts w:ascii="Calibri" w:eastAsia="FangSong" w:hAnsi="Calibri" w:cs="Calibri"/>
          <w:b/>
          <w:bCs/>
        </w:rPr>
        <w:sectPr w:rsidR="00BE5089" w:rsidRPr="00986661" w:rsidSect="00BE5089">
          <w:type w:val="continuous"/>
          <w:pgSz w:w="12240" w:h="15840" w:code="1"/>
          <w:pgMar w:top="1440" w:right="1440" w:bottom="1440" w:left="1440" w:header="720" w:footer="720" w:gutter="0"/>
          <w:cols w:space="720"/>
          <w:titlePg/>
          <w:docGrid w:linePitch="360"/>
        </w:sectPr>
      </w:pPr>
    </w:p>
    <w:p w14:paraId="0BA38A7C" w14:textId="2D44909C" w:rsidR="008F7890" w:rsidRPr="00986661" w:rsidRDefault="008F7890" w:rsidP="008C4ED0">
      <w:pPr>
        <w:keepLines/>
        <w:spacing w:line="288" w:lineRule="auto"/>
        <w:rPr>
          <w:rFonts w:ascii="Calibri" w:eastAsia="FangSong" w:hAnsi="Calibri" w:cs="Calibri"/>
          <w:lang w:eastAsia="zh-CN"/>
        </w:rPr>
      </w:pPr>
      <w:r w:rsidRPr="00986661">
        <w:rPr>
          <w:rFonts w:ascii="Calibri" w:eastAsia="FangSong" w:hAnsi="Calibri" w:cs="Calibri"/>
          <w:b/>
          <w:bCs/>
        </w:rPr>
        <w:t>Adjudicate</w:t>
      </w:r>
      <w:r w:rsidRPr="00986661">
        <w:rPr>
          <w:rFonts w:ascii="Calibri" w:eastAsia="FangSong" w:hAnsi="Calibri" w:cs="Calibri"/>
        </w:rPr>
        <w:t xml:space="preserve"> (verb</w:t>
      </w:r>
      <w:r w:rsidR="002D2079" w:rsidRPr="00986661">
        <w:rPr>
          <w:rFonts w:ascii="Calibri" w:eastAsia="FangSong" w:hAnsi="Calibri" w:cs="Calibri"/>
        </w:rPr>
        <w:t>).</w:t>
      </w:r>
      <w:r w:rsidR="002D2079" w:rsidRPr="00986661">
        <w:rPr>
          <w:rFonts w:ascii="Calibri" w:eastAsia="FangSong" w:hAnsi="Calibri" w:cs="Calibri" w:hint="eastAsia"/>
          <w:lang w:eastAsia="zh-CN"/>
        </w:rPr>
        <w:t xml:space="preserve"> </w:t>
      </w:r>
      <w:r w:rsidR="002D2079" w:rsidRPr="00986661">
        <w:rPr>
          <w:rFonts w:ascii="Calibri" w:eastAsia="FangSong" w:hAnsi="Calibri" w:cs="Calibri" w:hint="eastAsia"/>
          <w:lang w:eastAsia="zh-CN"/>
        </w:rPr>
        <w:t>（</w:t>
      </w:r>
      <w:r w:rsidR="00945E59" w:rsidRPr="00986661">
        <w:rPr>
          <w:rFonts w:ascii="Calibri" w:eastAsia="FangSong" w:hAnsi="Calibri" w:cs="Calibri"/>
          <w:b/>
          <w:bCs/>
          <w:lang w:eastAsia="zh-CN"/>
        </w:rPr>
        <w:t>裁决</w:t>
      </w:r>
      <w:r w:rsidR="002917AD">
        <w:rPr>
          <w:rFonts w:ascii="Calibri" w:eastAsia="FangSong" w:hAnsi="Calibri" w:cs="Calibri" w:hint="eastAsia"/>
          <w:b/>
          <w:bCs/>
          <w:lang w:eastAsia="zh-CN"/>
        </w:rPr>
        <w:t>，</w:t>
      </w:r>
      <w:r w:rsidR="00945E59" w:rsidRPr="00986661">
        <w:rPr>
          <w:rFonts w:ascii="Calibri" w:eastAsia="FangSong" w:hAnsi="Calibri" w:cs="Calibri"/>
          <w:lang w:eastAsia="zh-CN"/>
        </w:rPr>
        <w:t>动词）</w:t>
      </w:r>
      <w:r w:rsidR="004F7067">
        <w:rPr>
          <w:rFonts w:ascii="Calibri" w:eastAsia="FangSong" w:hAnsi="Calibri" w:cs="Calibri" w:hint="eastAsia"/>
          <w:lang w:eastAsia="zh-CN"/>
        </w:rPr>
        <w:t>裁决</w:t>
      </w:r>
      <w:r w:rsidR="00E542C0" w:rsidRPr="00986661">
        <w:rPr>
          <w:rFonts w:ascii="Calibri" w:eastAsia="FangSong" w:hAnsi="Calibri" w:cs="Calibri"/>
          <w:lang w:eastAsia="zh-CN"/>
        </w:rPr>
        <w:t>即是对案件进行监督并做出</w:t>
      </w:r>
      <w:r w:rsidR="004F7067">
        <w:rPr>
          <w:rFonts w:ascii="Calibri" w:eastAsia="FangSong" w:hAnsi="Calibri" w:cs="Calibri" w:hint="eastAsia"/>
          <w:lang w:eastAsia="zh-CN"/>
        </w:rPr>
        <w:t>判决</w:t>
      </w:r>
      <w:r w:rsidR="00E542C0" w:rsidRPr="00986661">
        <w:rPr>
          <w:rFonts w:ascii="Calibri" w:eastAsia="FangSong" w:hAnsi="Calibri" w:cs="Calibri"/>
          <w:lang w:eastAsia="zh-CN"/>
        </w:rPr>
        <w:t>。</w:t>
      </w:r>
    </w:p>
    <w:p w14:paraId="1EA9F515" w14:textId="3DA61BBE" w:rsidR="00523687" w:rsidRPr="00986661" w:rsidRDefault="00523687" w:rsidP="008C4ED0">
      <w:pPr>
        <w:keepLines/>
        <w:spacing w:line="288" w:lineRule="auto"/>
        <w:rPr>
          <w:rFonts w:ascii="Calibri" w:eastAsia="FangSong" w:hAnsi="Calibri" w:cs="Calibri"/>
        </w:rPr>
      </w:pPr>
      <w:r w:rsidRPr="00986661">
        <w:rPr>
          <w:rFonts w:ascii="Calibri" w:eastAsia="FangSong" w:hAnsi="Calibri" w:cs="Calibri"/>
          <w:b/>
          <w:bCs/>
        </w:rPr>
        <w:t>Administrative agency</w:t>
      </w:r>
      <w:r w:rsidR="008670E6" w:rsidRPr="00986661">
        <w:rPr>
          <w:rFonts w:ascii="Calibri" w:eastAsia="FangSong" w:hAnsi="Calibri" w:cs="Calibri"/>
        </w:rPr>
        <w:t xml:space="preserve"> (also agency</w:t>
      </w:r>
      <w:r w:rsidR="002D2079" w:rsidRPr="00986661">
        <w:rPr>
          <w:rFonts w:ascii="Calibri" w:eastAsia="FangSong" w:hAnsi="Calibri" w:cs="Calibri"/>
        </w:rPr>
        <w:t>).</w:t>
      </w:r>
      <w:r w:rsidR="002D2079" w:rsidRPr="00986661">
        <w:rPr>
          <w:rFonts w:ascii="Calibri" w:eastAsia="FangSong" w:hAnsi="Calibri" w:cs="Calibri" w:hint="eastAsia"/>
          <w:lang w:eastAsia="zh-CN"/>
        </w:rPr>
        <w:t xml:space="preserve"> </w:t>
      </w:r>
      <w:r w:rsidR="002D2079" w:rsidRPr="00986661">
        <w:rPr>
          <w:rFonts w:ascii="Calibri" w:eastAsia="FangSong" w:hAnsi="Calibri" w:cs="Calibri" w:hint="eastAsia"/>
          <w:lang w:eastAsia="zh-CN"/>
        </w:rPr>
        <w:t>（</w:t>
      </w:r>
      <w:r w:rsidR="00A15DD1" w:rsidRPr="00986661">
        <w:rPr>
          <w:rFonts w:ascii="Calibri" w:eastAsia="FangSong" w:hAnsi="Calibri" w:cs="Calibri"/>
          <w:b/>
          <w:bCs/>
          <w:lang w:eastAsia="zh-CN"/>
        </w:rPr>
        <w:t>行政</w:t>
      </w:r>
      <w:r w:rsidR="004F7067">
        <w:rPr>
          <w:rFonts w:ascii="Calibri" w:eastAsia="FangSong" w:hAnsi="Calibri" w:cs="Calibri" w:hint="eastAsia"/>
          <w:b/>
          <w:bCs/>
          <w:lang w:eastAsia="zh-CN"/>
        </w:rPr>
        <w:t>机构</w:t>
      </w:r>
      <w:r w:rsidR="007C4730" w:rsidRPr="00986661">
        <w:rPr>
          <w:rFonts w:ascii="Calibri" w:eastAsia="FangSong" w:hAnsi="Calibri" w:cs="Calibri"/>
          <w:lang w:eastAsia="zh-CN"/>
        </w:rPr>
        <w:t>，</w:t>
      </w:r>
      <w:r w:rsidR="00A15DD1" w:rsidRPr="00986661">
        <w:rPr>
          <w:rFonts w:ascii="Calibri" w:eastAsia="FangSong" w:hAnsi="Calibri" w:cs="Calibri"/>
          <w:lang w:eastAsia="zh-CN"/>
        </w:rPr>
        <w:t>也称作</w:t>
      </w:r>
      <w:r w:rsidR="00A15DD1" w:rsidRPr="00986661">
        <w:rPr>
          <w:rFonts w:ascii="Calibri" w:eastAsia="FangSong" w:hAnsi="Calibri" w:cs="Calibri"/>
          <w:lang w:eastAsia="zh-CN"/>
        </w:rPr>
        <w:t>“</w:t>
      </w:r>
      <w:r w:rsidR="004F7067">
        <w:rPr>
          <w:rFonts w:ascii="Calibri" w:eastAsia="FangSong" w:hAnsi="Calibri" w:cs="Calibri" w:hint="eastAsia"/>
          <w:lang w:eastAsia="zh-CN"/>
        </w:rPr>
        <w:t>机构</w:t>
      </w:r>
      <w:r w:rsidR="00A15DD1" w:rsidRPr="00986661">
        <w:rPr>
          <w:rFonts w:ascii="Calibri" w:eastAsia="FangSong" w:hAnsi="Calibri" w:cs="Calibri"/>
          <w:lang w:eastAsia="zh-CN"/>
        </w:rPr>
        <w:t>”</w:t>
      </w:r>
      <w:r w:rsidR="00A15DD1" w:rsidRPr="00986661">
        <w:rPr>
          <w:rFonts w:ascii="Calibri" w:eastAsia="FangSong" w:hAnsi="Calibri" w:cs="Calibri"/>
          <w:lang w:eastAsia="zh-CN"/>
        </w:rPr>
        <w:t>）</w:t>
      </w:r>
      <w:r w:rsidRPr="00986661">
        <w:rPr>
          <w:rFonts w:ascii="Calibri" w:eastAsia="FangSong" w:hAnsi="Calibri" w:cs="Calibri"/>
        </w:rPr>
        <w:t xml:space="preserve"> </w:t>
      </w:r>
      <w:r w:rsidR="00E62DDF">
        <w:rPr>
          <w:rFonts w:ascii="Calibri" w:eastAsia="FangSong" w:hAnsi="Calibri" w:cs="Calibri" w:hint="eastAsia"/>
          <w:lang w:eastAsia="zh-CN"/>
        </w:rPr>
        <w:t>是指</w:t>
      </w:r>
      <w:proofErr w:type="spellStart"/>
      <w:r w:rsidR="00E542C0" w:rsidRPr="00986661">
        <w:rPr>
          <w:rFonts w:ascii="Calibri" w:eastAsia="FangSong" w:hAnsi="Calibri" w:cs="Calibri"/>
        </w:rPr>
        <w:t>政府行政部门的委员会、部门或其他办公室，即政府中负责执行法律的部门。行政机构负责执行法律、发布法规并解决与其工作相关的纠纷</w:t>
      </w:r>
      <w:proofErr w:type="spellEnd"/>
      <w:r w:rsidR="00E542C0" w:rsidRPr="00986661">
        <w:rPr>
          <w:rFonts w:ascii="Calibri" w:eastAsia="FangSong" w:hAnsi="Calibri" w:cs="Calibri"/>
        </w:rPr>
        <w:t>。</w:t>
      </w:r>
    </w:p>
    <w:p w14:paraId="396B9188" w14:textId="4DC224F8" w:rsidR="00405870" w:rsidRPr="00986661" w:rsidRDefault="00405870" w:rsidP="008C4ED0">
      <w:pPr>
        <w:keepLines/>
        <w:spacing w:line="288" w:lineRule="auto"/>
        <w:rPr>
          <w:rFonts w:ascii="Calibri" w:eastAsia="FangSong" w:hAnsi="Calibri" w:cs="Calibri"/>
          <w:lang w:eastAsia="zh-CN"/>
        </w:rPr>
      </w:pPr>
      <w:r w:rsidRPr="00986661">
        <w:rPr>
          <w:rFonts w:ascii="Calibri" w:eastAsia="FangSong" w:hAnsi="Calibri" w:cs="Calibri"/>
          <w:b/>
          <w:bCs/>
        </w:rPr>
        <w:t xml:space="preserve">Administrative </w:t>
      </w:r>
      <w:r w:rsidR="002D2079" w:rsidRPr="00986661">
        <w:rPr>
          <w:rFonts w:ascii="Calibri" w:eastAsia="FangSong" w:hAnsi="Calibri" w:cs="Calibri"/>
          <w:b/>
          <w:bCs/>
        </w:rPr>
        <w:t>law</w:t>
      </w:r>
      <w:r w:rsidR="002D2079" w:rsidRPr="00986661">
        <w:rPr>
          <w:rFonts w:ascii="Calibri" w:eastAsia="FangSong" w:hAnsi="Calibri" w:cs="Calibri"/>
        </w:rPr>
        <w:t>.</w:t>
      </w:r>
      <w:r w:rsidR="002D2079" w:rsidRPr="00986661">
        <w:rPr>
          <w:rFonts w:ascii="Calibri" w:eastAsia="FangSong" w:hAnsi="Calibri" w:cs="Calibri" w:hint="eastAsia"/>
          <w:lang w:eastAsia="zh-CN"/>
        </w:rPr>
        <w:t xml:space="preserve"> </w:t>
      </w:r>
      <w:r w:rsidR="002D2079" w:rsidRPr="00986661">
        <w:rPr>
          <w:rFonts w:ascii="Calibri" w:eastAsia="FangSong" w:hAnsi="Calibri" w:cs="Calibri" w:hint="eastAsia"/>
          <w:lang w:eastAsia="zh-CN"/>
        </w:rPr>
        <w:t>（</w:t>
      </w:r>
      <w:r w:rsidR="007C4730" w:rsidRPr="00986661">
        <w:rPr>
          <w:rFonts w:ascii="Calibri" w:eastAsia="FangSong" w:hAnsi="Calibri" w:cs="Calibri"/>
          <w:b/>
          <w:bCs/>
          <w:lang w:eastAsia="zh-CN"/>
        </w:rPr>
        <w:t>行政法</w:t>
      </w:r>
      <w:r w:rsidR="007C4730" w:rsidRPr="00986661">
        <w:rPr>
          <w:rFonts w:ascii="Calibri" w:eastAsia="FangSong" w:hAnsi="Calibri" w:cs="Calibri"/>
          <w:lang w:eastAsia="zh-CN"/>
        </w:rPr>
        <w:t>）</w:t>
      </w:r>
      <w:r w:rsidR="00E542C0" w:rsidRPr="00986661">
        <w:rPr>
          <w:rFonts w:ascii="Calibri" w:eastAsia="FangSong" w:hAnsi="Calibri" w:cs="Calibri"/>
          <w:lang w:eastAsia="zh-CN"/>
        </w:rPr>
        <w:t>适用于行政</w:t>
      </w:r>
      <w:r w:rsidR="00E62DDF">
        <w:rPr>
          <w:rFonts w:ascii="Calibri" w:eastAsia="FangSong" w:hAnsi="Calibri" w:cs="Calibri" w:hint="eastAsia"/>
          <w:lang w:eastAsia="zh-CN"/>
        </w:rPr>
        <w:t>机构</w:t>
      </w:r>
      <w:r w:rsidR="00E542C0" w:rsidRPr="00986661">
        <w:rPr>
          <w:rFonts w:ascii="Calibri" w:eastAsia="FangSong" w:hAnsi="Calibri" w:cs="Calibri"/>
          <w:lang w:eastAsia="zh-CN"/>
        </w:rPr>
        <w:t>工作的规则。</w:t>
      </w:r>
    </w:p>
    <w:p w14:paraId="183F61D1" w14:textId="07142ACE" w:rsidR="003345DE" w:rsidRPr="00986661" w:rsidRDefault="0082272A" w:rsidP="008C4ED0">
      <w:pPr>
        <w:keepLines/>
        <w:spacing w:line="288" w:lineRule="auto"/>
        <w:rPr>
          <w:rFonts w:ascii="Calibri" w:eastAsia="FangSong" w:hAnsi="Calibri" w:cs="Calibri"/>
          <w:lang w:eastAsia="zh-CN"/>
        </w:rPr>
      </w:pPr>
      <w:r w:rsidRPr="00986661">
        <w:rPr>
          <w:rFonts w:ascii="Calibri" w:eastAsia="FangSong" w:hAnsi="Calibri" w:cs="Calibri"/>
          <w:b/>
          <w:bCs/>
        </w:rPr>
        <w:t>Administrative magistrate</w:t>
      </w:r>
      <w:r w:rsidR="003345DE" w:rsidRPr="00986661">
        <w:rPr>
          <w:rFonts w:ascii="Calibri" w:eastAsia="FangSong" w:hAnsi="Calibri" w:cs="Calibri"/>
        </w:rPr>
        <w:t xml:space="preserve"> (also </w:t>
      </w:r>
      <w:r w:rsidR="002D2079" w:rsidRPr="00986661">
        <w:rPr>
          <w:rFonts w:ascii="Calibri" w:eastAsia="FangSong" w:hAnsi="Calibri" w:cs="Calibri"/>
        </w:rPr>
        <w:t>magistrate)</w:t>
      </w:r>
      <w:r w:rsidR="002D2079" w:rsidRPr="00986661">
        <w:rPr>
          <w:rFonts w:ascii="Calibri" w:eastAsia="FangSong" w:hAnsi="Calibri" w:cs="Calibri" w:hint="eastAsia"/>
          <w:lang w:eastAsia="zh-CN"/>
        </w:rPr>
        <w:t xml:space="preserve"> </w:t>
      </w:r>
      <w:r w:rsidR="002D2079" w:rsidRPr="00986661">
        <w:rPr>
          <w:rFonts w:ascii="Calibri" w:eastAsia="FangSong" w:hAnsi="Calibri" w:cs="Calibri" w:hint="eastAsia"/>
          <w:lang w:eastAsia="zh-CN"/>
        </w:rPr>
        <w:t>（</w:t>
      </w:r>
      <w:r w:rsidR="007C4730" w:rsidRPr="00986661">
        <w:rPr>
          <w:rFonts w:ascii="Calibri" w:eastAsia="FangSong" w:hAnsi="Calibri" w:cs="Calibri"/>
          <w:b/>
          <w:bCs/>
          <w:lang w:eastAsia="zh-CN"/>
        </w:rPr>
        <w:t>行政法官</w:t>
      </w:r>
      <w:r w:rsidR="007C4730" w:rsidRPr="00986661">
        <w:rPr>
          <w:rFonts w:ascii="Calibri" w:eastAsia="FangSong" w:hAnsi="Calibri" w:cs="Calibri"/>
          <w:lang w:eastAsia="zh-CN"/>
        </w:rPr>
        <w:t>，</w:t>
      </w:r>
      <w:proofErr w:type="gramStart"/>
      <w:r w:rsidR="007C4730" w:rsidRPr="00986661">
        <w:rPr>
          <w:rFonts w:ascii="Calibri" w:eastAsia="FangSong" w:hAnsi="Calibri" w:cs="Calibri"/>
          <w:lang w:eastAsia="zh-CN"/>
        </w:rPr>
        <w:t>也成为</w:t>
      </w:r>
      <w:r w:rsidR="007C4730" w:rsidRPr="00986661">
        <w:rPr>
          <w:rFonts w:ascii="Calibri" w:eastAsia="FangSong" w:hAnsi="Calibri" w:cs="Calibri"/>
          <w:lang w:eastAsia="zh-CN"/>
        </w:rPr>
        <w:t>“</w:t>
      </w:r>
      <w:r w:rsidR="007C4730" w:rsidRPr="00986661">
        <w:rPr>
          <w:rFonts w:ascii="Calibri" w:eastAsia="FangSong" w:hAnsi="Calibri" w:cs="Calibri"/>
          <w:lang w:eastAsia="zh-CN"/>
        </w:rPr>
        <w:t>法官</w:t>
      </w:r>
      <w:r w:rsidR="007C4730" w:rsidRPr="00986661">
        <w:rPr>
          <w:rFonts w:ascii="Calibri" w:eastAsia="FangSong" w:hAnsi="Calibri" w:cs="Calibri"/>
          <w:lang w:eastAsia="zh-CN"/>
        </w:rPr>
        <w:t>”</w:t>
      </w:r>
      <w:r w:rsidR="007C4730" w:rsidRPr="00986661">
        <w:rPr>
          <w:rFonts w:ascii="Calibri" w:eastAsia="FangSong" w:hAnsi="Calibri" w:cs="Calibri"/>
          <w:lang w:eastAsia="zh-CN"/>
        </w:rPr>
        <w:t>）</w:t>
      </w:r>
      <w:proofErr w:type="gramEnd"/>
      <w:r w:rsidR="00E62DDF">
        <w:rPr>
          <w:rFonts w:ascii="Calibri" w:eastAsia="FangSong" w:hAnsi="Calibri" w:cs="Calibri" w:hint="eastAsia"/>
          <w:lang w:eastAsia="zh-CN"/>
        </w:rPr>
        <w:t>是指</w:t>
      </w:r>
      <w:proofErr w:type="spellStart"/>
      <w:r w:rsidR="00E542C0" w:rsidRPr="00986661">
        <w:rPr>
          <w:rFonts w:ascii="Calibri" w:eastAsia="FangSong" w:hAnsi="Calibri" w:cs="Calibri"/>
        </w:rPr>
        <w:t>负责监督审判</w:t>
      </w:r>
      <w:proofErr w:type="spellEnd"/>
      <w:r w:rsidR="00E62DDF">
        <w:rPr>
          <w:rFonts w:ascii="Calibri" w:eastAsia="FangSong" w:hAnsi="Calibri" w:cs="Calibri" w:hint="eastAsia"/>
          <w:lang w:eastAsia="zh-CN"/>
        </w:rPr>
        <w:t>过程</w:t>
      </w:r>
      <w:r w:rsidR="00E542C0" w:rsidRPr="00986661">
        <w:rPr>
          <w:rFonts w:ascii="Calibri" w:eastAsia="FangSong" w:hAnsi="Calibri" w:cs="Calibri"/>
        </w:rPr>
        <w:t>并</w:t>
      </w:r>
      <w:r w:rsidR="00E62DDF">
        <w:rPr>
          <w:rFonts w:ascii="Calibri" w:eastAsia="FangSong" w:hAnsi="Calibri" w:cs="Calibri" w:hint="eastAsia"/>
          <w:lang w:eastAsia="zh-CN"/>
        </w:rPr>
        <w:t>对</w:t>
      </w:r>
      <w:proofErr w:type="spellStart"/>
      <w:r w:rsidR="00E542C0" w:rsidRPr="00986661">
        <w:rPr>
          <w:rFonts w:ascii="Calibri" w:eastAsia="FangSong" w:hAnsi="Calibri" w:cs="Calibri"/>
        </w:rPr>
        <w:t>与行政法相关的纠纷</w:t>
      </w:r>
      <w:proofErr w:type="spellEnd"/>
      <w:r w:rsidR="00E62DDF">
        <w:rPr>
          <w:rFonts w:ascii="Calibri" w:eastAsia="FangSong" w:hAnsi="Calibri" w:cs="Calibri" w:hint="eastAsia"/>
          <w:lang w:eastAsia="zh-CN"/>
        </w:rPr>
        <w:t>作出</w:t>
      </w:r>
      <w:proofErr w:type="spellStart"/>
      <w:r w:rsidR="00E62DDF" w:rsidRPr="00E62DDF">
        <w:rPr>
          <w:rFonts w:ascii="Calibri" w:eastAsia="FangSong" w:hAnsi="Calibri" w:cs="Calibri" w:hint="eastAsia"/>
        </w:rPr>
        <w:t>裁决</w:t>
      </w:r>
      <w:r w:rsidR="00E542C0" w:rsidRPr="00986661">
        <w:rPr>
          <w:rFonts w:ascii="Calibri" w:eastAsia="FangSong" w:hAnsi="Calibri" w:cs="Calibri"/>
        </w:rPr>
        <w:t>的人员</w:t>
      </w:r>
      <w:proofErr w:type="spellEnd"/>
      <w:r w:rsidR="00E542C0" w:rsidRPr="00986661">
        <w:rPr>
          <w:rFonts w:ascii="Calibri" w:eastAsia="FangSong" w:hAnsi="Calibri" w:cs="Calibri"/>
        </w:rPr>
        <w:t>。</w:t>
      </w:r>
      <w:r w:rsidR="00E542C0" w:rsidRPr="00986661">
        <w:rPr>
          <w:rFonts w:ascii="Calibri" w:eastAsia="FangSong" w:hAnsi="Calibri" w:cs="Calibri"/>
          <w:lang w:eastAsia="zh-CN"/>
        </w:rPr>
        <w:t>行政法官负责</w:t>
      </w:r>
      <w:r w:rsidR="00E62DDF" w:rsidRPr="00E62DDF">
        <w:rPr>
          <w:rFonts w:ascii="Calibri" w:eastAsia="FangSong" w:hAnsi="Calibri" w:cs="Calibri" w:hint="eastAsia"/>
          <w:lang w:eastAsia="zh-CN"/>
        </w:rPr>
        <w:t>为证人宣誓</w:t>
      </w:r>
      <w:r w:rsidR="00E542C0" w:rsidRPr="00986661">
        <w:rPr>
          <w:rFonts w:ascii="Calibri" w:eastAsia="FangSong" w:hAnsi="Calibri" w:cs="Calibri"/>
          <w:lang w:eastAsia="zh-CN"/>
        </w:rPr>
        <w:t>、听取证词、选择需要考虑的证据，并做出</w:t>
      </w:r>
      <w:r w:rsidR="00E62DDF">
        <w:rPr>
          <w:rFonts w:ascii="Calibri" w:eastAsia="FangSong" w:hAnsi="Calibri" w:cs="Calibri" w:hint="eastAsia"/>
          <w:lang w:eastAsia="zh-CN"/>
        </w:rPr>
        <w:t>合法</w:t>
      </w:r>
      <w:r w:rsidR="00E542C0" w:rsidRPr="00986661">
        <w:rPr>
          <w:rFonts w:ascii="Calibri" w:eastAsia="FangSong" w:hAnsi="Calibri" w:cs="Calibri"/>
          <w:lang w:eastAsia="zh-CN"/>
        </w:rPr>
        <w:t>和</w:t>
      </w:r>
      <w:r w:rsidR="00E62DDF">
        <w:rPr>
          <w:rFonts w:ascii="Calibri" w:eastAsia="FangSong" w:hAnsi="Calibri" w:cs="Calibri" w:hint="eastAsia"/>
          <w:lang w:eastAsia="zh-CN"/>
        </w:rPr>
        <w:t>符合事实的</w:t>
      </w:r>
      <w:r w:rsidR="00E542C0" w:rsidRPr="00986661">
        <w:rPr>
          <w:rFonts w:ascii="Calibri" w:eastAsia="FangSong" w:hAnsi="Calibri" w:cs="Calibri"/>
          <w:lang w:eastAsia="zh-CN"/>
        </w:rPr>
        <w:t>裁定。</w:t>
      </w:r>
    </w:p>
    <w:p w14:paraId="26EF9C8F" w14:textId="4E6677AD" w:rsidR="000725FB" w:rsidRPr="00986661" w:rsidRDefault="000725FB" w:rsidP="008C4ED0">
      <w:pPr>
        <w:keepLines/>
        <w:spacing w:line="288" w:lineRule="auto"/>
        <w:rPr>
          <w:rFonts w:ascii="Calibri" w:eastAsia="FangSong" w:hAnsi="Calibri" w:cs="Calibri"/>
          <w:lang w:eastAsia="zh-CN"/>
        </w:rPr>
      </w:pPr>
      <w:r w:rsidRPr="00986661">
        <w:rPr>
          <w:rFonts w:ascii="Calibri" w:eastAsia="FangSong" w:hAnsi="Calibri" w:cs="Calibri"/>
          <w:b/>
          <w:bCs/>
        </w:rPr>
        <w:t xml:space="preserve">Administrative </w:t>
      </w:r>
      <w:r w:rsidR="00C91A74" w:rsidRPr="00986661">
        <w:rPr>
          <w:rFonts w:ascii="Calibri" w:eastAsia="FangSong" w:hAnsi="Calibri" w:cs="Calibri"/>
          <w:b/>
          <w:bCs/>
        </w:rPr>
        <w:t>P</w:t>
      </w:r>
      <w:r w:rsidRPr="00986661">
        <w:rPr>
          <w:rFonts w:ascii="Calibri" w:eastAsia="FangSong" w:hAnsi="Calibri" w:cs="Calibri"/>
          <w:b/>
          <w:bCs/>
        </w:rPr>
        <w:t xml:space="preserve">rocedures </w:t>
      </w:r>
      <w:r w:rsidR="00C91A74" w:rsidRPr="00986661">
        <w:rPr>
          <w:rFonts w:ascii="Calibri" w:eastAsia="FangSong" w:hAnsi="Calibri" w:cs="Calibri"/>
          <w:b/>
          <w:bCs/>
        </w:rPr>
        <w:t>A</w:t>
      </w:r>
      <w:r w:rsidRPr="00986661">
        <w:rPr>
          <w:rFonts w:ascii="Calibri" w:eastAsia="FangSong" w:hAnsi="Calibri" w:cs="Calibri"/>
          <w:b/>
          <w:bCs/>
        </w:rPr>
        <w:t>ct</w:t>
      </w:r>
      <w:r w:rsidRPr="00986661">
        <w:rPr>
          <w:rFonts w:ascii="Calibri" w:eastAsia="FangSong" w:hAnsi="Calibri" w:cs="Calibri"/>
        </w:rPr>
        <w:t xml:space="preserve"> (also APA).</w:t>
      </w:r>
      <w:r w:rsidR="00BE53C8" w:rsidRPr="00986661">
        <w:rPr>
          <w:rFonts w:ascii="Calibri" w:eastAsia="FangSong" w:hAnsi="Calibri" w:cs="Calibri"/>
          <w:lang w:eastAsia="zh-CN"/>
        </w:rPr>
        <w:t>（</w:t>
      </w:r>
      <w:r w:rsidR="00BE53C8" w:rsidRPr="00986661">
        <w:rPr>
          <w:rFonts w:ascii="Calibri" w:eastAsia="FangSong" w:hAnsi="Calibri" w:cs="Calibri"/>
          <w:b/>
          <w:bCs/>
          <w:lang w:eastAsia="zh-CN"/>
        </w:rPr>
        <w:t>《行政</w:t>
      </w:r>
      <w:r w:rsidR="00FA230A" w:rsidRPr="00986661">
        <w:rPr>
          <w:rFonts w:ascii="Calibri" w:eastAsia="FangSong" w:hAnsi="Calibri" w:cs="Calibri"/>
          <w:b/>
          <w:bCs/>
          <w:lang w:eastAsia="zh-CN"/>
        </w:rPr>
        <w:t>机构</w:t>
      </w:r>
      <w:r w:rsidR="00BE53C8" w:rsidRPr="00986661">
        <w:rPr>
          <w:rFonts w:ascii="Calibri" w:eastAsia="FangSong" w:hAnsi="Calibri" w:cs="Calibri"/>
          <w:b/>
          <w:bCs/>
          <w:lang w:eastAsia="zh-CN"/>
        </w:rPr>
        <w:t>程序法》</w:t>
      </w:r>
      <w:r w:rsidR="00BE53C8" w:rsidRPr="00986661">
        <w:rPr>
          <w:rFonts w:ascii="Calibri" w:eastAsia="FangSong" w:hAnsi="Calibri" w:cs="Calibri"/>
          <w:lang w:eastAsia="zh-CN"/>
        </w:rPr>
        <w:t>，也称为</w:t>
      </w:r>
      <w:r w:rsidR="00BE53C8" w:rsidRPr="00986661">
        <w:rPr>
          <w:rFonts w:ascii="Calibri" w:eastAsia="FangSong" w:hAnsi="Calibri" w:cs="Calibri"/>
          <w:lang w:eastAsia="zh-CN"/>
        </w:rPr>
        <w:t>“APA”</w:t>
      </w:r>
      <w:r w:rsidR="00BE53C8" w:rsidRPr="00986661">
        <w:rPr>
          <w:rFonts w:ascii="Calibri" w:eastAsia="FangSong" w:hAnsi="Calibri" w:cs="Calibri"/>
          <w:lang w:eastAsia="zh-CN"/>
        </w:rPr>
        <w:t>）</w:t>
      </w:r>
      <w:r w:rsidRPr="00986661">
        <w:rPr>
          <w:rFonts w:ascii="Calibri" w:eastAsia="FangSong" w:hAnsi="Calibri" w:cs="Calibri"/>
          <w:lang w:eastAsia="zh-CN"/>
        </w:rPr>
        <w:t xml:space="preserve"> </w:t>
      </w:r>
      <w:r w:rsidR="00E542C0" w:rsidRPr="00E62DDF">
        <w:rPr>
          <w:rFonts w:ascii="Calibri" w:eastAsia="FangSong" w:hAnsi="Calibri" w:cs="Calibri"/>
          <w:lang w:eastAsia="zh-CN"/>
        </w:rPr>
        <w:t>《马萨诸塞州一般法律》</w:t>
      </w:r>
      <w:r w:rsidR="00E542C0">
        <w:fldChar w:fldCharType="begin"/>
      </w:r>
      <w:r w:rsidR="00E542C0">
        <w:instrText>HYPERLINK "https://malegislature.gov/Laws/GeneralLaws/PartI/TitleIII/Chapter30A"</w:instrText>
      </w:r>
      <w:r w:rsidR="00E542C0">
        <w:fldChar w:fldCharType="separate"/>
      </w:r>
      <w:r w:rsidR="00E542C0" w:rsidRPr="00E62DDF">
        <w:rPr>
          <w:rStyle w:val="Hyperlink"/>
          <w:rFonts w:ascii="Calibri" w:eastAsia="FangSong" w:hAnsi="Calibri" w:cs="Calibri"/>
          <w:lang w:eastAsia="zh-CN"/>
        </w:rPr>
        <w:t>第</w:t>
      </w:r>
      <w:r w:rsidR="00E542C0" w:rsidRPr="00E62DDF">
        <w:rPr>
          <w:rStyle w:val="Hyperlink"/>
          <w:rFonts w:ascii="Calibri" w:eastAsia="FangSong" w:hAnsi="Calibri" w:cs="Calibri"/>
          <w:lang w:eastAsia="zh-CN"/>
        </w:rPr>
        <w:t xml:space="preserve"> 30A </w:t>
      </w:r>
      <w:r w:rsidR="00E542C0" w:rsidRPr="00E62DDF">
        <w:rPr>
          <w:rStyle w:val="Hyperlink"/>
          <w:rFonts w:ascii="Calibri" w:eastAsia="FangSong" w:hAnsi="Calibri" w:cs="Calibri"/>
          <w:lang w:eastAsia="zh-CN"/>
        </w:rPr>
        <w:t>章</w:t>
      </w:r>
      <w:r w:rsidR="00E542C0">
        <w:fldChar w:fldCharType="end"/>
      </w:r>
      <w:r w:rsidR="00D66281">
        <w:rPr>
          <w:rStyle w:val="Hyperlink"/>
          <w:rFonts w:ascii="Calibri" w:eastAsia="FangSong" w:hAnsi="Calibri" w:cs="Calibri" w:hint="eastAsia"/>
          <w:color w:val="auto"/>
          <w:u w:val="none"/>
          <w:lang w:eastAsia="zh-CN"/>
        </w:rPr>
        <w:t>是</w:t>
      </w:r>
      <w:r w:rsidR="00E542C0" w:rsidRPr="00986661">
        <w:rPr>
          <w:rStyle w:val="Hyperlink"/>
          <w:rFonts w:ascii="Calibri" w:eastAsia="FangSong" w:hAnsi="Calibri" w:cs="Calibri"/>
          <w:color w:val="auto"/>
          <w:u w:val="none"/>
          <w:lang w:eastAsia="zh-CN"/>
        </w:rPr>
        <w:t>适用于马萨诸塞州行政机构工作的法规。</w:t>
      </w:r>
    </w:p>
    <w:p w14:paraId="254EE267" w14:textId="5EC3B691" w:rsidR="00370628" w:rsidRPr="00986661" w:rsidRDefault="00370628" w:rsidP="008C4ED0">
      <w:pPr>
        <w:keepLines/>
        <w:spacing w:line="288" w:lineRule="auto"/>
        <w:rPr>
          <w:rFonts w:ascii="Calibri" w:eastAsia="FangSong" w:hAnsi="Calibri" w:cs="Calibri"/>
        </w:rPr>
      </w:pPr>
      <w:r w:rsidRPr="00986661">
        <w:rPr>
          <w:rFonts w:ascii="Calibri" w:eastAsia="FangSong" w:hAnsi="Calibri" w:cs="Calibri"/>
          <w:b/>
          <w:bCs/>
        </w:rPr>
        <w:t xml:space="preserve">Administrative </w:t>
      </w:r>
      <w:r w:rsidR="002D2079" w:rsidRPr="00986661">
        <w:rPr>
          <w:rFonts w:ascii="Calibri" w:eastAsia="FangSong" w:hAnsi="Calibri" w:cs="Calibri"/>
          <w:b/>
          <w:bCs/>
        </w:rPr>
        <w:t>proceedings</w:t>
      </w:r>
      <w:r w:rsidR="002D2079" w:rsidRPr="00986661">
        <w:rPr>
          <w:rFonts w:ascii="Calibri" w:eastAsia="FangSong" w:hAnsi="Calibri" w:cs="Calibri"/>
        </w:rPr>
        <w:t>.</w:t>
      </w:r>
      <w:r w:rsidR="002D2079" w:rsidRPr="00986661">
        <w:rPr>
          <w:rFonts w:ascii="Calibri" w:eastAsia="FangSong" w:hAnsi="Calibri" w:cs="Calibri" w:hint="eastAsia"/>
          <w:lang w:eastAsia="zh-CN"/>
        </w:rPr>
        <w:t xml:space="preserve"> </w:t>
      </w:r>
      <w:r w:rsidR="002D2079" w:rsidRPr="00986661">
        <w:rPr>
          <w:rFonts w:ascii="Calibri" w:eastAsia="FangSong" w:hAnsi="Calibri" w:cs="Calibri" w:hint="eastAsia"/>
          <w:lang w:eastAsia="zh-CN"/>
        </w:rPr>
        <w:t>（</w:t>
      </w:r>
      <w:r w:rsidR="00BE53C8" w:rsidRPr="00986661">
        <w:rPr>
          <w:rFonts w:ascii="Calibri" w:eastAsia="FangSong" w:hAnsi="Calibri" w:cs="Calibri"/>
          <w:b/>
          <w:bCs/>
          <w:lang w:eastAsia="zh-CN"/>
        </w:rPr>
        <w:t>行政</w:t>
      </w:r>
      <w:r w:rsidR="0023648F" w:rsidRPr="00986661">
        <w:rPr>
          <w:rFonts w:ascii="Calibri" w:eastAsia="FangSong" w:hAnsi="Calibri" w:cs="Calibri"/>
          <w:b/>
          <w:bCs/>
          <w:lang w:eastAsia="zh-CN"/>
        </w:rPr>
        <w:t>裁决</w:t>
      </w:r>
      <w:r w:rsidR="00BE53C8" w:rsidRPr="00986661">
        <w:rPr>
          <w:rFonts w:ascii="Calibri" w:eastAsia="FangSong" w:hAnsi="Calibri" w:cs="Calibri"/>
          <w:b/>
          <w:bCs/>
          <w:lang w:eastAsia="zh-CN"/>
        </w:rPr>
        <w:t>程序</w:t>
      </w:r>
      <w:r w:rsidR="00BE53C8" w:rsidRPr="00986661">
        <w:rPr>
          <w:rFonts w:ascii="Calibri" w:eastAsia="FangSong" w:hAnsi="Calibri" w:cs="Calibri"/>
          <w:lang w:eastAsia="zh-CN"/>
        </w:rPr>
        <w:t>）</w:t>
      </w:r>
      <w:r w:rsidR="00E62DDF">
        <w:rPr>
          <w:rFonts w:ascii="Calibri" w:eastAsia="FangSong" w:hAnsi="Calibri" w:cs="Calibri" w:hint="eastAsia"/>
          <w:lang w:eastAsia="zh-CN"/>
        </w:rPr>
        <w:t>是指由</w:t>
      </w:r>
      <w:proofErr w:type="spellStart"/>
      <w:r w:rsidR="00E542C0" w:rsidRPr="00986661">
        <w:rPr>
          <w:rFonts w:ascii="Calibri" w:eastAsia="FangSong" w:hAnsi="Calibri" w:cs="Calibri"/>
        </w:rPr>
        <w:t>行政机构审理的案件，或</w:t>
      </w:r>
      <w:proofErr w:type="spellEnd"/>
      <w:r w:rsidR="00E62DDF">
        <w:rPr>
          <w:rFonts w:ascii="Calibri" w:eastAsia="FangSong" w:hAnsi="Calibri" w:cs="Calibri" w:hint="eastAsia"/>
          <w:lang w:eastAsia="zh-CN"/>
        </w:rPr>
        <w:t>是</w:t>
      </w:r>
      <w:proofErr w:type="spellStart"/>
      <w:r w:rsidR="00E542C0" w:rsidRPr="00986661">
        <w:rPr>
          <w:rFonts w:ascii="Calibri" w:eastAsia="FangSong" w:hAnsi="Calibri" w:cs="Calibri"/>
        </w:rPr>
        <w:t>行政机构</w:t>
      </w:r>
      <w:proofErr w:type="spellEnd"/>
      <w:r w:rsidR="00E62DDF">
        <w:rPr>
          <w:rFonts w:ascii="Calibri" w:eastAsia="FangSong" w:hAnsi="Calibri" w:cs="Calibri" w:hint="eastAsia"/>
          <w:lang w:eastAsia="zh-CN"/>
        </w:rPr>
        <w:t>对案件进行</w:t>
      </w:r>
      <w:proofErr w:type="spellStart"/>
      <w:r w:rsidR="00E542C0" w:rsidRPr="00986661">
        <w:rPr>
          <w:rFonts w:ascii="Calibri" w:eastAsia="FangSong" w:hAnsi="Calibri" w:cs="Calibri"/>
        </w:rPr>
        <w:t>监督</w:t>
      </w:r>
      <w:proofErr w:type="spellEnd"/>
      <w:r w:rsidR="00E62DDF">
        <w:rPr>
          <w:rFonts w:ascii="Calibri" w:eastAsia="FangSong" w:hAnsi="Calibri" w:cs="Calibri" w:hint="eastAsia"/>
          <w:lang w:eastAsia="zh-CN"/>
        </w:rPr>
        <w:t>并作出</w:t>
      </w:r>
      <w:proofErr w:type="spellStart"/>
      <w:r w:rsidR="00E542C0" w:rsidRPr="00986661">
        <w:rPr>
          <w:rFonts w:ascii="Calibri" w:eastAsia="FangSong" w:hAnsi="Calibri" w:cs="Calibri"/>
        </w:rPr>
        <w:t>裁决的过程</w:t>
      </w:r>
      <w:proofErr w:type="spellEnd"/>
      <w:r w:rsidR="00E542C0" w:rsidRPr="00986661">
        <w:rPr>
          <w:rFonts w:ascii="Calibri" w:eastAsia="FangSong" w:hAnsi="Calibri" w:cs="Calibri"/>
        </w:rPr>
        <w:t>。</w:t>
      </w:r>
    </w:p>
    <w:p w14:paraId="6A97FD89" w14:textId="29FF783C" w:rsidR="009679E8" w:rsidRPr="00986661" w:rsidRDefault="00BF4C9C" w:rsidP="008C4ED0">
      <w:pPr>
        <w:keepLines/>
        <w:spacing w:line="288" w:lineRule="auto"/>
        <w:rPr>
          <w:rFonts w:ascii="Calibri" w:eastAsia="FangSong" w:hAnsi="Calibri" w:cs="Calibri"/>
          <w:lang w:eastAsia="zh-CN"/>
        </w:rPr>
      </w:pPr>
      <w:r w:rsidRPr="00986661">
        <w:rPr>
          <w:rFonts w:ascii="Calibri" w:eastAsia="FangSong" w:hAnsi="Calibri" w:cs="Calibri"/>
          <w:b/>
          <w:bCs/>
        </w:rPr>
        <w:t xml:space="preserve">Admit </w:t>
      </w:r>
      <w:r w:rsidR="00EB6B60" w:rsidRPr="00986661">
        <w:rPr>
          <w:rFonts w:ascii="Calibri" w:eastAsia="FangSong" w:hAnsi="Calibri" w:cs="Calibri"/>
        </w:rPr>
        <w:t>(verb)</w:t>
      </w:r>
      <w:r w:rsidR="00256394" w:rsidRPr="00986661">
        <w:rPr>
          <w:rFonts w:ascii="Calibri" w:eastAsia="FangSong" w:hAnsi="Calibri" w:cs="Calibri"/>
          <w:lang w:eastAsia="zh-CN"/>
        </w:rPr>
        <w:t>（</w:t>
      </w:r>
      <w:r w:rsidR="00256394" w:rsidRPr="00E62DDF">
        <w:rPr>
          <w:rFonts w:ascii="Calibri" w:eastAsia="FangSong" w:hAnsi="Calibri" w:cs="Calibri"/>
          <w:b/>
          <w:bCs/>
          <w:lang w:eastAsia="zh-CN"/>
        </w:rPr>
        <w:t>采纳</w:t>
      </w:r>
      <w:r w:rsidR="002917AD">
        <w:rPr>
          <w:rFonts w:ascii="Calibri" w:eastAsia="FangSong" w:hAnsi="Calibri" w:cs="Calibri" w:hint="eastAsia"/>
          <w:lang w:eastAsia="zh-CN"/>
        </w:rPr>
        <w:t>，</w:t>
      </w:r>
      <w:r w:rsidR="00256394" w:rsidRPr="00986661">
        <w:rPr>
          <w:rFonts w:ascii="Calibri" w:eastAsia="FangSong" w:hAnsi="Calibri" w:cs="Calibri"/>
          <w:lang w:eastAsia="zh-CN"/>
        </w:rPr>
        <w:t>动词）</w:t>
      </w:r>
      <w:r w:rsidR="00E542C0" w:rsidRPr="00986661">
        <w:rPr>
          <w:rFonts w:ascii="Calibri" w:eastAsia="FangSong" w:hAnsi="Calibri" w:cs="Calibri"/>
          <w:lang w:eastAsia="zh-CN"/>
        </w:rPr>
        <w:t>采纳证词或文件</w:t>
      </w:r>
      <w:r w:rsidR="00E62DDF">
        <w:rPr>
          <w:rFonts w:ascii="Calibri" w:eastAsia="FangSong" w:hAnsi="Calibri" w:cs="Calibri" w:hint="eastAsia"/>
          <w:lang w:eastAsia="zh-CN"/>
        </w:rPr>
        <w:t>即是</w:t>
      </w:r>
      <w:r w:rsidR="00E542C0" w:rsidRPr="00986661">
        <w:rPr>
          <w:rFonts w:ascii="Calibri" w:eastAsia="FangSong" w:hAnsi="Calibri" w:cs="Calibri"/>
          <w:lang w:eastAsia="zh-CN"/>
        </w:rPr>
        <w:t>允许</w:t>
      </w:r>
      <w:r w:rsidR="00E62DDF">
        <w:rPr>
          <w:rFonts w:ascii="Calibri" w:eastAsia="FangSong" w:hAnsi="Calibri" w:cs="Calibri" w:hint="eastAsia"/>
          <w:lang w:eastAsia="zh-CN"/>
        </w:rPr>
        <w:t>将其</w:t>
      </w:r>
      <w:r w:rsidR="00E542C0" w:rsidRPr="00986661">
        <w:rPr>
          <w:rFonts w:ascii="Calibri" w:eastAsia="FangSong" w:hAnsi="Calibri" w:cs="Calibri"/>
          <w:lang w:eastAsia="zh-CN"/>
        </w:rPr>
        <w:t>作为事实</w:t>
      </w:r>
      <w:r w:rsidR="00527A51">
        <w:rPr>
          <w:rFonts w:ascii="Calibri" w:eastAsia="FangSong" w:hAnsi="Calibri" w:cs="Calibri" w:hint="eastAsia"/>
          <w:lang w:eastAsia="zh-CN"/>
        </w:rPr>
        <w:t>的</w:t>
      </w:r>
      <w:r w:rsidR="00E542C0" w:rsidRPr="00986661">
        <w:rPr>
          <w:rFonts w:ascii="Calibri" w:eastAsia="FangSong" w:hAnsi="Calibri" w:cs="Calibri"/>
          <w:lang w:eastAsia="zh-CN"/>
        </w:rPr>
        <w:t>证明。在行政案件中，</w:t>
      </w:r>
      <w:r w:rsidR="00E62DDF">
        <w:rPr>
          <w:rFonts w:ascii="Calibri" w:eastAsia="FangSong" w:hAnsi="Calibri" w:cs="Calibri" w:hint="eastAsia"/>
          <w:lang w:eastAsia="zh-CN"/>
        </w:rPr>
        <w:t>行政</w:t>
      </w:r>
      <w:r w:rsidR="00E542C0" w:rsidRPr="00986661">
        <w:rPr>
          <w:rFonts w:ascii="Calibri" w:eastAsia="FangSong" w:hAnsi="Calibri" w:cs="Calibri"/>
          <w:lang w:eastAsia="zh-CN"/>
        </w:rPr>
        <w:t>法官负责采纳或排除证据。</w:t>
      </w:r>
    </w:p>
    <w:p w14:paraId="14BA1DE3" w14:textId="2261B011" w:rsidR="00E87076" w:rsidRDefault="002D2079" w:rsidP="008C4ED0">
      <w:pPr>
        <w:keepLines/>
        <w:spacing w:line="288" w:lineRule="auto"/>
        <w:rPr>
          <w:rFonts w:ascii="Calibri" w:eastAsia="FangSong" w:hAnsi="Calibri" w:cs="Calibri"/>
          <w:lang w:eastAsia="zh-CN"/>
        </w:rPr>
      </w:pPr>
      <w:r w:rsidRPr="00986661">
        <w:rPr>
          <w:rFonts w:ascii="Calibri" w:eastAsia="FangSong" w:hAnsi="Calibri" w:cs="Calibri"/>
          <w:b/>
          <w:bCs/>
          <w:lang w:eastAsia="zh-CN"/>
        </w:rPr>
        <w:t>Affidavit</w:t>
      </w:r>
      <w:r w:rsidRPr="00986661">
        <w:rPr>
          <w:rFonts w:ascii="Calibri" w:eastAsia="FangSong" w:hAnsi="Calibri" w:cs="Calibri"/>
          <w:lang w:eastAsia="zh-CN"/>
        </w:rPr>
        <w:t>.</w:t>
      </w:r>
      <w:r w:rsidRPr="00986661">
        <w:rPr>
          <w:rFonts w:ascii="Calibri" w:eastAsia="FangSong" w:hAnsi="Calibri" w:cs="Calibri" w:hint="eastAsia"/>
          <w:lang w:eastAsia="zh-CN"/>
        </w:rPr>
        <w:t xml:space="preserve"> </w:t>
      </w:r>
      <w:r w:rsidRPr="00986661">
        <w:rPr>
          <w:rFonts w:ascii="Calibri" w:eastAsia="FangSong" w:hAnsi="Calibri" w:cs="Calibri" w:hint="eastAsia"/>
          <w:lang w:eastAsia="zh-CN"/>
        </w:rPr>
        <w:t>（</w:t>
      </w:r>
      <w:r w:rsidR="00FB5D4C" w:rsidRPr="00986661">
        <w:rPr>
          <w:rFonts w:ascii="Calibri" w:eastAsia="FangSong" w:hAnsi="Calibri" w:cs="Calibri"/>
          <w:b/>
          <w:bCs/>
          <w:lang w:eastAsia="zh-CN"/>
        </w:rPr>
        <w:t>宣誓书</w:t>
      </w:r>
      <w:r w:rsidR="00FB5D4C" w:rsidRPr="00986661">
        <w:rPr>
          <w:rFonts w:ascii="Calibri" w:eastAsia="FangSong" w:hAnsi="Calibri" w:cs="Calibri"/>
          <w:lang w:eastAsia="zh-CN"/>
        </w:rPr>
        <w:t>）</w:t>
      </w:r>
      <w:r w:rsidR="00BF4C9C" w:rsidRPr="00986661">
        <w:rPr>
          <w:rFonts w:ascii="Calibri" w:eastAsia="FangSong" w:hAnsi="Calibri" w:cs="Calibri"/>
          <w:lang w:eastAsia="zh-CN"/>
        </w:rPr>
        <w:t xml:space="preserve"> </w:t>
      </w:r>
      <w:r w:rsidR="00E542C0" w:rsidRPr="00986661">
        <w:rPr>
          <w:rFonts w:ascii="Calibri" w:eastAsia="FangSong" w:hAnsi="Calibri" w:cs="Calibri"/>
          <w:lang w:eastAsia="zh-CN"/>
        </w:rPr>
        <w:t>经宣誓或</w:t>
      </w:r>
      <w:r w:rsidR="00E62DDF">
        <w:rPr>
          <w:rFonts w:ascii="Calibri" w:eastAsia="FangSong" w:hAnsi="Calibri" w:cs="Calibri" w:hint="eastAsia"/>
          <w:lang w:eastAsia="zh-CN"/>
        </w:rPr>
        <w:t>根据</w:t>
      </w:r>
      <w:r w:rsidR="00E542C0" w:rsidRPr="00986661">
        <w:rPr>
          <w:rFonts w:ascii="Calibri" w:eastAsia="FangSong" w:hAnsi="Calibri" w:cs="Calibri"/>
          <w:lang w:eastAsia="zh-CN"/>
        </w:rPr>
        <w:t>伪证</w:t>
      </w:r>
      <w:r w:rsidR="00E62DDF">
        <w:rPr>
          <w:rFonts w:ascii="Calibri" w:eastAsia="FangSong" w:hAnsi="Calibri" w:cs="Calibri" w:hint="eastAsia"/>
          <w:lang w:eastAsia="zh-CN"/>
        </w:rPr>
        <w:t>罪</w:t>
      </w:r>
      <w:r w:rsidR="00E542C0" w:rsidRPr="00986661">
        <w:rPr>
          <w:rFonts w:ascii="Calibri" w:eastAsia="FangSong" w:hAnsi="Calibri" w:cs="Calibri"/>
          <w:lang w:eastAsia="zh-CN"/>
        </w:rPr>
        <w:t>处罚</w:t>
      </w:r>
      <w:r w:rsidR="00E62DDF">
        <w:rPr>
          <w:rFonts w:ascii="Calibri" w:eastAsia="FangSong" w:hAnsi="Calibri" w:cs="Calibri" w:hint="eastAsia"/>
          <w:lang w:eastAsia="zh-CN"/>
        </w:rPr>
        <w:t>条例</w:t>
      </w:r>
      <w:r w:rsidR="00E542C0" w:rsidRPr="00986661">
        <w:rPr>
          <w:rFonts w:ascii="Calibri" w:eastAsia="FangSong" w:hAnsi="Calibri" w:cs="Calibri"/>
          <w:lang w:eastAsia="zh-CN"/>
        </w:rPr>
        <w:t>作出的书面声明。</w:t>
      </w:r>
    </w:p>
    <w:p w14:paraId="4D824DEE" w14:textId="4D4CA066" w:rsidR="000226AC" w:rsidRPr="000226AC" w:rsidRDefault="000226AC" w:rsidP="008C4ED0">
      <w:pPr>
        <w:keepLines/>
        <w:spacing w:line="288" w:lineRule="auto"/>
        <w:rPr>
          <w:rFonts w:ascii="Calibri" w:eastAsia="FangSong" w:hAnsi="Calibri" w:cs="Calibri"/>
          <w:lang w:eastAsia="zh-CN"/>
        </w:rPr>
      </w:pPr>
      <w:r w:rsidRPr="000226AC">
        <w:rPr>
          <w:rFonts w:ascii="Calibri" w:eastAsia="FangSong" w:hAnsi="Calibri" w:cs="Calibri"/>
          <w:b/>
          <w:bCs/>
          <w:lang w:eastAsia="zh-CN"/>
        </w:rPr>
        <w:t>Affirm</w:t>
      </w:r>
      <w:r w:rsidRPr="000226AC">
        <w:rPr>
          <w:rFonts w:ascii="Calibri" w:eastAsia="FangSong" w:hAnsi="Calibri" w:cs="Calibri"/>
          <w:lang w:eastAsia="zh-CN"/>
        </w:rPr>
        <w:t xml:space="preserve"> (verb).  </w:t>
      </w:r>
      <w:r>
        <w:rPr>
          <w:rFonts w:ascii="Calibri" w:eastAsia="FangSong" w:hAnsi="Calibri" w:cs="Calibri" w:hint="eastAsia"/>
          <w:lang w:eastAsia="zh-CN"/>
        </w:rPr>
        <w:t>（</w:t>
      </w:r>
      <w:r w:rsidRPr="000226AC">
        <w:rPr>
          <w:rFonts w:ascii="Calibri" w:eastAsia="FangSong" w:hAnsi="Calibri" w:cs="Calibri"/>
          <w:b/>
          <w:bCs/>
          <w:lang w:eastAsia="zh-CN"/>
        </w:rPr>
        <w:t>维持</w:t>
      </w:r>
      <w:r>
        <w:rPr>
          <w:rFonts w:ascii="Calibri" w:eastAsia="FangSong" w:hAnsi="Calibri" w:cs="Calibri" w:hint="eastAsia"/>
          <w:lang w:eastAsia="zh-CN"/>
        </w:rPr>
        <w:t>，</w:t>
      </w:r>
      <w:r w:rsidRPr="000226AC">
        <w:rPr>
          <w:rFonts w:ascii="Calibri" w:eastAsia="FangSong" w:hAnsi="Calibri" w:cs="Calibri"/>
          <w:lang w:eastAsia="zh-CN"/>
        </w:rPr>
        <w:t>动词）</w:t>
      </w:r>
      <w:r w:rsidRPr="000226AC">
        <w:rPr>
          <w:rFonts w:ascii="Calibri" w:eastAsia="FangSong" w:hAnsi="Calibri" w:cs="Calibri" w:hint="eastAsia"/>
          <w:lang w:eastAsia="zh-CN"/>
        </w:rPr>
        <w:t>维持裁决是指正式认可其结果。被维持的裁决继续具有法律效力。</w:t>
      </w:r>
    </w:p>
    <w:p w14:paraId="48FD108C" w14:textId="5EC7DFC5" w:rsidR="00F95FFA" w:rsidRPr="00986661" w:rsidRDefault="00F95FFA" w:rsidP="008C4ED0">
      <w:pPr>
        <w:keepLines/>
        <w:spacing w:line="288" w:lineRule="auto"/>
        <w:rPr>
          <w:rFonts w:ascii="Calibri" w:eastAsia="FangSong" w:hAnsi="Calibri" w:cs="Calibri"/>
          <w:lang w:eastAsia="zh-CN"/>
        </w:rPr>
      </w:pPr>
      <w:r w:rsidRPr="00986661">
        <w:rPr>
          <w:rFonts w:ascii="Calibri" w:eastAsia="FangSong" w:hAnsi="Calibri" w:cs="Calibri"/>
          <w:b/>
          <w:bCs/>
          <w:lang w:eastAsia="zh-CN"/>
        </w:rPr>
        <w:lastRenderedPageBreak/>
        <w:t>Answer</w:t>
      </w:r>
      <w:r w:rsidR="004D2EA9" w:rsidRPr="00986661">
        <w:rPr>
          <w:rFonts w:ascii="Calibri" w:eastAsia="FangSong" w:hAnsi="Calibri" w:cs="Calibri"/>
          <w:b/>
          <w:bCs/>
          <w:lang w:eastAsia="zh-CN"/>
        </w:rPr>
        <w:t>（答辩状）</w:t>
      </w:r>
      <w:r w:rsidRPr="00986661">
        <w:rPr>
          <w:rFonts w:ascii="Calibri" w:eastAsia="FangSong" w:hAnsi="Calibri" w:cs="Calibri"/>
          <w:lang w:eastAsia="zh-CN"/>
        </w:rPr>
        <w:t xml:space="preserve"> </w:t>
      </w:r>
      <w:r w:rsidR="00D66281">
        <w:rPr>
          <w:rFonts w:ascii="Calibri" w:eastAsia="FangSong" w:hAnsi="Calibri" w:cs="Calibri" w:hint="eastAsia"/>
          <w:lang w:eastAsia="zh-CN"/>
        </w:rPr>
        <w:t>是</w:t>
      </w:r>
      <w:r w:rsidR="00015238">
        <w:rPr>
          <w:rFonts w:ascii="Calibri" w:eastAsia="FangSong" w:hAnsi="Calibri" w:cs="Calibri" w:hint="eastAsia"/>
          <w:lang w:eastAsia="zh-CN"/>
        </w:rPr>
        <w:t>指</w:t>
      </w:r>
      <w:r w:rsidR="00E542C0" w:rsidRPr="00986661">
        <w:rPr>
          <w:rFonts w:ascii="Calibri" w:eastAsia="FangSong" w:hAnsi="Calibri" w:cs="Calibri"/>
          <w:lang w:eastAsia="zh-CN"/>
        </w:rPr>
        <w:t>列明</w:t>
      </w:r>
      <w:r w:rsidR="00E62DDF">
        <w:rPr>
          <w:rFonts w:ascii="Calibri" w:eastAsia="FangSong" w:hAnsi="Calibri" w:cs="Calibri"/>
          <w:lang w:eastAsia="zh-CN"/>
        </w:rPr>
        <w:t>答辩方</w:t>
      </w:r>
      <w:r w:rsidR="00E542C0" w:rsidRPr="00986661">
        <w:rPr>
          <w:rFonts w:ascii="Calibri" w:eastAsia="FangSong" w:hAnsi="Calibri" w:cs="Calibri"/>
          <w:lang w:eastAsia="zh-CN"/>
        </w:rPr>
        <w:t>的答辩、</w:t>
      </w:r>
      <w:r w:rsidR="00E62DDF">
        <w:rPr>
          <w:rFonts w:ascii="Calibri" w:eastAsia="FangSong" w:hAnsi="Calibri" w:cs="Calibri"/>
          <w:lang w:eastAsia="zh-CN"/>
        </w:rPr>
        <w:t>答辩方</w:t>
      </w:r>
      <w:r w:rsidR="00E542C0" w:rsidRPr="00986661">
        <w:rPr>
          <w:rFonts w:ascii="Calibri" w:eastAsia="FangSong" w:hAnsi="Calibri" w:cs="Calibri"/>
          <w:lang w:eastAsia="zh-CN"/>
        </w:rPr>
        <w:t>承认的事实</w:t>
      </w:r>
      <w:r w:rsidR="00E62DDF">
        <w:rPr>
          <w:rFonts w:ascii="Calibri" w:eastAsia="FangSong" w:hAnsi="Calibri" w:cs="Calibri" w:hint="eastAsia"/>
          <w:lang w:eastAsia="zh-CN"/>
        </w:rPr>
        <w:t>以及</w:t>
      </w:r>
      <w:r w:rsidR="00E62DDF">
        <w:rPr>
          <w:rFonts w:ascii="Calibri" w:eastAsia="FangSong" w:hAnsi="Calibri" w:cs="Calibri"/>
          <w:lang w:eastAsia="zh-CN"/>
        </w:rPr>
        <w:t>答辩方</w:t>
      </w:r>
      <w:r w:rsidR="00E542C0" w:rsidRPr="00986661">
        <w:rPr>
          <w:rFonts w:ascii="Calibri" w:eastAsia="FangSong" w:hAnsi="Calibri" w:cs="Calibri"/>
          <w:lang w:eastAsia="zh-CN"/>
        </w:rPr>
        <w:t>否认</w:t>
      </w:r>
      <w:r w:rsidR="00E62DDF">
        <w:rPr>
          <w:rFonts w:ascii="Calibri" w:eastAsia="FangSong" w:hAnsi="Calibri" w:cs="Calibri" w:hint="eastAsia"/>
          <w:lang w:eastAsia="zh-CN"/>
        </w:rPr>
        <w:t>之</w:t>
      </w:r>
      <w:r w:rsidR="00E542C0" w:rsidRPr="00986661">
        <w:rPr>
          <w:rFonts w:ascii="Calibri" w:eastAsia="FangSong" w:hAnsi="Calibri" w:cs="Calibri"/>
          <w:lang w:eastAsia="zh-CN"/>
        </w:rPr>
        <w:t>事实的文件。</w:t>
      </w:r>
    </w:p>
    <w:p w14:paraId="77992CE5" w14:textId="1FA399DE" w:rsidR="00DC4598" w:rsidRPr="00986661" w:rsidRDefault="002D2079" w:rsidP="008C4ED0">
      <w:pPr>
        <w:keepLines/>
        <w:spacing w:line="288" w:lineRule="auto"/>
        <w:rPr>
          <w:rFonts w:ascii="Calibri" w:eastAsia="FangSong" w:hAnsi="Calibri" w:cs="Calibri"/>
          <w:lang w:eastAsia="zh-CN"/>
        </w:rPr>
      </w:pPr>
      <w:r w:rsidRPr="00986661">
        <w:rPr>
          <w:rFonts w:ascii="Calibri" w:eastAsia="FangSong" w:hAnsi="Calibri" w:cs="Calibri"/>
          <w:b/>
          <w:bCs/>
          <w:lang w:eastAsia="zh-CN"/>
        </w:rPr>
        <w:t>Appeal</w:t>
      </w:r>
      <w:r w:rsidRPr="00986661">
        <w:rPr>
          <w:rFonts w:ascii="Calibri" w:eastAsia="FangSong" w:hAnsi="Calibri" w:cs="Calibri"/>
          <w:lang w:eastAsia="zh-CN"/>
        </w:rPr>
        <w:t>.</w:t>
      </w:r>
      <w:r w:rsidRPr="00986661">
        <w:rPr>
          <w:rFonts w:ascii="Calibri" w:eastAsia="FangSong" w:hAnsi="Calibri" w:cs="Calibri" w:hint="eastAsia"/>
          <w:b/>
          <w:bCs/>
          <w:lang w:eastAsia="zh-CN"/>
        </w:rPr>
        <w:t xml:space="preserve"> </w:t>
      </w:r>
      <w:r w:rsidRPr="00986661">
        <w:rPr>
          <w:rFonts w:ascii="Calibri" w:eastAsia="FangSong" w:hAnsi="Calibri" w:cs="Calibri" w:hint="eastAsia"/>
          <w:b/>
          <w:bCs/>
          <w:lang w:eastAsia="zh-CN"/>
        </w:rPr>
        <w:t>（</w:t>
      </w:r>
      <w:r w:rsidR="004D2EA9" w:rsidRPr="00986661">
        <w:rPr>
          <w:rFonts w:ascii="Calibri" w:eastAsia="FangSong" w:hAnsi="Calibri" w:cs="Calibri"/>
          <w:b/>
          <w:bCs/>
          <w:lang w:eastAsia="zh-CN"/>
        </w:rPr>
        <w:t>上诉）</w:t>
      </w:r>
      <w:r w:rsidR="00015238" w:rsidRPr="00015238">
        <w:rPr>
          <w:rFonts w:ascii="Calibri" w:eastAsia="FangSong" w:hAnsi="Calibri" w:cs="Calibri" w:hint="eastAsia"/>
          <w:lang w:eastAsia="zh-CN"/>
        </w:rPr>
        <w:t>是一种法律程序，在这一程序中，有权更改或取消原裁决结果的法院、行政法官或机构</w:t>
      </w:r>
      <w:r w:rsidR="00B728C7">
        <w:rPr>
          <w:rFonts w:ascii="Calibri" w:eastAsia="FangSong" w:hAnsi="Calibri" w:cs="Calibri" w:hint="eastAsia"/>
          <w:lang w:eastAsia="zh-CN"/>
        </w:rPr>
        <w:t>可以</w:t>
      </w:r>
      <w:r w:rsidR="00015238" w:rsidRPr="00015238">
        <w:rPr>
          <w:rFonts w:ascii="Calibri" w:eastAsia="FangSong" w:hAnsi="Calibri" w:cs="Calibri" w:hint="eastAsia"/>
          <w:lang w:eastAsia="zh-CN"/>
        </w:rPr>
        <w:t>对某一法院、行政法官或机构所做出的裁决进行审查</w:t>
      </w:r>
      <w:r w:rsidR="00E542C0" w:rsidRPr="00986661">
        <w:rPr>
          <w:rFonts w:ascii="Calibri" w:eastAsia="FangSong" w:hAnsi="Calibri" w:cs="Calibri"/>
          <w:lang w:eastAsia="zh-CN"/>
        </w:rPr>
        <w:t>。</w:t>
      </w:r>
    </w:p>
    <w:p w14:paraId="78AF7BF2" w14:textId="26754E42" w:rsidR="009679E8" w:rsidRPr="00986661" w:rsidRDefault="002D2079" w:rsidP="008C4ED0">
      <w:pPr>
        <w:keepLines/>
        <w:spacing w:line="288" w:lineRule="auto"/>
        <w:rPr>
          <w:rFonts w:ascii="Calibri" w:eastAsia="FangSong" w:hAnsi="Calibri" w:cs="Calibri"/>
          <w:lang w:eastAsia="zh-CN"/>
        </w:rPr>
      </w:pPr>
      <w:r w:rsidRPr="00986661">
        <w:rPr>
          <w:rFonts w:ascii="Calibri" w:eastAsia="FangSong" w:hAnsi="Calibri" w:cs="Calibri"/>
          <w:b/>
          <w:bCs/>
        </w:rPr>
        <w:t>Board.</w:t>
      </w:r>
      <w:r w:rsidRPr="00986661">
        <w:rPr>
          <w:rFonts w:ascii="Calibri" w:eastAsia="FangSong" w:hAnsi="Calibri" w:cs="Calibri" w:hint="eastAsia"/>
          <w:b/>
          <w:bCs/>
          <w:lang w:eastAsia="zh-CN"/>
        </w:rPr>
        <w:t xml:space="preserve"> </w:t>
      </w:r>
      <w:r w:rsidRPr="00986661">
        <w:rPr>
          <w:rFonts w:ascii="Calibri" w:eastAsia="FangSong" w:hAnsi="Calibri" w:cs="Calibri" w:hint="eastAsia"/>
          <w:b/>
          <w:bCs/>
          <w:lang w:eastAsia="zh-CN"/>
        </w:rPr>
        <w:t>（</w:t>
      </w:r>
      <w:r w:rsidR="004D2EA9" w:rsidRPr="00986661">
        <w:rPr>
          <w:rFonts w:ascii="Calibri" w:eastAsia="FangSong" w:hAnsi="Calibri" w:cs="Calibri"/>
          <w:b/>
          <w:bCs/>
          <w:lang w:eastAsia="zh-CN"/>
        </w:rPr>
        <w:t>委员会）</w:t>
      </w:r>
      <w:r w:rsidR="009679E8" w:rsidRPr="00986661">
        <w:rPr>
          <w:rFonts w:ascii="Calibri" w:eastAsia="FangSong" w:hAnsi="Calibri" w:cs="Calibri"/>
          <w:lang w:eastAsia="zh-CN"/>
        </w:rPr>
        <w:t xml:space="preserve"> </w:t>
      </w:r>
      <w:r w:rsidR="00E542C0" w:rsidRPr="00986661">
        <w:rPr>
          <w:rFonts w:ascii="Calibri" w:eastAsia="FangSong" w:hAnsi="Calibri" w:cs="Calibri"/>
          <w:lang w:eastAsia="zh-CN"/>
        </w:rPr>
        <w:t>一种</w:t>
      </w:r>
      <w:r w:rsidR="00015238">
        <w:rPr>
          <w:rFonts w:ascii="Calibri" w:eastAsia="FangSong" w:hAnsi="Calibri" w:cs="Calibri" w:hint="eastAsia"/>
          <w:lang w:eastAsia="zh-CN"/>
        </w:rPr>
        <w:t>机构类型</w:t>
      </w:r>
      <w:r w:rsidR="00E542C0" w:rsidRPr="00986661">
        <w:rPr>
          <w:rFonts w:ascii="Calibri" w:eastAsia="FangSong" w:hAnsi="Calibri" w:cs="Calibri"/>
          <w:lang w:eastAsia="zh-CN"/>
        </w:rPr>
        <w:t>。</w:t>
      </w:r>
      <w:r w:rsidR="009679E8" w:rsidRPr="00986661">
        <w:rPr>
          <w:rFonts w:ascii="Calibri" w:eastAsia="FangSong" w:hAnsi="Calibri" w:cs="Calibri"/>
          <w:lang w:eastAsia="zh-CN"/>
        </w:rPr>
        <w:t xml:space="preserve">  </w:t>
      </w:r>
    </w:p>
    <w:p w14:paraId="403DAEE6" w14:textId="3630C059" w:rsidR="00690BD3" w:rsidRPr="00986661" w:rsidRDefault="00690BD3" w:rsidP="008C4ED0">
      <w:pPr>
        <w:keepLines/>
        <w:spacing w:line="288" w:lineRule="auto"/>
        <w:rPr>
          <w:rFonts w:ascii="Calibri" w:eastAsia="FangSong" w:hAnsi="Calibri" w:cs="Calibri"/>
          <w:lang w:eastAsia="zh-CN"/>
        </w:rPr>
      </w:pPr>
      <w:r w:rsidRPr="00986661">
        <w:rPr>
          <w:rFonts w:ascii="Calibri" w:eastAsia="FangSong" w:hAnsi="Calibri" w:cs="Calibri"/>
          <w:b/>
          <w:bCs/>
        </w:rPr>
        <w:t xml:space="preserve">Board of Registration in </w:t>
      </w:r>
      <w:r w:rsidR="002D2079" w:rsidRPr="00986661">
        <w:rPr>
          <w:rFonts w:ascii="Calibri" w:eastAsia="FangSong" w:hAnsi="Calibri" w:cs="Calibri"/>
          <w:b/>
          <w:bCs/>
        </w:rPr>
        <w:t>Medicine</w:t>
      </w:r>
      <w:r w:rsidR="002D2079" w:rsidRPr="00986661">
        <w:rPr>
          <w:rFonts w:ascii="Calibri" w:eastAsia="FangSong" w:hAnsi="Calibri" w:cs="Calibri"/>
        </w:rPr>
        <w:t>.</w:t>
      </w:r>
      <w:r w:rsidR="002D2079" w:rsidRPr="00986661">
        <w:rPr>
          <w:rFonts w:ascii="Calibri" w:eastAsia="FangSong" w:hAnsi="Calibri" w:cs="Calibri" w:hint="eastAsia"/>
          <w:b/>
          <w:bCs/>
          <w:lang w:eastAsia="zh-CN"/>
        </w:rPr>
        <w:t xml:space="preserve"> </w:t>
      </w:r>
      <w:r w:rsidR="002D2079" w:rsidRPr="00986661">
        <w:rPr>
          <w:rFonts w:ascii="Calibri" w:eastAsia="FangSong" w:hAnsi="Calibri" w:cs="Calibri" w:hint="eastAsia"/>
          <w:b/>
          <w:bCs/>
          <w:lang w:eastAsia="zh-CN"/>
        </w:rPr>
        <w:t>（</w:t>
      </w:r>
      <w:r w:rsidR="004D2EA9" w:rsidRPr="00986661">
        <w:rPr>
          <w:rFonts w:ascii="Calibri" w:eastAsia="FangSong" w:hAnsi="Calibri" w:cs="Calibri"/>
          <w:b/>
          <w:bCs/>
          <w:lang w:eastAsia="zh-CN"/>
        </w:rPr>
        <w:t>医学注册委员会）</w:t>
      </w:r>
      <w:r w:rsidRPr="00986661">
        <w:rPr>
          <w:rFonts w:ascii="Calibri" w:eastAsia="FangSong" w:hAnsi="Calibri" w:cs="Calibri"/>
          <w:lang w:eastAsia="zh-CN"/>
        </w:rPr>
        <w:t xml:space="preserve"> </w:t>
      </w:r>
      <w:r w:rsidR="00B728C7">
        <w:rPr>
          <w:rFonts w:ascii="Calibri" w:eastAsia="FangSong" w:hAnsi="Calibri" w:cs="Calibri" w:hint="eastAsia"/>
          <w:lang w:eastAsia="zh-CN"/>
        </w:rPr>
        <w:t>是</w:t>
      </w:r>
      <w:r w:rsidR="00E542C0" w:rsidRPr="00986661">
        <w:rPr>
          <w:rFonts w:ascii="Calibri" w:eastAsia="FangSong" w:hAnsi="Calibri" w:cs="Calibri"/>
          <w:lang w:eastAsia="zh-CN"/>
        </w:rPr>
        <w:t>负责对马萨诸塞州的医生和针灸师</w:t>
      </w:r>
      <w:r w:rsidR="00015238">
        <w:rPr>
          <w:rFonts w:ascii="Calibri" w:eastAsia="FangSong" w:hAnsi="Calibri" w:cs="Calibri" w:hint="eastAsia"/>
          <w:lang w:eastAsia="zh-CN"/>
        </w:rPr>
        <w:t>发放</w:t>
      </w:r>
      <w:r w:rsidR="00E542C0" w:rsidRPr="00986661">
        <w:rPr>
          <w:rFonts w:ascii="Calibri" w:eastAsia="FangSong" w:hAnsi="Calibri" w:cs="Calibri"/>
          <w:lang w:eastAsia="zh-CN"/>
        </w:rPr>
        <w:t>许可</w:t>
      </w:r>
      <w:r w:rsidR="00015238">
        <w:rPr>
          <w:rFonts w:ascii="Calibri" w:eastAsia="FangSong" w:hAnsi="Calibri" w:cs="Calibri" w:hint="eastAsia"/>
          <w:lang w:eastAsia="zh-CN"/>
        </w:rPr>
        <w:t>证</w:t>
      </w:r>
      <w:r w:rsidR="00E542C0" w:rsidRPr="00986661">
        <w:rPr>
          <w:rFonts w:ascii="Calibri" w:eastAsia="FangSong" w:hAnsi="Calibri" w:cs="Calibri"/>
          <w:lang w:eastAsia="zh-CN"/>
        </w:rPr>
        <w:t>和</w:t>
      </w:r>
      <w:r w:rsidR="00015238">
        <w:rPr>
          <w:rFonts w:ascii="Calibri" w:eastAsia="FangSong" w:hAnsi="Calibri" w:cs="Calibri" w:hint="eastAsia"/>
          <w:lang w:eastAsia="zh-CN"/>
        </w:rPr>
        <w:t>实施</w:t>
      </w:r>
      <w:r w:rsidR="00E542C0" w:rsidRPr="00986661">
        <w:rPr>
          <w:rFonts w:ascii="Calibri" w:eastAsia="FangSong" w:hAnsi="Calibri" w:cs="Calibri"/>
          <w:lang w:eastAsia="zh-CN"/>
        </w:rPr>
        <w:t>纪律处分的机构。</w:t>
      </w:r>
    </w:p>
    <w:p w14:paraId="7551FFBE" w14:textId="3FBF7757" w:rsidR="00DC4598" w:rsidRPr="00986661" w:rsidRDefault="002D2079" w:rsidP="008C4ED0">
      <w:pPr>
        <w:keepLines/>
        <w:spacing w:line="288" w:lineRule="auto"/>
        <w:rPr>
          <w:rFonts w:ascii="Calibri" w:eastAsia="FangSong" w:hAnsi="Calibri" w:cs="Calibri"/>
          <w:lang w:eastAsia="zh-CN"/>
        </w:rPr>
      </w:pPr>
      <w:r w:rsidRPr="00986661">
        <w:rPr>
          <w:rFonts w:ascii="Calibri" w:eastAsia="FangSong" w:hAnsi="Calibri" w:cs="Calibri"/>
          <w:b/>
          <w:bCs/>
          <w:lang w:eastAsia="zh-CN"/>
        </w:rPr>
        <w:t>Brief</w:t>
      </w:r>
      <w:r w:rsidRPr="00986661">
        <w:rPr>
          <w:rFonts w:ascii="Calibri" w:eastAsia="FangSong" w:hAnsi="Calibri" w:cs="Calibri"/>
          <w:lang w:eastAsia="zh-CN"/>
        </w:rPr>
        <w:t>.</w:t>
      </w:r>
      <w:r w:rsidRPr="00986661">
        <w:rPr>
          <w:rFonts w:ascii="Calibri" w:eastAsia="FangSong" w:hAnsi="Calibri" w:cs="Calibri" w:hint="eastAsia"/>
          <w:b/>
          <w:bCs/>
          <w:lang w:eastAsia="zh-CN"/>
        </w:rPr>
        <w:t xml:space="preserve"> </w:t>
      </w:r>
      <w:r w:rsidRPr="00986661">
        <w:rPr>
          <w:rFonts w:ascii="Calibri" w:eastAsia="FangSong" w:hAnsi="Calibri" w:cs="Calibri" w:hint="eastAsia"/>
          <w:b/>
          <w:bCs/>
          <w:lang w:eastAsia="zh-CN"/>
        </w:rPr>
        <w:t>（</w:t>
      </w:r>
      <w:r w:rsidR="00015238" w:rsidRPr="00015238">
        <w:rPr>
          <w:rFonts w:ascii="Calibri" w:eastAsia="FangSong" w:hAnsi="Calibri" w:cs="Calibri" w:hint="eastAsia"/>
          <w:b/>
          <w:bCs/>
          <w:lang w:eastAsia="zh-CN"/>
        </w:rPr>
        <w:t>诉状摘要</w:t>
      </w:r>
      <w:r w:rsidR="004D2EA9" w:rsidRPr="00986661">
        <w:rPr>
          <w:rFonts w:ascii="Calibri" w:eastAsia="FangSong" w:hAnsi="Calibri" w:cs="Calibri"/>
          <w:b/>
          <w:bCs/>
          <w:lang w:eastAsia="zh-CN"/>
        </w:rPr>
        <w:t>）</w:t>
      </w:r>
      <w:r w:rsidR="00DC4598" w:rsidRPr="00986661">
        <w:rPr>
          <w:rFonts w:ascii="Calibri" w:eastAsia="FangSong" w:hAnsi="Calibri" w:cs="Calibri"/>
          <w:lang w:eastAsia="zh-CN"/>
        </w:rPr>
        <w:t xml:space="preserve"> </w:t>
      </w:r>
      <w:r w:rsidR="00E542C0" w:rsidRPr="00986661">
        <w:rPr>
          <w:rFonts w:ascii="Calibri" w:eastAsia="FangSong" w:hAnsi="Calibri" w:cs="Calibri"/>
          <w:lang w:eastAsia="zh-CN"/>
        </w:rPr>
        <w:t>描述一方</w:t>
      </w:r>
      <w:r w:rsidR="00015238">
        <w:rPr>
          <w:rFonts w:ascii="Calibri" w:eastAsia="FangSong" w:hAnsi="Calibri" w:cs="Calibri" w:hint="eastAsia"/>
          <w:lang w:eastAsia="zh-CN"/>
        </w:rPr>
        <w:t>当事人的</w:t>
      </w:r>
      <w:r w:rsidR="00E542C0" w:rsidRPr="00986661">
        <w:rPr>
          <w:rFonts w:ascii="Calibri" w:eastAsia="FangSong" w:hAnsi="Calibri" w:cs="Calibri"/>
          <w:lang w:eastAsia="zh-CN"/>
        </w:rPr>
        <w:t>论点和</w:t>
      </w:r>
      <w:r w:rsidR="00015238" w:rsidRPr="00015238">
        <w:rPr>
          <w:rFonts w:ascii="Calibri" w:eastAsia="FangSong" w:hAnsi="Calibri" w:cs="Calibri" w:hint="eastAsia"/>
          <w:lang w:eastAsia="zh-CN"/>
        </w:rPr>
        <w:t>支持依据</w:t>
      </w:r>
      <w:r w:rsidR="00E542C0" w:rsidRPr="00986661">
        <w:rPr>
          <w:rFonts w:ascii="Calibri" w:eastAsia="FangSong" w:hAnsi="Calibri" w:cs="Calibri"/>
          <w:lang w:eastAsia="zh-CN"/>
        </w:rPr>
        <w:t>的文件。</w:t>
      </w:r>
    </w:p>
    <w:p w14:paraId="4FAE86F9" w14:textId="1977E141" w:rsidR="00E83F7F" w:rsidRPr="00986661" w:rsidRDefault="002B1374" w:rsidP="008C4ED0">
      <w:pPr>
        <w:keepLines/>
        <w:spacing w:line="288" w:lineRule="auto"/>
        <w:rPr>
          <w:rFonts w:ascii="Calibri" w:eastAsia="FangSong" w:hAnsi="Calibri" w:cs="Calibri"/>
          <w:lang w:eastAsia="zh-CN"/>
        </w:rPr>
      </w:pPr>
      <w:r w:rsidRPr="00986661">
        <w:rPr>
          <w:rFonts w:ascii="Calibri" w:eastAsia="FangSong" w:hAnsi="Calibri" w:cs="Calibri"/>
          <w:b/>
          <w:bCs/>
          <w:lang w:eastAsia="zh-CN"/>
        </w:rPr>
        <w:t xml:space="preserve">Burden of </w:t>
      </w:r>
      <w:r w:rsidR="002D2079" w:rsidRPr="00986661">
        <w:rPr>
          <w:rFonts w:ascii="Calibri" w:eastAsia="FangSong" w:hAnsi="Calibri" w:cs="Calibri"/>
          <w:b/>
          <w:bCs/>
          <w:lang w:eastAsia="zh-CN"/>
        </w:rPr>
        <w:t>proof</w:t>
      </w:r>
      <w:r w:rsidR="002D2079" w:rsidRPr="00986661">
        <w:rPr>
          <w:rFonts w:ascii="Calibri" w:eastAsia="FangSong" w:hAnsi="Calibri" w:cs="Calibri"/>
          <w:lang w:eastAsia="zh-CN"/>
        </w:rPr>
        <w:t>.</w:t>
      </w:r>
      <w:r w:rsidR="002D2079" w:rsidRPr="00986661">
        <w:rPr>
          <w:rFonts w:ascii="Calibri" w:eastAsia="FangSong" w:hAnsi="Calibri" w:cs="Calibri" w:hint="eastAsia"/>
          <w:b/>
          <w:bCs/>
          <w:lang w:eastAsia="zh-CN"/>
        </w:rPr>
        <w:t xml:space="preserve"> </w:t>
      </w:r>
      <w:r w:rsidR="002D2079" w:rsidRPr="00986661">
        <w:rPr>
          <w:rFonts w:ascii="Calibri" w:eastAsia="FangSong" w:hAnsi="Calibri" w:cs="Calibri" w:hint="eastAsia"/>
          <w:b/>
          <w:bCs/>
          <w:lang w:eastAsia="zh-CN"/>
        </w:rPr>
        <w:t>（</w:t>
      </w:r>
      <w:r w:rsidR="00BA2AB0" w:rsidRPr="00986661">
        <w:rPr>
          <w:rFonts w:ascii="Calibri" w:eastAsia="FangSong" w:hAnsi="Calibri" w:cs="Calibri"/>
          <w:b/>
          <w:bCs/>
          <w:lang w:eastAsia="zh-CN"/>
        </w:rPr>
        <w:t>举证责任）</w:t>
      </w:r>
      <w:r w:rsidRPr="00986661">
        <w:rPr>
          <w:rFonts w:ascii="Calibri" w:eastAsia="FangSong" w:hAnsi="Calibri" w:cs="Calibri"/>
          <w:lang w:eastAsia="zh-CN"/>
        </w:rPr>
        <w:t xml:space="preserve"> </w:t>
      </w:r>
      <w:r w:rsidR="00E542C0" w:rsidRPr="00986661">
        <w:rPr>
          <w:rFonts w:ascii="Calibri" w:eastAsia="FangSong" w:hAnsi="Calibri" w:cs="Calibri"/>
          <w:lang w:eastAsia="zh-CN"/>
        </w:rPr>
        <w:t>证明一方当事人的主张属实的责任。法律规定，</w:t>
      </w:r>
      <w:r w:rsidR="00015238">
        <w:rPr>
          <w:rFonts w:ascii="Calibri" w:eastAsia="FangSong" w:hAnsi="Calibri" w:cs="Calibri" w:hint="eastAsia"/>
          <w:lang w:eastAsia="zh-CN"/>
        </w:rPr>
        <w:t>在</w:t>
      </w:r>
      <w:r w:rsidR="00E542C0" w:rsidRPr="00986661">
        <w:rPr>
          <w:rFonts w:ascii="Calibri" w:eastAsia="FangSong" w:hAnsi="Calibri" w:cs="Calibri"/>
          <w:lang w:eastAsia="zh-CN"/>
        </w:rPr>
        <w:t>每</w:t>
      </w:r>
      <w:r w:rsidR="00B728C7">
        <w:rPr>
          <w:rFonts w:ascii="Calibri" w:eastAsia="FangSong" w:hAnsi="Calibri" w:cs="Calibri" w:hint="eastAsia"/>
          <w:lang w:eastAsia="zh-CN"/>
        </w:rPr>
        <w:t>一</w:t>
      </w:r>
      <w:r w:rsidR="00E542C0" w:rsidRPr="00986661">
        <w:rPr>
          <w:rFonts w:ascii="Calibri" w:eastAsia="FangSong" w:hAnsi="Calibri" w:cs="Calibri"/>
          <w:lang w:eastAsia="zh-CN"/>
        </w:rPr>
        <w:t>个案件</w:t>
      </w:r>
      <w:r w:rsidR="00015238">
        <w:rPr>
          <w:rFonts w:ascii="Calibri" w:eastAsia="FangSong" w:hAnsi="Calibri" w:cs="Calibri" w:hint="eastAsia"/>
          <w:lang w:eastAsia="zh-CN"/>
        </w:rPr>
        <w:t>中，</w:t>
      </w:r>
      <w:r w:rsidR="00E542C0" w:rsidRPr="00986661">
        <w:rPr>
          <w:rFonts w:ascii="Calibri" w:eastAsia="FangSong" w:hAnsi="Calibri" w:cs="Calibri"/>
          <w:lang w:eastAsia="zh-CN"/>
        </w:rPr>
        <w:t>举证责任</w:t>
      </w:r>
      <w:r w:rsidR="00B728C7">
        <w:rPr>
          <w:rFonts w:ascii="Calibri" w:eastAsia="FangSong" w:hAnsi="Calibri" w:cs="Calibri" w:hint="eastAsia"/>
          <w:lang w:eastAsia="zh-CN"/>
        </w:rPr>
        <w:t>均</w:t>
      </w:r>
      <w:r w:rsidR="00E542C0" w:rsidRPr="00986661">
        <w:rPr>
          <w:rFonts w:ascii="Calibri" w:eastAsia="FangSong" w:hAnsi="Calibri" w:cs="Calibri"/>
          <w:lang w:eastAsia="zh-CN"/>
        </w:rPr>
        <w:t>由其中一方承担，通常是提起诉讼的一方。</w:t>
      </w:r>
    </w:p>
    <w:p w14:paraId="501AC232" w14:textId="764848E6" w:rsidR="009C2CFF" w:rsidRPr="00986661" w:rsidRDefault="009C2CFF" w:rsidP="008C4ED0">
      <w:pPr>
        <w:keepLines/>
        <w:spacing w:line="288" w:lineRule="auto"/>
        <w:rPr>
          <w:rFonts w:ascii="Calibri" w:eastAsia="FangSong" w:hAnsi="Calibri" w:cs="Calibri"/>
          <w:lang w:eastAsia="zh-CN"/>
        </w:rPr>
      </w:pPr>
      <w:r w:rsidRPr="00986661">
        <w:rPr>
          <w:rFonts w:ascii="Calibri" w:eastAsia="FangSong" w:hAnsi="Calibri" w:cs="Calibri"/>
          <w:b/>
          <w:bCs/>
          <w:lang w:eastAsia="zh-CN"/>
        </w:rPr>
        <w:t>Call</w:t>
      </w:r>
      <w:r w:rsidRPr="00986661">
        <w:rPr>
          <w:rFonts w:ascii="Calibri" w:eastAsia="FangSong" w:hAnsi="Calibri" w:cs="Calibri"/>
          <w:lang w:eastAsia="zh-CN"/>
        </w:rPr>
        <w:t xml:space="preserve"> </w:t>
      </w:r>
      <w:r w:rsidR="002D2079" w:rsidRPr="00986661">
        <w:rPr>
          <w:rFonts w:ascii="Calibri" w:eastAsia="FangSong" w:hAnsi="Calibri" w:cs="Calibri"/>
          <w:b/>
          <w:bCs/>
          <w:lang w:eastAsia="zh-CN"/>
        </w:rPr>
        <w:t>witnesses</w:t>
      </w:r>
      <w:r w:rsidR="002D2079" w:rsidRPr="00986661">
        <w:rPr>
          <w:rFonts w:ascii="Calibri" w:eastAsia="FangSong" w:hAnsi="Calibri" w:cs="Calibri"/>
          <w:lang w:eastAsia="zh-CN"/>
        </w:rPr>
        <w:t>.</w:t>
      </w:r>
      <w:r w:rsidR="002D2079" w:rsidRPr="00986661">
        <w:rPr>
          <w:rFonts w:ascii="Calibri" w:eastAsia="FangSong" w:hAnsi="Calibri" w:cs="Calibri" w:hint="eastAsia"/>
          <w:b/>
          <w:bCs/>
          <w:lang w:eastAsia="zh-CN"/>
        </w:rPr>
        <w:t xml:space="preserve"> </w:t>
      </w:r>
      <w:r w:rsidR="002D2079" w:rsidRPr="00986661">
        <w:rPr>
          <w:rFonts w:ascii="Calibri" w:eastAsia="FangSong" w:hAnsi="Calibri" w:cs="Calibri" w:hint="eastAsia"/>
          <w:b/>
          <w:bCs/>
          <w:lang w:eastAsia="zh-CN"/>
        </w:rPr>
        <w:t>（</w:t>
      </w:r>
      <w:r w:rsidR="00BA2AB0" w:rsidRPr="00986661">
        <w:rPr>
          <w:rFonts w:ascii="Calibri" w:eastAsia="FangSong" w:hAnsi="Calibri" w:cs="Calibri"/>
          <w:b/>
          <w:bCs/>
          <w:lang w:eastAsia="zh-CN"/>
        </w:rPr>
        <w:t>传唤证人</w:t>
      </w:r>
      <w:r w:rsidR="00E542C0" w:rsidRPr="00986661">
        <w:rPr>
          <w:rFonts w:ascii="Calibri" w:eastAsia="FangSong" w:hAnsi="Calibri" w:cs="Calibri"/>
          <w:b/>
          <w:bCs/>
          <w:lang w:eastAsia="zh-CN"/>
        </w:rPr>
        <w:t>）</w:t>
      </w:r>
      <w:r w:rsidR="00160799" w:rsidRPr="00160799">
        <w:rPr>
          <w:rFonts w:ascii="Calibri" w:eastAsia="FangSong" w:hAnsi="Calibri" w:cs="Calibri" w:hint="eastAsia"/>
          <w:lang w:eastAsia="zh-CN"/>
        </w:rPr>
        <w:t>传唤证人是指邀请相关人员出庭作证</w:t>
      </w:r>
      <w:r w:rsidR="00E542C0" w:rsidRPr="00986661">
        <w:rPr>
          <w:rFonts w:ascii="Calibri" w:eastAsia="FangSong" w:hAnsi="Calibri" w:cs="Calibri"/>
          <w:lang w:eastAsia="zh-CN"/>
        </w:rPr>
        <w:t>。</w:t>
      </w:r>
      <w:r w:rsidR="00160799" w:rsidRPr="00160799">
        <w:rPr>
          <w:rFonts w:ascii="Calibri" w:eastAsia="FangSong" w:hAnsi="Calibri" w:cs="Calibri" w:hint="eastAsia"/>
          <w:lang w:eastAsia="zh-CN"/>
        </w:rPr>
        <w:t>若证人</w:t>
      </w:r>
      <w:r w:rsidR="00B728C7">
        <w:rPr>
          <w:rFonts w:ascii="Calibri" w:eastAsia="FangSong" w:hAnsi="Calibri" w:cs="Calibri" w:hint="eastAsia"/>
          <w:lang w:eastAsia="zh-CN"/>
        </w:rPr>
        <w:t>不愿意</w:t>
      </w:r>
      <w:r w:rsidR="00160799" w:rsidRPr="00160799">
        <w:rPr>
          <w:rFonts w:ascii="Calibri" w:eastAsia="FangSong" w:hAnsi="Calibri" w:cs="Calibri" w:hint="eastAsia"/>
          <w:lang w:eastAsia="zh-CN"/>
        </w:rPr>
        <w:t>自愿出庭，要求传唤证人的当事人</w:t>
      </w:r>
      <w:r w:rsidR="00160799">
        <w:rPr>
          <w:rFonts w:ascii="Calibri" w:eastAsia="FangSong" w:hAnsi="Calibri" w:cs="Calibri" w:hint="eastAsia"/>
          <w:lang w:eastAsia="zh-CN"/>
        </w:rPr>
        <w:t>需要向</w:t>
      </w:r>
      <w:r w:rsidR="00160799" w:rsidRPr="00160799">
        <w:rPr>
          <w:rFonts w:ascii="Calibri" w:eastAsia="FangSong" w:hAnsi="Calibri" w:cs="Calibri" w:hint="eastAsia"/>
          <w:lang w:eastAsia="zh-CN"/>
        </w:rPr>
        <w:t>法院或法官申请传票，强制证人</w:t>
      </w:r>
      <w:r w:rsidR="00160799">
        <w:rPr>
          <w:rFonts w:ascii="Calibri" w:eastAsia="FangSong" w:hAnsi="Calibri" w:cs="Calibri" w:hint="eastAsia"/>
          <w:lang w:eastAsia="zh-CN"/>
        </w:rPr>
        <w:t>出庭</w:t>
      </w:r>
      <w:r w:rsidR="00160799" w:rsidRPr="00160799">
        <w:rPr>
          <w:rFonts w:ascii="Calibri" w:eastAsia="FangSong" w:hAnsi="Calibri" w:cs="Calibri" w:hint="eastAsia"/>
          <w:lang w:eastAsia="zh-CN"/>
        </w:rPr>
        <w:t>作证</w:t>
      </w:r>
      <w:r w:rsidR="00E542C0" w:rsidRPr="00986661">
        <w:rPr>
          <w:rFonts w:ascii="Calibri" w:eastAsia="FangSong" w:hAnsi="Calibri" w:cs="Calibri"/>
          <w:lang w:eastAsia="zh-CN"/>
        </w:rPr>
        <w:t>。</w:t>
      </w:r>
    </w:p>
    <w:p w14:paraId="002CD354" w14:textId="1474FAED" w:rsidR="00AE3F7E" w:rsidRPr="00986661" w:rsidRDefault="002B1374" w:rsidP="008C4ED0">
      <w:pPr>
        <w:keepLines/>
        <w:spacing w:line="288" w:lineRule="auto"/>
        <w:rPr>
          <w:rFonts w:ascii="Calibri" w:eastAsia="FangSong" w:hAnsi="Calibri" w:cs="Calibri"/>
          <w:lang w:eastAsia="zh-CN"/>
        </w:rPr>
      </w:pPr>
      <w:r w:rsidRPr="00986661">
        <w:rPr>
          <w:rFonts w:ascii="Calibri" w:eastAsia="FangSong" w:hAnsi="Calibri" w:cs="Calibri"/>
          <w:b/>
          <w:bCs/>
          <w:lang w:eastAsia="zh-CN"/>
        </w:rPr>
        <w:t>C</w:t>
      </w:r>
      <w:r w:rsidR="00E87076" w:rsidRPr="00986661">
        <w:rPr>
          <w:rFonts w:ascii="Calibri" w:eastAsia="FangSong" w:hAnsi="Calibri" w:cs="Calibri"/>
          <w:b/>
          <w:bCs/>
          <w:lang w:eastAsia="zh-CN"/>
        </w:rPr>
        <w:t xml:space="preserve">ase </w:t>
      </w:r>
      <w:r w:rsidR="002D2079" w:rsidRPr="00986661">
        <w:rPr>
          <w:rFonts w:ascii="Calibri" w:eastAsia="FangSong" w:hAnsi="Calibri" w:cs="Calibri"/>
          <w:b/>
          <w:bCs/>
          <w:lang w:eastAsia="zh-CN"/>
        </w:rPr>
        <w:t>law</w:t>
      </w:r>
      <w:r w:rsidR="002D2079" w:rsidRPr="00986661">
        <w:rPr>
          <w:rFonts w:ascii="Calibri" w:eastAsia="FangSong" w:hAnsi="Calibri" w:cs="Calibri"/>
          <w:lang w:eastAsia="zh-CN"/>
        </w:rPr>
        <w:t>.</w:t>
      </w:r>
      <w:r w:rsidR="002D2079" w:rsidRPr="00986661">
        <w:rPr>
          <w:rFonts w:ascii="Calibri" w:eastAsia="FangSong" w:hAnsi="Calibri" w:cs="Calibri" w:hint="eastAsia"/>
          <w:b/>
          <w:bCs/>
          <w:lang w:eastAsia="zh-CN"/>
        </w:rPr>
        <w:t xml:space="preserve"> </w:t>
      </w:r>
      <w:r w:rsidR="002D2079" w:rsidRPr="00986661">
        <w:rPr>
          <w:rFonts w:ascii="Calibri" w:eastAsia="FangSong" w:hAnsi="Calibri" w:cs="Calibri" w:hint="eastAsia"/>
          <w:b/>
          <w:bCs/>
          <w:lang w:eastAsia="zh-CN"/>
        </w:rPr>
        <w:t>（</w:t>
      </w:r>
      <w:r w:rsidR="00BA2AB0" w:rsidRPr="00986661">
        <w:rPr>
          <w:rFonts w:ascii="Calibri" w:eastAsia="FangSong" w:hAnsi="Calibri" w:cs="Calibri"/>
          <w:b/>
          <w:bCs/>
          <w:lang w:eastAsia="zh-CN"/>
        </w:rPr>
        <w:t>判例法）</w:t>
      </w:r>
      <w:r w:rsidR="00DC4598" w:rsidRPr="00986661">
        <w:rPr>
          <w:rFonts w:ascii="Calibri" w:eastAsia="FangSong" w:hAnsi="Calibri" w:cs="Calibri"/>
          <w:lang w:eastAsia="zh-CN"/>
        </w:rPr>
        <w:t xml:space="preserve"> </w:t>
      </w:r>
      <w:r w:rsidR="00160799">
        <w:rPr>
          <w:rFonts w:ascii="Calibri" w:eastAsia="FangSong" w:hAnsi="Calibri" w:cs="Calibri" w:hint="eastAsia"/>
          <w:lang w:eastAsia="zh-CN"/>
        </w:rPr>
        <w:t>指</w:t>
      </w:r>
      <w:r w:rsidR="00E542C0" w:rsidRPr="00986661">
        <w:rPr>
          <w:rFonts w:ascii="Calibri" w:eastAsia="FangSong" w:hAnsi="Calibri" w:cs="Calibri"/>
          <w:lang w:eastAsia="zh-CN"/>
        </w:rPr>
        <w:t>已发布的</w:t>
      </w:r>
      <w:r w:rsidR="00160799">
        <w:rPr>
          <w:rFonts w:ascii="Calibri" w:eastAsia="FangSong" w:hAnsi="Calibri" w:cs="Calibri" w:hint="eastAsia"/>
          <w:lang w:eastAsia="zh-CN"/>
        </w:rPr>
        <w:t>判决，可以</w:t>
      </w:r>
      <w:r w:rsidR="00E542C0" w:rsidRPr="00986661">
        <w:rPr>
          <w:rFonts w:ascii="Calibri" w:eastAsia="FangSong" w:hAnsi="Calibri" w:cs="Calibri"/>
          <w:lang w:eastAsia="zh-CN"/>
        </w:rPr>
        <w:t>为</w:t>
      </w:r>
      <w:r w:rsidR="00160799">
        <w:rPr>
          <w:rFonts w:ascii="Calibri" w:eastAsia="FangSong" w:hAnsi="Calibri" w:cs="Calibri" w:hint="eastAsia"/>
          <w:lang w:eastAsia="zh-CN"/>
        </w:rPr>
        <w:t>相关</w:t>
      </w:r>
      <w:r w:rsidR="00B728C7">
        <w:rPr>
          <w:rFonts w:ascii="Calibri" w:eastAsia="FangSong" w:hAnsi="Calibri" w:cs="Calibri" w:hint="eastAsia"/>
          <w:lang w:eastAsia="zh-CN"/>
        </w:rPr>
        <w:t>的</w:t>
      </w:r>
      <w:r w:rsidR="00E542C0" w:rsidRPr="00986661">
        <w:rPr>
          <w:rFonts w:ascii="Calibri" w:eastAsia="FangSong" w:hAnsi="Calibri" w:cs="Calibri"/>
          <w:lang w:eastAsia="zh-CN"/>
        </w:rPr>
        <w:t>法律问题提供指导</w:t>
      </w:r>
      <w:r w:rsidR="00B728C7">
        <w:rPr>
          <w:rFonts w:ascii="Calibri" w:eastAsia="FangSong" w:hAnsi="Calibri" w:cs="Calibri" w:hint="eastAsia"/>
          <w:lang w:eastAsia="zh-CN"/>
        </w:rPr>
        <w:t>意见</w:t>
      </w:r>
      <w:r w:rsidR="00E542C0" w:rsidRPr="00986661">
        <w:rPr>
          <w:rFonts w:ascii="Calibri" w:eastAsia="FangSong" w:hAnsi="Calibri" w:cs="Calibri"/>
          <w:lang w:eastAsia="zh-CN"/>
        </w:rPr>
        <w:t>。</w:t>
      </w:r>
    </w:p>
    <w:p w14:paraId="4CCA0598" w14:textId="3C9CCC33" w:rsidR="001550B4" w:rsidRPr="00986661" w:rsidRDefault="002D2079" w:rsidP="008C4ED0">
      <w:pPr>
        <w:keepLines/>
        <w:spacing w:line="288" w:lineRule="auto"/>
        <w:rPr>
          <w:rFonts w:ascii="Calibri" w:eastAsia="FangSong" w:hAnsi="Calibri" w:cs="Calibri"/>
          <w:lang w:eastAsia="zh-CN"/>
        </w:rPr>
      </w:pPr>
      <w:r w:rsidRPr="00986661">
        <w:rPr>
          <w:rFonts w:ascii="Calibri" w:eastAsia="FangSong" w:hAnsi="Calibri" w:cs="Calibri"/>
          <w:b/>
          <w:bCs/>
          <w:lang w:eastAsia="zh-CN"/>
        </w:rPr>
        <w:t>Continuance</w:t>
      </w:r>
      <w:r w:rsidRPr="00986661">
        <w:rPr>
          <w:rFonts w:ascii="Calibri" w:eastAsia="FangSong" w:hAnsi="Calibri" w:cs="Calibri"/>
          <w:lang w:eastAsia="zh-CN"/>
        </w:rPr>
        <w:t>.</w:t>
      </w:r>
      <w:r w:rsidRPr="00986661">
        <w:rPr>
          <w:rFonts w:ascii="Calibri" w:eastAsia="FangSong" w:hAnsi="Calibri" w:cs="Calibri" w:hint="eastAsia"/>
          <w:b/>
          <w:bCs/>
          <w:lang w:eastAsia="zh-CN"/>
        </w:rPr>
        <w:t xml:space="preserve"> </w:t>
      </w:r>
      <w:r w:rsidRPr="00986661">
        <w:rPr>
          <w:rFonts w:ascii="Calibri" w:eastAsia="FangSong" w:hAnsi="Calibri" w:cs="Calibri" w:hint="eastAsia"/>
          <w:b/>
          <w:bCs/>
          <w:lang w:eastAsia="zh-CN"/>
        </w:rPr>
        <w:t>（</w:t>
      </w:r>
      <w:r w:rsidR="00BA2AB0" w:rsidRPr="00986661">
        <w:rPr>
          <w:rFonts w:ascii="Calibri" w:eastAsia="FangSong" w:hAnsi="Calibri" w:cs="Calibri"/>
          <w:b/>
          <w:bCs/>
          <w:lang w:eastAsia="zh-CN"/>
        </w:rPr>
        <w:t>延期审理）</w:t>
      </w:r>
      <w:r w:rsidR="00FD5AD8" w:rsidRPr="00986661">
        <w:rPr>
          <w:rFonts w:ascii="Calibri" w:eastAsia="FangSong" w:hAnsi="Calibri" w:cs="Calibri"/>
          <w:lang w:eastAsia="zh-CN"/>
        </w:rPr>
        <w:t xml:space="preserve"> </w:t>
      </w:r>
      <w:r w:rsidR="00E542C0" w:rsidRPr="00986661">
        <w:rPr>
          <w:rFonts w:ascii="Calibri" w:eastAsia="FangSong" w:hAnsi="Calibri" w:cs="Calibri"/>
          <w:lang w:eastAsia="zh-CN"/>
        </w:rPr>
        <w:t>推迟某</w:t>
      </w:r>
      <w:r w:rsidR="00B728C7">
        <w:rPr>
          <w:rFonts w:ascii="Calibri" w:eastAsia="FangSong" w:hAnsi="Calibri" w:cs="Calibri" w:hint="eastAsia"/>
          <w:lang w:eastAsia="zh-CN"/>
        </w:rPr>
        <w:t>一程序</w:t>
      </w:r>
      <w:r w:rsidR="00E542C0" w:rsidRPr="00986661">
        <w:rPr>
          <w:rFonts w:ascii="Calibri" w:eastAsia="FangSong" w:hAnsi="Calibri" w:cs="Calibri"/>
          <w:lang w:eastAsia="zh-CN"/>
        </w:rPr>
        <w:t>或截止日期的决定。有关</w:t>
      </w:r>
      <w:r w:rsidR="00160799" w:rsidRPr="00160799">
        <w:rPr>
          <w:rFonts w:ascii="Calibri" w:eastAsia="FangSong" w:hAnsi="Calibri" w:cs="Calibri" w:hint="eastAsia"/>
          <w:lang w:eastAsia="zh-CN"/>
        </w:rPr>
        <w:t>延期审理</w:t>
      </w:r>
      <w:r w:rsidR="00E542C0" w:rsidRPr="00986661">
        <w:rPr>
          <w:rFonts w:ascii="Calibri" w:eastAsia="FangSong" w:hAnsi="Calibri" w:cs="Calibri"/>
          <w:lang w:eastAsia="zh-CN"/>
        </w:rPr>
        <w:t>的更多信息，请访问</w:t>
      </w:r>
      <w:hyperlink r:id="rId27" w:history="1">
        <w:r w:rsidR="004F7067">
          <w:rPr>
            <w:rStyle w:val="Hyperlink"/>
            <w:rFonts w:ascii="Calibri" w:eastAsia="FangSong" w:hAnsi="Calibri" w:cs="Calibri"/>
            <w:lang w:eastAsia="zh-CN"/>
          </w:rPr>
          <w:t>行政法上诉部</w:t>
        </w:r>
        <w:r w:rsidR="00160799">
          <w:rPr>
            <w:rStyle w:val="Hyperlink"/>
            <w:rFonts w:ascii="Calibri" w:eastAsia="FangSong" w:hAnsi="Calibri" w:cs="Calibri" w:hint="eastAsia"/>
            <w:lang w:eastAsia="zh-CN"/>
          </w:rPr>
          <w:t>官方</w:t>
        </w:r>
        <w:r w:rsidR="00E542C0" w:rsidRPr="00986661">
          <w:rPr>
            <w:rStyle w:val="Hyperlink"/>
            <w:rFonts w:ascii="Calibri" w:eastAsia="FangSong" w:hAnsi="Calibri" w:cs="Calibri"/>
            <w:lang w:eastAsia="zh-CN"/>
          </w:rPr>
          <w:t>网站</w:t>
        </w:r>
      </w:hyperlink>
      <w:r w:rsidR="00E542C0" w:rsidRPr="00986661">
        <w:rPr>
          <w:rFonts w:ascii="Calibri" w:eastAsia="FangSong" w:hAnsi="Calibri" w:cs="Calibri"/>
          <w:lang w:eastAsia="zh-CN"/>
        </w:rPr>
        <w:t>。</w:t>
      </w:r>
    </w:p>
    <w:p w14:paraId="2EA82053" w14:textId="4102547C" w:rsidR="00BB2CEF" w:rsidRPr="00986661" w:rsidRDefault="009F1256" w:rsidP="008C4ED0">
      <w:pPr>
        <w:keepLines/>
        <w:spacing w:line="288" w:lineRule="auto"/>
        <w:rPr>
          <w:rFonts w:ascii="Calibri" w:eastAsia="FangSong" w:hAnsi="Calibri" w:cs="Calibri"/>
          <w:lang w:eastAsia="zh-CN"/>
        </w:rPr>
      </w:pPr>
      <w:r w:rsidRPr="00986661">
        <w:rPr>
          <w:rFonts w:ascii="Calibri" w:eastAsia="FangSong" w:hAnsi="Calibri" w:cs="Calibri"/>
          <w:b/>
          <w:bCs/>
        </w:rPr>
        <w:t>Contributory Retirement Appeal Board</w:t>
      </w:r>
      <w:r w:rsidR="001550B4" w:rsidRPr="00986661">
        <w:rPr>
          <w:rFonts w:ascii="Calibri" w:eastAsia="FangSong" w:hAnsi="Calibri" w:cs="Calibri"/>
        </w:rPr>
        <w:t>.</w:t>
      </w:r>
      <w:r w:rsidR="009A09BE" w:rsidRPr="00986661">
        <w:rPr>
          <w:rFonts w:ascii="Calibri" w:eastAsia="FangSong" w:hAnsi="Calibri" w:cs="Calibri"/>
        </w:rPr>
        <w:t xml:space="preserve"> </w:t>
      </w:r>
      <w:r w:rsidR="00BA2AB0" w:rsidRPr="00986661">
        <w:rPr>
          <w:rFonts w:ascii="Calibri" w:eastAsia="FangSong" w:hAnsi="Calibri" w:cs="Calibri"/>
          <w:b/>
          <w:bCs/>
          <w:lang w:eastAsia="zh-CN"/>
        </w:rPr>
        <w:t>（供款退休上诉委员会）</w:t>
      </w:r>
      <w:r w:rsidR="00ED295E" w:rsidRPr="00ED295E">
        <w:rPr>
          <w:rFonts w:ascii="Calibri" w:eastAsia="FangSong" w:hAnsi="Calibri" w:cs="Calibri" w:hint="eastAsia"/>
          <w:lang w:eastAsia="zh-CN"/>
        </w:rPr>
        <w:t>该机构负责审理针对行政法上诉部在公共退休福利案件中所作裁决的上诉</w:t>
      </w:r>
      <w:r w:rsidR="00E542C0" w:rsidRPr="00986661">
        <w:rPr>
          <w:rFonts w:ascii="Calibri" w:eastAsia="FangSong" w:hAnsi="Calibri" w:cs="Calibri"/>
          <w:lang w:eastAsia="zh-CN"/>
        </w:rPr>
        <w:t>。</w:t>
      </w:r>
      <w:r w:rsidRPr="00986661">
        <w:rPr>
          <w:rFonts w:ascii="Calibri" w:eastAsia="FangSong" w:hAnsi="Calibri" w:cs="Calibri"/>
          <w:lang w:eastAsia="zh-CN"/>
        </w:rPr>
        <w:t xml:space="preserve">  </w:t>
      </w:r>
    </w:p>
    <w:p w14:paraId="04E1F1F8" w14:textId="25CCB4A6" w:rsidR="003345DE" w:rsidRPr="00986661" w:rsidRDefault="003345DE" w:rsidP="008C4ED0">
      <w:pPr>
        <w:keepLines/>
        <w:spacing w:line="288" w:lineRule="auto"/>
        <w:rPr>
          <w:rFonts w:ascii="Calibri" w:eastAsia="FangSong" w:hAnsi="Calibri" w:cs="Calibri"/>
          <w:lang w:eastAsia="zh-CN"/>
        </w:rPr>
      </w:pPr>
      <w:r w:rsidRPr="00986661">
        <w:rPr>
          <w:rFonts w:ascii="Calibri" w:eastAsia="FangSong" w:hAnsi="Calibri" w:cs="Calibri"/>
          <w:b/>
          <w:bCs/>
          <w:lang w:eastAsia="zh-CN"/>
        </w:rPr>
        <w:t>Creditable service</w:t>
      </w:r>
      <w:r w:rsidRPr="00986661">
        <w:rPr>
          <w:rFonts w:ascii="Calibri" w:eastAsia="FangSong" w:hAnsi="Calibri" w:cs="Calibri"/>
          <w:lang w:eastAsia="zh-CN"/>
        </w:rPr>
        <w:t xml:space="preserve"> (also </w:t>
      </w:r>
      <w:r w:rsidR="00EB6B60" w:rsidRPr="00986661">
        <w:rPr>
          <w:rFonts w:ascii="Calibri" w:eastAsia="FangSong" w:hAnsi="Calibri" w:cs="Calibri"/>
          <w:lang w:eastAsia="zh-CN"/>
        </w:rPr>
        <w:t xml:space="preserve">credit or </w:t>
      </w:r>
      <w:r w:rsidR="002D2079" w:rsidRPr="00986661">
        <w:rPr>
          <w:rFonts w:ascii="Calibri" w:eastAsia="FangSong" w:hAnsi="Calibri" w:cs="Calibri"/>
          <w:lang w:eastAsia="zh-CN"/>
        </w:rPr>
        <w:t>service)</w:t>
      </w:r>
      <w:r w:rsidR="002D2079" w:rsidRPr="002917AD">
        <w:rPr>
          <w:rFonts w:ascii="Calibri" w:eastAsia="FangSong" w:hAnsi="Calibri" w:cs="Calibri" w:hint="eastAsia"/>
          <w:lang w:eastAsia="zh-CN"/>
        </w:rPr>
        <w:t xml:space="preserve"> </w:t>
      </w:r>
      <w:r w:rsidR="002D2079" w:rsidRPr="002917AD">
        <w:rPr>
          <w:rFonts w:ascii="Calibri" w:eastAsia="FangSong" w:hAnsi="Calibri" w:cs="Calibri" w:hint="eastAsia"/>
          <w:lang w:eastAsia="zh-CN"/>
        </w:rPr>
        <w:t>（</w:t>
      </w:r>
      <w:r w:rsidR="00ED295E">
        <w:rPr>
          <w:rFonts w:ascii="Calibri" w:eastAsia="FangSong" w:hAnsi="Calibri" w:cs="Calibri" w:hint="eastAsia"/>
          <w:b/>
          <w:bCs/>
          <w:lang w:eastAsia="zh-CN"/>
        </w:rPr>
        <w:t>可计</w:t>
      </w:r>
      <w:r w:rsidR="00E542C0" w:rsidRPr="00986661">
        <w:rPr>
          <w:rFonts w:ascii="Calibri" w:eastAsia="FangSong" w:hAnsi="Calibri" w:cs="Calibri"/>
          <w:b/>
          <w:bCs/>
          <w:lang w:eastAsia="zh-CN"/>
        </w:rPr>
        <w:t>服务</w:t>
      </w:r>
      <w:r w:rsidR="00ED295E" w:rsidRPr="00ED295E">
        <w:rPr>
          <w:rFonts w:ascii="Calibri" w:eastAsia="FangSong" w:hAnsi="Calibri" w:cs="Calibri" w:hint="eastAsia"/>
          <w:b/>
          <w:bCs/>
          <w:lang w:eastAsia="zh-CN"/>
        </w:rPr>
        <w:t>工龄</w:t>
      </w:r>
      <w:r w:rsidR="002917AD">
        <w:rPr>
          <w:rFonts w:ascii="Calibri" w:eastAsia="FangSong" w:hAnsi="Calibri" w:cs="Calibri" w:hint="eastAsia"/>
          <w:b/>
          <w:bCs/>
          <w:lang w:eastAsia="zh-CN"/>
        </w:rPr>
        <w:t>，</w:t>
      </w:r>
      <w:r w:rsidR="00E542C0" w:rsidRPr="002917AD">
        <w:rPr>
          <w:rFonts w:ascii="Calibri" w:eastAsia="FangSong" w:hAnsi="Calibri" w:cs="Calibri"/>
          <w:lang w:eastAsia="zh-CN"/>
        </w:rPr>
        <w:t>也称为</w:t>
      </w:r>
      <w:r w:rsidR="00ED295E">
        <w:rPr>
          <w:rFonts w:ascii="Calibri" w:eastAsia="FangSong" w:hAnsi="Calibri" w:cs="Calibri" w:hint="eastAsia"/>
          <w:lang w:eastAsia="zh-CN"/>
        </w:rPr>
        <w:t>年资</w:t>
      </w:r>
      <w:r w:rsidR="00E542C0" w:rsidRPr="002917AD">
        <w:rPr>
          <w:rFonts w:ascii="Calibri" w:eastAsia="FangSong" w:hAnsi="Calibri" w:cs="Calibri"/>
          <w:lang w:eastAsia="zh-CN"/>
        </w:rPr>
        <w:t>或</w:t>
      </w:r>
      <w:r w:rsidR="00ED295E">
        <w:rPr>
          <w:rFonts w:ascii="Calibri" w:eastAsia="FangSong" w:hAnsi="Calibri" w:cs="Calibri" w:hint="eastAsia"/>
          <w:lang w:eastAsia="zh-CN"/>
        </w:rPr>
        <w:t>工龄</w:t>
      </w:r>
      <w:r w:rsidR="00E542C0" w:rsidRPr="002917AD">
        <w:rPr>
          <w:rFonts w:ascii="Calibri" w:eastAsia="FangSong" w:hAnsi="Calibri" w:cs="Calibri"/>
          <w:lang w:eastAsia="zh-CN"/>
        </w:rPr>
        <w:t>）</w:t>
      </w:r>
      <w:r w:rsidR="00E542C0" w:rsidRPr="00986661">
        <w:rPr>
          <w:rFonts w:ascii="Calibri" w:eastAsia="FangSong" w:hAnsi="Calibri" w:cs="Calibri"/>
          <w:b/>
          <w:bCs/>
          <w:lang w:eastAsia="zh-CN"/>
        </w:rPr>
        <w:t>。</w:t>
      </w:r>
      <w:r w:rsidR="00ED295E" w:rsidRPr="00ED295E">
        <w:rPr>
          <w:rFonts w:ascii="Calibri" w:eastAsia="FangSong" w:hAnsi="Calibri" w:cs="Calibri" w:hint="eastAsia"/>
          <w:lang w:eastAsia="zh-CN"/>
        </w:rPr>
        <w:t>指在计算个人公共退休福利时，被视为其作为公职人员服务的时间长度</w:t>
      </w:r>
      <w:r w:rsidR="00E542C0" w:rsidRPr="00986661">
        <w:rPr>
          <w:rFonts w:ascii="Calibri" w:eastAsia="FangSong" w:hAnsi="Calibri" w:cs="Calibri"/>
          <w:lang w:eastAsia="zh-CN"/>
        </w:rPr>
        <w:t>。</w:t>
      </w:r>
    </w:p>
    <w:p w14:paraId="4D780FC8" w14:textId="3F9FB8BA" w:rsidR="00E87076" w:rsidRPr="00986661" w:rsidRDefault="00E87076" w:rsidP="008C4ED0">
      <w:pPr>
        <w:keepLines/>
        <w:spacing w:line="288" w:lineRule="auto"/>
        <w:rPr>
          <w:rFonts w:ascii="Calibri" w:eastAsia="FangSong" w:hAnsi="Calibri" w:cs="Calibri"/>
          <w:lang w:eastAsia="zh-CN"/>
        </w:rPr>
      </w:pPr>
      <w:r w:rsidRPr="00986661">
        <w:rPr>
          <w:rFonts w:ascii="Calibri" w:eastAsia="FangSong" w:hAnsi="Calibri" w:cs="Calibri"/>
          <w:b/>
          <w:bCs/>
          <w:lang w:eastAsia="zh-CN"/>
        </w:rPr>
        <w:t xml:space="preserve">De </w:t>
      </w:r>
      <w:proofErr w:type="gramStart"/>
      <w:r w:rsidR="002D2079" w:rsidRPr="00986661">
        <w:rPr>
          <w:rFonts w:ascii="Calibri" w:eastAsia="FangSong" w:hAnsi="Calibri" w:cs="Calibri"/>
          <w:b/>
          <w:bCs/>
          <w:lang w:eastAsia="zh-CN"/>
        </w:rPr>
        <w:t>novo</w:t>
      </w:r>
      <w:proofErr w:type="gramEnd"/>
      <w:r w:rsidR="002D2079" w:rsidRPr="00986661">
        <w:rPr>
          <w:rFonts w:ascii="Calibri" w:eastAsia="FangSong" w:hAnsi="Calibri" w:cs="Calibri"/>
          <w:lang w:eastAsia="zh-CN"/>
        </w:rPr>
        <w:t>.</w:t>
      </w:r>
      <w:r w:rsidR="002D2079" w:rsidRPr="00986661">
        <w:rPr>
          <w:rFonts w:ascii="Calibri" w:eastAsia="FangSong" w:hAnsi="Calibri" w:cs="Calibri" w:hint="eastAsia"/>
          <w:b/>
          <w:bCs/>
          <w:lang w:eastAsia="zh-CN"/>
        </w:rPr>
        <w:t xml:space="preserve"> </w:t>
      </w:r>
      <w:r w:rsidR="002D2079" w:rsidRPr="00986661">
        <w:rPr>
          <w:rFonts w:ascii="Calibri" w:eastAsia="FangSong" w:hAnsi="Calibri" w:cs="Calibri" w:hint="eastAsia"/>
          <w:b/>
          <w:bCs/>
          <w:lang w:eastAsia="zh-CN"/>
        </w:rPr>
        <w:t>（</w:t>
      </w:r>
      <w:r w:rsidR="00E542C0" w:rsidRPr="00986661">
        <w:rPr>
          <w:rFonts w:ascii="Calibri" w:eastAsia="FangSong" w:hAnsi="Calibri" w:cs="Calibri"/>
          <w:b/>
          <w:bCs/>
          <w:lang w:eastAsia="zh-CN"/>
        </w:rPr>
        <w:t>重新审理</w:t>
      </w:r>
      <w:r w:rsidR="00BA2AB0" w:rsidRPr="00986661">
        <w:rPr>
          <w:rFonts w:ascii="Calibri" w:eastAsia="FangSong" w:hAnsi="Calibri" w:cs="Calibri"/>
          <w:b/>
          <w:bCs/>
          <w:lang w:eastAsia="zh-CN"/>
        </w:rPr>
        <w:t>）</w:t>
      </w:r>
      <w:r w:rsidR="009F1256" w:rsidRPr="00986661">
        <w:rPr>
          <w:rFonts w:ascii="Calibri" w:eastAsia="FangSong" w:hAnsi="Calibri" w:cs="Calibri"/>
          <w:lang w:eastAsia="zh-CN"/>
        </w:rPr>
        <w:t xml:space="preserve"> </w:t>
      </w:r>
      <w:r w:rsidR="00E542C0" w:rsidRPr="00986661">
        <w:rPr>
          <w:rFonts w:ascii="Calibri" w:eastAsia="FangSong" w:hAnsi="Calibri" w:cs="Calibri"/>
          <w:lang w:eastAsia="zh-CN"/>
        </w:rPr>
        <w:t>重新开始。</w:t>
      </w:r>
      <w:r w:rsidR="00830D43" w:rsidRPr="00830D43">
        <w:rPr>
          <w:rFonts w:ascii="Calibri" w:eastAsia="FangSong" w:hAnsi="Calibri" w:cs="Calibri" w:hint="eastAsia"/>
          <w:lang w:eastAsia="zh-CN"/>
        </w:rPr>
        <w:t>指法院或法官对先前</w:t>
      </w:r>
      <w:r w:rsidR="009276FD">
        <w:rPr>
          <w:rFonts w:ascii="Calibri" w:eastAsia="FangSong" w:hAnsi="Calibri" w:cs="Calibri" w:hint="eastAsia"/>
          <w:lang w:eastAsia="zh-CN"/>
        </w:rPr>
        <w:t>的</w:t>
      </w:r>
      <w:r w:rsidR="00830D43" w:rsidRPr="00830D43">
        <w:rPr>
          <w:rFonts w:ascii="Calibri" w:eastAsia="FangSong" w:hAnsi="Calibri" w:cs="Calibri" w:hint="eastAsia"/>
          <w:lang w:eastAsia="zh-CN"/>
        </w:rPr>
        <w:t>裁决进行全新的审查，通常可以听取新的证据，且不默认先前裁决具有正确性</w:t>
      </w:r>
      <w:r w:rsidR="00E542C0" w:rsidRPr="00986661">
        <w:rPr>
          <w:rFonts w:ascii="Calibri" w:eastAsia="FangSong" w:hAnsi="Calibri" w:cs="Calibri"/>
          <w:lang w:eastAsia="zh-CN"/>
        </w:rPr>
        <w:t>。</w:t>
      </w:r>
    </w:p>
    <w:p w14:paraId="29924817" w14:textId="63662B42" w:rsidR="00BE5823" w:rsidRPr="00986661" w:rsidRDefault="00BE5823" w:rsidP="008C4ED0">
      <w:pPr>
        <w:keepLines/>
        <w:spacing w:line="288" w:lineRule="auto"/>
        <w:rPr>
          <w:rFonts w:ascii="Calibri" w:eastAsia="FangSong" w:hAnsi="Calibri" w:cs="Calibri"/>
          <w:lang w:eastAsia="zh-CN"/>
        </w:rPr>
      </w:pPr>
      <w:r w:rsidRPr="00986661">
        <w:rPr>
          <w:rFonts w:ascii="Calibri" w:eastAsia="FangSong" w:hAnsi="Calibri" w:cs="Calibri"/>
          <w:b/>
          <w:bCs/>
        </w:rPr>
        <w:t>Decision</w:t>
      </w:r>
      <w:r w:rsidRPr="00986661">
        <w:rPr>
          <w:rFonts w:ascii="Calibri" w:eastAsia="FangSong" w:hAnsi="Calibri" w:cs="Calibri"/>
        </w:rPr>
        <w:t xml:space="preserve"> (also opinion</w:t>
      </w:r>
      <w:r w:rsidR="002D2079" w:rsidRPr="00986661">
        <w:rPr>
          <w:rFonts w:ascii="Calibri" w:eastAsia="FangSong" w:hAnsi="Calibri" w:cs="Calibri"/>
        </w:rPr>
        <w:t>).</w:t>
      </w:r>
      <w:r w:rsidR="002D2079" w:rsidRPr="00986661">
        <w:rPr>
          <w:rFonts w:ascii="Calibri" w:eastAsia="FangSong" w:hAnsi="Calibri" w:cs="Calibri" w:hint="eastAsia"/>
          <w:lang w:eastAsia="zh-CN"/>
        </w:rPr>
        <w:t xml:space="preserve"> </w:t>
      </w:r>
      <w:r w:rsidR="002D2079" w:rsidRPr="00986661">
        <w:rPr>
          <w:rFonts w:ascii="Calibri" w:eastAsia="FangSong" w:hAnsi="Calibri" w:cs="Calibri" w:hint="eastAsia"/>
          <w:lang w:eastAsia="zh-CN"/>
        </w:rPr>
        <w:t>（</w:t>
      </w:r>
      <w:r w:rsidR="0056057C" w:rsidRPr="00986661">
        <w:rPr>
          <w:rFonts w:ascii="Calibri" w:eastAsia="FangSong" w:hAnsi="Calibri" w:cs="Calibri"/>
          <w:b/>
          <w:bCs/>
          <w:lang w:eastAsia="zh-CN"/>
        </w:rPr>
        <w:t>裁决书</w:t>
      </w:r>
      <w:r w:rsidR="0056057C" w:rsidRPr="00986661">
        <w:rPr>
          <w:rFonts w:ascii="Calibri" w:eastAsia="FangSong" w:hAnsi="Calibri" w:cs="Calibri"/>
          <w:lang w:eastAsia="zh-CN"/>
        </w:rPr>
        <w:t>，也称为</w:t>
      </w:r>
      <w:r w:rsidR="0056057C" w:rsidRPr="00986661">
        <w:rPr>
          <w:rFonts w:ascii="Calibri" w:eastAsia="FangSong" w:hAnsi="Calibri" w:cs="Calibri"/>
          <w:lang w:eastAsia="zh-CN"/>
        </w:rPr>
        <w:t>“</w:t>
      </w:r>
      <w:r w:rsidR="0056057C" w:rsidRPr="00986661">
        <w:rPr>
          <w:rFonts w:ascii="Calibri" w:eastAsia="FangSong" w:hAnsi="Calibri" w:cs="Calibri"/>
          <w:lang w:eastAsia="zh-CN"/>
        </w:rPr>
        <w:t>判决理由书</w:t>
      </w:r>
      <w:r w:rsidR="0056057C" w:rsidRPr="00986661">
        <w:rPr>
          <w:rFonts w:ascii="Calibri" w:eastAsia="FangSong" w:hAnsi="Calibri" w:cs="Calibri"/>
          <w:lang w:eastAsia="zh-CN"/>
        </w:rPr>
        <w:t>”</w:t>
      </w:r>
      <w:r w:rsidR="0056057C" w:rsidRPr="00986661">
        <w:rPr>
          <w:rFonts w:ascii="Calibri" w:eastAsia="FangSong" w:hAnsi="Calibri" w:cs="Calibri"/>
          <w:lang w:eastAsia="zh-CN"/>
        </w:rPr>
        <w:t>）</w:t>
      </w:r>
      <w:r w:rsidR="003F4EEF">
        <w:rPr>
          <w:rFonts w:ascii="Calibri" w:eastAsia="FangSong" w:hAnsi="Calibri" w:cs="Calibri" w:hint="eastAsia"/>
          <w:lang w:eastAsia="zh-CN"/>
        </w:rPr>
        <w:t>是</w:t>
      </w:r>
      <w:r w:rsidR="00E542C0" w:rsidRPr="00986661">
        <w:rPr>
          <w:rFonts w:ascii="Calibri" w:eastAsia="FangSong" w:hAnsi="Calibri" w:cs="Calibri"/>
          <w:lang w:eastAsia="zh-CN"/>
        </w:rPr>
        <w:t>法院或</w:t>
      </w:r>
      <w:r w:rsidR="00015238">
        <w:rPr>
          <w:rFonts w:ascii="Calibri" w:eastAsia="FangSong" w:hAnsi="Calibri" w:cs="Calibri"/>
          <w:lang w:eastAsia="zh-CN"/>
        </w:rPr>
        <w:t>行政法官</w:t>
      </w:r>
      <w:r w:rsidR="00E542C0" w:rsidRPr="00986661">
        <w:rPr>
          <w:rFonts w:ascii="Calibri" w:eastAsia="FangSong" w:hAnsi="Calibri" w:cs="Calibri"/>
          <w:lang w:eastAsia="zh-CN"/>
        </w:rPr>
        <w:t>的分析、结论和指示的书面声明。</w:t>
      </w:r>
      <w:r w:rsidR="00830D43" w:rsidRPr="00830D43">
        <w:rPr>
          <w:rFonts w:ascii="Calibri" w:eastAsia="FangSong" w:hAnsi="Calibri" w:cs="Calibri" w:hint="eastAsia"/>
          <w:lang w:eastAsia="zh-CN"/>
        </w:rPr>
        <w:t>行政法上诉部</w:t>
      </w:r>
      <w:r w:rsidR="00E542C0" w:rsidRPr="00986661">
        <w:rPr>
          <w:rFonts w:ascii="Calibri" w:eastAsia="FangSong" w:hAnsi="Calibri" w:cs="Calibri"/>
          <w:lang w:eastAsia="zh-CN"/>
        </w:rPr>
        <w:t>的</w:t>
      </w:r>
      <w:r w:rsidR="00830D43">
        <w:rPr>
          <w:rFonts w:ascii="Calibri" w:eastAsia="FangSong" w:hAnsi="Calibri" w:cs="Calibri" w:hint="eastAsia"/>
          <w:lang w:eastAsia="zh-CN"/>
        </w:rPr>
        <w:t>裁决</w:t>
      </w:r>
      <w:r w:rsidR="008133DC">
        <w:rPr>
          <w:rFonts w:ascii="Calibri" w:eastAsia="FangSong" w:hAnsi="Calibri" w:cs="Calibri" w:hint="eastAsia"/>
          <w:lang w:eastAsia="zh-CN"/>
        </w:rPr>
        <w:t>均</w:t>
      </w:r>
      <w:r w:rsidR="00E542C0" w:rsidRPr="00986661">
        <w:rPr>
          <w:rFonts w:ascii="Calibri" w:eastAsia="FangSong" w:hAnsi="Calibri" w:cs="Calibri"/>
          <w:lang w:eastAsia="zh-CN"/>
        </w:rPr>
        <w:t>在</w:t>
      </w:r>
      <w:hyperlink r:id="rId28" w:history="1">
        <w:r w:rsidR="004F7067">
          <w:rPr>
            <w:rStyle w:val="Hyperlink"/>
            <w:rFonts w:ascii="Calibri" w:eastAsia="FangSong" w:hAnsi="Calibri" w:cs="Calibri"/>
            <w:lang w:eastAsia="zh-CN"/>
          </w:rPr>
          <w:t>行政法上诉部</w:t>
        </w:r>
        <w:r w:rsidR="00E542C0" w:rsidRPr="00986661">
          <w:rPr>
            <w:rStyle w:val="Hyperlink"/>
            <w:rFonts w:ascii="Calibri" w:eastAsia="FangSong" w:hAnsi="Calibri" w:cs="Calibri"/>
            <w:lang w:eastAsia="zh-CN"/>
          </w:rPr>
          <w:t>的网站</w:t>
        </w:r>
      </w:hyperlink>
      <w:r w:rsidR="00E542C0" w:rsidRPr="00986661">
        <w:rPr>
          <w:rFonts w:ascii="Calibri" w:eastAsia="FangSong" w:hAnsi="Calibri" w:cs="Calibri"/>
          <w:lang w:eastAsia="zh-CN"/>
        </w:rPr>
        <w:t>上公布。</w:t>
      </w:r>
    </w:p>
    <w:p w14:paraId="0CBC48B9" w14:textId="0AB867F1" w:rsidR="00E87076" w:rsidRPr="00986661" w:rsidRDefault="002B1374" w:rsidP="008C4ED0">
      <w:pPr>
        <w:keepLines/>
        <w:spacing w:line="288" w:lineRule="auto"/>
        <w:rPr>
          <w:rFonts w:ascii="Calibri" w:eastAsia="FangSong" w:hAnsi="Calibri" w:cs="Calibri"/>
          <w:lang w:eastAsia="zh-CN"/>
        </w:rPr>
      </w:pPr>
      <w:r w:rsidRPr="00986661">
        <w:rPr>
          <w:rFonts w:ascii="Calibri" w:eastAsia="FangSong" w:hAnsi="Calibri" w:cs="Calibri"/>
          <w:b/>
          <w:bCs/>
          <w:lang w:eastAsia="zh-CN"/>
        </w:rPr>
        <w:t>Default</w:t>
      </w:r>
      <w:r w:rsidR="00AE3F7E" w:rsidRPr="00986661">
        <w:rPr>
          <w:rFonts w:ascii="Calibri" w:eastAsia="FangSong" w:hAnsi="Calibri" w:cs="Calibri"/>
          <w:lang w:eastAsia="zh-CN"/>
        </w:rPr>
        <w:t xml:space="preserve">. </w:t>
      </w:r>
      <w:r w:rsidR="00BA2AB0" w:rsidRPr="00986661">
        <w:rPr>
          <w:rFonts w:ascii="Calibri" w:eastAsia="FangSong" w:hAnsi="Calibri" w:cs="Calibri"/>
          <w:b/>
          <w:bCs/>
          <w:lang w:eastAsia="zh-CN"/>
        </w:rPr>
        <w:t>（</w:t>
      </w:r>
      <w:r w:rsidR="002E72BA">
        <w:rPr>
          <w:rFonts w:ascii="Calibri" w:eastAsia="FangSong" w:hAnsi="Calibri" w:cs="Calibri" w:hint="eastAsia"/>
          <w:b/>
          <w:bCs/>
          <w:lang w:eastAsia="zh-CN"/>
        </w:rPr>
        <w:t>默认</w:t>
      </w:r>
      <w:r w:rsidR="00BA2AB0" w:rsidRPr="00986661">
        <w:rPr>
          <w:rFonts w:ascii="Calibri" w:eastAsia="FangSong" w:hAnsi="Calibri" w:cs="Calibri"/>
          <w:b/>
          <w:bCs/>
          <w:lang w:eastAsia="zh-CN"/>
        </w:rPr>
        <w:t>）</w:t>
      </w:r>
      <w:r w:rsidR="00AE3F7E" w:rsidRPr="00986661">
        <w:rPr>
          <w:rFonts w:ascii="Calibri" w:eastAsia="FangSong" w:hAnsi="Calibri" w:cs="Calibri"/>
          <w:lang w:eastAsia="zh-CN"/>
        </w:rPr>
        <w:t xml:space="preserve"> </w:t>
      </w:r>
      <w:r w:rsidR="002E72BA">
        <w:rPr>
          <w:rFonts w:ascii="Calibri" w:eastAsia="FangSong" w:hAnsi="Calibri" w:cs="Calibri" w:hint="eastAsia"/>
          <w:lang w:eastAsia="zh-CN"/>
        </w:rPr>
        <w:t>指</w:t>
      </w:r>
      <w:r w:rsidR="00E542C0" w:rsidRPr="00986661">
        <w:rPr>
          <w:rFonts w:ascii="Calibri" w:eastAsia="FangSong" w:hAnsi="Calibri" w:cs="Calibri"/>
          <w:lang w:eastAsia="zh-CN"/>
        </w:rPr>
        <w:t>一方当事人的</w:t>
      </w:r>
      <w:r w:rsidR="009276FD" w:rsidRPr="009276FD">
        <w:rPr>
          <w:rFonts w:ascii="Calibri" w:eastAsia="FangSong" w:hAnsi="Calibri" w:cs="Calibri" w:hint="eastAsia"/>
          <w:lang w:eastAsia="zh-CN"/>
        </w:rPr>
        <w:t>作为</w:t>
      </w:r>
      <w:r w:rsidR="00E542C0" w:rsidRPr="00986661">
        <w:rPr>
          <w:rFonts w:ascii="Calibri" w:eastAsia="FangSong" w:hAnsi="Calibri" w:cs="Calibri"/>
          <w:lang w:eastAsia="zh-CN"/>
        </w:rPr>
        <w:t>或不作为</w:t>
      </w:r>
      <w:r w:rsidR="002E72BA">
        <w:rPr>
          <w:rFonts w:ascii="Calibri" w:eastAsia="FangSong" w:hAnsi="Calibri" w:cs="Calibri" w:hint="eastAsia"/>
          <w:lang w:eastAsia="zh-CN"/>
        </w:rPr>
        <w:t>未能</w:t>
      </w:r>
      <w:r w:rsidR="00E542C0" w:rsidRPr="00986661">
        <w:rPr>
          <w:rFonts w:ascii="Calibri" w:eastAsia="FangSong" w:hAnsi="Calibri" w:cs="Calibri"/>
          <w:lang w:eastAsia="zh-CN"/>
        </w:rPr>
        <w:t>符合适用程序规则的要求。一方当事人的</w:t>
      </w:r>
      <w:r w:rsidR="002E72BA" w:rsidRPr="002E72BA">
        <w:rPr>
          <w:rFonts w:ascii="Calibri" w:eastAsia="FangSong" w:hAnsi="Calibri" w:cs="Calibri" w:hint="eastAsia"/>
          <w:lang w:eastAsia="zh-CN"/>
        </w:rPr>
        <w:t>默认</w:t>
      </w:r>
      <w:r w:rsidR="00E542C0" w:rsidRPr="00986661">
        <w:rPr>
          <w:rFonts w:ascii="Calibri" w:eastAsia="FangSong" w:hAnsi="Calibri" w:cs="Calibri"/>
          <w:lang w:eastAsia="zh-CN"/>
        </w:rPr>
        <w:t>可能</w:t>
      </w:r>
      <w:r w:rsidR="003F4EEF">
        <w:rPr>
          <w:rFonts w:ascii="Calibri" w:eastAsia="FangSong" w:hAnsi="Calibri" w:cs="Calibri" w:hint="eastAsia"/>
          <w:lang w:eastAsia="zh-CN"/>
        </w:rPr>
        <w:t>会</w:t>
      </w:r>
      <w:r w:rsidR="00E542C0" w:rsidRPr="00986661">
        <w:rPr>
          <w:rFonts w:ascii="Calibri" w:eastAsia="FangSong" w:hAnsi="Calibri" w:cs="Calibri"/>
          <w:lang w:eastAsia="zh-CN"/>
        </w:rPr>
        <w:t>导致</w:t>
      </w:r>
      <w:r w:rsidR="009276FD">
        <w:rPr>
          <w:rFonts w:ascii="Calibri" w:eastAsia="FangSong" w:hAnsi="Calibri" w:cs="Calibri" w:hint="eastAsia"/>
          <w:lang w:eastAsia="zh-CN"/>
        </w:rPr>
        <w:t>做出</w:t>
      </w:r>
      <w:r w:rsidR="00E542C0" w:rsidRPr="00986661">
        <w:rPr>
          <w:rFonts w:ascii="Calibri" w:eastAsia="FangSong" w:hAnsi="Calibri" w:cs="Calibri"/>
          <w:lang w:eastAsia="zh-CN"/>
        </w:rPr>
        <w:t>对其不利的裁决。</w:t>
      </w:r>
    </w:p>
    <w:p w14:paraId="3A5F9602" w14:textId="0252BEC1" w:rsidR="00FD2B37" w:rsidRPr="00986661" w:rsidRDefault="00FD2B37" w:rsidP="008C4ED0">
      <w:pPr>
        <w:keepLines/>
        <w:spacing w:line="288" w:lineRule="auto"/>
        <w:rPr>
          <w:rFonts w:ascii="Calibri" w:eastAsia="FangSong" w:hAnsi="Calibri" w:cs="Calibri"/>
          <w:lang w:eastAsia="zh-CN"/>
        </w:rPr>
      </w:pPr>
      <w:r w:rsidRPr="00986661">
        <w:rPr>
          <w:rFonts w:ascii="Calibri" w:eastAsia="FangSong" w:hAnsi="Calibri" w:cs="Calibri"/>
          <w:b/>
          <w:bCs/>
          <w:lang w:eastAsia="zh-CN"/>
        </w:rPr>
        <w:t xml:space="preserve">Department of Early Education and </w:t>
      </w:r>
      <w:proofErr w:type="gramStart"/>
      <w:r w:rsidRPr="00986661">
        <w:rPr>
          <w:rFonts w:ascii="Calibri" w:eastAsia="FangSong" w:hAnsi="Calibri" w:cs="Calibri"/>
          <w:b/>
          <w:bCs/>
          <w:lang w:eastAsia="zh-CN"/>
        </w:rPr>
        <w:t>Care</w:t>
      </w:r>
      <w:r w:rsidRPr="00986661">
        <w:rPr>
          <w:rFonts w:ascii="Calibri" w:eastAsia="FangSong" w:hAnsi="Calibri" w:cs="Calibri"/>
          <w:lang w:eastAsia="zh-CN"/>
        </w:rPr>
        <w:t>.</w:t>
      </w:r>
      <w:r w:rsidR="00BA2AB0" w:rsidRPr="00986661">
        <w:rPr>
          <w:rFonts w:ascii="Calibri" w:eastAsia="FangSong" w:hAnsi="Calibri" w:cs="Calibri"/>
          <w:b/>
          <w:bCs/>
          <w:lang w:eastAsia="zh-CN"/>
        </w:rPr>
        <w:t>（</w:t>
      </w:r>
      <w:proofErr w:type="gramEnd"/>
      <w:r w:rsidR="00E542C0" w:rsidRPr="00986661">
        <w:rPr>
          <w:rFonts w:ascii="Calibri" w:eastAsia="FangSong" w:hAnsi="Calibri" w:cs="Calibri"/>
          <w:b/>
          <w:bCs/>
          <w:lang w:eastAsia="zh-CN"/>
        </w:rPr>
        <w:t>早期教育和护理部</w:t>
      </w:r>
      <w:r w:rsidR="00BA2AB0" w:rsidRPr="00986661">
        <w:rPr>
          <w:rFonts w:ascii="Calibri" w:eastAsia="FangSong" w:hAnsi="Calibri" w:cs="Calibri"/>
          <w:b/>
          <w:bCs/>
          <w:lang w:eastAsia="zh-CN"/>
        </w:rPr>
        <w:t>）</w:t>
      </w:r>
      <w:r w:rsidRPr="00986661">
        <w:rPr>
          <w:rFonts w:ascii="Calibri" w:eastAsia="FangSong" w:hAnsi="Calibri" w:cs="Calibri"/>
          <w:lang w:eastAsia="zh-CN"/>
        </w:rPr>
        <w:t xml:space="preserve"> </w:t>
      </w:r>
      <w:r w:rsidR="00E542C0" w:rsidRPr="00986661">
        <w:rPr>
          <w:rFonts w:ascii="Calibri" w:eastAsia="FangSong" w:hAnsi="Calibri" w:cs="Calibri"/>
          <w:lang w:eastAsia="zh-CN"/>
        </w:rPr>
        <w:t>负责为马萨诸塞州提供早期教育和护理服务的人员颁发执照的机构。</w:t>
      </w:r>
    </w:p>
    <w:p w14:paraId="228C8F50" w14:textId="5B56CE72" w:rsidR="008113F9" w:rsidRPr="00986661" w:rsidRDefault="008113F9" w:rsidP="008C4ED0">
      <w:pPr>
        <w:keepLines/>
        <w:spacing w:line="288" w:lineRule="auto"/>
        <w:rPr>
          <w:rFonts w:ascii="Calibri" w:eastAsia="FangSong" w:hAnsi="Calibri" w:cs="Calibri"/>
          <w:b/>
          <w:bCs/>
          <w:lang w:eastAsia="zh-CN"/>
        </w:rPr>
      </w:pPr>
      <w:r w:rsidRPr="00986661">
        <w:rPr>
          <w:rFonts w:ascii="Calibri" w:eastAsia="FangSong" w:hAnsi="Calibri" w:cs="Calibri"/>
          <w:b/>
          <w:bCs/>
        </w:rPr>
        <w:t xml:space="preserve">Disabled Persons Protection </w:t>
      </w:r>
      <w:r w:rsidR="002D2079" w:rsidRPr="00986661">
        <w:rPr>
          <w:rFonts w:ascii="Calibri" w:eastAsia="FangSong" w:hAnsi="Calibri" w:cs="Calibri"/>
          <w:b/>
          <w:bCs/>
        </w:rPr>
        <w:t>Commission</w:t>
      </w:r>
      <w:r w:rsidR="002D2079" w:rsidRPr="00986661">
        <w:rPr>
          <w:rFonts w:ascii="Calibri" w:eastAsia="FangSong" w:hAnsi="Calibri" w:cs="Calibri"/>
        </w:rPr>
        <w:t>.</w:t>
      </w:r>
      <w:r w:rsidR="002D2079" w:rsidRPr="00986661">
        <w:rPr>
          <w:rFonts w:ascii="Calibri" w:eastAsia="FangSong" w:hAnsi="Calibri" w:cs="Calibri" w:hint="eastAsia"/>
          <w:b/>
          <w:bCs/>
          <w:lang w:eastAsia="zh-CN"/>
        </w:rPr>
        <w:t xml:space="preserve"> </w:t>
      </w:r>
      <w:r w:rsidR="002D2079" w:rsidRPr="00986661">
        <w:rPr>
          <w:rFonts w:ascii="Calibri" w:eastAsia="FangSong" w:hAnsi="Calibri" w:cs="Calibri" w:hint="eastAsia"/>
          <w:b/>
          <w:bCs/>
          <w:lang w:eastAsia="zh-CN"/>
        </w:rPr>
        <w:t>（</w:t>
      </w:r>
      <w:r w:rsidR="00E542C0" w:rsidRPr="00986661">
        <w:rPr>
          <w:rFonts w:ascii="Calibri" w:eastAsia="FangSong" w:hAnsi="Calibri" w:cs="Calibri"/>
          <w:b/>
          <w:bCs/>
          <w:lang w:eastAsia="zh-CN"/>
        </w:rPr>
        <w:t>残疾人保护委员会</w:t>
      </w:r>
      <w:r w:rsidR="00BA2AB0" w:rsidRPr="00986661">
        <w:rPr>
          <w:rFonts w:ascii="Calibri" w:eastAsia="FangSong" w:hAnsi="Calibri" w:cs="Calibri"/>
          <w:b/>
          <w:bCs/>
          <w:lang w:eastAsia="zh-CN"/>
        </w:rPr>
        <w:t>）</w:t>
      </w:r>
      <w:r w:rsidRPr="00986661">
        <w:rPr>
          <w:rFonts w:ascii="Calibri" w:eastAsia="FangSong" w:hAnsi="Calibri" w:cs="Calibri"/>
          <w:lang w:eastAsia="zh-CN"/>
        </w:rPr>
        <w:t xml:space="preserve"> </w:t>
      </w:r>
      <w:r w:rsidR="00E542C0" w:rsidRPr="00986661">
        <w:rPr>
          <w:rFonts w:ascii="Calibri" w:eastAsia="FangSong" w:hAnsi="Calibri" w:cs="Calibri"/>
          <w:lang w:eastAsia="zh-CN"/>
        </w:rPr>
        <w:t>负责防止马萨诸塞州残疾人遭受虐待的机构。</w:t>
      </w:r>
    </w:p>
    <w:p w14:paraId="62008BF8" w14:textId="7414C98A" w:rsidR="009A09BE" w:rsidRPr="00986661" w:rsidRDefault="002D2079" w:rsidP="008C4ED0">
      <w:pPr>
        <w:keepLines/>
        <w:spacing w:line="288" w:lineRule="auto"/>
        <w:rPr>
          <w:rFonts w:ascii="Calibri" w:eastAsia="FangSong" w:hAnsi="Calibri" w:cs="Calibri"/>
          <w:lang w:eastAsia="zh-CN"/>
        </w:rPr>
      </w:pPr>
      <w:r w:rsidRPr="00986661">
        <w:rPr>
          <w:rFonts w:ascii="Calibri" w:eastAsia="FangSong" w:hAnsi="Calibri" w:cs="Calibri"/>
          <w:b/>
          <w:bCs/>
          <w:lang w:eastAsia="zh-CN"/>
        </w:rPr>
        <w:t>Discovery</w:t>
      </w:r>
      <w:r w:rsidRPr="00986661">
        <w:rPr>
          <w:rFonts w:ascii="Calibri" w:eastAsia="FangSong" w:hAnsi="Calibri" w:cs="Calibri"/>
          <w:lang w:eastAsia="zh-CN"/>
        </w:rPr>
        <w:t>.</w:t>
      </w:r>
      <w:r w:rsidRPr="00986661">
        <w:rPr>
          <w:rFonts w:ascii="Calibri" w:eastAsia="FangSong" w:hAnsi="Calibri" w:cs="Calibri" w:hint="eastAsia"/>
          <w:b/>
          <w:bCs/>
          <w:lang w:eastAsia="zh-CN"/>
        </w:rPr>
        <w:t xml:space="preserve"> </w:t>
      </w:r>
      <w:r w:rsidRPr="00986661">
        <w:rPr>
          <w:rFonts w:ascii="Calibri" w:eastAsia="FangSong" w:hAnsi="Calibri" w:cs="Calibri" w:hint="eastAsia"/>
          <w:b/>
          <w:bCs/>
          <w:lang w:eastAsia="zh-CN"/>
        </w:rPr>
        <w:t>（</w:t>
      </w:r>
      <w:r w:rsidR="00E542C0" w:rsidRPr="00986661">
        <w:rPr>
          <w:rFonts w:ascii="Calibri" w:eastAsia="FangSong" w:hAnsi="Calibri" w:cs="Calibri"/>
          <w:b/>
          <w:bCs/>
          <w:lang w:eastAsia="zh-CN"/>
        </w:rPr>
        <w:t>证据开示</w:t>
      </w:r>
      <w:r w:rsidR="00BA2AB0" w:rsidRPr="00986661">
        <w:rPr>
          <w:rFonts w:ascii="Calibri" w:eastAsia="FangSong" w:hAnsi="Calibri" w:cs="Calibri"/>
          <w:b/>
          <w:bCs/>
          <w:lang w:eastAsia="zh-CN"/>
        </w:rPr>
        <w:t>）</w:t>
      </w:r>
      <w:r w:rsidR="002B1374" w:rsidRPr="00986661">
        <w:rPr>
          <w:rFonts w:ascii="Calibri" w:eastAsia="FangSong" w:hAnsi="Calibri" w:cs="Calibri"/>
          <w:lang w:eastAsia="zh-CN"/>
        </w:rPr>
        <w:t xml:space="preserve"> </w:t>
      </w:r>
      <w:r w:rsidR="00E542C0" w:rsidRPr="00986661">
        <w:rPr>
          <w:rFonts w:ascii="Calibri" w:eastAsia="FangSong" w:hAnsi="Calibri" w:cs="Calibri"/>
          <w:lang w:eastAsia="zh-CN"/>
        </w:rPr>
        <w:t>各方相互请求</w:t>
      </w:r>
      <w:r w:rsidR="0077210D">
        <w:rPr>
          <w:rFonts w:ascii="Calibri" w:eastAsia="FangSong" w:hAnsi="Calibri" w:cs="Calibri" w:hint="eastAsia"/>
          <w:lang w:eastAsia="zh-CN"/>
        </w:rPr>
        <w:t>并</w:t>
      </w:r>
      <w:r w:rsidR="00E542C0" w:rsidRPr="00986661">
        <w:rPr>
          <w:rFonts w:ascii="Calibri" w:eastAsia="FangSong" w:hAnsi="Calibri" w:cs="Calibri"/>
          <w:lang w:eastAsia="zh-CN"/>
        </w:rPr>
        <w:t>提供信息和文件的过程。</w:t>
      </w:r>
    </w:p>
    <w:p w14:paraId="1ACC9511" w14:textId="2E11387E" w:rsidR="009A09BE" w:rsidRPr="00986661" w:rsidRDefault="002D2079" w:rsidP="008C4ED0">
      <w:pPr>
        <w:keepLines/>
        <w:spacing w:line="288" w:lineRule="auto"/>
        <w:rPr>
          <w:rFonts w:ascii="Calibri" w:eastAsia="FangSong" w:hAnsi="Calibri" w:cs="Calibri"/>
          <w:lang w:eastAsia="zh-CN"/>
        </w:rPr>
      </w:pPr>
      <w:r w:rsidRPr="00986661">
        <w:rPr>
          <w:rFonts w:ascii="Calibri" w:eastAsia="FangSong" w:hAnsi="Calibri" w:cs="Calibri"/>
          <w:b/>
          <w:bCs/>
          <w:lang w:eastAsia="zh-CN"/>
        </w:rPr>
        <w:lastRenderedPageBreak/>
        <w:t>Dismissal</w:t>
      </w:r>
      <w:r w:rsidRPr="00986661">
        <w:rPr>
          <w:rFonts w:ascii="Calibri" w:eastAsia="FangSong" w:hAnsi="Calibri" w:cs="Calibri"/>
          <w:lang w:eastAsia="zh-CN"/>
        </w:rPr>
        <w:t>.</w:t>
      </w:r>
      <w:r w:rsidRPr="00986661">
        <w:rPr>
          <w:rFonts w:ascii="Calibri" w:eastAsia="FangSong" w:hAnsi="Calibri" w:cs="Calibri" w:hint="eastAsia"/>
          <w:b/>
          <w:bCs/>
          <w:lang w:eastAsia="zh-CN"/>
        </w:rPr>
        <w:t xml:space="preserve"> </w:t>
      </w:r>
      <w:r w:rsidRPr="00986661">
        <w:rPr>
          <w:rFonts w:ascii="Calibri" w:eastAsia="FangSong" w:hAnsi="Calibri" w:cs="Calibri" w:hint="eastAsia"/>
          <w:b/>
          <w:bCs/>
          <w:lang w:eastAsia="zh-CN"/>
        </w:rPr>
        <w:t>（</w:t>
      </w:r>
      <w:r w:rsidR="00E542C0" w:rsidRPr="00986661">
        <w:rPr>
          <w:rFonts w:ascii="Calibri" w:eastAsia="FangSong" w:hAnsi="Calibri" w:cs="Calibri"/>
          <w:b/>
          <w:bCs/>
          <w:lang w:eastAsia="zh-CN"/>
        </w:rPr>
        <w:t>驳回</w:t>
      </w:r>
      <w:r w:rsidR="00BA2AB0" w:rsidRPr="00986661">
        <w:rPr>
          <w:rFonts w:ascii="Calibri" w:eastAsia="FangSong" w:hAnsi="Calibri" w:cs="Calibri"/>
          <w:b/>
          <w:bCs/>
          <w:lang w:eastAsia="zh-CN"/>
        </w:rPr>
        <w:t>）</w:t>
      </w:r>
      <w:r w:rsidR="002B1374" w:rsidRPr="00986661">
        <w:rPr>
          <w:rFonts w:ascii="Calibri" w:eastAsia="FangSong" w:hAnsi="Calibri" w:cs="Calibri"/>
          <w:lang w:eastAsia="zh-CN"/>
        </w:rPr>
        <w:t xml:space="preserve"> </w:t>
      </w:r>
      <w:r w:rsidR="0077210D">
        <w:rPr>
          <w:rFonts w:ascii="Calibri" w:eastAsia="FangSong" w:hAnsi="Calibri" w:cs="Calibri" w:hint="eastAsia"/>
          <w:lang w:eastAsia="zh-CN"/>
        </w:rPr>
        <w:t>指在不安排后续程序且未给予上诉方有利结果的情况下</w:t>
      </w:r>
      <w:r w:rsidR="00E542C0" w:rsidRPr="00986661">
        <w:rPr>
          <w:rFonts w:ascii="Calibri" w:eastAsia="FangSong" w:hAnsi="Calibri" w:cs="Calibri"/>
          <w:lang w:eastAsia="zh-CN"/>
        </w:rPr>
        <w:t>结束上诉或其他案件的决定。</w:t>
      </w:r>
      <w:r w:rsidR="0077210D" w:rsidRPr="0077210D">
        <w:rPr>
          <w:rFonts w:ascii="Calibri" w:eastAsia="FangSong" w:hAnsi="Calibri" w:cs="Calibri" w:hint="eastAsia"/>
          <w:lang w:eastAsia="zh-CN"/>
        </w:rPr>
        <w:t>驳回通常是由于程序性问题，而非争议事实本身所导致</w:t>
      </w:r>
      <w:r w:rsidR="00E542C0" w:rsidRPr="00986661">
        <w:rPr>
          <w:rFonts w:ascii="Calibri" w:eastAsia="FangSong" w:hAnsi="Calibri" w:cs="Calibri"/>
          <w:lang w:eastAsia="zh-CN"/>
        </w:rPr>
        <w:t>。</w:t>
      </w:r>
    </w:p>
    <w:p w14:paraId="5C3EB69F" w14:textId="20E19485" w:rsidR="00696230" w:rsidRPr="00986661" w:rsidRDefault="00696230" w:rsidP="008C4ED0">
      <w:pPr>
        <w:keepLines/>
        <w:spacing w:line="288" w:lineRule="auto"/>
        <w:rPr>
          <w:rFonts w:ascii="Calibri" w:eastAsia="FangSong" w:hAnsi="Calibri" w:cs="Calibri"/>
          <w:lang w:eastAsia="zh-CN"/>
        </w:rPr>
      </w:pPr>
      <w:r w:rsidRPr="00986661">
        <w:rPr>
          <w:rFonts w:ascii="Calibri" w:eastAsia="FangSong" w:hAnsi="Calibri" w:cs="Calibri"/>
          <w:b/>
          <w:bCs/>
        </w:rPr>
        <w:t xml:space="preserve">Division of Administrative Law </w:t>
      </w:r>
      <w:r w:rsidR="002D2079" w:rsidRPr="00986661">
        <w:rPr>
          <w:rFonts w:ascii="Calibri" w:eastAsia="FangSong" w:hAnsi="Calibri" w:cs="Calibri"/>
          <w:b/>
          <w:bCs/>
        </w:rPr>
        <w:t>Appeals</w:t>
      </w:r>
      <w:r w:rsidR="002D2079" w:rsidRPr="00986661">
        <w:rPr>
          <w:rFonts w:ascii="Calibri" w:eastAsia="FangSong" w:hAnsi="Calibri" w:cs="Calibri"/>
        </w:rPr>
        <w:t>.</w:t>
      </w:r>
      <w:r w:rsidR="002D2079" w:rsidRPr="00986661">
        <w:rPr>
          <w:rFonts w:ascii="Calibri" w:eastAsia="FangSong" w:hAnsi="Calibri" w:cs="Calibri" w:hint="eastAsia"/>
          <w:b/>
          <w:bCs/>
          <w:lang w:eastAsia="zh-CN"/>
        </w:rPr>
        <w:t xml:space="preserve"> </w:t>
      </w:r>
      <w:r w:rsidR="002D2079" w:rsidRPr="00986661">
        <w:rPr>
          <w:rFonts w:ascii="Calibri" w:eastAsia="FangSong" w:hAnsi="Calibri" w:cs="Calibri" w:hint="eastAsia"/>
          <w:b/>
          <w:bCs/>
          <w:lang w:eastAsia="zh-CN"/>
        </w:rPr>
        <w:t>（</w:t>
      </w:r>
      <w:r w:rsidR="00E542C0" w:rsidRPr="00986661">
        <w:rPr>
          <w:rFonts w:ascii="Calibri" w:eastAsia="FangSong" w:hAnsi="Calibri" w:cs="Calibri"/>
          <w:b/>
          <w:bCs/>
          <w:lang w:eastAsia="zh-CN"/>
        </w:rPr>
        <w:t>行政法上诉部</w:t>
      </w:r>
      <w:r w:rsidR="00BA2AB0" w:rsidRPr="00986661">
        <w:rPr>
          <w:rFonts w:ascii="Calibri" w:eastAsia="FangSong" w:hAnsi="Calibri" w:cs="Calibri"/>
          <w:b/>
          <w:bCs/>
          <w:lang w:eastAsia="zh-CN"/>
        </w:rPr>
        <w:t>）</w:t>
      </w:r>
      <w:r w:rsidRPr="00986661">
        <w:rPr>
          <w:rFonts w:ascii="Calibri" w:eastAsia="FangSong" w:hAnsi="Calibri" w:cs="Calibri"/>
          <w:lang w:eastAsia="zh-CN"/>
        </w:rPr>
        <w:t xml:space="preserve"> </w:t>
      </w:r>
      <w:r w:rsidR="00E542C0" w:rsidRPr="00986661">
        <w:rPr>
          <w:rFonts w:ascii="Calibri" w:eastAsia="FangSong" w:hAnsi="Calibri" w:cs="Calibri"/>
          <w:lang w:eastAsia="zh-CN"/>
        </w:rPr>
        <w:t>负责对马萨诸塞州各机构</w:t>
      </w:r>
      <w:r w:rsidR="00904052">
        <w:rPr>
          <w:rFonts w:ascii="Calibri" w:eastAsia="FangSong" w:hAnsi="Calibri" w:cs="Calibri" w:hint="eastAsia"/>
          <w:lang w:eastAsia="zh-CN"/>
        </w:rPr>
        <w:t>之</w:t>
      </w:r>
      <w:r w:rsidR="00E542C0" w:rsidRPr="00986661">
        <w:rPr>
          <w:rFonts w:ascii="Calibri" w:eastAsia="FangSong" w:hAnsi="Calibri" w:cs="Calibri"/>
          <w:lang w:eastAsia="zh-CN"/>
        </w:rPr>
        <w:t>裁决</w:t>
      </w:r>
      <w:r w:rsidR="00904052">
        <w:rPr>
          <w:rFonts w:ascii="Calibri" w:eastAsia="FangSong" w:hAnsi="Calibri" w:cs="Calibri" w:hint="eastAsia"/>
          <w:lang w:eastAsia="zh-CN"/>
        </w:rPr>
        <w:t>的</w:t>
      </w:r>
      <w:r w:rsidR="00E542C0" w:rsidRPr="00986661">
        <w:rPr>
          <w:rFonts w:ascii="Calibri" w:eastAsia="FangSong" w:hAnsi="Calibri" w:cs="Calibri"/>
          <w:lang w:eastAsia="zh-CN"/>
        </w:rPr>
        <w:t>异议</w:t>
      </w:r>
      <w:r w:rsidR="00904052">
        <w:rPr>
          <w:rFonts w:ascii="Calibri" w:eastAsia="FangSong" w:hAnsi="Calibri" w:cs="Calibri" w:hint="eastAsia"/>
          <w:lang w:eastAsia="zh-CN"/>
        </w:rPr>
        <w:t>进行监督并做出裁决的机构</w:t>
      </w:r>
      <w:r w:rsidR="00E542C0" w:rsidRPr="00986661">
        <w:rPr>
          <w:rFonts w:ascii="Calibri" w:eastAsia="FangSong" w:hAnsi="Calibri" w:cs="Calibri"/>
          <w:lang w:eastAsia="zh-CN"/>
        </w:rPr>
        <w:t>。</w:t>
      </w:r>
    </w:p>
    <w:p w14:paraId="6B85449F" w14:textId="47FA79E8" w:rsidR="003C7041" w:rsidRPr="00986661" w:rsidRDefault="003C7041" w:rsidP="008C4ED0">
      <w:pPr>
        <w:keepLines/>
        <w:spacing w:line="288" w:lineRule="auto"/>
        <w:rPr>
          <w:rFonts w:ascii="Calibri" w:eastAsia="FangSong" w:hAnsi="Calibri" w:cs="Calibri"/>
          <w:lang w:eastAsia="zh-CN"/>
        </w:rPr>
      </w:pPr>
      <w:r w:rsidRPr="00986661">
        <w:rPr>
          <w:rFonts w:ascii="Calibri" w:eastAsia="FangSong" w:hAnsi="Calibri" w:cs="Calibri"/>
          <w:b/>
          <w:bCs/>
          <w:lang w:eastAsia="zh-CN"/>
        </w:rPr>
        <w:t xml:space="preserve">Due </w:t>
      </w:r>
      <w:r w:rsidR="002D2079" w:rsidRPr="00986661">
        <w:rPr>
          <w:rFonts w:ascii="Calibri" w:eastAsia="FangSong" w:hAnsi="Calibri" w:cs="Calibri"/>
          <w:b/>
          <w:bCs/>
          <w:lang w:eastAsia="zh-CN"/>
        </w:rPr>
        <w:t>process</w:t>
      </w:r>
      <w:r w:rsidR="002D2079" w:rsidRPr="00986661">
        <w:rPr>
          <w:rFonts w:ascii="Calibri" w:eastAsia="FangSong" w:hAnsi="Calibri" w:cs="Calibri"/>
          <w:lang w:eastAsia="zh-CN"/>
        </w:rPr>
        <w:t>.</w:t>
      </w:r>
      <w:r w:rsidR="002D2079" w:rsidRPr="00986661">
        <w:rPr>
          <w:rFonts w:ascii="Calibri" w:eastAsia="FangSong" w:hAnsi="Calibri" w:cs="Calibri" w:hint="eastAsia"/>
          <w:b/>
          <w:bCs/>
          <w:lang w:eastAsia="zh-CN"/>
        </w:rPr>
        <w:t xml:space="preserve"> </w:t>
      </w:r>
      <w:r w:rsidR="002D2079" w:rsidRPr="00986661">
        <w:rPr>
          <w:rFonts w:ascii="Calibri" w:eastAsia="FangSong" w:hAnsi="Calibri" w:cs="Calibri" w:hint="eastAsia"/>
          <w:b/>
          <w:bCs/>
          <w:lang w:eastAsia="zh-CN"/>
        </w:rPr>
        <w:t>（</w:t>
      </w:r>
      <w:r w:rsidR="00E542C0" w:rsidRPr="00986661">
        <w:rPr>
          <w:rFonts w:ascii="Calibri" w:eastAsia="FangSong" w:hAnsi="Calibri" w:cs="Calibri"/>
          <w:b/>
          <w:bCs/>
          <w:lang w:eastAsia="zh-CN"/>
        </w:rPr>
        <w:t>正当程序</w:t>
      </w:r>
      <w:r w:rsidR="00BA2AB0" w:rsidRPr="00986661">
        <w:rPr>
          <w:rFonts w:ascii="Calibri" w:eastAsia="FangSong" w:hAnsi="Calibri" w:cs="Calibri"/>
          <w:b/>
          <w:bCs/>
          <w:lang w:eastAsia="zh-CN"/>
        </w:rPr>
        <w:t>）</w:t>
      </w:r>
      <w:r w:rsidRPr="00986661">
        <w:rPr>
          <w:rFonts w:ascii="Calibri" w:eastAsia="FangSong" w:hAnsi="Calibri" w:cs="Calibri"/>
          <w:lang w:eastAsia="zh-CN"/>
        </w:rPr>
        <w:t xml:space="preserve"> </w:t>
      </w:r>
      <w:r w:rsidR="00E542C0" w:rsidRPr="00986661">
        <w:rPr>
          <w:rFonts w:ascii="Calibri" w:eastAsia="FangSong" w:hAnsi="Calibri" w:cs="Calibri"/>
          <w:lang w:eastAsia="zh-CN"/>
        </w:rPr>
        <w:t>旨在保护人们免遭不公平</w:t>
      </w:r>
      <w:r w:rsidR="009276FD">
        <w:rPr>
          <w:rFonts w:ascii="Calibri" w:eastAsia="FangSong" w:hAnsi="Calibri" w:cs="Calibri" w:hint="eastAsia"/>
          <w:lang w:eastAsia="zh-CN"/>
        </w:rPr>
        <w:t>的</w:t>
      </w:r>
      <w:r w:rsidR="00E542C0" w:rsidRPr="00986661">
        <w:rPr>
          <w:rFonts w:ascii="Calibri" w:eastAsia="FangSong" w:hAnsi="Calibri" w:cs="Calibri"/>
          <w:lang w:eastAsia="zh-CN"/>
        </w:rPr>
        <w:t>损失财产或</w:t>
      </w:r>
      <w:r w:rsidR="009276FD">
        <w:rPr>
          <w:rFonts w:ascii="Calibri" w:eastAsia="FangSong" w:hAnsi="Calibri" w:cs="Calibri" w:hint="eastAsia"/>
          <w:lang w:eastAsia="zh-CN"/>
        </w:rPr>
        <w:t>失去</w:t>
      </w:r>
      <w:r w:rsidR="00E542C0" w:rsidRPr="00986661">
        <w:rPr>
          <w:rFonts w:ascii="Calibri" w:eastAsia="FangSong" w:hAnsi="Calibri" w:cs="Calibri"/>
          <w:lang w:eastAsia="zh-CN"/>
        </w:rPr>
        <w:t>其他权利的宪法规则。正当程序包括：</w:t>
      </w:r>
      <w:r w:rsidR="00904052">
        <w:rPr>
          <w:rFonts w:ascii="Calibri" w:eastAsia="FangSong" w:hAnsi="Calibri" w:cs="Calibri" w:hint="eastAsia"/>
          <w:lang w:eastAsia="zh-CN"/>
        </w:rPr>
        <w:t>知晓</w:t>
      </w:r>
      <w:r w:rsidR="00E542C0" w:rsidRPr="00986661">
        <w:rPr>
          <w:rFonts w:ascii="Calibri" w:eastAsia="FangSong" w:hAnsi="Calibri" w:cs="Calibri"/>
          <w:lang w:eastAsia="zh-CN"/>
        </w:rPr>
        <w:t>政府机构指控的权利</w:t>
      </w:r>
      <w:r w:rsidR="00904052">
        <w:rPr>
          <w:rFonts w:ascii="Calibri" w:eastAsia="FangSong" w:hAnsi="Calibri" w:cs="Calibri" w:hint="eastAsia"/>
          <w:lang w:eastAsia="zh-CN"/>
        </w:rPr>
        <w:t>；</w:t>
      </w:r>
      <w:r w:rsidR="00E542C0" w:rsidRPr="00986661">
        <w:rPr>
          <w:rFonts w:ascii="Calibri" w:eastAsia="FangSong" w:hAnsi="Calibri" w:cs="Calibri"/>
          <w:lang w:eastAsia="zh-CN"/>
        </w:rPr>
        <w:t>提出论点和提供证据的权利</w:t>
      </w:r>
      <w:r w:rsidR="00904052">
        <w:rPr>
          <w:rFonts w:ascii="Calibri" w:eastAsia="FangSong" w:hAnsi="Calibri" w:cs="Calibri" w:hint="eastAsia"/>
          <w:lang w:eastAsia="zh-CN"/>
        </w:rPr>
        <w:t>；</w:t>
      </w:r>
      <w:r w:rsidR="00E542C0" w:rsidRPr="00986661">
        <w:rPr>
          <w:rFonts w:ascii="Calibri" w:eastAsia="FangSong" w:hAnsi="Calibri" w:cs="Calibri"/>
          <w:lang w:eastAsia="zh-CN"/>
        </w:rPr>
        <w:t>以及由公正的决策者裁决每个案件的权利。</w:t>
      </w:r>
    </w:p>
    <w:p w14:paraId="0F70A859" w14:textId="5702FA85" w:rsidR="002B1374" w:rsidRPr="00986661" w:rsidRDefault="002D2079" w:rsidP="008C4ED0">
      <w:pPr>
        <w:keepLines/>
        <w:spacing w:line="288" w:lineRule="auto"/>
        <w:rPr>
          <w:rFonts w:ascii="Calibri" w:eastAsia="FangSong" w:hAnsi="Calibri" w:cs="Calibri"/>
          <w:lang w:eastAsia="zh-CN"/>
        </w:rPr>
      </w:pPr>
      <w:r w:rsidRPr="00986661">
        <w:rPr>
          <w:rFonts w:ascii="Calibri" w:eastAsia="FangSong" w:hAnsi="Calibri" w:cs="Calibri"/>
          <w:b/>
          <w:bCs/>
          <w:lang w:eastAsia="zh-CN"/>
        </w:rPr>
        <w:t>Equity</w:t>
      </w:r>
      <w:r w:rsidRPr="00986661">
        <w:rPr>
          <w:rFonts w:ascii="Calibri" w:eastAsia="FangSong" w:hAnsi="Calibri" w:cs="Calibri"/>
          <w:lang w:eastAsia="zh-CN"/>
        </w:rPr>
        <w:t>.</w:t>
      </w:r>
      <w:r w:rsidRPr="00986661">
        <w:rPr>
          <w:rFonts w:ascii="Calibri" w:eastAsia="FangSong" w:hAnsi="Calibri" w:cs="Calibri" w:hint="eastAsia"/>
          <w:b/>
          <w:bCs/>
          <w:lang w:eastAsia="zh-CN"/>
        </w:rPr>
        <w:t xml:space="preserve"> </w:t>
      </w:r>
      <w:r w:rsidRPr="00986661">
        <w:rPr>
          <w:rFonts w:ascii="Calibri" w:eastAsia="FangSong" w:hAnsi="Calibri" w:cs="Calibri" w:hint="eastAsia"/>
          <w:b/>
          <w:bCs/>
          <w:lang w:eastAsia="zh-CN"/>
        </w:rPr>
        <w:t>（</w:t>
      </w:r>
      <w:r w:rsidR="00E542C0" w:rsidRPr="00986661">
        <w:rPr>
          <w:rFonts w:ascii="Calibri" w:eastAsia="FangSong" w:hAnsi="Calibri" w:cs="Calibri"/>
          <w:b/>
          <w:bCs/>
          <w:lang w:eastAsia="zh-CN"/>
        </w:rPr>
        <w:t>衡平法</w:t>
      </w:r>
      <w:r w:rsidR="00BA2AB0" w:rsidRPr="00986661">
        <w:rPr>
          <w:rFonts w:ascii="Calibri" w:eastAsia="FangSong" w:hAnsi="Calibri" w:cs="Calibri"/>
          <w:b/>
          <w:bCs/>
          <w:lang w:eastAsia="zh-CN"/>
        </w:rPr>
        <w:t>）</w:t>
      </w:r>
      <w:r w:rsidR="004F5F61" w:rsidRPr="00986661">
        <w:rPr>
          <w:rFonts w:ascii="Calibri" w:eastAsia="FangSong" w:hAnsi="Calibri" w:cs="Calibri"/>
          <w:lang w:eastAsia="zh-CN"/>
        </w:rPr>
        <w:t xml:space="preserve"> </w:t>
      </w:r>
      <w:r w:rsidR="00904052">
        <w:rPr>
          <w:rFonts w:ascii="Calibri" w:eastAsia="FangSong" w:hAnsi="Calibri" w:cs="Calibri" w:hint="eastAsia"/>
          <w:lang w:eastAsia="zh-CN"/>
        </w:rPr>
        <w:t>指</w:t>
      </w:r>
      <w:r w:rsidR="00E542C0" w:rsidRPr="00986661">
        <w:rPr>
          <w:rFonts w:ascii="Calibri" w:eastAsia="FangSong" w:hAnsi="Calibri" w:cs="Calibri"/>
          <w:lang w:eastAsia="zh-CN"/>
        </w:rPr>
        <w:t>司法机构中某些法院历来遵循的一套灵活且与公平相关的规则，这些规则并不包括在成文法或其他正式法律中。</w:t>
      </w:r>
    </w:p>
    <w:p w14:paraId="297B2116" w14:textId="49D5BBFD" w:rsidR="00812790" w:rsidRPr="00986661" w:rsidRDefault="002D2079" w:rsidP="008C4ED0">
      <w:pPr>
        <w:keepLines/>
        <w:spacing w:line="288" w:lineRule="auto"/>
        <w:rPr>
          <w:rFonts w:ascii="Calibri" w:eastAsia="FangSong" w:hAnsi="Calibri" w:cs="Calibri"/>
          <w:lang w:eastAsia="zh-CN"/>
        </w:rPr>
      </w:pPr>
      <w:r w:rsidRPr="00986661">
        <w:rPr>
          <w:rFonts w:ascii="Calibri" w:eastAsia="FangSong" w:hAnsi="Calibri" w:cs="Calibri"/>
          <w:b/>
          <w:bCs/>
        </w:rPr>
        <w:t>Evidence</w:t>
      </w:r>
      <w:r w:rsidRPr="00986661">
        <w:rPr>
          <w:rFonts w:ascii="Calibri" w:eastAsia="FangSong" w:hAnsi="Calibri" w:cs="Calibri"/>
        </w:rPr>
        <w:t>.</w:t>
      </w:r>
      <w:r w:rsidRPr="00986661">
        <w:rPr>
          <w:rFonts w:ascii="Calibri" w:eastAsia="FangSong" w:hAnsi="Calibri" w:cs="Calibri" w:hint="eastAsia"/>
          <w:b/>
          <w:bCs/>
          <w:lang w:eastAsia="zh-CN"/>
        </w:rPr>
        <w:t xml:space="preserve"> </w:t>
      </w:r>
      <w:r w:rsidRPr="00986661">
        <w:rPr>
          <w:rFonts w:ascii="Calibri" w:eastAsia="FangSong" w:hAnsi="Calibri" w:cs="Calibri" w:hint="eastAsia"/>
          <w:b/>
          <w:bCs/>
          <w:lang w:eastAsia="zh-CN"/>
        </w:rPr>
        <w:t>（</w:t>
      </w:r>
      <w:r w:rsidR="00E542C0" w:rsidRPr="00986661">
        <w:rPr>
          <w:rFonts w:ascii="Calibri" w:eastAsia="FangSong" w:hAnsi="Calibri" w:cs="Calibri"/>
          <w:b/>
          <w:bCs/>
          <w:lang w:eastAsia="zh-CN"/>
        </w:rPr>
        <w:t>证据</w:t>
      </w:r>
      <w:r w:rsidR="00BA2AB0" w:rsidRPr="00986661">
        <w:rPr>
          <w:rFonts w:ascii="Calibri" w:eastAsia="FangSong" w:hAnsi="Calibri" w:cs="Calibri"/>
          <w:b/>
          <w:bCs/>
          <w:lang w:eastAsia="zh-CN"/>
        </w:rPr>
        <w:t>）</w:t>
      </w:r>
      <w:r w:rsidR="00812790" w:rsidRPr="00986661">
        <w:rPr>
          <w:rFonts w:ascii="Calibri" w:eastAsia="FangSong" w:hAnsi="Calibri" w:cs="Calibri"/>
          <w:lang w:eastAsia="zh-CN"/>
        </w:rPr>
        <w:t xml:space="preserve"> </w:t>
      </w:r>
      <w:r w:rsidR="00E542C0" w:rsidRPr="00986661">
        <w:rPr>
          <w:rFonts w:ascii="Calibri" w:eastAsia="FangSong" w:hAnsi="Calibri" w:cs="Calibri"/>
          <w:lang w:eastAsia="zh-CN"/>
        </w:rPr>
        <w:t>用于证明事实的证</w:t>
      </w:r>
      <w:r w:rsidR="00904052">
        <w:rPr>
          <w:rFonts w:ascii="Calibri" w:eastAsia="FangSong" w:hAnsi="Calibri" w:cs="Calibri" w:hint="eastAsia"/>
          <w:lang w:eastAsia="zh-CN"/>
        </w:rPr>
        <w:t>词</w:t>
      </w:r>
      <w:r w:rsidR="00E542C0" w:rsidRPr="00986661">
        <w:rPr>
          <w:rFonts w:ascii="Calibri" w:eastAsia="FangSong" w:hAnsi="Calibri" w:cs="Calibri"/>
          <w:lang w:eastAsia="zh-CN"/>
        </w:rPr>
        <w:t>、文件和其他物品。</w:t>
      </w:r>
    </w:p>
    <w:p w14:paraId="47E8D0BC" w14:textId="10EAA6B0" w:rsidR="007675FF" w:rsidRPr="00986661" w:rsidRDefault="007675FF" w:rsidP="008C4ED0">
      <w:pPr>
        <w:keepLines/>
        <w:spacing w:line="288" w:lineRule="auto"/>
        <w:rPr>
          <w:rFonts w:ascii="Calibri" w:eastAsia="FangSong" w:hAnsi="Calibri" w:cs="Calibri"/>
          <w:lang w:eastAsia="zh-CN"/>
        </w:rPr>
      </w:pPr>
      <w:r w:rsidRPr="00986661">
        <w:rPr>
          <w:rFonts w:ascii="Calibri" w:eastAsia="FangSong" w:hAnsi="Calibri" w:cs="Calibri"/>
          <w:b/>
          <w:bCs/>
        </w:rPr>
        <w:t>Evidentiary hearing</w:t>
      </w:r>
      <w:r w:rsidRPr="00986661">
        <w:rPr>
          <w:rFonts w:ascii="Calibri" w:eastAsia="FangSong" w:hAnsi="Calibri" w:cs="Calibri"/>
        </w:rPr>
        <w:t xml:space="preserve"> (also hearing</w:t>
      </w:r>
      <w:r w:rsidR="002D2079" w:rsidRPr="00986661">
        <w:rPr>
          <w:rFonts w:ascii="Calibri" w:eastAsia="FangSong" w:hAnsi="Calibri" w:cs="Calibri"/>
        </w:rPr>
        <w:t>).</w:t>
      </w:r>
      <w:r w:rsidR="002D2079" w:rsidRPr="00904052">
        <w:rPr>
          <w:rFonts w:ascii="Calibri" w:eastAsia="FangSong" w:hAnsi="Calibri" w:cs="Calibri" w:hint="eastAsia"/>
          <w:lang w:eastAsia="zh-CN"/>
        </w:rPr>
        <w:t xml:space="preserve"> </w:t>
      </w:r>
      <w:r w:rsidR="002D2079" w:rsidRPr="00904052">
        <w:rPr>
          <w:rFonts w:ascii="Calibri" w:eastAsia="FangSong" w:hAnsi="Calibri" w:cs="Calibri" w:hint="eastAsia"/>
          <w:lang w:eastAsia="zh-CN"/>
        </w:rPr>
        <w:t>（</w:t>
      </w:r>
      <w:r w:rsidR="00E542C0" w:rsidRPr="00986661">
        <w:rPr>
          <w:rFonts w:ascii="Calibri" w:eastAsia="FangSong" w:hAnsi="Calibri" w:cs="Calibri"/>
          <w:b/>
          <w:bCs/>
          <w:lang w:eastAsia="zh-CN"/>
        </w:rPr>
        <w:t>证据听证会</w:t>
      </w:r>
      <w:r w:rsidR="00904052">
        <w:rPr>
          <w:rFonts w:ascii="Calibri" w:eastAsia="FangSong" w:hAnsi="Calibri" w:cs="Calibri" w:hint="eastAsia"/>
          <w:b/>
          <w:bCs/>
          <w:lang w:eastAsia="zh-CN"/>
        </w:rPr>
        <w:t>，</w:t>
      </w:r>
      <w:r w:rsidR="00E542C0" w:rsidRPr="00904052">
        <w:rPr>
          <w:rFonts w:ascii="Calibri" w:eastAsia="FangSong" w:hAnsi="Calibri" w:cs="Calibri"/>
          <w:lang w:eastAsia="zh-CN"/>
        </w:rPr>
        <w:t>也称为</w:t>
      </w:r>
      <w:r w:rsidR="00904052" w:rsidRPr="00904052">
        <w:rPr>
          <w:rFonts w:ascii="Calibri" w:eastAsia="FangSong" w:hAnsi="Calibri" w:cs="Calibri" w:hint="eastAsia"/>
          <w:lang w:eastAsia="zh-CN"/>
        </w:rPr>
        <w:t>“</w:t>
      </w:r>
      <w:r w:rsidR="00E542C0" w:rsidRPr="00904052">
        <w:rPr>
          <w:rFonts w:ascii="Calibri" w:eastAsia="FangSong" w:hAnsi="Calibri" w:cs="Calibri"/>
          <w:lang w:eastAsia="zh-CN"/>
        </w:rPr>
        <w:t>听证会</w:t>
      </w:r>
      <w:r w:rsidR="00904052" w:rsidRPr="00904052">
        <w:rPr>
          <w:rFonts w:ascii="Calibri" w:eastAsia="FangSong" w:hAnsi="Calibri" w:cs="Calibri" w:hint="eastAsia"/>
          <w:lang w:eastAsia="zh-CN"/>
        </w:rPr>
        <w:t>”</w:t>
      </w:r>
      <w:r w:rsidR="00BA2AB0" w:rsidRPr="00904052">
        <w:rPr>
          <w:rFonts w:ascii="Calibri" w:eastAsia="FangSong" w:hAnsi="Calibri" w:cs="Calibri"/>
          <w:lang w:eastAsia="zh-CN"/>
        </w:rPr>
        <w:t>）</w:t>
      </w:r>
      <w:r w:rsidRPr="00986661">
        <w:rPr>
          <w:rFonts w:ascii="Calibri" w:eastAsia="FangSong" w:hAnsi="Calibri" w:cs="Calibri"/>
          <w:lang w:eastAsia="zh-CN"/>
        </w:rPr>
        <w:t xml:space="preserve">  </w:t>
      </w:r>
      <w:r w:rsidR="00904052" w:rsidRPr="00904052">
        <w:rPr>
          <w:rFonts w:ascii="Calibri" w:eastAsia="FangSong" w:hAnsi="Calibri" w:cs="Calibri" w:hint="eastAsia"/>
          <w:lang w:eastAsia="zh-CN"/>
        </w:rPr>
        <w:t>一种类似审判的程序，各方可在会上质询证人、提交证据并陈述主张</w:t>
      </w:r>
      <w:r w:rsidR="00E542C0" w:rsidRPr="00986661">
        <w:rPr>
          <w:rFonts w:ascii="Calibri" w:eastAsia="FangSong" w:hAnsi="Calibri" w:cs="Calibri"/>
          <w:lang w:eastAsia="zh-CN"/>
        </w:rPr>
        <w:t>。</w:t>
      </w:r>
    </w:p>
    <w:p w14:paraId="648AE6F4" w14:textId="7F495CD3" w:rsidR="005E1E1B" w:rsidRPr="00986661" w:rsidRDefault="002B1374" w:rsidP="008C4ED0">
      <w:pPr>
        <w:keepLines/>
        <w:spacing w:line="288" w:lineRule="auto"/>
        <w:rPr>
          <w:rFonts w:ascii="Calibri" w:eastAsia="FangSong" w:hAnsi="Calibri" w:cs="Calibri"/>
          <w:lang w:eastAsia="zh-CN"/>
        </w:rPr>
      </w:pPr>
      <w:r w:rsidRPr="00986661">
        <w:rPr>
          <w:rFonts w:ascii="Calibri" w:eastAsia="FangSong" w:hAnsi="Calibri" w:cs="Calibri"/>
          <w:b/>
          <w:bCs/>
        </w:rPr>
        <w:t xml:space="preserve">Ex </w:t>
      </w:r>
      <w:proofErr w:type="spellStart"/>
      <w:r w:rsidRPr="00986661">
        <w:rPr>
          <w:rFonts w:ascii="Calibri" w:eastAsia="FangSong" w:hAnsi="Calibri" w:cs="Calibri"/>
          <w:b/>
          <w:bCs/>
        </w:rPr>
        <w:t>parte</w:t>
      </w:r>
      <w:proofErr w:type="spellEnd"/>
      <w:r w:rsidR="00332A3B" w:rsidRPr="00986661">
        <w:rPr>
          <w:rFonts w:ascii="Calibri" w:eastAsia="FangSong" w:hAnsi="Calibri" w:cs="Calibri"/>
        </w:rPr>
        <w:t xml:space="preserve"> (adjective</w:t>
      </w:r>
      <w:r w:rsidR="002D2079" w:rsidRPr="00986661">
        <w:rPr>
          <w:rFonts w:ascii="Calibri" w:eastAsia="FangSong" w:hAnsi="Calibri" w:cs="Calibri"/>
        </w:rPr>
        <w:t>).</w:t>
      </w:r>
      <w:r w:rsidR="002D2079" w:rsidRPr="00904052">
        <w:rPr>
          <w:rFonts w:ascii="Calibri" w:eastAsia="FangSong" w:hAnsi="Calibri" w:cs="Calibri" w:hint="eastAsia"/>
          <w:lang w:eastAsia="zh-CN"/>
        </w:rPr>
        <w:t xml:space="preserve"> </w:t>
      </w:r>
      <w:r w:rsidR="002D2079" w:rsidRPr="00904052">
        <w:rPr>
          <w:rFonts w:ascii="Calibri" w:eastAsia="FangSong" w:hAnsi="Calibri" w:cs="Calibri" w:hint="eastAsia"/>
          <w:lang w:eastAsia="zh-CN"/>
        </w:rPr>
        <w:t>（</w:t>
      </w:r>
      <w:r w:rsidR="00E542C0" w:rsidRPr="00986661">
        <w:rPr>
          <w:rFonts w:ascii="Calibri" w:eastAsia="FangSong" w:hAnsi="Calibri" w:cs="Calibri"/>
          <w:b/>
          <w:bCs/>
          <w:lang w:eastAsia="zh-CN"/>
        </w:rPr>
        <w:t>单方面</w:t>
      </w:r>
      <w:r w:rsidR="00904052" w:rsidRPr="00904052">
        <w:rPr>
          <w:rFonts w:ascii="Calibri" w:eastAsia="FangSong" w:hAnsi="Calibri" w:cs="Calibri" w:hint="eastAsia"/>
          <w:lang w:eastAsia="zh-CN"/>
        </w:rPr>
        <w:t>，</w:t>
      </w:r>
      <w:r w:rsidR="00E542C0" w:rsidRPr="00904052">
        <w:rPr>
          <w:rFonts w:ascii="Calibri" w:eastAsia="FangSong" w:hAnsi="Calibri" w:cs="Calibri"/>
          <w:lang w:eastAsia="zh-CN"/>
        </w:rPr>
        <w:t>形容词）</w:t>
      </w:r>
      <w:r w:rsidR="00304FED" w:rsidRPr="00986661">
        <w:rPr>
          <w:rFonts w:ascii="Calibri" w:eastAsia="FangSong" w:hAnsi="Calibri" w:cs="Calibri"/>
          <w:lang w:eastAsia="zh-CN"/>
        </w:rPr>
        <w:t xml:space="preserve"> </w:t>
      </w:r>
      <w:r w:rsidR="00E542C0" w:rsidRPr="00986661">
        <w:rPr>
          <w:rFonts w:ascii="Calibri" w:eastAsia="FangSong" w:hAnsi="Calibri" w:cs="Calibri"/>
          <w:lang w:eastAsia="zh-CN"/>
        </w:rPr>
        <w:t>单方面行动是指在对方不知情的情况下采取行动。一方</w:t>
      </w:r>
      <w:r w:rsidR="00904052">
        <w:rPr>
          <w:rFonts w:ascii="Calibri" w:eastAsia="FangSong" w:hAnsi="Calibri" w:cs="Calibri" w:hint="eastAsia"/>
          <w:lang w:eastAsia="zh-CN"/>
        </w:rPr>
        <w:t>当事人</w:t>
      </w:r>
      <w:r w:rsidR="00E542C0" w:rsidRPr="00986661">
        <w:rPr>
          <w:rFonts w:ascii="Calibri" w:eastAsia="FangSong" w:hAnsi="Calibri" w:cs="Calibri"/>
          <w:lang w:eastAsia="zh-CN"/>
        </w:rPr>
        <w:t>与</w:t>
      </w:r>
      <w:r w:rsidR="00015238">
        <w:rPr>
          <w:rFonts w:ascii="Calibri" w:eastAsia="FangSong" w:hAnsi="Calibri" w:cs="Calibri"/>
          <w:lang w:eastAsia="zh-CN"/>
        </w:rPr>
        <w:t>行政法官</w:t>
      </w:r>
      <w:r w:rsidR="00E542C0" w:rsidRPr="00986661">
        <w:rPr>
          <w:rFonts w:ascii="Calibri" w:eastAsia="FangSong" w:hAnsi="Calibri" w:cs="Calibri"/>
          <w:lang w:eastAsia="zh-CN"/>
        </w:rPr>
        <w:t>之间的单方面讨论通常是不允许的</w:t>
      </w:r>
      <w:r w:rsidR="00904052">
        <w:rPr>
          <w:rFonts w:ascii="Calibri" w:eastAsia="FangSong" w:hAnsi="Calibri" w:cs="Calibri" w:hint="eastAsia"/>
          <w:lang w:eastAsia="zh-CN"/>
        </w:rPr>
        <w:t>。</w:t>
      </w:r>
      <w:r w:rsidR="00E542C0" w:rsidRPr="00986661">
        <w:rPr>
          <w:rFonts w:ascii="Calibri" w:eastAsia="FangSong" w:hAnsi="Calibri" w:cs="Calibri"/>
          <w:lang w:eastAsia="zh-CN"/>
        </w:rPr>
        <w:t>因此，每当一方将文件提交给</w:t>
      </w:r>
      <w:r w:rsidR="004F7067">
        <w:rPr>
          <w:rFonts w:ascii="Calibri" w:eastAsia="FangSong" w:hAnsi="Calibri" w:cs="Calibri"/>
          <w:lang w:eastAsia="zh-CN"/>
        </w:rPr>
        <w:t>行政法上诉部</w:t>
      </w:r>
      <w:r w:rsidR="00E542C0" w:rsidRPr="00986661">
        <w:rPr>
          <w:rFonts w:ascii="Calibri" w:eastAsia="FangSong" w:hAnsi="Calibri" w:cs="Calibri"/>
          <w:lang w:eastAsia="zh-CN"/>
        </w:rPr>
        <w:t>时，也需要将副本发送给对方。</w:t>
      </w:r>
    </w:p>
    <w:p w14:paraId="0CAC963C" w14:textId="7B0C12EF" w:rsidR="002B1374" w:rsidRPr="00986661" w:rsidRDefault="002D2079" w:rsidP="008C4ED0">
      <w:pPr>
        <w:keepLines/>
        <w:spacing w:line="288" w:lineRule="auto"/>
        <w:rPr>
          <w:rFonts w:ascii="Calibri" w:eastAsia="FangSong" w:hAnsi="Calibri" w:cs="Calibri"/>
          <w:lang w:eastAsia="zh-CN"/>
        </w:rPr>
      </w:pPr>
      <w:r w:rsidRPr="00986661">
        <w:rPr>
          <w:rFonts w:ascii="Calibri" w:eastAsia="FangSong" w:hAnsi="Calibri" w:cs="Calibri"/>
          <w:b/>
          <w:bCs/>
          <w:lang w:eastAsia="zh-CN"/>
        </w:rPr>
        <w:t>Examination</w:t>
      </w:r>
      <w:r w:rsidRPr="00986661">
        <w:rPr>
          <w:rFonts w:ascii="Calibri" w:eastAsia="FangSong" w:hAnsi="Calibri" w:cs="Calibri"/>
          <w:lang w:eastAsia="zh-CN"/>
        </w:rPr>
        <w:t>.</w:t>
      </w:r>
      <w:r w:rsidRPr="00986661">
        <w:rPr>
          <w:rFonts w:ascii="Calibri" w:eastAsia="FangSong" w:hAnsi="Calibri" w:cs="Calibri" w:hint="eastAsia"/>
          <w:b/>
          <w:bCs/>
          <w:lang w:eastAsia="zh-CN"/>
        </w:rPr>
        <w:t xml:space="preserve"> </w:t>
      </w:r>
      <w:r w:rsidRPr="00986661">
        <w:rPr>
          <w:rFonts w:ascii="Calibri" w:eastAsia="FangSong" w:hAnsi="Calibri" w:cs="Calibri" w:hint="eastAsia"/>
          <w:b/>
          <w:bCs/>
          <w:lang w:eastAsia="zh-CN"/>
        </w:rPr>
        <w:t>（</w:t>
      </w:r>
      <w:r w:rsidR="00E542C0" w:rsidRPr="00986661">
        <w:rPr>
          <w:rFonts w:ascii="Calibri" w:eastAsia="FangSong" w:hAnsi="Calibri" w:cs="Calibri"/>
          <w:b/>
          <w:bCs/>
          <w:lang w:eastAsia="zh-CN"/>
        </w:rPr>
        <w:t>讯问</w:t>
      </w:r>
      <w:r w:rsidR="00BA2AB0" w:rsidRPr="00986661">
        <w:rPr>
          <w:rFonts w:ascii="Calibri" w:eastAsia="FangSong" w:hAnsi="Calibri" w:cs="Calibri"/>
          <w:b/>
          <w:bCs/>
          <w:lang w:eastAsia="zh-CN"/>
        </w:rPr>
        <w:t>）</w:t>
      </w:r>
      <w:r w:rsidR="002B1374" w:rsidRPr="00986661">
        <w:rPr>
          <w:rFonts w:ascii="Calibri" w:eastAsia="FangSong" w:hAnsi="Calibri" w:cs="Calibri"/>
          <w:lang w:eastAsia="zh-CN"/>
        </w:rPr>
        <w:t xml:space="preserve"> </w:t>
      </w:r>
      <w:r w:rsidR="00E542C0" w:rsidRPr="00986661">
        <w:rPr>
          <w:rFonts w:ascii="Calibri" w:eastAsia="FangSong" w:hAnsi="Calibri" w:cs="Calibri"/>
          <w:lang w:eastAsia="zh-CN"/>
        </w:rPr>
        <w:t>对证人进行正式质询，要求证人宣誓作证，否则将承担伪证罪处罚。交叉讯问是</w:t>
      </w:r>
      <w:r w:rsidR="00904052">
        <w:rPr>
          <w:rFonts w:ascii="Calibri" w:eastAsia="FangSong" w:hAnsi="Calibri" w:cs="Calibri" w:hint="eastAsia"/>
          <w:lang w:eastAsia="zh-CN"/>
        </w:rPr>
        <w:t>指</w:t>
      </w:r>
      <w:r w:rsidR="00E542C0" w:rsidRPr="00986661">
        <w:rPr>
          <w:rFonts w:ascii="Calibri" w:eastAsia="FangSong" w:hAnsi="Calibri" w:cs="Calibri"/>
          <w:lang w:eastAsia="zh-CN"/>
        </w:rPr>
        <w:t>对</w:t>
      </w:r>
      <w:r w:rsidR="00A84ABA">
        <w:rPr>
          <w:rFonts w:ascii="Calibri" w:eastAsia="FangSong" w:hAnsi="Calibri" w:cs="Calibri" w:hint="eastAsia"/>
          <w:lang w:eastAsia="zh-CN"/>
        </w:rPr>
        <w:t>另一</w:t>
      </w:r>
      <w:r w:rsidR="00E542C0" w:rsidRPr="00986661">
        <w:rPr>
          <w:rFonts w:ascii="Calibri" w:eastAsia="FangSong" w:hAnsi="Calibri" w:cs="Calibri"/>
          <w:lang w:eastAsia="zh-CN"/>
        </w:rPr>
        <w:t>方传唤的证人进行的讯问。</w:t>
      </w:r>
    </w:p>
    <w:p w14:paraId="69297768" w14:textId="1B5274D0" w:rsidR="00A0502F" w:rsidRPr="00986661" w:rsidRDefault="002B1374" w:rsidP="008C4ED0">
      <w:pPr>
        <w:keepLines/>
        <w:spacing w:line="288" w:lineRule="auto"/>
        <w:rPr>
          <w:rFonts w:ascii="Calibri" w:eastAsia="FangSong" w:hAnsi="Calibri" w:cs="Calibri"/>
          <w:lang w:eastAsia="zh-CN"/>
        </w:rPr>
      </w:pPr>
      <w:r w:rsidRPr="00986661">
        <w:rPr>
          <w:rFonts w:ascii="Calibri" w:eastAsia="FangSong" w:hAnsi="Calibri" w:cs="Calibri"/>
          <w:b/>
          <w:bCs/>
          <w:lang w:eastAsia="zh-CN"/>
        </w:rPr>
        <w:t>Exclude</w:t>
      </w:r>
      <w:r w:rsidR="00E6407F" w:rsidRPr="00986661">
        <w:rPr>
          <w:rFonts w:ascii="Calibri" w:eastAsia="FangSong" w:hAnsi="Calibri" w:cs="Calibri"/>
          <w:b/>
          <w:bCs/>
          <w:lang w:eastAsia="zh-CN"/>
        </w:rPr>
        <w:t xml:space="preserve"> </w:t>
      </w:r>
      <w:r w:rsidR="00D20FC3" w:rsidRPr="00986661">
        <w:rPr>
          <w:rFonts w:ascii="Calibri" w:eastAsia="FangSong" w:hAnsi="Calibri" w:cs="Calibri"/>
          <w:lang w:eastAsia="zh-CN"/>
        </w:rPr>
        <w:t>(verb</w:t>
      </w:r>
      <w:r w:rsidR="002D2079" w:rsidRPr="00986661">
        <w:rPr>
          <w:rFonts w:ascii="Calibri" w:eastAsia="FangSong" w:hAnsi="Calibri" w:cs="Calibri"/>
          <w:lang w:eastAsia="zh-CN"/>
        </w:rPr>
        <w:t>).</w:t>
      </w:r>
      <w:r w:rsidR="002D2079" w:rsidRPr="00C56A27">
        <w:rPr>
          <w:rFonts w:ascii="Calibri" w:eastAsia="FangSong" w:hAnsi="Calibri" w:cs="Calibri" w:hint="eastAsia"/>
          <w:lang w:eastAsia="zh-CN"/>
        </w:rPr>
        <w:t xml:space="preserve"> </w:t>
      </w:r>
      <w:r w:rsidR="002D2079" w:rsidRPr="00C56A27">
        <w:rPr>
          <w:rFonts w:ascii="Calibri" w:eastAsia="FangSong" w:hAnsi="Calibri" w:cs="Calibri" w:hint="eastAsia"/>
          <w:lang w:eastAsia="zh-CN"/>
        </w:rPr>
        <w:t>（</w:t>
      </w:r>
      <w:r w:rsidR="00E542C0" w:rsidRPr="00986661">
        <w:rPr>
          <w:rFonts w:ascii="Calibri" w:eastAsia="FangSong" w:hAnsi="Calibri" w:cs="Calibri"/>
          <w:b/>
          <w:bCs/>
          <w:lang w:eastAsia="zh-CN"/>
        </w:rPr>
        <w:t>排除</w:t>
      </w:r>
      <w:r w:rsidR="00C56A27">
        <w:rPr>
          <w:rFonts w:ascii="Calibri" w:eastAsia="FangSong" w:hAnsi="Calibri" w:cs="Calibri" w:hint="eastAsia"/>
          <w:b/>
          <w:bCs/>
          <w:lang w:eastAsia="zh-CN"/>
        </w:rPr>
        <w:t>，</w:t>
      </w:r>
      <w:r w:rsidR="00E542C0" w:rsidRPr="00C56A27">
        <w:rPr>
          <w:rFonts w:ascii="Calibri" w:eastAsia="FangSong" w:hAnsi="Calibri" w:cs="Calibri"/>
          <w:lang w:eastAsia="zh-CN"/>
        </w:rPr>
        <w:t>动词</w:t>
      </w:r>
      <w:r w:rsidR="00BA2AB0" w:rsidRPr="00C56A27">
        <w:rPr>
          <w:rFonts w:ascii="Calibri" w:eastAsia="FangSong" w:hAnsi="Calibri" w:cs="Calibri"/>
          <w:lang w:eastAsia="zh-CN"/>
        </w:rPr>
        <w:t>）</w:t>
      </w:r>
      <w:r w:rsidR="00D20FC3" w:rsidRPr="00986661">
        <w:rPr>
          <w:rFonts w:ascii="Calibri" w:eastAsia="FangSong" w:hAnsi="Calibri" w:cs="Calibri"/>
          <w:lang w:eastAsia="zh-CN"/>
        </w:rPr>
        <w:t xml:space="preserve"> </w:t>
      </w:r>
      <w:r w:rsidR="00E542C0" w:rsidRPr="00986661">
        <w:rPr>
          <w:rFonts w:ascii="Calibri" w:eastAsia="FangSong" w:hAnsi="Calibri" w:cs="Calibri"/>
          <w:lang w:eastAsia="zh-CN"/>
        </w:rPr>
        <w:t>排除证词或文件是指拒绝将其用作事实证据。</w:t>
      </w:r>
      <w:r w:rsidR="00904052" w:rsidRPr="00904052">
        <w:rPr>
          <w:rFonts w:ascii="Calibri" w:eastAsia="FangSong" w:hAnsi="Calibri" w:cs="Calibri" w:hint="eastAsia"/>
          <w:lang w:eastAsia="zh-CN"/>
        </w:rPr>
        <w:t>在行政案件中</w:t>
      </w:r>
      <w:r w:rsidR="00904052">
        <w:rPr>
          <w:rFonts w:ascii="Calibri" w:eastAsia="FangSong" w:hAnsi="Calibri" w:cs="Calibri" w:hint="eastAsia"/>
          <w:lang w:eastAsia="zh-CN"/>
        </w:rPr>
        <w:t>，</w:t>
      </w:r>
      <w:r w:rsidR="00015238">
        <w:rPr>
          <w:rFonts w:ascii="Calibri" w:eastAsia="FangSong" w:hAnsi="Calibri" w:cs="Calibri"/>
          <w:lang w:eastAsia="zh-CN"/>
        </w:rPr>
        <w:t>行政法官</w:t>
      </w:r>
      <w:r w:rsidR="00E542C0" w:rsidRPr="00986661">
        <w:rPr>
          <w:rFonts w:ascii="Calibri" w:eastAsia="FangSong" w:hAnsi="Calibri" w:cs="Calibri"/>
          <w:lang w:eastAsia="zh-CN"/>
        </w:rPr>
        <w:t>负责采纳或排除证据。</w:t>
      </w:r>
    </w:p>
    <w:p w14:paraId="52D959D4" w14:textId="00B507F5" w:rsidR="00591574" w:rsidRPr="00986661" w:rsidRDefault="00591574" w:rsidP="008C4ED0">
      <w:pPr>
        <w:keepLines/>
        <w:spacing w:line="288" w:lineRule="auto"/>
        <w:rPr>
          <w:rFonts w:ascii="Calibri" w:eastAsia="FangSong" w:hAnsi="Calibri" w:cs="Calibri"/>
          <w:lang w:eastAsia="zh-CN"/>
        </w:rPr>
      </w:pPr>
      <w:r w:rsidRPr="00986661">
        <w:rPr>
          <w:rFonts w:ascii="Calibri" w:eastAsia="FangSong" w:hAnsi="Calibri" w:cs="Calibri"/>
          <w:b/>
          <w:bCs/>
        </w:rPr>
        <w:t xml:space="preserve">Executive Office of Health and Human </w:t>
      </w:r>
      <w:r w:rsidR="002D2079" w:rsidRPr="00986661">
        <w:rPr>
          <w:rFonts w:ascii="Calibri" w:eastAsia="FangSong" w:hAnsi="Calibri" w:cs="Calibri"/>
          <w:b/>
          <w:bCs/>
        </w:rPr>
        <w:t>Services</w:t>
      </w:r>
      <w:r w:rsidR="002D2079" w:rsidRPr="00986661">
        <w:rPr>
          <w:rFonts w:ascii="Calibri" w:eastAsia="FangSong" w:hAnsi="Calibri" w:cs="Calibri"/>
        </w:rPr>
        <w:t>.</w:t>
      </w:r>
      <w:r w:rsidR="002D2079" w:rsidRPr="00986661">
        <w:rPr>
          <w:rFonts w:ascii="Calibri" w:eastAsia="FangSong" w:hAnsi="Calibri" w:cs="Calibri" w:hint="eastAsia"/>
          <w:lang w:eastAsia="zh-CN"/>
        </w:rPr>
        <w:t xml:space="preserve"> </w:t>
      </w:r>
      <w:r w:rsidR="002D2079" w:rsidRPr="00986661">
        <w:rPr>
          <w:rFonts w:ascii="Calibri" w:eastAsia="FangSong" w:hAnsi="Calibri" w:cs="Calibri" w:hint="eastAsia"/>
          <w:lang w:eastAsia="zh-CN"/>
        </w:rPr>
        <w:t>（</w:t>
      </w:r>
      <w:r w:rsidR="00E542C0" w:rsidRPr="00904052">
        <w:rPr>
          <w:rFonts w:ascii="Calibri" w:eastAsia="FangSong" w:hAnsi="Calibri" w:cs="Calibri"/>
          <w:b/>
          <w:bCs/>
          <w:lang w:eastAsia="zh-CN"/>
        </w:rPr>
        <w:t>卫生与公众服务行政办公室</w:t>
      </w:r>
      <w:r w:rsidR="00E542C0" w:rsidRPr="00986661">
        <w:rPr>
          <w:rFonts w:ascii="Calibri" w:eastAsia="FangSong" w:hAnsi="Calibri" w:cs="Calibri"/>
          <w:lang w:eastAsia="zh-CN"/>
        </w:rPr>
        <w:t>）该机构负责马萨诸塞州医疗保健的各个方面。卫生与公众服务行政办公室的职责包括设定医疗机构医疗服务的年度支付费率</w:t>
      </w:r>
      <w:r w:rsidR="00904052">
        <w:rPr>
          <w:rFonts w:ascii="Calibri" w:eastAsia="FangSong" w:hAnsi="Calibri" w:cs="Calibri" w:hint="eastAsia"/>
          <w:lang w:eastAsia="zh-CN"/>
        </w:rPr>
        <w:t>，等等</w:t>
      </w:r>
      <w:r w:rsidR="00E542C0" w:rsidRPr="00986661">
        <w:rPr>
          <w:rFonts w:ascii="Calibri" w:eastAsia="FangSong" w:hAnsi="Calibri" w:cs="Calibri"/>
          <w:lang w:eastAsia="zh-CN"/>
        </w:rPr>
        <w:t>。</w:t>
      </w:r>
    </w:p>
    <w:p w14:paraId="556165DB" w14:textId="4D06F378" w:rsidR="00E542C0" w:rsidRPr="00986661" w:rsidRDefault="00591574" w:rsidP="00E542C0">
      <w:pPr>
        <w:keepLines/>
        <w:spacing w:line="288" w:lineRule="auto"/>
        <w:rPr>
          <w:rFonts w:ascii="Calibri" w:eastAsia="FangSong" w:hAnsi="Calibri" w:cs="Calibri"/>
          <w:lang w:eastAsia="zh-CN"/>
        </w:rPr>
      </w:pPr>
      <w:r w:rsidRPr="00986661">
        <w:rPr>
          <w:rFonts w:ascii="Calibri" w:eastAsia="FangSong" w:hAnsi="Calibri" w:cs="Calibri"/>
          <w:b/>
          <w:bCs/>
        </w:rPr>
        <w:t xml:space="preserve">Executive Office of Veterans’ </w:t>
      </w:r>
      <w:r w:rsidR="002D2079" w:rsidRPr="00986661">
        <w:rPr>
          <w:rFonts w:ascii="Calibri" w:eastAsia="FangSong" w:hAnsi="Calibri" w:cs="Calibri"/>
          <w:b/>
          <w:bCs/>
        </w:rPr>
        <w:t>Services</w:t>
      </w:r>
      <w:r w:rsidR="002D2079" w:rsidRPr="00986661">
        <w:rPr>
          <w:rFonts w:ascii="Calibri" w:eastAsia="FangSong" w:hAnsi="Calibri" w:cs="Calibri"/>
        </w:rPr>
        <w:t>.</w:t>
      </w:r>
      <w:r w:rsidR="002D2079" w:rsidRPr="00986661">
        <w:rPr>
          <w:rFonts w:ascii="Calibri" w:eastAsia="FangSong" w:hAnsi="Calibri" w:cs="Calibri" w:hint="eastAsia"/>
          <w:lang w:eastAsia="zh-CN"/>
        </w:rPr>
        <w:t xml:space="preserve"> </w:t>
      </w:r>
      <w:r w:rsidR="002D2079" w:rsidRPr="00986661">
        <w:rPr>
          <w:rFonts w:ascii="Calibri" w:eastAsia="FangSong" w:hAnsi="Calibri" w:cs="Calibri" w:hint="eastAsia"/>
          <w:lang w:eastAsia="zh-CN"/>
        </w:rPr>
        <w:t>（</w:t>
      </w:r>
      <w:r w:rsidR="00E542C0" w:rsidRPr="00904052">
        <w:rPr>
          <w:rFonts w:ascii="Calibri" w:eastAsia="FangSong" w:hAnsi="Calibri" w:cs="Calibri"/>
          <w:b/>
          <w:bCs/>
          <w:lang w:eastAsia="zh-CN"/>
        </w:rPr>
        <w:t>退伍军人服务行政办公室</w:t>
      </w:r>
      <w:r w:rsidR="00E542C0" w:rsidRPr="00986661">
        <w:rPr>
          <w:rFonts w:ascii="Calibri" w:eastAsia="FangSong" w:hAnsi="Calibri" w:cs="Calibri"/>
          <w:lang w:eastAsia="zh-CN"/>
        </w:rPr>
        <w:t>）负责监督马萨诸塞州退伍军人服务的机构。前身为退伍军人服务部。</w:t>
      </w:r>
    </w:p>
    <w:p w14:paraId="37A37EBF" w14:textId="04E8EAA3" w:rsidR="00304FED" w:rsidRPr="00986661" w:rsidRDefault="002D2079" w:rsidP="008C4ED0">
      <w:pPr>
        <w:keepLines/>
        <w:spacing w:line="288" w:lineRule="auto"/>
        <w:rPr>
          <w:rFonts w:ascii="Calibri" w:eastAsia="FangSong" w:hAnsi="Calibri" w:cs="Calibri"/>
          <w:lang w:eastAsia="zh-CN"/>
        </w:rPr>
      </w:pPr>
      <w:r w:rsidRPr="00986661">
        <w:rPr>
          <w:rFonts w:ascii="Calibri" w:eastAsia="FangSong" w:hAnsi="Calibri" w:cs="Calibri"/>
          <w:b/>
          <w:bCs/>
          <w:lang w:eastAsia="zh-CN"/>
        </w:rPr>
        <w:t>Exhibit</w:t>
      </w:r>
      <w:r w:rsidRPr="00986661">
        <w:rPr>
          <w:rFonts w:ascii="Calibri" w:eastAsia="FangSong" w:hAnsi="Calibri" w:cs="Calibri"/>
          <w:lang w:eastAsia="zh-CN"/>
        </w:rPr>
        <w:t>.</w:t>
      </w:r>
      <w:r w:rsidRPr="00986661">
        <w:rPr>
          <w:rFonts w:ascii="Calibri" w:eastAsia="FangSong" w:hAnsi="Calibri" w:cs="Calibri" w:hint="eastAsia"/>
          <w:b/>
          <w:bCs/>
          <w:lang w:eastAsia="zh-CN"/>
        </w:rPr>
        <w:t xml:space="preserve"> </w:t>
      </w:r>
      <w:r w:rsidRPr="00986661">
        <w:rPr>
          <w:rFonts w:ascii="Calibri" w:eastAsia="FangSong" w:hAnsi="Calibri" w:cs="Calibri" w:hint="eastAsia"/>
          <w:b/>
          <w:bCs/>
          <w:lang w:eastAsia="zh-CN"/>
        </w:rPr>
        <w:t>（</w:t>
      </w:r>
      <w:r w:rsidR="005C3375" w:rsidRPr="005C3375">
        <w:rPr>
          <w:rFonts w:ascii="Calibri" w:eastAsia="FangSong" w:hAnsi="Calibri" w:cs="Calibri" w:hint="eastAsia"/>
          <w:b/>
          <w:bCs/>
          <w:lang w:eastAsia="zh-CN"/>
        </w:rPr>
        <w:t>物证</w:t>
      </w:r>
      <w:r w:rsidR="00E542C0" w:rsidRPr="00986661">
        <w:rPr>
          <w:rFonts w:ascii="Calibri" w:eastAsia="FangSong" w:hAnsi="Calibri" w:cs="Calibri"/>
          <w:b/>
          <w:bCs/>
          <w:lang w:eastAsia="zh-CN"/>
        </w:rPr>
        <w:t>）</w:t>
      </w:r>
      <w:r w:rsidR="00E542C0" w:rsidRPr="00986661">
        <w:rPr>
          <w:rFonts w:ascii="Calibri" w:eastAsia="FangSong" w:hAnsi="Calibri" w:cs="Calibri"/>
          <w:lang w:eastAsia="zh-CN"/>
        </w:rPr>
        <w:t>一方</w:t>
      </w:r>
      <w:r w:rsidR="005C3375">
        <w:rPr>
          <w:rFonts w:ascii="Calibri" w:eastAsia="FangSong" w:hAnsi="Calibri" w:cs="Calibri" w:hint="eastAsia"/>
          <w:lang w:eastAsia="zh-CN"/>
        </w:rPr>
        <w:t>当事人</w:t>
      </w:r>
      <w:r w:rsidR="00E542C0" w:rsidRPr="00986661">
        <w:rPr>
          <w:rFonts w:ascii="Calibri" w:eastAsia="FangSong" w:hAnsi="Calibri" w:cs="Calibri"/>
          <w:lang w:eastAsia="zh-CN"/>
        </w:rPr>
        <w:t>请求法院或</w:t>
      </w:r>
      <w:r w:rsidR="00015238">
        <w:rPr>
          <w:rFonts w:ascii="Calibri" w:eastAsia="FangSong" w:hAnsi="Calibri" w:cs="Calibri"/>
          <w:lang w:eastAsia="zh-CN"/>
        </w:rPr>
        <w:t>行政法官</w:t>
      </w:r>
      <w:r w:rsidR="00E542C0" w:rsidRPr="00986661">
        <w:rPr>
          <w:rFonts w:ascii="Calibri" w:eastAsia="FangSong" w:hAnsi="Calibri" w:cs="Calibri"/>
          <w:lang w:eastAsia="zh-CN"/>
        </w:rPr>
        <w:t>审议的文件或其他物件。</w:t>
      </w:r>
    </w:p>
    <w:p w14:paraId="018BDD9D" w14:textId="38309C07" w:rsidR="00304FED" w:rsidRPr="00986661" w:rsidRDefault="00304FED" w:rsidP="008C4ED0">
      <w:pPr>
        <w:keepLines/>
        <w:spacing w:line="288" w:lineRule="auto"/>
        <w:rPr>
          <w:rFonts w:ascii="Calibri" w:eastAsia="FangSong" w:hAnsi="Calibri" w:cs="Calibri"/>
          <w:lang w:eastAsia="zh-CN"/>
        </w:rPr>
      </w:pPr>
      <w:r w:rsidRPr="00986661">
        <w:rPr>
          <w:rFonts w:ascii="Calibri" w:eastAsia="FangSong" w:hAnsi="Calibri" w:cs="Calibri"/>
          <w:b/>
          <w:bCs/>
          <w:lang w:eastAsia="zh-CN"/>
        </w:rPr>
        <w:t xml:space="preserve">Exhibit </w:t>
      </w:r>
      <w:r w:rsidR="002D2079" w:rsidRPr="00986661">
        <w:rPr>
          <w:rFonts w:ascii="Calibri" w:eastAsia="FangSong" w:hAnsi="Calibri" w:cs="Calibri"/>
          <w:b/>
          <w:bCs/>
          <w:lang w:eastAsia="zh-CN"/>
        </w:rPr>
        <w:t>list</w:t>
      </w:r>
      <w:r w:rsidR="002D2079" w:rsidRPr="00986661">
        <w:rPr>
          <w:rFonts w:ascii="Calibri" w:eastAsia="FangSong" w:hAnsi="Calibri" w:cs="Calibri"/>
          <w:lang w:eastAsia="zh-CN"/>
        </w:rPr>
        <w:t>.</w:t>
      </w:r>
      <w:r w:rsidR="002D2079" w:rsidRPr="00986661">
        <w:rPr>
          <w:rFonts w:ascii="Calibri" w:eastAsia="FangSong" w:hAnsi="Calibri" w:cs="Calibri" w:hint="eastAsia"/>
          <w:b/>
          <w:bCs/>
          <w:lang w:eastAsia="zh-CN"/>
        </w:rPr>
        <w:t xml:space="preserve"> </w:t>
      </w:r>
      <w:r w:rsidR="002D2079" w:rsidRPr="00986661">
        <w:rPr>
          <w:rFonts w:ascii="Calibri" w:eastAsia="FangSong" w:hAnsi="Calibri" w:cs="Calibri" w:hint="eastAsia"/>
          <w:b/>
          <w:bCs/>
          <w:lang w:eastAsia="zh-CN"/>
        </w:rPr>
        <w:t>（</w:t>
      </w:r>
      <w:r w:rsidR="005C3375" w:rsidRPr="005C3375">
        <w:rPr>
          <w:rFonts w:ascii="Calibri" w:eastAsia="FangSong" w:hAnsi="Calibri" w:cs="Calibri" w:hint="eastAsia"/>
          <w:b/>
          <w:bCs/>
          <w:lang w:eastAsia="zh-CN"/>
        </w:rPr>
        <w:t>物证</w:t>
      </w:r>
      <w:r w:rsidR="00E542C0" w:rsidRPr="00986661">
        <w:rPr>
          <w:rFonts w:ascii="Calibri" w:eastAsia="FangSong" w:hAnsi="Calibri" w:cs="Calibri"/>
          <w:b/>
          <w:bCs/>
          <w:lang w:eastAsia="zh-CN"/>
        </w:rPr>
        <w:t>清单）</w:t>
      </w:r>
      <w:r w:rsidR="005C3375">
        <w:rPr>
          <w:rFonts w:ascii="Calibri" w:eastAsia="FangSong" w:hAnsi="Calibri" w:cs="Calibri" w:hint="eastAsia"/>
          <w:lang w:eastAsia="zh-CN"/>
        </w:rPr>
        <w:t>指</w:t>
      </w:r>
      <w:r w:rsidR="00E542C0" w:rsidRPr="00986661">
        <w:rPr>
          <w:rFonts w:ascii="Calibri" w:eastAsia="FangSong" w:hAnsi="Calibri" w:cs="Calibri"/>
          <w:lang w:eastAsia="zh-CN"/>
        </w:rPr>
        <w:t>对一方</w:t>
      </w:r>
      <w:r w:rsidR="005C3375">
        <w:rPr>
          <w:rFonts w:ascii="Calibri" w:eastAsia="FangSong" w:hAnsi="Calibri" w:cs="Calibri" w:hint="eastAsia"/>
          <w:lang w:eastAsia="zh-CN"/>
        </w:rPr>
        <w:t>当事人</w:t>
      </w:r>
      <w:r w:rsidR="00E542C0" w:rsidRPr="00986661">
        <w:rPr>
          <w:rFonts w:ascii="Calibri" w:eastAsia="FangSong" w:hAnsi="Calibri" w:cs="Calibri"/>
          <w:lang w:eastAsia="zh-CN"/>
        </w:rPr>
        <w:t>计划提交的</w:t>
      </w:r>
      <w:r w:rsidR="005C3375" w:rsidRPr="005C3375">
        <w:rPr>
          <w:rFonts w:ascii="Calibri" w:eastAsia="FangSong" w:hAnsi="Calibri" w:cs="Calibri" w:hint="eastAsia"/>
          <w:lang w:eastAsia="zh-CN"/>
        </w:rPr>
        <w:t>物证</w:t>
      </w:r>
      <w:r w:rsidR="00E542C0" w:rsidRPr="00986661">
        <w:rPr>
          <w:rFonts w:ascii="Calibri" w:eastAsia="FangSong" w:hAnsi="Calibri" w:cs="Calibri"/>
          <w:lang w:eastAsia="zh-CN"/>
        </w:rPr>
        <w:t>进行编号和描述的文件。</w:t>
      </w:r>
    </w:p>
    <w:p w14:paraId="45746E6E" w14:textId="56449D57" w:rsidR="00696230" w:rsidRPr="00986661" w:rsidRDefault="002B1374" w:rsidP="008C4ED0">
      <w:pPr>
        <w:keepLines/>
        <w:spacing w:line="288" w:lineRule="auto"/>
        <w:rPr>
          <w:rFonts w:ascii="Calibri" w:eastAsia="FangSong" w:hAnsi="Calibri" w:cs="Calibri"/>
        </w:rPr>
      </w:pPr>
      <w:r w:rsidRPr="00986661">
        <w:rPr>
          <w:rFonts w:ascii="Calibri" w:eastAsia="FangSong" w:hAnsi="Calibri" w:cs="Calibri"/>
          <w:b/>
          <w:bCs/>
        </w:rPr>
        <w:t>Expedite</w:t>
      </w:r>
      <w:r w:rsidR="00D20FC3" w:rsidRPr="00986661">
        <w:rPr>
          <w:rFonts w:ascii="Calibri" w:eastAsia="FangSong" w:hAnsi="Calibri" w:cs="Calibri"/>
        </w:rPr>
        <w:t xml:space="preserve"> (verb)</w:t>
      </w:r>
      <w:r w:rsidR="00E542C0" w:rsidRPr="00986661">
        <w:rPr>
          <w:rFonts w:ascii="Calibri" w:eastAsia="FangSong" w:hAnsi="Calibri" w:cs="Calibri"/>
        </w:rPr>
        <w:t xml:space="preserve"> </w:t>
      </w:r>
      <w:r w:rsidR="00E542C0" w:rsidRPr="00986661">
        <w:rPr>
          <w:rFonts w:ascii="Calibri" w:eastAsia="FangSong" w:hAnsi="Calibri" w:cs="Calibri"/>
          <w:lang w:eastAsia="zh-CN"/>
        </w:rPr>
        <w:t>（</w:t>
      </w:r>
      <w:proofErr w:type="spellStart"/>
      <w:r w:rsidR="00E542C0" w:rsidRPr="00312C02">
        <w:rPr>
          <w:rFonts w:ascii="Calibri" w:eastAsia="FangSong" w:hAnsi="Calibri" w:cs="Calibri"/>
          <w:b/>
          <w:bCs/>
        </w:rPr>
        <w:t>加快</w:t>
      </w:r>
      <w:proofErr w:type="spellEnd"/>
      <w:r w:rsidR="005C3375">
        <w:rPr>
          <w:rFonts w:ascii="Calibri" w:eastAsia="FangSong" w:hAnsi="Calibri" w:cs="Calibri" w:hint="eastAsia"/>
          <w:lang w:eastAsia="zh-CN"/>
        </w:rPr>
        <w:t>，</w:t>
      </w:r>
      <w:proofErr w:type="spellStart"/>
      <w:r w:rsidR="00E542C0" w:rsidRPr="00986661">
        <w:rPr>
          <w:rFonts w:ascii="Calibri" w:eastAsia="FangSong" w:hAnsi="Calibri" w:cs="Calibri"/>
        </w:rPr>
        <w:t>动词</w:t>
      </w:r>
      <w:proofErr w:type="spellEnd"/>
      <w:r w:rsidR="00E542C0" w:rsidRPr="00986661">
        <w:rPr>
          <w:rFonts w:ascii="Calibri" w:eastAsia="FangSong" w:hAnsi="Calibri" w:cs="Calibri"/>
          <w:lang w:eastAsia="zh-CN"/>
        </w:rPr>
        <w:t>）</w:t>
      </w:r>
      <w:r w:rsidRPr="00986661">
        <w:rPr>
          <w:rFonts w:ascii="Calibri" w:eastAsia="FangSong" w:hAnsi="Calibri" w:cs="Calibri"/>
        </w:rPr>
        <w:t xml:space="preserve"> </w:t>
      </w:r>
      <w:proofErr w:type="spellStart"/>
      <w:r w:rsidR="005C3375" w:rsidRPr="005C3375">
        <w:rPr>
          <w:rFonts w:ascii="Calibri" w:eastAsia="FangSong" w:hAnsi="Calibri" w:cs="Calibri" w:hint="eastAsia"/>
        </w:rPr>
        <w:t>指使上诉或其他程序比通常进程更快地进行</w:t>
      </w:r>
      <w:proofErr w:type="spellEnd"/>
      <w:r w:rsidR="00E542C0" w:rsidRPr="00986661">
        <w:rPr>
          <w:rFonts w:ascii="Calibri" w:eastAsia="FangSong" w:hAnsi="Calibri" w:cs="Calibri"/>
        </w:rPr>
        <w:t>。</w:t>
      </w:r>
    </w:p>
    <w:p w14:paraId="11E84B0D" w14:textId="0DCC4416" w:rsidR="00405870" w:rsidRPr="00986661" w:rsidRDefault="00405870" w:rsidP="008C4ED0">
      <w:pPr>
        <w:keepLines/>
        <w:spacing w:line="288" w:lineRule="auto"/>
        <w:rPr>
          <w:rFonts w:ascii="Calibri" w:eastAsia="FangSong" w:hAnsi="Calibri" w:cs="Calibri"/>
          <w:lang w:eastAsia="zh-CN"/>
        </w:rPr>
      </w:pPr>
      <w:r w:rsidRPr="00986661">
        <w:rPr>
          <w:rFonts w:ascii="Calibri" w:eastAsia="FangSong" w:hAnsi="Calibri" w:cs="Calibri"/>
          <w:b/>
          <w:bCs/>
        </w:rPr>
        <w:t xml:space="preserve">Failure to </w:t>
      </w:r>
      <w:r w:rsidR="002D2079" w:rsidRPr="00986661">
        <w:rPr>
          <w:rFonts w:ascii="Calibri" w:eastAsia="FangSong" w:hAnsi="Calibri" w:cs="Calibri"/>
          <w:b/>
          <w:bCs/>
        </w:rPr>
        <w:t>prosecute</w:t>
      </w:r>
      <w:r w:rsidR="002D2079" w:rsidRPr="00986661">
        <w:rPr>
          <w:rFonts w:ascii="Calibri" w:eastAsia="FangSong" w:hAnsi="Calibri" w:cs="Calibri"/>
        </w:rPr>
        <w:t>.</w:t>
      </w:r>
      <w:r w:rsidR="002D2079" w:rsidRPr="00986661">
        <w:rPr>
          <w:rFonts w:ascii="Calibri" w:eastAsia="FangSong" w:hAnsi="Calibri" w:cs="Calibri" w:hint="eastAsia"/>
          <w:lang w:eastAsia="zh-CN"/>
        </w:rPr>
        <w:t xml:space="preserve"> </w:t>
      </w:r>
      <w:r w:rsidR="002D2079" w:rsidRPr="00986661">
        <w:rPr>
          <w:rFonts w:ascii="Calibri" w:eastAsia="FangSong" w:hAnsi="Calibri" w:cs="Calibri" w:hint="eastAsia"/>
          <w:lang w:eastAsia="zh-CN"/>
        </w:rPr>
        <w:t>（</w:t>
      </w:r>
      <w:r w:rsidR="005C3375" w:rsidRPr="005C3375">
        <w:rPr>
          <w:rFonts w:ascii="Calibri" w:eastAsia="FangSong" w:hAnsi="Calibri" w:cs="Calibri" w:hint="eastAsia"/>
          <w:b/>
          <w:bCs/>
          <w:lang w:eastAsia="zh-CN"/>
        </w:rPr>
        <w:t>未予起诉</w:t>
      </w:r>
      <w:r w:rsidR="00E542C0" w:rsidRPr="00986661">
        <w:rPr>
          <w:rFonts w:ascii="Calibri" w:eastAsia="FangSong" w:hAnsi="Calibri" w:cs="Calibri"/>
          <w:lang w:eastAsia="zh-CN"/>
        </w:rPr>
        <w:t>）</w:t>
      </w:r>
      <w:r w:rsidR="00D20FC3" w:rsidRPr="00986661">
        <w:rPr>
          <w:rFonts w:ascii="Calibri" w:eastAsia="FangSong" w:hAnsi="Calibri" w:cs="Calibri"/>
          <w:lang w:eastAsia="zh-CN"/>
        </w:rPr>
        <w:t xml:space="preserve"> </w:t>
      </w:r>
      <w:r w:rsidR="00E542C0" w:rsidRPr="00986661">
        <w:rPr>
          <w:rFonts w:ascii="Calibri" w:eastAsia="FangSong" w:hAnsi="Calibri" w:cs="Calibri"/>
          <w:lang w:eastAsia="zh-CN"/>
        </w:rPr>
        <w:t>指一方当事人未积极参与案件</w:t>
      </w:r>
      <w:r w:rsidR="005C3375">
        <w:rPr>
          <w:rFonts w:ascii="Calibri" w:eastAsia="FangSong" w:hAnsi="Calibri" w:cs="Calibri" w:hint="eastAsia"/>
          <w:lang w:eastAsia="zh-CN"/>
        </w:rPr>
        <w:t>处理</w:t>
      </w:r>
      <w:r w:rsidR="00E542C0" w:rsidRPr="00986661">
        <w:rPr>
          <w:rFonts w:ascii="Calibri" w:eastAsia="FangSong" w:hAnsi="Calibri" w:cs="Calibri"/>
          <w:lang w:eastAsia="zh-CN"/>
        </w:rPr>
        <w:t>，导致法院或</w:t>
      </w:r>
      <w:r w:rsidR="00015238">
        <w:rPr>
          <w:rFonts w:ascii="Calibri" w:eastAsia="FangSong" w:hAnsi="Calibri" w:cs="Calibri"/>
          <w:lang w:eastAsia="zh-CN"/>
        </w:rPr>
        <w:t>行政法官</w:t>
      </w:r>
      <w:r w:rsidR="00E542C0" w:rsidRPr="00986661">
        <w:rPr>
          <w:rFonts w:ascii="Calibri" w:eastAsia="FangSong" w:hAnsi="Calibri" w:cs="Calibri"/>
          <w:lang w:eastAsia="zh-CN"/>
        </w:rPr>
        <w:t>无法</w:t>
      </w:r>
      <w:r w:rsidR="005C3375">
        <w:rPr>
          <w:rFonts w:ascii="Calibri" w:eastAsia="FangSong" w:hAnsi="Calibri" w:cs="Calibri" w:hint="eastAsia"/>
          <w:lang w:eastAsia="zh-CN"/>
        </w:rPr>
        <w:t>对</w:t>
      </w:r>
      <w:r w:rsidR="00E542C0" w:rsidRPr="00986661">
        <w:rPr>
          <w:rFonts w:ascii="Calibri" w:eastAsia="FangSong" w:hAnsi="Calibri" w:cs="Calibri"/>
          <w:lang w:eastAsia="zh-CN"/>
        </w:rPr>
        <w:t>案件</w:t>
      </w:r>
      <w:r w:rsidR="005C3375">
        <w:rPr>
          <w:rFonts w:ascii="Calibri" w:eastAsia="FangSong" w:hAnsi="Calibri" w:cs="Calibri" w:hint="eastAsia"/>
          <w:lang w:eastAsia="zh-CN"/>
        </w:rPr>
        <w:t>进行</w:t>
      </w:r>
      <w:r w:rsidR="005C3375" w:rsidRPr="005C3375">
        <w:rPr>
          <w:rFonts w:ascii="Calibri" w:eastAsia="FangSong" w:hAnsi="Calibri" w:cs="Calibri" w:hint="eastAsia"/>
          <w:lang w:eastAsia="zh-CN"/>
        </w:rPr>
        <w:t>监督</w:t>
      </w:r>
      <w:r w:rsidR="005C3375">
        <w:rPr>
          <w:rFonts w:ascii="Calibri" w:eastAsia="FangSong" w:hAnsi="Calibri" w:cs="Calibri" w:hint="eastAsia"/>
          <w:lang w:eastAsia="zh-CN"/>
        </w:rPr>
        <w:t>并做出</w:t>
      </w:r>
      <w:r w:rsidR="005C3375" w:rsidRPr="005C3375">
        <w:rPr>
          <w:rFonts w:ascii="Calibri" w:eastAsia="FangSong" w:hAnsi="Calibri" w:cs="Calibri" w:hint="eastAsia"/>
          <w:lang w:eastAsia="zh-CN"/>
        </w:rPr>
        <w:t>裁决</w:t>
      </w:r>
      <w:r w:rsidR="00E542C0" w:rsidRPr="00986661">
        <w:rPr>
          <w:rFonts w:ascii="Calibri" w:eastAsia="FangSong" w:hAnsi="Calibri" w:cs="Calibri"/>
          <w:lang w:eastAsia="zh-CN"/>
        </w:rPr>
        <w:t>。当事人最常见的</w:t>
      </w:r>
      <w:r w:rsidR="005C3375" w:rsidRPr="005C3375">
        <w:rPr>
          <w:rFonts w:ascii="Calibri" w:eastAsia="FangSong" w:hAnsi="Calibri" w:cs="Calibri" w:hint="eastAsia"/>
          <w:lang w:eastAsia="zh-CN"/>
        </w:rPr>
        <w:t>未予起诉</w:t>
      </w:r>
      <w:r w:rsidR="00E542C0" w:rsidRPr="00986661">
        <w:rPr>
          <w:rFonts w:ascii="Calibri" w:eastAsia="FangSong" w:hAnsi="Calibri" w:cs="Calibri"/>
          <w:lang w:eastAsia="zh-CN"/>
        </w:rPr>
        <w:t>行为</w:t>
      </w:r>
      <w:r w:rsidR="005C3375">
        <w:rPr>
          <w:rFonts w:ascii="Calibri" w:eastAsia="FangSong" w:hAnsi="Calibri" w:cs="Calibri" w:hint="eastAsia"/>
          <w:lang w:eastAsia="zh-CN"/>
        </w:rPr>
        <w:t>包括：</w:t>
      </w:r>
      <w:r w:rsidR="00E542C0" w:rsidRPr="00986661">
        <w:rPr>
          <w:rFonts w:ascii="Calibri" w:eastAsia="FangSong" w:hAnsi="Calibri" w:cs="Calibri"/>
          <w:lang w:eastAsia="zh-CN"/>
        </w:rPr>
        <w:t>未出席预定的听证会或会议</w:t>
      </w:r>
      <w:r w:rsidR="005C3375">
        <w:rPr>
          <w:rFonts w:ascii="Calibri" w:eastAsia="FangSong" w:hAnsi="Calibri" w:cs="Calibri" w:hint="eastAsia"/>
          <w:lang w:eastAsia="zh-CN"/>
        </w:rPr>
        <w:t>；</w:t>
      </w:r>
      <w:r w:rsidR="00E542C0" w:rsidRPr="00986661">
        <w:rPr>
          <w:rFonts w:ascii="Calibri" w:eastAsia="FangSong" w:hAnsi="Calibri" w:cs="Calibri"/>
          <w:lang w:eastAsia="zh-CN"/>
        </w:rPr>
        <w:t>或</w:t>
      </w:r>
      <w:r w:rsidR="005C3375" w:rsidRPr="005C3375">
        <w:rPr>
          <w:rFonts w:ascii="Calibri" w:eastAsia="FangSong" w:hAnsi="Calibri" w:cs="Calibri" w:hint="eastAsia"/>
          <w:lang w:eastAsia="zh-CN"/>
        </w:rPr>
        <w:t>未按规定或命令提交文件</w:t>
      </w:r>
      <w:r w:rsidR="00E542C0" w:rsidRPr="00986661">
        <w:rPr>
          <w:rFonts w:ascii="Calibri" w:eastAsia="FangSong" w:hAnsi="Calibri" w:cs="Calibri"/>
          <w:lang w:eastAsia="zh-CN"/>
        </w:rPr>
        <w:t>。</w:t>
      </w:r>
    </w:p>
    <w:p w14:paraId="33968515" w14:textId="75764D03" w:rsidR="003345DE" w:rsidRPr="00986661" w:rsidRDefault="0082272A" w:rsidP="008C4ED0">
      <w:pPr>
        <w:keepLines/>
        <w:spacing w:line="288" w:lineRule="auto"/>
        <w:rPr>
          <w:rFonts w:ascii="Calibri" w:eastAsia="FangSong" w:hAnsi="Calibri" w:cs="Calibri"/>
          <w:lang w:eastAsia="zh-CN"/>
        </w:rPr>
      </w:pPr>
      <w:r w:rsidRPr="00986661">
        <w:rPr>
          <w:rFonts w:ascii="Calibri" w:eastAsia="FangSong" w:hAnsi="Calibri" w:cs="Calibri"/>
          <w:b/>
          <w:bCs/>
        </w:rPr>
        <w:lastRenderedPageBreak/>
        <w:t xml:space="preserve">Failure to state a </w:t>
      </w:r>
      <w:r w:rsidR="002D2079" w:rsidRPr="00986661">
        <w:rPr>
          <w:rFonts w:ascii="Calibri" w:eastAsia="FangSong" w:hAnsi="Calibri" w:cs="Calibri"/>
          <w:b/>
          <w:bCs/>
        </w:rPr>
        <w:t>claim</w:t>
      </w:r>
      <w:r w:rsidR="002D2079" w:rsidRPr="00986661">
        <w:rPr>
          <w:rFonts w:ascii="Calibri" w:eastAsia="FangSong" w:hAnsi="Calibri" w:cs="Calibri"/>
        </w:rPr>
        <w:t>.</w:t>
      </w:r>
      <w:r w:rsidR="002D2079" w:rsidRPr="00986661">
        <w:rPr>
          <w:rFonts w:ascii="Calibri" w:eastAsia="FangSong" w:hAnsi="Calibri" w:cs="Calibri" w:hint="eastAsia"/>
          <w:b/>
          <w:bCs/>
          <w:lang w:eastAsia="zh-CN"/>
        </w:rPr>
        <w:t xml:space="preserve"> </w:t>
      </w:r>
      <w:r w:rsidR="002D2079" w:rsidRPr="00986661">
        <w:rPr>
          <w:rFonts w:ascii="Calibri" w:eastAsia="FangSong" w:hAnsi="Calibri" w:cs="Calibri" w:hint="eastAsia"/>
          <w:b/>
          <w:bCs/>
          <w:lang w:eastAsia="zh-CN"/>
        </w:rPr>
        <w:t>（</w:t>
      </w:r>
      <w:r w:rsidR="0080600C" w:rsidRPr="00986661">
        <w:rPr>
          <w:rFonts w:ascii="Calibri" w:eastAsia="FangSong" w:hAnsi="Calibri" w:cs="Calibri"/>
          <w:b/>
          <w:bCs/>
          <w:lang w:eastAsia="zh-CN"/>
        </w:rPr>
        <w:t>未陈述</w:t>
      </w:r>
      <w:r w:rsidR="009F07FC" w:rsidRPr="009F07FC">
        <w:rPr>
          <w:rFonts w:ascii="Calibri" w:eastAsia="FangSong" w:hAnsi="Calibri" w:cs="Calibri" w:hint="eastAsia"/>
          <w:b/>
          <w:bCs/>
          <w:lang w:eastAsia="zh-CN"/>
        </w:rPr>
        <w:t>诉求</w:t>
      </w:r>
      <w:r w:rsidR="00BA2AB0" w:rsidRPr="00986661">
        <w:rPr>
          <w:rFonts w:ascii="Calibri" w:eastAsia="FangSong" w:hAnsi="Calibri" w:cs="Calibri"/>
          <w:b/>
          <w:bCs/>
          <w:lang w:eastAsia="zh-CN"/>
        </w:rPr>
        <w:t>）</w:t>
      </w:r>
      <w:r w:rsidRPr="00986661">
        <w:rPr>
          <w:rFonts w:ascii="Calibri" w:eastAsia="FangSong" w:hAnsi="Calibri" w:cs="Calibri"/>
          <w:lang w:eastAsia="zh-CN"/>
        </w:rPr>
        <w:t xml:space="preserve"> </w:t>
      </w:r>
      <w:r w:rsidR="009F07FC">
        <w:rPr>
          <w:rFonts w:ascii="Calibri" w:eastAsia="FangSong" w:hAnsi="Calibri" w:cs="Calibri" w:hint="eastAsia"/>
          <w:lang w:eastAsia="zh-CN"/>
        </w:rPr>
        <w:t>指在</w:t>
      </w:r>
      <w:r w:rsidR="0080600C" w:rsidRPr="00986661">
        <w:rPr>
          <w:rFonts w:ascii="Calibri" w:eastAsia="FangSong" w:hAnsi="Calibri" w:cs="Calibri"/>
          <w:lang w:eastAsia="zh-CN"/>
        </w:rPr>
        <w:t>申请人提交的文件</w:t>
      </w:r>
      <w:r w:rsidR="009F07FC">
        <w:rPr>
          <w:rFonts w:ascii="Calibri" w:eastAsia="FangSong" w:hAnsi="Calibri" w:cs="Calibri" w:hint="eastAsia"/>
          <w:lang w:eastAsia="zh-CN"/>
        </w:rPr>
        <w:t>中，</w:t>
      </w:r>
      <w:r w:rsidR="0080600C" w:rsidRPr="00986661">
        <w:rPr>
          <w:rFonts w:ascii="Calibri" w:eastAsia="FangSong" w:hAnsi="Calibri" w:cs="Calibri"/>
          <w:lang w:eastAsia="zh-CN"/>
        </w:rPr>
        <w:t>未包含</w:t>
      </w:r>
      <w:r w:rsidR="009F07FC" w:rsidRPr="009F07FC">
        <w:rPr>
          <w:rFonts w:ascii="Calibri" w:eastAsia="FangSong" w:hAnsi="Calibri" w:cs="Calibri" w:hint="eastAsia"/>
          <w:lang w:eastAsia="zh-CN"/>
        </w:rPr>
        <w:t>即使属实也不足以使法院或</w:t>
      </w:r>
      <w:r w:rsidR="00015238">
        <w:rPr>
          <w:rFonts w:ascii="Calibri" w:eastAsia="FangSong" w:hAnsi="Calibri" w:cs="Calibri"/>
          <w:lang w:eastAsia="zh-CN"/>
        </w:rPr>
        <w:t>行政法官</w:t>
      </w:r>
      <w:r w:rsidR="0080600C" w:rsidRPr="00986661">
        <w:rPr>
          <w:rFonts w:ascii="Calibri" w:eastAsia="FangSong" w:hAnsi="Calibri" w:cs="Calibri"/>
          <w:lang w:eastAsia="zh-CN"/>
        </w:rPr>
        <w:t>对案件做出有利于申请人判决</w:t>
      </w:r>
      <w:r w:rsidR="009F07FC">
        <w:rPr>
          <w:rFonts w:ascii="Calibri" w:eastAsia="FangSong" w:hAnsi="Calibri" w:cs="Calibri" w:hint="eastAsia"/>
          <w:lang w:eastAsia="zh-CN"/>
        </w:rPr>
        <w:t>的</w:t>
      </w:r>
      <w:r w:rsidR="009F07FC" w:rsidRPr="009F07FC">
        <w:rPr>
          <w:rFonts w:ascii="Calibri" w:eastAsia="FangSong" w:hAnsi="Calibri" w:cs="Calibri" w:hint="eastAsia"/>
          <w:lang w:eastAsia="zh-CN"/>
        </w:rPr>
        <w:t>事实主张</w:t>
      </w:r>
      <w:r w:rsidR="0080600C" w:rsidRPr="00986661">
        <w:rPr>
          <w:rFonts w:ascii="Calibri" w:eastAsia="FangSong" w:hAnsi="Calibri" w:cs="Calibri"/>
          <w:lang w:eastAsia="zh-CN"/>
        </w:rPr>
        <w:t>。</w:t>
      </w:r>
    </w:p>
    <w:p w14:paraId="0DD21113" w14:textId="672F0220" w:rsidR="00574EAC" w:rsidRPr="00986661" w:rsidRDefault="00574EAC" w:rsidP="008C4ED0">
      <w:pPr>
        <w:keepLines/>
        <w:spacing w:line="288" w:lineRule="auto"/>
        <w:rPr>
          <w:rFonts w:ascii="Calibri" w:eastAsia="FangSong" w:hAnsi="Calibri" w:cs="Calibri"/>
          <w:lang w:eastAsia="zh-CN"/>
        </w:rPr>
      </w:pPr>
      <w:r w:rsidRPr="00986661">
        <w:rPr>
          <w:rFonts w:ascii="Calibri" w:eastAsia="FangSong" w:hAnsi="Calibri" w:cs="Calibri"/>
          <w:b/>
          <w:bCs/>
          <w:lang w:eastAsia="zh-CN"/>
        </w:rPr>
        <w:t xml:space="preserve">Fair Labor </w:t>
      </w:r>
      <w:r w:rsidR="002D2079" w:rsidRPr="00986661">
        <w:rPr>
          <w:rFonts w:ascii="Calibri" w:eastAsia="FangSong" w:hAnsi="Calibri" w:cs="Calibri"/>
          <w:b/>
          <w:bCs/>
          <w:lang w:eastAsia="zh-CN"/>
        </w:rPr>
        <w:t>Division</w:t>
      </w:r>
      <w:r w:rsidR="002D2079" w:rsidRPr="00986661">
        <w:rPr>
          <w:rFonts w:ascii="Calibri" w:eastAsia="FangSong" w:hAnsi="Calibri" w:cs="Calibri"/>
          <w:lang w:eastAsia="zh-CN"/>
        </w:rPr>
        <w:t>.</w:t>
      </w:r>
      <w:r w:rsidR="002D2079" w:rsidRPr="00986661">
        <w:rPr>
          <w:rFonts w:ascii="Calibri" w:eastAsia="FangSong" w:hAnsi="Calibri" w:cs="Calibri" w:hint="eastAsia"/>
          <w:b/>
          <w:bCs/>
          <w:lang w:eastAsia="zh-CN"/>
        </w:rPr>
        <w:t xml:space="preserve"> </w:t>
      </w:r>
      <w:r w:rsidR="002D2079" w:rsidRPr="00986661">
        <w:rPr>
          <w:rFonts w:ascii="Calibri" w:eastAsia="FangSong" w:hAnsi="Calibri" w:cs="Calibri" w:hint="eastAsia"/>
          <w:b/>
          <w:bCs/>
          <w:lang w:eastAsia="zh-CN"/>
        </w:rPr>
        <w:t>（</w:t>
      </w:r>
      <w:r w:rsidR="0080600C" w:rsidRPr="00986661">
        <w:rPr>
          <w:rFonts w:ascii="Calibri" w:eastAsia="FangSong" w:hAnsi="Calibri" w:cs="Calibri"/>
          <w:b/>
          <w:bCs/>
          <w:lang w:eastAsia="zh-CN"/>
        </w:rPr>
        <w:t>公平劳动司）</w:t>
      </w:r>
      <w:r w:rsidRPr="00986661">
        <w:rPr>
          <w:rFonts w:ascii="Calibri" w:eastAsia="FangSong" w:hAnsi="Calibri" w:cs="Calibri"/>
          <w:b/>
          <w:bCs/>
          <w:lang w:eastAsia="zh-CN"/>
        </w:rPr>
        <w:t xml:space="preserve"> </w:t>
      </w:r>
      <w:r w:rsidR="0080600C" w:rsidRPr="00986661">
        <w:rPr>
          <w:rFonts w:ascii="Calibri" w:eastAsia="FangSong" w:hAnsi="Calibri" w:cs="Calibri"/>
          <w:lang w:eastAsia="zh-CN"/>
        </w:rPr>
        <w:t>总检察长办公室下属的一个部门，负责执行马萨诸塞州</w:t>
      </w:r>
      <w:r w:rsidR="00106008">
        <w:rPr>
          <w:rFonts w:ascii="Calibri" w:eastAsia="FangSong" w:hAnsi="Calibri" w:cs="Calibri" w:hint="eastAsia"/>
          <w:lang w:eastAsia="zh-CN"/>
        </w:rPr>
        <w:t>的</w:t>
      </w:r>
      <w:r w:rsidR="0080600C" w:rsidRPr="00986661">
        <w:rPr>
          <w:rFonts w:ascii="Calibri" w:eastAsia="FangSong" w:hAnsi="Calibri" w:cs="Calibri"/>
          <w:lang w:eastAsia="zh-CN"/>
        </w:rPr>
        <w:t>各项劳动法</w:t>
      </w:r>
      <w:r w:rsidR="00106008">
        <w:rPr>
          <w:rFonts w:ascii="Calibri" w:eastAsia="FangSong" w:hAnsi="Calibri" w:cs="Calibri" w:hint="eastAsia"/>
          <w:lang w:eastAsia="zh-CN"/>
        </w:rPr>
        <w:t>规</w:t>
      </w:r>
      <w:r w:rsidR="0080600C" w:rsidRPr="00986661">
        <w:rPr>
          <w:rFonts w:ascii="Calibri" w:eastAsia="FangSong" w:hAnsi="Calibri" w:cs="Calibri"/>
          <w:lang w:eastAsia="zh-CN"/>
        </w:rPr>
        <w:t>。</w:t>
      </w:r>
    </w:p>
    <w:p w14:paraId="002C109E" w14:textId="55938020" w:rsidR="007675FF" w:rsidRPr="00986661" w:rsidRDefault="00812790" w:rsidP="002C6D1B">
      <w:pPr>
        <w:keepLines/>
        <w:spacing w:line="288" w:lineRule="auto"/>
        <w:rPr>
          <w:rFonts w:ascii="Calibri" w:eastAsia="FangSong" w:hAnsi="Calibri" w:cs="Calibri"/>
          <w:lang w:eastAsia="zh-CN"/>
        </w:rPr>
      </w:pPr>
      <w:r w:rsidRPr="00986661">
        <w:rPr>
          <w:rFonts w:ascii="Calibri" w:eastAsia="FangSong" w:hAnsi="Calibri" w:cs="Calibri"/>
          <w:b/>
          <w:bCs/>
          <w:lang w:eastAsia="zh-CN"/>
        </w:rPr>
        <w:t>Fil</w:t>
      </w:r>
      <w:r w:rsidR="00D20FC3" w:rsidRPr="00986661">
        <w:rPr>
          <w:rFonts w:ascii="Calibri" w:eastAsia="FangSong" w:hAnsi="Calibri" w:cs="Calibri"/>
          <w:b/>
          <w:bCs/>
          <w:lang w:eastAsia="zh-CN"/>
        </w:rPr>
        <w:t>e</w:t>
      </w:r>
      <w:r w:rsidR="00D20FC3" w:rsidRPr="00986661">
        <w:rPr>
          <w:rFonts w:ascii="Calibri" w:eastAsia="FangSong" w:hAnsi="Calibri" w:cs="Calibri"/>
          <w:lang w:eastAsia="zh-CN"/>
        </w:rPr>
        <w:t xml:space="preserve"> (verb</w:t>
      </w:r>
      <w:r w:rsidR="002D2079" w:rsidRPr="00986661">
        <w:rPr>
          <w:rFonts w:ascii="Calibri" w:eastAsia="FangSong" w:hAnsi="Calibri" w:cs="Calibri"/>
          <w:lang w:eastAsia="zh-CN"/>
        </w:rPr>
        <w:t>).</w:t>
      </w:r>
      <w:r w:rsidR="002D2079" w:rsidRPr="00986661">
        <w:rPr>
          <w:rFonts w:ascii="Calibri" w:eastAsia="FangSong" w:hAnsi="Calibri" w:cs="Calibri" w:hint="eastAsia"/>
          <w:lang w:eastAsia="zh-CN"/>
        </w:rPr>
        <w:t xml:space="preserve"> </w:t>
      </w:r>
      <w:r w:rsidR="002D2079" w:rsidRPr="00986661">
        <w:rPr>
          <w:rFonts w:ascii="Calibri" w:eastAsia="FangSong" w:hAnsi="Calibri" w:cs="Calibri" w:hint="eastAsia"/>
          <w:lang w:eastAsia="zh-CN"/>
        </w:rPr>
        <w:t>（</w:t>
      </w:r>
      <w:r w:rsidR="002C6D1B" w:rsidRPr="00106008">
        <w:rPr>
          <w:rFonts w:ascii="Calibri" w:eastAsia="FangSong" w:hAnsi="Calibri" w:cs="Calibri"/>
          <w:b/>
          <w:bCs/>
          <w:lang w:eastAsia="zh-CN"/>
        </w:rPr>
        <w:t>提交</w:t>
      </w:r>
      <w:r w:rsidR="00986661" w:rsidRPr="00986661">
        <w:rPr>
          <w:rFonts w:ascii="Calibri" w:eastAsia="FangSong" w:hAnsi="Calibri" w:cs="Calibri"/>
          <w:lang w:eastAsia="zh-CN"/>
        </w:rPr>
        <w:t>，</w:t>
      </w:r>
      <w:r w:rsidR="002C6D1B" w:rsidRPr="00986661">
        <w:rPr>
          <w:rFonts w:ascii="Calibri" w:eastAsia="FangSong" w:hAnsi="Calibri" w:cs="Calibri"/>
          <w:lang w:eastAsia="zh-CN"/>
        </w:rPr>
        <w:t>动词）</w:t>
      </w:r>
      <w:r w:rsidR="00106008">
        <w:rPr>
          <w:rFonts w:ascii="Calibri" w:eastAsia="FangSong" w:hAnsi="Calibri" w:cs="Calibri" w:hint="eastAsia"/>
          <w:lang w:eastAsia="zh-CN"/>
        </w:rPr>
        <w:t>提交文件是指</w:t>
      </w:r>
      <w:r w:rsidR="002C6D1B" w:rsidRPr="00986661">
        <w:rPr>
          <w:rFonts w:ascii="Calibri" w:eastAsia="FangSong" w:hAnsi="Calibri" w:cs="Calibri"/>
          <w:lang w:eastAsia="zh-CN"/>
        </w:rPr>
        <w:t>向法院、机关或</w:t>
      </w:r>
      <w:r w:rsidR="00106008">
        <w:rPr>
          <w:rFonts w:ascii="Calibri" w:eastAsia="FangSong" w:hAnsi="Calibri" w:cs="Calibri" w:hint="eastAsia"/>
          <w:lang w:eastAsia="zh-CN"/>
        </w:rPr>
        <w:t>行政</w:t>
      </w:r>
      <w:r w:rsidR="002C6D1B" w:rsidRPr="00986661">
        <w:rPr>
          <w:rFonts w:ascii="Calibri" w:eastAsia="FangSong" w:hAnsi="Calibri" w:cs="Calibri"/>
          <w:lang w:eastAsia="zh-CN"/>
        </w:rPr>
        <w:t>法官正式递交文件，使其成为案件正式档案（案卷）的一部分。在当今</w:t>
      </w:r>
      <w:r w:rsidR="00106008">
        <w:rPr>
          <w:rFonts w:ascii="Calibri" w:eastAsia="FangSong" w:hAnsi="Calibri" w:cs="Calibri" w:hint="eastAsia"/>
          <w:lang w:eastAsia="zh-CN"/>
        </w:rPr>
        <w:t>的条件下</w:t>
      </w:r>
      <w:r w:rsidR="002C6D1B" w:rsidRPr="00986661">
        <w:rPr>
          <w:rFonts w:ascii="Calibri" w:eastAsia="FangSong" w:hAnsi="Calibri" w:cs="Calibri"/>
          <w:lang w:eastAsia="zh-CN"/>
        </w:rPr>
        <w:t>，大多数当事人通常可以通过电子方式（例如电子邮件）提交文件。</w:t>
      </w:r>
    </w:p>
    <w:p w14:paraId="7758D6E5" w14:textId="380037D9" w:rsidR="002B1374" w:rsidRPr="00986661" w:rsidRDefault="002D2079" w:rsidP="008C4ED0">
      <w:pPr>
        <w:keepLines/>
        <w:spacing w:line="288" w:lineRule="auto"/>
        <w:rPr>
          <w:rFonts w:ascii="Calibri" w:eastAsia="FangSong" w:hAnsi="Calibri" w:cs="Calibri"/>
          <w:lang w:eastAsia="zh-CN"/>
        </w:rPr>
      </w:pPr>
      <w:r w:rsidRPr="00986661">
        <w:rPr>
          <w:rFonts w:ascii="Calibri" w:eastAsia="FangSong" w:hAnsi="Calibri" w:cs="Calibri"/>
          <w:b/>
          <w:bCs/>
          <w:lang w:eastAsia="zh-CN"/>
        </w:rPr>
        <w:t>Hearsay</w:t>
      </w:r>
      <w:r w:rsidRPr="00986661">
        <w:rPr>
          <w:rFonts w:ascii="Calibri" w:eastAsia="FangSong" w:hAnsi="Calibri" w:cs="Calibri"/>
          <w:lang w:eastAsia="zh-CN"/>
        </w:rPr>
        <w:t>.</w:t>
      </w:r>
      <w:r w:rsidRPr="00986661">
        <w:rPr>
          <w:rFonts w:ascii="Calibri" w:eastAsia="FangSong" w:hAnsi="Calibri" w:cs="Calibri" w:hint="eastAsia"/>
          <w:b/>
          <w:bCs/>
          <w:lang w:eastAsia="zh-CN"/>
        </w:rPr>
        <w:t xml:space="preserve"> </w:t>
      </w:r>
      <w:r w:rsidRPr="00986661">
        <w:rPr>
          <w:rFonts w:ascii="Calibri" w:eastAsia="FangSong" w:hAnsi="Calibri" w:cs="Calibri" w:hint="eastAsia"/>
          <w:b/>
          <w:bCs/>
          <w:lang w:eastAsia="zh-CN"/>
        </w:rPr>
        <w:t>（</w:t>
      </w:r>
      <w:r w:rsidR="002C6D1B" w:rsidRPr="00986661">
        <w:rPr>
          <w:rFonts w:ascii="Calibri" w:eastAsia="FangSong" w:hAnsi="Calibri" w:cs="Calibri"/>
          <w:b/>
          <w:bCs/>
          <w:lang w:eastAsia="zh-CN"/>
        </w:rPr>
        <w:t>传闻证据）</w:t>
      </w:r>
      <w:r w:rsidR="00DD7C8D" w:rsidRPr="00986661">
        <w:rPr>
          <w:rFonts w:ascii="Calibri" w:eastAsia="FangSong" w:hAnsi="Calibri" w:cs="Calibri"/>
          <w:lang w:eastAsia="zh-CN"/>
        </w:rPr>
        <w:t xml:space="preserve"> </w:t>
      </w:r>
      <w:r w:rsidR="002C6D1B" w:rsidRPr="00986661">
        <w:rPr>
          <w:rFonts w:ascii="Calibri" w:eastAsia="FangSong" w:hAnsi="Calibri" w:cs="Calibri"/>
          <w:lang w:eastAsia="zh-CN"/>
        </w:rPr>
        <w:t>指在庭审或听证会之外所作出的某些类型的陈述。</w:t>
      </w:r>
      <w:r w:rsidR="00582D95" w:rsidRPr="00582D95">
        <w:rPr>
          <w:rFonts w:ascii="Calibri" w:eastAsia="FangSong" w:hAnsi="Calibri" w:cs="Calibri" w:hint="eastAsia"/>
          <w:lang w:eastAsia="zh-CN"/>
        </w:rPr>
        <w:t>如果证人就听证会前从他人处听到的陈述作证，则其证词中可能包含传闻证据</w:t>
      </w:r>
      <w:r w:rsidR="002C6D1B" w:rsidRPr="00986661">
        <w:rPr>
          <w:rFonts w:ascii="Calibri" w:eastAsia="FangSong" w:hAnsi="Calibri" w:cs="Calibri"/>
          <w:lang w:eastAsia="zh-CN"/>
        </w:rPr>
        <w:t>。</w:t>
      </w:r>
    </w:p>
    <w:p w14:paraId="6D0A499E" w14:textId="1F85F6DA" w:rsidR="002B1374" w:rsidRPr="00986661" w:rsidRDefault="002D2079" w:rsidP="008C4ED0">
      <w:pPr>
        <w:keepLines/>
        <w:spacing w:line="288" w:lineRule="auto"/>
        <w:rPr>
          <w:rFonts w:ascii="Calibri" w:eastAsia="FangSong" w:hAnsi="Calibri" w:cs="Calibri"/>
          <w:lang w:eastAsia="zh-CN"/>
        </w:rPr>
      </w:pPr>
      <w:r w:rsidRPr="00986661">
        <w:rPr>
          <w:rFonts w:ascii="Calibri" w:eastAsia="FangSong" w:hAnsi="Calibri" w:cs="Calibri"/>
          <w:b/>
          <w:bCs/>
          <w:lang w:eastAsia="zh-CN"/>
        </w:rPr>
        <w:t>Interrogatory</w:t>
      </w:r>
      <w:r w:rsidRPr="00986661">
        <w:rPr>
          <w:rFonts w:ascii="Calibri" w:eastAsia="FangSong" w:hAnsi="Calibri" w:cs="Calibri"/>
          <w:lang w:eastAsia="zh-CN"/>
        </w:rPr>
        <w:t>.</w:t>
      </w:r>
      <w:r w:rsidRPr="00986661">
        <w:rPr>
          <w:rFonts w:ascii="Calibri" w:eastAsia="FangSong" w:hAnsi="Calibri" w:cs="Calibri" w:hint="eastAsia"/>
          <w:b/>
          <w:bCs/>
          <w:lang w:eastAsia="zh-CN"/>
        </w:rPr>
        <w:t xml:space="preserve"> </w:t>
      </w:r>
      <w:r w:rsidRPr="00986661">
        <w:rPr>
          <w:rFonts w:ascii="Calibri" w:eastAsia="FangSong" w:hAnsi="Calibri" w:cs="Calibri" w:hint="eastAsia"/>
          <w:b/>
          <w:bCs/>
          <w:lang w:eastAsia="zh-CN"/>
        </w:rPr>
        <w:t>（</w:t>
      </w:r>
      <w:r w:rsidR="00957C07" w:rsidRPr="00986661">
        <w:rPr>
          <w:rFonts w:ascii="Calibri" w:eastAsia="FangSong" w:hAnsi="Calibri" w:cs="Calibri"/>
          <w:b/>
          <w:bCs/>
          <w:lang w:eastAsia="zh-CN"/>
        </w:rPr>
        <w:t>书面询问）</w:t>
      </w:r>
      <w:r w:rsidR="003E3277" w:rsidRPr="00986661">
        <w:rPr>
          <w:rFonts w:ascii="Calibri" w:eastAsia="FangSong" w:hAnsi="Calibri" w:cs="Calibri"/>
          <w:lang w:eastAsia="zh-CN"/>
        </w:rPr>
        <w:t xml:space="preserve"> </w:t>
      </w:r>
      <w:r w:rsidR="00957C07" w:rsidRPr="00986661">
        <w:rPr>
          <w:rFonts w:ascii="Calibri" w:eastAsia="FangSong" w:hAnsi="Calibri" w:cs="Calibri"/>
          <w:lang w:eastAsia="zh-CN"/>
        </w:rPr>
        <w:t>一方</w:t>
      </w:r>
      <w:r w:rsidR="00312C02">
        <w:rPr>
          <w:rFonts w:ascii="Calibri" w:eastAsia="FangSong" w:hAnsi="Calibri" w:cs="Calibri" w:hint="eastAsia"/>
          <w:lang w:eastAsia="zh-CN"/>
        </w:rPr>
        <w:t>当事人</w:t>
      </w:r>
      <w:r w:rsidR="00582D95" w:rsidRPr="00582D95">
        <w:rPr>
          <w:rFonts w:ascii="Calibri" w:eastAsia="FangSong" w:hAnsi="Calibri" w:cs="Calibri" w:hint="eastAsia"/>
          <w:lang w:eastAsia="zh-CN"/>
        </w:rPr>
        <w:t>以书面形式</w:t>
      </w:r>
      <w:r w:rsidR="00957C07" w:rsidRPr="00986661">
        <w:rPr>
          <w:rFonts w:ascii="Calibri" w:eastAsia="FangSong" w:hAnsi="Calibri" w:cs="Calibri"/>
          <w:lang w:eastAsia="zh-CN"/>
        </w:rPr>
        <w:t>向另一方</w:t>
      </w:r>
      <w:r w:rsidR="00582D95" w:rsidRPr="00582D95">
        <w:rPr>
          <w:rFonts w:ascii="Calibri" w:eastAsia="FangSong" w:hAnsi="Calibri" w:cs="Calibri" w:hint="eastAsia"/>
          <w:lang w:eastAsia="zh-CN"/>
        </w:rPr>
        <w:t>正式</w:t>
      </w:r>
      <w:r w:rsidR="00957C07" w:rsidRPr="00986661">
        <w:rPr>
          <w:rFonts w:ascii="Calibri" w:eastAsia="FangSong" w:hAnsi="Calibri" w:cs="Calibri"/>
          <w:lang w:eastAsia="zh-CN"/>
        </w:rPr>
        <w:t>提出的问题。</w:t>
      </w:r>
    </w:p>
    <w:p w14:paraId="067C50A9" w14:textId="34A11424" w:rsidR="002B1374" w:rsidRPr="00986661" w:rsidRDefault="002B1374" w:rsidP="008C4ED0">
      <w:pPr>
        <w:keepLines/>
        <w:spacing w:line="288" w:lineRule="auto"/>
        <w:rPr>
          <w:rFonts w:ascii="Calibri" w:eastAsia="FangSong" w:hAnsi="Calibri" w:cs="Calibri"/>
          <w:lang w:eastAsia="zh-CN"/>
        </w:rPr>
      </w:pPr>
      <w:r w:rsidRPr="00986661">
        <w:rPr>
          <w:rFonts w:ascii="Calibri" w:eastAsia="FangSong" w:hAnsi="Calibri" w:cs="Calibri"/>
          <w:b/>
          <w:bCs/>
        </w:rPr>
        <w:t>Joinder</w:t>
      </w:r>
      <w:r w:rsidR="003E3277" w:rsidRPr="00986661">
        <w:rPr>
          <w:rFonts w:ascii="Calibri" w:eastAsia="FangSong" w:hAnsi="Calibri" w:cs="Calibri"/>
          <w:b/>
          <w:bCs/>
        </w:rPr>
        <w:t xml:space="preserve"> (also intervention</w:t>
      </w:r>
      <w:r w:rsidR="002D2079" w:rsidRPr="00986661">
        <w:rPr>
          <w:rFonts w:ascii="Calibri" w:eastAsia="FangSong" w:hAnsi="Calibri" w:cs="Calibri"/>
          <w:b/>
          <w:bCs/>
        </w:rPr>
        <w:t>)</w:t>
      </w:r>
      <w:r w:rsidR="002D2079" w:rsidRPr="00986661">
        <w:rPr>
          <w:rFonts w:ascii="Calibri" w:eastAsia="FangSong" w:hAnsi="Calibri" w:cs="Calibri"/>
        </w:rPr>
        <w:t>.</w:t>
      </w:r>
      <w:r w:rsidR="002D2079" w:rsidRPr="00582D95">
        <w:rPr>
          <w:rFonts w:ascii="Calibri" w:eastAsia="FangSong" w:hAnsi="Calibri" w:cs="Calibri" w:hint="eastAsia"/>
          <w:lang w:eastAsia="zh-CN"/>
        </w:rPr>
        <w:t xml:space="preserve"> </w:t>
      </w:r>
      <w:r w:rsidR="002D2079" w:rsidRPr="00582D95">
        <w:rPr>
          <w:rFonts w:ascii="Calibri" w:eastAsia="FangSong" w:hAnsi="Calibri" w:cs="Calibri" w:hint="eastAsia"/>
          <w:lang w:eastAsia="zh-CN"/>
        </w:rPr>
        <w:t>（</w:t>
      </w:r>
      <w:r w:rsidR="00582D95">
        <w:rPr>
          <w:rFonts w:ascii="Calibri" w:eastAsia="FangSong" w:hAnsi="Calibri" w:cs="Calibri" w:hint="eastAsia"/>
          <w:b/>
          <w:bCs/>
          <w:lang w:eastAsia="zh-CN"/>
        </w:rPr>
        <w:t>联合</w:t>
      </w:r>
      <w:r w:rsidR="00957C07" w:rsidRPr="00986661">
        <w:rPr>
          <w:rFonts w:ascii="Calibri" w:eastAsia="FangSong" w:hAnsi="Calibri" w:cs="Calibri"/>
          <w:b/>
          <w:bCs/>
          <w:lang w:eastAsia="zh-CN"/>
        </w:rPr>
        <w:t>诉讼</w:t>
      </w:r>
      <w:r w:rsidR="00957C07" w:rsidRPr="00582D95">
        <w:rPr>
          <w:rFonts w:ascii="Calibri" w:eastAsia="FangSong" w:hAnsi="Calibri" w:cs="Calibri"/>
          <w:lang w:eastAsia="zh-CN"/>
        </w:rPr>
        <w:t>，</w:t>
      </w:r>
      <w:r w:rsidR="00957C07" w:rsidRPr="00582D95">
        <w:rPr>
          <w:rFonts w:ascii="Calibri" w:eastAsia="FangSong" w:hAnsi="Calibri" w:cs="Calibri"/>
          <w:b/>
          <w:bCs/>
          <w:lang w:eastAsia="zh-CN"/>
        </w:rPr>
        <w:t>也称作</w:t>
      </w:r>
      <w:r w:rsidR="00957C07" w:rsidRPr="00582D95">
        <w:rPr>
          <w:rFonts w:ascii="Calibri" w:eastAsia="FangSong" w:hAnsi="Calibri" w:cs="Calibri"/>
          <w:b/>
          <w:bCs/>
          <w:lang w:eastAsia="zh-CN"/>
        </w:rPr>
        <w:t>“</w:t>
      </w:r>
      <w:r w:rsidR="00957C07" w:rsidRPr="00582D95">
        <w:rPr>
          <w:rFonts w:ascii="Calibri" w:eastAsia="FangSong" w:hAnsi="Calibri" w:cs="Calibri"/>
          <w:b/>
          <w:bCs/>
          <w:lang w:eastAsia="zh-CN"/>
        </w:rPr>
        <w:t>介入</w:t>
      </w:r>
      <w:r w:rsidR="00957C07" w:rsidRPr="00582D95">
        <w:rPr>
          <w:rFonts w:ascii="Calibri" w:eastAsia="FangSong" w:hAnsi="Calibri" w:cs="Calibri"/>
          <w:b/>
          <w:bCs/>
          <w:lang w:eastAsia="zh-CN"/>
        </w:rPr>
        <w:t>”</w:t>
      </w:r>
      <w:r w:rsidR="00957C07" w:rsidRPr="00582D95">
        <w:rPr>
          <w:rFonts w:ascii="Calibri" w:eastAsia="FangSong" w:hAnsi="Calibri" w:cs="Calibri"/>
          <w:b/>
          <w:bCs/>
          <w:lang w:eastAsia="zh-CN"/>
        </w:rPr>
        <w:t>）</w:t>
      </w:r>
      <w:r w:rsidRPr="00986661">
        <w:rPr>
          <w:rFonts w:ascii="Calibri" w:eastAsia="FangSong" w:hAnsi="Calibri" w:cs="Calibri"/>
          <w:b/>
          <w:bCs/>
          <w:lang w:eastAsia="zh-CN"/>
        </w:rPr>
        <w:t xml:space="preserve"> </w:t>
      </w:r>
      <w:r w:rsidR="00957C07" w:rsidRPr="00986661">
        <w:rPr>
          <w:rFonts w:ascii="Calibri" w:eastAsia="FangSong" w:hAnsi="Calibri" w:cs="Calibri"/>
          <w:lang w:eastAsia="zh-CN"/>
        </w:rPr>
        <w:t>指在案件中将其他个人或组织作为新的当事人</w:t>
      </w:r>
      <w:r w:rsidR="00582D95">
        <w:rPr>
          <w:rFonts w:ascii="Calibri" w:eastAsia="FangSong" w:hAnsi="Calibri" w:cs="Calibri" w:hint="eastAsia"/>
          <w:lang w:eastAsia="zh-CN"/>
        </w:rPr>
        <w:t>来</w:t>
      </w:r>
      <w:r w:rsidR="00957C07" w:rsidRPr="00986661">
        <w:rPr>
          <w:rFonts w:ascii="Calibri" w:eastAsia="FangSong" w:hAnsi="Calibri" w:cs="Calibri"/>
          <w:lang w:eastAsia="zh-CN"/>
        </w:rPr>
        <w:t>处理的决定。</w:t>
      </w:r>
    </w:p>
    <w:p w14:paraId="6E8F9D29" w14:textId="33D3AE2F" w:rsidR="009A09BE" w:rsidRPr="00986661" w:rsidRDefault="00974318" w:rsidP="008C4ED0">
      <w:pPr>
        <w:keepLines/>
        <w:spacing w:line="288" w:lineRule="auto"/>
        <w:rPr>
          <w:rFonts w:ascii="Calibri" w:eastAsia="FangSong" w:hAnsi="Calibri" w:cs="Calibri"/>
          <w:lang w:eastAsia="zh-CN"/>
        </w:rPr>
      </w:pPr>
      <w:r w:rsidRPr="00CF10FA">
        <w:rPr>
          <w:rFonts w:ascii="Calibri" w:eastAsia="FangSong" w:hAnsi="Calibri" w:cs="Calibri"/>
          <w:b/>
          <w:bCs/>
        </w:rPr>
        <w:t>Jurisdiction</w:t>
      </w:r>
      <w:r w:rsidRPr="00CF10FA">
        <w:rPr>
          <w:rFonts w:ascii="Calibri" w:eastAsia="FangSong" w:hAnsi="Calibri" w:cs="Calibri"/>
        </w:rPr>
        <w:t>.</w:t>
      </w:r>
      <w:r w:rsidRPr="00CF10FA">
        <w:rPr>
          <w:rFonts w:ascii="Calibri" w:eastAsia="FangSong" w:hAnsi="Calibri" w:cs="Calibri" w:hint="eastAsia"/>
          <w:lang w:eastAsia="zh-CN"/>
        </w:rPr>
        <w:t xml:space="preserve"> </w:t>
      </w:r>
      <w:r w:rsidRPr="00CF10FA">
        <w:rPr>
          <w:rFonts w:ascii="Calibri" w:eastAsia="FangSong" w:hAnsi="Calibri" w:cs="Calibri" w:hint="eastAsia"/>
          <w:lang w:eastAsia="zh-CN"/>
        </w:rPr>
        <w:t>（</w:t>
      </w:r>
      <w:r w:rsidR="00957C07" w:rsidRPr="00CF10FA">
        <w:rPr>
          <w:rFonts w:ascii="Calibri" w:eastAsia="FangSong" w:hAnsi="Calibri" w:cs="Calibri"/>
          <w:lang w:eastAsia="zh-CN"/>
        </w:rPr>
        <w:t>管辖权）</w:t>
      </w:r>
      <w:r w:rsidR="00582D95" w:rsidRPr="00CF10FA">
        <w:rPr>
          <w:rFonts w:ascii="Calibri" w:eastAsia="FangSong" w:hAnsi="Calibri" w:cs="Calibri" w:hint="eastAsia"/>
          <w:lang w:eastAsia="zh-CN"/>
        </w:rPr>
        <w:t>对</w:t>
      </w:r>
      <w:r w:rsidR="00957C07" w:rsidRPr="00CF10FA">
        <w:rPr>
          <w:rFonts w:ascii="Calibri" w:eastAsia="FangSong" w:hAnsi="Calibri" w:cs="Calibri"/>
          <w:lang w:eastAsia="zh-CN"/>
        </w:rPr>
        <w:t>案件</w:t>
      </w:r>
      <w:r w:rsidR="00582D95" w:rsidRPr="00CF10FA">
        <w:rPr>
          <w:rFonts w:ascii="Calibri" w:eastAsia="FangSong" w:hAnsi="Calibri" w:cs="Calibri" w:hint="eastAsia"/>
          <w:lang w:eastAsia="zh-CN"/>
        </w:rPr>
        <w:t>做出裁决</w:t>
      </w:r>
      <w:r w:rsidR="00957C07" w:rsidRPr="00CF10FA">
        <w:rPr>
          <w:rFonts w:ascii="Calibri" w:eastAsia="FangSong" w:hAnsi="Calibri" w:cs="Calibri"/>
          <w:lang w:eastAsia="zh-CN"/>
        </w:rPr>
        <w:t>的法定权力。</w:t>
      </w:r>
    </w:p>
    <w:p w14:paraId="46CAFE29" w14:textId="5F7C1C79" w:rsidR="00332A3B" w:rsidRPr="00986661" w:rsidRDefault="00332A3B" w:rsidP="00957C07">
      <w:pPr>
        <w:keepLines/>
        <w:spacing w:line="288" w:lineRule="auto"/>
        <w:rPr>
          <w:rFonts w:ascii="Calibri" w:eastAsia="FangSong" w:hAnsi="Calibri" w:cs="Calibri"/>
          <w:lang w:eastAsia="zh-CN"/>
        </w:rPr>
      </w:pPr>
      <w:r w:rsidRPr="00986661">
        <w:rPr>
          <w:rFonts w:ascii="Calibri" w:eastAsia="FangSong" w:hAnsi="Calibri" w:cs="Calibri"/>
          <w:b/>
          <w:bCs/>
          <w:lang w:eastAsia="zh-CN"/>
        </w:rPr>
        <w:t>Jurisdictional</w:t>
      </w:r>
      <w:r w:rsidRPr="00986661">
        <w:rPr>
          <w:rFonts w:ascii="Calibri" w:eastAsia="FangSong" w:hAnsi="Calibri" w:cs="Calibri"/>
          <w:lang w:eastAsia="zh-CN"/>
        </w:rPr>
        <w:t xml:space="preserve"> (adjective</w:t>
      </w:r>
      <w:r w:rsidR="002D2079" w:rsidRPr="00986661">
        <w:rPr>
          <w:rFonts w:ascii="Calibri" w:eastAsia="FangSong" w:hAnsi="Calibri" w:cs="Calibri"/>
          <w:lang w:eastAsia="zh-CN"/>
        </w:rPr>
        <w:t>).</w:t>
      </w:r>
      <w:r w:rsidR="002D2079" w:rsidRPr="00986661">
        <w:rPr>
          <w:rFonts w:ascii="Calibri" w:eastAsia="FangSong" w:hAnsi="Calibri" w:cs="Calibri" w:hint="eastAsia"/>
          <w:lang w:eastAsia="zh-CN"/>
        </w:rPr>
        <w:t xml:space="preserve"> </w:t>
      </w:r>
      <w:r w:rsidR="002D2079" w:rsidRPr="00986661">
        <w:rPr>
          <w:rFonts w:ascii="Calibri" w:eastAsia="FangSong" w:hAnsi="Calibri" w:cs="Calibri" w:hint="eastAsia"/>
          <w:lang w:eastAsia="zh-CN"/>
        </w:rPr>
        <w:t>（</w:t>
      </w:r>
      <w:r w:rsidR="00957C07" w:rsidRPr="002917AD">
        <w:rPr>
          <w:rFonts w:ascii="Calibri" w:eastAsia="FangSong" w:hAnsi="Calibri" w:cs="Calibri"/>
          <w:b/>
          <w:bCs/>
          <w:lang w:eastAsia="zh-CN"/>
        </w:rPr>
        <w:t>关于管辖权的</w:t>
      </w:r>
      <w:r w:rsidR="00957C07" w:rsidRPr="00986661">
        <w:rPr>
          <w:rFonts w:ascii="Calibri" w:eastAsia="FangSong" w:hAnsi="Calibri" w:cs="Calibri"/>
          <w:lang w:eastAsia="zh-CN"/>
        </w:rPr>
        <w:t>，形容词）</w:t>
      </w:r>
      <w:r w:rsidRPr="00986661">
        <w:rPr>
          <w:rFonts w:ascii="Calibri" w:eastAsia="FangSong" w:hAnsi="Calibri" w:cs="Calibri"/>
          <w:lang w:eastAsia="zh-CN"/>
        </w:rPr>
        <w:t xml:space="preserve"> </w:t>
      </w:r>
      <w:r w:rsidR="00957C07" w:rsidRPr="00986661">
        <w:rPr>
          <w:rFonts w:ascii="Calibri" w:eastAsia="FangSong" w:hAnsi="Calibri" w:cs="Calibri"/>
          <w:lang w:eastAsia="zh-CN"/>
        </w:rPr>
        <w:t>如果某个问题影响到法院或</w:t>
      </w:r>
      <w:r w:rsidR="00582D95">
        <w:rPr>
          <w:rFonts w:ascii="Calibri" w:eastAsia="FangSong" w:hAnsi="Calibri" w:cs="Calibri" w:hint="eastAsia"/>
          <w:lang w:eastAsia="zh-CN"/>
        </w:rPr>
        <w:t>行政</w:t>
      </w:r>
      <w:r w:rsidR="00957C07" w:rsidRPr="00986661">
        <w:rPr>
          <w:rFonts w:ascii="Calibri" w:eastAsia="FangSong" w:hAnsi="Calibri" w:cs="Calibri"/>
          <w:lang w:eastAsia="zh-CN"/>
        </w:rPr>
        <w:t>法官是否具有管辖权，则该问题属于管辖权问题。一旦存在管辖权问题，</w:t>
      </w:r>
      <w:r w:rsidR="00582D95">
        <w:rPr>
          <w:rFonts w:ascii="Calibri" w:eastAsia="FangSong" w:hAnsi="Calibri" w:cs="Calibri" w:hint="eastAsia"/>
          <w:lang w:eastAsia="zh-CN"/>
        </w:rPr>
        <w:t>则</w:t>
      </w:r>
      <w:r w:rsidR="00957C07" w:rsidRPr="00986661">
        <w:rPr>
          <w:rFonts w:ascii="Calibri" w:eastAsia="FangSong" w:hAnsi="Calibri" w:cs="Calibri"/>
          <w:lang w:eastAsia="zh-CN"/>
        </w:rPr>
        <w:t>法院或</w:t>
      </w:r>
      <w:r w:rsidR="00582D95">
        <w:rPr>
          <w:rFonts w:ascii="Calibri" w:eastAsia="FangSong" w:hAnsi="Calibri" w:cs="Calibri" w:hint="eastAsia"/>
          <w:lang w:eastAsia="zh-CN"/>
        </w:rPr>
        <w:t>行政</w:t>
      </w:r>
      <w:r w:rsidR="00957C07" w:rsidRPr="00986661">
        <w:rPr>
          <w:rFonts w:ascii="Calibri" w:eastAsia="FangSong" w:hAnsi="Calibri" w:cs="Calibri"/>
          <w:lang w:eastAsia="zh-CN"/>
        </w:rPr>
        <w:t>法官将无权对案件作出裁决。</w:t>
      </w:r>
    </w:p>
    <w:p w14:paraId="41045C34" w14:textId="747E42A8" w:rsidR="00780582" w:rsidRPr="00986661" w:rsidRDefault="00780582" w:rsidP="008C4ED0">
      <w:pPr>
        <w:keepLines/>
        <w:spacing w:line="288" w:lineRule="auto"/>
        <w:rPr>
          <w:rFonts w:ascii="Calibri" w:eastAsia="FangSong" w:hAnsi="Calibri" w:cs="Calibri"/>
          <w:lang w:eastAsia="zh-CN"/>
        </w:rPr>
      </w:pPr>
      <w:r w:rsidRPr="00986661">
        <w:rPr>
          <w:rFonts w:ascii="Calibri" w:eastAsia="FangSong" w:hAnsi="Calibri" w:cs="Calibri"/>
          <w:b/>
          <w:bCs/>
        </w:rPr>
        <w:t>Material</w:t>
      </w:r>
      <w:r w:rsidRPr="00986661">
        <w:rPr>
          <w:rFonts w:ascii="Calibri" w:eastAsia="FangSong" w:hAnsi="Calibri" w:cs="Calibri"/>
        </w:rPr>
        <w:t xml:space="preserve"> (adjective</w:t>
      </w:r>
      <w:r w:rsidR="002D2079" w:rsidRPr="00986661">
        <w:rPr>
          <w:rFonts w:ascii="Calibri" w:eastAsia="FangSong" w:hAnsi="Calibri" w:cs="Calibri"/>
        </w:rPr>
        <w:t>).</w:t>
      </w:r>
      <w:r w:rsidR="002D2079" w:rsidRPr="00986661">
        <w:rPr>
          <w:rFonts w:ascii="Calibri" w:eastAsia="FangSong" w:hAnsi="Calibri" w:cs="Calibri" w:hint="eastAsia"/>
          <w:lang w:eastAsia="zh-CN"/>
        </w:rPr>
        <w:t xml:space="preserve"> </w:t>
      </w:r>
      <w:r w:rsidR="002D2079" w:rsidRPr="00986661">
        <w:rPr>
          <w:rFonts w:ascii="Calibri" w:eastAsia="FangSong" w:hAnsi="Calibri" w:cs="Calibri" w:hint="eastAsia"/>
          <w:lang w:eastAsia="zh-CN"/>
        </w:rPr>
        <w:t>（</w:t>
      </w:r>
      <w:r w:rsidR="00957C07" w:rsidRPr="00582D95">
        <w:rPr>
          <w:rFonts w:ascii="Calibri" w:eastAsia="FangSong" w:hAnsi="Calibri" w:cs="Calibri"/>
          <w:b/>
          <w:bCs/>
          <w:lang w:eastAsia="zh-CN"/>
        </w:rPr>
        <w:t>重要的</w:t>
      </w:r>
      <w:r w:rsidR="00957C07" w:rsidRPr="00986661">
        <w:rPr>
          <w:rFonts w:ascii="Calibri" w:eastAsia="FangSong" w:hAnsi="Calibri" w:cs="Calibri"/>
          <w:lang w:eastAsia="zh-CN"/>
        </w:rPr>
        <w:t>，形容词）</w:t>
      </w:r>
      <w:r w:rsidRPr="00986661">
        <w:rPr>
          <w:rFonts w:ascii="Calibri" w:eastAsia="FangSong" w:hAnsi="Calibri" w:cs="Calibri"/>
          <w:lang w:eastAsia="zh-CN"/>
        </w:rPr>
        <w:t xml:space="preserve"> </w:t>
      </w:r>
      <w:r w:rsidR="00957C07" w:rsidRPr="00986661">
        <w:rPr>
          <w:rFonts w:ascii="Calibri" w:eastAsia="FangSong" w:hAnsi="Calibri" w:cs="Calibri"/>
          <w:lang w:eastAsia="zh-CN"/>
        </w:rPr>
        <w:t>如果某一事实或</w:t>
      </w:r>
      <w:r w:rsidR="00AC236D">
        <w:rPr>
          <w:rFonts w:ascii="Calibri" w:eastAsia="FangSong" w:hAnsi="Calibri" w:cs="Calibri" w:hint="eastAsia"/>
          <w:lang w:eastAsia="zh-CN"/>
        </w:rPr>
        <w:t>问题</w:t>
      </w:r>
      <w:r w:rsidR="00957C07" w:rsidRPr="00986661">
        <w:rPr>
          <w:rFonts w:ascii="Calibri" w:eastAsia="FangSong" w:hAnsi="Calibri" w:cs="Calibri"/>
          <w:lang w:eastAsia="zh-CN"/>
        </w:rPr>
        <w:t>可能</w:t>
      </w:r>
      <w:r w:rsidR="00AC236D">
        <w:rPr>
          <w:rFonts w:ascii="Calibri" w:eastAsia="FangSong" w:hAnsi="Calibri" w:cs="Calibri" w:hint="eastAsia"/>
          <w:lang w:eastAsia="zh-CN"/>
        </w:rPr>
        <w:t>会</w:t>
      </w:r>
      <w:r w:rsidR="00957C07" w:rsidRPr="00986661">
        <w:rPr>
          <w:rFonts w:ascii="Calibri" w:eastAsia="FangSong" w:hAnsi="Calibri" w:cs="Calibri"/>
          <w:lang w:eastAsia="zh-CN"/>
        </w:rPr>
        <w:t>影响案件的裁决结果，则该事实或</w:t>
      </w:r>
      <w:r w:rsidR="00AC236D">
        <w:rPr>
          <w:rFonts w:ascii="Calibri" w:eastAsia="FangSong" w:hAnsi="Calibri" w:cs="Calibri" w:hint="eastAsia"/>
          <w:lang w:eastAsia="zh-CN"/>
        </w:rPr>
        <w:t>问题即被</w:t>
      </w:r>
      <w:r w:rsidR="00957C07" w:rsidRPr="00986661">
        <w:rPr>
          <w:rFonts w:ascii="Calibri" w:eastAsia="FangSong" w:hAnsi="Calibri" w:cs="Calibri"/>
          <w:lang w:eastAsia="zh-CN"/>
        </w:rPr>
        <w:t>视为重要的。</w:t>
      </w:r>
    </w:p>
    <w:p w14:paraId="5391E424" w14:textId="0BC8913E" w:rsidR="009B1077" w:rsidRPr="00986661" w:rsidRDefault="002D2079" w:rsidP="008C4ED0">
      <w:pPr>
        <w:keepLines/>
        <w:spacing w:line="288" w:lineRule="auto"/>
        <w:rPr>
          <w:rFonts w:ascii="Calibri" w:eastAsia="FangSong" w:hAnsi="Calibri" w:cs="Calibri"/>
          <w:lang w:eastAsia="zh-CN"/>
        </w:rPr>
      </w:pPr>
      <w:r w:rsidRPr="00986661">
        <w:rPr>
          <w:rFonts w:ascii="Calibri" w:eastAsia="FangSong" w:hAnsi="Calibri" w:cs="Calibri"/>
          <w:b/>
          <w:bCs/>
          <w:lang w:eastAsia="zh-CN"/>
        </w:rPr>
        <w:t>Member</w:t>
      </w:r>
      <w:r w:rsidRPr="00986661">
        <w:rPr>
          <w:rFonts w:ascii="Calibri" w:eastAsia="FangSong" w:hAnsi="Calibri" w:cs="Calibri"/>
          <w:lang w:eastAsia="zh-CN"/>
        </w:rPr>
        <w:t>.</w:t>
      </w:r>
      <w:r w:rsidRPr="00986661">
        <w:rPr>
          <w:rFonts w:ascii="Calibri" w:eastAsia="FangSong" w:hAnsi="Calibri" w:cs="Calibri" w:hint="eastAsia"/>
          <w:b/>
          <w:bCs/>
          <w:lang w:eastAsia="zh-CN"/>
        </w:rPr>
        <w:t xml:space="preserve"> </w:t>
      </w:r>
      <w:r w:rsidRPr="00986661">
        <w:rPr>
          <w:rFonts w:ascii="Calibri" w:eastAsia="FangSong" w:hAnsi="Calibri" w:cs="Calibri" w:hint="eastAsia"/>
          <w:b/>
          <w:bCs/>
          <w:lang w:eastAsia="zh-CN"/>
        </w:rPr>
        <w:t>（</w:t>
      </w:r>
      <w:r w:rsidR="00986661" w:rsidRPr="00986661">
        <w:rPr>
          <w:rFonts w:ascii="Calibri" w:eastAsia="FangSong" w:hAnsi="Calibri" w:cs="Calibri"/>
          <w:b/>
          <w:bCs/>
          <w:lang w:eastAsia="zh-CN"/>
        </w:rPr>
        <w:t>成员）</w:t>
      </w:r>
      <w:r w:rsidR="00986661" w:rsidRPr="00986661">
        <w:rPr>
          <w:rFonts w:ascii="Calibri" w:eastAsia="FangSong" w:hAnsi="Calibri" w:cs="Calibri"/>
          <w:lang w:eastAsia="zh-CN"/>
        </w:rPr>
        <w:t>指已经加入公共退休制度且尚未终止其成员资格的个人。</w:t>
      </w:r>
    </w:p>
    <w:p w14:paraId="64B82FB0" w14:textId="648040BF" w:rsidR="00812790" w:rsidRPr="00986661" w:rsidRDefault="002D2079" w:rsidP="008C4ED0">
      <w:pPr>
        <w:keepLines/>
        <w:spacing w:line="288" w:lineRule="auto"/>
        <w:rPr>
          <w:rFonts w:ascii="Calibri" w:eastAsia="FangSong" w:hAnsi="Calibri" w:cs="Calibri"/>
          <w:lang w:eastAsia="zh-CN"/>
        </w:rPr>
      </w:pPr>
      <w:r w:rsidRPr="00986661">
        <w:rPr>
          <w:rFonts w:ascii="Calibri" w:eastAsia="FangSong" w:hAnsi="Calibri" w:cs="Calibri"/>
          <w:b/>
          <w:bCs/>
          <w:lang w:eastAsia="zh-CN"/>
        </w:rPr>
        <w:t>Motion</w:t>
      </w:r>
      <w:r w:rsidRPr="00986661">
        <w:rPr>
          <w:rFonts w:ascii="Calibri" w:eastAsia="FangSong" w:hAnsi="Calibri" w:cs="Calibri"/>
          <w:lang w:eastAsia="zh-CN"/>
        </w:rPr>
        <w:t>.</w:t>
      </w:r>
      <w:r w:rsidRPr="00986661">
        <w:rPr>
          <w:rFonts w:ascii="Calibri" w:eastAsia="FangSong" w:hAnsi="Calibri" w:cs="Calibri" w:hint="eastAsia"/>
          <w:b/>
          <w:bCs/>
          <w:lang w:eastAsia="zh-CN"/>
        </w:rPr>
        <w:t xml:space="preserve"> </w:t>
      </w:r>
      <w:r w:rsidRPr="00986661">
        <w:rPr>
          <w:rFonts w:ascii="Calibri" w:eastAsia="FangSong" w:hAnsi="Calibri" w:cs="Calibri" w:hint="eastAsia"/>
          <w:b/>
          <w:bCs/>
          <w:lang w:eastAsia="zh-CN"/>
        </w:rPr>
        <w:t>（</w:t>
      </w:r>
      <w:r w:rsidR="00986661" w:rsidRPr="00986661">
        <w:rPr>
          <w:rFonts w:ascii="Calibri" w:eastAsia="FangSong" w:hAnsi="Calibri" w:cs="Calibri"/>
          <w:b/>
          <w:bCs/>
          <w:lang w:eastAsia="zh-CN"/>
        </w:rPr>
        <w:t>动议）</w:t>
      </w:r>
      <w:r w:rsidR="00D95A36" w:rsidRPr="00986661">
        <w:rPr>
          <w:rFonts w:ascii="Calibri" w:eastAsia="FangSong" w:hAnsi="Calibri" w:cs="Calibri"/>
          <w:lang w:eastAsia="zh-CN"/>
        </w:rPr>
        <w:t xml:space="preserve"> </w:t>
      </w:r>
      <w:r w:rsidR="00986661" w:rsidRPr="00986661">
        <w:rPr>
          <w:rFonts w:ascii="Calibri" w:eastAsia="FangSong" w:hAnsi="Calibri" w:cs="Calibri"/>
          <w:lang w:eastAsia="zh-CN"/>
        </w:rPr>
        <w:t>指诉讼当事人以书面或口头形式</w:t>
      </w:r>
      <w:r w:rsidR="004949D7">
        <w:rPr>
          <w:rFonts w:ascii="Calibri" w:eastAsia="FangSong" w:hAnsi="Calibri" w:cs="Calibri" w:hint="eastAsia"/>
          <w:lang w:eastAsia="zh-CN"/>
        </w:rPr>
        <w:t>提出的</w:t>
      </w:r>
      <w:r w:rsidR="00986661" w:rsidRPr="00986661">
        <w:rPr>
          <w:rFonts w:ascii="Calibri" w:eastAsia="FangSong" w:hAnsi="Calibri" w:cs="Calibri"/>
          <w:lang w:eastAsia="zh-CN"/>
        </w:rPr>
        <w:t>正式请求</w:t>
      </w:r>
      <w:r w:rsidR="004949D7">
        <w:rPr>
          <w:rFonts w:ascii="Calibri" w:eastAsia="FangSong" w:hAnsi="Calibri" w:cs="Calibri" w:hint="eastAsia"/>
          <w:lang w:eastAsia="zh-CN"/>
        </w:rPr>
        <w:t>，要求</w:t>
      </w:r>
      <w:r w:rsidR="00986661" w:rsidRPr="00986661">
        <w:rPr>
          <w:rFonts w:ascii="Calibri" w:eastAsia="FangSong" w:hAnsi="Calibri" w:cs="Calibri"/>
          <w:lang w:eastAsia="zh-CN"/>
        </w:rPr>
        <w:t>法院或</w:t>
      </w:r>
      <w:r w:rsidR="004949D7">
        <w:rPr>
          <w:rFonts w:ascii="Calibri" w:eastAsia="FangSong" w:hAnsi="Calibri" w:cs="Calibri" w:hint="eastAsia"/>
          <w:lang w:eastAsia="zh-CN"/>
        </w:rPr>
        <w:t>行政</w:t>
      </w:r>
      <w:r w:rsidR="00986661" w:rsidRPr="00986661">
        <w:rPr>
          <w:rFonts w:ascii="Calibri" w:eastAsia="FangSong" w:hAnsi="Calibri" w:cs="Calibri"/>
          <w:lang w:eastAsia="zh-CN"/>
        </w:rPr>
        <w:t>法官采取</w:t>
      </w:r>
      <w:r w:rsidR="004949D7" w:rsidRPr="004949D7">
        <w:rPr>
          <w:rFonts w:ascii="Calibri" w:eastAsia="FangSong" w:hAnsi="Calibri" w:cs="Calibri" w:hint="eastAsia"/>
          <w:lang w:eastAsia="zh-CN"/>
        </w:rPr>
        <w:t>某项</w:t>
      </w:r>
      <w:r w:rsidR="00986661" w:rsidRPr="00986661">
        <w:rPr>
          <w:rFonts w:ascii="Calibri" w:eastAsia="FangSong" w:hAnsi="Calibri" w:cs="Calibri"/>
          <w:lang w:eastAsia="zh-CN"/>
        </w:rPr>
        <w:t>特定行动或</w:t>
      </w:r>
      <w:r w:rsidR="004949D7">
        <w:rPr>
          <w:rFonts w:ascii="Calibri" w:eastAsia="FangSong" w:hAnsi="Calibri" w:cs="Calibri" w:hint="eastAsia"/>
          <w:lang w:eastAsia="zh-CN"/>
        </w:rPr>
        <w:t>允许某当事人</w:t>
      </w:r>
      <w:r w:rsidR="00986661" w:rsidRPr="00986661">
        <w:rPr>
          <w:rFonts w:ascii="Calibri" w:eastAsia="FangSong" w:hAnsi="Calibri" w:cs="Calibri"/>
          <w:lang w:eastAsia="zh-CN"/>
        </w:rPr>
        <w:t>采取某项特定行动。</w:t>
      </w:r>
    </w:p>
    <w:p w14:paraId="76711F80" w14:textId="37617953" w:rsidR="00F40202" w:rsidRPr="00986661" w:rsidRDefault="00F40202" w:rsidP="008C4ED0">
      <w:pPr>
        <w:keepLines/>
        <w:spacing w:line="288" w:lineRule="auto"/>
        <w:rPr>
          <w:rFonts w:ascii="Calibri" w:eastAsia="FangSong" w:hAnsi="Calibri" w:cs="Calibri"/>
          <w:lang w:eastAsia="zh-CN"/>
        </w:rPr>
      </w:pPr>
      <w:r w:rsidRPr="00986661">
        <w:rPr>
          <w:rFonts w:ascii="Calibri" w:eastAsia="FangSong" w:hAnsi="Calibri" w:cs="Calibri"/>
          <w:b/>
          <w:bCs/>
        </w:rPr>
        <w:t xml:space="preserve">Notice of </w:t>
      </w:r>
      <w:r w:rsidR="002D2079" w:rsidRPr="00986661">
        <w:rPr>
          <w:rFonts w:ascii="Calibri" w:eastAsia="FangSong" w:hAnsi="Calibri" w:cs="Calibri"/>
          <w:b/>
          <w:bCs/>
        </w:rPr>
        <w:t>appeal</w:t>
      </w:r>
      <w:r w:rsidR="002D2079" w:rsidRPr="00986661">
        <w:rPr>
          <w:rFonts w:ascii="Calibri" w:eastAsia="FangSong" w:hAnsi="Calibri" w:cs="Calibri"/>
        </w:rPr>
        <w:t>.</w:t>
      </w:r>
      <w:r w:rsidR="002D2079" w:rsidRPr="00986661">
        <w:rPr>
          <w:rFonts w:ascii="Calibri" w:eastAsia="FangSong" w:hAnsi="Calibri" w:cs="Calibri" w:hint="eastAsia"/>
          <w:lang w:eastAsia="zh-CN"/>
        </w:rPr>
        <w:t xml:space="preserve"> </w:t>
      </w:r>
      <w:r w:rsidR="002D2079" w:rsidRPr="00986661">
        <w:rPr>
          <w:rFonts w:ascii="Calibri" w:eastAsia="FangSong" w:hAnsi="Calibri" w:cs="Calibri" w:hint="eastAsia"/>
          <w:lang w:eastAsia="zh-CN"/>
        </w:rPr>
        <w:t>（</w:t>
      </w:r>
      <w:r w:rsidR="00986661" w:rsidRPr="007D4630">
        <w:rPr>
          <w:rFonts w:ascii="Calibri" w:eastAsia="FangSong" w:hAnsi="Calibri" w:cs="Calibri"/>
          <w:b/>
          <w:bCs/>
          <w:lang w:eastAsia="zh-CN"/>
        </w:rPr>
        <w:t>上诉通知</w:t>
      </w:r>
      <w:r w:rsidR="00986661" w:rsidRPr="00986661">
        <w:rPr>
          <w:rFonts w:ascii="Calibri" w:eastAsia="FangSong" w:hAnsi="Calibri" w:cs="Calibri"/>
          <w:lang w:eastAsia="zh-CN"/>
        </w:rPr>
        <w:t>）指正式递交给法院或相关机构的一份文件，声明当事人希望对某</w:t>
      </w:r>
      <w:r w:rsidR="007D4630">
        <w:rPr>
          <w:rFonts w:ascii="Calibri" w:eastAsia="FangSong" w:hAnsi="Calibri" w:cs="Calibri" w:hint="eastAsia"/>
          <w:lang w:eastAsia="zh-CN"/>
        </w:rPr>
        <w:t>一</w:t>
      </w:r>
      <w:r w:rsidR="00986661" w:rsidRPr="00986661">
        <w:rPr>
          <w:rFonts w:ascii="Calibri" w:eastAsia="FangSong" w:hAnsi="Calibri" w:cs="Calibri"/>
          <w:lang w:eastAsia="zh-CN"/>
        </w:rPr>
        <w:t>裁决提起上诉。</w:t>
      </w:r>
    </w:p>
    <w:p w14:paraId="09949219" w14:textId="1A859BD2" w:rsidR="00E6407F" w:rsidRPr="00986661" w:rsidRDefault="002D2079" w:rsidP="008C4ED0">
      <w:pPr>
        <w:keepLines/>
        <w:spacing w:line="288" w:lineRule="auto"/>
        <w:rPr>
          <w:rFonts w:ascii="Calibri" w:eastAsia="FangSong" w:hAnsi="Calibri" w:cs="Calibri"/>
          <w:lang w:eastAsia="zh-CN"/>
        </w:rPr>
      </w:pPr>
      <w:r w:rsidRPr="00986661">
        <w:rPr>
          <w:rFonts w:ascii="Calibri" w:eastAsia="FangSong" w:hAnsi="Calibri" w:cs="Calibri"/>
          <w:b/>
          <w:bCs/>
          <w:lang w:eastAsia="zh-CN"/>
        </w:rPr>
        <w:t>Objection</w:t>
      </w:r>
      <w:r w:rsidRPr="00986661">
        <w:rPr>
          <w:rFonts w:ascii="Calibri" w:eastAsia="FangSong" w:hAnsi="Calibri" w:cs="Calibri"/>
          <w:lang w:eastAsia="zh-CN"/>
        </w:rPr>
        <w:t>.</w:t>
      </w:r>
      <w:r w:rsidRPr="00986661">
        <w:rPr>
          <w:rFonts w:ascii="Calibri" w:eastAsia="FangSong" w:hAnsi="Calibri" w:cs="Calibri" w:hint="eastAsia"/>
          <w:lang w:eastAsia="zh-CN"/>
        </w:rPr>
        <w:t xml:space="preserve"> </w:t>
      </w:r>
      <w:r w:rsidRPr="00986661">
        <w:rPr>
          <w:rFonts w:ascii="Calibri" w:eastAsia="FangSong" w:hAnsi="Calibri" w:cs="Calibri" w:hint="eastAsia"/>
          <w:lang w:eastAsia="zh-CN"/>
        </w:rPr>
        <w:t>（</w:t>
      </w:r>
      <w:r w:rsidR="00986661" w:rsidRPr="00C56A27">
        <w:rPr>
          <w:rFonts w:ascii="Calibri" w:eastAsia="FangSong" w:hAnsi="Calibri" w:cs="Calibri"/>
          <w:b/>
          <w:bCs/>
          <w:lang w:eastAsia="zh-CN"/>
        </w:rPr>
        <w:t>异议</w:t>
      </w:r>
      <w:r w:rsidR="00C56A27">
        <w:rPr>
          <w:rFonts w:ascii="Calibri" w:eastAsia="FangSong" w:hAnsi="Calibri" w:cs="Calibri" w:hint="eastAsia"/>
          <w:lang w:eastAsia="zh-CN"/>
        </w:rPr>
        <w:t>）</w:t>
      </w:r>
      <w:r w:rsidR="00986661" w:rsidRPr="00986661">
        <w:rPr>
          <w:rFonts w:ascii="Calibri" w:eastAsia="FangSong" w:hAnsi="Calibri" w:cs="Calibri"/>
          <w:lang w:eastAsia="zh-CN"/>
        </w:rPr>
        <w:t>指</w:t>
      </w:r>
      <w:r w:rsidR="007D4630" w:rsidRPr="007D4630">
        <w:rPr>
          <w:rFonts w:ascii="Calibri" w:eastAsia="FangSong" w:hAnsi="Calibri" w:cs="Calibri" w:hint="eastAsia"/>
          <w:lang w:eastAsia="zh-CN"/>
        </w:rPr>
        <w:t>当事人提出的声明，主张法院或法官不应同意采纳某项证词或证据</w:t>
      </w:r>
      <w:r w:rsidR="00986661" w:rsidRPr="00986661">
        <w:rPr>
          <w:rFonts w:ascii="Calibri" w:eastAsia="FangSong" w:hAnsi="Calibri" w:cs="Calibri"/>
          <w:lang w:eastAsia="zh-CN"/>
        </w:rPr>
        <w:t>。</w:t>
      </w:r>
    </w:p>
    <w:p w14:paraId="561DBD79" w14:textId="53F1EEFD" w:rsidR="008C497C" w:rsidRPr="00986661" w:rsidRDefault="002D2079" w:rsidP="008C4ED0">
      <w:pPr>
        <w:keepLines/>
        <w:spacing w:line="288" w:lineRule="auto"/>
        <w:rPr>
          <w:rFonts w:ascii="Calibri" w:eastAsia="FangSong" w:hAnsi="Calibri" w:cs="Calibri"/>
          <w:lang w:eastAsia="zh-CN"/>
        </w:rPr>
      </w:pPr>
      <w:r w:rsidRPr="00986661">
        <w:rPr>
          <w:rFonts w:ascii="Calibri" w:eastAsia="FangSong" w:hAnsi="Calibri" w:cs="Calibri"/>
          <w:b/>
          <w:bCs/>
          <w:lang w:eastAsia="zh-CN"/>
        </w:rPr>
        <w:t>Opposition</w:t>
      </w:r>
      <w:r w:rsidRPr="00986661">
        <w:rPr>
          <w:rFonts w:ascii="Calibri" w:eastAsia="FangSong" w:hAnsi="Calibri" w:cs="Calibri"/>
          <w:lang w:eastAsia="zh-CN"/>
        </w:rPr>
        <w:t>.</w:t>
      </w:r>
      <w:r w:rsidRPr="00986661">
        <w:rPr>
          <w:rFonts w:ascii="Calibri" w:eastAsia="FangSong" w:hAnsi="Calibri" w:cs="Calibri" w:hint="eastAsia"/>
          <w:lang w:eastAsia="zh-CN"/>
        </w:rPr>
        <w:t xml:space="preserve"> </w:t>
      </w:r>
      <w:r w:rsidRPr="00986661">
        <w:rPr>
          <w:rFonts w:ascii="Calibri" w:eastAsia="FangSong" w:hAnsi="Calibri" w:cs="Calibri" w:hint="eastAsia"/>
          <w:lang w:eastAsia="zh-CN"/>
        </w:rPr>
        <w:t>（</w:t>
      </w:r>
      <w:r w:rsidR="007D4630" w:rsidRPr="007D4630">
        <w:rPr>
          <w:rFonts w:ascii="Calibri" w:eastAsia="FangSong" w:hAnsi="Calibri" w:cs="Calibri" w:hint="eastAsia"/>
          <w:b/>
          <w:bCs/>
          <w:lang w:eastAsia="zh-CN"/>
        </w:rPr>
        <w:t>反对意见书</w:t>
      </w:r>
      <w:r w:rsidR="00986661" w:rsidRPr="00986661">
        <w:rPr>
          <w:rFonts w:ascii="Calibri" w:eastAsia="FangSong" w:hAnsi="Calibri" w:cs="Calibri"/>
          <w:lang w:eastAsia="zh-CN"/>
        </w:rPr>
        <w:t>）指一份文件，陈述一方当事人认为法院或法官应拒绝对方动议（请求）的理由。</w:t>
      </w:r>
      <w:r w:rsidR="008C497C" w:rsidRPr="00986661">
        <w:rPr>
          <w:rFonts w:ascii="Calibri" w:eastAsia="FangSong" w:hAnsi="Calibri" w:cs="Calibri"/>
          <w:lang w:eastAsia="zh-CN"/>
        </w:rPr>
        <w:t xml:space="preserve"> </w:t>
      </w:r>
    </w:p>
    <w:p w14:paraId="7B0ADE74" w14:textId="33CB3351" w:rsidR="00812790" w:rsidRPr="00986661" w:rsidRDefault="002D2079" w:rsidP="008C4ED0">
      <w:pPr>
        <w:keepLines/>
        <w:spacing w:line="288" w:lineRule="auto"/>
        <w:rPr>
          <w:rFonts w:ascii="Calibri" w:eastAsia="FangSong" w:hAnsi="Calibri" w:cs="Calibri"/>
          <w:lang w:eastAsia="zh-CN"/>
        </w:rPr>
      </w:pPr>
      <w:r w:rsidRPr="00986661">
        <w:rPr>
          <w:rFonts w:ascii="Calibri" w:eastAsia="FangSong" w:hAnsi="Calibri" w:cs="Calibri"/>
          <w:b/>
          <w:bCs/>
          <w:lang w:eastAsia="zh-CN"/>
        </w:rPr>
        <w:t>Order</w:t>
      </w:r>
      <w:r w:rsidRPr="00986661">
        <w:rPr>
          <w:rFonts w:ascii="Calibri" w:eastAsia="FangSong" w:hAnsi="Calibri" w:cs="Calibri"/>
          <w:lang w:eastAsia="zh-CN"/>
        </w:rPr>
        <w:t>.</w:t>
      </w:r>
      <w:r w:rsidRPr="00986661">
        <w:rPr>
          <w:rFonts w:ascii="Calibri" w:eastAsia="FangSong" w:hAnsi="Calibri" w:cs="Calibri" w:hint="eastAsia"/>
          <w:lang w:eastAsia="zh-CN"/>
        </w:rPr>
        <w:t xml:space="preserve"> </w:t>
      </w:r>
      <w:r w:rsidRPr="00986661">
        <w:rPr>
          <w:rFonts w:ascii="Calibri" w:eastAsia="FangSong" w:hAnsi="Calibri" w:cs="Calibri" w:hint="eastAsia"/>
          <w:lang w:eastAsia="zh-CN"/>
        </w:rPr>
        <w:t>（</w:t>
      </w:r>
      <w:r w:rsidR="00986661" w:rsidRPr="00C56A27">
        <w:rPr>
          <w:rFonts w:ascii="Calibri" w:eastAsia="FangSong" w:hAnsi="Calibri" w:cs="Calibri"/>
          <w:b/>
          <w:bCs/>
          <w:lang w:eastAsia="zh-CN"/>
        </w:rPr>
        <w:t>命令</w:t>
      </w:r>
      <w:r w:rsidR="00986661" w:rsidRPr="00986661">
        <w:rPr>
          <w:rFonts w:ascii="Calibri" w:eastAsia="FangSong" w:hAnsi="Calibri" w:cs="Calibri"/>
          <w:lang w:eastAsia="zh-CN"/>
        </w:rPr>
        <w:t>）指法院或</w:t>
      </w:r>
      <w:r w:rsidR="007D4630">
        <w:rPr>
          <w:rFonts w:ascii="Calibri" w:eastAsia="FangSong" w:hAnsi="Calibri" w:cs="Calibri" w:hint="eastAsia"/>
          <w:lang w:eastAsia="zh-CN"/>
        </w:rPr>
        <w:t>行政</w:t>
      </w:r>
      <w:r w:rsidR="00986661" w:rsidRPr="00986661">
        <w:rPr>
          <w:rFonts w:ascii="Calibri" w:eastAsia="FangSong" w:hAnsi="Calibri" w:cs="Calibri"/>
          <w:lang w:eastAsia="zh-CN"/>
        </w:rPr>
        <w:t>法官向当事人发出的</w:t>
      </w:r>
      <w:r w:rsidR="007D4630" w:rsidRPr="007D4630">
        <w:rPr>
          <w:rFonts w:ascii="Calibri" w:eastAsia="FangSong" w:hAnsi="Calibri" w:cs="Calibri" w:hint="eastAsia"/>
          <w:lang w:eastAsia="zh-CN"/>
        </w:rPr>
        <w:t>提供具体指示</w:t>
      </w:r>
      <w:r w:rsidR="007D4630">
        <w:rPr>
          <w:rFonts w:ascii="Calibri" w:eastAsia="FangSong" w:hAnsi="Calibri" w:cs="Calibri" w:hint="eastAsia"/>
          <w:lang w:eastAsia="zh-CN"/>
        </w:rPr>
        <w:t>的</w:t>
      </w:r>
      <w:r w:rsidR="00986661" w:rsidRPr="00986661">
        <w:rPr>
          <w:rFonts w:ascii="Calibri" w:eastAsia="FangSong" w:hAnsi="Calibri" w:cs="Calibri"/>
          <w:lang w:eastAsia="zh-CN"/>
        </w:rPr>
        <w:t>书面文件或口头声明。</w:t>
      </w:r>
    </w:p>
    <w:p w14:paraId="75973B6D" w14:textId="2D556BD3" w:rsidR="00FE312F" w:rsidRPr="00986661" w:rsidRDefault="00C47C52" w:rsidP="008C4ED0">
      <w:pPr>
        <w:keepLines/>
        <w:spacing w:line="288" w:lineRule="auto"/>
        <w:rPr>
          <w:rFonts w:ascii="Calibri" w:eastAsia="FangSong" w:hAnsi="Calibri" w:cs="Calibri"/>
        </w:rPr>
      </w:pPr>
      <w:r w:rsidRPr="00986661">
        <w:rPr>
          <w:rFonts w:ascii="Calibri" w:eastAsia="FangSong" w:hAnsi="Calibri" w:cs="Calibri"/>
          <w:b/>
          <w:bCs/>
        </w:rPr>
        <w:t xml:space="preserve">Order to show </w:t>
      </w:r>
      <w:r w:rsidR="002D2079" w:rsidRPr="00986661">
        <w:rPr>
          <w:rFonts w:ascii="Calibri" w:eastAsia="FangSong" w:hAnsi="Calibri" w:cs="Calibri"/>
          <w:b/>
          <w:bCs/>
        </w:rPr>
        <w:t>cause</w:t>
      </w:r>
      <w:r w:rsidR="002D2079" w:rsidRPr="00986661">
        <w:rPr>
          <w:rFonts w:ascii="Calibri" w:eastAsia="FangSong" w:hAnsi="Calibri" w:cs="Calibri"/>
        </w:rPr>
        <w:t>.</w:t>
      </w:r>
      <w:r w:rsidR="002D2079" w:rsidRPr="00986661">
        <w:rPr>
          <w:rFonts w:ascii="Calibri" w:eastAsia="FangSong" w:hAnsi="Calibri" w:cs="Calibri" w:hint="eastAsia"/>
          <w:lang w:eastAsia="zh-CN"/>
        </w:rPr>
        <w:t xml:space="preserve"> </w:t>
      </w:r>
      <w:r w:rsidR="002D2079" w:rsidRPr="00986661">
        <w:rPr>
          <w:rFonts w:ascii="Calibri" w:eastAsia="FangSong" w:hAnsi="Calibri" w:cs="Calibri" w:hint="eastAsia"/>
          <w:lang w:eastAsia="zh-CN"/>
        </w:rPr>
        <w:t>（</w:t>
      </w:r>
      <w:r w:rsidR="00986661" w:rsidRPr="00C56A27">
        <w:rPr>
          <w:rFonts w:ascii="Calibri" w:eastAsia="FangSong" w:hAnsi="Calibri" w:cs="Calibri"/>
          <w:b/>
          <w:bCs/>
          <w:lang w:eastAsia="zh-CN"/>
        </w:rPr>
        <w:t>陈述理由令</w:t>
      </w:r>
      <w:r w:rsidR="00986661" w:rsidRPr="00986661">
        <w:rPr>
          <w:rFonts w:ascii="Calibri" w:eastAsia="FangSong" w:hAnsi="Calibri" w:cs="Calibri"/>
          <w:lang w:eastAsia="zh-CN"/>
        </w:rPr>
        <w:t>）指法院、</w:t>
      </w:r>
      <w:r w:rsidR="007D4630">
        <w:rPr>
          <w:rFonts w:ascii="Calibri" w:eastAsia="FangSong" w:hAnsi="Calibri" w:cs="Calibri" w:hint="eastAsia"/>
          <w:lang w:eastAsia="zh-CN"/>
        </w:rPr>
        <w:t>行政</w:t>
      </w:r>
      <w:r w:rsidR="00986661" w:rsidRPr="00986661">
        <w:rPr>
          <w:rFonts w:ascii="Calibri" w:eastAsia="FangSong" w:hAnsi="Calibri" w:cs="Calibri"/>
          <w:lang w:eastAsia="zh-CN"/>
        </w:rPr>
        <w:t>法官或机关发出的命令，表明正在考虑采取某项行动（例如驳回上诉或</w:t>
      </w:r>
      <w:r w:rsidR="00312C02">
        <w:rPr>
          <w:rFonts w:ascii="Calibri" w:eastAsia="FangSong" w:hAnsi="Calibri" w:cs="Calibri" w:hint="eastAsia"/>
          <w:lang w:eastAsia="zh-CN"/>
        </w:rPr>
        <w:t>给予</w:t>
      </w:r>
      <w:r w:rsidR="00986661" w:rsidRPr="00986661">
        <w:rPr>
          <w:rFonts w:ascii="Calibri" w:eastAsia="FangSong" w:hAnsi="Calibri" w:cs="Calibri"/>
          <w:lang w:eastAsia="zh-CN"/>
        </w:rPr>
        <w:t>职业纪律处分），并要求当事人说明为何</w:t>
      </w:r>
      <w:r w:rsidR="007D4630">
        <w:rPr>
          <w:rFonts w:ascii="Calibri" w:eastAsia="FangSong" w:hAnsi="Calibri" w:cs="Calibri" w:hint="eastAsia"/>
          <w:lang w:eastAsia="zh-CN"/>
        </w:rPr>
        <w:t>不应采取这一</w:t>
      </w:r>
      <w:r w:rsidR="00986661" w:rsidRPr="00986661">
        <w:rPr>
          <w:rFonts w:ascii="Calibri" w:eastAsia="FangSong" w:hAnsi="Calibri" w:cs="Calibri"/>
          <w:lang w:eastAsia="zh-CN"/>
        </w:rPr>
        <w:t>行动。</w:t>
      </w:r>
    </w:p>
    <w:p w14:paraId="6633B802" w14:textId="35CF0762" w:rsidR="002B1374" w:rsidRPr="00986661" w:rsidRDefault="002D2079" w:rsidP="008C4ED0">
      <w:pPr>
        <w:keepLines/>
        <w:spacing w:line="288" w:lineRule="auto"/>
        <w:rPr>
          <w:rFonts w:ascii="Calibri" w:eastAsia="FangSong" w:hAnsi="Calibri" w:cs="Calibri"/>
          <w:lang w:eastAsia="zh-CN"/>
        </w:rPr>
      </w:pPr>
      <w:r w:rsidRPr="00986661">
        <w:rPr>
          <w:rFonts w:ascii="Calibri" w:eastAsia="FangSong" w:hAnsi="Calibri" w:cs="Calibri"/>
          <w:b/>
          <w:bCs/>
          <w:lang w:eastAsia="zh-CN"/>
        </w:rPr>
        <w:t>Party</w:t>
      </w:r>
      <w:r w:rsidRPr="00986661">
        <w:rPr>
          <w:rFonts w:ascii="Calibri" w:eastAsia="FangSong" w:hAnsi="Calibri" w:cs="Calibri"/>
          <w:lang w:eastAsia="zh-CN"/>
        </w:rPr>
        <w:t>.</w:t>
      </w:r>
      <w:r w:rsidRPr="00986661">
        <w:rPr>
          <w:rFonts w:ascii="Calibri" w:eastAsia="FangSong" w:hAnsi="Calibri" w:cs="Calibri" w:hint="eastAsia"/>
          <w:lang w:eastAsia="zh-CN"/>
        </w:rPr>
        <w:t xml:space="preserve"> </w:t>
      </w:r>
      <w:r w:rsidRPr="00986661">
        <w:rPr>
          <w:rFonts w:ascii="Calibri" w:eastAsia="FangSong" w:hAnsi="Calibri" w:cs="Calibri" w:hint="eastAsia"/>
          <w:lang w:eastAsia="zh-CN"/>
        </w:rPr>
        <w:t>（</w:t>
      </w:r>
      <w:r w:rsidR="00986661" w:rsidRPr="00C56A27">
        <w:rPr>
          <w:rFonts w:ascii="Calibri" w:eastAsia="FangSong" w:hAnsi="Calibri" w:cs="Calibri"/>
          <w:b/>
          <w:bCs/>
          <w:lang w:eastAsia="zh-CN"/>
        </w:rPr>
        <w:t>当事人</w:t>
      </w:r>
      <w:r w:rsidR="002917AD">
        <w:rPr>
          <w:rFonts w:ascii="Calibri" w:eastAsia="FangSong" w:hAnsi="Calibri" w:cs="Calibri" w:hint="eastAsia"/>
          <w:lang w:eastAsia="zh-CN"/>
        </w:rPr>
        <w:t>）</w:t>
      </w:r>
      <w:r w:rsidR="00986661" w:rsidRPr="00986661">
        <w:rPr>
          <w:rFonts w:ascii="Calibri" w:eastAsia="FangSong" w:hAnsi="Calibri" w:cs="Calibri"/>
          <w:lang w:eastAsia="zh-CN"/>
        </w:rPr>
        <w:t>指启动、回应</w:t>
      </w:r>
      <w:r w:rsidR="009276FD" w:rsidRPr="009276FD">
        <w:rPr>
          <w:rFonts w:ascii="Calibri" w:eastAsia="FangSong" w:hAnsi="Calibri" w:cs="Calibri" w:hint="eastAsia"/>
          <w:lang w:eastAsia="zh-CN"/>
        </w:rPr>
        <w:t>案件</w:t>
      </w:r>
      <w:r w:rsidR="00986661" w:rsidRPr="00986661">
        <w:rPr>
          <w:rFonts w:ascii="Calibri" w:eastAsia="FangSong" w:hAnsi="Calibri" w:cs="Calibri"/>
          <w:lang w:eastAsia="zh-CN"/>
        </w:rPr>
        <w:t>或</w:t>
      </w:r>
      <w:r w:rsidR="002D4DCA">
        <w:rPr>
          <w:rFonts w:ascii="Calibri" w:eastAsia="FangSong" w:hAnsi="Calibri" w:cs="Calibri" w:hint="eastAsia"/>
          <w:lang w:eastAsia="zh-CN"/>
        </w:rPr>
        <w:t>作为</w:t>
      </w:r>
      <w:r w:rsidR="00986661" w:rsidRPr="00986661">
        <w:rPr>
          <w:rFonts w:ascii="Calibri" w:eastAsia="FangSong" w:hAnsi="Calibri" w:cs="Calibri"/>
          <w:lang w:eastAsia="zh-CN"/>
        </w:rPr>
        <w:t>上诉或其他案件对象的个人或组织。</w:t>
      </w:r>
    </w:p>
    <w:p w14:paraId="343F3101" w14:textId="2671C7B6" w:rsidR="00B31568" w:rsidRPr="00986661" w:rsidRDefault="002D2079" w:rsidP="008C4ED0">
      <w:pPr>
        <w:keepLines/>
        <w:spacing w:line="288" w:lineRule="auto"/>
        <w:rPr>
          <w:rFonts w:ascii="Calibri" w:eastAsia="FangSong" w:hAnsi="Calibri" w:cs="Calibri"/>
          <w:lang w:eastAsia="zh-CN"/>
        </w:rPr>
      </w:pPr>
      <w:r w:rsidRPr="00986661">
        <w:rPr>
          <w:rFonts w:ascii="Calibri" w:eastAsia="FangSong" w:hAnsi="Calibri" w:cs="Calibri"/>
          <w:b/>
          <w:bCs/>
          <w:lang w:eastAsia="zh-CN"/>
        </w:rPr>
        <w:lastRenderedPageBreak/>
        <w:t>Petitioner</w:t>
      </w:r>
      <w:r w:rsidRPr="00986661">
        <w:rPr>
          <w:rFonts w:ascii="Calibri" w:eastAsia="FangSong" w:hAnsi="Calibri" w:cs="Calibri"/>
          <w:lang w:eastAsia="zh-CN"/>
        </w:rPr>
        <w:t>.</w:t>
      </w:r>
      <w:r w:rsidRPr="00986661">
        <w:rPr>
          <w:rFonts w:ascii="Calibri" w:eastAsia="FangSong" w:hAnsi="Calibri" w:cs="Calibri" w:hint="eastAsia"/>
          <w:lang w:eastAsia="zh-CN"/>
        </w:rPr>
        <w:t xml:space="preserve"> </w:t>
      </w:r>
      <w:r w:rsidRPr="00986661">
        <w:rPr>
          <w:rFonts w:ascii="Calibri" w:eastAsia="FangSong" w:hAnsi="Calibri" w:cs="Calibri" w:hint="eastAsia"/>
          <w:lang w:eastAsia="zh-CN"/>
        </w:rPr>
        <w:t>（</w:t>
      </w:r>
      <w:r w:rsidR="00986661" w:rsidRPr="00C56A27">
        <w:rPr>
          <w:rFonts w:ascii="Calibri" w:eastAsia="FangSong" w:hAnsi="Calibri" w:cs="Calibri"/>
          <w:b/>
          <w:bCs/>
          <w:lang w:eastAsia="zh-CN"/>
        </w:rPr>
        <w:t>上诉人</w:t>
      </w:r>
      <w:r w:rsidR="00986661" w:rsidRPr="00986661">
        <w:rPr>
          <w:rFonts w:ascii="Calibri" w:eastAsia="FangSong" w:hAnsi="Calibri" w:cs="Calibri"/>
          <w:lang w:eastAsia="zh-CN"/>
        </w:rPr>
        <w:t>）</w:t>
      </w:r>
      <w:r w:rsidR="001E53E4" w:rsidRPr="00986661">
        <w:rPr>
          <w:rFonts w:ascii="Calibri" w:eastAsia="FangSong" w:hAnsi="Calibri" w:cs="Calibri"/>
          <w:lang w:eastAsia="zh-CN"/>
        </w:rPr>
        <w:t xml:space="preserve"> </w:t>
      </w:r>
      <w:r w:rsidR="00986661" w:rsidRPr="00986661">
        <w:rPr>
          <w:rFonts w:ascii="Calibri" w:eastAsia="FangSong" w:hAnsi="Calibri" w:cs="Calibri"/>
          <w:lang w:eastAsia="zh-CN"/>
        </w:rPr>
        <w:t>指发起上诉或其他案件的当事人，例如通过提交上诉通知来启动案件的一方。</w:t>
      </w:r>
    </w:p>
    <w:p w14:paraId="28C0E474" w14:textId="12A95D27" w:rsidR="003345DE" w:rsidRPr="00986661" w:rsidRDefault="002D2079" w:rsidP="008C4ED0">
      <w:pPr>
        <w:keepLines/>
        <w:spacing w:line="288" w:lineRule="auto"/>
        <w:rPr>
          <w:rFonts w:ascii="Calibri" w:eastAsia="FangSong" w:hAnsi="Calibri" w:cs="Calibri"/>
          <w:lang w:eastAsia="zh-CN"/>
        </w:rPr>
      </w:pPr>
      <w:r w:rsidRPr="00986661">
        <w:rPr>
          <w:rFonts w:ascii="Calibri" w:eastAsia="FangSong" w:hAnsi="Calibri" w:cs="Calibri"/>
          <w:b/>
          <w:bCs/>
          <w:lang w:eastAsia="zh-CN"/>
        </w:rPr>
        <w:t>Pleadings</w:t>
      </w:r>
      <w:r w:rsidRPr="00986661">
        <w:rPr>
          <w:rFonts w:ascii="Calibri" w:eastAsia="FangSong" w:hAnsi="Calibri" w:cs="Calibri"/>
          <w:lang w:eastAsia="zh-CN"/>
        </w:rPr>
        <w:t>.</w:t>
      </w:r>
      <w:r w:rsidRPr="00986661">
        <w:rPr>
          <w:rFonts w:ascii="Calibri" w:eastAsia="FangSong" w:hAnsi="Calibri" w:cs="Calibri" w:hint="eastAsia"/>
          <w:lang w:eastAsia="zh-CN"/>
        </w:rPr>
        <w:t xml:space="preserve"> </w:t>
      </w:r>
      <w:r w:rsidRPr="00986661">
        <w:rPr>
          <w:rFonts w:ascii="Calibri" w:eastAsia="FangSong" w:hAnsi="Calibri" w:cs="Calibri" w:hint="eastAsia"/>
          <w:lang w:eastAsia="zh-CN"/>
        </w:rPr>
        <w:t>（</w:t>
      </w:r>
      <w:r w:rsidR="00986661" w:rsidRPr="00C56A27">
        <w:rPr>
          <w:rFonts w:ascii="Calibri" w:eastAsia="FangSong" w:hAnsi="Calibri" w:cs="Calibri"/>
          <w:b/>
          <w:bCs/>
          <w:lang w:eastAsia="zh-CN"/>
        </w:rPr>
        <w:t>诉状</w:t>
      </w:r>
      <w:r w:rsidR="00986661" w:rsidRPr="00986661">
        <w:rPr>
          <w:rFonts w:ascii="Calibri" w:eastAsia="FangSong" w:hAnsi="Calibri" w:cs="Calibri"/>
          <w:lang w:eastAsia="zh-CN"/>
        </w:rPr>
        <w:t>）指当事人提交的正式文件，</w:t>
      </w:r>
      <w:r w:rsidR="00312C02">
        <w:rPr>
          <w:rFonts w:ascii="Calibri" w:eastAsia="FangSong" w:hAnsi="Calibri" w:cs="Calibri" w:hint="eastAsia"/>
          <w:lang w:eastAsia="zh-CN"/>
        </w:rPr>
        <w:t>用于</w:t>
      </w:r>
      <w:r w:rsidR="00986661" w:rsidRPr="00986661">
        <w:rPr>
          <w:rFonts w:ascii="Calibri" w:eastAsia="FangSong" w:hAnsi="Calibri" w:cs="Calibri"/>
          <w:lang w:eastAsia="zh-CN"/>
        </w:rPr>
        <w:t>说明</w:t>
      </w:r>
      <w:r w:rsidR="002D4DCA" w:rsidRPr="002D4DCA">
        <w:rPr>
          <w:rFonts w:ascii="Calibri" w:eastAsia="FangSong" w:hAnsi="Calibri" w:cs="Calibri" w:hint="eastAsia"/>
          <w:lang w:eastAsia="zh-CN"/>
        </w:rPr>
        <w:t>诉讼请求</w:t>
      </w:r>
      <w:r w:rsidR="00986661" w:rsidRPr="00986661">
        <w:rPr>
          <w:rFonts w:ascii="Calibri" w:eastAsia="FangSong" w:hAnsi="Calibri" w:cs="Calibri"/>
          <w:lang w:eastAsia="zh-CN"/>
        </w:rPr>
        <w:t>、</w:t>
      </w:r>
      <w:r w:rsidR="002D4DCA" w:rsidRPr="002D4DCA">
        <w:rPr>
          <w:rFonts w:ascii="Calibri" w:eastAsia="FangSong" w:hAnsi="Calibri" w:cs="Calibri" w:hint="eastAsia"/>
          <w:lang w:eastAsia="zh-CN"/>
        </w:rPr>
        <w:t>抗辩理由、主张的事实、承认的事实及否认的事实</w:t>
      </w:r>
      <w:r w:rsidR="00986661" w:rsidRPr="00986661">
        <w:rPr>
          <w:rFonts w:ascii="Calibri" w:eastAsia="FangSong" w:hAnsi="Calibri" w:cs="Calibri"/>
          <w:lang w:eastAsia="zh-CN"/>
        </w:rPr>
        <w:t>。</w:t>
      </w:r>
    </w:p>
    <w:p w14:paraId="333B0AE2" w14:textId="461141B0" w:rsidR="00F95FFA" w:rsidRPr="00986661" w:rsidRDefault="00F95FFA" w:rsidP="00986661">
      <w:pPr>
        <w:keepLines/>
        <w:spacing w:line="288" w:lineRule="auto"/>
        <w:rPr>
          <w:rFonts w:ascii="Calibri" w:eastAsia="FangSong" w:hAnsi="Calibri" w:cs="Calibri"/>
          <w:lang w:eastAsia="zh-CN"/>
        </w:rPr>
      </w:pPr>
      <w:r w:rsidRPr="00986661">
        <w:rPr>
          <w:rFonts w:ascii="Calibri" w:eastAsia="FangSong" w:hAnsi="Calibri" w:cs="Calibri"/>
          <w:b/>
          <w:bCs/>
          <w:lang w:eastAsia="zh-CN"/>
        </w:rPr>
        <w:t xml:space="preserve">Prehearing </w:t>
      </w:r>
      <w:r w:rsidR="002D2079" w:rsidRPr="00986661">
        <w:rPr>
          <w:rFonts w:ascii="Calibri" w:eastAsia="FangSong" w:hAnsi="Calibri" w:cs="Calibri"/>
          <w:b/>
          <w:bCs/>
          <w:lang w:eastAsia="zh-CN"/>
        </w:rPr>
        <w:t>conference</w:t>
      </w:r>
      <w:r w:rsidR="002D2079" w:rsidRPr="00986661">
        <w:rPr>
          <w:rFonts w:ascii="Calibri" w:eastAsia="FangSong" w:hAnsi="Calibri" w:cs="Calibri"/>
          <w:lang w:eastAsia="zh-CN"/>
        </w:rPr>
        <w:t>.</w:t>
      </w:r>
      <w:r w:rsidR="002D2079" w:rsidRPr="00986661">
        <w:rPr>
          <w:rFonts w:ascii="Calibri" w:eastAsia="FangSong" w:hAnsi="Calibri" w:cs="Calibri" w:hint="eastAsia"/>
          <w:lang w:eastAsia="zh-CN"/>
        </w:rPr>
        <w:t xml:space="preserve"> </w:t>
      </w:r>
      <w:r w:rsidR="002D2079" w:rsidRPr="00986661">
        <w:rPr>
          <w:rFonts w:ascii="Calibri" w:eastAsia="FangSong" w:hAnsi="Calibri" w:cs="Calibri" w:hint="eastAsia"/>
          <w:lang w:eastAsia="zh-CN"/>
        </w:rPr>
        <w:t>（</w:t>
      </w:r>
      <w:r w:rsidR="00986661" w:rsidRPr="00C56A27">
        <w:rPr>
          <w:rFonts w:ascii="Calibri" w:eastAsia="FangSong" w:hAnsi="Calibri" w:cs="Calibri"/>
          <w:b/>
          <w:bCs/>
          <w:lang w:eastAsia="zh-CN"/>
        </w:rPr>
        <w:t>听证前会议</w:t>
      </w:r>
      <w:r w:rsidR="00986661" w:rsidRPr="00986661">
        <w:rPr>
          <w:rFonts w:ascii="Calibri" w:eastAsia="FangSong" w:hAnsi="Calibri" w:cs="Calibri"/>
          <w:lang w:eastAsia="zh-CN"/>
        </w:rPr>
        <w:t>）</w:t>
      </w:r>
      <w:r w:rsidRPr="00986661">
        <w:rPr>
          <w:rFonts w:ascii="Calibri" w:eastAsia="FangSong" w:hAnsi="Calibri" w:cs="Calibri"/>
          <w:lang w:eastAsia="zh-CN"/>
        </w:rPr>
        <w:t xml:space="preserve"> </w:t>
      </w:r>
      <w:r w:rsidR="00986661" w:rsidRPr="00986661">
        <w:rPr>
          <w:rFonts w:ascii="Calibri" w:eastAsia="FangSong" w:hAnsi="Calibri" w:cs="Calibri"/>
          <w:lang w:eastAsia="zh-CN"/>
        </w:rPr>
        <w:t>指法院或</w:t>
      </w:r>
      <w:r w:rsidR="001E060D">
        <w:rPr>
          <w:rFonts w:ascii="Calibri" w:eastAsia="FangSong" w:hAnsi="Calibri" w:cs="Calibri" w:hint="eastAsia"/>
          <w:lang w:eastAsia="zh-CN"/>
        </w:rPr>
        <w:t>行政</w:t>
      </w:r>
      <w:r w:rsidR="00986661" w:rsidRPr="00986661">
        <w:rPr>
          <w:rFonts w:ascii="Calibri" w:eastAsia="FangSong" w:hAnsi="Calibri" w:cs="Calibri"/>
          <w:lang w:eastAsia="zh-CN"/>
        </w:rPr>
        <w:t>法官与当事人之间进行的一次正式会面，</w:t>
      </w:r>
      <w:r w:rsidR="001E060D">
        <w:rPr>
          <w:rFonts w:ascii="Calibri" w:eastAsia="FangSong" w:hAnsi="Calibri" w:cs="Calibri" w:hint="eastAsia"/>
          <w:lang w:eastAsia="zh-CN"/>
        </w:rPr>
        <w:t>其</w:t>
      </w:r>
      <w:r w:rsidR="00986661" w:rsidRPr="00986661">
        <w:rPr>
          <w:rFonts w:ascii="Calibri" w:eastAsia="FangSong" w:hAnsi="Calibri" w:cs="Calibri"/>
          <w:lang w:eastAsia="zh-CN"/>
        </w:rPr>
        <w:t>目的不</w:t>
      </w:r>
      <w:r w:rsidR="001E060D">
        <w:rPr>
          <w:rFonts w:ascii="Calibri" w:eastAsia="FangSong" w:hAnsi="Calibri" w:cs="Calibri" w:hint="eastAsia"/>
          <w:lang w:eastAsia="zh-CN"/>
        </w:rPr>
        <w:t>是</w:t>
      </w:r>
      <w:r w:rsidR="00986661" w:rsidRPr="00986661">
        <w:rPr>
          <w:rFonts w:ascii="Calibri" w:eastAsia="FangSong" w:hAnsi="Calibri" w:cs="Calibri"/>
          <w:lang w:eastAsia="zh-CN"/>
        </w:rPr>
        <w:t>作证。</w:t>
      </w:r>
      <w:r w:rsidR="001E060D" w:rsidRPr="001E060D">
        <w:rPr>
          <w:rFonts w:ascii="Calibri" w:eastAsia="FangSong" w:hAnsi="Calibri" w:cs="Calibri" w:hint="eastAsia"/>
          <w:lang w:eastAsia="zh-CN"/>
        </w:rPr>
        <w:t>听证前会议</w:t>
      </w:r>
      <w:r w:rsidR="00986661" w:rsidRPr="00986661">
        <w:rPr>
          <w:rFonts w:ascii="Calibri" w:eastAsia="FangSong" w:hAnsi="Calibri" w:cs="Calibri"/>
          <w:lang w:eastAsia="zh-CN"/>
        </w:rPr>
        <w:t>通常讨论的内容包括澄清争议</w:t>
      </w:r>
      <w:r w:rsidR="001E060D">
        <w:rPr>
          <w:rFonts w:ascii="Calibri" w:eastAsia="FangSong" w:hAnsi="Calibri" w:cs="Calibri" w:hint="eastAsia"/>
          <w:lang w:eastAsia="zh-CN"/>
        </w:rPr>
        <w:t>问题</w:t>
      </w:r>
      <w:r w:rsidR="00986661" w:rsidRPr="00986661">
        <w:rPr>
          <w:rFonts w:ascii="Calibri" w:eastAsia="FangSong" w:hAnsi="Calibri" w:cs="Calibri"/>
          <w:lang w:eastAsia="zh-CN"/>
        </w:rPr>
        <w:t>、安排时间表以及程序性问题。会议可以通过面对面、电话或视频会议的方式进行。</w:t>
      </w:r>
    </w:p>
    <w:p w14:paraId="4BDB7565" w14:textId="68B649E0" w:rsidR="009A09BE" w:rsidRPr="00986661" w:rsidRDefault="002D2079" w:rsidP="00986661">
      <w:pPr>
        <w:keepLines/>
        <w:spacing w:line="288" w:lineRule="auto"/>
        <w:rPr>
          <w:rFonts w:ascii="Calibri" w:eastAsia="FangSong" w:hAnsi="Calibri" w:cs="Calibri"/>
          <w:lang w:eastAsia="zh-CN"/>
        </w:rPr>
      </w:pPr>
      <w:r w:rsidRPr="00986661">
        <w:rPr>
          <w:rFonts w:ascii="Calibri" w:eastAsia="FangSong" w:hAnsi="Calibri" w:cs="Calibri"/>
          <w:b/>
          <w:bCs/>
          <w:lang w:eastAsia="zh-CN"/>
        </w:rPr>
        <w:t>Prejudice</w:t>
      </w:r>
      <w:r w:rsidRPr="00986661">
        <w:rPr>
          <w:rFonts w:ascii="Calibri" w:eastAsia="FangSong" w:hAnsi="Calibri" w:cs="Calibri"/>
          <w:lang w:eastAsia="zh-CN"/>
        </w:rPr>
        <w:t>.</w:t>
      </w:r>
      <w:r w:rsidRPr="00986661">
        <w:rPr>
          <w:rFonts w:ascii="Calibri" w:eastAsia="FangSong" w:hAnsi="Calibri" w:cs="Calibri" w:hint="eastAsia"/>
          <w:lang w:eastAsia="zh-CN"/>
        </w:rPr>
        <w:t xml:space="preserve"> </w:t>
      </w:r>
      <w:r w:rsidRPr="00986661">
        <w:rPr>
          <w:rFonts w:ascii="Calibri" w:eastAsia="FangSong" w:hAnsi="Calibri" w:cs="Calibri" w:hint="eastAsia"/>
          <w:lang w:eastAsia="zh-CN"/>
        </w:rPr>
        <w:t>（</w:t>
      </w:r>
      <w:r w:rsidR="00986661" w:rsidRPr="00C56A27">
        <w:rPr>
          <w:rFonts w:ascii="Calibri" w:eastAsia="FangSong" w:hAnsi="Calibri" w:cs="Calibri"/>
          <w:b/>
          <w:bCs/>
          <w:lang w:eastAsia="zh-CN"/>
        </w:rPr>
        <w:t>偏见</w:t>
      </w:r>
      <w:r w:rsidR="00986661" w:rsidRPr="00986661">
        <w:rPr>
          <w:rFonts w:ascii="Calibri" w:eastAsia="FangSong" w:hAnsi="Calibri" w:cs="Calibri"/>
          <w:lang w:eastAsia="zh-CN"/>
        </w:rPr>
        <w:t>）</w:t>
      </w:r>
      <w:r w:rsidR="009A09BE" w:rsidRPr="00986661">
        <w:rPr>
          <w:rFonts w:ascii="Calibri" w:eastAsia="FangSong" w:hAnsi="Calibri" w:cs="Calibri"/>
          <w:lang w:eastAsia="zh-CN"/>
        </w:rPr>
        <w:t xml:space="preserve"> </w:t>
      </w:r>
      <w:r w:rsidR="00986661" w:rsidRPr="00986661">
        <w:rPr>
          <w:rFonts w:ascii="Calibri" w:eastAsia="FangSong" w:hAnsi="Calibri" w:cs="Calibri"/>
          <w:lang w:eastAsia="zh-CN"/>
        </w:rPr>
        <w:t>指某一行为或裁决所导致的负面后果。如果法院或法官作出带偏见的驳回</w:t>
      </w:r>
      <w:r w:rsidR="00DA3DB1" w:rsidRPr="00DA3DB1">
        <w:rPr>
          <w:rFonts w:ascii="Calibri" w:eastAsia="FangSong" w:hAnsi="Calibri" w:cs="Calibri" w:hint="eastAsia"/>
          <w:lang w:eastAsia="zh-CN"/>
        </w:rPr>
        <w:t>或拒绝</w:t>
      </w:r>
      <w:r w:rsidR="00DA3DB1">
        <w:rPr>
          <w:rFonts w:ascii="Calibri" w:eastAsia="FangSong" w:hAnsi="Calibri" w:cs="Calibri" w:hint="eastAsia"/>
          <w:lang w:eastAsia="zh-CN"/>
        </w:rPr>
        <w:t xml:space="preserve"> (</w:t>
      </w:r>
      <w:r w:rsidR="00986661" w:rsidRPr="00986661">
        <w:rPr>
          <w:rFonts w:ascii="Calibri" w:eastAsia="FangSong" w:hAnsi="Calibri" w:cs="Calibri"/>
          <w:lang w:eastAsia="zh-CN"/>
        </w:rPr>
        <w:t>dismissal or rejection with prejudice</w:t>
      </w:r>
      <w:r w:rsidR="00DA3DB1">
        <w:rPr>
          <w:rFonts w:ascii="Calibri" w:eastAsia="FangSong" w:hAnsi="Calibri" w:cs="Calibri" w:hint="eastAsia"/>
          <w:lang w:eastAsia="zh-CN"/>
        </w:rPr>
        <w:t xml:space="preserve">) </w:t>
      </w:r>
      <w:r w:rsidR="00986661" w:rsidRPr="00986661">
        <w:rPr>
          <w:rFonts w:ascii="Calibri" w:eastAsia="FangSong" w:hAnsi="Calibri" w:cs="Calibri"/>
          <w:lang w:eastAsia="zh-CN"/>
        </w:rPr>
        <w:t>的裁定，意味着同一案件或理由不得再次提交给同一法院、</w:t>
      </w:r>
      <w:r w:rsidR="00DA3DB1">
        <w:rPr>
          <w:rFonts w:ascii="Calibri" w:eastAsia="FangSong" w:hAnsi="Calibri" w:cs="Calibri" w:hint="eastAsia"/>
          <w:lang w:eastAsia="zh-CN"/>
        </w:rPr>
        <w:t>行政</w:t>
      </w:r>
      <w:r w:rsidR="00986661" w:rsidRPr="00986661">
        <w:rPr>
          <w:rFonts w:ascii="Calibri" w:eastAsia="FangSong" w:hAnsi="Calibri" w:cs="Calibri"/>
          <w:lang w:eastAsia="zh-CN"/>
        </w:rPr>
        <w:t>法官或机构审理。</w:t>
      </w:r>
    </w:p>
    <w:p w14:paraId="2A878272" w14:textId="39A127A4" w:rsidR="00C32F5A" w:rsidRPr="00986661" w:rsidRDefault="002D2079" w:rsidP="008C4ED0">
      <w:pPr>
        <w:keepLines/>
        <w:spacing w:line="288" w:lineRule="auto"/>
        <w:rPr>
          <w:rFonts w:ascii="Calibri" w:eastAsia="FangSong" w:hAnsi="Calibri" w:cs="Calibri"/>
          <w:lang w:eastAsia="zh-CN"/>
        </w:rPr>
      </w:pPr>
      <w:r w:rsidRPr="00986661">
        <w:rPr>
          <w:rFonts w:ascii="Calibri" w:eastAsia="FangSong" w:hAnsi="Calibri" w:cs="Calibri"/>
          <w:b/>
          <w:bCs/>
          <w:lang w:eastAsia="zh-CN"/>
        </w:rPr>
        <w:t>Pseudonym</w:t>
      </w:r>
      <w:r w:rsidRPr="00986661">
        <w:rPr>
          <w:rFonts w:ascii="Calibri" w:eastAsia="FangSong" w:hAnsi="Calibri" w:cs="Calibri"/>
          <w:lang w:eastAsia="zh-CN"/>
        </w:rPr>
        <w:t>.</w:t>
      </w:r>
      <w:r w:rsidRPr="00986661">
        <w:rPr>
          <w:rFonts w:ascii="Calibri" w:eastAsia="FangSong" w:hAnsi="Calibri" w:cs="Calibri" w:hint="eastAsia"/>
          <w:lang w:eastAsia="zh-CN"/>
        </w:rPr>
        <w:t xml:space="preserve"> </w:t>
      </w:r>
      <w:r w:rsidRPr="00986661">
        <w:rPr>
          <w:rFonts w:ascii="Calibri" w:eastAsia="FangSong" w:hAnsi="Calibri" w:cs="Calibri" w:hint="eastAsia"/>
          <w:lang w:eastAsia="zh-CN"/>
        </w:rPr>
        <w:t>（</w:t>
      </w:r>
      <w:r w:rsidR="00986661" w:rsidRPr="00C56A27">
        <w:rPr>
          <w:rFonts w:ascii="Calibri" w:eastAsia="FangSong" w:hAnsi="Calibri" w:cs="Calibri"/>
          <w:b/>
          <w:bCs/>
          <w:lang w:eastAsia="zh-CN"/>
        </w:rPr>
        <w:t>假名</w:t>
      </w:r>
      <w:r w:rsidR="00986661" w:rsidRPr="00986661">
        <w:rPr>
          <w:rFonts w:ascii="Calibri" w:eastAsia="FangSong" w:hAnsi="Calibri" w:cs="Calibri"/>
          <w:lang w:eastAsia="zh-CN"/>
        </w:rPr>
        <w:t>）指在判决书或其他文件中使用的虚构名称，通常用来保护真实当事人的身份。</w:t>
      </w:r>
    </w:p>
    <w:p w14:paraId="5024C58E" w14:textId="1C0E2496" w:rsidR="00A43BB7" w:rsidRPr="00986661" w:rsidRDefault="00A43BB7" w:rsidP="008C4ED0">
      <w:pPr>
        <w:keepLines/>
        <w:spacing w:line="288" w:lineRule="auto"/>
        <w:rPr>
          <w:rFonts w:ascii="Calibri" w:eastAsia="FangSong" w:hAnsi="Calibri" w:cs="Calibri"/>
        </w:rPr>
      </w:pPr>
      <w:r w:rsidRPr="00986661">
        <w:rPr>
          <w:rFonts w:ascii="Calibri" w:eastAsia="FangSong" w:hAnsi="Calibri" w:cs="Calibri"/>
          <w:b/>
          <w:bCs/>
        </w:rPr>
        <w:t xml:space="preserve">Public Employee Retirement Administration </w:t>
      </w:r>
      <w:r w:rsidR="002D2079" w:rsidRPr="00986661">
        <w:rPr>
          <w:rFonts w:ascii="Calibri" w:eastAsia="FangSong" w:hAnsi="Calibri" w:cs="Calibri"/>
          <w:b/>
          <w:bCs/>
        </w:rPr>
        <w:t>Commission</w:t>
      </w:r>
      <w:r w:rsidR="002D2079" w:rsidRPr="00986661">
        <w:rPr>
          <w:rFonts w:ascii="Calibri" w:eastAsia="FangSong" w:hAnsi="Calibri" w:cs="Calibri"/>
        </w:rPr>
        <w:t>.</w:t>
      </w:r>
      <w:r w:rsidR="002D2079" w:rsidRPr="00986661">
        <w:rPr>
          <w:rFonts w:ascii="Calibri" w:eastAsia="FangSong" w:hAnsi="Calibri" w:cs="Calibri" w:hint="eastAsia"/>
          <w:lang w:eastAsia="zh-CN"/>
        </w:rPr>
        <w:t xml:space="preserve"> </w:t>
      </w:r>
      <w:r w:rsidR="002D2079" w:rsidRPr="00986661">
        <w:rPr>
          <w:rFonts w:ascii="Calibri" w:eastAsia="FangSong" w:hAnsi="Calibri" w:cs="Calibri" w:hint="eastAsia"/>
          <w:lang w:eastAsia="zh-CN"/>
        </w:rPr>
        <w:t>（</w:t>
      </w:r>
      <w:proofErr w:type="spellStart"/>
      <w:r w:rsidR="00986661" w:rsidRPr="00C56A27">
        <w:rPr>
          <w:rFonts w:ascii="Calibri" w:eastAsia="FangSong" w:hAnsi="Calibri" w:cs="Calibri"/>
          <w:b/>
          <w:bCs/>
        </w:rPr>
        <w:t>公共雇员退休管理委员会</w:t>
      </w:r>
      <w:proofErr w:type="spellEnd"/>
      <w:r w:rsidR="00986661" w:rsidRPr="00986661">
        <w:rPr>
          <w:rFonts w:ascii="Calibri" w:eastAsia="FangSong" w:hAnsi="Calibri" w:cs="Calibri"/>
          <w:lang w:eastAsia="zh-CN"/>
        </w:rPr>
        <w:t>）</w:t>
      </w:r>
      <w:proofErr w:type="spellStart"/>
      <w:r w:rsidR="00986661" w:rsidRPr="00986661">
        <w:rPr>
          <w:rFonts w:ascii="Calibri" w:eastAsia="FangSong" w:hAnsi="Calibri" w:cs="Calibri"/>
        </w:rPr>
        <w:t>负责监督马萨诸塞州公共退休系统的机构</w:t>
      </w:r>
      <w:proofErr w:type="spellEnd"/>
      <w:r w:rsidR="00986661" w:rsidRPr="00986661">
        <w:rPr>
          <w:rFonts w:ascii="Calibri" w:eastAsia="FangSong" w:hAnsi="Calibri" w:cs="Calibri"/>
        </w:rPr>
        <w:t>。</w:t>
      </w:r>
    </w:p>
    <w:p w14:paraId="3CBB1E5E" w14:textId="0C1EC52C" w:rsidR="006A3977" w:rsidRPr="00986661" w:rsidRDefault="006A3977" w:rsidP="008C4ED0">
      <w:pPr>
        <w:keepLines/>
        <w:spacing w:line="288" w:lineRule="auto"/>
        <w:rPr>
          <w:rFonts w:ascii="Calibri" w:eastAsia="FangSong" w:hAnsi="Calibri" w:cs="Calibri"/>
          <w:iCs/>
          <w:lang w:eastAsia="zh-CN"/>
        </w:rPr>
      </w:pPr>
      <w:r w:rsidRPr="00986661">
        <w:rPr>
          <w:rFonts w:ascii="Calibri" w:eastAsia="FangSong" w:hAnsi="Calibri" w:cs="Calibri"/>
          <w:b/>
          <w:bCs/>
          <w:iCs/>
        </w:rPr>
        <w:t>Public Retirement Law</w:t>
      </w:r>
      <w:r w:rsidRPr="00986661">
        <w:rPr>
          <w:rFonts w:ascii="Calibri" w:eastAsia="FangSong" w:hAnsi="Calibri" w:cs="Calibri"/>
          <w:iCs/>
        </w:rPr>
        <w:t xml:space="preserve"> (also retirement law or retirement statute).</w:t>
      </w:r>
      <w:r w:rsidR="00986661" w:rsidRPr="00986661">
        <w:rPr>
          <w:rFonts w:ascii="Calibri" w:eastAsia="FangSong" w:hAnsi="Calibri" w:cs="Calibri"/>
          <w:lang w:eastAsia="zh-CN"/>
        </w:rPr>
        <w:t>（</w:t>
      </w:r>
      <w:r w:rsidR="00986661" w:rsidRPr="00C56A27">
        <w:rPr>
          <w:rFonts w:ascii="Calibri" w:eastAsia="FangSong" w:hAnsi="Calibri" w:cs="Calibri"/>
          <w:b/>
          <w:bCs/>
          <w:lang w:eastAsia="zh-CN"/>
        </w:rPr>
        <w:t>《</w:t>
      </w:r>
      <w:r w:rsidR="00986661" w:rsidRPr="00C56A27">
        <w:rPr>
          <w:rFonts w:ascii="Calibri" w:eastAsia="FangSong" w:hAnsi="Calibri" w:cs="Calibri"/>
          <w:b/>
          <w:bCs/>
          <w:iCs/>
          <w:lang w:eastAsia="zh-CN"/>
        </w:rPr>
        <w:t>公共退休法》</w:t>
      </w:r>
      <w:r w:rsidR="00C56A27">
        <w:rPr>
          <w:rFonts w:ascii="Calibri" w:eastAsia="FangSong" w:hAnsi="Calibri" w:cs="Calibri" w:hint="eastAsia"/>
          <w:iCs/>
          <w:lang w:eastAsia="zh-CN"/>
        </w:rPr>
        <w:t>，</w:t>
      </w:r>
      <w:r w:rsidR="00986661" w:rsidRPr="00986661">
        <w:rPr>
          <w:rFonts w:ascii="Calibri" w:eastAsia="FangSong" w:hAnsi="Calibri" w:cs="Calibri"/>
          <w:iCs/>
          <w:lang w:eastAsia="zh-CN"/>
        </w:rPr>
        <w:t>也称为</w:t>
      </w:r>
      <w:r w:rsidR="00986661" w:rsidRPr="00986661">
        <w:rPr>
          <w:rFonts w:ascii="Calibri" w:eastAsia="FangSong" w:hAnsi="Calibri" w:cs="Calibri"/>
          <w:iCs/>
          <w:lang w:eastAsia="zh-CN"/>
        </w:rPr>
        <w:t>“</w:t>
      </w:r>
      <w:r w:rsidR="00986661" w:rsidRPr="00986661">
        <w:rPr>
          <w:rFonts w:ascii="Calibri" w:eastAsia="FangSong" w:hAnsi="Calibri" w:cs="Calibri"/>
          <w:iCs/>
          <w:lang w:eastAsia="zh-CN"/>
        </w:rPr>
        <w:t>退休法或退休法规</w:t>
      </w:r>
      <w:r w:rsidR="00986661" w:rsidRPr="00986661">
        <w:rPr>
          <w:rFonts w:ascii="Calibri" w:eastAsia="FangSong" w:hAnsi="Calibri" w:cs="Calibri"/>
          <w:iCs/>
          <w:lang w:eastAsia="zh-CN"/>
        </w:rPr>
        <w:t>”</w:t>
      </w:r>
      <w:r w:rsidR="00986661" w:rsidRPr="00986661">
        <w:rPr>
          <w:rFonts w:ascii="Calibri" w:eastAsia="FangSong" w:hAnsi="Calibri" w:cs="Calibri"/>
          <w:iCs/>
          <w:lang w:eastAsia="zh-CN"/>
        </w:rPr>
        <w:t>）</w:t>
      </w:r>
      <w:r w:rsidR="00922389">
        <w:rPr>
          <w:rFonts w:ascii="Calibri" w:eastAsia="FangSong" w:hAnsi="Calibri" w:cs="Calibri" w:hint="eastAsia"/>
          <w:iCs/>
          <w:lang w:eastAsia="zh-CN"/>
        </w:rPr>
        <w:t>是</w:t>
      </w:r>
      <w:r w:rsidR="00986661" w:rsidRPr="00986661">
        <w:rPr>
          <w:rFonts w:ascii="Calibri" w:eastAsia="FangSong" w:hAnsi="Calibri" w:cs="Calibri"/>
          <w:iCs/>
          <w:lang w:eastAsia="zh-CN"/>
        </w:rPr>
        <w:t>指《马萨诸塞州普通法》</w:t>
      </w:r>
      <w:hyperlink r:id="rId29" w:history="1">
        <w:r w:rsidR="00986661" w:rsidRPr="00986661">
          <w:rPr>
            <w:rStyle w:val="Hyperlink"/>
            <w:rFonts w:ascii="Calibri" w:eastAsia="FangSong" w:hAnsi="Calibri" w:cs="Calibri"/>
            <w:iCs/>
            <w:lang w:eastAsia="zh-CN"/>
          </w:rPr>
          <w:t>第</w:t>
        </w:r>
        <w:r w:rsidR="00986661" w:rsidRPr="00986661">
          <w:rPr>
            <w:rStyle w:val="Hyperlink"/>
            <w:rFonts w:ascii="Calibri" w:eastAsia="FangSong" w:hAnsi="Calibri" w:cs="Calibri"/>
            <w:iCs/>
            <w:lang w:eastAsia="zh-CN"/>
          </w:rPr>
          <w:t>32</w:t>
        </w:r>
        <w:r w:rsidR="00986661" w:rsidRPr="00986661">
          <w:rPr>
            <w:rStyle w:val="Hyperlink"/>
            <w:rFonts w:ascii="Calibri" w:eastAsia="FangSong" w:hAnsi="Calibri" w:cs="Calibri"/>
            <w:iCs/>
            <w:lang w:eastAsia="zh-CN"/>
          </w:rPr>
          <w:t>章</w:t>
        </w:r>
      </w:hyperlink>
      <w:r w:rsidR="00986661" w:rsidRPr="00986661">
        <w:rPr>
          <w:rFonts w:ascii="Calibri" w:eastAsia="FangSong" w:hAnsi="Calibri" w:cs="Calibri"/>
          <w:iCs/>
          <w:lang w:eastAsia="zh-CN"/>
        </w:rPr>
        <w:t>，是</w:t>
      </w:r>
      <w:r w:rsidR="00E26AB6">
        <w:rPr>
          <w:rFonts w:ascii="Calibri" w:eastAsia="FangSong" w:hAnsi="Calibri" w:cs="Calibri" w:hint="eastAsia"/>
          <w:iCs/>
          <w:lang w:eastAsia="zh-CN"/>
        </w:rPr>
        <w:t>一部</w:t>
      </w:r>
      <w:r w:rsidR="00986661" w:rsidRPr="00986661">
        <w:rPr>
          <w:rFonts w:ascii="Calibri" w:eastAsia="FangSong" w:hAnsi="Calibri" w:cs="Calibri"/>
          <w:iCs/>
          <w:lang w:eastAsia="zh-CN"/>
        </w:rPr>
        <w:t>规定马萨诸塞州公共雇员退休权利的成文法。</w:t>
      </w:r>
      <w:r w:rsidRPr="00986661">
        <w:rPr>
          <w:rFonts w:ascii="Calibri" w:eastAsia="FangSong" w:hAnsi="Calibri" w:cs="Calibri"/>
          <w:iCs/>
          <w:lang w:eastAsia="zh-CN"/>
        </w:rPr>
        <w:t xml:space="preserve">  </w:t>
      </w:r>
    </w:p>
    <w:p w14:paraId="52D56491" w14:textId="57E58D41" w:rsidR="002B1374" w:rsidRPr="00986661" w:rsidRDefault="002B1374" w:rsidP="008C4ED0">
      <w:pPr>
        <w:keepLines/>
        <w:spacing w:line="288" w:lineRule="auto"/>
        <w:rPr>
          <w:rFonts w:ascii="Calibri" w:eastAsia="FangSong" w:hAnsi="Calibri" w:cs="Calibri"/>
          <w:lang w:eastAsia="zh-CN"/>
        </w:rPr>
      </w:pPr>
      <w:r w:rsidRPr="00986661">
        <w:rPr>
          <w:rFonts w:ascii="Calibri" w:eastAsia="FangSong" w:hAnsi="Calibri" w:cs="Calibri"/>
          <w:b/>
          <w:bCs/>
          <w:iCs/>
        </w:rPr>
        <w:t xml:space="preserve">Pro </w:t>
      </w:r>
      <w:r w:rsidR="00C47C52" w:rsidRPr="00986661">
        <w:rPr>
          <w:rFonts w:ascii="Calibri" w:eastAsia="FangSong" w:hAnsi="Calibri" w:cs="Calibri"/>
          <w:b/>
          <w:bCs/>
          <w:iCs/>
        </w:rPr>
        <w:t>s</w:t>
      </w:r>
      <w:r w:rsidRPr="00986661">
        <w:rPr>
          <w:rFonts w:ascii="Calibri" w:eastAsia="FangSong" w:hAnsi="Calibri" w:cs="Calibri"/>
          <w:b/>
          <w:bCs/>
          <w:iCs/>
        </w:rPr>
        <w:t>e</w:t>
      </w:r>
      <w:r w:rsidR="00332A3B" w:rsidRPr="00986661">
        <w:rPr>
          <w:rFonts w:ascii="Calibri" w:eastAsia="FangSong" w:hAnsi="Calibri" w:cs="Calibri"/>
        </w:rPr>
        <w:t xml:space="preserve"> (adjective</w:t>
      </w:r>
      <w:r w:rsidR="002D2079" w:rsidRPr="00986661">
        <w:rPr>
          <w:rFonts w:ascii="Calibri" w:eastAsia="FangSong" w:hAnsi="Calibri" w:cs="Calibri"/>
        </w:rPr>
        <w:t>).</w:t>
      </w:r>
      <w:r w:rsidR="002D2079" w:rsidRPr="00986661">
        <w:rPr>
          <w:rFonts w:ascii="Calibri" w:eastAsia="FangSong" w:hAnsi="Calibri" w:cs="Calibri" w:hint="eastAsia"/>
          <w:lang w:eastAsia="zh-CN"/>
        </w:rPr>
        <w:t xml:space="preserve"> </w:t>
      </w:r>
      <w:r w:rsidR="002D2079" w:rsidRPr="00986661">
        <w:rPr>
          <w:rFonts w:ascii="Calibri" w:eastAsia="FangSong" w:hAnsi="Calibri" w:cs="Calibri" w:hint="eastAsia"/>
          <w:lang w:eastAsia="zh-CN"/>
        </w:rPr>
        <w:t>（</w:t>
      </w:r>
      <w:r w:rsidR="00986661" w:rsidRPr="00C56A27">
        <w:rPr>
          <w:rFonts w:ascii="Calibri" w:eastAsia="FangSong" w:hAnsi="Calibri" w:cs="Calibri"/>
          <w:b/>
          <w:bCs/>
          <w:lang w:eastAsia="zh-CN"/>
        </w:rPr>
        <w:t>自行代表</w:t>
      </w:r>
      <w:r w:rsidR="00986661" w:rsidRPr="00986661">
        <w:rPr>
          <w:rFonts w:ascii="Calibri" w:eastAsia="FangSong" w:hAnsi="Calibri" w:cs="Calibri"/>
          <w:lang w:eastAsia="zh-CN"/>
        </w:rPr>
        <w:t>，形容词）</w:t>
      </w:r>
      <w:r w:rsidRPr="00986661">
        <w:rPr>
          <w:rFonts w:ascii="Calibri" w:eastAsia="FangSong" w:hAnsi="Calibri" w:cs="Calibri"/>
          <w:lang w:eastAsia="zh-CN"/>
        </w:rPr>
        <w:t xml:space="preserve"> </w:t>
      </w:r>
      <w:r w:rsidR="00986661" w:rsidRPr="00986661">
        <w:rPr>
          <w:rFonts w:ascii="Calibri" w:eastAsia="FangSong" w:hAnsi="Calibri" w:cs="Calibri"/>
          <w:lang w:eastAsia="zh-CN"/>
        </w:rPr>
        <w:t>指当事人在没有律师或他人</w:t>
      </w:r>
      <w:r w:rsidR="00E26AB6">
        <w:rPr>
          <w:rFonts w:ascii="Calibri" w:eastAsia="FangSong" w:hAnsi="Calibri" w:cs="Calibri" w:hint="eastAsia"/>
          <w:lang w:eastAsia="zh-CN"/>
        </w:rPr>
        <w:t>代理</w:t>
      </w:r>
      <w:r w:rsidR="00986661" w:rsidRPr="00986661">
        <w:rPr>
          <w:rFonts w:ascii="Calibri" w:eastAsia="FangSong" w:hAnsi="Calibri" w:cs="Calibri"/>
          <w:lang w:eastAsia="zh-CN"/>
        </w:rPr>
        <w:t>的情况下自行</w:t>
      </w:r>
      <w:r w:rsidR="00E26AB6" w:rsidRPr="00E26AB6">
        <w:rPr>
          <w:rFonts w:ascii="Calibri" w:eastAsia="FangSong" w:hAnsi="Calibri" w:cs="Calibri" w:hint="eastAsia"/>
          <w:lang w:eastAsia="zh-CN"/>
        </w:rPr>
        <w:t>采取行动</w:t>
      </w:r>
      <w:r w:rsidR="00986661" w:rsidRPr="00986661">
        <w:rPr>
          <w:rFonts w:ascii="Calibri" w:eastAsia="FangSong" w:hAnsi="Calibri" w:cs="Calibri"/>
          <w:lang w:eastAsia="zh-CN"/>
        </w:rPr>
        <w:t>。</w:t>
      </w:r>
    </w:p>
    <w:p w14:paraId="2AFC1E38" w14:textId="312CDDB7" w:rsidR="00583DA1" w:rsidRPr="00986661" w:rsidRDefault="00583DA1" w:rsidP="008C4ED0">
      <w:pPr>
        <w:keepLines/>
        <w:spacing w:line="288" w:lineRule="auto"/>
        <w:rPr>
          <w:rFonts w:ascii="Calibri" w:eastAsia="FangSong" w:hAnsi="Calibri" w:cs="Calibri"/>
          <w:lang w:eastAsia="zh-CN"/>
        </w:rPr>
      </w:pPr>
      <w:r w:rsidRPr="00986661">
        <w:rPr>
          <w:rFonts w:ascii="Calibri" w:eastAsia="FangSong" w:hAnsi="Calibri" w:cs="Calibri"/>
          <w:b/>
          <w:bCs/>
        </w:rPr>
        <w:t>Purchase (of credit</w:t>
      </w:r>
      <w:r w:rsidR="002D2079" w:rsidRPr="00986661">
        <w:rPr>
          <w:rFonts w:ascii="Calibri" w:eastAsia="FangSong" w:hAnsi="Calibri" w:cs="Calibri"/>
          <w:b/>
          <w:bCs/>
        </w:rPr>
        <w:t>)</w:t>
      </w:r>
      <w:r w:rsidR="002D2079" w:rsidRPr="00986661">
        <w:rPr>
          <w:rFonts w:ascii="Calibri" w:eastAsia="FangSong" w:hAnsi="Calibri" w:cs="Calibri"/>
        </w:rPr>
        <w:t>.</w:t>
      </w:r>
      <w:r w:rsidR="002D2079" w:rsidRPr="00986661">
        <w:rPr>
          <w:rFonts w:ascii="Calibri" w:eastAsia="FangSong" w:hAnsi="Calibri" w:cs="Calibri" w:hint="eastAsia"/>
          <w:lang w:eastAsia="zh-CN"/>
        </w:rPr>
        <w:t xml:space="preserve"> </w:t>
      </w:r>
      <w:r w:rsidR="002D2079" w:rsidRPr="00986661">
        <w:rPr>
          <w:rFonts w:ascii="Calibri" w:eastAsia="FangSong" w:hAnsi="Calibri" w:cs="Calibri" w:hint="eastAsia"/>
          <w:lang w:eastAsia="zh-CN"/>
        </w:rPr>
        <w:t>（</w:t>
      </w:r>
      <w:r w:rsidR="000226AC" w:rsidRPr="000226AC">
        <w:rPr>
          <w:rFonts w:ascii="Calibri" w:eastAsia="FangSong" w:hAnsi="Calibri" w:cs="Calibri" w:hint="eastAsia"/>
          <w:b/>
          <w:bCs/>
          <w:lang w:eastAsia="zh-CN"/>
        </w:rPr>
        <w:t>购买</w:t>
      </w:r>
      <w:r w:rsidR="00986661" w:rsidRPr="00C56A27">
        <w:rPr>
          <w:rFonts w:ascii="Calibri" w:eastAsia="FangSong" w:hAnsi="Calibri" w:cs="Calibri"/>
          <w:b/>
          <w:bCs/>
          <w:lang w:eastAsia="zh-CN"/>
        </w:rPr>
        <w:t>退休工龄</w:t>
      </w:r>
      <w:r w:rsidR="00986661" w:rsidRPr="00986661">
        <w:rPr>
          <w:rFonts w:ascii="Calibri" w:eastAsia="FangSong" w:hAnsi="Calibri" w:cs="Calibri"/>
          <w:lang w:eastAsia="zh-CN"/>
        </w:rPr>
        <w:t>）</w:t>
      </w:r>
      <w:r w:rsidR="00E26AB6">
        <w:rPr>
          <w:rFonts w:ascii="Calibri" w:eastAsia="FangSong" w:hAnsi="Calibri" w:cs="Calibri" w:hint="eastAsia"/>
          <w:lang w:eastAsia="zh-CN"/>
        </w:rPr>
        <w:t>指</w:t>
      </w:r>
      <w:r w:rsidR="00986661" w:rsidRPr="00986661">
        <w:rPr>
          <w:rFonts w:ascii="Calibri" w:eastAsia="FangSong" w:hAnsi="Calibri" w:cs="Calibri"/>
          <w:lang w:eastAsia="zh-CN"/>
        </w:rPr>
        <w:t>向退休系统缴费，并因此获得一段原本不</w:t>
      </w:r>
      <w:r w:rsidR="00922389">
        <w:rPr>
          <w:rFonts w:ascii="Calibri" w:eastAsia="FangSong" w:hAnsi="Calibri" w:cs="Calibri" w:hint="eastAsia"/>
          <w:lang w:eastAsia="zh-CN"/>
        </w:rPr>
        <w:t>应</w:t>
      </w:r>
      <w:r w:rsidR="00986661" w:rsidRPr="00986661">
        <w:rPr>
          <w:rFonts w:ascii="Calibri" w:eastAsia="FangSong" w:hAnsi="Calibri" w:cs="Calibri"/>
          <w:lang w:eastAsia="zh-CN"/>
        </w:rPr>
        <w:t>计入退休金工作时间的退休积分。《公共退休法》仅在特定情况下允许购买退休积分。</w:t>
      </w:r>
    </w:p>
    <w:p w14:paraId="286E10F1" w14:textId="08503F03" w:rsidR="002B1374" w:rsidRPr="00986661" w:rsidRDefault="002D2079" w:rsidP="008C4ED0">
      <w:pPr>
        <w:keepLines/>
        <w:spacing w:line="288" w:lineRule="auto"/>
        <w:rPr>
          <w:rFonts w:ascii="Calibri" w:eastAsia="FangSong" w:hAnsi="Calibri" w:cs="Calibri"/>
          <w:lang w:eastAsia="zh-CN"/>
        </w:rPr>
      </w:pPr>
      <w:r w:rsidRPr="00986661">
        <w:rPr>
          <w:rFonts w:ascii="Calibri" w:eastAsia="FangSong" w:hAnsi="Calibri" w:cs="Calibri"/>
          <w:b/>
          <w:bCs/>
          <w:lang w:eastAsia="zh-CN"/>
        </w:rPr>
        <w:t>Record</w:t>
      </w:r>
      <w:r w:rsidRPr="00986661">
        <w:rPr>
          <w:rFonts w:ascii="Calibri" w:eastAsia="FangSong" w:hAnsi="Calibri" w:cs="Calibri"/>
          <w:lang w:eastAsia="zh-CN"/>
        </w:rPr>
        <w:t>.</w:t>
      </w:r>
      <w:r w:rsidRPr="00986661">
        <w:rPr>
          <w:rFonts w:ascii="Calibri" w:eastAsia="FangSong" w:hAnsi="Calibri" w:cs="Calibri" w:hint="eastAsia"/>
          <w:lang w:eastAsia="zh-CN"/>
        </w:rPr>
        <w:t xml:space="preserve"> </w:t>
      </w:r>
      <w:r w:rsidRPr="00986661">
        <w:rPr>
          <w:rFonts w:ascii="Calibri" w:eastAsia="FangSong" w:hAnsi="Calibri" w:cs="Calibri" w:hint="eastAsia"/>
          <w:lang w:eastAsia="zh-CN"/>
        </w:rPr>
        <w:t>（</w:t>
      </w:r>
      <w:r w:rsidR="00986661" w:rsidRPr="00C56A27">
        <w:rPr>
          <w:rFonts w:ascii="Calibri" w:eastAsia="FangSong" w:hAnsi="Calibri" w:cs="Calibri"/>
          <w:b/>
          <w:bCs/>
          <w:lang w:eastAsia="zh-CN"/>
        </w:rPr>
        <w:t>记录</w:t>
      </w:r>
      <w:r w:rsidR="00986661" w:rsidRPr="00986661">
        <w:rPr>
          <w:rFonts w:ascii="Calibri" w:eastAsia="FangSong" w:hAnsi="Calibri" w:cs="Calibri"/>
          <w:lang w:eastAsia="zh-CN"/>
        </w:rPr>
        <w:t>）是指记录特定案件进展情况的官方文件集合。记录包括法院或</w:t>
      </w:r>
      <w:r w:rsidR="00015238">
        <w:rPr>
          <w:rFonts w:ascii="Calibri" w:eastAsia="FangSong" w:hAnsi="Calibri" w:cs="Calibri"/>
          <w:lang w:eastAsia="zh-CN"/>
        </w:rPr>
        <w:t>行政法官</w:t>
      </w:r>
      <w:r w:rsidR="00986661" w:rsidRPr="00986661">
        <w:rPr>
          <w:rFonts w:ascii="Calibri" w:eastAsia="FangSong" w:hAnsi="Calibri" w:cs="Calibri"/>
          <w:lang w:eastAsia="zh-CN"/>
        </w:rPr>
        <w:t>的判决、所有物</w:t>
      </w:r>
      <w:r w:rsidR="00922389" w:rsidRPr="00922389">
        <w:rPr>
          <w:rFonts w:ascii="Calibri" w:eastAsia="FangSong" w:hAnsi="Calibri" w:cs="Calibri" w:hint="eastAsia"/>
          <w:lang w:eastAsia="zh-CN"/>
        </w:rPr>
        <w:t>证</w:t>
      </w:r>
      <w:r w:rsidR="00986661" w:rsidRPr="00986661">
        <w:rPr>
          <w:rFonts w:ascii="Calibri" w:eastAsia="FangSong" w:hAnsi="Calibri" w:cs="Calibri"/>
          <w:lang w:eastAsia="zh-CN"/>
        </w:rPr>
        <w:t>、所有笔录或录音，以及其他文件。</w:t>
      </w:r>
    </w:p>
    <w:p w14:paraId="0CD636AD" w14:textId="0F5618C3" w:rsidR="00B56824" w:rsidRPr="00986661" w:rsidRDefault="00B56824" w:rsidP="008C4ED0">
      <w:pPr>
        <w:keepLines/>
        <w:spacing w:line="288" w:lineRule="auto"/>
        <w:rPr>
          <w:rFonts w:ascii="Calibri" w:eastAsia="FangSong" w:hAnsi="Calibri" w:cs="Calibri"/>
          <w:lang w:eastAsia="zh-CN"/>
        </w:rPr>
      </w:pPr>
      <w:r w:rsidRPr="00986661">
        <w:rPr>
          <w:rFonts w:ascii="Calibri" w:eastAsia="FangSong" w:hAnsi="Calibri" w:cs="Calibri"/>
          <w:b/>
          <w:bCs/>
          <w:lang w:eastAsia="zh-CN"/>
        </w:rPr>
        <w:t>Redact</w:t>
      </w:r>
      <w:r w:rsidR="00AA693C" w:rsidRPr="00986661">
        <w:rPr>
          <w:rFonts w:ascii="Calibri" w:eastAsia="FangSong" w:hAnsi="Calibri" w:cs="Calibri"/>
          <w:lang w:eastAsia="zh-CN"/>
        </w:rPr>
        <w:t xml:space="preserve"> (verb</w:t>
      </w:r>
      <w:r w:rsidR="002D2079" w:rsidRPr="00986661">
        <w:rPr>
          <w:rFonts w:ascii="Calibri" w:eastAsia="FangSong" w:hAnsi="Calibri" w:cs="Calibri"/>
          <w:lang w:eastAsia="zh-CN"/>
        </w:rPr>
        <w:t>).</w:t>
      </w:r>
      <w:r w:rsidR="002D2079" w:rsidRPr="00986661">
        <w:rPr>
          <w:rFonts w:ascii="Calibri" w:eastAsia="FangSong" w:hAnsi="Calibri" w:cs="Calibri" w:hint="eastAsia"/>
          <w:lang w:eastAsia="zh-CN"/>
        </w:rPr>
        <w:t xml:space="preserve"> </w:t>
      </w:r>
      <w:r w:rsidR="002D2079" w:rsidRPr="00986661">
        <w:rPr>
          <w:rFonts w:ascii="Calibri" w:eastAsia="FangSong" w:hAnsi="Calibri" w:cs="Calibri" w:hint="eastAsia"/>
          <w:lang w:eastAsia="zh-CN"/>
        </w:rPr>
        <w:t>（</w:t>
      </w:r>
      <w:r w:rsidR="00986661" w:rsidRPr="00C56A27">
        <w:rPr>
          <w:rFonts w:ascii="Calibri" w:eastAsia="FangSong" w:hAnsi="Calibri" w:cs="Calibri"/>
          <w:b/>
          <w:bCs/>
          <w:lang w:eastAsia="zh-CN"/>
        </w:rPr>
        <w:t>删节</w:t>
      </w:r>
      <w:r w:rsidR="00986661" w:rsidRPr="000B45B3">
        <w:rPr>
          <w:rFonts w:ascii="Calibri" w:eastAsia="FangSong" w:hAnsi="Calibri" w:cs="Calibri"/>
          <w:lang w:eastAsia="zh-CN"/>
        </w:rPr>
        <w:t>，动词</w:t>
      </w:r>
      <w:r w:rsidR="00986661" w:rsidRPr="00986661">
        <w:rPr>
          <w:rFonts w:ascii="Calibri" w:eastAsia="FangSong" w:hAnsi="Calibri" w:cs="Calibri"/>
          <w:lang w:eastAsia="zh-CN"/>
        </w:rPr>
        <w:t>）</w:t>
      </w:r>
      <w:r w:rsidR="000B45B3">
        <w:rPr>
          <w:rFonts w:ascii="Calibri" w:eastAsia="FangSong" w:hAnsi="Calibri" w:cs="Calibri" w:hint="eastAsia"/>
          <w:lang w:eastAsia="zh-CN"/>
        </w:rPr>
        <w:t>指</w:t>
      </w:r>
      <w:r w:rsidR="00986661" w:rsidRPr="00986661">
        <w:rPr>
          <w:rFonts w:ascii="Calibri" w:eastAsia="FangSong" w:hAnsi="Calibri" w:cs="Calibri"/>
          <w:lang w:eastAsia="zh-CN"/>
        </w:rPr>
        <w:t>删节文档的某</w:t>
      </w:r>
      <w:r w:rsidR="000B45B3">
        <w:rPr>
          <w:rFonts w:ascii="Calibri" w:eastAsia="FangSong" w:hAnsi="Calibri" w:cs="Calibri" w:hint="eastAsia"/>
          <w:lang w:eastAsia="zh-CN"/>
        </w:rPr>
        <w:t>些</w:t>
      </w:r>
      <w:r w:rsidR="00986661" w:rsidRPr="00986661">
        <w:rPr>
          <w:rFonts w:ascii="Calibri" w:eastAsia="FangSong" w:hAnsi="Calibri" w:cs="Calibri"/>
          <w:lang w:eastAsia="zh-CN"/>
        </w:rPr>
        <w:t>部分使其无法阅读，例如将其涂黑。删节</w:t>
      </w:r>
      <w:r w:rsidR="00922389">
        <w:rPr>
          <w:rFonts w:ascii="Calibri" w:eastAsia="FangSong" w:hAnsi="Calibri" w:cs="Calibri" w:hint="eastAsia"/>
          <w:lang w:eastAsia="zh-CN"/>
        </w:rPr>
        <w:t>最</w:t>
      </w:r>
      <w:r w:rsidR="00986661" w:rsidRPr="00986661">
        <w:rPr>
          <w:rFonts w:ascii="Calibri" w:eastAsia="FangSong" w:hAnsi="Calibri" w:cs="Calibri"/>
          <w:lang w:eastAsia="zh-CN"/>
        </w:rPr>
        <w:t>常用于保护个人信息隐私。</w:t>
      </w:r>
    </w:p>
    <w:p w14:paraId="11E5C268" w14:textId="1577E099" w:rsidR="00C47C52" w:rsidRPr="00986661" w:rsidRDefault="002D2079" w:rsidP="008C4ED0">
      <w:pPr>
        <w:keepLines/>
        <w:spacing w:line="288" w:lineRule="auto"/>
        <w:rPr>
          <w:rFonts w:ascii="Calibri" w:eastAsia="FangSong" w:hAnsi="Calibri" w:cs="Calibri"/>
          <w:lang w:eastAsia="zh-CN"/>
        </w:rPr>
      </w:pPr>
      <w:r w:rsidRPr="00986661">
        <w:rPr>
          <w:rFonts w:ascii="Calibri" w:eastAsia="FangSong" w:hAnsi="Calibri" w:cs="Calibri"/>
          <w:b/>
          <w:bCs/>
          <w:lang w:eastAsia="zh-CN"/>
        </w:rPr>
        <w:t>Regulation</w:t>
      </w:r>
      <w:r w:rsidRPr="00986661">
        <w:rPr>
          <w:rFonts w:ascii="Calibri" w:eastAsia="FangSong" w:hAnsi="Calibri" w:cs="Calibri"/>
          <w:lang w:eastAsia="zh-CN"/>
        </w:rPr>
        <w:t>.</w:t>
      </w:r>
      <w:r w:rsidRPr="00986661">
        <w:rPr>
          <w:rFonts w:ascii="Calibri" w:eastAsia="FangSong" w:hAnsi="Calibri" w:cs="Calibri" w:hint="eastAsia"/>
          <w:lang w:eastAsia="zh-CN"/>
        </w:rPr>
        <w:t xml:space="preserve"> </w:t>
      </w:r>
      <w:r w:rsidRPr="00986661">
        <w:rPr>
          <w:rFonts w:ascii="Calibri" w:eastAsia="FangSong" w:hAnsi="Calibri" w:cs="Calibri" w:hint="eastAsia"/>
          <w:lang w:eastAsia="zh-CN"/>
        </w:rPr>
        <w:t>（</w:t>
      </w:r>
      <w:r w:rsidR="00986661" w:rsidRPr="00C56A27">
        <w:rPr>
          <w:rFonts w:ascii="Calibri" w:eastAsia="FangSong" w:hAnsi="Calibri" w:cs="Calibri"/>
          <w:b/>
          <w:bCs/>
          <w:lang w:eastAsia="zh-CN"/>
        </w:rPr>
        <w:t>规章</w:t>
      </w:r>
      <w:r w:rsidR="00986661" w:rsidRPr="00986661">
        <w:rPr>
          <w:rFonts w:ascii="Calibri" w:eastAsia="FangSong" w:hAnsi="Calibri" w:cs="Calibri"/>
          <w:lang w:eastAsia="zh-CN"/>
        </w:rPr>
        <w:t>）</w:t>
      </w:r>
      <w:r w:rsidR="0055686B">
        <w:rPr>
          <w:rFonts w:ascii="Calibri" w:eastAsia="FangSong" w:hAnsi="Calibri" w:cs="Calibri" w:hint="eastAsia"/>
          <w:lang w:eastAsia="zh-CN"/>
        </w:rPr>
        <w:t>指</w:t>
      </w:r>
      <w:r w:rsidR="00986661" w:rsidRPr="00986661">
        <w:rPr>
          <w:rFonts w:ascii="Calibri" w:eastAsia="FangSong" w:hAnsi="Calibri" w:cs="Calibri"/>
          <w:lang w:eastAsia="zh-CN"/>
        </w:rPr>
        <w:t>行政机构正式通过并发布的规则。马萨诸塞州各机构的规章均</w:t>
      </w:r>
      <w:r w:rsidR="00DA3DB1">
        <w:rPr>
          <w:rFonts w:ascii="Calibri" w:eastAsia="FangSong" w:hAnsi="Calibri" w:cs="Calibri" w:hint="eastAsia"/>
          <w:lang w:eastAsia="zh-CN"/>
        </w:rPr>
        <w:t>载于</w:t>
      </w:r>
      <w:r w:rsidR="00986661">
        <w:fldChar w:fldCharType="begin"/>
      </w:r>
      <w:r w:rsidR="00986661">
        <w:instrText>HYPERLINK "https://www.mass.gov/code-of-massachusetts-regulations-cmr"</w:instrText>
      </w:r>
      <w:r w:rsidR="00986661">
        <w:fldChar w:fldCharType="separate"/>
      </w:r>
      <w:r w:rsidR="00986661" w:rsidRPr="00986661">
        <w:rPr>
          <w:rStyle w:val="Hyperlink"/>
          <w:rFonts w:ascii="Calibri" w:eastAsia="FangSong" w:hAnsi="Calibri" w:cs="Calibri"/>
          <w:lang w:eastAsia="zh-CN"/>
        </w:rPr>
        <w:t>《马萨诸塞州规章法典》</w:t>
      </w:r>
      <w:r w:rsidR="00986661">
        <w:fldChar w:fldCharType="end"/>
      </w:r>
      <w:r w:rsidR="00986661" w:rsidRPr="00986661">
        <w:rPr>
          <w:rFonts w:ascii="Calibri" w:eastAsia="FangSong" w:hAnsi="Calibri" w:cs="Calibri"/>
          <w:lang w:eastAsia="zh-CN"/>
        </w:rPr>
        <w:t>。</w:t>
      </w:r>
    </w:p>
    <w:p w14:paraId="3FB0A04D" w14:textId="193DBE8A" w:rsidR="002B1374" w:rsidRPr="00986661" w:rsidRDefault="002B1374" w:rsidP="008C4ED0">
      <w:pPr>
        <w:keepLines/>
        <w:spacing w:line="288" w:lineRule="auto"/>
        <w:rPr>
          <w:rFonts w:ascii="Calibri" w:eastAsia="FangSong" w:hAnsi="Calibri" w:cs="Calibri"/>
          <w:lang w:eastAsia="zh-CN"/>
        </w:rPr>
      </w:pPr>
      <w:r w:rsidRPr="00986661">
        <w:rPr>
          <w:rFonts w:ascii="Calibri" w:eastAsia="FangSong" w:hAnsi="Calibri" w:cs="Calibri"/>
          <w:b/>
          <w:bCs/>
          <w:lang w:eastAsia="zh-CN"/>
        </w:rPr>
        <w:t>Remand</w:t>
      </w:r>
      <w:r w:rsidR="00A229FB" w:rsidRPr="00986661">
        <w:rPr>
          <w:rFonts w:ascii="Calibri" w:eastAsia="FangSong" w:hAnsi="Calibri" w:cs="Calibri"/>
          <w:lang w:eastAsia="zh-CN"/>
        </w:rPr>
        <w:t xml:space="preserve"> (verb</w:t>
      </w:r>
      <w:r w:rsidR="002D2079" w:rsidRPr="00986661">
        <w:rPr>
          <w:rFonts w:ascii="Calibri" w:eastAsia="FangSong" w:hAnsi="Calibri" w:cs="Calibri"/>
          <w:lang w:eastAsia="zh-CN"/>
        </w:rPr>
        <w:t>).</w:t>
      </w:r>
      <w:r w:rsidR="002D2079" w:rsidRPr="00986661">
        <w:rPr>
          <w:rFonts w:ascii="Calibri" w:eastAsia="FangSong" w:hAnsi="Calibri" w:cs="Calibri" w:hint="eastAsia"/>
          <w:lang w:eastAsia="zh-CN"/>
        </w:rPr>
        <w:t xml:space="preserve"> </w:t>
      </w:r>
      <w:r w:rsidR="002D2079" w:rsidRPr="00986661">
        <w:rPr>
          <w:rFonts w:ascii="Calibri" w:eastAsia="FangSong" w:hAnsi="Calibri" w:cs="Calibri" w:hint="eastAsia"/>
          <w:lang w:eastAsia="zh-CN"/>
        </w:rPr>
        <w:t>（</w:t>
      </w:r>
      <w:r w:rsidR="00986661" w:rsidRPr="00C56A27">
        <w:rPr>
          <w:rFonts w:ascii="Calibri" w:eastAsia="FangSong" w:hAnsi="Calibri" w:cs="Calibri"/>
          <w:b/>
          <w:bCs/>
          <w:lang w:eastAsia="zh-CN"/>
        </w:rPr>
        <w:t>发回重审</w:t>
      </w:r>
      <w:r w:rsidR="00986661" w:rsidRPr="0055686B">
        <w:rPr>
          <w:rFonts w:ascii="Calibri" w:eastAsia="FangSong" w:hAnsi="Calibri" w:cs="Calibri"/>
          <w:lang w:eastAsia="zh-CN"/>
        </w:rPr>
        <w:t>，动词</w:t>
      </w:r>
      <w:r w:rsidR="00986661" w:rsidRPr="00986661">
        <w:rPr>
          <w:rFonts w:ascii="Calibri" w:eastAsia="FangSong" w:hAnsi="Calibri" w:cs="Calibri"/>
          <w:lang w:eastAsia="zh-CN"/>
        </w:rPr>
        <w:t>）发回重审是指将案件发回原审法院、</w:t>
      </w:r>
      <w:r w:rsidR="00015238">
        <w:rPr>
          <w:rFonts w:ascii="Calibri" w:eastAsia="FangSong" w:hAnsi="Calibri" w:cs="Calibri"/>
          <w:lang w:eastAsia="zh-CN"/>
        </w:rPr>
        <w:t>行政法官</w:t>
      </w:r>
      <w:r w:rsidR="00986661" w:rsidRPr="00986661">
        <w:rPr>
          <w:rFonts w:ascii="Calibri" w:eastAsia="FangSong" w:hAnsi="Calibri" w:cs="Calibri"/>
          <w:lang w:eastAsia="zh-CN"/>
        </w:rPr>
        <w:t>或机构进行进一步审理。</w:t>
      </w:r>
    </w:p>
    <w:p w14:paraId="7B70DE61" w14:textId="24952084" w:rsidR="00A813C1" w:rsidRPr="00986661" w:rsidRDefault="00C71BED" w:rsidP="008C4ED0">
      <w:pPr>
        <w:keepLines/>
        <w:spacing w:line="288" w:lineRule="auto"/>
        <w:rPr>
          <w:rFonts w:ascii="Calibri" w:eastAsia="FangSong" w:hAnsi="Calibri" w:cs="Calibri"/>
          <w:lang w:eastAsia="zh-CN"/>
        </w:rPr>
      </w:pPr>
      <w:r w:rsidRPr="00986661">
        <w:rPr>
          <w:rFonts w:ascii="Calibri" w:eastAsia="FangSong" w:hAnsi="Calibri" w:cs="Calibri"/>
          <w:b/>
          <w:bCs/>
        </w:rPr>
        <w:t xml:space="preserve">Retirement </w:t>
      </w:r>
      <w:r w:rsidR="002D2079" w:rsidRPr="00986661">
        <w:rPr>
          <w:rFonts w:ascii="Calibri" w:eastAsia="FangSong" w:hAnsi="Calibri" w:cs="Calibri"/>
          <w:b/>
          <w:bCs/>
        </w:rPr>
        <w:t>allowance</w:t>
      </w:r>
      <w:r w:rsidR="002D2079" w:rsidRPr="00986661">
        <w:rPr>
          <w:rFonts w:ascii="Calibri" w:eastAsia="FangSong" w:hAnsi="Calibri" w:cs="Calibri"/>
        </w:rPr>
        <w:t>.</w:t>
      </w:r>
      <w:r w:rsidR="002D2079" w:rsidRPr="00986661">
        <w:rPr>
          <w:rFonts w:ascii="Calibri" w:eastAsia="FangSong" w:hAnsi="Calibri" w:cs="Calibri" w:hint="eastAsia"/>
          <w:lang w:eastAsia="zh-CN"/>
        </w:rPr>
        <w:t xml:space="preserve"> </w:t>
      </w:r>
      <w:r w:rsidR="002D2079" w:rsidRPr="00986661">
        <w:rPr>
          <w:rFonts w:ascii="Calibri" w:eastAsia="FangSong" w:hAnsi="Calibri" w:cs="Calibri" w:hint="eastAsia"/>
          <w:lang w:eastAsia="zh-CN"/>
        </w:rPr>
        <w:t>（</w:t>
      </w:r>
      <w:r w:rsidR="00986661" w:rsidRPr="00C56A27">
        <w:rPr>
          <w:rFonts w:ascii="Calibri" w:eastAsia="FangSong" w:hAnsi="Calibri" w:cs="Calibri"/>
          <w:b/>
          <w:bCs/>
          <w:lang w:eastAsia="zh-CN"/>
        </w:rPr>
        <w:t>退休津贴</w:t>
      </w:r>
      <w:r w:rsidR="00986661" w:rsidRPr="00986661">
        <w:rPr>
          <w:rFonts w:ascii="Calibri" w:eastAsia="FangSong" w:hAnsi="Calibri" w:cs="Calibri"/>
          <w:lang w:eastAsia="zh-CN"/>
        </w:rPr>
        <w:t>）向符合条件的公务员及其受益人支付的退休福利。正式而言，退休津贴包括年金和养老金两部分。个人领取退休津贴的资格以及津贴金额受《公共退休法》的约束。</w:t>
      </w:r>
      <w:r w:rsidR="00A813C1" w:rsidRPr="00986661">
        <w:rPr>
          <w:rFonts w:ascii="Calibri" w:eastAsia="FangSong" w:hAnsi="Calibri" w:cs="Calibri"/>
          <w:lang w:eastAsia="zh-CN"/>
        </w:rPr>
        <w:t xml:space="preserve">  </w:t>
      </w:r>
    </w:p>
    <w:p w14:paraId="7E54D299" w14:textId="43B1EECA" w:rsidR="001550B4" w:rsidRPr="00986661" w:rsidRDefault="001550B4" w:rsidP="008C4ED0">
      <w:pPr>
        <w:keepLines/>
        <w:spacing w:line="288" w:lineRule="auto"/>
        <w:rPr>
          <w:rFonts w:ascii="Calibri" w:eastAsia="FangSong" w:hAnsi="Calibri" w:cs="Calibri"/>
          <w:lang w:eastAsia="zh-CN"/>
        </w:rPr>
      </w:pPr>
      <w:r w:rsidRPr="00986661">
        <w:rPr>
          <w:rFonts w:ascii="Calibri" w:eastAsia="FangSong" w:hAnsi="Calibri" w:cs="Calibri"/>
          <w:b/>
          <w:bCs/>
        </w:rPr>
        <w:t xml:space="preserve">Retirement </w:t>
      </w:r>
      <w:r w:rsidR="002D2079" w:rsidRPr="00986661">
        <w:rPr>
          <w:rFonts w:ascii="Calibri" w:eastAsia="FangSong" w:hAnsi="Calibri" w:cs="Calibri"/>
          <w:b/>
          <w:bCs/>
        </w:rPr>
        <w:t>board</w:t>
      </w:r>
      <w:r w:rsidR="002D2079" w:rsidRPr="00986661">
        <w:rPr>
          <w:rFonts w:ascii="Calibri" w:eastAsia="FangSong" w:hAnsi="Calibri" w:cs="Calibri"/>
        </w:rPr>
        <w:t>.</w:t>
      </w:r>
      <w:r w:rsidR="002D2079" w:rsidRPr="00986661">
        <w:rPr>
          <w:rFonts w:ascii="Calibri" w:eastAsia="FangSong" w:hAnsi="Calibri" w:cs="Calibri" w:hint="eastAsia"/>
          <w:lang w:eastAsia="zh-CN"/>
        </w:rPr>
        <w:t xml:space="preserve"> </w:t>
      </w:r>
      <w:r w:rsidR="002D2079" w:rsidRPr="00986661">
        <w:rPr>
          <w:rFonts w:ascii="Calibri" w:eastAsia="FangSong" w:hAnsi="Calibri" w:cs="Calibri" w:hint="eastAsia"/>
          <w:lang w:eastAsia="zh-CN"/>
        </w:rPr>
        <w:t>（</w:t>
      </w:r>
      <w:r w:rsidR="00986661" w:rsidRPr="00C56A27">
        <w:rPr>
          <w:rFonts w:ascii="Calibri" w:eastAsia="FangSong" w:hAnsi="Calibri" w:cs="Calibri"/>
          <w:b/>
          <w:bCs/>
          <w:lang w:eastAsia="zh-CN"/>
        </w:rPr>
        <w:t>退休委员会</w:t>
      </w:r>
      <w:r w:rsidR="00986661" w:rsidRPr="00986661">
        <w:rPr>
          <w:rFonts w:ascii="Calibri" w:eastAsia="FangSong" w:hAnsi="Calibri" w:cs="Calibri"/>
          <w:lang w:eastAsia="zh-CN"/>
        </w:rPr>
        <w:t>）管理公共退休制度的机构。</w:t>
      </w:r>
    </w:p>
    <w:p w14:paraId="7376C6B5" w14:textId="18CA86EC" w:rsidR="00BC67E0" w:rsidRPr="00986661" w:rsidRDefault="00BC67E0" w:rsidP="008C4ED0">
      <w:pPr>
        <w:keepLines/>
        <w:spacing w:line="288" w:lineRule="auto"/>
        <w:rPr>
          <w:rFonts w:ascii="Calibri" w:eastAsia="FangSong" w:hAnsi="Calibri" w:cs="Calibri"/>
        </w:rPr>
      </w:pPr>
      <w:r w:rsidRPr="00986661">
        <w:rPr>
          <w:rFonts w:ascii="Calibri" w:eastAsia="FangSong" w:hAnsi="Calibri" w:cs="Calibri"/>
          <w:b/>
          <w:bCs/>
        </w:rPr>
        <w:t xml:space="preserve">Retirement </w:t>
      </w:r>
      <w:r w:rsidR="002D2079" w:rsidRPr="00986661">
        <w:rPr>
          <w:rFonts w:ascii="Calibri" w:eastAsia="FangSong" w:hAnsi="Calibri" w:cs="Calibri"/>
          <w:b/>
          <w:bCs/>
        </w:rPr>
        <w:t>system</w:t>
      </w:r>
      <w:r w:rsidR="002D2079" w:rsidRPr="00986661">
        <w:rPr>
          <w:rFonts w:ascii="Calibri" w:eastAsia="FangSong" w:hAnsi="Calibri" w:cs="Calibri"/>
        </w:rPr>
        <w:t>.</w:t>
      </w:r>
      <w:r w:rsidR="002D2079" w:rsidRPr="00986661">
        <w:rPr>
          <w:rFonts w:ascii="Calibri" w:eastAsia="FangSong" w:hAnsi="Calibri" w:cs="Calibri" w:hint="eastAsia"/>
          <w:lang w:eastAsia="zh-CN"/>
        </w:rPr>
        <w:t xml:space="preserve"> </w:t>
      </w:r>
      <w:r w:rsidR="002D2079" w:rsidRPr="00986661">
        <w:rPr>
          <w:rFonts w:ascii="Calibri" w:eastAsia="FangSong" w:hAnsi="Calibri" w:cs="Calibri" w:hint="eastAsia"/>
          <w:lang w:eastAsia="zh-CN"/>
        </w:rPr>
        <w:t>（</w:t>
      </w:r>
      <w:proofErr w:type="spellStart"/>
      <w:r w:rsidR="00986661" w:rsidRPr="00C56A27">
        <w:rPr>
          <w:rFonts w:ascii="Calibri" w:eastAsia="FangSong" w:hAnsi="Calibri" w:cs="Calibri"/>
          <w:b/>
          <w:bCs/>
        </w:rPr>
        <w:t>退休制度</w:t>
      </w:r>
      <w:proofErr w:type="spellEnd"/>
      <w:r w:rsidR="00986661" w:rsidRPr="00986661">
        <w:rPr>
          <w:rFonts w:ascii="Calibri" w:eastAsia="FangSong" w:hAnsi="Calibri" w:cs="Calibri"/>
          <w:lang w:eastAsia="zh-CN"/>
        </w:rPr>
        <w:t>）</w:t>
      </w:r>
      <w:proofErr w:type="spellStart"/>
      <w:r w:rsidR="00CD6982" w:rsidRPr="00CD6982">
        <w:rPr>
          <w:rFonts w:ascii="Calibri" w:eastAsia="FangSong" w:hAnsi="Calibri" w:cs="Calibri" w:hint="eastAsia"/>
        </w:rPr>
        <w:t>负责从马萨诸塞州公共雇员处代扣退休金，并向其本人及受益人发放退休福利的机构</w:t>
      </w:r>
      <w:proofErr w:type="spellEnd"/>
      <w:r w:rsidR="00CD6982" w:rsidRPr="00CD6982">
        <w:rPr>
          <w:rFonts w:ascii="Calibri" w:eastAsia="FangSong" w:hAnsi="Calibri" w:cs="Calibri" w:hint="eastAsia"/>
        </w:rPr>
        <w:t>。</w:t>
      </w:r>
    </w:p>
    <w:p w14:paraId="29DC69A5" w14:textId="1FA90623" w:rsidR="002B1374" w:rsidRPr="00986661" w:rsidRDefault="002B1374" w:rsidP="008C4ED0">
      <w:pPr>
        <w:keepLines/>
        <w:spacing w:line="288" w:lineRule="auto"/>
        <w:rPr>
          <w:rFonts w:ascii="Calibri" w:eastAsia="FangSong" w:hAnsi="Calibri" w:cs="Calibri"/>
          <w:lang w:eastAsia="zh-CN"/>
        </w:rPr>
      </w:pPr>
      <w:r w:rsidRPr="00986661">
        <w:rPr>
          <w:rFonts w:ascii="Calibri" w:eastAsia="FangSong" w:hAnsi="Calibri" w:cs="Calibri"/>
          <w:b/>
          <w:bCs/>
        </w:rPr>
        <w:lastRenderedPageBreak/>
        <w:t>Revers</w:t>
      </w:r>
      <w:r w:rsidR="006A3977" w:rsidRPr="00986661">
        <w:rPr>
          <w:rFonts w:ascii="Calibri" w:eastAsia="FangSong" w:hAnsi="Calibri" w:cs="Calibri"/>
          <w:b/>
          <w:bCs/>
        </w:rPr>
        <w:t xml:space="preserve">e </w:t>
      </w:r>
      <w:r w:rsidR="006A3977" w:rsidRPr="00986661">
        <w:rPr>
          <w:rFonts w:ascii="Calibri" w:eastAsia="FangSong" w:hAnsi="Calibri" w:cs="Calibri"/>
        </w:rPr>
        <w:t>(verb</w:t>
      </w:r>
      <w:r w:rsidR="002D2079" w:rsidRPr="00986661">
        <w:rPr>
          <w:rFonts w:ascii="Calibri" w:eastAsia="FangSong" w:hAnsi="Calibri" w:cs="Calibri"/>
        </w:rPr>
        <w:t>).</w:t>
      </w:r>
      <w:r w:rsidR="002D2079" w:rsidRPr="00986661">
        <w:rPr>
          <w:rFonts w:ascii="Calibri" w:eastAsia="FangSong" w:hAnsi="Calibri" w:cs="Calibri" w:hint="eastAsia"/>
          <w:lang w:eastAsia="zh-CN"/>
        </w:rPr>
        <w:t xml:space="preserve"> </w:t>
      </w:r>
      <w:r w:rsidR="002D2079" w:rsidRPr="00986661">
        <w:rPr>
          <w:rFonts w:ascii="Calibri" w:eastAsia="FangSong" w:hAnsi="Calibri" w:cs="Calibri" w:hint="eastAsia"/>
          <w:lang w:eastAsia="zh-CN"/>
        </w:rPr>
        <w:t>（</w:t>
      </w:r>
      <w:r w:rsidR="00CD6982">
        <w:rPr>
          <w:rFonts w:ascii="Calibri" w:eastAsia="FangSong" w:hAnsi="Calibri" w:cs="Calibri" w:hint="eastAsia"/>
          <w:b/>
          <w:bCs/>
          <w:lang w:eastAsia="zh-CN"/>
        </w:rPr>
        <w:t>推翻</w:t>
      </w:r>
      <w:r w:rsidR="00986661" w:rsidRPr="00C56A27">
        <w:rPr>
          <w:rFonts w:ascii="Calibri" w:eastAsia="FangSong" w:hAnsi="Calibri" w:cs="Calibri"/>
          <w:b/>
          <w:bCs/>
          <w:lang w:eastAsia="zh-CN"/>
        </w:rPr>
        <w:t>，动词</w:t>
      </w:r>
      <w:r w:rsidR="00986661" w:rsidRPr="00986661">
        <w:rPr>
          <w:rFonts w:ascii="Calibri" w:eastAsia="FangSong" w:hAnsi="Calibri" w:cs="Calibri"/>
          <w:lang w:eastAsia="zh-CN"/>
        </w:rPr>
        <w:t>）</w:t>
      </w:r>
      <w:r w:rsidR="00CD6982" w:rsidRPr="00CD6982">
        <w:rPr>
          <w:rFonts w:ascii="Calibri" w:eastAsia="FangSong" w:hAnsi="Calibri" w:cs="Calibri" w:hint="eastAsia"/>
          <w:lang w:eastAsia="zh-CN"/>
        </w:rPr>
        <w:t>推翻一项裁决是指改变其结果。被推翻的裁决不再有效，其内容由推翻裁决所包含的指示取代</w:t>
      </w:r>
      <w:r w:rsidR="00986661" w:rsidRPr="00986661">
        <w:rPr>
          <w:rFonts w:ascii="Calibri" w:eastAsia="FangSong" w:hAnsi="Calibri" w:cs="Calibri"/>
          <w:lang w:eastAsia="zh-CN"/>
        </w:rPr>
        <w:t>。</w:t>
      </w:r>
    </w:p>
    <w:p w14:paraId="77EF2A7F" w14:textId="156073A8" w:rsidR="007D794E" w:rsidRPr="00986661" w:rsidRDefault="002D2079" w:rsidP="008C4ED0">
      <w:pPr>
        <w:keepLines/>
        <w:spacing w:line="288" w:lineRule="auto"/>
        <w:rPr>
          <w:rFonts w:ascii="Calibri" w:eastAsia="FangSong" w:hAnsi="Calibri" w:cs="Calibri"/>
          <w:lang w:eastAsia="zh-CN"/>
        </w:rPr>
      </w:pPr>
      <w:r w:rsidRPr="00986661">
        <w:rPr>
          <w:rFonts w:ascii="Calibri" w:eastAsia="FangSong" w:hAnsi="Calibri" w:cs="Calibri"/>
          <w:b/>
          <w:bCs/>
        </w:rPr>
        <w:t>Respondent</w:t>
      </w:r>
      <w:r w:rsidRPr="00986661">
        <w:rPr>
          <w:rFonts w:ascii="Calibri" w:eastAsia="FangSong" w:hAnsi="Calibri" w:cs="Calibri"/>
        </w:rPr>
        <w:t>.</w:t>
      </w:r>
      <w:r w:rsidRPr="00986661">
        <w:rPr>
          <w:rFonts w:ascii="Calibri" w:eastAsia="FangSong" w:hAnsi="Calibri" w:cs="Calibri" w:hint="eastAsia"/>
          <w:lang w:eastAsia="zh-CN"/>
        </w:rPr>
        <w:t xml:space="preserve"> </w:t>
      </w:r>
      <w:r w:rsidRPr="00986661">
        <w:rPr>
          <w:rFonts w:ascii="Calibri" w:eastAsia="FangSong" w:hAnsi="Calibri" w:cs="Calibri" w:hint="eastAsia"/>
          <w:lang w:eastAsia="zh-CN"/>
        </w:rPr>
        <w:t>（</w:t>
      </w:r>
      <w:r w:rsidR="00986661" w:rsidRPr="00C56A27">
        <w:rPr>
          <w:rFonts w:ascii="Calibri" w:eastAsia="FangSong" w:hAnsi="Calibri" w:cs="Calibri"/>
          <w:b/>
          <w:bCs/>
          <w:lang w:eastAsia="zh-CN"/>
        </w:rPr>
        <w:t>答辩方</w:t>
      </w:r>
      <w:r w:rsidR="00986661" w:rsidRPr="00986661">
        <w:rPr>
          <w:rFonts w:ascii="Calibri" w:eastAsia="FangSong" w:hAnsi="Calibri" w:cs="Calibri"/>
          <w:lang w:eastAsia="zh-CN"/>
        </w:rPr>
        <w:t>）</w:t>
      </w:r>
      <w:r w:rsidR="001E53E4" w:rsidRPr="00986661">
        <w:rPr>
          <w:rFonts w:ascii="Calibri" w:eastAsia="FangSong" w:hAnsi="Calibri" w:cs="Calibri"/>
          <w:lang w:eastAsia="zh-CN"/>
        </w:rPr>
        <w:t xml:space="preserve"> </w:t>
      </w:r>
      <w:r w:rsidR="00986661" w:rsidRPr="00986661">
        <w:rPr>
          <w:rFonts w:ascii="Calibri" w:eastAsia="FangSong" w:hAnsi="Calibri" w:cs="Calibri"/>
          <w:lang w:eastAsia="zh-CN"/>
        </w:rPr>
        <w:t>指在上诉或其他案件中，需就其决定或行为进行辩护的一方。</w:t>
      </w:r>
    </w:p>
    <w:p w14:paraId="3F750D98" w14:textId="67151C86" w:rsidR="008F0805" w:rsidRPr="00986661" w:rsidRDefault="003345DE" w:rsidP="008C4ED0">
      <w:pPr>
        <w:keepLines/>
        <w:spacing w:line="288" w:lineRule="auto"/>
        <w:rPr>
          <w:rFonts w:ascii="Calibri" w:eastAsia="FangSong" w:hAnsi="Calibri" w:cs="Calibri"/>
          <w:lang w:eastAsia="zh-CN"/>
        </w:rPr>
      </w:pPr>
      <w:r w:rsidRPr="00986661">
        <w:rPr>
          <w:rFonts w:ascii="Calibri" w:eastAsia="FangSong" w:hAnsi="Calibri" w:cs="Calibri"/>
          <w:b/>
          <w:bCs/>
          <w:lang w:eastAsia="zh-CN"/>
        </w:rPr>
        <w:t>Serve</w:t>
      </w:r>
      <w:r w:rsidRPr="00986661">
        <w:rPr>
          <w:rFonts w:ascii="Calibri" w:eastAsia="FangSong" w:hAnsi="Calibri" w:cs="Calibri"/>
          <w:lang w:eastAsia="zh-CN"/>
        </w:rPr>
        <w:t xml:space="preserve"> (verb</w:t>
      </w:r>
      <w:r w:rsidR="002D2079" w:rsidRPr="00986661">
        <w:rPr>
          <w:rFonts w:ascii="Calibri" w:eastAsia="FangSong" w:hAnsi="Calibri" w:cs="Calibri"/>
          <w:lang w:eastAsia="zh-CN"/>
        </w:rPr>
        <w:t>).</w:t>
      </w:r>
      <w:r w:rsidR="002D2079" w:rsidRPr="00986661">
        <w:rPr>
          <w:rFonts w:ascii="Calibri" w:eastAsia="FangSong" w:hAnsi="Calibri" w:cs="Calibri" w:hint="eastAsia"/>
          <w:lang w:eastAsia="zh-CN"/>
        </w:rPr>
        <w:t xml:space="preserve"> </w:t>
      </w:r>
      <w:r w:rsidR="002D2079" w:rsidRPr="00986661">
        <w:rPr>
          <w:rFonts w:ascii="Calibri" w:eastAsia="FangSong" w:hAnsi="Calibri" w:cs="Calibri" w:hint="eastAsia"/>
          <w:lang w:eastAsia="zh-CN"/>
        </w:rPr>
        <w:t>（</w:t>
      </w:r>
      <w:r w:rsidR="00986661" w:rsidRPr="00C56A27">
        <w:rPr>
          <w:rFonts w:ascii="Calibri" w:eastAsia="FangSong" w:hAnsi="Calibri" w:cs="Calibri"/>
          <w:b/>
          <w:bCs/>
          <w:lang w:eastAsia="zh-CN"/>
        </w:rPr>
        <w:t>送达</w:t>
      </w:r>
      <w:r w:rsidR="00986661" w:rsidRPr="00986661">
        <w:rPr>
          <w:rFonts w:ascii="Calibri" w:eastAsia="FangSong" w:hAnsi="Calibri" w:cs="Calibri"/>
          <w:lang w:eastAsia="zh-CN"/>
        </w:rPr>
        <w:t>，动词）送达</w:t>
      </w:r>
      <w:r w:rsidR="00FE29C1" w:rsidRPr="00FE29C1">
        <w:rPr>
          <w:rFonts w:ascii="Calibri" w:eastAsia="FangSong" w:hAnsi="Calibri" w:cs="Calibri" w:hint="eastAsia"/>
          <w:lang w:eastAsia="zh-CN"/>
        </w:rPr>
        <w:t>文件</w:t>
      </w:r>
      <w:r w:rsidR="00986661" w:rsidRPr="00986661">
        <w:rPr>
          <w:rFonts w:ascii="Calibri" w:eastAsia="FangSong" w:hAnsi="Calibri" w:cs="Calibri"/>
          <w:lang w:eastAsia="zh-CN"/>
        </w:rPr>
        <w:t>是指将文件正式交给对方当事人。</w:t>
      </w:r>
      <w:r w:rsidR="00922389">
        <w:rPr>
          <w:rFonts w:ascii="Calibri" w:eastAsia="FangSong" w:hAnsi="Calibri" w:cs="Calibri" w:hint="eastAsia"/>
          <w:lang w:eastAsia="zh-CN"/>
        </w:rPr>
        <w:t>在当今条件下</w:t>
      </w:r>
      <w:r w:rsidR="00986661" w:rsidRPr="00986661">
        <w:rPr>
          <w:rFonts w:ascii="Calibri" w:eastAsia="FangSong" w:hAnsi="Calibri" w:cs="Calibri"/>
          <w:lang w:eastAsia="zh-CN"/>
        </w:rPr>
        <w:t>，当事人通常可以通过电子方式（例如电子邮件）送达文件。</w:t>
      </w:r>
    </w:p>
    <w:p w14:paraId="51346C4E" w14:textId="788C3CA4" w:rsidR="000B33D4" w:rsidRPr="00986661" w:rsidRDefault="000725FB" w:rsidP="008C4ED0">
      <w:pPr>
        <w:keepLines/>
        <w:spacing w:line="288" w:lineRule="auto"/>
        <w:rPr>
          <w:rFonts w:ascii="Calibri" w:eastAsia="FangSong" w:hAnsi="Calibri" w:cs="Calibri"/>
          <w:lang w:eastAsia="zh-CN"/>
        </w:rPr>
      </w:pPr>
      <w:r w:rsidRPr="00986661">
        <w:rPr>
          <w:rFonts w:ascii="Calibri" w:eastAsia="FangSong" w:hAnsi="Calibri" w:cs="Calibri"/>
          <w:b/>
          <w:bCs/>
          <w:lang w:eastAsia="zh-CN"/>
        </w:rPr>
        <w:t>Standard rules</w:t>
      </w:r>
      <w:r w:rsidR="00CA08C9" w:rsidRPr="00986661">
        <w:rPr>
          <w:rFonts w:ascii="Calibri" w:eastAsia="FangSong" w:hAnsi="Calibri" w:cs="Calibri"/>
          <w:lang w:eastAsia="zh-CN"/>
        </w:rPr>
        <w:t>.</w:t>
      </w:r>
      <w:r w:rsidR="00986661" w:rsidRPr="00986661">
        <w:rPr>
          <w:rFonts w:ascii="Calibri" w:eastAsia="FangSong" w:hAnsi="Calibri" w:cs="Calibri"/>
          <w:lang w:eastAsia="zh-CN"/>
        </w:rPr>
        <w:t>（</w:t>
      </w:r>
      <w:r w:rsidR="00986661" w:rsidRPr="00C56A27">
        <w:rPr>
          <w:rFonts w:ascii="Calibri" w:eastAsia="FangSong" w:hAnsi="Calibri" w:cs="Calibri"/>
          <w:b/>
          <w:bCs/>
          <w:lang w:eastAsia="zh-CN"/>
        </w:rPr>
        <w:t>标准规则</w:t>
      </w:r>
      <w:r w:rsidR="00986661" w:rsidRPr="00986661">
        <w:rPr>
          <w:rFonts w:ascii="Calibri" w:eastAsia="FangSong" w:hAnsi="Calibri" w:cs="Calibri"/>
          <w:lang w:eastAsia="zh-CN"/>
        </w:rPr>
        <w:t>）</w:t>
      </w:r>
      <w:r w:rsidR="00CA08C9" w:rsidRPr="00986661">
        <w:rPr>
          <w:rFonts w:ascii="Calibri" w:eastAsia="FangSong" w:hAnsi="Calibri" w:cs="Calibri"/>
          <w:lang w:eastAsia="zh-CN"/>
        </w:rPr>
        <w:t xml:space="preserve"> </w:t>
      </w:r>
      <w:r w:rsidR="00986661" w:rsidRPr="00986661">
        <w:rPr>
          <w:rFonts w:ascii="Calibri" w:eastAsia="FangSong" w:hAnsi="Calibri" w:cs="Calibri"/>
          <w:lang w:eastAsia="zh-CN"/>
        </w:rPr>
        <w:t>是一套适用于</w:t>
      </w:r>
      <w:r w:rsidR="004F7067">
        <w:rPr>
          <w:rFonts w:ascii="Calibri" w:eastAsia="FangSong" w:hAnsi="Calibri" w:cs="Calibri"/>
          <w:lang w:eastAsia="zh-CN"/>
        </w:rPr>
        <w:t>行政法上诉部</w:t>
      </w:r>
      <w:r w:rsidR="00986661" w:rsidRPr="00986661">
        <w:rPr>
          <w:rFonts w:ascii="Calibri" w:eastAsia="FangSong" w:hAnsi="Calibri" w:cs="Calibri"/>
          <w:lang w:eastAsia="zh-CN"/>
        </w:rPr>
        <w:t>及其他机构案件的程序性规则。</w:t>
      </w:r>
      <w:r w:rsidR="00FE29C1">
        <w:rPr>
          <w:rFonts w:ascii="Calibri" w:eastAsia="FangSong" w:hAnsi="Calibri" w:cs="Calibri" w:hint="eastAsia"/>
          <w:lang w:eastAsia="zh-CN"/>
        </w:rPr>
        <w:t>这些</w:t>
      </w:r>
      <w:r w:rsidR="00986661" w:rsidRPr="00986661">
        <w:rPr>
          <w:rFonts w:ascii="Calibri" w:eastAsia="FangSong" w:hAnsi="Calibri" w:cs="Calibri"/>
          <w:lang w:eastAsia="zh-CN"/>
        </w:rPr>
        <w:t>规则载于《马萨诸塞州法规汇编》</w:t>
      </w:r>
      <w:hyperlink r:id="rId30" w:history="1">
        <w:r w:rsidR="00986661" w:rsidRPr="00986661">
          <w:rPr>
            <w:rStyle w:val="Hyperlink"/>
            <w:rFonts w:ascii="Calibri" w:eastAsia="FangSong" w:hAnsi="Calibri" w:cs="Calibri"/>
            <w:lang w:eastAsia="zh-CN"/>
          </w:rPr>
          <w:t>第</w:t>
        </w:r>
        <w:r w:rsidR="00986661" w:rsidRPr="00986661">
          <w:rPr>
            <w:rStyle w:val="Hyperlink"/>
            <w:rFonts w:ascii="Calibri" w:eastAsia="FangSong" w:hAnsi="Calibri" w:cs="Calibri"/>
            <w:lang w:eastAsia="zh-CN"/>
          </w:rPr>
          <w:t>801</w:t>
        </w:r>
        <w:r w:rsidR="00986661" w:rsidRPr="00986661">
          <w:rPr>
            <w:rStyle w:val="Hyperlink"/>
            <w:rFonts w:ascii="Calibri" w:eastAsia="FangSong" w:hAnsi="Calibri" w:cs="Calibri"/>
            <w:lang w:eastAsia="zh-CN"/>
          </w:rPr>
          <w:t>篇第</w:t>
        </w:r>
        <w:r w:rsidR="00986661" w:rsidRPr="00986661">
          <w:rPr>
            <w:rStyle w:val="Hyperlink"/>
            <w:rFonts w:ascii="Calibri" w:eastAsia="FangSong" w:hAnsi="Calibri" w:cs="Calibri"/>
            <w:lang w:eastAsia="zh-CN"/>
          </w:rPr>
          <w:t>1.00</w:t>
        </w:r>
        <w:r w:rsidR="00986661" w:rsidRPr="00986661">
          <w:rPr>
            <w:rStyle w:val="Hyperlink"/>
            <w:rFonts w:ascii="Calibri" w:eastAsia="FangSong" w:hAnsi="Calibri" w:cs="Calibri"/>
            <w:lang w:eastAsia="zh-CN"/>
          </w:rPr>
          <w:t>章</w:t>
        </w:r>
      </w:hyperlink>
      <w:r w:rsidR="00986661" w:rsidRPr="00986661">
        <w:rPr>
          <w:rFonts w:ascii="Calibri" w:eastAsia="FangSong" w:hAnsi="Calibri" w:cs="Calibri"/>
          <w:lang w:eastAsia="zh-CN"/>
        </w:rPr>
        <w:t>。标准规则下设两个子类：</w:t>
      </w:r>
      <w:r w:rsidR="00986661" w:rsidRPr="00986661">
        <w:rPr>
          <w:rFonts w:ascii="Calibri" w:eastAsia="FangSong" w:hAnsi="Calibri" w:cs="Calibri"/>
          <w:lang w:eastAsia="zh-CN"/>
        </w:rPr>
        <w:t>“</w:t>
      </w:r>
      <w:r w:rsidR="00986661" w:rsidRPr="00986661">
        <w:rPr>
          <w:rFonts w:ascii="Calibri" w:eastAsia="FangSong" w:hAnsi="Calibri" w:cs="Calibri"/>
          <w:lang w:eastAsia="zh-CN"/>
        </w:rPr>
        <w:t>正式</w:t>
      </w:r>
      <w:bookmarkStart w:id="3" w:name="_Hlk201157624"/>
      <w:r w:rsidR="00986661" w:rsidRPr="00986661">
        <w:rPr>
          <w:rFonts w:ascii="Calibri" w:eastAsia="FangSong" w:hAnsi="Calibri" w:cs="Calibri"/>
          <w:lang w:eastAsia="zh-CN"/>
        </w:rPr>
        <w:t>规则</w:t>
      </w:r>
      <w:bookmarkEnd w:id="3"/>
      <w:r w:rsidR="00986661" w:rsidRPr="00986661">
        <w:rPr>
          <w:rFonts w:ascii="Calibri" w:eastAsia="FangSong" w:hAnsi="Calibri" w:cs="Calibri"/>
          <w:lang w:eastAsia="zh-CN"/>
        </w:rPr>
        <w:t>”</w:t>
      </w:r>
      <w:r w:rsidR="00986661" w:rsidRPr="00986661">
        <w:rPr>
          <w:rFonts w:ascii="Calibri" w:eastAsia="FangSong" w:hAnsi="Calibri" w:cs="Calibri"/>
          <w:lang w:eastAsia="zh-CN"/>
        </w:rPr>
        <w:t>和</w:t>
      </w:r>
      <w:r w:rsidR="00986661" w:rsidRPr="00986661">
        <w:rPr>
          <w:rFonts w:ascii="Calibri" w:eastAsia="FangSong" w:hAnsi="Calibri" w:cs="Calibri"/>
          <w:lang w:eastAsia="zh-CN"/>
        </w:rPr>
        <w:t>“</w:t>
      </w:r>
      <w:r w:rsidR="00986661" w:rsidRPr="00986661">
        <w:rPr>
          <w:rFonts w:ascii="Calibri" w:eastAsia="FangSong" w:hAnsi="Calibri" w:cs="Calibri"/>
          <w:lang w:eastAsia="zh-CN"/>
        </w:rPr>
        <w:t>非正式</w:t>
      </w:r>
      <w:r w:rsidR="00FE29C1" w:rsidRPr="00FE29C1">
        <w:rPr>
          <w:rFonts w:ascii="Calibri" w:eastAsia="FangSong" w:hAnsi="Calibri" w:cs="Calibri" w:hint="eastAsia"/>
          <w:lang w:eastAsia="zh-CN"/>
        </w:rPr>
        <w:t>规则</w:t>
      </w:r>
      <w:r w:rsidR="00986661" w:rsidRPr="00986661">
        <w:rPr>
          <w:rFonts w:ascii="Calibri" w:eastAsia="FangSong" w:hAnsi="Calibri" w:cs="Calibri"/>
          <w:lang w:eastAsia="zh-CN"/>
        </w:rPr>
        <w:t>”</w:t>
      </w:r>
      <w:r w:rsidR="00986661" w:rsidRPr="00986661">
        <w:rPr>
          <w:rFonts w:ascii="Calibri" w:eastAsia="FangSong" w:hAnsi="Calibri" w:cs="Calibri"/>
          <w:lang w:eastAsia="zh-CN"/>
        </w:rPr>
        <w:t>。</w:t>
      </w:r>
      <w:r w:rsidR="004F7067">
        <w:rPr>
          <w:rFonts w:ascii="Calibri" w:eastAsia="FangSong" w:hAnsi="Calibri" w:cs="Calibri"/>
          <w:lang w:eastAsia="zh-CN"/>
        </w:rPr>
        <w:t>行政法上诉部</w:t>
      </w:r>
      <w:r w:rsidR="00986661" w:rsidRPr="00986661">
        <w:rPr>
          <w:rFonts w:ascii="Calibri" w:eastAsia="FangSong" w:hAnsi="Calibri" w:cs="Calibri"/>
          <w:lang w:eastAsia="zh-CN"/>
        </w:rPr>
        <w:t>通常会在首次通知当事人时说明将适用的具体规则类型。</w:t>
      </w:r>
    </w:p>
    <w:p w14:paraId="30C1EB9E" w14:textId="75F49110" w:rsidR="001655BE" w:rsidRPr="00986661" w:rsidRDefault="002D2079" w:rsidP="00986661">
      <w:pPr>
        <w:keepLines/>
        <w:spacing w:line="288" w:lineRule="auto"/>
        <w:rPr>
          <w:rFonts w:ascii="Calibri" w:eastAsia="FangSong" w:hAnsi="Calibri" w:cs="Calibri"/>
          <w:lang w:eastAsia="zh-CN"/>
        </w:rPr>
      </w:pPr>
      <w:r w:rsidRPr="00986661">
        <w:rPr>
          <w:rFonts w:ascii="Calibri" w:eastAsia="FangSong" w:hAnsi="Calibri" w:cs="Calibri"/>
          <w:b/>
          <w:bCs/>
          <w:lang w:eastAsia="zh-CN"/>
        </w:rPr>
        <w:t>Statute</w:t>
      </w:r>
      <w:r w:rsidRPr="00986661">
        <w:rPr>
          <w:rFonts w:ascii="Calibri" w:eastAsia="FangSong" w:hAnsi="Calibri" w:cs="Calibri"/>
          <w:lang w:eastAsia="zh-CN"/>
        </w:rPr>
        <w:t>.</w:t>
      </w:r>
      <w:r w:rsidRPr="00986661">
        <w:rPr>
          <w:rFonts w:ascii="Calibri" w:eastAsia="FangSong" w:hAnsi="Calibri" w:cs="Calibri" w:hint="eastAsia"/>
          <w:lang w:eastAsia="zh-CN"/>
        </w:rPr>
        <w:t xml:space="preserve"> </w:t>
      </w:r>
      <w:r w:rsidRPr="00986661">
        <w:rPr>
          <w:rFonts w:ascii="Calibri" w:eastAsia="FangSong" w:hAnsi="Calibri" w:cs="Calibri" w:hint="eastAsia"/>
          <w:lang w:eastAsia="zh-CN"/>
        </w:rPr>
        <w:t>（</w:t>
      </w:r>
      <w:r w:rsidR="00986661" w:rsidRPr="00C56A27">
        <w:rPr>
          <w:rFonts w:ascii="Calibri" w:eastAsia="FangSong" w:hAnsi="Calibri" w:cs="Calibri"/>
          <w:b/>
          <w:bCs/>
          <w:lang w:eastAsia="zh-CN"/>
        </w:rPr>
        <w:t>成文法</w:t>
      </w:r>
      <w:r w:rsidR="00986661" w:rsidRPr="00986661">
        <w:rPr>
          <w:rFonts w:ascii="Calibri" w:eastAsia="FangSong" w:hAnsi="Calibri" w:cs="Calibri"/>
          <w:lang w:eastAsia="zh-CN"/>
        </w:rPr>
        <w:t>）</w:t>
      </w:r>
      <w:r w:rsidR="009B0A8B" w:rsidRPr="00986661">
        <w:rPr>
          <w:rFonts w:ascii="Calibri" w:eastAsia="FangSong" w:hAnsi="Calibri" w:cs="Calibri"/>
          <w:lang w:eastAsia="zh-CN"/>
        </w:rPr>
        <w:t xml:space="preserve"> </w:t>
      </w:r>
      <w:r w:rsidR="00986661" w:rsidRPr="00986661">
        <w:rPr>
          <w:rFonts w:ascii="Calibri" w:eastAsia="FangSong" w:hAnsi="Calibri" w:cs="Calibri"/>
          <w:lang w:eastAsia="zh-CN"/>
        </w:rPr>
        <w:t>指由立法机关正式通过并公布的法律。马萨诸塞州立法机构所制定的法律通常</w:t>
      </w:r>
      <w:r w:rsidR="00FE29C1">
        <w:rPr>
          <w:rFonts w:ascii="Calibri" w:eastAsia="FangSong" w:hAnsi="Calibri" w:cs="Calibri" w:hint="eastAsia"/>
          <w:lang w:eastAsia="zh-CN"/>
        </w:rPr>
        <w:t>载</w:t>
      </w:r>
      <w:r w:rsidR="00986661" w:rsidRPr="00986661">
        <w:rPr>
          <w:rFonts w:ascii="Calibri" w:eastAsia="FangSong" w:hAnsi="Calibri" w:cs="Calibri"/>
          <w:lang w:eastAsia="zh-CN"/>
        </w:rPr>
        <w:t>于</w:t>
      </w:r>
      <w:r w:rsidR="00986661">
        <w:fldChar w:fldCharType="begin"/>
      </w:r>
      <w:r w:rsidR="00986661">
        <w:instrText>HYPERLINK "https://malegislature.gov/Laws/GeneralLaws"</w:instrText>
      </w:r>
      <w:r w:rsidR="00986661">
        <w:fldChar w:fldCharType="separate"/>
      </w:r>
      <w:r w:rsidR="00986661" w:rsidRPr="00986661">
        <w:rPr>
          <w:rStyle w:val="Hyperlink"/>
          <w:rFonts w:ascii="Calibri" w:eastAsia="FangSong" w:hAnsi="Calibri" w:cs="Calibri"/>
          <w:lang w:eastAsia="zh-CN"/>
        </w:rPr>
        <w:t>《马萨诸塞州普通法》</w:t>
      </w:r>
      <w:r w:rsidR="00986661">
        <w:fldChar w:fldCharType="end"/>
      </w:r>
      <w:r w:rsidR="00986661" w:rsidRPr="00986661">
        <w:rPr>
          <w:rFonts w:ascii="Calibri" w:eastAsia="FangSong" w:hAnsi="Calibri" w:cs="Calibri"/>
          <w:lang w:eastAsia="zh-CN"/>
        </w:rPr>
        <w:t>。</w:t>
      </w:r>
    </w:p>
    <w:p w14:paraId="38B47213" w14:textId="7FAA2671" w:rsidR="00FD5AD8" w:rsidRPr="00986661" w:rsidRDefault="002D2079" w:rsidP="008C4ED0">
      <w:pPr>
        <w:keepLines/>
        <w:spacing w:line="288" w:lineRule="auto"/>
        <w:rPr>
          <w:rFonts w:ascii="Calibri" w:eastAsia="FangSong" w:hAnsi="Calibri" w:cs="Calibri"/>
          <w:lang w:eastAsia="zh-CN"/>
        </w:rPr>
      </w:pPr>
      <w:r w:rsidRPr="00986661">
        <w:rPr>
          <w:rFonts w:ascii="Calibri" w:eastAsia="FangSong" w:hAnsi="Calibri" w:cs="Calibri"/>
          <w:b/>
          <w:bCs/>
          <w:lang w:eastAsia="zh-CN"/>
        </w:rPr>
        <w:t>Stay</w:t>
      </w:r>
      <w:r w:rsidRPr="00986661">
        <w:rPr>
          <w:rFonts w:ascii="Calibri" w:eastAsia="FangSong" w:hAnsi="Calibri" w:cs="Calibri"/>
          <w:lang w:eastAsia="zh-CN"/>
        </w:rPr>
        <w:t>.</w:t>
      </w:r>
      <w:r w:rsidRPr="00986661">
        <w:rPr>
          <w:rFonts w:ascii="Calibri" w:eastAsia="FangSong" w:hAnsi="Calibri" w:cs="Calibri" w:hint="eastAsia"/>
          <w:lang w:eastAsia="zh-CN"/>
        </w:rPr>
        <w:t xml:space="preserve"> </w:t>
      </w:r>
      <w:r w:rsidRPr="00986661">
        <w:rPr>
          <w:rFonts w:ascii="Calibri" w:eastAsia="FangSong" w:hAnsi="Calibri" w:cs="Calibri" w:hint="eastAsia"/>
          <w:lang w:eastAsia="zh-CN"/>
        </w:rPr>
        <w:t>（</w:t>
      </w:r>
      <w:r w:rsidR="00986661" w:rsidRPr="00C56A27">
        <w:rPr>
          <w:rFonts w:ascii="Calibri" w:eastAsia="FangSong" w:hAnsi="Calibri" w:cs="Calibri"/>
          <w:b/>
          <w:bCs/>
          <w:lang w:eastAsia="zh-CN"/>
        </w:rPr>
        <w:t>中止令</w:t>
      </w:r>
      <w:r w:rsidR="00986661" w:rsidRPr="00C56A27">
        <w:rPr>
          <w:rFonts w:ascii="Calibri" w:eastAsia="FangSong" w:hAnsi="Calibri" w:cs="Calibri"/>
          <w:b/>
          <w:bCs/>
          <w:lang w:eastAsia="zh-CN"/>
        </w:rPr>
        <w:t xml:space="preserve"> / </w:t>
      </w:r>
      <w:r w:rsidR="00986661" w:rsidRPr="00C56A27">
        <w:rPr>
          <w:rFonts w:ascii="Calibri" w:eastAsia="FangSong" w:hAnsi="Calibri" w:cs="Calibri"/>
          <w:b/>
          <w:bCs/>
          <w:lang w:eastAsia="zh-CN"/>
        </w:rPr>
        <w:t>暂缓执行</w:t>
      </w:r>
      <w:r w:rsidR="00986661" w:rsidRPr="00986661">
        <w:rPr>
          <w:rFonts w:ascii="Calibri" w:eastAsia="FangSong" w:hAnsi="Calibri" w:cs="Calibri"/>
          <w:lang w:eastAsia="zh-CN"/>
        </w:rPr>
        <w:t>）</w:t>
      </w:r>
      <w:r w:rsidR="00FD5AD8" w:rsidRPr="00986661">
        <w:rPr>
          <w:rFonts w:ascii="Calibri" w:eastAsia="FangSong" w:hAnsi="Calibri" w:cs="Calibri"/>
          <w:lang w:eastAsia="zh-CN"/>
        </w:rPr>
        <w:t xml:space="preserve"> </w:t>
      </w:r>
      <w:r w:rsidR="00986661" w:rsidRPr="00986661">
        <w:rPr>
          <w:rFonts w:ascii="Calibri" w:eastAsia="FangSong" w:hAnsi="Calibri" w:cs="Calibri"/>
          <w:lang w:eastAsia="zh-CN"/>
        </w:rPr>
        <w:t>指法院或</w:t>
      </w:r>
      <w:r w:rsidR="00FE29C1">
        <w:rPr>
          <w:rFonts w:ascii="Calibri" w:eastAsia="FangSong" w:hAnsi="Calibri" w:cs="Calibri" w:hint="eastAsia"/>
          <w:lang w:eastAsia="zh-CN"/>
        </w:rPr>
        <w:t>行政</w:t>
      </w:r>
      <w:r w:rsidR="00986661" w:rsidRPr="00986661">
        <w:rPr>
          <w:rFonts w:ascii="Calibri" w:eastAsia="FangSong" w:hAnsi="Calibri" w:cs="Calibri"/>
          <w:lang w:eastAsia="zh-CN"/>
        </w:rPr>
        <w:t>法官对案件审理下达的暂停命令。</w:t>
      </w:r>
    </w:p>
    <w:p w14:paraId="60569ADC" w14:textId="671E2901" w:rsidR="00812790" w:rsidRPr="00986661" w:rsidRDefault="002D2079" w:rsidP="008C4ED0">
      <w:pPr>
        <w:keepLines/>
        <w:spacing w:line="288" w:lineRule="auto"/>
        <w:rPr>
          <w:rFonts w:ascii="Calibri" w:eastAsia="FangSong" w:hAnsi="Calibri" w:cs="Calibri"/>
          <w:lang w:eastAsia="zh-CN"/>
        </w:rPr>
      </w:pPr>
      <w:r w:rsidRPr="00986661">
        <w:rPr>
          <w:rFonts w:ascii="Calibri" w:eastAsia="FangSong" w:hAnsi="Calibri" w:cs="Calibri"/>
          <w:b/>
          <w:bCs/>
          <w:lang w:eastAsia="zh-CN"/>
        </w:rPr>
        <w:t>Stipulation</w:t>
      </w:r>
      <w:r w:rsidRPr="00986661">
        <w:rPr>
          <w:rFonts w:ascii="Calibri" w:eastAsia="FangSong" w:hAnsi="Calibri" w:cs="Calibri"/>
          <w:lang w:eastAsia="zh-CN"/>
        </w:rPr>
        <w:t>.</w:t>
      </w:r>
      <w:r w:rsidRPr="00986661">
        <w:rPr>
          <w:rFonts w:ascii="Calibri" w:eastAsia="FangSong" w:hAnsi="Calibri" w:cs="Calibri" w:hint="eastAsia"/>
          <w:lang w:eastAsia="zh-CN"/>
        </w:rPr>
        <w:t xml:space="preserve"> </w:t>
      </w:r>
      <w:r w:rsidRPr="00986661">
        <w:rPr>
          <w:rFonts w:ascii="Calibri" w:eastAsia="FangSong" w:hAnsi="Calibri" w:cs="Calibri" w:hint="eastAsia"/>
          <w:lang w:eastAsia="zh-CN"/>
        </w:rPr>
        <w:t>（</w:t>
      </w:r>
      <w:r w:rsidR="00986661" w:rsidRPr="00C56A27">
        <w:rPr>
          <w:rFonts w:ascii="Calibri" w:eastAsia="FangSong" w:hAnsi="Calibri" w:cs="Calibri"/>
          <w:b/>
          <w:bCs/>
          <w:lang w:eastAsia="zh-CN"/>
        </w:rPr>
        <w:t>协议书</w:t>
      </w:r>
      <w:r w:rsidR="00986661" w:rsidRPr="00986661">
        <w:rPr>
          <w:rFonts w:ascii="Calibri" w:eastAsia="FangSong" w:hAnsi="Calibri" w:cs="Calibri"/>
          <w:lang w:eastAsia="zh-CN"/>
        </w:rPr>
        <w:t>）指对立双方就事实、程序或证据等事项达成的正式书面协议。</w:t>
      </w:r>
    </w:p>
    <w:p w14:paraId="66BB0460" w14:textId="06776634" w:rsidR="002B1374" w:rsidRPr="00986661" w:rsidRDefault="002B1374" w:rsidP="008C4ED0">
      <w:pPr>
        <w:keepLines/>
        <w:spacing w:line="288" w:lineRule="auto"/>
        <w:rPr>
          <w:rFonts w:ascii="Calibri" w:eastAsia="FangSong" w:hAnsi="Calibri" w:cs="Calibri"/>
          <w:lang w:eastAsia="zh-CN"/>
        </w:rPr>
      </w:pPr>
      <w:r w:rsidRPr="00986661">
        <w:rPr>
          <w:rFonts w:ascii="Calibri" w:eastAsia="FangSong" w:hAnsi="Calibri" w:cs="Calibri"/>
          <w:b/>
          <w:bCs/>
        </w:rPr>
        <w:t>Sua sponte</w:t>
      </w:r>
      <w:r w:rsidR="00EB6B60" w:rsidRPr="00986661">
        <w:rPr>
          <w:rFonts w:ascii="Calibri" w:eastAsia="FangSong" w:hAnsi="Calibri" w:cs="Calibri"/>
        </w:rPr>
        <w:t xml:space="preserve"> (adjective</w:t>
      </w:r>
      <w:r w:rsidR="002D2079" w:rsidRPr="00986661">
        <w:rPr>
          <w:rFonts w:ascii="Calibri" w:eastAsia="FangSong" w:hAnsi="Calibri" w:cs="Calibri"/>
        </w:rPr>
        <w:t>).</w:t>
      </w:r>
      <w:r w:rsidR="002D2079" w:rsidRPr="00986661">
        <w:rPr>
          <w:rFonts w:ascii="Calibri" w:eastAsia="FangSong" w:hAnsi="Calibri" w:cs="Calibri" w:hint="eastAsia"/>
          <w:lang w:eastAsia="zh-CN"/>
        </w:rPr>
        <w:t xml:space="preserve"> </w:t>
      </w:r>
      <w:r w:rsidR="002D2079" w:rsidRPr="00986661">
        <w:rPr>
          <w:rFonts w:ascii="Calibri" w:eastAsia="FangSong" w:hAnsi="Calibri" w:cs="Calibri" w:hint="eastAsia"/>
          <w:lang w:eastAsia="zh-CN"/>
        </w:rPr>
        <w:t>（</w:t>
      </w:r>
      <w:r w:rsidR="00986661" w:rsidRPr="00C56A27">
        <w:rPr>
          <w:rFonts w:ascii="Calibri" w:eastAsia="FangSong" w:hAnsi="Calibri" w:cs="Calibri"/>
          <w:b/>
          <w:bCs/>
          <w:lang w:eastAsia="zh-CN"/>
        </w:rPr>
        <w:t>主动裁定</w:t>
      </w:r>
      <w:r w:rsidR="00986661" w:rsidRPr="00986661">
        <w:rPr>
          <w:rFonts w:ascii="Calibri" w:eastAsia="FangSong" w:hAnsi="Calibri" w:cs="Calibri"/>
          <w:lang w:eastAsia="zh-CN"/>
        </w:rPr>
        <w:t>，形容词）指法院或</w:t>
      </w:r>
      <w:r w:rsidR="00FE29C1">
        <w:rPr>
          <w:rFonts w:ascii="Calibri" w:eastAsia="FangSong" w:hAnsi="Calibri" w:cs="Calibri" w:hint="eastAsia"/>
          <w:lang w:eastAsia="zh-CN"/>
        </w:rPr>
        <w:t>行政</w:t>
      </w:r>
      <w:r w:rsidR="00986661" w:rsidRPr="00986661">
        <w:rPr>
          <w:rFonts w:ascii="Calibri" w:eastAsia="FangSong" w:hAnsi="Calibri" w:cs="Calibri"/>
          <w:lang w:eastAsia="zh-CN"/>
        </w:rPr>
        <w:t>法官不依赖任何当事人请求，而是凭自身主动权利自行采取行动。</w:t>
      </w:r>
    </w:p>
    <w:p w14:paraId="3D1D6E2C" w14:textId="222F340D" w:rsidR="002B1374" w:rsidRPr="00986661" w:rsidRDefault="002D2079" w:rsidP="00986661">
      <w:pPr>
        <w:keepLines/>
        <w:spacing w:line="288" w:lineRule="auto"/>
        <w:rPr>
          <w:rFonts w:ascii="Calibri" w:eastAsia="FangSong" w:hAnsi="Calibri" w:cs="Calibri"/>
          <w:lang w:eastAsia="zh-CN"/>
        </w:rPr>
      </w:pPr>
      <w:r w:rsidRPr="00CF10FA">
        <w:rPr>
          <w:rFonts w:ascii="Calibri" w:eastAsia="FangSong" w:hAnsi="Calibri" w:cs="Calibri"/>
          <w:b/>
          <w:bCs/>
          <w:lang w:eastAsia="zh-CN"/>
        </w:rPr>
        <w:t>Subpoena</w:t>
      </w:r>
      <w:r w:rsidRPr="00CF10FA">
        <w:rPr>
          <w:rFonts w:ascii="Calibri" w:eastAsia="FangSong" w:hAnsi="Calibri" w:cs="Calibri"/>
          <w:lang w:eastAsia="zh-CN"/>
        </w:rPr>
        <w:t>.</w:t>
      </w:r>
      <w:r w:rsidRPr="00CF10FA">
        <w:rPr>
          <w:rFonts w:ascii="Calibri" w:eastAsia="FangSong" w:hAnsi="Calibri" w:cs="Calibri" w:hint="eastAsia"/>
          <w:lang w:eastAsia="zh-CN"/>
        </w:rPr>
        <w:t xml:space="preserve"> </w:t>
      </w:r>
      <w:r w:rsidRPr="00CF10FA">
        <w:rPr>
          <w:rFonts w:ascii="Calibri" w:eastAsia="FangSong" w:hAnsi="Calibri" w:cs="Calibri" w:hint="eastAsia"/>
          <w:lang w:eastAsia="zh-CN"/>
        </w:rPr>
        <w:t>（</w:t>
      </w:r>
      <w:r w:rsidR="00986661" w:rsidRPr="00CF10FA">
        <w:rPr>
          <w:rFonts w:ascii="Calibri" w:eastAsia="FangSong" w:hAnsi="Calibri" w:cs="Calibri"/>
          <w:b/>
          <w:bCs/>
          <w:lang w:eastAsia="zh-CN"/>
        </w:rPr>
        <w:t>传票</w:t>
      </w:r>
      <w:r w:rsidR="00986661" w:rsidRPr="00CF10FA">
        <w:rPr>
          <w:rFonts w:ascii="Calibri" w:eastAsia="FangSong" w:hAnsi="Calibri" w:cs="Calibri"/>
          <w:lang w:eastAsia="zh-CN"/>
        </w:rPr>
        <w:t>）</w:t>
      </w:r>
      <w:r w:rsidR="00FE29C1" w:rsidRPr="00CF10FA">
        <w:rPr>
          <w:rFonts w:ascii="Calibri" w:eastAsia="FangSong" w:hAnsi="Calibri" w:cs="Calibri" w:hint="eastAsia"/>
          <w:lang w:eastAsia="zh-CN"/>
        </w:rPr>
        <w:t>是</w:t>
      </w:r>
      <w:r w:rsidR="00986661" w:rsidRPr="00CF10FA">
        <w:rPr>
          <w:rFonts w:ascii="Calibri" w:eastAsia="FangSong" w:hAnsi="Calibri" w:cs="Calibri"/>
          <w:lang w:eastAsia="zh-CN"/>
        </w:rPr>
        <w:t>指</w:t>
      </w:r>
      <w:r w:rsidR="00FE29C1" w:rsidRPr="00CF10FA">
        <w:rPr>
          <w:rFonts w:ascii="Calibri" w:eastAsia="FangSong" w:hAnsi="Calibri" w:cs="Calibri" w:hint="eastAsia"/>
          <w:lang w:eastAsia="zh-CN"/>
        </w:rPr>
        <w:t>通知某一</w:t>
      </w:r>
      <w:r w:rsidR="00986661" w:rsidRPr="00CF10FA">
        <w:rPr>
          <w:rFonts w:ascii="Calibri" w:eastAsia="FangSong" w:hAnsi="Calibri" w:cs="Calibri"/>
          <w:lang w:eastAsia="zh-CN"/>
        </w:rPr>
        <w:t>非当事人出庭作证或向当事人提供某些文件副本的</w:t>
      </w:r>
      <w:r w:rsidR="00FE29C1" w:rsidRPr="00CF10FA">
        <w:rPr>
          <w:rFonts w:ascii="Calibri" w:eastAsia="FangSong" w:hAnsi="Calibri" w:cs="Calibri" w:hint="eastAsia"/>
          <w:lang w:eastAsia="zh-CN"/>
        </w:rPr>
        <w:t>命令</w:t>
      </w:r>
      <w:r w:rsidR="00986661" w:rsidRPr="00986661">
        <w:rPr>
          <w:rFonts w:ascii="Calibri" w:eastAsia="FangSong" w:hAnsi="Calibri" w:cs="Calibri"/>
          <w:lang w:eastAsia="zh-CN"/>
        </w:rPr>
        <w:t>。关于传票的更多信息，</w:t>
      </w:r>
      <w:r w:rsidR="00FE29C1">
        <w:rPr>
          <w:rFonts w:ascii="Calibri" w:eastAsia="FangSong" w:hAnsi="Calibri" w:cs="Calibri" w:hint="eastAsia"/>
          <w:lang w:eastAsia="zh-CN"/>
        </w:rPr>
        <w:t>请参阅</w:t>
      </w:r>
      <w:hyperlink r:id="rId31" w:history="1">
        <w:r w:rsidR="004F7067">
          <w:rPr>
            <w:rStyle w:val="Hyperlink"/>
            <w:rFonts w:ascii="Calibri" w:eastAsia="FangSong" w:hAnsi="Calibri" w:cs="Calibri"/>
            <w:lang w:eastAsia="zh-CN"/>
          </w:rPr>
          <w:t>行政法上诉部</w:t>
        </w:r>
        <w:r w:rsidR="00986661" w:rsidRPr="00986661">
          <w:rPr>
            <w:rStyle w:val="Hyperlink"/>
            <w:rFonts w:ascii="Calibri" w:eastAsia="FangSong" w:hAnsi="Calibri" w:cs="Calibri"/>
            <w:lang w:eastAsia="zh-CN"/>
          </w:rPr>
          <w:t>网站</w:t>
        </w:r>
      </w:hyperlink>
      <w:r w:rsidR="00986661" w:rsidRPr="00986661">
        <w:rPr>
          <w:rFonts w:ascii="Calibri" w:eastAsia="FangSong" w:hAnsi="Calibri" w:cs="Calibri"/>
          <w:lang w:eastAsia="zh-CN"/>
        </w:rPr>
        <w:t>。</w:t>
      </w:r>
    </w:p>
    <w:p w14:paraId="2B4AE42D" w14:textId="0D0FDC42" w:rsidR="00812790" w:rsidRPr="00986661" w:rsidRDefault="00812790" w:rsidP="008C4ED0">
      <w:pPr>
        <w:keepLines/>
        <w:spacing w:line="288" w:lineRule="auto"/>
        <w:rPr>
          <w:rFonts w:ascii="Calibri" w:eastAsia="FangSong" w:hAnsi="Calibri" w:cs="Calibri"/>
          <w:lang w:eastAsia="zh-CN"/>
        </w:rPr>
      </w:pPr>
      <w:r w:rsidRPr="00986661">
        <w:rPr>
          <w:rFonts w:ascii="Calibri" w:eastAsia="FangSong" w:hAnsi="Calibri" w:cs="Calibri"/>
          <w:b/>
          <w:bCs/>
        </w:rPr>
        <w:t>Superannuation</w:t>
      </w:r>
      <w:r w:rsidR="00C33052" w:rsidRPr="00986661">
        <w:rPr>
          <w:rFonts w:ascii="Calibri" w:eastAsia="FangSong" w:hAnsi="Calibri" w:cs="Calibri"/>
          <w:b/>
          <w:bCs/>
        </w:rPr>
        <w:t xml:space="preserve"> </w:t>
      </w:r>
      <w:r w:rsidR="002D2079" w:rsidRPr="00986661">
        <w:rPr>
          <w:rFonts w:ascii="Calibri" w:eastAsia="FangSong" w:hAnsi="Calibri" w:cs="Calibri"/>
          <w:b/>
          <w:bCs/>
        </w:rPr>
        <w:t>retirement</w:t>
      </w:r>
      <w:r w:rsidR="002D2079" w:rsidRPr="00986661">
        <w:rPr>
          <w:rFonts w:ascii="Calibri" w:eastAsia="FangSong" w:hAnsi="Calibri" w:cs="Calibri"/>
        </w:rPr>
        <w:t>.</w:t>
      </w:r>
      <w:r w:rsidR="002D2079" w:rsidRPr="00986661">
        <w:rPr>
          <w:rFonts w:ascii="Calibri" w:eastAsia="FangSong" w:hAnsi="Calibri" w:cs="Calibri" w:hint="eastAsia"/>
          <w:lang w:eastAsia="zh-CN"/>
        </w:rPr>
        <w:t xml:space="preserve"> </w:t>
      </w:r>
      <w:r w:rsidR="002D2079" w:rsidRPr="00986661">
        <w:rPr>
          <w:rFonts w:ascii="Calibri" w:eastAsia="FangSong" w:hAnsi="Calibri" w:cs="Calibri" w:hint="eastAsia"/>
          <w:lang w:eastAsia="zh-CN"/>
        </w:rPr>
        <w:t>（</w:t>
      </w:r>
      <w:r w:rsidR="00986661" w:rsidRPr="00C56A27">
        <w:rPr>
          <w:rFonts w:ascii="Calibri" w:eastAsia="FangSong" w:hAnsi="Calibri" w:cs="Calibri"/>
          <w:b/>
          <w:bCs/>
          <w:lang w:eastAsia="zh-CN"/>
        </w:rPr>
        <w:t>法定退休</w:t>
      </w:r>
      <w:r w:rsidR="00986661" w:rsidRPr="00986661">
        <w:rPr>
          <w:rFonts w:ascii="Calibri" w:eastAsia="FangSong" w:hAnsi="Calibri" w:cs="Calibri"/>
          <w:lang w:eastAsia="zh-CN"/>
        </w:rPr>
        <w:t>）</w:t>
      </w:r>
      <w:r w:rsidR="009F3821" w:rsidRPr="00986661">
        <w:rPr>
          <w:rFonts w:ascii="Calibri" w:eastAsia="FangSong" w:hAnsi="Calibri" w:cs="Calibri"/>
          <w:lang w:eastAsia="zh-CN"/>
        </w:rPr>
        <w:t xml:space="preserve"> </w:t>
      </w:r>
      <w:r w:rsidR="00986661" w:rsidRPr="00986661">
        <w:rPr>
          <w:rFonts w:ascii="Calibri" w:eastAsia="FangSong" w:hAnsi="Calibri" w:cs="Calibri"/>
          <w:lang w:eastAsia="zh-CN"/>
        </w:rPr>
        <w:t>指基于员工年龄和可计入工龄服务年限而退休。</w:t>
      </w:r>
    </w:p>
    <w:p w14:paraId="5027D2FE" w14:textId="6BCE58DC" w:rsidR="002B1374" w:rsidRPr="00986661" w:rsidRDefault="002D2079" w:rsidP="008C4ED0">
      <w:pPr>
        <w:keepLines/>
        <w:spacing w:line="288" w:lineRule="auto"/>
        <w:rPr>
          <w:rFonts w:ascii="Calibri" w:eastAsia="FangSong" w:hAnsi="Calibri" w:cs="Calibri"/>
          <w:lang w:eastAsia="zh-CN"/>
        </w:rPr>
      </w:pPr>
      <w:r w:rsidRPr="00986661">
        <w:rPr>
          <w:rFonts w:ascii="Calibri" w:eastAsia="FangSong" w:hAnsi="Calibri" w:cs="Calibri"/>
          <w:b/>
          <w:bCs/>
          <w:lang w:eastAsia="zh-CN"/>
        </w:rPr>
        <w:t>Testimony</w:t>
      </w:r>
      <w:r w:rsidRPr="00986661">
        <w:rPr>
          <w:rFonts w:ascii="Calibri" w:eastAsia="FangSong" w:hAnsi="Calibri" w:cs="Calibri"/>
          <w:lang w:eastAsia="zh-CN"/>
        </w:rPr>
        <w:t>.</w:t>
      </w:r>
      <w:r w:rsidRPr="00986661">
        <w:rPr>
          <w:rFonts w:ascii="Calibri" w:eastAsia="FangSong" w:hAnsi="Calibri" w:cs="Calibri" w:hint="eastAsia"/>
          <w:lang w:eastAsia="zh-CN"/>
        </w:rPr>
        <w:t xml:space="preserve"> </w:t>
      </w:r>
      <w:r w:rsidRPr="00986661">
        <w:rPr>
          <w:rFonts w:ascii="Calibri" w:eastAsia="FangSong" w:hAnsi="Calibri" w:cs="Calibri" w:hint="eastAsia"/>
          <w:lang w:eastAsia="zh-CN"/>
        </w:rPr>
        <w:t>（</w:t>
      </w:r>
      <w:r w:rsidR="00986661" w:rsidRPr="00C56A27">
        <w:rPr>
          <w:rFonts w:ascii="Calibri" w:eastAsia="FangSong" w:hAnsi="Calibri" w:cs="Calibri"/>
          <w:b/>
          <w:bCs/>
          <w:lang w:eastAsia="zh-CN"/>
        </w:rPr>
        <w:t>证词</w:t>
      </w:r>
      <w:r w:rsidR="00986661" w:rsidRPr="00986661">
        <w:rPr>
          <w:rFonts w:ascii="Calibri" w:eastAsia="FangSong" w:hAnsi="Calibri" w:cs="Calibri"/>
          <w:lang w:eastAsia="zh-CN"/>
        </w:rPr>
        <w:t>）指在宣誓或</w:t>
      </w:r>
      <w:r w:rsidR="00922389" w:rsidRPr="00922389">
        <w:rPr>
          <w:rFonts w:ascii="Calibri" w:eastAsia="FangSong" w:hAnsi="Calibri" w:cs="Calibri" w:hint="eastAsia"/>
          <w:lang w:eastAsia="zh-CN"/>
        </w:rPr>
        <w:t>根据伪证罪处罚条例</w:t>
      </w:r>
      <w:r w:rsidR="003E3E90">
        <w:rPr>
          <w:rFonts w:ascii="Calibri" w:eastAsia="FangSong" w:hAnsi="Calibri" w:cs="Calibri" w:hint="eastAsia"/>
          <w:lang w:eastAsia="zh-CN"/>
        </w:rPr>
        <w:t>的条件下</w:t>
      </w:r>
      <w:r w:rsidR="00986661" w:rsidRPr="00986661">
        <w:rPr>
          <w:rFonts w:ascii="Calibri" w:eastAsia="FangSong" w:hAnsi="Calibri" w:cs="Calibri"/>
          <w:lang w:eastAsia="zh-CN"/>
        </w:rPr>
        <w:t>所作的陈述。</w:t>
      </w:r>
    </w:p>
    <w:p w14:paraId="39A4D6F1" w14:textId="07BDDEE4" w:rsidR="00CB2458" w:rsidRPr="00986661" w:rsidRDefault="00CB2458" w:rsidP="008C4ED0">
      <w:pPr>
        <w:keepLines/>
        <w:spacing w:line="288" w:lineRule="auto"/>
        <w:rPr>
          <w:rFonts w:ascii="Calibri" w:eastAsia="FangSong" w:hAnsi="Calibri" w:cs="Calibri"/>
          <w:lang w:eastAsia="zh-CN"/>
        </w:rPr>
      </w:pPr>
      <w:proofErr w:type="gramStart"/>
      <w:r w:rsidRPr="00986661">
        <w:rPr>
          <w:rFonts w:ascii="Calibri" w:eastAsia="FangSong" w:hAnsi="Calibri" w:cs="Calibri"/>
          <w:b/>
          <w:bCs/>
          <w:lang w:eastAsia="zh-CN"/>
        </w:rPr>
        <w:t>Tribunal</w:t>
      </w:r>
      <w:r w:rsidRPr="00986661">
        <w:rPr>
          <w:rFonts w:ascii="Calibri" w:eastAsia="FangSong" w:hAnsi="Calibri" w:cs="Calibri"/>
          <w:lang w:eastAsia="zh-CN"/>
        </w:rPr>
        <w:t>.</w:t>
      </w:r>
      <w:r w:rsidR="00986661" w:rsidRPr="00986661">
        <w:rPr>
          <w:rFonts w:ascii="Calibri" w:eastAsia="FangSong" w:hAnsi="Calibri" w:cs="Calibri"/>
          <w:lang w:eastAsia="zh-CN"/>
        </w:rPr>
        <w:t>（</w:t>
      </w:r>
      <w:proofErr w:type="gramEnd"/>
      <w:r w:rsidR="00986661" w:rsidRPr="00C56A27">
        <w:rPr>
          <w:rFonts w:ascii="Calibri" w:eastAsia="FangSong" w:hAnsi="Calibri" w:cs="Calibri"/>
          <w:b/>
          <w:bCs/>
          <w:lang w:eastAsia="zh-CN"/>
        </w:rPr>
        <w:t>法庭</w:t>
      </w:r>
      <w:r w:rsidR="00986661" w:rsidRPr="00C56A27">
        <w:rPr>
          <w:rFonts w:ascii="Calibri" w:eastAsia="FangSong" w:hAnsi="Calibri" w:cs="Calibri"/>
          <w:b/>
          <w:bCs/>
          <w:lang w:eastAsia="zh-CN"/>
        </w:rPr>
        <w:t xml:space="preserve"> / </w:t>
      </w:r>
      <w:r w:rsidR="00986661" w:rsidRPr="00C56A27">
        <w:rPr>
          <w:rFonts w:ascii="Calibri" w:eastAsia="FangSong" w:hAnsi="Calibri" w:cs="Calibri"/>
          <w:b/>
          <w:bCs/>
          <w:lang w:eastAsia="zh-CN"/>
        </w:rPr>
        <w:t>审裁机构</w:t>
      </w:r>
      <w:r w:rsidR="00986661" w:rsidRPr="00986661">
        <w:rPr>
          <w:rFonts w:ascii="Calibri" w:eastAsia="FangSong" w:hAnsi="Calibri" w:cs="Calibri"/>
          <w:lang w:eastAsia="zh-CN"/>
        </w:rPr>
        <w:t>）</w:t>
      </w:r>
      <w:r w:rsidRPr="00986661">
        <w:rPr>
          <w:rFonts w:ascii="Calibri" w:eastAsia="FangSong" w:hAnsi="Calibri" w:cs="Calibri"/>
          <w:lang w:eastAsia="zh-CN"/>
        </w:rPr>
        <w:t xml:space="preserve"> </w:t>
      </w:r>
      <w:r w:rsidR="00986661" w:rsidRPr="00986661">
        <w:rPr>
          <w:rFonts w:ascii="Calibri" w:eastAsia="FangSong" w:hAnsi="Calibri" w:cs="Calibri"/>
          <w:lang w:eastAsia="zh-CN"/>
        </w:rPr>
        <w:t>指负责解决争议的法院、</w:t>
      </w:r>
      <w:r w:rsidR="00FE29C1">
        <w:rPr>
          <w:rFonts w:ascii="Calibri" w:eastAsia="FangSong" w:hAnsi="Calibri" w:cs="Calibri" w:hint="eastAsia"/>
          <w:lang w:eastAsia="zh-CN"/>
        </w:rPr>
        <w:t>行政</w:t>
      </w:r>
      <w:r w:rsidR="00986661" w:rsidRPr="00986661">
        <w:rPr>
          <w:rFonts w:ascii="Calibri" w:eastAsia="FangSong" w:hAnsi="Calibri" w:cs="Calibri"/>
          <w:lang w:eastAsia="zh-CN"/>
        </w:rPr>
        <w:t>法官或其他相关机构。</w:t>
      </w:r>
    </w:p>
    <w:p w14:paraId="612CA999" w14:textId="3A83E4B2" w:rsidR="00AE3F7E" w:rsidRPr="00986661" w:rsidRDefault="00AE3F7E" w:rsidP="008C4ED0">
      <w:pPr>
        <w:keepLines/>
        <w:spacing w:line="288" w:lineRule="auto"/>
        <w:rPr>
          <w:rFonts w:ascii="Calibri" w:eastAsia="FangSong" w:hAnsi="Calibri" w:cs="Calibri"/>
          <w:lang w:eastAsia="zh-CN"/>
        </w:rPr>
      </w:pPr>
      <w:r w:rsidRPr="00986661">
        <w:rPr>
          <w:rFonts w:ascii="Calibri" w:eastAsia="FangSong" w:hAnsi="Calibri" w:cs="Calibri"/>
          <w:b/>
          <w:bCs/>
          <w:lang w:eastAsia="zh-CN"/>
        </w:rPr>
        <w:t>Vacat</w:t>
      </w:r>
      <w:r w:rsidR="006A3977" w:rsidRPr="00986661">
        <w:rPr>
          <w:rFonts w:ascii="Calibri" w:eastAsia="FangSong" w:hAnsi="Calibri" w:cs="Calibri"/>
          <w:b/>
          <w:bCs/>
          <w:lang w:eastAsia="zh-CN"/>
        </w:rPr>
        <w:t xml:space="preserve">e </w:t>
      </w:r>
      <w:r w:rsidR="006A3977" w:rsidRPr="00986661">
        <w:rPr>
          <w:rFonts w:ascii="Calibri" w:eastAsia="FangSong" w:hAnsi="Calibri" w:cs="Calibri"/>
          <w:lang w:eastAsia="zh-CN"/>
        </w:rPr>
        <w:t>(verb</w:t>
      </w:r>
      <w:proofErr w:type="gramStart"/>
      <w:r w:rsidR="006A3977" w:rsidRPr="00986661">
        <w:rPr>
          <w:rFonts w:ascii="Calibri" w:eastAsia="FangSong" w:hAnsi="Calibri" w:cs="Calibri"/>
          <w:lang w:eastAsia="zh-CN"/>
        </w:rPr>
        <w:t>)</w:t>
      </w:r>
      <w:r w:rsidRPr="00986661">
        <w:rPr>
          <w:rFonts w:ascii="Calibri" w:eastAsia="FangSong" w:hAnsi="Calibri" w:cs="Calibri"/>
          <w:lang w:eastAsia="zh-CN"/>
        </w:rPr>
        <w:t>.</w:t>
      </w:r>
      <w:r w:rsidR="00986661" w:rsidRPr="00986661">
        <w:rPr>
          <w:rFonts w:ascii="Calibri" w:eastAsia="FangSong" w:hAnsi="Calibri" w:cs="Calibri"/>
          <w:lang w:eastAsia="zh-CN"/>
        </w:rPr>
        <w:t>（</w:t>
      </w:r>
      <w:proofErr w:type="gramEnd"/>
      <w:r w:rsidR="00986661" w:rsidRPr="00C56A27">
        <w:rPr>
          <w:rFonts w:ascii="Calibri" w:eastAsia="FangSong" w:hAnsi="Calibri" w:cs="Calibri"/>
          <w:b/>
          <w:bCs/>
          <w:lang w:eastAsia="zh-CN"/>
        </w:rPr>
        <w:t>撤销</w:t>
      </w:r>
      <w:r w:rsidR="00986661" w:rsidRPr="00986661">
        <w:rPr>
          <w:rFonts w:ascii="Calibri" w:eastAsia="FangSong" w:hAnsi="Calibri" w:cs="Calibri"/>
          <w:lang w:eastAsia="zh-CN"/>
        </w:rPr>
        <w:t>，动词）</w:t>
      </w:r>
      <w:r w:rsidRPr="00986661">
        <w:rPr>
          <w:rFonts w:ascii="Calibri" w:eastAsia="FangSong" w:hAnsi="Calibri" w:cs="Calibri"/>
          <w:lang w:eastAsia="zh-CN"/>
        </w:rPr>
        <w:t xml:space="preserve"> </w:t>
      </w:r>
      <w:r w:rsidR="00FE29C1" w:rsidRPr="00FE29C1">
        <w:rPr>
          <w:rFonts w:ascii="Calibri" w:eastAsia="FangSong" w:hAnsi="Calibri" w:cs="Calibri" w:hint="eastAsia"/>
          <w:lang w:eastAsia="zh-CN"/>
        </w:rPr>
        <w:t>撤销</w:t>
      </w:r>
      <w:r w:rsidR="00986661" w:rsidRPr="00986661">
        <w:rPr>
          <w:rFonts w:ascii="Calibri" w:eastAsia="FangSong" w:hAnsi="Calibri" w:cs="Calibri"/>
          <w:lang w:eastAsia="zh-CN"/>
        </w:rPr>
        <w:t>一项裁决</w:t>
      </w:r>
      <w:r w:rsidR="00FE29C1">
        <w:rPr>
          <w:rFonts w:ascii="Calibri" w:eastAsia="FangSong" w:hAnsi="Calibri" w:cs="Calibri" w:hint="eastAsia"/>
          <w:lang w:eastAsia="zh-CN"/>
        </w:rPr>
        <w:t>即是指取消该裁决</w:t>
      </w:r>
      <w:r w:rsidR="00986661" w:rsidRPr="00986661">
        <w:rPr>
          <w:rFonts w:ascii="Calibri" w:eastAsia="FangSong" w:hAnsi="Calibri" w:cs="Calibri"/>
          <w:lang w:eastAsia="zh-CN"/>
        </w:rPr>
        <w:t>的结果。被撤销的裁决不再生效，可能需要进行</w:t>
      </w:r>
      <w:r w:rsidR="00FE29C1" w:rsidRPr="00FE29C1">
        <w:rPr>
          <w:rFonts w:ascii="Calibri" w:eastAsia="FangSong" w:hAnsi="Calibri" w:cs="Calibri" w:hint="eastAsia"/>
          <w:lang w:eastAsia="zh-CN"/>
        </w:rPr>
        <w:t>额外</w:t>
      </w:r>
      <w:r w:rsidR="003E3E90">
        <w:rPr>
          <w:rFonts w:ascii="Calibri" w:eastAsia="FangSong" w:hAnsi="Calibri" w:cs="Calibri" w:hint="eastAsia"/>
          <w:lang w:eastAsia="zh-CN"/>
        </w:rPr>
        <w:t>的</w:t>
      </w:r>
      <w:r w:rsidR="00986661" w:rsidRPr="00986661">
        <w:rPr>
          <w:rFonts w:ascii="Calibri" w:eastAsia="FangSong" w:hAnsi="Calibri" w:cs="Calibri"/>
          <w:lang w:eastAsia="zh-CN"/>
        </w:rPr>
        <w:t>程序。</w:t>
      </w:r>
    </w:p>
    <w:p w14:paraId="6FA7D9FE" w14:textId="1147A5E5" w:rsidR="005B1229" w:rsidRPr="00986661" w:rsidRDefault="002D2079" w:rsidP="008C4ED0">
      <w:pPr>
        <w:keepLines/>
        <w:spacing w:line="288" w:lineRule="auto"/>
        <w:rPr>
          <w:rFonts w:ascii="Calibri" w:eastAsia="FangSong" w:hAnsi="Calibri" w:cs="Calibri"/>
          <w:lang w:eastAsia="zh-CN"/>
        </w:rPr>
      </w:pPr>
      <w:r w:rsidRPr="00986661">
        <w:rPr>
          <w:rFonts w:ascii="Calibri" w:eastAsia="FangSong" w:hAnsi="Calibri" w:cs="Calibri"/>
          <w:b/>
          <w:bCs/>
          <w:lang w:eastAsia="zh-CN"/>
        </w:rPr>
        <w:t>Witness</w:t>
      </w:r>
      <w:r w:rsidRPr="00986661">
        <w:rPr>
          <w:rFonts w:ascii="Calibri" w:eastAsia="FangSong" w:hAnsi="Calibri" w:cs="Calibri"/>
          <w:lang w:eastAsia="zh-CN"/>
        </w:rPr>
        <w:t>.</w:t>
      </w:r>
      <w:r w:rsidRPr="00986661">
        <w:rPr>
          <w:rFonts w:ascii="Calibri" w:eastAsia="FangSong" w:hAnsi="Calibri" w:cs="Calibri" w:hint="eastAsia"/>
          <w:lang w:eastAsia="zh-CN"/>
        </w:rPr>
        <w:t xml:space="preserve"> </w:t>
      </w:r>
      <w:r w:rsidRPr="00986661">
        <w:rPr>
          <w:rFonts w:ascii="Calibri" w:eastAsia="FangSong" w:hAnsi="Calibri" w:cs="Calibri" w:hint="eastAsia"/>
          <w:lang w:eastAsia="zh-CN"/>
        </w:rPr>
        <w:t>（</w:t>
      </w:r>
      <w:r w:rsidR="00986661" w:rsidRPr="00C56A27">
        <w:rPr>
          <w:rFonts w:ascii="Calibri" w:eastAsia="FangSong" w:hAnsi="Calibri" w:cs="Calibri"/>
          <w:b/>
          <w:bCs/>
          <w:lang w:eastAsia="zh-CN"/>
        </w:rPr>
        <w:t>证人</w:t>
      </w:r>
      <w:r w:rsidR="00986661" w:rsidRPr="00986661">
        <w:rPr>
          <w:rFonts w:ascii="Calibri" w:eastAsia="FangSong" w:hAnsi="Calibri" w:cs="Calibri"/>
          <w:lang w:eastAsia="zh-CN"/>
        </w:rPr>
        <w:t>）</w:t>
      </w:r>
      <w:r w:rsidR="00CB2458" w:rsidRPr="00986661">
        <w:rPr>
          <w:rFonts w:ascii="Calibri" w:eastAsia="FangSong" w:hAnsi="Calibri" w:cs="Calibri"/>
          <w:lang w:eastAsia="zh-CN"/>
        </w:rPr>
        <w:t xml:space="preserve"> </w:t>
      </w:r>
      <w:r w:rsidR="00986661" w:rsidRPr="00986661">
        <w:rPr>
          <w:rFonts w:ascii="Calibri" w:eastAsia="FangSong" w:hAnsi="Calibri" w:cs="Calibri"/>
          <w:lang w:eastAsia="zh-CN"/>
        </w:rPr>
        <w:t>指提供证词的人，通常为口头陈述，有时也以书面形式</w:t>
      </w:r>
      <w:r w:rsidR="00FE29C1">
        <w:rPr>
          <w:rFonts w:ascii="Calibri" w:eastAsia="FangSong" w:hAnsi="Calibri" w:cs="Calibri" w:hint="eastAsia"/>
          <w:lang w:eastAsia="zh-CN"/>
        </w:rPr>
        <w:t>提供</w:t>
      </w:r>
      <w:r w:rsidR="00986661" w:rsidRPr="00986661">
        <w:rPr>
          <w:rFonts w:ascii="Calibri" w:eastAsia="FangSong" w:hAnsi="Calibri" w:cs="Calibri"/>
          <w:lang w:eastAsia="zh-CN"/>
        </w:rPr>
        <w:t>。</w:t>
      </w:r>
    </w:p>
    <w:p w14:paraId="1834EF61" w14:textId="4C399F0D" w:rsidR="006826CD" w:rsidRPr="00986661" w:rsidRDefault="00304FED" w:rsidP="008C4ED0">
      <w:pPr>
        <w:keepLines/>
        <w:spacing w:line="288" w:lineRule="auto"/>
        <w:rPr>
          <w:rFonts w:ascii="Calibri" w:eastAsia="FangSong" w:hAnsi="Calibri" w:cs="Calibri"/>
        </w:rPr>
      </w:pPr>
      <w:r w:rsidRPr="00986661">
        <w:rPr>
          <w:rFonts w:ascii="Calibri" w:eastAsia="FangSong" w:hAnsi="Calibri" w:cs="Calibri"/>
          <w:b/>
          <w:bCs/>
        </w:rPr>
        <w:t>Witness list</w:t>
      </w:r>
      <w:r w:rsidRPr="00986661">
        <w:rPr>
          <w:rFonts w:ascii="Calibri" w:eastAsia="FangSong" w:hAnsi="Calibri" w:cs="Calibri"/>
        </w:rPr>
        <w:t>.</w:t>
      </w:r>
      <w:r w:rsidR="000B32A0" w:rsidRPr="00986661">
        <w:rPr>
          <w:rFonts w:ascii="Calibri" w:eastAsia="FangSong" w:hAnsi="Calibri" w:cs="Calibri"/>
        </w:rPr>
        <w:t xml:space="preserve"> </w:t>
      </w:r>
      <w:r w:rsidR="00986661" w:rsidRPr="00986661">
        <w:rPr>
          <w:rFonts w:ascii="Calibri" w:eastAsia="FangSong" w:hAnsi="Calibri" w:cs="Calibri"/>
          <w:lang w:eastAsia="zh-CN"/>
        </w:rPr>
        <w:t>（</w:t>
      </w:r>
      <w:proofErr w:type="spellStart"/>
      <w:r w:rsidR="00986661" w:rsidRPr="00C56A27">
        <w:rPr>
          <w:rFonts w:ascii="Calibri" w:eastAsia="FangSong" w:hAnsi="Calibri" w:cs="Calibri"/>
          <w:b/>
          <w:bCs/>
        </w:rPr>
        <w:t>证人名单</w:t>
      </w:r>
      <w:proofErr w:type="spellEnd"/>
      <w:r w:rsidR="00986661" w:rsidRPr="00986661">
        <w:rPr>
          <w:rFonts w:ascii="Calibri" w:eastAsia="FangSong" w:hAnsi="Calibri" w:cs="Calibri"/>
          <w:lang w:eastAsia="zh-CN"/>
        </w:rPr>
        <w:t>）</w:t>
      </w:r>
      <w:r w:rsidR="000B32A0" w:rsidRPr="00986661">
        <w:rPr>
          <w:rFonts w:ascii="Calibri" w:eastAsia="FangSong" w:hAnsi="Calibri" w:cs="Calibri"/>
        </w:rPr>
        <w:t xml:space="preserve"> </w:t>
      </w:r>
      <w:proofErr w:type="spellStart"/>
      <w:r w:rsidR="00986661" w:rsidRPr="00986661">
        <w:rPr>
          <w:rFonts w:ascii="Calibri" w:eastAsia="FangSong" w:hAnsi="Calibri" w:cs="Calibri"/>
        </w:rPr>
        <w:t>列出某当事人</w:t>
      </w:r>
      <w:proofErr w:type="spellEnd"/>
      <w:r w:rsidR="00FE29C1">
        <w:rPr>
          <w:rFonts w:ascii="Calibri" w:eastAsia="FangSong" w:hAnsi="Calibri" w:cs="Calibri" w:hint="eastAsia"/>
          <w:lang w:eastAsia="zh-CN"/>
        </w:rPr>
        <w:t>打算</w:t>
      </w:r>
      <w:proofErr w:type="spellStart"/>
      <w:r w:rsidR="00986661" w:rsidRPr="00986661">
        <w:rPr>
          <w:rFonts w:ascii="Calibri" w:eastAsia="FangSong" w:hAnsi="Calibri" w:cs="Calibri"/>
        </w:rPr>
        <w:t>传唤的证人的文件</w:t>
      </w:r>
      <w:proofErr w:type="spellEnd"/>
      <w:r w:rsidR="00986661" w:rsidRPr="00986661">
        <w:rPr>
          <w:rFonts w:ascii="Calibri" w:eastAsia="FangSong" w:hAnsi="Calibri" w:cs="Calibri"/>
        </w:rPr>
        <w:t>。</w:t>
      </w:r>
    </w:p>
    <w:p w14:paraId="70C684F1" w14:textId="77777777" w:rsidR="00BE5089" w:rsidRPr="00986661" w:rsidRDefault="00BE5089" w:rsidP="008C4ED0">
      <w:pPr>
        <w:keepLines/>
        <w:spacing w:line="288" w:lineRule="auto"/>
        <w:jc w:val="center"/>
        <w:rPr>
          <w:rFonts w:ascii="Calibri" w:eastAsia="FangSong" w:hAnsi="Calibri" w:cs="Calibri"/>
          <w:i/>
          <w:iCs/>
          <w:highlight w:val="yellow"/>
        </w:rPr>
        <w:sectPr w:rsidR="00BE5089" w:rsidRPr="00986661" w:rsidSect="00BE5089">
          <w:type w:val="continuous"/>
          <w:pgSz w:w="12240" w:h="15840" w:code="1"/>
          <w:pgMar w:top="1440" w:right="1440" w:bottom="1440" w:left="1440" w:header="720" w:footer="720" w:gutter="0"/>
          <w:cols w:num="2" w:space="720"/>
          <w:titlePg/>
          <w:docGrid w:linePitch="360"/>
        </w:sectPr>
      </w:pPr>
    </w:p>
    <w:p w14:paraId="6BA8DC15" w14:textId="625EB67C" w:rsidR="00C247EA" w:rsidRPr="00986661" w:rsidRDefault="00C247EA" w:rsidP="008C4ED0">
      <w:pPr>
        <w:keepLines/>
        <w:spacing w:line="288" w:lineRule="auto"/>
        <w:jc w:val="center"/>
        <w:rPr>
          <w:rFonts w:ascii="Calibri" w:eastAsia="FangSong" w:hAnsi="Calibri" w:cs="Calibri"/>
          <w:i/>
          <w:iCs/>
        </w:rPr>
      </w:pPr>
    </w:p>
    <w:sectPr w:rsidR="00C247EA" w:rsidRPr="00986661" w:rsidSect="00BE5089">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1513A" w14:textId="77777777" w:rsidR="00C5085B" w:rsidRDefault="00C5085B" w:rsidP="00AE3F7E">
      <w:pPr>
        <w:spacing w:after="0" w:line="240" w:lineRule="auto"/>
      </w:pPr>
      <w:r>
        <w:separator/>
      </w:r>
    </w:p>
  </w:endnote>
  <w:endnote w:type="continuationSeparator" w:id="0">
    <w:p w14:paraId="19322EC9" w14:textId="77777777" w:rsidR="00C5085B" w:rsidRDefault="00C5085B" w:rsidP="00AE3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angSong">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614126"/>
      <w:docPartObj>
        <w:docPartGallery w:val="Page Numbers (Bottom of Page)"/>
        <w:docPartUnique/>
      </w:docPartObj>
    </w:sdtPr>
    <w:sdtEndPr>
      <w:rPr>
        <w:noProof/>
      </w:rPr>
    </w:sdtEndPr>
    <w:sdtContent>
      <w:p w14:paraId="3D46EC55" w14:textId="4CE82B69" w:rsidR="00AE3F7E" w:rsidRDefault="00AE3F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F7BD26" w14:textId="77777777" w:rsidR="00AE3F7E" w:rsidRDefault="00AE3F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E5324" w14:textId="77777777" w:rsidR="00C5085B" w:rsidRDefault="00C5085B" w:rsidP="00AE3F7E">
      <w:pPr>
        <w:spacing w:after="0" w:line="240" w:lineRule="auto"/>
      </w:pPr>
      <w:r>
        <w:separator/>
      </w:r>
    </w:p>
  </w:footnote>
  <w:footnote w:type="continuationSeparator" w:id="0">
    <w:p w14:paraId="6A60E59B" w14:textId="77777777" w:rsidR="00C5085B" w:rsidRDefault="00C5085B" w:rsidP="00AE3F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colormru v:ext="edit" colors="#e9deca"/>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229"/>
    <w:rsid w:val="00015238"/>
    <w:rsid w:val="000226AC"/>
    <w:rsid w:val="000316B0"/>
    <w:rsid w:val="000429AD"/>
    <w:rsid w:val="00057EF4"/>
    <w:rsid w:val="00063239"/>
    <w:rsid w:val="000725FB"/>
    <w:rsid w:val="000900D8"/>
    <w:rsid w:val="000A6150"/>
    <w:rsid w:val="000B32A0"/>
    <w:rsid w:val="000B33D4"/>
    <w:rsid w:val="000B45B3"/>
    <w:rsid w:val="000E38FF"/>
    <w:rsid w:val="000E7BB8"/>
    <w:rsid w:val="001014B4"/>
    <w:rsid w:val="001056C0"/>
    <w:rsid w:val="00106008"/>
    <w:rsid w:val="00135B23"/>
    <w:rsid w:val="001550B4"/>
    <w:rsid w:val="00160799"/>
    <w:rsid w:val="001655BE"/>
    <w:rsid w:val="001B76B4"/>
    <w:rsid w:val="001C20B3"/>
    <w:rsid w:val="001C7A81"/>
    <w:rsid w:val="001E060D"/>
    <w:rsid w:val="001E53E4"/>
    <w:rsid w:val="001E7770"/>
    <w:rsid w:val="0020139F"/>
    <w:rsid w:val="00205DE2"/>
    <w:rsid w:val="002170D6"/>
    <w:rsid w:val="00224425"/>
    <w:rsid w:val="00227B16"/>
    <w:rsid w:val="00232282"/>
    <w:rsid w:val="00232BF5"/>
    <w:rsid w:val="002361ED"/>
    <w:rsid w:val="0023648F"/>
    <w:rsid w:val="00253CBA"/>
    <w:rsid w:val="00256394"/>
    <w:rsid w:val="00262347"/>
    <w:rsid w:val="002877E6"/>
    <w:rsid w:val="002917AD"/>
    <w:rsid w:val="002B013A"/>
    <w:rsid w:val="002B1374"/>
    <w:rsid w:val="002C6D1B"/>
    <w:rsid w:val="002D2079"/>
    <w:rsid w:val="002D4DCA"/>
    <w:rsid w:val="002D616B"/>
    <w:rsid w:val="002D6921"/>
    <w:rsid w:val="002E0940"/>
    <w:rsid w:val="002E72BA"/>
    <w:rsid w:val="002E798A"/>
    <w:rsid w:val="002F7475"/>
    <w:rsid w:val="00304FED"/>
    <w:rsid w:val="00312C02"/>
    <w:rsid w:val="0031402F"/>
    <w:rsid w:val="00315965"/>
    <w:rsid w:val="0031739B"/>
    <w:rsid w:val="00332A3B"/>
    <w:rsid w:val="003345DE"/>
    <w:rsid w:val="00352F1A"/>
    <w:rsid w:val="003553C1"/>
    <w:rsid w:val="00355E4B"/>
    <w:rsid w:val="00356CAA"/>
    <w:rsid w:val="00370628"/>
    <w:rsid w:val="00371A32"/>
    <w:rsid w:val="0038347D"/>
    <w:rsid w:val="0038452F"/>
    <w:rsid w:val="003879B7"/>
    <w:rsid w:val="003A6809"/>
    <w:rsid w:val="003B2B8F"/>
    <w:rsid w:val="003C7041"/>
    <w:rsid w:val="003D6C8C"/>
    <w:rsid w:val="003E3277"/>
    <w:rsid w:val="003E3E90"/>
    <w:rsid w:val="003E4DC2"/>
    <w:rsid w:val="003E62E7"/>
    <w:rsid w:val="003F0C2D"/>
    <w:rsid w:val="003F4EEF"/>
    <w:rsid w:val="00405870"/>
    <w:rsid w:val="00410F1C"/>
    <w:rsid w:val="004121B8"/>
    <w:rsid w:val="0041256C"/>
    <w:rsid w:val="0042556F"/>
    <w:rsid w:val="00453843"/>
    <w:rsid w:val="004711B5"/>
    <w:rsid w:val="00471C87"/>
    <w:rsid w:val="00472D30"/>
    <w:rsid w:val="00477540"/>
    <w:rsid w:val="004949D7"/>
    <w:rsid w:val="00496FBE"/>
    <w:rsid w:val="004A0792"/>
    <w:rsid w:val="004A4985"/>
    <w:rsid w:val="004C78EC"/>
    <w:rsid w:val="004C7C0F"/>
    <w:rsid w:val="004D2EA9"/>
    <w:rsid w:val="004D7A06"/>
    <w:rsid w:val="004F0E0D"/>
    <w:rsid w:val="004F5F61"/>
    <w:rsid w:val="004F7067"/>
    <w:rsid w:val="00523687"/>
    <w:rsid w:val="00527A51"/>
    <w:rsid w:val="005411AF"/>
    <w:rsid w:val="0055190D"/>
    <w:rsid w:val="0055466F"/>
    <w:rsid w:val="0055686B"/>
    <w:rsid w:val="0056057C"/>
    <w:rsid w:val="00566166"/>
    <w:rsid w:val="00574EAC"/>
    <w:rsid w:val="00582D95"/>
    <w:rsid w:val="00583DA1"/>
    <w:rsid w:val="005857C3"/>
    <w:rsid w:val="005870BE"/>
    <w:rsid w:val="00587E3A"/>
    <w:rsid w:val="00591574"/>
    <w:rsid w:val="00591C23"/>
    <w:rsid w:val="005B1229"/>
    <w:rsid w:val="005C3375"/>
    <w:rsid w:val="005D5CBC"/>
    <w:rsid w:val="005E1E1B"/>
    <w:rsid w:val="005F3B91"/>
    <w:rsid w:val="005F3D0D"/>
    <w:rsid w:val="00612BCE"/>
    <w:rsid w:val="006143E0"/>
    <w:rsid w:val="0061684F"/>
    <w:rsid w:val="00622B5F"/>
    <w:rsid w:val="00632C2E"/>
    <w:rsid w:val="00643C86"/>
    <w:rsid w:val="00674740"/>
    <w:rsid w:val="006826CD"/>
    <w:rsid w:val="00690BD3"/>
    <w:rsid w:val="00696230"/>
    <w:rsid w:val="006A057A"/>
    <w:rsid w:val="006A1025"/>
    <w:rsid w:val="006A3977"/>
    <w:rsid w:val="0071053A"/>
    <w:rsid w:val="00711175"/>
    <w:rsid w:val="007111FF"/>
    <w:rsid w:val="007675FF"/>
    <w:rsid w:val="0077210D"/>
    <w:rsid w:val="00772CB0"/>
    <w:rsid w:val="00780582"/>
    <w:rsid w:val="00786628"/>
    <w:rsid w:val="007A3351"/>
    <w:rsid w:val="007A64F2"/>
    <w:rsid w:val="007C4730"/>
    <w:rsid w:val="007D4630"/>
    <w:rsid w:val="007D657B"/>
    <w:rsid w:val="007D794E"/>
    <w:rsid w:val="007E2E6A"/>
    <w:rsid w:val="007E3912"/>
    <w:rsid w:val="00800E42"/>
    <w:rsid w:val="0080600C"/>
    <w:rsid w:val="008113F9"/>
    <w:rsid w:val="00812790"/>
    <w:rsid w:val="008133DC"/>
    <w:rsid w:val="00821C6B"/>
    <w:rsid w:val="0082272A"/>
    <w:rsid w:val="00830D43"/>
    <w:rsid w:val="008451F0"/>
    <w:rsid w:val="00863F4A"/>
    <w:rsid w:val="008670E6"/>
    <w:rsid w:val="00871FF8"/>
    <w:rsid w:val="008A251E"/>
    <w:rsid w:val="008A5DA5"/>
    <w:rsid w:val="008C497C"/>
    <w:rsid w:val="008C4ED0"/>
    <w:rsid w:val="008E0A74"/>
    <w:rsid w:val="008F0805"/>
    <w:rsid w:val="008F09C2"/>
    <w:rsid w:val="008F6ADD"/>
    <w:rsid w:val="008F7890"/>
    <w:rsid w:val="00900AE6"/>
    <w:rsid w:val="00904052"/>
    <w:rsid w:val="00904296"/>
    <w:rsid w:val="00910BB0"/>
    <w:rsid w:val="00922389"/>
    <w:rsid w:val="009267F1"/>
    <w:rsid w:val="009276FD"/>
    <w:rsid w:val="00945E59"/>
    <w:rsid w:val="00957C07"/>
    <w:rsid w:val="00960CEC"/>
    <w:rsid w:val="009619AF"/>
    <w:rsid w:val="00966D5C"/>
    <w:rsid w:val="009679E8"/>
    <w:rsid w:val="00974318"/>
    <w:rsid w:val="00980E07"/>
    <w:rsid w:val="00984C07"/>
    <w:rsid w:val="00986661"/>
    <w:rsid w:val="009A09BE"/>
    <w:rsid w:val="009A0A72"/>
    <w:rsid w:val="009B0A8B"/>
    <w:rsid w:val="009B1077"/>
    <w:rsid w:val="009C24B0"/>
    <w:rsid w:val="009C2CD0"/>
    <w:rsid w:val="009C2CFF"/>
    <w:rsid w:val="009C547B"/>
    <w:rsid w:val="009E5C9A"/>
    <w:rsid w:val="009F07FC"/>
    <w:rsid w:val="009F1256"/>
    <w:rsid w:val="009F1E93"/>
    <w:rsid w:val="009F3821"/>
    <w:rsid w:val="00A0502F"/>
    <w:rsid w:val="00A10E2C"/>
    <w:rsid w:val="00A15DD1"/>
    <w:rsid w:val="00A229FB"/>
    <w:rsid w:val="00A26787"/>
    <w:rsid w:val="00A35504"/>
    <w:rsid w:val="00A43BB7"/>
    <w:rsid w:val="00A44AF8"/>
    <w:rsid w:val="00A473AA"/>
    <w:rsid w:val="00A813C1"/>
    <w:rsid w:val="00A84ABA"/>
    <w:rsid w:val="00AA693C"/>
    <w:rsid w:val="00AB1DEC"/>
    <w:rsid w:val="00AB380E"/>
    <w:rsid w:val="00AC0787"/>
    <w:rsid w:val="00AC236D"/>
    <w:rsid w:val="00AE3F7E"/>
    <w:rsid w:val="00AF301F"/>
    <w:rsid w:val="00AF3C88"/>
    <w:rsid w:val="00AF6A5D"/>
    <w:rsid w:val="00B1221A"/>
    <w:rsid w:val="00B17D5E"/>
    <w:rsid w:val="00B26755"/>
    <w:rsid w:val="00B31568"/>
    <w:rsid w:val="00B31B10"/>
    <w:rsid w:val="00B34BD7"/>
    <w:rsid w:val="00B45B61"/>
    <w:rsid w:val="00B56824"/>
    <w:rsid w:val="00B61541"/>
    <w:rsid w:val="00B6355A"/>
    <w:rsid w:val="00B728C7"/>
    <w:rsid w:val="00B7693D"/>
    <w:rsid w:val="00B82FA5"/>
    <w:rsid w:val="00BA2AB0"/>
    <w:rsid w:val="00BB2CEF"/>
    <w:rsid w:val="00BB3C24"/>
    <w:rsid w:val="00BB6195"/>
    <w:rsid w:val="00BC67E0"/>
    <w:rsid w:val="00BE5089"/>
    <w:rsid w:val="00BE53C8"/>
    <w:rsid w:val="00BE5823"/>
    <w:rsid w:val="00BF0AEA"/>
    <w:rsid w:val="00BF4C9C"/>
    <w:rsid w:val="00C15B38"/>
    <w:rsid w:val="00C247EA"/>
    <w:rsid w:val="00C32F5A"/>
    <w:rsid w:val="00C33052"/>
    <w:rsid w:val="00C47C52"/>
    <w:rsid w:val="00C5085B"/>
    <w:rsid w:val="00C56A27"/>
    <w:rsid w:val="00C57AB0"/>
    <w:rsid w:val="00C57E7F"/>
    <w:rsid w:val="00C704A5"/>
    <w:rsid w:val="00C71BED"/>
    <w:rsid w:val="00C71F31"/>
    <w:rsid w:val="00C86723"/>
    <w:rsid w:val="00C91A74"/>
    <w:rsid w:val="00C931E0"/>
    <w:rsid w:val="00CA08C9"/>
    <w:rsid w:val="00CA4BE9"/>
    <w:rsid w:val="00CB2458"/>
    <w:rsid w:val="00CB59B0"/>
    <w:rsid w:val="00CC1FD1"/>
    <w:rsid w:val="00CD5048"/>
    <w:rsid w:val="00CD64D9"/>
    <w:rsid w:val="00CD6982"/>
    <w:rsid w:val="00CE1E77"/>
    <w:rsid w:val="00CE56B6"/>
    <w:rsid w:val="00CF10FA"/>
    <w:rsid w:val="00CF7094"/>
    <w:rsid w:val="00D20FC3"/>
    <w:rsid w:val="00D234C9"/>
    <w:rsid w:val="00D33FA8"/>
    <w:rsid w:val="00D36DFD"/>
    <w:rsid w:val="00D647FF"/>
    <w:rsid w:val="00D66281"/>
    <w:rsid w:val="00D67532"/>
    <w:rsid w:val="00D87B85"/>
    <w:rsid w:val="00D90A39"/>
    <w:rsid w:val="00D95A36"/>
    <w:rsid w:val="00DA2FEF"/>
    <w:rsid w:val="00DA3DB1"/>
    <w:rsid w:val="00DC4598"/>
    <w:rsid w:val="00DD7C8D"/>
    <w:rsid w:val="00DE02C3"/>
    <w:rsid w:val="00DE0920"/>
    <w:rsid w:val="00DE3C2E"/>
    <w:rsid w:val="00DF04B0"/>
    <w:rsid w:val="00DF6603"/>
    <w:rsid w:val="00E1399D"/>
    <w:rsid w:val="00E15264"/>
    <w:rsid w:val="00E23DCD"/>
    <w:rsid w:val="00E26AB6"/>
    <w:rsid w:val="00E412C8"/>
    <w:rsid w:val="00E5169A"/>
    <w:rsid w:val="00E542C0"/>
    <w:rsid w:val="00E60B80"/>
    <w:rsid w:val="00E62DDF"/>
    <w:rsid w:val="00E6407F"/>
    <w:rsid w:val="00E83F7F"/>
    <w:rsid w:val="00E87076"/>
    <w:rsid w:val="00E97266"/>
    <w:rsid w:val="00EA2617"/>
    <w:rsid w:val="00EA5878"/>
    <w:rsid w:val="00EB46B3"/>
    <w:rsid w:val="00EB6B60"/>
    <w:rsid w:val="00EC2E1B"/>
    <w:rsid w:val="00EC7BB6"/>
    <w:rsid w:val="00ED295E"/>
    <w:rsid w:val="00F03530"/>
    <w:rsid w:val="00F31E50"/>
    <w:rsid w:val="00F33E84"/>
    <w:rsid w:val="00F40202"/>
    <w:rsid w:val="00F40279"/>
    <w:rsid w:val="00F6727E"/>
    <w:rsid w:val="00F72694"/>
    <w:rsid w:val="00F9462D"/>
    <w:rsid w:val="00F95FFA"/>
    <w:rsid w:val="00F9757F"/>
    <w:rsid w:val="00FA230A"/>
    <w:rsid w:val="00FB5D4C"/>
    <w:rsid w:val="00FC79D4"/>
    <w:rsid w:val="00FD2B37"/>
    <w:rsid w:val="00FD5AD8"/>
    <w:rsid w:val="00FE29C1"/>
    <w:rsid w:val="00FE312F"/>
    <w:rsid w:val="00FE7D73"/>
    <w:rsid w:val="00FF139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9deca"/>
    </o:shapedefaults>
    <o:shapelayout v:ext="edit">
      <o:idmap v:ext="edit" data="2"/>
    </o:shapelayout>
  </w:shapeDefaults>
  <w:decimalSymbol w:val="."/>
  <w:listSeparator w:val=","/>
  <w14:docId w14:val="28F41B08"/>
  <w15:chartTrackingRefBased/>
  <w15:docId w15:val="{0F5C98AC-0A60-4E55-93AF-14900C171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723"/>
  </w:style>
  <w:style w:type="paragraph" w:styleId="Heading1">
    <w:name w:val="heading 1"/>
    <w:basedOn w:val="Normal"/>
    <w:next w:val="Normal"/>
    <w:link w:val="Heading1Char"/>
    <w:uiPriority w:val="9"/>
    <w:qFormat/>
    <w:rsid w:val="005B12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12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12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12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12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12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12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12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12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2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12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12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12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12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12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12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12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1229"/>
    <w:rPr>
      <w:rFonts w:eastAsiaTheme="majorEastAsia" w:cstheme="majorBidi"/>
      <w:color w:val="272727" w:themeColor="text1" w:themeTint="D8"/>
    </w:rPr>
  </w:style>
  <w:style w:type="paragraph" w:styleId="Title">
    <w:name w:val="Title"/>
    <w:basedOn w:val="Normal"/>
    <w:next w:val="Normal"/>
    <w:link w:val="TitleChar"/>
    <w:uiPriority w:val="10"/>
    <w:qFormat/>
    <w:rsid w:val="005B12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2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12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12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1229"/>
    <w:pPr>
      <w:spacing w:before="160"/>
      <w:jc w:val="center"/>
    </w:pPr>
    <w:rPr>
      <w:i/>
      <w:iCs/>
      <w:color w:val="404040" w:themeColor="text1" w:themeTint="BF"/>
    </w:rPr>
  </w:style>
  <w:style w:type="character" w:customStyle="1" w:styleId="QuoteChar">
    <w:name w:val="Quote Char"/>
    <w:basedOn w:val="DefaultParagraphFont"/>
    <w:link w:val="Quote"/>
    <w:uiPriority w:val="29"/>
    <w:rsid w:val="005B1229"/>
    <w:rPr>
      <w:i/>
      <w:iCs/>
      <w:color w:val="404040" w:themeColor="text1" w:themeTint="BF"/>
    </w:rPr>
  </w:style>
  <w:style w:type="paragraph" w:styleId="ListParagraph">
    <w:name w:val="List Paragraph"/>
    <w:basedOn w:val="Normal"/>
    <w:uiPriority w:val="34"/>
    <w:qFormat/>
    <w:rsid w:val="005B1229"/>
    <w:pPr>
      <w:ind w:left="720"/>
      <w:contextualSpacing/>
    </w:pPr>
  </w:style>
  <w:style w:type="character" w:styleId="IntenseEmphasis">
    <w:name w:val="Intense Emphasis"/>
    <w:basedOn w:val="DefaultParagraphFont"/>
    <w:uiPriority w:val="21"/>
    <w:qFormat/>
    <w:rsid w:val="005B1229"/>
    <w:rPr>
      <w:i/>
      <w:iCs/>
      <w:color w:val="0F4761" w:themeColor="accent1" w:themeShade="BF"/>
    </w:rPr>
  </w:style>
  <w:style w:type="paragraph" w:styleId="IntenseQuote">
    <w:name w:val="Intense Quote"/>
    <w:basedOn w:val="Normal"/>
    <w:next w:val="Normal"/>
    <w:link w:val="IntenseQuoteChar"/>
    <w:uiPriority w:val="30"/>
    <w:qFormat/>
    <w:rsid w:val="005B12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1229"/>
    <w:rPr>
      <w:i/>
      <w:iCs/>
      <w:color w:val="0F4761" w:themeColor="accent1" w:themeShade="BF"/>
    </w:rPr>
  </w:style>
  <w:style w:type="character" w:styleId="IntenseReference">
    <w:name w:val="Intense Reference"/>
    <w:basedOn w:val="DefaultParagraphFont"/>
    <w:uiPriority w:val="32"/>
    <w:qFormat/>
    <w:rsid w:val="005B1229"/>
    <w:rPr>
      <w:b/>
      <w:bCs/>
      <w:smallCaps/>
      <w:color w:val="0F4761" w:themeColor="accent1" w:themeShade="BF"/>
      <w:spacing w:val="5"/>
    </w:rPr>
  </w:style>
  <w:style w:type="paragraph" w:styleId="Header">
    <w:name w:val="header"/>
    <w:basedOn w:val="Normal"/>
    <w:link w:val="HeaderChar"/>
    <w:uiPriority w:val="99"/>
    <w:unhideWhenUsed/>
    <w:rsid w:val="00AE3F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F7E"/>
  </w:style>
  <w:style w:type="paragraph" w:styleId="Footer">
    <w:name w:val="footer"/>
    <w:basedOn w:val="Normal"/>
    <w:link w:val="FooterChar"/>
    <w:uiPriority w:val="99"/>
    <w:unhideWhenUsed/>
    <w:rsid w:val="00AE3F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F7E"/>
  </w:style>
  <w:style w:type="character" w:styleId="CommentReference">
    <w:name w:val="annotation reference"/>
    <w:basedOn w:val="DefaultParagraphFont"/>
    <w:uiPriority w:val="99"/>
    <w:semiHidden/>
    <w:unhideWhenUsed/>
    <w:rsid w:val="00D234C9"/>
    <w:rPr>
      <w:sz w:val="16"/>
      <w:szCs w:val="16"/>
    </w:rPr>
  </w:style>
  <w:style w:type="paragraph" w:styleId="CommentText">
    <w:name w:val="annotation text"/>
    <w:basedOn w:val="Normal"/>
    <w:link w:val="CommentTextChar"/>
    <w:uiPriority w:val="99"/>
    <w:unhideWhenUsed/>
    <w:rsid w:val="00D234C9"/>
    <w:pPr>
      <w:spacing w:line="240" w:lineRule="auto"/>
    </w:pPr>
    <w:rPr>
      <w:sz w:val="20"/>
      <w:szCs w:val="20"/>
    </w:rPr>
  </w:style>
  <w:style w:type="character" w:customStyle="1" w:styleId="CommentTextChar">
    <w:name w:val="Comment Text Char"/>
    <w:basedOn w:val="DefaultParagraphFont"/>
    <w:link w:val="CommentText"/>
    <w:uiPriority w:val="99"/>
    <w:rsid w:val="00D234C9"/>
    <w:rPr>
      <w:sz w:val="20"/>
      <w:szCs w:val="20"/>
    </w:rPr>
  </w:style>
  <w:style w:type="character" w:styleId="Hyperlink">
    <w:name w:val="Hyperlink"/>
    <w:basedOn w:val="DefaultParagraphFont"/>
    <w:uiPriority w:val="99"/>
    <w:unhideWhenUsed/>
    <w:qFormat/>
    <w:rsid w:val="00AB1DEC"/>
    <w:rPr>
      <w:color w:val="467886" w:themeColor="hyperlink"/>
      <w:u w:val="single"/>
    </w:rPr>
  </w:style>
  <w:style w:type="character" w:styleId="UnresolvedMention">
    <w:name w:val="Unresolved Mention"/>
    <w:basedOn w:val="DefaultParagraphFont"/>
    <w:uiPriority w:val="99"/>
    <w:semiHidden/>
    <w:unhideWhenUsed/>
    <w:rsid w:val="00AB1DEC"/>
    <w:rPr>
      <w:color w:val="605E5C"/>
      <w:shd w:val="clear" w:color="auto" w:fill="E1DFDD"/>
    </w:rPr>
  </w:style>
  <w:style w:type="character" w:styleId="FollowedHyperlink">
    <w:name w:val="FollowedHyperlink"/>
    <w:basedOn w:val="Hyperlink"/>
    <w:uiPriority w:val="99"/>
    <w:unhideWhenUsed/>
    <w:rsid w:val="00C8672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139148">
      <w:bodyDiv w:val="1"/>
      <w:marLeft w:val="0"/>
      <w:marRight w:val="0"/>
      <w:marTop w:val="0"/>
      <w:marBottom w:val="0"/>
      <w:divBdr>
        <w:top w:val="none" w:sz="0" w:space="0" w:color="auto"/>
        <w:left w:val="none" w:sz="0" w:space="0" w:color="auto"/>
        <w:bottom w:val="none" w:sz="0" w:space="0" w:color="auto"/>
        <w:right w:val="none" w:sz="0" w:space="0" w:color="auto"/>
      </w:divBdr>
      <w:divsChild>
        <w:div w:id="247076129">
          <w:marLeft w:val="0"/>
          <w:marRight w:val="0"/>
          <w:marTop w:val="0"/>
          <w:marBottom w:val="300"/>
          <w:divBdr>
            <w:top w:val="none" w:sz="0" w:space="0" w:color="auto"/>
            <w:left w:val="none" w:sz="0" w:space="0" w:color="auto"/>
            <w:bottom w:val="none" w:sz="0" w:space="0" w:color="auto"/>
            <w:right w:val="none" w:sz="0" w:space="0" w:color="auto"/>
          </w:divBdr>
          <w:divsChild>
            <w:div w:id="1203056600">
              <w:marLeft w:val="0"/>
              <w:marRight w:val="0"/>
              <w:marTop w:val="0"/>
              <w:marBottom w:val="0"/>
              <w:divBdr>
                <w:top w:val="none" w:sz="0" w:space="0" w:color="auto"/>
                <w:left w:val="none" w:sz="0" w:space="0" w:color="auto"/>
                <w:bottom w:val="none" w:sz="0" w:space="0" w:color="auto"/>
                <w:right w:val="none" w:sz="0" w:space="0" w:color="auto"/>
              </w:divBdr>
              <w:divsChild>
                <w:div w:id="50662489">
                  <w:marLeft w:val="0"/>
                  <w:marRight w:val="0"/>
                  <w:marTop w:val="0"/>
                  <w:marBottom w:val="0"/>
                  <w:divBdr>
                    <w:top w:val="none" w:sz="0" w:space="0" w:color="auto"/>
                    <w:left w:val="none" w:sz="0" w:space="0" w:color="auto"/>
                    <w:bottom w:val="none" w:sz="0" w:space="0" w:color="auto"/>
                    <w:right w:val="none" w:sz="0" w:space="0" w:color="auto"/>
                  </w:divBdr>
                  <w:divsChild>
                    <w:div w:id="6811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orgs/disabled-persons-protection-commission" TargetMode="External"/><Relationship Id="rId18" Type="http://schemas.openxmlformats.org/officeDocument/2006/relationships/hyperlink" Target="https://malegislature.gov/Laws/GeneralLaws" TargetMode="External"/><Relationship Id="rId26" Type="http://schemas.openxmlformats.org/officeDocument/2006/relationships/hyperlink" Target="https://www.mass.gov/orgs/massachusetts-supreme-judicial-court" TargetMode="External"/><Relationship Id="rId3" Type="http://schemas.openxmlformats.org/officeDocument/2006/relationships/settings" Target="settings.xml"/><Relationship Id="rId21" Type="http://schemas.openxmlformats.org/officeDocument/2006/relationships/hyperlink" Target="https://www.mass.gov/orgs/massachusetts-state-retirement-board" TargetMode="External"/><Relationship Id="rId7" Type="http://schemas.openxmlformats.org/officeDocument/2006/relationships/footer" Target="footer1.xml"/><Relationship Id="rId12" Type="http://schemas.openxmlformats.org/officeDocument/2006/relationships/hyperlink" Target="https://www.mass.gov/orgs/department-of-early-education-and-care" TargetMode="External"/><Relationship Id="rId17" Type="http://schemas.openxmlformats.org/officeDocument/2006/relationships/hyperlink" Target="https://www.mass.gov/orgs/the-attorney-generals-fair-labor-division" TargetMode="External"/><Relationship Id="rId25" Type="http://schemas.openxmlformats.org/officeDocument/2006/relationships/hyperlink" Target="https://www.mass.gov/orgs/massachusetts-state-retirement-board"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mass.gov/orgs/office-of-the-attorney-general" TargetMode="External"/><Relationship Id="rId20" Type="http://schemas.openxmlformats.org/officeDocument/2006/relationships/hyperlink" Target="http://masscases.com/cite.html" TargetMode="External"/><Relationship Id="rId29" Type="http://schemas.openxmlformats.org/officeDocument/2006/relationships/hyperlink" Target="https://malegislature.gov/Laws/GeneralLaws/PartI/TitleIV/Chapter32"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mass.gov/orgs/division-of-administrative-law-appeals" TargetMode="External"/><Relationship Id="rId24" Type="http://schemas.openxmlformats.org/officeDocument/2006/relationships/hyperlink" Target="https://www.mass.gov/orgs/public-employee-retirement-administration-commission"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mass.gov/orgs/the-attorney-generals-fair-labor-division" TargetMode="External"/><Relationship Id="rId23" Type="http://schemas.openxmlformats.org/officeDocument/2006/relationships/hyperlink" Target="https://www.mass.gov/orgs/office-of-the-attorney-general" TargetMode="External"/><Relationship Id="rId28" Type="http://schemas.openxmlformats.org/officeDocument/2006/relationships/hyperlink" Target="https://www.mass.gov/general-jurisdiction-decisions" TargetMode="External"/><Relationship Id="rId10" Type="http://schemas.openxmlformats.org/officeDocument/2006/relationships/hyperlink" Target="https://www.mass.gov/lists/contributory-retirement-appeal-board-crab" TargetMode="External"/><Relationship Id="rId19" Type="http://schemas.openxmlformats.org/officeDocument/2006/relationships/hyperlink" Target="http://masscases.com/cite.html" TargetMode="External"/><Relationship Id="rId31" Type="http://schemas.openxmlformats.org/officeDocument/2006/relationships/hyperlink" Target="https://www.mass.gov/info-details/subpoenas-in-administrative-proceedings" TargetMode="External"/><Relationship Id="rId4" Type="http://schemas.openxmlformats.org/officeDocument/2006/relationships/webSettings" Target="webSettings.xml"/><Relationship Id="rId9" Type="http://schemas.openxmlformats.org/officeDocument/2006/relationships/hyperlink" Target="https://www.mass.gov/code-of-massachusetts-regulations-cmr" TargetMode="External"/><Relationship Id="rId14" Type="http://schemas.openxmlformats.org/officeDocument/2006/relationships/hyperlink" Target="https://www.mass.gov/orgs/executive-office-of-health-and-human-services" TargetMode="External"/><Relationship Id="rId22" Type="http://schemas.openxmlformats.org/officeDocument/2006/relationships/hyperlink" Target="https://mtrs.state.ma.us/" TargetMode="External"/><Relationship Id="rId27" Type="http://schemas.openxmlformats.org/officeDocument/2006/relationships/hyperlink" Target="https://www.mass.gov/how-to/if-you-are-unable-to-make-a-deadline" TargetMode="External"/><Relationship Id="rId30" Type="http://schemas.openxmlformats.org/officeDocument/2006/relationships/hyperlink" Target="https://www.mass.gov/doc/standard-adjudicatory-rules-of-practice-and-procedure-801-cmr/download" TargetMode="External"/><Relationship Id="rId8" Type="http://schemas.openxmlformats.org/officeDocument/2006/relationships/hyperlink" Target="https://www.mass.gov/orgs/board-of-registration-in-medi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E1A0B-A70A-444B-BC11-2C505C6B1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1141</TotalTime>
  <Pages>7</Pages>
  <Words>1680</Words>
  <Characters>9578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Malkiel, Yakov (ALA)</dc:creator>
  <cp:keywords/>
  <dc:description/>
  <cp:lastModifiedBy>May Kamel</cp:lastModifiedBy>
  <cp:revision>67</cp:revision>
  <cp:lastPrinted>2024-12-19T16:24:00Z</cp:lastPrinted>
  <dcterms:created xsi:type="dcterms:W3CDTF">2025-06-14T15:55:00Z</dcterms:created>
  <dcterms:modified xsi:type="dcterms:W3CDTF">2025-06-24T16:29:00Z</dcterms:modified>
</cp:coreProperties>
</file>