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B3325" w14:textId="77777777" w:rsidR="004446E7" w:rsidRDefault="004446E7">
      <w:pPr>
        <w:rPr>
          <w:b/>
          <w:color w:val="1155CC"/>
        </w:rPr>
      </w:pPr>
    </w:p>
    <w:p w14:paraId="321B9F85" w14:textId="39412179" w:rsidR="004446E7" w:rsidRPr="00EB1125" w:rsidRDefault="0097478F">
      <w:pPr>
        <w:jc w:val="center"/>
        <w:rPr>
          <w:color w:val="00B050"/>
          <w:sz w:val="32"/>
          <w:szCs w:val="32"/>
        </w:rPr>
      </w:pPr>
      <w:r w:rsidRPr="00EB1125">
        <w:rPr>
          <w:b/>
          <w:color w:val="00B050"/>
          <w:sz w:val="34"/>
          <w:szCs w:val="34"/>
        </w:rPr>
        <w:t xml:space="preserve">Green Communities </w:t>
      </w:r>
      <w:r w:rsidR="002A4BD8" w:rsidRPr="00EB1125">
        <w:rPr>
          <w:b/>
          <w:color w:val="00B050"/>
          <w:sz w:val="34"/>
          <w:szCs w:val="34"/>
        </w:rPr>
        <w:t>Summit 2024</w:t>
      </w:r>
    </w:p>
    <w:p w14:paraId="68C3719A" w14:textId="77777777" w:rsidR="004446E7" w:rsidRDefault="004446E7">
      <w:pPr>
        <w:pStyle w:val="Heading1"/>
        <w:spacing w:before="240" w:after="0" w:line="240" w:lineRule="auto"/>
        <w:rPr>
          <w:color w:val="366091"/>
          <w:sz w:val="32"/>
          <w:szCs w:val="32"/>
        </w:rPr>
      </w:pPr>
    </w:p>
    <w:p w14:paraId="4675FBF1" w14:textId="667AD024" w:rsidR="002E56C0" w:rsidRDefault="004C7A01">
      <w:pPr>
        <w:spacing w:line="240" w:lineRule="auto"/>
      </w:pPr>
      <w:bookmarkStart w:id="0" w:name="_ovc17jm465s5" w:colFirst="0" w:colLast="0"/>
      <w:bookmarkStart w:id="1" w:name="_tp3qxks28f" w:colFirst="0" w:colLast="0"/>
      <w:bookmarkStart w:id="2" w:name="_8o95lkcu6w4g" w:colFirst="0" w:colLast="0"/>
      <w:bookmarkEnd w:id="0"/>
      <w:bookmarkEnd w:id="1"/>
      <w:bookmarkEnd w:id="2"/>
      <w:r>
        <w:t xml:space="preserve">Meeting Address: </w:t>
      </w:r>
      <w:r w:rsidR="002E56C0">
        <w:t>Devens Commons Center</w:t>
      </w:r>
      <w:r w:rsidR="006D7AC5">
        <w:t xml:space="preserve"> 31 Andrews Parkway, Devens, MA 01434</w:t>
      </w:r>
    </w:p>
    <w:p w14:paraId="01202A7C" w14:textId="374F32FB" w:rsidR="004446E7" w:rsidRDefault="004446E7">
      <w:pPr>
        <w:spacing w:line="240" w:lineRule="auto"/>
      </w:pPr>
    </w:p>
    <w:p w14:paraId="4A0A98E9" w14:textId="77777777" w:rsidR="004446E7" w:rsidRDefault="004446E7">
      <w:pPr>
        <w:rPr>
          <w:b/>
          <w:sz w:val="28"/>
          <w:szCs w:val="28"/>
          <w:shd w:val="clear" w:color="auto" w:fill="D9D9D9"/>
        </w:rPr>
      </w:pPr>
    </w:p>
    <w:p w14:paraId="6D29B48E" w14:textId="77777777" w:rsidR="004446E7" w:rsidRDefault="004446E7">
      <w:pPr>
        <w:jc w:val="center"/>
        <w:rPr>
          <w:b/>
          <w:sz w:val="28"/>
          <w:szCs w:val="28"/>
        </w:rPr>
      </w:pPr>
    </w:p>
    <w:p w14:paraId="7400935C" w14:textId="17DFA78B" w:rsidR="004446E7" w:rsidRDefault="004C7A01" w:rsidP="7169CB29">
      <w:pPr>
        <w:rPr>
          <w:b/>
          <w:bCs/>
          <w:sz w:val="24"/>
          <w:szCs w:val="24"/>
          <w:lang w:val="en-US"/>
        </w:rPr>
      </w:pPr>
      <w:r w:rsidRPr="0AAFB6C8">
        <w:rPr>
          <w:b/>
          <w:bCs/>
          <w:sz w:val="24"/>
          <w:szCs w:val="24"/>
          <w:u w:val="single"/>
          <w:lang w:val="en-US"/>
        </w:rPr>
        <w:t xml:space="preserve">9:00 </w:t>
      </w:r>
      <w:r w:rsidR="00771DC5" w:rsidRPr="0AAFB6C8">
        <w:rPr>
          <w:b/>
          <w:bCs/>
          <w:sz w:val="24"/>
          <w:szCs w:val="24"/>
          <w:u w:val="single"/>
          <w:lang w:val="en-US"/>
        </w:rPr>
        <w:t>–</w:t>
      </w:r>
      <w:r w:rsidRPr="0AAFB6C8">
        <w:rPr>
          <w:b/>
          <w:bCs/>
          <w:sz w:val="24"/>
          <w:szCs w:val="24"/>
          <w:u w:val="single"/>
          <w:lang w:val="en-US"/>
        </w:rPr>
        <w:t xml:space="preserve"> </w:t>
      </w:r>
      <w:r w:rsidR="00771DC5" w:rsidRPr="0AAFB6C8">
        <w:rPr>
          <w:b/>
          <w:bCs/>
          <w:sz w:val="24"/>
          <w:szCs w:val="24"/>
          <w:u w:val="single"/>
          <w:lang w:val="en-US"/>
        </w:rPr>
        <w:t>9:30</w:t>
      </w:r>
      <w:r w:rsidRPr="0AAFB6C8">
        <w:rPr>
          <w:b/>
          <w:bCs/>
          <w:sz w:val="24"/>
          <w:szCs w:val="24"/>
          <w:lang w:val="en-US"/>
        </w:rPr>
        <w:t>:</w:t>
      </w:r>
      <w:r>
        <w:tab/>
      </w:r>
      <w:r w:rsidRPr="0AAFB6C8">
        <w:rPr>
          <w:b/>
          <w:bCs/>
          <w:sz w:val="24"/>
          <w:szCs w:val="24"/>
          <w:lang w:val="en-US"/>
        </w:rPr>
        <w:t>Arrival and Check In</w:t>
      </w:r>
      <w:r w:rsidR="3E6BBB9B" w:rsidRPr="0AAFB6C8">
        <w:rPr>
          <w:b/>
          <w:bCs/>
          <w:sz w:val="24"/>
          <w:szCs w:val="24"/>
          <w:lang w:val="en-US"/>
        </w:rPr>
        <w:t xml:space="preserve"> </w:t>
      </w:r>
    </w:p>
    <w:p w14:paraId="5522204A" w14:textId="77777777" w:rsidR="004446E7" w:rsidRDefault="004446E7">
      <w:pPr>
        <w:rPr>
          <w:b/>
        </w:rPr>
      </w:pPr>
    </w:p>
    <w:p w14:paraId="28220D85" w14:textId="77777777" w:rsidR="00242AE1" w:rsidRPr="00711C1F" w:rsidRDefault="004C7A01" w:rsidP="7169CB29">
      <w:pPr>
        <w:spacing w:line="240" w:lineRule="auto"/>
        <w:ind w:firstLine="720"/>
        <w:rPr>
          <w:lang w:val="en-US"/>
        </w:rPr>
      </w:pPr>
      <w:r w:rsidRPr="00711C1F">
        <w:rPr>
          <w:lang w:val="en-US"/>
        </w:rPr>
        <w:t xml:space="preserve">Meeting Location: </w:t>
      </w:r>
      <w:r w:rsidR="0015457C" w:rsidRPr="00711C1F">
        <w:rPr>
          <w:i/>
          <w:iCs/>
          <w:lang w:val="en-US"/>
        </w:rPr>
        <w:t>Grand Ballroom, coffee and baked goods</w:t>
      </w:r>
    </w:p>
    <w:p w14:paraId="193D9811" w14:textId="6B6ABBD9" w:rsidR="004446E7" w:rsidRPr="00711C1F" w:rsidRDefault="00242AE1" w:rsidP="7169CB29">
      <w:pPr>
        <w:spacing w:line="240" w:lineRule="auto"/>
        <w:ind w:firstLine="720"/>
        <w:rPr>
          <w:lang w:val="en-US"/>
        </w:rPr>
      </w:pPr>
      <w:r w:rsidRPr="00711C1F">
        <w:rPr>
          <w:lang w:val="en-US"/>
        </w:rPr>
        <w:t>Get settled, greet old friends</w:t>
      </w:r>
      <w:r w:rsidR="25D6EE1B" w:rsidRPr="00711C1F">
        <w:rPr>
          <w:lang w:val="en-US"/>
        </w:rPr>
        <w:t xml:space="preserve"> and colleagues and</w:t>
      </w:r>
      <w:r w:rsidRPr="00711C1F">
        <w:rPr>
          <w:lang w:val="en-US"/>
        </w:rPr>
        <w:t xml:space="preserve"> meet new ones</w:t>
      </w:r>
    </w:p>
    <w:p w14:paraId="6AFF8E34" w14:textId="77777777" w:rsidR="004446E7" w:rsidRDefault="004446E7">
      <w:pPr>
        <w:rPr>
          <w:u w:val="single"/>
        </w:rPr>
      </w:pPr>
    </w:p>
    <w:p w14:paraId="03D55971" w14:textId="7C7A926E" w:rsidR="005A3E38" w:rsidRDefault="00771DC5">
      <w:r>
        <w:rPr>
          <w:b/>
          <w:u w:val="single"/>
        </w:rPr>
        <w:t>9:30</w:t>
      </w:r>
      <w:r w:rsidR="00EE75AA">
        <w:tab/>
      </w:r>
      <w:r w:rsidR="00EE75AA">
        <w:rPr>
          <w:b/>
          <w:sz w:val="24"/>
          <w:szCs w:val="24"/>
        </w:rPr>
        <w:t xml:space="preserve">Welcome </w:t>
      </w:r>
      <w:r w:rsidR="00EE75AA">
        <w:t xml:space="preserve">– </w:t>
      </w:r>
    </w:p>
    <w:p w14:paraId="02E67483" w14:textId="77777777" w:rsidR="00F934A7" w:rsidRDefault="00F934A7"/>
    <w:p w14:paraId="5CA6F060" w14:textId="3FA0E547" w:rsidR="00F934A7" w:rsidRDefault="00F934A7" w:rsidP="7169CB29">
      <w:pPr>
        <w:spacing w:line="240" w:lineRule="auto"/>
        <w:ind w:left="720"/>
        <w:rPr>
          <w:i/>
          <w:iCs/>
          <w:lang w:val="en-US"/>
        </w:rPr>
      </w:pPr>
      <w:r w:rsidRPr="7169CB29">
        <w:rPr>
          <w:lang w:val="en-US"/>
        </w:rPr>
        <w:t>We kick off our first summit with an official welcome from DOER Commissioner Elizabe</w:t>
      </w:r>
      <w:r w:rsidR="00AB7F60">
        <w:rPr>
          <w:lang w:val="en-US"/>
        </w:rPr>
        <w:t xml:space="preserve">th </w:t>
      </w:r>
      <w:r w:rsidRPr="7169CB29">
        <w:rPr>
          <w:lang w:val="en-US"/>
        </w:rPr>
        <w:t>Mahony and Green Communities Director Joann</w:t>
      </w:r>
      <w:r w:rsidR="00AB7F60">
        <w:rPr>
          <w:lang w:val="en-US"/>
        </w:rPr>
        <w:t>e</w:t>
      </w:r>
      <w:r w:rsidRPr="7169CB29">
        <w:rPr>
          <w:lang w:val="en-US"/>
        </w:rPr>
        <w:t xml:space="preserve"> Bissetta</w:t>
      </w:r>
      <w:r w:rsidR="00B66A87" w:rsidRPr="7169CB29">
        <w:rPr>
          <w:lang w:val="en-US"/>
        </w:rPr>
        <w:t>. Thank the planning committee, review the day’s agenda, logistics, etc.</w:t>
      </w:r>
      <w:r w:rsidRPr="7169CB29">
        <w:rPr>
          <w:lang w:val="en-US"/>
        </w:rPr>
        <w:t xml:space="preserve"> introductions.  </w:t>
      </w:r>
    </w:p>
    <w:p w14:paraId="054BBC77" w14:textId="77777777" w:rsidR="004446E7" w:rsidRDefault="004446E7">
      <w:pPr>
        <w:spacing w:line="240" w:lineRule="auto"/>
        <w:rPr>
          <w:sz w:val="24"/>
          <w:szCs w:val="24"/>
        </w:rPr>
      </w:pPr>
      <w:bookmarkStart w:id="3" w:name="_jdhrpqsf617h" w:colFirst="0" w:colLast="0"/>
      <w:bookmarkEnd w:id="3"/>
    </w:p>
    <w:p w14:paraId="33E8708E" w14:textId="5247E091" w:rsidR="00CE6A59" w:rsidRDefault="00E5672D" w:rsidP="7169CB29">
      <w:pPr>
        <w:spacing w:line="240" w:lineRule="auto"/>
        <w:ind w:left="720" w:hanging="720"/>
        <w:rPr>
          <w:b/>
          <w:bCs/>
          <w:sz w:val="24"/>
          <w:szCs w:val="24"/>
          <w:lang w:val="en-US"/>
        </w:rPr>
      </w:pPr>
      <w:r w:rsidRPr="0AAFB6C8">
        <w:rPr>
          <w:b/>
          <w:bCs/>
          <w:u w:val="single"/>
          <w:lang w:val="en-US"/>
        </w:rPr>
        <w:t>9:45</w:t>
      </w:r>
      <w:r w:rsidRPr="0AAFB6C8">
        <w:rPr>
          <w:b/>
          <w:bCs/>
          <w:lang w:val="en-US"/>
        </w:rPr>
        <w:t>:</w:t>
      </w:r>
      <w:r w:rsidR="537FECD9" w:rsidRPr="0AAFB6C8">
        <w:rPr>
          <w:b/>
          <w:bCs/>
          <w:sz w:val="24"/>
          <w:szCs w:val="24"/>
          <w:lang w:val="en-US"/>
        </w:rPr>
        <w:t xml:space="preserve">   </w:t>
      </w:r>
      <w:r w:rsidR="00C267B0" w:rsidRPr="0AAFB6C8">
        <w:rPr>
          <w:b/>
          <w:bCs/>
          <w:sz w:val="24"/>
          <w:szCs w:val="24"/>
          <w:lang w:val="en-US"/>
        </w:rPr>
        <w:t>Plenary</w:t>
      </w:r>
      <w:r w:rsidR="00C267B0" w:rsidRPr="0AAFB6C8">
        <w:rPr>
          <w:b/>
          <w:bCs/>
          <w:lang w:val="en-US"/>
        </w:rPr>
        <w:t xml:space="preserve">: </w:t>
      </w:r>
      <w:r w:rsidR="0042059F" w:rsidRPr="0AAFB6C8">
        <w:rPr>
          <w:b/>
          <w:bCs/>
          <w:sz w:val="24"/>
          <w:szCs w:val="24"/>
          <w:lang w:val="en-US"/>
        </w:rPr>
        <w:t>Tools Your City and Town can Use</w:t>
      </w:r>
    </w:p>
    <w:p w14:paraId="1C69A1F4" w14:textId="004617FE" w:rsidR="00496B21" w:rsidRDefault="00496B21">
      <w:pPr>
        <w:spacing w:line="240" w:lineRule="auto"/>
        <w:ind w:left="720" w:hanging="720"/>
      </w:pPr>
    </w:p>
    <w:p w14:paraId="52026180" w14:textId="3DC3070B" w:rsidR="002E052B" w:rsidRDefault="00175BC7" w:rsidP="00145E04">
      <w:pPr>
        <w:spacing w:line="240" w:lineRule="auto"/>
        <w:ind w:left="720"/>
      </w:pPr>
      <w:r w:rsidRPr="7169CB29">
        <w:rPr>
          <w:lang w:val="en-US"/>
        </w:rPr>
        <w:t>Municipalities ofte</w:t>
      </w:r>
      <w:r w:rsidR="00815849" w:rsidRPr="7169CB29">
        <w:rPr>
          <w:lang w:val="en-US"/>
        </w:rPr>
        <w:t xml:space="preserve">n lead in ideas and initiatives, but </w:t>
      </w:r>
      <w:r w:rsidR="6E1507EC" w:rsidRPr="7169CB29">
        <w:rPr>
          <w:lang w:val="en-US"/>
        </w:rPr>
        <w:t>sometimes</w:t>
      </w:r>
      <w:r w:rsidR="00815849" w:rsidRPr="7169CB29">
        <w:rPr>
          <w:lang w:val="en-US"/>
        </w:rPr>
        <w:t xml:space="preserve"> lack the capacity to develop and execute projects. </w:t>
      </w:r>
      <w:r w:rsidR="002E052B" w:rsidRPr="7169CB29">
        <w:rPr>
          <w:lang w:val="en-US"/>
        </w:rPr>
        <w:t>Learn about these two resources that can assist with taking your community’s clean energy and climate projects to the next level.</w:t>
      </w:r>
    </w:p>
    <w:p w14:paraId="39FDBC93" w14:textId="77777777" w:rsidR="002E052B" w:rsidRDefault="002E052B" w:rsidP="00145E04">
      <w:pPr>
        <w:spacing w:line="240" w:lineRule="auto"/>
        <w:ind w:left="720"/>
      </w:pPr>
    </w:p>
    <w:p w14:paraId="4589D142" w14:textId="6A81E75C" w:rsidR="004446E7" w:rsidRPr="0042059F" w:rsidRDefault="0051793B" w:rsidP="00CE6A59">
      <w:pPr>
        <w:spacing w:line="240" w:lineRule="auto"/>
        <w:ind w:left="720"/>
        <w:rPr>
          <w:b/>
          <w:sz w:val="20"/>
          <w:szCs w:val="20"/>
        </w:rPr>
      </w:pPr>
      <w:r w:rsidRPr="0042059F">
        <w:rPr>
          <w:b/>
          <w:bCs/>
        </w:rPr>
        <w:t xml:space="preserve">Clean </w:t>
      </w:r>
      <w:r w:rsidR="00C25B0E">
        <w:rPr>
          <w:b/>
          <w:bCs/>
        </w:rPr>
        <w:t>E</w:t>
      </w:r>
      <w:r w:rsidRPr="0042059F">
        <w:rPr>
          <w:b/>
          <w:bCs/>
        </w:rPr>
        <w:t>nergy and Environmental Legacy Transition</w:t>
      </w:r>
      <w:r w:rsidRPr="0042059F">
        <w:rPr>
          <w:b/>
        </w:rPr>
        <w:t xml:space="preserve"> (</w:t>
      </w:r>
      <w:r w:rsidR="008045EF" w:rsidRPr="0042059F">
        <w:rPr>
          <w:b/>
        </w:rPr>
        <w:t>CELT</w:t>
      </w:r>
      <w:r w:rsidRPr="0042059F">
        <w:rPr>
          <w:b/>
        </w:rPr>
        <w:t>)</w:t>
      </w:r>
      <w:r w:rsidR="008045EF" w:rsidRPr="0042059F">
        <w:rPr>
          <w:b/>
        </w:rPr>
        <w:t xml:space="preserve"> Initiative</w:t>
      </w:r>
    </w:p>
    <w:p w14:paraId="1C7A2905" w14:textId="392D3950" w:rsidR="004446E7" w:rsidRDefault="005A3E38" w:rsidP="0AAFB6C8">
      <w:pPr>
        <w:spacing w:line="240" w:lineRule="auto"/>
        <w:ind w:left="720"/>
        <w:rPr>
          <w:i/>
          <w:iCs/>
          <w:lang w:val="en-US"/>
        </w:rPr>
      </w:pPr>
      <w:r w:rsidRPr="0AAFB6C8">
        <w:rPr>
          <w:lang w:val="en-US"/>
        </w:rPr>
        <w:t>Presenter</w:t>
      </w:r>
      <w:r w:rsidR="254BED88" w:rsidRPr="0AAFB6C8">
        <w:rPr>
          <w:lang w:val="en-US"/>
        </w:rPr>
        <w:t>s</w:t>
      </w:r>
      <w:r w:rsidRPr="0AAFB6C8">
        <w:rPr>
          <w:lang w:val="en-US"/>
        </w:rPr>
        <w:t>:</w:t>
      </w:r>
      <w:r w:rsidRPr="0AAFB6C8">
        <w:rPr>
          <w:i/>
          <w:iCs/>
          <w:lang w:val="en-US"/>
        </w:rPr>
        <w:t xml:space="preserve"> Ruari O’Mahony, Director Rist Institute of Sustainability</w:t>
      </w:r>
      <w:r w:rsidR="00786C78" w:rsidRPr="0AAFB6C8">
        <w:rPr>
          <w:i/>
          <w:iCs/>
          <w:lang w:val="en-US"/>
        </w:rPr>
        <w:t xml:space="preserve"> </w:t>
      </w:r>
      <w:r w:rsidR="00B317F6" w:rsidRPr="0AAFB6C8">
        <w:rPr>
          <w:i/>
          <w:iCs/>
          <w:lang w:val="en-US"/>
        </w:rPr>
        <w:t xml:space="preserve">and Energy </w:t>
      </w:r>
      <w:r w:rsidR="00786C78" w:rsidRPr="0AAFB6C8">
        <w:rPr>
          <w:i/>
          <w:iCs/>
          <w:lang w:val="en-US"/>
        </w:rPr>
        <w:t>University of Massachusetts</w:t>
      </w:r>
      <w:r w:rsidR="06910C45" w:rsidRPr="0AAFB6C8">
        <w:rPr>
          <w:i/>
          <w:iCs/>
          <w:lang w:val="en-US"/>
        </w:rPr>
        <w:t xml:space="preserve"> – </w:t>
      </w:r>
      <w:r w:rsidR="00786C78" w:rsidRPr="0AAFB6C8">
        <w:rPr>
          <w:i/>
          <w:iCs/>
          <w:lang w:val="en-US"/>
        </w:rPr>
        <w:t>Lowell</w:t>
      </w:r>
      <w:r w:rsidR="06910C45" w:rsidRPr="0AAFB6C8">
        <w:rPr>
          <w:i/>
          <w:iCs/>
          <w:lang w:val="en-US"/>
        </w:rPr>
        <w:t xml:space="preserve">: </w:t>
      </w:r>
      <w:r w:rsidR="0F761F11" w:rsidRPr="0AAFB6C8">
        <w:rPr>
          <w:i/>
          <w:iCs/>
          <w:lang w:val="en-US"/>
        </w:rPr>
        <w:t xml:space="preserve"> Emily Ryan, </w:t>
      </w:r>
      <w:r w:rsidR="141D1CD9" w:rsidRPr="0AAFB6C8">
        <w:rPr>
          <w:i/>
          <w:iCs/>
          <w:lang w:val="en-US"/>
        </w:rPr>
        <w:t>Associate Director of the Institute for Global Sustainability (IGS) at Boston University.</w:t>
      </w:r>
    </w:p>
    <w:p w14:paraId="4BE4D081" w14:textId="037B9CFB" w:rsidR="0AAFB6C8" w:rsidRDefault="0AAFB6C8" w:rsidP="0AAFB6C8">
      <w:pPr>
        <w:spacing w:line="240" w:lineRule="auto"/>
        <w:ind w:left="720"/>
        <w:rPr>
          <w:rFonts w:ascii="Times New Roman" w:eastAsia="Times New Roman" w:hAnsi="Times New Roman" w:cs="Times New Roman"/>
          <w:color w:val="000000" w:themeColor="text1"/>
          <w:sz w:val="24"/>
          <w:szCs w:val="24"/>
          <w:lang w:val="en-US"/>
        </w:rPr>
      </w:pPr>
    </w:p>
    <w:p w14:paraId="634B0DC0" w14:textId="78794F18" w:rsidR="00772BF1" w:rsidRDefault="00B317F6" w:rsidP="0AAFB6C8">
      <w:pPr>
        <w:pStyle w:val="paragraph"/>
        <w:spacing w:before="0" w:beforeAutospacing="0" w:after="0" w:afterAutospacing="0"/>
        <w:ind w:left="720"/>
        <w:textAlignment w:val="baseline"/>
        <w:rPr>
          <w:rFonts w:ascii="Arial" w:hAnsi="Arial" w:cs="Arial"/>
          <w:sz w:val="22"/>
          <w:szCs w:val="22"/>
          <w:lang w:val="en"/>
        </w:rPr>
      </w:pPr>
      <w:r w:rsidRPr="0AAFB6C8">
        <w:rPr>
          <w:rStyle w:val="normaltextrun"/>
          <w:rFonts w:ascii="Arial" w:hAnsi="Arial" w:cs="Arial"/>
          <w:sz w:val="22"/>
          <w:szCs w:val="22"/>
        </w:rPr>
        <w:t>Ruari</w:t>
      </w:r>
      <w:r w:rsidR="00330755" w:rsidRPr="0AAFB6C8">
        <w:rPr>
          <w:rStyle w:val="normaltextrun"/>
          <w:rFonts w:ascii="Arial" w:hAnsi="Arial" w:cs="Arial"/>
          <w:sz w:val="22"/>
          <w:szCs w:val="22"/>
        </w:rPr>
        <w:t xml:space="preserve"> O’Mahony</w:t>
      </w:r>
      <w:r w:rsidR="5314A14A" w:rsidRPr="0AAFB6C8">
        <w:rPr>
          <w:rStyle w:val="normaltextrun"/>
          <w:rFonts w:ascii="Arial" w:hAnsi="Arial" w:cs="Arial"/>
          <w:sz w:val="22"/>
          <w:szCs w:val="22"/>
        </w:rPr>
        <w:t xml:space="preserve"> and Emily Ryan</w:t>
      </w:r>
      <w:r w:rsidR="00330755" w:rsidRPr="0AAFB6C8">
        <w:rPr>
          <w:rStyle w:val="normaltextrun"/>
          <w:rFonts w:ascii="Arial" w:hAnsi="Arial" w:cs="Arial"/>
          <w:sz w:val="22"/>
          <w:szCs w:val="22"/>
        </w:rPr>
        <w:t xml:space="preserve"> will provide a high-level overview of the CELT initiative, wh</w:t>
      </w:r>
      <w:r w:rsidR="00D41AA8" w:rsidRPr="0AAFB6C8">
        <w:rPr>
          <w:rStyle w:val="normaltextrun"/>
          <w:rFonts w:ascii="Arial" w:hAnsi="Arial" w:cs="Arial"/>
          <w:sz w:val="22"/>
          <w:szCs w:val="22"/>
        </w:rPr>
        <w:t xml:space="preserve">ich includes </w:t>
      </w:r>
      <w:r w:rsidR="00772BF1" w:rsidRPr="0AAFB6C8">
        <w:rPr>
          <w:rStyle w:val="normaltextrun"/>
          <w:rFonts w:ascii="Arial" w:hAnsi="Arial" w:cs="Arial"/>
          <w:sz w:val="22"/>
          <w:szCs w:val="22"/>
        </w:rPr>
        <w:t>a collaborat</w:t>
      </w:r>
      <w:r w:rsidR="00E11031" w:rsidRPr="0AAFB6C8">
        <w:rPr>
          <w:rStyle w:val="normaltextrun"/>
          <w:rFonts w:ascii="Arial" w:hAnsi="Arial" w:cs="Arial"/>
          <w:sz w:val="22"/>
          <w:szCs w:val="22"/>
        </w:rPr>
        <w:t xml:space="preserve">ion with </w:t>
      </w:r>
      <w:r w:rsidR="00E11031" w:rsidRPr="0AAFB6C8">
        <w:rPr>
          <w:rFonts w:ascii="Arial" w:hAnsi="Arial" w:cs="Arial"/>
          <w:sz w:val="22"/>
          <w:szCs w:val="22"/>
          <w:lang w:val="en"/>
        </w:rPr>
        <w:t>Boston University’s Institute for Global Sustainability</w:t>
      </w:r>
      <w:r w:rsidR="00755CA5" w:rsidRPr="0AAFB6C8">
        <w:rPr>
          <w:rFonts w:ascii="Arial" w:hAnsi="Arial" w:cs="Arial"/>
          <w:sz w:val="22"/>
          <w:szCs w:val="22"/>
          <w:lang w:val="en"/>
        </w:rPr>
        <w:t xml:space="preserve"> to</w:t>
      </w:r>
      <w:r w:rsidR="00672C71" w:rsidRPr="0AAFB6C8">
        <w:rPr>
          <w:rFonts w:ascii="Arial" w:hAnsi="Arial" w:cs="Arial"/>
          <w:sz w:val="22"/>
          <w:szCs w:val="22"/>
          <w:lang w:val="en"/>
        </w:rPr>
        <w:t xml:space="preserve"> </w:t>
      </w:r>
      <w:r w:rsidR="00531840" w:rsidRPr="0AAFB6C8">
        <w:rPr>
          <w:rFonts w:ascii="Arial" w:hAnsi="Arial" w:cs="Arial"/>
          <w:sz w:val="22"/>
          <w:szCs w:val="22"/>
          <w:lang w:val="en"/>
        </w:rPr>
        <w:t>advance state and municipal initiatives on equitable decarbonization through data-driven decision support</w:t>
      </w:r>
      <w:r w:rsidR="00885561" w:rsidRPr="0AAFB6C8">
        <w:rPr>
          <w:rFonts w:ascii="Arial" w:hAnsi="Arial" w:cs="Arial"/>
          <w:sz w:val="22"/>
          <w:szCs w:val="22"/>
          <w:lang w:val="en"/>
        </w:rPr>
        <w:t>, as well as placing graduate</w:t>
      </w:r>
      <w:r w:rsidR="00C267B0" w:rsidRPr="0AAFB6C8">
        <w:rPr>
          <w:rFonts w:ascii="Arial" w:hAnsi="Arial" w:cs="Arial"/>
          <w:sz w:val="22"/>
          <w:szCs w:val="22"/>
          <w:lang w:val="en"/>
        </w:rPr>
        <w:t xml:space="preserve"> clean </w:t>
      </w:r>
      <w:r w:rsidR="00A31749" w:rsidRPr="0AAFB6C8">
        <w:rPr>
          <w:rFonts w:ascii="Arial" w:hAnsi="Arial" w:cs="Arial"/>
          <w:sz w:val="22"/>
          <w:szCs w:val="22"/>
          <w:lang w:val="en"/>
        </w:rPr>
        <w:t>e</w:t>
      </w:r>
      <w:r w:rsidR="00C267B0" w:rsidRPr="0AAFB6C8">
        <w:rPr>
          <w:rFonts w:ascii="Arial" w:hAnsi="Arial" w:cs="Arial"/>
          <w:sz w:val="22"/>
          <w:szCs w:val="22"/>
          <w:lang w:val="en"/>
        </w:rPr>
        <w:t>nergy</w:t>
      </w:r>
      <w:r w:rsidR="00885561" w:rsidRPr="0AAFB6C8">
        <w:rPr>
          <w:rFonts w:ascii="Arial" w:hAnsi="Arial" w:cs="Arial"/>
          <w:sz w:val="22"/>
          <w:szCs w:val="22"/>
          <w:lang w:val="en"/>
        </w:rPr>
        <w:t xml:space="preserve"> fellows in</w:t>
      </w:r>
      <w:r w:rsidR="00A31749" w:rsidRPr="0AAFB6C8">
        <w:rPr>
          <w:rFonts w:ascii="Arial" w:hAnsi="Arial" w:cs="Arial"/>
          <w:sz w:val="22"/>
          <w:szCs w:val="22"/>
          <w:lang w:val="en"/>
        </w:rPr>
        <w:t xml:space="preserve"> under-resourced</w:t>
      </w:r>
      <w:r w:rsidR="00885561" w:rsidRPr="0AAFB6C8">
        <w:rPr>
          <w:rFonts w:ascii="Arial" w:hAnsi="Arial" w:cs="Arial"/>
          <w:sz w:val="22"/>
          <w:szCs w:val="22"/>
          <w:lang w:val="en"/>
        </w:rPr>
        <w:t xml:space="preserve"> municipalit</w:t>
      </w:r>
      <w:r w:rsidR="001A09D7" w:rsidRPr="0AAFB6C8">
        <w:rPr>
          <w:rFonts w:ascii="Arial" w:hAnsi="Arial" w:cs="Arial"/>
          <w:sz w:val="22"/>
          <w:szCs w:val="22"/>
          <w:lang w:val="en"/>
        </w:rPr>
        <w:t>ies</w:t>
      </w:r>
      <w:r w:rsidR="00C267B0" w:rsidRPr="0AAFB6C8">
        <w:rPr>
          <w:rFonts w:ascii="Arial" w:hAnsi="Arial" w:cs="Arial"/>
          <w:sz w:val="22"/>
          <w:szCs w:val="22"/>
          <w:lang w:val="en"/>
        </w:rPr>
        <w:t>.</w:t>
      </w:r>
    </w:p>
    <w:p w14:paraId="4A16B68B" w14:textId="77777777" w:rsidR="00C267B0" w:rsidRPr="00B00BA6" w:rsidRDefault="00C267B0" w:rsidP="00B00BA6">
      <w:pPr>
        <w:pStyle w:val="paragraph"/>
        <w:spacing w:before="0" w:beforeAutospacing="0" w:after="0" w:afterAutospacing="0"/>
        <w:ind w:left="720"/>
        <w:textAlignment w:val="baseline"/>
        <w:rPr>
          <w:rFonts w:ascii="Segoe UI" w:hAnsi="Segoe UI" w:cs="Segoe UI"/>
          <w:sz w:val="22"/>
          <w:szCs w:val="22"/>
        </w:rPr>
      </w:pPr>
    </w:p>
    <w:p w14:paraId="0A27D7B7" w14:textId="77777777" w:rsidR="00B00BA6" w:rsidRDefault="00B00BA6" w:rsidP="00B00BA6">
      <w:pPr>
        <w:pStyle w:val="paragraph"/>
        <w:spacing w:before="0" w:beforeAutospacing="0" w:after="0" w:afterAutospacing="0"/>
        <w:ind w:left="720"/>
        <w:textAlignment w:val="baseline"/>
        <w:rPr>
          <w:rStyle w:val="eop"/>
          <w:rFonts w:ascii="Arial" w:hAnsi="Arial" w:cs="Arial"/>
          <w:sz w:val="22"/>
          <w:szCs w:val="22"/>
        </w:rPr>
      </w:pPr>
    </w:p>
    <w:p w14:paraId="0EB7B72F" w14:textId="25E5C523" w:rsidR="003700D7" w:rsidRDefault="003700D7" w:rsidP="7BB16F86">
      <w:pPr>
        <w:pStyle w:val="paragraph"/>
        <w:spacing w:before="0" w:beforeAutospacing="0" w:after="0" w:afterAutospacing="0"/>
        <w:ind w:left="720"/>
        <w:rPr>
          <w:rFonts w:ascii="Arial" w:hAnsi="Arial" w:cs="Arial"/>
          <w:b/>
          <w:bCs/>
          <w:sz w:val="22"/>
          <w:szCs w:val="22"/>
        </w:rPr>
      </w:pPr>
      <w:r w:rsidRPr="7BB16F86">
        <w:rPr>
          <w:rFonts w:ascii="Arial" w:hAnsi="Arial" w:cs="Arial"/>
          <w:b/>
          <w:bCs/>
          <w:sz w:val="22"/>
          <w:szCs w:val="22"/>
        </w:rPr>
        <w:t xml:space="preserve">Using </w:t>
      </w:r>
      <w:r w:rsidR="009D6495" w:rsidRPr="7BB16F86">
        <w:rPr>
          <w:rFonts w:ascii="Arial" w:hAnsi="Arial" w:cs="Arial"/>
          <w:b/>
          <w:bCs/>
          <w:sz w:val="22"/>
          <w:szCs w:val="22"/>
        </w:rPr>
        <w:t>the Federal Funds In</w:t>
      </w:r>
      <w:r w:rsidRPr="7BB16F86">
        <w:rPr>
          <w:rFonts w:ascii="Arial" w:hAnsi="Arial" w:cs="Arial"/>
          <w:b/>
          <w:bCs/>
          <w:sz w:val="22"/>
          <w:szCs w:val="22"/>
        </w:rPr>
        <w:t>frastructure Office to Unlock Federal Dollar</w:t>
      </w:r>
      <w:r w:rsidR="35C53D55" w:rsidRPr="7BB16F86">
        <w:rPr>
          <w:rFonts w:ascii="Arial" w:hAnsi="Arial" w:cs="Arial"/>
          <w:b/>
          <w:bCs/>
          <w:sz w:val="22"/>
          <w:szCs w:val="22"/>
        </w:rPr>
        <w:t>s</w:t>
      </w:r>
    </w:p>
    <w:p w14:paraId="2B03B41C" w14:textId="093475FE" w:rsidR="35C53D55" w:rsidRDefault="35C53D55" w:rsidP="172157D1">
      <w:pPr>
        <w:pStyle w:val="paragraph"/>
        <w:spacing w:before="0" w:beforeAutospacing="0" w:after="0" w:afterAutospacing="0"/>
        <w:ind w:left="720"/>
        <w:rPr>
          <w:rFonts w:ascii="Arial" w:hAnsi="Arial" w:cs="Arial"/>
          <w:i/>
          <w:iCs/>
          <w:sz w:val="22"/>
          <w:szCs w:val="22"/>
        </w:rPr>
      </w:pPr>
      <w:r w:rsidRPr="172157D1">
        <w:rPr>
          <w:rFonts w:ascii="Arial" w:hAnsi="Arial" w:cs="Arial"/>
          <w:sz w:val="22"/>
          <w:szCs w:val="22"/>
        </w:rPr>
        <w:t xml:space="preserve">Presenter: </w:t>
      </w:r>
      <w:r w:rsidR="6E995E70" w:rsidRPr="172157D1">
        <w:rPr>
          <w:rFonts w:ascii="Arial" w:hAnsi="Arial" w:cs="Arial"/>
          <w:i/>
          <w:iCs/>
          <w:sz w:val="22"/>
          <w:szCs w:val="22"/>
        </w:rPr>
        <w:t xml:space="preserve">Bob LaRocca, </w:t>
      </w:r>
      <w:r w:rsidR="0EE42CAB" w:rsidRPr="172157D1">
        <w:rPr>
          <w:rFonts w:ascii="Arial" w:hAnsi="Arial" w:cs="Arial"/>
          <w:i/>
          <w:iCs/>
          <w:sz w:val="22"/>
          <w:szCs w:val="22"/>
        </w:rPr>
        <w:t xml:space="preserve">Deputy Director the Federal Funds </w:t>
      </w:r>
      <w:r w:rsidR="0784CA8E" w:rsidRPr="172157D1">
        <w:rPr>
          <w:rFonts w:ascii="Arial" w:hAnsi="Arial" w:cs="Arial"/>
          <w:i/>
          <w:iCs/>
          <w:sz w:val="22"/>
          <w:szCs w:val="22"/>
        </w:rPr>
        <w:t>&amp; Infrastructure Office</w:t>
      </w:r>
      <w:r w:rsidR="7769852A" w:rsidRPr="172157D1">
        <w:rPr>
          <w:rFonts w:ascii="Arial" w:hAnsi="Arial" w:cs="Arial"/>
          <w:i/>
          <w:iCs/>
          <w:sz w:val="22"/>
          <w:szCs w:val="22"/>
        </w:rPr>
        <w:t xml:space="preserve"> (FFIO)</w:t>
      </w:r>
    </w:p>
    <w:p w14:paraId="0B486DAF" w14:textId="301ADC07" w:rsidR="7BB16F86" w:rsidRDefault="7BB16F86" w:rsidP="7BB16F86">
      <w:pPr>
        <w:pStyle w:val="paragraph"/>
        <w:spacing w:before="0" w:beforeAutospacing="0" w:after="0" w:afterAutospacing="0"/>
        <w:ind w:left="720"/>
        <w:rPr>
          <w:rFonts w:ascii="Arial" w:hAnsi="Arial" w:cs="Arial"/>
          <w:sz w:val="22"/>
          <w:szCs w:val="22"/>
        </w:rPr>
      </w:pPr>
    </w:p>
    <w:p w14:paraId="6B6EAEBF" w14:textId="33054235" w:rsidR="7BB16F86" w:rsidRDefault="1F560988" w:rsidP="3293473E">
      <w:pPr>
        <w:pStyle w:val="paragraph"/>
        <w:spacing w:before="0" w:beforeAutospacing="0" w:after="0" w:afterAutospacing="0"/>
        <w:ind w:left="720"/>
        <w:rPr>
          <w:rFonts w:ascii="Arial" w:hAnsi="Arial" w:cs="Arial"/>
          <w:sz w:val="22"/>
          <w:szCs w:val="22"/>
        </w:rPr>
      </w:pPr>
      <w:r w:rsidRPr="3293473E">
        <w:rPr>
          <w:rFonts w:ascii="Arial" w:hAnsi="Arial" w:cs="Arial"/>
          <w:sz w:val="22"/>
          <w:szCs w:val="22"/>
        </w:rPr>
        <w:t xml:space="preserve">Bob LaRocca will provide an overview of the recently </w:t>
      </w:r>
      <w:r w:rsidR="06D00A2D" w:rsidRPr="3293473E">
        <w:rPr>
          <w:rFonts w:ascii="Arial" w:hAnsi="Arial" w:cs="Arial"/>
          <w:sz w:val="22"/>
          <w:szCs w:val="22"/>
        </w:rPr>
        <w:t xml:space="preserve">enacted </w:t>
      </w:r>
      <w:r w:rsidR="06D00A2D" w:rsidRPr="3293473E">
        <w:rPr>
          <w:rFonts w:ascii="Arial" w:hAnsi="Arial" w:cs="Arial"/>
          <w:i/>
          <w:iCs/>
          <w:sz w:val="22"/>
          <w:szCs w:val="22"/>
        </w:rPr>
        <w:t>Commonwealth Federal Matching and Debt Reduction Fund</w:t>
      </w:r>
      <w:r w:rsidR="01565368" w:rsidRPr="3293473E">
        <w:rPr>
          <w:rFonts w:ascii="Arial" w:hAnsi="Arial" w:cs="Arial"/>
          <w:i/>
          <w:iCs/>
          <w:sz w:val="22"/>
          <w:szCs w:val="22"/>
        </w:rPr>
        <w:t xml:space="preserve"> </w:t>
      </w:r>
      <w:r w:rsidR="01565368" w:rsidRPr="3293473E">
        <w:rPr>
          <w:rFonts w:ascii="Arial" w:hAnsi="Arial" w:cs="Arial"/>
          <w:sz w:val="22"/>
          <w:szCs w:val="22"/>
        </w:rPr>
        <w:t>(aka “Match Fund”)</w:t>
      </w:r>
      <w:r w:rsidR="06D00A2D" w:rsidRPr="3293473E">
        <w:rPr>
          <w:rFonts w:ascii="Arial" w:hAnsi="Arial" w:cs="Arial"/>
          <w:sz w:val="22"/>
          <w:szCs w:val="22"/>
        </w:rPr>
        <w:t xml:space="preserve"> that </w:t>
      </w:r>
      <w:r w:rsidR="071C5231" w:rsidRPr="3293473E">
        <w:rPr>
          <w:rFonts w:ascii="Arial" w:hAnsi="Arial" w:cs="Arial"/>
          <w:sz w:val="22"/>
          <w:szCs w:val="22"/>
        </w:rPr>
        <w:t>includes up to $</w:t>
      </w:r>
      <w:r w:rsidR="25A37671" w:rsidRPr="3293473E">
        <w:rPr>
          <w:rFonts w:ascii="Arial" w:hAnsi="Arial" w:cs="Arial"/>
          <w:sz w:val="22"/>
          <w:szCs w:val="22"/>
        </w:rPr>
        <w:t>1</w:t>
      </w:r>
      <w:r w:rsidR="071C5231" w:rsidRPr="3293473E">
        <w:rPr>
          <w:rFonts w:ascii="Arial" w:hAnsi="Arial" w:cs="Arial"/>
          <w:sz w:val="22"/>
          <w:szCs w:val="22"/>
        </w:rPr>
        <w:t xml:space="preserve">2 million </w:t>
      </w:r>
      <w:r w:rsidR="43989521" w:rsidRPr="3293473E">
        <w:rPr>
          <w:rFonts w:ascii="Arial" w:hAnsi="Arial" w:cs="Arial"/>
          <w:sz w:val="22"/>
          <w:szCs w:val="22"/>
        </w:rPr>
        <w:lastRenderedPageBreak/>
        <w:t xml:space="preserve">for </w:t>
      </w:r>
      <w:r w:rsidR="071C5231" w:rsidRPr="3293473E">
        <w:rPr>
          <w:rFonts w:ascii="Arial" w:hAnsi="Arial" w:cs="Arial"/>
          <w:sz w:val="22"/>
          <w:szCs w:val="22"/>
        </w:rPr>
        <w:t xml:space="preserve">technical assistance </w:t>
      </w:r>
      <w:r w:rsidR="20E04339" w:rsidRPr="3293473E">
        <w:rPr>
          <w:rFonts w:ascii="Arial" w:hAnsi="Arial" w:cs="Arial"/>
          <w:sz w:val="22"/>
          <w:szCs w:val="22"/>
        </w:rPr>
        <w:t>and $50</w:t>
      </w:r>
      <w:r w:rsidR="09F8A0E9" w:rsidRPr="3293473E">
        <w:rPr>
          <w:rFonts w:ascii="Arial" w:hAnsi="Arial" w:cs="Arial"/>
          <w:sz w:val="22"/>
          <w:szCs w:val="22"/>
        </w:rPr>
        <w:t xml:space="preserve"> million for financing assistance</w:t>
      </w:r>
      <w:r w:rsidR="20E04339" w:rsidRPr="3293473E">
        <w:rPr>
          <w:rFonts w:ascii="Arial" w:hAnsi="Arial" w:cs="Arial"/>
          <w:sz w:val="22"/>
          <w:szCs w:val="22"/>
        </w:rPr>
        <w:t xml:space="preserve"> </w:t>
      </w:r>
      <w:r w:rsidR="071C5231" w:rsidRPr="3293473E">
        <w:rPr>
          <w:rFonts w:ascii="Arial" w:hAnsi="Arial" w:cs="Arial"/>
          <w:sz w:val="22"/>
          <w:szCs w:val="22"/>
        </w:rPr>
        <w:t xml:space="preserve">for municipalities and tribes. He will also </w:t>
      </w:r>
      <w:r w:rsidR="00064F50" w:rsidRPr="3293473E">
        <w:rPr>
          <w:rFonts w:ascii="Arial" w:hAnsi="Arial" w:cs="Arial"/>
          <w:sz w:val="22"/>
          <w:szCs w:val="22"/>
        </w:rPr>
        <w:t xml:space="preserve">discuss </w:t>
      </w:r>
      <w:r w:rsidR="79AFEB0F" w:rsidRPr="3293473E">
        <w:rPr>
          <w:rFonts w:ascii="Arial" w:hAnsi="Arial" w:cs="Arial"/>
          <w:sz w:val="22"/>
          <w:szCs w:val="22"/>
        </w:rPr>
        <w:t>ways</w:t>
      </w:r>
      <w:r w:rsidR="631C248D" w:rsidRPr="3293473E">
        <w:rPr>
          <w:rFonts w:ascii="Arial" w:hAnsi="Arial" w:cs="Arial"/>
          <w:sz w:val="22"/>
          <w:szCs w:val="22"/>
        </w:rPr>
        <w:t xml:space="preserve"> in which FFIO can assist with accessing </w:t>
      </w:r>
      <w:r w:rsidR="7D403349" w:rsidRPr="3293473E">
        <w:rPr>
          <w:rFonts w:ascii="Arial" w:hAnsi="Arial" w:cs="Arial"/>
          <w:sz w:val="22"/>
          <w:szCs w:val="22"/>
        </w:rPr>
        <w:t xml:space="preserve">tax credits available to municipalities for the first time through the Inflation Reduction Act. </w:t>
      </w:r>
    </w:p>
    <w:p w14:paraId="24399679" w14:textId="77777777" w:rsidR="00854742" w:rsidRDefault="00854742" w:rsidP="00B00BA6">
      <w:pPr>
        <w:pStyle w:val="paragraph"/>
        <w:spacing w:before="0" w:beforeAutospacing="0" w:after="0" w:afterAutospacing="0"/>
        <w:ind w:left="720"/>
        <w:textAlignment w:val="baseline"/>
      </w:pPr>
    </w:p>
    <w:p w14:paraId="6CB1E3A4" w14:textId="474169D4" w:rsidR="00854742" w:rsidRPr="00854742" w:rsidRDefault="00854742" w:rsidP="00854742">
      <w:pPr>
        <w:pStyle w:val="paragraph"/>
        <w:spacing w:before="0" w:beforeAutospacing="0" w:after="0" w:afterAutospacing="0"/>
        <w:textAlignment w:val="baseline"/>
        <w:rPr>
          <w:rFonts w:ascii="Arial" w:hAnsi="Arial" w:cs="Arial"/>
          <w:b/>
          <w:bCs/>
        </w:rPr>
      </w:pPr>
      <w:r>
        <w:rPr>
          <w:rFonts w:ascii="Arial" w:hAnsi="Arial" w:cs="Arial"/>
          <w:b/>
          <w:bCs/>
          <w:u w:val="single"/>
        </w:rPr>
        <w:t>10:45:</w:t>
      </w:r>
      <w:r>
        <w:rPr>
          <w:rFonts w:ascii="Arial" w:hAnsi="Arial" w:cs="Arial"/>
          <w:b/>
          <w:bCs/>
        </w:rPr>
        <w:t xml:space="preserve"> Break </w:t>
      </w:r>
    </w:p>
    <w:p w14:paraId="5EC0D11B" w14:textId="77777777" w:rsidR="00854742" w:rsidRDefault="00854742" w:rsidP="00854742">
      <w:pPr>
        <w:spacing w:after="200" w:line="240" w:lineRule="auto"/>
        <w:rPr>
          <w:b/>
          <w:sz w:val="24"/>
          <w:szCs w:val="24"/>
        </w:rPr>
      </w:pPr>
    </w:p>
    <w:p w14:paraId="36897C25" w14:textId="7E677D03" w:rsidR="7169CB29" w:rsidRDefault="09C5829E" w:rsidP="6132803E">
      <w:pPr>
        <w:rPr>
          <w:rFonts w:ascii="Aptos" w:eastAsia="Aptos" w:hAnsi="Aptos" w:cs="Aptos"/>
          <w:color w:val="000000" w:themeColor="text1"/>
          <w:sz w:val="24"/>
          <w:szCs w:val="24"/>
        </w:rPr>
      </w:pPr>
      <w:r w:rsidRPr="008D576D">
        <w:rPr>
          <w:rFonts w:ascii="Aptos" w:eastAsia="Aptos" w:hAnsi="Aptos" w:cs="Aptos"/>
          <w:b/>
          <w:bCs/>
          <w:color w:val="000000" w:themeColor="text1"/>
          <w:sz w:val="24"/>
          <w:szCs w:val="24"/>
          <w:u w:val="single"/>
          <w:lang w:val="en-US"/>
        </w:rPr>
        <w:t>11:00-12:15</w:t>
      </w:r>
      <w:r w:rsidR="7169CB29">
        <w:tab/>
      </w:r>
      <w:r w:rsidR="7169CB29">
        <w:tab/>
      </w:r>
      <w:r w:rsidRPr="6132803E">
        <w:rPr>
          <w:rFonts w:ascii="Aptos" w:eastAsia="Aptos" w:hAnsi="Aptos" w:cs="Aptos"/>
          <w:b/>
          <w:bCs/>
          <w:color w:val="000000" w:themeColor="text1"/>
          <w:sz w:val="24"/>
          <w:szCs w:val="24"/>
          <w:lang w:val="en-US"/>
        </w:rPr>
        <w:t>Concurrent Break-out Session #1</w:t>
      </w:r>
    </w:p>
    <w:p w14:paraId="232F885F" w14:textId="08A0D312" w:rsidR="7169CB29" w:rsidRDefault="09C5829E" w:rsidP="004820D5">
      <w:pPr>
        <w:spacing w:after="240"/>
        <w:rPr>
          <w:rFonts w:ascii="Aptos" w:eastAsia="Aptos" w:hAnsi="Aptos" w:cs="Aptos"/>
          <w:color w:val="000000" w:themeColor="text1"/>
          <w:sz w:val="24"/>
          <w:szCs w:val="24"/>
        </w:rPr>
      </w:pPr>
      <w:r w:rsidRPr="6132803E">
        <w:rPr>
          <w:rFonts w:ascii="Aptos" w:eastAsia="Aptos" w:hAnsi="Aptos" w:cs="Aptos"/>
          <w:color w:val="000000" w:themeColor="text1"/>
          <w:sz w:val="24"/>
          <w:szCs w:val="24"/>
          <w:lang w:val="en-US"/>
        </w:rPr>
        <w:t>Choose one break-out session to attend</w:t>
      </w:r>
    </w:p>
    <w:p w14:paraId="03E5DED6" w14:textId="291A5C9A" w:rsidR="7169CB29" w:rsidRDefault="09C5829E" w:rsidP="5AB4EF4B">
      <w:pPr>
        <w:pStyle w:val="ListParagraph"/>
        <w:numPr>
          <w:ilvl w:val="0"/>
          <w:numId w:val="17"/>
        </w:numPr>
        <w:rPr>
          <w:rFonts w:ascii="Aptos" w:eastAsia="Aptos" w:hAnsi="Aptos" w:cs="Aptos"/>
          <w:color w:val="000000" w:themeColor="text1"/>
          <w:sz w:val="24"/>
          <w:szCs w:val="24"/>
        </w:rPr>
      </w:pPr>
      <w:r w:rsidRPr="0AAFB6C8">
        <w:rPr>
          <w:rFonts w:ascii="Aptos" w:eastAsia="Aptos" w:hAnsi="Aptos" w:cs="Aptos"/>
          <w:b/>
          <w:bCs/>
          <w:color w:val="000000" w:themeColor="text1"/>
          <w:sz w:val="24"/>
          <w:szCs w:val="24"/>
          <w:lang w:val="en-US"/>
        </w:rPr>
        <w:t>Building Decarbonization – Lessons Learned</w:t>
      </w:r>
    </w:p>
    <w:p w14:paraId="56880CDB" w14:textId="6A8D0C64" w:rsidR="5636BEE0" w:rsidRDefault="5636BEE0" w:rsidP="33452F13">
      <w:pPr>
        <w:ind w:left="360"/>
        <w:rPr>
          <w:rFonts w:ascii="Aptos" w:eastAsia="Aptos" w:hAnsi="Aptos" w:cs="Aptos"/>
          <w:b/>
          <w:bCs/>
          <w:color w:val="000000" w:themeColor="text1"/>
          <w:sz w:val="24"/>
          <w:szCs w:val="24"/>
          <w:lang w:val="en-US"/>
        </w:rPr>
      </w:pPr>
      <w:r w:rsidRPr="33452F13">
        <w:rPr>
          <w:rFonts w:ascii="Aptos" w:eastAsia="Aptos" w:hAnsi="Aptos" w:cs="Aptos"/>
          <w:b/>
          <w:bCs/>
          <w:color w:val="000000" w:themeColor="text1"/>
          <w:sz w:val="24"/>
          <w:szCs w:val="24"/>
          <w:lang w:val="en-US"/>
        </w:rPr>
        <w:t xml:space="preserve">Location: </w:t>
      </w:r>
      <w:r w:rsidR="3D8201C5" w:rsidRPr="33452F13">
        <w:rPr>
          <w:rFonts w:ascii="Aptos" w:eastAsia="Aptos" w:hAnsi="Aptos" w:cs="Aptos"/>
          <w:b/>
          <w:bCs/>
          <w:color w:val="000000" w:themeColor="text1"/>
          <w:sz w:val="24"/>
          <w:szCs w:val="24"/>
          <w:lang w:val="en-US"/>
        </w:rPr>
        <w:t>Salon A</w:t>
      </w:r>
    </w:p>
    <w:p w14:paraId="63208915" w14:textId="565DBA6A" w:rsidR="7169CB29" w:rsidRDefault="7A9F96FC" w:rsidP="3293473E">
      <w:pPr>
        <w:pStyle w:val="ListParagraph"/>
        <w:ind w:left="360"/>
        <w:rPr>
          <w:rFonts w:ascii="Aptos" w:eastAsia="Aptos" w:hAnsi="Aptos" w:cs="Aptos"/>
          <w:b/>
          <w:bCs/>
          <w:i/>
          <w:iCs/>
          <w:color w:val="000000" w:themeColor="text1"/>
          <w:sz w:val="24"/>
          <w:szCs w:val="24"/>
          <w:lang w:val="en-US"/>
        </w:rPr>
      </w:pPr>
      <w:r w:rsidRPr="3293473E">
        <w:rPr>
          <w:rFonts w:ascii="Aptos" w:eastAsia="Aptos" w:hAnsi="Aptos" w:cs="Aptos"/>
          <w:b/>
          <w:bCs/>
          <w:color w:val="000000" w:themeColor="text1"/>
          <w:sz w:val="24"/>
          <w:szCs w:val="24"/>
          <w:lang w:val="en-US"/>
        </w:rPr>
        <w:t>Moderator</w:t>
      </w:r>
      <w:r w:rsidR="5C34BB0E" w:rsidRPr="3293473E">
        <w:rPr>
          <w:rFonts w:ascii="Aptos" w:eastAsia="Aptos" w:hAnsi="Aptos" w:cs="Aptos"/>
          <w:b/>
          <w:bCs/>
          <w:color w:val="000000" w:themeColor="text1"/>
          <w:sz w:val="24"/>
          <w:szCs w:val="24"/>
          <w:lang w:val="en-US"/>
        </w:rPr>
        <w:t>:</w:t>
      </w:r>
      <w:r w:rsidRPr="3293473E">
        <w:rPr>
          <w:rFonts w:ascii="Aptos" w:eastAsia="Aptos" w:hAnsi="Aptos" w:cs="Aptos"/>
          <w:b/>
          <w:bCs/>
          <w:color w:val="000000" w:themeColor="text1"/>
          <w:sz w:val="24"/>
          <w:szCs w:val="24"/>
          <w:lang w:val="en-US"/>
        </w:rPr>
        <w:t xml:space="preserve"> </w:t>
      </w:r>
      <w:r w:rsidRPr="3293473E">
        <w:rPr>
          <w:rFonts w:ascii="Aptos" w:eastAsia="Aptos" w:hAnsi="Aptos" w:cs="Aptos"/>
          <w:b/>
          <w:bCs/>
          <w:i/>
          <w:iCs/>
          <w:color w:val="000000" w:themeColor="text1"/>
          <w:sz w:val="24"/>
          <w:szCs w:val="24"/>
          <w:lang w:val="en-US"/>
        </w:rPr>
        <w:t>Martha Grover</w:t>
      </w:r>
      <w:r w:rsidR="479DD221" w:rsidRPr="3293473E">
        <w:rPr>
          <w:rFonts w:ascii="Aptos" w:eastAsia="Aptos" w:hAnsi="Aptos" w:cs="Aptos"/>
          <w:b/>
          <w:bCs/>
          <w:i/>
          <w:iCs/>
          <w:color w:val="000000" w:themeColor="text1"/>
          <w:sz w:val="24"/>
          <w:szCs w:val="24"/>
          <w:lang w:val="en-US"/>
        </w:rPr>
        <w:t xml:space="preserve">, MA EEA </w:t>
      </w:r>
      <w:r w:rsidR="448B316F" w:rsidRPr="3293473E">
        <w:rPr>
          <w:rFonts w:ascii="Aptos" w:eastAsia="Aptos" w:hAnsi="Aptos" w:cs="Aptos"/>
          <w:b/>
          <w:bCs/>
          <w:i/>
          <w:iCs/>
          <w:color w:val="000000" w:themeColor="text1"/>
          <w:sz w:val="24"/>
          <w:szCs w:val="24"/>
          <w:lang w:val="en-US"/>
        </w:rPr>
        <w:t xml:space="preserve">Policy Advisor for </w:t>
      </w:r>
      <w:r w:rsidR="479DD221" w:rsidRPr="3293473E">
        <w:rPr>
          <w:rFonts w:ascii="Aptos" w:eastAsia="Aptos" w:hAnsi="Aptos" w:cs="Aptos"/>
          <w:b/>
          <w:bCs/>
          <w:i/>
          <w:iCs/>
          <w:color w:val="000000" w:themeColor="text1"/>
          <w:sz w:val="24"/>
          <w:szCs w:val="24"/>
          <w:lang w:val="en-US"/>
        </w:rPr>
        <w:t xml:space="preserve">Building </w:t>
      </w:r>
      <w:r w:rsidR="3A8A8D00" w:rsidRPr="3293473E">
        <w:rPr>
          <w:rFonts w:ascii="Aptos" w:eastAsia="Aptos" w:hAnsi="Aptos" w:cs="Aptos"/>
          <w:b/>
          <w:bCs/>
          <w:i/>
          <w:iCs/>
          <w:color w:val="000000" w:themeColor="text1"/>
          <w:sz w:val="24"/>
          <w:szCs w:val="24"/>
          <w:lang w:val="en-US"/>
        </w:rPr>
        <w:t xml:space="preserve">Decarbonization </w:t>
      </w:r>
    </w:p>
    <w:p w14:paraId="25A90078" w14:textId="333B1F79" w:rsidR="7169CB29" w:rsidRDefault="242D87E3" w:rsidP="5AB4EF4B">
      <w:pPr>
        <w:pStyle w:val="ListParagraph"/>
        <w:numPr>
          <w:ilvl w:val="0"/>
          <w:numId w:val="11"/>
        </w:numPr>
        <w:rPr>
          <w:rFonts w:ascii="Aptos" w:eastAsia="Aptos" w:hAnsi="Aptos" w:cs="Aptos"/>
          <w:color w:val="000000" w:themeColor="text1"/>
          <w:sz w:val="24"/>
          <w:szCs w:val="24"/>
          <w:lang w:val="en-US"/>
        </w:rPr>
      </w:pPr>
      <w:r w:rsidRPr="3293473E">
        <w:rPr>
          <w:rFonts w:ascii="Aptos" w:eastAsia="Aptos" w:hAnsi="Aptos" w:cs="Aptos"/>
          <w:b/>
          <w:bCs/>
          <w:color w:val="000000" w:themeColor="text1"/>
          <w:sz w:val="24"/>
          <w:szCs w:val="24"/>
          <w:lang w:val="en-US"/>
        </w:rPr>
        <w:t>Zero Over Time at</w:t>
      </w:r>
      <w:r w:rsidR="09C5829E" w:rsidRPr="3293473E">
        <w:rPr>
          <w:rFonts w:ascii="Aptos" w:eastAsia="Aptos" w:hAnsi="Aptos" w:cs="Aptos"/>
          <w:b/>
          <w:bCs/>
          <w:color w:val="000000" w:themeColor="text1"/>
          <w:sz w:val="24"/>
          <w:szCs w:val="24"/>
          <w:lang w:val="en-US"/>
        </w:rPr>
        <w:t xml:space="preserve"> the Morse Institute Library</w:t>
      </w:r>
      <w:r w:rsidR="09C5829E" w:rsidRPr="3293473E">
        <w:rPr>
          <w:rFonts w:ascii="Aptos" w:eastAsia="Aptos" w:hAnsi="Aptos" w:cs="Aptos"/>
          <w:color w:val="000000" w:themeColor="text1"/>
          <w:sz w:val="24"/>
          <w:szCs w:val="24"/>
          <w:lang w:val="en-US"/>
        </w:rPr>
        <w:t xml:space="preserve"> – Jillian Wilson Martin, </w:t>
      </w:r>
      <w:r w:rsidR="79408A0E" w:rsidRPr="3293473E">
        <w:rPr>
          <w:rFonts w:ascii="Aptos" w:eastAsia="Aptos" w:hAnsi="Aptos" w:cs="Aptos"/>
          <w:color w:val="000000" w:themeColor="text1"/>
          <w:sz w:val="24"/>
          <w:szCs w:val="24"/>
          <w:lang w:val="en-US"/>
        </w:rPr>
        <w:t xml:space="preserve">Sustainability Director, Town of </w:t>
      </w:r>
      <w:r w:rsidR="09C5829E" w:rsidRPr="3293473E">
        <w:rPr>
          <w:rFonts w:ascii="Aptos" w:eastAsia="Aptos" w:hAnsi="Aptos" w:cs="Aptos"/>
          <w:color w:val="000000" w:themeColor="text1"/>
          <w:sz w:val="24"/>
          <w:szCs w:val="24"/>
          <w:lang w:val="en-US"/>
        </w:rPr>
        <w:t xml:space="preserve">Natick </w:t>
      </w:r>
    </w:p>
    <w:p w14:paraId="4C0A4C88" w14:textId="03314E3A" w:rsidR="7169CB29" w:rsidRDefault="2D4F13DD" w:rsidP="3293473E">
      <w:pPr>
        <w:pStyle w:val="ListParagraph"/>
        <w:numPr>
          <w:ilvl w:val="0"/>
          <w:numId w:val="11"/>
        </w:numPr>
        <w:rPr>
          <w:rFonts w:ascii="Aptos" w:eastAsia="Aptos" w:hAnsi="Aptos" w:cs="Aptos"/>
          <w:sz w:val="24"/>
          <w:szCs w:val="24"/>
          <w:lang w:val="en-US"/>
        </w:rPr>
      </w:pPr>
      <w:r w:rsidRPr="3293473E">
        <w:rPr>
          <w:rFonts w:ascii="Aptos" w:eastAsia="Aptos" w:hAnsi="Aptos" w:cs="Aptos"/>
          <w:b/>
          <w:bCs/>
          <w:color w:val="000000" w:themeColor="text1"/>
          <w:sz w:val="24"/>
          <w:szCs w:val="24"/>
          <w:lang w:val="en-US"/>
        </w:rPr>
        <w:t xml:space="preserve">From the Ground-Up – Designing and Building a New School </w:t>
      </w:r>
      <w:r w:rsidR="3405A3F7" w:rsidRPr="3293473E">
        <w:rPr>
          <w:rFonts w:ascii="Aptos" w:eastAsia="Aptos" w:hAnsi="Aptos" w:cs="Aptos"/>
          <w:b/>
          <w:bCs/>
          <w:color w:val="000000" w:themeColor="text1"/>
          <w:sz w:val="24"/>
          <w:szCs w:val="24"/>
          <w:lang w:val="en-US"/>
        </w:rPr>
        <w:t xml:space="preserve">with Geothermal </w:t>
      </w:r>
      <w:r w:rsidRPr="3293473E">
        <w:rPr>
          <w:rFonts w:ascii="Aptos" w:eastAsia="Aptos" w:hAnsi="Aptos" w:cs="Aptos"/>
          <w:b/>
          <w:bCs/>
          <w:color w:val="000000" w:themeColor="text1"/>
          <w:sz w:val="24"/>
          <w:szCs w:val="24"/>
          <w:lang w:val="en-US"/>
        </w:rPr>
        <w:t xml:space="preserve"> </w:t>
      </w:r>
      <w:r w:rsidR="7ED62CB5" w:rsidRPr="3293473E">
        <w:rPr>
          <w:rFonts w:ascii="Aptos" w:eastAsia="Aptos" w:hAnsi="Aptos" w:cs="Aptos"/>
          <w:b/>
          <w:bCs/>
          <w:color w:val="000000" w:themeColor="text1"/>
          <w:sz w:val="24"/>
          <w:szCs w:val="24"/>
          <w:lang w:val="en-US"/>
        </w:rPr>
        <w:t>Heating</w:t>
      </w:r>
      <w:r w:rsidRPr="3293473E">
        <w:rPr>
          <w:rFonts w:ascii="Aptos" w:eastAsia="Aptos" w:hAnsi="Aptos" w:cs="Aptos"/>
          <w:b/>
          <w:bCs/>
          <w:color w:val="000000" w:themeColor="text1"/>
          <w:sz w:val="24"/>
          <w:szCs w:val="24"/>
          <w:lang w:val="en-US"/>
        </w:rPr>
        <w:t xml:space="preserve"> </w:t>
      </w:r>
      <w:r w:rsidRPr="3293473E">
        <w:rPr>
          <w:rFonts w:ascii="Aptos" w:eastAsia="Aptos" w:hAnsi="Aptos" w:cs="Aptos"/>
          <w:color w:val="000000" w:themeColor="text1"/>
          <w:sz w:val="24"/>
          <w:szCs w:val="24"/>
          <w:lang w:val="en-US"/>
        </w:rPr>
        <w:t xml:space="preserve">– Max Kasper, </w:t>
      </w:r>
      <w:r w:rsidR="66DDE4D3" w:rsidRPr="3293473E">
        <w:rPr>
          <w:rFonts w:ascii="Aptos" w:eastAsia="Aptos" w:hAnsi="Aptos" w:cs="Aptos"/>
          <w:sz w:val="24"/>
          <w:szCs w:val="24"/>
          <w:lang w:val="en-US"/>
        </w:rPr>
        <w:t>Facilities Director for the Town of Swampscott/Swampscott Public Schools</w:t>
      </w:r>
    </w:p>
    <w:p w14:paraId="0957A11D" w14:textId="00F53EC7" w:rsidR="7169CB29" w:rsidRDefault="77BA788C" w:rsidP="3293473E">
      <w:pPr>
        <w:pStyle w:val="ListParagraph"/>
        <w:numPr>
          <w:ilvl w:val="0"/>
          <w:numId w:val="11"/>
        </w:numPr>
        <w:rPr>
          <w:rFonts w:ascii="Aptos" w:eastAsia="Aptos" w:hAnsi="Aptos" w:cs="Aptos"/>
          <w:lang w:val="en-US"/>
        </w:rPr>
      </w:pPr>
      <w:r w:rsidRPr="3293473E">
        <w:rPr>
          <w:rFonts w:ascii="Aptos" w:eastAsia="Aptos" w:hAnsi="Aptos" w:cs="Aptos"/>
          <w:b/>
          <w:bCs/>
          <w:color w:val="000000" w:themeColor="text1"/>
          <w:sz w:val="24"/>
          <w:szCs w:val="24"/>
          <w:lang w:val="en-US"/>
        </w:rPr>
        <w:t>Warwick Community School – an Incremental Approach</w:t>
      </w:r>
      <w:r w:rsidR="66BED89D" w:rsidRPr="3293473E">
        <w:rPr>
          <w:rFonts w:ascii="Aptos" w:eastAsia="Aptos" w:hAnsi="Aptos" w:cs="Aptos"/>
          <w:b/>
          <w:bCs/>
          <w:color w:val="000000" w:themeColor="text1"/>
          <w:sz w:val="24"/>
          <w:szCs w:val="24"/>
          <w:lang w:val="en-US"/>
        </w:rPr>
        <w:t xml:space="preserve"> to Decarbonization</w:t>
      </w:r>
      <w:r w:rsidR="14CBE0F3" w:rsidRPr="3293473E">
        <w:rPr>
          <w:rFonts w:ascii="Aptos" w:eastAsia="Aptos" w:hAnsi="Aptos" w:cs="Aptos"/>
          <w:b/>
          <w:bCs/>
          <w:color w:val="000000" w:themeColor="text1"/>
          <w:sz w:val="24"/>
          <w:szCs w:val="24"/>
          <w:lang w:val="en-US"/>
        </w:rPr>
        <w:t xml:space="preserve"> </w:t>
      </w:r>
      <w:r w:rsidR="14CBE0F3" w:rsidRPr="3293473E">
        <w:rPr>
          <w:rFonts w:ascii="Aptos" w:eastAsia="Aptos" w:hAnsi="Aptos" w:cs="Aptos"/>
          <w:color w:val="000000" w:themeColor="text1"/>
          <w:sz w:val="24"/>
          <w:szCs w:val="24"/>
          <w:lang w:val="en-US"/>
        </w:rPr>
        <w:t>- Janice</w:t>
      </w:r>
      <w:r w:rsidR="66BED89D" w:rsidRPr="3293473E">
        <w:rPr>
          <w:rFonts w:ascii="Aptos" w:eastAsia="Aptos" w:hAnsi="Aptos" w:cs="Aptos"/>
          <w:color w:val="000000" w:themeColor="text1"/>
          <w:sz w:val="24"/>
          <w:szCs w:val="24"/>
          <w:lang w:val="en-US"/>
        </w:rPr>
        <w:t xml:space="preserve"> </w:t>
      </w:r>
      <w:r w:rsidR="29A0CB12" w:rsidRPr="3293473E">
        <w:rPr>
          <w:rFonts w:ascii="Aptos" w:eastAsia="Aptos" w:hAnsi="Aptos" w:cs="Aptos"/>
          <w:color w:val="000000" w:themeColor="text1"/>
          <w:sz w:val="24"/>
          <w:szCs w:val="24"/>
          <w:lang w:val="en-US"/>
        </w:rPr>
        <w:t>Kurkoski,</w:t>
      </w:r>
      <w:r w:rsidR="18F6AD2E" w:rsidRPr="3293473E">
        <w:rPr>
          <w:rFonts w:ascii="Aptos" w:eastAsia="Aptos" w:hAnsi="Aptos" w:cs="Aptos"/>
          <w:color w:val="000000" w:themeColor="text1"/>
          <w:sz w:val="24"/>
          <w:szCs w:val="24"/>
          <w:lang w:val="en-US"/>
        </w:rPr>
        <w:t xml:space="preserve"> </w:t>
      </w:r>
      <w:r w:rsidR="226614ED" w:rsidRPr="3293473E">
        <w:rPr>
          <w:rFonts w:ascii="Aptos" w:eastAsia="Aptos" w:hAnsi="Aptos" w:cs="Aptos"/>
          <w:sz w:val="24"/>
          <w:szCs w:val="24"/>
          <w:lang w:val="en-US"/>
        </w:rPr>
        <w:t>Chair, Warwick Buildings &amp; Energy Committee</w:t>
      </w:r>
    </w:p>
    <w:p w14:paraId="28289621" w14:textId="1E4EAB9A" w:rsidR="7169CB29" w:rsidRDefault="7169CB29" w:rsidP="5AB4EF4B">
      <w:pPr>
        <w:pStyle w:val="ListParagraph"/>
        <w:ind w:left="1440"/>
        <w:rPr>
          <w:rFonts w:ascii="Aptos" w:eastAsia="Aptos" w:hAnsi="Aptos" w:cs="Aptos"/>
          <w:color w:val="000000" w:themeColor="text1"/>
          <w:sz w:val="24"/>
          <w:szCs w:val="24"/>
          <w:lang w:val="en-US"/>
        </w:rPr>
      </w:pPr>
    </w:p>
    <w:p w14:paraId="7FA905B9" w14:textId="5B5E613B" w:rsidR="00165C97" w:rsidRPr="00ED48CF" w:rsidRDefault="00165C97" w:rsidP="00ED48CF">
      <w:pPr>
        <w:pStyle w:val="ListParagraph"/>
        <w:numPr>
          <w:ilvl w:val="0"/>
          <w:numId w:val="17"/>
        </w:numPr>
        <w:rPr>
          <w:rFonts w:ascii="Aptos" w:eastAsia="Aptos" w:hAnsi="Aptos" w:cs="Aptos"/>
          <w:b/>
          <w:bCs/>
          <w:color w:val="000000" w:themeColor="text1"/>
          <w:sz w:val="24"/>
          <w:szCs w:val="24"/>
          <w:lang w:val="en-US"/>
        </w:rPr>
      </w:pPr>
      <w:r w:rsidRPr="0AAFB6C8">
        <w:rPr>
          <w:b/>
          <w:bCs/>
        </w:rPr>
        <w:t>Building Codes and Sustainable Zoning:  Latest Updates and Tips on Successful Adoption and Implementation</w:t>
      </w:r>
      <w:r>
        <w:t> </w:t>
      </w:r>
    </w:p>
    <w:p w14:paraId="26B895DB" w14:textId="152399DD" w:rsidR="7DB28D3B" w:rsidRDefault="7DB28D3B" w:rsidP="0AAFB6C8">
      <w:pPr>
        <w:pStyle w:val="ListParagraph"/>
        <w:ind w:left="360"/>
        <w:rPr>
          <w:rFonts w:ascii="Aptos" w:eastAsia="Aptos" w:hAnsi="Aptos" w:cs="Aptos"/>
          <w:b/>
          <w:bCs/>
          <w:color w:val="000000" w:themeColor="text1"/>
          <w:sz w:val="24"/>
          <w:szCs w:val="24"/>
          <w:lang w:val="en-US"/>
        </w:rPr>
      </w:pPr>
      <w:r w:rsidRPr="0AAFB6C8">
        <w:rPr>
          <w:rFonts w:ascii="Aptos" w:eastAsia="Aptos" w:hAnsi="Aptos" w:cs="Aptos"/>
          <w:b/>
          <w:bCs/>
          <w:color w:val="000000" w:themeColor="text1"/>
          <w:sz w:val="24"/>
          <w:szCs w:val="24"/>
          <w:lang w:val="en-US"/>
        </w:rPr>
        <w:t>Location: Salon B</w:t>
      </w:r>
    </w:p>
    <w:p w14:paraId="6FE207F5" w14:textId="528DBC85" w:rsidR="004973A0" w:rsidRPr="00165C97" w:rsidRDefault="004973A0" w:rsidP="00165C97">
      <w:pPr>
        <w:ind w:left="360"/>
        <w:rPr>
          <w:rFonts w:ascii="Aptos" w:eastAsia="Aptos" w:hAnsi="Aptos" w:cs="Aptos"/>
          <w:b/>
          <w:bCs/>
          <w:color w:val="000000" w:themeColor="text1"/>
          <w:sz w:val="24"/>
          <w:szCs w:val="24"/>
          <w:lang w:val="en-US"/>
        </w:rPr>
      </w:pPr>
      <w:r w:rsidRPr="0AAFB6C8">
        <w:rPr>
          <w:rFonts w:ascii="Aptos" w:eastAsia="Aptos" w:hAnsi="Aptos" w:cs="Aptos"/>
          <w:b/>
          <w:bCs/>
          <w:color w:val="000000" w:themeColor="text1"/>
          <w:sz w:val="24"/>
          <w:szCs w:val="24"/>
          <w:lang w:val="en-US"/>
        </w:rPr>
        <w:t xml:space="preserve">Moderator: </w:t>
      </w:r>
      <w:r w:rsidR="00165C97" w:rsidRPr="0AAFB6C8">
        <w:rPr>
          <w:rFonts w:ascii="Aptos" w:eastAsia="Aptos" w:hAnsi="Aptos" w:cs="Aptos"/>
          <w:b/>
          <w:bCs/>
          <w:i/>
          <w:iCs/>
          <w:color w:val="000000" w:themeColor="text1"/>
          <w:sz w:val="24"/>
          <w:szCs w:val="24"/>
          <w:lang w:val="en-US"/>
        </w:rPr>
        <w:t>Dillan Patel, Northeast Regional Green Communities Coordinator</w:t>
      </w:r>
    </w:p>
    <w:p w14:paraId="37CCF6E0" w14:textId="79EDB589" w:rsidR="22F59330" w:rsidRDefault="22F59330" w:rsidP="7BB16F86">
      <w:pPr>
        <w:spacing w:after="160" w:line="257" w:lineRule="auto"/>
        <w:ind w:left="360"/>
        <w:rPr>
          <w:rFonts w:ascii="Aptos" w:eastAsia="Aptos" w:hAnsi="Aptos" w:cs="Aptos"/>
          <w:lang w:val="en-US"/>
        </w:rPr>
      </w:pPr>
      <w:r w:rsidRPr="7BB16F86">
        <w:rPr>
          <w:rFonts w:ascii="Aptos" w:eastAsia="Aptos" w:hAnsi="Aptos" w:cs="Aptos"/>
          <w:lang w:val="en-US"/>
        </w:rPr>
        <w:t>Attendees will learn about the current tiers of building codes, proposed code changes under consideration, and other means to promote sustainable development in their communities; why and how to educate local decision-makers and development community about adopting more stringent codes and guidelines</w:t>
      </w:r>
    </w:p>
    <w:p w14:paraId="6B98119B" w14:textId="0FD3E823" w:rsidR="003245D3" w:rsidRPr="000F758A" w:rsidRDefault="0081188A" w:rsidP="00ED48CF">
      <w:pPr>
        <w:pStyle w:val="ListParagraph"/>
        <w:numPr>
          <w:ilvl w:val="0"/>
          <w:numId w:val="28"/>
        </w:numPr>
        <w:rPr>
          <w:rFonts w:ascii="Aptos" w:eastAsia="Aptos" w:hAnsi="Aptos" w:cs="Aptos"/>
          <w:b/>
          <w:bCs/>
          <w:color w:val="000000" w:themeColor="text1"/>
          <w:sz w:val="24"/>
          <w:szCs w:val="24"/>
          <w:lang w:val="en-US"/>
        </w:rPr>
      </w:pPr>
      <w:r>
        <w:rPr>
          <w:rFonts w:ascii="Aptos" w:eastAsia="Aptos" w:hAnsi="Aptos" w:cs="Aptos"/>
          <w:b/>
          <w:bCs/>
          <w:color w:val="000000" w:themeColor="text1"/>
          <w:sz w:val="24"/>
          <w:szCs w:val="24"/>
          <w:lang w:val="en-US"/>
        </w:rPr>
        <w:t xml:space="preserve">Hot Off the Press – </w:t>
      </w:r>
      <w:r w:rsidR="00191EBA">
        <w:rPr>
          <w:rFonts w:ascii="Aptos" w:eastAsia="Aptos" w:hAnsi="Aptos" w:cs="Aptos"/>
          <w:b/>
          <w:bCs/>
          <w:color w:val="000000" w:themeColor="text1"/>
          <w:sz w:val="24"/>
          <w:szCs w:val="24"/>
          <w:lang w:val="en-US"/>
        </w:rPr>
        <w:t>Regulatory Changes Proposed for Stretch Code</w:t>
      </w:r>
      <w:r w:rsidR="00191EBA">
        <w:rPr>
          <w:rFonts w:ascii="Aptos" w:eastAsia="Aptos" w:hAnsi="Aptos" w:cs="Aptos"/>
          <w:color w:val="000000" w:themeColor="text1"/>
          <w:sz w:val="24"/>
          <w:szCs w:val="24"/>
          <w:lang w:val="en-US"/>
        </w:rPr>
        <w:t xml:space="preserve"> – DOER Codes </w:t>
      </w:r>
      <w:r w:rsidR="000F758A">
        <w:rPr>
          <w:rFonts w:ascii="Aptos" w:eastAsia="Aptos" w:hAnsi="Aptos" w:cs="Aptos"/>
          <w:color w:val="000000" w:themeColor="text1"/>
          <w:sz w:val="24"/>
          <w:szCs w:val="24"/>
          <w:lang w:val="en-US"/>
        </w:rPr>
        <w:t>Team</w:t>
      </w:r>
    </w:p>
    <w:p w14:paraId="41597B72" w14:textId="02841D1C" w:rsidR="000F758A" w:rsidRPr="00400303" w:rsidRDefault="000F758A" w:rsidP="00ED48CF">
      <w:pPr>
        <w:pStyle w:val="ListParagraph"/>
        <w:numPr>
          <w:ilvl w:val="0"/>
          <w:numId w:val="28"/>
        </w:numPr>
        <w:rPr>
          <w:rFonts w:ascii="Aptos" w:eastAsia="Aptos" w:hAnsi="Aptos" w:cs="Aptos"/>
          <w:b/>
          <w:bCs/>
          <w:color w:val="000000" w:themeColor="text1"/>
          <w:sz w:val="24"/>
          <w:szCs w:val="24"/>
          <w:lang w:val="en-US"/>
        </w:rPr>
      </w:pPr>
      <w:r>
        <w:rPr>
          <w:rFonts w:ascii="Aptos" w:eastAsia="Aptos" w:hAnsi="Aptos" w:cs="Aptos"/>
          <w:b/>
          <w:bCs/>
          <w:color w:val="000000" w:themeColor="text1"/>
          <w:sz w:val="24"/>
          <w:szCs w:val="24"/>
          <w:lang w:val="en-US"/>
        </w:rPr>
        <w:t xml:space="preserve">Getting to Yes: </w:t>
      </w:r>
      <w:r w:rsidR="00400303">
        <w:rPr>
          <w:rFonts w:ascii="Aptos" w:eastAsia="Aptos" w:hAnsi="Aptos" w:cs="Aptos"/>
          <w:b/>
          <w:bCs/>
          <w:color w:val="000000" w:themeColor="text1"/>
          <w:sz w:val="24"/>
          <w:szCs w:val="24"/>
          <w:lang w:val="en-US"/>
        </w:rPr>
        <w:t>Strategies for Successful Adoption</w:t>
      </w:r>
      <w:r w:rsidR="00400303">
        <w:rPr>
          <w:rFonts w:ascii="Aptos" w:eastAsia="Aptos" w:hAnsi="Aptos" w:cs="Aptos"/>
          <w:color w:val="000000" w:themeColor="text1"/>
          <w:sz w:val="24"/>
          <w:szCs w:val="24"/>
          <w:lang w:val="en-US"/>
        </w:rPr>
        <w:t xml:space="preserve"> – Julie Gagen, Weston Sustainability Manager</w:t>
      </w:r>
    </w:p>
    <w:p w14:paraId="3ECCA2C7" w14:textId="22ADD648" w:rsidR="00400303" w:rsidRPr="003245D3" w:rsidRDefault="006A58E9" w:rsidP="00ED48CF">
      <w:pPr>
        <w:pStyle w:val="ListParagraph"/>
        <w:numPr>
          <w:ilvl w:val="0"/>
          <w:numId w:val="28"/>
        </w:numPr>
        <w:rPr>
          <w:rFonts w:ascii="Aptos" w:eastAsia="Aptos" w:hAnsi="Aptos" w:cs="Aptos"/>
          <w:b/>
          <w:bCs/>
          <w:color w:val="000000" w:themeColor="text1"/>
          <w:sz w:val="24"/>
          <w:szCs w:val="24"/>
          <w:lang w:val="en-US"/>
        </w:rPr>
      </w:pPr>
      <w:r>
        <w:rPr>
          <w:rFonts w:ascii="Aptos" w:eastAsia="Aptos" w:hAnsi="Aptos" w:cs="Aptos"/>
          <w:b/>
          <w:bCs/>
          <w:color w:val="000000" w:themeColor="text1"/>
          <w:sz w:val="24"/>
          <w:szCs w:val="24"/>
          <w:lang w:val="en-US"/>
        </w:rPr>
        <w:t xml:space="preserve">Using </w:t>
      </w:r>
      <w:r w:rsidR="005B35C4">
        <w:rPr>
          <w:rFonts w:ascii="Aptos" w:eastAsia="Aptos" w:hAnsi="Aptos" w:cs="Aptos"/>
          <w:b/>
          <w:bCs/>
          <w:color w:val="000000" w:themeColor="text1"/>
          <w:sz w:val="24"/>
          <w:szCs w:val="24"/>
          <w:lang w:val="en-US"/>
        </w:rPr>
        <w:t>Building Codes, Zoning</w:t>
      </w:r>
      <w:r w:rsidR="00C271EE">
        <w:rPr>
          <w:rFonts w:ascii="Aptos" w:eastAsia="Aptos" w:hAnsi="Aptos" w:cs="Aptos"/>
          <w:b/>
          <w:bCs/>
          <w:color w:val="000000" w:themeColor="text1"/>
          <w:sz w:val="24"/>
          <w:szCs w:val="24"/>
          <w:lang w:val="en-US"/>
        </w:rPr>
        <w:t xml:space="preserve">, </w:t>
      </w:r>
      <w:r w:rsidR="00165C97">
        <w:rPr>
          <w:rFonts w:ascii="Aptos" w:eastAsia="Aptos" w:hAnsi="Aptos" w:cs="Aptos"/>
          <w:b/>
          <w:bCs/>
          <w:color w:val="000000" w:themeColor="text1"/>
          <w:sz w:val="24"/>
          <w:szCs w:val="24"/>
          <w:lang w:val="en-US"/>
        </w:rPr>
        <w:t xml:space="preserve">Incentives, </w:t>
      </w:r>
      <w:r w:rsidR="00C271EE">
        <w:rPr>
          <w:rFonts w:ascii="Aptos" w:eastAsia="Aptos" w:hAnsi="Aptos" w:cs="Aptos"/>
          <w:b/>
          <w:bCs/>
          <w:color w:val="000000" w:themeColor="text1"/>
          <w:sz w:val="24"/>
          <w:szCs w:val="24"/>
          <w:lang w:val="en-US"/>
        </w:rPr>
        <w:t xml:space="preserve">and Guidelines to </w:t>
      </w:r>
      <w:r w:rsidR="00D86CE4">
        <w:rPr>
          <w:rFonts w:ascii="Aptos" w:eastAsia="Aptos" w:hAnsi="Aptos" w:cs="Aptos"/>
          <w:b/>
          <w:bCs/>
          <w:color w:val="000000" w:themeColor="text1"/>
          <w:sz w:val="24"/>
          <w:szCs w:val="24"/>
          <w:lang w:val="en-US"/>
        </w:rPr>
        <w:t>Foster Sustainable Development</w:t>
      </w:r>
      <w:r w:rsidR="00D86CE4">
        <w:rPr>
          <w:rFonts w:ascii="Aptos" w:eastAsia="Aptos" w:hAnsi="Aptos" w:cs="Aptos"/>
          <w:color w:val="000000" w:themeColor="text1"/>
          <w:sz w:val="24"/>
          <w:szCs w:val="24"/>
          <w:lang w:val="en-US"/>
        </w:rPr>
        <w:t xml:space="preserve"> </w:t>
      </w:r>
      <w:r w:rsidR="00F6575D">
        <w:rPr>
          <w:rFonts w:ascii="Aptos" w:eastAsia="Aptos" w:hAnsi="Aptos" w:cs="Aptos"/>
          <w:color w:val="000000" w:themeColor="text1"/>
          <w:sz w:val="24"/>
          <w:szCs w:val="24"/>
          <w:lang w:val="en-US"/>
        </w:rPr>
        <w:t>–</w:t>
      </w:r>
      <w:r w:rsidR="00D86CE4">
        <w:rPr>
          <w:rFonts w:ascii="Aptos" w:eastAsia="Aptos" w:hAnsi="Aptos" w:cs="Aptos"/>
          <w:color w:val="000000" w:themeColor="text1"/>
          <w:sz w:val="24"/>
          <w:szCs w:val="24"/>
          <w:lang w:val="en-US"/>
        </w:rPr>
        <w:t xml:space="preserve"> </w:t>
      </w:r>
      <w:r w:rsidR="00F6575D">
        <w:rPr>
          <w:rFonts w:ascii="Aptos" w:eastAsia="Aptos" w:hAnsi="Aptos" w:cs="Aptos"/>
          <w:color w:val="000000" w:themeColor="text1"/>
          <w:sz w:val="24"/>
          <w:szCs w:val="24"/>
          <w:lang w:val="en-US"/>
        </w:rPr>
        <w:t>Neil Angus</w:t>
      </w:r>
      <w:r w:rsidR="00716144">
        <w:rPr>
          <w:rFonts w:ascii="Aptos" w:eastAsia="Aptos" w:hAnsi="Aptos" w:cs="Aptos"/>
          <w:color w:val="000000" w:themeColor="text1"/>
          <w:sz w:val="24"/>
          <w:szCs w:val="24"/>
          <w:lang w:val="en-US"/>
        </w:rPr>
        <w:t>,</w:t>
      </w:r>
      <w:r w:rsidR="009D4504">
        <w:rPr>
          <w:rFonts w:ascii="Aptos" w:eastAsia="Aptos" w:hAnsi="Aptos" w:cs="Aptos"/>
          <w:color w:val="000000" w:themeColor="text1"/>
          <w:sz w:val="24"/>
          <w:szCs w:val="24"/>
          <w:lang w:val="en-US"/>
        </w:rPr>
        <w:t xml:space="preserve"> Director &amp;</w:t>
      </w:r>
      <w:r w:rsidR="00716144">
        <w:rPr>
          <w:rFonts w:ascii="Aptos" w:eastAsia="Aptos" w:hAnsi="Aptos" w:cs="Aptos"/>
          <w:color w:val="000000" w:themeColor="text1"/>
          <w:sz w:val="24"/>
          <w:szCs w:val="24"/>
          <w:lang w:val="en-US"/>
        </w:rPr>
        <w:t xml:space="preserve"> Land Use Director</w:t>
      </w:r>
      <w:r w:rsidR="009D4504">
        <w:rPr>
          <w:rFonts w:ascii="Aptos" w:eastAsia="Aptos" w:hAnsi="Aptos" w:cs="Aptos"/>
          <w:color w:val="000000" w:themeColor="text1"/>
          <w:sz w:val="24"/>
          <w:szCs w:val="24"/>
          <w:lang w:val="en-US"/>
        </w:rPr>
        <w:t xml:space="preserve"> Administrator, </w:t>
      </w:r>
      <w:r w:rsidR="008362E2">
        <w:rPr>
          <w:rFonts w:ascii="Aptos" w:eastAsia="Aptos" w:hAnsi="Aptos" w:cs="Aptos"/>
          <w:color w:val="000000" w:themeColor="text1"/>
          <w:sz w:val="24"/>
          <w:szCs w:val="24"/>
          <w:lang w:val="en-US"/>
        </w:rPr>
        <w:t xml:space="preserve"> Devens Enterprise Commi</w:t>
      </w:r>
      <w:r w:rsidR="005B448E">
        <w:rPr>
          <w:rFonts w:ascii="Aptos" w:eastAsia="Aptos" w:hAnsi="Aptos" w:cs="Aptos"/>
          <w:color w:val="000000" w:themeColor="text1"/>
          <w:sz w:val="24"/>
          <w:szCs w:val="24"/>
          <w:lang w:val="en-US"/>
        </w:rPr>
        <w:t>ssion</w:t>
      </w:r>
    </w:p>
    <w:p w14:paraId="09160854" w14:textId="7B316B55" w:rsidR="4EC4A6F4" w:rsidRDefault="4EC4A6F4" w:rsidP="4EC4A6F4">
      <w:pPr>
        <w:rPr>
          <w:rFonts w:ascii="Aptos" w:eastAsia="Aptos" w:hAnsi="Aptos" w:cs="Aptos"/>
          <w:b/>
          <w:bCs/>
          <w:i/>
          <w:iCs/>
          <w:color w:val="000000" w:themeColor="text1"/>
          <w:sz w:val="24"/>
          <w:szCs w:val="24"/>
          <w:lang w:val="en-US"/>
        </w:rPr>
      </w:pPr>
    </w:p>
    <w:p w14:paraId="4BA3423D" w14:textId="77777777" w:rsidR="004973A0" w:rsidRDefault="004973A0" w:rsidP="004973A0">
      <w:pPr>
        <w:ind w:left="1440"/>
        <w:rPr>
          <w:rFonts w:ascii="Aptos" w:eastAsia="Aptos" w:hAnsi="Aptos" w:cs="Aptos"/>
          <w:color w:val="000000" w:themeColor="text1"/>
          <w:sz w:val="24"/>
          <w:szCs w:val="24"/>
        </w:rPr>
      </w:pPr>
      <w:r w:rsidRPr="6132803E">
        <w:rPr>
          <w:rFonts w:ascii="Aptos" w:eastAsia="Aptos" w:hAnsi="Aptos" w:cs="Aptos"/>
          <w:b/>
          <w:bCs/>
          <w:color w:val="000000" w:themeColor="text1"/>
          <w:sz w:val="24"/>
          <w:szCs w:val="24"/>
          <w:lang w:val="en-US"/>
        </w:rPr>
        <w:lastRenderedPageBreak/>
        <w:t xml:space="preserve"> </w:t>
      </w:r>
    </w:p>
    <w:p w14:paraId="375BFA5C" w14:textId="00ECEED7" w:rsidR="7169CB29" w:rsidRDefault="09C5829E" w:rsidP="5AB4EF4B">
      <w:pPr>
        <w:pStyle w:val="ListParagraph"/>
        <w:numPr>
          <w:ilvl w:val="0"/>
          <w:numId w:val="17"/>
        </w:numPr>
        <w:rPr>
          <w:rFonts w:ascii="Aptos" w:eastAsia="Aptos" w:hAnsi="Aptos" w:cs="Aptos"/>
          <w:color w:val="000000" w:themeColor="text1"/>
          <w:sz w:val="24"/>
          <w:szCs w:val="24"/>
        </w:rPr>
      </w:pPr>
      <w:r w:rsidRPr="7BB16F86">
        <w:rPr>
          <w:rFonts w:ascii="Aptos" w:eastAsia="Aptos" w:hAnsi="Aptos" w:cs="Aptos"/>
          <w:b/>
          <w:bCs/>
          <w:color w:val="000000" w:themeColor="text1"/>
          <w:sz w:val="24"/>
          <w:szCs w:val="24"/>
          <w:lang w:val="en-US"/>
        </w:rPr>
        <w:t>Engaging with Your School Community</w:t>
      </w:r>
    </w:p>
    <w:p w14:paraId="35546EF3" w14:textId="1F76E1BB" w:rsidR="02C6C818" w:rsidRDefault="02C6C818" w:rsidP="0AAFB6C8">
      <w:pPr>
        <w:spacing w:after="160" w:line="257" w:lineRule="auto"/>
        <w:ind w:left="360"/>
        <w:rPr>
          <w:rFonts w:ascii="Aptos" w:eastAsia="Aptos" w:hAnsi="Aptos" w:cs="Aptos"/>
          <w:b/>
          <w:bCs/>
          <w:sz w:val="24"/>
          <w:szCs w:val="24"/>
          <w:lang w:val="en-US"/>
        </w:rPr>
      </w:pPr>
      <w:r w:rsidRPr="0AAFB6C8">
        <w:rPr>
          <w:rFonts w:ascii="Aptos" w:eastAsia="Aptos" w:hAnsi="Aptos" w:cs="Aptos"/>
          <w:b/>
          <w:bCs/>
          <w:sz w:val="24"/>
          <w:szCs w:val="24"/>
          <w:lang w:val="en-US"/>
        </w:rPr>
        <w:t xml:space="preserve">Location: </w:t>
      </w:r>
      <w:r w:rsidR="00C350A0">
        <w:rPr>
          <w:rFonts w:ascii="Aptos" w:eastAsia="Aptos" w:hAnsi="Aptos" w:cs="Aptos"/>
          <w:b/>
          <w:bCs/>
          <w:sz w:val="24"/>
          <w:szCs w:val="24"/>
          <w:lang w:val="en-US"/>
        </w:rPr>
        <w:t>Executive</w:t>
      </w:r>
      <w:r w:rsidRPr="0AAFB6C8">
        <w:rPr>
          <w:rFonts w:ascii="Aptos" w:eastAsia="Aptos" w:hAnsi="Aptos" w:cs="Aptos"/>
          <w:b/>
          <w:bCs/>
          <w:sz w:val="24"/>
          <w:szCs w:val="24"/>
          <w:lang w:val="en-US"/>
        </w:rPr>
        <w:t xml:space="preserve"> Club</w:t>
      </w:r>
      <w:r w:rsidR="693668C6" w:rsidRPr="0AAFB6C8">
        <w:rPr>
          <w:rFonts w:ascii="Aptos" w:eastAsia="Aptos" w:hAnsi="Aptos" w:cs="Aptos"/>
          <w:b/>
          <w:bCs/>
          <w:sz w:val="24"/>
          <w:szCs w:val="24"/>
          <w:lang w:val="en-US"/>
        </w:rPr>
        <w:t xml:space="preserve"> A &amp; B</w:t>
      </w:r>
    </w:p>
    <w:p w14:paraId="6ED6C1EC" w14:textId="6DFC659C" w:rsidR="06F641F3" w:rsidRDefault="06F641F3" w:rsidP="0AAFB6C8">
      <w:pPr>
        <w:spacing w:after="160" w:line="257" w:lineRule="auto"/>
        <w:ind w:left="360"/>
        <w:rPr>
          <w:rFonts w:ascii="Aptos" w:eastAsia="Aptos" w:hAnsi="Aptos" w:cs="Aptos"/>
          <w:b/>
          <w:bCs/>
          <w:i/>
          <w:iCs/>
          <w:color w:val="000000" w:themeColor="text1"/>
          <w:sz w:val="24"/>
          <w:szCs w:val="24"/>
          <w:lang w:val="en-US"/>
        </w:rPr>
      </w:pPr>
      <w:r w:rsidRPr="0AAFB6C8">
        <w:rPr>
          <w:rFonts w:ascii="Aptos" w:eastAsia="Aptos" w:hAnsi="Aptos" w:cs="Aptos"/>
          <w:b/>
          <w:bCs/>
          <w:color w:val="000000" w:themeColor="text1"/>
          <w:sz w:val="24"/>
          <w:szCs w:val="24"/>
          <w:lang w:val="en-US"/>
        </w:rPr>
        <w:t>Moderator</w:t>
      </w:r>
      <w:r w:rsidR="59506BBD" w:rsidRPr="0AAFB6C8">
        <w:rPr>
          <w:rFonts w:ascii="Aptos" w:eastAsia="Aptos" w:hAnsi="Aptos" w:cs="Aptos"/>
          <w:b/>
          <w:bCs/>
          <w:color w:val="000000" w:themeColor="text1"/>
          <w:sz w:val="24"/>
          <w:szCs w:val="24"/>
          <w:lang w:val="en-US"/>
        </w:rPr>
        <w:t>:</w:t>
      </w:r>
      <w:r w:rsidRPr="0AAFB6C8">
        <w:rPr>
          <w:rFonts w:ascii="Aptos" w:eastAsia="Aptos" w:hAnsi="Aptos" w:cs="Aptos"/>
          <w:b/>
          <w:bCs/>
          <w:color w:val="000000" w:themeColor="text1"/>
          <w:sz w:val="24"/>
          <w:szCs w:val="24"/>
          <w:lang w:val="en-US"/>
        </w:rPr>
        <w:t xml:space="preserve"> </w:t>
      </w:r>
      <w:r w:rsidRPr="0AAFB6C8">
        <w:rPr>
          <w:rFonts w:ascii="Aptos" w:eastAsia="Aptos" w:hAnsi="Aptos" w:cs="Aptos"/>
          <w:b/>
          <w:bCs/>
          <w:i/>
          <w:iCs/>
          <w:color w:val="000000" w:themeColor="text1"/>
          <w:sz w:val="24"/>
          <w:szCs w:val="24"/>
          <w:lang w:val="en-US"/>
        </w:rPr>
        <w:t>Joyce Losick-Yang</w:t>
      </w:r>
      <w:r w:rsidR="10CE94D7" w:rsidRPr="0AAFB6C8">
        <w:rPr>
          <w:rFonts w:ascii="Aptos" w:eastAsia="Aptos" w:hAnsi="Aptos" w:cs="Aptos"/>
          <w:b/>
          <w:bCs/>
          <w:i/>
          <w:iCs/>
          <w:color w:val="000000" w:themeColor="text1"/>
          <w:sz w:val="24"/>
          <w:szCs w:val="24"/>
          <w:lang w:val="en-US"/>
        </w:rPr>
        <w:t>, Town of Andover</w:t>
      </w:r>
    </w:p>
    <w:p w14:paraId="6A32AC34" w14:textId="4D6A5131" w:rsidR="5BA6AD85" w:rsidRDefault="5BA6AD85" w:rsidP="0AAFB6C8">
      <w:pPr>
        <w:spacing w:after="160" w:line="257" w:lineRule="auto"/>
        <w:ind w:left="360"/>
        <w:rPr>
          <w:rFonts w:ascii="Aptos" w:eastAsia="Aptos" w:hAnsi="Aptos" w:cs="Aptos"/>
          <w:sz w:val="24"/>
          <w:szCs w:val="24"/>
          <w:lang w:val="en-US"/>
        </w:rPr>
      </w:pPr>
      <w:r w:rsidRPr="0AAFB6C8">
        <w:rPr>
          <w:rFonts w:ascii="Aptos" w:eastAsia="Aptos" w:hAnsi="Aptos" w:cs="Aptos"/>
          <w:sz w:val="24"/>
          <w:szCs w:val="24"/>
          <w:lang w:val="en-US"/>
        </w:rPr>
        <w:t>Youth make up more than 20% of the Massachusetts population. Attendees will learn from the panelists about how innovations in sustainability, education and youth engagement intersect- from electric school buses, to an environmental course that pairs youth and community mentors, and new paradigms for how students work across community boundaries to join forces on climate solutions</w:t>
      </w:r>
    </w:p>
    <w:p w14:paraId="448B3C0A" w14:textId="0E0027F3" w:rsidR="1CFFCC72" w:rsidRDefault="1CFFCC72" w:rsidP="14373263">
      <w:pPr>
        <w:pStyle w:val="ListParagraph"/>
        <w:numPr>
          <w:ilvl w:val="0"/>
          <w:numId w:val="8"/>
        </w:numPr>
        <w:rPr>
          <w:rFonts w:ascii="Aptos" w:eastAsia="Aptos" w:hAnsi="Aptos" w:cs="Aptos"/>
          <w:color w:val="000000" w:themeColor="text1"/>
          <w:sz w:val="24"/>
          <w:szCs w:val="24"/>
          <w:lang w:val="en-US"/>
        </w:rPr>
      </w:pPr>
      <w:r w:rsidRPr="14373263">
        <w:rPr>
          <w:rFonts w:ascii="Aptos" w:eastAsia="Aptos" w:hAnsi="Aptos" w:cs="Aptos"/>
          <w:b/>
          <w:bCs/>
          <w:color w:val="000000" w:themeColor="text1"/>
          <w:sz w:val="24"/>
          <w:szCs w:val="24"/>
          <w:lang w:val="en-US"/>
        </w:rPr>
        <w:t xml:space="preserve">Getting to School: </w:t>
      </w:r>
      <w:r w:rsidR="62A6EEFB" w:rsidRPr="14373263">
        <w:rPr>
          <w:rFonts w:ascii="Aptos" w:eastAsia="Aptos" w:hAnsi="Aptos" w:cs="Aptos"/>
          <w:b/>
          <w:bCs/>
          <w:color w:val="000000" w:themeColor="text1"/>
          <w:sz w:val="24"/>
          <w:szCs w:val="24"/>
          <w:lang w:val="en-US"/>
        </w:rPr>
        <w:t xml:space="preserve">Everything You Need to Know About Electrifying School Bus Fleets – </w:t>
      </w:r>
      <w:r w:rsidR="62A6EEFB" w:rsidRPr="14373263">
        <w:rPr>
          <w:rFonts w:ascii="Aptos" w:eastAsia="Aptos" w:hAnsi="Aptos" w:cs="Aptos"/>
          <w:color w:val="000000" w:themeColor="text1"/>
          <w:sz w:val="24"/>
          <w:szCs w:val="24"/>
          <w:lang w:val="en-US"/>
        </w:rPr>
        <w:t>Erina Keefe, City of Beverly</w:t>
      </w:r>
    </w:p>
    <w:p w14:paraId="4E48A4E8" w14:textId="0FB6F689" w:rsidR="7169CB29" w:rsidRDefault="4D71A4D3" w:rsidP="00711C1F">
      <w:pPr>
        <w:pStyle w:val="ListParagraph"/>
        <w:numPr>
          <w:ilvl w:val="0"/>
          <w:numId w:val="8"/>
        </w:numPr>
        <w:rPr>
          <w:rFonts w:ascii="Aptos" w:eastAsia="Aptos" w:hAnsi="Aptos" w:cs="Aptos"/>
          <w:color w:val="000000" w:themeColor="text1"/>
          <w:sz w:val="24"/>
          <w:szCs w:val="24"/>
          <w:lang w:val="en-US"/>
        </w:rPr>
      </w:pPr>
      <w:r w:rsidRPr="14373263">
        <w:rPr>
          <w:rFonts w:ascii="Aptos" w:eastAsia="Aptos" w:hAnsi="Aptos" w:cs="Aptos"/>
          <w:b/>
          <w:bCs/>
          <w:color w:val="000000" w:themeColor="text1"/>
          <w:sz w:val="24"/>
          <w:szCs w:val="24"/>
          <w:lang w:val="en-US"/>
        </w:rPr>
        <w:t xml:space="preserve">During the School Day: </w:t>
      </w:r>
      <w:r w:rsidR="7C776B1B" w:rsidRPr="14373263">
        <w:rPr>
          <w:rFonts w:ascii="Aptos" w:eastAsia="Aptos" w:hAnsi="Aptos" w:cs="Aptos"/>
          <w:b/>
          <w:bCs/>
          <w:color w:val="000000" w:themeColor="text1"/>
          <w:sz w:val="24"/>
          <w:szCs w:val="24"/>
          <w:lang w:val="en-US"/>
        </w:rPr>
        <w:t xml:space="preserve">Pairing </w:t>
      </w:r>
      <w:r w:rsidR="3CE01B10" w:rsidRPr="14373263">
        <w:rPr>
          <w:rFonts w:ascii="Aptos" w:eastAsia="Aptos" w:hAnsi="Aptos" w:cs="Aptos"/>
          <w:b/>
          <w:bCs/>
          <w:color w:val="000000" w:themeColor="text1"/>
          <w:sz w:val="24"/>
          <w:szCs w:val="24"/>
          <w:lang w:val="en-US"/>
        </w:rPr>
        <w:t xml:space="preserve">Youth </w:t>
      </w:r>
      <w:r w:rsidR="7C74BB28" w:rsidRPr="14373263">
        <w:rPr>
          <w:rFonts w:ascii="Aptos" w:eastAsia="Aptos" w:hAnsi="Aptos" w:cs="Aptos"/>
          <w:b/>
          <w:bCs/>
          <w:color w:val="000000" w:themeColor="text1"/>
          <w:sz w:val="24"/>
          <w:szCs w:val="24"/>
          <w:lang w:val="en-US"/>
        </w:rPr>
        <w:t>and</w:t>
      </w:r>
      <w:r w:rsidR="3CE01B10" w:rsidRPr="14373263">
        <w:rPr>
          <w:rFonts w:ascii="Aptos" w:eastAsia="Aptos" w:hAnsi="Aptos" w:cs="Aptos"/>
          <w:b/>
          <w:bCs/>
          <w:color w:val="000000" w:themeColor="text1"/>
          <w:sz w:val="24"/>
          <w:szCs w:val="24"/>
          <w:lang w:val="en-US"/>
        </w:rPr>
        <w:t xml:space="preserve"> Community Mentors</w:t>
      </w:r>
      <w:r w:rsidR="407903D6" w:rsidRPr="14373263">
        <w:rPr>
          <w:rFonts w:ascii="Aptos" w:eastAsia="Aptos" w:hAnsi="Aptos" w:cs="Aptos"/>
          <w:b/>
          <w:bCs/>
          <w:color w:val="000000" w:themeColor="text1"/>
          <w:sz w:val="24"/>
          <w:szCs w:val="24"/>
          <w:lang w:val="en-US"/>
        </w:rPr>
        <w:t xml:space="preserve"> </w:t>
      </w:r>
      <w:r w:rsidR="75841793" w:rsidRPr="14373263">
        <w:rPr>
          <w:rFonts w:ascii="Aptos" w:eastAsia="Aptos" w:hAnsi="Aptos" w:cs="Aptos"/>
          <w:b/>
          <w:bCs/>
          <w:color w:val="000000" w:themeColor="text1"/>
          <w:sz w:val="24"/>
          <w:szCs w:val="24"/>
          <w:lang w:val="en-US"/>
        </w:rPr>
        <w:t>to Practice</w:t>
      </w:r>
      <w:r w:rsidR="3CE01B10" w:rsidRPr="14373263">
        <w:rPr>
          <w:rFonts w:ascii="Aptos" w:eastAsia="Aptos" w:hAnsi="Aptos" w:cs="Aptos"/>
          <w:b/>
          <w:bCs/>
          <w:color w:val="000000" w:themeColor="text1"/>
          <w:sz w:val="24"/>
          <w:szCs w:val="24"/>
          <w:lang w:val="en-US"/>
        </w:rPr>
        <w:t xml:space="preserve"> Environmental Sustainability </w:t>
      </w:r>
      <w:r w:rsidR="67D6ECF4" w:rsidRPr="14373263">
        <w:rPr>
          <w:rFonts w:ascii="Aptos" w:eastAsia="Aptos" w:hAnsi="Aptos" w:cs="Aptos"/>
          <w:b/>
          <w:bCs/>
          <w:color w:val="000000" w:themeColor="text1"/>
          <w:sz w:val="24"/>
          <w:szCs w:val="24"/>
          <w:lang w:val="en-US"/>
        </w:rPr>
        <w:t xml:space="preserve">- </w:t>
      </w:r>
      <w:r w:rsidR="00BC47F3" w:rsidRPr="14373263">
        <w:rPr>
          <w:rFonts w:ascii="Aptos" w:eastAsia="Aptos" w:hAnsi="Aptos" w:cs="Aptos"/>
          <w:color w:val="000000" w:themeColor="text1"/>
          <w:sz w:val="24"/>
          <w:szCs w:val="24"/>
          <w:lang w:val="en-US"/>
        </w:rPr>
        <w:t>Melanie Cutler</w:t>
      </w:r>
      <w:r w:rsidR="5F0976F4" w:rsidRPr="14373263">
        <w:rPr>
          <w:rFonts w:ascii="Aptos" w:eastAsia="Aptos" w:hAnsi="Aptos" w:cs="Aptos"/>
          <w:color w:val="000000" w:themeColor="text1"/>
          <w:sz w:val="24"/>
          <w:szCs w:val="24"/>
          <w:lang w:val="en-US"/>
        </w:rPr>
        <w:t xml:space="preserve">, </w:t>
      </w:r>
      <w:r w:rsidR="00BC47F3" w:rsidRPr="14373263">
        <w:rPr>
          <w:rFonts w:ascii="Aptos" w:eastAsia="Aptos" w:hAnsi="Aptos" w:cs="Aptos"/>
          <w:color w:val="000000" w:themeColor="text1"/>
          <w:sz w:val="24"/>
          <w:szCs w:val="24"/>
          <w:lang w:val="en-US"/>
        </w:rPr>
        <w:t>Andover</w:t>
      </w:r>
      <w:r w:rsidR="376F8C04" w:rsidRPr="14373263">
        <w:rPr>
          <w:rFonts w:ascii="Aptos" w:eastAsia="Aptos" w:hAnsi="Aptos" w:cs="Aptos"/>
          <w:color w:val="000000" w:themeColor="text1"/>
          <w:sz w:val="24"/>
          <w:szCs w:val="24"/>
          <w:lang w:val="en-US"/>
        </w:rPr>
        <w:t xml:space="preserve"> </w:t>
      </w:r>
      <w:r w:rsidR="1F29BDE5" w:rsidRPr="14373263">
        <w:rPr>
          <w:rFonts w:ascii="Aptos" w:eastAsia="Aptos" w:hAnsi="Aptos" w:cs="Aptos"/>
          <w:color w:val="000000" w:themeColor="text1"/>
          <w:sz w:val="24"/>
          <w:szCs w:val="24"/>
          <w:lang w:val="en-US"/>
        </w:rPr>
        <w:t>High School</w:t>
      </w:r>
    </w:p>
    <w:p w14:paraId="32CD457B" w14:textId="55B93469" w:rsidR="7169CB29" w:rsidRDefault="225EE72C" w:rsidP="00711C1F">
      <w:pPr>
        <w:pStyle w:val="ListParagraph"/>
        <w:numPr>
          <w:ilvl w:val="0"/>
          <w:numId w:val="8"/>
        </w:numPr>
        <w:rPr>
          <w:rFonts w:ascii="Aptos" w:eastAsia="Aptos" w:hAnsi="Aptos" w:cs="Aptos"/>
          <w:color w:val="000000" w:themeColor="text1"/>
          <w:sz w:val="24"/>
          <w:szCs w:val="24"/>
          <w:lang w:val="en-US"/>
        </w:rPr>
      </w:pPr>
      <w:r w:rsidRPr="14373263">
        <w:rPr>
          <w:rFonts w:ascii="Aptos" w:eastAsia="Aptos" w:hAnsi="Aptos" w:cs="Aptos"/>
          <w:b/>
          <w:bCs/>
          <w:color w:val="000000" w:themeColor="text1"/>
          <w:sz w:val="24"/>
          <w:szCs w:val="24"/>
          <w:lang w:val="en-US"/>
        </w:rPr>
        <w:t>After the S</w:t>
      </w:r>
      <w:r w:rsidR="0A7C7326" w:rsidRPr="14373263">
        <w:rPr>
          <w:rFonts w:ascii="Aptos" w:eastAsia="Aptos" w:hAnsi="Aptos" w:cs="Aptos"/>
          <w:b/>
          <w:bCs/>
          <w:color w:val="000000" w:themeColor="text1"/>
          <w:sz w:val="24"/>
          <w:szCs w:val="24"/>
          <w:lang w:val="en-US"/>
        </w:rPr>
        <w:t>chool</w:t>
      </w:r>
      <w:r w:rsidR="442BD93D" w:rsidRPr="14373263">
        <w:rPr>
          <w:rFonts w:ascii="Aptos" w:eastAsia="Aptos" w:hAnsi="Aptos" w:cs="Aptos"/>
          <w:b/>
          <w:bCs/>
          <w:color w:val="000000" w:themeColor="text1"/>
          <w:sz w:val="24"/>
          <w:szCs w:val="24"/>
          <w:lang w:val="en-US"/>
        </w:rPr>
        <w:t xml:space="preserve"> Day</w:t>
      </w:r>
      <w:r w:rsidR="0A7C7326" w:rsidRPr="14373263">
        <w:rPr>
          <w:rFonts w:ascii="Aptos" w:eastAsia="Aptos" w:hAnsi="Aptos" w:cs="Aptos"/>
          <w:b/>
          <w:bCs/>
          <w:color w:val="000000" w:themeColor="text1"/>
          <w:sz w:val="24"/>
          <w:szCs w:val="24"/>
          <w:lang w:val="en-US"/>
        </w:rPr>
        <w:t xml:space="preserve"> and </w:t>
      </w:r>
      <w:r w:rsidR="0EFACA6A" w:rsidRPr="14373263">
        <w:rPr>
          <w:rFonts w:ascii="Aptos" w:eastAsia="Aptos" w:hAnsi="Aptos" w:cs="Aptos"/>
          <w:b/>
          <w:bCs/>
          <w:color w:val="000000" w:themeColor="text1"/>
          <w:sz w:val="24"/>
          <w:szCs w:val="24"/>
          <w:lang w:val="en-US"/>
        </w:rPr>
        <w:t>i</w:t>
      </w:r>
      <w:r w:rsidR="0A7C7326" w:rsidRPr="14373263">
        <w:rPr>
          <w:rFonts w:ascii="Aptos" w:eastAsia="Aptos" w:hAnsi="Aptos" w:cs="Aptos"/>
          <w:b/>
          <w:bCs/>
          <w:color w:val="000000" w:themeColor="text1"/>
          <w:sz w:val="24"/>
          <w:szCs w:val="24"/>
          <w:lang w:val="en-US"/>
        </w:rPr>
        <w:t>nto School Committees: How Youths Are Breaking Boundar</w:t>
      </w:r>
      <w:r w:rsidR="46686BB7" w:rsidRPr="14373263">
        <w:rPr>
          <w:rFonts w:ascii="Aptos" w:eastAsia="Aptos" w:hAnsi="Aptos" w:cs="Aptos"/>
          <w:b/>
          <w:bCs/>
          <w:color w:val="000000" w:themeColor="text1"/>
          <w:sz w:val="24"/>
          <w:szCs w:val="24"/>
          <w:lang w:val="en-US"/>
        </w:rPr>
        <w:t>ies</w:t>
      </w:r>
      <w:r w:rsidR="0A7C7326" w:rsidRPr="14373263">
        <w:rPr>
          <w:rFonts w:ascii="Aptos" w:eastAsia="Aptos" w:hAnsi="Aptos" w:cs="Aptos"/>
          <w:b/>
          <w:bCs/>
          <w:color w:val="000000" w:themeColor="text1"/>
          <w:sz w:val="24"/>
          <w:szCs w:val="24"/>
          <w:lang w:val="en-US"/>
        </w:rPr>
        <w:t xml:space="preserve"> and Shaping </w:t>
      </w:r>
      <w:r w:rsidR="3039EEDC" w:rsidRPr="14373263">
        <w:rPr>
          <w:rFonts w:ascii="Aptos" w:eastAsia="Aptos" w:hAnsi="Aptos" w:cs="Aptos"/>
          <w:b/>
          <w:bCs/>
          <w:color w:val="000000" w:themeColor="text1"/>
          <w:sz w:val="24"/>
          <w:szCs w:val="24"/>
          <w:lang w:val="en-US"/>
        </w:rPr>
        <w:t>Climate Resilient Schools</w:t>
      </w:r>
      <w:r w:rsidR="64A2BA7B" w:rsidRPr="14373263">
        <w:rPr>
          <w:rFonts w:ascii="Aptos" w:eastAsia="Aptos" w:hAnsi="Aptos" w:cs="Aptos"/>
          <w:b/>
          <w:bCs/>
          <w:color w:val="000000" w:themeColor="text1"/>
          <w:sz w:val="24"/>
          <w:szCs w:val="24"/>
          <w:lang w:val="en-US"/>
        </w:rPr>
        <w:t xml:space="preserve"> -</w:t>
      </w:r>
      <w:r w:rsidR="3039EEDC" w:rsidRPr="14373263">
        <w:rPr>
          <w:rFonts w:ascii="Aptos" w:eastAsia="Aptos" w:hAnsi="Aptos" w:cs="Aptos"/>
          <w:i/>
          <w:iCs/>
          <w:color w:val="000000" w:themeColor="text1"/>
          <w:sz w:val="24"/>
          <w:szCs w:val="24"/>
          <w:lang w:val="en-US"/>
        </w:rPr>
        <w:t xml:space="preserve"> </w:t>
      </w:r>
      <w:r w:rsidR="00B12D44" w:rsidRPr="14373263">
        <w:rPr>
          <w:rFonts w:ascii="Aptos" w:eastAsia="Aptos" w:hAnsi="Aptos" w:cs="Aptos"/>
          <w:color w:val="000000" w:themeColor="text1"/>
          <w:sz w:val="24"/>
          <w:szCs w:val="24"/>
          <w:lang w:val="en-US"/>
        </w:rPr>
        <w:t>Sara Karp</w:t>
      </w:r>
      <w:r w:rsidR="36E9930D" w:rsidRPr="14373263">
        <w:rPr>
          <w:rFonts w:ascii="Aptos" w:eastAsia="Aptos" w:hAnsi="Aptos" w:cs="Aptos"/>
          <w:color w:val="000000" w:themeColor="text1"/>
          <w:sz w:val="24"/>
          <w:szCs w:val="24"/>
          <w:lang w:val="en-US"/>
        </w:rPr>
        <w:t xml:space="preserve">, </w:t>
      </w:r>
      <w:r w:rsidR="007F7C24" w:rsidRPr="14373263">
        <w:rPr>
          <w:rFonts w:ascii="Aptos" w:eastAsia="Aptos" w:hAnsi="Aptos" w:cs="Aptos"/>
          <w:color w:val="000000" w:themeColor="text1"/>
          <w:sz w:val="24"/>
          <w:szCs w:val="24"/>
          <w:lang w:val="en-US"/>
        </w:rPr>
        <w:t>A</w:t>
      </w:r>
      <w:r w:rsidR="2F58CC34" w:rsidRPr="14373263">
        <w:rPr>
          <w:rFonts w:ascii="Aptos" w:eastAsia="Aptos" w:hAnsi="Aptos" w:cs="Aptos"/>
          <w:color w:val="000000" w:themeColor="text1"/>
          <w:sz w:val="24"/>
          <w:szCs w:val="24"/>
          <w:lang w:val="en-US"/>
        </w:rPr>
        <w:t>cton Boxborough Regional High School</w:t>
      </w:r>
      <w:r w:rsidR="0C39F7F7" w:rsidRPr="14373263">
        <w:rPr>
          <w:rFonts w:ascii="Aptos" w:eastAsia="Aptos" w:hAnsi="Aptos" w:cs="Aptos"/>
          <w:color w:val="000000" w:themeColor="text1"/>
          <w:sz w:val="24"/>
          <w:szCs w:val="24"/>
          <w:lang w:val="en-US"/>
        </w:rPr>
        <w:t xml:space="preserve"> and Mass Audubon</w:t>
      </w:r>
    </w:p>
    <w:p w14:paraId="2CA75204" w14:textId="4906D447" w:rsidR="7169CB29" w:rsidRDefault="7169CB29" w:rsidP="5AB4EF4B">
      <w:pPr>
        <w:pStyle w:val="ListParagraph"/>
        <w:rPr>
          <w:rFonts w:ascii="Aptos" w:eastAsia="Aptos" w:hAnsi="Aptos" w:cs="Aptos"/>
          <w:b/>
          <w:bCs/>
          <w:i/>
          <w:iCs/>
          <w:color w:val="000000" w:themeColor="text1"/>
          <w:sz w:val="24"/>
          <w:szCs w:val="24"/>
          <w:lang w:val="en-US"/>
        </w:rPr>
      </w:pPr>
    </w:p>
    <w:p w14:paraId="66427CBD" w14:textId="1EDD8B67" w:rsidR="7169CB29" w:rsidRDefault="7169CB29" w:rsidP="5AB4EF4B">
      <w:pPr>
        <w:rPr>
          <w:rFonts w:ascii="Aptos" w:eastAsia="Aptos" w:hAnsi="Aptos" w:cs="Aptos"/>
          <w:color w:val="000000" w:themeColor="text1"/>
          <w:sz w:val="24"/>
          <w:szCs w:val="24"/>
        </w:rPr>
      </w:pPr>
    </w:p>
    <w:p w14:paraId="66777A4C" w14:textId="4EB361B3" w:rsidR="7169CB29" w:rsidRDefault="09C5829E" w:rsidP="5AB4EF4B">
      <w:pPr>
        <w:rPr>
          <w:rFonts w:ascii="Aptos" w:eastAsia="Aptos" w:hAnsi="Aptos" w:cs="Aptos"/>
          <w:color w:val="000000" w:themeColor="text1"/>
          <w:sz w:val="24"/>
          <w:szCs w:val="24"/>
        </w:rPr>
      </w:pPr>
      <w:r w:rsidRPr="0AAFB6C8">
        <w:rPr>
          <w:rFonts w:ascii="Aptos" w:eastAsia="Aptos" w:hAnsi="Aptos" w:cs="Aptos"/>
          <w:b/>
          <w:bCs/>
          <w:color w:val="000000" w:themeColor="text1"/>
          <w:sz w:val="24"/>
          <w:szCs w:val="24"/>
          <w:lang w:val="en-US"/>
        </w:rPr>
        <w:t>12:</w:t>
      </w:r>
      <w:r w:rsidR="79FE7078" w:rsidRPr="0AAFB6C8">
        <w:rPr>
          <w:rFonts w:ascii="Aptos" w:eastAsia="Aptos" w:hAnsi="Aptos" w:cs="Aptos"/>
          <w:b/>
          <w:bCs/>
          <w:color w:val="000000" w:themeColor="text1"/>
          <w:sz w:val="24"/>
          <w:szCs w:val="24"/>
          <w:lang w:val="en-US"/>
        </w:rPr>
        <w:t>30</w:t>
      </w:r>
      <w:r>
        <w:tab/>
      </w:r>
      <w:r>
        <w:tab/>
      </w:r>
      <w:r w:rsidRPr="0AAFB6C8">
        <w:rPr>
          <w:rFonts w:ascii="Aptos" w:eastAsia="Aptos" w:hAnsi="Aptos" w:cs="Aptos"/>
          <w:b/>
          <w:bCs/>
          <w:color w:val="000000" w:themeColor="text1"/>
          <w:sz w:val="24"/>
          <w:szCs w:val="24"/>
          <w:lang w:val="en-US"/>
        </w:rPr>
        <w:t>LUNCH</w:t>
      </w:r>
      <w:r w:rsidR="1FDA8D0C" w:rsidRPr="0AAFB6C8">
        <w:rPr>
          <w:rFonts w:ascii="Aptos" w:eastAsia="Aptos" w:hAnsi="Aptos" w:cs="Aptos"/>
          <w:b/>
          <w:bCs/>
          <w:color w:val="000000" w:themeColor="text1"/>
          <w:sz w:val="24"/>
          <w:szCs w:val="24"/>
          <w:lang w:val="en-US"/>
        </w:rPr>
        <w:t xml:space="preserve"> – Grand Ballroom</w:t>
      </w:r>
    </w:p>
    <w:p w14:paraId="4C94EB0B" w14:textId="7AB7DD52" w:rsidR="7169CB29" w:rsidRDefault="7169CB29" w:rsidP="5AB4EF4B">
      <w:pPr>
        <w:rPr>
          <w:rFonts w:ascii="Aptos" w:eastAsia="Aptos" w:hAnsi="Aptos" w:cs="Aptos"/>
          <w:color w:val="000000" w:themeColor="text1"/>
          <w:sz w:val="24"/>
          <w:szCs w:val="24"/>
        </w:rPr>
      </w:pPr>
    </w:p>
    <w:p w14:paraId="2B90A6FC" w14:textId="0B3E18D6" w:rsidR="7169CB29" w:rsidRDefault="09C5829E" w:rsidP="00AA0002">
      <w:pPr>
        <w:rPr>
          <w:rFonts w:ascii="Aptos" w:eastAsia="Aptos" w:hAnsi="Aptos" w:cs="Aptos"/>
          <w:color w:val="000000" w:themeColor="text1"/>
          <w:sz w:val="24"/>
          <w:szCs w:val="24"/>
        </w:rPr>
      </w:pPr>
      <w:r w:rsidRPr="7BB16F86">
        <w:rPr>
          <w:rFonts w:ascii="Aptos" w:eastAsia="Aptos" w:hAnsi="Aptos" w:cs="Aptos"/>
          <w:b/>
          <w:bCs/>
          <w:color w:val="000000" w:themeColor="text1"/>
          <w:sz w:val="24"/>
          <w:szCs w:val="24"/>
          <w:lang w:val="en-US"/>
        </w:rPr>
        <w:t>1:</w:t>
      </w:r>
      <w:r w:rsidR="3E74F235" w:rsidRPr="7BB16F86">
        <w:rPr>
          <w:rFonts w:ascii="Aptos" w:eastAsia="Aptos" w:hAnsi="Aptos" w:cs="Aptos"/>
          <w:b/>
          <w:bCs/>
          <w:color w:val="000000" w:themeColor="text1"/>
          <w:sz w:val="24"/>
          <w:szCs w:val="24"/>
          <w:lang w:val="en-US"/>
        </w:rPr>
        <w:t>15</w:t>
      </w:r>
      <w:r>
        <w:tab/>
      </w:r>
      <w:r>
        <w:tab/>
      </w:r>
      <w:r w:rsidRPr="7BB16F86">
        <w:rPr>
          <w:rFonts w:ascii="Aptos" w:eastAsia="Aptos" w:hAnsi="Aptos" w:cs="Aptos"/>
          <w:b/>
          <w:bCs/>
          <w:color w:val="000000" w:themeColor="text1"/>
          <w:sz w:val="24"/>
          <w:szCs w:val="24"/>
          <w:lang w:val="en-US"/>
        </w:rPr>
        <w:t>Recognition of Municipalities that Reached 20% Energy Reduction</w:t>
      </w:r>
    </w:p>
    <w:p w14:paraId="3495AAA9" w14:textId="4A6CD9B5" w:rsidR="7169CB29" w:rsidRDefault="7169CB29" w:rsidP="6132803E">
      <w:pPr>
        <w:spacing w:line="240" w:lineRule="auto"/>
        <w:rPr>
          <w:rFonts w:ascii="Aptos" w:eastAsia="Aptos" w:hAnsi="Aptos" w:cs="Aptos"/>
          <w:color w:val="000000" w:themeColor="text1"/>
          <w:sz w:val="24"/>
          <w:szCs w:val="24"/>
        </w:rPr>
      </w:pPr>
    </w:p>
    <w:p w14:paraId="354B8A6B" w14:textId="582FBDDA" w:rsidR="7169CB29" w:rsidRDefault="261DD552" w:rsidP="6D9E1C6E">
      <w:pPr>
        <w:spacing w:line="240" w:lineRule="auto"/>
        <w:rPr>
          <w:rFonts w:ascii="Aptos" w:eastAsia="Aptos" w:hAnsi="Aptos" w:cs="Aptos"/>
          <w:color w:val="000000" w:themeColor="text1"/>
          <w:sz w:val="24"/>
          <w:szCs w:val="24"/>
        </w:rPr>
      </w:pPr>
      <w:r w:rsidRPr="6D9E1C6E">
        <w:rPr>
          <w:rFonts w:ascii="Aptos" w:eastAsia="Aptos" w:hAnsi="Aptos" w:cs="Aptos"/>
          <w:b/>
          <w:bCs/>
          <w:color w:val="000000" w:themeColor="text1"/>
          <w:sz w:val="24"/>
          <w:szCs w:val="24"/>
          <w:lang w:val="en-US"/>
        </w:rPr>
        <w:t>1:40</w:t>
      </w:r>
      <w:r w:rsidR="09C5829E">
        <w:tab/>
      </w:r>
      <w:r w:rsidR="09C5829E">
        <w:tab/>
      </w:r>
      <w:r w:rsidR="09C5829E" w:rsidRPr="6D9E1C6E">
        <w:rPr>
          <w:rFonts w:ascii="Aptos" w:eastAsia="Aptos" w:hAnsi="Aptos" w:cs="Aptos"/>
          <w:b/>
          <w:bCs/>
          <w:color w:val="000000" w:themeColor="text1"/>
          <w:sz w:val="24"/>
          <w:szCs w:val="24"/>
          <w:lang w:val="en-US"/>
        </w:rPr>
        <w:t>Celebration of Seven New Green Communities</w:t>
      </w:r>
    </w:p>
    <w:p w14:paraId="4E341CF5" w14:textId="77777777" w:rsidR="00A54652" w:rsidRDefault="00A54652" w:rsidP="00A54652">
      <w:pPr>
        <w:rPr>
          <w:rFonts w:ascii="Aptos" w:eastAsia="Aptos" w:hAnsi="Aptos" w:cs="Aptos"/>
          <w:b/>
          <w:bCs/>
          <w:color w:val="000000" w:themeColor="text1"/>
          <w:sz w:val="24"/>
          <w:szCs w:val="24"/>
          <w:lang w:val="en-US"/>
        </w:rPr>
      </w:pPr>
    </w:p>
    <w:p w14:paraId="5F826828" w14:textId="6A20CE04" w:rsidR="00A54652" w:rsidRDefault="3801198F" w:rsidP="352CB16E">
      <w:pPr>
        <w:spacing w:line="240" w:lineRule="auto"/>
        <w:rPr>
          <w:rFonts w:ascii="Aptos" w:eastAsia="Aptos" w:hAnsi="Aptos" w:cs="Aptos"/>
          <w:i/>
          <w:iCs/>
          <w:color w:val="000000" w:themeColor="text1"/>
          <w:sz w:val="24"/>
          <w:szCs w:val="24"/>
          <w:lang w:val="en-US"/>
        </w:rPr>
      </w:pPr>
      <w:r w:rsidRPr="352CB16E">
        <w:rPr>
          <w:rFonts w:ascii="Aptos" w:eastAsia="Aptos" w:hAnsi="Aptos" w:cs="Aptos"/>
          <w:b/>
          <w:bCs/>
          <w:color w:val="000000" w:themeColor="text1"/>
          <w:sz w:val="24"/>
          <w:szCs w:val="24"/>
          <w:lang w:val="en-US"/>
        </w:rPr>
        <w:t>2:15</w:t>
      </w:r>
      <w:r w:rsidR="00A54652">
        <w:tab/>
      </w:r>
      <w:r w:rsidR="00A54652">
        <w:tab/>
      </w:r>
      <w:r w:rsidR="38E20028" w:rsidRPr="352CB16E">
        <w:rPr>
          <w:rFonts w:ascii="Aptos" w:eastAsia="Aptos" w:hAnsi="Aptos" w:cs="Aptos"/>
          <w:b/>
          <w:bCs/>
          <w:color w:val="000000" w:themeColor="text1"/>
          <w:sz w:val="24"/>
          <w:szCs w:val="24"/>
          <w:lang w:val="en-US"/>
        </w:rPr>
        <w:t>Keynote</w:t>
      </w:r>
      <w:r w:rsidR="00A54652" w:rsidRPr="352CB16E">
        <w:rPr>
          <w:rFonts w:ascii="Aptos" w:eastAsia="Aptos" w:hAnsi="Aptos" w:cs="Aptos"/>
          <w:b/>
          <w:bCs/>
          <w:color w:val="000000" w:themeColor="text1"/>
          <w:sz w:val="24"/>
          <w:szCs w:val="24"/>
          <w:lang w:val="en-US"/>
        </w:rPr>
        <w:t>: Climate Leader Community Grant Launch</w:t>
      </w:r>
      <w:r w:rsidR="7D6C8BA5" w:rsidRPr="352CB16E">
        <w:rPr>
          <w:rFonts w:ascii="Aptos" w:eastAsia="Aptos" w:hAnsi="Aptos" w:cs="Aptos"/>
          <w:b/>
          <w:bCs/>
          <w:color w:val="000000" w:themeColor="text1"/>
          <w:sz w:val="24"/>
          <w:szCs w:val="24"/>
          <w:lang w:val="en-US"/>
        </w:rPr>
        <w:t xml:space="preserve"> </w:t>
      </w:r>
    </w:p>
    <w:p w14:paraId="76E05CEF" w14:textId="26BC18CB" w:rsidR="6D9E1C6E" w:rsidRDefault="6D9E1C6E" w:rsidP="6D9E1C6E">
      <w:pPr>
        <w:rPr>
          <w:rFonts w:ascii="Aptos" w:eastAsia="Aptos" w:hAnsi="Aptos" w:cs="Aptos"/>
          <w:i/>
          <w:iCs/>
          <w:color w:val="000000" w:themeColor="text1"/>
          <w:sz w:val="24"/>
          <w:szCs w:val="24"/>
          <w:lang w:val="en-US"/>
        </w:rPr>
      </w:pPr>
    </w:p>
    <w:p w14:paraId="1610329B" w14:textId="3018D090" w:rsidR="4573EADF" w:rsidRDefault="4573EADF" w:rsidP="6D9E1C6E">
      <w:pPr>
        <w:rPr>
          <w:rFonts w:ascii="Aptos" w:eastAsia="Aptos" w:hAnsi="Aptos" w:cs="Aptos"/>
          <w:b/>
          <w:bCs/>
          <w:color w:val="000000" w:themeColor="text1"/>
          <w:sz w:val="24"/>
          <w:szCs w:val="24"/>
          <w:lang w:val="en-US"/>
        </w:rPr>
      </w:pPr>
      <w:r w:rsidRPr="6D9E1C6E">
        <w:rPr>
          <w:rFonts w:ascii="Aptos" w:eastAsia="Aptos" w:hAnsi="Aptos" w:cs="Aptos"/>
          <w:b/>
          <w:bCs/>
          <w:color w:val="000000" w:themeColor="text1"/>
          <w:sz w:val="24"/>
          <w:szCs w:val="24"/>
          <w:lang w:val="en-US"/>
        </w:rPr>
        <w:t>2:30</w:t>
      </w:r>
      <w:r>
        <w:tab/>
      </w:r>
      <w:r>
        <w:tab/>
      </w:r>
      <w:r w:rsidRPr="6D9E1C6E">
        <w:rPr>
          <w:rFonts w:ascii="Aptos" w:eastAsia="Aptos" w:hAnsi="Aptos" w:cs="Aptos"/>
          <w:b/>
          <w:bCs/>
          <w:color w:val="000000" w:themeColor="text1"/>
          <w:sz w:val="24"/>
          <w:szCs w:val="24"/>
          <w:lang w:val="en-US"/>
        </w:rPr>
        <w:t>BREAK and photo op</w:t>
      </w:r>
    </w:p>
    <w:p w14:paraId="40BB0654" w14:textId="37A88940" w:rsidR="7169CB29" w:rsidRDefault="7169CB29" w:rsidP="6132803E">
      <w:pPr>
        <w:spacing w:line="240" w:lineRule="auto"/>
        <w:rPr>
          <w:rFonts w:ascii="Aptos" w:eastAsia="Aptos" w:hAnsi="Aptos" w:cs="Aptos"/>
          <w:color w:val="000000" w:themeColor="text1"/>
          <w:sz w:val="24"/>
          <w:szCs w:val="24"/>
        </w:rPr>
      </w:pPr>
    </w:p>
    <w:p w14:paraId="36CF26AC" w14:textId="3CA6BF66" w:rsidR="7169CB29" w:rsidRDefault="7169CB29" w:rsidP="5AB4EF4B">
      <w:pPr>
        <w:rPr>
          <w:rFonts w:ascii="Aptos" w:eastAsia="Aptos" w:hAnsi="Aptos" w:cs="Aptos"/>
          <w:color w:val="000000" w:themeColor="text1"/>
          <w:sz w:val="24"/>
          <w:szCs w:val="24"/>
        </w:rPr>
      </w:pPr>
    </w:p>
    <w:p w14:paraId="78036D12" w14:textId="593B879F" w:rsidR="7169CB29" w:rsidRDefault="09C5829E" w:rsidP="6132803E">
      <w:pPr>
        <w:rPr>
          <w:rFonts w:ascii="Aptos" w:eastAsia="Aptos" w:hAnsi="Aptos" w:cs="Aptos"/>
          <w:color w:val="000000" w:themeColor="text1"/>
          <w:sz w:val="24"/>
          <w:szCs w:val="24"/>
        </w:rPr>
      </w:pPr>
      <w:r w:rsidRPr="6D9E1C6E">
        <w:rPr>
          <w:rFonts w:ascii="Aptos" w:eastAsia="Aptos" w:hAnsi="Aptos" w:cs="Aptos"/>
          <w:b/>
          <w:bCs/>
          <w:color w:val="000000" w:themeColor="text1"/>
          <w:sz w:val="24"/>
          <w:szCs w:val="24"/>
          <w:lang w:val="en-US"/>
        </w:rPr>
        <w:t>2:</w:t>
      </w:r>
      <w:r w:rsidR="27CDF258" w:rsidRPr="6D9E1C6E">
        <w:rPr>
          <w:rFonts w:ascii="Aptos" w:eastAsia="Aptos" w:hAnsi="Aptos" w:cs="Aptos"/>
          <w:b/>
          <w:bCs/>
          <w:color w:val="000000" w:themeColor="text1"/>
          <w:sz w:val="24"/>
          <w:szCs w:val="24"/>
          <w:lang w:val="en-US"/>
        </w:rPr>
        <w:t>45</w:t>
      </w:r>
      <w:r w:rsidRPr="6D9E1C6E">
        <w:rPr>
          <w:rFonts w:ascii="Aptos" w:eastAsia="Aptos" w:hAnsi="Aptos" w:cs="Aptos"/>
          <w:b/>
          <w:bCs/>
          <w:color w:val="000000" w:themeColor="text1"/>
          <w:sz w:val="24"/>
          <w:szCs w:val="24"/>
          <w:lang w:val="en-US"/>
        </w:rPr>
        <w:t xml:space="preserve"> – </w:t>
      </w:r>
      <w:r w:rsidR="5D5D9BB7" w:rsidRPr="6D9E1C6E">
        <w:rPr>
          <w:rFonts w:ascii="Aptos" w:eastAsia="Aptos" w:hAnsi="Aptos" w:cs="Aptos"/>
          <w:b/>
          <w:bCs/>
          <w:color w:val="000000" w:themeColor="text1"/>
          <w:sz w:val="24"/>
          <w:szCs w:val="24"/>
          <w:lang w:val="en-US"/>
        </w:rPr>
        <w:t>4:00</w:t>
      </w:r>
      <w:r w:rsidRPr="6D9E1C6E">
        <w:rPr>
          <w:rFonts w:ascii="Aptos" w:eastAsia="Aptos" w:hAnsi="Aptos" w:cs="Aptos"/>
          <w:b/>
          <w:bCs/>
          <w:color w:val="000000" w:themeColor="text1"/>
          <w:sz w:val="24"/>
          <w:szCs w:val="24"/>
          <w:lang w:val="en-US"/>
        </w:rPr>
        <w:t>PM</w:t>
      </w:r>
      <w:r>
        <w:tab/>
      </w:r>
      <w:r w:rsidRPr="6D9E1C6E">
        <w:rPr>
          <w:rFonts w:ascii="Aptos" w:eastAsia="Aptos" w:hAnsi="Aptos" w:cs="Aptos"/>
          <w:b/>
          <w:bCs/>
          <w:color w:val="000000" w:themeColor="text1"/>
          <w:sz w:val="24"/>
          <w:szCs w:val="24"/>
          <w:lang w:val="en-US"/>
        </w:rPr>
        <w:t>Concurrent Break-out Session #2</w:t>
      </w:r>
    </w:p>
    <w:p w14:paraId="6C9A582A" w14:textId="29E81C7B" w:rsidR="7169CB29" w:rsidRDefault="09C5829E" w:rsidP="00304D91">
      <w:pPr>
        <w:spacing w:after="240"/>
        <w:rPr>
          <w:rFonts w:ascii="Aptos" w:eastAsia="Aptos" w:hAnsi="Aptos" w:cs="Aptos"/>
          <w:color w:val="000000" w:themeColor="text1"/>
          <w:sz w:val="24"/>
          <w:szCs w:val="24"/>
        </w:rPr>
      </w:pPr>
      <w:r w:rsidRPr="6132803E">
        <w:rPr>
          <w:rFonts w:ascii="Aptos" w:eastAsia="Aptos" w:hAnsi="Aptos" w:cs="Aptos"/>
          <w:color w:val="000000" w:themeColor="text1"/>
          <w:sz w:val="24"/>
          <w:szCs w:val="24"/>
          <w:lang w:val="en-US"/>
        </w:rPr>
        <w:t>Choose one break-out session to attend</w:t>
      </w:r>
    </w:p>
    <w:p w14:paraId="7395A7F0" w14:textId="3CF7A23C" w:rsidR="7169CB29" w:rsidRDefault="09C5829E" w:rsidP="00D9376A">
      <w:pPr>
        <w:pStyle w:val="ListParagraph"/>
        <w:numPr>
          <w:ilvl w:val="0"/>
          <w:numId w:val="17"/>
        </w:numPr>
        <w:rPr>
          <w:rFonts w:ascii="Aptos" w:eastAsia="Aptos" w:hAnsi="Aptos" w:cs="Aptos"/>
          <w:color w:val="000000" w:themeColor="text1"/>
          <w:sz w:val="24"/>
          <w:szCs w:val="24"/>
        </w:rPr>
      </w:pPr>
      <w:r w:rsidRPr="0AAFB6C8">
        <w:rPr>
          <w:rFonts w:ascii="Aptos" w:eastAsia="Aptos" w:hAnsi="Aptos" w:cs="Aptos"/>
          <w:b/>
          <w:bCs/>
          <w:color w:val="000000" w:themeColor="text1"/>
          <w:sz w:val="24"/>
          <w:szCs w:val="24"/>
          <w:lang w:val="en-US"/>
        </w:rPr>
        <w:t>Municipal Fleet Electrification</w:t>
      </w:r>
    </w:p>
    <w:p w14:paraId="50E4F414" w14:textId="44D8CDFD" w:rsidR="76E8607C" w:rsidRDefault="76E8607C" w:rsidP="0AAFB6C8">
      <w:pPr>
        <w:pStyle w:val="ListParagraph"/>
        <w:ind w:left="360"/>
        <w:rPr>
          <w:rFonts w:ascii="Aptos" w:eastAsia="Aptos" w:hAnsi="Aptos" w:cs="Aptos"/>
          <w:color w:val="000000" w:themeColor="text1"/>
          <w:sz w:val="24"/>
          <w:szCs w:val="24"/>
        </w:rPr>
      </w:pPr>
      <w:r w:rsidRPr="0AAFB6C8">
        <w:rPr>
          <w:rFonts w:ascii="Aptos" w:eastAsia="Aptos" w:hAnsi="Aptos" w:cs="Aptos"/>
          <w:b/>
          <w:bCs/>
          <w:color w:val="000000" w:themeColor="text1"/>
          <w:sz w:val="24"/>
          <w:szCs w:val="24"/>
          <w:lang w:val="en-US"/>
        </w:rPr>
        <w:t>Location: Salon A</w:t>
      </w:r>
    </w:p>
    <w:p w14:paraId="4EF2EF1B" w14:textId="29B6A5EF" w:rsidR="7169CB29" w:rsidRDefault="35D2A1EC" w:rsidP="172157D1">
      <w:pPr>
        <w:pStyle w:val="ListParagraph"/>
        <w:ind w:left="360"/>
        <w:rPr>
          <w:rFonts w:ascii="Aptos" w:eastAsia="Aptos" w:hAnsi="Aptos" w:cs="Aptos"/>
          <w:b/>
          <w:bCs/>
          <w:i/>
          <w:iCs/>
          <w:color w:val="000000" w:themeColor="text1"/>
          <w:sz w:val="24"/>
          <w:szCs w:val="24"/>
          <w:lang w:val="en-US"/>
        </w:rPr>
      </w:pPr>
      <w:r w:rsidRPr="172157D1">
        <w:rPr>
          <w:rFonts w:ascii="Aptos" w:eastAsia="Aptos" w:hAnsi="Aptos" w:cs="Aptos"/>
          <w:b/>
          <w:bCs/>
          <w:color w:val="000000" w:themeColor="text1"/>
          <w:sz w:val="24"/>
          <w:szCs w:val="24"/>
          <w:lang w:val="en-US"/>
        </w:rPr>
        <w:t xml:space="preserve">Moderator: </w:t>
      </w:r>
      <w:r w:rsidR="0043839F" w:rsidRPr="172157D1">
        <w:rPr>
          <w:rFonts w:ascii="Aptos" w:eastAsia="Aptos" w:hAnsi="Aptos" w:cs="Aptos"/>
          <w:b/>
          <w:bCs/>
          <w:i/>
          <w:iCs/>
          <w:color w:val="000000" w:themeColor="text1"/>
          <w:sz w:val="24"/>
          <w:szCs w:val="24"/>
          <w:lang w:val="en-US"/>
        </w:rPr>
        <w:t xml:space="preserve">Zach Jenkins, </w:t>
      </w:r>
      <w:r w:rsidR="6669D018" w:rsidRPr="172157D1">
        <w:rPr>
          <w:rFonts w:ascii="Aptos" w:eastAsia="Aptos" w:hAnsi="Aptos" w:cs="Aptos"/>
          <w:b/>
          <w:bCs/>
          <w:i/>
          <w:iCs/>
          <w:color w:val="000000" w:themeColor="text1"/>
          <w:sz w:val="24"/>
          <w:szCs w:val="24"/>
          <w:lang w:val="en-US"/>
        </w:rPr>
        <w:t xml:space="preserve">DOER </w:t>
      </w:r>
      <w:r w:rsidR="0043839F" w:rsidRPr="172157D1">
        <w:rPr>
          <w:rFonts w:ascii="Aptos" w:eastAsia="Aptos" w:hAnsi="Aptos" w:cs="Aptos"/>
          <w:b/>
          <w:bCs/>
          <w:i/>
          <w:iCs/>
          <w:color w:val="000000" w:themeColor="text1"/>
          <w:sz w:val="24"/>
          <w:szCs w:val="24"/>
          <w:lang w:val="en-US"/>
        </w:rPr>
        <w:t xml:space="preserve">Clean Cities </w:t>
      </w:r>
      <w:r w:rsidR="48A3EEDD" w:rsidRPr="172157D1">
        <w:rPr>
          <w:rFonts w:ascii="Aptos" w:eastAsia="Aptos" w:hAnsi="Aptos" w:cs="Aptos"/>
          <w:b/>
          <w:bCs/>
          <w:i/>
          <w:iCs/>
          <w:color w:val="000000" w:themeColor="text1"/>
          <w:sz w:val="24"/>
          <w:szCs w:val="24"/>
          <w:lang w:val="en-US"/>
        </w:rPr>
        <w:t>Coalition Program Director</w:t>
      </w:r>
    </w:p>
    <w:p w14:paraId="3A0366F8" w14:textId="5C2AF682" w:rsidR="67D192AD" w:rsidRDefault="62A83C5D" w:rsidP="50755149">
      <w:pPr>
        <w:pStyle w:val="ListParagraph"/>
        <w:numPr>
          <w:ilvl w:val="0"/>
          <w:numId w:val="4"/>
        </w:numPr>
        <w:rPr>
          <w:rFonts w:ascii="Aptos" w:eastAsia="Aptos" w:hAnsi="Aptos" w:cs="Aptos"/>
          <w:color w:val="000000" w:themeColor="text1"/>
          <w:sz w:val="24"/>
          <w:szCs w:val="24"/>
          <w:lang w:val="en-US"/>
        </w:rPr>
      </w:pPr>
      <w:r w:rsidRPr="172157D1">
        <w:rPr>
          <w:rFonts w:ascii="Aptos" w:eastAsia="Aptos" w:hAnsi="Aptos" w:cs="Aptos"/>
          <w:b/>
          <w:bCs/>
          <w:color w:val="000000" w:themeColor="text1"/>
          <w:sz w:val="24"/>
          <w:szCs w:val="24"/>
          <w:lang w:val="en-US"/>
        </w:rPr>
        <w:lastRenderedPageBreak/>
        <w:t>Electrifying Fleets in Municipal Light Plant Communities:</w:t>
      </w:r>
      <w:r w:rsidRPr="172157D1">
        <w:rPr>
          <w:rFonts w:ascii="Aptos" w:eastAsia="Aptos" w:hAnsi="Aptos" w:cs="Aptos"/>
          <w:color w:val="000000" w:themeColor="text1"/>
          <w:sz w:val="24"/>
          <w:szCs w:val="24"/>
          <w:lang w:val="en-US"/>
        </w:rPr>
        <w:t xml:space="preserve"> </w:t>
      </w:r>
      <w:r w:rsidR="47B559EB" w:rsidRPr="172157D1">
        <w:rPr>
          <w:rFonts w:ascii="Aptos" w:eastAsia="Aptos" w:hAnsi="Aptos" w:cs="Aptos"/>
          <w:color w:val="000000" w:themeColor="text1"/>
          <w:sz w:val="24"/>
          <w:szCs w:val="24"/>
          <w:lang w:val="en-US"/>
        </w:rPr>
        <w:t xml:space="preserve">Katelyn Leah, </w:t>
      </w:r>
      <w:r w:rsidR="47B559EB" w:rsidRPr="172157D1">
        <w:rPr>
          <w:rFonts w:ascii="Aptos" w:eastAsia="Aptos" w:hAnsi="Aptos" w:cs="Aptos"/>
          <w:lang w:val="en-US"/>
        </w:rPr>
        <w:t>Manager, Transportation Electrification</w:t>
      </w:r>
      <w:r w:rsidR="2A82AB1A" w:rsidRPr="172157D1">
        <w:rPr>
          <w:rFonts w:ascii="Aptos" w:eastAsia="Aptos" w:hAnsi="Aptos" w:cs="Aptos"/>
          <w:lang w:val="en-US"/>
        </w:rPr>
        <w:t>, Energy New England</w:t>
      </w:r>
    </w:p>
    <w:p w14:paraId="310A90A0" w14:textId="624C863C" w:rsidR="2FC41257" w:rsidRDefault="02B6DE9B" w:rsidP="50755149">
      <w:pPr>
        <w:pStyle w:val="ListParagraph"/>
        <w:numPr>
          <w:ilvl w:val="0"/>
          <w:numId w:val="4"/>
        </w:numPr>
        <w:rPr>
          <w:rFonts w:ascii="Aptos" w:eastAsia="Aptos" w:hAnsi="Aptos" w:cs="Aptos"/>
          <w:color w:val="000000" w:themeColor="text1"/>
          <w:sz w:val="24"/>
          <w:szCs w:val="24"/>
          <w:lang w:val="en-US"/>
        </w:rPr>
      </w:pPr>
      <w:r w:rsidRPr="172157D1">
        <w:rPr>
          <w:rFonts w:ascii="Aptos" w:eastAsia="Aptos" w:hAnsi="Aptos" w:cs="Aptos"/>
          <w:b/>
          <w:bCs/>
          <w:color w:val="000000" w:themeColor="text1"/>
          <w:sz w:val="24"/>
          <w:szCs w:val="24"/>
          <w:lang w:val="en-US"/>
        </w:rPr>
        <w:t xml:space="preserve">How National Grid is Supporting the Transition to Clean Transportation: </w:t>
      </w:r>
      <w:r w:rsidRPr="172157D1">
        <w:rPr>
          <w:rFonts w:ascii="Aptos" w:eastAsia="Aptos" w:hAnsi="Aptos" w:cs="Aptos"/>
          <w:color w:val="000000" w:themeColor="text1"/>
          <w:sz w:val="24"/>
          <w:szCs w:val="24"/>
          <w:lang w:val="en-US"/>
        </w:rPr>
        <w:t>Hugh Reece, Senior Project Manager, National Grid Fleet EV Program</w:t>
      </w:r>
    </w:p>
    <w:p w14:paraId="78B61FFC" w14:textId="127DCAB9" w:rsidR="7169CB29" w:rsidRDefault="3FF500AF" w:rsidP="6132803E">
      <w:pPr>
        <w:pStyle w:val="ListParagraph"/>
        <w:numPr>
          <w:ilvl w:val="0"/>
          <w:numId w:val="4"/>
        </w:numPr>
        <w:rPr>
          <w:rFonts w:ascii="Aptos" w:eastAsia="Aptos" w:hAnsi="Aptos" w:cs="Aptos"/>
          <w:color w:val="000000" w:themeColor="text1"/>
          <w:sz w:val="24"/>
          <w:szCs w:val="24"/>
          <w:lang w:val="en-US"/>
        </w:rPr>
      </w:pPr>
      <w:r w:rsidRPr="6132803E">
        <w:rPr>
          <w:rFonts w:ascii="Aptos" w:eastAsia="Aptos" w:hAnsi="Aptos" w:cs="Aptos"/>
          <w:b/>
          <w:bCs/>
          <w:color w:val="000000" w:themeColor="text1"/>
          <w:sz w:val="24"/>
          <w:szCs w:val="24"/>
          <w:lang w:val="en-US"/>
        </w:rPr>
        <w:t xml:space="preserve">Implementing </w:t>
      </w:r>
      <w:r w:rsidR="5348C8F1" w:rsidRPr="6132803E">
        <w:rPr>
          <w:rFonts w:ascii="Aptos" w:eastAsia="Aptos" w:hAnsi="Aptos" w:cs="Aptos"/>
          <w:b/>
          <w:bCs/>
          <w:color w:val="000000" w:themeColor="text1"/>
          <w:sz w:val="24"/>
          <w:szCs w:val="24"/>
          <w:lang w:val="en-US"/>
        </w:rPr>
        <w:t>Cambridge</w:t>
      </w:r>
      <w:r w:rsidR="696016DE" w:rsidRPr="6132803E">
        <w:rPr>
          <w:rFonts w:ascii="Aptos" w:eastAsia="Aptos" w:hAnsi="Aptos" w:cs="Aptos"/>
          <w:b/>
          <w:bCs/>
          <w:color w:val="000000" w:themeColor="text1"/>
          <w:sz w:val="24"/>
          <w:szCs w:val="24"/>
          <w:lang w:val="en-US"/>
        </w:rPr>
        <w:t>’</w:t>
      </w:r>
      <w:r w:rsidR="5F54EEC3" w:rsidRPr="6132803E">
        <w:rPr>
          <w:rFonts w:ascii="Aptos" w:eastAsia="Aptos" w:hAnsi="Aptos" w:cs="Aptos"/>
          <w:b/>
          <w:bCs/>
          <w:color w:val="000000" w:themeColor="text1"/>
          <w:sz w:val="24"/>
          <w:szCs w:val="24"/>
          <w:lang w:val="en-US"/>
        </w:rPr>
        <w:t>s</w:t>
      </w:r>
      <w:r w:rsidR="696016DE" w:rsidRPr="6132803E">
        <w:rPr>
          <w:rFonts w:ascii="Aptos" w:eastAsia="Aptos" w:hAnsi="Aptos" w:cs="Aptos"/>
          <w:b/>
          <w:bCs/>
          <w:color w:val="000000" w:themeColor="text1"/>
          <w:sz w:val="24"/>
          <w:szCs w:val="24"/>
          <w:lang w:val="en-US"/>
        </w:rPr>
        <w:t xml:space="preserve"> Clean Fleet</w:t>
      </w:r>
      <w:r w:rsidR="4FEE01B1" w:rsidRPr="6132803E">
        <w:rPr>
          <w:rFonts w:ascii="Aptos" w:eastAsia="Aptos" w:hAnsi="Aptos" w:cs="Aptos"/>
          <w:b/>
          <w:bCs/>
          <w:color w:val="000000" w:themeColor="text1"/>
          <w:sz w:val="24"/>
          <w:szCs w:val="24"/>
          <w:lang w:val="en-US"/>
        </w:rPr>
        <w:t xml:space="preserve"> Policy</w:t>
      </w:r>
      <w:r w:rsidR="0AF0FD60" w:rsidRPr="6132803E">
        <w:rPr>
          <w:rFonts w:ascii="Aptos" w:eastAsia="Aptos" w:hAnsi="Aptos" w:cs="Aptos"/>
          <w:b/>
          <w:bCs/>
          <w:color w:val="000000" w:themeColor="text1"/>
          <w:sz w:val="24"/>
          <w:szCs w:val="24"/>
          <w:lang w:val="en-US"/>
        </w:rPr>
        <w:t xml:space="preserve"> – </w:t>
      </w:r>
      <w:r w:rsidR="0AF0FD60" w:rsidRPr="6132803E">
        <w:rPr>
          <w:rFonts w:ascii="Aptos" w:eastAsia="Aptos" w:hAnsi="Aptos" w:cs="Aptos"/>
          <w:color w:val="000000" w:themeColor="text1"/>
          <w:sz w:val="24"/>
          <w:szCs w:val="24"/>
          <w:lang w:val="en-US"/>
        </w:rPr>
        <w:t>Irina Sidorenko, Project Manager for Energy and Sustainability, Cambridge DPW</w:t>
      </w:r>
    </w:p>
    <w:p w14:paraId="3A976377" w14:textId="71B9A32D" w:rsidR="7169CB29" w:rsidRDefault="0136E0A2" w:rsidP="6132803E">
      <w:pPr>
        <w:pStyle w:val="ListParagraph"/>
        <w:numPr>
          <w:ilvl w:val="0"/>
          <w:numId w:val="4"/>
        </w:numPr>
        <w:rPr>
          <w:rFonts w:ascii="Aptos" w:eastAsia="Aptos" w:hAnsi="Aptos" w:cs="Aptos"/>
          <w:b/>
          <w:bCs/>
          <w:color w:val="000000" w:themeColor="text1"/>
          <w:sz w:val="24"/>
          <w:szCs w:val="24"/>
          <w:lang w:val="en-US"/>
        </w:rPr>
      </w:pPr>
      <w:r w:rsidRPr="172157D1">
        <w:rPr>
          <w:rFonts w:ascii="Aptos" w:eastAsia="Aptos" w:hAnsi="Aptos" w:cs="Aptos"/>
          <w:b/>
          <w:bCs/>
          <w:color w:val="000000" w:themeColor="text1"/>
          <w:sz w:val="24"/>
          <w:szCs w:val="24"/>
          <w:lang w:val="en-US"/>
        </w:rPr>
        <w:t>Acton</w:t>
      </w:r>
      <w:r w:rsidR="6FD681D6" w:rsidRPr="172157D1">
        <w:rPr>
          <w:rFonts w:ascii="Aptos" w:eastAsia="Aptos" w:hAnsi="Aptos" w:cs="Aptos"/>
          <w:b/>
          <w:bCs/>
          <w:color w:val="000000" w:themeColor="text1"/>
          <w:sz w:val="24"/>
          <w:szCs w:val="24"/>
          <w:lang w:val="en-US"/>
        </w:rPr>
        <w:t xml:space="preserve">: </w:t>
      </w:r>
      <w:r w:rsidRPr="172157D1">
        <w:rPr>
          <w:rFonts w:ascii="Aptos" w:eastAsia="Aptos" w:hAnsi="Aptos" w:cs="Aptos"/>
          <w:b/>
          <w:bCs/>
          <w:color w:val="000000" w:themeColor="text1"/>
          <w:sz w:val="24"/>
          <w:szCs w:val="24"/>
          <w:lang w:val="en-US"/>
        </w:rPr>
        <w:t xml:space="preserve">How to Move Towards a More Efficient Fleet </w:t>
      </w:r>
      <w:r w:rsidR="4719A554" w:rsidRPr="172157D1">
        <w:rPr>
          <w:rFonts w:ascii="Aptos" w:eastAsia="Aptos" w:hAnsi="Aptos" w:cs="Aptos"/>
          <w:color w:val="000000" w:themeColor="text1"/>
          <w:sz w:val="24"/>
          <w:szCs w:val="24"/>
          <w:lang w:val="en-US"/>
        </w:rPr>
        <w:t>– Andrea Becerra, Sustainability Director, Town of Acton</w:t>
      </w:r>
    </w:p>
    <w:p w14:paraId="53134593" w14:textId="2F6894B2" w:rsidR="7169CB29" w:rsidRDefault="7169CB29" w:rsidP="6132803E">
      <w:pPr>
        <w:rPr>
          <w:rFonts w:ascii="Aptos" w:eastAsia="Aptos" w:hAnsi="Aptos" w:cs="Aptos"/>
          <w:b/>
          <w:bCs/>
          <w:color w:val="000000" w:themeColor="text1"/>
          <w:sz w:val="24"/>
          <w:szCs w:val="24"/>
          <w:lang w:val="en-US"/>
        </w:rPr>
      </w:pPr>
    </w:p>
    <w:p w14:paraId="0A03C310" w14:textId="564A7209" w:rsidR="7169CB29" w:rsidRDefault="09C5829E" w:rsidP="00D9376A">
      <w:pPr>
        <w:pStyle w:val="ListParagraph"/>
        <w:numPr>
          <w:ilvl w:val="0"/>
          <w:numId w:val="17"/>
        </w:numPr>
        <w:rPr>
          <w:rFonts w:ascii="Aptos" w:eastAsia="Aptos" w:hAnsi="Aptos" w:cs="Aptos"/>
          <w:color w:val="000000" w:themeColor="text1"/>
          <w:sz w:val="24"/>
          <w:szCs w:val="24"/>
        </w:rPr>
      </w:pPr>
      <w:r w:rsidRPr="0AAFB6C8">
        <w:rPr>
          <w:rFonts w:ascii="Aptos" w:eastAsia="Aptos" w:hAnsi="Aptos" w:cs="Aptos"/>
          <w:b/>
          <w:bCs/>
          <w:color w:val="000000" w:themeColor="text1"/>
          <w:sz w:val="24"/>
          <w:szCs w:val="24"/>
          <w:lang w:val="en-US"/>
        </w:rPr>
        <w:t>Small-Town Roundtable – Doing a Lot with a Little</w:t>
      </w:r>
    </w:p>
    <w:p w14:paraId="6628EF22" w14:textId="41C03DB7" w:rsidR="07A567ED" w:rsidRDefault="07A567ED" w:rsidP="0AAFB6C8">
      <w:pPr>
        <w:ind w:left="360"/>
        <w:rPr>
          <w:rFonts w:ascii="Aptos" w:eastAsia="Aptos" w:hAnsi="Aptos" w:cs="Aptos"/>
          <w:color w:val="000000" w:themeColor="text1"/>
          <w:sz w:val="24"/>
          <w:szCs w:val="24"/>
        </w:rPr>
      </w:pPr>
      <w:r w:rsidRPr="0AAFB6C8">
        <w:rPr>
          <w:rFonts w:ascii="Aptos" w:eastAsia="Aptos" w:hAnsi="Aptos" w:cs="Aptos"/>
          <w:b/>
          <w:bCs/>
          <w:color w:val="000000" w:themeColor="text1"/>
          <w:sz w:val="24"/>
          <w:szCs w:val="24"/>
          <w:lang w:val="en-US"/>
        </w:rPr>
        <w:t xml:space="preserve">Location: </w:t>
      </w:r>
      <w:r w:rsidR="00C350A0">
        <w:rPr>
          <w:rFonts w:ascii="Aptos" w:eastAsia="Aptos" w:hAnsi="Aptos" w:cs="Aptos"/>
          <w:b/>
          <w:bCs/>
          <w:color w:val="000000" w:themeColor="text1"/>
          <w:sz w:val="24"/>
          <w:szCs w:val="24"/>
          <w:lang w:val="en-US"/>
        </w:rPr>
        <w:t>Executive</w:t>
      </w:r>
      <w:r w:rsidRPr="0AAFB6C8">
        <w:rPr>
          <w:rFonts w:ascii="Aptos" w:eastAsia="Aptos" w:hAnsi="Aptos" w:cs="Aptos"/>
          <w:b/>
          <w:bCs/>
          <w:color w:val="000000" w:themeColor="text1"/>
          <w:sz w:val="24"/>
          <w:szCs w:val="24"/>
          <w:lang w:val="en-US"/>
        </w:rPr>
        <w:t xml:space="preserve"> Club A &amp; B</w:t>
      </w:r>
    </w:p>
    <w:p w14:paraId="7146E34A" w14:textId="645F1BD5" w:rsidR="7169CB29" w:rsidRDefault="226EAC73" w:rsidP="0AAFB6C8">
      <w:pPr>
        <w:pStyle w:val="ListParagraph"/>
        <w:ind w:left="360"/>
        <w:rPr>
          <w:rFonts w:ascii="Aptos" w:eastAsia="Aptos" w:hAnsi="Aptos" w:cs="Aptos"/>
          <w:b/>
          <w:bCs/>
          <w:i/>
          <w:iCs/>
          <w:color w:val="000000" w:themeColor="text1"/>
          <w:sz w:val="24"/>
          <w:szCs w:val="24"/>
          <w:lang w:val="en-US"/>
        </w:rPr>
      </w:pPr>
      <w:r w:rsidRPr="0AAFB6C8">
        <w:rPr>
          <w:rFonts w:ascii="Aptos" w:eastAsia="Aptos" w:hAnsi="Aptos" w:cs="Aptos"/>
          <w:b/>
          <w:bCs/>
          <w:color w:val="000000" w:themeColor="text1"/>
          <w:sz w:val="24"/>
          <w:szCs w:val="24"/>
          <w:lang w:val="en-US"/>
        </w:rPr>
        <w:t xml:space="preserve">Moderator: </w:t>
      </w:r>
      <w:r w:rsidRPr="0AAFB6C8">
        <w:rPr>
          <w:rFonts w:ascii="Aptos" w:eastAsia="Aptos" w:hAnsi="Aptos" w:cs="Aptos"/>
          <w:b/>
          <w:bCs/>
          <w:i/>
          <w:iCs/>
          <w:color w:val="000000" w:themeColor="text1"/>
          <w:sz w:val="24"/>
          <w:szCs w:val="24"/>
          <w:lang w:val="en-US"/>
        </w:rPr>
        <w:t>A</w:t>
      </w:r>
      <w:r w:rsidR="528DE012" w:rsidRPr="0AAFB6C8">
        <w:rPr>
          <w:rFonts w:ascii="Aptos" w:eastAsia="Aptos" w:hAnsi="Aptos" w:cs="Aptos"/>
          <w:b/>
          <w:bCs/>
          <w:i/>
          <w:iCs/>
          <w:color w:val="000000" w:themeColor="text1"/>
          <w:sz w:val="24"/>
          <w:szCs w:val="24"/>
          <w:lang w:val="en-US"/>
        </w:rPr>
        <w:t>l</w:t>
      </w:r>
      <w:r w:rsidRPr="0AAFB6C8">
        <w:rPr>
          <w:rFonts w:ascii="Aptos" w:eastAsia="Aptos" w:hAnsi="Aptos" w:cs="Aptos"/>
          <w:b/>
          <w:bCs/>
          <w:i/>
          <w:iCs/>
          <w:color w:val="000000" w:themeColor="text1"/>
          <w:sz w:val="24"/>
          <w:szCs w:val="24"/>
          <w:lang w:val="en-US"/>
        </w:rPr>
        <w:t xml:space="preserve">lison </w:t>
      </w:r>
      <w:r w:rsidR="57E993CD" w:rsidRPr="0AAFB6C8">
        <w:rPr>
          <w:rFonts w:ascii="Aptos" w:eastAsia="Aptos" w:hAnsi="Aptos" w:cs="Aptos"/>
          <w:b/>
          <w:bCs/>
          <w:i/>
          <w:iCs/>
          <w:color w:val="000000" w:themeColor="text1"/>
          <w:sz w:val="24"/>
          <w:szCs w:val="24"/>
          <w:lang w:val="en-US"/>
        </w:rPr>
        <w:t>Gage</w:t>
      </w:r>
      <w:r w:rsidR="7AC5ECA6" w:rsidRPr="0AAFB6C8">
        <w:rPr>
          <w:rFonts w:ascii="Aptos" w:eastAsia="Aptos" w:hAnsi="Aptos" w:cs="Aptos"/>
          <w:b/>
          <w:bCs/>
          <w:i/>
          <w:iCs/>
          <w:color w:val="000000" w:themeColor="text1"/>
          <w:sz w:val="24"/>
          <w:szCs w:val="24"/>
          <w:lang w:val="en-US"/>
        </w:rPr>
        <w:t xml:space="preserve">, Senior Land Use and Natural Resource Planner, </w:t>
      </w:r>
      <w:r w:rsidR="45E68486" w:rsidRPr="0AAFB6C8">
        <w:rPr>
          <w:rFonts w:ascii="Aptos" w:eastAsia="Aptos" w:hAnsi="Aptos" w:cs="Aptos"/>
          <w:b/>
          <w:bCs/>
          <w:i/>
          <w:iCs/>
          <w:color w:val="000000" w:themeColor="text1"/>
          <w:sz w:val="24"/>
          <w:szCs w:val="24"/>
          <w:lang w:val="en-US"/>
        </w:rPr>
        <w:t>Franklin County Regional Council of Governments</w:t>
      </w:r>
    </w:p>
    <w:p w14:paraId="62CAC283" w14:textId="1EE6EF1B" w:rsidR="7169CB29" w:rsidRDefault="46BBFF5C" w:rsidP="6132803E">
      <w:pPr>
        <w:pStyle w:val="ListParagraph"/>
        <w:numPr>
          <w:ilvl w:val="0"/>
          <w:numId w:val="3"/>
        </w:numPr>
        <w:rPr>
          <w:rFonts w:ascii="Aptos" w:eastAsia="Aptos" w:hAnsi="Aptos" w:cs="Aptos"/>
          <w:color w:val="000000" w:themeColor="text1"/>
          <w:sz w:val="24"/>
          <w:szCs w:val="24"/>
          <w:lang w:val="en-US"/>
        </w:rPr>
      </w:pPr>
      <w:r w:rsidRPr="0B8D6A0F">
        <w:rPr>
          <w:rFonts w:ascii="Aptos" w:eastAsia="Aptos" w:hAnsi="Aptos" w:cs="Aptos"/>
          <w:b/>
          <w:bCs/>
          <w:color w:val="000000" w:themeColor="text1"/>
          <w:sz w:val="24"/>
          <w:szCs w:val="24"/>
          <w:lang w:val="en-US"/>
        </w:rPr>
        <w:t>Small Town Strategies for Climate Action</w:t>
      </w:r>
      <w:r w:rsidRPr="0B8D6A0F">
        <w:rPr>
          <w:rFonts w:ascii="Aptos" w:eastAsia="Aptos" w:hAnsi="Aptos" w:cs="Aptos"/>
          <w:color w:val="000000" w:themeColor="text1"/>
          <w:sz w:val="24"/>
          <w:szCs w:val="24"/>
          <w:lang w:val="en-US"/>
        </w:rPr>
        <w:t xml:space="preserve"> </w:t>
      </w:r>
      <w:r w:rsidRPr="0B8D6A0F">
        <w:rPr>
          <w:rFonts w:ascii="Aptos" w:eastAsia="Aptos" w:hAnsi="Aptos" w:cs="Aptos"/>
          <w:b/>
          <w:bCs/>
          <w:color w:val="000000" w:themeColor="text1"/>
          <w:sz w:val="24"/>
          <w:szCs w:val="24"/>
          <w:lang w:val="en-US"/>
        </w:rPr>
        <w:t>–</w:t>
      </w:r>
      <w:r w:rsidRPr="0B8D6A0F">
        <w:rPr>
          <w:rFonts w:ascii="Aptos" w:eastAsia="Aptos" w:hAnsi="Aptos" w:cs="Aptos"/>
          <w:color w:val="000000" w:themeColor="text1"/>
          <w:sz w:val="24"/>
          <w:szCs w:val="24"/>
          <w:lang w:val="en-US"/>
        </w:rPr>
        <w:t xml:space="preserve"> </w:t>
      </w:r>
      <w:r w:rsidR="0B4BEC03" w:rsidRPr="0B8D6A0F">
        <w:rPr>
          <w:rFonts w:ascii="Aptos" w:eastAsia="Aptos" w:hAnsi="Aptos" w:cs="Aptos"/>
          <w:color w:val="000000" w:themeColor="text1"/>
          <w:sz w:val="24"/>
          <w:szCs w:val="24"/>
          <w:lang w:val="en-US"/>
        </w:rPr>
        <w:t xml:space="preserve">Mary Quigley, </w:t>
      </w:r>
      <w:r w:rsidR="470B1E85" w:rsidRPr="0B8D6A0F">
        <w:rPr>
          <w:rFonts w:ascii="Aptos" w:eastAsia="Aptos" w:hAnsi="Aptos" w:cs="Aptos"/>
          <w:color w:val="000000" w:themeColor="text1"/>
          <w:sz w:val="24"/>
          <w:szCs w:val="24"/>
          <w:lang w:val="en-US"/>
        </w:rPr>
        <w:t>Ashfi</w:t>
      </w:r>
      <w:r w:rsidR="62999FD7" w:rsidRPr="0B8D6A0F">
        <w:rPr>
          <w:rFonts w:ascii="Aptos" w:eastAsia="Aptos" w:hAnsi="Aptos" w:cs="Aptos"/>
          <w:color w:val="000000" w:themeColor="text1"/>
          <w:sz w:val="24"/>
          <w:szCs w:val="24"/>
          <w:lang w:val="en-US"/>
        </w:rPr>
        <w:t>eld Energy Committee</w:t>
      </w:r>
    </w:p>
    <w:p w14:paraId="01D8B110" w14:textId="1A1E4BA9" w:rsidR="07A69626" w:rsidRDefault="07A69626" w:rsidP="0B8D6A0F">
      <w:pPr>
        <w:pStyle w:val="ListParagraph"/>
        <w:numPr>
          <w:ilvl w:val="0"/>
          <w:numId w:val="3"/>
        </w:numPr>
        <w:rPr>
          <w:rFonts w:ascii="Aptos" w:eastAsia="Aptos" w:hAnsi="Aptos" w:cs="Aptos"/>
          <w:color w:val="000000" w:themeColor="text1"/>
          <w:sz w:val="24"/>
          <w:szCs w:val="24"/>
          <w:lang w:val="en-US"/>
        </w:rPr>
      </w:pPr>
      <w:r w:rsidRPr="0B8D6A0F">
        <w:rPr>
          <w:rFonts w:ascii="Aptos" w:eastAsia="Aptos" w:hAnsi="Aptos" w:cs="Aptos"/>
          <w:b/>
          <w:bCs/>
          <w:color w:val="000000" w:themeColor="text1"/>
          <w:sz w:val="24"/>
          <w:szCs w:val="24"/>
          <w:lang w:val="en-US"/>
        </w:rPr>
        <w:t xml:space="preserve">Stow: A Small Town’s Green Journey - </w:t>
      </w:r>
      <w:r w:rsidRPr="0B8D6A0F">
        <w:rPr>
          <w:rFonts w:ascii="Aptos" w:eastAsia="Aptos" w:hAnsi="Aptos" w:cs="Aptos"/>
          <w:color w:val="000000" w:themeColor="text1"/>
          <w:sz w:val="24"/>
          <w:szCs w:val="24"/>
          <w:lang w:val="en-US"/>
        </w:rPr>
        <w:t>Arnie Epstein, Town of Stow</w:t>
      </w:r>
    </w:p>
    <w:p w14:paraId="0149E4E7" w14:textId="567C9998" w:rsidR="00892433" w:rsidRDefault="16802CBE" w:rsidP="0B8D6A0F">
      <w:pPr>
        <w:pStyle w:val="ListParagraph"/>
        <w:numPr>
          <w:ilvl w:val="0"/>
          <w:numId w:val="3"/>
        </w:numPr>
        <w:rPr>
          <w:rFonts w:ascii="Aptos" w:eastAsia="Aptos" w:hAnsi="Aptos" w:cs="Aptos"/>
          <w:color w:val="000000" w:themeColor="text1"/>
          <w:sz w:val="24"/>
          <w:szCs w:val="24"/>
          <w:lang w:val="en-US"/>
        </w:rPr>
      </w:pPr>
      <w:r w:rsidRPr="172157D1">
        <w:rPr>
          <w:rFonts w:ascii="Aptos" w:eastAsia="Aptos" w:hAnsi="Aptos" w:cs="Aptos"/>
          <w:b/>
          <w:bCs/>
          <w:color w:val="000000" w:themeColor="text1"/>
          <w:sz w:val="24"/>
          <w:szCs w:val="24"/>
          <w:lang w:val="en-US"/>
        </w:rPr>
        <w:t>Efficiency First: Municipal Building Decarbonization Support</w:t>
      </w:r>
      <w:r w:rsidR="62999FD7" w:rsidRPr="172157D1">
        <w:rPr>
          <w:rFonts w:ascii="Aptos" w:eastAsia="Aptos" w:hAnsi="Aptos" w:cs="Aptos"/>
          <w:b/>
          <w:bCs/>
          <w:color w:val="000000" w:themeColor="text1"/>
          <w:sz w:val="24"/>
          <w:szCs w:val="24"/>
          <w:lang w:val="en-US"/>
        </w:rPr>
        <w:t xml:space="preserve"> – </w:t>
      </w:r>
      <w:r w:rsidR="73B887E3" w:rsidRPr="172157D1">
        <w:rPr>
          <w:rFonts w:ascii="Aptos" w:eastAsia="Aptos" w:hAnsi="Aptos" w:cs="Aptos"/>
          <w:color w:val="000000" w:themeColor="text1"/>
          <w:sz w:val="24"/>
          <w:szCs w:val="24"/>
          <w:lang w:val="en-US"/>
        </w:rPr>
        <w:t>Amanda Formica,</w:t>
      </w:r>
      <w:r w:rsidR="73B887E3" w:rsidRPr="172157D1">
        <w:rPr>
          <w:rFonts w:ascii="Aptos" w:eastAsia="Aptos" w:hAnsi="Aptos" w:cs="Aptos"/>
          <w:b/>
          <w:bCs/>
          <w:color w:val="000000" w:themeColor="text1"/>
          <w:sz w:val="24"/>
          <w:szCs w:val="24"/>
          <w:lang w:val="en-US"/>
        </w:rPr>
        <w:t xml:space="preserve"> </w:t>
      </w:r>
      <w:r w:rsidR="73B887E3" w:rsidRPr="172157D1">
        <w:rPr>
          <w:rFonts w:ascii="Aptos" w:eastAsia="Aptos" w:hAnsi="Aptos" w:cs="Aptos"/>
          <w:color w:val="000000" w:themeColor="text1"/>
          <w:sz w:val="24"/>
          <w:szCs w:val="24"/>
          <w:lang w:val="en-US"/>
        </w:rPr>
        <w:t>Municipal Energy Efficiency and Climate Action Planning,</w:t>
      </w:r>
      <w:r w:rsidR="73B887E3" w:rsidRPr="172157D1">
        <w:rPr>
          <w:rFonts w:ascii="Aptos" w:eastAsia="Aptos" w:hAnsi="Aptos" w:cs="Aptos"/>
          <w:b/>
          <w:bCs/>
          <w:color w:val="000000" w:themeColor="text1"/>
          <w:sz w:val="24"/>
          <w:szCs w:val="24"/>
          <w:lang w:val="en-US"/>
        </w:rPr>
        <w:t xml:space="preserve"> </w:t>
      </w:r>
      <w:r w:rsidR="00F94E62" w:rsidRPr="172157D1">
        <w:rPr>
          <w:rFonts w:ascii="Aptos" w:eastAsia="Aptos" w:hAnsi="Aptos" w:cs="Aptos"/>
          <w:color w:val="000000" w:themeColor="text1"/>
          <w:sz w:val="24"/>
          <w:szCs w:val="24"/>
          <w:lang w:val="en-US"/>
        </w:rPr>
        <w:t>National Grid</w:t>
      </w:r>
    </w:p>
    <w:p w14:paraId="2CE9CE08" w14:textId="77777777" w:rsidR="00892433" w:rsidRDefault="00892433" w:rsidP="5AB4EF4B">
      <w:pPr>
        <w:rPr>
          <w:rFonts w:ascii="Aptos" w:eastAsia="Aptos" w:hAnsi="Aptos" w:cs="Aptos"/>
          <w:color w:val="000000" w:themeColor="text1"/>
          <w:sz w:val="24"/>
          <w:szCs w:val="24"/>
          <w:lang w:val="en-US"/>
        </w:rPr>
      </w:pPr>
    </w:p>
    <w:p w14:paraId="5FD4CE24" w14:textId="77777777" w:rsidR="002F0579" w:rsidRDefault="002F0579" w:rsidP="002F0579">
      <w:pPr>
        <w:pStyle w:val="ListParagraph"/>
        <w:numPr>
          <w:ilvl w:val="0"/>
          <w:numId w:val="17"/>
        </w:numPr>
        <w:rPr>
          <w:rFonts w:ascii="Aptos" w:eastAsia="Aptos" w:hAnsi="Aptos" w:cs="Aptos"/>
          <w:color w:val="000000" w:themeColor="text1"/>
          <w:sz w:val="24"/>
          <w:szCs w:val="24"/>
        </w:rPr>
      </w:pPr>
      <w:r w:rsidRPr="0AAFB6C8">
        <w:rPr>
          <w:rFonts w:ascii="Aptos" w:eastAsia="Aptos" w:hAnsi="Aptos" w:cs="Aptos"/>
          <w:b/>
          <w:bCs/>
          <w:color w:val="000000" w:themeColor="text1"/>
          <w:sz w:val="24"/>
          <w:szCs w:val="24"/>
          <w:lang w:val="en-US"/>
        </w:rPr>
        <w:t>Running Successful Community Outreach Programs</w:t>
      </w:r>
    </w:p>
    <w:p w14:paraId="15BB82E0" w14:textId="7BC9228C" w:rsidR="7C6FF7FD" w:rsidRDefault="7C6FF7FD" w:rsidP="0AAFB6C8">
      <w:pPr>
        <w:pStyle w:val="ListParagraph"/>
        <w:ind w:left="360"/>
        <w:rPr>
          <w:rFonts w:ascii="Aptos" w:eastAsia="Aptos" w:hAnsi="Aptos" w:cs="Aptos"/>
          <w:color w:val="000000" w:themeColor="text1"/>
          <w:sz w:val="24"/>
          <w:szCs w:val="24"/>
        </w:rPr>
      </w:pPr>
      <w:r w:rsidRPr="0AAFB6C8">
        <w:rPr>
          <w:rFonts w:ascii="Aptos" w:eastAsia="Aptos" w:hAnsi="Aptos" w:cs="Aptos"/>
          <w:b/>
          <w:bCs/>
          <w:color w:val="000000" w:themeColor="text1"/>
          <w:sz w:val="24"/>
          <w:szCs w:val="24"/>
          <w:lang w:val="en-US"/>
        </w:rPr>
        <w:t>Location: Salon B</w:t>
      </w:r>
    </w:p>
    <w:p w14:paraId="701A3BD7" w14:textId="14BF1D24" w:rsidR="00892433" w:rsidRPr="00892433" w:rsidRDefault="002F0579" w:rsidP="00892433">
      <w:pPr>
        <w:ind w:firstLine="360"/>
        <w:rPr>
          <w:rFonts w:ascii="Aptos" w:eastAsia="Aptos" w:hAnsi="Aptos" w:cs="Aptos"/>
          <w:b/>
          <w:bCs/>
          <w:i/>
          <w:iCs/>
          <w:color w:val="000000" w:themeColor="text1"/>
          <w:sz w:val="24"/>
          <w:szCs w:val="24"/>
          <w:lang w:val="en-US"/>
        </w:rPr>
      </w:pPr>
      <w:r w:rsidRPr="7BB16F86">
        <w:rPr>
          <w:rFonts w:ascii="Aptos" w:eastAsia="Aptos" w:hAnsi="Aptos" w:cs="Aptos"/>
          <w:b/>
          <w:bCs/>
          <w:color w:val="000000" w:themeColor="text1"/>
          <w:sz w:val="24"/>
          <w:szCs w:val="24"/>
          <w:lang w:val="en-US"/>
        </w:rPr>
        <w:t xml:space="preserve">Moderator: </w:t>
      </w:r>
      <w:r w:rsidR="00527593" w:rsidRPr="7BB16F86">
        <w:rPr>
          <w:rFonts w:ascii="Aptos" w:eastAsia="Aptos" w:hAnsi="Aptos" w:cs="Aptos"/>
          <w:b/>
          <w:bCs/>
          <w:i/>
          <w:iCs/>
          <w:color w:val="000000" w:themeColor="text1"/>
          <w:sz w:val="24"/>
          <w:szCs w:val="24"/>
          <w:lang w:val="en-US"/>
        </w:rPr>
        <w:t>Ol</w:t>
      </w:r>
      <w:r w:rsidR="003F7C84" w:rsidRPr="7BB16F86">
        <w:rPr>
          <w:rFonts w:ascii="Aptos" w:eastAsia="Aptos" w:hAnsi="Aptos" w:cs="Aptos"/>
          <w:b/>
          <w:bCs/>
          <w:i/>
          <w:iCs/>
          <w:color w:val="000000" w:themeColor="text1"/>
          <w:sz w:val="24"/>
          <w:szCs w:val="24"/>
          <w:lang w:val="en-US"/>
        </w:rPr>
        <w:t xml:space="preserve">eander Stone, </w:t>
      </w:r>
      <w:r w:rsidR="00892433" w:rsidRPr="7BB16F86">
        <w:rPr>
          <w:rFonts w:ascii="Aptos" w:eastAsia="Aptos" w:hAnsi="Aptos" w:cs="Aptos"/>
          <w:b/>
          <w:bCs/>
          <w:i/>
          <w:iCs/>
          <w:color w:val="000000" w:themeColor="text1"/>
          <w:sz w:val="24"/>
          <w:szCs w:val="24"/>
          <w:lang w:val="en-US"/>
        </w:rPr>
        <w:t>MA EEA Deputy Director of Climate Equity and Environmental Justice</w:t>
      </w:r>
    </w:p>
    <w:p w14:paraId="0325C724" w14:textId="0BD28B36" w:rsidR="64D9A0C1" w:rsidRDefault="64D9A0C1" w:rsidP="7BB16F86">
      <w:pPr>
        <w:rPr>
          <w:rFonts w:ascii="Aptos" w:eastAsia="Aptos" w:hAnsi="Aptos" w:cs="Aptos"/>
          <w:sz w:val="24"/>
          <w:szCs w:val="24"/>
          <w:lang w:val="en-US"/>
        </w:rPr>
      </w:pPr>
      <w:r w:rsidRPr="7BB16F86">
        <w:t>Attendees will learn about different strategies deployed in several community clean energy campaigns and how to measure success. Speakers will discuss funding available to support such campaigns, recruiting and training community members, and leveraging support from community groups.</w:t>
      </w:r>
    </w:p>
    <w:p w14:paraId="01F5324B" w14:textId="3470C37B" w:rsidR="002F0579" w:rsidRPr="00527593" w:rsidRDefault="003F7C84" w:rsidP="002F0579">
      <w:pPr>
        <w:ind w:firstLine="360"/>
        <w:rPr>
          <w:rFonts w:ascii="Aptos" w:eastAsia="Aptos" w:hAnsi="Aptos" w:cs="Aptos"/>
          <w:i/>
          <w:iCs/>
          <w:color w:val="000000" w:themeColor="text1"/>
          <w:sz w:val="24"/>
          <w:szCs w:val="24"/>
        </w:rPr>
      </w:pPr>
      <w:r>
        <w:rPr>
          <w:rFonts w:ascii="Aptos" w:eastAsia="Aptos" w:hAnsi="Aptos" w:cs="Aptos"/>
          <w:b/>
          <w:bCs/>
          <w:i/>
          <w:iCs/>
          <w:color w:val="000000" w:themeColor="text1"/>
          <w:sz w:val="24"/>
          <w:szCs w:val="24"/>
          <w:lang w:val="en-US"/>
        </w:rPr>
        <w:t xml:space="preserve"> </w:t>
      </w:r>
    </w:p>
    <w:p w14:paraId="36971A59" w14:textId="77777777" w:rsidR="002F0579" w:rsidRDefault="002F0579" w:rsidP="002F0579">
      <w:pPr>
        <w:pStyle w:val="ListParagraph"/>
        <w:numPr>
          <w:ilvl w:val="0"/>
          <w:numId w:val="5"/>
        </w:numPr>
        <w:rPr>
          <w:rFonts w:ascii="Aptos" w:eastAsia="Aptos" w:hAnsi="Aptos" w:cs="Aptos"/>
          <w:b/>
          <w:bCs/>
          <w:color w:val="000000" w:themeColor="text1"/>
          <w:sz w:val="24"/>
          <w:szCs w:val="24"/>
          <w:lang w:val="en-US"/>
        </w:rPr>
      </w:pPr>
      <w:r w:rsidRPr="6132803E">
        <w:rPr>
          <w:rFonts w:ascii="Aptos" w:eastAsia="Aptos" w:hAnsi="Aptos" w:cs="Aptos"/>
          <w:b/>
          <w:bCs/>
          <w:color w:val="000000" w:themeColor="text1"/>
          <w:sz w:val="24"/>
          <w:szCs w:val="24"/>
          <w:lang w:val="en-US"/>
        </w:rPr>
        <w:t xml:space="preserve">Weatherize Middleborough – </w:t>
      </w:r>
      <w:r w:rsidRPr="6132803E">
        <w:rPr>
          <w:rFonts w:ascii="Aptos" w:eastAsia="Aptos" w:hAnsi="Aptos" w:cs="Aptos"/>
          <w:color w:val="000000" w:themeColor="text1"/>
          <w:sz w:val="24"/>
          <w:szCs w:val="24"/>
          <w:lang w:val="en-US"/>
        </w:rPr>
        <w:t>Kimberly French, Sustainable Middleborough Chair</w:t>
      </w:r>
    </w:p>
    <w:p w14:paraId="5DDA9D87" w14:textId="1323CB0F" w:rsidR="002F0579" w:rsidRDefault="002F0579" w:rsidP="002F0579">
      <w:pPr>
        <w:pStyle w:val="ListParagraph"/>
        <w:numPr>
          <w:ilvl w:val="0"/>
          <w:numId w:val="5"/>
        </w:numPr>
        <w:rPr>
          <w:rFonts w:ascii="Aptos" w:eastAsia="Aptos" w:hAnsi="Aptos" w:cs="Aptos"/>
          <w:b/>
          <w:bCs/>
          <w:color w:val="000000" w:themeColor="text1"/>
          <w:sz w:val="24"/>
          <w:szCs w:val="24"/>
          <w:lang w:val="en-US"/>
        </w:rPr>
      </w:pPr>
      <w:r w:rsidRPr="6387A332">
        <w:rPr>
          <w:rFonts w:ascii="Aptos" w:eastAsia="Aptos" w:hAnsi="Aptos" w:cs="Aptos"/>
          <w:b/>
          <w:bCs/>
          <w:color w:val="000000" w:themeColor="text1"/>
          <w:sz w:val="24"/>
          <w:szCs w:val="24"/>
          <w:lang w:val="en-US"/>
        </w:rPr>
        <w:t>Solar Par</w:t>
      </w:r>
      <w:r w:rsidR="17E8F8FC" w:rsidRPr="6387A332">
        <w:rPr>
          <w:rFonts w:ascii="Aptos" w:eastAsia="Aptos" w:hAnsi="Aptos" w:cs="Aptos"/>
          <w:b/>
          <w:bCs/>
          <w:color w:val="000000" w:themeColor="text1"/>
          <w:sz w:val="24"/>
          <w:szCs w:val="24"/>
          <w:lang w:val="en-US"/>
        </w:rPr>
        <w:t>a</w:t>
      </w:r>
      <w:r w:rsidRPr="6387A332">
        <w:rPr>
          <w:rFonts w:ascii="Aptos" w:eastAsia="Aptos" w:hAnsi="Aptos" w:cs="Aptos"/>
          <w:b/>
          <w:bCs/>
          <w:color w:val="000000" w:themeColor="text1"/>
          <w:sz w:val="24"/>
          <w:szCs w:val="24"/>
          <w:lang w:val="en-US"/>
        </w:rPr>
        <w:t xml:space="preserve"> Todos</w:t>
      </w:r>
      <w:r w:rsidRPr="6387A332">
        <w:rPr>
          <w:rFonts w:ascii="Aptos" w:eastAsia="Aptos" w:hAnsi="Aptos" w:cs="Aptos"/>
          <w:color w:val="000000" w:themeColor="text1"/>
          <w:sz w:val="24"/>
          <w:szCs w:val="24"/>
          <w:lang w:val="en-US"/>
        </w:rPr>
        <w:t xml:space="preserve"> – </w:t>
      </w:r>
      <w:r w:rsidRPr="6387A332">
        <w:rPr>
          <w:rFonts w:ascii="Aptos" w:eastAsia="Aptos" w:hAnsi="Aptos" w:cs="Aptos"/>
          <w:b/>
          <w:bCs/>
          <w:color w:val="000000" w:themeColor="text1"/>
          <w:sz w:val="24"/>
          <w:szCs w:val="24"/>
          <w:lang w:val="en-US"/>
        </w:rPr>
        <w:t>Reaching Difficult to Reach Populations</w:t>
      </w:r>
      <w:r w:rsidRPr="6387A332">
        <w:rPr>
          <w:rFonts w:ascii="Aptos" w:eastAsia="Aptos" w:hAnsi="Aptos" w:cs="Aptos"/>
          <w:color w:val="000000" w:themeColor="text1"/>
          <w:sz w:val="24"/>
          <w:szCs w:val="24"/>
          <w:lang w:val="en-US"/>
        </w:rPr>
        <w:t xml:space="preserve"> – Nathan Scott, and Fabiane Goncalves, MassEnergize </w:t>
      </w:r>
    </w:p>
    <w:p w14:paraId="26DA22AE" w14:textId="564D640E" w:rsidR="002F0579" w:rsidRDefault="002F0579" w:rsidP="002F0579">
      <w:pPr>
        <w:pStyle w:val="ListParagraph"/>
        <w:numPr>
          <w:ilvl w:val="0"/>
          <w:numId w:val="5"/>
        </w:numPr>
        <w:rPr>
          <w:rFonts w:ascii="Aptos" w:eastAsia="Aptos" w:hAnsi="Aptos" w:cs="Aptos"/>
          <w:color w:val="000000" w:themeColor="text1"/>
          <w:sz w:val="24"/>
          <w:szCs w:val="24"/>
          <w:lang w:val="en-US"/>
        </w:rPr>
      </w:pPr>
      <w:r w:rsidRPr="6132803E">
        <w:rPr>
          <w:rFonts w:ascii="Aptos" w:eastAsia="Aptos" w:hAnsi="Aptos" w:cs="Aptos"/>
          <w:b/>
          <w:bCs/>
          <w:color w:val="000000" w:themeColor="text1"/>
          <w:sz w:val="24"/>
          <w:szCs w:val="24"/>
          <w:lang w:val="en-US"/>
        </w:rPr>
        <w:t>Spreading the Word in the Berkshires on Residential Efficiency and Heat Pumps</w:t>
      </w:r>
      <w:r w:rsidRPr="6132803E">
        <w:rPr>
          <w:rFonts w:ascii="Aptos" w:eastAsia="Aptos" w:hAnsi="Aptos" w:cs="Aptos"/>
          <w:color w:val="000000" w:themeColor="text1"/>
          <w:sz w:val="24"/>
          <w:szCs w:val="24"/>
          <w:lang w:val="en-US"/>
        </w:rPr>
        <w:t xml:space="preserve"> – Sherdyl</w:t>
      </w:r>
      <w:r w:rsidR="00E5246A">
        <w:rPr>
          <w:rFonts w:ascii="Aptos" w:eastAsia="Aptos" w:hAnsi="Aptos" w:cs="Aptos"/>
          <w:color w:val="000000" w:themeColor="text1"/>
          <w:sz w:val="24"/>
          <w:szCs w:val="24"/>
          <w:lang w:val="en-US"/>
        </w:rPr>
        <w:t xml:space="preserve"> Fernandez-Aubert</w:t>
      </w:r>
      <w:r w:rsidRPr="6132803E">
        <w:rPr>
          <w:rFonts w:ascii="Aptos" w:eastAsia="Aptos" w:hAnsi="Aptos" w:cs="Aptos"/>
          <w:color w:val="000000" w:themeColor="text1"/>
          <w:sz w:val="24"/>
          <w:szCs w:val="24"/>
          <w:lang w:val="en-US"/>
        </w:rPr>
        <w:t>,</w:t>
      </w:r>
      <w:r w:rsidR="00E5246A">
        <w:rPr>
          <w:rFonts w:ascii="Aptos" w:eastAsia="Aptos" w:hAnsi="Aptos" w:cs="Aptos"/>
          <w:color w:val="000000" w:themeColor="text1"/>
          <w:sz w:val="24"/>
          <w:szCs w:val="24"/>
          <w:lang w:val="en-US"/>
        </w:rPr>
        <w:t xml:space="preserve"> Planner, B</w:t>
      </w:r>
      <w:r w:rsidRPr="6132803E">
        <w:rPr>
          <w:rFonts w:ascii="Aptos" w:eastAsia="Aptos" w:hAnsi="Aptos" w:cs="Aptos"/>
          <w:color w:val="000000" w:themeColor="text1"/>
          <w:sz w:val="24"/>
          <w:szCs w:val="24"/>
          <w:lang w:val="en-US"/>
        </w:rPr>
        <w:t>erkshire Regional Planning Commission</w:t>
      </w:r>
    </w:p>
    <w:p w14:paraId="2E942C3E" w14:textId="17E529F1" w:rsidR="004446E7" w:rsidRDefault="004446E7" w:rsidP="5AB4EF4B">
      <w:pPr>
        <w:rPr>
          <w:rFonts w:ascii="Aptos" w:eastAsia="Aptos" w:hAnsi="Aptos" w:cs="Aptos"/>
          <w:color w:val="000000" w:themeColor="text1"/>
          <w:sz w:val="24"/>
          <w:szCs w:val="24"/>
        </w:rPr>
      </w:pPr>
    </w:p>
    <w:p w14:paraId="29BE57AF" w14:textId="61D049B0" w:rsidR="7BB16F86" w:rsidRDefault="7BB16F86" w:rsidP="7BB16F86">
      <w:pPr>
        <w:rPr>
          <w:rFonts w:ascii="Aptos" w:eastAsia="Aptos" w:hAnsi="Aptos" w:cs="Aptos"/>
          <w:color w:val="000000" w:themeColor="text1"/>
          <w:sz w:val="24"/>
          <w:szCs w:val="24"/>
        </w:rPr>
      </w:pPr>
    </w:p>
    <w:sectPr w:rsidR="7BB16F86" w:rsidSect="00FA145C">
      <w:headerReference w:type="default" r:id="rId10"/>
      <w:headerReference w:type="first" r:id="rId11"/>
      <w:pgSz w:w="12240" w:h="15840"/>
      <w:pgMar w:top="259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07A2D" w14:textId="77777777" w:rsidR="0004537E" w:rsidRDefault="0004537E">
      <w:pPr>
        <w:spacing w:line="240" w:lineRule="auto"/>
      </w:pPr>
      <w:r>
        <w:separator/>
      </w:r>
    </w:p>
  </w:endnote>
  <w:endnote w:type="continuationSeparator" w:id="0">
    <w:p w14:paraId="67C4ACFF" w14:textId="77777777" w:rsidR="0004537E" w:rsidRDefault="0004537E">
      <w:pPr>
        <w:spacing w:line="240" w:lineRule="auto"/>
      </w:pPr>
      <w:r>
        <w:continuationSeparator/>
      </w:r>
    </w:p>
  </w:endnote>
  <w:endnote w:type="continuationNotice" w:id="1">
    <w:p w14:paraId="148F322C" w14:textId="77777777" w:rsidR="0004537E" w:rsidRDefault="000453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A5DDB" w14:textId="77777777" w:rsidR="0004537E" w:rsidRDefault="0004537E">
      <w:pPr>
        <w:spacing w:line="240" w:lineRule="auto"/>
      </w:pPr>
      <w:r>
        <w:separator/>
      </w:r>
    </w:p>
  </w:footnote>
  <w:footnote w:type="continuationSeparator" w:id="0">
    <w:p w14:paraId="3CA2BA04" w14:textId="77777777" w:rsidR="0004537E" w:rsidRDefault="0004537E">
      <w:pPr>
        <w:spacing w:line="240" w:lineRule="auto"/>
      </w:pPr>
      <w:r>
        <w:continuationSeparator/>
      </w:r>
    </w:p>
  </w:footnote>
  <w:footnote w:type="continuationNotice" w:id="1">
    <w:p w14:paraId="712616CE" w14:textId="77777777" w:rsidR="0004537E" w:rsidRDefault="000453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574E3" w14:textId="77777777" w:rsidR="004446E7" w:rsidRDefault="004446E7">
    <w:pPr>
      <w:spacing w:after="2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87B4" w14:textId="56CD80F5" w:rsidR="004446E7" w:rsidRDefault="00FA145C">
    <w:pPr>
      <w:jc w:val="center"/>
    </w:pPr>
    <w:r>
      <w:rPr>
        <w:noProof/>
      </w:rPr>
      <w:drawing>
        <wp:anchor distT="0" distB="0" distL="114300" distR="114300" simplePos="0" relativeHeight="251658240" behindDoc="1" locked="0" layoutInCell="1" allowOverlap="1" wp14:anchorId="24D90D5C" wp14:editId="7486CB62">
          <wp:simplePos x="0" y="0"/>
          <wp:positionH relativeFrom="margin">
            <wp:align>center</wp:align>
          </wp:positionH>
          <wp:positionV relativeFrom="topMargin">
            <wp:align>bottom</wp:align>
          </wp:positionV>
          <wp:extent cx="1531620" cy="1516380"/>
          <wp:effectExtent l="0" t="0" r="0" b="7620"/>
          <wp:wrapTight wrapText="bothSides">
            <wp:wrapPolygon edited="0">
              <wp:start x="0" y="0"/>
              <wp:lineTo x="0" y="21437"/>
              <wp:lineTo x="21224" y="21437"/>
              <wp:lineTo x="21224" y="0"/>
              <wp:lineTo x="0" y="0"/>
            </wp:wrapPolygon>
          </wp:wrapTight>
          <wp:docPr id="144197576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95808"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1620" cy="1516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D8F"/>
    <w:multiLevelType w:val="multilevel"/>
    <w:tmpl w:val="070A8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553CA"/>
    <w:multiLevelType w:val="multilevel"/>
    <w:tmpl w:val="7C3813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23EE7D"/>
    <w:multiLevelType w:val="hybridMultilevel"/>
    <w:tmpl w:val="5778FC78"/>
    <w:lvl w:ilvl="0" w:tplc="30AE016A">
      <w:start w:val="1"/>
      <w:numFmt w:val="decimal"/>
      <w:lvlText w:val="%1."/>
      <w:lvlJc w:val="left"/>
      <w:pPr>
        <w:ind w:left="720" w:hanging="360"/>
      </w:pPr>
    </w:lvl>
    <w:lvl w:ilvl="1" w:tplc="8C04F070">
      <w:start w:val="1"/>
      <w:numFmt w:val="lowerLetter"/>
      <w:lvlText w:val="%2."/>
      <w:lvlJc w:val="left"/>
      <w:pPr>
        <w:ind w:left="1440" w:hanging="360"/>
      </w:pPr>
    </w:lvl>
    <w:lvl w:ilvl="2" w:tplc="A472122A">
      <w:start w:val="1"/>
      <w:numFmt w:val="lowerRoman"/>
      <w:lvlText w:val="%3."/>
      <w:lvlJc w:val="right"/>
      <w:pPr>
        <w:ind w:left="2160" w:hanging="180"/>
      </w:pPr>
    </w:lvl>
    <w:lvl w:ilvl="3" w:tplc="1D56BBB8">
      <w:start w:val="1"/>
      <w:numFmt w:val="decimal"/>
      <w:lvlText w:val="%4."/>
      <w:lvlJc w:val="left"/>
      <w:pPr>
        <w:ind w:left="2880" w:hanging="360"/>
      </w:pPr>
    </w:lvl>
    <w:lvl w:ilvl="4" w:tplc="FD1E12EA">
      <w:start w:val="1"/>
      <w:numFmt w:val="lowerLetter"/>
      <w:lvlText w:val="%5."/>
      <w:lvlJc w:val="left"/>
      <w:pPr>
        <w:ind w:left="3600" w:hanging="360"/>
      </w:pPr>
    </w:lvl>
    <w:lvl w:ilvl="5" w:tplc="DC400D2C">
      <w:start w:val="1"/>
      <w:numFmt w:val="lowerRoman"/>
      <w:lvlText w:val="%6."/>
      <w:lvlJc w:val="right"/>
      <w:pPr>
        <w:ind w:left="4320" w:hanging="180"/>
      </w:pPr>
    </w:lvl>
    <w:lvl w:ilvl="6" w:tplc="9708B15A">
      <w:start w:val="1"/>
      <w:numFmt w:val="decimal"/>
      <w:lvlText w:val="%7."/>
      <w:lvlJc w:val="left"/>
      <w:pPr>
        <w:ind w:left="5040" w:hanging="360"/>
      </w:pPr>
    </w:lvl>
    <w:lvl w:ilvl="7" w:tplc="449470DC">
      <w:start w:val="1"/>
      <w:numFmt w:val="lowerLetter"/>
      <w:lvlText w:val="%8."/>
      <w:lvlJc w:val="left"/>
      <w:pPr>
        <w:ind w:left="5760" w:hanging="360"/>
      </w:pPr>
    </w:lvl>
    <w:lvl w:ilvl="8" w:tplc="39F010E6">
      <w:start w:val="1"/>
      <w:numFmt w:val="lowerRoman"/>
      <w:lvlText w:val="%9."/>
      <w:lvlJc w:val="right"/>
      <w:pPr>
        <w:ind w:left="6480" w:hanging="180"/>
      </w:pPr>
    </w:lvl>
  </w:abstractNum>
  <w:abstractNum w:abstractNumId="3" w15:restartNumberingAfterBreak="0">
    <w:nsid w:val="0B9DD20F"/>
    <w:multiLevelType w:val="hybridMultilevel"/>
    <w:tmpl w:val="0B20246A"/>
    <w:lvl w:ilvl="0" w:tplc="387E8C8E">
      <w:start w:val="1"/>
      <w:numFmt w:val="bullet"/>
      <w:lvlText w:val=""/>
      <w:lvlJc w:val="left"/>
      <w:pPr>
        <w:ind w:left="1440" w:hanging="360"/>
      </w:pPr>
      <w:rPr>
        <w:rFonts w:ascii="Symbol" w:hAnsi="Symbol" w:hint="default"/>
      </w:rPr>
    </w:lvl>
    <w:lvl w:ilvl="1" w:tplc="B7F26736">
      <w:start w:val="1"/>
      <w:numFmt w:val="bullet"/>
      <w:lvlText w:val="o"/>
      <w:lvlJc w:val="left"/>
      <w:pPr>
        <w:ind w:left="1440" w:hanging="360"/>
      </w:pPr>
      <w:rPr>
        <w:rFonts w:ascii="Courier New" w:hAnsi="Courier New" w:hint="default"/>
      </w:rPr>
    </w:lvl>
    <w:lvl w:ilvl="2" w:tplc="11BE0B0C">
      <w:start w:val="1"/>
      <w:numFmt w:val="bullet"/>
      <w:lvlText w:val=""/>
      <w:lvlJc w:val="left"/>
      <w:pPr>
        <w:ind w:left="2160" w:hanging="360"/>
      </w:pPr>
      <w:rPr>
        <w:rFonts w:ascii="Wingdings" w:hAnsi="Wingdings" w:hint="default"/>
      </w:rPr>
    </w:lvl>
    <w:lvl w:ilvl="3" w:tplc="41F486F6">
      <w:start w:val="1"/>
      <w:numFmt w:val="bullet"/>
      <w:lvlText w:val=""/>
      <w:lvlJc w:val="left"/>
      <w:pPr>
        <w:ind w:left="2880" w:hanging="360"/>
      </w:pPr>
      <w:rPr>
        <w:rFonts w:ascii="Symbol" w:hAnsi="Symbol" w:hint="default"/>
      </w:rPr>
    </w:lvl>
    <w:lvl w:ilvl="4" w:tplc="32F2D5BE">
      <w:start w:val="1"/>
      <w:numFmt w:val="bullet"/>
      <w:lvlText w:val="o"/>
      <w:lvlJc w:val="left"/>
      <w:pPr>
        <w:ind w:left="3600" w:hanging="360"/>
      </w:pPr>
      <w:rPr>
        <w:rFonts w:ascii="Courier New" w:hAnsi="Courier New" w:hint="default"/>
      </w:rPr>
    </w:lvl>
    <w:lvl w:ilvl="5" w:tplc="561AB5DE">
      <w:start w:val="1"/>
      <w:numFmt w:val="bullet"/>
      <w:lvlText w:val=""/>
      <w:lvlJc w:val="left"/>
      <w:pPr>
        <w:ind w:left="4320" w:hanging="360"/>
      </w:pPr>
      <w:rPr>
        <w:rFonts w:ascii="Wingdings" w:hAnsi="Wingdings" w:hint="default"/>
      </w:rPr>
    </w:lvl>
    <w:lvl w:ilvl="6" w:tplc="8C02CFA6">
      <w:start w:val="1"/>
      <w:numFmt w:val="bullet"/>
      <w:lvlText w:val=""/>
      <w:lvlJc w:val="left"/>
      <w:pPr>
        <w:ind w:left="5040" w:hanging="360"/>
      </w:pPr>
      <w:rPr>
        <w:rFonts w:ascii="Symbol" w:hAnsi="Symbol" w:hint="default"/>
      </w:rPr>
    </w:lvl>
    <w:lvl w:ilvl="7" w:tplc="AD22629A">
      <w:start w:val="1"/>
      <w:numFmt w:val="bullet"/>
      <w:lvlText w:val="o"/>
      <w:lvlJc w:val="left"/>
      <w:pPr>
        <w:ind w:left="5760" w:hanging="360"/>
      </w:pPr>
      <w:rPr>
        <w:rFonts w:ascii="Courier New" w:hAnsi="Courier New" w:hint="default"/>
      </w:rPr>
    </w:lvl>
    <w:lvl w:ilvl="8" w:tplc="36ACC072">
      <w:start w:val="1"/>
      <w:numFmt w:val="bullet"/>
      <w:lvlText w:val=""/>
      <w:lvlJc w:val="left"/>
      <w:pPr>
        <w:ind w:left="6480" w:hanging="360"/>
      </w:pPr>
      <w:rPr>
        <w:rFonts w:ascii="Wingdings" w:hAnsi="Wingdings" w:hint="default"/>
      </w:rPr>
    </w:lvl>
  </w:abstractNum>
  <w:abstractNum w:abstractNumId="4" w15:restartNumberingAfterBreak="0">
    <w:nsid w:val="10EC3921"/>
    <w:multiLevelType w:val="hybridMultilevel"/>
    <w:tmpl w:val="FE26B414"/>
    <w:lvl w:ilvl="0" w:tplc="DFAE925C">
      <w:start w:val="1"/>
      <w:numFmt w:val="decimal"/>
      <w:lvlText w:val="%1."/>
      <w:lvlJc w:val="left"/>
      <w:pPr>
        <w:ind w:left="720" w:hanging="360"/>
      </w:pPr>
    </w:lvl>
    <w:lvl w:ilvl="1" w:tplc="5C50F3B2">
      <w:start w:val="1"/>
      <w:numFmt w:val="lowerLetter"/>
      <w:lvlText w:val="%2."/>
      <w:lvlJc w:val="left"/>
      <w:pPr>
        <w:ind w:left="1440" w:hanging="360"/>
      </w:pPr>
    </w:lvl>
    <w:lvl w:ilvl="2" w:tplc="B6D47C7A">
      <w:start w:val="1"/>
      <w:numFmt w:val="lowerRoman"/>
      <w:lvlText w:val="%3."/>
      <w:lvlJc w:val="right"/>
      <w:pPr>
        <w:ind w:left="2160" w:hanging="180"/>
      </w:pPr>
    </w:lvl>
    <w:lvl w:ilvl="3" w:tplc="DB7826D2">
      <w:start w:val="1"/>
      <w:numFmt w:val="decimal"/>
      <w:lvlText w:val="%4."/>
      <w:lvlJc w:val="left"/>
      <w:pPr>
        <w:ind w:left="2880" w:hanging="360"/>
      </w:pPr>
    </w:lvl>
    <w:lvl w:ilvl="4" w:tplc="8CE265AC">
      <w:start w:val="1"/>
      <w:numFmt w:val="lowerLetter"/>
      <w:lvlText w:val="%5."/>
      <w:lvlJc w:val="left"/>
      <w:pPr>
        <w:ind w:left="3600" w:hanging="360"/>
      </w:pPr>
    </w:lvl>
    <w:lvl w:ilvl="5" w:tplc="188AD704">
      <w:start w:val="1"/>
      <w:numFmt w:val="lowerRoman"/>
      <w:lvlText w:val="%6."/>
      <w:lvlJc w:val="right"/>
      <w:pPr>
        <w:ind w:left="4320" w:hanging="180"/>
      </w:pPr>
    </w:lvl>
    <w:lvl w:ilvl="6" w:tplc="43E631DC">
      <w:start w:val="1"/>
      <w:numFmt w:val="decimal"/>
      <w:lvlText w:val="%7."/>
      <w:lvlJc w:val="left"/>
      <w:pPr>
        <w:ind w:left="5040" w:hanging="360"/>
      </w:pPr>
    </w:lvl>
    <w:lvl w:ilvl="7" w:tplc="2A1CF2BE">
      <w:start w:val="1"/>
      <w:numFmt w:val="lowerLetter"/>
      <w:lvlText w:val="%8."/>
      <w:lvlJc w:val="left"/>
      <w:pPr>
        <w:ind w:left="5760" w:hanging="360"/>
      </w:pPr>
    </w:lvl>
    <w:lvl w:ilvl="8" w:tplc="E86E59AA">
      <w:start w:val="1"/>
      <w:numFmt w:val="lowerRoman"/>
      <w:lvlText w:val="%9."/>
      <w:lvlJc w:val="right"/>
      <w:pPr>
        <w:ind w:left="6480" w:hanging="180"/>
      </w:pPr>
    </w:lvl>
  </w:abstractNum>
  <w:abstractNum w:abstractNumId="5" w15:restartNumberingAfterBreak="0">
    <w:nsid w:val="1995BA91"/>
    <w:multiLevelType w:val="hybridMultilevel"/>
    <w:tmpl w:val="28A0FD0E"/>
    <w:lvl w:ilvl="0" w:tplc="8D76782C">
      <w:start w:val="1"/>
      <w:numFmt w:val="decimal"/>
      <w:lvlText w:val="%1."/>
      <w:lvlJc w:val="left"/>
      <w:pPr>
        <w:ind w:left="720" w:hanging="360"/>
      </w:pPr>
    </w:lvl>
    <w:lvl w:ilvl="1" w:tplc="8A2A134E">
      <w:start w:val="1"/>
      <w:numFmt w:val="lowerLetter"/>
      <w:lvlText w:val="%2."/>
      <w:lvlJc w:val="left"/>
      <w:pPr>
        <w:ind w:left="1440" w:hanging="360"/>
      </w:pPr>
    </w:lvl>
    <w:lvl w:ilvl="2" w:tplc="1FC40FD8">
      <w:start w:val="1"/>
      <w:numFmt w:val="lowerRoman"/>
      <w:lvlText w:val="%3."/>
      <w:lvlJc w:val="right"/>
      <w:pPr>
        <w:ind w:left="2160" w:hanging="180"/>
      </w:pPr>
    </w:lvl>
    <w:lvl w:ilvl="3" w:tplc="16E6DED8">
      <w:start w:val="1"/>
      <w:numFmt w:val="decimal"/>
      <w:lvlText w:val="%4."/>
      <w:lvlJc w:val="left"/>
      <w:pPr>
        <w:ind w:left="2880" w:hanging="360"/>
      </w:pPr>
    </w:lvl>
    <w:lvl w:ilvl="4" w:tplc="955C74D8">
      <w:start w:val="1"/>
      <w:numFmt w:val="lowerLetter"/>
      <w:lvlText w:val="%5."/>
      <w:lvlJc w:val="left"/>
      <w:pPr>
        <w:ind w:left="3600" w:hanging="360"/>
      </w:pPr>
    </w:lvl>
    <w:lvl w:ilvl="5" w:tplc="F5E4DA0E">
      <w:start w:val="1"/>
      <w:numFmt w:val="lowerRoman"/>
      <w:lvlText w:val="%6."/>
      <w:lvlJc w:val="right"/>
      <w:pPr>
        <w:ind w:left="4320" w:hanging="180"/>
      </w:pPr>
    </w:lvl>
    <w:lvl w:ilvl="6" w:tplc="DD1C1C02">
      <w:start w:val="1"/>
      <w:numFmt w:val="decimal"/>
      <w:lvlText w:val="%7."/>
      <w:lvlJc w:val="left"/>
      <w:pPr>
        <w:ind w:left="5040" w:hanging="360"/>
      </w:pPr>
    </w:lvl>
    <w:lvl w:ilvl="7" w:tplc="CD9A1930">
      <w:start w:val="1"/>
      <w:numFmt w:val="lowerLetter"/>
      <w:lvlText w:val="%8."/>
      <w:lvlJc w:val="left"/>
      <w:pPr>
        <w:ind w:left="5760" w:hanging="360"/>
      </w:pPr>
    </w:lvl>
    <w:lvl w:ilvl="8" w:tplc="8E24926A">
      <w:start w:val="1"/>
      <w:numFmt w:val="lowerRoman"/>
      <w:lvlText w:val="%9."/>
      <w:lvlJc w:val="right"/>
      <w:pPr>
        <w:ind w:left="6480" w:hanging="180"/>
      </w:pPr>
    </w:lvl>
  </w:abstractNum>
  <w:abstractNum w:abstractNumId="6" w15:restartNumberingAfterBreak="0">
    <w:nsid w:val="1A0E343C"/>
    <w:multiLevelType w:val="multilevel"/>
    <w:tmpl w:val="531234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E9765BF"/>
    <w:multiLevelType w:val="hybridMultilevel"/>
    <w:tmpl w:val="F6A47A04"/>
    <w:lvl w:ilvl="0" w:tplc="6D7CCECE">
      <w:start w:val="1"/>
      <w:numFmt w:val="decimal"/>
      <w:lvlText w:val="%1."/>
      <w:lvlJc w:val="left"/>
      <w:pPr>
        <w:ind w:left="720" w:hanging="360"/>
      </w:pPr>
    </w:lvl>
    <w:lvl w:ilvl="1" w:tplc="5F2A3140">
      <w:start w:val="1"/>
      <w:numFmt w:val="decimal"/>
      <w:lvlText w:val="%2."/>
      <w:lvlJc w:val="left"/>
      <w:pPr>
        <w:ind w:left="1440" w:hanging="360"/>
      </w:pPr>
    </w:lvl>
    <w:lvl w:ilvl="2" w:tplc="E4D081E4">
      <w:start w:val="1"/>
      <w:numFmt w:val="lowerRoman"/>
      <w:lvlText w:val="%3."/>
      <w:lvlJc w:val="right"/>
      <w:pPr>
        <w:ind w:left="2160" w:hanging="180"/>
      </w:pPr>
    </w:lvl>
    <w:lvl w:ilvl="3" w:tplc="98F6B726">
      <w:start w:val="1"/>
      <w:numFmt w:val="decimal"/>
      <w:lvlText w:val="%4."/>
      <w:lvlJc w:val="left"/>
      <w:pPr>
        <w:ind w:left="2880" w:hanging="360"/>
      </w:pPr>
    </w:lvl>
    <w:lvl w:ilvl="4" w:tplc="CDC6A32A">
      <w:start w:val="1"/>
      <w:numFmt w:val="lowerLetter"/>
      <w:lvlText w:val="%5."/>
      <w:lvlJc w:val="left"/>
      <w:pPr>
        <w:ind w:left="3600" w:hanging="360"/>
      </w:pPr>
    </w:lvl>
    <w:lvl w:ilvl="5" w:tplc="1FF0C04C">
      <w:start w:val="1"/>
      <w:numFmt w:val="lowerRoman"/>
      <w:lvlText w:val="%6."/>
      <w:lvlJc w:val="right"/>
      <w:pPr>
        <w:ind w:left="4320" w:hanging="180"/>
      </w:pPr>
    </w:lvl>
    <w:lvl w:ilvl="6" w:tplc="D1ECFCC4">
      <w:start w:val="1"/>
      <w:numFmt w:val="decimal"/>
      <w:lvlText w:val="%7."/>
      <w:lvlJc w:val="left"/>
      <w:pPr>
        <w:ind w:left="5040" w:hanging="360"/>
      </w:pPr>
    </w:lvl>
    <w:lvl w:ilvl="7" w:tplc="A290206A">
      <w:start w:val="1"/>
      <w:numFmt w:val="lowerLetter"/>
      <w:lvlText w:val="%8."/>
      <w:lvlJc w:val="left"/>
      <w:pPr>
        <w:ind w:left="5760" w:hanging="360"/>
      </w:pPr>
    </w:lvl>
    <w:lvl w:ilvl="8" w:tplc="F0B27A98">
      <w:start w:val="1"/>
      <w:numFmt w:val="lowerRoman"/>
      <w:lvlText w:val="%9."/>
      <w:lvlJc w:val="right"/>
      <w:pPr>
        <w:ind w:left="6480" w:hanging="180"/>
      </w:pPr>
    </w:lvl>
  </w:abstractNum>
  <w:abstractNum w:abstractNumId="8" w15:restartNumberingAfterBreak="0">
    <w:nsid w:val="1EE54FE9"/>
    <w:multiLevelType w:val="hybridMultilevel"/>
    <w:tmpl w:val="FFFFFFFF"/>
    <w:lvl w:ilvl="0" w:tplc="575CDC4C">
      <w:start w:val="1"/>
      <w:numFmt w:val="decimal"/>
      <w:lvlText w:val="%1."/>
      <w:lvlJc w:val="left"/>
      <w:pPr>
        <w:ind w:left="720" w:hanging="360"/>
      </w:pPr>
    </w:lvl>
    <w:lvl w:ilvl="1" w:tplc="1234C832">
      <w:start w:val="1"/>
      <w:numFmt w:val="lowerLetter"/>
      <w:lvlText w:val="%2."/>
      <w:lvlJc w:val="left"/>
      <w:pPr>
        <w:ind w:left="1440" w:hanging="360"/>
      </w:pPr>
    </w:lvl>
    <w:lvl w:ilvl="2" w:tplc="98B4A550">
      <w:start w:val="1"/>
      <w:numFmt w:val="lowerRoman"/>
      <w:lvlText w:val="%3."/>
      <w:lvlJc w:val="right"/>
      <w:pPr>
        <w:ind w:left="2160" w:hanging="180"/>
      </w:pPr>
    </w:lvl>
    <w:lvl w:ilvl="3" w:tplc="9ADEB124">
      <w:start w:val="1"/>
      <w:numFmt w:val="decimal"/>
      <w:lvlText w:val="%4."/>
      <w:lvlJc w:val="left"/>
      <w:pPr>
        <w:ind w:left="2880" w:hanging="360"/>
      </w:pPr>
    </w:lvl>
    <w:lvl w:ilvl="4" w:tplc="68CA8534">
      <w:start w:val="1"/>
      <w:numFmt w:val="lowerLetter"/>
      <w:lvlText w:val="%5."/>
      <w:lvlJc w:val="left"/>
      <w:pPr>
        <w:ind w:left="3600" w:hanging="360"/>
      </w:pPr>
    </w:lvl>
    <w:lvl w:ilvl="5" w:tplc="98EADAC2">
      <w:start w:val="1"/>
      <w:numFmt w:val="lowerRoman"/>
      <w:lvlText w:val="%6."/>
      <w:lvlJc w:val="right"/>
      <w:pPr>
        <w:ind w:left="4320" w:hanging="180"/>
      </w:pPr>
    </w:lvl>
    <w:lvl w:ilvl="6" w:tplc="07C8F600">
      <w:start w:val="1"/>
      <w:numFmt w:val="decimal"/>
      <w:lvlText w:val="%7."/>
      <w:lvlJc w:val="left"/>
      <w:pPr>
        <w:ind w:left="5040" w:hanging="360"/>
      </w:pPr>
    </w:lvl>
    <w:lvl w:ilvl="7" w:tplc="F384D068">
      <w:start w:val="1"/>
      <w:numFmt w:val="lowerLetter"/>
      <w:lvlText w:val="%8."/>
      <w:lvlJc w:val="left"/>
      <w:pPr>
        <w:ind w:left="5760" w:hanging="360"/>
      </w:pPr>
    </w:lvl>
    <w:lvl w:ilvl="8" w:tplc="AA588978">
      <w:start w:val="1"/>
      <w:numFmt w:val="lowerRoman"/>
      <w:lvlText w:val="%9."/>
      <w:lvlJc w:val="right"/>
      <w:pPr>
        <w:ind w:left="6480" w:hanging="180"/>
      </w:pPr>
    </w:lvl>
  </w:abstractNum>
  <w:abstractNum w:abstractNumId="9" w15:restartNumberingAfterBreak="0">
    <w:nsid w:val="26233B67"/>
    <w:multiLevelType w:val="multilevel"/>
    <w:tmpl w:val="5CF21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DD90E66"/>
    <w:multiLevelType w:val="hybridMultilevel"/>
    <w:tmpl w:val="2EBC6D82"/>
    <w:lvl w:ilvl="0" w:tplc="04090015">
      <w:start w:val="1"/>
      <w:numFmt w:val="upperLetter"/>
      <w:lvlText w:val="%1."/>
      <w:lvlJc w:val="left"/>
      <w:pPr>
        <w:ind w:left="360" w:hanging="360"/>
      </w:pPr>
      <w:rPr>
        <w:rFonts w:hint="default"/>
      </w:rPr>
    </w:lvl>
    <w:lvl w:ilvl="1" w:tplc="3C8C5474">
      <w:start w:val="1"/>
      <w:numFmt w:val="bullet"/>
      <w:lvlText w:val="o"/>
      <w:lvlJc w:val="left"/>
      <w:pPr>
        <w:ind w:left="360" w:hanging="360"/>
      </w:pPr>
      <w:rPr>
        <w:rFonts w:ascii="Courier New" w:hAnsi="Courier New" w:hint="default"/>
      </w:rPr>
    </w:lvl>
    <w:lvl w:ilvl="2" w:tplc="42448DC0">
      <w:start w:val="1"/>
      <w:numFmt w:val="bullet"/>
      <w:lvlText w:val=""/>
      <w:lvlJc w:val="left"/>
      <w:pPr>
        <w:ind w:left="1080" w:hanging="360"/>
      </w:pPr>
      <w:rPr>
        <w:rFonts w:ascii="Wingdings" w:hAnsi="Wingdings" w:hint="default"/>
      </w:rPr>
    </w:lvl>
    <w:lvl w:ilvl="3" w:tplc="85FA5522">
      <w:start w:val="1"/>
      <w:numFmt w:val="bullet"/>
      <w:lvlText w:val=""/>
      <w:lvlJc w:val="left"/>
      <w:pPr>
        <w:ind w:left="1800" w:hanging="360"/>
      </w:pPr>
      <w:rPr>
        <w:rFonts w:ascii="Symbol" w:hAnsi="Symbol" w:hint="default"/>
      </w:rPr>
    </w:lvl>
    <w:lvl w:ilvl="4" w:tplc="58ECE39C">
      <w:start w:val="1"/>
      <w:numFmt w:val="bullet"/>
      <w:lvlText w:val="o"/>
      <w:lvlJc w:val="left"/>
      <w:pPr>
        <w:ind w:left="2520" w:hanging="360"/>
      </w:pPr>
      <w:rPr>
        <w:rFonts w:ascii="Courier New" w:hAnsi="Courier New" w:hint="default"/>
      </w:rPr>
    </w:lvl>
    <w:lvl w:ilvl="5" w:tplc="7B7CCD90">
      <w:start w:val="1"/>
      <w:numFmt w:val="bullet"/>
      <w:lvlText w:val=""/>
      <w:lvlJc w:val="left"/>
      <w:pPr>
        <w:ind w:left="3240" w:hanging="360"/>
      </w:pPr>
      <w:rPr>
        <w:rFonts w:ascii="Wingdings" w:hAnsi="Wingdings" w:hint="default"/>
      </w:rPr>
    </w:lvl>
    <w:lvl w:ilvl="6" w:tplc="C69261FE">
      <w:start w:val="1"/>
      <w:numFmt w:val="bullet"/>
      <w:lvlText w:val=""/>
      <w:lvlJc w:val="left"/>
      <w:pPr>
        <w:ind w:left="3960" w:hanging="360"/>
      </w:pPr>
      <w:rPr>
        <w:rFonts w:ascii="Symbol" w:hAnsi="Symbol" w:hint="default"/>
      </w:rPr>
    </w:lvl>
    <w:lvl w:ilvl="7" w:tplc="DACE8F2E">
      <w:start w:val="1"/>
      <w:numFmt w:val="bullet"/>
      <w:lvlText w:val="o"/>
      <w:lvlJc w:val="left"/>
      <w:pPr>
        <w:ind w:left="4680" w:hanging="360"/>
      </w:pPr>
      <w:rPr>
        <w:rFonts w:ascii="Courier New" w:hAnsi="Courier New" w:hint="default"/>
      </w:rPr>
    </w:lvl>
    <w:lvl w:ilvl="8" w:tplc="4748F4CE">
      <w:start w:val="1"/>
      <w:numFmt w:val="bullet"/>
      <w:lvlText w:val=""/>
      <w:lvlJc w:val="left"/>
      <w:pPr>
        <w:ind w:left="5400" w:hanging="360"/>
      </w:pPr>
      <w:rPr>
        <w:rFonts w:ascii="Wingdings" w:hAnsi="Wingdings" w:hint="default"/>
      </w:rPr>
    </w:lvl>
  </w:abstractNum>
  <w:abstractNum w:abstractNumId="11" w15:restartNumberingAfterBreak="0">
    <w:nsid w:val="3098B8BB"/>
    <w:multiLevelType w:val="hybridMultilevel"/>
    <w:tmpl w:val="23B67D4E"/>
    <w:lvl w:ilvl="0" w:tplc="76843B94">
      <w:start w:val="1"/>
      <w:numFmt w:val="decimal"/>
      <w:lvlText w:val="%1."/>
      <w:lvlJc w:val="left"/>
      <w:pPr>
        <w:ind w:left="720" w:hanging="360"/>
      </w:pPr>
    </w:lvl>
    <w:lvl w:ilvl="1" w:tplc="E8C2F084">
      <w:start w:val="1"/>
      <w:numFmt w:val="lowerLetter"/>
      <w:lvlText w:val="%2."/>
      <w:lvlJc w:val="left"/>
      <w:pPr>
        <w:ind w:left="1440" w:hanging="360"/>
      </w:pPr>
    </w:lvl>
    <w:lvl w:ilvl="2" w:tplc="8B52454E">
      <w:start w:val="1"/>
      <w:numFmt w:val="lowerRoman"/>
      <w:lvlText w:val="%3."/>
      <w:lvlJc w:val="right"/>
      <w:pPr>
        <w:ind w:left="2160" w:hanging="180"/>
      </w:pPr>
    </w:lvl>
    <w:lvl w:ilvl="3" w:tplc="253EFFF0">
      <w:start w:val="1"/>
      <w:numFmt w:val="decimal"/>
      <w:lvlText w:val="%4."/>
      <w:lvlJc w:val="left"/>
      <w:pPr>
        <w:ind w:left="2880" w:hanging="360"/>
      </w:pPr>
    </w:lvl>
    <w:lvl w:ilvl="4" w:tplc="3C18E0F4">
      <w:start w:val="1"/>
      <w:numFmt w:val="lowerLetter"/>
      <w:lvlText w:val="%5."/>
      <w:lvlJc w:val="left"/>
      <w:pPr>
        <w:ind w:left="3600" w:hanging="360"/>
      </w:pPr>
    </w:lvl>
    <w:lvl w:ilvl="5" w:tplc="92322C66">
      <w:start w:val="1"/>
      <w:numFmt w:val="lowerRoman"/>
      <w:lvlText w:val="%6."/>
      <w:lvlJc w:val="right"/>
      <w:pPr>
        <w:ind w:left="4320" w:hanging="180"/>
      </w:pPr>
    </w:lvl>
    <w:lvl w:ilvl="6" w:tplc="C1D49800">
      <w:start w:val="1"/>
      <w:numFmt w:val="decimal"/>
      <w:lvlText w:val="%7."/>
      <w:lvlJc w:val="left"/>
      <w:pPr>
        <w:ind w:left="5040" w:hanging="360"/>
      </w:pPr>
    </w:lvl>
    <w:lvl w:ilvl="7" w:tplc="BB62129C">
      <w:start w:val="1"/>
      <w:numFmt w:val="lowerLetter"/>
      <w:lvlText w:val="%8."/>
      <w:lvlJc w:val="left"/>
      <w:pPr>
        <w:ind w:left="5760" w:hanging="360"/>
      </w:pPr>
    </w:lvl>
    <w:lvl w:ilvl="8" w:tplc="714A8178">
      <w:start w:val="1"/>
      <w:numFmt w:val="lowerRoman"/>
      <w:lvlText w:val="%9."/>
      <w:lvlJc w:val="right"/>
      <w:pPr>
        <w:ind w:left="6480" w:hanging="180"/>
      </w:pPr>
    </w:lvl>
  </w:abstractNum>
  <w:abstractNum w:abstractNumId="12" w15:restartNumberingAfterBreak="0">
    <w:nsid w:val="3E6A1856"/>
    <w:multiLevelType w:val="hybridMultilevel"/>
    <w:tmpl w:val="6B7A91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D13891"/>
    <w:multiLevelType w:val="hybridMultilevel"/>
    <w:tmpl w:val="B792CEC2"/>
    <w:lvl w:ilvl="0" w:tplc="04090015">
      <w:start w:val="1"/>
      <w:numFmt w:val="upperLetter"/>
      <w:lvlText w:val="%1."/>
      <w:lvlJc w:val="left"/>
      <w:pPr>
        <w:ind w:left="360" w:hanging="360"/>
      </w:pPr>
      <w:rPr>
        <w:rFonts w:hint="default"/>
      </w:rPr>
    </w:lvl>
    <w:lvl w:ilvl="1" w:tplc="4C9C8EBE">
      <w:start w:val="1"/>
      <w:numFmt w:val="bullet"/>
      <w:lvlText w:val="o"/>
      <w:lvlJc w:val="left"/>
      <w:pPr>
        <w:ind w:left="360" w:hanging="360"/>
      </w:pPr>
      <w:rPr>
        <w:rFonts w:ascii="Courier New" w:hAnsi="Courier New" w:hint="default"/>
      </w:rPr>
    </w:lvl>
    <w:lvl w:ilvl="2" w:tplc="833E5E7A">
      <w:start w:val="1"/>
      <w:numFmt w:val="bullet"/>
      <w:lvlText w:val=""/>
      <w:lvlJc w:val="left"/>
      <w:pPr>
        <w:ind w:left="1080" w:hanging="360"/>
      </w:pPr>
      <w:rPr>
        <w:rFonts w:ascii="Wingdings" w:hAnsi="Wingdings" w:hint="default"/>
      </w:rPr>
    </w:lvl>
    <w:lvl w:ilvl="3" w:tplc="E7F2AB62">
      <w:start w:val="1"/>
      <w:numFmt w:val="bullet"/>
      <w:lvlText w:val=""/>
      <w:lvlJc w:val="left"/>
      <w:pPr>
        <w:ind w:left="1800" w:hanging="360"/>
      </w:pPr>
      <w:rPr>
        <w:rFonts w:ascii="Symbol" w:hAnsi="Symbol" w:hint="default"/>
      </w:rPr>
    </w:lvl>
    <w:lvl w:ilvl="4" w:tplc="64C6859E">
      <w:start w:val="1"/>
      <w:numFmt w:val="bullet"/>
      <w:lvlText w:val="o"/>
      <w:lvlJc w:val="left"/>
      <w:pPr>
        <w:ind w:left="2520" w:hanging="360"/>
      </w:pPr>
      <w:rPr>
        <w:rFonts w:ascii="Courier New" w:hAnsi="Courier New" w:hint="default"/>
      </w:rPr>
    </w:lvl>
    <w:lvl w:ilvl="5" w:tplc="6EA89000">
      <w:start w:val="1"/>
      <w:numFmt w:val="bullet"/>
      <w:lvlText w:val=""/>
      <w:lvlJc w:val="left"/>
      <w:pPr>
        <w:ind w:left="3240" w:hanging="360"/>
      </w:pPr>
      <w:rPr>
        <w:rFonts w:ascii="Wingdings" w:hAnsi="Wingdings" w:hint="default"/>
      </w:rPr>
    </w:lvl>
    <w:lvl w:ilvl="6" w:tplc="EB5008C2">
      <w:start w:val="1"/>
      <w:numFmt w:val="bullet"/>
      <w:lvlText w:val=""/>
      <w:lvlJc w:val="left"/>
      <w:pPr>
        <w:ind w:left="3960" w:hanging="360"/>
      </w:pPr>
      <w:rPr>
        <w:rFonts w:ascii="Symbol" w:hAnsi="Symbol" w:hint="default"/>
      </w:rPr>
    </w:lvl>
    <w:lvl w:ilvl="7" w:tplc="646A9028">
      <w:start w:val="1"/>
      <w:numFmt w:val="bullet"/>
      <w:lvlText w:val="o"/>
      <w:lvlJc w:val="left"/>
      <w:pPr>
        <w:ind w:left="4680" w:hanging="360"/>
      </w:pPr>
      <w:rPr>
        <w:rFonts w:ascii="Courier New" w:hAnsi="Courier New" w:hint="default"/>
      </w:rPr>
    </w:lvl>
    <w:lvl w:ilvl="8" w:tplc="EAFC5462">
      <w:start w:val="1"/>
      <w:numFmt w:val="bullet"/>
      <w:lvlText w:val=""/>
      <w:lvlJc w:val="left"/>
      <w:pPr>
        <w:ind w:left="5400" w:hanging="360"/>
      </w:pPr>
      <w:rPr>
        <w:rFonts w:ascii="Wingdings" w:hAnsi="Wingdings" w:hint="default"/>
      </w:rPr>
    </w:lvl>
  </w:abstractNum>
  <w:abstractNum w:abstractNumId="14" w15:restartNumberingAfterBreak="0">
    <w:nsid w:val="419B4055"/>
    <w:multiLevelType w:val="hybridMultilevel"/>
    <w:tmpl w:val="C090D0EE"/>
    <w:lvl w:ilvl="0" w:tplc="BE9C11A4">
      <w:start w:val="1"/>
      <w:numFmt w:val="decimal"/>
      <w:lvlText w:val="%1."/>
      <w:lvlJc w:val="left"/>
      <w:pPr>
        <w:ind w:left="720" w:hanging="360"/>
      </w:pPr>
    </w:lvl>
    <w:lvl w:ilvl="1" w:tplc="169013B8">
      <w:start w:val="1"/>
      <w:numFmt w:val="lowerLetter"/>
      <w:lvlText w:val="%2."/>
      <w:lvlJc w:val="left"/>
      <w:pPr>
        <w:ind w:left="1440" w:hanging="360"/>
      </w:pPr>
    </w:lvl>
    <w:lvl w:ilvl="2" w:tplc="FD309DBC">
      <w:start w:val="1"/>
      <w:numFmt w:val="lowerRoman"/>
      <w:lvlText w:val="%3."/>
      <w:lvlJc w:val="right"/>
      <w:pPr>
        <w:ind w:left="2160" w:hanging="180"/>
      </w:pPr>
    </w:lvl>
    <w:lvl w:ilvl="3" w:tplc="E508EBE0">
      <w:start w:val="1"/>
      <w:numFmt w:val="decimal"/>
      <w:lvlText w:val="%4."/>
      <w:lvlJc w:val="left"/>
      <w:pPr>
        <w:ind w:left="2880" w:hanging="360"/>
      </w:pPr>
    </w:lvl>
    <w:lvl w:ilvl="4" w:tplc="7332CC5A">
      <w:start w:val="1"/>
      <w:numFmt w:val="lowerLetter"/>
      <w:lvlText w:val="%5."/>
      <w:lvlJc w:val="left"/>
      <w:pPr>
        <w:ind w:left="3600" w:hanging="360"/>
      </w:pPr>
    </w:lvl>
    <w:lvl w:ilvl="5" w:tplc="4306916A">
      <w:start w:val="1"/>
      <w:numFmt w:val="lowerRoman"/>
      <w:lvlText w:val="%6."/>
      <w:lvlJc w:val="right"/>
      <w:pPr>
        <w:ind w:left="4320" w:hanging="180"/>
      </w:pPr>
    </w:lvl>
    <w:lvl w:ilvl="6" w:tplc="3322E77C">
      <w:start w:val="1"/>
      <w:numFmt w:val="decimal"/>
      <w:lvlText w:val="%7."/>
      <w:lvlJc w:val="left"/>
      <w:pPr>
        <w:ind w:left="5040" w:hanging="360"/>
      </w:pPr>
    </w:lvl>
    <w:lvl w:ilvl="7" w:tplc="1E029CF0">
      <w:start w:val="1"/>
      <w:numFmt w:val="lowerLetter"/>
      <w:lvlText w:val="%8."/>
      <w:lvlJc w:val="left"/>
      <w:pPr>
        <w:ind w:left="5760" w:hanging="360"/>
      </w:pPr>
    </w:lvl>
    <w:lvl w:ilvl="8" w:tplc="0DCCAADA">
      <w:start w:val="1"/>
      <w:numFmt w:val="lowerRoman"/>
      <w:lvlText w:val="%9."/>
      <w:lvlJc w:val="right"/>
      <w:pPr>
        <w:ind w:left="6480" w:hanging="180"/>
      </w:pPr>
    </w:lvl>
  </w:abstractNum>
  <w:abstractNum w:abstractNumId="15" w15:restartNumberingAfterBreak="0">
    <w:nsid w:val="43D27FAF"/>
    <w:multiLevelType w:val="hybridMultilevel"/>
    <w:tmpl w:val="0E36795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B96CF4"/>
    <w:multiLevelType w:val="hybridMultilevel"/>
    <w:tmpl w:val="033ED6D6"/>
    <w:lvl w:ilvl="0" w:tplc="67C6B706">
      <w:start w:val="1"/>
      <w:numFmt w:val="bullet"/>
      <w:lvlText w:val=""/>
      <w:lvlJc w:val="left"/>
      <w:pPr>
        <w:ind w:left="1440" w:hanging="360"/>
      </w:pPr>
      <w:rPr>
        <w:rFonts w:ascii="Symbol" w:hAnsi="Symbol" w:hint="default"/>
      </w:rPr>
    </w:lvl>
    <w:lvl w:ilvl="1" w:tplc="0DFAA838">
      <w:start w:val="1"/>
      <w:numFmt w:val="bullet"/>
      <w:lvlText w:val="o"/>
      <w:lvlJc w:val="left"/>
      <w:pPr>
        <w:ind w:left="1440" w:hanging="360"/>
      </w:pPr>
      <w:rPr>
        <w:rFonts w:ascii="Courier New" w:hAnsi="Courier New" w:hint="default"/>
      </w:rPr>
    </w:lvl>
    <w:lvl w:ilvl="2" w:tplc="FE78C422">
      <w:start w:val="1"/>
      <w:numFmt w:val="bullet"/>
      <w:lvlText w:val=""/>
      <w:lvlJc w:val="left"/>
      <w:pPr>
        <w:ind w:left="2160" w:hanging="360"/>
      </w:pPr>
      <w:rPr>
        <w:rFonts w:ascii="Wingdings" w:hAnsi="Wingdings" w:hint="default"/>
      </w:rPr>
    </w:lvl>
    <w:lvl w:ilvl="3" w:tplc="E3D6215E">
      <w:start w:val="1"/>
      <w:numFmt w:val="bullet"/>
      <w:lvlText w:val=""/>
      <w:lvlJc w:val="left"/>
      <w:pPr>
        <w:ind w:left="2880" w:hanging="360"/>
      </w:pPr>
      <w:rPr>
        <w:rFonts w:ascii="Symbol" w:hAnsi="Symbol" w:hint="default"/>
      </w:rPr>
    </w:lvl>
    <w:lvl w:ilvl="4" w:tplc="653E5E40">
      <w:start w:val="1"/>
      <w:numFmt w:val="bullet"/>
      <w:lvlText w:val="o"/>
      <w:lvlJc w:val="left"/>
      <w:pPr>
        <w:ind w:left="3600" w:hanging="360"/>
      </w:pPr>
      <w:rPr>
        <w:rFonts w:ascii="Courier New" w:hAnsi="Courier New" w:hint="default"/>
      </w:rPr>
    </w:lvl>
    <w:lvl w:ilvl="5" w:tplc="5C466BA8">
      <w:start w:val="1"/>
      <w:numFmt w:val="bullet"/>
      <w:lvlText w:val=""/>
      <w:lvlJc w:val="left"/>
      <w:pPr>
        <w:ind w:left="4320" w:hanging="360"/>
      </w:pPr>
      <w:rPr>
        <w:rFonts w:ascii="Wingdings" w:hAnsi="Wingdings" w:hint="default"/>
      </w:rPr>
    </w:lvl>
    <w:lvl w:ilvl="6" w:tplc="6B0ADF16">
      <w:start w:val="1"/>
      <w:numFmt w:val="bullet"/>
      <w:lvlText w:val=""/>
      <w:lvlJc w:val="left"/>
      <w:pPr>
        <w:ind w:left="5040" w:hanging="360"/>
      </w:pPr>
      <w:rPr>
        <w:rFonts w:ascii="Symbol" w:hAnsi="Symbol" w:hint="default"/>
      </w:rPr>
    </w:lvl>
    <w:lvl w:ilvl="7" w:tplc="DBAE4AD0">
      <w:start w:val="1"/>
      <w:numFmt w:val="bullet"/>
      <w:lvlText w:val="o"/>
      <w:lvlJc w:val="left"/>
      <w:pPr>
        <w:ind w:left="5760" w:hanging="360"/>
      </w:pPr>
      <w:rPr>
        <w:rFonts w:ascii="Courier New" w:hAnsi="Courier New" w:hint="default"/>
      </w:rPr>
    </w:lvl>
    <w:lvl w:ilvl="8" w:tplc="969C7942">
      <w:start w:val="1"/>
      <w:numFmt w:val="bullet"/>
      <w:lvlText w:val=""/>
      <w:lvlJc w:val="left"/>
      <w:pPr>
        <w:ind w:left="6480" w:hanging="360"/>
      </w:pPr>
      <w:rPr>
        <w:rFonts w:ascii="Wingdings" w:hAnsi="Wingdings" w:hint="default"/>
      </w:rPr>
    </w:lvl>
  </w:abstractNum>
  <w:abstractNum w:abstractNumId="17" w15:restartNumberingAfterBreak="0">
    <w:nsid w:val="50064692"/>
    <w:multiLevelType w:val="multilevel"/>
    <w:tmpl w:val="11AEC4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49DCFE5"/>
    <w:multiLevelType w:val="hybridMultilevel"/>
    <w:tmpl w:val="79005048"/>
    <w:lvl w:ilvl="0" w:tplc="3176C38C">
      <w:start w:val="1"/>
      <w:numFmt w:val="decimal"/>
      <w:lvlText w:val="%1."/>
      <w:lvlJc w:val="left"/>
      <w:pPr>
        <w:ind w:left="720" w:hanging="360"/>
      </w:pPr>
    </w:lvl>
    <w:lvl w:ilvl="1" w:tplc="66E02AE0">
      <w:start w:val="1"/>
      <w:numFmt w:val="lowerLetter"/>
      <w:lvlText w:val="%2."/>
      <w:lvlJc w:val="left"/>
      <w:pPr>
        <w:ind w:left="1440" w:hanging="360"/>
      </w:pPr>
    </w:lvl>
    <w:lvl w:ilvl="2" w:tplc="48BCE738">
      <w:start w:val="1"/>
      <w:numFmt w:val="lowerRoman"/>
      <w:lvlText w:val="%3."/>
      <w:lvlJc w:val="right"/>
      <w:pPr>
        <w:ind w:left="2160" w:hanging="180"/>
      </w:pPr>
    </w:lvl>
    <w:lvl w:ilvl="3" w:tplc="DCF2E9E4">
      <w:start w:val="1"/>
      <w:numFmt w:val="decimal"/>
      <w:lvlText w:val="%4."/>
      <w:lvlJc w:val="left"/>
      <w:pPr>
        <w:ind w:left="2880" w:hanging="360"/>
      </w:pPr>
    </w:lvl>
    <w:lvl w:ilvl="4" w:tplc="65BEA5B0">
      <w:start w:val="1"/>
      <w:numFmt w:val="lowerLetter"/>
      <w:lvlText w:val="%5."/>
      <w:lvlJc w:val="left"/>
      <w:pPr>
        <w:ind w:left="3600" w:hanging="360"/>
      </w:pPr>
    </w:lvl>
    <w:lvl w:ilvl="5" w:tplc="E27428B2">
      <w:start w:val="1"/>
      <w:numFmt w:val="lowerRoman"/>
      <w:lvlText w:val="%6."/>
      <w:lvlJc w:val="right"/>
      <w:pPr>
        <w:ind w:left="4320" w:hanging="180"/>
      </w:pPr>
    </w:lvl>
    <w:lvl w:ilvl="6" w:tplc="B3CAF022">
      <w:start w:val="1"/>
      <w:numFmt w:val="decimal"/>
      <w:lvlText w:val="%7."/>
      <w:lvlJc w:val="left"/>
      <w:pPr>
        <w:ind w:left="5040" w:hanging="360"/>
      </w:pPr>
    </w:lvl>
    <w:lvl w:ilvl="7" w:tplc="0616CA5C">
      <w:start w:val="1"/>
      <w:numFmt w:val="lowerLetter"/>
      <w:lvlText w:val="%8."/>
      <w:lvlJc w:val="left"/>
      <w:pPr>
        <w:ind w:left="5760" w:hanging="360"/>
      </w:pPr>
    </w:lvl>
    <w:lvl w:ilvl="8" w:tplc="C2C22C62">
      <w:start w:val="1"/>
      <w:numFmt w:val="lowerRoman"/>
      <w:lvlText w:val="%9."/>
      <w:lvlJc w:val="right"/>
      <w:pPr>
        <w:ind w:left="6480" w:hanging="180"/>
      </w:pPr>
    </w:lvl>
  </w:abstractNum>
  <w:abstractNum w:abstractNumId="19" w15:restartNumberingAfterBreak="0">
    <w:nsid w:val="57E252B1"/>
    <w:multiLevelType w:val="multilevel"/>
    <w:tmpl w:val="2EC20D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83A3B9C"/>
    <w:multiLevelType w:val="hybridMultilevel"/>
    <w:tmpl w:val="582854F0"/>
    <w:lvl w:ilvl="0" w:tplc="D2F46C78">
      <w:start w:val="1"/>
      <w:numFmt w:val="decimal"/>
      <w:lvlText w:val="%1."/>
      <w:lvlJc w:val="left"/>
      <w:pPr>
        <w:ind w:left="720" w:hanging="360"/>
      </w:pPr>
    </w:lvl>
    <w:lvl w:ilvl="1" w:tplc="9C889B96">
      <w:start w:val="1"/>
      <w:numFmt w:val="lowerLetter"/>
      <w:lvlText w:val="%2."/>
      <w:lvlJc w:val="left"/>
      <w:pPr>
        <w:ind w:left="1440" w:hanging="360"/>
      </w:pPr>
    </w:lvl>
    <w:lvl w:ilvl="2" w:tplc="6C1CCE80">
      <w:start w:val="1"/>
      <w:numFmt w:val="lowerRoman"/>
      <w:lvlText w:val="%3."/>
      <w:lvlJc w:val="right"/>
      <w:pPr>
        <w:ind w:left="2160" w:hanging="180"/>
      </w:pPr>
    </w:lvl>
    <w:lvl w:ilvl="3" w:tplc="AAD4103E">
      <w:start w:val="1"/>
      <w:numFmt w:val="decimal"/>
      <w:lvlText w:val="%4."/>
      <w:lvlJc w:val="left"/>
      <w:pPr>
        <w:ind w:left="2880" w:hanging="360"/>
      </w:pPr>
    </w:lvl>
    <w:lvl w:ilvl="4" w:tplc="72C69916">
      <w:start w:val="1"/>
      <w:numFmt w:val="lowerLetter"/>
      <w:lvlText w:val="%5."/>
      <w:lvlJc w:val="left"/>
      <w:pPr>
        <w:ind w:left="3600" w:hanging="360"/>
      </w:pPr>
    </w:lvl>
    <w:lvl w:ilvl="5" w:tplc="5E5A26E6">
      <w:start w:val="1"/>
      <w:numFmt w:val="lowerRoman"/>
      <w:lvlText w:val="%6."/>
      <w:lvlJc w:val="right"/>
      <w:pPr>
        <w:ind w:left="4320" w:hanging="180"/>
      </w:pPr>
    </w:lvl>
    <w:lvl w:ilvl="6" w:tplc="8948012E">
      <w:start w:val="1"/>
      <w:numFmt w:val="decimal"/>
      <w:lvlText w:val="%7."/>
      <w:lvlJc w:val="left"/>
      <w:pPr>
        <w:ind w:left="5040" w:hanging="360"/>
      </w:pPr>
    </w:lvl>
    <w:lvl w:ilvl="7" w:tplc="C4D4A1E6">
      <w:start w:val="1"/>
      <w:numFmt w:val="lowerLetter"/>
      <w:lvlText w:val="%8."/>
      <w:lvlJc w:val="left"/>
      <w:pPr>
        <w:ind w:left="5760" w:hanging="360"/>
      </w:pPr>
    </w:lvl>
    <w:lvl w:ilvl="8" w:tplc="67906C36">
      <w:start w:val="1"/>
      <w:numFmt w:val="lowerRoman"/>
      <w:lvlText w:val="%9."/>
      <w:lvlJc w:val="right"/>
      <w:pPr>
        <w:ind w:left="6480" w:hanging="180"/>
      </w:pPr>
    </w:lvl>
  </w:abstractNum>
  <w:abstractNum w:abstractNumId="21" w15:restartNumberingAfterBreak="0">
    <w:nsid w:val="5D7B06C8"/>
    <w:multiLevelType w:val="multilevel"/>
    <w:tmpl w:val="C526E9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A742285"/>
    <w:multiLevelType w:val="hybridMultilevel"/>
    <w:tmpl w:val="8FF403A6"/>
    <w:lvl w:ilvl="0" w:tplc="696A7504">
      <w:start w:val="1"/>
      <w:numFmt w:val="decimal"/>
      <w:lvlText w:val="%1."/>
      <w:lvlJc w:val="left"/>
      <w:pPr>
        <w:ind w:left="720" w:hanging="360"/>
      </w:pPr>
    </w:lvl>
    <w:lvl w:ilvl="1" w:tplc="76A2B7F4">
      <w:start w:val="1"/>
      <w:numFmt w:val="lowerLetter"/>
      <w:lvlText w:val="%2."/>
      <w:lvlJc w:val="left"/>
      <w:pPr>
        <w:ind w:left="1440" w:hanging="360"/>
      </w:pPr>
    </w:lvl>
    <w:lvl w:ilvl="2" w:tplc="865E3938">
      <w:start w:val="1"/>
      <w:numFmt w:val="lowerRoman"/>
      <w:lvlText w:val="%3."/>
      <w:lvlJc w:val="right"/>
      <w:pPr>
        <w:ind w:left="2160" w:hanging="180"/>
      </w:pPr>
    </w:lvl>
    <w:lvl w:ilvl="3" w:tplc="837EE240">
      <w:start w:val="3"/>
      <w:numFmt w:val="decimal"/>
      <w:lvlText w:val="%4."/>
      <w:lvlJc w:val="left"/>
      <w:pPr>
        <w:ind w:left="2520" w:hanging="360"/>
      </w:pPr>
    </w:lvl>
    <w:lvl w:ilvl="4" w:tplc="47586F12">
      <w:start w:val="1"/>
      <w:numFmt w:val="lowerLetter"/>
      <w:lvlText w:val="%5."/>
      <w:lvlJc w:val="left"/>
      <w:pPr>
        <w:ind w:left="3600" w:hanging="360"/>
      </w:pPr>
    </w:lvl>
    <w:lvl w:ilvl="5" w:tplc="8B5CE3D6">
      <w:start w:val="1"/>
      <w:numFmt w:val="lowerRoman"/>
      <w:lvlText w:val="%6."/>
      <w:lvlJc w:val="right"/>
      <w:pPr>
        <w:ind w:left="4320" w:hanging="180"/>
      </w:pPr>
    </w:lvl>
    <w:lvl w:ilvl="6" w:tplc="0416FD9A">
      <w:start w:val="1"/>
      <w:numFmt w:val="decimal"/>
      <w:lvlText w:val="%7."/>
      <w:lvlJc w:val="left"/>
      <w:pPr>
        <w:ind w:left="5040" w:hanging="360"/>
      </w:pPr>
    </w:lvl>
    <w:lvl w:ilvl="7" w:tplc="987EA80A">
      <w:start w:val="1"/>
      <w:numFmt w:val="lowerLetter"/>
      <w:lvlText w:val="%8."/>
      <w:lvlJc w:val="left"/>
      <w:pPr>
        <w:ind w:left="5760" w:hanging="360"/>
      </w:pPr>
    </w:lvl>
    <w:lvl w:ilvl="8" w:tplc="FAC2717C">
      <w:start w:val="1"/>
      <w:numFmt w:val="lowerRoman"/>
      <w:lvlText w:val="%9."/>
      <w:lvlJc w:val="right"/>
      <w:pPr>
        <w:ind w:left="6480" w:hanging="180"/>
      </w:pPr>
    </w:lvl>
  </w:abstractNum>
  <w:abstractNum w:abstractNumId="23" w15:restartNumberingAfterBreak="0">
    <w:nsid w:val="6A90B5A1"/>
    <w:multiLevelType w:val="hybridMultilevel"/>
    <w:tmpl w:val="C0D072F2"/>
    <w:lvl w:ilvl="0" w:tplc="26AE32C6">
      <w:start w:val="1"/>
      <w:numFmt w:val="bullet"/>
      <w:lvlText w:val=""/>
      <w:lvlJc w:val="left"/>
      <w:pPr>
        <w:ind w:left="1440" w:hanging="360"/>
      </w:pPr>
      <w:rPr>
        <w:rFonts w:ascii="Symbol" w:hAnsi="Symbol" w:hint="default"/>
      </w:rPr>
    </w:lvl>
    <w:lvl w:ilvl="1" w:tplc="1B8897A6">
      <w:start w:val="1"/>
      <w:numFmt w:val="bullet"/>
      <w:lvlText w:val="o"/>
      <w:lvlJc w:val="left"/>
      <w:pPr>
        <w:ind w:left="1440" w:hanging="360"/>
      </w:pPr>
      <w:rPr>
        <w:rFonts w:ascii="Courier New" w:hAnsi="Courier New" w:hint="default"/>
      </w:rPr>
    </w:lvl>
    <w:lvl w:ilvl="2" w:tplc="3EB61E16">
      <w:start w:val="1"/>
      <w:numFmt w:val="bullet"/>
      <w:lvlText w:val=""/>
      <w:lvlJc w:val="left"/>
      <w:pPr>
        <w:ind w:left="2160" w:hanging="360"/>
      </w:pPr>
      <w:rPr>
        <w:rFonts w:ascii="Wingdings" w:hAnsi="Wingdings" w:hint="default"/>
      </w:rPr>
    </w:lvl>
    <w:lvl w:ilvl="3" w:tplc="AC280D2E">
      <w:start w:val="1"/>
      <w:numFmt w:val="bullet"/>
      <w:lvlText w:val=""/>
      <w:lvlJc w:val="left"/>
      <w:pPr>
        <w:ind w:left="2880" w:hanging="360"/>
      </w:pPr>
      <w:rPr>
        <w:rFonts w:ascii="Symbol" w:hAnsi="Symbol" w:hint="default"/>
      </w:rPr>
    </w:lvl>
    <w:lvl w:ilvl="4" w:tplc="23327994">
      <w:start w:val="1"/>
      <w:numFmt w:val="bullet"/>
      <w:lvlText w:val="o"/>
      <w:lvlJc w:val="left"/>
      <w:pPr>
        <w:ind w:left="3600" w:hanging="360"/>
      </w:pPr>
      <w:rPr>
        <w:rFonts w:ascii="Courier New" w:hAnsi="Courier New" w:hint="default"/>
      </w:rPr>
    </w:lvl>
    <w:lvl w:ilvl="5" w:tplc="852A1306">
      <w:start w:val="1"/>
      <w:numFmt w:val="bullet"/>
      <w:lvlText w:val=""/>
      <w:lvlJc w:val="left"/>
      <w:pPr>
        <w:ind w:left="4320" w:hanging="360"/>
      </w:pPr>
      <w:rPr>
        <w:rFonts w:ascii="Wingdings" w:hAnsi="Wingdings" w:hint="default"/>
      </w:rPr>
    </w:lvl>
    <w:lvl w:ilvl="6" w:tplc="345C05B4">
      <w:start w:val="1"/>
      <w:numFmt w:val="bullet"/>
      <w:lvlText w:val=""/>
      <w:lvlJc w:val="left"/>
      <w:pPr>
        <w:ind w:left="5040" w:hanging="360"/>
      </w:pPr>
      <w:rPr>
        <w:rFonts w:ascii="Symbol" w:hAnsi="Symbol" w:hint="default"/>
      </w:rPr>
    </w:lvl>
    <w:lvl w:ilvl="7" w:tplc="3B48AD74">
      <w:start w:val="1"/>
      <w:numFmt w:val="bullet"/>
      <w:lvlText w:val="o"/>
      <w:lvlJc w:val="left"/>
      <w:pPr>
        <w:ind w:left="5760" w:hanging="360"/>
      </w:pPr>
      <w:rPr>
        <w:rFonts w:ascii="Courier New" w:hAnsi="Courier New" w:hint="default"/>
      </w:rPr>
    </w:lvl>
    <w:lvl w:ilvl="8" w:tplc="E2509AAC">
      <w:start w:val="1"/>
      <w:numFmt w:val="bullet"/>
      <w:lvlText w:val=""/>
      <w:lvlJc w:val="left"/>
      <w:pPr>
        <w:ind w:left="6480" w:hanging="360"/>
      </w:pPr>
      <w:rPr>
        <w:rFonts w:ascii="Wingdings" w:hAnsi="Wingdings" w:hint="default"/>
      </w:rPr>
    </w:lvl>
  </w:abstractNum>
  <w:abstractNum w:abstractNumId="24" w15:restartNumberingAfterBreak="0">
    <w:nsid w:val="6F491506"/>
    <w:multiLevelType w:val="hybridMultilevel"/>
    <w:tmpl w:val="FFFFFFFF"/>
    <w:lvl w:ilvl="0" w:tplc="FF6C97EA">
      <w:start w:val="1"/>
      <w:numFmt w:val="decimal"/>
      <w:lvlText w:val="%1."/>
      <w:lvlJc w:val="left"/>
      <w:pPr>
        <w:ind w:left="720" w:hanging="360"/>
      </w:pPr>
    </w:lvl>
    <w:lvl w:ilvl="1" w:tplc="5B621022">
      <w:start w:val="1"/>
      <w:numFmt w:val="lowerLetter"/>
      <w:lvlText w:val="%2."/>
      <w:lvlJc w:val="left"/>
      <w:pPr>
        <w:ind w:left="1440" w:hanging="360"/>
      </w:pPr>
    </w:lvl>
    <w:lvl w:ilvl="2" w:tplc="2FA646AC">
      <w:start w:val="1"/>
      <w:numFmt w:val="lowerRoman"/>
      <w:lvlText w:val="%3."/>
      <w:lvlJc w:val="right"/>
      <w:pPr>
        <w:ind w:left="2160" w:hanging="180"/>
      </w:pPr>
    </w:lvl>
    <w:lvl w:ilvl="3" w:tplc="80BC4EA6">
      <w:start w:val="1"/>
      <w:numFmt w:val="decimal"/>
      <w:lvlText w:val="%4."/>
      <w:lvlJc w:val="left"/>
      <w:pPr>
        <w:ind w:left="2880" w:hanging="360"/>
      </w:pPr>
    </w:lvl>
    <w:lvl w:ilvl="4" w:tplc="B7A836A8">
      <w:start w:val="1"/>
      <w:numFmt w:val="lowerLetter"/>
      <w:lvlText w:val="%5."/>
      <w:lvlJc w:val="left"/>
      <w:pPr>
        <w:ind w:left="3600" w:hanging="360"/>
      </w:pPr>
    </w:lvl>
    <w:lvl w:ilvl="5" w:tplc="2DFA3DA0">
      <w:start w:val="1"/>
      <w:numFmt w:val="lowerRoman"/>
      <w:lvlText w:val="%6."/>
      <w:lvlJc w:val="right"/>
      <w:pPr>
        <w:ind w:left="4320" w:hanging="180"/>
      </w:pPr>
    </w:lvl>
    <w:lvl w:ilvl="6" w:tplc="8AD47EF4">
      <w:start w:val="1"/>
      <w:numFmt w:val="decimal"/>
      <w:lvlText w:val="%7."/>
      <w:lvlJc w:val="left"/>
      <w:pPr>
        <w:ind w:left="5040" w:hanging="360"/>
      </w:pPr>
    </w:lvl>
    <w:lvl w:ilvl="7" w:tplc="F1D2B430">
      <w:start w:val="1"/>
      <w:numFmt w:val="lowerLetter"/>
      <w:lvlText w:val="%8."/>
      <w:lvlJc w:val="left"/>
      <w:pPr>
        <w:ind w:left="5760" w:hanging="360"/>
      </w:pPr>
    </w:lvl>
    <w:lvl w:ilvl="8" w:tplc="15CEC770">
      <w:start w:val="1"/>
      <w:numFmt w:val="lowerRoman"/>
      <w:lvlText w:val="%9."/>
      <w:lvlJc w:val="right"/>
      <w:pPr>
        <w:ind w:left="6480" w:hanging="180"/>
      </w:pPr>
    </w:lvl>
  </w:abstractNum>
  <w:abstractNum w:abstractNumId="25" w15:restartNumberingAfterBreak="0">
    <w:nsid w:val="722A1EA7"/>
    <w:multiLevelType w:val="hybridMultilevel"/>
    <w:tmpl w:val="8BA007C8"/>
    <w:lvl w:ilvl="0" w:tplc="EB5A5BD8">
      <w:start w:val="1"/>
      <w:numFmt w:val="bullet"/>
      <w:lvlText w:val=""/>
      <w:lvlJc w:val="left"/>
      <w:pPr>
        <w:ind w:left="1440" w:hanging="360"/>
      </w:pPr>
      <w:rPr>
        <w:rFonts w:ascii="Symbol" w:hAnsi="Symbol" w:hint="default"/>
      </w:rPr>
    </w:lvl>
    <w:lvl w:ilvl="1" w:tplc="F6548244">
      <w:start w:val="1"/>
      <w:numFmt w:val="bullet"/>
      <w:lvlText w:val="o"/>
      <w:lvlJc w:val="left"/>
      <w:pPr>
        <w:ind w:left="1440" w:hanging="360"/>
      </w:pPr>
      <w:rPr>
        <w:rFonts w:ascii="Courier New" w:hAnsi="Courier New" w:hint="default"/>
      </w:rPr>
    </w:lvl>
    <w:lvl w:ilvl="2" w:tplc="D4684D66">
      <w:start w:val="1"/>
      <w:numFmt w:val="bullet"/>
      <w:lvlText w:val=""/>
      <w:lvlJc w:val="left"/>
      <w:pPr>
        <w:ind w:left="2160" w:hanging="360"/>
      </w:pPr>
      <w:rPr>
        <w:rFonts w:ascii="Wingdings" w:hAnsi="Wingdings" w:hint="default"/>
      </w:rPr>
    </w:lvl>
    <w:lvl w:ilvl="3" w:tplc="A56E0CD2">
      <w:start w:val="1"/>
      <w:numFmt w:val="bullet"/>
      <w:lvlText w:val=""/>
      <w:lvlJc w:val="left"/>
      <w:pPr>
        <w:ind w:left="2880" w:hanging="360"/>
      </w:pPr>
      <w:rPr>
        <w:rFonts w:ascii="Symbol" w:hAnsi="Symbol" w:hint="default"/>
      </w:rPr>
    </w:lvl>
    <w:lvl w:ilvl="4" w:tplc="4AE6C846">
      <w:start w:val="1"/>
      <w:numFmt w:val="bullet"/>
      <w:lvlText w:val="o"/>
      <w:lvlJc w:val="left"/>
      <w:pPr>
        <w:ind w:left="3600" w:hanging="360"/>
      </w:pPr>
      <w:rPr>
        <w:rFonts w:ascii="Courier New" w:hAnsi="Courier New" w:hint="default"/>
      </w:rPr>
    </w:lvl>
    <w:lvl w:ilvl="5" w:tplc="BEF09062">
      <w:start w:val="1"/>
      <w:numFmt w:val="bullet"/>
      <w:lvlText w:val=""/>
      <w:lvlJc w:val="left"/>
      <w:pPr>
        <w:ind w:left="4320" w:hanging="360"/>
      </w:pPr>
      <w:rPr>
        <w:rFonts w:ascii="Wingdings" w:hAnsi="Wingdings" w:hint="default"/>
      </w:rPr>
    </w:lvl>
    <w:lvl w:ilvl="6" w:tplc="9214AE92">
      <w:start w:val="1"/>
      <w:numFmt w:val="bullet"/>
      <w:lvlText w:val=""/>
      <w:lvlJc w:val="left"/>
      <w:pPr>
        <w:ind w:left="5040" w:hanging="360"/>
      </w:pPr>
      <w:rPr>
        <w:rFonts w:ascii="Symbol" w:hAnsi="Symbol" w:hint="default"/>
      </w:rPr>
    </w:lvl>
    <w:lvl w:ilvl="7" w:tplc="9574F622">
      <w:start w:val="1"/>
      <w:numFmt w:val="bullet"/>
      <w:lvlText w:val="o"/>
      <w:lvlJc w:val="left"/>
      <w:pPr>
        <w:ind w:left="5760" w:hanging="360"/>
      </w:pPr>
      <w:rPr>
        <w:rFonts w:ascii="Courier New" w:hAnsi="Courier New" w:hint="default"/>
      </w:rPr>
    </w:lvl>
    <w:lvl w:ilvl="8" w:tplc="07023780">
      <w:start w:val="1"/>
      <w:numFmt w:val="bullet"/>
      <w:lvlText w:val=""/>
      <w:lvlJc w:val="left"/>
      <w:pPr>
        <w:ind w:left="6480" w:hanging="360"/>
      </w:pPr>
      <w:rPr>
        <w:rFonts w:ascii="Wingdings" w:hAnsi="Wingdings" w:hint="default"/>
      </w:rPr>
    </w:lvl>
  </w:abstractNum>
  <w:abstractNum w:abstractNumId="26" w15:restartNumberingAfterBreak="0">
    <w:nsid w:val="73235A86"/>
    <w:multiLevelType w:val="multilevel"/>
    <w:tmpl w:val="34EEF40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7" w15:restartNumberingAfterBreak="0">
    <w:nsid w:val="7D3193E7"/>
    <w:multiLevelType w:val="hybridMultilevel"/>
    <w:tmpl w:val="3A5432BA"/>
    <w:lvl w:ilvl="0" w:tplc="70E69C2A">
      <w:start w:val="1"/>
      <w:numFmt w:val="decimal"/>
      <w:lvlText w:val="%1."/>
      <w:lvlJc w:val="left"/>
      <w:pPr>
        <w:ind w:left="720" w:hanging="360"/>
      </w:pPr>
    </w:lvl>
    <w:lvl w:ilvl="1" w:tplc="8A321FFC">
      <w:start w:val="1"/>
      <w:numFmt w:val="lowerLetter"/>
      <w:lvlText w:val="%2."/>
      <w:lvlJc w:val="left"/>
      <w:pPr>
        <w:ind w:left="1440" w:hanging="360"/>
      </w:pPr>
    </w:lvl>
    <w:lvl w:ilvl="2" w:tplc="4C280248">
      <w:start w:val="1"/>
      <w:numFmt w:val="lowerRoman"/>
      <w:lvlText w:val="%3."/>
      <w:lvlJc w:val="right"/>
      <w:pPr>
        <w:ind w:left="2160" w:hanging="180"/>
      </w:pPr>
    </w:lvl>
    <w:lvl w:ilvl="3" w:tplc="D8941D80">
      <w:start w:val="2"/>
      <w:numFmt w:val="decimal"/>
      <w:lvlText w:val="%4."/>
      <w:lvlJc w:val="left"/>
      <w:pPr>
        <w:ind w:left="2520" w:hanging="360"/>
      </w:pPr>
    </w:lvl>
    <w:lvl w:ilvl="4" w:tplc="04824664">
      <w:start w:val="1"/>
      <w:numFmt w:val="lowerLetter"/>
      <w:lvlText w:val="%5."/>
      <w:lvlJc w:val="left"/>
      <w:pPr>
        <w:ind w:left="3600" w:hanging="360"/>
      </w:pPr>
    </w:lvl>
    <w:lvl w:ilvl="5" w:tplc="C6D8DF82">
      <w:start w:val="1"/>
      <w:numFmt w:val="lowerRoman"/>
      <w:lvlText w:val="%6."/>
      <w:lvlJc w:val="right"/>
      <w:pPr>
        <w:ind w:left="4320" w:hanging="180"/>
      </w:pPr>
    </w:lvl>
    <w:lvl w:ilvl="6" w:tplc="F8D4A376">
      <w:start w:val="1"/>
      <w:numFmt w:val="decimal"/>
      <w:lvlText w:val="%7."/>
      <w:lvlJc w:val="left"/>
      <w:pPr>
        <w:ind w:left="5040" w:hanging="360"/>
      </w:pPr>
    </w:lvl>
    <w:lvl w:ilvl="7" w:tplc="52BA2416">
      <w:start w:val="1"/>
      <w:numFmt w:val="lowerLetter"/>
      <w:lvlText w:val="%8."/>
      <w:lvlJc w:val="left"/>
      <w:pPr>
        <w:ind w:left="5760" w:hanging="360"/>
      </w:pPr>
    </w:lvl>
    <w:lvl w:ilvl="8" w:tplc="E860483A">
      <w:start w:val="1"/>
      <w:numFmt w:val="lowerRoman"/>
      <w:lvlText w:val="%9."/>
      <w:lvlJc w:val="right"/>
      <w:pPr>
        <w:ind w:left="6480" w:hanging="180"/>
      </w:pPr>
    </w:lvl>
  </w:abstractNum>
  <w:num w:numId="1" w16cid:durableId="1709329219">
    <w:abstractNumId w:val="14"/>
  </w:num>
  <w:num w:numId="2" w16cid:durableId="1368484477">
    <w:abstractNumId w:val="8"/>
  </w:num>
  <w:num w:numId="3" w16cid:durableId="1644390772">
    <w:abstractNumId w:val="20"/>
  </w:num>
  <w:num w:numId="4" w16cid:durableId="2071533533">
    <w:abstractNumId w:val="2"/>
  </w:num>
  <w:num w:numId="5" w16cid:durableId="2032950237">
    <w:abstractNumId w:val="4"/>
  </w:num>
  <w:num w:numId="6" w16cid:durableId="895162513">
    <w:abstractNumId w:val="22"/>
  </w:num>
  <w:num w:numId="7" w16cid:durableId="1134449001">
    <w:abstractNumId w:val="27"/>
  </w:num>
  <w:num w:numId="8" w16cid:durableId="1098713634">
    <w:abstractNumId w:val="18"/>
  </w:num>
  <w:num w:numId="9" w16cid:durableId="1315987142">
    <w:abstractNumId w:val="5"/>
  </w:num>
  <w:num w:numId="10" w16cid:durableId="1436049352">
    <w:abstractNumId w:val="11"/>
  </w:num>
  <w:num w:numId="11" w16cid:durableId="1584870831">
    <w:abstractNumId w:val="7"/>
  </w:num>
  <w:num w:numId="12" w16cid:durableId="1916889176">
    <w:abstractNumId w:val="25"/>
  </w:num>
  <w:num w:numId="13" w16cid:durableId="440413976">
    <w:abstractNumId w:val="23"/>
  </w:num>
  <w:num w:numId="14" w16cid:durableId="676663478">
    <w:abstractNumId w:val="10"/>
  </w:num>
  <w:num w:numId="15" w16cid:durableId="1318221383">
    <w:abstractNumId w:val="16"/>
  </w:num>
  <w:num w:numId="16" w16cid:durableId="944771834">
    <w:abstractNumId w:val="3"/>
  </w:num>
  <w:num w:numId="17" w16cid:durableId="1271087416">
    <w:abstractNumId w:val="13"/>
  </w:num>
  <w:num w:numId="18" w16cid:durableId="1988046987">
    <w:abstractNumId w:val="1"/>
  </w:num>
  <w:num w:numId="19" w16cid:durableId="1330718159">
    <w:abstractNumId w:val="26"/>
  </w:num>
  <w:num w:numId="20" w16cid:durableId="1783914201">
    <w:abstractNumId w:val="9"/>
  </w:num>
  <w:num w:numId="21" w16cid:durableId="513224439">
    <w:abstractNumId w:val="17"/>
  </w:num>
  <w:num w:numId="22" w16cid:durableId="1739206310">
    <w:abstractNumId w:val="21"/>
  </w:num>
  <w:num w:numId="23" w16cid:durableId="2024239646">
    <w:abstractNumId w:val="19"/>
  </w:num>
  <w:num w:numId="24" w16cid:durableId="2065524512">
    <w:abstractNumId w:val="6"/>
  </w:num>
  <w:num w:numId="25" w16cid:durableId="476535623">
    <w:abstractNumId w:val="0"/>
  </w:num>
  <w:num w:numId="26" w16cid:durableId="28074470">
    <w:abstractNumId w:val="24"/>
  </w:num>
  <w:num w:numId="27" w16cid:durableId="746417811">
    <w:abstractNumId w:val="12"/>
  </w:num>
  <w:num w:numId="28" w16cid:durableId="11257805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E7"/>
    <w:rsid w:val="00012A7C"/>
    <w:rsid w:val="00020C87"/>
    <w:rsid w:val="000314BA"/>
    <w:rsid w:val="0004537E"/>
    <w:rsid w:val="000641C0"/>
    <w:rsid w:val="00064F50"/>
    <w:rsid w:val="00083B31"/>
    <w:rsid w:val="00090D41"/>
    <w:rsid w:val="00092776"/>
    <w:rsid w:val="000A6AA4"/>
    <w:rsid w:val="000C0854"/>
    <w:rsid w:val="000D0000"/>
    <w:rsid w:val="000F758A"/>
    <w:rsid w:val="000FA775"/>
    <w:rsid w:val="00105196"/>
    <w:rsid w:val="00115599"/>
    <w:rsid w:val="00122E6E"/>
    <w:rsid w:val="001306CB"/>
    <w:rsid w:val="00135BB4"/>
    <w:rsid w:val="001407FF"/>
    <w:rsid w:val="0014297F"/>
    <w:rsid w:val="00145E04"/>
    <w:rsid w:val="0015457C"/>
    <w:rsid w:val="001563CA"/>
    <w:rsid w:val="00160606"/>
    <w:rsid w:val="00165C97"/>
    <w:rsid w:val="00175BC7"/>
    <w:rsid w:val="001848C3"/>
    <w:rsid w:val="00185A6B"/>
    <w:rsid w:val="00191EBA"/>
    <w:rsid w:val="001954C5"/>
    <w:rsid w:val="001A09D7"/>
    <w:rsid w:val="001A1F39"/>
    <w:rsid w:val="001A7A84"/>
    <w:rsid w:val="001D3DD4"/>
    <w:rsid w:val="001E1B97"/>
    <w:rsid w:val="0021206E"/>
    <w:rsid w:val="00214E52"/>
    <w:rsid w:val="0023276E"/>
    <w:rsid w:val="00242AE1"/>
    <w:rsid w:val="0025222C"/>
    <w:rsid w:val="00256A1B"/>
    <w:rsid w:val="00257500"/>
    <w:rsid w:val="002644A3"/>
    <w:rsid w:val="002A4BD8"/>
    <w:rsid w:val="002A620F"/>
    <w:rsid w:val="002A6968"/>
    <w:rsid w:val="002B292A"/>
    <w:rsid w:val="002D3DA1"/>
    <w:rsid w:val="002E052B"/>
    <w:rsid w:val="002E56C0"/>
    <w:rsid w:val="002E61EE"/>
    <w:rsid w:val="002F0579"/>
    <w:rsid w:val="002F0669"/>
    <w:rsid w:val="003026FB"/>
    <w:rsid w:val="003026FD"/>
    <w:rsid w:val="00304D91"/>
    <w:rsid w:val="00313701"/>
    <w:rsid w:val="003153B0"/>
    <w:rsid w:val="003245D3"/>
    <w:rsid w:val="00330755"/>
    <w:rsid w:val="00345764"/>
    <w:rsid w:val="003700D7"/>
    <w:rsid w:val="003703C9"/>
    <w:rsid w:val="003A59B3"/>
    <w:rsid w:val="003B1A14"/>
    <w:rsid w:val="003B404C"/>
    <w:rsid w:val="003BCFCF"/>
    <w:rsid w:val="003E52ED"/>
    <w:rsid w:val="003F0B66"/>
    <w:rsid w:val="003F7C84"/>
    <w:rsid w:val="00400303"/>
    <w:rsid w:val="004105C7"/>
    <w:rsid w:val="0042059F"/>
    <w:rsid w:val="0043839F"/>
    <w:rsid w:val="00442563"/>
    <w:rsid w:val="004446E7"/>
    <w:rsid w:val="004507BF"/>
    <w:rsid w:val="00451315"/>
    <w:rsid w:val="00474530"/>
    <w:rsid w:val="00480300"/>
    <w:rsid w:val="00481716"/>
    <w:rsid w:val="004820D5"/>
    <w:rsid w:val="00496B21"/>
    <w:rsid w:val="004973A0"/>
    <w:rsid w:val="004C7A01"/>
    <w:rsid w:val="004F3CB0"/>
    <w:rsid w:val="005003B3"/>
    <w:rsid w:val="00502494"/>
    <w:rsid w:val="00502B8A"/>
    <w:rsid w:val="005139C9"/>
    <w:rsid w:val="0051793B"/>
    <w:rsid w:val="00520BCC"/>
    <w:rsid w:val="00527593"/>
    <w:rsid w:val="00531840"/>
    <w:rsid w:val="005531CD"/>
    <w:rsid w:val="00564D73"/>
    <w:rsid w:val="005659BB"/>
    <w:rsid w:val="00567F46"/>
    <w:rsid w:val="00582B3D"/>
    <w:rsid w:val="00591BC7"/>
    <w:rsid w:val="00595C43"/>
    <w:rsid w:val="005A3E38"/>
    <w:rsid w:val="005B35C4"/>
    <w:rsid w:val="005B448E"/>
    <w:rsid w:val="005B5E65"/>
    <w:rsid w:val="005E5B02"/>
    <w:rsid w:val="005E6E8E"/>
    <w:rsid w:val="00603D07"/>
    <w:rsid w:val="00604DD7"/>
    <w:rsid w:val="00632071"/>
    <w:rsid w:val="00640022"/>
    <w:rsid w:val="00661CC8"/>
    <w:rsid w:val="00672C71"/>
    <w:rsid w:val="00695BD0"/>
    <w:rsid w:val="006A58E9"/>
    <w:rsid w:val="006A72F0"/>
    <w:rsid w:val="006B2171"/>
    <w:rsid w:val="006B263F"/>
    <w:rsid w:val="006D7AC5"/>
    <w:rsid w:val="006E6786"/>
    <w:rsid w:val="007032FA"/>
    <w:rsid w:val="00704E80"/>
    <w:rsid w:val="00711C1F"/>
    <w:rsid w:val="00716144"/>
    <w:rsid w:val="00742ABB"/>
    <w:rsid w:val="00744ED8"/>
    <w:rsid w:val="00751510"/>
    <w:rsid w:val="00755CA5"/>
    <w:rsid w:val="007569A9"/>
    <w:rsid w:val="00760173"/>
    <w:rsid w:val="00762DD0"/>
    <w:rsid w:val="00771DC5"/>
    <w:rsid w:val="00772BF1"/>
    <w:rsid w:val="00780B1D"/>
    <w:rsid w:val="00785F57"/>
    <w:rsid w:val="00786C78"/>
    <w:rsid w:val="0079410A"/>
    <w:rsid w:val="007B5102"/>
    <w:rsid w:val="007F0A21"/>
    <w:rsid w:val="007F7C24"/>
    <w:rsid w:val="00800CBC"/>
    <w:rsid w:val="008045EF"/>
    <w:rsid w:val="0081188A"/>
    <w:rsid w:val="00815849"/>
    <w:rsid w:val="008362E2"/>
    <w:rsid w:val="00853008"/>
    <w:rsid w:val="00854742"/>
    <w:rsid w:val="00857EF1"/>
    <w:rsid w:val="00864FBA"/>
    <w:rsid w:val="00874440"/>
    <w:rsid w:val="00885561"/>
    <w:rsid w:val="008878CE"/>
    <w:rsid w:val="00891768"/>
    <w:rsid w:val="00892433"/>
    <w:rsid w:val="00892999"/>
    <w:rsid w:val="008B335B"/>
    <w:rsid w:val="008B7CF8"/>
    <w:rsid w:val="008C0F71"/>
    <w:rsid w:val="008D576D"/>
    <w:rsid w:val="009027DD"/>
    <w:rsid w:val="00917C9A"/>
    <w:rsid w:val="0092429C"/>
    <w:rsid w:val="009436BD"/>
    <w:rsid w:val="00944493"/>
    <w:rsid w:val="0097478F"/>
    <w:rsid w:val="009A1563"/>
    <w:rsid w:val="009C331E"/>
    <w:rsid w:val="009C6839"/>
    <w:rsid w:val="009D4504"/>
    <w:rsid w:val="009D6495"/>
    <w:rsid w:val="00A03813"/>
    <w:rsid w:val="00A17299"/>
    <w:rsid w:val="00A31749"/>
    <w:rsid w:val="00A46607"/>
    <w:rsid w:val="00A53F4A"/>
    <w:rsid w:val="00A54652"/>
    <w:rsid w:val="00A770C6"/>
    <w:rsid w:val="00A90172"/>
    <w:rsid w:val="00A906AE"/>
    <w:rsid w:val="00A94F89"/>
    <w:rsid w:val="00AA0002"/>
    <w:rsid w:val="00AB7F60"/>
    <w:rsid w:val="00AE1DA4"/>
    <w:rsid w:val="00AF6623"/>
    <w:rsid w:val="00B00A6E"/>
    <w:rsid w:val="00B00BA6"/>
    <w:rsid w:val="00B12D44"/>
    <w:rsid w:val="00B148E8"/>
    <w:rsid w:val="00B1532E"/>
    <w:rsid w:val="00B317F6"/>
    <w:rsid w:val="00B44F4C"/>
    <w:rsid w:val="00B45409"/>
    <w:rsid w:val="00B66A87"/>
    <w:rsid w:val="00B809AC"/>
    <w:rsid w:val="00B86145"/>
    <w:rsid w:val="00BA7104"/>
    <w:rsid w:val="00BA7F6F"/>
    <w:rsid w:val="00BB4F21"/>
    <w:rsid w:val="00BC1C03"/>
    <w:rsid w:val="00BC47F3"/>
    <w:rsid w:val="00BD160B"/>
    <w:rsid w:val="00BD64C9"/>
    <w:rsid w:val="00C25B0E"/>
    <w:rsid w:val="00C267B0"/>
    <w:rsid w:val="00C271EE"/>
    <w:rsid w:val="00C347C1"/>
    <w:rsid w:val="00C350A0"/>
    <w:rsid w:val="00C4C395"/>
    <w:rsid w:val="00CA0A17"/>
    <w:rsid w:val="00CB50C7"/>
    <w:rsid w:val="00CC3E92"/>
    <w:rsid w:val="00CD59FC"/>
    <w:rsid w:val="00CE0180"/>
    <w:rsid w:val="00CE033D"/>
    <w:rsid w:val="00CE6A59"/>
    <w:rsid w:val="00CF6375"/>
    <w:rsid w:val="00D14BEF"/>
    <w:rsid w:val="00D16DC7"/>
    <w:rsid w:val="00D16DEF"/>
    <w:rsid w:val="00D41AA8"/>
    <w:rsid w:val="00D516E7"/>
    <w:rsid w:val="00D51C01"/>
    <w:rsid w:val="00D6521F"/>
    <w:rsid w:val="00D762B9"/>
    <w:rsid w:val="00D86CE4"/>
    <w:rsid w:val="00D90E0C"/>
    <w:rsid w:val="00D9376A"/>
    <w:rsid w:val="00D97A53"/>
    <w:rsid w:val="00DA4E3D"/>
    <w:rsid w:val="00DC00CD"/>
    <w:rsid w:val="00DF27AB"/>
    <w:rsid w:val="00E063FA"/>
    <w:rsid w:val="00E11031"/>
    <w:rsid w:val="00E14224"/>
    <w:rsid w:val="00E44FBF"/>
    <w:rsid w:val="00E5246A"/>
    <w:rsid w:val="00E5672D"/>
    <w:rsid w:val="00E56F7C"/>
    <w:rsid w:val="00E61E76"/>
    <w:rsid w:val="00E62F2D"/>
    <w:rsid w:val="00E94D0A"/>
    <w:rsid w:val="00E97098"/>
    <w:rsid w:val="00EA605A"/>
    <w:rsid w:val="00EB1125"/>
    <w:rsid w:val="00EB1D57"/>
    <w:rsid w:val="00ED1B04"/>
    <w:rsid w:val="00ED48CF"/>
    <w:rsid w:val="00ED7E82"/>
    <w:rsid w:val="00EE75AA"/>
    <w:rsid w:val="00EF6397"/>
    <w:rsid w:val="00EF75F5"/>
    <w:rsid w:val="00F03F67"/>
    <w:rsid w:val="00F36B04"/>
    <w:rsid w:val="00F37511"/>
    <w:rsid w:val="00F40989"/>
    <w:rsid w:val="00F52ED1"/>
    <w:rsid w:val="00F6453C"/>
    <w:rsid w:val="00F64A62"/>
    <w:rsid w:val="00F6575D"/>
    <w:rsid w:val="00F7243C"/>
    <w:rsid w:val="00F86A1E"/>
    <w:rsid w:val="00F934A7"/>
    <w:rsid w:val="00F94E62"/>
    <w:rsid w:val="00FA145C"/>
    <w:rsid w:val="00FA20F9"/>
    <w:rsid w:val="00FB417A"/>
    <w:rsid w:val="00FF698F"/>
    <w:rsid w:val="0136E0A2"/>
    <w:rsid w:val="01565368"/>
    <w:rsid w:val="016DA99B"/>
    <w:rsid w:val="01A3A9D2"/>
    <w:rsid w:val="024E7EE9"/>
    <w:rsid w:val="02B6DE9B"/>
    <w:rsid w:val="02C6C818"/>
    <w:rsid w:val="033F8C3F"/>
    <w:rsid w:val="03DD7CCF"/>
    <w:rsid w:val="04534F74"/>
    <w:rsid w:val="045DAF77"/>
    <w:rsid w:val="04AFF89A"/>
    <w:rsid w:val="054DA959"/>
    <w:rsid w:val="05C5CABC"/>
    <w:rsid w:val="062C012A"/>
    <w:rsid w:val="06910C45"/>
    <w:rsid w:val="06D00A2D"/>
    <w:rsid w:val="06F641F3"/>
    <w:rsid w:val="071C5231"/>
    <w:rsid w:val="0784CA8E"/>
    <w:rsid w:val="078B1BEB"/>
    <w:rsid w:val="07A567ED"/>
    <w:rsid w:val="07A69626"/>
    <w:rsid w:val="08BD9E93"/>
    <w:rsid w:val="08E87FE2"/>
    <w:rsid w:val="091AD3EE"/>
    <w:rsid w:val="09B55040"/>
    <w:rsid w:val="09C5829E"/>
    <w:rsid w:val="09F8A0E9"/>
    <w:rsid w:val="0A290919"/>
    <w:rsid w:val="0A7C7326"/>
    <w:rsid w:val="0AAFB6C8"/>
    <w:rsid w:val="0AF0FD60"/>
    <w:rsid w:val="0B43E6A7"/>
    <w:rsid w:val="0B4BEC03"/>
    <w:rsid w:val="0B8D6A0F"/>
    <w:rsid w:val="0C39F7F7"/>
    <w:rsid w:val="0C446538"/>
    <w:rsid w:val="0C857C60"/>
    <w:rsid w:val="0D66ECD1"/>
    <w:rsid w:val="0E9B735E"/>
    <w:rsid w:val="0EE42CAB"/>
    <w:rsid w:val="0EFACA6A"/>
    <w:rsid w:val="0F0D1BD0"/>
    <w:rsid w:val="0F19D127"/>
    <w:rsid w:val="0F761F11"/>
    <w:rsid w:val="10CE94D7"/>
    <w:rsid w:val="12FD5A59"/>
    <w:rsid w:val="13900A99"/>
    <w:rsid w:val="141D1CD9"/>
    <w:rsid w:val="1430DD77"/>
    <w:rsid w:val="14373263"/>
    <w:rsid w:val="145B1040"/>
    <w:rsid w:val="14601378"/>
    <w:rsid w:val="149B2E6F"/>
    <w:rsid w:val="14CBE0F3"/>
    <w:rsid w:val="14DCFA44"/>
    <w:rsid w:val="157A9EF7"/>
    <w:rsid w:val="15DEA500"/>
    <w:rsid w:val="16184269"/>
    <w:rsid w:val="16802CBE"/>
    <w:rsid w:val="168BACCB"/>
    <w:rsid w:val="16AADF5E"/>
    <w:rsid w:val="17102B59"/>
    <w:rsid w:val="172157D1"/>
    <w:rsid w:val="172A9ED4"/>
    <w:rsid w:val="176E4CA5"/>
    <w:rsid w:val="17ACB184"/>
    <w:rsid w:val="17C9DD7D"/>
    <w:rsid w:val="17E8F8FC"/>
    <w:rsid w:val="182CDEF3"/>
    <w:rsid w:val="18F6AD2E"/>
    <w:rsid w:val="191F4F21"/>
    <w:rsid w:val="1A3121AE"/>
    <w:rsid w:val="1A640344"/>
    <w:rsid w:val="1A88C854"/>
    <w:rsid w:val="1A902216"/>
    <w:rsid w:val="1ADEFCCD"/>
    <w:rsid w:val="1B8D49AD"/>
    <w:rsid w:val="1B91E9E9"/>
    <w:rsid w:val="1BE2C3AA"/>
    <w:rsid w:val="1C03F4B2"/>
    <w:rsid w:val="1C31A300"/>
    <w:rsid w:val="1C9AFEB9"/>
    <w:rsid w:val="1CFFCC72"/>
    <w:rsid w:val="1D9AF65C"/>
    <w:rsid w:val="1DC04B60"/>
    <w:rsid w:val="1DEBB9A8"/>
    <w:rsid w:val="1E1D732E"/>
    <w:rsid w:val="1E338629"/>
    <w:rsid w:val="1E3F0980"/>
    <w:rsid w:val="1EA2F3F3"/>
    <w:rsid w:val="1F05890D"/>
    <w:rsid w:val="1F0EEC19"/>
    <w:rsid w:val="1F29BDE5"/>
    <w:rsid w:val="1F3AFCFD"/>
    <w:rsid w:val="1F560988"/>
    <w:rsid w:val="1F9FC44A"/>
    <w:rsid w:val="1FDA8D0C"/>
    <w:rsid w:val="205ECCF6"/>
    <w:rsid w:val="20E04339"/>
    <w:rsid w:val="2235ACFD"/>
    <w:rsid w:val="2240ACF6"/>
    <w:rsid w:val="225EE72C"/>
    <w:rsid w:val="226614ED"/>
    <w:rsid w:val="226EAC73"/>
    <w:rsid w:val="22C78E02"/>
    <w:rsid w:val="22D09367"/>
    <w:rsid w:val="22F59330"/>
    <w:rsid w:val="2330EC16"/>
    <w:rsid w:val="237D0C69"/>
    <w:rsid w:val="23D7760F"/>
    <w:rsid w:val="240773AF"/>
    <w:rsid w:val="242D87E3"/>
    <w:rsid w:val="24423E48"/>
    <w:rsid w:val="25325780"/>
    <w:rsid w:val="254BED88"/>
    <w:rsid w:val="25A37671"/>
    <w:rsid w:val="25D6EE1B"/>
    <w:rsid w:val="261DD552"/>
    <w:rsid w:val="2661ADF8"/>
    <w:rsid w:val="26A44645"/>
    <w:rsid w:val="26AF01D1"/>
    <w:rsid w:val="27CDF258"/>
    <w:rsid w:val="295D0F57"/>
    <w:rsid w:val="29A0CB12"/>
    <w:rsid w:val="29D54F01"/>
    <w:rsid w:val="2A397BAD"/>
    <w:rsid w:val="2A82AB1A"/>
    <w:rsid w:val="2A930136"/>
    <w:rsid w:val="2ABD417F"/>
    <w:rsid w:val="2ADED81D"/>
    <w:rsid w:val="2B18FCE4"/>
    <w:rsid w:val="2BD9BE90"/>
    <w:rsid w:val="2C1B3F52"/>
    <w:rsid w:val="2C270CEA"/>
    <w:rsid w:val="2D4F13DD"/>
    <w:rsid w:val="2D8A7D18"/>
    <w:rsid w:val="2DE42D87"/>
    <w:rsid w:val="2F3FE10B"/>
    <w:rsid w:val="2F58CC34"/>
    <w:rsid w:val="2FABE08C"/>
    <w:rsid w:val="2FBFCA53"/>
    <w:rsid w:val="2FC41257"/>
    <w:rsid w:val="3039EEDC"/>
    <w:rsid w:val="30761E21"/>
    <w:rsid w:val="3181785C"/>
    <w:rsid w:val="32542AC8"/>
    <w:rsid w:val="3293473E"/>
    <w:rsid w:val="33452F13"/>
    <w:rsid w:val="3405A3F7"/>
    <w:rsid w:val="344B3825"/>
    <w:rsid w:val="352CB16E"/>
    <w:rsid w:val="35C53D55"/>
    <w:rsid w:val="35D2A1EC"/>
    <w:rsid w:val="36246D02"/>
    <w:rsid w:val="368BC306"/>
    <w:rsid w:val="36E9930D"/>
    <w:rsid w:val="37289FF7"/>
    <w:rsid w:val="376B97AC"/>
    <w:rsid w:val="376F8C04"/>
    <w:rsid w:val="3770D4C5"/>
    <w:rsid w:val="3801198F"/>
    <w:rsid w:val="38346BE9"/>
    <w:rsid w:val="38E20028"/>
    <w:rsid w:val="38E5AD9B"/>
    <w:rsid w:val="390EB02C"/>
    <w:rsid w:val="39EEA3D1"/>
    <w:rsid w:val="3A42DA29"/>
    <w:rsid w:val="3A8A8D00"/>
    <w:rsid w:val="3B000621"/>
    <w:rsid w:val="3B2DADBD"/>
    <w:rsid w:val="3B8CAADC"/>
    <w:rsid w:val="3BD5C82E"/>
    <w:rsid w:val="3C091DBE"/>
    <w:rsid w:val="3CE01B10"/>
    <w:rsid w:val="3CF99B34"/>
    <w:rsid w:val="3D66CC9F"/>
    <w:rsid w:val="3D8201C5"/>
    <w:rsid w:val="3DB9C098"/>
    <w:rsid w:val="3DCD2610"/>
    <w:rsid w:val="3E6BBB9B"/>
    <w:rsid w:val="3E74F235"/>
    <w:rsid w:val="3EEA38BA"/>
    <w:rsid w:val="3FF500AF"/>
    <w:rsid w:val="400C23DD"/>
    <w:rsid w:val="404637E8"/>
    <w:rsid w:val="407903D6"/>
    <w:rsid w:val="41DEE6C5"/>
    <w:rsid w:val="4264399F"/>
    <w:rsid w:val="42794F27"/>
    <w:rsid w:val="42A65530"/>
    <w:rsid w:val="42AD37C8"/>
    <w:rsid w:val="42BC40A8"/>
    <w:rsid w:val="42DEA9D0"/>
    <w:rsid w:val="430B6779"/>
    <w:rsid w:val="43989521"/>
    <w:rsid w:val="4416D488"/>
    <w:rsid w:val="4420C5B7"/>
    <w:rsid w:val="442BD93D"/>
    <w:rsid w:val="44673A5F"/>
    <w:rsid w:val="448B316F"/>
    <w:rsid w:val="451FE50B"/>
    <w:rsid w:val="455E11FD"/>
    <w:rsid w:val="4573EADF"/>
    <w:rsid w:val="45CBD8DF"/>
    <w:rsid w:val="45E68486"/>
    <w:rsid w:val="465BAD12"/>
    <w:rsid w:val="46686BB7"/>
    <w:rsid w:val="469EC8B2"/>
    <w:rsid w:val="46BBFF5C"/>
    <w:rsid w:val="470B1E85"/>
    <w:rsid w:val="4719A554"/>
    <w:rsid w:val="475346F7"/>
    <w:rsid w:val="47893DBD"/>
    <w:rsid w:val="479DD221"/>
    <w:rsid w:val="47B559EB"/>
    <w:rsid w:val="47B5D697"/>
    <w:rsid w:val="47D37D73"/>
    <w:rsid w:val="47FC90D9"/>
    <w:rsid w:val="4807B7D8"/>
    <w:rsid w:val="48727CCC"/>
    <w:rsid w:val="48A3EEDD"/>
    <w:rsid w:val="48CD7B78"/>
    <w:rsid w:val="4952A612"/>
    <w:rsid w:val="4A39CA65"/>
    <w:rsid w:val="4A5D834E"/>
    <w:rsid w:val="4B0334AE"/>
    <w:rsid w:val="4B838EC7"/>
    <w:rsid w:val="4BBD4946"/>
    <w:rsid w:val="4BCCD6EC"/>
    <w:rsid w:val="4CDAF947"/>
    <w:rsid w:val="4D6B591A"/>
    <w:rsid w:val="4D71A4D3"/>
    <w:rsid w:val="4EC4A6F4"/>
    <w:rsid w:val="4EEAF8D1"/>
    <w:rsid w:val="4F1662DF"/>
    <w:rsid w:val="4F1E4330"/>
    <w:rsid w:val="4F9E260A"/>
    <w:rsid w:val="4FEE01B1"/>
    <w:rsid w:val="507345AF"/>
    <w:rsid w:val="50755149"/>
    <w:rsid w:val="50E98964"/>
    <w:rsid w:val="510EF7F7"/>
    <w:rsid w:val="516A203A"/>
    <w:rsid w:val="51DA4801"/>
    <w:rsid w:val="51F087B3"/>
    <w:rsid w:val="51F69BF1"/>
    <w:rsid w:val="528DE012"/>
    <w:rsid w:val="5314A14A"/>
    <w:rsid w:val="532093F1"/>
    <w:rsid w:val="5321E3FA"/>
    <w:rsid w:val="533BA95F"/>
    <w:rsid w:val="5348C8F1"/>
    <w:rsid w:val="536D8C89"/>
    <w:rsid w:val="537FECD9"/>
    <w:rsid w:val="5394FE11"/>
    <w:rsid w:val="53976A2B"/>
    <w:rsid w:val="53D6A8D6"/>
    <w:rsid w:val="54F4B14C"/>
    <w:rsid w:val="5533CB75"/>
    <w:rsid w:val="55ADB4D8"/>
    <w:rsid w:val="560790EC"/>
    <w:rsid w:val="560CD037"/>
    <w:rsid w:val="5636BEE0"/>
    <w:rsid w:val="57E993CD"/>
    <w:rsid w:val="592439C1"/>
    <w:rsid w:val="5942A886"/>
    <w:rsid w:val="59506BBD"/>
    <w:rsid w:val="5A08C1A4"/>
    <w:rsid w:val="5A0C74BE"/>
    <w:rsid w:val="5A75E1F7"/>
    <w:rsid w:val="5AB4EF4B"/>
    <w:rsid w:val="5ABFD468"/>
    <w:rsid w:val="5AFCB4FA"/>
    <w:rsid w:val="5B066CBA"/>
    <w:rsid w:val="5B2C8BA5"/>
    <w:rsid w:val="5BA61EFB"/>
    <w:rsid w:val="5BA6AD85"/>
    <w:rsid w:val="5C34BB0E"/>
    <w:rsid w:val="5C964AE9"/>
    <w:rsid w:val="5D094789"/>
    <w:rsid w:val="5D5D9BB7"/>
    <w:rsid w:val="5E48266A"/>
    <w:rsid w:val="5F0976F4"/>
    <w:rsid w:val="5F3CF82D"/>
    <w:rsid w:val="5F54EEC3"/>
    <w:rsid w:val="5F5E397F"/>
    <w:rsid w:val="5F643987"/>
    <w:rsid w:val="5FEE7299"/>
    <w:rsid w:val="603F677E"/>
    <w:rsid w:val="60D8A5B3"/>
    <w:rsid w:val="60F99B2B"/>
    <w:rsid w:val="60FA5C58"/>
    <w:rsid w:val="6132803E"/>
    <w:rsid w:val="61533BE0"/>
    <w:rsid w:val="61B0C711"/>
    <w:rsid w:val="62332A05"/>
    <w:rsid w:val="625084BE"/>
    <w:rsid w:val="628AE3F2"/>
    <w:rsid w:val="62999FD7"/>
    <w:rsid w:val="62A6EEFB"/>
    <w:rsid w:val="62A83C5D"/>
    <w:rsid w:val="631C248D"/>
    <w:rsid w:val="6387A332"/>
    <w:rsid w:val="644B6AD9"/>
    <w:rsid w:val="64649632"/>
    <w:rsid w:val="6492EA6D"/>
    <w:rsid w:val="64A2BA7B"/>
    <w:rsid w:val="64CCD007"/>
    <w:rsid w:val="64D9A0C1"/>
    <w:rsid w:val="65674230"/>
    <w:rsid w:val="6669D018"/>
    <w:rsid w:val="66BED89D"/>
    <w:rsid w:val="66DDE4D3"/>
    <w:rsid w:val="66FBFB3B"/>
    <w:rsid w:val="67464158"/>
    <w:rsid w:val="67C5106A"/>
    <w:rsid w:val="67D192AD"/>
    <w:rsid w:val="67D6ECF4"/>
    <w:rsid w:val="67E38DCA"/>
    <w:rsid w:val="6822EA11"/>
    <w:rsid w:val="685FD4E2"/>
    <w:rsid w:val="68BC391F"/>
    <w:rsid w:val="68F3389C"/>
    <w:rsid w:val="68FBA824"/>
    <w:rsid w:val="6913AE11"/>
    <w:rsid w:val="693668C6"/>
    <w:rsid w:val="696016DE"/>
    <w:rsid w:val="69912A41"/>
    <w:rsid w:val="6A19E341"/>
    <w:rsid w:val="6A445DC1"/>
    <w:rsid w:val="6AD81580"/>
    <w:rsid w:val="6C11472F"/>
    <w:rsid w:val="6CB806E8"/>
    <w:rsid w:val="6D6F0E33"/>
    <w:rsid w:val="6D9E1C6E"/>
    <w:rsid w:val="6E1507EC"/>
    <w:rsid w:val="6E823D70"/>
    <w:rsid w:val="6E995E70"/>
    <w:rsid w:val="6EA25E9E"/>
    <w:rsid w:val="6EE71D25"/>
    <w:rsid w:val="6F50FAB5"/>
    <w:rsid w:val="6F973B1F"/>
    <w:rsid w:val="6FD681D6"/>
    <w:rsid w:val="6FDFBEDC"/>
    <w:rsid w:val="6FE8A8E0"/>
    <w:rsid w:val="6FFC9D7F"/>
    <w:rsid w:val="7013E0BB"/>
    <w:rsid w:val="704E3BD5"/>
    <w:rsid w:val="70861C4B"/>
    <w:rsid w:val="70E74D06"/>
    <w:rsid w:val="7169CB29"/>
    <w:rsid w:val="71AD9FA6"/>
    <w:rsid w:val="7218307F"/>
    <w:rsid w:val="727F9CEF"/>
    <w:rsid w:val="73B887E3"/>
    <w:rsid w:val="73C2B1E2"/>
    <w:rsid w:val="7464B787"/>
    <w:rsid w:val="74E7F4EB"/>
    <w:rsid w:val="75005680"/>
    <w:rsid w:val="755A7344"/>
    <w:rsid w:val="75841793"/>
    <w:rsid w:val="765D9929"/>
    <w:rsid w:val="7692930F"/>
    <w:rsid w:val="76E8607C"/>
    <w:rsid w:val="770BE19E"/>
    <w:rsid w:val="7769852A"/>
    <w:rsid w:val="77BA788C"/>
    <w:rsid w:val="77DE35E0"/>
    <w:rsid w:val="79408A0E"/>
    <w:rsid w:val="79A4377E"/>
    <w:rsid w:val="79AFEB0F"/>
    <w:rsid w:val="79FE7078"/>
    <w:rsid w:val="7A008811"/>
    <w:rsid w:val="7A12B5C7"/>
    <w:rsid w:val="7A465341"/>
    <w:rsid w:val="7A476C83"/>
    <w:rsid w:val="7A8474E6"/>
    <w:rsid w:val="7A9F96FC"/>
    <w:rsid w:val="7AC5ECA6"/>
    <w:rsid w:val="7BB16F86"/>
    <w:rsid w:val="7C408E7F"/>
    <w:rsid w:val="7C6FF7FD"/>
    <w:rsid w:val="7C74BB28"/>
    <w:rsid w:val="7C776B1B"/>
    <w:rsid w:val="7CD46E9C"/>
    <w:rsid w:val="7CD566C3"/>
    <w:rsid w:val="7D403349"/>
    <w:rsid w:val="7D6C8BA5"/>
    <w:rsid w:val="7D8AB5B3"/>
    <w:rsid w:val="7DB28D3B"/>
    <w:rsid w:val="7E4D45A5"/>
    <w:rsid w:val="7E6B1D64"/>
    <w:rsid w:val="7ED62CB5"/>
    <w:rsid w:val="7F12314D"/>
    <w:rsid w:val="7FA9BA3A"/>
    <w:rsid w:val="7FC5EEB6"/>
    <w:rsid w:val="7FEAF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2B68"/>
  <w15:docId w15:val="{920E68A9-68E1-43F4-9980-6BEEA8D0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4BD8"/>
    <w:pPr>
      <w:tabs>
        <w:tab w:val="center" w:pos="4680"/>
        <w:tab w:val="right" w:pos="9360"/>
      </w:tabs>
      <w:spacing w:line="240" w:lineRule="auto"/>
    </w:pPr>
  </w:style>
  <w:style w:type="character" w:customStyle="1" w:styleId="HeaderChar">
    <w:name w:val="Header Char"/>
    <w:basedOn w:val="DefaultParagraphFont"/>
    <w:link w:val="Header"/>
    <w:uiPriority w:val="99"/>
    <w:rsid w:val="002A4BD8"/>
  </w:style>
  <w:style w:type="paragraph" w:styleId="Footer">
    <w:name w:val="footer"/>
    <w:basedOn w:val="Normal"/>
    <w:link w:val="FooterChar"/>
    <w:uiPriority w:val="99"/>
    <w:unhideWhenUsed/>
    <w:rsid w:val="002A4BD8"/>
    <w:pPr>
      <w:tabs>
        <w:tab w:val="center" w:pos="4680"/>
        <w:tab w:val="right" w:pos="9360"/>
      </w:tabs>
      <w:spacing w:line="240" w:lineRule="auto"/>
    </w:pPr>
  </w:style>
  <w:style w:type="character" w:customStyle="1" w:styleId="FooterChar">
    <w:name w:val="Footer Char"/>
    <w:basedOn w:val="DefaultParagraphFont"/>
    <w:link w:val="Footer"/>
    <w:uiPriority w:val="99"/>
    <w:rsid w:val="002A4BD8"/>
  </w:style>
  <w:style w:type="character" w:styleId="Hyperlink">
    <w:name w:val="Hyperlink"/>
    <w:basedOn w:val="DefaultParagraphFont"/>
    <w:uiPriority w:val="99"/>
    <w:unhideWhenUsed/>
    <w:rsid w:val="00CB50C7"/>
    <w:rPr>
      <w:color w:val="0000FF" w:themeColor="hyperlink"/>
      <w:u w:val="single"/>
    </w:rPr>
  </w:style>
  <w:style w:type="character" w:styleId="UnresolvedMention">
    <w:name w:val="Unresolved Mention"/>
    <w:basedOn w:val="DefaultParagraphFont"/>
    <w:uiPriority w:val="99"/>
    <w:semiHidden/>
    <w:unhideWhenUsed/>
    <w:rsid w:val="00CB50C7"/>
    <w:rPr>
      <w:color w:val="605E5C"/>
      <w:shd w:val="clear" w:color="auto" w:fill="E1DFDD"/>
    </w:rPr>
  </w:style>
  <w:style w:type="paragraph" w:customStyle="1" w:styleId="paragraph">
    <w:name w:val="paragraph"/>
    <w:basedOn w:val="Normal"/>
    <w:rsid w:val="00772B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72BF1"/>
  </w:style>
  <w:style w:type="character" w:customStyle="1" w:styleId="eop">
    <w:name w:val="eop"/>
    <w:basedOn w:val="DefaultParagraphFont"/>
    <w:rsid w:val="00772BF1"/>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94977">
      <w:bodyDiv w:val="1"/>
      <w:marLeft w:val="0"/>
      <w:marRight w:val="0"/>
      <w:marTop w:val="0"/>
      <w:marBottom w:val="0"/>
      <w:divBdr>
        <w:top w:val="none" w:sz="0" w:space="0" w:color="auto"/>
        <w:left w:val="none" w:sz="0" w:space="0" w:color="auto"/>
        <w:bottom w:val="none" w:sz="0" w:space="0" w:color="auto"/>
        <w:right w:val="none" w:sz="0" w:space="0" w:color="auto"/>
      </w:divBdr>
    </w:div>
    <w:div w:id="1694771417">
      <w:bodyDiv w:val="1"/>
      <w:marLeft w:val="0"/>
      <w:marRight w:val="0"/>
      <w:marTop w:val="0"/>
      <w:marBottom w:val="0"/>
      <w:divBdr>
        <w:top w:val="none" w:sz="0" w:space="0" w:color="auto"/>
        <w:left w:val="none" w:sz="0" w:space="0" w:color="auto"/>
        <w:bottom w:val="none" w:sz="0" w:space="0" w:color="auto"/>
        <w:right w:val="none" w:sz="0" w:space="0" w:color="auto"/>
      </w:divBdr>
      <w:divsChild>
        <w:div w:id="1457143498">
          <w:marLeft w:val="0"/>
          <w:marRight w:val="0"/>
          <w:marTop w:val="0"/>
          <w:marBottom w:val="0"/>
          <w:divBdr>
            <w:top w:val="none" w:sz="0" w:space="0" w:color="auto"/>
            <w:left w:val="none" w:sz="0" w:space="0" w:color="auto"/>
            <w:bottom w:val="none" w:sz="0" w:space="0" w:color="auto"/>
            <w:right w:val="none" w:sz="0" w:space="0" w:color="auto"/>
          </w:divBdr>
        </w:div>
        <w:div w:id="1876386428">
          <w:marLeft w:val="0"/>
          <w:marRight w:val="0"/>
          <w:marTop w:val="0"/>
          <w:marBottom w:val="0"/>
          <w:divBdr>
            <w:top w:val="none" w:sz="0" w:space="0" w:color="auto"/>
            <w:left w:val="none" w:sz="0" w:space="0" w:color="auto"/>
            <w:bottom w:val="none" w:sz="0" w:space="0" w:color="auto"/>
            <w:right w:val="none" w:sz="0" w:space="0" w:color="auto"/>
          </w:divBdr>
        </w:div>
      </w:divsChild>
    </w:div>
    <w:div w:id="1969504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16dea-12d1-4501-ada0-fddfbf71bb28" xsi:nil="true"/>
    <lcf76f155ced4ddcb4097134ff3c332f xmlns="d52c01ff-9397-4e4c-ae31-bed8641d01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CA8058B8DE446B0CE8778AD7514A1" ma:contentTypeVersion="15" ma:contentTypeDescription="Create a new document." ma:contentTypeScope="" ma:versionID="ca303f429074c5d93f88ea2ddeeef03a">
  <xsd:schema xmlns:xsd="http://www.w3.org/2001/XMLSchema" xmlns:xs="http://www.w3.org/2001/XMLSchema" xmlns:p="http://schemas.microsoft.com/office/2006/metadata/properties" xmlns:ns2="d52c01ff-9397-4e4c-ae31-bed8641d010e" xmlns:ns3="a4016dea-12d1-4501-ada0-fddfbf71bb28" targetNamespace="http://schemas.microsoft.com/office/2006/metadata/properties" ma:root="true" ma:fieldsID="653ce3f6e13d5cf3e2cfb2c3af4eee14" ns2:_="" ns3:_="">
    <xsd:import namespace="d52c01ff-9397-4e4c-ae31-bed8641d010e"/>
    <xsd:import namespace="a4016dea-12d1-4501-ada0-fddfbf71bb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c01ff-9397-4e4c-ae31-bed8641d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6dea-12d1-4501-ada0-fddfbf71bb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fda24a3-4439-4dc2-9e7c-f73967123019}" ma:internalName="TaxCatchAll" ma:showField="CatchAllData" ma:web="a4016dea-12d1-4501-ada0-fddfbf71b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81714-F034-4499-9F86-EB9632BB5EF1}">
  <ds:schemaRefs>
    <ds:schemaRef ds:uri="http://purl.org/dc/terms/"/>
    <ds:schemaRef ds:uri="d52c01ff-9397-4e4c-ae31-bed8641d010e"/>
    <ds:schemaRef ds:uri="a4016dea-12d1-4501-ada0-fddfbf71bb28"/>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43E0F19-DF62-4486-B03F-D1304FB41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c01ff-9397-4e4c-ae31-bed8641d010e"/>
    <ds:schemaRef ds:uri="a4016dea-12d1-4501-ada0-fddfbf71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B9FA6-910A-450D-B056-5FC760BA7D82}">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Bissetta, Joanne (ENE)</dc:creator>
  <cp:keywords/>
  <cp:lastModifiedBy>Bissetta, Joanne (ENE)</cp:lastModifiedBy>
  <cp:revision>2</cp:revision>
  <dcterms:created xsi:type="dcterms:W3CDTF">2024-11-21T23:38:00Z</dcterms:created>
  <dcterms:modified xsi:type="dcterms:W3CDTF">2024-11-21T23:38:00Z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0x010100FFDCA8058B8DE446B0CE8778AD7514A1</vt:lpwstr>
  </property>
  <property fmtid="{D5CDD505-2E9C-101B-9397-08002B2CF9AE}" pid="3" name="MediaServiceImageTags">
    <vt:lpwstr/>
  </property>
</Properties>
</file>