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B059" w14:textId="5E75D62B" w:rsidR="005331F9" w:rsidRDefault="00257C80" w:rsidP="693C49F7">
      <w:pPr>
        <w:pStyle w:val="BodyText"/>
        <w:spacing w:before="9"/>
        <w:jc w:val="center"/>
        <w:rPr>
          <w:sz w:val="20"/>
          <w:szCs w:val="20"/>
        </w:rPr>
      </w:pPr>
      <w:r>
        <w:rPr>
          <w:noProof/>
          <w:sz w:val="20"/>
          <w:szCs w:val="20"/>
        </w:rPr>
        <w:drawing>
          <wp:inline distT="0" distB="0" distL="0" distR="0" wp14:anchorId="69A60B2E" wp14:editId="280BD162">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026224E5" w14:textId="77777777" w:rsidR="005331F9" w:rsidRDefault="005331F9" w:rsidP="009E7252">
      <w:pPr>
        <w:pStyle w:val="Heading1"/>
      </w:pPr>
    </w:p>
    <w:p w14:paraId="0A2E2183" w14:textId="44B4EFF9" w:rsidR="0015397C" w:rsidRPr="005331F9" w:rsidRDefault="00F45DC3" w:rsidP="00B10F5A">
      <w:pPr>
        <w:pStyle w:val="Heading1"/>
      </w:pPr>
      <w:r w:rsidRPr="00F45DC3">
        <w:t>Sở Bảo Tồn và Giải Trí</w:t>
      </w:r>
      <w:r w:rsidR="005331F9" w:rsidRPr="005331F9">
        <w:br/>
      </w:r>
      <w:r w:rsidRPr="00F45DC3">
        <w:t xml:space="preserve">Khối Thịnh Vượng Chung </w:t>
      </w:r>
      <w:r w:rsidR="00437125" w:rsidRPr="005331F9">
        <w:t>Massachusetts</w:t>
      </w:r>
    </w:p>
    <w:p w14:paraId="26C85A89" w14:textId="77777777" w:rsidR="0015397C" w:rsidRPr="005331F9" w:rsidRDefault="0015397C" w:rsidP="00C37511">
      <w:pPr>
        <w:pStyle w:val="BodyText"/>
        <w:spacing w:before="11"/>
        <w:jc w:val="center"/>
        <w:rPr>
          <w:b/>
          <w:sz w:val="24"/>
          <w:szCs w:val="24"/>
        </w:rPr>
      </w:pPr>
    </w:p>
    <w:p w14:paraId="6F46103A" w14:textId="75C107B3" w:rsidR="00493DED" w:rsidRPr="00493DED" w:rsidRDefault="00F45DC3" w:rsidP="00493DED">
      <w:pPr>
        <w:pStyle w:val="Heading1"/>
      </w:pPr>
      <w:r w:rsidRPr="00F45DC3">
        <w:t xml:space="preserve">Cải </w:t>
      </w:r>
      <w:r>
        <w:t>Tạo</w:t>
      </w:r>
      <w:r w:rsidR="00AC0F5A">
        <w:t xml:space="preserve"> Khu Đất</w:t>
      </w:r>
      <w:r w:rsidRPr="00F45DC3">
        <w:t xml:space="preserve"> GSA</w:t>
      </w:r>
      <w:r w:rsidRPr="00F45DC3">
        <w:t xml:space="preserve"> </w:t>
      </w:r>
      <w:r w:rsidR="00C07161">
        <w:t>(Watertown, MA)</w:t>
      </w:r>
      <w:r w:rsidR="00493DED" w:rsidRPr="00493DED">
        <w:t> </w:t>
      </w:r>
    </w:p>
    <w:p w14:paraId="6DE96330" w14:textId="520858F5" w:rsidR="00493DED" w:rsidRPr="00493DED" w:rsidRDefault="00F45DC3" w:rsidP="00493DED">
      <w:pPr>
        <w:pStyle w:val="Heading1"/>
      </w:pPr>
      <w:r w:rsidRPr="00F45DC3">
        <w:t>Cuộc Họp Công Khai</w:t>
      </w:r>
    </w:p>
    <w:p w14:paraId="2D8F1011" w14:textId="77777777" w:rsidR="00680CF2" w:rsidRPr="009E7252" w:rsidRDefault="00680CF2" w:rsidP="009E7252">
      <w:pPr>
        <w:pStyle w:val="Heading1"/>
      </w:pPr>
    </w:p>
    <w:p w14:paraId="646817BE" w14:textId="1BC1213B" w:rsidR="00493DED" w:rsidRDefault="00F45DC3" w:rsidP="00493DED">
      <w:pPr>
        <w:jc w:val="center"/>
        <w:rPr>
          <w:b/>
          <w:bCs/>
          <w:color w:val="000000" w:themeColor="text1"/>
          <w:sz w:val="24"/>
          <w:szCs w:val="24"/>
        </w:rPr>
      </w:pPr>
      <w:r w:rsidRPr="00DD3E98">
        <w:rPr>
          <w:b/>
          <w:bCs/>
          <w:color w:val="000000" w:themeColor="text1"/>
          <w:sz w:val="24"/>
          <w:szCs w:val="24"/>
        </w:rPr>
        <w:t>Thứ Năm</w:t>
      </w:r>
      <w:r>
        <w:rPr>
          <w:b/>
          <w:bCs/>
          <w:color w:val="000000" w:themeColor="text1"/>
          <w:sz w:val="24"/>
          <w:szCs w:val="24"/>
        </w:rPr>
        <w:t xml:space="preserve">, </w:t>
      </w:r>
      <w:r w:rsidRPr="00DD3E98">
        <w:rPr>
          <w:b/>
          <w:bCs/>
          <w:color w:val="000000" w:themeColor="text1"/>
          <w:sz w:val="24"/>
          <w:szCs w:val="24"/>
        </w:rPr>
        <w:t xml:space="preserve">ngày </w:t>
      </w:r>
      <w:r>
        <w:rPr>
          <w:b/>
          <w:bCs/>
          <w:color w:val="000000" w:themeColor="text1"/>
          <w:sz w:val="24"/>
          <w:szCs w:val="24"/>
        </w:rPr>
        <w:t>7</w:t>
      </w:r>
      <w:r w:rsidRPr="00DD3E98">
        <w:rPr>
          <w:b/>
          <w:bCs/>
          <w:color w:val="000000" w:themeColor="text1"/>
          <w:sz w:val="24"/>
          <w:szCs w:val="24"/>
        </w:rPr>
        <w:t xml:space="preserve"> tháng </w:t>
      </w:r>
      <w:r>
        <w:rPr>
          <w:b/>
          <w:bCs/>
          <w:color w:val="000000" w:themeColor="text1"/>
          <w:sz w:val="24"/>
          <w:szCs w:val="24"/>
        </w:rPr>
        <w:t>5, từ</w:t>
      </w:r>
      <w:r w:rsidR="00EB7BAA" w:rsidRPr="006B47B3">
        <w:rPr>
          <w:b/>
          <w:bCs/>
          <w:color w:val="000000" w:themeColor="text1"/>
          <w:sz w:val="24"/>
          <w:szCs w:val="24"/>
        </w:rPr>
        <w:t xml:space="preserve"> </w:t>
      </w:r>
      <w:r>
        <w:rPr>
          <w:b/>
          <w:bCs/>
          <w:color w:val="000000" w:themeColor="text1"/>
          <w:sz w:val="24"/>
          <w:szCs w:val="24"/>
        </w:rPr>
        <w:t>6:00 tối</w:t>
      </w:r>
      <w:r w:rsidRPr="00DA7F37">
        <w:rPr>
          <w:b/>
          <w:bCs/>
          <w:color w:val="000000" w:themeColor="text1"/>
          <w:sz w:val="24"/>
          <w:szCs w:val="24"/>
        </w:rPr>
        <w:t xml:space="preserve"> đến </w:t>
      </w:r>
      <w:r>
        <w:rPr>
          <w:b/>
          <w:bCs/>
          <w:color w:val="000000" w:themeColor="text1"/>
          <w:sz w:val="24"/>
          <w:szCs w:val="24"/>
        </w:rPr>
        <w:t>7</w:t>
      </w:r>
      <w:r w:rsidRPr="00DA7F37">
        <w:rPr>
          <w:b/>
          <w:bCs/>
          <w:color w:val="000000" w:themeColor="text1"/>
          <w:sz w:val="24"/>
          <w:szCs w:val="24"/>
        </w:rPr>
        <w:t>:30</w:t>
      </w:r>
      <w:r>
        <w:rPr>
          <w:b/>
          <w:bCs/>
          <w:color w:val="000000" w:themeColor="text1"/>
          <w:sz w:val="24"/>
          <w:szCs w:val="24"/>
        </w:rPr>
        <w:t xml:space="preserve"> tối</w:t>
      </w:r>
    </w:p>
    <w:p w14:paraId="0863BD60" w14:textId="60774A1A" w:rsidR="00BF6D6F" w:rsidRDefault="00F45DC3" w:rsidP="00F45DC3">
      <w:pPr>
        <w:jc w:val="center"/>
        <w:rPr>
          <w:b/>
          <w:bCs/>
          <w:color w:val="000000" w:themeColor="text1"/>
          <w:sz w:val="24"/>
          <w:szCs w:val="24"/>
        </w:rPr>
      </w:pPr>
      <w:r w:rsidRPr="00DD3E98">
        <w:rPr>
          <w:b/>
          <w:bCs/>
          <w:color w:val="000000" w:themeColor="text1"/>
          <w:sz w:val="24"/>
          <w:szCs w:val="24"/>
        </w:rPr>
        <w:t xml:space="preserve">Đăng ký họp qua </w:t>
      </w:r>
      <w:hyperlink r:id="rId9" w:history="1">
        <w:r>
          <w:rPr>
            <w:rStyle w:val="Hyperlink"/>
            <w:b/>
            <w:bCs/>
            <w:sz w:val="24"/>
            <w:szCs w:val="24"/>
          </w:rPr>
          <w:t>Đường dẫn Đăng ký Zoom</w:t>
        </w:r>
      </w:hyperlink>
      <w:r w:rsidR="004B6C4E" w:rsidRPr="775A82D6">
        <w:rPr>
          <w:b/>
          <w:bCs/>
          <w:color w:val="000000" w:themeColor="text1"/>
          <w:sz w:val="24"/>
          <w:szCs w:val="24"/>
        </w:rPr>
        <w:t>.</w:t>
      </w:r>
    </w:p>
    <w:p w14:paraId="33D022E4" w14:textId="3C18124A" w:rsidR="00493DED" w:rsidRPr="002064DF" w:rsidRDefault="00F45DC3" w:rsidP="002266AB">
      <w:pPr>
        <w:pStyle w:val="BodyText"/>
        <w:spacing w:before="256"/>
        <w:ind w:right="183"/>
        <w:rPr>
          <w:sz w:val="27"/>
          <w:szCs w:val="27"/>
        </w:rPr>
      </w:pPr>
      <w:r w:rsidRPr="00F45DC3">
        <w:rPr>
          <w:sz w:val="27"/>
          <w:szCs w:val="27"/>
        </w:rPr>
        <w:t xml:space="preserve">Tại cuộc họp trực tuyến </w:t>
      </w:r>
      <w:r w:rsidR="00E26DD6" w:rsidRPr="00F45DC3">
        <w:rPr>
          <w:sz w:val="27"/>
          <w:szCs w:val="27"/>
        </w:rPr>
        <w:t xml:space="preserve">công khai </w:t>
      </w:r>
      <w:r w:rsidRPr="00F45DC3">
        <w:rPr>
          <w:sz w:val="27"/>
          <w:szCs w:val="27"/>
        </w:rPr>
        <w:t xml:space="preserve">này, nhóm thiết kế dự án sẽ giới thiệu bản vẽ thiết kế sơ bộ 25% cho việc cải tạo khu đất thuộc Cơ quan Quản lý Dịch vụ Tổng hợp (GSA) cũ ở Watertown, MA. Mục tiêu của dự án bao gồm </w:t>
      </w:r>
      <w:r w:rsidR="00E26DD6">
        <w:rPr>
          <w:sz w:val="27"/>
          <w:szCs w:val="27"/>
        </w:rPr>
        <w:t>xây dựng</w:t>
      </w:r>
      <w:r w:rsidRPr="00F45DC3">
        <w:rPr>
          <w:sz w:val="27"/>
          <w:szCs w:val="27"/>
        </w:rPr>
        <w:t xml:space="preserve"> một công viên </w:t>
      </w:r>
      <w:r w:rsidR="00E26DD6" w:rsidRPr="00E26DD6">
        <w:rPr>
          <w:sz w:val="27"/>
          <w:szCs w:val="27"/>
        </w:rPr>
        <w:t>thư giãn an toàn</w:t>
      </w:r>
      <w:r w:rsidR="00E26DD6">
        <w:rPr>
          <w:sz w:val="27"/>
          <w:szCs w:val="27"/>
        </w:rPr>
        <w:t xml:space="preserve"> </w:t>
      </w:r>
      <w:r w:rsidRPr="00F45DC3">
        <w:rPr>
          <w:sz w:val="27"/>
          <w:szCs w:val="27"/>
        </w:rPr>
        <w:t xml:space="preserve">và thân thiện với các </w:t>
      </w:r>
      <w:r w:rsidR="00E26DD6">
        <w:rPr>
          <w:sz w:val="27"/>
          <w:szCs w:val="27"/>
        </w:rPr>
        <w:t>lối đi bộ</w:t>
      </w:r>
      <w:r w:rsidRPr="00F45DC3">
        <w:rPr>
          <w:sz w:val="27"/>
          <w:szCs w:val="27"/>
        </w:rPr>
        <w:t xml:space="preserve"> và khu vực ghế ngồi, kết nối với mạng lưới xe đạp và người đi bộ trong khu vực với lối </w:t>
      </w:r>
      <w:r w:rsidR="00EB0C19">
        <w:rPr>
          <w:sz w:val="27"/>
          <w:szCs w:val="27"/>
        </w:rPr>
        <w:t>ra vào</w:t>
      </w:r>
      <w:r w:rsidRPr="00F45DC3">
        <w:rPr>
          <w:sz w:val="27"/>
          <w:szCs w:val="27"/>
        </w:rPr>
        <w:t xml:space="preserve"> an toàn trên đường Arsenal, bãi đậu xe và đường đi bộ dễ tiếp cận cho mọi người, quản lý nước mưa dựa trên tự nhiên, phục hồi cảnh quan bao gồm thảm thực vật đa dạng, quản lý các loài xâm lấn và cải </w:t>
      </w:r>
      <w:r w:rsidR="00EB0C19">
        <w:rPr>
          <w:sz w:val="27"/>
          <w:szCs w:val="27"/>
        </w:rPr>
        <w:t>tạo</w:t>
      </w:r>
      <w:r w:rsidRPr="00F45DC3">
        <w:rPr>
          <w:sz w:val="27"/>
          <w:szCs w:val="27"/>
        </w:rPr>
        <w:t xml:space="preserve"> tiện </w:t>
      </w:r>
      <w:r w:rsidR="00EB0C19">
        <w:rPr>
          <w:sz w:val="27"/>
          <w:szCs w:val="27"/>
        </w:rPr>
        <w:t>ích</w:t>
      </w:r>
      <w:r w:rsidRPr="00F45DC3">
        <w:rPr>
          <w:sz w:val="27"/>
          <w:szCs w:val="27"/>
        </w:rPr>
        <w:t xml:space="preserve"> và biển báo tại </w:t>
      </w:r>
      <w:r w:rsidR="00EB0C19">
        <w:rPr>
          <w:sz w:val="27"/>
          <w:szCs w:val="27"/>
        </w:rPr>
        <w:t>khu đất</w:t>
      </w:r>
      <w:r w:rsidRPr="00F45DC3">
        <w:rPr>
          <w:sz w:val="27"/>
          <w:szCs w:val="27"/>
        </w:rPr>
        <w:t xml:space="preserve">. Những cải </w:t>
      </w:r>
      <w:r w:rsidR="00EB0C19">
        <w:rPr>
          <w:sz w:val="27"/>
          <w:szCs w:val="27"/>
        </w:rPr>
        <w:t>tạo</w:t>
      </w:r>
      <w:r w:rsidRPr="00F45DC3">
        <w:rPr>
          <w:sz w:val="27"/>
          <w:szCs w:val="27"/>
        </w:rPr>
        <w:t xml:space="preserve"> này sẽ </w:t>
      </w:r>
      <w:r w:rsidR="00EB0C19">
        <w:rPr>
          <w:sz w:val="27"/>
          <w:szCs w:val="27"/>
        </w:rPr>
        <w:t>nâng cao</w:t>
      </w:r>
      <w:r w:rsidRPr="00F45DC3">
        <w:rPr>
          <w:sz w:val="27"/>
          <w:szCs w:val="27"/>
        </w:rPr>
        <w:t xml:space="preserve"> khả năng tiếp cận của công chúng đồng thời bảo tồn các đặc điểm sinh thái và hiệu quả giảm thiểu tác động của </w:t>
      </w:r>
      <w:r w:rsidR="00EB0C19">
        <w:rPr>
          <w:sz w:val="27"/>
          <w:szCs w:val="27"/>
        </w:rPr>
        <w:t>khu đất</w:t>
      </w:r>
      <w:r w:rsidRPr="00F45DC3">
        <w:rPr>
          <w:sz w:val="27"/>
          <w:szCs w:val="27"/>
        </w:rPr>
        <w:t xml:space="preserve">. Vui lòng xem </w:t>
      </w:r>
      <w:hyperlink r:id="rId10" w:history="1">
        <w:r w:rsidRPr="00EB0C19">
          <w:rPr>
            <w:rStyle w:val="Hyperlink"/>
            <w:sz w:val="27"/>
            <w:szCs w:val="27"/>
          </w:rPr>
          <w:t>trang dự án</w:t>
        </w:r>
      </w:hyperlink>
      <w:r w:rsidRPr="00F45DC3">
        <w:rPr>
          <w:sz w:val="27"/>
          <w:szCs w:val="27"/>
        </w:rPr>
        <w:t xml:space="preserve"> để biết thêm thông tin về dự án này</w:t>
      </w:r>
      <w:r w:rsidR="002266AB" w:rsidRPr="002266AB">
        <w:rPr>
          <w:sz w:val="27"/>
          <w:szCs w:val="27"/>
        </w:rPr>
        <w:t>.</w:t>
      </w:r>
    </w:p>
    <w:p w14:paraId="4A5BA5C2" w14:textId="77777777" w:rsidR="002266AB" w:rsidRDefault="002266AB">
      <w:pPr>
        <w:rPr>
          <w:color w:val="141414"/>
          <w:sz w:val="27"/>
          <w:szCs w:val="27"/>
        </w:rPr>
      </w:pPr>
    </w:p>
    <w:p w14:paraId="00AD59AD" w14:textId="52C33C1B" w:rsidR="00EB0C19" w:rsidRPr="003932E2" w:rsidRDefault="00EB0C19" w:rsidP="00EB0C19">
      <w:pPr>
        <w:rPr>
          <w:color w:val="141414"/>
          <w:sz w:val="27"/>
          <w:szCs w:val="27"/>
        </w:rPr>
      </w:pPr>
      <w:r w:rsidRPr="005E0712">
        <w:rPr>
          <w:color w:val="141414"/>
          <w:sz w:val="27"/>
          <w:szCs w:val="27"/>
        </w:rPr>
        <w:t xml:space="preserve">Công chúng sẽ được mời đóng góp ý kiến ​​trong cuộc họp, sau </w:t>
      </w:r>
      <w:r>
        <w:rPr>
          <w:color w:val="141414"/>
          <w:sz w:val="27"/>
          <w:szCs w:val="27"/>
        </w:rPr>
        <w:t>phần</w:t>
      </w:r>
      <w:r w:rsidRPr="005E0712">
        <w:rPr>
          <w:color w:val="141414"/>
          <w:sz w:val="27"/>
          <w:szCs w:val="27"/>
        </w:rPr>
        <w:t xml:space="preserve"> thuyết trình, bằng cách mở tiếng micrô hoặc sử dụng chức năng trò chuyện có sẵn thông qua nền tảng tham gia trực tuyến. Sau cuộc họp, bài thuyết trình sẽ có trên trang web </w:t>
      </w:r>
      <w:hyperlink r:id="rId11" w:history="1">
        <w:r>
          <w:rPr>
            <w:rStyle w:val="Hyperlink"/>
            <w:sz w:val="27"/>
            <w:szCs w:val="27"/>
          </w:rPr>
          <w:t>Thông tin các sự kiện trước đây cho Cuộc họp Công chúng của DCR</w:t>
        </w:r>
      </w:hyperlink>
      <w:r w:rsidRPr="005E0712">
        <w:rPr>
          <w:color w:val="141414"/>
          <w:sz w:val="27"/>
          <w:szCs w:val="27"/>
        </w:rPr>
        <w:t xml:space="preserve">. DCR khuyến khích công chúng chia sẻ thêm phản hồi, với thời hạn nhận ý kiến của DCR ​​là </w:t>
      </w:r>
      <w:r>
        <w:rPr>
          <w:color w:val="141414"/>
          <w:sz w:val="27"/>
          <w:szCs w:val="27"/>
        </w:rPr>
        <w:t>21</w:t>
      </w:r>
      <w:r>
        <w:rPr>
          <w:color w:val="141414"/>
          <w:sz w:val="27"/>
          <w:szCs w:val="27"/>
        </w:rPr>
        <w:t xml:space="preserve"> </w:t>
      </w:r>
      <w:r w:rsidRPr="005E0712">
        <w:rPr>
          <w:color w:val="141414"/>
          <w:sz w:val="27"/>
          <w:szCs w:val="27"/>
        </w:rPr>
        <w:t xml:space="preserve">tháng </w:t>
      </w:r>
      <w:r>
        <w:rPr>
          <w:color w:val="141414"/>
          <w:sz w:val="27"/>
          <w:szCs w:val="27"/>
        </w:rPr>
        <w:t>5</w:t>
      </w:r>
      <w:r w:rsidRPr="005E0712">
        <w:rPr>
          <w:color w:val="141414"/>
          <w:sz w:val="27"/>
          <w:szCs w:val="27"/>
        </w:rPr>
        <w:t>, 202</w:t>
      </w:r>
      <w:r>
        <w:rPr>
          <w:color w:val="141414"/>
          <w:sz w:val="27"/>
          <w:szCs w:val="27"/>
        </w:rPr>
        <w:t>6</w:t>
      </w:r>
      <w:r w:rsidRPr="005E0712">
        <w:rPr>
          <w:color w:val="141414"/>
          <w:sz w:val="27"/>
          <w:szCs w:val="27"/>
        </w:rPr>
        <w:t xml:space="preserve">. Ý kiến ​​có thể gửi qua </w:t>
      </w:r>
      <w:hyperlink r:id="rId12" w:history="1">
        <w:r w:rsidRPr="005E0712">
          <w:rPr>
            <w:rStyle w:val="Hyperlink"/>
            <w:sz w:val="27"/>
            <w:szCs w:val="27"/>
          </w:rPr>
          <w:t>cổng thông tin ý kiến công chúng của DCR</w:t>
        </w:r>
      </w:hyperlink>
      <w:r w:rsidRPr="005E0712">
        <w:rPr>
          <w:color w:val="141414"/>
          <w:sz w:val="27"/>
          <w:szCs w:val="27"/>
        </w:rPr>
        <w:t xml:space="preserve">. Xin lưu ý rằng nội dung ý kiến ​​bạn gửi cho DCR, cùng với tên, thị trấn và mã bưu chính, </w:t>
      </w:r>
      <w:r>
        <w:rPr>
          <w:color w:val="141414"/>
          <w:sz w:val="27"/>
          <w:szCs w:val="27"/>
        </w:rPr>
        <w:t>có thể</w:t>
      </w:r>
      <w:r w:rsidRPr="005E0712">
        <w:rPr>
          <w:color w:val="141414"/>
          <w:sz w:val="27"/>
          <w:szCs w:val="27"/>
        </w:rPr>
        <w:t xml:space="preserve"> được đăng trên trang web của DCR. Thông tin liên hệ bổ sung cần thiết khi đóng góp ý kiến, đặc biệt là địa chỉ email, sẽ chỉ được sử dụng để tuyên truyền các cập nhật về dự án hoặc bất động sản liên quan trong tương lai</w:t>
      </w:r>
      <w:r w:rsidRPr="50A1484E">
        <w:rPr>
          <w:color w:val="141414"/>
          <w:sz w:val="27"/>
          <w:szCs w:val="27"/>
        </w:rPr>
        <w:t xml:space="preserve">. </w:t>
      </w:r>
    </w:p>
    <w:p w14:paraId="1555EDC2" w14:textId="77777777" w:rsidR="00EB0C19" w:rsidRDefault="00EB0C19" w:rsidP="00EB0C19">
      <w:r w:rsidRPr="48B3E529">
        <w:rPr>
          <w:color w:val="141414"/>
          <w:sz w:val="27"/>
          <w:szCs w:val="27"/>
        </w:rPr>
        <w:t xml:space="preserve"> </w:t>
      </w:r>
    </w:p>
    <w:p w14:paraId="706AF2CC" w14:textId="0282866A" w:rsidR="48B3E529" w:rsidRPr="00EB0C19" w:rsidRDefault="00EB0C19">
      <w:pPr>
        <w:rPr>
          <w:color w:val="141414"/>
          <w:sz w:val="27"/>
          <w:szCs w:val="27"/>
        </w:rPr>
      </w:pPr>
      <w:r w:rsidRPr="005E0712">
        <w:rPr>
          <w:color w:val="141414"/>
          <w:sz w:val="27"/>
          <w:szCs w:val="27"/>
        </w:rPr>
        <w:t xml:space="preserve">Nếu bạn có câu hỏi hoặc thắc mắc liên quan đến cơ quan hoặc muốn được thêm vào danh sách email nhận thông báo chung hoặc cụ thể về dự án của DCR, vui lòng gửi email đến </w:t>
      </w:r>
      <w:hyperlink r:id="rId13">
        <w:r>
          <w:rPr>
            <w:rStyle w:val="Hyperlink"/>
            <w:sz w:val="27"/>
            <w:szCs w:val="27"/>
          </w:rPr>
          <w:t>Mass.Parks@mass.gov</w:t>
        </w:r>
      </w:hyperlink>
      <w:r w:rsidRPr="005E0712">
        <w:rPr>
          <w:color w:val="141414"/>
          <w:sz w:val="27"/>
          <w:szCs w:val="27"/>
        </w:rPr>
        <w:t xml:space="preserve"> hoặc gọi 617-626-4973</w:t>
      </w:r>
      <w:r w:rsidR="48B3E529" w:rsidRPr="006A2CE2">
        <w:rPr>
          <w:color w:val="141414"/>
          <w:sz w:val="27"/>
          <w:szCs w:val="27"/>
        </w:rPr>
        <w:t>.</w:t>
      </w:r>
    </w:p>
    <w:p w14:paraId="51F1769E" w14:textId="77777777" w:rsidR="002E7334" w:rsidRDefault="002E7334" w:rsidP="00BD42BA">
      <w:pPr>
        <w:pStyle w:val="BodyText"/>
      </w:pPr>
    </w:p>
    <w:p w14:paraId="376064A4" w14:textId="77777777" w:rsidR="008C1C66" w:rsidRDefault="008C1C66" w:rsidP="004530A6">
      <w:pPr>
        <w:pStyle w:val="BodyText"/>
      </w:pPr>
    </w:p>
    <w:p w14:paraId="0801A7DF" w14:textId="646B48B4" w:rsidR="008C1C66" w:rsidRPr="00291069" w:rsidRDefault="00EB0C19"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sidRPr="00692BA9">
        <w:rPr>
          <w:color w:val="595959" w:themeColor="text1" w:themeTint="A6"/>
          <w:sz w:val="27"/>
          <w:szCs w:val="27"/>
          <w:bdr w:val="none" w:sz="0" w:space="0" w:color="auto" w:frame="1"/>
        </w:rPr>
        <w:t>Có phiên dịch ngôn ngữ trực tiếp</w:t>
      </w:r>
      <w:r w:rsidRPr="00EB0C19">
        <w:t xml:space="preserve"> </w:t>
      </w:r>
      <w:r w:rsidRPr="00EB0C19">
        <w:rPr>
          <w:color w:val="595959" w:themeColor="text1" w:themeTint="A6"/>
          <w:sz w:val="27"/>
          <w:szCs w:val="27"/>
          <w:bdr w:val="none" w:sz="0" w:space="0" w:color="auto" w:frame="1"/>
        </w:rPr>
        <w:t xml:space="preserve">trực tuyến theo yêu cầu và cần thông báo trước </w:t>
      </w:r>
      <w:r w:rsidR="00B72DA9" w:rsidRPr="00B72DA9">
        <w:rPr>
          <w:color w:val="595959" w:themeColor="text1" w:themeTint="A6"/>
          <w:sz w:val="27"/>
          <w:szCs w:val="27"/>
          <w:bdr w:val="none" w:sz="0" w:space="0" w:color="auto" w:frame="1"/>
        </w:rPr>
        <w:t xml:space="preserve">qua email mass.parks@mass.gov hoặc điện thoại 617-872-3270. Vui lòng ghi rõ ngôn ngữ yêu cầu. Có tiện ích hợp lý cho người khuyết tật theo yêu cầu và cần thông báo trước cho Melixza G. Esenyie, Quản lý ADA (Đạo luật Người khuyết tật Hoa Kỳ) và Đa dạng tại Văn phòng Điều hành Năng lượng và Môi trường, theo email </w:t>
      </w:r>
      <w:hyperlink r:id="rId14" w:history="1">
        <w:r w:rsidR="00B72DA9" w:rsidRPr="00B72DA9">
          <w:rPr>
            <w:rStyle w:val="Hyperlink"/>
            <w:sz w:val="27"/>
            <w:szCs w:val="27"/>
            <w:bdr w:val="none" w:sz="0" w:space="0" w:color="auto" w:frame="1"/>
          </w:rPr>
          <w:t>Melixza.Esenyie2@mass.gov</w:t>
        </w:r>
      </w:hyperlink>
      <w:r w:rsidR="00B72DA9" w:rsidRPr="00B72DA9">
        <w:rPr>
          <w:color w:val="595959" w:themeColor="text1" w:themeTint="A6"/>
          <w:sz w:val="27"/>
          <w:szCs w:val="27"/>
          <w:bdr w:val="none" w:sz="0" w:space="0" w:color="auto" w:frame="1"/>
        </w:rPr>
        <w:t>. Cần có mô tả tiện ích và vui lòng cung cấp chi tiết nhất có thể. Vui lòng cung cấp phương thức để chúng tôi có thể liên hệ với bạn nếu cần thêm thông tin. Sẽ chấp nhận các yêu cầu vào phút chót, nhưng có thể sẽ không đáp ứng được yêu cầu</w:t>
      </w:r>
      <w:r w:rsidR="00291069" w:rsidRPr="00291069">
        <w:rPr>
          <w:color w:val="595959" w:themeColor="text1" w:themeTint="A6"/>
          <w:sz w:val="27"/>
          <w:szCs w:val="27"/>
          <w:bdr w:val="none" w:sz="0" w:space="0" w:color="auto" w:frame="1"/>
        </w:rPr>
        <w:t>.</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14E15"/>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789B"/>
    <w:rsid w:val="0015397C"/>
    <w:rsid w:val="0015496F"/>
    <w:rsid w:val="00161CFA"/>
    <w:rsid w:val="00161D88"/>
    <w:rsid w:val="00162101"/>
    <w:rsid w:val="00166410"/>
    <w:rsid w:val="00173355"/>
    <w:rsid w:val="00180987"/>
    <w:rsid w:val="001C7449"/>
    <w:rsid w:val="001D3289"/>
    <w:rsid w:val="001E6C91"/>
    <w:rsid w:val="001F26E7"/>
    <w:rsid w:val="00202A41"/>
    <w:rsid w:val="002064DF"/>
    <w:rsid w:val="00210BE8"/>
    <w:rsid w:val="0022241E"/>
    <w:rsid w:val="00224D74"/>
    <w:rsid w:val="002266AB"/>
    <w:rsid w:val="00234D8C"/>
    <w:rsid w:val="00234F1B"/>
    <w:rsid w:val="00245E4F"/>
    <w:rsid w:val="00253480"/>
    <w:rsid w:val="00257C80"/>
    <w:rsid w:val="00275DF3"/>
    <w:rsid w:val="00277792"/>
    <w:rsid w:val="0028342B"/>
    <w:rsid w:val="0028684B"/>
    <w:rsid w:val="00291069"/>
    <w:rsid w:val="0029488F"/>
    <w:rsid w:val="002B27D9"/>
    <w:rsid w:val="002C4694"/>
    <w:rsid w:val="002D7A4E"/>
    <w:rsid w:val="002E7334"/>
    <w:rsid w:val="002F0BF5"/>
    <w:rsid w:val="002F4F0F"/>
    <w:rsid w:val="00304A70"/>
    <w:rsid w:val="00344FA4"/>
    <w:rsid w:val="00376757"/>
    <w:rsid w:val="00385B10"/>
    <w:rsid w:val="00386E4A"/>
    <w:rsid w:val="003878CA"/>
    <w:rsid w:val="003968FD"/>
    <w:rsid w:val="003A2EAB"/>
    <w:rsid w:val="003A4368"/>
    <w:rsid w:val="003B79FF"/>
    <w:rsid w:val="003D521F"/>
    <w:rsid w:val="003D5806"/>
    <w:rsid w:val="003E7C9E"/>
    <w:rsid w:val="003F55C9"/>
    <w:rsid w:val="004075EE"/>
    <w:rsid w:val="00417033"/>
    <w:rsid w:val="00417579"/>
    <w:rsid w:val="00417B75"/>
    <w:rsid w:val="00424624"/>
    <w:rsid w:val="00434A93"/>
    <w:rsid w:val="00437125"/>
    <w:rsid w:val="00451771"/>
    <w:rsid w:val="004530A6"/>
    <w:rsid w:val="0046139E"/>
    <w:rsid w:val="00461779"/>
    <w:rsid w:val="00464ADA"/>
    <w:rsid w:val="00484343"/>
    <w:rsid w:val="00493DED"/>
    <w:rsid w:val="004A1A0B"/>
    <w:rsid w:val="004B53A8"/>
    <w:rsid w:val="004B656C"/>
    <w:rsid w:val="004B6C4E"/>
    <w:rsid w:val="004E1C00"/>
    <w:rsid w:val="004E20EF"/>
    <w:rsid w:val="005331F9"/>
    <w:rsid w:val="005536A3"/>
    <w:rsid w:val="0056221C"/>
    <w:rsid w:val="005869C3"/>
    <w:rsid w:val="00587F12"/>
    <w:rsid w:val="005B3D0D"/>
    <w:rsid w:val="005C2F5F"/>
    <w:rsid w:val="005C4BDD"/>
    <w:rsid w:val="005C5149"/>
    <w:rsid w:val="005C5BDC"/>
    <w:rsid w:val="005D52ED"/>
    <w:rsid w:val="005E13E1"/>
    <w:rsid w:val="005E1E3E"/>
    <w:rsid w:val="005F0A6A"/>
    <w:rsid w:val="00605E66"/>
    <w:rsid w:val="0061105E"/>
    <w:rsid w:val="00643D83"/>
    <w:rsid w:val="00680CF2"/>
    <w:rsid w:val="006816C0"/>
    <w:rsid w:val="006A2CE2"/>
    <w:rsid w:val="006A2D33"/>
    <w:rsid w:val="006B47B3"/>
    <w:rsid w:val="006C33C9"/>
    <w:rsid w:val="007222C8"/>
    <w:rsid w:val="00723659"/>
    <w:rsid w:val="0072554D"/>
    <w:rsid w:val="0074611E"/>
    <w:rsid w:val="007746AF"/>
    <w:rsid w:val="007C434D"/>
    <w:rsid w:val="00854459"/>
    <w:rsid w:val="00854F57"/>
    <w:rsid w:val="00855715"/>
    <w:rsid w:val="00894037"/>
    <w:rsid w:val="008A2320"/>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31309"/>
    <w:rsid w:val="0093502E"/>
    <w:rsid w:val="00940D5D"/>
    <w:rsid w:val="00941AC1"/>
    <w:rsid w:val="00944D87"/>
    <w:rsid w:val="00955093"/>
    <w:rsid w:val="009615F0"/>
    <w:rsid w:val="00974906"/>
    <w:rsid w:val="009A59B4"/>
    <w:rsid w:val="009B68BB"/>
    <w:rsid w:val="009C2FE2"/>
    <w:rsid w:val="009D6DAB"/>
    <w:rsid w:val="009E7252"/>
    <w:rsid w:val="00A16170"/>
    <w:rsid w:val="00A518CA"/>
    <w:rsid w:val="00A54783"/>
    <w:rsid w:val="00A723F7"/>
    <w:rsid w:val="00AC00EE"/>
    <w:rsid w:val="00AC0F5A"/>
    <w:rsid w:val="00AD22C6"/>
    <w:rsid w:val="00AE3397"/>
    <w:rsid w:val="00AF74D9"/>
    <w:rsid w:val="00B05C1B"/>
    <w:rsid w:val="00B10F5A"/>
    <w:rsid w:val="00B127E5"/>
    <w:rsid w:val="00B270D9"/>
    <w:rsid w:val="00B3436F"/>
    <w:rsid w:val="00B4250E"/>
    <w:rsid w:val="00B45845"/>
    <w:rsid w:val="00B46B10"/>
    <w:rsid w:val="00B55FB4"/>
    <w:rsid w:val="00B641FA"/>
    <w:rsid w:val="00B72DA9"/>
    <w:rsid w:val="00B82AFA"/>
    <w:rsid w:val="00B96C2A"/>
    <w:rsid w:val="00BB0EFC"/>
    <w:rsid w:val="00BB5A40"/>
    <w:rsid w:val="00BC1D87"/>
    <w:rsid w:val="00BD42BA"/>
    <w:rsid w:val="00BF1B2B"/>
    <w:rsid w:val="00BF3EF9"/>
    <w:rsid w:val="00BF6D6F"/>
    <w:rsid w:val="00C07161"/>
    <w:rsid w:val="00C1039E"/>
    <w:rsid w:val="00C26677"/>
    <w:rsid w:val="00C37511"/>
    <w:rsid w:val="00C64D34"/>
    <w:rsid w:val="00C73855"/>
    <w:rsid w:val="00C80084"/>
    <w:rsid w:val="00CA110B"/>
    <w:rsid w:val="00CC2C69"/>
    <w:rsid w:val="00CC4BCD"/>
    <w:rsid w:val="00CC6E29"/>
    <w:rsid w:val="00CD70B0"/>
    <w:rsid w:val="00CD7D3D"/>
    <w:rsid w:val="00D00999"/>
    <w:rsid w:val="00D017AB"/>
    <w:rsid w:val="00D36596"/>
    <w:rsid w:val="00D36733"/>
    <w:rsid w:val="00D43627"/>
    <w:rsid w:val="00D47800"/>
    <w:rsid w:val="00D62A3B"/>
    <w:rsid w:val="00D67106"/>
    <w:rsid w:val="00D804C6"/>
    <w:rsid w:val="00DA296B"/>
    <w:rsid w:val="00DA521C"/>
    <w:rsid w:val="00DA6AE8"/>
    <w:rsid w:val="00DA70A8"/>
    <w:rsid w:val="00DB6D61"/>
    <w:rsid w:val="00DB7E13"/>
    <w:rsid w:val="00DE50FD"/>
    <w:rsid w:val="00DF7CAB"/>
    <w:rsid w:val="00E26DD6"/>
    <w:rsid w:val="00E41D4A"/>
    <w:rsid w:val="00E525DE"/>
    <w:rsid w:val="00E71614"/>
    <w:rsid w:val="00E76645"/>
    <w:rsid w:val="00EA1BEB"/>
    <w:rsid w:val="00EA2D9D"/>
    <w:rsid w:val="00EB0C19"/>
    <w:rsid w:val="00EB65A8"/>
    <w:rsid w:val="00EB7BAA"/>
    <w:rsid w:val="00ED7A3A"/>
    <w:rsid w:val="00EE3371"/>
    <w:rsid w:val="00F0604B"/>
    <w:rsid w:val="00F45DC3"/>
    <w:rsid w:val="00F56710"/>
    <w:rsid w:val="00FB1789"/>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75A82D6"/>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5111"/>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ss.Parks@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gsa-site-improvement-project" TargetMode="External"/><Relationship Id="rId4" Type="http://schemas.openxmlformats.org/officeDocument/2006/relationships/numbering" Target="numbering.xml"/><Relationship Id="rId9" Type="http://schemas.openxmlformats.org/officeDocument/2006/relationships/hyperlink" Target="https://zoom.us/meeting/register/sI94T-EIRnO1npr3PPRNeQ" TargetMode="External"/><Relationship Id="rId14" Type="http://schemas.openxmlformats.org/officeDocument/2006/relationships/hyperlink" Target="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Loi Truong</cp:lastModifiedBy>
  <cp:revision>12</cp:revision>
  <dcterms:created xsi:type="dcterms:W3CDTF">2026-04-22T13:18:00Z</dcterms:created>
  <dcterms:modified xsi:type="dcterms:W3CDTF">2026-04-29T00:49:00Z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