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3A0" w:rsidRDefault="00183E0E" w:rsidP="00183E0E">
      <w:pPr>
        <w:jc w:val="center"/>
        <w:rPr>
          <w:b/>
        </w:rPr>
      </w:pPr>
      <w:r w:rsidRPr="00183E0E">
        <w:rPr>
          <w:b/>
        </w:rPr>
        <w:t>Gun Safety: Reducing Suicide Risk</w:t>
      </w:r>
    </w:p>
    <w:p w:rsidR="00183E0E" w:rsidRDefault="00183E0E" w:rsidP="00183E0E">
      <w:pPr>
        <w:jc w:val="center"/>
        <w:rPr>
          <w:b/>
        </w:rPr>
      </w:pPr>
      <w:r w:rsidRPr="00183E0E">
        <w:rPr>
          <w:b/>
        </w:rPr>
        <w:t xml:space="preserve">Own it? Secure it. </w:t>
      </w:r>
      <w:r>
        <w:rPr>
          <w:b/>
        </w:rPr>
        <w:t xml:space="preserve"> </w:t>
      </w:r>
      <w:r w:rsidRPr="00183E0E">
        <w:rPr>
          <w:b/>
        </w:rPr>
        <w:t>Worried? Remove it.</w:t>
      </w:r>
    </w:p>
    <w:p w:rsidR="00183E0E" w:rsidRPr="00183E0E" w:rsidRDefault="00183E0E" w:rsidP="00183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9CC5"/>
          <w:sz w:val="24"/>
          <w:szCs w:val="24"/>
        </w:rPr>
      </w:pPr>
      <w:r w:rsidRPr="00183E0E">
        <w:rPr>
          <w:rFonts w:ascii="Times New Roman" w:hAnsi="Times New Roman" w:cs="Times New Roman"/>
          <w:color w:val="009CC5"/>
          <w:sz w:val="24"/>
          <w:szCs w:val="24"/>
        </w:rPr>
        <w:t>Possible Signs of Suicide</w:t>
      </w:r>
    </w:p>
    <w:p w:rsidR="00183E0E" w:rsidRDefault="00183E0E" w:rsidP="00183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83E0E">
        <w:rPr>
          <w:rFonts w:ascii="Times New Roman" w:hAnsi="Times New Roman" w:cs="Times New Roman"/>
          <w:color w:val="231F20"/>
          <w:sz w:val="24"/>
          <w:szCs w:val="24"/>
        </w:rPr>
        <w:t>If you have a gun, make sure no one has access to it who:</w:t>
      </w:r>
    </w:p>
    <w:p w:rsidR="00183E0E" w:rsidRPr="00183E0E" w:rsidRDefault="00183E0E" w:rsidP="00183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:rsidR="00183E0E" w:rsidRDefault="00183E0E" w:rsidP="00183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83E0E">
        <w:rPr>
          <w:rFonts w:ascii="Times New Roman" w:hAnsi="Times New Roman" w:cs="Times New Roman"/>
          <w:color w:val="231F20"/>
          <w:sz w:val="24"/>
          <w:szCs w:val="24"/>
        </w:rPr>
        <w:t>• Says things like “Things will nev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er get better” or “No one would </w:t>
      </w:r>
      <w:r w:rsidRPr="00183E0E">
        <w:rPr>
          <w:rFonts w:ascii="Times New Roman" w:hAnsi="Times New Roman" w:cs="Times New Roman"/>
          <w:color w:val="231F20"/>
          <w:sz w:val="24"/>
          <w:szCs w:val="24"/>
        </w:rPr>
        <w:t>miss me if I were gone.”</w:t>
      </w:r>
    </w:p>
    <w:p w:rsidR="00183E0E" w:rsidRPr="00183E0E" w:rsidRDefault="00183E0E" w:rsidP="00183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:rsidR="00183E0E" w:rsidRDefault="00183E0E" w:rsidP="00183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83E0E">
        <w:rPr>
          <w:rFonts w:ascii="Times New Roman" w:hAnsi="Times New Roman" w:cs="Times New Roman"/>
          <w:color w:val="231F20"/>
          <w:sz w:val="24"/>
          <w:szCs w:val="24"/>
        </w:rPr>
        <w:t>• Experiences physical changes (sudden weight gain or loss,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83E0E">
        <w:rPr>
          <w:rFonts w:ascii="Times New Roman" w:hAnsi="Times New Roman" w:cs="Times New Roman"/>
          <w:color w:val="231F20"/>
          <w:sz w:val="24"/>
          <w:szCs w:val="24"/>
        </w:rPr>
        <w:t>appearing tired, not caring about appearance or cleanliness).</w:t>
      </w:r>
    </w:p>
    <w:p w:rsidR="00183E0E" w:rsidRPr="00183E0E" w:rsidRDefault="00183E0E" w:rsidP="00183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:rsidR="00183E0E" w:rsidRDefault="00183E0E" w:rsidP="00183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83E0E">
        <w:rPr>
          <w:rFonts w:ascii="Times New Roman" w:hAnsi="Times New Roman" w:cs="Times New Roman"/>
          <w:color w:val="231F20"/>
          <w:sz w:val="24"/>
          <w:szCs w:val="24"/>
        </w:rPr>
        <w:t>• Acts differently (change in mood, sleep habits, or eating habits).</w:t>
      </w:r>
    </w:p>
    <w:p w:rsidR="00183E0E" w:rsidRPr="00183E0E" w:rsidRDefault="00183E0E" w:rsidP="00183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:rsidR="00753629" w:rsidRDefault="00183E0E" w:rsidP="00183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83E0E">
        <w:rPr>
          <w:rFonts w:ascii="Times New Roman" w:hAnsi="Times New Roman" w:cs="Times New Roman"/>
          <w:color w:val="231F20"/>
          <w:sz w:val="24"/>
          <w:szCs w:val="24"/>
        </w:rPr>
        <w:t>• Is going through tough situati</w:t>
      </w:r>
      <w:r>
        <w:rPr>
          <w:rFonts w:ascii="Times New Roman" w:hAnsi="Times New Roman" w:cs="Times New Roman"/>
          <w:color w:val="231F20"/>
          <w:sz w:val="24"/>
          <w:szCs w:val="24"/>
        </w:rPr>
        <w:t>ons (recent loss or problems in re</w:t>
      </w:r>
      <w:bookmarkStart w:id="0" w:name="_GoBack"/>
      <w:bookmarkEnd w:id="0"/>
      <w:r>
        <w:rPr>
          <w:rFonts w:ascii="Times New Roman" w:hAnsi="Times New Roman" w:cs="Times New Roman"/>
          <w:color w:val="231F20"/>
          <w:sz w:val="24"/>
          <w:szCs w:val="24"/>
        </w:rPr>
        <w:t>lationship, work, or school).</w:t>
      </w:r>
      <w:r w:rsidR="0075362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</w:p>
    <w:p w:rsidR="00183E0E" w:rsidRDefault="00183E0E" w:rsidP="00183E0E">
      <w:pPr>
        <w:autoSpaceDE w:val="0"/>
        <w:autoSpaceDN w:val="0"/>
        <w:adjustRightInd w:val="0"/>
        <w:spacing w:after="0" w:line="240" w:lineRule="auto"/>
        <w:rPr>
          <w:rFonts w:ascii="HelveticaNeueLTStd-LtCn" w:hAnsi="HelveticaNeueLTStd-LtCn" w:cs="HelveticaNeueLTStd-LtCn"/>
          <w:color w:val="231F20"/>
          <w:sz w:val="45"/>
          <w:szCs w:val="45"/>
        </w:rPr>
      </w:pPr>
      <w:r w:rsidRPr="00183E0E">
        <w:rPr>
          <w:rFonts w:ascii="Times New Roman" w:hAnsi="Times New Roman" w:cs="Times New Roman"/>
          <w:color w:val="231F20"/>
          <w:sz w:val="24"/>
          <w:szCs w:val="24"/>
        </w:rPr>
        <w:t>If your loved one shows any of these sign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s of suicide, take it seriously </w:t>
      </w:r>
      <w:r w:rsidRPr="00183E0E">
        <w:rPr>
          <w:rFonts w:ascii="Times New Roman" w:hAnsi="Times New Roman" w:cs="Times New Roman"/>
          <w:color w:val="231F20"/>
          <w:sz w:val="24"/>
          <w:szCs w:val="24"/>
        </w:rPr>
        <w:t>and get them help. Connect with a mental health pro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fessional – call </w:t>
      </w:r>
      <w:r w:rsidRPr="00183E0E">
        <w:rPr>
          <w:rFonts w:ascii="Times New Roman" w:hAnsi="Times New Roman" w:cs="Times New Roman"/>
          <w:color w:val="231F20"/>
          <w:sz w:val="24"/>
          <w:szCs w:val="24"/>
        </w:rPr>
        <w:t xml:space="preserve">the Samaritans Statewide Hotline: </w:t>
      </w:r>
      <w:r>
        <w:rPr>
          <w:rFonts w:ascii="Times New Roman" w:hAnsi="Times New Roman" w:cs="Times New Roman"/>
          <w:color w:val="009CC5"/>
          <w:sz w:val="24"/>
          <w:szCs w:val="24"/>
        </w:rPr>
        <w:t xml:space="preserve">877-870-HOPE </w:t>
      </w:r>
      <w:r w:rsidRPr="00183E0E">
        <w:rPr>
          <w:rFonts w:ascii="Times New Roman" w:hAnsi="Times New Roman" w:cs="Times New Roman"/>
          <w:color w:val="009CC5"/>
          <w:sz w:val="24"/>
          <w:szCs w:val="24"/>
        </w:rPr>
        <w:t>(4673)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, and </w:t>
      </w:r>
      <w:r w:rsidRPr="00183E0E">
        <w:rPr>
          <w:rFonts w:ascii="Times New Roman" w:hAnsi="Times New Roman" w:cs="Times New Roman"/>
          <w:color w:val="231F20"/>
          <w:sz w:val="24"/>
          <w:szCs w:val="24"/>
        </w:rPr>
        <w:t>visit the website below for more information</w:t>
      </w:r>
      <w:r w:rsidR="00753629">
        <w:rPr>
          <w:rFonts w:ascii="HelveticaNeueLTStd-LtCn" w:hAnsi="HelveticaNeueLTStd-LtCn" w:cs="HelveticaNeueLTStd-LtCn"/>
          <w:color w:val="231F20"/>
          <w:sz w:val="45"/>
          <w:szCs w:val="45"/>
        </w:rPr>
        <w:t>.</w:t>
      </w:r>
    </w:p>
    <w:p w:rsidR="00183E0E" w:rsidRDefault="00183E0E" w:rsidP="00183E0E">
      <w:pPr>
        <w:autoSpaceDE w:val="0"/>
        <w:autoSpaceDN w:val="0"/>
        <w:adjustRightInd w:val="0"/>
        <w:spacing w:after="0" w:line="240" w:lineRule="auto"/>
        <w:rPr>
          <w:rFonts w:ascii="HelveticaNeueLTStd-LtCn" w:hAnsi="HelveticaNeueLTStd-LtCn" w:cs="HelveticaNeueLTStd-LtCn"/>
          <w:color w:val="231F20"/>
          <w:sz w:val="45"/>
          <w:szCs w:val="45"/>
        </w:rPr>
      </w:pPr>
    </w:p>
    <w:p w:rsidR="00183E0E" w:rsidRPr="00183E0E" w:rsidRDefault="00183E0E" w:rsidP="00183E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31F20"/>
          <w:sz w:val="24"/>
          <w:szCs w:val="24"/>
        </w:rPr>
      </w:pPr>
      <w:r w:rsidRPr="00183E0E">
        <w:rPr>
          <w:rFonts w:ascii="Times New Roman" w:hAnsi="Times New Roman" w:cs="Times New Roman"/>
          <w:color w:val="231F20"/>
          <w:sz w:val="24"/>
          <w:szCs w:val="24"/>
        </w:rPr>
        <w:t>Did You Know?</w:t>
      </w:r>
    </w:p>
    <w:p w:rsidR="00183E0E" w:rsidRDefault="00183E0E" w:rsidP="00183E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31F20"/>
          <w:sz w:val="24"/>
          <w:szCs w:val="24"/>
        </w:rPr>
      </w:pPr>
      <w:r w:rsidRPr="00183E0E">
        <w:rPr>
          <w:rFonts w:ascii="Times New Roman" w:hAnsi="Times New Roman" w:cs="Times New Roman"/>
          <w:color w:val="231F20"/>
          <w:sz w:val="24"/>
          <w:szCs w:val="24"/>
        </w:rPr>
        <w:t>It is against Massachusetts law to keep a gun without securing it in a locked container or using some type of gun lock.</w:t>
      </w:r>
    </w:p>
    <w:p w:rsidR="00183E0E" w:rsidRDefault="00183E0E" w:rsidP="00183E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31F20"/>
          <w:sz w:val="24"/>
          <w:szCs w:val="24"/>
        </w:rPr>
      </w:pPr>
    </w:p>
    <w:p w:rsidR="00183E0E" w:rsidRPr="00183E0E" w:rsidRDefault="00183E0E" w:rsidP="00183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83E0E">
        <w:rPr>
          <w:rFonts w:ascii="Times New Roman" w:hAnsi="Times New Roman" w:cs="Times New Roman"/>
          <w:color w:val="231F20"/>
          <w:sz w:val="24"/>
          <w:szCs w:val="24"/>
        </w:rPr>
        <w:t>Safety Tips to Reduce Gun Suicides</w:t>
      </w:r>
    </w:p>
    <w:p w:rsidR="00183E0E" w:rsidRPr="00183E0E" w:rsidRDefault="00183E0E" w:rsidP="00183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83E0E">
        <w:rPr>
          <w:rFonts w:ascii="Times New Roman" w:hAnsi="Times New Roman" w:cs="Times New Roman"/>
          <w:color w:val="231F20"/>
          <w:sz w:val="24"/>
          <w:szCs w:val="24"/>
        </w:rPr>
        <w:t>• Unload your guns when not in use.</w:t>
      </w:r>
    </w:p>
    <w:p w:rsidR="00183E0E" w:rsidRPr="00183E0E" w:rsidRDefault="00183E0E" w:rsidP="00183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83E0E">
        <w:rPr>
          <w:rFonts w:ascii="Times New Roman" w:hAnsi="Times New Roman" w:cs="Times New Roman"/>
          <w:color w:val="231F20"/>
          <w:sz w:val="24"/>
          <w:szCs w:val="24"/>
        </w:rPr>
        <w:t>• Store guns and bullets separately in secure locations.</w:t>
      </w:r>
    </w:p>
    <w:p w:rsidR="00183E0E" w:rsidRPr="00183E0E" w:rsidRDefault="00183E0E" w:rsidP="00183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83E0E">
        <w:rPr>
          <w:rFonts w:ascii="Times New Roman" w:hAnsi="Times New Roman" w:cs="Times New Roman"/>
          <w:color w:val="231F20"/>
          <w:sz w:val="24"/>
          <w:szCs w:val="24"/>
        </w:rPr>
        <w:t>• Lock your guns and bullets. Free gun locks may be available – check projectchildsafe.org for availability.</w:t>
      </w:r>
    </w:p>
    <w:p w:rsidR="00183E0E" w:rsidRPr="00183E0E" w:rsidRDefault="00183E0E" w:rsidP="00183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83E0E">
        <w:rPr>
          <w:rFonts w:ascii="Times New Roman" w:hAnsi="Times New Roman" w:cs="Times New Roman"/>
          <w:color w:val="231F20"/>
          <w:sz w:val="24"/>
          <w:szCs w:val="24"/>
        </w:rPr>
        <w:t>• Remove guns from your home if someone who lives there is showing signs of suicide. Contact your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83E0E">
        <w:rPr>
          <w:rFonts w:ascii="Times New Roman" w:hAnsi="Times New Roman" w:cs="Times New Roman"/>
          <w:color w:val="231F20"/>
          <w:sz w:val="24"/>
          <w:szCs w:val="24"/>
        </w:rPr>
        <w:t>local police station to see if they will temporarily hold your guns.</w:t>
      </w:r>
    </w:p>
    <w:sectPr w:rsidR="00183E0E" w:rsidRPr="00183E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LTStd-LtC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E0E"/>
    <w:rsid w:val="00183E0E"/>
    <w:rsid w:val="00753629"/>
    <w:rsid w:val="00A4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2014-08-22T18:19:00Z</dcterms:created>
  <dc:creator>DBeaujour</dc:creator>
  <lastModifiedBy>DBeaujour</lastModifiedBy>
  <dcterms:modified xsi:type="dcterms:W3CDTF">2014-08-22T18:33:00Z</dcterms:modified>
  <revision>1</revision>
</coreProperties>
</file>