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1C8" w:rsidRPr="002B470D" w:rsidRDefault="00F731C8" w:rsidP="00F731C8">
      <w:pPr>
        <w:pStyle w:val="TOCHeading"/>
        <w:rPr>
          <w:rFonts w:ascii="Arial" w:hAnsi="Arial" w:cs="Arial"/>
          <w:sz w:val="20"/>
          <w:szCs w:val="20"/>
        </w:rPr>
      </w:pPr>
      <w:bookmarkStart w:id="0" w:name="_Toc325449103"/>
      <w:bookmarkStart w:id="1" w:name="_GoBack"/>
      <w:bookmarkEnd w:id="1"/>
      <w:r w:rsidRPr="002B470D">
        <w:rPr>
          <w:rFonts w:ascii="Arial" w:hAnsi="Arial" w:cs="Arial"/>
          <w:sz w:val="20"/>
          <w:szCs w:val="20"/>
        </w:rPr>
        <w:t>Contents</w:t>
      </w:r>
    </w:p>
    <w:p w:rsidR="00A55EC6" w:rsidRDefault="00F731C8">
      <w:pPr>
        <w:pStyle w:val="TOC2"/>
        <w:tabs>
          <w:tab w:val="right" w:leader="dot" w:pos="9350"/>
        </w:tabs>
        <w:rPr>
          <w:rFonts w:asciiTheme="minorHAnsi" w:eastAsiaTheme="minorEastAsia" w:hAnsiTheme="minorHAnsi"/>
          <w:noProof/>
          <w:szCs w:val="22"/>
        </w:rPr>
      </w:pPr>
      <w:r w:rsidRPr="002B470D">
        <w:rPr>
          <w:rFonts w:cs="Arial"/>
          <w:sz w:val="20"/>
          <w:szCs w:val="20"/>
        </w:rPr>
        <w:fldChar w:fldCharType="begin"/>
      </w:r>
      <w:r w:rsidRPr="002B470D">
        <w:rPr>
          <w:rFonts w:cs="Arial"/>
          <w:sz w:val="20"/>
          <w:szCs w:val="20"/>
        </w:rPr>
        <w:instrText xml:space="preserve"> TOC \o "1-3" \h \z \u </w:instrText>
      </w:r>
      <w:r w:rsidRPr="002B470D">
        <w:rPr>
          <w:rFonts w:cs="Arial"/>
          <w:sz w:val="20"/>
          <w:szCs w:val="20"/>
        </w:rPr>
        <w:fldChar w:fldCharType="separate"/>
      </w:r>
      <w:hyperlink w:anchor="_Toc384651556" w:history="1">
        <w:r w:rsidR="00A55EC6" w:rsidRPr="006068D8">
          <w:rPr>
            <w:rStyle w:val="Hyperlink"/>
            <w:noProof/>
          </w:rPr>
          <w:t>Incident Management Module Overview</w:t>
        </w:r>
        <w:r w:rsidR="00A55EC6">
          <w:rPr>
            <w:noProof/>
            <w:webHidden/>
          </w:rPr>
          <w:tab/>
        </w:r>
        <w:r w:rsidR="00A55EC6">
          <w:rPr>
            <w:noProof/>
            <w:webHidden/>
          </w:rPr>
          <w:fldChar w:fldCharType="begin"/>
        </w:r>
        <w:r w:rsidR="00A55EC6">
          <w:rPr>
            <w:noProof/>
            <w:webHidden/>
          </w:rPr>
          <w:instrText xml:space="preserve"> PAGEREF _Toc384651556 \h </w:instrText>
        </w:r>
        <w:r w:rsidR="00A55EC6">
          <w:rPr>
            <w:noProof/>
            <w:webHidden/>
          </w:rPr>
        </w:r>
        <w:r w:rsidR="00A55EC6">
          <w:rPr>
            <w:noProof/>
            <w:webHidden/>
          </w:rPr>
          <w:fldChar w:fldCharType="separate"/>
        </w:r>
        <w:r w:rsidR="00A55EC6">
          <w:rPr>
            <w:noProof/>
            <w:webHidden/>
          </w:rPr>
          <w:t>1</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57" w:history="1">
        <w:r w:rsidR="00A55EC6" w:rsidRPr="006068D8">
          <w:rPr>
            <w:rStyle w:val="Hyperlink"/>
            <w:noProof/>
          </w:rPr>
          <w:t>What is the Incident Management module?</w:t>
        </w:r>
        <w:r w:rsidR="00A55EC6">
          <w:rPr>
            <w:noProof/>
            <w:webHidden/>
          </w:rPr>
          <w:tab/>
        </w:r>
        <w:r w:rsidR="00A55EC6">
          <w:rPr>
            <w:noProof/>
            <w:webHidden/>
          </w:rPr>
          <w:fldChar w:fldCharType="begin"/>
        </w:r>
        <w:r w:rsidR="00A55EC6">
          <w:rPr>
            <w:noProof/>
            <w:webHidden/>
          </w:rPr>
          <w:instrText xml:space="preserve"> PAGEREF _Toc384651557 \h </w:instrText>
        </w:r>
        <w:r w:rsidR="00A55EC6">
          <w:rPr>
            <w:noProof/>
            <w:webHidden/>
          </w:rPr>
        </w:r>
        <w:r w:rsidR="00A55EC6">
          <w:rPr>
            <w:noProof/>
            <w:webHidden/>
          </w:rPr>
          <w:fldChar w:fldCharType="separate"/>
        </w:r>
        <w:r w:rsidR="00A55EC6">
          <w:rPr>
            <w:noProof/>
            <w:webHidden/>
          </w:rPr>
          <w:t>1</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58" w:history="1">
        <w:r w:rsidR="00A55EC6" w:rsidRPr="006068D8">
          <w:rPr>
            <w:rStyle w:val="Hyperlink"/>
            <w:noProof/>
          </w:rPr>
          <w:t>Events within Incident Management</w:t>
        </w:r>
        <w:r w:rsidR="00A55EC6">
          <w:rPr>
            <w:noProof/>
            <w:webHidden/>
          </w:rPr>
          <w:tab/>
        </w:r>
        <w:r w:rsidR="00A55EC6">
          <w:rPr>
            <w:noProof/>
            <w:webHidden/>
          </w:rPr>
          <w:fldChar w:fldCharType="begin"/>
        </w:r>
        <w:r w:rsidR="00A55EC6">
          <w:rPr>
            <w:noProof/>
            <w:webHidden/>
          </w:rPr>
          <w:instrText xml:space="preserve"> PAGEREF _Toc384651558 \h </w:instrText>
        </w:r>
        <w:r w:rsidR="00A55EC6">
          <w:rPr>
            <w:noProof/>
            <w:webHidden/>
          </w:rPr>
        </w:r>
        <w:r w:rsidR="00A55EC6">
          <w:rPr>
            <w:noProof/>
            <w:webHidden/>
          </w:rPr>
          <w:fldChar w:fldCharType="separate"/>
        </w:r>
        <w:r w:rsidR="00A55EC6">
          <w:rPr>
            <w:noProof/>
            <w:webHidden/>
          </w:rPr>
          <w:t>2</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59" w:history="1">
        <w:r w:rsidR="00A55EC6" w:rsidRPr="006068D8">
          <w:rPr>
            <w:rStyle w:val="Hyperlink"/>
            <w:noProof/>
          </w:rPr>
          <w:t>Key Terms</w:t>
        </w:r>
        <w:r w:rsidR="00A55EC6">
          <w:rPr>
            <w:noProof/>
            <w:webHidden/>
          </w:rPr>
          <w:tab/>
        </w:r>
        <w:r w:rsidR="00A55EC6">
          <w:rPr>
            <w:noProof/>
            <w:webHidden/>
          </w:rPr>
          <w:fldChar w:fldCharType="begin"/>
        </w:r>
        <w:r w:rsidR="00A55EC6">
          <w:rPr>
            <w:noProof/>
            <w:webHidden/>
          </w:rPr>
          <w:instrText xml:space="preserve"> PAGEREF _Toc384651559 \h </w:instrText>
        </w:r>
        <w:r w:rsidR="00A55EC6">
          <w:rPr>
            <w:noProof/>
            <w:webHidden/>
          </w:rPr>
        </w:r>
        <w:r w:rsidR="00A55EC6">
          <w:rPr>
            <w:noProof/>
            <w:webHidden/>
          </w:rPr>
          <w:fldChar w:fldCharType="separate"/>
        </w:r>
        <w:r w:rsidR="00A55EC6">
          <w:rPr>
            <w:noProof/>
            <w:webHidden/>
          </w:rPr>
          <w:t>2</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60" w:history="1">
        <w:r w:rsidR="00A55EC6" w:rsidRPr="006068D8">
          <w:rPr>
            <w:rStyle w:val="Hyperlink"/>
            <w:noProof/>
          </w:rPr>
          <w:t>Incident Management Responsibilities</w:t>
        </w:r>
        <w:r w:rsidR="00A55EC6">
          <w:rPr>
            <w:noProof/>
            <w:webHidden/>
          </w:rPr>
          <w:tab/>
        </w:r>
        <w:r w:rsidR="00A55EC6">
          <w:rPr>
            <w:noProof/>
            <w:webHidden/>
          </w:rPr>
          <w:fldChar w:fldCharType="begin"/>
        </w:r>
        <w:r w:rsidR="00A55EC6">
          <w:rPr>
            <w:noProof/>
            <w:webHidden/>
          </w:rPr>
          <w:instrText xml:space="preserve"> PAGEREF _Toc384651560 \h </w:instrText>
        </w:r>
        <w:r w:rsidR="00A55EC6">
          <w:rPr>
            <w:noProof/>
            <w:webHidden/>
          </w:rPr>
        </w:r>
        <w:r w:rsidR="00A55EC6">
          <w:rPr>
            <w:noProof/>
            <w:webHidden/>
          </w:rPr>
          <w:fldChar w:fldCharType="separate"/>
        </w:r>
        <w:r w:rsidR="00A55EC6">
          <w:rPr>
            <w:noProof/>
            <w:webHidden/>
          </w:rPr>
          <w:t>3</w:t>
        </w:r>
        <w:r w:rsidR="00A55EC6">
          <w:rPr>
            <w:noProof/>
            <w:webHidden/>
          </w:rPr>
          <w:fldChar w:fldCharType="end"/>
        </w:r>
      </w:hyperlink>
    </w:p>
    <w:p w:rsidR="00A55EC6" w:rsidRDefault="00520C44">
      <w:pPr>
        <w:pStyle w:val="TOC2"/>
        <w:tabs>
          <w:tab w:val="right" w:leader="dot" w:pos="9350"/>
        </w:tabs>
        <w:rPr>
          <w:rFonts w:asciiTheme="minorHAnsi" w:eastAsiaTheme="minorEastAsia" w:hAnsiTheme="minorHAnsi"/>
          <w:noProof/>
          <w:szCs w:val="22"/>
        </w:rPr>
      </w:pPr>
      <w:hyperlink w:anchor="_Toc384651561" w:history="1">
        <w:r w:rsidR="00A55EC6" w:rsidRPr="006068D8">
          <w:rPr>
            <w:rStyle w:val="Hyperlink"/>
            <w:noProof/>
          </w:rPr>
          <w:t>Incident Reporting within the Incident Management Module</w:t>
        </w:r>
        <w:r w:rsidR="00A55EC6">
          <w:rPr>
            <w:noProof/>
            <w:webHidden/>
          </w:rPr>
          <w:tab/>
        </w:r>
        <w:r w:rsidR="00A55EC6">
          <w:rPr>
            <w:noProof/>
            <w:webHidden/>
          </w:rPr>
          <w:fldChar w:fldCharType="begin"/>
        </w:r>
        <w:r w:rsidR="00A55EC6">
          <w:rPr>
            <w:noProof/>
            <w:webHidden/>
          </w:rPr>
          <w:instrText xml:space="preserve"> PAGEREF _Toc384651561 \h </w:instrText>
        </w:r>
        <w:r w:rsidR="00A55EC6">
          <w:rPr>
            <w:noProof/>
            <w:webHidden/>
          </w:rPr>
        </w:r>
        <w:r w:rsidR="00A55EC6">
          <w:rPr>
            <w:noProof/>
            <w:webHidden/>
          </w:rPr>
          <w:fldChar w:fldCharType="separate"/>
        </w:r>
        <w:r w:rsidR="00A55EC6">
          <w:rPr>
            <w:noProof/>
            <w:webHidden/>
          </w:rPr>
          <w:t>4</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62" w:history="1">
        <w:r w:rsidR="00A55EC6" w:rsidRPr="006068D8">
          <w:rPr>
            <w:rStyle w:val="Hyperlink"/>
            <w:noProof/>
          </w:rPr>
          <w:t>The Incident Report</w:t>
        </w:r>
        <w:r w:rsidR="00A55EC6">
          <w:rPr>
            <w:noProof/>
            <w:webHidden/>
          </w:rPr>
          <w:tab/>
        </w:r>
        <w:r w:rsidR="00A55EC6">
          <w:rPr>
            <w:noProof/>
            <w:webHidden/>
          </w:rPr>
          <w:fldChar w:fldCharType="begin"/>
        </w:r>
        <w:r w:rsidR="00A55EC6">
          <w:rPr>
            <w:noProof/>
            <w:webHidden/>
          </w:rPr>
          <w:instrText xml:space="preserve"> PAGEREF _Toc384651562 \h </w:instrText>
        </w:r>
        <w:r w:rsidR="00A55EC6">
          <w:rPr>
            <w:noProof/>
            <w:webHidden/>
          </w:rPr>
        </w:r>
        <w:r w:rsidR="00A55EC6">
          <w:rPr>
            <w:noProof/>
            <w:webHidden/>
          </w:rPr>
          <w:fldChar w:fldCharType="separate"/>
        </w:r>
        <w:r w:rsidR="00A55EC6">
          <w:rPr>
            <w:noProof/>
            <w:webHidden/>
          </w:rPr>
          <w:t>4</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63" w:history="1">
        <w:r w:rsidR="00A55EC6" w:rsidRPr="006068D8">
          <w:rPr>
            <w:rStyle w:val="Hyperlink"/>
            <w:noProof/>
          </w:rPr>
          <w:t>Incident Categories</w:t>
        </w:r>
        <w:r w:rsidR="00A55EC6">
          <w:rPr>
            <w:noProof/>
            <w:webHidden/>
          </w:rPr>
          <w:tab/>
        </w:r>
        <w:r w:rsidR="00A55EC6">
          <w:rPr>
            <w:noProof/>
            <w:webHidden/>
          </w:rPr>
          <w:fldChar w:fldCharType="begin"/>
        </w:r>
        <w:r w:rsidR="00A55EC6">
          <w:rPr>
            <w:noProof/>
            <w:webHidden/>
          </w:rPr>
          <w:instrText xml:space="preserve"> PAGEREF _Toc384651563 \h </w:instrText>
        </w:r>
        <w:r w:rsidR="00A55EC6">
          <w:rPr>
            <w:noProof/>
            <w:webHidden/>
          </w:rPr>
        </w:r>
        <w:r w:rsidR="00A55EC6">
          <w:rPr>
            <w:noProof/>
            <w:webHidden/>
          </w:rPr>
          <w:fldChar w:fldCharType="separate"/>
        </w:r>
        <w:r w:rsidR="00A55EC6">
          <w:rPr>
            <w:noProof/>
            <w:webHidden/>
          </w:rPr>
          <w:t>4</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64" w:history="1">
        <w:r w:rsidR="00A55EC6" w:rsidRPr="006068D8">
          <w:rPr>
            <w:rStyle w:val="Hyperlink"/>
            <w:noProof/>
          </w:rPr>
          <w:t>Incident Management Timeline</w:t>
        </w:r>
        <w:r w:rsidR="00A55EC6">
          <w:rPr>
            <w:noProof/>
            <w:webHidden/>
          </w:rPr>
          <w:tab/>
        </w:r>
        <w:r w:rsidR="00A55EC6">
          <w:rPr>
            <w:noProof/>
            <w:webHidden/>
          </w:rPr>
          <w:fldChar w:fldCharType="begin"/>
        </w:r>
        <w:r w:rsidR="00A55EC6">
          <w:rPr>
            <w:noProof/>
            <w:webHidden/>
          </w:rPr>
          <w:instrText xml:space="preserve"> PAGEREF _Toc384651564 \h </w:instrText>
        </w:r>
        <w:r w:rsidR="00A55EC6">
          <w:rPr>
            <w:noProof/>
            <w:webHidden/>
          </w:rPr>
        </w:r>
        <w:r w:rsidR="00A55EC6">
          <w:rPr>
            <w:noProof/>
            <w:webHidden/>
          </w:rPr>
          <w:fldChar w:fldCharType="separate"/>
        </w:r>
        <w:r w:rsidR="00A55EC6">
          <w:rPr>
            <w:noProof/>
            <w:webHidden/>
          </w:rPr>
          <w:t>6</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65" w:history="1">
        <w:r w:rsidR="00A55EC6" w:rsidRPr="006068D8">
          <w:rPr>
            <w:rStyle w:val="Hyperlink"/>
            <w:noProof/>
          </w:rPr>
          <w:t>MRC versus DDS Incident Review Process</w:t>
        </w:r>
        <w:r w:rsidR="00A55EC6">
          <w:rPr>
            <w:noProof/>
            <w:webHidden/>
          </w:rPr>
          <w:tab/>
        </w:r>
        <w:r w:rsidR="00A55EC6">
          <w:rPr>
            <w:noProof/>
            <w:webHidden/>
          </w:rPr>
          <w:fldChar w:fldCharType="begin"/>
        </w:r>
        <w:r w:rsidR="00A55EC6">
          <w:rPr>
            <w:noProof/>
            <w:webHidden/>
          </w:rPr>
          <w:instrText xml:space="preserve"> PAGEREF _Toc384651565 \h </w:instrText>
        </w:r>
        <w:r w:rsidR="00A55EC6">
          <w:rPr>
            <w:noProof/>
            <w:webHidden/>
          </w:rPr>
        </w:r>
        <w:r w:rsidR="00A55EC6">
          <w:rPr>
            <w:noProof/>
            <w:webHidden/>
          </w:rPr>
          <w:fldChar w:fldCharType="separate"/>
        </w:r>
        <w:r w:rsidR="00A55EC6">
          <w:rPr>
            <w:noProof/>
            <w:webHidden/>
          </w:rPr>
          <w:t>8</w:t>
        </w:r>
        <w:r w:rsidR="00A55EC6">
          <w:rPr>
            <w:noProof/>
            <w:webHidden/>
          </w:rPr>
          <w:fldChar w:fldCharType="end"/>
        </w:r>
      </w:hyperlink>
    </w:p>
    <w:p w:rsidR="00A55EC6" w:rsidRDefault="00520C44">
      <w:pPr>
        <w:pStyle w:val="TOC2"/>
        <w:tabs>
          <w:tab w:val="right" w:leader="dot" w:pos="9350"/>
        </w:tabs>
        <w:rPr>
          <w:rFonts w:asciiTheme="minorHAnsi" w:eastAsiaTheme="minorEastAsia" w:hAnsiTheme="minorHAnsi"/>
          <w:noProof/>
          <w:szCs w:val="22"/>
        </w:rPr>
      </w:pPr>
      <w:hyperlink w:anchor="_Toc384651566" w:history="1">
        <w:r w:rsidR="00A55EC6" w:rsidRPr="006068D8">
          <w:rPr>
            <w:rStyle w:val="Hyperlink"/>
            <w:noProof/>
          </w:rPr>
          <w:t>Incident Management Module Functionality</w:t>
        </w:r>
        <w:r w:rsidR="00A55EC6">
          <w:rPr>
            <w:noProof/>
            <w:webHidden/>
          </w:rPr>
          <w:tab/>
        </w:r>
        <w:r w:rsidR="00A55EC6">
          <w:rPr>
            <w:noProof/>
            <w:webHidden/>
          </w:rPr>
          <w:fldChar w:fldCharType="begin"/>
        </w:r>
        <w:r w:rsidR="00A55EC6">
          <w:rPr>
            <w:noProof/>
            <w:webHidden/>
          </w:rPr>
          <w:instrText xml:space="preserve"> PAGEREF _Toc384651566 \h </w:instrText>
        </w:r>
        <w:r w:rsidR="00A55EC6">
          <w:rPr>
            <w:noProof/>
            <w:webHidden/>
          </w:rPr>
        </w:r>
        <w:r w:rsidR="00A55EC6">
          <w:rPr>
            <w:noProof/>
            <w:webHidden/>
          </w:rPr>
          <w:fldChar w:fldCharType="separate"/>
        </w:r>
        <w:r w:rsidR="00A55EC6">
          <w:rPr>
            <w:noProof/>
            <w:webHidden/>
          </w:rPr>
          <w:t>9</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67" w:history="1">
        <w:r w:rsidR="00A55EC6" w:rsidRPr="006068D8">
          <w:rPr>
            <w:rStyle w:val="Hyperlink"/>
            <w:noProof/>
          </w:rPr>
          <w:t>Scenario: Accessing the Incident Management Module</w:t>
        </w:r>
        <w:r w:rsidR="00A55EC6">
          <w:rPr>
            <w:noProof/>
            <w:webHidden/>
          </w:rPr>
          <w:tab/>
        </w:r>
        <w:r w:rsidR="00A55EC6">
          <w:rPr>
            <w:noProof/>
            <w:webHidden/>
          </w:rPr>
          <w:fldChar w:fldCharType="begin"/>
        </w:r>
        <w:r w:rsidR="00A55EC6">
          <w:rPr>
            <w:noProof/>
            <w:webHidden/>
          </w:rPr>
          <w:instrText xml:space="preserve"> PAGEREF _Toc384651567 \h </w:instrText>
        </w:r>
        <w:r w:rsidR="00A55EC6">
          <w:rPr>
            <w:noProof/>
            <w:webHidden/>
          </w:rPr>
        </w:r>
        <w:r w:rsidR="00A55EC6">
          <w:rPr>
            <w:noProof/>
            <w:webHidden/>
          </w:rPr>
          <w:fldChar w:fldCharType="separate"/>
        </w:r>
        <w:r w:rsidR="00A55EC6">
          <w:rPr>
            <w:noProof/>
            <w:webHidden/>
          </w:rPr>
          <w:t>9</w:t>
        </w:r>
        <w:r w:rsidR="00A55EC6">
          <w:rPr>
            <w:noProof/>
            <w:webHidden/>
          </w:rPr>
          <w:fldChar w:fldCharType="end"/>
        </w:r>
      </w:hyperlink>
    </w:p>
    <w:p w:rsidR="00A55EC6" w:rsidRDefault="00520C44">
      <w:pPr>
        <w:pStyle w:val="TOC3"/>
        <w:tabs>
          <w:tab w:val="right" w:leader="dot" w:pos="9350"/>
        </w:tabs>
        <w:rPr>
          <w:rFonts w:asciiTheme="minorHAnsi" w:eastAsiaTheme="minorEastAsia" w:hAnsiTheme="minorHAnsi" w:cs="Times New Roman"/>
          <w:noProof/>
          <w:szCs w:val="22"/>
        </w:rPr>
      </w:pPr>
      <w:hyperlink w:anchor="_Toc384651568" w:history="1">
        <w:r w:rsidR="00A55EC6" w:rsidRPr="006068D8">
          <w:rPr>
            <w:rStyle w:val="Hyperlink"/>
            <w:noProof/>
          </w:rPr>
          <w:t>Functions of the Incident Management Module</w:t>
        </w:r>
        <w:r w:rsidR="00A55EC6">
          <w:rPr>
            <w:noProof/>
            <w:webHidden/>
          </w:rPr>
          <w:tab/>
        </w:r>
        <w:r w:rsidR="00A55EC6">
          <w:rPr>
            <w:noProof/>
            <w:webHidden/>
          </w:rPr>
          <w:fldChar w:fldCharType="begin"/>
        </w:r>
        <w:r w:rsidR="00A55EC6">
          <w:rPr>
            <w:noProof/>
            <w:webHidden/>
          </w:rPr>
          <w:instrText xml:space="preserve"> PAGEREF _Toc384651568 \h </w:instrText>
        </w:r>
        <w:r w:rsidR="00A55EC6">
          <w:rPr>
            <w:noProof/>
            <w:webHidden/>
          </w:rPr>
        </w:r>
        <w:r w:rsidR="00A55EC6">
          <w:rPr>
            <w:noProof/>
            <w:webHidden/>
          </w:rPr>
          <w:fldChar w:fldCharType="separate"/>
        </w:r>
        <w:r w:rsidR="00A55EC6">
          <w:rPr>
            <w:noProof/>
            <w:webHidden/>
          </w:rPr>
          <w:t>11</w:t>
        </w:r>
        <w:r w:rsidR="00A55EC6">
          <w:rPr>
            <w:noProof/>
            <w:webHidden/>
          </w:rPr>
          <w:fldChar w:fldCharType="end"/>
        </w:r>
      </w:hyperlink>
    </w:p>
    <w:p w:rsidR="00F731C8" w:rsidRPr="002B470D" w:rsidRDefault="00F731C8" w:rsidP="00F731C8">
      <w:pPr>
        <w:rPr>
          <w:rFonts w:cs="Arial"/>
          <w:sz w:val="20"/>
          <w:szCs w:val="20"/>
        </w:rPr>
      </w:pPr>
      <w:r w:rsidRPr="002B470D">
        <w:rPr>
          <w:rFonts w:cs="Arial"/>
          <w:sz w:val="20"/>
          <w:szCs w:val="20"/>
        </w:rPr>
        <w:fldChar w:fldCharType="end"/>
      </w:r>
    </w:p>
    <w:p w:rsidR="00F731C8" w:rsidRPr="00331B8F" w:rsidRDefault="00F731C8" w:rsidP="00331B8F">
      <w:bookmarkStart w:id="2" w:name="_Toc370207235"/>
      <w:bookmarkEnd w:id="0"/>
    </w:p>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Pr>
        <w:rPr>
          <w:b/>
        </w:rPr>
      </w:pPr>
    </w:p>
    <w:p w:rsidR="00F731C8" w:rsidRPr="00331B8F" w:rsidRDefault="00331B8F" w:rsidP="00331B8F">
      <w:pPr>
        <w:tabs>
          <w:tab w:val="left" w:pos="6647"/>
        </w:tabs>
      </w:pPr>
      <w:r>
        <w:tab/>
      </w:r>
    </w:p>
    <w:p w:rsidR="00F731C8" w:rsidRDefault="00F731C8"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1F2143" w:rsidRPr="00331B8F" w:rsidRDefault="001F2143" w:rsidP="00331B8F"/>
    <w:p w:rsidR="00F731C8" w:rsidRPr="00395E74" w:rsidRDefault="00F731C8" w:rsidP="00F731C8">
      <w:pPr>
        <w:pStyle w:val="Heading2"/>
        <w:pageBreakBefore w:val="0"/>
      </w:pPr>
      <w:bookmarkStart w:id="3" w:name="_Toc384651556"/>
      <w:r>
        <w:lastRenderedPageBreak/>
        <w:t>Incident Management</w:t>
      </w:r>
      <w:r w:rsidRPr="00395E74">
        <w:t xml:space="preserve"> Module Overview</w:t>
      </w:r>
      <w:bookmarkEnd w:id="2"/>
      <w:bookmarkEnd w:id="3"/>
    </w:p>
    <w:p w:rsidR="00F731C8" w:rsidRPr="00395E74" w:rsidRDefault="00F731C8" w:rsidP="00F731C8">
      <w:pPr>
        <w:pStyle w:val="Heading3"/>
      </w:pPr>
      <w:bookmarkStart w:id="4" w:name="_Toc370207236"/>
      <w:bookmarkStart w:id="5" w:name="_Toc384651557"/>
      <w:r w:rsidRPr="00395E74">
        <w:t xml:space="preserve">What is the </w:t>
      </w:r>
      <w:r>
        <w:t>Incident Management</w:t>
      </w:r>
      <w:r w:rsidRPr="00395E74">
        <w:t xml:space="preserve"> module?</w:t>
      </w:r>
      <w:bookmarkEnd w:id="4"/>
      <w:bookmarkEnd w:id="5"/>
    </w:p>
    <w:p w:rsidR="00F731C8" w:rsidRDefault="00F731C8" w:rsidP="00F731C8">
      <w:pPr>
        <w:rPr>
          <w:rFonts w:cs="Arial"/>
          <w:sz w:val="20"/>
          <w:szCs w:val="20"/>
        </w:rPr>
      </w:pPr>
      <w:r w:rsidRPr="002B470D">
        <w:rPr>
          <w:rFonts w:cs="Arial"/>
          <w:sz w:val="20"/>
          <w:szCs w:val="20"/>
        </w:rPr>
        <w:t xml:space="preserve">The </w:t>
      </w:r>
      <w:r>
        <w:rPr>
          <w:rFonts w:cs="Arial"/>
          <w:sz w:val="20"/>
          <w:szCs w:val="20"/>
        </w:rPr>
        <w:t>Incident Management (IM)</w:t>
      </w:r>
      <w:r w:rsidRPr="002B470D">
        <w:rPr>
          <w:rFonts w:cs="Arial"/>
          <w:sz w:val="20"/>
          <w:szCs w:val="20"/>
        </w:rPr>
        <w:t xml:space="preserve"> module exists within the Home and Community Services Information System (HCSIS). </w:t>
      </w:r>
      <w:r>
        <w:rPr>
          <w:rFonts w:cs="Arial"/>
          <w:sz w:val="20"/>
          <w:szCs w:val="20"/>
        </w:rPr>
        <w:t>This system performs 5 primary functions:</w:t>
      </w:r>
    </w:p>
    <w:p w:rsidR="00F731C8" w:rsidRDefault="00F731C8" w:rsidP="00F731C8">
      <w:pPr>
        <w:rPr>
          <w:rFonts w:cs="Arial"/>
          <w:sz w:val="20"/>
          <w:szCs w:val="20"/>
        </w:rPr>
      </w:pPr>
    </w:p>
    <w:p w:rsidR="00F731C8" w:rsidRPr="00E838F0" w:rsidRDefault="00F731C8" w:rsidP="00D23185">
      <w:pPr>
        <w:numPr>
          <w:ilvl w:val="0"/>
          <w:numId w:val="9"/>
        </w:numPr>
        <w:rPr>
          <w:rFonts w:cs="Arial"/>
          <w:sz w:val="20"/>
          <w:szCs w:val="20"/>
        </w:rPr>
      </w:pPr>
      <w:r w:rsidRPr="00E838F0">
        <w:rPr>
          <w:rFonts w:cs="Arial"/>
          <w:b/>
          <w:sz w:val="20"/>
          <w:szCs w:val="20"/>
        </w:rPr>
        <w:t>Identify</w:t>
      </w:r>
      <w:r w:rsidRPr="00E838F0">
        <w:rPr>
          <w:rFonts w:cs="Arial"/>
          <w:sz w:val="20"/>
          <w:szCs w:val="20"/>
        </w:rPr>
        <w:t xml:space="preserve"> adverse events, potential jeopardy and factors related to risk. </w:t>
      </w:r>
    </w:p>
    <w:p w:rsidR="00F731C8" w:rsidRPr="00E838F0" w:rsidRDefault="00F731C8" w:rsidP="00D23185">
      <w:pPr>
        <w:numPr>
          <w:ilvl w:val="0"/>
          <w:numId w:val="9"/>
        </w:numPr>
        <w:rPr>
          <w:rFonts w:cs="Arial"/>
          <w:sz w:val="20"/>
          <w:szCs w:val="20"/>
        </w:rPr>
      </w:pPr>
      <w:r w:rsidRPr="00E838F0">
        <w:rPr>
          <w:rFonts w:cs="Arial"/>
          <w:b/>
          <w:sz w:val="20"/>
          <w:szCs w:val="20"/>
        </w:rPr>
        <w:t>Notify</w:t>
      </w:r>
      <w:r w:rsidRPr="00E838F0">
        <w:rPr>
          <w:rFonts w:cs="Arial"/>
          <w:sz w:val="20"/>
          <w:szCs w:val="20"/>
        </w:rPr>
        <w:t xml:space="preserve"> key people involved in the planning and support of the involved individual. </w:t>
      </w:r>
    </w:p>
    <w:p w:rsidR="00F731C8" w:rsidRPr="00E838F0" w:rsidRDefault="00F731C8" w:rsidP="00D23185">
      <w:pPr>
        <w:numPr>
          <w:ilvl w:val="0"/>
          <w:numId w:val="9"/>
        </w:numPr>
        <w:rPr>
          <w:rFonts w:cs="Arial"/>
          <w:sz w:val="20"/>
          <w:szCs w:val="20"/>
        </w:rPr>
      </w:pPr>
      <w:r w:rsidRPr="00E838F0">
        <w:rPr>
          <w:rFonts w:cs="Arial"/>
          <w:b/>
          <w:sz w:val="20"/>
          <w:szCs w:val="20"/>
        </w:rPr>
        <w:t>Trigger a response</w:t>
      </w:r>
      <w:r w:rsidRPr="00E838F0">
        <w:rPr>
          <w:rFonts w:cs="Arial"/>
          <w:sz w:val="20"/>
          <w:szCs w:val="20"/>
        </w:rPr>
        <w:t xml:space="preserve"> to protect the individual and minimize risk. </w:t>
      </w:r>
    </w:p>
    <w:p w:rsidR="00F731C8" w:rsidRPr="00E838F0" w:rsidRDefault="00F731C8" w:rsidP="00D23185">
      <w:pPr>
        <w:numPr>
          <w:ilvl w:val="0"/>
          <w:numId w:val="9"/>
        </w:numPr>
        <w:rPr>
          <w:rFonts w:cs="Arial"/>
          <w:sz w:val="20"/>
          <w:szCs w:val="20"/>
        </w:rPr>
      </w:pPr>
      <w:r w:rsidRPr="00E838F0">
        <w:rPr>
          <w:rFonts w:cs="Arial"/>
          <w:b/>
          <w:sz w:val="20"/>
          <w:szCs w:val="20"/>
        </w:rPr>
        <w:t>Collect and analyze information</w:t>
      </w:r>
      <w:r w:rsidRPr="00E838F0">
        <w:rPr>
          <w:rFonts w:cs="Arial"/>
          <w:sz w:val="20"/>
          <w:szCs w:val="20"/>
        </w:rPr>
        <w:t xml:space="preserve"> about individuals, services, providers and the overall system. </w:t>
      </w:r>
    </w:p>
    <w:p w:rsidR="00F731C8" w:rsidRPr="00E838F0" w:rsidRDefault="00F731C8" w:rsidP="00D23185">
      <w:pPr>
        <w:numPr>
          <w:ilvl w:val="0"/>
          <w:numId w:val="9"/>
        </w:numPr>
        <w:rPr>
          <w:rFonts w:cs="Arial"/>
          <w:sz w:val="20"/>
          <w:szCs w:val="20"/>
        </w:rPr>
      </w:pPr>
      <w:r w:rsidRPr="00E838F0">
        <w:rPr>
          <w:rFonts w:cs="Arial"/>
          <w:b/>
          <w:sz w:val="20"/>
          <w:szCs w:val="20"/>
        </w:rPr>
        <w:t>Identify patterns and trends</w:t>
      </w:r>
      <w:r w:rsidRPr="00E838F0">
        <w:rPr>
          <w:rFonts w:cs="Arial"/>
          <w:sz w:val="20"/>
          <w:szCs w:val="20"/>
        </w:rPr>
        <w:t xml:space="preserve"> to guide service improvement efforts. </w:t>
      </w:r>
    </w:p>
    <w:p w:rsidR="00F731C8" w:rsidRDefault="00F731C8" w:rsidP="00F731C8">
      <w:pPr>
        <w:rPr>
          <w:rFonts w:cs="Arial"/>
          <w:sz w:val="20"/>
          <w:szCs w:val="20"/>
        </w:rPr>
      </w:pPr>
    </w:p>
    <w:p w:rsidR="00F731C8" w:rsidRDefault="00F731C8" w:rsidP="00F731C8">
      <w:pPr>
        <w:rPr>
          <w:rFonts w:cs="Arial"/>
          <w:sz w:val="20"/>
          <w:szCs w:val="20"/>
        </w:rPr>
      </w:pPr>
      <w:r>
        <w:rPr>
          <w:rFonts w:cs="Arial"/>
          <w:sz w:val="20"/>
          <w:szCs w:val="20"/>
        </w:rPr>
        <w:t xml:space="preserve">In addition to these functions, the Incident Management system </w:t>
      </w:r>
      <w:r w:rsidR="007D1408">
        <w:rPr>
          <w:rFonts w:cs="Arial"/>
          <w:sz w:val="20"/>
          <w:szCs w:val="20"/>
        </w:rPr>
        <w:t>emphasizes</w:t>
      </w:r>
      <w:r>
        <w:rPr>
          <w:rFonts w:cs="Arial"/>
          <w:sz w:val="20"/>
          <w:szCs w:val="20"/>
        </w:rPr>
        <w:t xml:space="preserve"> closing the loop with agreed upon action steps to address causes for each incident and enhance the probability that the incident will not recur. It </w:t>
      </w:r>
      <w:r w:rsidR="007D1408">
        <w:rPr>
          <w:rFonts w:cs="Arial"/>
          <w:sz w:val="20"/>
          <w:szCs w:val="20"/>
        </w:rPr>
        <w:t>is</w:t>
      </w:r>
      <w:r>
        <w:rPr>
          <w:rFonts w:cs="Arial"/>
          <w:sz w:val="20"/>
          <w:szCs w:val="20"/>
        </w:rPr>
        <w:t xml:space="preserve"> a mechanism for documenting all activities related to an incident from initial observation or knowledge of an incident to follow-up and closure.</w:t>
      </w:r>
    </w:p>
    <w:p w:rsidR="008E28CE" w:rsidRDefault="008E28CE" w:rsidP="00F731C8">
      <w:pPr>
        <w:rPr>
          <w:rFonts w:cs="Arial"/>
          <w:sz w:val="20"/>
          <w:szCs w:val="20"/>
        </w:rPr>
      </w:pPr>
    </w:p>
    <w:p w:rsidR="008E28CE" w:rsidRPr="005D54E5" w:rsidRDefault="008E28CE" w:rsidP="008E28CE">
      <w:pPr>
        <w:rPr>
          <w:sz w:val="20"/>
          <w:szCs w:val="20"/>
        </w:rPr>
      </w:pPr>
      <w:r w:rsidRPr="00331B8F">
        <w:rPr>
          <w:sz w:val="20"/>
          <w:szCs w:val="20"/>
        </w:rPr>
        <w:t xml:space="preserve">The </w:t>
      </w:r>
      <w:r w:rsidRPr="00331B8F">
        <w:rPr>
          <w:bCs/>
          <w:sz w:val="20"/>
          <w:szCs w:val="20"/>
        </w:rPr>
        <w:t xml:space="preserve">Massachusetts Rehabilitation Commission </w:t>
      </w:r>
      <w:r w:rsidRPr="00331B8F">
        <w:rPr>
          <w:sz w:val="20"/>
          <w:szCs w:val="20"/>
        </w:rPr>
        <w:t xml:space="preserve">(MRC) and the </w:t>
      </w:r>
      <w:r w:rsidRPr="00331B8F">
        <w:rPr>
          <w:bCs/>
          <w:sz w:val="20"/>
          <w:szCs w:val="20"/>
        </w:rPr>
        <w:t>Department of Developmental Services</w:t>
      </w:r>
      <w:r w:rsidRPr="00331B8F">
        <w:rPr>
          <w:sz w:val="20"/>
          <w:szCs w:val="20"/>
        </w:rPr>
        <w:t xml:space="preserve"> (DDS) will use the </w:t>
      </w:r>
      <w:r w:rsidRPr="00331B8F">
        <w:rPr>
          <w:bCs/>
          <w:sz w:val="20"/>
          <w:szCs w:val="20"/>
        </w:rPr>
        <w:t>Home and Community Services Information System</w:t>
      </w:r>
      <w:r w:rsidRPr="00331B8F">
        <w:rPr>
          <w:sz w:val="20"/>
          <w:szCs w:val="20"/>
        </w:rPr>
        <w:t xml:space="preserve"> (HCSIS</w:t>
      </w:r>
      <w:r w:rsidRPr="00E838F0">
        <w:rPr>
          <w:sz w:val="20"/>
          <w:szCs w:val="20"/>
        </w:rPr>
        <w:t xml:space="preserve">) to achieve these five functions to support the safety and welfare of individuals on the ABI, MFP and adult DDS waivers. </w:t>
      </w:r>
      <w:r>
        <w:rPr>
          <w:sz w:val="20"/>
          <w:szCs w:val="20"/>
        </w:rPr>
        <w:t xml:space="preserve">DDS staff and providers currently use the system for Incident Management and other functions. MRC staff and providers will begin using HCSIS on </w:t>
      </w:r>
      <w:r>
        <w:rPr>
          <w:b/>
          <w:sz w:val="20"/>
          <w:szCs w:val="20"/>
        </w:rPr>
        <w:t>April 14, 2014</w:t>
      </w:r>
      <w:r>
        <w:rPr>
          <w:sz w:val="20"/>
          <w:szCs w:val="20"/>
        </w:rPr>
        <w:t>.</w:t>
      </w:r>
    </w:p>
    <w:p w:rsidR="008E28CE" w:rsidRDefault="008E28CE" w:rsidP="00F731C8">
      <w:pPr>
        <w:rPr>
          <w:rFonts w:cs="Arial"/>
          <w:sz w:val="20"/>
          <w:szCs w:val="20"/>
        </w:rPr>
      </w:pPr>
    </w:p>
    <w:p w:rsidR="008E28CE" w:rsidRDefault="008E28CE" w:rsidP="008E28CE">
      <w:pPr>
        <w:pStyle w:val="Heading3"/>
      </w:pPr>
      <w:bookmarkStart w:id="6" w:name="_Toc384651558"/>
      <w:r>
        <w:t>Events within Incident Management</w:t>
      </w:r>
      <w:bookmarkEnd w:id="6"/>
    </w:p>
    <w:p w:rsidR="00F731C8" w:rsidRDefault="00F731C8" w:rsidP="00F731C8">
      <w:pPr>
        <w:rPr>
          <w:rFonts w:cs="Arial"/>
          <w:sz w:val="20"/>
          <w:szCs w:val="20"/>
        </w:rPr>
      </w:pPr>
      <w:r>
        <w:rPr>
          <w:rFonts w:cs="Arial"/>
          <w:sz w:val="20"/>
          <w:szCs w:val="20"/>
        </w:rPr>
        <w:t xml:space="preserve">There are 5 types of events that can be reported within the Incident Management </w:t>
      </w:r>
      <w:r w:rsidR="008E28CE">
        <w:rPr>
          <w:rFonts w:cs="Arial"/>
          <w:sz w:val="20"/>
          <w:szCs w:val="20"/>
        </w:rPr>
        <w:t>module, some of which can only be reported for individuals on certain waivers</w:t>
      </w:r>
      <w:r>
        <w:rPr>
          <w:rFonts w:cs="Arial"/>
          <w:sz w:val="20"/>
          <w:szCs w:val="20"/>
        </w:rPr>
        <w:t>:</w:t>
      </w:r>
    </w:p>
    <w:p w:rsidR="00F731C8" w:rsidRDefault="00F731C8" w:rsidP="00F731C8">
      <w:pPr>
        <w:rPr>
          <w:rFonts w:cs="Arial"/>
          <w:sz w:val="20"/>
          <w:szCs w:val="20"/>
        </w:rPr>
      </w:pPr>
    </w:p>
    <w:tbl>
      <w:tblPr>
        <w:tblW w:w="9360" w:type="dxa"/>
        <w:tblCellMar>
          <w:left w:w="0" w:type="dxa"/>
          <w:right w:w="0" w:type="dxa"/>
        </w:tblCellMar>
        <w:tblLook w:val="0420" w:firstRow="1" w:lastRow="0" w:firstColumn="0" w:lastColumn="0" w:noHBand="0" w:noVBand="1"/>
      </w:tblPr>
      <w:tblGrid>
        <w:gridCol w:w="2016"/>
        <w:gridCol w:w="5328"/>
        <w:gridCol w:w="2016"/>
      </w:tblGrid>
      <w:tr w:rsidR="008E28CE" w:rsidRPr="008E28CE" w:rsidTr="008E28CE">
        <w:trPr>
          <w:trHeight w:val="349"/>
        </w:trPr>
        <w:tc>
          <w:tcPr>
            <w:tcW w:w="201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b/>
                <w:bCs/>
                <w:sz w:val="20"/>
                <w:szCs w:val="20"/>
              </w:rPr>
              <w:t>Event</w:t>
            </w:r>
          </w:p>
        </w:tc>
        <w:tc>
          <w:tcPr>
            <w:tcW w:w="532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b/>
                <w:bCs/>
                <w:sz w:val="20"/>
                <w:szCs w:val="20"/>
              </w:rPr>
              <w:t>Definition</w:t>
            </w:r>
          </w:p>
        </w:tc>
        <w:tc>
          <w:tcPr>
            <w:tcW w:w="201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b/>
                <w:bCs/>
                <w:sz w:val="20"/>
                <w:szCs w:val="20"/>
              </w:rPr>
              <w:t>Population</w:t>
            </w:r>
          </w:p>
        </w:tc>
      </w:tr>
      <w:tr w:rsidR="008E28CE" w:rsidRPr="008E28CE" w:rsidTr="008E28CE">
        <w:trPr>
          <w:trHeight w:val="584"/>
        </w:trPr>
        <w:tc>
          <w:tcPr>
            <w:tcW w:w="201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Individual Incident Report</w:t>
            </w:r>
          </w:p>
        </w:tc>
        <w:tc>
          <w:tcPr>
            <w:tcW w:w="532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An incident that pertains to one individual only</w:t>
            </w:r>
          </w:p>
        </w:tc>
        <w:tc>
          <w:tcPr>
            <w:tcW w:w="201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All DDS and MRC</w:t>
            </w:r>
          </w:p>
        </w:tc>
      </w:tr>
      <w:tr w:rsidR="008E28CE" w:rsidRPr="008E28CE" w:rsidTr="008E28CE">
        <w:trPr>
          <w:trHeight w:val="584"/>
        </w:trPr>
        <w:tc>
          <w:tcPr>
            <w:tcW w:w="20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Medication Occurrence Report (MOR)</w:t>
            </w:r>
          </w:p>
        </w:tc>
        <w:tc>
          <w:tcPr>
            <w:tcW w:w="53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 xml:space="preserve">A Medication Occurrence is defined as a breach of one of the five “R’s”, namely </w:t>
            </w:r>
            <w:r w:rsidRPr="008E28CE">
              <w:rPr>
                <w:rFonts w:cs="Arial"/>
                <w:b/>
                <w:bCs/>
                <w:sz w:val="20"/>
                <w:szCs w:val="20"/>
              </w:rPr>
              <w:t>r</w:t>
            </w:r>
            <w:r w:rsidRPr="008E28CE">
              <w:rPr>
                <w:rFonts w:cs="Arial"/>
                <w:sz w:val="20"/>
                <w:szCs w:val="20"/>
              </w:rPr>
              <w:t xml:space="preserve">ight individual, </w:t>
            </w:r>
            <w:r w:rsidRPr="008E28CE">
              <w:rPr>
                <w:rFonts w:cs="Arial"/>
                <w:b/>
                <w:bCs/>
                <w:sz w:val="20"/>
                <w:szCs w:val="20"/>
              </w:rPr>
              <w:t>r</w:t>
            </w:r>
            <w:r w:rsidRPr="008E28CE">
              <w:rPr>
                <w:rFonts w:cs="Arial"/>
                <w:sz w:val="20"/>
                <w:szCs w:val="20"/>
              </w:rPr>
              <w:t xml:space="preserve">ight medication, </w:t>
            </w:r>
            <w:r w:rsidRPr="008E28CE">
              <w:rPr>
                <w:rFonts w:cs="Arial"/>
                <w:b/>
                <w:bCs/>
                <w:sz w:val="20"/>
                <w:szCs w:val="20"/>
              </w:rPr>
              <w:t>r</w:t>
            </w:r>
            <w:r w:rsidRPr="008E28CE">
              <w:rPr>
                <w:rFonts w:cs="Arial"/>
                <w:sz w:val="20"/>
                <w:szCs w:val="20"/>
              </w:rPr>
              <w:t xml:space="preserve">ight time, </w:t>
            </w:r>
            <w:r w:rsidRPr="008E28CE">
              <w:rPr>
                <w:rFonts w:cs="Arial"/>
                <w:b/>
                <w:bCs/>
                <w:sz w:val="20"/>
                <w:szCs w:val="20"/>
              </w:rPr>
              <w:t>r</w:t>
            </w:r>
            <w:r w:rsidRPr="008E28CE">
              <w:rPr>
                <w:rFonts w:cs="Arial"/>
                <w:sz w:val="20"/>
                <w:szCs w:val="20"/>
              </w:rPr>
              <w:t xml:space="preserve">ight dose and </w:t>
            </w:r>
            <w:r w:rsidRPr="008E28CE">
              <w:rPr>
                <w:rFonts w:cs="Arial"/>
                <w:b/>
                <w:bCs/>
                <w:sz w:val="20"/>
                <w:szCs w:val="20"/>
              </w:rPr>
              <w:t>r</w:t>
            </w:r>
            <w:r w:rsidRPr="008E28CE">
              <w:rPr>
                <w:rFonts w:cs="Arial"/>
                <w:sz w:val="20"/>
                <w:szCs w:val="20"/>
              </w:rPr>
              <w:t>ight route</w:t>
            </w:r>
          </w:p>
        </w:tc>
        <w:tc>
          <w:tcPr>
            <w:tcW w:w="20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DDS and ABI/MFP Residential only</w:t>
            </w:r>
          </w:p>
        </w:tc>
      </w:tr>
      <w:tr w:rsidR="008E28CE" w:rsidRPr="008E28CE" w:rsidTr="008E28CE">
        <w:trPr>
          <w:trHeight w:val="584"/>
        </w:trPr>
        <w:tc>
          <w:tcPr>
            <w:tcW w:w="20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Optionally Reportable Event (ORE)</w:t>
            </w:r>
          </w:p>
        </w:tc>
        <w:tc>
          <w:tcPr>
            <w:tcW w:w="53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An event that does not meet the threshold of an incident, but that a provider agency would like to log nonetheless.  These events will not be seen to MRC or DDS staff.</w:t>
            </w:r>
          </w:p>
        </w:tc>
        <w:tc>
          <w:tcPr>
            <w:tcW w:w="20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All DDS and MRC</w:t>
            </w:r>
          </w:p>
        </w:tc>
      </w:tr>
      <w:tr w:rsidR="008E28CE" w:rsidRPr="008E28CE" w:rsidTr="008E28CE">
        <w:trPr>
          <w:trHeight w:val="584"/>
        </w:trPr>
        <w:tc>
          <w:tcPr>
            <w:tcW w:w="20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Site Level Incident</w:t>
            </w:r>
          </w:p>
        </w:tc>
        <w:tc>
          <w:tcPr>
            <w:tcW w:w="53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An event that occurs at a site and impacts all individuals identically</w:t>
            </w:r>
          </w:p>
        </w:tc>
        <w:tc>
          <w:tcPr>
            <w:tcW w:w="20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DDS and ABI/MFP Residential only</w:t>
            </w:r>
          </w:p>
        </w:tc>
      </w:tr>
      <w:tr w:rsidR="008E28CE" w:rsidRPr="008E28CE" w:rsidTr="008E28CE">
        <w:trPr>
          <w:trHeight w:val="584"/>
        </w:trPr>
        <w:tc>
          <w:tcPr>
            <w:tcW w:w="20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Restraint</w:t>
            </w:r>
          </w:p>
        </w:tc>
        <w:tc>
          <w:tcPr>
            <w:tcW w:w="53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An event that requires the use of restraints on an individual</w:t>
            </w:r>
          </w:p>
        </w:tc>
        <w:tc>
          <w:tcPr>
            <w:tcW w:w="20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8E28CE" w:rsidRDefault="008E28CE" w:rsidP="008E28CE">
            <w:pPr>
              <w:rPr>
                <w:rFonts w:cs="Arial"/>
                <w:sz w:val="20"/>
                <w:szCs w:val="20"/>
              </w:rPr>
            </w:pPr>
            <w:r w:rsidRPr="008E28CE">
              <w:rPr>
                <w:rFonts w:cs="Arial"/>
                <w:sz w:val="20"/>
                <w:szCs w:val="20"/>
              </w:rPr>
              <w:t>DDS only</w:t>
            </w:r>
          </w:p>
        </w:tc>
      </w:tr>
    </w:tbl>
    <w:p w:rsidR="00F731C8" w:rsidRPr="00331B8F" w:rsidRDefault="00F731C8" w:rsidP="00F731C8">
      <w:pPr>
        <w:rPr>
          <w:rFonts w:cs="Arial"/>
          <w:sz w:val="20"/>
          <w:szCs w:val="20"/>
        </w:rPr>
      </w:pPr>
    </w:p>
    <w:p w:rsidR="00F731C8" w:rsidRDefault="00F731C8" w:rsidP="00F731C8">
      <w:pPr>
        <w:rPr>
          <w:b/>
        </w:rPr>
      </w:pPr>
    </w:p>
    <w:p w:rsidR="008E28CE" w:rsidRDefault="008E28CE" w:rsidP="008E28CE">
      <w:pPr>
        <w:pStyle w:val="Heading3"/>
      </w:pPr>
      <w:bookmarkStart w:id="7" w:name="_Toc384651559"/>
      <w:r>
        <w:t>Key Terms</w:t>
      </w:r>
      <w:bookmarkEnd w:id="7"/>
    </w:p>
    <w:p w:rsidR="008E28CE" w:rsidRDefault="008E28CE" w:rsidP="008E28CE">
      <w:pPr>
        <w:pStyle w:val="StandardParagraph"/>
        <w:rPr>
          <w:sz w:val="20"/>
        </w:rPr>
      </w:pPr>
      <w:r>
        <w:rPr>
          <w:sz w:val="20"/>
        </w:rPr>
        <w:t>The following terms will be used frequently throughout the Incident Management Module and related materials.</w:t>
      </w:r>
    </w:p>
    <w:p w:rsidR="008E28CE" w:rsidRPr="008E28CE" w:rsidRDefault="008E28CE" w:rsidP="008E28CE">
      <w:pPr>
        <w:pStyle w:val="StandardParagraph"/>
        <w:numPr>
          <w:ilvl w:val="0"/>
          <w:numId w:val="26"/>
        </w:numPr>
        <w:spacing w:after="0"/>
        <w:rPr>
          <w:sz w:val="20"/>
        </w:rPr>
      </w:pPr>
      <w:r w:rsidRPr="008E28CE">
        <w:rPr>
          <w:sz w:val="20"/>
          <w:u w:val="single"/>
        </w:rPr>
        <w:lastRenderedPageBreak/>
        <w:t>In Progress</w:t>
      </w:r>
      <w:r w:rsidRPr="008E28CE">
        <w:rPr>
          <w:sz w:val="20"/>
        </w:rPr>
        <w:t>: This term is used when a document has been created but is not finalized</w:t>
      </w:r>
    </w:p>
    <w:p w:rsidR="008E28CE" w:rsidRPr="008E28CE" w:rsidRDefault="008E28CE" w:rsidP="008E28CE">
      <w:pPr>
        <w:pStyle w:val="StandardParagraph"/>
        <w:numPr>
          <w:ilvl w:val="0"/>
          <w:numId w:val="26"/>
        </w:numPr>
        <w:spacing w:after="0"/>
        <w:rPr>
          <w:sz w:val="20"/>
        </w:rPr>
      </w:pPr>
      <w:r w:rsidRPr="008E28CE">
        <w:rPr>
          <w:sz w:val="20"/>
          <w:u w:val="single"/>
        </w:rPr>
        <w:t>Submitted</w:t>
      </w:r>
      <w:r w:rsidRPr="008E28CE">
        <w:rPr>
          <w:sz w:val="20"/>
        </w:rPr>
        <w:t>: This term is used when the initial report has been completed and sent to DDS or MRC</w:t>
      </w:r>
    </w:p>
    <w:p w:rsidR="008E28CE" w:rsidRPr="008E28CE" w:rsidRDefault="008E28CE" w:rsidP="008E28CE">
      <w:pPr>
        <w:pStyle w:val="StandardParagraph"/>
        <w:numPr>
          <w:ilvl w:val="0"/>
          <w:numId w:val="26"/>
        </w:numPr>
        <w:spacing w:after="0"/>
        <w:rPr>
          <w:sz w:val="20"/>
        </w:rPr>
      </w:pPr>
      <w:r w:rsidRPr="008E28CE">
        <w:rPr>
          <w:sz w:val="20"/>
          <w:u w:val="single"/>
        </w:rPr>
        <w:t>Finalized</w:t>
      </w:r>
      <w:r w:rsidRPr="008E28CE">
        <w:rPr>
          <w:sz w:val="20"/>
        </w:rPr>
        <w:t>: This term is used when the final version of a document has been completed and sent to DDS or MRC (</w:t>
      </w:r>
      <w:r w:rsidRPr="008E28CE">
        <w:rPr>
          <w:i/>
          <w:sz w:val="20"/>
        </w:rPr>
        <w:t>Note: a finalized report is not necessarily approved</w:t>
      </w:r>
      <w:r w:rsidRPr="008E28CE">
        <w:rPr>
          <w:sz w:val="20"/>
        </w:rPr>
        <w:t>)</w:t>
      </w:r>
    </w:p>
    <w:p w:rsidR="008E28CE" w:rsidRPr="008E28CE" w:rsidRDefault="008E28CE" w:rsidP="008E28CE">
      <w:pPr>
        <w:pStyle w:val="StandardParagraph"/>
        <w:numPr>
          <w:ilvl w:val="0"/>
          <w:numId w:val="26"/>
        </w:numPr>
        <w:spacing w:after="0"/>
        <w:rPr>
          <w:sz w:val="20"/>
        </w:rPr>
      </w:pPr>
      <w:r w:rsidRPr="008E28CE">
        <w:rPr>
          <w:sz w:val="20"/>
          <w:u w:val="single"/>
        </w:rPr>
        <w:t>Closed</w:t>
      </w:r>
      <w:r w:rsidRPr="008E28CE">
        <w:rPr>
          <w:sz w:val="20"/>
        </w:rPr>
        <w:t>: This term is used when the report has been approved at all necessary levels of review (</w:t>
      </w:r>
      <w:r w:rsidRPr="008E28CE">
        <w:rPr>
          <w:i/>
          <w:sz w:val="20"/>
        </w:rPr>
        <w:t>Note: a closed report has been approved</w:t>
      </w:r>
      <w:r w:rsidRPr="008E28CE">
        <w:rPr>
          <w:sz w:val="20"/>
        </w:rPr>
        <w:t>)</w:t>
      </w:r>
    </w:p>
    <w:p w:rsidR="008E28CE" w:rsidRPr="008E28CE" w:rsidRDefault="008E28CE" w:rsidP="008E28CE">
      <w:pPr>
        <w:pStyle w:val="StandardParagraph"/>
        <w:numPr>
          <w:ilvl w:val="0"/>
          <w:numId w:val="26"/>
        </w:numPr>
        <w:spacing w:after="0"/>
        <w:rPr>
          <w:sz w:val="20"/>
        </w:rPr>
      </w:pPr>
      <w:r w:rsidRPr="008E28CE">
        <w:rPr>
          <w:sz w:val="20"/>
          <w:u w:val="single"/>
        </w:rPr>
        <w:t>Events</w:t>
      </w:r>
      <w:r w:rsidRPr="008E28CE">
        <w:rPr>
          <w:sz w:val="20"/>
        </w:rPr>
        <w:t xml:space="preserve">: This term refers to Incident Reports, Medication Occurrence Reports and Optionally Reportable Events. Each event receives a unique Event ID when it is created. </w:t>
      </w:r>
    </w:p>
    <w:p w:rsidR="008E28CE" w:rsidRPr="008E28CE" w:rsidRDefault="008E28CE" w:rsidP="008E28CE">
      <w:pPr>
        <w:pStyle w:val="StandardParagraph"/>
        <w:numPr>
          <w:ilvl w:val="0"/>
          <w:numId w:val="26"/>
        </w:numPr>
        <w:spacing w:after="0"/>
        <w:rPr>
          <w:sz w:val="20"/>
        </w:rPr>
      </w:pPr>
      <w:r w:rsidRPr="008E28CE">
        <w:rPr>
          <w:sz w:val="20"/>
          <w:u w:val="single"/>
        </w:rPr>
        <w:t>First Level Review</w:t>
      </w:r>
      <w:r w:rsidRPr="008E28CE">
        <w:rPr>
          <w:sz w:val="20"/>
        </w:rPr>
        <w:t>: The First-Level Review is the first level review for all incidents. For incidents that require a minor level of review, this is the only review necessary</w:t>
      </w:r>
    </w:p>
    <w:p w:rsidR="008E28CE" w:rsidRPr="008E28CE" w:rsidRDefault="008E28CE" w:rsidP="008E28CE">
      <w:pPr>
        <w:pStyle w:val="StandardParagraph"/>
        <w:numPr>
          <w:ilvl w:val="0"/>
          <w:numId w:val="26"/>
        </w:numPr>
        <w:spacing w:after="0"/>
        <w:rPr>
          <w:sz w:val="20"/>
        </w:rPr>
      </w:pPr>
      <w:r w:rsidRPr="008E28CE">
        <w:rPr>
          <w:sz w:val="20"/>
          <w:u w:val="single"/>
        </w:rPr>
        <w:t>Second Level Review</w:t>
      </w:r>
      <w:r w:rsidRPr="008E28CE">
        <w:rPr>
          <w:sz w:val="20"/>
        </w:rPr>
        <w:t>: The Second-Level Review is the second level of review for incidents that require a major level of review</w:t>
      </w:r>
    </w:p>
    <w:p w:rsidR="008E28CE" w:rsidRPr="00B46CFD" w:rsidRDefault="008E28CE" w:rsidP="008E28CE">
      <w:pPr>
        <w:pStyle w:val="StandardParagraph"/>
        <w:spacing w:after="0"/>
        <w:ind w:left="720"/>
        <w:rPr>
          <w:b/>
          <w:sz w:val="20"/>
        </w:rPr>
      </w:pPr>
    </w:p>
    <w:p w:rsidR="008E28CE" w:rsidRPr="001578C0" w:rsidRDefault="008E28CE" w:rsidP="008E28CE">
      <w:pPr>
        <w:pStyle w:val="Heading3"/>
      </w:pPr>
      <w:bookmarkStart w:id="8" w:name="_Toc384651560"/>
      <w:r>
        <w:t>Incident Management Responsibilities</w:t>
      </w:r>
      <w:bookmarkEnd w:id="8"/>
    </w:p>
    <w:p w:rsidR="008E28CE" w:rsidRDefault="008E28CE" w:rsidP="008E28CE">
      <w:pPr>
        <w:contextualSpacing/>
        <w:jc w:val="both"/>
        <w:rPr>
          <w:rFonts w:cs="Arial"/>
          <w:sz w:val="20"/>
          <w:szCs w:val="20"/>
        </w:rPr>
      </w:pPr>
    </w:p>
    <w:tbl>
      <w:tblPr>
        <w:tblpPr w:leftFromText="180" w:rightFromText="180" w:vertAnchor="text" w:horzAnchor="margin" w:tblpY="-48"/>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6286"/>
      </w:tblGrid>
      <w:tr w:rsidR="008E28CE" w:rsidRPr="002B470D" w:rsidTr="008E28CE">
        <w:trPr>
          <w:cantSplit/>
          <w:trHeight w:val="167"/>
          <w:tblHeader/>
        </w:trPr>
        <w:tc>
          <w:tcPr>
            <w:tcW w:w="1515" w:type="pct"/>
            <w:shd w:val="clear" w:color="auto" w:fill="D9D9D9" w:themeFill="background1" w:themeFillShade="D9"/>
          </w:tcPr>
          <w:p w:rsidR="008E28CE" w:rsidRPr="002B470D" w:rsidRDefault="008E28CE" w:rsidP="008E28CE">
            <w:pPr>
              <w:ind w:left="9"/>
              <w:contextualSpacing/>
              <w:jc w:val="center"/>
              <w:rPr>
                <w:rFonts w:cs="Arial"/>
                <w:sz w:val="20"/>
                <w:szCs w:val="20"/>
              </w:rPr>
            </w:pPr>
            <w:r w:rsidRPr="002B470D">
              <w:rPr>
                <w:rFonts w:cs="Arial"/>
                <w:sz w:val="20"/>
                <w:szCs w:val="20"/>
              </w:rPr>
              <w:t>Role</w:t>
            </w:r>
          </w:p>
        </w:tc>
        <w:tc>
          <w:tcPr>
            <w:tcW w:w="3485" w:type="pct"/>
            <w:shd w:val="clear" w:color="auto" w:fill="D9D9D9" w:themeFill="background1" w:themeFillShade="D9"/>
          </w:tcPr>
          <w:p w:rsidR="008E28CE" w:rsidRPr="002B470D" w:rsidRDefault="008E28CE" w:rsidP="008E28CE">
            <w:pPr>
              <w:contextualSpacing/>
              <w:jc w:val="center"/>
              <w:rPr>
                <w:rFonts w:cs="Arial"/>
                <w:sz w:val="20"/>
                <w:szCs w:val="20"/>
              </w:rPr>
            </w:pPr>
            <w:r w:rsidRPr="002B470D">
              <w:rPr>
                <w:rFonts w:cs="Arial"/>
                <w:sz w:val="20"/>
                <w:szCs w:val="20"/>
              </w:rPr>
              <w:t>Role Description</w:t>
            </w:r>
          </w:p>
        </w:tc>
      </w:tr>
      <w:tr w:rsidR="008E28CE" w:rsidRPr="002B470D" w:rsidTr="008E28CE">
        <w:trPr>
          <w:cantSplit/>
          <w:trHeight w:val="220"/>
        </w:trPr>
        <w:tc>
          <w:tcPr>
            <w:tcW w:w="1515" w:type="pct"/>
          </w:tcPr>
          <w:p w:rsidR="008E28CE" w:rsidRPr="002B470D" w:rsidRDefault="008E28CE" w:rsidP="008E28CE">
            <w:pPr>
              <w:widowControl w:val="0"/>
              <w:spacing w:after="120" w:line="240" w:lineRule="atLeast"/>
              <w:contextualSpacing/>
              <w:rPr>
                <w:rFonts w:cs="Arial"/>
                <w:sz w:val="20"/>
                <w:szCs w:val="20"/>
              </w:rPr>
            </w:pPr>
            <w:r>
              <w:rPr>
                <w:rFonts w:cs="Arial"/>
                <w:sz w:val="20"/>
                <w:szCs w:val="20"/>
              </w:rPr>
              <w:t>Provider</w:t>
            </w:r>
          </w:p>
        </w:tc>
        <w:tc>
          <w:tcPr>
            <w:tcW w:w="3485" w:type="pct"/>
          </w:tcPr>
          <w:p w:rsidR="008E28CE" w:rsidRPr="008E28CE" w:rsidRDefault="008E28CE" w:rsidP="008E28CE">
            <w:pPr>
              <w:ind w:left="-7"/>
              <w:contextualSpacing/>
              <w:rPr>
                <w:rFonts w:cs="Arial"/>
                <w:sz w:val="20"/>
                <w:szCs w:val="20"/>
              </w:rPr>
            </w:pPr>
            <w:r w:rsidRPr="008E28CE">
              <w:rPr>
                <w:rFonts w:cs="Arial"/>
                <w:sz w:val="20"/>
                <w:szCs w:val="20"/>
                <w:lang w:val="nl-NL"/>
              </w:rPr>
              <w:t>Responsible for:</w:t>
            </w:r>
          </w:p>
          <w:p w:rsidR="008E28CE" w:rsidRDefault="008E28CE" w:rsidP="008E28CE">
            <w:pPr>
              <w:numPr>
                <w:ilvl w:val="0"/>
                <w:numId w:val="27"/>
              </w:numPr>
              <w:contextualSpacing/>
              <w:rPr>
                <w:rFonts w:cs="Arial"/>
                <w:sz w:val="20"/>
                <w:szCs w:val="20"/>
              </w:rPr>
            </w:pPr>
            <w:r w:rsidRPr="008E28CE">
              <w:rPr>
                <w:rFonts w:cs="Arial"/>
                <w:sz w:val="20"/>
                <w:szCs w:val="20"/>
                <w:lang w:val="nl-NL"/>
              </w:rPr>
              <w:t>Submitting the intial and final incident report via HCSIS</w:t>
            </w:r>
          </w:p>
          <w:p w:rsidR="008E28CE" w:rsidRPr="008E28CE" w:rsidRDefault="008E28CE" w:rsidP="008E28CE">
            <w:pPr>
              <w:numPr>
                <w:ilvl w:val="0"/>
                <w:numId w:val="27"/>
              </w:numPr>
              <w:contextualSpacing/>
              <w:rPr>
                <w:rFonts w:cs="Arial"/>
                <w:sz w:val="20"/>
                <w:szCs w:val="20"/>
              </w:rPr>
            </w:pPr>
            <w:r w:rsidRPr="008E28CE">
              <w:rPr>
                <w:rFonts w:cs="Arial"/>
                <w:sz w:val="20"/>
                <w:szCs w:val="20"/>
                <w:lang w:val="nl-NL"/>
              </w:rPr>
              <w:t>Revising and resubmitting the incident report if necessary</w:t>
            </w:r>
          </w:p>
        </w:tc>
      </w:tr>
      <w:tr w:rsidR="008E28CE" w:rsidRPr="002B470D" w:rsidTr="008E28CE">
        <w:trPr>
          <w:cantSplit/>
          <w:trHeight w:val="220"/>
        </w:trPr>
        <w:tc>
          <w:tcPr>
            <w:tcW w:w="1515" w:type="pct"/>
          </w:tcPr>
          <w:p w:rsidR="008E28CE" w:rsidRPr="002B470D" w:rsidRDefault="008E28CE" w:rsidP="008E28CE">
            <w:pPr>
              <w:widowControl w:val="0"/>
              <w:spacing w:after="120" w:line="240" w:lineRule="atLeast"/>
              <w:contextualSpacing/>
              <w:rPr>
                <w:rFonts w:cs="Arial"/>
                <w:sz w:val="20"/>
                <w:szCs w:val="20"/>
              </w:rPr>
            </w:pPr>
            <w:r>
              <w:rPr>
                <w:rFonts w:cs="Arial"/>
                <w:sz w:val="20"/>
                <w:szCs w:val="20"/>
              </w:rPr>
              <w:t>MRC Staff</w:t>
            </w:r>
          </w:p>
        </w:tc>
        <w:tc>
          <w:tcPr>
            <w:tcW w:w="3485" w:type="pct"/>
          </w:tcPr>
          <w:p w:rsidR="008E28CE" w:rsidRPr="008E28CE" w:rsidRDefault="008E28CE" w:rsidP="008E28CE">
            <w:pPr>
              <w:ind w:left="-7"/>
              <w:contextualSpacing/>
              <w:rPr>
                <w:rFonts w:cs="Arial"/>
                <w:sz w:val="20"/>
                <w:szCs w:val="20"/>
              </w:rPr>
            </w:pPr>
            <w:r w:rsidRPr="008E28CE">
              <w:rPr>
                <w:rFonts w:cs="Arial"/>
                <w:sz w:val="20"/>
                <w:szCs w:val="20"/>
                <w:lang w:val="nl-NL"/>
              </w:rPr>
              <w:t>Responsible for:</w:t>
            </w:r>
          </w:p>
          <w:p w:rsidR="008E28CE" w:rsidRPr="008E28CE" w:rsidRDefault="008E28CE" w:rsidP="008E28CE">
            <w:pPr>
              <w:numPr>
                <w:ilvl w:val="0"/>
                <w:numId w:val="13"/>
              </w:numPr>
              <w:contextualSpacing/>
              <w:rPr>
                <w:rFonts w:cs="Arial"/>
                <w:sz w:val="20"/>
                <w:szCs w:val="20"/>
              </w:rPr>
            </w:pPr>
            <w:r w:rsidRPr="008E28CE">
              <w:rPr>
                <w:rFonts w:cs="Arial"/>
                <w:sz w:val="20"/>
                <w:szCs w:val="20"/>
                <w:lang w:val="nl-NL"/>
              </w:rPr>
              <w:t>Conducting the first and second level of review</w:t>
            </w:r>
          </w:p>
          <w:p w:rsidR="008E28CE" w:rsidRPr="008E28CE" w:rsidRDefault="008E28CE" w:rsidP="008E28CE">
            <w:pPr>
              <w:numPr>
                <w:ilvl w:val="1"/>
                <w:numId w:val="13"/>
              </w:numPr>
              <w:contextualSpacing/>
              <w:rPr>
                <w:rFonts w:cs="Arial"/>
                <w:sz w:val="20"/>
                <w:szCs w:val="20"/>
              </w:rPr>
            </w:pPr>
            <w:r w:rsidRPr="008E28CE">
              <w:rPr>
                <w:rFonts w:cs="Arial"/>
                <w:i/>
                <w:iCs/>
                <w:sz w:val="20"/>
                <w:szCs w:val="20"/>
                <w:lang w:val="nl-NL"/>
              </w:rPr>
              <w:t>First-Level</w:t>
            </w:r>
            <w:r w:rsidRPr="008E28CE">
              <w:rPr>
                <w:rFonts w:cs="Arial"/>
                <w:sz w:val="20"/>
                <w:szCs w:val="20"/>
                <w:lang w:val="nl-NL"/>
              </w:rPr>
              <w:t>: Case Manager</w:t>
            </w:r>
          </w:p>
          <w:p w:rsidR="008E28CE" w:rsidRPr="008E28CE" w:rsidRDefault="008E28CE" w:rsidP="008E28CE">
            <w:pPr>
              <w:numPr>
                <w:ilvl w:val="1"/>
                <w:numId w:val="13"/>
              </w:numPr>
              <w:contextualSpacing/>
              <w:rPr>
                <w:rFonts w:cs="Arial"/>
                <w:sz w:val="20"/>
                <w:szCs w:val="20"/>
              </w:rPr>
            </w:pPr>
            <w:r w:rsidRPr="008E28CE">
              <w:rPr>
                <w:rFonts w:cs="Arial"/>
                <w:i/>
                <w:iCs/>
                <w:sz w:val="20"/>
                <w:szCs w:val="20"/>
                <w:lang w:val="nl-NL"/>
              </w:rPr>
              <w:t>Second-Level</w:t>
            </w:r>
            <w:r w:rsidRPr="008E28CE">
              <w:rPr>
                <w:rFonts w:cs="Arial"/>
                <w:sz w:val="20"/>
                <w:szCs w:val="20"/>
                <w:lang w:val="nl-NL"/>
              </w:rPr>
              <w:t>: Case Manager Supervisor</w:t>
            </w:r>
          </w:p>
          <w:p w:rsidR="008E28CE" w:rsidRPr="008E28CE" w:rsidRDefault="008E28CE" w:rsidP="008E28CE">
            <w:pPr>
              <w:numPr>
                <w:ilvl w:val="0"/>
                <w:numId w:val="13"/>
              </w:numPr>
              <w:contextualSpacing/>
              <w:rPr>
                <w:rFonts w:cs="Arial"/>
                <w:sz w:val="20"/>
                <w:szCs w:val="20"/>
              </w:rPr>
            </w:pPr>
            <w:r w:rsidRPr="008E28CE">
              <w:rPr>
                <w:rFonts w:cs="Arial"/>
                <w:sz w:val="20"/>
                <w:szCs w:val="20"/>
                <w:lang w:val="nl-NL"/>
              </w:rPr>
              <w:t>Revising incident categories if necessary</w:t>
            </w:r>
          </w:p>
          <w:p w:rsidR="008E28CE" w:rsidRPr="008E28CE" w:rsidRDefault="008E28CE" w:rsidP="008E28CE">
            <w:pPr>
              <w:numPr>
                <w:ilvl w:val="0"/>
                <w:numId w:val="13"/>
              </w:numPr>
              <w:contextualSpacing/>
              <w:rPr>
                <w:rFonts w:cs="Arial"/>
                <w:sz w:val="20"/>
                <w:szCs w:val="20"/>
              </w:rPr>
            </w:pPr>
            <w:r w:rsidRPr="008E28CE">
              <w:rPr>
                <w:rFonts w:cs="Arial"/>
                <w:sz w:val="20"/>
                <w:szCs w:val="20"/>
                <w:lang w:val="nl-NL"/>
              </w:rPr>
              <w:t>Returning the incident report to providers if necessary</w:t>
            </w:r>
          </w:p>
          <w:p w:rsidR="008E28CE" w:rsidRPr="008E28CE" w:rsidRDefault="008E28CE" w:rsidP="008E28CE">
            <w:pPr>
              <w:numPr>
                <w:ilvl w:val="0"/>
                <w:numId w:val="13"/>
              </w:numPr>
              <w:contextualSpacing/>
              <w:rPr>
                <w:rFonts w:cs="Arial"/>
                <w:sz w:val="20"/>
                <w:szCs w:val="20"/>
              </w:rPr>
            </w:pPr>
            <w:r w:rsidRPr="008E28CE">
              <w:rPr>
                <w:rFonts w:cs="Arial"/>
                <w:sz w:val="20"/>
                <w:szCs w:val="20"/>
                <w:lang w:val="nl-NL"/>
              </w:rPr>
              <w:t>Approving/ closing the incident</w:t>
            </w:r>
          </w:p>
        </w:tc>
      </w:tr>
      <w:tr w:rsidR="008E28CE" w:rsidRPr="002B470D" w:rsidTr="008E28CE">
        <w:trPr>
          <w:cantSplit/>
          <w:trHeight w:val="220"/>
        </w:trPr>
        <w:tc>
          <w:tcPr>
            <w:tcW w:w="1515" w:type="pct"/>
          </w:tcPr>
          <w:p w:rsidR="008E28CE" w:rsidRPr="002B470D" w:rsidRDefault="008E28CE" w:rsidP="008E28CE">
            <w:pPr>
              <w:widowControl w:val="0"/>
              <w:spacing w:after="120" w:line="240" w:lineRule="atLeast"/>
              <w:contextualSpacing/>
              <w:rPr>
                <w:rFonts w:cs="Arial"/>
                <w:sz w:val="20"/>
                <w:szCs w:val="20"/>
              </w:rPr>
            </w:pPr>
            <w:r>
              <w:rPr>
                <w:rFonts w:cs="Arial"/>
                <w:sz w:val="20"/>
                <w:szCs w:val="20"/>
              </w:rPr>
              <w:t>DDS Staff</w:t>
            </w:r>
          </w:p>
        </w:tc>
        <w:tc>
          <w:tcPr>
            <w:tcW w:w="3485" w:type="pct"/>
          </w:tcPr>
          <w:p w:rsidR="008E28CE" w:rsidRPr="008E28CE" w:rsidRDefault="008E28CE" w:rsidP="008E28CE">
            <w:pPr>
              <w:rPr>
                <w:rFonts w:cs="Arial"/>
                <w:sz w:val="20"/>
              </w:rPr>
            </w:pPr>
            <w:r w:rsidRPr="008E28CE">
              <w:rPr>
                <w:rFonts w:cs="Arial"/>
                <w:sz w:val="20"/>
                <w:lang w:val="nl-NL"/>
              </w:rPr>
              <w:t>Responsible for:</w:t>
            </w:r>
          </w:p>
          <w:p w:rsidR="008E28CE" w:rsidRPr="008E28CE" w:rsidRDefault="008E28CE" w:rsidP="008E28CE">
            <w:pPr>
              <w:pStyle w:val="ListParagraph"/>
              <w:numPr>
                <w:ilvl w:val="0"/>
                <w:numId w:val="14"/>
              </w:numPr>
              <w:rPr>
                <w:rFonts w:cs="Arial"/>
                <w:sz w:val="20"/>
              </w:rPr>
            </w:pPr>
            <w:r w:rsidRPr="008E28CE">
              <w:rPr>
                <w:rFonts w:cs="Arial"/>
                <w:sz w:val="20"/>
                <w:lang w:val="nl-NL"/>
              </w:rPr>
              <w:t>Conducting the first and second level of review</w:t>
            </w:r>
          </w:p>
          <w:p w:rsidR="008E28CE" w:rsidRPr="008E28CE" w:rsidRDefault="008E28CE" w:rsidP="008E28CE">
            <w:pPr>
              <w:pStyle w:val="ListParagraph"/>
              <w:numPr>
                <w:ilvl w:val="1"/>
                <w:numId w:val="14"/>
              </w:numPr>
              <w:rPr>
                <w:rFonts w:cs="Arial"/>
                <w:sz w:val="20"/>
              </w:rPr>
            </w:pPr>
            <w:r w:rsidRPr="008E28CE">
              <w:rPr>
                <w:rFonts w:cs="Arial"/>
                <w:i/>
                <w:iCs/>
                <w:sz w:val="20"/>
                <w:lang w:val="nl-NL"/>
              </w:rPr>
              <w:t>First-Level</w:t>
            </w:r>
            <w:r w:rsidRPr="008E28CE">
              <w:rPr>
                <w:rFonts w:cs="Arial"/>
                <w:sz w:val="20"/>
                <w:lang w:val="nl-NL"/>
              </w:rPr>
              <w:t xml:space="preserve">: Area Office </w:t>
            </w:r>
          </w:p>
          <w:p w:rsidR="008E28CE" w:rsidRPr="008E28CE" w:rsidRDefault="008E28CE" w:rsidP="008E28CE">
            <w:pPr>
              <w:pStyle w:val="ListParagraph"/>
              <w:numPr>
                <w:ilvl w:val="1"/>
                <w:numId w:val="14"/>
              </w:numPr>
              <w:rPr>
                <w:rFonts w:cs="Arial"/>
                <w:sz w:val="20"/>
              </w:rPr>
            </w:pPr>
            <w:r w:rsidRPr="008E28CE">
              <w:rPr>
                <w:rFonts w:cs="Arial"/>
                <w:i/>
                <w:iCs/>
                <w:sz w:val="20"/>
                <w:lang w:val="nl-NL"/>
              </w:rPr>
              <w:t>Second-Level</w:t>
            </w:r>
            <w:r w:rsidRPr="008E28CE">
              <w:rPr>
                <w:rFonts w:cs="Arial"/>
                <w:sz w:val="20"/>
                <w:lang w:val="nl-NL"/>
              </w:rPr>
              <w:t>: Regional Office</w:t>
            </w:r>
          </w:p>
          <w:p w:rsidR="008E28CE" w:rsidRPr="008E28CE" w:rsidRDefault="008E28CE" w:rsidP="008E28CE">
            <w:pPr>
              <w:pStyle w:val="ListParagraph"/>
              <w:numPr>
                <w:ilvl w:val="0"/>
                <w:numId w:val="14"/>
              </w:numPr>
              <w:rPr>
                <w:rFonts w:cs="Arial"/>
                <w:sz w:val="20"/>
              </w:rPr>
            </w:pPr>
            <w:r w:rsidRPr="008E28CE">
              <w:rPr>
                <w:rFonts w:cs="Arial"/>
                <w:sz w:val="20"/>
                <w:lang w:val="nl-NL"/>
              </w:rPr>
              <w:t>Revising incident categories if necessary</w:t>
            </w:r>
          </w:p>
          <w:p w:rsidR="008E28CE" w:rsidRPr="008E28CE" w:rsidRDefault="008E28CE" w:rsidP="008E28CE">
            <w:pPr>
              <w:pStyle w:val="ListParagraph"/>
              <w:numPr>
                <w:ilvl w:val="0"/>
                <w:numId w:val="14"/>
              </w:numPr>
              <w:rPr>
                <w:rFonts w:cs="Arial"/>
                <w:sz w:val="20"/>
              </w:rPr>
            </w:pPr>
            <w:r w:rsidRPr="008E28CE">
              <w:rPr>
                <w:rFonts w:cs="Arial"/>
                <w:sz w:val="20"/>
                <w:lang w:val="nl-NL"/>
              </w:rPr>
              <w:t>Returning the incident report to providers if necessary</w:t>
            </w:r>
          </w:p>
          <w:p w:rsidR="008E28CE" w:rsidRPr="008E28CE" w:rsidRDefault="008E28CE" w:rsidP="008E28CE">
            <w:pPr>
              <w:pStyle w:val="ListParagraph"/>
              <w:numPr>
                <w:ilvl w:val="0"/>
                <w:numId w:val="14"/>
              </w:numPr>
              <w:rPr>
                <w:rFonts w:cs="Arial"/>
                <w:sz w:val="20"/>
              </w:rPr>
            </w:pPr>
            <w:r w:rsidRPr="008E28CE">
              <w:rPr>
                <w:rFonts w:cs="Arial"/>
                <w:sz w:val="20"/>
                <w:lang w:val="nl-NL"/>
              </w:rPr>
              <w:t>Approving/ closing the incident</w:t>
            </w:r>
          </w:p>
        </w:tc>
      </w:tr>
    </w:tbl>
    <w:p w:rsidR="00F731C8" w:rsidRDefault="00F731C8" w:rsidP="00F731C8">
      <w:pPr>
        <w:rPr>
          <w:b/>
        </w:rPr>
      </w:pPr>
      <w:r w:rsidRPr="00842AD9">
        <w:rPr>
          <w:b/>
        </w:rPr>
        <w:br w:type="page"/>
      </w:r>
      <w:bookmarkStart w:id="9" w:name="_Toc370207237"/>
    </w:p>
    <w:p w:rsidR="00F731C8" w:rsidRDefault="00F731C8" w:rsidP="00F731C8">
      <w:pPr>
        <w:pStyle w:val="Heading2"/>
      </w:pPr>
      <w:bookmarkStart w:id="10" w:name="_Toc384651561"/>
      <w:r>
        <w:lastRenderedPageBreak/>
        <w:t>Incident Reporting within the Incident Management Module</w:t>
      </w:r>
      <w:bookmarkEnd w:id="10"/>
    </w:p>
    <w:p w:rsidR="00F731C8" w:rsidRDefault="00F731C8" w:rsidP="00F731C8">
      <w:pPr>
        <w:pStyle w:val="Heading3"/>
      </w:pPr>
      <w:bookmarkStart w:id="11" w:name="_Toc384651562"/>
      <w:r>
        <w:t>The Incident Report</w:t>
      </w:r>
      <w:bookmarkEnd w:id="11"/>
    </w:p>
    <w:p w:rsidR="00F731C8" w:rsidRDefault="00F731C8" w:rsidP="00F731C8">
      <w:pPr>
        <w:pStyle w:val="StandardParagraph"/>
        <w:rPr>
          <w:b/>
          <w:sz w:val="20"/>
        </w:rPr>
      </w:pPr>
      <w:r w:rsidRPr="00827B99">
        <w:rPr>
          <w:sz w:val="20"/>
        </w:rPr>
        <w:t>An incident report must be completed for any incident that can compromise the safety and well-being of an individual.  The incident report has two sections</w:t>
      </w:r>
      <w:r>
        <w:rPr>
          <w:sz w:val="20"/>
        </w:rPr>
        <w:t xml:space="preserve">, the </w:t>
      </w:r>
      <w:r w:rsidRPr="00827B99">
        <w:rPr>
          <w:b/>
          <w:sz w:val="20"/>
        </w:rPr>
        <w:t>Init</w:t>
      </w:r>
      <w:r>
        <w:rPr>
          <w:b/>
          <w:sz w:val="20"/>
        </w:rPr>
        <w:t>ial Incident Report</w:t>
      </w:r>
      <w:r>
        <w:rPr>
          <w:sz w:val="20"/>
        </w:rPr>
        <w:t xml:space="preserve"> and the </w:t>
      </w:r>
      <w:r w:rsidRPr="00827B99">
        <w:rPr>
          <w:b/>
          <w:sz w:val="20"/>
        </w:rPr>
        <w:t>Final Incident Report</w:t>
      </w:r>
      <w:r>
        <w:rPr>
          <w:b/>
          <w:sz w:val="20"/>
        </w:rPr>
        <w:t>.</w:t>
      </w:r>
    </w:p>
    <w:p w:rsidR="00F731C8" w:rsidRDefault="00F731C8" w:rsidP="00F731C8">
      <w:pPr>
        <w:pStyle w:val="Heading4"/>
      </w:pPr>
      <w:r>
        <w:t>Initial Incident Report</w:t>
      </w:r>
    </w:p>
    <w:p w:rsidR="00F731C8" w:rsidRDefault="00F731C8" w:rsidP="00F731C8">
      <w:pPr>
        <w:pStyle w:val="StandardParagraph"/>
        <w:rPr>
          <w:sz w:val="20"/>
        </w:rPr>
      </w:pPr>
      <w:r>
        <w:rPr>
          <w:sz w:val="20"/>
        </w:rPr>
        <w:t xml:space="preserve">The initial incident report is completed immediately after the incident is discovered and can be submitted </w:t>
      </w:r>
      <w:r w:rsidR="00F55462">
        <w:rPr>
          <w:sz w:val="20"/>
        </w:rPr>
        <w:t>without complete event details.</w:t>
      </w:r>
    </w:p>
    <w:p w:rsidR="00F731C8" w:rsidRDefault="00F731C8" w:rsidP="00F731C8">
      <w:pPr>
        <w:pStyle w:val="StandardParagraph"/>
        <w:rPr>
          <w:sz w:val="20"/>
        </w:rPr>
      </w:pPr>
      <w:r>
        <w:rPr>
          <w:sz w:val="20"/>
        </w:rPr>
        <w:t>There are 7 sections of the initial report:</w:t>
      </w:r>
    </w:p>
    <w:p w:rsidR="00F731C8" w:rsidRPr="00827B99" w:rsidRDefault="00F731C8" w:rsidP="00D23185">
      <w:pPr>
        <w:pStyle w:val="StandardParagraph"/>
        <w:numPr>
          <w:ilvl w:val="0"/>
          <w:numId w:val="20"/>
        </w:numPr>
        <w:spacing w:after="0"/>
        <w:rPr>
          <w:b/>
          <w:sz w:val="20"/>
        </w:rPr>
      </w:pPr>
      <w:r w:rsidRPr="00827B99">
        <w:rPr>
          <w:b/>
          <w:sz w:val="20"/>
        </w:rPr>
        <w:t>Individual Information Screen</w:t>
      </w:r>
      <w:r>
        <w:rPr>
          <w:sz w:val="20"/>
        </w:rPr>
        <w:t>- all information pertaining to the individual can be viewed as it is drawn in from MEDITECH</w:t>
      </w:r>
    </w:p>
    <w:p w:rsidR="00F731C8" w:rsidRPr="00827B99" w:rsidRDefault="00F731C8" w:rsidP="00D23185">
      <w:pPr>
        <w:pStyle w:val="StandardParagraph"/>
        <w:numPr>
          <w:ilvl w:val="0"/>
          <w:numId w:val="20"/>
        </w:numPr>
        <w:spacing w:after="0"/>
        <w:rPr>
          <w:b/>
          <w:sz w:val="20"/>
        </w:rPr>
      </w:pPr>
      <w:r w:rsidRPr="00827B99">
        <w:rPr>
          <w:b/>
          <w:sz w:val="20"/>
        </w:rPr>
        <w:t>Filing Agency Classification</w:t>
      </w:r>
      <w:r>
        <w:rPr>
          <w:b/>
          <w:sz w:val="20"/>
        </w:rPr>
        <w:t xml:space="preserve">- </w:t>
      </w:r>
      <w:r>
        <w:rPr>
          <w:sz w:val="20"/>
        </w:rPr>
        <w:t>all information pertaining to the filing agency can be viewed as it is drawn in from MEDITECH</w:t>
      </w:r>
    </w:p>
    <w:p w:rsidR="00F731C8" w:rsidRPr="00827B99" w:rsidRDefault="00F731C8" w:rsidP="00D23185">
      <w:pPr>
        <w:pStyle w:val="StandardParagraph"/>
        <w:numPr>
          <w:ilvl w:val="0"/>
          <w:numId w:val="20"/>
        </w:numPr>
        <w:spacing w:after="0"/>
        <w:rPr>
          <w:b/>
          <w:sz w:val="20"/>
        </w:rPr>
      </w:pPr>
      <w:r w:rsidRPr="00827B99">
        <w:rPr>
          <w:b/>
          <w:sz w:val="20"/>
        </w:rPr>
        <w:t>Incident Classification</w:t>
      </w:r>
      <w:r>
        <w:rPr>
          <w:sz w:val="20"/>
        </w:rPr>
        <w:t>- a primary and secondary category for an incident are selected after providing details on the nature of the incident</w:t>
      </w:r>
      <w:r w:rsidR="00375B3A">
        <w:rPr>
          <w:sz w:val="20"/>
        </w:rPr>
        <w:t xml:space="preserve">.  For more information on the primary and secondary categories, please see the “Incident Categories” section of this guide. </w:t>
      </w:r>
    </w:p>
    <w:p w:rsidR="00F731C8" w:rsidRPr="00827B99" w:rsidRDefault="00F731C8" w:rsidP="00D23185">
      <w:pPr>
        <w:pStyle w:val="StandardParagraph"/>
        <w:numPr>
          <w:ilvl w:val="0"/>
          <w:numId w:val="20"/>
        </w:numPr>
        <w:spacing w:after="0"/>
        <w:rPr>
          <w:b/>
          <w:sz w:val="20"/>
        </w:rPr>
      </w:pPr>
      <w:r w:rsidRPr="00827B99">
        <w:rPr>
          <w:b/>
          <w:sz w:val="20"/>
        </w:rPr>
        <w:t>Incident Description</w:t>
      </w:r>
      <w:r>
        <w:rPr>
          <w:b/>
          <w:sz w:val="20"/>
        </w:rPr>
        <w:t>-</w:t>
      </w:r>
      <w:r>
        <w:rPr>
          <w:sz w:val="20"/>
        </w:rPr>
        <w:t xml:space="preserve"> the event is fully described to include the date, time, involvement and status of the individual relative to the incident</w:t>
      </w:r>
    </w:p>
    <w:p w:rsidR="00F731C8" w:rsidRPr="00827B99" w:rsidRDefault="00F731C8" w:rsidP="00D23185">
      <w:pPr>
        <w:pStyle w:val="StandardParagraph"/>
        <w:numPr>
          <w:ilvl w:val="0"/>
          <w:numId w:val="20"/>
        </w:numPr>
        <w:spacing w:after="0"/>
        <w:rPr>
          <w:b/>
          <w:sz w:val="20"/>
        </w:rPr>
      </w:pPr>
      <w:r w:rsidRPr="00827B99">
        <w:rPr>
          <w:b/>
          <w:sz w:val="20"/>
        </w:rPr>
        <w:t>Actions Taken</w:t>
      </w:r>
      <w:r>
        <w:rPr>
          <w:b/>
          <w:sz w:val="20"/>
        </w:rPr>
        <w:t xml:space="preserve">- </w:t>
      </w:r>
      <w:r>
        <w:rPr>
          <w:sz w:val="20"/>
        </w:rPr>
        <w:t>the actions taken to protect the health, safety and rights of the individual are outlined</w:t>
      </w:r>
    </w:p>
    <w:p w:rsidR="00F731C8" w:rsidRPr="00827B99" w:rsidRDefault="00F731C8" w:rsidP="00D23185">
      <w:pPr>
        <w:pStyle w:val="StandardParagraph"/>
        <w:numPr>
          <w:ilvl w:val="0"/>
          <w:numId w:val="20"/>
        </w:numPr>
        <w:spacing w:after="0"/>
        <w:rPr>
          <w:b/>
          <w:sz w:val="20"/>
        </w:rPr>
      </w:pPr>
      <w:r w:rsidRPr="00827B99">
        <w:rPr>
          <w:b/>
          <w:sz w:val="20"/>
        </w:rPr>
        <w:t>Involved Parties</w:t>
      </w:r>
      <w:r>
        <w:rPr>
          <w:b/>
          <w:sz w:val="20"/>
        </w:rPr>
        <w:t xml:space="preserve">- </w:t>
      </w:r>
      <w:r>
        <w:rPr>
          <w:sz w:val="20"/>
        </w:rPr>
        <w:t>all involved parties and their contact information is listed</w:t>
      </w:r>
    </w:p>
    <w:p w:rsidR="00F731C8" w:rsidRPr="005D3AF1" w:rsidRDefault="00F731C8" w:rsidP="00D23185">
      <w:pPr>
        <w:pStyle w:val="StandardParagraph"/>
        <w:numPr>
          <w:ilvl w:val="0"/>
          <w:numId w:val="20"/>
        </w:numPr>
        <w:spacing w:after="0"/>
        <w:rPr>
          <w:b/>
          <w:sz w:val="20"/>
        </w:rPr>
      </w:pPr>
      <w:r w:rsidRPr="00827B99">
        <w:rPr>
          <w:b/>
          <w:sz w:val="20"/>
        </w:rPr>
        <w:t>Notifications</w:t>
      </w:r>
      <w:r>
        <w:rPr>
          <w:sz w:val="20"/>
        </w:rPr>
        <w:t>- the filing agency notes who was notified about the event</w:t>
      </w:r>
    </w:p>
    <w:p w:rsidR="00F731C8" w:rsidRDefault="00F731C8" w:rsidP="00F731C8">
      <w:pPr>
        <w:pStyle w:val="StandardParagraph"/>
        <w:spacing w:after="0"/>
        <w:rPr>
          <w:b/>
          <w:sz w:val="20"/>
        </w:rPr>
      </w:pPr>
    </w:p>
    <w:p w:rsidR="00F731C8" w:rsidRDefault="00F731C8" w:rsidP="00F731C8">
      <w:pPr>
        <w:pStyle w:val="Heading4"/>
      </w:pPr>
      <w:r>
        <w:t>Final Incident Report</w:t>
      </w:r>
    </w:p>
    <w:p w:rsidR="00F731C8" w:rsidRDefault="00F731C8" w:rsidP="00F731C8">
      <w:pPr>
        <w:pStyle w:val="StandardParagraph"/>
        <w:rPr>
          <w:sz w:val="20"/>
        </w:rPr>
      </w:pPr>
      <w:r>
        <w:rPr>
          <w:sz w:val="20"/>
        </w:rPr>
        <w:t xml:space="preserve">The final incident report is completed within 7 days of the initial incident report and fills in any gaps and builds upon the information in the initial incident report. </w:t>
      </w:r>
    </w:p>
    <w:p w:rsidR="00F731C8" w:rsidRDefault="00F731C8" w:rsidP="00F731C8">
      <w:pPr>
        <w:pStyle w:val="StandardParagraph"/>
        <w:rPr>
          <w:sz w:val="20"/>
        </w:rPr>
      </w:pPr>
      <w:r>
        <w:rPr>
          <w:sz w:val="20"/>
        </w:rPr>
        <w:t>There are 4 sections of the final incident report:</w:t>
      </w:r>
    </w:p>
    <w:p w:rsidR="00F731C8" w:rsidRPr="005D3AF1" w:rsidRDefault="00F731C8" w:rsidP="00D23185">
      <w:pPr>
        <w:pStyle w:val="StandardParagraph"/>
        <w:numPr>
          <w:ilvl w:val="0"/>
          <w:numId w:val="21"/>
        </w:numPr>
        <w:spacing w:after="0"/>
        <w:rPr>
          <w:sz w:val="20"/>
        </w:rPr>
      </w:pPr>
      <w:r>
        <w:rPr>
          <w:b/>
          <w:sz w:val="20"/>
        </w:rPr>
        <w:t>Additional Information</w:t>
      </w:r>
      <w:r>
        <w:rPr>
          <w:sz w:val="20"/>
        </w:rPr>
        <w:t>- any additional details of the event are reported</w:t>
      </w:r>
    </w:p>
    <w:p w:rsidR="00F731C8" w:rsidRPr="005D3AF1" w:rsidRDefault="00F731C8" w:rsidP="00D23185">
      <w:pPr>
        <w:pStyle w:val="StandardParagraph"/>
        <w:numPr>
          <w:ilvl w:val="0"/>
          <w:numId w:val="21"/>
        </w:numPr>
        <w:spacing w:after="0"/>
        <w:rPr>
          <w:sz w:val="20"/>
        </w:rPr>
      </w:pPr>
      <w:r>
        <w:rPr>
          <w:b/>
          <w:sz w:val="20"/>
        </w:rPr>
        <w:t xml:space="preserve">Action Steps- </w:t>
      </w:r>
      <w:r>
        <w:rPr>
          <w:sz w:val="20"/>
        </w:rPr>
        <w:t>allows the filing agency to input any information on action steps that have been taken to promote the health, safety and rights of the individual since the incident has occurred</w:t>
      </w:r>
    </w:p>
    <w:p w:rsidR="00F731C8" w:rsidRPr="005D3AF1" w:rsidRDefault="00F731C8" w:rsidP="00D23185">
      <w:pPr>
        <w:pStyle w:val="StandardParagraph"/>
        <w:numPr>
          <w:ilvl w:val="0"/>
          <w:numId w:val="21"/>
        </w:numPr>
        <w:spacing w:after="0"/>
        <w:rPr>
          <w:sz w:val="20"/>
        </w:rPr>
      </w:pPr>
      <w:r>
        <w:rPr>
          <w:b/>
          <w:sz w:val="20"/>
        </w:rPr>
        <w:t>Involved Parties-</w:t>
      </w:r>
      <w:r>
        <w:rPr>
          <w:sz w:val="20"/>
        </w:rPr>
        <w:t xml:space="preserve"> the filing agency will update or add any information about parties other than the individual who were involved in the event</w:t>
      </w:r>
    </w:p>
    <w:p w:rsidR="00F731C8" w:rsidRDefault="00F731C8" w:rsidP="00D23185">
      <w:pPr>
        <w:pStyle w:val="StandardParagraph"/>
        <w:numPr>
          <w:ilvl w:val="0"/>
          <w:numId w:val="21"/>
        </w:numPr>
        <w:spacing w:after="0"/>
        <w:rPr>
          <w:sz w:val="20"/>
        </w:rPr>
      </w:pPr>
      <w:r>
        <w:rPr>
          <w:b/>
          <w:sz w:val="20"/>
        </w:rPr>
        <w:t>Verification of Time and Categorization-</w:t>
      </w:r>
      <w:r>
        <w:rPr>
          <w:sz w:val="20"/>
        </w:rPr>
        <w:t xml:space="preserve"> allows the filing agency the opportunity to review the event information, make updates and even adjust the incident classification</w:t>
      </w:r>
    </w:p>
    <w:p w:rsidR="00F731C8" w:rsidRDefault="00F731C8" w:rsidP="00F731C8">
      <w:pPr>
        <w:pStyle w:val="StandardParagraph"/>
        <w:spacing w:after="0"/>
        <w:rPr>
          <w:b/>
          <w:sz w:val="20"/>
        </w:rPr>
      </w:pPr>
    </w:p>
    <w:p w:rsidR="008E28CE" w:rsidRDefault="00375B3A" w:rsidP="008E28CE">
      <w:pPr>
        <w:pStyle w:val="Heading3"/>
      </w:pPr>
      <w:bookmarkStart w:id="12" w:name="_Toc384651563"/>
      <w:r>
        <w:t>Incident Categories</w:t>
      </w:r>
      <w:bookmarkEnd w:id="12"/>
    </w:p>
    <w:p w:rsidR="008E28CE" w:rsidRPr="00573279" w:rsidRDefault="008E28CE" w:rsidP="008E28CE">
      <w:pPr>
        <w:pStyle w:val="StandardParagraph"/>
        <w:rPr>
          <w:sz w:val="20"/>
        </w:rPr>
      </w:pPr>
      <w:r>
        <w:rPr>
          <w:sz w:val="20"/>
        </w:rPr>
        <w:t xml:space="preserve">The selection of incident category on the incident classification screen defines the level of review </w:t>
      </w:r>
      <w:r w:rsidR="00C42793">
        <w:rPr>
          <w:sz w:val="20"/>
        </w:rPr>
        <w:t xml:space="preserve">that is </w:t>
      </w:r>
      <w:r>
        <w:rPr>
          <w:sz w:val="20"/>
        </w:rPr>
        <w:t xml:space="preserve">necessary. The chart below shows the options for primary and secondary category of review; those categories in </w:t>
      </w:r>
      <w:r>
        <w:rPr>
          <w:b/>
          <w:sz w:val="20"/>
        </w:rPr>
        <w:t>bold</w:t>
      </w:r>
      <w:r>
        <w:rPr>
          <w:sz w:val="20"/>
        </w:rPr>
        <w:t xml:space="preserve"> automatically require a major level of review.</w:t>
      </w:r>
      <w:r w:rsidR="00375B3A">
        <w:rPr>
          <w:sz w:val="20"/>
        </w:rPr>
        <w:t xml:space="preserve"> The exception to this rule is the Unexpected Hospital Visit incident category; additional details on this incident category can be found following the Incident Category table. </w:t>
      </w:r>
    </w:p>
    <w:p w:rsidR="008E28CE" w:rsidRDefault="008E28CE" w:rsidP="008E28CE"/>
    <w:p w:rsidR="008E28CE" w:rsidRDefault="008E28CE" w:rsidP="008E28CE"/>
    <w:p w:rsidR="008E28CE" w:rsidRDefault="008E28CE" w:rsidP="008E28CE"/>
    <w:p w:rsidR="008E28CE" w:rsidRDefault="008E28CE" w:rsidP="008E28CE"/>
    <w:tbl>
      <w:tblPr>
        <w:tblpPr w:leftFromText="180" w:rightFromText="180" w:vertAnchor="page" w:horzAnchor="margin" w:tblpY="2283"/>
        <w:tblW w:w="9396" w:type="dxa"/>
        <w:tblCellMar>
          <w:left w:w="0" w:type="dxa"/>
          <w:right w:w="0" w:type="dxa"/>
        </w:tblCellMar>
        <w:tblLook w:val="0420" w:firstRow="1" w:lastRow="0" w:firstColumn="0" w:lastColumn="0" w:noHBand="0" w:noVBand="1"/>
      </w:tblPr>
      <w:tblGrid>
        <w:gridCol w:w="4467"/>
        <w:gridCol w:w="4929"/>
      </w:tblGrid>
      <w:tr w:rsidR="008E28CE" w:rsidRPr="005A33A6" w:rsidTr="008E28CE">
        <w:trPr>
          <w:cantSplit/>
          <w:tblHeader/>
        </w:trPr>
        <w:tc>
          <w:tcPr>
            <w:tcW w:w="446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b/>
                <w:bCs/>
                <w:color w:val="FFFFFF" w:themeColor="light1"/>
                <w:kern w:val="24"/>
                <w:sz w:val="20"/>
                <w:szCs w:val="20"/>
              </w:rPr>
              <w:t>Primary</w:t>
            </w:r>
          </w:p>
        </w:tc>
        <w:tc>
          <w:tcPr>
            <w:tcW w:w="492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b/>
                <w:bCs/>
                <w:color w:val="FFFFFF" w:themeColor="light1"/>
                <w:kern w:val="24"/>
                <w:sz w:val="20"/>
                <w:szCs w:val="20"/>
              </w:rPr>
              <w:t>Secondary</w:t>
            </w:r>
          </w:p>
        </w:tc>
      </w:tr>
      <w:tr w:rsidR="008E28CE" w:rsidRPr="005A33A6" w:rsidTr="008E28CE">
        <w:trPr>
          <w:cantSplit/>
        </w:trPr>
        <w:tc>
          <w:tcPr>
            <w:tcW w:w="446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Unexpected/Suspicious Death</w:t>
            </w:r>
          </w:p>
        </w:tc>
        <w:tc>
          <w:tcPr>
            <w:tcW w:w="492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b/>
                <w:bCs/>
                <w:color w:val="000000" w:themeColor="dark1"/>
                <w:kern w:val="24"/>
                <w:sz w:val="20"/>
                <w:szCs w:val="20"/>
              </w:rPr>
              <w:t>Accidental, Suicide, Unusual Circumstances or Other Unexpected/Sudden Death</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Suicide Attempt</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b/>
                <w:bCs/>
                <w:color w:val="000000" w:themeColor="dark1"/>
                <w:kern w:val="24"/>
                <w:sz w:val="20"/>
                <w:szCs w:val="20"/>
              </w:rPr>
              <w:t>First Known Attempt or Repeat Attempt</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Unexpected Hospital Visit</w:t>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Medical Hospitalization, Psychiatric Hospitalization, ER Visit or Emergency Psychiatric Services Evaluation</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Inappropriate Sexual Behavior</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b/>
                <w:bCs/>
                <w:color w:val="000000" w:themeColor="dark1"/>
                <w:kern w:val="24"/>
                <w:sz w:val="20"/>
                <w:szCs w:val="20"/>
              </w:rPr>
              <w:t xml:space="preserve">Aggressive Sexual Behavior – Alleged Victim and/or Alleged Perpetrator </w:t>
            </w:r>
            <w:r w:rsidRPr="005A33A6">
              <w:rPr>
                <w:rFonts w:cs="Arial"/>
                <w:color w:val="000000" w:themeColor="dark1"/>
                <w:kern w:val="24"/>
                <w:sz w:val="20"/>
                <w:szCs w:val="20"/>
              </w:rPr>
              <w:t>or  Sexual Misbehavior – Alleged Victim and/or Perpetrator</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Victim of Physical Altercation</w:t>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N/A</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Significant Behavioral Incident</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Involves a Physical Altercation or Does Not Involve a Physical Altercation</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Default="008E28CE" w:rsidP="008E28CE">
            <w:pPr>
              <w:rPr>
                <w:rFonts w:cs="Arial"/>
                <w:sz w:val="20"/>
                <w:szCs w:val="20"/>
              </w:rPr>
            </w:pPr>
            <w:r w:rsidRPr="005A33A6">
              <w:rPr>
                <w:rFonts w:cs="Arial"/>
                <w:color w:val="000000" w:themeColor="dark1"/>
                <w:kern w:val="24"/>
                <w:sz w:val="20"/>
                <w:szCs w:val="20"/>
              </w:rPr>
              <w:t>Missing Person</w:t>
            </w:r>
          </w:p>
          <w:p w:rsidR="008E28CE" w:rsidRPr="00D94C99" w:rsidRDefault="008E28CE" w:rsidP="008E28CE">
            <w:pPr>
              <w:tabs>
                <w:tab w:val="left" w:pos="3416"/>
              </w:tabs>
              <w:rPr>
                <w:rFonts w:cs="Arial"/>
                <w:sz w:val="20"/>
                <w:szCs w:val="20"/>
              </w:rPr>
            </w:pPr>
            <w:r>
              <w:rPr>
                <w:rFonts w:cs="Arial"/>
                <w:sz w:val="20"/>
                <w:szCs w:val="20"/>
              </w:rPr>
              <w:tab/>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b/>
                <w:bCs/>
                <w:color w:val="000000" w:themeColor="dark1"/>
                <w:kern w:val="24"/>
                <w:sz w:val="20"/>
                <w:szCs w:val="20"/>
              </w:rPr>
              <w:t xml:space="preserve">Law Enforcement Contacted </w:t>
            </w:r>
            <w:r w:rsidRPr="005A33A6">
              <w:rPr>
                <w:rFonts w:cs="Arial"/>
                <w:color w:val="000000" w:themeColor="dark1"/>
                <w:kern w:val="24"/>
                <w:sz w:val="20"/>
                <w:szCs w:val="20"/>
              </w:rPr>
              <w:t>or Law Enforcement Not Contacted</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Medical or Psychiatric Intervention Not Requiring a Hospital Visit</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Medical or Psychiatric</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sidRPr="005A33A6">
              <w:rPr>
                <w:rFonts w:cs="Arial"/>
                <w:color w:val="000000" w:themeColor="dark1"/>
                <w:kern w:val="24"/>
                <w:sz w:val="20"/>
                <w:szCs w:val="20"/>
              </w:rPr>
              <w:t>Fire</w:t>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1578C0" w:rsidRDefault="008E28CE" w:rsidP="008E28CE">
            <w:pPr>
              <w:rPr>
                <w:rFonts w:cs="Arial"/>
                <w:color w:val="000000" w:themeColor="dark1"/>
                <w:kern w:val="24"/>
                <w:sz w:val="20"/>
                <w:szCs w:val="20"/>
              </w:rPr>
            </w:pPr>
            <w:r w:rsidRPr="005A33A6">
              <w:rPr>
                <w:rFonts w:cs="Arial"/>
                <w:color w:val="000000" w:themeColor="dark1"/>
                <w:kern w:val="24"/>
                <w:sz w:val="20"/>
                <w:szCs w:val="20"/>
              </w:rPr>
              <w:t>Alleged Started by Individual, Not Started by Individual – Fire of Known Origin or Fire of Unknown Origin</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Suspected Mistreatment</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1578C0" w:rsidRDefault="008E28CE" w:rsidP="008E28CE">
            <w:pPr>
              <w:rPr>
                <w:rFonts w:cs="Arial"/>
                <w:color w:val="000000" w:themeColor="dark1"/>
                <w:kern w:val="24"/>
                <w:sz w:val="20"/>
                <w:szCs w:val="20"/>
              </w:rPr>
            </w:pPr>
            <w:r w:rsidRPr="001578C0">
              <w:rPr>
                <w:rFonts w:cs="Arial"/>
                <w:color w:val="000000" w:themeColor="dark1"/>
                <w:kern w:val="24"/>
                <w:sz w:val="20"/>
                <w:szCs w:val="20"/>
              </w:rPr>
              <w:t>Alleged Victim of Psychological Abuse, Alleged Victim of Verbal Abuse, Alleged Victim of Physical Abuse, Alleged Omission – Failure to Provide Needed Supports or Alleged Omission – Failure to Provide Needed Supervision</w:t>
            </w:r>
          </w:p>
          <w:p w:rsidR="008E28CE" w:rsidRPr="005A33A6" w:rsidRDefault="008E28CE" w:rsidP="008E28CE">
            <w:pPr>
              <w:rPr>
                <w:rFonts w:cs="Arial"/>
                <w:sz w:val="20"/>
                <w:szCs w:val="20"/>
              </w:rPr>
            </w:pP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Property Damage</w:t>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1578C0" w:rsidRDefault="008E28CE" w:rsidP="008E28CE">
            <w:pPr>
              <w:rPr>
                <w:rFonts w:cs="Arial"/>
                <w:sz w:val="20"/>
                <w:szCs w:val="20"/>
              </w:rPr>
            </w:pPr>
            <w:r>
              <w:rPr>
                <w:rFonts w:cs="Arial"/>
                <w:bCs/>
                <w:color w:val="000000" w:themeColor="dark1"/>
                <w:kern w:val="24"/>
                <w:sz w:val="20"/>
                <w:szCs w:val="20"/>
              </w:rPr>
              <w:t>Alleged Victim or Alleged Perpetrator</w:t>
            </w:r>
          </w:p>
        </w:tc>
      </w:tr>
      <w:tr w:rsidR="008E28CE" w:rsidRPr="005A33A6"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Theft</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1578C0" w:rsidRDefault="008E28CE" w:rsidP="008E28CE">
            <w:pPr>
              <w:rPr>
                <w:rFonts w:cs="Arial"/>
                <w:b/>
                <w:sz w:val="20"/>
                <w:szCs w:val="20"/>
              </w:rPr>
            </w:pPr>
            <w:r>
              <w:rPr>
                <w:rFonts w:cs="Arial"/>
                <w:color w:val="000000" w:themeColor="dark1"/>
                <w:kern w:val="24"/>
                <w:sz w:val="20"/>
                <w:szCs w:val="20"/>
              </w:rPr>
              <w:t xml:space="preserve">Alleged Victim or </w:t>
            </w:r>
            <w:r>
              <w:rPr>
                <w:rFonts w:cs="Arial"/>
                <w:b/>
                <w:color w:val="000000" w:themeColor="dark1"/>
                <w:kern w:val="24"/>
                <w:sz w:val="20"/>
                <w:szCs w:val="20"/>
              </w:rPr>
              <w:t>Alleged Perpetrator</w:t>
            </w:r>
          </w:p>
        </w:tc>
      </w:tr>
      <w:tr w:rsidR="008E28CE" w:rsidRPr="001578C0"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Other Criminal Activity</w:t>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1578C0" w:rsidRDefault="008E28CE" w:rsidP="008E28CE">
            <w:pPr>
              <w:rPr>
                <w:rFonts w:cs="Arial"/>
                <w:b/>
                <w:color w:val="000000" w:themeColor="dark1"/>
                <w:kern w:val="24"/>
                <w:sz w:val="20"/>
                <w:szCs w:val="20"/>
              </w:rPr>
            </w:pPr>
            <w:r>
              <w:rPr>
                <w:rFonts w:cs="Arial"/>
                <w:b/>
                <w:color w:val="000000" w:themeColor="dark1"/>
                <w:kern w:val="24"/>
                <w:sz w:val="20"/>
                <w:szCs w:val="20"/>
              </w:rPr>
              <w:t>Alleged Victim or Alleged Perpetrator</w:t>
            </w:r>
          </w:p>
        </w:tc>
      </w:tr>
      <w:tr w:rsidR="008E28CE" w:rsidRPr="005A33A6" w:rsidTr="008E28CE">
        <w:trPr>
          <w:cantSplit/>
          <w:trHeight w:val="335"/>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Transportation Incident</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1578C0" w:rsidRDefault="008E28CE" w:rsidP="008E28CE">
            <w:pPr>
              <w:rPr>
                <w:rFonts w:cs="Arial"/>
                <w:color w:val="000000" w:themeColor="dark1"/>
                <w:kern w:val="24"/>
                <w:sz w:val="20"/>
                <w:szCs w:val="20"/>
              </w:rPr>
            </w:pPr>
            <w:r>
              <w:rPr>
                <w:rFonts w:cs="Arial"/>
                <w:color w:val="000000" w:themeColor="dark1"/>
                <w:kern w:val="24"/>
                <w:sz w:val="20"/>
                <w:szCs w:val="20"/>
              </w:rPr>
              <w:t>Pedestrian, Motor Vehicle Accident or Other</w:t>
            </w:r>
          </w:p>
        </w:tc>
      </w:tr>
      <w:tr w:rsidR="008E28CE" w:rsidRPr="001578C0"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Emergency Relocation</w:t>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1578C0" w:rsidRDefault="008E28CE" w:rsidP="008E28CE">
            <w:pPr>
              <w:rPr>
                <w:rFonts w:cs="Arial"/>
                <w:sz w:val="20"/>
                <w:szCs w:val="20"/>
              </w:rPr>
            </w:pPr>
            <w:r>
              <w:rPr>
                <w:rFonts w:cs="Arial"/>
                <w:bCs/>
                <w:color w:val="000000" w:themeColor="dark1"/>
                <w:kern w:val="24"/>
                <w:sz w:val="20"/>
                <w:szCs w:val="20"/>
              </w:rPr>
              <w:t>N/A</w:t>
            </w:r>
          </w:p>
        </w:tc>
      </w:tr>
      <w:tr w:rsidR="008E28CE" w:rsidRPr="001578C0"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Unplanned Transportation Restraint</w:t>
            </w:r>
          </w:p>
        </w:tc>
        <w:tc>
          <w:tcPr>
            <w:tcW w:w="492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8E28CE" w:rsidRPr="001578C0" w:rsidRDefault="008E28CE" w:rsidP="008E28CE">
            <w:pPr>
              <w:rPr>
                <w:rFonts w:cs="Arial"/>
                <w:b/>
                <w:sz w:val="20"/>
                <w:szCs w:val="20"/>
              </w:rPr>
            </w:pPr>
            <w:r>
              <w:rPr>
                <w:rFonts w:cs="Arial"/>
                <w:color w:val="000000" w:themeColor="dark1"/>
                <w:kern w:val="24"/>
                <w:sz w:val="20"/>
                <w:szCs w:val="20"/>
              </w:rPr>
              <w:t>N/A</w:t>
            </w:r>
          </w:p>
        </w:tc>
      </w:tr>
      <w:tr w:rsidR="008E28CE" w:rsidRPr="001578C0" w:rsidTr="008E28CE">
        <w:trPr>
          <w:cantSplit/>
        </w:trPr>
        <w:tc>
          <w:tcPr>
            <w:tcW w:w="446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5A33A6" w:rsidRDefault="008E28CE" w:rsidP="008E28CE">
            <w:pPr>
              <w:rPr>
                <w:rFonts w:cs="Arial"/>
                <w:sz w:val="20"/>
                <w:szCs w:val="20"/>
              </w:rPr>
            </w:pPr>
            <w:r>
              <w:rPr>
                <w:rFonts w:cs="Arial"/>
                <w:color w:val="000000" w:themeColor="dark1"/>
                <w:kern w:val="24"/>
                <w:sz w:val="20"/>
                <w:szCs w:val="20"/>
              </w:rPr>
              <w:t>Other</w:t>
            </w:r>
          </w:p>
        </w:tc>
        <w:tc>
          <w:tcPr>
            <w:tcW w:w="492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8E28CE" w:rsidRPr="001578C0" w:rsidRDefault="008E28CE" w:rsidP="008E28CE">
            <w:pPr>
              <w:rPr>
                <w:rFonts w:cs="Arial"/>
                <w:color w:val="000000" w:themeColor="dark1"/>
                <w:kern w:val="24"/>
                <w:sz w:val="20"/>
                <w:szCs w:val="20"/>
              </w:rPr>
            </w:pPr>
            <w:r>
              <w:rPr>
                <w:rFonts w:cs="Arial"/>
                <w:color w:val="000000" w:themeColor="dark1"/>
                <w:kern w:val="24"/>
                <w:sz w:val="20"/>
                <w:szCs w:val="20"/>
              </w:rPr>
              <w:t>N/A</w:t>
            </w:r>
          </w:p>
        </w:tc>
      </w:tr>
    </w:tbl>
    <w:p w:rsidR="008E28CE" w:rsidRDefault="008E28CE" w:rsidP="008E28CE"/>
    <w:p w:rsidR="008E28CE" w:rsidRDefault="008E28CE" w:rsidP="008E28CE"/>
    <w:p w:rsidR="008E28CE" w:rsidRDefault="008E28CE" w:rsidP="008E28CE"/>
    <w:p w:rsidR="008E28CE" w:rsidRDefault="008E28CE" w:rsidP="008E28CE"/>
    <w:p w:rsidR="008E28CE" w:rsidRDefault="008E28CE" w:rsidP="00375B3A"/>
    <w:p w:rsidR="008E28CE" w:rsidRDefault="00375B3A" w:rsidP="00375B3A">
      <w:pPr>
        <w:pStyle w:val="Heading4"/>
      </w:pPr>
      <w:r>
        <w:lastRenderedPageBreak/>
        <w:t>Unexpected Hospital Visit Level of Review</w:t>
      </w:r>
    </w:p>
    <w:p w:rsidR="00375B3A" w:rsidRDefault="00375B3A" w:rsidP="00375B3A">
      <w:pPr>
        <w:pStyle w:val="StandardParagraph"/>
        <w:rPr>
          <w:sz w:val="20"/>
        </w:rPr>
      </w:pPr>
      <w:r w:rsidRPr="00375B3A">
        <w:rPr>
          <w:sz w:val="20"/>
        </w:rPr>
        <w:t>An incident that is classified as an Unexpected Hospital Visit defaults to requiring a minor level of review.  However, when a Reason for Hospital Visit is selected, the incident may require a major level of review based on the reason provided.  The following table depicts which reasons would require a major level of review:</w:t>
      </w:r>
    </w:p>
    <w:tbl>
      <w:tblPr>
        <w:tblW w:w="8964" w:type="dxa"/>
        <w:tblCellMar>
          <w:left w:w="0" w:type="dxa"/>
          <w:right w:w="0" w:type="dxa"/>
        </w:tblCellMar>
        <w:tblLook w:val="0420" w:firstRow="1" w:lastRow="0" w:firstColumn="0" w:lastColumn="0" w:noHBand="0" w:noVBand="1"/>
      </w:tblPr>
      <w:tblGrid>
        <w:gridCol w:w="8964"/>
      </w:tblGrid>
      <w:tr w:rsidR="00375B3A" w:rsidRPr="00375B3A" w:rsidTr="00375B3A">
        <w:trPr>
          <w:trHeight w:val="20"/>
        </w:trPr>
        <w:tc>
          <w:tcPr>
            <w:tcW w:w="896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8B369A" w:rsidRPr="00375B3A" w:rsidRDefault="00375B3A" w:rsidP="00375B3A">
            <w:pPr>
              <w:pStyle w:val="StandardParagraph"/>
              <w:rPr>
                <w:sz w:val="20"/>
              </w:rPr>
            </w:pPr>
            <w:r w:rsidRPr="00375B3A">
              <w:rPr>
                <w:b/>
                <w:bCs/>
                <w:sz w:val="20"/>
              </w:rPr>
              <w:t>Reason for Hospital Visit – Requiring a Major Level of Review</w:t>
            </w:r>
          </w:p>
        </w:tc>
      </w:tr>
      <w:tr w:rsidR="00375B3A" w:rsidRPr="00375B3A" w:rsidTr="00375B3A">
        <w:trPr>
          <w:trHeight w:val="432"/>
        </w:trPr>
        <w:tc>
          <w:tcPr>
            <w:tcW w:w="8964" w:type="dxa"/>
            <w:tcBorders>
              <w:top w:val="single" w:sz="24"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Near Drowning</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Inappropriate Sexual Behavior - Aggressive Sexual Behavior - Alleged Victim</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Inappropriate Sexual Behavior - Aggressive Sexual Behavior - Alleged Perpetrator</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Victim of Physical Altercation</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Significant Behavioral Incident</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Missing Person - Law Enforcement Contacted</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Fire - Allegedly Started by Individual</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Fire - Not Started by Individual</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Fire - Source unknown</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Suspected Mistreatment - Alleged Victim of Psychological Abuse</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Suspected Mistreatment - Alleged Victim of Verbal Abuse</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Suspected Mistreatment - Alleged Victim of Physical Abuse</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Suspected Mistreatment - Alleged Omission - Failure To Provide Needed Supports</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Suspected Mistreatment - Alleged Omission - Failure To Provide Needed Supervision</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D0D8E8"/>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Other Criminal Activity - Alleged Victim</w:t>
            </w:r>
          </w:p>
        </w:tc>
      </w:tr>
      <w:tr w:rsidR="00375B3A" w:rsidRPr="00375B3A" w:rsidTr="00375B3A">
        <w:trPr>
          <w:trHeight w:val="432"/>
        </w:trPr>
        <w:tc>
          <w:tcPr>
            <w:tcW w:w="8964" w:type="dxa"/>
            <w:tcBorders>
              <w:top w:val="single" w:sz="8" w:space="0" w:color="FFFFFF"/>
              <w:left w:val="single" w:sz="8" w:space="0" w:color="FFFFFF"/>
              <w:bottom w:val="single" w:sz="8" w:space="0" w:color="FFFFFF"/>
              <w:right w:val="single" w:sz="8" w:space="0" w:color="FFFFFF"/>
            </w:tcBorders>
            <w:shd w:val="clear" w:color="auto" w:fill="E9EDF4"/>
            <w:tcMar>
              <w:top w:w="14" w:type="dxa"/>
              <w:left w:w="144" w:type="dxa"/>
              <w:bottom w:w="0" w:type="dxa"/>
              <w:right w:w="14" w:type="dxa"/>
            </w:tcMar>
            <w:vAlign w:val="center"/>
            <w:hideMark/>
          </w:tcPr>
          <w:p w:rsidR="008B369A" w:rsidRPr="00375B3A" w:rsidRDefault="00375B3A" w:rsidP="00375B3A">
            <w:pPr>
              <w:pStyle w:val="StandardParagraph"/>
              <w:rPr>
                <w:sz w:val="20"/>
              </w:rPr>
            </w:pPr>
            <w:r w:rsidRPr="00375B3A">
              <w:rPr>
                <w:sz w:val="20"/>
              </w:rPr>
              <w:t>Other Criminal Activity - Alleged Perpetrator</w:t>
            </w:r>
          </w:p>
        </w:tc>
      </w:tr>
    </w:tbl>
    <w:p w:rsidR="00375B3A" w:rsidRPr="00375B3A" w:rsidRDefault="00375B3A" w:rsidP="00375B3A">
      <w:pPr>
        <w:pStyle w:val="StandardParagraph"/>
        <w:rPr>
          <w:sz w:val="20"/>
        </w:rPr>
      </w:pPr>
    </w:p>
    <w:p w:rsidR="00F731C8" w:rsidRPr="005D3AF1" w:rsidRDefault="00F731C8" w:rsidP="00F731C8">
      <w:pPr>
        <w:pStyle w:val="Heading3"/>
        <w:rPr>
          <w:szCs w:val="20"/>
        </w:rPr>
      </w:pPr>
      <w:bookmarkStart w:id="13" w:name="_Toc384651564"/>
      <w:r>
        <w:t>Incident Management Timeline</w:t>
      </w:r>
      <w:bookmarkEnd w:id="9"/>
      <w:bookmarkEnd w:id="13"/>
      <w:r w:rsidRPr="00842AD9">
        <w:rPr>
          <w:b w:val="0"/>
        </w:rPr>
        <w:tab/>
      </w:r>
    </w:p>
    <w:p w:rsidR="00F731C8" w:rsidRDefault="00F731C8" w:rsidP="00F731C8">
      <w:pPr>
        <w:rPr>
          <w:rFonts w:cs="Arial"/>
          <w:sz w:val="20"/>
          <w:szCs w:val="20"/>
        </w:rPr>
      </w:pPr>
      <w:r w:rsidRPr="002B470D">
        <w:rPr>
          <w:rFonts w:cs="Arial"/>
          <w:sz w:val="20"/>
          <w:szCs w:val="20"/>
        </w:rPr>
        <w:t xml:space="preserve">The </w:t>
      </w:r>
      <w:r>
        <w:rPr>
          <w:rFonts w:cs="Arial"/>
          <w:sz w:val="20"/>
          <w:szCs w:val="20"/>
        </w:rPr>
        <w:t xml:space="preserve">Incident Management Module has been designed to cover the process of incident reporting from the initial report through the </w:t>
      </w:r>
      <w:r w:rsidR="00E26419">
        <w:rPr>
          <w:rFonts w:cs="Arial"/>
          <w:sz w:val="20"/>
          <w:szCs w:val="20"/>
        </w:rPr>
        <w:t xml:space="preserve">required </w:t>
      </w:r>
      <w:r>
        <w:rPr>
          <w:rFonts w:cs="Arial"/>
          <w:sz w:val="20"/>
          <w:szCs w:val="20"/>
        </w:rPr>
        <w:t>level</w:t>
      </w:r>
      <w:r w:rsidR="00E26419">
        <w:rPr>
          <w:rFonts w:cs="Arial"/>
          <w:sz w:val="20"/>
          <w:szCs w:val="20"/>
        </w:rPr>
        <w:t>(</w:t>
      </w:r>
      <w:r>
        <w:rPr>
          <w:rFonts w:cs="Arial"/>
          <w:sz w:val="20"/>
          <w:szCs w:val="20"/>
        </w:rPr>
        <w:t>s</w:t>
      </w:r>
      <w:r w:rsidR="00E26419">
        <w:rPr>
          <w:rFonts w:cs="Arial"/>
          <w:sz w:val="20"/>
          <w:szCs w:val="20"/>
        </w:rPr>
        <w:t>)</w:t>
      </w:r>
      <w:r>
        <w:rPr>
          <w:rFonts w:cs="Arial"/>
          <w:sz w:val="20"/>
          <w:szCs w:val="20"/>
        </w:rPr>
        <w:t xml:space="preserve"> of review. This module has the features necessary to complete each step in the process as ou</w:t>
      </w:r>
      <w:r w:rsidR="00E26419">
        <w:rPr>
          <w:rFonts w:cs="Arial"/>
          <w:sz w:val="20"/>
          <w:szCs w:val="20"/>
        </w:rPr>
        <w:t xml:space="preserve">tlined in the timelines below. </w:t>
      </w:r>
    </w:p>
    <w:p w:rsidR="00331B8F" w:rsidRDefault="00375B3A" w:rsidP="00375B3A">
      <w:pPr>
        <w:pStyle w:val="Heading4"/>
        <w:rPr>
          <w:rFonts w:cs="Arial"/>
          <w:sz w:val="20"/>
        </w:rPr>
      </w:pPr>
      <w:r>
        <w:lastRenderedPageBreak/>
        <w:t>Minor Level of Review</w:t>
      </w:r>
    </w:p>
    <w:p w:rsidR="00F731C8" w:rsidRDefault="00F731C8" w:rsidP="00F731C8">
      <w:pPr>
        <w:rPr>
          <w:rFonts w:cs="Arial"/>
          <w:sz w:val="20"/>
          <w:szCs w:val="20"/>
        </w:rPr>
      </w:pPr>
      <w:r w:rsidRPr="00331B8F">
        <w:rPr>
          <w:rFonts w:cs="Arial"/>
          <w:sz w:val="20"/>
          <w:szCs w:val="20"/>
        </w:rPr>
        <w:t>A</w:t>
      </w:r>
      <w:r w:rsidR="00331B8F">
        <w:rPr>
          <w:rFonts w:cs="Arial"/>
          <w:sz w:val="20"/>
          <w:szCs w:val="20"/>
        </w:rPr>
        <w:t xml:space="preserve">n incident requiring a minor level of review </w:t>
      </w:r>
      <w:r w:rsidRPr="00331B8F">
        <w:rPr>
          <w:rFonts w:cs="Arial"/>
          <w:sz w:val="20"/>
          <w:szCs w:val="20"/>
        </w:rPr>
        <w:t>is</w:t>
      </w:r>
      <w:r w:rsidRPr="00842AD9">
        <w:rPr>
          <w:rFonts w:cs="Arial"/>
          <w:sz w:val="20"/>
          <w:szCs w:val="20"/>
        </w:rPr>
        <w:t xml:space="preserve"> one that can compromise the safety of an individual and as a result, requires timely notification</w:t>
      </w:r>
      <w:r>
        <w:rPr>
          <w:rFonts w:cs="Arial"/>
          <w:sz w:val="20"/>
          <w:szCs w:val="20"/>
        </w:rPr>
        <w:t xml:space="preserve"> to key people</w:t>
      </w:r>
      <w:r w:rsidRPr="00842AD9">
        <w:rPr>
          <w:rFonts w:cs="Arial"/>
          <w:sz w:val="20"/>
          <w:szCs w:val="20"/>
        </w:rPr>
        <w:t xml:space="preserve"> and a prompt </w:t>
      </w:r>
      <w:r>
        <w:rPr>
          <w:rFonts w:cs="Arial"/>
          <w:sz w:val="20"/>
          <w:szCs w:val="20"/>
        </w:rPr>
        <w:t xml:space="preserve">and appropriate </w:t>
      </w:r>
      <w:r w:rsidRPr="00842AD9">
        <w:rPr>
          <w:rFonts w:cs="Arial"/>
          <w:sz w:val="20"/>
          <w:szCs w:val="20"/>
        </w:rPr>
        <w:t>response</w:t>
      </w:r>
      <w:r>
        <w:rPr>
          <w:rFonts w:cs="Arial"/>
          <w:sz w:val="20"/>
          <w:szCs w:val="20"/>
        </w:rPr>
        <w:t xml:space="preserve"> to protect the individual and to minimize risk. </w:t>
      </w:r>
      <w:r w:rsidRPr="00842AD9">
        <w:rPr>
          <w:rFonts w:cs="Arial"/>
          <w:sz w:val="20"/>
          <w:szCs w:val="20"/>
        </w:rPr>
        <w:t>An incident that requires a minor level of review only has one level of review</w:t>
      </w:r>
      <w:r>
        <w:rPr>
          <w:rFonts w:cs="Arial"/>
          <w:sz w:val="20"/>
          <w:szCs w:val="20"/>
        </w:rPr>
        <w:t>.</w:t>
      </w:r>
      <w:r w:rsidR="00E47E52">
        <w:rPr>
          <w:rFonts w:cs="Arial"/>
          <w:sz w:val="20"/>
          <w:szCs w:val="20"/>
        </w:rPr>
        <w:t xml:space="preserve">  For an incident requiring a minor level of review, the initial incident report must be submitted within three business days of the date of incident discovery. </w:t>
      </w:r>
      <w:r w:rsidR="00343D02">
        <w:rPr>
          <w:rFonts w:cs="Arial"/>
          <w:sz w:val="20"/>
          <w:szCs w:val="20"/>
        </w:rPr>
        <w:t xml:space="preserve"> The final report must then be completed within seven days of the initial report submission. </w:t>
      </w:r>
    </w:p>
    <w:p w:rsidR="00F731C8" w:rsidRDefault="00F731C8" w:rsidP="00F731C8">
      <w:pPr>
        <w:rPr>
          <w:rFonts w:cs="Arial"/>
          <w:sz w:val="20"/>
          <w:szCs w:val="20"/>
        </w:rPr>
      </w:pPr>
    </w:p>
    <w:p w:rsidR="00F731C8" w:rsidRPr="00842AD9" w:rsidRDefault="00F731C8" w:rsidP="00F731C8">
      <w:pPr>
        <w:rPr>
          <w:rFonts w:cs="Arial"/>
          <w:sz w:val="20"/>
          <w:szCs w:val="20"/>
        </w:rPr>
      </w:pPr>
      <w:r w:rsidRPr="00E26419">
        <w:rPr>
          <w:rFonts w:cs="Arial"/>
          <w:sz w:val="20"/>
          <w:szCs w:val="20"/>
        </w:rPr>
        <w:t>While the timelines are the same, the involved parties in the review processes differ for DDS and MRC</w:t>
      </w:r>
      <w:r w:rsidR="004B1ADD" w:rsidRPr="00E26419">
        <w:rPr>
          <w:sz w:val="20"/>
          <w:szCs w:val="20"/>
        </w:rPr>
        <w:t>. For incidents for individuals on the DDS waivers or programs, the first level of review is referred to as the Area Office Management Review (AOMR) and is conducted at the DDS Area Office Level</w:t>
      </w:r>
      <w:r w:rsidR="00E47E52">
        <w:rPr>
          <w:sz w:val="20"/>
          <w:szCs w:val="20"/>
        </w:rPr>
        <w:t>.</w:t>
      </w:r>
      <w:r w:rsidRPr="00E26419">
        <w:rPr>
          <w:rFonts w:cs="Arial"/>
          <w:sz w:val="20"/>
          <w:szCs w:val="20"/>
        </w:rPr>
        <w:t xml:space="preserve"> </w:t>
      </w:r>
      <w:r w:rsidR="00E47E52">
        <w:rPr>
          <w:rFonts w:cs="Arial"/>
          <w:sz w:val="20"/>
          <w:szCs w:val="20"/>
        </w:rPr>
        <w:t xml:space="preserve"> </w:t>
      </w:r>
      <w:r>
        <w:rPr>
          <w:rFonts w:cs="Arial"/>
          <w:sz w:val="20"/>
          <w:szCs w:val="20"/>
        </w:rPr>
        <w:t>At MRC, the first level of review is called the Incident Report Review (IRR) and is conducted by a Case Manager, and in some cases, a Case Manager Supervisor.</w:t>
      </w:r>
      <w:r w:rsidR="00E47E52">
        <w:rPr>
          <w:rFonts w:cs="Arial"/>
          <w:sz w:val="20"/>
          <w:szCs w:val="20"/>
        </w:rPr>
        <w:t xml:space="preserve"> </w:t>
      </w:r>
      <w:r>
        <w:rPr>
          <w:rFonts w:cs="Arial"/>
          <w:sz w:val="20"/>
          <w:szCs w:val="20"/>
        </w:rPr>
        <w:t xml:space="preserve">This review must be completed </w:t>
      </w:r>
      <w:r w:rsidRPr="00E26419">
        <w:rPr>
          <w:rFonts w:cs="Arial"/>
          <w:sz w:val="20"/>
          <w:szCs w:val="20"/>
        </w:rPr>
        <w:t>within 7 days</w:t>
      </w:r>
      <w:r>
        <w:rPr>
          <w:rFonts w:cs="Arial"/>
          <w:sz w:val="20"/>
          <w:szCs w:val="20"/>
        </w:rPr>
        <w:t xml:space="preserve"> of the submission of the final report.</w:t>
      </w:r>
    </w:p>
    <w:p w:rsidR="00F731C8" w:rsidRPr="002B470D" w:rsidRDefault="00F731C8" w:rsidP="00F731C8">
      <w:pPr>
        <w:rPr>
          <w:rFonts w:cs="Arial"/>
          <w:sz w:val="20"/>
          <w:szCs w:val="20"/>
        </w:rPr>
      </w:pPr>
    </w:p>
    <w:p w:rsidR="00F731C8" w:rsidRPr="002B470D" w:rsidRDefault="00F731C8" w:rsidP="00F731C8">
      <w:pPr>
        <w:rPr>
          <w:rFonts w:cs="Arial"/>
          <w:sz w:val="20"/>
          <w:szCs w:val="20"/>
        </w:rPr>
      </w:pPr>
    </w:p>
    <w:p w:rsidR="00F731C8" w:rsidRDefault="00451C25" w:rsidP="00F731C8">
      <w:pPr>
        <w:rPr>
          <w:rFonts w:cs="Arial"/>
          <w:noProof/>
          <w:sz w:val="20"/>
          <w:szCs w:val="20"/>
        </w:rPr>
      </w:pPr>
      <w:r>
        <w:rPr>
          <w:noProof/>
        </w:rPr>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5413375" cy="2100580"/>
            <wp:effectExtent l="0" t="0" r="0" b="0"/>
            <wp:wrapTopAndBottom/>
            <wp:docPr id="1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3375" cy="2100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31C8" w:rsidRDefault="00F731C8" w:rsidP="00F731C8">
      <w:pPr>
        <w:rPr>
          <w:rFonts w:cs="Arial"/>
          <w:noProof/>
          <w:sz w:val="20"/>
          <w:szCs w:val="20"/>
        </w:rPr>
      </w:pPr>
    </w:p>
    <w:p w:rsidR="00F731C8" w:rsidRDefault="00F731C8" w:rsidP="00F731C8">
      <w:pPr>
        <w:rPr>
          <w:rFonts w:cs="Arial"/>
          <w:noProof/>
          <w:sz w:val="20"/>
          <w:szCs w:val="20"/>
        </w:rPr>
      </w:pPr>
    </w:p>
    <w:p w:rsidR="00F731C8" w:rsidRDefault="00F731C8" w:rsidP="00F731C8">
      <w:pPr>
        <w:rPr>
          <w:rFonts w:cs="Arial"/>
          <w:noProof/>
          <w:sz w:val="20"/>
          <w:szCs w:val="20"/>
        </w:rPr>
      </w:pPr>
    </w:p>
    <w:p w:rsidR="00331B8F" w:rsidRDefault="00521DB9" w:rsidP="009D43E5">
      <w:pPr>
        <w:pStyle w:val="Heading4"/>
        <w:rPr>
          <w:rFonts w:eastAsiaTheme="minorEastAsia"/>
        </w:rPr>
      </w:pPr>
      <w:r>
        <w:rPr>
          <w:rFonts w:eastAsiaTheme="minorEastAsia"/>
        </w:rPr>
        <w:t>M</w:t>
      </w:r>
      <w:r w:rsidR="00331B8F">
        <w:rPr>
          <w:rFonts w:eastAsiaTheme="minorEastAsia"/>
        </w:rPr>
        <w:t>ajor Level of Review</w:t>
      </w:r>
    </w:p>
    <w:p w:rsidR="00F731C8" w:rsidRPr="00D23D3C" w:rsidRDefault="00331B8F" w:rsidP="00F731C8">
      <w:pPr>
        <w:contextualSpacing/>
        <w:textAlignment w:val="baseline"/>
        <w:rPr>
          <w:rFonts w:cs="Arial"/>
          <w:sz w:val="20"/>
          <w:szCs w:val="20"/>
        </w:rPr>
      </w:pPr>
      <w:r>
        <w:rPr>
          <w:rFonts w:eastAsiaTheme="minorEastAsia" w:cs="Arial"/>
          <w:color w:val="000000" w:themeColor="text1"/>
          <w:kern w:val="24"/>
          <w:sz w:val="20"/>
          <w:szCs w:val="20"/>
        </w:rPr>
        <w:t>An incident requiring a major level of review</w:t>
      </w:r>
      <w:r w:rsidR="00F731C8" w:rsidRPr="00D23D3C">
        <w:rPr>
          <w:rFonts w:eastAsiaTheme="minorEastAsia" w:cs="Arial"/>
          <w:color w:val="000000" w:themeColor="text1"/>
          <w:kern w:val="24"/>
          <w:sz w:val="20"/>
          <w:szCs w:val="20"/>
        </w:rPr>
        <w:t xml:space="preserve"> is one that can compromise the safety of an individual and as a result, requires timely notification and a prompt response </w:t>
      </w:r>
      <w:r w:rsidR="00521DB9">
        <w:rPr>
          <w:rFonts w:eastAsiaTheme="minorEastAsia" w:cs="Arial"/>
          <w:color w:val="000000" w:themeColor="text1"/>
          <w:kern w:val="24"/>
          <w:sz w:val="20"/>
          <w:szCs w:val="20"/>
        </w:rPr>
        <w:t>and</w:t>
      </w:r>
      <w:r w:rsidR="00F731C8" w:rsidRPr="00D23D3C">
        <w:rPr>
          <w:rFonts w:eastAsiaTheme="minorEastAsia" w:cs="Arial"/>
          <w:color w:val="000000" w:themeColor="text1"/>
          <w:kern w:val="24"/>
          <w:sz w:val="20"/>
          <w:szCs w:val="20"/>
        </w:rPr>
        <w:t xml:space="preserve"> meets one of the following criteria:</w:t>
      </w:r>
    </w:p>
    <w:p w:rsidR="00F731C8" w:rsidRPr="00D23D3C" w:rsidRDefault="00F731C8" w:rsidP="006E5C3C">
      <w:pPr>
        <w:numPr>
          <w:ilvl w:val="0"/>
          <w:numId w:val="25"/>
        </w:numPr>
        <w:contextualSpacing/>
        <w:rPr>
          <w:rFonts w:cs="Arial"/>
          <w:sz w:val="20"/>
          <w:szCs w:val="20"/>
        </w:rPr>
      </w:pPr>
      <w:r w:rsidRPr="00D23D3C">
        <w:rPr>
          <w:rFonts w:eastAsiaTheme="minorEastAsia" w:cs="Arial"/>
          <w:color w:val="000000" w:themeColor="text1"/>
          <w:kern w:val="24"/>
          <w:sz w:val="20"/>
          <w:szCs w:val="20"/>
        </w:rPr>
        <w:t>Suspected mistreatment where there is a life threatening result</w:t>
      </w:r>
    </w:p>
    <w:p w:rsidR="00F731C8" w:rsidRPr="00D23D3C" w:rsidRDefault="00F731C8" w:rsidP="006E5C3C">
      <w:pPr>
        <w:numPr>
          <w:ilvl w:val="0"/>
          <w:numId w:val="25"/>
        </w:numPr>
        <w:contextualSpacing/>
        <w:rPr>
          <w:rFonts w:cs="Arial"/>
          <w:sz w:val="20"/>
          <w:szCs w:val="20"/>
        </w:rPr>
      </w:pPr>
      <w:r w:rsidRPr="00D23D3C">
        <w:rPr>
          <w:rFonts w:eastAsiaTheme="minorEastAsia" w:cs="Arial"/>
          <w:color w:val="000000" w:themeColor="text1"/>
          <w:kern w:val="24"/>
          <w:sz w:val="20"/>
          <w:szCs w:val="20"/>
        </w:rPr>
        <w:t>Where staff action or failure to act exposes the individual to series personal or public safety risk</w:t>
      </w:r>
    </w:p>
    <w:p w:rsidR="00F731C8" w:rsidRPr="00D23D3C" w:rsidRDefault="00F731C8" w:rsidP="006E5C3C">
      <w:pPr>
        <w:numPr>
          <w:ilvl w:val="0"/>
          <w:numId w:val="25"/>
        </w:numPr>
        <w:contextualSpacing/>
        <w:rPr>
          <w:rFonts w:cs="Arial"/>
          <w:sz w:val="20"/>
          <w:szCs w:val="20"/>
        </w:rPr>
      </w:pPr>
      <w:r w:rsidRPr="00D23D3C">
        <w:rPr>
          <w:rFonts w:eastAsiaTheme="minorEastAsia" w:cs="Arial"/>
          <w:color w:val="000000" w:themeColor="text1"/>
          <w:kern w:val="24"/>
          <w:sz w:val="20"/>
          <w:szCs w:val="20"/>
        </w:rPr>
        <w:t>Has the potential for broad, negative publicity in the media</w:t>
      </w:r>
    </w:p>
    <w:p w:rsidR="00F731C8" w:rsidRPr="00261C34" w:rsidRDefault="00F731C8" w:rsidP="006E5C3C">
      <w:pPr>
        <w:numPr>
          <w:ilvl w:val="0"/>
          <w:numId w:val="25"/>
        </w:numPr>
        <w:contextualSpacing/>
        <w:rPr>
          <w:rFonts w:cs="Arial"/>
          <w:sz w:val="20"/>
          <w:szCs w:val="20"/>
        </w:rPr>
      </w:pPr>
      <w:r w:rsidRPr="00D23D3C">
        <w:rPr>
          <w:rFonts w:eastAsiaTheme="minorEastAsia" w:cs="Arial"/>
          <w:color w:val="000000" w:themeColor="text1"/>
          <w:kern w:val="24"/>
          <w:sz w:val="20"/>
          <w:szCs w:val="20"/>
        </w:rPr>
        <w:t>Law enforcement is involved in any capacity</w:t>
      </w:r>
    </w:p>
    <w:p w:rsidR="00F731C8" w:rsidRPr="00D23D3C" w:rsidRDefault="00F731C8" w:rsidP="00F731C8">
      <w:pPr>
        <w:ind w:left="720"/>
        <w:contextualSpacing/>
        <w:rPr>
          <w:rFonts w:cs="Arial"/>
          <w:sz w:val="20"/>
          <w:szCs w:val="20"/>
        </w:rPr>
      </w:pPr>
    </w:p>
    <w:p w:rsidR="00F731C8" w:rsidRPr="003C694C" w:rsidRDefault="00521DB9" w:rsidP="00331B8F">
      <w:r>
        <w:rPr>
          <w:rFonts w:eastAsiaTheme="minorEastAsia" w:cs="Arial"/>
          <w:color w:val="000000" w:themeColor="text1"/>
          <w:kern w:val="24"/>
          <w:sz w:val="20"/>
          <w:szCs w:val="20"/>
        </w:rPr>
        <w:t xml:space="preserve">The initial incident report for an incident that requires a major level of review must be submitted within one day of the incident discovery.  The final incident report must be completed and finalized within seven days of the initial incident report submission.  The incident will then undergo </w:t>
      </w:r>
      <w:r w:rsidR="00F731C8" w:rsidRPr="00261C34">
        <w:rPr>
          <w:rFonts w:eastAsiaTheme="minorEastAsia" w:cs="Arial"/>
          <w:color w:val="000000" w:themeColor="text1"/>
          <w:kern w:val="24"/>
          <w:sz w:val="20"/>
          <w:szCs w:val="20"/>
        </w:rPr>
        <w:t>two levels of review</w:t>
      </w:r>
      <w:r w:rsidR="00F731C8">
        <w:rPr>
          <w:rFonts w:eastAsiaTheme="minorEastAsia" w:cs="Arial"/>
          <w:color w:val="000000" w:themeColor="text1"/>
          <w:kern w:val="24"/>
          <w:sz w:val="20"/>
          <w:szCs w:val="20"/>
        </w:rPr>
        <w:t>. At DDS, this review is</w:t>
      </w:r>
      <w:r w:rsidR="00F731C8" w:rsidRPr="00261C34">
        <w:rPr>
          <w:sz w:val="20"/>
        </w:rPr>
        <w:t xml:space="preserve"> referred to as the </w:t>
      </w:r>
      <w:r w:rsidR="00F731C8">
        <w:rPr>
          <w:sz w:val="20"/>
        </w:rPr>
        <w:t xml:space="preserve">Regional Office Management Review (ROMR) and occurs at the DDS Regional Office Level. </w:t>
      </w:r>
      <w:r>
        <w:rPr>
          <w:sz w:val="20"/>
        </w:rPr>
        <w:t xml:space="preserve"> </w:t>
      </w:r>
      <w:r w:rsidR="00F731C8">
        <w:rPr>
          <w:sz w:val="20"/>
        </w:rPr>
        <w:t xml:space="preserve">At MRC, the second level of review is called the </w:t>
      </w:r>
      <w:r w:rsidR="00F731C8" w:rsidRPr="00261C34">
        <w:rPr>
          <w:sz w:val="20"/>
        </w:rPr>
        <w:t>Secondary Incident Report Review (SIRR</w:t>
      </w:r>
      <w:r w:rsidR="00F731C8">
        <w:rPr>
          <w:sz w:val="20"/>
        </w:rPr>
        <w:t xml:space="preserve">) and is conducted by a Case Manager Supervisor. </w:t>
      </w:r>
      <w:r>
        <w:rPr>
          <w:sz w:val="20"/>
        </w:rPr>
        <w:t xml:space="preserve"> </w:t>
      </w:r>
      <w:r w:rsidR="00F731C8">
        <w:rPr>
          <w:sz w:val="20"/>
        </w:rPr>
        <w:t xml:space="preserve">This review must be completed </w:t>
      </w:r>
      <w:r w:rsidR="00F731C8" w:rsidRPr="00521DB9">
        <w:rPr>
          <w:sz w:val="20"/>
        </w:rPr>
        <w:t xml:space="preserve">within 7 days </w:t>
      </w:r>
      <w:r w:rsidR="00F731C8">
        <w:rPr>
          <w:sz w:val="20"/>
        </w:rPr>
        <w:t>of the completion of the first level of review.</w:t>
      </w:r>
    </w:p>
    <w:p w:rsidR="00F731C8" w:rsidRDefault="00F731C8" w:rsidP="00F731C8">
      <w:pPr>
        <w:rPr>
          <w:rFonts w:eastAsiaTheme="minorEastAsia" w:cs="Arial"/>
          <w:color w:val="000000" w:themeColor="text1"/>
          <w:kern w:val="24"/>
          <w:sz w:val="20"/>
          <w:szCs w:val="20"/>
        </w:rPr>
      </w:pPr>
    </w:p>
    <w:p w:rsidR="00F731C8" w:rsidRDefault="00F731C8" w:rsidP="00F731C8">
      <w:pPr>
        <w:rPr>
          <w:rFonts w:eastAsiaTheme="minorEastAsia" w:cs="Arial"/>
          <w:color w:val="000000" w:themeColor="text1"/>
          <w:kern w:val="24"/>
          <w:sz w:val="20"/>
          <w:szCs w:val="20"/>
        </w:rPr>
      </w:pPr>
    </w:p>
    <w:p w:rsidR="00331B8F" w:rsidRDefault="00331B8F" w:rsidP="00F731C8">
      <w:pPr>
        <w:rPr>
          <w:rFonts w:eastAsiaTheme="minorEastAsia" w:cs="Arial"/>
          <w:color w:val="000000" w:themeColor="text1"/>
          <w:kern w:val="24"/>
          <w:sz w:val="20"/>
          <w:szCs w:val="20"/>
        </w:rPr>
      </w:pPr>
    </w:p>
    <w:p w:rsidR="00F731C8" w:rsidRPr="00D23D3C" w:rsidRDefault="00F731C8" w:rsidP="00F731C8">
      <w:pPr>
        <w:rPr>
          <w:rFonts w:cs="Arial"/>
          <w:sz w:val="20"/>
          <w:szCs w:val="20"/>
        </w:rPr>
      </w:pPr>
      <w:r w:rsidRPr="00D23D3C">
        <w:rPr>
          <w:rFonts w:cs="Arial"/>
          <w:sz w:val="20"/>
          <w:szCs w:val="20"/>
        </w:rPr>
        <w:lastRenderedPageBreak/>
        <w:br w:type="textWrapping" w:clear="all"/>
      </w:r>
    </w:p>
    <w:p w:rsidR="00F731C8" w:rsidRPr="00331B8F" w:rsidRDefault="00451C25" w:rsidP="00331B8F">
      <w:r>
        <w:rPr>
          <w:noProof/>
        </w:rPr>
        <w:drawing>
          <wp:inline distT="0" distB="0" distL="0" distR="0">
            <wp:extent cx="5905500" cy="1943100"/>
            <wp:effectExtent l="0" t="0" r="0" b="0"/>
            <wp:docPr id="11"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1943100"/>
                    </a:xfrm>
                    <a:prstGeom prst="rect">
                      <a:avLst/>
                    </a:prstGeom>
                    <a:noFill/>
                    <a:ln>
                      <a:noFill/>
                    </a:ln>
                  </pic:spPr>
                </pic:pic>
              </a:graphicData>
            </a:graphic>
          </wp:inline>
        </w:drawing>
      </w:r>
    </w:p>
    <w:p w:rsidR="00F731C8" w:rsidRPr="00331B8F" w:rsidRDefault="00F731C8" w:rsidP="00331B8F"/>
    <w:p w:rsidR="00F731C8" w:rsidRPr="00331B8F" w:rsidRDefault="00F731C8" w:rsidP="00331B8F"/>
    <w:p w:rsidR="008B369A" w:rsidRDefault="008B369A" w:rsidP="008B369A">
      <w:pPr>
        <w:pStyle w:val="Heading3"/>
      </w:pPr>
      <w:bookmarkStart w:id="14" w:name="_Toc384651565"/>
      <w:r>
        <w:t>MRC versus DDS Incident Review Process</w:t>
      </w:r>
      <w:bookmarkEnd w:id="14"/>
    </w:p>
    <w:p w:rsidR="008B369A" w:rsidRDefault="008B369A" w:rsidP="008B369A">
      <w:pPr>
        <w:pStyle w:val="StandardParagraph"/>
        <w:rPr>
          <w:sz w:val="20"/>
        </w:rPr>
      </w:pPr>
      <w:r>
        <w:rPr>
          <w:sz w:val="20"/>
        </w:rPr>
        <w:t>There are minor differences between the incident review process at DDS compared to the review process at MRC.  The table below breaks down those differences:</w:t>
      </w:r>
    </w:p>
    <w:p w:rsidR="008B369A" w:rsidRDefault="008B369A" w:rsidP="008B369A">
      <w:pPr>
        <w:pStyle w:val="StandardParagraph"/>
        <w:rPr>
          <w:sz w:val="20"/>
        </w:rPr>
      </w:pPr>
    </w:p>
    <w:p w:rsidR="008B369A" w:rsidRPr="008B369A" w:rsidRDefault="00451C25" w:rsidP="008B369A">
      <w:pPr>
        <w:pStyle w:val="StandardParagraph"/>
        <w:rPr>
          <w:sz w:val="20"/>
        </w:rPr>
      </w:pPr>
      <w:r>
        <w:rPr>
          <w:noProof/>
        </w:rPr>
        <w:drawing>
          <wp:anchor distT="0" distB="0" distL="114300" distR="114300" simplePos="0" relativeHeight="251717632" behindDoc="0" locked="0" layoutInCell="1" allowOverlap="1">
            <wp:simplePos x="0" y="0"/>
            <wp:positionH relativeFrom="margin">
              <wp:align>center</wp:align>
            </wp:positionH>
            <wp:positionV relativeFrom="paragraph">
              <wp:posOffset>-5080</wp:posOffset>
            </wp:positionV>
            <wp:extent cx="5532120" cy="2897505"/>
            <wp:effectExtent l="0" t="0" r="0" b="0"/>
            <wp:wrapTopAndBottom/>
            <wp:docPr id="16"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2120" cy="289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369A" w:rsidRPr="008B369A" w:rsidRDefault="008B369A" w:rsidP="008B369A"/>
    <w:p w:rsidR="00F731C8" w:rsidRPr="00CD61F0" w:rsidRDefault="00F731C8" w:rsidP="00F731C8">
      <w:pPr>
        <w:pStyle w:val="Heading2"/>
        <w:pageBreakBefore w:val="0"/>
      </w:pPr>
      <w:bookmarkStart w:id="15" w:name="_Toc384651566"/>
      <w:r>
        <w:lastRenderedPageBreak/>
        <w:t>Incident Management Module Functionality</w:t>
      </w:r>
      <w:bookmarkEnd w:id="15"/>
    </w:p>
    <w:p w:rsidR="00F731C8" w:rsidRDefault="009D43E5" w:rsidP="00F731C8">
      <w:pPr>
        <w:pStyle w:val="Heading3"/>
      </w:pPr>
      <w:bookmarkStart w:id="16" w:name="_Toc384651567"/>
      <w:r>
        <w:t xml:space="preserve">Scenario: </w:t>
      </w:r>
      <w:r w:rsidR="00F731C8">
        <w:t>Accessing the Incident Management Module</w:t>
      </w:r>
      <w:bookmarkEnd w:id="16"/>
    </w:p>
    <w:p w:rsidR="00035B27" w:rsidRDefault="004122F2" w:rsidP="00035B27">
      <w:pPr>
        <w:pStyle w:val="StandardParagraph"/>
        <w:rPr>
          <w:sz w:val="20"/>
        </w:rPr>
      </w:pPr>
      <w:r>
        <w:rPr>
          <w:sz w:val="20"/>
        </w:rPr>
        <w:t>Access to HCSIS is obtained through the Virtual Gateway portal. All HCSIS users will have a Virtual Gateway login. Provider organizations will need to register new users in order to grant access to the system. Once logged in to Virtual Gateway, the user will select HCSIS and navigate to the Quality Management module, and the Incident Management module.</w:t>
      </w:r>
    </w:p>
    <w:p w:rsidR="00D94C99" w:rsidRPr="00035B27" w:rsidRDefault="00035B27" w:rsidP="00035B27">
      <w:pPr>
        <w:pStyle w:val="StandardParagraph"/>
        <w:rPr>
          <w:b/>
          <w:sz w:val="20"/>
        </w:rPr>
      </w:pPr>
      <w:r w:rsidRPr="00035B27">
        <w:rPr>
          <w:b/>
          <w:sz w:val="20"/>
        </w:rPr>
        <w:t>Steps</w:t>
      </w:r>
      <w:r w:rsidR="004122F2" w:rsidRPr="00035B27">
        <w:rPr>
          <w:b/>
          <w:sz w:val="20"/>
        </w:rPr>
        <w:t xml:space="preserve"> </w:t>
      </w:r>
    </w:p>
    <w:p w:rsidR="00F731C8" w:rsidRPr="002B470D" w:rsidRDefault="00F731C8" w:rsidP="006E5C3C">
      <w:pPr>
        <w:pStyle w:val="StepText"/>
        <w:numPr>
          <w:ilvl w:val="0"/>
          <w:numId w:val="5"/>
        </w:numPr>
        <w:spacing w:after="0"/>
        <w:rPr>
          <w:rFonts w:cs="Arial"/>
          <w:sz w:val="20"/>
        </w:rPr>
      </w:pPr>
      <w:r w:rsidRPr="002B470D">
        <w:rPr>
          <w:rFonts w:cs="Arial"/>
          <w:sz w:val="20"/>
        </w:rPr>
        <w:t xml:space="preserve">Access the Virtual Gateway using this link: </w:t>
      </w:r>
      <w:hyperlink r:id="rId12" w:history="1">
        <w:r w:rsidRPr="002B470D">
          <w:rPr>
            <w:rStyle w:val="Hyperlink"/>
            <w:rFonts w:cs="Arial"/>
            <w:sz w:val="20"/>
          </w:rPr>
          <w:t>https://gateway.hhs.state.ma.us/authn/login.do</w:t>
        </w:r>
      </w:hyperlink>
      <w:r w:rsidRPr="002B470D">
        <w:rPr>
          <w:rFonts w:cs="Arial"/>
          <w:sz w:val="20"/>
        </w:rPr>
        <w:t>.</w:t>
      </w:r>
    </w:p>
    <w:p w:rsidR="00F731C8" w:rsidRDefault="00F731C8" w:rsidP="006E5C3C">
      <w:pPr>
        <w:pStyle w:val="StepText"/>
        <w:numPr>
          <w:ilvl w:val="0"/>
          <w:numId w:val="5"/>
        </w:numPr>
        <w:tabs>
          <w:tab w:val="left" w:pos="810"/>
        </w:tabs>
        <w:spacing w:after="0"/>
        <w:rPr>
          <w:rFonts w:cs="Arial"/>
          <w:sz w:val="20"/>
        </w:rPr>
      </w:pPr>
      <w:r w:rsidRPr="002B470D">
        <w:rPr>
          <w:rFonts w:cs="Arial"/>
          <w:sz w:val="20"/>
        </w:rPr>
        <w:t xml:space="preserve">Login to the Virtual Gateway with username and password.  </w:t>
      </w:r>
    </w:p>
    <w:p w:rsidR="008B369A" w:rsidRPr="002B470D" w:rsidRDefault="008B369A" w:rsidP="008B369A">
      <w:pPr>
        <w:pStyle w:val="StepText"/>
        <w:tabs>
          <w:tab w:val="left" w:pos="810"/>
        </w:tabs>
        <w:spacing w:after="0"/>
        <w:ind w:left="720"/>
        <w:rPr>
          <w:rFonts w:cs="Arial"/>
          <w:sz w:val="20"/>
        </w:rPr>
      </w:pPr>
    </w:p>
    <w:p w:rsidR="00F731C8" w:rsidRDefault="00451C25" w:rsidP="00F731C8">
      <w:pPr>
        <w:pStyle w:val="StepText"/>
        <w:jc w:val="center"/>
        <w:rPr>
          <w:rFonts w:cs="Arial"/>
          <w:noProof/>
          <w:sz w:val="20"/>
        </w:rPr>
      </w:pPr>
      <w:r>
        <w:rPr>
          <w:noProof/>
        </w:rPr>
        <mc:AlternateContent>
          <mc:Choice Requires="wps">
            <w:drawing>
              <wp:anchor distT="0" distB="0" distL="114300" distR="114300" simplePos="0" relativeHeight="251691008" behindDoc="0" locked="0" layoutInCell="1" allowOverlap="1">
                <wp:simplePos x="0" y="0"/>
                <wp:positionH relativeFrom="column">
                  <wp:posOffset>1087120</wp:posOffset>
                </wp:positionH>
                <wp:positionV relativeFrom="paragraph">
                  <wp:posOffset>1679575</wp:posOffset>
                </wp:positionV>
                <wp:extent cx="2336800" cy="961390"/>
                <wp:effectExtent l="19050" t="19050" r="25400" b="10160"/>
                <wp:wrapNone/>
                <wp:docPr id="134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36800" cy="96139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85.6pt;margin-top:132.25pt;width:184pt;height:75.7pt;rotation:180;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" filled="f" strokecolor="#00b0f0" strokeweight="3pt">
                <v:stroke joinstyle="round"/>
              </v:rect>
            </w:pict>
          </mc:Fallback>
        </mc:AlternateContent>
      </w:r>
      <w:r>
        <w:rPr>
          <w:rFonts w:cs="Arial"/>
          <w:noProof/>
          <w:sz w:val="20"/>
        </w:rPr>
        <w:drawing>
          <wp:inline distT="0" distB="0" distL="0" distR="0">
            <wp:extent cx="5928360" cy="3733800"/>
            <wp:effectExtent l="19050" t="19050" r="0" b="0"/>
            <wp:docPr id="2" name="Picture 3" descr="Virtual Gateway Logi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rtual Gateway Logi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360" cy="3733800"/>
                    </a:xfrm>
                    <a:prstGeom prst="rect">
                      <a:avLst/>
                    </a:prstGeom>
                    <a:noFill/>
                    <a:ln w="9525" cmpd="sng">
                      <a:solidFill>
                        <a:srgbClr val="000000"/>
                      </a:solidFill>
                      <a:miter lim="800000"/>
                      <a:headEnd/>
                      <a:tailEnd/>
                    </a:ln>
                    <a:effectLst/>
                  </pic:spPr>
                </pic:pic>
              </a:graphicData>
            </a:graphic>
          </wp:inline>
        </w:drawing>
      </w:r>
    </w:p>
    <w:p w:rsidR="00D94C99" w:rsidRDefault="00D94C99" w:rsidP="00D94C99">
      <w:pPr>
        <w:pStyle w:val="StepText"/>
        <w:ind w:left="360"/>
        <w:rPr>
          <w:rFonts w:cs="Arial"/>
          <w:sz w:val="20"/>
        </w:rPr>
      </w:pPr>
    </w:p>
    <w:p w:rsidR="00F731C8" w:rsidRDefault="00F731C8" w:rsidP="00035B27">
      <w:pPr>
        <w:pStyle w:val="StepText"/>
        <w:numPr>
          <w:ilvl w:val="0"/>
          <w:numId w:val="5"/>
        </w:numPr>
        <w:rPr>
          <w:rFonts w:cs="Arial"/>
          <w:sz w:val="20"/>
        </w:rPr>
      </w:pPr>
      <w:r w:rsidRPr="002B470D">
        <w:rPr>
          <w:rFonts w:cs="Arial"/>
          <w:sz w:val="20"/>
        </w:rPr>
        <w:t xml:space="preserve">Click the “Developmental Services Quality Management Reporting (HCSIS)” hyperlink to access HCSIS. </w:t>
      </w:r>
    </w:p>
    <w:p w:rsidR="004122F2" w:rsidRDefault="004122F2" w:rsidP="004122F2">
      <w:pPr>
        <w:pStyle w:val="StepText"/>
        <w:rPr>
          <w:rFonts w:cs="Arial"/>
          <w:sz w:val="20"/>
        </w:rPr>
      </w:pPr>
    </w:p>
    <w:p w:rsidR="004122F2" w:rsidRDefault="004122F2" w:rsidP="004122F2">
      <w:pPr>
        <w:pStyle w:val="StepText"/>
        <w:rPr>
          <w:rFonts w:cs="Arial"/>
          <w:sz w:val="20"/>
        </w:rPr>
      </w:pPr>
    </w:p>
    <w:p w:rsidR="004122F2" w:rsidRDefault="004122F2" w:rsidP="004122F2">
      <w:pPr>
        <w:pStyle w:val="StepText"/>
        <w:rPr>
          <w:rFonts w:cs="Arial"/>
          <w:sz w:val="20"/>
        </w:rPr>
      </w:pPr>
    </w:p>
    <w:p w:rsidR="004122F2" w:rsidRDefault="004122F2" w:rsidP="004122F2">
      <w:pPr>
        <w:pStyle w:val="StepText"/>
        <w:rPr>
          <w:rFonts w:cs="Arial"/>
          <w:sz w:val="20"/>
        </w:rPr>
      </w:pPr>
    </w:p>
    <w:p w:rsidR="004122F2" w:rsidRPr="002B470D" w:rsidRDefault="004122F2" w:rsidP="004122F2">
      <w:pPr>
        <w:pStyle w:val="StepText"/>
        <w:rPr>
          <w:rFonts w:cs="Arial"/>
          <w:sz w:val="20"/>
        </w:rPr>
      </w:pPr>
    </w:p>
    <w:p w:rsidR="00F731C8" w:rsidRPr="002B470D" w:rsidRDefault="00451C25" w:rsidP="00F731C8">
      <w:pPr>
        <w:pStyle w:val="StepText"/>
        <w:jc w:val="center"/>
        <w:rPr>
          <w:rFonts w:cs="Arial"/>
          <w:sz w:val="20"/>
        </w:rPr>
      </w:pPr>
      <w:r>
        <w:rPr>
          <w:noProof/>
        </w:rPr>
        <w:lastRenderedPageBreak/>
        <w:drawing>
          <wp:anchor distT="0" distB="0" distL="114300" distR="114300" simplePos="0" relativeHeight="251696128" behindDoc="0" locked="0" layoutInCell="1" allowOverlap="1">
            <wp:simplePos x="0" y="0"/>
            <wp:positionH relativeFrom="column">
              <wp:posOffset>20320</wp:posOffset>
            </wp:positionH>
            <wp:positionV relativeFrom="paragraph">
              <wp:posOffset>-63500</wp:posOffset>
            </wp:positionV>
            <wp:extent cx="5943600" cy="2945130"/>
            <wp:effectExtent l="19050" t="19050" r="0" b="7620"/>
            <wp:wrapNone/>
            <wp:docPr id="15" name="Picture 4" descr="Virtual Gateway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rtual Gateway Login"/>
                    <pic:cNvPicPr>
                      <a:picLocks noChangeAspect="1" noChangeArrowheads="1"/>
                    </pic:cNvPicPr>
                  </pic:nvPicPr>
                  <pic:blipFill>
                    <a:blip r:embed="rId14">
                      <a:extLst>
                        <a:ext uri="{28A0092B-C50C-407E-A947-70E740481C1C}">
                          <a14:useLocalDpi xmlns:a14="http://schemas.microsoft.com/office/drawing/2010/main" val="0"/>
                        </a:ext>
                      </a:extLst>
                    </a:blip>
                    <a:srcRect b="2110"/>
                    <a:stretch>
                      <a:fillRect/>
                    </a:stretch>
                  </pic:blipFill>
                  <pic:spPr bwMode="auto">
                    <a:xfrm>
                      <a:off x="0" y="0"/>
                      <a:ext cx="5943600" cy="29451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731C8" w:rsidRDefault="00F731C8" w:rsidP="00F731C8">
      <w:pPr>
        <w:pStyle w:val="ListParagraph"/>
        <w:rPr>
          <w:rFonts w:cs="Arial"/>
          <w:sz w:val="20"/>
        </w:rPr>
      </w:pPr>
    </w:p>
    <w:p w:rsidR="00F731C8" w:rsidRDefault="00F731C8" w:rsidP="00F731C8">
      <w:pPr>
        <w:pStyle w:val="ListParagraph"/>
        <w:rPr>
          <w:rFonts w:cs="Arial"/>
          <w:sz w:val="20"/>
        </w:rPr>
      </w:pPr>
    </w:p>
    <w:p w:rsidR="00F731C8" w:rsidRDefault="00F731C8" w:rsidP="00F731C8">
      <w:pPr>
        <w:pStyle w:val="ListParagraph"/>
        <w:rPr>
          <w:rFonts w:cs="Arial"/>
          <w:sz w:val="20"/>
        </w:rPr>
      </w:pPr>
    </w:p>
    <w:p w:rsidR="00F731C8" w:rsidRDefault="00F731C8" w:rsidP="00F731C8">
      <w:pPr>
        <w:pStyle w:val="ListParagraph"/>
        <w:rPr>
          <w:rFonts w:cs="Arial"/>
          <w:sz w:val="20"/>
        </w:rPr>
      </w:pPr>
    </w:p>
    <w:p w:rsidR="00F731C8" w:rsidRDefault="00F731C8" w:rsidP="00F731C8">
      <w:pPr>
        <w:pStyle w:val="ListParagraph"/>
        <w:rPr>
          <w:rFonts w:cs="Arial"/>
          <w:sz w:val="20"/>
        </w:rPr>
      </w:pPr>
    </w:p>
    <w:p w:rsidR="00F731C8" w:rsidRDefault="00F731C8" w:rsidP="00F731C8">
      <w:pPr>
        <w:pStyle w:val="ListParagraph"/>
        <w:rPr>
          <w:rFonts w:cs="Arial"/>
          <w:sz w:val="20"/>
        </w:rPr>
      </w:pPr>
    </w:p>
    <w:p w:rsidR="00F731C8" w:rsidRDefault="00F731C8" w:rsidP="00F731C8">
      <w:pPr>
        <w:pStyle w:val="ListParagraph"/>
        <w:rPr>
          <w:rFonts w:cs="Arial"/>
          <w:sz w:val="20"/>
        </w:rPr>
      </w:pPr>
    </w:p>
    <w:p w:rsidR="00F731C8" w:rsidRDefault="00F731C8" w:rsidP="00F731C8">
      <w:pPr>
        <w:pStyle w:val="ListParagraph"/>
        <w:rPr>
          <w:rFonts w:cs="Arial"/>
          <w:sz w:val="20"/>
        </w:rPr>
      </w:pPr>
    </w:p>
    <w:p w:rsidR="00F731C8" w:rsidRPr="00F731C8" w:rsidRDefault="00F731C8" w:rsidP="00F731C8">
      <w:pPr>
        <w:rPr>
          <w:rFonts w:cs="Arial"/>
          <w:sz w:val="20"/>
        </w:rPr>
      </w:pPr>
    </w:p>
    <w:p w:rsidR="00F731C8" w:rsidRDefault="00F731C8" w:rsidP="00F731C8">
      <w:pPr>
        <w:pStyle w:val="ListParagraph"/>
        <w:rPr>
          <w:rFonts w:cs="Arial"/>
          <w:sz w:val="20"/>
        </w:rPr>
      </w:pPr>
    </w:p>
    <w:p w:rsidR="008B369A" w:rsidRDefault="008B369A" w:rsidP="00F731C8">
      <w:pPr>
        <w:pStyle w:val="ListParagraph"/>
        <w:rPr>
          <w:rFonts w:cs="Arial"/>
          <w:sz w:val="20"/>
        </w:rPr>
      </w:pPr>
    </w:p>
    <w:p w:rsidR="008B369A" w:rsidRDefault="008B369A" w:rsidP="00F731C8">
      <w:pPr>
        <w:pStyle w:val="ListParagraph"/>
        <w:rPr>
          <w:rFonts w:cs="Arial"/>
          <w:sz w:val="20"/>
        </w:rPr>
      </w:pPr>
    </w:p>
    <w:p w:rsidR="008B369A" w:rsidRDefault="00451C25" w:rsidP="00F731C8">
      <w:pPr>
        <w:pStyle w:val="ListParagraph"/>
        <w:rPr>
          <w:rFonts w:cs="Arial"/>
          <w:sz w:val="20"/>
        </w:rPr>
      </w:pPr>
      <w:r>
        <w:rPr>
          <w:noProof/>
        </w:rPr>
        <mc:AlternateContent>
          <mc:Choice Requires="wps">
            <w:drawing>
              <wp:anchor distT="0" distB="0" distL="114300" distR="114300" simplePos="0" relativeHeight="251697152" behindDoc="0" locked="0" layoutInCell="1" allowOverlap="1">
                <wp:simplePos x="0" y="0"/>
                <wp:positionH relativeFrom="column">
                  <wp:posOffset>480060</wp:posOffset>
                </wp:positionH>
                <wp:positionV relativeFrom="paragraph">
                  <wp:posOffset>31750</wp:posOffset>
                </wp:positionV>
                <wp:extent cx="3038475" cy="173990"/>
                <wp:effectExtent l="19050" t="19050" r="28575" b="16510"/>
                <wp:wrapNone/>
                <wp:docPr id="134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38475" cy="17399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7.8pt;margin-top:2.5pt;width:239.25pt;height:13.7pt;rotation:180;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" filled="f" strokecolor="#00b0f0" strokeweight="3pt">
                <v:stroke joinstyle="round"/>
              </v:rect>
            </w:pict>
          </mc:Fallback>
        </mc:AlternateContent>
      </w:r>
    </w:p>
    <w:p w:rsidR="008B369A" w:rsidRPr="002B470D" w:rsidRDefault="008B369A" w:rsidP="00F731C8">
      <w:pPr>
        <w:pStyle w:val="ListParagraph"/>
        <w:rPr>
          <w:rFonts w:cs="Arial"/>
          <w:sz w:val="20"/>
        </w:rPr>
      </w:pPr>
    </w:p>
    <w:p w:rsidR="008B369A" w:rsidRDefault="008B369A" w:rsidP="008B369A">
      <w:pPr>
        <w:pStyle w:val="StepText"/>
        <w:ind w:left="720"/>
        <w:rPr>
          <w:rFonts w:cs="Arial"/>
          <w:sz w:val="20"/>
        </w:rPr>
      </w:pPr>
    </w:p>
    <w:p w:rsidR="008B369A" w:rsidRDefault="008B369A" w:rsidP="008B369A">
      <w:pPr>
        <w:pStyle w:val="StepText"/>
        <w:ind w:left="720"/>
        <w:rPr>
          <w:rFonts w:cs="Arial"/>
          <w:sz w:val="20"/>
        </w:rPr>
      </w:pPr>
    </w:p>
    <w:p w:rsidR="00F731C8" w:rsidRDefault="00F731C8" w:rsidP="00F731C8">
      <w:pPr>
        <w:pStyle w:val="StepText"/>
        <w:numPr>
          <w:ilvl w:val="0"/>
          <w:numId w:val="5"/>
        </w:numPr>
        <w:rPr>
          <w:rFonts w:cs="Arial"/>
          <w:sz w:val="20"/>
        </w:rPr>
      </w:pPr>
      <w:r w:rsidRPr="002B470D">
        <w:rPr>
          <w:rFonts w:cs="Arial"/>
          <w:sz w:val="20"/>
        </w:rPr>
        <w:t xml:space="preserve">This is the homepage for HCSIS. </w:t>
      </w:r>
      <w:r w:rsidR="004122F2">
        <w:rPr>
          <w:rFonts w:cs="Arial"/>
          <w:sz w:val="20"/>
        </w:rPr>
        <w:t xml:space="preserve">There are useful announcements and updates on this page that are consistently refreshed.  From here, you can navigate to any of the modules </w:t>
      </w:r>
      <w:r w:rsidR="00E55EB4">
        <w:rPr>
          <w:rFonts w:cs="Arial"/>
          <w:sz w:val="20"/>
        </w:rPr>
        <w:t>using</w:t>
      </w:r>
      <w:r w:rsidR="004122F2">
        <w:rPr>
          <w:rFonts w:cs="Arial"/>
          <w:sz w:val="20"/>
        </w:rPr>
        <w:t xml:space="preserve"> the tabs on the top left of the screen. </w:t>
      </w:r>
      <w:r w:rsidRPr="002B470D">
        <w:rPr>
          <w:rFonts w:cs="Arial"/>
          <w:sz w:val="20"/>
        </w:rPr>
        <w:t>Click the “</w:t>
      </w:r>
      <w:r>
        <w:rPr>
          <w:rFonts w:cs="Arial"/>
          <w:sz w:val="20"/>
        </w:rPr>
        <w:t>QM</w:t>
      </w:r>
      <w:r w:rsidRPr="002B470D">
        <w:rPr>
          <w:rFonts w:cs="Arial"/>
          <w:sz w:val="20"/>
        </w:rPr>
        <w:t>” tab</w:t>
      </w:r>
      <w:r w:rsidR="004524BF">
        <w:rPr>
          <w:rFonts w:cs="Arial"/>
          <w:sz w:val="20"/>
        </w:rPr>
        <w:t xml:space="preserve"> </w:t>
      </w:r>
      <w:r w:rsidRPr="002B470D">
        <w:rPr>
          <w:rFonts w:cs="Arial"/>
          <w:sz w:val="20"/>
        </w:rPr>
        <w:t xml:space="preserve">to access the </w:t>
      </w:r>
      <w:r>
        <w:rPr>
          <w:rFonts w:cs="Arial"/>
          <w:sz w:val="20"/>
        </w:rPr>
        <w:t>QM</w:t>
      </w:r>
      <w:r w:rsidRPr="002B470D">
        <w:rPr>
          <w:rFonts w:cs="Arial"/>
          <w:sz w:val="20"/>
        </w:rPr>
        <w:t xml:space="preserve"> module. </w:t>
      </w:r>
    </w:p>
    <w:p w:rsidR="004524BF" w:rsidRPr="00260EE8" w:rsidRDefault="00451C25" w:rsidP="00F731C8">
      <w:pPr>
        <w:pStyle w:val="StepText"/>
        <w:rPr>
          <w:rFonts w:cs="Arial"/>
          <w:sz w:val="20"/>
        </w:rPr>
      </w:pPr>
      <w:r>
        <w:rPr>
          <w:rFonts w:cs="Arial"/>
          <w:noProof/>
          <w:sz w:val="20"/>
        </w:rPr>
        <w:drawing>
          <wp:inline distT="0" distB="0" distL="0" distR="0">
            <wp:extent cx="5882640" cy="2766060"/>
            <wp:effectExtent l="0" t="0" r="0" b="0"/>
            <wp:docPr id="3"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2640" cy="2766060"/>
                    </a:xfrm>
                    <a:prstGeom prst="rect">
                      <a:avLst/>
                    </a:prstGeom>
                    <a:noFill/>
                    <a:ln>
                      <a:noFill/>
                    </a:ln>
                  </pic:spPr>
                </pic:pic>
              </a:graphicData>
            </a:graphic>
          </wp:inline>
        </w:drawing>
      </w:r>
    </w:p>
    <w:p w:rsidR="004524BF" w:rsidRPr="004524BF" w:rsidRDefault="00F731C8" w:rsidP="004524BF">
      <w:pPr>
        <w:pStyle w:val="ListParagraph"/>
        <w:numPr>
          <w:ilvl w:val="0"/>
          <w:numId w:val="5"/>
        </w:numPr>
        <w:rPr>
          <w:rFonts w:cs="Arial"/>
          <w:sz w:val="20"/>
        </w:rPr>
      </w:pPr>
      <w:r w:rsidRPr="004524BF">
        <w:rPr>
          <w:rFonts w:cs="Arial"/>
          <w:sz w:val="20"/>
        </w:rPr>
        <w:t xml:space="preserve">After clicking the QM tab, the system returns the page shown below. </w:t>
      </w:r>
    </w:p>
    <w:p w:rsidR="00035B27" w:rsidRDefault="00451C25" w:rsidP="004524BF">
      <w:pPr>
        <w:pStyle w:val="ListParagraph"/>
        <w:ind w:left="360"/>
        <w:rPr>
          <w:rFonts w:eastAsiaTheme="minorEastAsia" w:cs="Arial"/>
          <w:color w:val="000000" w:themeColor="text1"/>
          <w:kern w:val="24"/>
          <w:sz w:val="20"/>
        </w:rPr>
      </w:pPr>
      <w:r>
        <w:rPr>
          <w:noProof/>
        </w:rPr>
        <mc:AlternateContent>
          <mc:Choice Requires="wps">
            <w:drawing>
              <wp:anchor distT="0" distB="0" distL="114300" distR="114300" simplePos="0" relativeHeight="251693056" behindDoc="0" locked="0" layoutInCell="1" allowOverlap="1">
                <wp:simplePos x="0" y="0"/>
                <wp:positionH relativeFrom="column">
                  <wp:posOffset>111760</wp:posOffset>
                </wp:positionH>
                <wp:positionV relativeFrom="paragraph">
                  <wp:posOffset>472440</wp:posOffset>
                </wp:positionV>
                <wp:extent cx="275590" cy="169545"/>
                <wp:effectExtent l="19050" t="19050" r="10160" b="20955"/>
                <wp:wrapNone/>
                <wp:docPr id="276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5590" cy="16954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8.8pt;margin-top:37.2pt;width:21.7pt;height:13.35pt;rotation:180;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" filled="f" strokecolor="#00b0f0" strokeweight="3pt">
                <v:stroke joinstyle="round"/>
              </v:rect>
            </w:pict>
          </mc:Fallback>
        </mc:AlternateContent>
      </w:r>
      <w:r>
        <w:rPr>
          <w:noProof/>
        </w:rPr>
        <w:drawing>
          <wp:anchor distT="0" distB="0" distL="114300" distR="114300" simplePos="0" relativeHeight="251657214" behindDoc="0" locked="0" layoutInCell="1" allowOverlap="1">
            <wp:simplePos x="0" y="0"/>
            <wp:positionH relativeFrom="column">
              <wp:posOffset>-13970</wp:posOffset>
            </wp:positionH>
            <wp:positionV relativeFrom="paragraph">
              <wp:posOffset>193675</wp:posOffset>
            </wp:positionV>
            <wp:extent cx="5943600" cy="735965"/>
            <wp:effectExtent l="19050" t="19050" r="0" b="6985"/>
            <wp:wrapSquare wrapText="bothSides"/>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t="14153" r="1247" b="64081"/>
                    <a:stretch>
                      <a:fillRect/>
                    </a:stretch>
                  </pic:blipFill>
                  <pic:spPr bwMode="auto">
                    <a:xfrm>
                      <a:off x="0" y="0"/>
                      <a:ext cx="5943600" cy="7359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35B27" w:rsidRDefault="00035B27" w:rsidP="004524BF">
      <w:pPr>
        <w:pStyle w:val="ListParagraph"/>
        <w:ind w:left="360"/>
        <w:rPr>
          <w:rFonts w:eastAsiaTheme="minorEastAsia" w:cs="Arial"/>
          <w:color w:val="000000" w:themeColor="text1"/>
          <w:kern w:val="24"/>
          <w:sz w:val="20"/>
        </w:rPr>
      </w:pPr>
    </w:p>
    <w:p w:rsidR="004524BF" w:rsidRPr="004524BF" w:rsidRDefault="00035B27" w:rsidP="004524BF">
      <w:pPr>
        <w:pStyle w:val="ListParagraph"/>
        <w:ind w:left="360"/>
        <w:rPr>
          <w:rFonts w:cs="Arial"/>
          <w:sz w:val="20"/>
        </w:rPr>
      </w:pPr>
      <w:r w:rsidRPr="004524BF">
        <w:rPr>
          <w:rFonts w:eastAsiaTheme="minorEastAsia" w:cs="Arial"/>
          <w:color w:val="000000" w:themeColor="text1"/>
          <w:kern w:val="24"/>
          <w:sz w:val="20"/>
        </w:rPr>
        <w:t>Within Quality Management, we can see that there are additional modules beyon</w:t>
      </w:r>
      <w:r w:rsidR="000F361D">
        <w:rPr>
          <w:rFonts w:eastAsiaTheme="minorEastAsia" w:cs="Arial"/>
          <w:color w:val="000000" w:themeColor="text1"/>
          <w:kern w:val="24"/>
          <w:sz w:val="20"/>
        </w:rPr>
        <w:t>d Incident Management including:</w:t>
      </w:r>
    </w:p>
    <w:p w:rsidR="004524BF" w:rsidRPr="004524BF" w:rsidRDefault="004524BF" w:rsidP="008B369A">
      <w:pPr>
        <w:pStyle w:val="ListParagraph"/>
        <w:widowControl/>
        <w:numPr>
          <w:ilvl w:val="1"/>
          <w:numId w:val="30"/>
        </w:numPr>
        <w:spacing w:line="240" w:lineRule="auto"/>
        <w:rPr>
          <w:rFonts w:cs="Arial"/>
          <w:sz w:val="20"/>
        </w:rPr>
      </w:pPr>
      <w:r w:rsidRPr="008B369A">
        <w:rPr>
          <w:rFonts w:eastAsiaTheme="minorEastAsia" w:cs="Arial"/>
          <w:color w:val="000000" w:themeColor="text1"/>
          <w:kern w:val="24"/>
          <w:sz w:val="20"/>
          <w:u w:val="single"/>
        </w:rPr>
        <w:lastRenderedPageBreak/>
        <w:t>Health Care Record (HCR)</w:t>
      </w:r>
      <w:r w:rsidRPr="004524BF">
        <w:rPr>
          <w:rFonts w:eastAsiaTheme="minorEastAsia" w:cs="Arial"/>
          <w:color w:val="000000" w:themeColor="text1"/>
          <w:kern w:val="24"/>
          <w:sz w:val="20"/>
        </w:rPr>
        <w:t>: The Health Care Record (HC-5) is a form for gathering and organizing an individual’s medical history and records in a single document</w:t>
      </w:r>
    </w:p>
    <w:p w:rsidR="004524BF" w:rsidRPr="004524BF" w:rsidRDefault="004524BF" w:rsidP="008B369A">
      <w:pPr>
        <w:pStyle w:val="ListParagraph"/>
        <w:widowControl/>
        <w:numPr>
          <w:ilvl w:val="1"/>
          <w:numId w:val="30"/>
        </w:numPr>
        <w:spacing w:line="240" w:lineRule="auto"/>
        <w:rPr>
          <w:rFonts w:cs="Arial"/>
          <w:sz w:val="20"/>
        </w:rPr>
      </w:pPr>
      <w:r w:rsidRPr="008B369A">
        <w:rPr>
          <w:rFonts w:eastAsiaTheme="minorEastAsia" w:cs="Arial"/>
          <w:color w:val="000000" w:themeColor="text1"/>
          <w:kern w:val="24"/>
          <w:sz w:val="20"/>
          <w:u w:val="single"/>
        </w:rPr>
        <w:t>Death Reporting</w:t>
      </w:r>
      <w:r w:rsidRPr="004524BF">
        <w:rPr>
          <w:rFonts w:eastAsiaTheme="minorEastAsia" w:cs="Arial"/>
          <w:color w:val="000000" w:themeColor="text1"/>
          <w:kern w:val="24"/>
          <w:sz w:val="20"/>
        </w:rPr>
        <w:t>: Where providers report the passing of an individual</w:t>
      </w:r>
    </w:p>
    <w:p w:rsidR="004524BF" w:rsidRPr="004524BF" w:rsidRDefault="004524BF" w:rsidP="008B369A">
      <w:pPr>
        <w:pStyle w:val="ListParagraph"/>
        <w:widowControl/>
        <w:numPr>
          <w:ilvl w:val="1"/>
          <w:numId w:val="30"/>
        </w:numPr>
        <w:spacing w:line="240" w:lineRule="auto"/>
        <w:rPr>
          <w:rFonts w:cs="Arial"/>
          <w:sz w:val="20"/>
        </w:rPr>
      </w:pPr>
      <w:r w:rsidRPr="008B369A">
        <w:rPr>
          <w:rFonts w:eastAsiaTheme="minorEastAsia" w:cs="Arial"/>
          <w:color w:val="000000" w:themeColor="text1"/>
          <w:kern w:val="24"/>
          <w:sz w:val="20"/>
          <w:u w:val="single"/>
        </w:rPr>
        <w:t>National Core Indicators (NCI)</w:t>
      </w:r>
      <w:r w:rsidRPr="004524BF">
        <w:rPr>
          <w:rFonts w:eastAsiaTheme="minorEastAsia" w:cs="Arial"/>
          <w:color w:val="000000" w:themeColor="text1"/>
          <w:kern w:val="24"/>
          <w:sz w:val="20"/>
        </w:rPr>
        <w:t>: Supports the National Core Indicator Surveys administrated by the National Association of State Directors of Developmental Disabilities Services (NASDDDS) and the Human Services Research Institute (HSRI)</w:t>
      </w:r>
    </w:p>
    <w:p w:rsidR="004524BF" w:rsidRPr="004524BF" w:rsidRDefault="004524BF" w:rsidP="008B369A">
      <w:pPr>
        <w:pStyle w:val="ListParagraph"/>
        <w:widowControl/>
        <w:numPr>
          <w:ilvl w:val="1"/>
          <w:numId w:val="30"/>
        </w:numPr>
        <w:spacing w:line="240" w:lineRule="auto"/>
        <w:rPr>
          <w:rFonts w:cs="Arial"/>
          <w:sz w:val="20"/>
        </w:rPr>
      </w:pPr>
      <w:r w:rsidRPr="008B369A">
        <w:rPr>
          <w:rFonts w:eastAsiaTheme="minorEastAsia" w:cs="Arial"/>
          <w:color w:val="000000" w:themeColor="text1"/>
          <w:kern w:val="24"/>
          <w:sz w:val="20"/>
          <w:u w:val="single"/>
        </w:rPr>
        <w:t>Investigations</w:t>
      </w:r>
      <w:r w:rsidRPr="004524BF">
        <w:rPr>
          <w:rFonts w:eastAsiaTheme="minorEastAsia" w:cs="Arial"/>
          <w:color w:val="000000" w:themeColor="text1"/>
          <w:kern w:val="24"/>
          <w:sz w:val="20"/>
        </w:rPr>
        <w:t>: Track and maintain complaints of abuse or mistreatment reported to the Disabled Persons Protection Commission (DPPC)</w:t>
      </w:r>
    </w:p>
    <w:p w:rsidR="004524BF" w:rsidRPr="004524BF" w:rsidRDefault="004524BF" w:rsidP="008B369A">
      <w:pPr>
        <w:pStyle w:val="ListParagraph"/>
        <w:widowControl/>
        <w:numPr>
          <w:ilvl w:val="1"/>
          <w:numId w:val="30"/>
        </w:numPr>
        <w:spacing w:line="240" w:lineRule="auto"/>
        <w:rPr>
          <w:rFonts w:cs="Arial"/>
          <w:sz w:val="20"/>
        </w:rPr>
      </w:pPr>
      <w:r w:rsidRPr="008B369A">
        <w:rPr>
          <w:rFonts w:eastAsiaTheme="minorEastAsia" w:cs="Arial"/>
          <w:color w:val="000000" w:themeColor="text1"/>
          <w:kern w:val="24"/>
          <w:sz w:val="20"/>
          <w:u w:val="single"/>
        </w:rPr>
        <w:t>Reports</w:t>
      </w:r>
      <w:r w:rsidRPr="004524BF">
        <w:rPr>
          <w:rFonts w:eastAsiaTheme="minorEastAsia" w:cs="Arial"/>
          <w:color w:val="000000" w:themeColor="text1"/>
          <w:kern w:val="24"/>
          <w:sz w:val="20"/>
        </w:rPr>
        <w:t xml:space="preserve">: Develop, request and review a management report on incidents within the QM module. </w:t>
      </w:r>
    </w:p>
    <w:p w:rsidR="004524BF" w:rsidRPr="004524BF" w:rsidRDefault="006A7549" w:rsidP="006A7549">
      <w:pPr>
        <w:pStyle w:val="ListParagraph"/>
        <w:widowControl/>
        <w:spacing w:line="240" w:lineRule="auto"/>
        <w:ind w:left="360"/>
        <w:rPr>
          <w:rFonts w:cs="Arial"/>
          <w:sz w:val="20"/>
        </w:rPr>
      </w:pPr>
      <w:r>
        <w:rPr>
          <w:rFonts w:eastAsiaTheme="minorEastAsia" w:cs="Arial"/>
          <w:i/>
          <w:iCs/>
          <w:color w:val="000000" w:themeColor="text1"/>
          <w:kern w:val="24"/>
          <w:sz w:val="20"/>
        </w:rPr>
        <w:t xml:space="preserve">Note: </w:t>
      </w:r>
      <w:r w:rsidR="004524BF" w:rsidRPr="004524BF">
        <w:rPr>
          <w:rFonts w:eastAsiaTheme="minorEastAsia" w:cs="Arial"/>
          <w:i/>
          <w:iCs/>
          <w:color w:val="000000" w:themeColor="text1"/>
          <w:kern w:val="24"/>
          <w:sz w:val="20"/>
        </w:rPr>
        <w:t xml:space="preserve">The only modules available to MRC staff and MRC providers </w:t>
      </w:r>
      <w:r w:rsidR="00E55EB4">
        <w:rPr>
          <w:rFonts w:eastAsiaTheme="minorEastAsia" w:cs="Arial"/>
          <w:i/>
          <w:iCs/>
          <w:color w:val="000000" w:themeColor="text1"/>
          <w:kern w:val="24"/>
          <w:sz w:val="20"/>
        </w:rPr>
        <w:t xml:space="preserve">as of April 14, 2014 </w:t>
      </w:r>
      <w:r w:rsidR="004524BF" w:rsidRPr="004524BF">
        <w:rPr>
          <w:rFonts w:eastAsiaTheme="minorEastAsia" w:cs="Arial"/>
          <w:i/>
          <w:iCs/>
          <w:color w:val="000000" w:themeColor="text1"/>
          <w:kern w:val="24"/>
          <w:sz w:val="20"/>
        </w:rPr>
        <w:t xml:space="preserve">will be the Incident Management and Reports modules. </w:t>
      </w:r>
    </w:p>
    <w:p w:rsidR="00EE36B9" w:rsidRDefault="00451C25" w:rsidP="00EE36B9">
      <w:r>
        <w:rPr>
          <w:noProof/>
        </w:rPr>
        <mc:AlternateContent>
          <mc:Choice Requires="wps">
            <w:drawing>
              <wp:anchor distT="0" distB="0" distL="114300" distR="114300" simplePos="0" relativeHeight="251715584" behindDoc="0" locked="0" layoutInCell="1" allowOverlap="1">
                <wp:simplePos x="0" y="0"/>
                <wp:positionH relativeFrom="column">
                  <wp:posOffset>17780</wp:posOffset>
                </wp:positionH>
                <wp:positionV relativeFrom="paragraph">
                  <wp:posOffset>858520</wp:posOffset>
                </wp:positionV>
                <wp:extent cx="275590" cy="169545"/>
                <wp:effectExtent l="19050" t="19050" r="10160" b="2095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5590" cy="16954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4pt;margin-top:67.6pt;width:21.7pt;height:13.35pt;rotation:180;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" filled="f" strokecolor="#00b0f0" strokeweight="3pt">
                <v:stroke joinstyle="round"/>
              </v:rect>
            </w:pict>
          </mc:Fallback>
        </mc:AlternateContent>
      </w:r>
      <w:r>
        <w:rPr>
          <w:noProof/>
        </w:rPr>
        <w:drawing>
          <wp:anchor distT="0" distB="0" distL="114300" distR="114300" simplePos="0" relativeHeight="251714560" behindDoc="0" locked="0" layoutInCell="1" allowOverlap="1">
            <wp:simplePos x="0" y="0"/>
            <wp:positionH relativeFrom="column">
              <wp:posOffset>-107950</wp:posOffset>
            </wp:positionH>
            <wp:positionV relativeFrom="paragraph">
              <wp:posOffset>579755</wp:posOffset>
            </wp:positionV>
            <wp:extent cx="5943600" cy="735965"/>
            <wp:effectExtent l="19050" t="19050" r="0" b="6985"/>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t="14153" r="1247" b="64081"/>
                    <a:stretch>
                      <a:fillRect/>
                    </a:stretch>
                  </pic:blipFill>
                  <pic:spPr bwMode="auto">
                    <a:xfrm>
                      <a:off x="0" y="0"/>
                      <a:ext cx="5943600" cy="7359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E36B9" w:rsidRDefault="00EE36B9" w:rsidP="004524BF">
      <w:pPr>
        <w:pStyle w:val="ListParagraph"/>
        <w:widowControl/>
        <w:spacing w:line="240" w:lineRule="auto"/>
        <w:ind w:left="1440"/>
      </w:pPr>
    </w:p>
    <w:p w:rsidR="00F731C8" w:rsidRPr="00EE36B9" w:rsidRDefault="004524BF" w:rsidP="00EE36B9">
      <w:pPr>
        <w:pStyle w:val="ListParagraph"/>
        <w:numPr>
          <w:ilvl w:val="0"/>
          <w:numId w:val="5"/>
        </w:numPr>
        <w:rPr>
          <w:rFonts w:cs="Arial"/>
          <w:sz w:val="20"/>
        </w:rPr>
      </w:pPr>
      <w:r w:rsidRPr="00EE36B9">
        <w:rPr>
          <w:rFonts w:cs="Arial"/>
          <w:sz w:val="20"/>
        </w:rPr>
        <w:t xml:space="preserve"> </w:t>
      </w:r>
      <w:r w:rsidR="00F731C8" w:rsidRPr="00EE36B9">
        <w:rPr>
          <w:rFonts w:cs="Arial"/>
          <w:sz w:val="20"/>
        </w:rPr>
        <w:t>Select the IM item from the sub-menu</w:t>
      </w:r>
    </w:p>
    <w:p w:rsidR="004524BF" w:rsidRPr="009B7CD8" w:rsidRDefault="004524BF" w:rsidP="004524BF">
      <w:pPr>
        <w:pStyle w:val="ListParagraph"/>
        <w:ind w:left="360"/>
        <w:rPr>
          <w:rFonts w:cs="Arial"/>
          <w:sz w:val="20"/>
        </w:rPr>
      </w:pPr>
    </w:p>
    <w:p w:rsidR="00F731C8" w:rsidRDefault="00F731C8" w:rsidP="00F731C8">
      <w:pPr>
        <w:pStyle w:val="StepText"/>
        <w:numPr>
          <w:ilvl w:val="0"/>
          <w:numId w:val="5"/>
        </w:numPr>
        <w:rPr>
          <w:rFonts w:cs="Arial"/>
          <w:sz w:val="20"/>
        </w:rPr>
      </w:pPr>
      <w:r>
        <w:rPr>
          <w:rFonts w:cs="Arial"/>
          <w:sz w:val="20"/>
        </w:rPr>
        <w:t>The following page will appear with the Incident Management sub-menu option</w:t>
      </w:r>
      <w:r w:rsidR="004524BF">
        <w:rPr>
          <w:rFonts w:cs="Arial"/>
          <w:sz w:val="20"/>
        </w:rPr>
        <w:t>s</w:t>
      </w:r>
    </w:p>
    <w:p w:rsidR="00F731C8" w:rsidRPr="009175C1" w:rsidRDefault="00451C25" w:rsidP="00F731C8">
      <w:pPr>
        <w:pStyle w:val="StepText"/>
        <w:rPr>
          <w:rFonts w:cs="Arial"/>
          <w:sz w:val="20"/>
        </w:rPr>
      </w:pPr>
      <w:r>
        <w:rPr>
          <w:noProof/>
        </w:rPr>
        <w:drawing>
          <wp:anchor distT="0" distB="0" distL="114300" distR="114300" simplePos="0" relativeHeight="251694080" behindDoc="0" locked="0" layoutInCell="1" allowOverlap="1">
            <wp:simplePos x="0" y="0"/>
            <wp:positionH relativeFrom="column">
              <wp:posOffset>-3810</wp:posOffset>
            </wp:positionH>
            <wp:positionV relativeFrom="paragraph">
              <wp:posOffset>46990</wp:posOffset>
            </wp:positionV>
            <wp:extent cx="5943600" cy="904875"/>
            <wp:effectExtent l="19050" t="19050" r="0" b="9525"/>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t="14439" r="1369" b="58836"/>
                    <a:stretch>
                      <a:fillRect/>
                    </a:stretch>
                  </pic:blipFill>
                  <pic:spPr bwMode="auto">
                    <a:xfrm>
                      <a:off x="0" y="0"/>
                      <a:ext cx="5943600" cy="9048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731C8" w:rsidRDefault="00451C25" w:rsidP="00F731C8">
      <w:pPr>
        <w:pStyle w:val="StepText"/>
        <w:rPr>
          <w:rFonts w:cs="Arial"/>
          <w:sz w:val="20"/>
        </w:rPr>
      </w:pPr>
      <w:r>
        <w:rPr>
          <w:noProof/>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190500</wp:posOffset>
                </wp:positionV>
                <wp:extent cx="4731385" cy="169545"/>
                <wp:effectExtent l="19050" t="19050" r="12065" b="20955"/>
                <wp:wrapNone/>
                <wp:docPr id="2767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731385" cy="16954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0;margin-top:15pt;width:372.55pt;height:13.35pt;rotation:180;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" filled="f" strokecolor="#00b0f0" strokeweight="3pt">
                <v:stroke joinstyle="round"/>
              </v:rect>
            </w:pict>
          </mc:Fallback>
        </mc:AlternateContent>
      </w:r>
    </w:p>
    <w:p w:rsidR="00F731C8" w:rsidRDefault="00F731C8" w:rsidP="00F731C8">
      <w:pPr>
        <w:pStyle w:val="StepText"/>
        <w:rPr>
          <w:rFonts w:cs="Arial"/>
          <w:sz w:val="20"/>
        </w:rPr>
      </w:pPr>
    </w:p>
    <w:p w:rsidR="00F731C8" w:rsidRDefault="00F731C8" w:rsidP="00F731C8">
      <w:pPr>
        <w:pStyle w:val="StepText"/>
        <w:rPr>
          <w:rFonts w:cs="Arial"/>
          <w:sz w:val="20"/>
        </w:rPr>
      </w:pPr>
    </w:p>
    <w:p w:rsidR="00F731C8" w:rsidRDefault="00F731C8" w:rsidP="00F731C8">
      <w:pPr>
        <w:pStyle w:val="Heading3"/>
      </w:pPr>
      <w:bookmarkStart w:id="17" w:name="_Toc384651568"/>
      <w:r>
        <w:t>Functions of the Incident Management Module</w:t>
      </w:r>
      <w:bookmarkEnd w:id="17"/>
    </w:p>
    <w:p w:rsidR="00F731C8" w:rsidRDefault="006A7549" w:rsidP="00F731C8">
      <w:pPr>
        <w:pStyle w:val="StandardParagraph"/>
        <w:rPr>
          <w:rFonts w:cs="Arial"/>
          <w:sz w:val="20"/>
        </w:rPr>
      </w:pPr>
      <w:r>
        <w:rPr>
          <w:rFonts w:cs="Arial"/>
          <w:sz w:val="20"/>
        </w:rPr>
        <w:t>The Incident Management Module has a variety of menu options to serve the needs of users and individuals in creating, finalizing and reviewing reports, managing workload, and accessing resources. The</w:t>
      </w:r>
      <w:r w:rsidR="0092297E">
        <w:rPr>
          <w:rFonts w:cs="Arial"/>
          <w:sz w:val="20"/>
        </w:rPr>
        <w:t>se options, which will be detailed further below, are as follows</w:t>
      </w:r>
      <w:r w:rsidR="00F731C8">
        <w:rPr>
          <w:rFonts w:cs="Arial"/>
          <w:sz w:val="20"/>
        </w:rPr>
        <w:t>:</w:t>
      </w:r>
    </w:p>
    <w:p w:rsidR="00F731C8" w:rsidRDefault="00F731C8" w:rsidP="008B369A">
      <w:pPr>
        <w:pStyle w:val="StandardParagraph"/>
        <w:numPr>
          <w:ilvl w:val="0"/>
          <w:numId w:val="31"/>
        </w:numPr>
        <w:spacing w:after="0"/>
        <w:rPr>
          <w:rFonts w:cs="Arial"/>
          <w:sz w:val="20"/>
        </w:rPr>
      </w:pPr>
      <w:r>
        <w:rPr>
          <w:rFonts w:cs="Arial"/>
          <w:sz w:val="20"/>
        </w:rPr>
        <w:t>Event Data Entry</w:t>
      </w:r>
    </w:p>
    <w:p w:rsidR="00F731C8" w:rsidRDefault="00F731C8" w:rsidP="008B369A">
      <w:pPr>
        <w:pStyle w:val="StandardParagraph"/>
        <w:numPr>
          <w:ilvl w:val="0"/>
          <w:numId w:val="31"/>
        </w:numPr>
        <w:spacing w:after="0"/>
        <w:rPr>
          <w:rFonts w:cs="Arial"/>
          <w:sz w:val="20"/>
        </w:rPr>
      </w:pPr>
      <w:r>
        <w:rPr>
          <w:rFonts w:cs="Arial"/>
          <w:sz w:val="20"/>
        </w:rPr>
        <w:t xml:space="preserve">Site Level Data Entry </w:t>
      </w:r>
    </w:p>
    <w:p w:rsidR="00F731C8" w:rsidRDefault="00F731C8" w:rsidP="008B369A">
      <w:pPr>
        <w:pStyle w:val="StandardParagraph"/>
        <w:numPr>
          <w:ilvl w:val="0"/>
          <w:numId w:val="31"/>
        </w:numPr>
        <w:spacing w:after="0"/>
        <w:rPr>
          <w:rFonts w:cs="Arial"/>
          <w:sz w:val="20"/>
        </w:rPr>
      </w:pPr>
      <w:r>
        <w:rPr>
          <w:rFonts w:cs="Arial"/>
          <w:sz w:val="20"/>
        </w:rPr>
        <w:t>Restricted Access</w:t>
      </w:r>
    </w:p>
    <w:p w:rsidR="00F731C8" w:rsidRDefault="00F731C8" w:rsidP="008B369A">
      <w:pPr>
        <w:pStyle w:val="StandardParagraph"/>
        <w:numPr>
          <w:ilvl w:val="0"/>
          <w:numId w:val="31"/>
        </w:numPr>
        <w:spacing w:after="0"/>
        <w:rPr>
          <w:rFonts w:cs="Arial"/>
          <w:sz w:val="20"/>
        </w:rPr>
      </w:pPr>
      <w:r>
        <w:rPr>
          <w:rFonts w:cs="Arial"/>
          <w:sz w:val="20"/>
        </w:rPr>
        <w:t>Report Extension</w:t>
      </w:r>
    </w:p>
    <w:p w:rsidR="00F731C8" w:rsidRDefault="00F731C8" w:rsidP="008B369A">
      <w:pPr>
        <w:pStyle w:val="StandardParagraph"/>
        <w:numPr>
          <w:ilvl w:val="0"/>
          <w:numId w:val="31"/>
        </w:numPr>
        <w:spacing w:after="0"/>
        <w:rPr>
          <w:rFonts w:cs="Arial"/>
          <w:sz w:val="20"/>
        </w:rPr>
      </w:pPr>
      <w:r>
        <w:rPr>
          <w:rFonts w:cs="Arial"/>
          <w:sz w:val="20"/>
        </w:rPr>
        <w:t>Provider Filing Process Management</w:t>
      </w:r>
    </w:p>
    <w:p w:rsidR="00F731C8" w:rsidRDefault="00F731C8" w:rsidP="008B369A">
      <w:pPr>
        <w:pStyle w:val="StandardParagraph"/>
        <w:numPr>
          <w:ilvl w:val="0"/>
          <w:numId w:val="31"/>
        </w:numPr>
        <w:spacing w:after="0"/>
        <w:rPr>
          <w:rFonts w:cs="Arial"/>
          <w:sz w:val="20"/>
        </w:rPr>
      </w:pPr>
      <w:r>
        <w:rPr>
          <w:rFonts w:cs="Arial"/>
          <w:sz w:val="20"/>
        </w:rPr>
        <w:t>State Agency Review Process Management</w:t>
      </w:r>
    </w:p>
    <w:p w:rsidR="00F731C8" w:rsidRDefault="00F731C8" w:rsidP="008B369A">
      <w:pPr>
        <w:pStyle w:val="StandardParagraph"/>
        <w:numPr>
          <w:ilvl w:val="0"/>
          <w:numId w:val="31"/>
        </w:numPr>
        <w:spacing w:after="0"/>
        <w:rPr>
          <w:rFonts w:cs="Arial"/>
          <w:sz w:val="20"/>
        </w:rPr>
      </w:pPr>
      <w:r>
        <w:rPr>
          <w:rFonts w:cs="Arial"/>
          <w:sz w:val="20"/>
        </w:rPr>
        <w:t>Help</w:t>
      </w:r>
    </w:p>
    <w:p w:rsidR="00F731C8" w:rsidRDefault="00F731C8" w:rsidP="00F731C8">
      <w:pPr>
        <w:pStyle w:val="StandardParagraph"/>
        <w:spacing w:after="0"/>
        <w:ind w:left="720"/>
        <w:rPr>
          <w:rFonts w:cs="Arial"/>
          <w:sz w:val="20"/>
        </w:rPr>
      </w:pPr>
    </w:p>
    <w:p w:rsidR="00F731C8" w:rsidRDefault="00451C25" w:rsidP="00F731C8">
      <w:pPr>
        <w:pStyle w:val="StandardParagraph"/>
        <w:spacing w:after="0"/>
        <w:ind w:left="720"/>
        <w:rPr>
          <w:rFonts w:cs="Arial"/>
          <w:sz w:val="20"/>
        </w:rPr>
      </w:pPr>
      <w:r>
        <w:rPr>
          <w:noProof/>
        </w:rPr>
        <mc:AlternateContent>
          <mc:Choice Requires="wpg">
            <w:drawing>
              <wp:anchor distT="0" distB="0" distL="114300" distR="114300" simplePos="0" relativeHeight="251689984" behindDoc="0" locked="0" layoutInCell="1" allowOverlap="1">
                <wp:simplePos x="0" y="0"/>
                <wp:positionH relativeFrom="column">
                  <wp:posOffset>-42545</wp:posOffset>
                </wp:positionH>
                <wp:positionV relativeFrom="paragraph">
                  <wp:posOffset>67310</wp:posOffset>
                </wp:positionV>
                <wp:extent cx="6007100" cy="909320"/>
                <wp:effectExtent l="0" t="19050" r="12700" b="24130"/>
                <wp:wrapNone/>
                <wp:docPr id="11272"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07100" cy="909320"/>
                          <a:chOff x="0" y="0"/>
                          <a:chExt cx="8808720" cy="1337232"/>
                        </a:xfrm>
                      </wpg:grpSpPr>
                      <pic:pic xmlns:pic="http://schemas.openxmlformats.org/drawingml/2006/picture">
                        <pic:nvPicPr>
                          <pic:cNvPr id="11273" name="Picture 11273"/>
                          <pic:cNvPicPr>
                            <a:picLocks noChangeAspect="1" noChangeArrowheads="1"/>
                          </pic:cNvPicPr>
                        </pic:nvPicPr>
                        <pic:blipFill rotWithShape="1">
                          <a:blip r:embed="rId17">
                            <a:extLst>
                              <a:ext uri="{28A0092B-C50C-407E-A947-70E740481C1C}">
                                <a14:useLocalDpi xmlns:a14="http://schemas.microsoft.com/office/drawing/2010/main" val="0"/>
                              </a:ext>
                            </a:extLst>
                          </a:blip>
                          <a:srcRect t="14440" r="1369" b="58836"/>
                          <a:stretch/>
                        </pic:blipFill>
                        <pic:spPr bwMode="auto">
                          <a:xfrm>
                            <a:off x="30480" y="0"/>
                            <a:ext cx="8778240" cy="1337232"/>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11274" name="Rectangle 11274"/>
                        <wps:cNvSpPr/>
                        <wps:spPr>
                          <a:xfrm>
                            <a:off x="0" y="721483"/>
                            <a:ext cx="6858000" cy="118872"/>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B369A" w:rsidRDefault="008B369A" w:rsidP="00F731C8"/>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left:0;text-align:left;margin-left:-3.35pt;margin-top:5.3pt;width:473pt;height:71.6pt;z-index:251689984;mso-width-relative:margin;mso-height-relative:margin" coordsize="88087,13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73" o:spid="_x0000_s1027" type="#_x0000_t75" style="position:absolute;left:304;width:87783;height:13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sQwXGAAAA3gAAAA8AAABkcnMvZG93bnJldi54bWxET81qAjEQvhf6DmEKXkSzrsWf1ShSKbSH&#10;Hqo+wLAZN6ubyZKk7rZP3xSE3ubj+531treNuJEPtWMFk3EGgrh0uuZKwen4OlqACBFZY+OYFHxT&#10;gO3m8WGNhXYdf9LtECuRQjgUqMDE2BZShtKQxTB2LXHizs5bjAn6SmqPXQq3jcyzbCYt1pwaDLb0&#10;Yqi8Hr6sgp17H86n/rzszMdPft0/L+NloZUaPPW7FYhIffwX391vOs2f5PMp/L2TbpC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uxDBcYAAADeAAAADwAAAAAAAAAAAAAA&#10;AACfAgAAZHJzL2Rvd25yZXYueG1sUEsFBgAAAAAEAAQA9wAAAJIDAAAAAA==&#10;" fillcolor="#4f81bd [3204]" stroked="t" strokecolor="black [3213]">
                  <v:imagedata r:id="rId18" o:title="" croptop="9463f" cropbottom="38559f" cropright="897f"/>
                  <v:shadow color="#eeece1 [3214]"/>
                </v:shape>
                <v:rect id="Rectangle 11274" o:spid="_x0000_s1028" style="position:absolute;top:7214;width:68580;height:1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lGcMA&#10;AADeAAAADwAAAGRycy9kb3ducmV2LnhtbERP22oCMRB9L/gPYQq+1awXWrs1igiCDwqt+gHDZtxd&#10;upksyajr3xtB8G0O5zqzRecadaEQa88GhoMMFHHhbc2lgeNh/TEFFQXZYuOZDNwowmLee5thbv2V&#10;/+iyl1KlEI45GqhE2lzrWFTkMA58S5y4kw8OJcFQahvwmsJdo0dZ9qkd1pwaKmxpVVHxvz87A25b&#10;fAfZlOPj73h629YH0Se3M6b/3i1/QAl18hI/3Rub5g9HXxN4vJNu0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WlGcMAAADeAAAADwAAAAAAAAAAAAAAAACYAgAAZHJzL2Rv&#10;d25yZXYueG1sUEsFBgAAAAAEAAQA9QAAAIgDAAAAAA==&#10;" filled="f" strokecolor="#00b0f0" strokeweight="2pt">
                  <v:textbox>
                    <w:txbxContent>
                      <w:p w:rsidR="008B369A" w:rsidRDefault="008B369A" w:rsidP="00F731C8"/>
                    </w:txbxContent>
                  </v:textbox>
                </v:rect>
              </v:group>
            </w:pict>
          </mc:Fallback>
        </mc:AlternateContent>
      </w:r>
    </w:p>
    <w:p w:rsidR="00F731C8" w:rsidRDefault="00F731C8" w:rsidP="00F731C8">
      <w:pPr>
        <w:pStyle w:val="StandardParagraph"/>
        <w:spacing w:after="0"/>
        <w:ind w:left="720"/>
        <w:rPr>
          <w:rFonts w:cs="Arial"/>
          <w:sz w:val="20"/>
        </w:rPr>
      </w:pPr>
    </w:p>
    <w:p w:rsidR="00F731C8" w:rsidRDefault="00F731C8" w:rsidP="00F731C8">
      <w:pPr>
        <w:pStyle w:val="StandardParagraph"/>
        <w:spacing w:after="0"/>
        <w:ind w:left="720"/>
        <w:rPr>
          <w:rFonts w:cs="Arial"/>
          <w:sz w:val="20"/>
        </w:rPr>
      </w:pPr>
    </w:p>
    <w:p w:rsidR="00F731C8" w:rsidRDefault="00F731C8" w:rsidP="00F731C8">
      <w:pPr>
        <w:pStyle w:val="StandardParagraph"/>
        <w:spacing w:after="0"/>
        <w:ind w:left="720"/>
        <w:rPr>
          <w:rFonts w:cs="Arial"/>
          <w:sz w:val="20"/>
        </w:rPr>
      </w:pPr>
    </w:p>
    <w:p w:rsidR="00F731C8" w:rsidRDefault="00F731C8" w:rsidP="00F731C8">
      <w:pPr>
        <w:pStyle w:val="StandardParagraph"/>
        <w:spacing w:after="0"/>
        <w:ind w:left="720"/>
        <w:rPr>
          <w:rFonts w:cs="Arial"/>
          <w:sz w:val="20"/>
        </w:rPr>
      </w:pPr>
    </w:p>
    <w:p w:rsidR="00E1603B" w:rsidRDefault="00E1603B" w:rsidP="006A6209"/>
    <w:p w:rsidR="006A6209" w:rsidRDefault="006A6209" w:rsidP="00584501"/>
    <w:p w:rsidR="00584501" w:rsidRDefault="00584501" w:rsidP="00584501"/>
    <w:p w:rsidR="00F731C8" w:rsidRPr="00CD61F0" w:rsidRDefault="00F731C8" w:rsidP="00F731C8">
      <w:pPr>
        <w:pStyle w:val="Heading4"/>
      </w:pPr>
      <w:r>
        <w:lastRenderedPageBreak/>
        <w:t>Event Data Entry</w:t>
      </w:r>
    </w:p>
    <w:p w:rsidR="00F731C8" w:rsidRPr="00E1603B" w:rsidRDefault="00F731C8">
      <w:pPr>
        <w:pStyle w:val="StandardParagraph"/>
        <w:rPr>
          <w:rFonts w:cs="Arial"/>
          <w:sz w:val="20"/>
        </w:rPr>
      </w:pPr>
      <w:r>
        <w:rPr>
          <w:rFonts w:cs="Arial"/>
          <w:sz w:val="20"/>
        </w:rPr>
        <w:t xml:space="preserve">The Event Data Entry section is where Providers, DDS staff </w:t>
      </w:r>
      <w:r w:rsidR="0092297E">
        <w:rPr>
          <w:rFonts w:cs="Arial"/>
          <w:sz w:val="20"/>
        </w:rPr>
        <w:t xml:space="preserve">and </w:t>
      </w:r>
      <w:r>
        <w:rPr>
          <w:rFonts w:cs="Arial"/>
          <w:sz w:val="20"/>
        </w:rPr>
        <w:t>MRC staff can search for an individual</w:t>
      </w:r>
      <w:r w:rsidR="0092297E">
        <w:rPr>
          <w:rFonts w:cs="Arial"/>
          <w:sz w:val="20"/>
        </w:rPr>
        <w:t xml:space="preserve">, view an individual’s event history, and </w:t>
      </w:r>
      <w:r>
        <w:rPr>
          <w:rFonts w:cs="Arial"/>
          <w:sz w:val="20"/>
        </w:rPr>
        <w:t>create event</w:t>
      </w:r>
      <w:r w:rsidR="0092297E">
        <w:rPr>
          <w:rFonts w:cs="Arial"/>
          <w:sz w:val="20"/>
        </w:rPr>
        <w:t>s</w:t>
      </w:r>
      <w:r>
        <w:rPr>
          <w:rFonts w:cs="Arial"/>
          <w:sz w:val="20"/>
        </w:rPr>
        <w:t xml:space="preserve"> for </w:t>
      </w:r>
      <w:r w:rsidR="0092297E">
        <w:rPr>
          <w:rFonts w:cs="Arial"/>
          <w:sz w:val="20"/>
        </w:rPr>
        <w:t>t</w:t>
      </w:r>
      <w:r>
        <w:rPr>
          <w:rFonts w:cs="Arial"/>
          <w:sz w:val="20"/>
        </w:rPr>
        <w:t>hat individual</w:t>
      </w:r>
    </w:p>
    <w:p w:rsidR="00F731C8" w:rsidRPr="002B470D" w:rsidRDefault="00451C25" w:rsidP="00F731C8">
      <w:pPr>
        <w:pStyle w:val="StandardParagraph"/>
        <w:jc w:val="center"/>
        <w:rPr>
          <w:rFonts w:cs="Arial"/>
          <w:sz w:val="20"/>
        </w:rPr>
      </w:pPr>
      <w:r>
        <w:rPr>
          <w:rFonts w:cs="Arial"/>
          <w:noProof/>
          <w:sz w:val="20"/>
        </w:rPr>
        <w:drawing>
          <wp:inline distT="0" distB="0" distL="0" distR="0">
            <wp:extent cx="5905500" cy="2689860"/>
            <wp:effectExtent l="19050" t="1905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t="14272" r="1225" b="5695"/>
                    <a:stretch>
                      <a:fillRect/>
                    </a:stretch>
                  </pic:blipFill>
                  <pic:spPr bwMode="auto">
                    <a:xfrm>
                      <a:off x="0" y="0"/>
                      <a:ext cx="5905500" cy="2689860"/>
                    </a:xfrm>
                    <a:prstGeom prst="rect">
                      <a:avLst/>
                    </a:prstGeom>
                    <a:noFill/>
                    <a:ln w="9525" cmpd="sng">
                      <a:solidFill>
                        <a:srgbClr val="000000"/>
                      </a:solidFill>
                      <a:miter lim="800000"/>
                      <a:headEnd/>
                      <a:tailEnd/>
                    </a:ln>
                    <a:effectLst/>
                  </pic:spPr>
                </pic:pic>
              </a:graphicData>
            </a:graphic>
          </wp:inline>
        </w:drawing>
      </w:r>
    </w:p>
    <w:p w:rsidR="00F731C8" w:rsidRDefault="00F731C8" w:rsidP="00F731C8">
      <w:pPr>
        <w:pStyle w:val="Heading4"/>
      </w:pPr>
      <w:r>
        <w:t>Site Level Data Entry</w:t>
      </w:r>
    </w:p>
    <w:p w:rsidR="00F731C8" w:rsidRPr="00842A10" w:rsidRDefault="00F731C8" w:rsidP="00F731C8">
      <w:pPr>
        <w:pStyle w:val="StandardParagraph"/>
        <w:rPr>
          <w:sz w:val="20"/>
        </w:rPr>
      </w:pPr>
      <w:r w:rsidRPr="00842A10">
        <w:rPr>
          <w:sz w:val="20"/>
        </w:rPr>
        <w:t>Site level incidents are those incidents where more than one individual is involved and the impact for all individuals is identical.  If the incident results in an injury for one or more individual or if the follow up action is different for each individual, separate incidents must be recorded for each individual involved.</w:t>
      </w:r>
    </w:p>
    <w:p w:rsidR="00F731C8" w:rsidRPr="00842A10" w:rsidRDefault="0092297E" w:rsidP="00D23185">
      <w:pPr>
        <w:pStyle w:val="StandardParagraph"/>
        <w:numPr>
          <w:ilvl w:val="0"/>
          <w:numId w:val="16"/>
        </w:numPr>
        <w:rPr>
          <w:sz w:val="20"/>
        </w:rPr>
      </w:pPr>
      <w:r>
        <w:rPr>
          <w:i/>
          <w:iCs/>
          <w:sz w:val="20"/>
        </w:rPr>
        <w:t>Please note that p</w:t>
      </w:r>
      <w:r w:rsidR="00F731C8" w:rsidRPr="00842A10">
        <w:rPr>
          <w:i/>
          <w:iCs/>
          <w:sz w:val="20"/>
        </w:rPr>
        <w:t xml:space="preserve">roviders who serve only individuals on the non-residential ABI/MFP waivers will not be able to </w:t>
      </w:r>
      <w:r w:rsidR="008B369A">
        <w:rPr>
          <w:i/>
          <w:iCs/>
          <w:sz w:val="20"/>
        </w:rPr>
        <w:t>create</w:t>
      </w:r>
      <w:r w:rsidR="00F731C8" w:rsidRPr="00842A10">
        <w:rPr>
          <w:i/>
          <w:iCs/>
          <w:sz w:val="20"/>
        </w:rPr>
        <w:t xml:space="preserve"> site-level incidents</w:t>
      </w:r>
      <w:r w:rsidR="008B369A">
        <w:rPr>
          <w:i/>
          <w:iCs/>
          <w:sz w:val="20"/>
        </w:rPr>
        <w:t xml:space="preserve"> at this time</w:t>
      </w:r>
      <w:r w:rsidR="00F731C8" w:rsidRPr="00842A10">
        <w:rPr>
          <w:i/>
          <w:iCs/>
          <w:sz w:val="20"/>
        </w:rPr>
        <w:t>.</w:t>
      </w:r>
    </w:p>
    <w:p w:rsidR="00F731C8" w:rsidRPr="00842A10" w:rsidRDefault="00451C25" w:rsidP="00F731C8">
      <w:pPr>
        <w:pStyle w:val="StandardParagraph"/>
        <w:rPr>
          <w:sz w:val="20"/>
        </w:rPr>
      </w:pPr>
      <w:r>
        <w:rPr>
          <w:noProof/>
          <w:sz w:val="20"/>
        </w:rPr>
        <w:drawing>
          <wp:inline distT="0" distB="0" distL="0" distR="0">
            <wp:extent cx="5905500" cy="2331720"/>
            <wp:effectExtent l="19050" t="1905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t="14227" r="1367" b="14922"/>
                    <a:stretch>
                      <a:fillRect/>
                    </a:stretch>
                  </pic:blipFill>
                  <pic:spPr bwMode="auto">
                    <a:xfrm>
                      <a:off x="0" y="0"/>
                      <a:ext cx="5905500" cy="2331720"/>
                    </a:xfrm>
                    <a:prstGeom prst="rect">
                      <a:avLst/>
                    </a:prstGeom>
                    <a:noFill/>
                    <a:ln w="9525" cmpd="sng">
                      <a:solidFill>
                        <a:srgbClr val="000000"/>
                      </a:solidFill>
                      <a:miter lim="800000"/>
                      <a:headEnd/>
                      <a:tailEnd/>
                    </a:ln>
                    <a:effectLst/>
                  </pic:spPr>
                </pic:pic>
              </a:graphicData>
            </a:graphic>
          </wp:inline>
        </w:drawing>
      </w:r>
    </w:p>
    <w:p w:rsidR="00F731C8" w:rsidRDefault="00F731C8" w:rsidP="00F731C8">
      <w:pPr>
        <w:pStyle w:val="Heading4"/>
      </w:pPr>
      <w:r>
        <w:lastRenderedPageBreak/>
        <w:t>Restricted Access</w:t>
      </w:r>
    </w:p>
    <w:p w:rsidR="00F731C8" w:rsidRPr="00842A10" w:rsidRDefault="00F731C8" w:rsidP="00F731C8">
      <w:pPr>
        <w:pStyle w:val="StandardParagraph"/>
        <w:rPr>
          <w:sz w:val="20"/>
        </w:rPr>
      </w:pPr>
      <w:r w:rsidRPr="00842A10">
        <w:rPr>
          <w:sz w:val="20"/>
        </w:rPr>
        <w:t xml:space="preserve">The Restricted Access screen allows Incident Management Provider Supervisors, Case Managers, Case Manager Supervisors and Service Coordinator Supervisors to restrict access to certain events in an individual’s event history. </w:t>
      </w:r>
      <w:r w:rsidR="008B369A">
        <w:rPr>
          <w:sz w:val="20"/>
        </w:rPr>
        <w:t xml:space="preserve"> This function is particularly useful for provider agencies who would like to restrict access to an individual to certain staff within their agency. </w:t>
      </w:r>
    </w:p>
    <w:p w:rsidR="00F731C8" w:rsidRDefault="00451C25" w:rsidP="00F731C8">
      <w:pPr>
        <w:pStyle w:val="StandardParagraph"/>
        <w:rPr>
          <w:sz w:val="20"/>
        </w:rPr>
      </w:pPr>
      <w:r>
        <w:rPr>
          <w:noProof/>
          <w:sz w:val="20"/>
        </w:rPr>
        <w:drawing>
          <wp:inline distT="0" distB="0" distL="0" distR="0">
            <wp:extent cx="5905500" cy="2506980"/>
            <wp:effectExtent l="19050" t="19050" r="0" b="762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t="14227" r="1245" b="11206"/>
                    <a:stretch>
                      <a:fillRect/>
                    </a:stretch>
                  </pic:blipFill>
                  <pic:spPr bwMode="auto">
                    <a:xfrm>
                      <a:off x="0" y="0"/>
                      <a:ext cx="5905500" cy="2506980"/>
                    </a:xfrm>
                    <a:prstGeom prst="rect">
                      <a:avLst/>
                    </a:prstGeom>
                    <a:noFill/>
                    <a:ln w="9525" cmpd="sng">
                      <a:solidFill>
                        <a:srgbClr val="000000"/>
                      </a:solidFill>
                      <a:miter lim="800000"/>
                      <a:headEnd/>
                      <a:tailEnd/>
                    </a:ln>
                    <a:effectLst/>
                  </pic:spPr>
                </pic:pic>
              </a:graphicData>
            </a:graphic>
          </wp:inline>
        </w:drawing>
      </w:r>
    </w:p>
    <w:p w:rsidR="00F731C8" w:rsidRDefault="00F731C8" w:rsidP="00F731C8"/>
    <w:p w:rsidR="00F731C8" w:rsidRDefault="00F731C8" w:rsidP="00F731C8">
      <w:pPr>
        <w:pStyle w:val="Heading4"/>
      </w:pPr>
      <w:r>
        <w:t>Report Extension</w:t>
      </w:r>
    </w:p>
    <w:p w:rsidR="00F731C8" w:rsidRPr="00842A10" w:rsidRDefault="00F731C8" w:rsidP="00F731C8">
      <w:pPr>
        <w:pStyle w:val="StandardParagraph"/>
        <w:rPr>
          <w:sz w:val="20"/>
        </w:rPr>
      </w:pPr>
      <w:r w:rsidRPr="00842A10">
        <w:rPr>
          <w:sz w:val="20"/>
        </w:rPr>
        <w:t xml:space="preserve">This screen can be used to input a report extension.  Only Incident Management Supervisors, Case Managers, Case Manager Supervisors and Service Coordinator Supervisors can create an extension for a report.  </w:t>
      </w:r>
    </w:p>
    <w:p w:rsidR="00F731C8" w:rsidRPr="002B470D" w:rsidRDefault="00F731C8" w:rsidP="00F731C8">
      <w:pPr>
        <w:pStyle w:val="StandardParagraph"/>
        <w:tabs>
          <w:tab w:val="left" w:pos="268"/>
        </w:tabs>
        <w:rPr>
          <w:rFonts w:cs="Arial"/>
          <w:sz w:val="20"/>
        </w:rPr>
      </w:pPr>
      <w:r>
        <w:rPr>
          <w:rFonts w:cs="Arial"/>
          <w:sz w:val="20"/>
        </w:rPr>
        <w:tab/>
      </w:r>
      <w:r w:rsidR="00451C25">
        <w:rPr>
          <w:rFonts w:cs="Arial"/>
          <w:noProof/>
          <w:sz w:val="20"/>
        </w:rPr>
        <w:drawing>
          <wp:inline distT="0" distB="0" distL="0" distR="0">
            <wp:extent cx="5905500" cy="2613660"/>
            <wp:effectExtent l="19050" t="1905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t="14436" r="1245" b="6250"/>
                    <a:stretch>
                      <a:fillRect/>
                    </a:stretch>
                  </pic:blipFill>
                  <pic:spPr bwMode="auto">
                    <a:xfrm>
                      <a:off x="0" y="0"/>
                      <a:ext cx="5905500" cy="2613660"/>
                    </a:xfrm>
                    <a:prstGeom prst="rect">
                      <a:avLst/>
                    </a:prstGeom>
                    <a:noFill/>
                    <a:ln w="9525" cmpd="sng">
                      <a:solidFill>
                        <a:srgbClr val="000000"/>
                      </a:solidFill>
                      <a:miter lim="800000"/>
                      <a:headEnd/>
                      <a:tailEnd/>
                    </a:ln>
                    <a:effectLst/>
                  </pic:spPr>
                </pic:pic>
              </a:graphicData>
            </a:graphic>
          </wp:inline>
        </w:drawing>
      </w:r>
    </w:p>
    <w:p w:rsidR="00F731C8" w:rsidRDefault="00F731C8" w:rsidP="00F731C8">
      <w:pPr>
        <w:pStyle w:val="Heading4"/>
      </w:pPr>
      <w:r>
        <w:lastRenderedPageBreak/>
        <w:t>Provider Filing Process Management</w:t>
      </w:r>
    </w:p>
    <w:p w:rsidR="00F731C8" w:rsidRPr="00842A10" w:rsidRDefault="00F731C8" w:rsidP="00F731C8">
      <w:pPr>
        <w:pStyle w:val="StandardParagraph"/>
        <w:rPr>
          <w:sz w:val="20"/>
        </w:rPr>
      </w:pPr>
      <w:r w:rsidRPr="00842A10">
        <w:rPr>
          <w:sz w:val="20"/>
        </w:rPr>
        <w:t xml:space="preserve">This screen allows Incident Management Supervisors, Case Managers, Case Manager Supervisors and Service Coordinator Supervisors to view the latest milestone for each event from the perspective of the provider agency. </w:t>
      </w:r>
      <w:r w:rsidRPr="00D00E17">
        <w:rPr>
          <w:sz w:val="20"/>
        </w:rPr>
        <w:t>The tool shows a summary of the next steps for an event from the perspective of the provider agency</w:t>
      </w:r>
      <w:r>
        <w:rPr>
          <w:sz w:val="20"/>
        </w:rPr>
        <w:t>.</w:t>
      </w:r>
      <w:r w:rsidR="008B369A">
        <w:rPr>
          <w:sz w:val="20"/>
        </w:rPr>
        <w:t xml:space="preserve">  The participant guide will cover how to use Provider Filing Process Management as a workload management tool in a later section. </w:t>
      </w:r>
    </w:p>
    <w:p w:rsidR="00F731C8" w:rsidRPr="00842A10" w:rsidRDefault="00451C25" w:rsidP="00F731C8">
      <w:pPr>
        <w:pStyle w:val="StandardParagraph"/>
        <w:rPr>
          <w:sz w:val="20"/>
        </w:rPr>
      </w:pPr>
      <w:r>
        <w:rPr>
          <w:noProof/>
          <w:sz w:val="20"/>
        </w:rPr>
        <w:drawing>
          <wp:inline distT="0" distB="0" distL="0" distR="0">
            <wp:extent cx="5905500" cy="2621280"/>
            <wp:effectExtent l="19050" t="19050" r="0" b="762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t="14227" r="1245" b="6250"/>
                    <a:stretch>
                      <a:fillRect/>
                    </a:stretch>
                  </pic:blipFill>
                  <pic:spPr bwMode="auto">
                    <a:xfrm>
                      <a:off x="0" y="0"/>
                      <a:ext cx="5905500" cy="2621280"/>
                    </a:xfrm>
                    <a:prstGeom prst="rect">
                      <a:avLst/>
                    </a:prstGeom>
                    <a:noFill/>
                    <a:ln w="9525" cmpd="sng">
                      <a:solidFill>
                        <a:srgbClr val="000000"/>
                      </a:solidFill>
                      <a:miter lim="800000"/>
                      <a:headEnd/>
                      <a:tailEnd/>
                    </a:ln>
                    <a:effectLst/>
                  </pic:spPr>
                </pic:pic>
              </a:graphicData>
            </a:graphic>
          </wp:inline>
        </w:drawing>
      </w:r>
    </w:p>
    <w:p w:rsidR="00F731C8" w:rsidRDefault="00F731C8" w:rsidP="00F731C8">
      <w:pPr>
        <w:pStyle w:val="Heading4"/>
      </w:pPr>
      <w:r>
        <w:t>State Agency Review Process Management</w:t>
      </w:r>
    </w:p>
    <w:p w:rsidR="00F731C8" w:rsidRPr="00D00E17" w:rsidRDefault="00F731C8" w:rsidP="00F731C8">
      <w:pPr>
        <w:pStyle w:val="StandardParagraph"/>
        <w:rPr>
          <w:sz w:val="20"/>
        </w:rPr>
      </w:pPr>
      <w:r w:rsidRPr="00D00E17">
        <w:rPr>
          <w:sz w:val="20"/>
        </w:rPr>
        <w:t>This screen shows Incident Management Supervisors, Case Managers, Case Manager Supervisors and Service Coordinator Supervisors where each event is in regards to the review process conducted by DDS or MRC. The tool shows a summary of the next steps for an event from the perspective of the state agency that is responsible for reviewing the event.</w:t>
      </w:r>
      <w:r w:rsidR="008B369A">
        <w:rPr>
          <w:sz w:val="20"/>
        </w:rPr>
        <w:t xml:space="preserve"> The participant guide will cover how to use the State Agency Review Process Management as a workload management tool in a later section.</w:t>
      </w:r>
    </w:p>
    <w:p w:rsidR="00F731C8" w:rsidRPr="00842A10" w:rsidRDefault="00451C25" w:rsidP="00F731C8">
      <w:pPr>
        <w:pStyle w:val="StandardParagraph"/>
      </w:pPr>
      <w:r>
        <w:rPr>
          <w:noProof/>
        </w:rPr>
        <w:drawing>
          <wp:inline distT="0" distB="0" distL="0" distR="0">
            <wp:extent cx="5920740" cy="2659380"/>
            <wp:effectExtent l="19050" t="19050" r="3810" b="762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t="14653" r="1128" b="6250"/>
                    <a:stretch>
                      <a:fillRect/>
                    </a:stretch>
                  </pic:blipFill>
                  <pic:spPr bwMode="auto">
                    <a:xfrm>
                      <a:off x="0" y="0"/>
                      <a:ext cx="5920740" cy="2659380"/>
                    </a:xfrm>
                    <a:prstGeom prst="rect">
                      <a:avLst/>
                    </a:prstGeom>
                    <a:noFill/>
                    <a:ln w="9525" cmpd="sng">
                      <a:solidFill>
                        <a:srgbClr val="000000"/>
                      </a:solidFill>
                      <a:miter lim="800000"/>
                      <a:headEnd/>
                      <a:tailEnd/>
                    </a:ln>
                    <a:effectLst/>
                  </pic:spPr>
                </pic:pic>
              </a:graphicData>
            </a:graphic>
          </wp:inline>
        </w:drawing>
      </w:r>
    </w:p>
    <w:p w:rsidR="00F731C8" w:rsidRPr="002B470D" w:rsidRDefault="00F731C8" w:rsidP="00F731C8">
      <w:pPr>
        <w:jc w:val="center"/>
        <w:rPr>
          <w:rFonts w:cs="Arial"/>
          <w:sz w:val="20"/>
          <w:szCs w:val="20"/>
        </w:rPr>
      </w:pPr>
    </w:p>
    <w:p w:rsidR="00F731C8" w:rsidRDefault="00F731C8" w:rsidP="00F731C8">
      <w:pPr>
        <w:pStyle w:val="Heading4"/>
      </w:pPr>
      <w:r>
        <w:lastRenderedPageBreak/>
        <w:t>Help</w:t>
      </w:r>
    </w:p>
    <w:p w:rsidR="00F731C8" w:rsidRPr="00D00E17" w:rsidRDefault="00F731C8" w:rsidP="00F731C8">
      <w:pPr>
        <w:pStyle w:val="StandardParagraph"/>
        <w:rPr>
          <w:sz w:val="20"/>
        </w:rPr>
      </w:pPr>
      <w:r w:rsidRPr="00D00E17">
        <w:rPr>
          <w:sz w:val="20"/>
        </w:rPr>
        <w:t>This screen provides useful resources for the Incident Management module</w:t>
      </w:r>
    </w:p>
    <w:p w:rsidR="00F731C8" w:rsidRPr="00842A10" w:rsidRDefault="00451C25" w:rsidP="00F731C8">
      <w:pPr>
        <w:pStyle w:val="StandardParagraph"/>
      </w:pPr>
      <w:r>
        <w:rPr>
          <w:noProof/>
        </w:rPr>
        <w:drawing>
          <wp:inline distT="0" distB="0" distL="0" distR="0">
            <wp:extent cx="5890260" cy="2034540"/>
            <wp:effectExtent l="19050" t="19050" r="0" b="381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t="14583" r="1610" b="25000"/>
                    <a:stretch>
                      <a:fillRect/>
                    </a:stretch>
                  </pic:blipFill>
                  <pic:spPr bwMode="auto">
                    <a:xfrm>
                      <a:off x="0" y="0"/>
                      <a:ext cx="5890260" cy="2034540"/>
                    </a:xfrm>
                    <a:prstGeom prst="rect">
                      <a:avLst/>
                    </a:prstGeom>
                    <a:noFill/>
                    <a:ln w="9525" cmpd="sng">
                      <a:solidFill>
                        <a:srgbClr val="000000"/>
                      </a:solidFill>
                      <a:miter lim="800000"/>
                      <a:headEnd/>
                      <a:tailEnd/>
                    </a:ln>
                    <a:effectLst/>
                  </pic:spPr>
                </pic:pic>
              </a:graphicData>
            </a:graphic>
          </wp:inline>
        </w:drawing>
      </w:r>
    </w:p>
    <w:p w:rsidR="00F731C8" w:rsidRPr="002B470D" w:rsidRDefault="00F731C8" w:rsidP="00F731C8">
      <w:pPr>
        <w:rPr>
          <w:rFonts w:cs="Arial"/>
          <w:sz w:val="20"/>
          <w:szCs w:val="20"/>
        </w:rPr>
      </w:pPr>
    </w:p>
    <w:p w:rsidR="00F731C8" w:rsidRDefault="00F731C8" w:rsidP="00F731C8">
      <w:pPr>
        <w:rPr>
          <w:rFonts w:cs="Arial"/>
          <w:sz w:val="20"/>
        </w:rPr>
      </w:pPr>
    </w:p>
    <w:p w:rsidR="00F731C8" w:rsidRDefault="00F731C8" w:rsidP="00F731C8">
      <w:pPr>
        <w:rPr>
          <w:rFonts w:cs="Arial"/>
          <w:sz w:val="20"/>
        </w:rPr>
      </w:pPr>
    </w:p>
    <w:p w:rsidR="00F731C8" w:rsidRDefault="00F731C8" w:rsidP="00F731C8">
      <w:pPr>
        <w:rPr>
          <w:rFonts w:cs="Arial"/>
          <w:sz w:val="20"/>
        </w:rPr>
      </w:pPr>
    </w:p>
    <w:p w:rsidR="00F731C8" w:rsidRDefault="00F731C8" w:rsidP="00F731C8">
      <w:pPr>
        <w:rPr>
          <w:rFonts w:cs="Arial"/>
          <w:sz w:val="20"/>
        </w:rPr>
      </w:pPr>
    </w:p>
    <w:p w:rsidR="00F731C8" w:rsidRPr="00E96794" w:rsidRDefault="00F731C8" w:rsidP="00F731C8">
      <w:pPr>
        <w:rPr>
          <w:rFonts w:cs="Arial"/>
          <w:sz w:val="20"/>
        </w:rPr>
      </w:pPr>
    </w:p>
    <w:p w:rsidR="00F731C8" w:rsidRDefault="00F731C8" w:rsidP="00F731C8">
      <w:pPr>
        <w:pStyle w:val="StandardParagraph"/>
      </w:pPr>
    </w:p>
    <w:p w:rsidR="00F731C8" w:rsidRDefault="00F731C8" w:rsidP="00F731C8">
      <w:pPr>
        <w:pStyle w:val="StandardParagraph"/>
      </w:pPr>
    </w:p>
    <w:p w:rsidR="00F731C8" w:rsidRDefault="00F731C8" w:rsidP="00F731C8">
      <w:pPr>
        <w:pStyle w:val="StandardParagraph"/>
      </w:pPr>
    </w:p>
    <w:p w:rsidR="00F731C8" w:rsidRPr="00E96794" w:rsidRDefault="00F731C8" w:rsidP="00F731C8">
      <w:pPr>
        <w:pStyle w:val="StandardParagraph"/>
      </w:pPr>
    </w:p>
    <w:sectPr w:rsidR="00F731C8" w:rsidRPr="00E96794" w:rsidSect="000A42F5">
      <w:headerReference w:type="default" r:id="rId26"/>
      <w:footerReference w:type="defaul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C44" w:rsidRDefault="00520C44" w:rsidP="00F731C8">
      <w:r>
        <w:separator/>
      </w:r>
    </w:p>
  </w:endnote>
  <w:endnote w:type="continuationSeparator" w:id="0">
    <w:p w:rsidR="00520C44" w:rsidRDefault="00520C44" w:rsidP="00F7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l‚r –¾’©"/>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9A" w:rsidRDefault="008B369A">
    <w:pPr>
      <w:pStyle w:val="Footer"/>
    </w:pPr>
    <w:r>
      <w:t>Release 7.0</w:t>
    </w:r>
    <w:r w:rsidRPr="00F34567">
      <w:tab/>
    </w:r>
    <w:r>
      <w:t xml:space="preserve">Page </w:t>
    </w:r>
    <w:r>
      <w:rPr>
        <w:b/>
      </w:rPr>
      <w:fldChar w:fldCharType="begin"/>
    </w:r>
    <w:r>
      <w:rPr>
        <w:b/>
      </w:rPr>
      <w:instrText xml:space="preserve"> PAGE  \* Arabic  \* MERGEFORMAT </w:instrText>
    </w:r>
    <w:r>
      <w:rPr>
        <w:b/>
      </w:rPr>
      <w:fldChar w:fldCharType="separate"/>
    </w:r>
    <w:r w:rsidR="00451C25">
      <w:rPr>
        <w:b/>
        <w:noProof/>
      </w:rPr>
      <w:t>15</w:t>
    </w:r>
    <w:r>
      <w:rPr>
        <w:b/>
      </w:rPr>
      <w:fldChar w:fldCharType="end"/>
    </w:r>
    <w:r>
      <w:t xml:space="preserve"> of </w:t>
    </w:r>
    <w:r>
      <w:rPr>
        <w:b/>
      </w:rPr>
      <w:fldChar w:fldCharType="begin"/>
    </w:r>
    <w:r>
      <w:rPr>
        <w:b/>
      </w:rPr>
      <w:instrText xml:space="preserve"> NUMPAGES  \* Arabic  \* MERGEFORMAT </w:instrText>
    </w:r>
    <w:r>
      <w:rPr>
        <w:b/>
      </w:rPr>
      <w:fldChar w:fldCharType="separate"/>
    </w:r>
    <w:r w:rsidR="00451C25">
      <w:rPr>
        <w:b/>
        <w:noProof/>
      </w:rPr>
      <w:t>15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C44" w:rsidRDefault="00520C44" w:rsidP="00F731C8">
      <w:r>
        <w:separator/>
      </w:r>
    </w:p>
  </w:footnote>
  <w:footnote w:type="continuationSeparator" w:id="0">
    <w:p w:rsidR="00520C44" w:rsidRDefault="00520C44" w:rsidP="00F73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69A" w:rsidRDefault="00451C25">
    <w:pPr>
      <w:pStyle w:val="Header"/>
    </w:pPr>
    <w:r>
      <w:rPr>
        <w:noProof/>
      </w:rPr>
      <w:drawing>
        <wp:anchor distT="0" distB="0" distL="114300" distR="114300" simplePos="0" relativeHeight="251659264" behindDoc="0" locked="0" layoutInCell="1" allowOverlap="1">
          <wp:simplePos x="0" y="0"/>
          <wp:positionH relativeFrom="column">
            <wp:posOffset>5581650</wp:posOffset>
          </wp:positionH>
          <wp:positionV relativeFrom="paragraph">
            <wp:posOffset>-212725</wp:posOffset>
          </wp:positionV>
          <wp:extent cx="382905" cy="372110"/>
          <wp:effectExtent l="0" t="0" r="0" b="0"/>
          <wp:wrapSquare wrapText="bothSides"/>
          <wp:docPr id="1" name="Picture 27656" descr="VG Logo 1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6" descr="VG Logo 1_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B369A">
      <w:t>Incident Management Training Participant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B70C1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15A1D"/>
    <w:multiLevelType w:val="hybridMultilevel"/>
    <w:tmpl w:val="4732B0D0"/>
    <w:lvl w:ilvl="0" w:tplc="04090001">
      <w:start w:val="1"/>
      <w:numFmt w:val="bullet"/>
      <w:lvlText w:val=""/>
      <w:lvlJc w:val="left"/>
      <w:pPr>
        <w:ind w:left="720" w:hanging="360"/>
      </w:pPr>
      <w:rPr>
        <w:rFonts w:ascii="Symbol" w:hAnsi="Symbol" w:hint="default"/>
      </w:rPr>
    </w:lvl>
    <w:lvl w:ilvl="1" w:tplc="A2122E0A">
      <w:start w:val="1"/>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776DA"/>
    <w:multiLevelType w:val="hybridMultilevel"/>
    <w:tmpl w:val="927E6E90"/>
    <w:lvl w:ilvl="0" w:tplc="0450CADC">
      <w:start w:val="1"/>
      <w:numFmt w:val="bullet"/>
      <w:lvlText w:val="•"/>
      <w:lvlJc w:val="left"/>
      <w:pPr>
        <w:tabs>
          <w:tab w:val="num" w:pos="720"/>
        </w:tabs>
        <w:ind w:left="720" w:hanging="360"/>
      </w:pPr>
      <w:rPr>
        <w:rFonts w:ascii="Arial" w:hAnsi="Arial" w:hint="default"/>
      </w:rPr>
    </w:lvl>
    <w:lvl w:ilvl="1" w:tplc="07AA559E">
      <w:start w:val="6644"/>
      <w:numFmt w:val="bullet"/>
      <w:lvlText w:val=""/>
      <w:lvlJc w:val="left"/>
      <w:pPr>
        <w:tabs>
          <w:tab w:val="num" w:pos="1440"/>
        </w:tabs>
        <w:ind w:left="1440" w:hanging="360"/>
      </w:pPr>
      <w:rPr>
        <w:rFonts w:ascii="Wingdings" w:hAnsi="Wingdings" w:hint="default"/>
      </w:rPr>
    </w:lvl>
    <w:lvl w:ilvl="2" w:tplc="2ACC3C48" w:tentative="1">
      <w:start w:val="1"/>
      <w:numFmt w:val="bullet"/>
      <w:lvlText w:val="•"/>
      <w:lvlJc w:val="left"/>
      <w:pPr>
        <w:tabs>
          <w:tab w:val="num" w:pos="2160"/>
        </w:tabs>
        <w:ind w:left="2160" w:hanging="360"/>
      </w:pPr>
      <w:rPr>
        <w:rFonts w:ascii="Arial" w:hAnsi="Arial" w:hint="default"/>
      </w:rPr>
    </w:lvl>
    <w:lvl w:ilvl="3" w:tplc="E38E7F84" w:tentative="1">
      <w:start w:val="1"/>
      <w:numFmt w:val="bullet"/>
      <w:lvlText w:val="•"/>
      <w:lvlJc w:val="left"/>
      <w:pPr>
        <w:tabs>
          <w:tab w:val="num" w:pos="2880"/>
        </w:tabs>
        <w:ind w:left="2880" w:hanging="360"/>
      </w:pPr>
      <w:rPr>
        <w:rFonts w:ascii="Arial" w:hAnsi="Arial" w:hint="default"/>
      </w:rPr>
    </w:lvl>
    <w:lvl w:ilvl="4" w:tplc="86748150" w:tentative="1">
      <w:start w:val="1"/>
      <w:numFmt w:val="bullet"/>
      <w:lvlText w:val="•"/>
      <w:lvlJc w:val="left"/>
      <w:pPr>
        <w:tabs>
          <w:tab w:val="num" w:pos="3600"/>
        </w:tabs>
        <w:ind w:left="3600" w:hanging="360"/>
      </w:pPr>
      <w:rPr>
        <w:rFonts w:ascii="Arial" w:hAnsi="Arial" w:hint="default"/>
      </w:rPr>
    </w:lvl>
    <w:lvl w:ilvl="5" w:tplc="63D8B9F6" w:tentative="1">
      <w:start w:val="1"/>
      <w:numFmt w:val="bullet"/>
      <w:lvlText w:val="•"/>
      <w:lvlJc w:val="left"/>
      <w:pPr>
        <w:tabs>
          <w:tab w:val="num" w:pos="4320"/>
        </w:tabs>
        <w:ind w:left="4320" w:hanging="360"/>
      </w:pPr>
      <w:rPr>
        <w:rFonts w:ascii="Arial" w:hAnsi="Arial" w:hint="default"/>
      </w:rPr>
    </w:lvl>
    <w:lvl w:ilvl="6" w:tplc="C99ACB88" w:tentative="1">
      <w:start w:val="1"/>
      <w:numFmt w:val="bullet"/>
      <w:lvlText w:val="•"/>
      <w:lvlJc w:val="left"/>
      <w:pPr>
        <w:tabs>
          <w:tab w:val="num" w:pos="5040"/>
        </w:tabs>
        <w:ind w:left="5040" w:hanging="360"/>
      </w:pPr>
      <w:rPr>
        <w:rFonts w:ascii="Arial" w:hAnsi="Arial" w:hint="default"/>
      </w:rPr>
    </w:lvl>
    <w:lvl w:ilvl="7" w:tplc="96A2373E" w:tentative="1">
      <w:start w:val="1"/>
      <w:numFmt w:val="bullet"/>
      <w:lvlText w:val="•"/>
      <w:lvlJc w:val="left"/>
      <w:pPr>
        <w:tabs>
          <w:tab w:val="num" w:pos="5760"/>
        </w:tabs>
        <w:ind w:left="5760" w:hanging="360"/>
      </w:pPr>
      <w:rPr>
        <w:rFonts w:ascii="Arial" w:hAnsi="Arial" w:hint="default"/>
      </w:rPr>
    </w:lvl>
    <w:lvl w:ilvl="8" w:tplc="CB2C0EEE" w:tentative="1">
      <w:start w:val="1"/>
      <w:numFmt w:val="bullet"/>
      <w:lvlText w:val="•"/>
      <w:lvlJc w:val="left"/>
      <w:pPr>
        <w:tabs>
          <w:tab w:val="num" w:pos="6480"/>
        </w:tabs>
        <w:ind w:left="6480" w:hanging="360"/>
      </w:pPr>
      <w:rPr>
        <w:rFonts w:ascii="Arial" w:hAnsi="Arial" w:hint="default"/>
      </w:rPr>
    </w:lvl>
  </w:abstractNum>
  <w:abstractNum w:abstractNumId="3">
    <w:nsid w:val="116A4850"/>
    <w:multiLevelType w:val="hybridMultilevel"/>
    <w:tmpl w:val="65EC9EA0"/>
    <w:lvl w:ilvl="0" w:tplc="034CB42A">
      <w:start w:val="1"/>
      <w:numFmt w:val="decimal"/>
      <w:lvlText w:val="%1."/>
      <w:lvlJc w:val="left"/>
      <w:pPr>
        <w:tabs>
          <w:tab w:val="num" w:pos="720"/>
        </w:tabs>
        <w:ind w:left="720" w:hanging="360"/>
      </w:pPr>
      <w:rPr>
        <w:rFonts w:cs="Times New Roman"/>
      </w:rPr>
    </w:lvl>
    <w:lvl w:ilvl="1" w:tplc="484874CA" w:tentative="1">
      <w:start w:val="1"/>
      <w:numFmt w:val="decimal"/>
      <w:lvlText w:val="%2."/>
      <w:lvlJc w:val="left"/>
      <w:pPr>
        <w:tabs>
          <w:tab w:val="num" w:pos="1440"/>
        </w:tabs>
        <w:ind w:left="1440" w:hanging="360"/>
      </w:pPr>
      <w:rPr>
        <w:rFonts w:cs="Times New Roman"/>
      </w:rPr>
    </w:lvl>
    <w:lvl w:ilvl="2" w:tplc="C67AB9F0" w:tentative="1">
      <w:start w:val="1"/>
      <w:numFmt w:val="decimal"/>
      <w:lvlText w:val="%3."/>
      <w:lvlJc w:val="left"/>
      <w:pPr>
        <w:tabs>
          <w:tab w:val="num" w:pos="2160"/>
        </w:tabs>
        <w:ind w:left="2160" w:hanging="360"/>
      </w:pPr>
      <w:rPr>
        <w:rFonts w:cs="Times New Roman"/>
      </w:rPr>
    </w:lvl>
    <w:lvl w:ilvl="3" w:tplc="E2E4DC4C" w:tentative="1">
      <w:start w:val="1"/>
      <w:numFmt w:val="decimal"/>
      <w:lvlText w:val="%4."/>
      <w:lvlJc w:val="left"/>
      <w:pPr>
        <w:tabs>
          <w:tab w:val="num" w:pos="2880"/>
        </w:tabs>
        <w:ind w:left="2880" w:hanging="360"/>
      </w:pPr>
      <w:rPr>
        <w:rFonts w:cs="Times New Roman"/>
      </w:rPr>
    </w:lvl>
    <w:lvl w:ilvl="4" w:tplc="10D666BE" w:tentative="1">
      <w:start w:val="1"/>
      <w:numFmt w:val="decimal"/>
      <w:lvlText w:val="%5."/>
      <w:lvlJc w:val="left"/>
      <w:pPr>
        <w:tabs>
          <w:tab w:val="num" w:pos="3600"/>
        </w:tabs>
        <w:ind w:left="3600" w:hanging="360"/>
      </w:pPr>
      <w:rPr>
        <w:rFonts w:cs="Times New Roman"/>
      </w:rPr>
    </w:lvl>
    <w:lvl w:ilvl="5" w:tplc="0EBA3B0C" w:tentative="1">
      <w:start w:val="1"/>
      <w:numFmt w:val="decimal"/>
      <w:lvlText w:val="%6."/>
      <w:lvlJc w:val="left"/>
      <w:pPr>
        <w:tabs>
          <w:tab w:val="num" w:pos="4320"/>
        </w:tabs>
        <w:ind w:left="4320" w:hanging="360"/>
      </w:pPr>
      <w:rPr>
        <w:rFonts w:cs="Times New Roman"/>
      </w:rPr>
    </w:lvl>
    <w:lvl w:ilvl="6" w:tplc="C772DD12" w:tentative="1">
      <w:start w:val="1"/>
      <w:numFmt w:val="decimal"/>
      <w:lvlText w:val="%7."/>
      <w:lvlJc w:val="left"/>
      <w:pPr>
        <w:tabs>
          <w:tab w:val="num" w:pos="5040"/>
        </w:tabs>
        <w:ind w:left="5040" w:hanging="360"/>
      </w:pPr>
      <w:rPr>
        <w:rFonts w:cs="Times New Roman"/>
      </w:rPr>
    </w:lvl>
    <w:lvl w:ilvl="7" w:tplc="98E8AB4A" w:tentative="1">
      <w:start w:val="1"/>
      <w:numFmt w:val="decimal"/>
      <w:lvlText w:val="%8."/>
      <w:lvlJc w:val="left"/>
      <w:pPr>
        <w:tabs>
          <w:tab w:val="num" w:pos="5760"/>
        </w:tabs>
        <w:ind w:left="5760" w:hanging="360"/>
      </w:pPr>
      <w:rPr>
        <w:rFonts w:cs="Times New Roman"/>
      </w:rPr>
    </w:lvl>
    <w:lvl w:ilvl="8" w:tplc="BD72301C" w:tentative="1">
      <w:start w:val="1"/>
      <w:numFmt w:val="decimal"/>
      <w:lvlText w:val="%9."/>
      <w:lvlJc w:val="left"/>
      <w:pPr>
        <w:tabs>
          <w:tab w:val="num" w:pos="6480"/>
        </w:tabs>
        <w:ind w:left="6480" w:hanging="360"/>
      </w:pPr>
      <w:rPr>
        <w:rFonts w:cs="Times New Roman"/>
      </w:rPr>
    </w:lvl>
  </w:abstractNum>
  <w:abstractNum w:abstractNumId="4">
    <w:nsid w:val="153B2D7C"/>
    <w:multiLevelType w:val="hybridMultilevel"/>
    <w:tmpl w:val="5008A8B8"/>
    <w:lvl w:ilvl="0" w:tplc="2078FB8A">
      <w:start w:val="1"/>
      <w:numFmt w:val="bullet"/>
      <w:lvlText w:val=""/>
      <w:lvlJc w:val="left"/>
      <w:pPr>
        <w:tabs>
          <w:tab w:val="num" w:pos="720"/>
        </w:tabs>
        <w:ind w:left="720" w:hanging="360"/>
      </w:pPr>
      <w:rPr>
        <w:rFonts w:ascii="Wingdings" w:hAnsi="Wingdings" w:hint="default"/>
      </w:rPr>
    </w:lvl>
    <w:lvl w:ilvl="1" w:tplc="744AC72E" w:tentative="1">
      <w:start w:val="1"/>
      <w:numFmt w:val="bullet"/>
      <w:lvlText w:val=""/>
      <w:lvlJc w:val="left"/>
      <w:pPr>
        <w:tabs>
          <w:tab w:val="num" w:pos="1440"/>
        </w:tabs>
        <w:ind w:left="1440" w:hanging="360"/>
      </w:pPr>
      <w:rPr>
        <w:rFonts w:ascii="Wingdings" w:hAnsi="Wingdings" w:hint="default"/>
      </w:rPr>
    </w:lvl>
    <w:lvl w:ilvl="2" w:tplc="A9A6C2C8" w:tentative="1">
      <w:start w:val="1"/>
      <w:numFmt w:val="bullet"/>
      <w:lvlText w:val=""/>
      <w:lvlJc w:val="left"/>
      <w:pPr>
        <w:tabs>
          <w:tab w:val="num" w:pos="2160"/>
        </w:tabs>
        <w:ind w:left="2160" w:hanging="360"/>
      </w:pPr>
      <w:rPr>
        <w:rFonts w:ascii="Wingdings" w:hAnsi="Wingdings" w:hint="default"/>
      </w:rPr>
    </w:lvl>
    <w:lvl w:ilvl="3" w:tplc="20CEEC18" w:tentative="1">
      <w:start w:val="1"/>
      <w:numFmt w:val="bullet"/>
      <w:lvlText w:val=""/>
      <w:lvlJc w:val="left"/>
      <w:pPr>
        <w:tabs>
          <w:tab w:val="num" w:pos="2880"/>
        </w:tabs>
        <w:ind w:left="2880" w:hanging="360"/>
      </w:pPr>
      <w:rPr>
        <w:rFonts w:ascii="Wingdings" w:hAnsi="Wingdings" w:hint="default"/>
      </w:rPr>
    </w:lvl>
    <w:lvl w:ilvl="4" w:tplc="18FA6F82" w:tentative="1">
      <w:start w:val="1"/>
      <w:numFmt w:val="bullet"/>
      <w:lvlText w:val=""/>
      <w:lvlJc w:val="left"/>
      <w:pPr>
        <w:tabs>
          <w:tab w:val="num" w:pos="3600"/>
        </w:tabs>
        <w:ind w:left="3600" w:hanging="360"/>
      </w:pPr>
      <w:rPr>
        <w:rFonts w:ascii="Wingdings" w:hAnsi="Wingdings" w:hint="default"/>
      </w:rPr>
    </w:lvl>
    <w:lvl w:ilvl="5" w:tplc="5406F462" w:tentative="1">
      <w:start w:val="1"/>
      <w:numFmt w:val="bullet"/>
      <w:lvlText w:val=""/>
      <w:lvlJc w:val="left"/>
      <w:pPr>
        <w:tabs>
          <w:tab w:val="num" w:pos="4320"/>
        </w:tabs>
        <w:ind w:left="4320" w:hanging="360"/>
      </w:pPr>
      <w:rPr>
        <w:rFonts w:ascii="Wingdings" w:hAnsi="Wingdings" w:hint="default"/>
      </w:rPr>
    </w:lvl>
    <w:lvl w:ilvl="6" w:tplc="FA4A9154" w:tentative="1">
      <w:start w:val="1"/>
      <w:numFmt w:val="bullet"/>
      <w:lvlText w:val=""/>
      <w:lvlJc w:val="left"/>
      <w:pPr>
        <w:tabs>
          <w:tab w:val="num" w:pos="5040"/>
        </w:tabs>
        <w:ind w:left="5040" w:hanging="360"/>
      </w:pPr>
      <w:rPr>
        <w:rFonts w:ascii="Wingdings" w:hAnsi="Wingdings" w:hint="default"/>
      </w:rPr>
    </w:lvl>
    <w:lvl w:ilvl="7" w:tplc="CDC6D220" w:tentative="1">
      <w:start w:val="1"/>
      <w:numFmt w:val="bullet"/>
      <w:lvlText w:val=""/>
      <w:lvlJc w:val="left"/>
      <w:pPr>
        <w:tabs>
          <w:tab w:val="num" w:pos="5760"/>
        </w:tabs>
        <w:ind w:left="5760" w:hanging="360"/>
      </w:pPr>
      <w:rPr>
        <w:rFonts w:ascii="Wingdings" w:hAnsi="Wingdings" w:hint="default"/>
      </w:rPr>
    </w:lvl>
    <w:lvl w:ilvl="8" w:tplc="BFBAF004" w:tentative="1">
      <w:start w:val="1"/>
      <w:numFmt w:val="bullet"/>
      <w:lvlText w:val=""/>
      <w:lvlJc w:val="left"/>
      <w:pPr>
        <w:tabs>
          <w:tab w:val="num" w:pos="6480"/>
        </w:tabs>
        <w:ind w:left="6480" w:hanging="360"/>
      </w:pPr>
      <w:rPr>
        <w:rFonts w:ascii="Wingdings" w:hAnsi="Wingdings" w:hint="default"/>
      </w:rPr>
    </w:lvl>
  </w:abstractNum>
  <w:abstractNum w:abstractNumId="5">
    <w:nsid w:val="156B62BF"/>
    <w:multiLevelType w:val="hybridMultilevel"/>
    <w:tmpl w:val="11D0B72A"/>
    <w:lvl w:ilvl="0" w:tplc="0409000F">
      <w:start w:val="1"/>
      <w:numFmt w:val="decimal"/>
      <w:lvlText w:val="%1."/>
      <w:lvlJc w:val="left"/>
      <w:pPr>
        <w:tabs>
          <w:tab w:val="num" w:pos="720"/>
        </w:tabs>
        <w:ind w:left="720" w:hanging="360"/>
      </w:pPr>
      <w:rPr>
        <w:rFonts w:cs="Times New Roman" w:hint="default"/>
      </w:rPr>
    </w:lvl>
    <w:lvl w:ilvl="1" w:tplc="07AA559E">
      <w:start w:val="6644"/>
      <w:numFmt w:val="bullet"/>
      <w:lvlText w:val=""/>
      <w:lvlJc w:val="left"/>
      <w:pPr>
        <w:tabs>
          <w:tab w:val="num" w:pos="1440"/>
        </w:tabs>
        <w:ind w:left="1440" w:hanging="360"/>
      </w:pPr>
      <w:rPr>
        <w:rFonts w:ascii="Wingdings" w:hAnsi="Wingdings" w:hint="default"/>
      </w:rPr>
    </w:lvl>
    <w:lvl w:ilvl="2" w:tplc="2ACC3C48" w:tentative="1">
      <w:start w:val="1"/>
      <w:numFmt w:val="bullet"/>
      <w:lvlText w:val="•"/>
      <w:lvlJc w:val="left"/>
      <w:pPr>
        <w:tabs>
          <w:tab w:val="num" w:pos="2160"/>
        </w:tabs>
        <w:ind w:left="2160" w:hanging="360"/>
      </w:pPr>
      <w:rPr>
        <w:rFonts w:ascii="Arial" w:hAnsi="Arial" w:hint="default"/>
      </w:rPr>
    </w:lvl>
    <w:lvl w:ilvl="3" w:tplc="E38E7F84" w:tentative="1">
      <w:start w:val="1"/>
      <w:numFmt w:val="bullet"/>
      <w:lvlText w:val="•"/>
      <w:lvlJc w:val="left"/>
      <w:pPr>
        <w:tabs>
          <w:tab w:val="num" w:pos="2880"/>
        </w:tabs>
        <w:ind w:left="2880" w:hanging="360"/>
      </w:pPr>
      <w:rPr>
        <w:rFonts w:ascii="Arial" w:hAnsi="Arial" w:hint="default"/>
      </w:rPr>
    </w:lvl>
    <w:lvl w:ilvl="4" w:tplc="86748150" w:tentative="1">
      <w:start w:val="1"/>
      <w:numFmt w:val="bullet"/>
      <w:lvlText w:val="•"/>
      <w:lvlJc w:val="left"/>
      <w:pPr>
        <w:tabs>
          <w:tab w:val="num" w:pos="3600"/>
        </w:tabs>
        <w:ind w:left="3600" w:hanging="360"/>
      </w:pPr>
      <w:rPr>
        <w:rFonts w:ascii="Arial" w:hAnsi="Arial" w:hint="default"/>
      </w:rPr>
    </w:lvl>
    <w:lvl w:ilvl="5" w:tplc="63D8B9F6" w:tentative="1">
      <w:start w:val="1"/>
      <w:numFmt w:val="bullet"/>
      <w:lvlText w:val="•"/>
      <w:lvlJc w:val="left"/>
      <w:pPr>
        <w:tabs>
          <w:tab w:val="num" w:pos="4320"/>
        </w:tabs>
        <w:ind w:left="4320" w:hanging="360"/>
      </w:pPr>
      <w:rPr>
        <w:rFonts w:ascii="Arial" w:hAnsi="Arial" w:hint="default"/>
      </w:rPr>
    </w:lvl>
    <w:lvl w:ilvl="6" w:tplc="C99ACB88" w:tentative="1">
      <w:start w:val="1"/>
      <w:numFmt w:val="bullet"/>
      <w:lvlText w:val="•"/>
      <w:lvlJc w:val="left"/>
      <w:pPr>
        <w:tabs>
          <w:tab w:val="num" w:pos="5040"/>
        </w:tabs>
        <w:ind w:left="5040" w:hanging="360"/>
      </w:pPr>
      <w:rPr>
        <w:rFonts w:ascii="Arial" w:hAnsi="Arial" w:hint="default"/>
      </w:rPr>
    </w:lvl>
    <w:lvl w:ilvl="7" w:tplc="96A2373E" w:tentative="1">
      <w:start w:val="1"/>
      <w:numFmt w:val="bullet"/>
      <w:lvlText w:val="•"/>
      <w:lvlJc w:val="left"/>
      <w:pPr>
        <w:tabs>
          <w:tab w:val="num" w:pos="5760"/>
        </w:tabs>
        <w:ind w:left="5760" w:hanging="360"/>
      </w:pPr>
      <w:rPr>
        <w:rFonts w:ascii="Arial" w:hAnsi="Arial" w:hint="default"/>
      </w:rPr>
    </w:lvl>
    <w:lvl w:ilvl="8" w:tplc="CB2C0EEE" w:tentative="1">
      <w:start w:val="1"/>
      <w:numFmt w:val="bullet"/>
      <w:lvlText w:val="•"/>
      <w:lvlJc w:val="left"/>
      <w:pPr>
        <w:tabs>
          <w:tab w:val="num" w:pos="6480"/>
        </w:tabs>
        <w:ind w:left="6480" w:hanging="360"/>
      </w:pPr>
      <w:rPr>
        <w:rFonts w:ascii="Arial" w:hAnsi="Arial" w:hint="default"/>
      </w:rPr>
    </w:lvl>
  </w:abstractNum>
  <w:abstractNum w:abstractNumId="6">
    <w:nsid w:val="189703F4"/>
    <w:multiLevelType w:val="hybridMultilevel"/>
    <w:tmpl w:val="B7384D4A"/>
    <w:lvl w:ilvl="0" w:tplc="915AA324">
      <w:start w:val="1"/>
      <w:numFmt w:val="bullet"/>
      <w:lvlText w:val="•"/>
      <w:lvlJc w:val="left"/>
      <w:pPr>
        <w:tabs>
          <w:tab w:val="num" w:pos="720"/>
        </w:tabs>
        <w:ind w:left="720" w:hanging="360"/>
      </w:pPr>
      <w:rPr>
        <w:rFonts w:ascii="Arial" w:hAnsi="Arial" w:hint="default"/>
      </w:rPr>
    </w:lvl>
    <w:lvl w:ilvl="1" w:tplc="18D651D4" w:tentative="1">
      <w:start w:val="1"/>
      <w:numFmt w:val="bullet"/>
      <w:lvlText w:val="•"/>
      <w:lvlJc w:val="left"/>
      <w:pPr>
        <w:tabs>
          <w:tab w:val="num" w:pos="1440"/>
        </w:tabs>
        <w:ind w:left="1440" w:hanging="360"/>
      </w:pPr>
      <w:rPr>
        <w:rFonts w:ascii="Arial" w:hAnsi="Arial" w:hint="default"/>
      </w:rPr>
    </w:lvl>
    <w:lvl w:ilvl="2" w:tplc="BDCCBB48" w:tentative="1">
      <w:start w:val="1"/>
      <w:numFmt w:val="bullet"/>
      <w:lvlText w:val="•"/>
      <w:lvlJc w:val="left"/>
      <w:pPr>
        <w:tabs>
          <w:tab w:val="num" w:pos="2160"/>
        </w:tabs>
        <w:ind w:left="2160" w:hanging="360"/>
      </w:pPr>
      <w:rPr>
        <w:rFonts w:ascii="Arial" w:hAnsi="Arial" w:hint="default"/>
      </w:rPr>
    </w:lvl>
    <w:lvl w:ilvl="3" w:tplc="3898760A" w:tentative="1">
      <w:start w:val="1"/>
      <w:numFmt w:val="bullet"/>
      <w:lvlText w:val="•"/>
      <w:lvlJc w:val="left"/>
      <w:pPr>
        <w:tabs>
          <w:tab w:val="num" w:pos="2880"/>
        </w:tabs>
        <w:ind w:left="2880" w:hanging="360"/>
      </w:pPr>
      <w:rPr>
        <w:rFonts w:ascii="Arial" w:hAnsi="Arial" w:hint="default"/>
      </w:rPr>
    </w:lvl>
    <w:lvl w:ilvl="4" w:tplc="CA1AE0FE" w:tentative="1">
      <w:start w:val="1"/>
      <w:numFmt w:val="bullet"/>
      <w:lvlText w:val="•"/>
      <w:lvlJc w:val="left"/>
      <w:pPr>
        <w:tabs>
          <w:tab w:val="num" w:pos="3600"/>
        </w:tabs>
        <w:ind w:left="3600" w:hanging="360"/>
      </w:pPr>
      <w:rPr>
        <w:rFonts w:ascii="Arial" w:hAnsi="Arial" w:hint="default"/>
      </w:rPr>
    </w:lvl>
    <w:lvl w:ilvl="5" w:tplc="26D2AE8E" w:tentative="1">
      <w:start w:val="1"/>
      <w:numFmt w:val="bullet"/>
      <w:lvlText w:val="•"/>
      <w:lvlJc w:val="left"/>
      <w:pPr>
        <w:tabs>
          <w:tab w:val="num" w:pos="4320"/>
        </w:tabs>
        <w:ind w:left="4320" w:hanging="360"/>
      </w:pPr>
      <w:rPr>
        <w:rFonts w:ascii="Arial" w:hAnsi="Arial" w:hint="default"/>
      </w:rPr>
    </w:lvl>
    <w:lvl w:ilvl="6" w:tplc="31EEF324" w:tentative="1">
      <w:start w:val="1"/>
      <w:numFmt w:val="bullet"/>
      <w:lvlText w:val="•"/>
      <w:lvlJc w:val="left"/>
      <w:pPr>
        <w:tabs>
          <w:tab w:val="num" w:pos="5040"/>
        </w:tabs>
        <w:ind w:left="5040" w:hanging="360"/>
      </w:pPr>
      <w:rPr>
        <w:rFonts w:ascii="Arial" w:hAnsi="Arial" w:hint="default"/>
      </w:rPr>
    </w:lvl>
    <w:lvl w:ilvl="7" w:tplc="33D4AD36" w:tentative="1">
      <w:start w:val="1"/>
      <w:numFmt w:val="bullet"/>
      <w:lvlText w:val="•"/>
      <w:lvlJc w:val="left"/>
      <w:pPr>
        <w:tabs>
          <w:tab w:val="num" w:pos="5760"/>
        </w:tabs>
        <w:ind w:left="5760" w:hanging="360"/>
      </w:pPr>
      <w:rPr>
        <w:rFonts w:ascii="Arial" w:hAnsi="Arial" w:hint="default"/>
      </w:rPr>
    </w:lvl>
    <w:lvl w:ilvl="8" w:tplc="9174881A" w:tentative="1">
      <w:start w:val="1"/>
      <w:numFmt w:val="bullet"/>
      <w:lvlText w:val="•"/>
      <w:lvlJc w:val="left"/>
      <w:pPr>
        <w:tabs>
          <w:tab w:val="num" w:pos="6480"/>
        </w:tabs>
        <w:ind w:left="6480" w:hanging="360"/>
      </w:pPr>
      <w:rPr>
        <w:rFonts w:ascii="Arial" w:hAnsi="Arial" w:hint="default"/>
      </w:rPr>
    </w:lvl>
  </w:abstractNum>
  <w:abstractNum w:abstractNumId="7">
    <w:nsid w:val="190A47A6"/>
    <w:multiLevelType w:val="multilevel"/>
    <w:tmpl w:val="E446E0A6"/>
    <w:lvl w:ilvl="0">
      <w:start w:val="1"/>
      <w:numFmt w:val="decimal"/>
      <w:lvlText w:val="%1)"/>
      <w:lvlJc w:val="left"/>
      <w:pPr>
        <w:ind w:left="720" w:hanging="360"/>
      </w:pPr>
      <w:rPr>
        <w:rFonts w:cs="Times New Roman" w:hint="default"/>
        <w:b w:val="0"/>
        <w:i w:val="0"/>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8">
    <w:nsid w:val="1EEE47F8"/>
    <w:multiLevelType w:val="hybridMultilevel"/>
    <w:tmpl w:val="65EC9EA0"/>
    <w:lvl w:ilvl="0" w:tplc="034CB42A">
      <w:start w:val="1"/>
      <w:numFmt w:val="decimal"/>
      <w:lvlText w:val="%1."/>
      <w:lvlJc w:val="left"/>
      <w:pPr>
        <w:tabs>
          <w:tab w:val="num" w:pos="720"/>
        </w:tabs>
        <w:ind w:left="720" w:hanging="360"/>
      </w:pPr>
      <w:rPr>
        <w:rFonts w:cs="Times New Roman"/>
      </w:rPr>
    </w:lvl>
    <w:lvl w:ilvl="1" w:tplc="484874CA" w:tentative="1">
      <w:start w:val="1"/>
      <w:numFmt w:val="decimal"/>
      <w:lvlText w:val="%2."/>
      <w:lvlJc w:val="left"/>
      <w:pPr>
        <w:tabs>
          <w:tab w:val="num" w:pos="1440"/>
        </w:tabs>
        <w:ind w:left="1440" w:hanging="360"/>
      </w:pPr>
      <w:rPr>
        <w:rFonts w:cs="Times New Roman"/>
      </w:rPr>
    </w:lvl>
    <w:lvl w:ilvl="2" w:tplc="C67AB9F0" w:tentative="1">
      <w:start w:val="1"/>
      <w:numFmt w:val="decimal"/>
      <w:lvlText w:val="%3."/>
      <w:lvlJc w:val="left"/>
      <w:pPr>
        <w:tabs>
          <w:tab w:val="num" w:pos="2160"/>
        </w:tabs>
        <w:ind w:left="2160" w:hanging="360"/>
      </w:pPr>
      <w:rPr>
        <w:rFonts w:cs="Times New Roman"/>
      </w:rPr>
    </w:lvl>
    <w:lvl w:ilvl="3" w:tplc="E2E4DC4C" w:tentative="1">
      <w:start w:val="1"/>
      <w:numFmt w:val="decimal"/>
      <w:lvlText w:val="%4."/>
      <w:lvlJc w:val="left"/>
      <w:pPr>
        <w:tabs>
          <w:tab w:val="num" w:pos="2880"/>
        </w:tabs>
        <w:ind w:left="2880" w:hanging="360"/>
      </w:pPr>
      <w:rPr>
        <w:rFonts w:cs="Times New Roman"/>
      </w:rPr>
    </w:lvl>
    <w:lvl w:ilvl="4" w:tplc="10D666BE" w:tentative="1">
      <w:start w:val="1"/>
      <w:numFmt w:val="decimal"/>
      <w:lvlText w:val="%5."/>
      <w:lvlJc w:val="left"/>
      <w:pPr>
        <w:tabs>
          <w:tab w:val="num" w:pos="3600"/>
        </w:tabs>
        <w:ind w:left="3600" w:hanging="360"/>
      </w:pPr>
      <w:rPr>
        <w:rFonts w:cs="Times New Roman"/>
      </w:rPr>
    </w:lvl>
    <w:lvl w:ilvl="5" w:tplc="0EBA3B0C" w:tentative="1">
      <w:start w:val="1"/>
      <w:numFmt w:val="decimal"/>
      <w:lvlText w:val="%6."/>
      <w:lvlJc w:val="left"/>
      <w:pPr>
        <w:tabs>
          <w:tab w:val="num" w:pos="4320"/>
        </w:tabs>
        <w:ind w:left="4320" w:hanging="360"/>
      </w:pPr>
      <w:rPr>
        <w:rFonts w:cs="Times New Roman"/>
      </w:rPr>
    </w:lvl>
    <w:lvl w:ilvl="6" w:tplc="C772DD12" w:tentative="1">
      <w:start w:val="1"/>
      <w:numFmt w:val="decimal"/>
      <w:lvlText w:val="%7."/>
      <w:lvlJc w:val="left"/>
      <w:pPr>
        <w:tabs>
          <w:tab w:val="num" w:pos="5040"/>
        </w:tabs>
        <w:ind w:left="5040" w:hanging="360"/>
      </w:pPr>
      <w:rPr>
        <w:rFonts w:cs="Times New Roman"/>
      </w:rPr>
    </w:lvl>
    <w:lvl w:ilvl="7" w:tplc="98E8AB4A" w:tentative="1">
      <w:start w:val="1"/>
      <w:numFmt w:val="decimal"/>
      <w:lvlText w:val="%8."/>
      <w:lvlJc w:val="left"/>
      <w:pPr>
        <w:tabs>
          <w:tab w:val="num" w:pos="5760"/>
        </w:tabs>
        <w:ind w:left="5760" w:hanging="360"/>
      </w:pPr>
      <w:rPr>
        <w:rFonts w:cs="Times New Roman"/>
      </w:rPr>
    </w:lvl>
    <w:lvl w:ilvl="8" w:tplc="BD72301C" w:tentative="1">
      <w:start w:val="1"/>
      <w:numFmt w:val="decimal"/>
      <w:lvlText w:val="%9."/>
      <w:lvlJc w:val="left"/>
      <w:pPr>
        <w:tabs>
          <w:tab w:val="num" w:pos="6480"/>
        </w:tabs>
        <w:ind w:left="6480" w:hanging="360"/>
      </w:pPr>
      <w:rPr>
        <w:rFonts w:cs="Times New Roman"/>
      </w:rPr>
    </w:lvl>
  </w:abstractNum>
  <w:abstractNum w:abstractNumId="9">
    <w:nsid w:val="20424B74"/>
    <w:multiLevelType w:val="hybridMultilevel"/>
    <w:tmpl w:val="565C7602"/>
    <w:lvl w:ilvl="0" w:tplc="D60AE67A">
      <w:start w:val="1"/>
      <w:numFmt w:val="bullet"/>
      <w:lvlText w:val=""/>
      <w:lvlJc w:val="left"/>
      <w:pPr>
        <w:ind w:left="450" w:hanging="360"/>
      </w:pPr>
      <w:rPr>
        <w:rFonts w:ascii="Symbol" w:hAnsi="Symbol" w:hint="default"/>
        <w:b w:val="0"/>
      </w:rPr>
    </w:lvl>
    <w:lvl w:ilvl="1" w:tplc="A2122E0A">
      <w:start w:val="1"/>
      <w:numFmt w:val="bullet"/>
      <w:lvlText w:val="–"/>
      <w:lvlJc w:val="left"/>
      <w:pPr>
        <w:ind w:left="1170" w:hanging="360"/>
      </w:pPr>
      <w:rPr>
        <w:rFonts w:ascii="Verdana" w:hAnsi="Verdana"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1737EA9"/>
    <w:multiLevelType w:val="hybridMultilevel"/>
    <w:tmpl w:val="CA580BBA"/>
    <w:lvl w:ilvl="0" w:tplc="04090001">
      <w:start w:val="1"/>
      <w:numFmt w:val="bullet"/>
      <w:lvlText w:val=""/>
      <w:lvlJc w:val="left"/>
      <w:pPr>
        <w:ind w:left="713" w:hanging="360"/>
      </w:pPr>
      <w:rPr>
        <w:rFonts w:ascii="Symbol" w:hAnsi="Symbol" w:hint="default"/>
      </w:rPr>
    </w:lvl>
    <w:lvl w:ilvl="1" w:tplc="04090003">
      <w:start w:val="1"/>
      <w:numFmt w:val="bullet"/>
      <w:lvlText w:val="o"/>
      <w:lvlJc w:val="left"/>
      <w:pPr>
        <w:ind w:left="1433" w:hanging="360"/>
      </w:pPr>
      <w:rPr>
        <w:rFonts w:ascii="Courier New" w:hAnsi="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1">
    <w:nsid w:val="263C7897"/>
    <w:multiLevelType w:val="hybridMultilevel"/>
    <w:tmpl w:val="860CF03A"/>
    <w:lvl w:ilvl="0" w:tplc="9000B1E6">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72617BA"/>
    <w:multiLevelType w:val="hybridMultilevel"/>
    <w:tmpl w:val="DB18E542"/>
    <w:lvl w:ilvl="0" w:tplc="274CF362">
      <w:start w:val="1"/>
      <w:numFmt w:val="decimal"/>
      <w:lvlText w:val="%1)"/>
      <w:lvlJc w:val="left"/>
      <w:pPr>
        <w:ind w:left="360" w:hanging="360"/>
      </w:pPr>
      <w:rPr>
        <w:rFonts w:cs="Times New Roman"/>
        <w:b/>
      </w:rPr>
    </w:lvl>
    <w:lvl w:ilvl="1" w:tplc="0409000F">
      <w:start w:val="1"/>
      <w:numFmt w:val="decimal"/>
      <w:lvlText w:val="%2."/>
      <w:lvlJc w:val="left"/>
      <w:pPr>
        <w:ind w:left="1080" w:hanging="360"/>
      </w:pPr>
      <w:rPr>
        <w:rFonts w:cs="Times New Roman"/>
      </w:rPr>
    </w:lvl>
    <w:lvl w:ilvl="2" w:tplc="034CB42A">
      <w:start w:val="1"/>
      <w:numFmt w:val="decimal"/>
      <w:lvlText w:val="%3."/>
      <w:lvlJc w:val="lef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32C91687"/>
    <w:multiLevelType w:val="hybridMultilevel"/>
    <w:tmpl w:val="D4B0F49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CBC3FB7"/>
    <w:multiLevelType w:val="hybridMultilevel"/>
    <w:tmpl w:val="FDE02E5C"/>
    <w:lvl w:ilvl="0" w:tplc="E1F63BF0">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DC32C64"/>
    <w:multiLevelType w:val="singleLevel"/>
    <w:tmpl w:val="13CA8328"/>
    <w:lvl w:ilvl="0">
      <w:start w:val="1"/>
      <w:numFmt w:val="bullet"/>
      <w:pStyle w:val="BulletListsub"/>
      <w:lvlText w:val=""/>
      <w:lvlJc w:val="left"/>
      <w:pPr>
        <w:tabs>
          <w:tab w:val="num" w:pos="1080"/>
        </w:tabs>
        <w:ind w:left="1080" w:hanging="360"/>
      </w:pPr>
      <w:rPr>
        <w:rFonts w:ascii="Wingdings" w:hAnsi="Wingdings" w:hint="default"/>
        <w:sz w:val="22"/>
      </w:rPr>
    </w:lvl>
  </w:abstractNum>
  <w:abstractNum w:abstractNumId="16">
    <w:nsid w:val="45534728"/>
    <w:multiLevelType w:val="hybridMultilevel"/>
    <w:tmpl w:val="399685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5C966D7"/>
    <w:multiLevelType w:val="hybridMultilevel"/>
    <w:tmpl w:val="5238B9C2"/>
    <w:lvl w:ilvl="0" w:tplc="CB9A6C48">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cs="Times New Roman" w:hint="default"/>
      </w:rPr>
    </w:lvl>
    <w:lvl w:ilvl="2" w:tplc="D38AEDDC" w:tentative="1">
      <w:start w:val="1"/>
      <w:numFmt w:val="bullet"/>
      <w:lvlText w:val="•"/>
      <w:lvlJc w:val="left"/>
      <w:pPr>
        <w:tabs>
          <w:tab w:val="num" w:pos="2160"/>
        </w:tabs>
        <w:ind w:left="2160" w:hanging="360"/>
      </w:pPr>
      <w:rPr>
        <w:rFonts w:ascii="Arial" w:hAnsi="Arial" w:hint="default"/>
      </w:rPr>
    </w:lvl>
    <w:lvl w:ilvl="3" w:tplc="D2105A88" w:tentative="1">
      <w:start w:val="1"/>
      <w:numFmt w:val="bullet"/>
      <w:lvlText w:val="•"/>
      <w:lvlJc w:val="left"/>
      <w:pPr>
        <w:tabs>
          <w:tab w:val="num" w:pos="2880"/>
        </w:tabs>
        <w:ind w:left="2880" w:hanging="360"/>
      </w:pPr>
      <w:rPr>
        <w:rFonts w:ascii="Arial" w:hAnsi="Arial" w:hint="default"/>
      </w:rPr>
    </w:lvl>
    <w:lvl w:ilvl="4" w:tplc="9C088DC8" w:tentative="1">
      <w:start w:val="1"/>
      <w:numFmt w:val="bullet"/>
      <w:lvlText w:val="•"/>
      <w:lvlJc w:val="left"/>
      <w:pPr>
        <w:tabs>
          <w:tab w:val="num" w:pos="3600"/>
        </w:tabs>
        <w:ind w:left="3600" w:hanging="360"/>
      </w:pPr>
      <w:rPr>
        <w:rFonts w:ascii="Arial" w:hAnsi="Arial" w:hint="default"/>
      </w:rPr>
    </w:lvl>
    <w:lvl w:ilvl="5" w:tplc="94700B60" w:tentative="1">
      <w:start w:val="1"/>
      <w:numFmt w:val="bullet"/>
      <w:lvlText w:val="•"/>
      <w:lvlJc w:val="left"/>
      <w:pPr>
        <w:tabs>
          <w:tab w:val="num" w:pos="4320"/>
        </w:tabs>
        <w:ind w:left="4320" w:hanging="360"/>
      </w:pPr>
      <w:rPr>
        <w:rFonts w:ascii="Arial" w:hAnsi="Arial" w:hint="default"/>
      </w:rPr>
    </w:lvl>
    <w:lvl w:ilvl="6" w:tplc="A28A29D8" w:tentative="1">
      <w:start w:val="1"/>
      <w:numFmt w:val="bullet"/>
      <w:lvlText w:val="•"/>
      <w:lvlJc w:val="left"/>
      <w:pPr>
        <w:tabs>
          <w:tab w:val="num" w:pos="5040"/>
        </w:tabs>
        <w:ind w:left="5040" w:hanging="360"/>
      </w:pPr>
      <w:rPr>
        <w:rFonts w:ascii="Arial" w:hAnsi="Arial" w:hint="default"/>
      </w:rPr>
    </w:lvl>
    <w:lvl w:ilvl="7" w:tplc="A192D59C" w:tentative="1">
      <w:start w:val="1"/>
      <w:numFmt w:val="bullet"/>
      <w:lvlText w:val="•"/>
      <w:lvlJc w:val="left"/>
      <w:pPr>
        <w:tabs>
          <w:tab w:val="num" w:pos="5760"/>
        </w:tabs>
        <w:ind w:left="5760" w:hanging="360"/>
      </w:pPr>
      <w:rPr>
        <w:rFonts w:ascii="Arial" w:hAnsi="Arial" w:hint="default"/>
      </w:rPr>
    </w:lvl>
    <w:lvl w:ilvl="8" w:tplc="77D0CDE4" w:tentative="1">
      <w:start w:val="1"/>
      <w:numFmt w:val="bullet"/>
      <w:lvlText w:val="•"/>
      <w:lvlJc w:val="left"/>
      <w:pPr>
        <w:tabs>
          <w:tab w:val="num" w:pos="6480"/>
        </w:tabs>
        <w:ind w:left="6480" w:hanging="360"/>
      </w:pPr>
      <w:rPr>
        <w:rFonts w:ascii="Arial" w:hAnsi="Arial" w:hint="default"/>
      </w:rPr>
    </w:lvl>
  </w:abstractNum>
  <w:abstractNum w:abstractNumId="18">
    <w:nsid w:val="49F3374F"/>
    <w:multiLevelType w:val="hybridMultilevel"/>
    <w:tmpl w:val="3E52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40079B"/>
    <w:multiLevelType w:val="hybridMultilevel"/>
    <w:tmpl w:val="8C4EF078"/>
    <w:lvl w:ilvl="0" w:tplc="F172214A">
      <w:start w:val="1"/>
      <w:numFmt w:val="bullet"/>
      <w:pStyle w:val="Table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EC38B510">
      <w:start w:val="4"/>
      <w:numFmt w:val="decimal"/>
      <w:lvlText w:val="%3."/>
      <w:lvlJc w:val="left"/>
      <w:pPr>
        <w:tabs>
          <w:tab w:val="num" w:pos="1620"/>
        </w:tabs>
        <w:ind w:left="1620" w:hanging="360"/>
      </w:pPr>
      <w:rPr>
        <w:rFonts w:cs="Times New Roman" w:hint="default"/>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0">
    <w:nsid w:val="53984651"/>
    <w:multiLevelType w:val="hybridMultilevel"/>
    <w:tmpl w:val="84366AC0"/>
    <w:lvl w:ilvl="0" w:tplc="DC1CA5FA">
      <w:start w:val="1"/>
      <w:numFmt w:val="bullet"/>
      <w:lvlText w:val="•"/>
      <w:lvlJc w:val="left"/>
      <w:pPr>
        <w:tabs>
          <w:tab w:val="num" w:pos="720"/>
        </w:tabs>
        <w:ind w:left="720" w:hanging="360"/>
      </w:pPr>
      <w:rPr>
        <w:rFonts w:ascii="Arial" w:hAnsi="Arial" w:hint="default"/>
      </w:rPr>
    </w:lvl>
    <w:lvl w:ilvl="1" w:tplc="D8B64732">
      <w:start w:val="2292"/>
      <w:numFmt w:val="bullet"/>
      <w:lvlText w:val="•"/>
      <w:lvlJc w:val="left"/>
      <w:pPr>
        <w:tabs>
          <w:tab w:val="num" w:pos="1440"/>
        </w:tabs>
        <w:ind w:left="1440" w:hanging="360"/>
      </w:pPr>
      <w:rPr>
        <w:rFonts w:ascii="Arial" w:hAnsi="Arial" w:hint="default"/>
      </w:rPr>
    </w:lvl>
    <w:lvl w:ilvl="2" w:tplc="9C866C6A">
      <w:start w:val="2292"/>
      <w:numFmt w:val="bullet"/>
      <w:lvlText w:val="‒"/>
      <w:lvlJc w:val="left"/>
      <w:pPr>
        <w:tabs>
          <w:tab w:val="num" w:pos="2160"/>
        </w:tabs>
        <w:ind w:left="2160" w:hanging="360"/>
      </w:pPr>
      <w:rPr>
        <w:rFonts w:ascii="Arial" w:hAnsi="Arial" w:hint="default"/>
      </w:rPr>
    </w:lvl>
    <w:lvl w:ilvl="3" w:tplc="83B8C8C6" w:tentative="1">
      <w:start w:val="1"/>
      <w:numFmt w:val="bullet"/>
      <w:lvlText w:val="•"/>
      <w:lvlJc w:val="left"/>
      <w:pPr>
        <w:tabs>
          <w:tab w:val="num" w:pos="2880"/>
        </w:tabs>
        <w:ind w:left="2880" w:hanging="360"/>
      </w:pPr>
      <w:rPr>
        <w:rFonts w:ascii="Arial" w:hAnsi="Arial" w:hint="default"/>
      </w:rPr>
    </w:lvl>
    <w:lvl w:ilvl="4" w:tplc="108085BE" w:tentative="1">
      <w:start w:val="1"/>
      <w:numFmt w:val="bullet"/>
      <w:lvlText w:val="•"/>
      <w:lvlJc w:val="left"/>
      <w:pPr>
        <w:tabs>
          <w:tab w:val="num" w:pos="3600"/>
        </w:tabs>
        <w:ind w:left="3600" w:hanging="360"/>
      </w:pPr>
      <w:rPr>
        <w:rFonts w:ascii="Arial" w:hAnsi="Arial" w:hint="default"/>
      </w:rPr>
    </w:lvl>
    <w:lvl w:ilvl="5" w:tplc="497A2224" w:tentative="1">
      <w:start w:val="1"/>
      <w:numFmt w:val="bullet"/>
      <w:lvlText w:val="•"/>
      <w:lvlJc w:val="left"/>
      <w:pPr>
        <w:tabs>
          <w:tab w:val="num" w:pos="4320"/>
        </w:tabs>
        <w:ind w:left="4320" w:hanging="360"/>
      </w:pPr>
      <w:rPr>
        <w:rFonts w:ascii="Arial" w:hAnsi="Arial" w:hint="default"/>
      </w:rPr>
    </w:lvl>
    <w:lvl w:ilvl="6" w:tplc="0C546A18" w:tentative="1">
      <w:start w:val="1"/>
      <w:numFmt w:val="bullet"/>
      <w:lvlText w:val="•"/>
      <w:lvlJc w:val="left"/>
      <w:pPr>
        <w:tabs>
          <w:tab w:val="num" w:pos="5040"/>
        </w:tabs>
        <w:ind w:left="5040" w:hanging="360"/>
      </w:pPr>
      <w:rPr>
        <w:rFonts w:ascii="Arial" w:hAnsi="Arial" w:hint="default"/>
      </w:rPr>
    </w:lvl>
    <w:lvl w:ilvl="7" w:tplc="7862DFFA" w:tentative="1">
      <w:start w:val="1"/>
      <w:numFmt w:val="bullet"/>
      <w:lvlText w:val="•"/>
      <w:lvlJc w:val="left"/>
      <w:pPr>
        <w:tabs>
          <w:tab w:val="num" w:pos="5760"/>
        </w:tabs>
        <w:ind w:left="5760" w:hanging="360"/>
      </w:pPr>
      <w:rPr>
        <w:rFonts w:ascii="Arial" w:hAnsi="Arial" w:hint="default"/>
      </w:rPr>
    </w:lvl>
    <w:lvl w:ilvl="8" w:tplc="0CE4C4B4" w:tentative="1">
      <w:start w:val="1"/>
      <w:numFmt w:val="bullet"/>
      <w:lvlText w:val="•"/>
      <w:lvlJc w:val="left"/>
      <w:pPr>
        <w:tabs>
          <w:tab w:val="num" w:pos="6480"/>
        </w:tabs>
        <w:ind w:left="6480" w:hanging="360"/>
      </w:pPr>
      <w:rPr>
        <w:rFonts w:ascii="Arial" w:hAnsi="Arial" w:hint="default"/>
      </w:rPr>
    </w:lvl>
  </w:abstractNum>
  <w:abstractNum w:abstractNumId="21">
    <w:nsid w:val="5DE018E0"/>
    <w:multiLevelType w:val="hybridMultilevel"/>
    <w:tmpl w:val="CB90EFCA"/>
    <w:lvl w:ilvl="0" w:tplc="D60AE67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F5C1AD4"/>
    <w:multiLevelType w:val="hybridMultilevel"/>
    <w:tmpl w:val="E19CA5D0"/>
    <w:lvl w:ilvl="0" w:tplc="A2122E0A">
      <w:start w:val="1"/>
      <w:numFmt w:val="bullet"/>
      <w:lvlText w:val="–"/>
      <w:lvlJc w:val="left"/>
      <w:pPr>
        <w:tabs>
          <w:tab w:val="num" w:pos="720"/>
        </w:tabs>
        <w:ind w:left="720" w:hanging="360"/>
      </w:pPr>
      <w:rPr>
        <w:rFonts w:ascii="Verdana" w:hAnsi="Verdana" w:hint="default"/>
      </w:rPr>
    </w:lvl>
    <w:lvl w:ilvl="1" w:tplc="B31CC58A">
      <w:start w:val="1"/>
      <w:numFmt w:val="bullet"/>
      <w:lvlText w:val="–"/>
      <w:lvlJc w:val="left"/>
      <w:pPr>
        <w:tabs>
          <w:tab w:val="num" w:pos="1440"/>
        </w:tabs>
        <w:ind w:left="1440" w:hanging="360"/>
      </w:pPr>
      <w:rPr>
        <w:rFonts w:ascii="Verdana" w:hAnsi="Verdana" w:hint="default"/>
      </w:rPr>
    </w:lvl>
    <w:lvl w:ilvl="2" w:tplc="E6B0A9EE" w:tentative="1">
      <w:start w:val="1"/>
      <w:numFmt w:val="bullet"/>
      <w:lvlText w:val="–"/>
      <w:lvlJc w:val="left"/>
      <w:pPr>
        <w:tabs>
          <w:tab w:val="num" w:pos="2160"/>
        </w:tabs>
        <w:ind w:left="2160" w:hanging="360"/>
      </w:pPr>
      <w:rPr>
        <w:rFonts w:ascii="Verdana" w:hAnsi="Verdana" w:hint="default"/>
      </w:rPr>
    </w:lvl>
    <w:lvl w:ilvl="3" w:tplc="8E34D038" w:tentative="1">
      <w:start w:val="1"/>
      <w:numFmt w:val="bullet"/>
      <w:lvlText w:val="–"/>
      <w:lvlJc w:val="left"/>
      <w:pPr>
        <w:tabs>
          <w:tab w:val="num" w:pos="2880"/>
        </w:tabs>
        <w:ind w:left="2880" w:hanging="360"/>
      </w:pPr>
      <w:rPr>
        <w:rFonts w:ascii="Verdana" w:hAnsi="Verdana" w:hint="default"/>
      </w:rPr>
    </w:lvl>
    <w:lvl w:ilvl="4" w:tplc="78C6A4FE" w:tentative="1">
      <w:start w:val="1"/>
      <w:numFmt w:val="bullet"/>
      <w:lvlText w:val="–"/>
      <w:lvlJc w:val="left"/>
      <w:pPr>
        <w:tabs>
          <w:tab w:val="num" w:pos="3600"/>
        </w:tabs>
        <w:ind w:left="3600" w:hanging="360"/>
      </w:pPr>
      <w:rPr>
        <w:rFonts w:ascii="Verdana" w:hAnsi="Verdana" w:hint="default"/>
      </w:rPr>
    </w:lvl>
    <w:lvl w:ilvl="5" w:tplc="529CB028" w:tentative="1">
      <w:start w:val="1"/>
      <w:numFmt w:val="bullet"/>
      <w:lvlText w:val="–"/>
      <w:lvlJc w:val="left"/>
      <w:pPr>
        <w:tabs>
          <w:tab w:val="num" w:pos="4320"/>
        </w:tabs>
        <w:ind w:left="4320" w:hanging="360"/>
      </w:pPr>
      <w:rPr>
        <w:rFonts w:ascii="Verdana" w:hAnsi="Verdana" w:hint="default"/>
      </w:rPr>
    </w:lvl>
    <w:lvl w:ilvl="6" w:tplc="853A6FE6" w:tentative="1">
      <w:start w:val="1"/>
      <w:numFmt w:val="bullet"/>
      <w:lvlText w:val="–"/>
      <w:lvlJc w:val="left"/>
      <w:pPr>
        <w:tabs>
          <w:tab w:val="num" w:pos="5040"/>
        </w:tabs>
        <w:ind w:left="5040" w:hanging="360"/>
      </w:pPr>
      <w:rPr>
        <w:rFonts w:ascii="Verdana" w:hAnsi="Verdana" w:hint="default"/>
      </w:rPr>
    </w:lvl>
    <w:lvl w:ilvl="7" w:tplc="6C4CFF44" w:tentative="1">
      <w:start w:val="1"/>
      <w:numFmt w:val="bullet"/>
      <w:lvlText w:val="–"/>
      <w:lvlJc w:val="left"/>
      <w:pPr>
        <w:tabs>
          <w:tab w:val="num" w:pos="5760"/>
        </w:tabs>
        <w:ind w:left="5760" w:hanging="360"/>
      </w:pPr>
      <w:rPr>
        <w:rFonts w:ascii="Verdana" w:hAnsi="Verdana" w:hint="default"/>
      </w:rPr>
    </w:lvl>
    <w:lvl w:ilvl="8" w:tplc="9CAC114A" w:tentative="1">
      <w:start w:val="1"/>
      <w:numFmt w:val="bullet"/>
      <w:lvlText w:val="–"/>
      <w:lvlJc w:val="left"/>
      <w:pPr>
        <w:tabs>
          <w:tab w:val="num" w:pos="6480"/>
        </w:tabs>
        <w:ind w:left="6480" w:hanging="360"/>
      </w:pPr>
      <w:rPr>
        <w:rFonts w:ascii="Verdana" w:hAnsi="Verdana" w:hint="default"/>
      </w:rPr>
    </w:lvl>
  </w:abstractNum>
  <w:abstractNum w:abstractNumId="23">
    <w:nsid w:val="648C27DB"/>
    <w:multiLevelType w:val="hybridMultilevel"/>
    <w:tmpl w:val="82F0BF2E"/>
    <w:lvl w:ilvl="0" w:tplc="034CB42A">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5007D26"/>
    <w:multiLevelType w:val="hybridMultilevel"/>
    <w:tmpl w:val="37D8BA54"/>
    <w:lvl w:ilvl="0" w:tplc="CFF21B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66F81145"/>
    <w:multiLevelType w:val="multilevel"/>
    <w:tmpl w:val="0B94AE5E"/>
    <w:lvl w:ilvl="0">
      <w:start w:val="1"/>
      <w:numFmt w:val="decimal"/>
      <w:lvlText w:val="%1)"/>
      <w:lvlJc w:val="left"/>
      <w:pPr>
        <w:ind w:left="720" w:hanging="360"/>
      </w:pPr>
      <w:rPr>
        <w:rFonts w:cs="Times New Roman" w:hint="default"/>
        <w:b w:val="0"/>
        <w:i w:val="0"/>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6">
    <w:nsid w:val="6D0B0866"/>
    <w:multiLevelType w:val="hybridMultilevel"/>
    <w:tmpl w:val="D612F80A"/>
    <w:lvl w:ilvl="0" w:tplc="04090001">
      <w:start w:val="1"/>
      <w:numFmt w:val="bullet"/>
      <w:lvlText w:val=""/>
      <w:lvlJc w:val="left"/>
      <w:pPr>
        <w:ind w:left="713" w:hanging="360"/>
      </w:pPr>
      <w:rPr>
        <w:rFonts w:ascii="Symbol" w:hAnsi="Symbol" w:hint="default"/>
      </w:rPr>
    </w:lvl>
    <w:lvl w:ilvl="1" w:tplc="04090003">
      <w:start w:val="1"/>
      <w:numFmt w:val="bullet"/>
      <w:lvlText w:val="o"/>
      <w:lvlJc w:val="left"/>
      <w:pPr>
        <w:ind w:left="1433" w:hanging="360"/>
      </w:pPr>
      <w:rPr>
        <w:rFonts w:ascii="Courier New" w:hAnsi="Courier New" w:hint="default"/>
      </w:rPr>
    </w:lvl>
    <w:lvl w:ilvl="2" w:tplc="04090005">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27">
    <w:nsid w:val="71174605"/>
    <w:multiLevelType w:val="hybridMultilevel"/>
    <w:tmpl w:val="E4B810AE"/>
    <w:lvl w:ilvl="0" w:tplc="274CF362">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34CB42A">
      <w:start w:val="1"/>
      <w:numFmt w:val="decimal"/>
      <w:lvlText w:val="%3."/>
      <w:lvlJc w:val="lef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nsid w:val="7BE555C3"/>
    <w:multiLevelType w:val="singleLevel"/>
    <w:tmpl w:val="CD18C9CE"/>
    <w:lvl w:ilvl="0">
      <w:start w:val="1"/>
      <w:numFmt w:val="bullet"/>
      <w:pStyle w:val="BulletList"/>
      <w:lvlText w:val=""/>
      <w:lvlJc w:val="left"/>
      <w:pPr>
        <w:tabs>
          <w:tab w:val="num" w:pos="720"/>
        </w:tabs>
        <w:ind w:left="720" w:hanging="360"/>
      </w:pPr>
      <w:rPr>
        <w:rFonts w:ascii="Symbol" w:hAnsi="Symbol" w:hint="default"/>
        <w:color w:val="auto"/>
        <w:sz w:val="22"/>
      </w:rPr>
    </w:lvl>
  </w:abstractNum>
  <w:abstractNum w:abstractNumId="29">
    <w:nsid w:val="7F7F0783"/>
    <w:multiLevelType w:val="hybridMultilevel"/>
    <w:tmpl w:val="B5ECAEE8"/>
    <w:lvl w:ilvl="0" w:tplc="A858D0F8">
      <w:start w:val="1"/>
      <w:numFmt w:val="bullet"/>
      <w:lvlText w:val="•"/>
      <w:lvlJc w:val="left"/>
      <w:pPr>
        <w:tabs>
          <w:tab w:val="num" w:pos="720"/>
        </w:tabs>
        <w:ind w:left="720" w:hanging="360"/>
      </w:pPr>
      <w:rPr>
        <w:rFonts w:ascii="Arial" w:hAnsi="Arial" w:hint="default"/>
      </w:rPr>
    </w:lvl>
    <w:lvl w:ilvl="1" w:tplc="4E8CE620">
      <w:start w:val="2266"/>
      <w:numFmt w:val="bullet"/>
      <w:lvlText w:val="•"/>
      <w:lvlJc w:val="left"/>
      <w:pPr>
        <w:tabs>
          <w:tab w:val="num" w:pos="1440"/>
        </w:tabs>
        <w:ind w:left="1440" w:hanging="360"/>
      </w:pPr>
      <w:rPr>
        <w:rFonts w:ascii="Arial" w:hAnsi="Arial" w:hint="default"/>
      </w:rPr>
    </w:lvl>
    <w:lvl w:ilvl="2" w:tplc="1FB01E1E">
      <w:start w:val="2266"/>
      <w:numFmt w:val="bullet"/>
      <w:lvlText w:val="‒"/>
      <w:lvlJc w:val="left"/>
      <w:pPr>
        <w:tabs>
          <w:tab w:val="num" w:pos="2160"/>
        </w:tabs>
        <w:ind w:left="2160" w:hanging="360"/>
      </w:pPr>
      <w:rPr>
        <w:rFonts w:ascii="Arial" w:hAnsi="Arial" w:hint="default"/>
      </w:rPr>
    </w:lvl>
    <w:lvl w:ilvl="3" w:tplc="A600FFF8" w:tentative="1">
      <w:start w:val="1"/>
      <w:numFmt w:val="bullet"/>
      <w:lvlText w:val="•"/>
      <w:lvlJc w:val="left"/>
      <w:pPr>
        <w:tabs>
          <w:tab w:val="num" w:pos="2880"/>
        </w:tabs>
        <w:ind w:left="2880" w:hanging="360"/>
      </w:pPr>
      <w:rPr>
        <w:rFonts w:ascii="Arial" w:hAnsi="Arial" w:hint="default"/>
      </w:rPr>
    </w:lvl>
    <w:lvl w:ilvl="4" w:tplc="89701EDE" w:tentative="1">
      <w:start w:val="1"/>
      <w:numFmt w:val="bullet"/>
      <w:lvlText w:val="•"/>
      <w:lvlJc w:val="left"/>
      <w:pPr>
        <w:tabs>
          <w:tab w:val="num" w:pos="3600"/>
        </w:tabs>
        <w:ind w:left="3600" w:hanging="360"/>
      </w:pPr>
      <w:rPr>
        <w:rFonts w:ascii="Arial" w:hAnsi="Arial" w:hint="default"/>
      </w:rPr>
    </w:lvl>
    <w:lvl w:ilvl="5" w:tplc="937EBD9E" w:tentative="1">
      <w:start w:val="1"/>
      <w:numFmt w:val="bullet"/>
      <w:lvlText w:val="•"/>
      <w:lvlJc w:val="left"/>
      <w:pPr>
        <w:tabs>
          <w:tab w:val="num" w:pos="4320"/>
        </w:tabs>
        <w:ind w:left="4320" w:hanging="360"/>
      </w:pPr>
      <w:rPr>
        <w:rFonts w:ascii="Arial" w:hAnsi="Arial" w:hint="default"/>
      </w:rPr>
    </w:lvl>
    <w:lvl w:ilvl="6" w:tplc="FE8E299E" w:tentative="1">
      <w:start w:val="1"/>
      <w:numFmt w:val="bullet"/>
      <w:lvlText w:val="•"/>
      <w:lvlJc w:val="left"/>
      <w:pPr>
        <w:tabs>
          <w:tab w:val="num" w:pos="5040"/>
        </w:tabs>
        <w:ind w:left="5040" w:hanging="360"/>
      </w:pPr>
      <w:rPr>
        <w:rFonts w:ascii="Arial" w:hAnsi="Arial" w:hint="default"/>
      </w:rPr>
    </w:lvl>
    <w:lvl w:ilvl="7" w:tplc="0CB84CA8" w:tentative="1">
      <w:start w:val="1"/>
      <w:numFmt w:val="bullet"/>
      <w:lvlText w:val="•"/>
      <w:lvlJc w:val="left"/>
      <w:pPr>
        <w:tabs>
          <w:tab w:val="num" w:pos="5760"/>
        </w:tabs>
        <w:ind w:left="5760" w:hanging="360"/>
      </w:pPr>
      <w:rPr>
        <w:rFonts w:ascii="Arial" w:hAnsi="Arial" w:hint="default"/>
      </w:rPr>
    </w:lvl>
    <w:lvl w:ilvl="8" w:tplc="1854A620" w:tentative="1">
      <w:start w:val="1"/>
      <w:numFmt w:val="bullet"/>
      <w:lvlText w:val="•"/>
      <w:lvlJc w:val="left"/>
      <w:pPr>
        <w:tabs>
          <w:tab w:val="num" w:pos="6480"/>
        </w:tabs>
        <w:ind w:left="6480" w:hanging="360"/>
      </w:pPr>
      <w:rPr>
        <w:rFonts w:ascii="Arial" w:hAnsi="Arial" w:hint="default"/>
      </w:rPr>
    </w:lvl>
  </w:abstractNum>
  <w:abstractNum w:abstractNumId="30">
    <w:nsid w:val="7FC620EE"/>
    <w:multiLevelType w:val="hybridMultilevel"/>
    <w:tmpl w:val="29DE91E0"/>
    <w:lvl w:ilvl="0" w:tplc="034CB42A">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9"/>
  </w:num>
  <w:num w:numId="3">
    <w:abstractNumId w:val="28"/>
  </w:num>
  <w:num w:numId="4">
    <w:abstractNumId w:val="15"/>
  </w:num>
  <w:num w:numId="5">
    <w:abstractNumId w:val="25"/>
  </w:num>
  <w:num w:numId="6">
    <w:abstractNumId w:val="11"/>
  </w:num>
  <w:num w:numId="7">
    <w:abstractNumId w:val="1"/>
  </w:num>
  <w:num w:numId="8">
    <w:abstractNumId w:val="18"/>
  </w:num>
  <w:num w:numId="9">
    <w:abstractNumId w:val="8"/>
  </w:num>
  <w:num w:numId="10">
    <w:abstractNumId w:val="3"/>
  </w:num>
  <w:num w:numId="11">
    <w:abstractNumId w:val="2"/>
  </w:num>
  <w:num w:numId="12">
    <w:abstractNumId w:val="22"/>
  </w:num>
  <w:num w:numId="13">
    <w:abstractNumId w:val="26"/>
  </w:num>
  <w:num w:numId="14">
    <w:abstractNumId w:val="10"/>
  </w:num>
  <w:num w:numId="15">
    <w:abstractNumId w:val="23"/>
  </w:num>
  <w:num w:numId="16">
    <w:abstractNumId w:val="4"/>
  </w:num>
  <w:num w:numId="17">
    <w:abstractNumId w:val="21"/>
  </w:num>
  <w:num w:numId="18">
    <w:abstractNumId w:val="27"/>
  </w:num>
  <w:num w:numId="19">
    <w:abstractNumId w:val="9"/>
  </w:num>
  <w:num w:numId="20">
    <w:abstractNumId w:val="24"/>
  </w:num>
  <w:num w:numId="21">
    <w:abstractNumId w:val="30"/>
  </w:num>
  <w:num w:numId="22">
    <w:abstractNumId w:val="14"/>
  </w:num>
  <w:num w:numId="23">
    <w:abstractNumId w:val="17"/>
  </w:num>
  <w:num w:numId="24">
    <w:abstractNumId w:val="12"/>
  </w:num>
  <w:num w:numId="25">
    <w:abstractNumId w:val="5"/>
  </w:num>
  <w:num w:numId="26">
    <w:abstractNumId w:val="13"/>
  </w:num>
  <w:num w:numId="27">
    <w:abstractNumId w:val="6"/>
  </w:num>
  <w:num w:numId="28">
    <w:abstractNumId w:val="29"/>
  </w:num>
  <w:num w:numId="29">
    <w:abstractNumId w:val="20"/>
  </w:num>
  <w:num w:numId="30">
    <w:abstractNumId w:val="7"/>
  </w:num>
  <w:num w:numId="3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1C8"/>
    <w:rsid w:val="00035B27"/>
    <w:rsid w:val="000A42F5"/>
    <w:rsid w:val="000B680C"/>
    <w:rsid w:val="000F361D"/>
    <w:rsid w:val="00110CFE"/>
    <w:rsid w:val="001578C0"/>
    <w:rsid w:val="001F2143"/>
    <w:rsid w:val="002515CD"/>
    <w:rsid w:val="00260EE8"/>
    <w:rsid w:val="00261C34"/>
    <w:rsid w:val="002B470D"/>
    <w:rsid w:val="00305D9E"/>
    <w:rsid w:val="00331B8F"/>
    <w:rsid w:val="00343D02"/>
    <w:rsid w:val="00375B3A"/>
    <w:rsid w:val="003929B1"/>
    <w:rsid w:val="00395E74"/>
    <w:rsid w:val="003C305C"/>
    <w:rsid w:val="003C694C"/>
    <w:rsid w:val="003D288E"/>
    <w:rsid w:val="004122F2"/>
    <w:rsid w:val="004465B0"/>
    <w:rsid w:val="00451C25"/>
    <w:rsid w:val="004524BF"/>
    <w:rsid w:val="004633A3"/>
    <w:rsid w:val="004B1ADD"/>
    <w:rsid w:val="004D3795"/>
    <w:rsid w:val="004D3B2F"/>
    <w:rsid w:val="004F36B8"/>
    <w:rsid w:val="00520C44"/>
    <w:rsid w:val="00521DB9"/>
    <w:rsid w:val="00573279"/>
    <w:rsid w:val="00584501"/>
    <w:rsid w:val="005A33A6"/>
    <w:rsid w:val="005D3AF1"/>
    <w:rsid w:val="005D54E5"/>
    <w:rsid w:val="006068D8"/>
    <w:rsid w:val="00637E44"/>
    <w:rsid w:val="00670AD3"/>
    <w:rsid w:val="006A6209"/>
    <w:rsid w:val="006A7549"/>
    <w:rsid w:val="006C31D1"/>
    <w:rsid w:val="006E5C3C"/>
    <w:rsid w:val="007A7931"/>
    <w:rsid w:val="007D1408"/>
    <w:rsid w:val="007F2E13"/>
    <w:rsid w:val="00827B99"/>
    <w:rsid w:val="00842A10"/>
    <w:rsid w:val="00842AD9"/>
    <w:rsid w:val="00846249"/>
    <w:rsid w:val="00881A57"/>
    <w:rsid w:val="008B369A"/>
    <w:rsid w:val="008E28CE"/>
    <w:rsid w:val="009175C1"/>
    <w:rsid w:val="0092297E"/>
    <w:rsid w:val="00932D14"/>
    <w:rsid w:val="009B7CD8"/>
    <w:rsid w:val="009D43E5"/>
    <w:rsid w:val="00A01B65"/>
    <w:rsid w:val="00A55EC6"/>
    <w:rsid w:val="00A61FE3"/>
    <w:rsid w:val="00AA0B5E"/>
    <w:rsid w:val="00B24F9C"/>
    <w:rsid w:val="00B308E7"/>
    <w:rsid w:val="00B46CFD"/>
    <w:rsid w:val="00B66C4F"/>
    <w:rsid w:val="00C42793"/>
    <w:rsid w:val="00C44E5E"/>
    <w:rsid w:val="00CD61F0"/>
    <w:rsid w:val="00D00E17"/>
    <w:rsid w:val="00D23185"/>
    <w:rsid w:val="00D23D3C"/>
    <w:rsid w:val="00D32F3F"/>
    <w:rsid w:val="00D94C99"/>
    <w:rsid w:val="00DA1226"/>
    <w:rsid w:val="00E1603B"/>
    <w:rsid w:val="00E26419"/>
    <w:rsid w:val="00E440BA"/>
    <w:rsid w:val="00E47E52"/>
    <w:rsid w:val="00E55EB4"/>
    <w:rsid w:val="00E65045"/>
    <w:rsid w:val="00E838F0"/>
    <w:rsid w:val="00E96794"/>
    <w:rsid w:val="00EE36B9"/>
    <w:rsid w:val="00F34567"/>
    <w:rsid w:val="00F552D4"/>
    <w:rsid w:val="00F55462"/>
    <w:rsid w:val="00F72132"/>
    <w:rsid w:val="00F731C8"/>
    <w:rsid w:val="00F8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1C8"/>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F731C8"/>
    <w:pPr>
      <w:keepNext/>
      <w:outlineLvl w:val="0"/>
    </w:pPr>
    <w:rPr>
      <w:rFonts w:cs="Arial"/>
      <w:i/>
      <w:iCs/>
    </w:rPr>
  </w:style>
  <w:style w:type="paragraph" w:styleId="Heading2">
    <w:name w:val="heading 2"/>
    <w:basedOn w:val="Normal"/>
    <w:next w:val="StandardParagraph"/>
    <w:link w:val="Heading2Char"/>
    <w:uiPriority w:val="9"/>
    <w:qFormat/>
    <w:rsid w:val="00F731C8"/>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F731C8"/>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F731C8"/>
    <w:pPr>
      <w:keepNext/>
      <w:spacing w:after="240"/>
      <w:outlineLvl w:val="3"/>
    </w:pPr>
    <w:rPr>
      <w:b/>
      <w:i/>
      <w:sz w:val="24"/>
      <w:szCs w:val="20"/>
    </w:rPr>
  </w:style>
  <w:style w:type="paragraph" w:styleId="Heading5">
    <w:name w:val="heading 5"/>
    <w:basedOn w:val="Normal"/>
    <w:next w:val="Normal"/>
    <w:link w:val="Heading5Char"/>
    <w:uiPriority w:val="9"/>
    <w:qFormat/>
    <w:rsid w:val="00F731C8"/>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731C8"/>
    <w:rPr>
      <w:rFonts w:ascii="Arial" w:hAnsi="Arial" w:cs="Arial"/>
      <w:i/>
      <w:iCs/>
      <w:sz w:val="24"/>
      <w:szCs w:val="24"/>
    </w:rPr>
  </w:style>
  <w:style w:type="character" w:customStyle="1" w:styleId="Heading2Char">
    <w:name w:val="Heading 2 Char"/>
    <w:basedOn w:val="DefaultParagraphFont"/>
    <w:link w:val="Heading2"/>
    <w:uiPriority w:val="9"/>
    <w:locked/>
    <w:rsid w:val="00F731C8"/>
    <w:rPr>
      <w:rFonts w:ascii="Arial" w:hAnsi="Arial" w:cs="Times New Roman"/>
      <w:b/>
      <w:kern w:val="28"/>
      <w:sz w:val="20"/>
      <w:szCs w:val="20"/>
    </w:rPr>
  </w:style>
  <w:style w:type="character" w:customStyle="1" w:styleId="Heading3Char">
    <w:name w:val="Heading 3 Char"/>
    <w:basedOn w:val="DefaultParagraphFont"/>
    <w:link w:val="Heading3"/>
    <w:uiPriority w:val="9"/>
    <w:locked/>
    <w:rsid w:val="00F731C8"/>
    <w:rPr>
      <w:rFonts w:ascii="Arial" w:hAnsi="Arial" w:cs="Times New Roman"/>
      <w:b/>
      <w:sz w:val="25"/>
      <w:szCs w:val="25"/>
    </w:rPr>
  </w:style>
  <w:style w:type="character" w:customStyle="1" w:styleId="Heading4Char">
    <w:name w:val="Heading 4 Char"/>
    <w:basedOn w:val="DefaultParagraphFont"/>
    <w:link w:val="Heading4"/>
    <w:uiPriority w:val="9"/>
    <w:locked/>
    <w:rsid w:val="00F731C8"/>
    <w:rPr>
      <w:rFonts w:ascii="Arial" w:hAnsi="Arial" w:cs="Times New Roman"/>
      <w:b/>
      <w:i/>
      <w:sz w:val="20"/>
      <w:szCs w:val="20"/>
    </w:rPr>
  </w:style>
  <w:style w:type="character" w:customStyle="1" w:styleId="Heading5Char">
    <w:name w:val="Heading 5 Char"/>
    <w:basedOn w:val="DefaultParagraphFont"/>
    <w:link w:val="Heading5"/>
    <w:uiPriority w:val="9"/>
    <w:locked/>
    <w:rsid w:val="00F731C8"/>
    <w:rPr>
      <w:rFonts w:ascii="Arial" w:hAnsi="Arial" w:cs="Times New Roman"/>
      <w:sz w:val="20"/>
      <w:szCs w:val="20"/>
    </w:rPr>
  </w:style>
  <w:style w:type="paragraph" w:customStyle="1" w:styleId="TipText">
    <w:name w:val="Tip Text"/>
    <w:rsid w:val="00F731C8"/>
    <w:pPr>
      <w:spacing w:after="120" w:line="240" w:lineRule="auto"/>
    </w:pPr>
    <w:rPr>
      <w:rFonts w:ascii="Arial" w:hAnsi="Arial" w:cs="Times New Roman"/>
      <w:sz w:val="20"/>
      <w:szCs w:val="20"/>
    </w:rPr>
  </w:style>
  <w:style w:type="paragraph" w:customStyle="1" w:styleId="BulletList">
    <w:name w:val="Bullet List"/>
    <w:rsid w:val="00F731C8"/>
    <w:pPr>
      <w:numPr>
        <w:numId w:val="3"/>
      </w:numPr>
      <w:spacing w:after="120" w:line="240" w:lineRule="auto"/>
    </w:pPr>
    <w:rPr>
      <w:rFonts w:ascii="Arial" w:hAnsi="Arial" w:cs="Times New Roman"/>
      <w:szCs w:val="20"/>
    </w:rPr>
  </w:style>
  <w:style w:type="paragraph" w:customStyle="1" w:styleId="ProcedureTitle">
    <w:name w:val="Procedure Title"/>
    <w:basedOn w:val="Heading3"/>
    <w:link w:val="ProcedureTitleChar"/>
    <w:rsid w:val="00F731C8"/>
    <w:pPr>
      <w:spacing w:after="240"/>
    </w:pPr>
    <w:rPr>
      <w:bCs/>
      <w:sz w:val="28"/>
      <w:szCs w:val="20"/>
    </w:rPr>
  </w:style>
  <w:style w:type="paragraph" w:customStyle="1" w:styleId="BulletListsub">
    <w:name w:val="Bullet List (sub)"/>
    <w:rsid w:val="00F731C8"/>
    <w:pPr>
      <w:numPr>
        <w:numId w:val="4"/>
      </w:numPr>
      <w:spacing w:after="120" w:line="240" w:lineRule="auto"/>
      <w:ind w:right="2707"/>
    </w:pPr>
    <w:rPr>
      <w:rFonts w:ascii="Arial" w:hAnsi="Arial" w:cs="Times New Roman"/>
      <w:szCs w:val="20"/>
    </w:rPr>
  </w:style>
  <w:style w:type="paragraph" w:customStyle="1" w:styleId="BulletListLast">
    <w:name w:val="Bullet List Last"/>
    <w:basedOn w:val="BulletList"/>
    <w:next w:val="StandardParagraph"/>
    <w:rsid w:val="00F731C8"/>
    <w:pPr>
      <w:numPr>
        <w:numId w:val="0"/>
      </w:numPr>
      <w:spacing w:after="240"/>
    </w:pPr>
  </w:style>
  <w:style w:type="paragraph" w:customStyle="1" w:styleId="Head2">
    <w:name w:val="Head 2"/>
    <w:aliases w:val="Continued"/>
    <w:next w:val="StandardParagraph"/>
    <w:rsid w:val="00F731C8"/>
    <w:pPr>
      <w:pageBreakBefore/>
      <w:spacing w:after="240" w:line="240" w:lineRule="auto"/>
    </w:pPr>
    <w:rPr>
      <w:rFonts w:ascii="Arial" w:hAnsi="Arial" w:cs="Times New Roman"/>
      <w:b/>
      <w:kern w:val="28"/>
      <w:sz w:val="32"/>
      <w:szCs w:val="20"/>
    </w:rPr>
  </w:style>
  <w:style w:type="paragraph" w:customStyle="1" w:styleId="Screen">
    <w:name w:val="Screen"/>
    <w:next w:val="StandardParagraph"/>
    <w:rsid w:val="00F731C8"/>
    <w:pPr>
      <w:tabs>
        <w:tab w:val="right" w:leader="dot" w:pos="9360"/>
      </w:tabs>
      <w:spacing w:after="240" w:line="240" w:lineRule="auto"/>
      <w:ind w:left="720"/>
    </w:pPr>
    <w:rPr>
      <w:rFonts w:ascii="Arial" w:hAnsi="Arial" w:cs="Times New Roman"/>
      <w:szCs w:val="20"/>
    </w:rPr>
  </w:style>
  <w:style w:type="paragraph" w:customStyle="1" w:styleId="Spacer">
    <w:name w:val="Spacer"/>
    <w:rsid w:val="00F731C8"/>
    <w:pPr>
      <w:spacing w:after="0" w:line="240" w:lineRule="auto"/>
      <w:ind w:left="720"/>
    </w:pPr>
    <w:rPr>
      <w:rFonts w:ascii="Arial" w:hAnsi="Arial" w:cs="Times New Roman"/>
      <w:sz w:val="12"/>
      <w:szCs w:val="16"/>
    </w:rPr>
  </w:style>
  <w:style w:type="paragraph" w:customStyle="1" w:styleId="StepText">
    <w:name w:val="Step Text"/>
    <w:rsid w:val="00F731C8"/>
    <w:pPr>
      <w:spacing w:after="240" w:line="240" w:lineRule="auto"/>
    </w:pPr>
    <w:rPr>
      <w:rFonts w:ascii="Arial" w:hAnsi="Arial" w:cs="Times New Roman"/>
      <w:szCs w:val="20"/>
    </w:rPr>
  </w:style>
  <w:style w:type="paragraph" w:styleId="BalloonText">
    <w:name w:val="Balloon Text"/>
    <w:basedOn w:val="Normal"/>
    <w:link w:val="BalloonTextChar"/>
    <w:uiPriority w:val="99"/>
    <w:semiHidden/>
    <w:rsid w:val="00F731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31C8"/>
    <w:rPr>
      <w:rFonts w:ascii="Tahoma" w:hAnsi="Tahoma" w:cs="Tahoma"/>
      <w:sz w:val="16"/>
      <w:szCs w:val="16"/>
    </w:rPr>
  </w:style>
  <w:style w:type="character" w:styleId="Hyperlink">
    <w:name w:val="Hyperlink"/>
    <w:basedOn w:val="DefaultParagraphFont"/>
    <w:uiPriority w:val="99"/>
    <w:rsid w:val="00F731C8"/>
    <w:rPr>
      <w:color w:val="0000FF"/>
      <w:u w:val="single"/>
    </w:rPr>
  </w:style>
  <w:style w:type="paragraph" w:styleId="Header">
    <w:name w:val="header"/>
    <w:basedOn w:val="Normal"/>
    <w:link w:val="HeaderChar"/>
    <w:uiPriority w:val="99"/>
    <w:rsid w:val="00F731C8"/>
    <w:pPr>
      <w:pBdr>
        <w:bottom w:val="single" w:sz="6" w:space="1" w:color="auto"/>
      </w:pBdr>
      <w:tabs>
        <w:tab w:val="right" w:pos="9360"/>
      </w:tabs>
    </w:pPr>
    <w:rPr>
      <w:rFonts w:cs="Arial"/>
      <w:sz w:val="20"/>
      <w:szCs w:val="20"/>
    </w:rPr>
  </w:style>
  <w:style w:type="character" w:customStyle="1" w:styleId="HeaderChar">
    <w:name w:val="Header Char"/>
    <w:basedOn w:val="DefaultParagraphFont"/>
    <w:link w:val="Header"/>
    <w:uiPriority w:val="99"/>
    <w:locked/>
    <w:rsid w:val="00F731C8"/>
    <w:rPr>
      <w:rFonts w:ascii="Arial" w:hAnsi="Arial" w:cs="Arial"/>
      <w:sz w:val="20"/>
      <w:szCs w:val="20"/>
    </w:rPr>
  </w:style>
  <w:style w:type="paragraph" w:styleId="Footer">
    <w:name w:val="footer"/>
    <w:basedOn w:val="Normal"/>
    <w:link w:val="FooterChar"/>
    <w:uiPriority w:val="99"/>
    <w:rsid w:val="00F731C8"/>
    <w:pPr>
      <w:pBdr>
        <w:top w:val="single" w:sz="4" w:space="1" w:color="auto"/>
      </w:pBdr>
      <w:tabs>
        <w:tab w:val="right" w:pos="9360"/>
      </w:tabs>
    </w:pPr>
    <w:rPr>
      <w:rFonts w:cs="Arial"/>
      <w:sz w:val="20"/>
      <w:szCs w:val="20"/>
    </w:rPr>
  </w:style>
  <w:style w:type="character" w:customStyle="1" w:styleId="FooterChar">
    <w:name w:val="Footer Char"/>
    <w:basedOn w:val="DefaultParagraphFont"/>
    <w:link w:val="Footer"/>
    <w:uiPriority w:val="99"/>
    <w:locked/>
    <w:rsid w:val="00F731C8"/>
    <w:rPr>
      <w:rFonts w:ascii="Arial" w:hAnsi="Arial" w:cs="Arial"/>
      <w:sz w:val="20"/>
      <w:szCs w:val="20"/>
    </w:rPr>
  </w:style>
  <w:style w:type="character" w:styleId="FollowedHyperlink">
    <w:name w:val="FollowedHyperlink"/>
    <w:basedOn w:val="DefaultParagraphFont"/>
    <w:uiPriority w:val="99"/>
    <w:rsid w:val="00F731C8"/>
    <w:rPr>
      <w:color w:val="800080"/>
      <w:u w:val="single"/>
    </w:rPr>
  </w:style>
  <w:style w:type="paragraph" w:customStyle="1" w:styleId="TableHeading">
    <w:name w:val="Table Heading"/>
    <w:basedOn w:val="StandardParagraph"/>
    <w:rsid w:val="00F731C8"/>
    <w:pPr>
      <w:spacing w:before="120" w:after="120"/>
    </w:pPr>
    <w:rPr>
      <w:rFonts w:cs="Arial"/>
      <w:b/>
      <w:bCs/>
    </w:rPr>
  </w:style>
  <w:style w:type="paragraph" w:customStyle="1" w:styleId="TableData">
    <w:name w:val="Table Data"/>
    <w:rsid w:val="00F731C8"/>
    <w:pPr>
      <w:spacing w:before="60" w:after="60" w:line="240" w:lineRule="auto"/>
    </w:pPr>
    <w:rPr>
      <w:rFonts w:ascii="Arial" w:hAnsi="Arial" w:cs="Arial"/>
      <w:bCs/>
      <w:szCs w:val="20"/>
    </w:rPr>
  </w:style>
  <w:style w:type="character" w:styleId="CommentReference">
    <w:name w:val="annotation reference"/>
    <w:basedOn w:val="DefaultParagraphFont"/>
    <w:uiPriority w:val="99"/>
    <w:semiHidden/>
    <w:rsid w:val="00F731C8"/>
    <w:rPr>
      <w:sz w:val="16"/>
    </w:rPr>
  </w:style>
  <w:style w:type="paragraph" w:styleId="CommentText">
    <w:name w:val="annotation text"/>
    <w:basedOn w:val="Normal"/>
    <w:link w:val="CommentTextChar"/>
    <w:uiPriority w:val="99"/>
    <w:semiHidden/>
    <w:rsid w:val="00F731C8"/>
    <w:rPr>
      <w:sz w:val="20"/>
      <w:szCs w:val="20"/>
    </w:rPr>
  </w:style>
  <w:style w:type="character" w:customStyle="1" w:styleId="CommentTextChar">
    <w:name w:val="Comment Text Char"/>
    <w:basedOn w:val="DefaultParagraphFont"/>
    <w:link w:val="CommentText"/>
    <w:uiPriority w:val="99"/>
    <w:semiHidden/>
    <w:locked/>
    <w:rsid w:val="00F731C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F731C8"/>
    <w:rPr>
      <w:b/>
      <w:bCs/>
    </w:rPr>
  </w:style>
  <w:style w:type="character" w:customStyle="1" w:styleId="CommentSubjectChar">
    <w:name w:val="Comment Subject Char"/>
    <w:basedOn w:val="CommentTextChar"/>
    <w:link w:val="CommentSubject"/>
    <w:uiPriority w:val="99"/>
    <w:semiHidden/>
    <w:locked/>
    <w:rsid w:val="00F731C8"/>
    <w:rPr>
      <w:rFonts w:ascii="Arial" w:hAnsi="Arial" w:cs="Times New Roman"/>
      <w:b/>
      <w:bCs/>
      <w:sz w:val="20"/>
      <w:szCs w:val="20"/>
    </w:rPr>
  </w:style>
  <w:style w:type="paragraph" w:styleId="TOC1">
    <w:name w:val="toc 1"/>
    <w:basedOn w:val="Normal"/>
    <w:next w:val="Normal"/>
    <w:uiPriority w:val="39"/>
    <w:rsid w:val="00F731C8"/>
    <w:pPr>
      <w:tabs>
        <w:tab w:val="right" w:leader="dot" w:pos="9360"/>
      </w:tabs>
      <w:spacing w:after="60"/>
    </w:pPr>
  </w:style>
  <w:style w:type="paragraph" w:customStyle="1" w:styleId="TableBullet">
    <w:name w:val="Table Bullet"/>
    <w:rsid w:val="00F731C8"/>
    <w:pPr>
      <w:numPr>
        <w:numId w:val="2"/>
      </w:numPr>
      <w:spacing w:before="60" w:after="60" w:line="240" w:lineRule="auto"/>
    </w:pPr>
    <w:rPr>
      <w:rFonts w:ascii="Arial" w:hAnsi="Arial" w:cs="Times New Roman"/>
      <w:szCs w:val="24"/>
    </w:rPr>
  </w:style>
  <w:style w:type="paragraph" w:styleId="TOC2">
    <w:name w:val="toc 2"/>
    <w:basedOn w:val="Normal"/>
    <w:next w:val="Normal"/>
    <w:autoRedefine/>
    <w:uiPriority w:val="39"/>
    <w:rsid w:val="00F731C8"/>
    <w:pPr>
      <w:ind w:left="240"/>
    </w:pPr>
  </w:style>
  <w:style w:type="paragraph" w:customStyle="1" w:styleId="bpBulletList">
    <w:name w:val="bp_Bullet List"/>
    <w:basedOn w:val="Normal"/>
    <w:rsid w:val="00F731C8"/>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F731C8"/>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F731C8"/>
    <w:pPr>
      <w:spacing w:before="240" w:after="120"/>
    </w:pPr>
    <w:rPr>
      <w:rFonts w:cs="Arial"/>
      <w:b/>
      <w:sz w:val="28"/>
      <w:szCs w:val="20"/>
    </w:rPr>
  </w:style>
  <w:style w:type="paragraph" w:styleId="NormalWeb">
    <w:name w:val="Normal (Web)"/>
    <w:basedOn w:val="Normal"/>
    <w:uiPriority w:val="99"/>
    <w:rsid w:val="00F731C8"/>
    <w:pPr>
      <w:spacing w:before="100" w:beforeAutospacing="1" w:after="100" w:afterAutospacing="1"/>
    </w:pPr>
    <w:rPr>
      <w:rFonts w:cs="Arial"/>
      <w:color w:val="000000"/>
    </w:rPr>
  </w:style>
  <w:style w:type="paragraph" w:styleId="ListBullet">
    <w:name w:val="List Bullet"/>
    <w:basedOn w:val="Normal"/>
    <w:autoRedefine/>
    <w:uiPriority w:val="99"/>
    <w:rsid w:val="00F731C8"/>
    <w:pPr>
      <w:tabs>
        <w:tab w:val="num" w:pos="720"/>
      </w:tabs>
      <w:ind w:left="720" w:hanging="360"/>
    </w:pPr>
    <w:rPr>
      <w:rFonts w:cs="Arial"/>
    </w:rPr>
  </w:style>
  <w:style w:type="paragraph" w:styleId="BodyTextIndent">
    <w:name w:val="Body Text Indent"/>
    <w:basedOn w:val="Normal"/>
    <w:link w:val="BodyTextIndentChar"/>
    <w:uiPriority w:val="99"/>
    <w:rsid w:val="00F731C8"/>
    <w:pPr>
      <w:ind w:left="720"/>
    </w:pPr>
    <w:rPr>
      <w:rFonts w:cs="Arial"/>
    </w:rPr>
  </w:style>
  <w:style w:type="character" w:customStyle="1" w:styleId="BodyTextIndentChar">
    <w:name w:val="Body Text Indent Char"/>
    <w:basedOn w:val="DefaultParagraphFont"/>
    <w:link w:val="BodyTextIndent"/>
    <w:uiPriority w:val="99"/>
    <w:locked/>
    <w:rsid w:val="00F731C8"/>
    <w:rPr>
      <w:rFonts w:ascii="Arial" w:hAnsi="Arial" w:cs="Arial"/>
      <w:sz w:val="24"/>
      <w:szCs w:val="24"/>
    </w:rPr>
  </w:style>
  <w:style w:type="paragraph" w:customStyle="1" w:styleId="StandardParagraph">
    <w:name w:val="Standard Paragraph"/>
    <w:link w:val="StandardParagraphChar"/>
    <w:rsid w:val="00F731C8"/>
    <w:pPr>
      <w:keepLines/>
      <w:spacing w:after="240" w:line="240" w:lineRule="auto"/>
    </w:pPr>
    <w:rPr>
      <w:rFonts w:ascii="Arial" w:hAnsi="Arial" w:cs="Times New Roman"/>
      <w:szCs w:val="20"/>
    </w:rPr>
  </w:style>
  <w:style w:type="character" w:styleId="Emphasis">
    <w:name w:val="Emphasis"/>
    <w:basedOn w:val="DefaultParagraphFont"/>
    <w:uiPriority w:val="20"/>
    <w:qFormat/>
    <w:rsid w:val="00F731C8"/>
    <w:rPr>
      <w:i/>
    </w:rPr>
  </w:style>
  <w:style w:type="paragraph" w:styleId="TOC3">
    <w:name w:val="toc 3"/>
    <w:basedOn w:val="Normal"/>
    <w:next w:val="Normal"/>
    <w:autoRedefine/>
    <w:uiPriority w:val="39"/>
    <w:rsid w:val="00F731C8"/>
    <w:pPr>
      <w:ind w:left="480"/>
    </w:pPr>
    <w:rPr>
      <w:rFonts w:cs="Arial"/>
    </w:rPr>
  </w:style>
  <w:style w:type="character" w:customStyle="1" w:styleId="ProcedureTitleChar">
    <w:name w:val="Procedure Title Char"/>
    <w:link w:val="ProcedureTitle"/>
    <w:locked/>
    <w:rsid w:val="00F731C8"/>
    <w:rPr>
      <w:rFonts w:ascii="Arial" w:hAnsi="Arial"/>
      <w:b/>
      <w:sz w:val="20"/>
    </w:rPr>
  </w:style>
  <w:style w:type="character" w:customStyle="1" w:styleId="StandardParagraphChar">
    <w:name w:val="Standard Paragraph Char"/>
    <w:link w:val="StandardParagraph"/>
    <w:locked/>
    <w:rsid w:val="00F731C8"/>
    <w:rPr>
      <w:rFonts w:ascii="Arial" w:hAnsi="Arial"/>
      <w:sz w:val="20"/>
    </w:rPr>
  </w:style>
  <w:style w:type="character" w:customStyle="1" w:styleId="Subtitle1">
    <w:name w:val="Subtitle1"/>
    <w:basedOn w:val="DefaultParagraphFont"/>
    <w:rsid w:val="00F731C8"/>
    <w:rPr>
      <w:rFonts w:cs="Times New Roman"/>
    </w:rPr>
  </w:style>
  <w:style w:type="paragraph" w:styleId="Subtitle">
    <w:name w:val="Subtitle"/>
    <w:basedOn w:val="Normal"/>
    <w:link w:val="SubtitleChar"/>
    <w:uiPriority w:val="11"/>
    <w:qFormat/>
    <w:rsid w:val="00F731C8"/>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F731C8"/>
    <w:rPr>
      <w:rFonts w:ascii="Arial" w:hAnsi="Arial" w:cs="Arial"/>
      <w:b/>
      <w:bCs/>
      <w:sz w:val="24"/>
      <w:szCs w:val="24"/>
    </w:rPr>
  </w:style>
  <w:style w:type="paragraph" w:styleId="ListParagraph">
    <w:name w:val="List Paragraph"/>
    <w:basedOn w:val="Normal"/>
    <w:uiPriority w:val="34"/>
    <w:qFormat/>
    <w:rsid w:val="00F731C8"/>
    <w:pPr>
      <w:widowControl w:val="0"/>
      <w:spacing w:line="240" w:lineRule="atLeast"/>
      <w:ind w:left="720"/>
      <w:contextualSpacing/>
    </w:pPr>
    <w:rPr>
      <w:szCs w:val="20"/>
    </w:rPr>
  </w:style>
  <w:style w:type="paragraph" w:styleId="NoSpacing">
    <w:name w:val="No Spacing"/>
    <w:link w:val="NoSpacingChar"/>
    <w:uiPriority w:val="1"/>
    <w:qFormat/>
    <w:rsid w:val="00F731C8"/>
    <w:pPr>
      <w:spacing w:after="0" w:line="240" w:lineRule="auto"/>
    </w:pPr>
    <w:rPr>
      <w:rFonts w:ascii="Calibri" w:eastAsia="MS Mincho" w:hAnsi="Calibri" w:cs="Arial"/>
      <w:lang w:eastAsia="ja-JP"/>
    </w:rPr>
  </w:style>
  <w:style w:type="character" w:customStyle="1" w:styleId="NoSpacingChar">
    <w:name w:val="No Spacing Char"/>
    <w:link w:val="NoSpacing"/>
    <w:uiPriority w:val="1"/>
    <w:locked/>
    <w:rsid w:val="00F731C8"/>
    <w:rPr>
      <w:rFonts w:ascii="Calibri" w:eastAsia="MS Mincho" w:hAnsi="Calibri"/>
      <w:lang w:val="x-none" w:eastAsia="ja-JP"/>
    </w:rPr>
  </w:style>
  <w:style w:type="paragraph" w:customStyle="1" w:styleId="ModuleName">
    <w:name w:val="Module Name"/>
    <w:basedOn w:val="Normal"/>
    <w:rsid w:val="00F731C8"/>
    <w:pPr>
      <w:spacing w:before="120" w:after="120"/>
      <w:jc w:val="center"/>
    </w:pPr>
    <w:rPr>
      <w:rFonts w:cs="Arial"/>
      <w:b/>
      <w:bCs/>
      <w:sz w:val="56"/>
      <w:szCs w:val="20"/>
    </w:rPr>
  </w:style>
  <w:style w:type="paragraph" w:styleId="Title">
    <w:name w:val="Title"/>
    <w:basedOn w:val="Normal"/>
    <w:link w:val="TitleChar"/>
    <w:uiPriority w:val="10"/>
    <w:qFormat/>
    <w:rsid w:val="00F731C8"/>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F731C8"/>
    <w:rPr>
      <w:rFonts w:ascii="Arial" w:hAnsi="Arial" w:cs="Arial"/>
      <w:b/>
      <w:bCs/>
      <w:sz w:val="24"/>
      <w:szCs w:val="24"/>
    </w:rPr>
  </w:style>
  <w:style w:type="table" w:styleId="TableGrid">
    <w:name w:val="Table Grid"/>
    <w:basedOn w:val="TableNormal"/>
    <w:uiPriority w:val="59"/>
    <w:rsid w:val="00F731C8"/>
    <w:pPr>
      <w:spacing w:after="0" w:line="240" w:lineRule="auto"/>
    </w:pPr>
    <w:rPr>
      <w:rFonts w:ascii="Times New Roman"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F731C8"/>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F731C8"/>
    <w:pPr>
      <w:spacing w:after="120"/>
    </w:pPr>
  </w:style>
  <w:style w:type="character" w:customStyle="1" w:styleId="BodyTextChar">
    <w:name w:val="Body Text Char"/>
    <w:basedOn w:val="DefaultParagraphFont"/>
    <w:link w:val="BodyText"/>
    <w:uiPriority w:val="99"/>
    <w:locked/>
    <w:rsid w:val="00F731C8"/>
    <w:rPr>
      <w:rFonts w:ascii="Arial" w:hAnsi="Arial" w:cs="Times New Roman"/>
      <w:sz w:val="24"/>
      <w:szCs w:val="24"/>
    </w:rPr>
  </w:style>
  <w:style w:type="paragraph" w:styleId="Revision">
    <w:name w:val="Revision"/>
    <w:hidden/>
    <w:uiPriority w:val="99"/>
    <w:semiHidden/>
    <w:rsid w:val="000A42F5"/>
    <w:pPr>
      <w:spacing w:after="0" w:line="240" w:lineRule="auto"/>
    </w:pPr>
    <w:rPr>
      <w:rFonts w:ascii="Arial"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1C8"/>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F731C8"/>
    <w:pPr>
      <w:keepNext/>
      <w:outlineLvl w:val="0"/>
    </w:pPr>
    <w:rPr>
      <w:rFonts w:cs="Arial"/>
      <w:i/>
      <w:iCs/>
    </w:rPr>
  </w:style>
  <w:style w:type="paragraph" w:styleId="Heading2">
    <w:name w:val="heading 2"/>
    <w:basedOn w:val="Normal"/>
    <w:next w:val="StandardParagraph"/>
    <w:link w:val="Heading2Char"/>
    <w:uiPriority w:val="9"/>
    <w:qFormat/>
    <w:rsid w:val="00F731C8"/>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F731C8"/>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F731C8"/>
    <w:pPr>
      <w:keepNext/>
      <w:spacing w:after="240"/>
      <w:outlineLvl w:val="3"/>
    </w:pPr>
    <w:rPr>
      <w:b/>
      <w:i/>
      <w:sz w:val="24"/>
      <w:szCs w:val="20"/>
    </w:rPr>
  </w:style>
  <w:style w:type="paragraph" w:styleId="Heading5">
    <w:name w:val="heading 5"/>
    <w:basedOn w:val="Normal"/>
    <w:next w:val="Normal"/>
    <w:link w:val="Heading5Char"/>
    <w:uiPriority w:val="9"/>
    <w:qFormat/>
    <w:rsid w:val="00F731C8"/>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731C8"/>
    <w:rPr>
      <w:rFonts w:ascii="Arial" w:hAnsi="Arial" w:cs="Arial"/>
      <w:i/>
      <w:iCs/>
      <w:sz w:val="24"/>
      <w:szCs w:val="24"/>
    </w:rPr>
  </w:style>
  <w:style w:type="character" w:customStyle="1" w:styleId="Heading2Char">
    <w:name w:val="Heading 2 Char"/>
    <w:basedOn w:val="DefaultParagraphFont"/>
    <w:link w:val="Heading2"/>
    <w:uiPriority w:val="9"/>
    <w:locked/>
    <w:rsid w:val="00F731C8"/>
    <w:rPr>
      <w:rFonts w:ascii="Arial" w:hAnsi="Arial" w:cs="Times New Roman"/>
      <w:b/>
      <w:kern w:val="28"/>
      <w:sz w:val="20"/>
      <w:szCs w:val="20"/>
    </w:rPr>
  </w:style>
  <w:style w:type="character" w:customStyle="1" w:styleId="Heading3Char">
    <w:name w:val="Heading 3 Char"/>
    <w:basedOn w:val="DefaultParagraphFont"/>
    <w:link w:val="Heading3"/>
    <w:uiPriority w:val="9"/>
    <w:locked/>
    <w:rsid w:val="00F731C8"/>
    <w:rPr>
      <w:rFonts w:ascii="Arial" w:hAnsi="Arial" w:cs="Times New Roman"/>
      <w:b/>
      <w:sz w:val="25"/>
      <w:szCs w:val="25"/>
    </w:rPr>
  </w:style>
  <w:style w:type="character" w:customStyle="1" w:styleId="Heading4Char">
    <w:name w:val="Heading 4 Char"/>
    <w:basedOn w:val="DefaultParagraphFont"/>
    <w:link w:val="Heading4"/>
    <w:uiPriority w:val="9"/>
    <w:locked/>
    <w:rsid w:val="00F731C8"/>
    <w:rPr>
      <w:rFonts w:ascii="Arial" w:hAnsi="Arial" w:cs="Times New Roman"/>
      <w:b/>
      <w:i/>
      <w:sz w:val="20"/>
      <w:szCs w:val="20"/>
    </w:rPr>
  </w:style>
  <w:style w:type="character" w:customStyle="1" w:styleId="Heading5Char">
    <w:name w:val="Heading 5 Char"/>
    <w:basedOn w:val="DefaultParagraphFont"/>
    <w:link w:val="Heading5"/>
    <w:uiPriority w:val="9"/>
    <w:locked/>
    <w:rsid w:val="00F731C8"/>
    <w:rPr>
      <w:rFonts w:ascii="Arial" w:hAnsi="Arial" w:cs="Times New Roman"/>
      <w:sz w:val="20"/>
      <w:szCs w:val="20"/>
    </w:rPr>
  </w:style>
  <w:style w:type="paragraph" w:customStyle="1" w:styleId="TipText">
    <w:name w:val="Tip Text"/>
    <w:rsid w:val="00F731C8"/>
    <w:pPr>
      <w:spacing w:after="120" w:line="240" w:lineRule="auto"/>
    </w:pPr>
    <w:rPr>
      <w:rFonts w:ascii="Arial" w:hAnsi="Arial" w:cs="Times New Roman"/>
      <w:sz w:val="20"/>
      <w:szCs w:val="20"/>
    </w:rPr>
  </w:style>
  <w:style w:type="paragraph" w:customStyle="1" w:styleId="BulletList">
    <w:name w:val="Bullet List"/>
    <w:rsid w:val="00F731C8"/>
    <w:pPr>
      <w:numPr>
        <w:numId w:val="3"/>
      </w:numPr>
      <w:spacing w:after="120" w:line="240" w:lineRule="auto"/>
    </w:pPr>
    <w:rPr>
      <w:rFonts w:ascii="Arial" w:hAnsi="Arial" w:cs="Times New Roman"/>
      <w:szCs w:val="20"/>
    </w:rPr>
  </w:style>
  <w:style w:type="paragraph" w:customStyle="1" w:styleId="ProcedureTitle">
    <w:name w:val="Procedure Title"/>
    <w:basedOn w:val="Heading3"/>
    <w:link w:val="ProcedureTitleChar"/>
    <w:rsid w:val="00F731C8"/>
    <w:pPr>
      <w:spacing w:after="240"/>
    </w:pPr>
    <w:rPr>
      <w:bCs/>
      <w:sz w:val="28"/>
      <w:szCs w:val="20"/>
    </w:rPr>
  </w:style>
  <w:style w:type="paragraph" w:customStyle="1" w:styleId="BulletListsub">
    <w:name w:val="Bullet List (sub)"/>
    <w:rsid w:val="00F731C8"/>
    <w:pPr>
      <w:numPr>
        <w:numId w:val="4"/>
      </w:numPr>
      <w:spacing w:after="120" w:line="240" w:lineRule="auto"/>
      <w:ind w:right="2707"/>
    </w:pPr>
    <w:rPr>
      <w:rFonts w:ascii="Arial" w:hAnsi="Arial" w:cs="Times New Roman"/>
      <w:szCs w:val="20"/>
    </w:rPr>
  </w:style>
  <w:style w:type="paragraph" w:customStyle="1" w:styleId="BulletListLast">
    <w:name w:val="Bullet List Last"/>
    <w:basedOn w:val="BulletList"/>
    <w:next w:val="StandardParagraph"/>
    <w:rsid w:val="00F731C8"/>
    <w:pPr>
      <w:numPr>
        <w:numId w:val="0"/>
      </w:numPr>
      <w:spacing w:after="240"/>
    </w:pPr>
  </w:style>
  <w:style w:type="paragraph" w:customStyle="1" w:styleId="Head2">
    <w:name w:val="Head 2"/>
    <w:aliases w:val="Continued"/>
    <w:next w:val="StandardParagraph"/>
    <w:rsid w:val="00F731C8"/>
    <w:pPr>
      <w:pageBreakBefore/>
      <w:spacing w:after="240" w:line="240" w:lineRule="auto"/>
    </w:pPr>
    <w:rPr>
      <w:rFonts w:ascii="Arial" w:hAnsi="Arial" w:cs="Times New Roman"/>
      <w:b/>
      <w:kern w:val="28"/>
      <w:sz w:val="32"/>
      <w:szCs w:val="20"/>
    </w:rPr>
  </w:style>
  <w:style w:type="paragraph" w:customStyle="1" w:styleId="Screen">
    <w:name w:val="Screen"/>
    <w:next w:val="StandardParagraph"/>
    <w:rsid w:val="00F731C8"/>
    <w:pPr>
      <w:tabs>
        <w:tab w:val="right" w:leader="dot" w:pos="9360"/>
      </w:tabs>
      <w:spacing w:after="240" w:line="240" w:lineRule="auto"/>
      <w:ind w:left="720"/>
    </w:pPr>
    <w:rPr>
      <w:rFonts w:ascii="Arial" w:hAnsi="Arial" w:cs="Times New Roman"/>
      <w:szCs w:val="20"/>
    </w:rPr>
  </w:style>
  <w:style w:type="paragraph" w:customStyle="1" w:styleId="Spacer">
    <w:name w:val="Spacer"/>
    <w:rsid w:val="00F731C8"/>
    <w:pPr>
      <w:spacing w:after="0" w:line="240" w:lineRule="auto"/>
      <w:ind w:left="720"/>
    </w:pPr>
    <w:rPr>
      <w:rFonts w:ascii="Arial" w:hAnsi="Arial" w:cs="Times New Roman"/>
      <w:sz w:val="12"/>
      <w:szCs w:val="16"/>
    </w:rPr>
  </w:style>
  <w:style w:type="paragraph" w:customStyle="1" w:styleId="StepText">
    <w:name w:val="Step Text"/>
    <w:rsid w:val="00F731C8"/>
    <w:pPr>
      <w:spacing w:after="240" w:line="240" w:lineRule="auto"/>
    </w:pPr>
    <w:rPr>
      <w:rFonts w:ascii="Arial" w:hAnsi="Arial" w:cs="Times New Roman"/>
      <w:szCs w:val="20"/>
    </w:rPr>
  </w:style>
  <w:style w:type="paragraph" w:styleId="BalloonText">
    <w:name w:val="Balloon Text"/>
    <w:basedOn w:val="Normal"/>
    <w:link w:val="BalloonTextChar"/>
    <w:uiPriority w:val="99"/>
    <w:semiHidden/>
    <w:rsid w:val="00F731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31C8"/>
    <w:rPr>
      <w:rFonts w:ascii="Tahoma" w:hAnsi="Tahoma" w:cs="Tahoma"/>
      <w:sz w:val="16"/>
      <w:szCs w:val="16"/>
    </w:rPr>
  </w:style>
  <w:style w:type="character" w:styleId="Hyperlink">
    <w:name w:val="Hyperlink"/>
    <w:basedOn w:val="DefaultParagraphFont"/>
    <w:uiPriority w:val="99"/>
    <w:rsid w:val="00F731C8"/>
    <w:rPr>
      <w:color w:val="0000FF"/>
      <w:u w:val="single"/>
    </w:rPr>
  </w:style>
  <w:style w:type="paragraph" w:styleId="Header">
    <w:name w:val="header"/>
    <w:basedOn w:val="Normal"/>
    <w:link w:val="HeaderChar"/>
    <w:uiPriority w:val="99"/>
    <w:rsid w:val="00F731C8"/>
    <w:pPr>
      <w:pBdr>
        <w:bottom w:val="single" w:sz="6" w:space="1" w:color="auto"/>
      </w:pBdr>
      <w:tabs>
        <w:tab w:val="right" w:pos="9360"/>
      </w:tabs>
    </w:pPr>
    <w:rPr>
      <w:rFonts w:cs="Arial"/>
      <w:sz w:val="20"/>
      <w:szCs w:val="20"/>
    </w:rPr>
  </w:style>
  <w:style w:type="character" w:customStyle="1" w:styleId="HeaderChar">
    <w:name w:val="Header Char"/>
    <w:basedOn w:val="DefaultParagraphFont"/>
    <w:link w:val="Header"/>
    <w:uiPriority w:val="99"/>
    <w:locked/>
    <w:rsid w:val="00F731C8"/>
    <w:rPr>
      <w:rFonts w:ascii="Arial" w:hAnsi="Arial" w:cs="Arial"/>
      <w:sz w:val="20"/>
      <w:szCs w:val="20"/>
    </w:rPr>
  </w:style>
  <w:style w:type="paragraph" w:styleId="Footer">
    <w:name w:val="footer"/>
    <w:basedOn w:val="Normal"/>
    <w:link w:val="FooterChar"/>
    <w:uiPriority w:val="99"/>
    <w:rsid w:val="00F731C8"/>
    <w:pPr>
      <w:pBdr>
        <w:top w:val="single" w:sz="4" w:space="1" w:color="auto"/>
      </w:pBdr>
      <w:tabs>
        <w:tab w:val="right" w:pos="9360"/>
      </w:tabs>
    </w:pPr>
    <w:rPr>
      <w:rFonts w:cs="Arial"/>
      <w:sz w:val="20"/>
      <w:szCs w:val="20"/>
    </w:rPr>
  </w:style>
  <w:style w:type="character" w:customStyle="1" w:styleId="FooterChar">
    <w:name w:val="Footer Char"/>
    <w:basedOn w:val="DefaultParagraphFont"/>
    <w:link w:val="Footer"/>
    <w:uiPriority w:val="99"/>
    <w:locked/>
    <w:rsid w:val="00F731C8"/>
    <w:rPr>
      <w:rFonts w:ascii="Arial" w:hAnsi="Arial" w:cs="Arial"/>
      <w:sz w:val="20"/>
      <w:szCs w:val="20"/>
    </w:rPr>
  </w:style>
  <w:style w:type="character" w:styleId="FollowedHyperlink">
    <w:name w:val="FollowedHyperlink"/>
    <w:basedOn w:val="DefaultParagraphFont"/>
    <w:uiPriority w:val="99"/>
    <w:rsid w:val="00F731C8"/>
    <w:rPr>
      <w:color w:val="800080"/>
      <w:u w:val="single"/>
    </w:rPr>
  </w:style>
  <w:style w:type="paragraph" w:customStyle="1" w:styleId="TableHeading">
    <w:name w:val="Table Heading"/>
    <w:basedOn w:val="StandardParagraph"/>
    <w:rsid w:val="00F731C8"/>
    <w:pPr>
      <w:spacing w:before="120" w:after="120"/>
    </w:pPr>
    <w:rPr>
      <w:rFonts w:cs="Arial"/>
      <w:b/>
      <w:bCs/>
    </w:rPr>
  </w:style>
  <w:style w:type="paragraph" w:customStyle="1" w:styleId="TableData">
    <w:name w:val="Table Data"/>
    <w:rsid w:val="00F731C8"/>
    <w:pPr>
      <w:spacing w:before="60" w:after="60" w:line="240" w:lineRule="auto"/>
    </w:pPr>
    <w:rPr>
      <w:rFonts w:ascii="Arial" w:hAnsi="Arial" w:cs="Arial"/>
      <w:bCs/>
      <w:szCs w:val="20"/>
    </w:rPr>
  </w:style>
  <w:style w:type="character" w:styleId="CommentReference">
    <w:name w:val="annotation reference"/>
    <w:basedOn w:val="DefaultParagraphFont"/>
    <w:uiPriority w:val="99"/>
    <w:semiHidden/>
    <w:rsid w:val="00F731C8"/>
    <w:rPr>
      <w:sz w:val="16"/>
    </w:rPr>
  </w:style>
  <w:style w:type="paragraph" w:styleId="CommentText">
    <w:name w:val="annotation text"/>
    <w:basedOn w:val="Normal"/>
    <w:link w:val="CommentTextChar"/>
    <w:uiPriority w:val="99"/>
    <w:semiHidden/>
    <w:rsid w:val="00F731C8"/>
    <w:rPr>
      <w:sz w:val="20"/>
      <w:szCs w:val="20"/>
    </w:rPr>
  </w:style>
  <w:style w:type="character" w:customStyle="1" w:styleId="CommentTextChar">
    <w:name w:val="Comment Text Char"/>
    <w:basedOn w:val="DefaultParagraphFont"/>
    <w:link w:val="CommentText"/>
    <w:uiPriority w:val="99"/>
    <w:semiHidden/>
    <w:locked/>
    <w:rsid w:val="00F731C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F731C8"/>
    <w:rPr>
      <w:b/>
      <w:bCs/>
    </w:rPr>
  </w:style>
  <w:style w:type="character" w:customStyle="1" w:styleId="CommentSubjectChar">
    <w:name w:val="Comment Subject Char"/>
    <w:basedOn w:val="CommentTextChar"/>
    <w:link w:val="CommentSubject"/>
    <w:uiPriority w:val="99"/>
    <w:semiHidden/>
    <w:locked/>
    <w:rsid w:val="00F731C8"/>
    <w:rPr>
      <w:rFonts w:ascii="Arial" w:hAnsi="Arial" w:cs="Times New Roman"/>
      <w:b/>
      <w:bCs/>
      <w:sz w:val="20"/>
      <w:szCs w:val="20"/>
    </w:rPr>
  </w:style>
  <w:style w:type="paragraph" w:styleId="TOC1">
    <w:name w:val="toc 1"/>
    <w:basedOn w:val="Normal"/>
    <w:next w:val="Normal"/>
    <w:uiPriority w:val="39"/>
    <w:rsid w:val="00F731C8"/>
    <w:pPr>
      <w:tabs>
        <w:tab w:val="right" w:leader="dot" w:pos="9360"/>
      </w:tabs>
      <w:spacing w:after="60"/>
    </w:pPr>
  </w:style>
  <w:style w:type="paragraph" w:customStyle="1" w:styleId="TableBullet">
    <w:name w:val="Table Bullet"/>
    <w:rsid w:val="00F731C8"/>
    <w:pPr>
      <w:numPr>
        <w:numId w:val="2"/>
      </w:numPr>
      <w:spacing w:before="60" w:after="60" w:line="240" w:lineRule="auto"/>
    </w:pPr>
    <w:rPr>
      <w:rFonts w:ascii="Arial" w:hAnsi="Arial" w:cs="Times New Roman"/>
      <w:szCs w:val="24"/>
    </w:rPr>
  </w:style>
  <w:style w:type="paragraph" w:styleId="TOC2">
    <w:name w:val="toc 2"/>
    <w:basedOn w:val="Normal"/>
    <w:next w:val="Normal"/>
    <w:autoRedefine/>
    <w:uiPriority w:val="39"/>
    <w:rsid w:val="00F731C8"/>
    <w:pPr>
      <w:ind w:left="240"/>
    </w:pPr>
  </w:style>
  <w:style w:type="paragraph" w:customStyle="1" w:styleId="bpBulletList">
    <w:name w:val="bp_Bullet List"/>
    <w:basedOn w:val="Normal"/>
    <w:rsid w:val="00F731C8"/>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F731C8"/>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F731C8"/>
    <w:pPr>
      <w:spacing w:before="240" w:after="120"/>
    </w:pPr>
    <w:rPr>
      <w:rFonts w:cs="Arial"/>
      <w:b/>
      <w:sz w:val="28"/>
      <w:szCs w:val="20"/>
    </w:rPr>
  </w:style>
  <w:style w:type="paragraph" w:styleId="NormalWeb">
    <w:name w:val="Normal (Web)"/>
    <w:basedOn w:val="Normal"/>
    <w:uiPriority w:val="99"/>
    <w:rsid w:val="00F731C8"/>
    <w:pPr>
      <w:spacing w:before="100" w:beforeAutospacing="1" w:after="100" w:afterAutospacing="1"/>
    </w:pPr>
    <w:rPr>
      <w:rFonts w:cs="Arial"/>
      <w:color w:val="000000"/>
    </w:rPr>
  </w:style>
  <w:style w:type="paragraph" w:styleId="ListBullet">
    <w:name w:val="List Bullet"/>
    <w:basedOn w:val="Normal"/>
    <w:autoRedefine/>
    <w:uiPriority w:val="99"/>
    <w:rsid w:val="00F731C8"/>
    <w:pPr>
      <w:tabs>
        <w:tab w:val="num" w:pos="720"/>
      </w:tabs>
      <w:ind w:left="720" w:hanging="360"/>
    </w:pPr>
    <w:rPr>
      <w:rFonts w:cs="Arial"/>
    </w:rPr>
  </w:style>
  <w:style w:type="paragraph" w:styleId="BodyTextIndent">
    <w:name w:val="Body Text Indent"/>
    <w:basedOn w:val="Normal"/>
    <w:link w:val="BodyTextIndentChar"/>
    <w:uiPriority w:val="99"/>
    <w:rsid w:val="00F731C8"/>
    <w:pPr>
      <w:ind w:left="720"/>
    </w:pPr>
    <w:rPr>
      <w:rFonts w:cs="Arial"/>
    </w:rPr>
  </w:style>
  <w:style w:type="character" w:customStyle="1" w:styleId="BodyTextIndentChar">
    <w:name w:val="Body Text Indent Char"/>
    <w:basedOn w:val="DefaultParagraphFont"/>
    <w:link w:val="BodyTextIndent"/>
    <w:uiPriority w:val="99"/>
    <w:locked/>
    <w:rsid w:val="00F731C8"/>
    <w:rPr>
      <w:rFonts w:ascii="Arial" w:hAnsi="Arial" w:cs="Arial"/>
      <w:sz w:val="24"/>
      <w:szCs w:val="24"/>
    </w:rPr>
  </w:style>
  <w:style w:type="paragraph" w:customStyle="1" w:styleId="StandardParagraph">
    <w:name w:val="Standard Paragraph"/>
    <w:link w:val="StandardParagraphChar"/>
    <w:rsid w:val="00F731C8"/>
    <w:pPr>
      <w:keepLines/>
      <w:spacing w:after="240" w:line="240" w:lineRule="auto"/>
    </w:pPr>
    <w:rPr>
      <w:rFonts w:ascii="Arial" w:hAnsi="Arial" w:cs="Times New Roman"/>
      <w:szCs w:val="20"/>
    </w:rPr>
  </w:style>
  <w:style w:type="character" w:styleId="Emphasis">
    <w:name w:val="Emphasis"/>
    <w:basedOn w:val="DefaultParagraphFont"/>
    <w:uiPriority w:val="20"/>
    <w:qFormat/>
    <w:rsid w:val="00F731C8"/>
    <w:rPr>
      <w:i/>
    </w:rPr>
  </w:style>
  <w:style w:type="paragraph" w:styleId="TOC3">
    <w:name w:val="toc 3"/>
    <w:basedOn w:val="Normal"/>
    <w:next w:val="Normal"/>
    <w:autoRedefine/>
    <w:uiPriority w:val="39"/>
    <w:rsid w:val="00F731C8"/>
    <w:pPr>
      <w:ind w:left="480"/>
    </w:pPr>
    <w:rPr>
      <w:rFonts w:cs="Arial"/>
    </w:rPr>
  </w:style>
  <w:style w:type="character" w:customStyle="1" w:styleId="ProcedureTitleChar">
    <w:name w:val="Procedure Title Char"/>
    <w:link w:val="ProcedureTitle"/>
    <w:locked/>
    <w:rsid w:val="00F731C8"/>
    <w:rPr>
      <w:rFonts w:ascii="Arial" w:hAnsi="Arial"/>
      <w:b/>
      <w:sz w:val="20"/>
    </w:rPr>
  </w:style>
  <w:style w:type="character" w:customStyle="1" w:styleId="StandardParagraphChar">
    <w:name w:val="Standard Paragraph Char"/>
    <w:link w:val="StandardParagraph"/>
    <w:locked/>
    <w:rsid w:val="00F731C8"/>
    <w:rPr>
      <w:rFonts w:ascii="Arial" w:hAnsi="Arial"/>
      <w:sz w:val="20"/>
    </w:rPr>
  </w:style>
  <w:style w:type="character" w:customStyle="1" w:styleId="Subtitle1">
    <w:name w:val="Subtitle1"/>
    <w:basedOn w:val="DefaultParagraphFont"/>
    <w:rsid w:val="00F731C8"/>
    <w:rPr>
      <w:rFonts w:cs="Times New Roman"/>
    </w:rPr>
  </w:style>
  <w:style w:type="paragraph" w:styleId="Subtitle">
    <w:name w:val="Subtitle"/>
    <w:basedOn w:val="Normal"/>
    <w:link w:val="SubtitleChar"/>
    <w:uiPriority w:val="11"/>
    <w:qFormat/>
    <w:rsid w:val="00F731C8"/>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F731C8"/>
    <w:rPr>
      <w:rFonts w:ascii="Arial" w:hAnsi="Arial" w:cs="Arial"/>
      <w:b/>
      <w:bCs/>
      <w:sz w:val="24"/>
      <w:szCs w:val="24"/>
    </w:rPr>
  </w:style>
  <w:style w:type="paragraph" w:styleId="ListParagraph">
    <w:name w:val="List Paragraph"/>
    <w:basedOn w:val="Normal"/>
    <w:uiPriority w:val="34"/>
    <w:qFormat/>
    <w:rsid w:val="00F731C8"/>
    <w:pPr>
      <w:widowControl w:val="0"/>
      <w:spacing w:line="240" w:lineRule="atLeast"/>
      <w:ind w:left="720"/>
      <w:contextualSpacing/>
    </w:pPr>
    <w:rPr>
      <w:szCs w:val="20"/>
    </w:rPr>
  </w:style>
  <w:style w:type="paragraph" w:styleId="NoSpacing">
    <w:name w:val="No Spacing"/>
    <w:link w:val="NoSpacingChar"/>
    <w:uiPriority w:val="1"/>
    <w:qFormat/>
    <w:rsid w:val="00F731C8"/>
    <w:pPr>
      <w:spacing w:after="0" w:line="240" w:lineRule="auto"/>
    </w:pPr>
    <w:rPr>
      <w:rFonts w:ascii="Calibri" w:eastAsia="MS Mincho" w:hAnsi="Calibri" w:cs="Arial"/>
      <w:lang w:eastAsia="ja-JP"/>
    </w:rPr>
  </w:style>
  <w:style w:type="character" w:customStyle="1" w:styleId="NoSpacingChar">
    <w:name w:val="No Spacing Char"/>
    <w:link w:val="NoSpacing"/>
    <w:uiPriority w:val="1"/>
    <w:locked/>
    <w:rsid w:val="00F731C8"/>
    <w:rPr>
      <w:rFonts w:ascii="Calibri" w:eastAsia="MS Mincho" w:hAnsi="Calibri"/>
      <w:lang w:val="x-none" w:eastAsia="ja-JP"/>
    </w:rPr>
  </w:style>
  <w:style w:type="paragraph" w:customStyle="1" w:styleId="ModuleName">
    <w:name w:val="Module Name"/>
    <w:basedOn w:val="Normal"/>
    <w:rsid w:val="00F731C8"/>
    <w:pPr>
      <w:spacing w:before="120" w:after="120"/>
      <w:jc w:val="center"/>
    </w:pPr>
    <w:rPr>
      <w:rFonts w:cs="Arial"/>
      <w:b/>
      <w:bCs/>
      <w:sz w:val="56"/>
      <w:szCs w:val="20"/>
    </w:rPr>
  </w:style>
  <w:style w:type="paragraph" w:styleId="Title">
    <w:name w:val="Title"/>
    <w:basedOn w:val="Normal"/>
    <w:link w:val="TitleChar"/>
    <w:uiPriority w:val="10"/>
    <w:qFormat/>
    <w:rsid w:val="00F731C8"/>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F731C8"/>
    <w:rPr>
      <w:rFonts w:ascii="Arial" w:hAnsi="Arial" w:cs="Arial"/>
      <w:b/>
      <w:bCs/>
      <w:sz w:val="24"/>
      <w:szCs w:val="24"/>
    </w:rPr>
  </w:style>
  <w:style w:type="table" w:styleId="TableGrid">
    <w:name w:val="Table Grid"/>
    <w:basedOn w:val="TableNormal"/>
    <w:uiPriority w:val="59"/>
    <w:rsid w:val="00F731C8"/>
    <w:pPr>
      <w:spacing w:after="0" w:line="240" w:lineRule="auto"/>
    </w:pPr>
    <w:rPr>
      <w:rFonts w:ascii="Times New Roman"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F731C8"/>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F731C8"/>
    <w:pPr>
      <w:spacing w:after="120"/>
    </w:pPr>
  </w:style>
  <w:style w:type="character" w:customStyle="1" w:styleId="BodyTextChar">
    <w:name w:val="Body Text Char"/>
    <w:basedOn w:val="DefaultParagraphFont"/>
    <w:link w:val="BodyText"/>
    <w:uiPriority w:val="99"/>
    <w:locked/>
    <w:rsid w:val="00F731C8"/>
    <w:rPr>
      <w:rFonts w:ascii="Arial" w:hAnsi="Arial" w:cs="Times New Roman"/>
      <w:sz w:val="24"/>
      <w:szCs w:val="24"/>
    </w:rPr>
  </w:style>
  <w:style w:type="paragraph" w:styleId="Revision">
    <w:name w:val="Revision"/>
    <w:hidden/>
    <w:uiPriority w:val="99"/>
    <w:semiHidden/>
    <w:rsid w:val="000A42F5"/>
    <w:pPr>
      <w:spacing w:after="0" w:line="240" w:lineRule="auto"/>
    </w:pPr>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11164">
      <w:marLeft w:val="0"/>
      <w:marRight w:val="0"/>
      <w:marTop w:val="0"/>
      <w:marBottom w:val="0"/>
      <w:divBdr>
        <w:top w:val="none" w:sz="0" w:space="0" w:color="auto"/>
        <w:left w:val="none" w:sz="0" w:space="0" w:color="auto"/>
        <w:bottom w:val="none" w:sz="0" w:space="0" w:color="auto"/>
        <w:right w:val="none" w:sz="0" w:space="0" w:color="auto"/>
      </w:divBdr>
      <w:divsChild>
        <w:div w:id="1943411161">
          <w:marLeft w:val="1166"/>
          <w:marRight w:val="0"/>
          <w:marTop w:val="0"/>
          <w:marBottom w:val="0"/>
          <w:divBdr>
            <w:top w:val="none" w:sz="0" w:space="0" w:color="auto"/>
            <w:left w:val="none" w:sz="0" w:space="0" w:color="auto"/>
            <w:bottom w:val="none" w:sz="0" w:space="0" w:color="auto"/>
            <w:right w:val="none" w:sz="0" w:space="0" w:color="auto"/>
          </w:divBdr>
        </w:div>
        <w:div w:id="1943411168">
          <w:marLeft w:val="1166"/>
          <w:marRight w:val="0"/>
          <w:marTop w:val="0"/>
          <w:marBottom w:val="0"/>
          <w:divBdr>
            <w:top w:val="none" w:sz="0" w:space="0" w:color="auto"/>
            <w:left w:val="none" w:sz="0" w:space="0" w:color="auto"/>
            <w:bottom w:val="none" w:sz="0" w:space="0" w:color="auto"/>
            <w:right w:val="none" w:sz="0" w:space="0" w:color="auto"/>
          </w:divBdr>
        </w:div>
        <w:div w:id="1943411173">
          <w:marLeft w:val="1166"/>
          <w:marRight w:val="0"/>
          <w:marTop w:val="0"/>
          <w:marBottom w:val="0"/>
          <w:divBdr>
            <w:top w:val="none" w:sz="0" w:space="0" w:color="auto"/>
            <w:left w:val="none" w:sz="0" w:space="0" w:color="auto"/>
            <w:bottom w:val="none" w:sz="0" w:space="0" w:color="auto"/>
            <w:right w:val="none" w:sz="0" w:space="0" w:color="auto"/>
          </w:divBdr>
        </w:div>
        <w:div w:id="1943411174">
          <w:marLeft w:val="274"/>
          <w:marRight w:val="0"/>
          <w:marTop w:val="0"/>
          <w:marBottom w:val="0"/>
          <w:divBdr>
            <w:top w:val="none" w:sz="0" w:space="0" w:color="auto"/>
            <w:left w:val="none" w:sz="0" w:space="0" w:color="auto"/>
            <w:bottom w:val="none" w:sz="0" w:space="0" w:color="auto"/>
            <w:right w:val="none" w:sz="0" w:space="0" w:color="auto"/>
          </w:divBdr>
        </w:div>
        <w:div w:id="1943411181">
          <w:marLeft w:val="1166"/>
          <w:marRight w:val="0"/>
          <w:marTop w:val="0"/>
          <w:marBottom w:val="0"/>
          <w:divBdr>
            <w:top w:val="none" w:sz="0" w:space="0" w:color="auto"/>
            <w:left w:val="none" w:sz="0" w:space="0" w:color="auto"/>
            <w:bottom w:val="none" w:sz="0" w:space="0" w:color="auto"/>
            <w:right w:val="none" w:sz="0" w:space="0" w:color="auto"/>
          </w:divBdr>
        </w:div>
        <w:div w:id="1943411184">
          <w:marLeft w:val="994"/>
          <w:marRight w:val="0"/>
          <w:marTop w:val="0"/>
          <w:marBottom w:val="0"/>
          <w:divBdr>
            <w:top w:val="none" w:sz="0" w:space="0" w:color="auto"/>
            <w:left w:val="none" w:sz="0" w:space="0" w:color="auto"/>
            <w:bottom w:val="none" w:sz="0" w:space="0" w:color="auto"/>
            <w:right w:val="none" w:sz="0" w:space="0" w:color="auto"/>
          </w:divBdr>
        </w:div>
        <w:div w:id="1943411186">
          <w:marLeft w:val="1166"/>
          <w:marRight w:val="0"/>
          <w:marTop w:val="0"/>
          <w:marBottom w:val="0"/>
          <w:divBdr>
            <w:top w:val="none" w:sz="0" w:space="0" w:color="auto"/>
            <w:left w:val="none" w:sz="0" w:space="0" w:color="auto"/>
            <w:bottom w:val="none" w:sz="0" w:space="0" w:color="auto"/>
            <w:right w:val="none" w:sz="0" w:space="0" w:color="auto"/>
          </w:divBdr>
        </w:div>
      </w:divsChild>
    </w:div>
    <w:div w:id="1943411167">
      <w:marLeft w:val="0"/>
      <w:marRight w:val="0"/>
      <w:marTop w:val="0"/>
      <w:marBottom w:val="0"/>
      <w:divBdr>
        <w:top w:val="none" w:sz="0" w:space="0" w:color="auto"/>
        <w:left w:val="none" w:sz="0" w:space="0" w:color="auto"/>
        <w:bottom w:val="none" w:sz="0" w:space="0" w:color="auto"/>
        <w:right w:val="none" w:sz="0" w:space="0" w:color="auto"/>
      </w:divBdr>
      <w:divsChild>
        <w:div w:id="1943411165">
          <w:marLeft w:val="994"/>
          <w:marRight w:val="0"/>
          <w:marTop w:val="0"/>
          <w:marBottom w:val="0"/>
          <w:divBdr>
            <w:top w:val="none" w:sz="0" w:space="0" w:color="auto"/>
            <w:left w:val="none" w:sz="0" w:space="0" w:color="auto"/>
            <w:bottom w:val="none" w:sz="0" w:space="0" w:color="auto"/>
            <w:right w:val="none" w:sz="0" w:space="0" w:color="auto"/>
          </w:divBdr>
        </w:div>
        <w:div w:id="1943411166">
          <w:marLeft w:val="274"/>
          <w:marRight w:val="0"/>
          <w:marTop w:val="0"/>
          <w:marBottom w:val="0"/>
          <w:divBdr>
            <w:top w:val="none" w:sz="0" w:space="0" w:color="auto"/>
            <w:left w:val="none" w:sz="0" w:space="0" w:color="auto"/>
            <w:bottom w:val="none" w:sz="0" w:space="0" w:color="auto"/>
            <w:right w:val="none" w:sz="0" w:space="0" w:color="auto"/>
          </w:divBdr>
        </w:div>
        <w:div w:id="1943411169">
          <w:marLeft w:val="1166"/>
          <w:marRight w:val="0"/>
          <w:marTop w:val="0"/>
          <w:marBottom w:val="0"/>
          <w:divBdr>
            <w:top w:val="none" w:sz="0" w:space="0" w:color="auto"/>
            <w:left w:val="none" w:sz="0" w:space="0" w:color="auto"/>
            <w:bottom w:val="none" w:sz="0" w:space="0" w:color="auto"/>
            <w:right w:val="none" w:sz="0" w:space="0" w:color="auto"/>
          </w:divBdr>
        </w:div>
        <w:div w:id="1943411170">
          <w:marLeft w:val="1166"/>
          <w:marRight w:val="0"/>
          <w:marTop w:val="0"/>
          <w:marBottom w:val="0"/>
          <w:divBdr>
            <w:top w:val="none" w:sz="0" w:space="0" w:color="auto"/>
            <w:left w:val="none" w:sz="0" w:space="0" w:color="auto"/>
            <w:bottom w:val="none" w:sz="0" w:space="0" w:color="auto"/>
            <w:right w:val="none" w:sz="0" w:space="0" w:color="auto"/>
          </w:divBdr>
        </w:div>
        <w:div w:id="1943411175">
          <w:marLeft w:val="1166"/>
          <w:marRight w:val="0"/>
          <w:marTop w:val="0"/>
          <w:marBottom w:val="0"/>
          <w:divBdr>
            <w:top w:val="none" w:sz="0" w:space="0" w:color="auto"/>
            <w:left w:val="none" w:sz="0" w:space="0" w:color="auto"/>
            <w:bottom w:val="none" w:sz="0" w:space="0" w:color="auto"/>
            <w:right w:val="none" w:sz="0" w:space="0" w:color="auto"/>
          </w:divBdr>
        </w:div>
        <w:div w:id="1943411176">
          <w:marLeft w:val="1166"/>
          <w:marRight w:val="0"/>
          <w:marTop w:val="0"/>
          <w:marBottom w:val="0"/>
          <w:divBdr>
            <w:top w:val="none" w:sz="0" w:space="0" w:color="auto"/>
            <w:left w:val="none" w:sz="0" w:space="0" w:color="auto"/>
            <w:bottom w:val="none" w:sz="0" w:space="0" w:color="auto"/>
            <w:right w:val="none" w:sz="0" w:space="0" w:color="auto"/>
          </w:divBdr>
        </w:div>
        <w:div w:id="1943411189">
          <w:marLeft w:val="1166"/>
          <w:marRight w:val="0"/>
          <w:marTop w:val="0"/>
          <w:marBottom w:val="0"/>
          <w:divBdr>
            <w:top w:val="none" w:sz="0" w:space="0" w:color="auto"/>
            <w:left w:val="none" w:sz="0" w:space="0" w:color="auto"/>
            <w:bottom w:val="none" w:sz="0" w:space="0" w:color="auto"/>
            <w:right w:val="none" w:sz="0" w:space="0" w:color="auto"/>
          </w:divBdr>
        </w:div>
      </w:divsChild>
    </w:div>
    <w:div w:id="1943411171">
      <w:marLeft w:val="0"/>
      <w:marRight w:val="0"/>
      <w:marTop w:val="0"/>
      <w:marBottom w:val="0"/>
      <w:divBdr>
        <w:top w:val="none" w:sz="0" w:space="0" w:color="auto"/>
        <w:left w:val="none" w:sz="0" w:space="0" w:color="auto"/>
        <w:bottom w:val="none" w:sz="0" w:space="0" w:color="auto"/>
        <w:right w:val="none" w:sz="0" w:space="0" w:color="auto"/>
      </w:divBdr>
    </w:div>
    <w:div w:id="1943411172">
      <w:marLeft w:val="0"/>
      <w:marRight w:val="0"/>
      <w:marTop w:val="0"/>
      <w:marBottom w:val="0"/>
      <w:divBdr>
        <w:top w:val="none" w:sz="0" w:space="0" w:color="auto"/>
        <w:left w:val="none" w:sz="0" w:space="0" w:color="auto"/>
        <w:bottom w:val="none" w:sz="0" w:space="0" w:color="auto"/>
        <w:right w:val="none" w:sz="0" w:space="0" w:color="auto"/>
      </w:divBdr>
    </w:div>
    <w:div w:id="1943411182">
      <w:marLeft w:val="0"/>
      <w:marRight w:val="0"/>
      <w:marTop w:val="0"/>
      <w:marBottom w:val="0"/>
      <w:divBdr>
        <w:top w:val="none" w:sz="0" w:space="0" w:color="auto"/>
        <w:left w:val="none" w:sz="0" w:space="0" w:color="auto"/>
        <w:bottom w:val="none" w:sz="0" w:space="0" w:color="auto"/>
        <w:right w:val="none" w:sz="0" w:space="0" w:color="auto"/>
      </w:divBdr>
      <w:divsChild>
        <w:div w:id="1943411160">
          <w:marLeft w:val="274"/>
          <w:marRight w:val="0"/>
          <w:marTop w:val="80"/>
          <w:marBottom w:val="0"/>
          <w:divBdr>
            <w:top w:val="none" w:sz="0" w:space="0" w:color="auto"/>
            <w:left w:val="none" w:sz="0" w:space="0" w:color="auto"/>
            <w:bottom w:val="none" w:sz="0" w:space="0" w:color="auto"/>
            <w:right w:val="none" w:sz="0" w:space="0" w:color="auto"/>
          </w:divBdr>
        </w:div>
        <w:div w:id="1943411162">
          <w:marLeft w:val="259"/>
          <w:marRight w:val="0"/>
          <w:marTop w:val="80"/>
          <w:marBottom w:val="0"/>
          <w:divBdr>
            <w:top w:val="none" w:sz="0" w:space="0" w:color="auto"/>
            <w:left w:val="none" w:sz="0" w:space="0" w:color="auto"/>
            <w:bottom w:val="none" w:sz="0" w:space="0" w:color="auto"/>
            <w:right w:val="none" w:sz="0" w:space="0" w:color="auto"/>
          </w:divBdr>
        </w:div>
        <w:div w:id="1943411187">
          <w:marLeft w:val="259"/>
          <w:marRight w:val="0"/>
          <w:marTop w:val="80"/>
          <w:marBottom w:val="0"/>
          <w:divBdr>
            <w:top w:val="none" w:sz="0" w:space="0" w:color="auto"/>
            <w:left w:val="none" w:sz="0" w:space="0" w:color="auto"/>
            <w:bottom w:val="none" w:sz="0" w:space="0" w:color="auto"/>
            <w:right w:val="none" w:sz="0" w:space="0" w:color="auto"/>
          </w:divBdr>
        </w:div>
        <w:div w:id="1943411188">
          <w:marLeft w:val="446"/>
          <w:marRight w:val="0"/>
          <w:marTop w:val="80"/>
          <w:marBottom w:val="0"/>
          <w:divBdr>
            <w:top w:val="none" w:sz="0" w:space="0" w:color="auto"/>
            <w:left w:val="none" w:sz="0" w:space="0" w:color="auto"/>
            <w:bottom w:val="none" w:sz="0" w:space="0" w:color="auto"/>
            <w:right w:val="none" w:sz="0" w:space="0" w:color="auto"/>
          </w:divBdr>
        </w:div>
        <w:div w:id="1943411191">
          <w:marLeft w:val="446"/>
          <w:marRight w:val="0"/>
          <w:marTop w:val="80"/>
          <w:marBottom w:val="0"/>
          <w:divBdr>
            <w:top w:val="none" w:sz="0" w:space="0" w:color="auto"/>
            <w:left w:val="none" w:sz="0" w:space="0" w:color="auto"/>
            <w:bottom w:val="none" w:sz="0" w:space="0" w:color="auto"/>
            <w:right w:val="none" w:sz="0" w:space="0" w:color="auto"/>
          </w:divBdr>
        </w:div>
        <w:div w:id="1943411192">
          <w:marLeft w:val="259"/>
          <w:marRight w:val="0"/>
          <w:marTop w:val="80"/>
          <w:marBottom w:val="0"/>
          <w:divBdr>
            <w:top w:val="none" w:sz="0" w:space="0" w:color="auto"/>
            <w:left w:val="none" w:sz="0" w:space="0" w:color="auto"/>
            <w:bottom w:val="none" w:sz="0" w:space="0" w:color="auto"/>
            <w:right w:val="none" w:sz="0" w:space="0" w:color="auto"/>
          </w:divBdr>
        </w:div>
      </w:divsChild>
    </w:div>
    <w:div w:id="1943411183">
      <w:marLeft w:val="0"/>
      <w:marRight w:val="0"/>
      <w:marTop w:val="0"/>
      <w:marBottom w:val="0"/>
      <w:divBdr>
        <w:top w:val="none" w:sz="0" w:space="0" w:color="auto"/>
        <w:left w:val="none" w:sz="0" w:space="0" w:color="auto"/>
        <w:bottom w:val="none" w:sz="0" w:space="0" w:color="auto"/>
        <w:right w:val="none" w:sz="0" w:space="0" w:color="auto"/>
      </w:divBdr>
      <w:divsChild>
        <w:div w:id="1943411159">
          <w:marLeft w:val="446"/>
          <w:marRight w:val="0"/>
          <w:marTop w:val="80"/>
          <w:marBottom w:val="0"/>
          <w:divBdr>
            <w:top w:val="none" w:sz="0" w:space="0" w:color="auto"/>
            <w:left w:val="none" w:sz="0" w:space="0" w:color="auto"/>
            <w:bottom w:val="none" w:sz="0" w:space="0" w:color="auto"/>
            <w:right w:val="none" w:sz="0" w:space="0" w:color="auto"/>
          </w:divBdr>
        </w:div>
        <w:div w:id="1943411163">
          <w:marLeft w:val="446"/>
          <w:marRight w:val="0"/>
          <w:marTop w:val="80"/>
          <w:marBottom w:val="0"/>
          <w:divBdr>
            <w:top w:val="none" w:sz="0" w:space="0" w:color="auto"/>
            <w:left w:val="none" w:sz="0" w:space="0" w:color="auto"/>
            <w:bottom w:val="none" w:sz="0" w:space="0" w:color="auto"/>
            <w:right w:val="none" w:sz="0" w:space="0" w:color="auto"/>
          </w:divBdr>
        </w:div>
        <w:div w:id="1943411177">
          <w:marLeft w:val="259"/>
          <w:marRight w:val="0"/>
          <w:marTop w:val="80"/>
          <w:marBottom w:val="0"/>
          <w:divBdr>
            <w:top w:val="none" w:sz="0" w:space="0" w:color="auto"/>
            <w:left w:val="none" w:sz="0" w:space="0" w:color="auto"/>
            <w:bottom w:val="none" w:sz="0" w:space="0" w:color="auto"/>
            <w:right w:val="none" w:sz="0" w:space="0" w:color="auto"/>
          </w:divBdr>
        </w:div>
        <w:div w:id="1943411178">
          <w:marLeft w:val="259"/>
          <w:marRight w:val="0"/>
          <w:marTop w:val="80"/>
          <w:marBottom w:val="0"/>
          <w:divBdr>
            <w:top w:val="none" w:sz="0" w:space="0" w:color="auto"/>
            <w:left w:val="none" w:sz="0" w:space="0" w:color="auto"/>
            <w:bottom w:val="none" w:sz="0" w:space="0" w:color="auto"/>
            <w:right w:val="none" w:sz="0" w:space="0" w:color="auto"/>
          </w:divBdr>
        </w:div>
        <w:div w:id="1943411179">
          <w:marLeft w:val="259"/>
          <w:marRight w:val="0"/>
          <w:marTop w:val="80"/>
          <w:marBottom w:val="0"/>
          <w:divBdr>
            <w:top w:val="none" w:sz="0" w:space="0" w:color="auto"/>
            <w:left w:val="none" w:sz="0" w:space="0" w:color="auto"/>
            <w:bottom w:val="none" w:sz="0" w:space="0" w:color="auto"/>
            <w:right w:val="none" w:sz="0" w:space="0" w:color="auto"/>
          </w:divBdr>
        </w:div>
        <w:div w:id="1943411180">
          <w:marLeft w:val="274"/>
          <w:marRight w:val="0"/>
          <w:marTop w:val="80"/>
          <w:marBottom w:val="0"/>
          <w:divBdr>
            <w:top w:val="none" w:sz="0" w:space="0" w:color="auto"/>
            <w:left w:val="none" w:sz="0" w:space="0" w:color="auto"/>
            <w:bottom w:val="none" w:sz="0" w:space="0" w:color="auto"/>
            <w:right w:val="none" w:sz="0" w:space="0" w:color="auto"/>
          </w:divBdr>
        </w:div>
      </w:divsChild>
    </w:div>
    <w:div w:id="1943411190">
      <w:marLeft w:val="0"/>
      <w:marRight w:val="0"/>
      <w:marTop w:val="0"/>
      <w:marBottom w:val="0"/>
      <w:divBdr>
        <w:top w:val="none" w:sz="0" w:space="0" w:color="auto"/>
        <w:left w:val="none" w:sz="0" w:space="0" w:color="auto"/>
        <w:bottom w:val="none" w:sz="0" w:space="0" w:color="auto"/>
        <w:right w:val="none" w:sz="0" w:space="0" w:color="auto"/>
      </w:divBdr>
      <w:divsChild>
        <w:div w:id="1943411185">
          <w:marLeft w:val="274"/>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yperlink" TargetMode="External" Target="https://gateway.hhs.state.ma.us/authn/login.do"/>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numbering" Target="numbering.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fontTable" Target="fontTable.xml"/>
  <Relationship Id="rId29"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1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5C365-D5CC-44DE-8BE9-19A8BB5A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2827</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18910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2014-05-07T13:36:00Z</dcterms:created>
  <dc:creator>D'ascanio, Lauren Nicole</dc:creator>
  <lastModifiedBy>Victor Hernandez</lastModifiedBy>
  <dcterms:modified xsi:type="dcterms:W3CDTF">2014-05-07T13:36:00Z</dcterms:modified>
  <revision>2</revision>
</coreProperties>
</file>