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29" w:rsidRDefault="00D2352F">
      <w:pPr>
        <w:pStyle w:val="BodyText"/>
        <w:spacing w:line="20" w:lineRule="exact"/>
        <w:ind w:left="-126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4750435" cy="6350"/>
                <wp:effectExtent l="9525" t="0" r="2539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0435" cy="6350"/>
                          <a:chOff x="0" y="0"/>
                          <a:chExt cx="475043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52"/>
                            <a:ext cx="475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0435">
                                <a:moveTo>
                                  <a:pt x="0" y="0"/>
                                </a:moveTo>
                                <a:lnTo>
                                  <a:pt x="4750129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E6AAC" id="Group 1" o:spid="_x0000_s1026" style="width:374.05pt;height:.5pt;mso-position-horizontal-relative:char;mso-position-vertical-relative:line" coordsize="475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">
                <v:shape id="Graphic 2" o:spid="_x0000_s1027" style="position:absolute;top:30;width:47504;height:13;visibility:visible;mso-wrap-style:square;v-text-anchor:top" coordsize="4750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" path="m,l4750129,e" filled="f" strokeweight=".16958mm">
                  <v:path arrowok="t"/>
                </v:shape>
                <w10:anchorlock/>
              </v:group>
            </w:pict>
          </mc:Fallback>
        </mc:AlternateContent>
      </w:r>
    </w:p>
    <w:p w:rsidR="009E3E29" w:rsidRDefault="009E3E29">
      <w:pPr>
        <w:pStyle w:val="BodyText"/>
        <w:rPr>
          <w:rFonts w:ascii="Times New Roman"/>
        </w:rPr>
      </w:pPr>
    </w:p>
    <w:p w:rsidR="009E3E29" w:rsidRDefault="009E3E29">
      <w:pPr>
        <w:pStyle w:val="BodyText"/>
        <w:rPr>
          <w:rFonts w:ascii="Times New Roman"/>
        </w:rPr>
      </w:pPr>
    </w:p>
    <w:p w:rsidR="009E3E29" w:rsidRDefault="009E3E29">
      <w:pPr>
        <w:pStyle w:val="BodyText"/>
        <w:spacing w:before="203"/>
        <w:rPr>
          <w:rFonts w:ascii="Times New Roman"/>
        </w:rPr>
      </w:pPr>
    </w:p>
    <w:p w:rsidR="009E3E29" w:rsidRDefault="00D2352F">
      <w:pPr>
        <w:pStyle w:val="BodyText"/>
        <w:spacing w:line="580" w:lineRule="atLeast"/>
        <w:ind w:left="114" w:right="7369" w:firstLine="1"/>
      </w:pPr>
      <w:r>
        <w:t>March 17, 2025 William Anderson</w:t>
      </w:r>
    </w:p>
    <w:p w:rsidR="009E3E29" w:rsidRDefault="00D2352F">
      <w:pPr>
        <w:pStyle w:val="BodyText"/>
        <w:spacing w:before="53" w:line="288" w:lineRule="auto"/>
        <w:ind w:left="115" w:right="6379" w:hanging="4"/>
      </w:pPr>
      <w:r>
        <w:rPr>
          <w:spacing w:val="-2"/>
          <w:w w:val="105"/>
        </w:rPr>
        <w:t>Office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General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Counsel </w:t>
      </w:r>
      <w:r>
        <w:rPr>
          <w:w w:val="105"/>
        </w:rPr>
        <w:t>Department of Public Health 250 Washington Street</w:t>
      </w:r>
    </w:p>
    <w:p w:rsidR="009E3E29" w:rsidRDefault="00D2352F">
      <w:pPr>
        <w:pStyle w:val="BodyText"/>
        <w:spacing w:before="6"/>
        <w:ind w:left="115"/>
      </w:pPr>
      <w:r>
        <w:t>Boston,</w:t>
      </w:r>
      <w:r>
        <w:rPr>
          <w:spacing w:val="18"/>
        </w:rPr>
        <w:t xml:space="preserve"> </w:t>
      </w:r>
      <w:r>
        <w:t>MA</w:t>
      </w:r>
      <w:r>
        <w:rPr>
          <w:spacing w:val="13"/>
        </w:rPr>
        <w:t xml:space="preserve"> </w:t>
      </w:r>
      <w:r>
        <w:rPr>
          <w:spacing w:val="-2"/>
        </w:rPr>
        <w:t>02108</w:t>
      </w:r>
    </w:p>
    <w:p w:rsidR="009E3E29" w:rsidRDefault="009E3E29">
      <w:pPr>
        <w:pStyle w:val="BodyText"/>
        <w:spacing w:before="80"/>
      </w:pPr>
    </w:p>
    <w:p w:rsidR="009E3E29" w:rsidRDefault="00D2352F">
      <w:pPr>
        <w:tabs>
          <w:tab w:val="left" w:pos="1565"/>
        </w:tabs>
        <w:ind w:left="836"/>
        <w:rPr>
          <w:b/>
        </w:rPr>
      </w:pPr>
      <w:r>
        <w:rPr>
          <w:b/>
          <w:spacing w:val="-5"/>
        </w:rPr>
        <w:t>RE:</w:t>
      </w:r>
      <w:r>
        <w:rPr>
          <w:b/>
        </w:rPr>
        <w:tab/>
      </w:r>
      <w:r>
        <w:rPr>
          <w:b/>
          <w:spacing w:val="-2"/>
        </w:rPr>
        <w:t>105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CMR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125.000: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Licensing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Radiologic</w:t>
      </w:r>
      <w:r>
        <w:rPr>
          <w:b/>
        </w:rPr>
        <w:t xml:space="preserve"> </w:t>
      </w:r>
      <w:r>
        <w:rPr>
          <w:b/>
          <w:spacing w:val="-2"/>
        </w:rPr>
        <w:t>Technologists</w:t>
      </w:r>
    </w:p>
    <w:p w:rsidR="009E3E29" w:rsidRDefault="009E3E29">
      <w:pPr>
        <w:pStyle w:val="BodyText"/>
        <w:spacing w:before="94"/>
        <w:rPr>
          <w:b/>
          <w:sz w:val="22"/>
        </w:rPr>
      </w:pPr>
    </w:p>
    <w:p w:rsidR="009E3E29" w:rsidRDefault="00D2352F">
      <w:pPr>
        <w:pStyle w:val="BodyText"/>
        <w:ind w:left="119"/>
      </w:pPr>
      <w:r>
        <w:rPr>
          <w:w w:val="105"/>
        </w:rPr>
        <w:t>Dear</w:t>
      </w:r>
      <w:r>
        <w:rPr>
          <w:spacing w:val="-2"/>
          <w:w w:val="105"/>
        </w:rPr>
        <w:t xml:space="preserve"> </w:t>
      </w:r>
      <w:r>
        <w:rPr>
          <w:w w:val="105"/>
        </w:rPr>
        <w:t>Mr.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Anderson:</w:t>
      </w:r>
    </w:p>
    <w:p w:rsidR="009E3E29" w:rsidRDefault="009E3E29">
      <w:pPr>
        <w:pStyle w:val="BodyText"/>
        <w:spacing w:before="80"/>
      </w:pPr>
    </w:p>
    <w:p w:rsidR="009E3E29" w:rsidRDefault="00D2352F">
      <w:pPr>
        <w:pStyle w:val="BodyText"/>
        <w:spacing w:line="292" w:lineRule="auto"/>
        <w:ind w:left="123" w:right="208" w:firstLine="1"/>
      </w:pPr>
      <w:r>
        <w:t>My name is Hannah Blake and I am a licensed Radiologic Technologist (RT) with</w:t>
      </w:r>
      <w:r>
        <w:rPr>
          <w:spacing w:val="-1"/>
        </w:rPr>
        <w:t xml:space="preserve"> </w:t>
      </w:r>
      <w:r>
        <w:t>ConvenientMD Urgent Care in</w:t>
      </w:r>
      <w:r>
        <w:rPr>
          <w:spacing w:val="40"/>
        </w:rPr>
        <w:t xml:space="preserve"> </w:t>
      </w:r>
      <w:r>
        <w:t>Massachusetts.</w:t>
      </w:r>
      <w:r>
        <w:rPr>
          <w:spacing w:val="-2"/>
        </w:rPr>
        <w:t xml:space="preserve"> </w:t>
      </w:r>
      <w:r>
        <w:t>Please accept this letter as written testimony to</w:t>
      </w:r>
      <w:r>
        <w:rPr>
          <w:spacing w:val="40"/>
        </w:rPr>
        <w:t xml:space="preserve"> </w:t>
      </w:r>
      <w:r>
        <w:t xml:space="preserve">express my </w:t>
      </w:r>
      <w:r>
        <w:rPr>
          <w:u w:val="thick"/>
        </w:rPr>
        <w:t>SUPPORT</w:t>
      </w:r>
      <w:r>
        <w:t xml:space="preserve"> of the proposed amendments to</w:t>
      </w:r>
      <w:r>
        <w:rPr>
          <w:spacing w:val="40"/>
        </w:rPr>
        <w:t xml:space="preserve"> </w:t>
      </w:r>
      <w:r>
        <w:t>105 CMR 125.000 adding a new Limited Scope of Practice</w:t>
      </w:r>
      <w:r>
        <w:rPr>
          <w:spacing w:val="2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Radiography</w:t>
      </w:r>
      <w:r>
        <w:rPr>
          <w:spacing w:val="37"/>
        </w:rPr>
        <w:t xml:space="preserve"> </w:t>
      </w:r>
      <w:r>
        <w:t>discipline</w:t>
      </w:r>
      <w:r>
        <w:rPr>
          <w:spacing w:val="36"/>
        </w:rPr>
        <w:t xml:space="preserve"> </w:t>
      </w:r>
      <w:r>
        <w:t>for a licensed RT. The</w:t>
      </w:r>
      <w:r>
        <w:rPr>
          <w:spacing w:val="26"/>
        </w:rPr>
        <w:t xml:space="preserve"> </w:t>
      </w:r>
      <w:r>
        <w:t>creation</w:t>
      </w:r>
      <w:r>
        <w:rPr>
          <w:spacing w:val="25"/>
        </w:rPr>
        <w:t xml:space="preserve"> </w:t>
      </w:r>
      <w:r>
        <w:t>of this</w:t>
      </w:r>
      <w:r>
        <w:rPr>
          <w:spacing w:val="24"/>
        </w:rPr>
        <w:t xml:space="preserve"> </w:t>
      </w:r>
      <w:r>
        <w:t>new license</w:t>
      </w:r>
      <w:r>
        <w:rPr>
          <w:spacing w:val="23"/>
        </w:rPr>
        <w:t xml:space="preserve"> </w:t>
      </w:r>
      <w:r>
        <w:t>discipline will create new career</w:t>
      </w:r>
      <w:r>
        <w:rPr>
          <w:spacing w:val="40"/>
        </w:rPr>
        <w:t xml:space="preserve"> </w:t>
      </w:r>
      <w:r>
        <w:t>pathways</w:t>
      </w:r>
      <w:r>
        <w:rPr>
          <w:spacing w:val="36"/>
        </w:rPr>
        <w:t xml:space="preserve"> </w:t>
      </w:r>
      <w:r>
        <w:t>into our profession,</w:t>
      </w:r>
      <w:r>
        <w:rPr>
          <w:spacing w:val="40"/>
        </w:rPr>
        <w:t xml:space="preserve"> </w:t>
      </w:r>
      <w:r>
        <w:t>address</w:t>
      </w:r>
      <w:r>
        <w:rPr>
          <w:spacing w:val="40"/>
        </w:rPr>
        <w:t xml:space="preserve"> </w:t>
      </w:r>
      <w:r>
        <w:t>workforce</w:t>
      </w:r>
      <w:r>
        <w:rPr>
          <w:spacing w:val="40"/>
        </w:rPr>
        <w:t xml:space="preserve"> </w:t>
      </w:r>
      <w:r>
        <w:t>demands, enhance access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community-base</w:t>
      </w:r>
      <w:r>
        <w:t>d providers,</w:t>
      </w:r>
      <w:r>
        <w:rPr>
          <w:spacing w:val="40"/>
        </w:rPr>
        <w:t xml:space="preserve"> </w:t>
      </w:r>
      <w:r>
        <w:t>improve patient</w:t>
      </w:r>
      <w:r>
        <w:rPr>
          <w:spacing w:val="40"/>
        </w:rPr>
        <w:t xml:space="preserve"> </w:t>
      </w:r>
      <w:r>
        <w:t xml:space="preserve">care, and reduce strain on emergency </w:t>
      </w:r>
      <w:r>
        <w:rPr>
          <w:spacing w:val="-2"/>
        </w:rPr>
        <w:t>departments.</w:t>
      </w:r>
    </w:p>
    <w:p w:rsidR="009E3E29" w:rsidRDefault="009E3E29">
      <w:pPr>
        <w:pStyle w:val="BodyText"/>
        <w:spacing w:before="42"/>
      </w:pPr>
    </w:p>
    <w:p w:rsidR="009E3E29" w:rsidRDefault="00D2352F">
      <w:pPr>
        <w:pStyle w:val="BodyText"/>
        <w:spacing w:line="292" w:lineRule="auto"/>
        <w:ind w:left="124" w:right="208" w:firstLine="7"/>
      </w:pP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RT,</w:t>
      </w:r>
      <w:r>
        <w:rPr>
          <w:spacing w:val="-12"/>
          <w:w w:val="105"/>
        </w:rPr>
        <w:t xml:space="preserve"> </w:t>
      </w:r>
      <w:r>
        <w:rPr>
          <w:w w:val="105"/>
        </w:rPr>
        <w:t>I am</w:t>
      </w:r>
      <w:r>
        <w:rPr>
          <w:spacing w:val="-11"/>
          <w:w w:val="105"/>
        </w:rPr>
        <w:t xml:space="preserve"> </w:t>
      </w:r>
      <w:r>
        <w:rPr>
          <w:w w:val="105"/>
        </w:rPr>
        <w:t>acutely aware 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staffing</w:t>
      </w:r>
      <w:r>
        <w:rPr>
          <w:spacing w:val="-2"/>
          <w:w w:val="105"/>
        </w:rPr>
        <w:t xml:space="preserve"> </w:t>
      </w:r>
      <w:r>
        <w:rPr>
          <w:w w:val="105"/>
        </w:rPr>
        <w:t>challenges faced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healthcare providers in</w:t>
      </w:r>
      <w:r>
        <w:rPr>
          <w:spacing w:val="-4"/>
          <w:w w:val="105"/>
        </w:rPr>
        <w:t xml:space="preserve"> </w:t>
      </w:r>
      <w:r>
        <w:rPr>
          <w:w w:val="105"/>
        </w:rPr>
        <w:t>the Commonwealth.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shortage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RTs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severely affecting smaller and</w:t>
      </w:r>
      <w:r>
        <w:rPr>
          <w:spacing w:val="-16"/>
          <w:w w:val="105"/>
        </w:rPr>
        <w:t xml:space="preserve"> </w:t>
      </w:r>
      <w:r>
        <w:rPr>
          <w:w w:val="105"/>
        </w:rPr>
        <w:t>more</w:t>
      </w:r>
      <w:r>
        <w:rPr>
          <w:spacing w:val="-6"/>
          <w:w w:val="105"/>
        </w:rPr>
        <w:t xml:space="preserve"> </w:t>
      </w:r>
      <w:r>
        <w:rPr>
          <w:w w:val="105"/>
        </w:rPr>
        <w:t>independent practices.</w:t>
      </w:r>
      <w:r>
        <w:rPr>
          <w:spacing w:val="-7"/>
          <w:w w:val="105"/>
        </w:rPr>
        <w:t xml:space="preserve"> </w:t>
      </w:r>
      <w:r>
        <w:rPr>
          <w:w w:val="105"/>
        </w:rPr>
        <w:t>They are</w:t>
      </w:r>
      <w:r>
        <w:rPr>
          <w:spacing w:val="-2"/>
          <w:w w:val="105"/>
        </w:rPr>
        <w:t xml:space="preserve"> </w:t>
      </w:r>
      <w:r>
        <w:rPr>
          <w:w w:val="105"/>
        </w:rPr>
        <w:t>quickly running out of solutions to address staffing challenges beyond curtailing or eliminating radiology services and</w:t>
      </w:r>
      <w:r>
        <w:rPr>
          <w:spacing w:val="-3"/>
          <w:w w:val="105"/>
        </w:rPr>
        <w:t xml:space="preserve"> </w:t>
      </w:r>
      <w:r>
        <w:rPr>
          <w:w w:val="105"/>
        </w:rPr>
        <w:t>redirecting patients to other sites. These obstacles result in an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 financial burden onto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w w:val="105"/>
        </w:rPr>
        <w:t>ntire healthcare system-potentially forcing a compromise of patient care.</w:t>
      </w:r>
    </w:p>
    <w:p w:rsidR="009E3E29" w:rsidRDefault="009E3E29">
      <w:pPr>
        <w:pStyle w:val="BodyText"/>
        <w:spacing w:before="44"/>
      </w:pPr>
    </w:p>
    <w:p w:rsidR="009E3E29" w:rsidRDefault="00D2352F">
      <w:pPr>
        <w:pStyle w:val="BodyText"/>
        <w:spacing w:line="288" w:lineRule="auto"/>
        <w:ind w:left="127" w:firstLine="2"/>
      </w:pPr>
      <w:r>
        <w:rPr>
          <w:w w:val="105"/>
        </w:rPr>
        <w:t>Limited</w:t>
      </w:r>
      <w:r>
        <w:rPr>
          <w:spacing w:val="-2"/>
          <w:w w:val="105"/>
        </w:rPr>
        <w:t xml:space="preserve"> </w:t>
      </w:r>
      <w:r>
        <w:rPr>
          <w:w w:val="105"/>
        </w:rPr>
        <w:t>Scope Licensure presents a solution</w:t>
      </w:r>
      <w:r>
        <w:rPr>
          <w:spacing w:val="-1"/>
          <w:w w:val="105"/>
        </w:rPr>
        <w:t xml:space="preserve"> </w:t>
      </w:r>
      <w:r>
        <w:rPr>
          <w:w w:val="105"/>
        </w:rPr>
        <w:t>to this</w:t>
      </w:r>
      <w:r>
        <w:rPr>
          <w:spacing w:val="-2"/>
          <w:w w:val="105"/>
        </w:rPr>
        <w:t xml:space="preserve"> </w:t>
      </w:r>
      <w:r>
        <w:rPr>
          <w:w w:val="105"/>
        </w:rPr>
        <w:t>problem that</w:t>
      </w:r>
      <w:r>
        <w:rPr>
          <w:spacing w:val="-3"/>
          <w:w w:val="105"/>
        </w:rPr>
        <w:t xml:space="preserve"> </w:t>
      </w:r>
      <w:r>
        <w:rPr>
          <w:w w:val="105"/>
        </w:rPr>
        <w:t>preserves patient safety and care</w:t>
      </w:r>
      <w:r>
        <w:rPr>
          <w:spacing w:val="-13"/>
          <w:w w:val="105"/>
        </w:rPr>
        <w:t xml:space="preserve"> </w:t>
      </w:r>
      <w:r>
        <w:rPr>
          <w:w w:val="105"/>
        </w:rPr>
        <w:t>quality,</w:t>
      </w:r>
      <w:r>
        <w:rPr>
          <w:spacing w:val="-13"/>
          <w:w w:val="105"/>
        </w:rPr>
        <w:t xml:space="preserve"> </w:t>
      </w:r>
      <w:r>
        <w:rPr>
          <w:w w:val="105"/>
        </w:rPr>
        <w:t>improves</w:t>
      </w:r>
      <w:r>
        <w:rPr>
          <w:spacing w:val="-8"/>
          <w:w w:val="105"/>
        </w:rPr>
        <w:t xml:space="preserve"> </w:t>
      </w:r>
      <w:r>
        <w:rPr>
          <w:w w:val="105"/>
        </w:rPr>
        <w:t>patient</w:t>
      </w:r>
      <w:r>
        <w:rPr>
          <w:spacing w:val="-11"/>
          <w:w w:val="105"/>
        </w:rPr>
        <w:t xml:space="preserve"> </w:t>
      </w:r>
      <w:r>
        <w:rPr>
          <w:w w:val="105"/>
        </w:rPr>
        <w:t>compliance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outcomes,</w:t>
      </w:r>
      <w:r>
        <w:rPr>
          <w:spacing w:val="-11"/>
          <w:w w:val="105"/>
        </w:rPr>
        <w:t xml:space="preserve"> </w:t>
      </w:r>
      <w:r>
        <w:rPr>
          <w:w w:val="105"/>
        </w:rPr>
        <w:t>keeps</w:t>
      </w:r>
      <w:r>
        <w:rPr>
          <w:spacing w:val="-11"/>
          <w:w w:val="105"/>
        </w:rPr>
        <w:t xml:space="preserve"> </w:t>
      </w:r>
      <w:r>
        <w:rPr>
          <w:w w:val="105"/>
        </w:rPr>
        <w:t>overall</w:t>
      </w:r>
      <w:r>
        <w:rPr>
          <w:spacing w:val="-16"/>
          <w:w w:val="105"/>
        </w:rPr>
        <w:t xml:space="preserve"> </w:t>
      </w:r>
      <w:r>
        <w:rPr>
          <w:w w:val="105"/>
        </w:rPr>
        <w:t>healthcare</w:t>
      </w:r>
      <w:r>
        <w:rPr>
          <w:spacing w:val="-9"/>
          <w:w w:val="105"/>
        </w:rPr>
        <w:t xml:space="preserve"> </w:t>
      </w:r>
      <w:r>
        <w:rPr>
          <w:w w:val="105"/>
        </w:rPr>
        <w:t>costs</w:t>
      </w:r>
      <w:r>
        <w:rPr>
          <w:spacing w:val="-12"/>
          <w:w w:val="105"/>
        </w:rPr>
        <w:t xml:space="preserve"> </w:t>
      </w:r>
      <w:r>
        <w:rPr>
          <w:w w:val="105"/>
        </w:rPr>
        <w:t>low,</w:t>
      </w:r>
      <w:r>
        <w:rPr>
          <w:spacing w:val="-16"/>
          <w:w w:val="105"/>
        </w:rPr>
        <w:t xml:space="preserve"> </w:t>
      </w:r>
      <w:r>
        <w:rPr>
          <w:w w:val="105"/>
        </w:rPr>
        <w:t>and ensures</w:t>
      </w:r>
      <w:r>
        <w:rPr>
          <w:spacing w:val="-11"/>
          <w:w w:val="105"/>
        </w:rPr>
        <w:t xml:space="preserve"> </w:t>
      </w:r>
      <w:r>
        <w:rPr>
          <w:w w:val="105"/>
        </w:rPr>
        <w:t>RTs</w:t>
      </w:r>
      <w:r>
        <w:rPr>
          <w:spacing w:val="-4"/>
          <w:w w:val="105"/>
        </w:rPr>
        <w:t xml:space="preserve"> </w:t>
      </w:r>
      <w:r>
        <w:rPr>
          <w:w w:val="105"/>
        </w:rPr>
        <w:t>like</w:t>
      </w:r>
      <w:r>
        <w:rPr>
          <w:spacing w:val="-16"/>
          <w:w w:val="105"/>
        </w:rPr>
        <w:t xml:space="preserve"> </w:t>
      </w:r>
      <w:r>
        <w:rPr>
          <w:w w:val="105"/>
        </w:rPr>
        <w:t>me</w:t>
      </w:r>
      <w:r>
        <w:rPr>
          <w:spacing w:val="-15"/>
          <w:w w:val="105"/>
        </w:rPr>
        <w:t xml:space="preserve"> </w:t>
      </w:r>
      <w:r>
        <w:rPr>
          <w:w w:val="105"/>
        </w:rPr>
        <w:t>can</w:t>
      </w:r>
      <w:r>
        <w:rPr>
          <w:spacing w:val="-14"/>
          <w:w w:val="105"/>
        </w:rPr>
        <w:t xml:space="preserve"> </w:t>
      </w:r>
      <w:r>
        <w:rPr>
          <w:w w:val="105"/>
        </w:rPr>
        <w:t>utilize</w:t>
      </w:r>
      <w:r>
        <w:rPr>
          <w:spacing w:val="-3"/>
          <w:w w:val="105"/>
        </w:rPr>
        <w:t xml:space="preserve"> </w:t>
      </w:r>
      <w:r>
        <w:rPr>
          <w:w w:val="105"/>
        </w:rPr>
        <w:t>our</w:t>
      </w:r>
      <w:r>
        <w:rPr>
          <w:spacing w:val="-7"/>
          <w:w w:val="105"/>
        </w:rPr>
        <w:t xml:space="preserve"> </w:t>
      </w:r>
      <w:r>
        <w:rPr>
          <w:w w:val="105"/>
        </w:rPr>
        <w:t>full</w:t>
      </w:r>
      <w:r>
        <w:rPr>
          <w:spacing w:val="-14"/>
          <w:w w:val="105"/>
        </w:rPr>
        <w:t xml:space="preserve"> </w:t>
      </w:r>
      <w:r>
        <w:rPr>
          <w:w w:val="105"/>
        </w:rPr>
        <w:t>scope</w:t>
      </w:r>
      <w:r>
        <w:rPr>
          <w:spacing w:val="-9"/>
          <w:w w:val="105"/>
        </w:rPr>
        <w:t xml:space="preserve"> </w:t>
      </w:r>
      <w:r>
        <w:rPr>
          <w:w w:val="105"/>
        </w:rPr>
        <w:t>of expertise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areas</w:t>
      </w:r>
      <w:r>
        <w:rPr>
          <w:spacing w:val="-4"/>
          <w:w w:val="105"/>
        </w:rPr>
        <w:t xml:space="preserve"> </w:t>
      </w:r>
      <w:r>
        <w:rPr>
          <w:w w:val="105"/>
        </w:rPr>
        <w:t>where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it </w:t>
      </w:r>
      <w:proofErr w:type="gramStart"/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most</w:t>
      </w:r>
      <w:r>
        <w:rPr>
          <w:spacing w:val="-11"/>
          <w:w w:val="105"/>
        </w:rPr>
        <w:t xml:space="preserve"> </w:t>
      </w:r>
      <w:r>
        <w:rPr>
          <w:w w:val="105"/>
        </w:rPr>
        <w:t>needed</w:t>
      </w:r>
      <w:proofErr w:type="gramEnd"/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w w:val="105"/>
        </w:rPr>
        <w:t>It will</w:t>
      </w:r>
      <w:r>
        <w:rPr>
          <w:spacing w:val="-5"/>
          <w:w w:val="105"/>
        </w:rPr>
        <w:t xml:space="preserve"> </w:t>
      </w:r>
      <w:r>
        <w:rPr>
          <w:w w:val="105"/>
        </w:rPr>
        <w:t>ease the</w:t>
      </w:r>
      <w:r>
        <w:rPr>
          <w:spacing w:val="-5"/>
          <w:w w:val="105"/>
        </w:rPr>
        <w:t xml:space="preserve"> </w:t>
      </w:r>
      <w:r>
        <w:rPr>
          <w:w w:val="105"/>
        </w:rPr>
        <w:t>burden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RT</w:t>
      </w:r>
      <w:r>
        <w:rPr>
          <w:spacing w:val="-3"/>
          <w:w w:val="105"/>
        </w:rPr>
        <w:t xml:space="preserve"> </w:t>
      </w:r>
      <w:r>
        <w:rPr>
          <w:w w:val="105"/>
        </w:rPr>
        <w:t>labor pool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free</w:t>
      </w:r>
      <w:r>
        <w:rPr>
          <w:spacing w:val="-3"/>
          <w:w w:val="105"/>
        </w:rPr>
        <w:t xml:space="preserve"> </w:t>
      </w:r>
      <w:r>
        <w:rPr>
          <w:w w:val="105"/>
        </w:rPr>
        <w:t>up</w:t>
      </w:r>
      <w:r>
        <w:rPr>
          <w:spacing w:val="-11"/>
          <w:w w:val="105"/>
        </w:rPr>
        <w:t xml:space="preserve"> </w:t>
      </w:r>
      <w:r>
        <w:rPr>
          <w:w w:val="105"/>
        </w:rPr>
        <w:t>more</w:t>
      </w:r>
      <w:r>
        <w:rPr>
          <w:spacing w:val="-3"/>
          <w:w w:val="105"/>
        </w:rPr>
        <w:t xml:space="preserve"> </w:t>
      </w:r>
      <w:r>
        <w:rPr>
          <w:w w:val="105"/>
        </w:rPr>
        <w:t>RTs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work</w:t>
      </w:r>
      <w:r>
        <w:rPr>
          <w:spacing w:val="-1"/>
          <w:w w:val="105"/>
        </w:rPr>
        <w:t xml:space="preserve"> </w:t>
      </w:r>
      <w:r>
        <w:rPr>
          <w:w w:val="105"/>
        </w:rPr>
        <w:t>in higher-acuity sites of care.</w:t>
      </w:r>
      <w:r>
        <w:rPr>
          <w:spacing w:val="-8"/>
          <w:w w:val="105"/>
        </w:rPr>
        <w:t xml:space="preserve"> </w:t>
      </w:r>
      <w:r>
        <w:rPr>
          <w:w w:val="105"/>
        </w:rPr>
        <w:t>It will</w:t>
      </w:r>
      <w:r>
        <w:rPr>
          <w:spacing w:val="-4"/>
          <w:w w:val="105"/>
        </w:rPr>
        <w:t xml:space="preserve"> </w:t>
      </w:r>
      <w:r>
        <w:rPr>
          <w:w w:val="105"/>
        </w:rPr>
        <w:t>create</w:t>
      </w:r>
      <w:r>
        <w:rPr>
          <w:spacing w:val="-1"/>
          <w:w w:val="105"/>
        </w:rPr>
        <w:t xml:space="preserve"> </w:t>
      </w:r>
      <w:r>
        <w:rPr>
          <w:w w:val="105"/>
        </w:rPr>
        <w:t>new opportunities for</w:t>
      </w:r>
      <w:r>
        <w:rPr>
          <w:spacing w:val="-4"/>
          <w:w w:val="105"/>
        </w:rPr>
        <w:t xml:space="preserve"> </w:t>
      </w:r>
      <w:r>
        <w:rPr>
          <w:w w:val="105"/>
        </w:rPr>
        <w:t>RTs like</w:t>
      </w:r>
      <w:r>
        <w:rPr>
          <w:spacing w:val="-10"/>
          <w:w w:val="105"/>
        </w:rPr>
        <w:t xml:space="preserve"> </w:t>
      </w:r>
      <w:r>
        <w:rPr>
          <w:w w:val="105"/>
        </w:rPr>
        <w:t>me</w:t>
      </w:r>
      <w:r>
        <w:rPr>
          <w:spacing w:val="-7"/>
          <w:w w:val="105"/>
        </w:rPr>
        <w:t xml:space="preserve"> </w:t>
      </w:r>
      <w:r>
        <w:rPr>
          <w:w w:val="105"/>
        </w:rPr>
        <w:t>to work in</w:t>
      </w:r>
      <w:r>
        <w:rPr>
          <w:spacing w:val="-3"/>
          <w:w w:val="105"/>
        </w:rPr>
        <w:t xml:space="preserve"> </w:t>
      </w:r>
      <w:r>
        <w:rPr>
          <w:w w:val="105"/>
        </w:rPr>
        <w:t>training,</w:t>
      </w:r>
      <w:r>
        <w:rPr>
          <w:spacing w:val="-3"/>
          <w:w w:val="105"/>
        </w:rPr>
        <w:t xml:space="preserve"> </w:t>
      </w:r>
      <w:r>
        <w:rPr>
          <w:w w:val="105"/>
        </w:rPr>
        <w:t>supervisory, and quality assurance</w:t>
      </w:r>
      <w:r>
        <w:rPr>
          <w:spacing w:val="-6"/>
          <w:w w:val="105"/>
        </w:rPr>
        <w:t xml:space="preserve"> </w:t>
      </w:r>
      <w:r>
        <w:rPr>
          <w:w w:val="105"/>
        </w:rPr>
        <w:t>roles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creates</w:t>
      </w:r>
      <w:r>
        <w:rPr>
          <w:spacing w:val="-11"/>
          <w:w w:val="105"/>
        </w:rPr>
        <w:t xml:space="preserve"> </w:t>
      </w:r>
      <w:r>
        <w:rPr>
          <w:w w:val="105"/>
        </w:rPr>
        <w:t>new</w:t>
      </w:r>
      <w:r>
        <w:rPr>
          <w:spacing w:val="-8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2"/>
          <w:w w:val="105"/>
        </w:rPr>
        <w:t xml:space="preserve"> </w:t>
      </w:r>
      <w:r>
        <w:rPr>
          <w:w w:val="105"/>
        </w:rPr>
        <w:t>growth</w:t>
      </w:r>
      <w:r>
        <w:rPr>
          <w:spacing w:val="-13"/>
          <w:w w:val="105"/>
        </w:rPr>
        <w:t xml:space="preserve"> </w:t>
      </w:r>
      <w:r>
        <w:rPr>
          <w:w w:val="105"/>
        </w:rPr>
        <w:t>trajectories for</w:t>
      </w:r>
      <w:r>
        <w:rPr>
          <w:spacing w:val="-8"/>
          <w:w w:val="105"/>
        </w:rPr>
        <w:t xml:space="preserve"> </w:t>
      </w:r>
      <w:r>
        <w:rPr>
          <w:w w:val="105"/>
        </w:rPr>
        <w:t>those</w:t>
      </w:r>
      <w:r>
        <w:rPr>
          <w:spacing w:val="-12"/>
          <w:w w:val="105"/>
        </w:rPr>
        <w:t xml:space="preserve"> </w:t>
      </w:r>
      <w:r>
        <w:rPr>
          <w:w w:val="105"/>
        </w:rPr>
        <w:t>RTs.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licensing expansion also</w:t>
      </w:r>
      <w:r>
        <w:rPr>
          <w:spacing w:val="-10"/>
          <w:w w:val="105"/>
        </w:rPr>
        <w:t xml:space="preserve"> </w:t>
      </w:r>
      <w:r>
        <w:rPr>
          <w:w w:val="105"/>
        </w:rPr>
        <w:t>creates</w:t>
      </w:r>
      <w:r>
        <w:rPr>
          <w:spacing w:val="-8"/>
          <w:w w:val="105"/>
        </w:rPr>
        <w:t xml:space="preserve"> </w:t>
      </w:r>
      <w:r>
        <w:rPr>
          <w:w w:val="105"/>
        </w:rPr>
        <w:t>new</w:t>
      </w:r>
      <w:r>
        <w:rPr>
          <w:spacing w:val="-6"/>
          <w:w w:val="105"/>
        </w:rPr>
        <w:t xml:space="preserve"> </w:t>
      </w:r>
      <w:r>
        <w:rPr>
          <w:w w:val="105"/>
        </w:rPr>
        <w:t>career pathways for</w:t>
      </w:r>
      <w:r>
        <w:rPr>
          <w:spacing w:val="-8"/>
          <w:w w:val="105"/>
        </w:rPr>
        <w:t xml:space="preserve"> </w:t>
      </w:r>
      <w:r>
        <w:rPr>
          <w:w w:val="105"/>
        </w:rPr>
        <w:t>healthcare</w:t>
      </w:r>
      <w:r>
        <w:rPr>
          <w:spacing w:val="-2"/>
          <w:w w:val="105"/>
        </w:rPr>
        <w:t xml:space="preserve"> </w:t>
      </w:r>
      <w:r>
        <w:rPr>
          <w:w w:val="105"/>
        </w:rPr>
        <w:t>workers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reduces</w:t>
      </w:r>
      <w:r>
        <w:rPr>
          <w:spacing w:val="-6"/>
          <w:w w:val="105"/>
        </w:rPr>
        <w:t xml:space="preserve"> </w:t>
      </w:r>
      <w:r>
        <w:rPr>
          <w:w w:val="105"/>
        </w:rPr>
        <w:t>barriers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</w:p>
    <w:p w:rsidR="009E3E29" w:rsidRDefault="00D2352F">
      <w:pPr>
        <w:pStyle w:val="BodyText"/>
        <w:spacing w:before="10"/>
        <w:ind w:left="133"/>
      </w:pPr>
      <w:proofErr w:type="gramStart"/>
      <w:r>
        <w:rPr>
          <w:w w:val="105"/>
        </w:rPr>
        <w:t>entry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into</w:t>
      </w:r>
      <w:r>
        <w:rPr>
          <w:spacing w:val="-4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profession</w:t>
      </w:r>
      <w:r>
        <w:rPr>
          <w:spacing w:val="9"/>
          <w:w w:val="105"/>
        </w:rPr>
        <w:t xml:space="preserve"> </w:t>
      </w:r>
      <w:r>
        <w:rPr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1"/>
          <w:w w:val="105"/>
        </w:rPr>
        <w:t xml:space="preserve"> </w:t>
      </w:r>
      <w:r>
        <w:rPr>
          <w:w w:val="105"/>
        </w:rPr>
        <w:t>over</w:t>
      </w:r>
      <w:r>
        <w:rPr>
          <w:spacing w:val="-4"/>
          <w:w w:val="105"/>
        </w:rPr>
        <w:t xml:space="preserve"> </w:t>
      </w:r>
      <w:r>
        <w:rPr>
          <w:w w:val="105"/>
        </w:rPr>
        <w:t>time</w:t>
      </w:r>
      <w:r>
        <w:rPr>
          <w:spacing w:val="-5"/>
          <w:w w:val="105"/>
        </w:rPr>
        <w:t xml:space="preserve"> </w:t>
      </w:r>
      <w:r>
        <w:rPr>
          <w:w w:val="105"/>
        </w:rPr>
        <w:t>become</w:t>
      </w:r>
      <w:r>
        <w:rPr>
          <w:spacing w:val="4"/>
          <w:w w:val="105"/>
        </w:rPr>
        <w:t xml:space="preserve"> </w:t>
      </w:r>
      <w:r>
        <w:rPr>
          <w:w w:val="105"/>
        </w:rPr>
        <w:t>fully</w:t>
      </w:r>
      <w:r>
        <w:rPr>
          <w:spacing w:val="-2"/>
          <w:w w:val="105"/>
        </w:rPr>
        <w:t xml:space="preserve"> </w:t>
      </w:r>
      <w:r>
        <w:rPr>
          <w:w w:val="105"/>
        </w:rPr>
        <w:t>licensed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RTs.</w:t>
      </w:r>
    </w:p>
    <w:p w:rsidR="009E3E29" w:rsidRDefault="009E3E29">
      <w:pPr>
        <w:pStyle w:val="BodyText"/>
        <w:spacing w:before="103"/>
      </w:pPr>
    </w:p>
    <w:p w:rsidR="009E3E29" w:rsidRDefault="00D2352F">
      <w:pPr>
        <w:pStyle w:val="BodyText"/>
        <w:spacing w:line="290" w:lineRule="auto"/>
        <w:ind w:left="136" w:hanging="6"/>
      </w:pPr>
      <w:r>
        <w:rPr>
          <w:w w:val="105"/>
        </w:rPr>
        <w:t>I thank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taking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initiative to address this</w:t>
      </w:r>
      <w:r>
        <w:rPr>
          <w:spacing w:val="-7"/>
          <w:w w:val="105"/>
        </w:rPr>
        <w:t xml:space="preserve"> </w:t>
      </w:r>
      <w:r>
        <w:rPr>
          <w:w w:val="105"/>
        </w:rPr>
        <w:t>critical</w:t>
      </w:r>
      <w:r>
        <w:rPr>
          <w:spacing w:val="-3"/>
          <w:w w:val="105"/>
        </w:rPr>
        <w:t xml:space="preserve"> </w:t>
      </w:r>
      <w:r>
        <w:rPr>
          <w:w w:val="105"/>
        </w:rPr>
        <w:t>issue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urge favorable passage of the proposed amendments. Thank you for your consideration.</w:t>
      </w:r>
    </w:p>
    <w:p w:rsidR="009E3E29" w:rsidRDefault="009E3E29">
      <w:pPr>
        <w:pStyle w:val="BodyText"/>
        <w:spacing w:before="59"/>
      </w:pPr>
    </w:p>
    <w:p w:rsidR="009E3E29" w:rsidRDefault="00D2352F">
      <w:pPr>
        <w:pStyle w:val="BodyText"/>
        <w:ind w:left="136"/>
      </w:pPr>
      <w:r>
        <w:rPr>
          <w:spacing w:val="-2"/>
        </w:rPr>
        <w:t>Sincerely,</w:t>
      </w:r>
    </w:p>
    <w:p w:rsidR="009E3E29" w:rsidRDefault="00D2352F">
      <w:pPr>
        <w:pStyle w:val="BodyText"/>
        <w:spacing w:before="32"/>
        <w:ind w:left="128"/>
      </w:pPr>
      <w:bookmarkStart w:id="0" w:name="_GoBack"/>
      <w:bookmarkEnd w:id="0"/>
      <w:r>
        <w:t>Hannah</w:t>
      </w:r>
      <w:r>
        <w:rPr>
          <w:spacing w:val="18"/>
        </w:rPr>
        <w:t xml:space="preserve"> </w:t>
      </w:r>
      <w:r>
        <w:rPr>
          <w:spacing w:val="-2"/>
        </w:rPr>
        <w:t>Blake</w:t>
      </w:r>
    </w:p>
    <w:p w:rsidR="009E3E29" w:rsidRDefault="00D2352F">
      <w:pPr>
        <w:pStyle w:val="Title"/>
      </w:pPr>
      <w:r>
        <w:rPr>
          <w:w w:val="90"/>
        </w:rPr>
        <w:t>ConvenientMD</w:t>
      </w:r>
      <w:r>
        <w:rPr>
          <w:spacing w:val="14"/>
        </w:rPr>
        <w:t xml:space="preserve"> </w:t>
      </w:r>
      <w:r>
        <w:rPr>
          <w:w w:val="90"/>
        </w:rPr>
        <w:t>Urgent</w:t>
      </w:r>
      <w:r>
        <w:rPr>
          <w:spacing w:val="12"/>
        </w:rPr>
        <w:t xml:space="preserve"> </w:t>
      </w:r>
      <w:r>
        <w:rPr>
          <w:spacing w:val="-4"/>
          <w:w w:val="90"/>
        </w:rPr>
        <w:t>Care</w:t>
      </w:r>
    </w:p>
    <w:sectPr w:rsidR="009E3E29">
      <w:type w:val="continuous"/>
      <w:pgSz w:w="12240" w:h="15840"/>
      <w:pgMar w:top="60" w:right="11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3E29"/>
    <w:rsid w:val="009E3E29"/>
    <w:rsid w:val="00D2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3C21"/>
  <w15:docId w15:val="{38048B3D-0F16-4219-A4C8-D111A4B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57"/>
      <w:ind w:left="12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Celina Frost</cp:lastModifiedBy>
  <cp:revision>2</cp:revision>
  <dcterms:created xsi:type="dcterms:W3CDTF">2025-03-24T14:45:00Z</dcterms:created>
  <dcterms:modified xsi:type="dcterms:W3CDTF">2025-03-24T14:49:00Z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2003-09-27T00:00:00Z</vt:filetime>
  </property>
  <property fmtid="{D5CDD505-2E9C-101B-9397-08002B2CF9AE}" pid="3" name="Creator">
    <vt:lpwstr>Canon MF741C/743C</vt:lpwstr>
  </property>
  <property fmtid="{D5CDD505-2E9C-101B-9397-08002B2CF9AE}" pid="4" name="LastSaved">
    <vt:filetime>2025-03-24T00:00:00Z</vt:filetime>
  </property>
  <property fmtid="{D5CDD505-2E9C-101B-9397-08002B2CF9AE}" pid="5" name="Producer">
    <vt:lpwstr>Adobe PSL 1.4e for Canon</vt:lpwstr>
  </property>
</Properties>
</file>