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3B9E" w14:textId="77777777" w:rsidR="00E86779" w:rsidRPr="00E86B2C" w:rsidRDefault="001B7E39" w:rsidP="0018519D">
      <w:pPr>
        <w:jc w:val="center"/>
        <w:rPr>
          <w:rFonts w:ascii="Arial" w:hAnsi="Arial" w:cs="Arial"/>
          <w:sz w:val="24"/>
          <w:szCs w:val="24"/>
        </w:rPr>
      </w:pPr>
      <w:r w:rsidRPr="00E86B2C">
        <w:rPr>
          <w:rFonts w:ascii="Arial" w:hAnsi="Arial" w:cs="Arial"/>
          <w:sz w:val="24"/>
          <w:szCs w:val="24"/>
        </w:rPr>
        <w:t>Commonwealth of Massachusetts</w:t>
      </w:r>
    </w:p>
    <w:p w14:paraId="4702E454" w14:textId="77777777" w:rsidR="001B7E39" w:rsidRPr="00E86B2C" w:rsidRDefault="001B7E39" w:rsidP="0018519D">
      <w:pPr>
        <w:jc w:val="center"/>
        <w:rPr>
          <w:rFonts w:ascii="Arial" w:hAnsi="Arial" w:cs="Arial"/>
          <w:sz w:val="24"/>
          <w:szCs w:val="24"/>
        </w:rPr>
      </w:pPr>
      <w:r w:rsidRPr="00E86B2C">
        <w:rPr>
          <w:rFonts w:ascii="Arial" w:hAnsi="Arial" w:cs="Arial"/>
          <w:sz w:val="24"/>
          <w:szCs w:val="24"/>
        </w:rPr>
        <w:t xml:space="preserve">Harbormaster Training Council </w:t>
      </w:r>
    </w:p>
    <w:p w14:paraId="54FE52BD" w14:textId="75C6DEBA" w:rsidR="001B7E39" w:rsidRPr="00E86B2C" w:rsidRDefault="001B7E39" w:rsidP="0018519D">
      <w:pPr>
        <w:jc w:val="center"/>
        <w:rPr>
          <w:rFonts w:ascii="Arial" w:hAnsi="Arial" w:cs="Arial"/>
          <w:sz w:val="24"/>
          <w:szCs w:val="24"/>
        </w:rPr>
      </w:pPr>
      <w:r w:rsidRPr="00E86B2C">
        <w:rPr>
          <w:rFonts w:ascii="Arial" w:hAnsi="Arial" w:cs="Arial"/>
          <w:sz w:val="24"/>
          <w:szCs w:val="24"/>
        </w:rPr>
        <w:t>Meeting 1pm</w:t>
      </w:r>
      <w:r w:rsidR="0090496B">
        <w:rPr>
          <w:rFonts w:ascii="Arial" w:hAnsi="Arial" w:cs="Arial"/>
          <w:sz w:val="24"/>
          <w:szCs w:val="24"/>
        </w:rPr>
        <w:t xml:space="preserve"> – 3pm</w:t>
      </w:r>
      <w:r w:rsidRPr="00E86B2C">
        <w:rPr>
          <w:rFonts w:ascii="Arial" w:hAnsi="Arial" w:cs="Arial"/>
          <w:sz w:val="24"/>
          <w:szCs w:val="24"/>
        </w:rPr>
        <w:br/>
      </w:r>
      <w:r w:rsidR="002846B2">
        <w:rPr>
          <w:rFonts w:ascii="Arial" w:hAnsi="Arial" w:cs="Arial"/>
          <w:sz w:val="24"/>
          <w:szCs w:val="24"/>
        </w:rPr>
        <w:t>January 14, 2021</w:t>
      </w:r>
    </w:p>
    <w:p w14:paraId="3BB90FE7" w14:textId="4EB4609C" w:rsidR="001B7E39" w:rsidRDefault="001B7E39" w:rsidP="001B7E39">
      <w:pPr>
        <w:jc w:val="center"/>
        <w:rPr>
          <w:rFonts w:ascii="Arial" w:hAnsi="Arial" w:cs="Arial"/>
          <w:sz w:val="24"/>
          <w:szCs w:val="24"/>
        </w:rPr>
      </w:pPr>
    </w:p>
    <w:p w14:paraId="78EB23CD" w14:textId="0D8AAF80" w:rsidR="0018519D" w:rsidRPr="0018519D" w:rsidRDefault="0018519D" w:rsidP="0018519D">
      <w:pPr>
        <w:rPr>
          <w:rFonts w:ascii="Arial" w:hAnsi="Arial" w:cs="Arial"/>
          <w:b/>
          <w:bCs/>
          <w:u w:val="single"/>
        </w:rPr>
      </w:pPr>
      <w:r w:rsidRPr="0018519D">
        <w:rPr>
          <w:rFonts w:ascii="Arial" w:hAnsi="Arial" w:cs="Arial"/>
          <w:b/>
          <w:bCs/>
          <w:u w:val="single"/>
        </w:rPr>
        <w:t>Virtual Meeting (ZOOM)</w:t>
      </w:r>
    </w:p>
    <w:p w14:paraId="45A3D255" w14:textId="291665FD" w:rsidR="001B7E39" w:rsidRPr="0018519D" w:rsidRDefault="001B7E39" w:rsidP="001B7E39">
      <w:pPr>
        <w:rPr>
          <w:rFonts w:ascii="Arial" w:hAnsi="Arial" w:cs="Arial"/>
        </w:rPr>
      </w:pPr>
      <w:r w:rsidRPr="0018519D">
        <w:rPr>
          <w:rFonts w:ascii="Arial" w:hAnsi="Arial" w:cs="Arial"/>
          <w:b/>
          <w:bCs/>
        </w:rPr>
        <w:t>Members Present</w:t>
      </w:r>
      <w:r w:rsidRPr="0018519D">
        <w:rPr>
          <w:rFonts w:ascii="Arial" w:hAnsi="Arial" w:cs="Arial"/>
        </w:rPr>
        <w:t>: Chad Hunter</w:t>
      </w:r>
      <w:r w:rsidR="0070166E" w:rsidRPr="0018519D">
        <w:rPr>
          <w:rFonts w:ascii="Arial" w:hAnsi="Arial" w:cs="Arial"/>
        </w:rPr>
        <w:t>- Chair</w:t>
      </w:r>
      <w:r w:rsidRPr="0018519D">
        <w:rPr>
          <w:rFonts w:ascii="Arial" w:hAnsi="Arial" w:cs="Arial"/>
        </w:rPr>
        <w:t xml:space="preserve">, Rosemary </w:t>
      </w:r>
      <w:proofErr w:type="spellStart"/>
      <w:r w:rsidRPr="0018519D">
        <w:rPr>
          <w:rFonts w:ascii="Arial" w:hAnsi="Arial" w:cs="Arial"/>
        </w:rPr>
        <w:t>Lesch</w:t>
      </w:r>
      <w:proofErr w:type="spellEnd"/>
      <w:r w:rsidR="0070166E" w:rsidRPr="0018519D">
        <w:rPr>
          <w:rFonts w:ascii="Arial" w:hAnsi="Arial" w:cs="Arial"/>
        </w:rPr>
        <w:t xml:space="preserve"> – Vice Chair</w:t>
      </w:r>
      <w:r w:rsidRPr="0018519D">
        <w:rPr>
          <w:rFonts w:ascii="Arial" w:hAnsi="Arial" w:cs="Arial"/>
        </w:rPr>
        <w:t xml:space="preserve">, </w:t>
      </w:r>
      <w:r w:rsidR="00851833">
        <w:rPr>
          <w:rFonts w:ascii="Arial" w:hAnsi="Arial" w:cs="Arial"/>
        </w:rPr>
        <w:t xml:space="preserve">Capt. </w:t>
      </w:r>
      <w:r w:rsidRPr="0018519D">
        <w:rPr>
          <w:rFonts w:ascii="Arial" w:hAnsi="Arial" w:cs="Arial"/>
        </w:rPr>
        <w:t xml:space="preserve">James Concannon MSP, Bill McHugh Salem, Charles Blair Edgartown, </w:t>
      </w:r>
      <w:r w:rsidR="009E231D">
        <w:rPr>
          <w:rFonts w:ascii="Arial" w:hAnsi="Arial" w:cs="Arial"/>
        </w:rPr>
        <w:t>Jason Holm Chatham,</w:t>
      </w:r>
      <w:r w:rsidR="005F24C1">
        <w:rPr>
          <w:rFonts w:ascii="Arial" w:hAnsi="Arial" w:cs="Arial"/>
        </w:rPr>
        <w:t xml:space="preserve"> Lt. Rob Akin</w:t>
      </w:r>
      <w:r w:rsidR="00D015DC">
        <w:rPr>
          <w:rFonts w:ascii="Arial" w:hAnsi="Arial" w:cs="Arial"/>
        </w:rPr>
        <w:t>, EOPS</w:t>
      </w:r>
      <w:r w:rsidR="00050EC8">
        <w:rPr>
          <w:rFonts w:ascii="Arial" w:hAnsi="Arial" w:cs="Arial"/>
        </w:rPr>
        <w:t>S John Melander</w:t>
      </w:r>
      <w:r w:rsidR="001F5886">
        <w:rPr>
          <w:rFonts w:ascii="Arial" w:hAnsi="Arial" w:cs="Arial"/>
        </w:rPr>
        <w:t xml:space="preserve">. MPTC Director </w:t>
      </w:r>
      <w:r w:rsidR="00F3479F">
        <w:rPr>
          <w:rFonts w:ascii="Arial" w:hAnsi="Arial" w:cs="Arial"/>
        </w:rPr>
        <w:t>Ferullo</w:t>
      </w:r>
    </w:p>
    <w:p w14:paraId="38C8D04F" w14:textId="4FCAF93F" w:rsidR="001B7E39" w:rsidRPr="0018519D" w:rsidRDefault="001B7E39" w:rsidP="001B7E39">
      <w:pPr>
        <w:rPr>
          <w:rFonts w:ascii="Arial" w:hAnsi="Arial" w:cs="Arial"/>
        </w:rPr>
      </w:pPr>
      <w:r w:rsidRPr="0018519D">
        <w:rPr>
          <w:rFonts w:ascii="Arial" w:hAnsi="Arial" w:cs="Arial"/>
          <w:b/>
          <w:bCs/>
        </w:rPr>
        <w:t>Guest</w:t>
      </w:r>
      <w:r w:rsidR="00F83DEB" w:rsidRPr="0018519D">
        <w:rPr>
          <w:rFonts w:ascii="Arial" w:hAnsi="Arial" w:cs="Arial"/>
        </w:rPr>
        <w:t xml:space="preserve">: </w:t>
      </w:r>
      <w:r w:rsidR="00F3479F">
        <w:rPr>
          <w:rFonts w:ascii="Arial" w:hAnsi="Arial" w:cs="Arial"/>
        </w:rPr>
        <w:t xml:space="preserve">Robert Griffin, </w:t>
      </w:r>
      <w:proofErr w:type="spellStart"/>
      <w:r w:rsidR="00F3479F">
        <w:rPr>
          <w:rFonts w:ascii="Arial" w:hAnsi="Arial" w:cs="Arial"/>
        </w:rPr>
        <w:t>Csanborn</w:t>
      </w:r>
      <w:proofErr w:type="spellEnd"/>
      <w:r w:rsidR="00233659">
        <w:rPr>
          <w:rFonts w:ascii="Arial" w:hAnsi="Arial" w:cs="Arial"/>
        </w:rPr>
        <w:t xml:space="preserve">, Chad Johnson Gloucester </w:t>
      </w:r>
    </w:p>
    <w:p w14:paraId="0AEC40D7" w14:textId="242A4D45" w:rsidR="00811680" w:rsidRPr="006672B2" w:rsidRDefault="00811680" w:rsidP="001B7E39">
      <w:pPr>
        <w:rPr>
          <w:rFonts w:ascii="Arial" w:hAnsi="Arial" w:cs="Arial"/>
          <w:b/>
          <w:bCs/>
          <w:u w:val="single"/>
        </w:rPr>
      </w:pPr>
      <w:r w:rsidRPr="006672B2">
        <w:rPr>
          <w:rFonts w:ascii="Arial" w:hAnsi="Arial" w:cs="Arial"/>
          <w:b/>
          <w:bCs/>
          <w:u w:val="single"/>
        </w:rPr>
        <w:t xml:space="preserve">Called to order: </w:t>
      </w:r>
      <w:r w:rsidR="00F83DEB" w:rsidRPr="006672B2">
        <w:rPr>
          <w:rFonts w:ascii="Arial" w:hAnsi="Arial" w:cs="Arial"/>
          <w:b/>
          <w:bCs/>
          <w:u w:val="single"/>
        </w:rPr>
        <w:t>130</w:t>
      </w:r>
      <w:r w:rsidR="001C1D38">
        <w:rPr>
          <w:rFonts w:ascii="Arial" w:hAnsi="Arial" w:cs="Arial"/>
          <w:b/>
          <w:bCs/>
          <w:u w:val="single"/>
        </w:rPr>
        <w:t>2</w:t>
      </w:r>
      <w:r w:rsidR="00F83DEB" w:rsidRPr="006672B2">
        <w:rPr>
          <w:rFonts w:ascii="Arial" w:hAnsi="Arial" w:cs="Arial"/>
          <w:b/>
          <w:bCs/>
          <w:u w:val="single"/>
        </w:rPr>
        <w:t>hrs</w:t>
      </w:r>
      <w:r w:rsidR="00BA62B0" w:rsidRPr="006672B2">
        <w:rPr>
          <w:rFonts w:ascii="Arial" w:hAnsi="Arial" w:cs="Arial"/>
          <w:b/>
          <w:bCs/>
          <w:u w:val="single"/>
        </w:rPr>
        <w:t xml:space="preserve"> </w:t>
      </w:r>
    </w:p>
    <w:p w14:paraId="71E63356" w14:textId="4B3BB141" w:rsidR="001C1D38" w:rsidRDefault="001C1D38" w:rsidP="001B7E39">
      <w:pPr>
        <w:rPr>
          <w:rFonts w:ascii="Arial" w:hAnsi="Arial" w:cs="Arial"/>
        </w:rPr>
      </w:pPr>
      <w:r>
        <w:rPr>
          <w:rFonts w:ascii="Arial" w:hAnsi="Arial" w:cs="Arial"/>
          <w:b/>
          <w:bCs/>
          <w:u w:val="single"/>
        </w:rPr>
        <w:t xml:space="preserve">Minutes </w:t>
      </w:r>
      <w:r>
        <w:rPr>
          <w:rFonts w:ascii="Arial" w:hAnsi="Arial" w:cs="Arial"/>
        </w:rPr>
        <w:t>– December</w:t>
      </w:r>
    </w:p>
    <w:p w14:paraId="2EA2AE56" w14:textId="01AC3B01" w:rsidR="001C1D38" w:rsidRDefault="001C1D38" w:rsidP="001B7E39">
      <w:pPr>
        <w:rPr>
          <w:rFonts w:ascii="Arial" w:hAnsi="Arial" w:cs="Arial"/>
        </w:rPr>
      </w:pPr>
      <w:r>
        <w:rPr>
          <w:rFonts w:ascii="Arial" w:hAnsi="Arial" w:cs="Arial"/>
        </w:rPr>
        <w:t>Members provide</w:t>
      </w:r>
      <w:r w:rsidR="007074D7">
        <w:rPr>
          <w:rFonts w:ascii="Arial" w:hAnsi="Arial" w:cs="Arial"/>
        </w:rPr>
        <w:t>d</w:t>
      </w:r>
      <w:r>
        <w:rPr>
          <w:rFonts w:ascii="Arial" w:hAnsi="Arial" w:cs="Arial"/>
        </w:rPr>
        <w:t xml:space="preserve"> some time to review the minutes from December. </w:t>
      </w:r>
    </w:p>
    <w:p w14:paraId="0F96C98C" w14:textId="7B4837B1" w:rsidR="001C1D38" w:rsidRDefault="001C1D38" w:rsidP="001B7E39">
      <w:pPr>
        <w:rPr>
          <w:rFonts w:ascii="Arial" w:hAnsi="Arial" w:cs="Arial"/>
        </w:rPr>
      </w:pPr>
      <w:r>
        <w:rPr>
          <w:rFonts w:ascii="Arial" w:hAnsi="Arial" w:cs="Arial"/>
        </w:rPr>
        <w:t xml:space="preserve">Motion to approve- Bill McHugh / Second Lt. Akin </w:t>
      </w:r>
    </w:p>
    <w:p w14:paraId="1C8D82DB" w14:textId="32E51832" w:rsidR="001C1D38" w:rsidRPr="001C1D38" w:rsidRDefault="001C1D38" w:rsidP="001B7E39">
      <w:pPr>
        <w:rPr>
          <w:rFonts w:ascii="Arial" w:hAnsi="Arial" w:cs="Arial"/>
        </w:rPr>
      </w:pPr>
      <w:proofErr w:type="spellStart"/>
      <w:r>
        <w:rPr>
          <w:rFonts w:ascii="Arial" w:hAnsi="Arial" w:cs="Arial"/>
        </w:rPr>
        <w:t>Role</w:t>
      </w:r>
      <w:proofErr w:type="spellEnd"/>
      <w:r>
        <w:rPr>
          <w:rFonts w:ascii="Arial" w:hAnsi="Arial" w:cs="Arial"/>
        </w:rPr>
        <w:t xml:space="preserve"> call vote – unanimous in favor with one abstention (EOPSS John Melander)</w:t>
      </w:r>
    </w:p>
    <w:p w14:paraId="558D17B7" w14:textId="05E3093E" w:rsidR="00EA03D1" w:rsidRDefault="00EA03D1" w:rsidP="001B7E39">
      <w:pPr>
        <w:rPr>
          <w:rFonts w:ascii="Arial" w:hAnsi="Arial" w:cs="Arial"/>
          <w:b/>
          <w:bCs/>
          <w:u w:val="single"/>
        </w:rPr>
      </w:pPr>
      <w:r>
        <w:rPr>
          <w:rFonts w:ascii="Arial" w:hAnsi="Arial" w:cs="Arial"/>
          <w:b/>
          <w:bCs/>
          <w:u w:val="single"/>
        </w:rPr>
        <w:t>Waiver Exemption Applications</w:t>
      </w:r>
    </w:p>
    <w:p w14:paraId="6BCABB61" w14:textId="036CAA8A" w:rsidR="001C1D38" w:rsidRDefault="001C1D38" w:rsidP="001B7E39">
      <w:pPr>
        <w:rPr>
          <w:rFonts w:ascii="Arial" w:hAnsi="Arial" w:cs="Arial"/>
        </w:rPr>
      </w:pPr>
      <w:r>
        <w:rPr>
          <w:rFonts w:ascii="Arial" w:hAnsi="Arial" w:cs="Arial"/>
        </w:rPr>
        <w:t>None</w:t>
      </w:r>
    </w:p>
    <w:p w14:paraId="539BA9F6" w14:textId="62BF9BD9" w:rsidR="001C2B36" w:rsidRDefault="00854326" w:rsidP="001B7E39">
      <w:pPr>
        <w:rPr>
          <w:rFonts w:ascii="Arial" w:hAnsi="Arial" w:cs="Arial"/>
          <w:b/>
          <w:bCs/>
          <w:u w:val="single"/>
        </w:rPr>
      </w:pPr>
      <w:r>
        <w:rPr>
          <w:rFonts w:ascii="Arial" w:hAnsi="Arial" w:cs="Arial"/>
          <w:b/>
          <w:bCs/>
          <w:u w:val="single"/>
        </w:rPr>
        <w:t xml:space="preserve">MPTC </w:t>
      </w:r>
      <w:proofErr w:type="spellStart"/>
      <w:r>
        <w:rPr>
          <w:rFonts w:ascii="Arial" w:hAnsi="Arial" w:cs="Arial"/>
          <w:b/>
          <w:bCs/>
          <w:u w:val="single"/>
        </w:rPr>
        <w:t>Acadis</w:t>
      </w:r>
      <w:proofErr w:type="spellEnd"/>
    </w:p>
    <w:p w14:paraId="36B47A6F" w14:textId="275F3F3A" w:rsidR="001C1D38" w:rsidRDefault="001C1D38" w:rsidP="001B7E39">
      <w:pPr>
        <w:rPr>
          <w:rFonts w:ascii="Arial" w:hAnsi="Arial" w:cs="Arial"/>
        </w:rPr>
      </w:pPr>
      <w:r>
        <w:rPr>
          <w:rFonts w:ascii="Arial" w:hAnsi="Arial" w:cs="Arial"/>
        </w:rPr>
        <w:t xml:space="preserve">Continued discussion on the ACADIS platform. MPTC Director Ferullo provided some background on technical issues with HM training classes. Hunter offered to assist in anyway possible. Director Ferullo will make the RIS FY21 in-service classes available to all Harbormasters which includes legal updates and mental health. </w:t>
      </w:r>
    </w:p>
    <w:p w14:paraId="0C0964EC" w14:textId="6532E63D" w:rsidR="001C1D38" w:rsidRDefault="001C1D38" w:rsidP="001B7E39">
      <w:pPr>
        <w:rPr>
          <w:rFonts w:ascii="Arial" w:hAnsi="Arial" w:cs="Arial"/>
        </w:rPr>
      </w:pPr>
      <w:r>
        <w:rPr>
          <w:rFonts w:ascii="Arial" w:hAnsi="Arial" w:cs="Arial"/>
        </w:rPr>
        <w:t>Hunter commented on the ACADIS sign up answering some questions. Emails with sign up sheets were sent out through the email networks with widespread coverage.</w:t>
      </w:r>
    </w:p>
    <w:p w14:paraId="1FE32A53" w14:textId="3C5F7FBE" w:rsidR="0018306C" w:rsidRDefault="0018306C" w:rsidP="001B7E39">
      <w:pPr>
        <w:rPr>
          <w:rFonts w:ascii="Arial" w:hAnsi="Arial" w:cs="Arial"/>
          <w:b/>
          <w:bCs/>
          <w:u w:val="single"/>
        </w:rPr>
      </w:pPr>
      <w:r>
        <w:rPr>
          <w:rFonts w:ascii="Arial" w:hAnsi="Arial" w:cs="Arial"/>
          <w:b/>
          <w:bCs/>
          <w:u w:val="single"/>
        </w:rPr>
        <w:t>Massachusetts Police Reform Bill</w:t>
      </w:r>
    </w:p>
    <w:p w14:paraId="61558313" w14:textId="3558BF77" w:rsidR="001C1D38" w:rsidRDefault="001C1D38" w:rsidP="001B7E39">
      <w:pPr>
        <w:rPr>
          <w:rFonts w:ascii="Arial" w:hAnsi="Arial" w:cs="Arial"/>
        </w:rPr>
      </w:pPr>
      <w:r>
        <w:rPr>
          <w:rFonts w:ascii="Arial" w:hAnsi="Arial" w:cs="Arial"/>
        </w:rPr>
        <w:t>EOPSS John Melander provided an update on the recently passed Police Reform Bill to the Council</w:t>
      </w:r>
    </w:p>
    <w:p w14:paraId="5CA34C4D" w14:textId="0073461D" w:rsidR="00441216" w:rsidRDefault="00310B9F" w:rsidP="001B7E39">
      <w:pPr>
        <w:rPr>
          <w:rFonts w:ascii="Arial" w:hAnsi="Arial" w:cs="Arial"/>
          <w:b/>
          <w:bCs/>
          <w:u w:val="single"/>
        </w:rPr>
      </w:pPr>
      <w:r>
        <w:rPr>
          <w:rFonts w:ascii="Arial" w:hAnsi="Arial" w:cs="Arial"/>
          <w:b/>
          <w:bCs/>
          <w:u w:val="single"/>
        </w:rPr>
        <w:t>New Business/ Member Comments</w:t>
      </w:r>
    </w:p>
    <w:p w14:paraId="249FF9EC" w14:textId="47604CBC" w:rsidR="00FF5CCB" w:rsidRDefault="001C1D38" w:rsidP="001B7E39">
      <w:pPr>
        <w:rPr>
          <w:rFonts w:ascii="Arial" w:hAnsi="Arial" w:cs="Arial"/>
        </w:rPr>
      </w:pPr>
      <w:r>
        <w:rPr>
          <w:rFonts w:ascii="Arial" w:hAnsi="Arial" w:cs="Arial"/>
        </w:rPr>
        <w:t xml:space="preserve">Lt. Akin </w:t>
      </w:r>
      <w:r w:rsidR="007074D7">
        <w:rPr>
          <w:rFonts w:ascii="Arial" w:hAnsi="Arial" w:cs="Arial"/>
        </w:rPr>
        <w:t>–</w:t>
      </w:r>
      <w:r>
        <w:rPr>
          <w:rFonts w:ascii="Arial" w:hAnsi="Arial" w:cs="Arial"/>
        </w:rPr>
        <w:t xml:space="preserve"> </w:t>
      </w:r>
      <w:r w:rsidR="007074D7">
        <w:rPr>
          <w:rFonts w:ascii="Arial" w:hAnsi="Arial" w:cs="Arial"/>
        </w:rPr>
        <w:t>A Boat Crewman Course is scheduled for February 15-19 and a BOSAR Course scheduled for the following week February 22-26 in New Bedford. Class size will be limited to 12-15 people and COVID precautions in place. If interested, please contact Lt. Akin.</w:t>
      </w:r>
      <w:r>
        <w:rPr>
          <w:rFonts w:ascii="Arial" w:hAnsi="Arial" w:cs="Arial"/>
        </w:rPr>
        <w:t xml:space="preserve"> </w:t>
      </w:r>
    </w:p>
    <w:p w14:paraId="546CAB0E" w14:textId="19401900" w:rsidR="007074D7" w:rsidRDefault="007074D7" w:rsidP="001B7E39">
      <w:pPr>
        <w:rPr>
          <w:rFonts w:ascii="Arial" w:hAnsi="Arial" w:cs="Arial"/>
        </w:rPr>
      </w:pPr>
      <w:r>
        <w:rPr>
          <w:rFonts w:ascii="Arial" w:hAnsi="Arial" w:cs="Arial"/>
        </w:rPr>
        <w:t>Hunter- Training survey will be sent out for widespread distribution; please email out through groups and associations.</w:t>
      </w:r>
    </w:p>
    <w:p w14:paraId="77A7F699" w14:textId="77777777" w:rsidR="007074D7" w:rsidRDefault="007074D7" w:rsidP="001B7E39">
      <w:pPr>
        <w:rPr>
          <w:rFonts w:ascii="Arial" w:hAnsi="Arial" w:cs="Arial"/>
        </w:rPr>
      </w:pPr>
    </w:p>
    <w:p w14:paraId="34FBD822" w14:textId="2EDBFC37" w:rsidR="004F078A" w:rsidRDefault="004F078A" w:rsidP="001B7E39">
      <w:pPr>
        <w:rPr>
          <w:rFonts w:ascii="Arial" w:hAnsi="Arial" w:cs="Arial"/>
          <w:b/>
          <w:bCs/>
          <w:u w:val="single"/>
        </w:rPr>
      </w:pPr>
      <w:r>
        <w:rPr>
          <w:rFonts w:ascii="Arial" w:hAnsi="Arial" w:cs="Arial"/>
          <w:b/>
          <w:bCs/>
          <w:u w:val="single"/>
        </w:rPr>
        <w:lastRenderedPageBreak/>
        <w:t>Public Comments</w:t>
      </w:r>
    </w:p>
    <w:p w14:paraId="48678C38" w14:textId="528EC77B" w:rsidR="004F078A" w:rsidRDefault="001C1D38" w:rsidP="001B7E39">
      <w:pPr>
        <w:rPr>
          <w:rFonts w:ascii="Arial" w:hAnsi="Arial" w:cs="Arial"/>
        </w:rPr>
      </w:pPr>
      <w:r>
        <w:rPr>
          <w:rFonts w:ascii="Arial" w:hAnsi="Arial" w:cs="Arial"/>
        </w:rPr>
        <w:t>No Comment</w:t>
      </w:r>
    </w:p>
    <w:p w14:paraId="0FEA5FB5" w14:textId="156A1DA5" w:rsidR="004F078A" w:rsidRDefault="00A567C6" w:rsidP="001B7E39">
      <w:pPr>
        <w:rPr>
          <w:rFonts w:ascii="Arial" w:hAnsi="Arial" w:cs="Arial"/>
          <w:b/>
          <w:bCs/>
          <w:u w:val="single"/>
        </w:rPr>
      </w:pPr>
      <w:r>
        <w:rPr>
          <w:rFonts w:ascii="Arial" w:hAnsi="Arial" w:cs="Arial"/>
          <w:b/>
          <w:bCs/>
          <w:u w:val="single"/>
        </w:rPr>
        <w:t>Next Meeting</w:t>
      </w:r>
    </w:p>
    <w:p w14:paraId="23000734" w14:textId="50B0D604" w:rsidR="00A567C6" w:rsidRDefault="001C1D38" w:rsidP="001B7E39">
      <w:pPr>
        <w:rPr>
          <w:rFonts w:ascii="Arial" w:hAnsi="Arial" w:cs="Arial"/>
        </w:rPr>
      </w:pPr>
      <w:r>
        <w:rPr>
          <w:rFonts w:ascii="Arial" w:hAnsi="Arial" w:cs="Arial"/>
        </w:rPr>
        <w:t>February</w:t>
      </w:r>
    </w:p>
    <w:p w14:paraId="13895C4B" w14:textId="791EF8C8" w:rsidR="00F11363" w:rsidRDefault="00F11363" w:rsidP="001B7E39">
      <w:pPr>
        <w:rPr>
          <w:rFonts w:ascii="Arial" w:hAnsi="Arial" w:cs="Arial"/>
          <w:b/>
          <w:bCs/>
          <w:u w:val="single"/>
        </w:rPr>
      </w:pPr>
      <w:r>
        <w:rPr>
          <w:rFonts w:ascii="Arial" w:hAnsi="Arial" w:cs="Arial"/>
          <w:b/>
          <w:bCs/>
          <w:u w:val="single"/>
        </w:rPr>
        <w:t>Adjournment</w:t>
      </w:r>
    </w:p>
    <w:p w14:paraId="343AF895" w14:textId="3FBE64B1" w:rsidR="00F11363" w:rsidRDefault="00091D2D" w:rsidP="001B7E39">
      <w:pPr>
        <w:rPr>
          <w:rFonts w:ascii="Arial" w:hAnsi="Arial" w:cs="Arial"/>
        </w:rPr>
      </w:pPr>
      <w:r>
        <w:rPr>
          <w:rFonts w:ascii="Arial" w:hAnsi="Arial" w:cs="Arial"/>
        </w:rPr>
        <w:t xml:space="preserve">Motion to </w:t>
      </w:r>
      <w:r w:rsidR="0090152F">
        <w:rPr>
          <w:rFonts w:ascii="Arial" w:hAnsi="Arial" w:cs="Arial"/>
        </w:rPr>
        <w:t>Adjourn</w:t>
      </w:r>
      <w:r w:rsidR="007074D7">
        <w:rPr>
          <w:rFonts w:ascii="Arial" w:hAnsi="Arial" w:cs="Arial"/>
        </w:rPr>
        <w:t xml:space="preserve"> Bill McHugh</w:t>
      </w:r>
      <w:r w:rsidR="0090152F">
        <w:rPr>
          <w:rFonts w:ascii="Arial" w:hAnsi="Arial" w:cs="Arial"/>
        </w:rPr>
        <w:t>, Second</w:t>
      </w:r>
      <w:r w:rsidR="007074D7" w:rsidRPr="007074D7">
        <w:rPr>
          <w:rFonts w:ascii="Arial" w:hAnsi="Arial" w:cs="Arial"/>
        </w:rPr>
        <w:t xml:space="preserve"> </w:t>
      </w:r>
      <w:r w:rsidR="007074D7">
        <w:rPr>
          <w:rFonts w:ascii="Arial" w:hAnsi="Arial" w:cs="Arial"/>
        </w:rPr>
        <w:t xml:space="preserve">Lt. Rob Akin </w:t>
      </w:r>
    </w:p>
    <w:p w14:paraId="7DB7446E" w14:textId="2273500C" w:rsidR="00050EC8" w:rsidRPr="009F14B9" w:rsidRDefault="0090152F" w:rsidP="001B7E39">
      <w:pPr>
        <w:rPr>
          <w:rFonts w:ascii="Arial" w:hAnsi="Arial" w:cs="Arial"/>
        </w:rPr>
      </w:pPr>
      <w:proofErr w:type="spellStart"/>
      <w:r>
        <w:rPr>
          <w:rFonts w:ascii="Arial" w:hAnsi="Arial" w:cs="Arial"/>
        </w:rPr>
        <w:t>Role</w:t>
      </w:r>
      <w:proofErr w:type="spellEnd"/>
      <w:r>
        <w:rPr>
          <w:rFonts w:ascii="Arial" w:hAnsi="Arial" w:cs="Arial"/>
        </w:rPr>
        <w:t xml:space="preserve"> Call vote – unanimous </w:t>
      </w:r>
      <w:r w:rsidR="009F14B9">
        <w:rPr>
          <w:rFonts w:ascii="Arial" w:hAnsi="Arial" w:cs="Arial"/>
        </w:rPr>
        <w:t>–</w:t>
      </w:r>
      <w:r w:rsidR="00181E7C">
        <w:rPr>
          <w:rFonts w:ascii="Arial" w:hAnsi="Arial" w:cs="Arial"/>
        </w:rPr>
        <w:t xml:space="preserve"> 13</w:t>
      </w:r>
      <w:r w:rsidR="007074D7">
        <w:rPr>
          <w:rFonts w:ascii="Arial" w:hAnsi="Arial" w:cs="Arial"/>
        </w:rPr>
        <w:t>40</w:t>
      </w:r>
      <w:r w:rsidR="009F14B9">
        <w:rPr>
          <w:rFonts w:ascii="Arial" w:hAnsi="Arial" w:cs="Arial"/>
        </w:rPr>
        <w:t>hrs</w:t>
      </w:r>
    </w:p>
    <w:p w14:paraId="4818C1EB" w14:textId="48E4196F" w:rsidR="00910687" w:rsidRDefault="00910687" w:rsidP="001B7E39">
      <w:pPr>
        <w:rPr>
          <w:rFonts w:ascii="Arial" w:hAnsi="Arial" w:cs="Arial"/>
        </w:rPr>
      </w:pPr>
    </w:p>
    <w:p w14:paraId="71B091D6" w14:textId="0CE5A1EE" w:rsidR="00E82A6F" w:rsidRPr="0018519D" w:rsidRDefault="00E82A6F" w:rsidP="001B7E39">
      <w:pPr>
        <w:rPr>
          <w:rFonts w:ascii="Arial" w:hAnsi="Arial" w:cs="Arial"/>
        </w:rPr>
      </w:pPr>
      <w:r>
        <w:rPr>
          <w:rFonts w:ascii="Arial" w:hAnsi="Arial" w:cs="Arial"/>
        </w:rPr>
        <w:t>***Approved at February 1</w:t>
      </w:r>
      <w:r w:rsidR="00E929AC">
        <w:rPr>
          <w:rFonts w:ascii="Arial" w:hAnsi="Arial" w:cs="Arial"/>
        </w:rPr>
        <w:t>8</w:t>
      </w:r>
      <w:r>
        <w:rPr>
          <w:rFonts w:ascii="Arial" w:hAnsi="Arial" w:cs="Arial"/>
        </w:rPr>
        <w:t>, 2021 meeting***</w:t>
      </w:r>
    </w:p>
    <w:sectPr w:rsidR="00E82A6F" w:rsidRPr="001851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6933" w14:textId="77777777" w:rsidR="00D941FE" w:rsidRDefault="00D941FE" w:rsidP="008E65DD">
      <w:pPr>
        <w:spacing w:after="0" w:line="240" w:lineRule="auto"/>
      </w:pPr>
      <w:r>
        <w:separator/>
      </w:r>
    </w:p>
  </w:endnote>
  <w:endnote w:type="continuationSeparator" w:id="0">
    <w:p w14:paraId="0E2FD321" w14:textId="77777777" w:rsidR="00D941FE" w:rsidRDefault="00D941FE" w:rsidP="008E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B7BF" w14:textId="77777777" w:rsidR="008E65DD" w:rsidRDefault="008E6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321F" w14:textId="77777777" w:rsidR="008E65DD" w:rsidRDefault="008E6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A6EF" w14:textId="77777777" w:rsidR="008E65DD" w:rsidRDefault="008E6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1297" w14:textId="77777777" w:rsidR="00D941FE" w:rsidRDefault="00D941FE" w:rsidP="008E65DD">
      <w:pPr>
        <w:spacing w:after="0" w:line="240" w:lineRule="auto"/>
      </w:pPr>
      <w:r>
        <w:separator/>
      </w:r>
    </w:p>
  </w:footnote>
  <w:footnote w:type="continuationSeparator" w:id="0">
    <w:p w14:paraId="723F9B5F" w14:textId="77777777" w:rsidR="00D941FE" w:rsidRDefault="00D941FE" w:rsidP="008E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D225" w14:textId="77777777" w:rsidR="008E65DD" w:rsidRDefault="008E6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752E" w14:textId="12D322A0" w:rsidR="008E65DD" w:rsidRDefault="008E6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BEE4" w14:textId="77777777" w:rsidR="008E65DD" w:rsidRDefault="008E65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E39"/>
    <w:rsid w:val="00036CE3"/>
    <w:rsid w:val="00044E5F"/>
    <w:rsid w:val="00046593"/>
    <w:rsid w:val="00050EC8"/>
    <w:rsid w:val="0006662F"/>
    <w:rsid w:val="00070D56"/>
    <w:rsid w:val="000720BF"/>
    <w:rsid w:val="00085E4E"/>
    <w:rsid w:val="0008605E"/>
    <w:rsid w:val="00091D2D"/>
    <w:rsid w:val="000970AF"/>
    <w:rsid w:val="000A7364"/>
    <w:rsid w:val="000D1C62"/>
    <w:rsid w:val="000D3203"/>
    <w:rsid w:val="000E089A"/>
    <w:rsid w:val="000E69E5"/>
    <w:rsid w:val="00117430"/>
    <w:rsid w:val="0012107A"/>
    <w:rsid w:val="001501BF"/>
    <w:rsid w:val="00164765"/>
    <w:rsid w:val="00181CAC"/>
    <w:rsid w:val="00181E7C"/>
    <w:rsid w:val="0018306C"/>
    <w:rsid w:val="001839CE"/>
    <w:rsid w:val="0018519D"/>
    <w:rsid w:val="001A01F6"/>
    <w:rsid w:val="001B7E39"/>
    <w:rsid w:val="001C1D38"/>
    <w:rsid w:val="001C2B36"/>
    <w:rsid w:val="001C56DB"/>
    <w:rsid w:val="001F37C0"/>
    <w:rsid w:val="001F5886"/>
    <w:rsid w:val="0020201E"/>
    <w:rsid w:val="00215128"/>
    <w:rsid w:val="00230D4C"/>
    <w:rsid w:val="00233659"/>
    <w:rsid w:val="002846B2"/>
    <w:rsid w:val="00287D29"/>
    <w:rsid w:val="002B61B4"/>
    <w:rsid w:val="003071BB"/>
    <w:rsid w:val="00310B9F"/>
    <w:rsid w:val="00322EC4"/>
    <w:rsid w:val="003308E5"/>
    <w:rsid w:val="0034140D"/>
    <w:rsid w:val="00351FB3"/>
    <w:rsid w:val="00354A72"/>
    <w:rsid w:val="0038200F"/>
    <w:rsid w:val="00385792"/>
    <w:rsid w:val="003C35D8"/>
    <w:rsid w:val="003E7679"/>
    <w:rsid w:val="004012ED"/>
    <w:rsid w:val="00412895"/>
    <w:rsid w:val="00441216"/>
    <w:rsid w:val="00477427"/>
    <w:rsid w:val="004A3D8B"/>
    <w:rsid w:val="004A7881"/>
    <w:rsid w:val="004B2907"/>
    <w:rsid w:val="004B30AB"/>
    <w:rsid w:val="004B7DF5"/>
    <w:rsid w:val="004D42B8"/>
    <w:rsid w:val="004D7473"/>
    <w:rsid w:val="004D7F57"/>
    <w:rsid w:val="004E5038"/>
    <w:rsid w:val="004F00A1"/>
    <w:rsid w:val="004F078A"/>
    <w:rsid w:val="004F1B55"/>
    <w:rsid w:val="004F3B08"/>
    <w:rsid w:val="0050089E"/>
    <w:rsid w:val="00526846"/>
    <w:rsid w:val="00545AA6"/>
    <w:rsid w:val="0056030F"/>
    <w:rsid w:val="00567F5C"/>
    <w:rsid w:val="00573DBD"/>
    <w:rsid w:val="005776BF"/>
    <w:rsid w:val="005C61C6"/>
    <w:rsid w:val="005F1D79"/>
    <w:rsid w:val="005F24C1"/>
    <w:rsid w:val="006672B2"/>
    <w:rsid w:val="0067589A"/>
    <w:rsid w:val="006E7295"/>
    <w:rsid w:val="006F27BE"/>
    <w:rsid w:val="006F598F"/>
    <w:rsid w:val="0070166E"/>
    <w:rsid w:val="00704D70"/>
    <w:rsid w:val="007074D7"/>
    <w:rsid w:val="00722761"/>
    <w:rsid w:val="00727BF1"/>
    <w:rsid w:val="00772F01"/>
    <w:rsid w:val="00782927"/>
    <w:rsid w:val="007A05A2"/>
    <w:rsid w:val="007A0B07"/>
    <w:rsid w:val="007B0BE7"/>
    <w:rsid w:val="007B2367"/>
    <w:rsid w:val="007C335E"/>
    <w:rsid w:val="007D5023"/>
    <w:rsid w:val="007D72C1"/>
    <w:rsid w:val="007E187D"/>
    <w:rsid w:val="00807BAA"/>
    <w:rsid w:val="008101E5"/>
    <w:rsid w:val="00811680"/>
    <w:rsid w:val="00837050"/>
    <w:rsid w:val="00851833"/>
    <w:rsid w:val="00854326"/>
    <w:rsid w:val="00881441"/>
    <w:rsid w:val="008C465F"/>
    <w:rsid w:val="008E65DD"/>
    <w:rsid w:val="008E6657"/>
    <w:rsid w:val="0090152F"/>
    <w:rsid w:val="0090496B"/>
    <w:rsid w:val="00910687"/>
    <w:rsid w:val="009A6147"/>
    <w:rsid w:val="009C08B6"/>
    <w:rsid w:val="009E231D"/>
    <w:rsid w:val="009F14B9"/>
    <w:rsid w:val="009F3E88"/>
    <w:rsid w:val="00A11A67"/>
    <w:rsid w:val="00A526BF"/>
    <w:rsid w:val="00A567C6"/>
    <w:rsid w:val="00A61365"/>
    <w:rsid w:val="00A72321"/>
    <w:rsid w:val="00A858C7"/>
    <w:rsid w:val="00AB6B58"/>
    <w:rsid w:val="00AD58D4"/>
    <w:rsid w:val="00AE6451"/>
    <w:rsid w:val="00B0648A"/>
    <w:rsid w:val="00B1347A"/>
    <w:rsid w:val="00B25CC7"/>
    <w:rsid w:val="00B50923"/>
    <w:rsid w:val="00B53EBA"/>
    <w:rsid w:val="00BA62B0"/>
    <w:rsid w:val="00BB43AD"/>
    <w:rsid w:val="00BF0C9B"/>
    <w:rsid w:val="00C20A5F"/>
    <w:rsid w:val="00C26136"/>
    <w:rsid w:val="00C32880"/>
    <w:rsid w:val="00C361C3"/>
    <w:rsid w:val="00C74639"/>
    <w:rsid w:val="00C93C85"/>
    <w:rsid w:val="00CD70E5"/>
    <w:rsid w:val="00D015DC"/>
    <w:rsid w:val="00D2109D"/>
    <w:rsid w:val="00D941FE"/>
    <w:rsid w:val="00DC423F"/>
    <w:rsid w:val="00DD09CC"/>
    <w:rsid w:val="00DF0547"/>
    <w:rsid w:val="00E42A5C"/>
    <w:rsid w:val="00E5610B"/>
    <w:rsid w:val="00E65D03"/>
    <w:rsid w:val="00E800EA"/>
    <w:rsid w:val="00E82A6F"/>
    <w:rsid w:val="00E86779"/>
    <w:rsid w:val="00E86B2C"/>
    <w:rsid w:val="00E929AC"/>
    <w:rsid w:val="00EA03D1"/>
    <w:rsid w:val="00EA78A8"/>
    <w:rsid w:val="00EB4050"/>
    <w:rsid w:val="00EC0A0E"/>
    <w:rsid w:val="00EC425B"/>
    <w:rsid w:val="00ED1FDD"/>
    <w:rsid w:val="00ED6C4E"/>
    <w:rsid w:val="00F11363"/>
    <w:rsid w:val="00F24851"/>
    <w:rsid w:val="00F3479F"/>
    <w:rsid w:val="00F75D62"/>
    <w:rsid w:val="00F83DEB"/>
    <w:rsid w:val="00FC2DC8"/>
    <w:rsid w:val="00FF1290"/>
    <w:rsid w:val="00FF46A8"/>
    <w:rsid w:val="00FF5851"/>
    <w:rsid w:val="00FF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365CF"/>
  <w15:chartTrackingRefBased/>
  <w15:docId w15:val="{E1B50348-46CF-44E4-99B2-934D5B95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DD"/>
  </w:style>
  <w:style w:type="paragraph" w:styleId="Footer">
    <w:name w:val="footer"/>
    <w:basedOn w:val="Normal"/>
    <w:link w:val="FooterChar"/>
    <w:uiPriority w:val="99"/>
    <w:unhideWhenUsed/>
    <w:rsid w:val="008E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DD"/>
  </w:style>
  <w:style w:type="paragraph" w:styleId="ListParagraph">
    <w:name w:val="List Paragraph"/>
    <w:basedOn w:val="Normal"/>
    <w:uiPriority w:val="34"/>
    <w:qFormat/>
    <w:rsid w:val="000E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63018">
      <w:bodyDiv w:val="1"/>
      <w:marLeft w:val="0"/>
      <w:marRight w:val="0"/>
      <w:marTop w:val="0"/>
      <w:marBottom w:val="0"/>
      <w:divBdr>
        <w:top w:val="none" w:sz="0" w:space="0" w:color="auto"/>
        <w:left w:val="none" w:sz="0" w:space="0" w:color="auto"/>
        <w:bottom w:val="none" w:sz="0" w:space="0" w:color="auto"/>
        <w:right w:val="none" w:sz="0" w:space="0" w:color="auto"/>
      </w:divBdr>
      <w:divsChild>
        <w:div w:id="484781863">
          <w:marLeft w:val="0"/>
          <w:marRight w:val="0"/>
          <w:marTop w:val="0"/>
          <w:marBottom w:val="0"/>
          <w:divBdr>
            <w:top w:val="none" w:sz="0" w:space="0" w:color="auto"/>
            <w:left w:val="none" w:sz="0" w:space="0" w:color="auto"/>
            <w:bottom w:val="none" w:sz="0" w:space="0" w:color="auto"/>
            <w:right w:val="none" w:sz="0" w:space="0" w:color="auto"/>
          </w:divBdr>
          <w:divsChild>
            <w:div w:id="644704660">
              <w:marLeft w:val="0"/>
              <w:marRight w:val="0"/>
              <w:marTop w:val="0"/>
              <w:marBottom w:val="0"/>
              <w:divBdr>
                <w:top w:val="none" w:sz="0" w:space="0" w:color="auto"/>
                <w:left w:val="none" w:sz="0" w:space="0" w:color="auto"/>
                <w:bottom w:val="none" w:sz="0" w:space="0" w:color="auto"/>
                <w:right w:val="none" w:sz="0" w:space="0" w:color="auto"/>
              </w:divBdr>
            </w:div>
            <w:div w:id="46032228">
              <w:marLeft w:val="300"/>
              <w:marRight w:val="0"/>
              <w:marTop w:val="0"/>
              <w:marBottom w:val="0"/>
              <w:divBdr>
                <w:top w:val="none" w:sz="0" w:space="0" w:color="auto"/>
                <w:left w:val="none" w:sz="0" w:space="0" w:color="auto"/>
                <w:bottom w:val="none" w:sz="0" w:space="0" w:color="auto"/>
                <w:right w:val="none" w:sz="0" w:space="0" w:color="auto"/>
              </w:divBdr>
            </w:div>
            <w:div w:id="1315259324">
              <w:marLeft w:val="300"/>
              <w:marRight w:val="0"/>
              <w:marTop w:val="0"/>
              <w:marBottom w:val="0"/>
              <w:divBdr>
                <w:top w:val="none" w:sz="0" w:space="0" w:color="auto"/>
                <w:left w:val="none" w:sz="0" w:space="0" w:color="auto"/>
                <w:bottom w:val="none" w:sz="0" w:space="0" w:color="auto"/>
                <w:right w:val="none" w:sz="0" w:space="0" w:color="auto"/>
              </w:divBdr>
            </w:div>
            <w:div w:id="516042985">
              <w:marLeft w:val="0"/>
              <w:marRight w:val="0"/>
              <w:marTop w:val="0"/>
              <w:marBottom w:val="0"/>
              <w:divBdr>
                <w:top w:val="none" w:sz="0" w:space="0" w:color="auto"/>
                <w:left w:val="none" w:sz="0" w:space="0" w:color="auto"/>
                <w:bottom w:val="none" w:sz="0" w:space="0" w:color="auto"/>
                <w:right w:val="none" w:sz="0" w:space="0" w:color="auto"/>
              </w:divBdr>
            </w:div>
            <w:div w:id="1611857926">
              <w:marLeft w:val="60"/>
              <w:marRight w:val="0"/>
              <w:marTop w:val="0"/>
              <w:marBottom w:val="0"/>
              <w:divBdr>
                <w:top w:val="none" w:sz="0" w:space="0" w:color="auto"/>
                <w:left w:val="none" w:sz="0" w:space="0" w:color="auto"/>
                <w:bottom w:val="none" w:sz="0" w:space="0" w:color="auto"/>
                <w:right w:val="none" w:sz="0" w:space="0" w:color="auto"/>
              </w:divBdr>
            </w:div>
          </w:divsChild>
        </w:div>
        <w:div w:id="857502669">
          <w:marLeft w:val="0"/>
          <w:marRight w:val="0"/>
          <w:marTop w:val="0"/>
          <w:marBottom w:val="0"/>
          <w:divBdr>
            <w:top w:val="none" w:sz="0" w:space="0" w:color="auto"/>
            <w:left w:val="none" w:sz="0" w:space="0" w:color="auto"/>
            <w:bottom w:val="none" w:sz="0" w:space="0" w:color="auto"/>
            <w:right w:val="none" w:sz="0" w:space="0" w:color="auto"/>
          </w:divBdr>
          <w:divsChild>
            <w:div w:id="2025206212">
              <w:marLeft w:val="0"/>
              <w:marRight w:val="0"/>
              <w:marTop w:val="120"/>
              <w:marBottom w:val="0"/>
              <w:divBdr>
                <w:top w:val="none" w:sz="0" w:space="0" w:color="auto"/>
                <w:left w:val="none" w:sz="0" w:space="0" w:color="auto"/>
                <w:bottom w:val="none" w:sz="0" w:space="0" w:color="auto"/>
                <w:right w:val="none" w:sz="0" w:space="0" w:color="auto"/>
              </w:divBdr>
              <w:divsChild>
                <w:div w:id="1420369848">
                  <w:marLeft w:val="0"/>
                  <w:marRight w:val="0"/>
                  <w:marTop w:val="0"/>
                  <w:marBottom w:val="0"/>
                  <w:divBdr>
                    <w:top w:val="none" w:sz="0" w:space="0" w:color="auto"/>
                    <w:left w:val="none" w:sz="0" w:space="0" w:color="auto"/>
                    <w:bottom w:val="none" w:sz="0" w:space="0" w:color="auto"/>
                    <w:right w:val="none" w:sz="0" w:space="0" w:color="auto"/>
                  </w:divBdr>
                  <w:divsChild>
                    <w:div w:id="735669548">
                      <w:marLeft w:val="0"/>
                      <w:marRight w:val="0"/>
                      <w:marTop w:val="0"/>
                      <w:marBottom w:val="0"/>
                      <w:divBdr>
                        <w:top w:val="none" w:sz="0" w:space="0" w:color="auto"/>
                        <w:left w:val="none" w:sz="0" w:space="0" w:color="auto"/>
                        <w:bottom w:val="none" w:sz="0" w:space="0" w:color="auto"/>
                        <w:right w:val="none" w:sz="0" w:space="0" w:color="auto"/>
                      </w:divBdr>
                      <w:divsChild>
                        <w:div w:id="2051958697">
                          <w:marLeft w:val="0"/>
                          <w:marRight w:val="0"/>
                          <w:marTop w:val="0"/>
                          <w:marBottom w:val="0"/>
                          <w:divBdr>
                            <w:top w:val="none" w:sz="0" w:space="0" w:color="auto"/>
                            <w:left w:val="none" w:sz="0" w:space="0" w:color="auto"/>
                            <w:bottom w:val="none" w:sz="0" w:space="0" w:color="auto"/>
                            <w:right w:val="none" w:sz="0" w:space="0" w:color="auto"/>
                          </w:divBdr>
                        </w:div>
                        <w:div w:id="1456828611">
                          <w:marLeft w:val="0"/>
                          <w:marRight w:val="0"/>
                          <w:marTop w:val="0"/>
                          <w:marBottom w:val="0"/>
                          <w:divBdr>
                            <w:top w:val="none" w:sz="0" w:space="0" w:color="auto"/>
                            <w:left w:val="none" w:sz="0" w:space="0" w:color="auto"/>
                            <w:bottom w:val="none" w:sz="0" w:space="0" w:color="auto"/>
                            <w:right w:val="none" w:sz="0" w:space="0" w:color="auto"/>
                          </w:divBdr>
                        </w:div>
                        <w:div w:id="264266370">
                          <w:marLeft w:val="0"/>
                          <w:marRight w:val="0"/>
                          <w:marTop w:val="0"/>
                          <w:marBottom w:val="0"/>
                          <w:divBdr>
                            <w:top w:val="none" w:sz="0" w:space="0" w:color="auto"/>
                            <w:left w:val="none" w:sz="0" w:space="0" w:color="auto"/>
                            <w:bottom w:val="none" w:sz="0" w:space="0" w:color="auto"/>
                            <w:right w:val="none" w:sz="0" w:space="0" w:color="auto"/>
                          </w:divBdr>
                        </w:div>
                        <w:div w:id="1182940529">
                          <w:marLeft w:val="0"/>
                          <w:marRight w:val="0"/>
                          <w:marTop w:val="0"/>
                          <w:marBottom w:val="0"/>
                          <w:divBdr>
                            <w:top w:val="none" w:sz="0" w:space="0" w:color="auto"/>
                            <w:left w:val="none" w:sz="0" w:space="0" w:color="auto"/>
                            <w:bottom w:val="none" w:sz="0" w:space="0" w:color="auto"/>
                            <w:right w:val="none" w:sz="0" w:space="0" w:color="auto"/>
                          </w:divBdr>
                        </w:div>
                        <w:div w:id="1035349366">
                          <w:marLeft w:val="0"/>
                          <w:marRight w:val="0"/>
                          <w:marTop w:val="0"/>
                          <w:marBottom w:val="0"/>
                          <w:divBdr>
                            <w:top w:val="none" w:sz="0" w:space="0" w:color="auto"/>
                            <w:left w:val="none" w:sz="0" w:space="0" w:color="auto"/>
                            <w:bottom w:val="none" w:sz="0" w:space="0" w:color="auto"/>
                            <w:right w:val="none" w:sz="0" w:space="0" w:color="auto"/>
                          </w:divBdr>
                        </w:div>
                        <w:div w:id="487206309">
                          <w:marLeft w:val="0"/>
                          <w:marRight w:val="0"/>
                          <w:marTop w:val="0"/>
                          <w:marBottom w:val="0"/>
                          <w:divBdr>
                            <w:top w:val="none" w:sz="0" w:space="0" w:color="auto"/>
                            <w:left w:val="none" w:sz="0" w:space="0" w:color="auto"/>
                            <w:bottom w:val="none" w:sz="0" w:space="0" w:color="auto"/>
                            <w:right w:val="none" w:sz="0" w:space="0" w:color="auto"/>
                          </w:divBdr>
                        </w:div>
                        <w:div w:id="8763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40FA-1FEC-4AF4-9201-61B36147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Lesch</dc:creator>
  <cp:keywords/>
  <dc:description/>
  <cp:lastModifiedBy>Chad Hunter</cp:lastModifiedBy>
  <cp:revision>3</cp:revision>
  <dcterms:created xsi:type="dcterms:W3CDTF">2022-01-10T19:27:00Z</dcterms:created>
  <dcterms:modified xsi:type="dcterms:W3CDTF">2022-01-10T19:28:00Z</dcterms:modified>
</cp:coreProperties>
</file>