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bookmarkStart w:id="0" w:name="_GoBack"/>
      <w:bookmarkEnd w:id="0"/>
      <w:r w:rsidRPr="00AC0136">
        <w:rPr>
          <w:rFonts w:ascii="Gill Sans MT" w:hAnsi="Gill Sans MT"/>
          <w:b/>
          <w:sz w:val="28"/>
        </w:rPr>
        <w:t>Harm Reduction Commission</w:t>
      </w:r>
    </w:p>
    <w:p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:rsidR="00FE0B89" w:rsidRDefault="005F04A8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D</w:t>
      </w:r>
      <w:r w:rsidR="00FE0B89">
        <w:rPr>
          <w:rFonts w:ascii="Gill Sans MT" w:hAnsi="Gill Sans MT"/>
        </w:rPr>
        <w:t>e</w:t>
      </w:r>
      <w:r>
        <w:rPr>
          <w:rFonts w:ascii="Gill Sans MT" w:hAnsi="Gill Sans MT"/>
        </w:rPr>
        <w:t>ce</w:t>
      </w:r>
      <w:r w:rsidR="00FE0B89">
        <w:rPr>
          <w:rFonts w:ascii="Gill Sans MT" w:hAnsi="Gill Sans MT"/>
        </w:rPr>
        <w:t>m</w:t>
      </w:r>
      <w:r w:rsidR="00FE0B89" w:rsidRPr="00AC0136">
        <w:rPr>
          <w:rFonts w:ascii="Gill Sans MT" w:hAnsi="Gill Sans MT"/>
        </w:rPr>
        <w:t xml:space="preserve">ber </w:t>
      </w:r>
      <w:r>
        <w:rPr>
          <w:rFonts w:ascii="Gill Sans MT" w:hAnsi="Gill Sans MT"/>
        </w:rPr>
        <w:t>17</w:t>
      </w:r>
      <w:r w:rsidR="00FE0B89" w:rsidRPr="00AC0136">
        <w:rPr>
          <w:rFonts w:ascii="Gill Sans MT" w:hAnsi="Gill Sans MT"/>
        </w:rPr>
        <w:t>, 2018</w:t>
      </w:r>
    </w:p>
    <w:p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3:00-5:00 pm</w:t>
      </w:r>
    </w:p>
    <w:p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>Date of meeting:</w:t>
      </w:r>
      <w:r w:rsidRPr="00AC0136">
        <w:rPr>
          <w:rFonts w:ascii="Gill Sans MT" w:hAnsi="Gill Sans MT"/>
        </w:rPr>
        <w:t xml:space="preserve"> </w:t>
      </w:r>
      <w:r w:rsidR="005F04A8">
        <w:rPr>
          <w:rFonts w:ascii="Gill Sans MT" w:hAnsi="Gill Sans MT"/>
        </w:rPr>
        <w:t>Mon</w:t>
      </w:r>
      <w:r w:rsidRPr="00AC0136">
        <w:rPr>
          <w:rFonts w:ascii="Gill Sans MT" w:hAnsi="Gill Sans MT"/>
        </w:rPr>
        <w:t xml:space="preserve">day, </w:t>
      </w:r>
      <w:r w:rsidR="005F04A8">
        <w:rPr>
          <w:rFonts w:ascii="Gill Sans MT" w:hAnsi="Gill Sans MT"/>
        </w:rPr>
        <w:t>December 17</w:t>
      </w:r>
      <w:r w:rsidRPr="00AC0136">
        <w:rPr>
          <w:rFonts w:ascii="Gill Sans MT" w:hAnsi="Gill Sans MT"/>
        </w:rPr>
        <w:t>, 2018</w:t>
      </w:r>
    </w:p>
    <w:p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>Start time:</w:t>
      </w:r>
      <w:r w:rsidRPr="00AC0136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3:05</w:t>
      </w:r>
      <w:r w:rsidRPr="00AC0136">
        <w:rPr>
          <w:rFonts w:ascii="Gill Sans MT" w:hAnsi="Gill Sans MT"/>
        </w:rPr>
        <w:t xml:space="preserve"> pm</w:t>
      </w:r>
    </w:p>
    <w:p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>End time:</w:t>
      </w:r>
      <w:r w:rsidRPr="00AC0136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5:</w:t>
      </w:r>
      <w:r w:rsidR="005F04A8">
        <w:rPr>
          <w:rFonts w:ascii="Gill Sans MT" w:hAnsi="Gill Sans MT"/>
        </w:rPr>
        <w:t>1</w:t>
      </w:r>
      <w:r>
        <w:rPr>
          <w:rFonts w:ascii="Gill Sans MT" w:hAnsi="Gill Sans MT"/>
        </w:rPr>
        <w:t xml:space="preserve">0 </w:t>
      </w:r>
      <w:r w:rsidRPr="00AC0136">
        <w:rPr>
          <w:rFonts w:ascii="Gill Sans MT" w:hAnsi="Gill Sans MT"/>
        </w:rPr>
        <w:t>pm</w:t>
      </w:r>
    </w:p>
    <w:p w:rsidR="00FE0B89" w:rsidRPr="00A81261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>Location:</w:t>
      </w:r>
      <w:r>
        <w:rPr>
          <w:rFonts w:ascii="Gill Sans MT" w:hAnsi="Gill Sans MT"/>
        </w:rPr>
        <w:t xml:space="preserve"> McCormack Building, </w:t>
      </w:r>
      <w:r w:rsidRPr="00AC0136">
        <w:rPr>
          <w:rFonts w:ascii="Gill Sans MT" w:hAnsi="Gill Sans MT"/>
        </w:rPr>
        <w:t>One Ashburton Place</w:t>
      </w:r>
      <w:r>
        <w:rPr>
          <w:rFonts w:ascii="Gill Sans MT" w:hAnsi="Gill Sans MT"/>
        </w:rPr>
        <w:t>,</w:t>
      </w:r>
      <w:r w:rsidR="001C69E9">
        <w:rPr>
          <w:rFonts w:ascii="Gill Sans MT" w:hAnsi="Gill Sans MT"/>
        </w:rPr>
        <w:t xml:space="preserve"> Conference Rooms 1 &amp; 2,</w:t>
      </w:r>
      <w:r>
        <w:rPr>
          <w:rFonts w:ascii="Gill Sans MT" w:hAnsi="Gill Sans MT"/>
        </w:rPr>
        <w:t xml:space="preserve"> Boston, MA 02108</w:t>
      </w:r>
    </w:p>
    <w:p w:rsidR="00FE0B89" w:rsidRPr="00A81261" w:rsidRDefault="00FE0B89" w:rsidP="00FE0B89">
      <w:pPr>
        <w:pStyle w:val="NoSpacing"/>
        <w:ind w:left="-360"/>
        <w:rPr>
          <w:rFonts w:ascii="Gill Sans MT" w:hAnsi="Gill Sans MT"/>
          <w:u w:val="single"/>
        </w:rPr>
      </w:pPr>
      <w:r w:rsidRPr="00A81261">
        <w:rPr>
          <w:rFonts w:ascii="Gill Sans MT" w:hAnsi="Gill Sans MT"/>
          <w:u w:val="single"/>
        </w:rPr>
        <w:t>Members</w:t>
      </w:r>
      <w:r>
        <w:rPr>
          <w:rFonts w:ascii="Gill Sans MT" w:hAnsi="Gill Sans MT"/>
          <w:u w:val="single"/>
        </w:rPr>
        <w:t xml:space="preserve"> present</w:t>
      </w:r>
      <w:r w:rsidRPr="00A81261">
        <w:rPr>
          <w:rFonts w:ascii="Gill Sans MT" w:hAnsi="Gill Sans MT"/>
          <w:u w:val="single"/>
        </w:rPr>
        <w:t>:</w:t>
      </w:r>
    </w:p>
    <w:p w:rsidR="00FE0B89" w:rsidRPr="00AC0136" w:rsidRDefault="00FE0B89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Marylou Sudders</w:t>
      </w:r>
      <w:r>
        <w:rPr>
          <w:rFonts w:ascii="Gill Sans MT" w:hAnsi="Gill Sans MT"/>
        </w:rPr>
        <w:t xml:space="preserve"> –</w:t>
      </w:r>
      <w:r w:rsidRPr="00AC0136">
        <w:rPr>
          <w:rFonts w:ascii="Gill Sans MT" w:hAnsi="Gill Sans MT"/>
        </w:rPr>
        <w:t xml:space="preserve"> Executive Office of Health and Human Services (Chair)</w:t>
      </w:r>
    </w:p>
    <w:p w:rsidR="00FE0B89" w:rsidRPr="00AC0136" w:rsidRDefault="00FE0B89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Monica Bharel, MD, MPH</w:t>
      </w:r>
      <w:r>
        <w:rPr>
          <w:rFonts w:ascii="Gill Sans MT" w:hAnsi="Gill Sans MT"/>
        </w:rPr>
        <w:t xml:space="preserve"> –</w:t>
      </w:r>
      <w:r w:rsidRPr="00AC0136">
        <w:rPr>
          <w:rFonts w:ascii="Gill Sans MT" w:hAnsi="Gill Sans MT"/>
        </w:rPr>
        <w:t xml:space="preserve"> Department of Public Health</w:t>
      </w:r>
    </w:p>
    <w:p w:rsidR="00FE0B89" w:rsidRPr="00AC0136" w:rsidRDefault="00FE0B89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Jeffrey N. Roy</w:t>
      </w:r>
      <w:r>
        <w:rPr>
          <w:rFonts w:ascii="Gill Sans MT" w:hAnsi="Gill Sans MT"/>
        </w:rPr>
        <w:t xml:space="preserve"> – </w:t>
      </w:r>
      <w:r w:rsidRPr="00AC0136">
        <w:rPr>
          <w:rFonts w:ascii="Gill Sans MT" w:hAnsi="Gill Sans MT"/>
        </w:rPr>
        <w:t xml:space="preserve">State </w:t>
      </w:r>
      <w:r w:rsidR="00A108FE">
        <w:rPr>
          <w:rFonts w:ascii="Gill Sans MT" w:hAnsi="Gill Sans MT"/>
        </w:rPr>
        <w:t xml:space="preserve">House of </w:t>
      </w:r>
      <w:r w:rsidRPr="00AC0136">
        <w:rPr>
          <w:rFonts w:ascii="Gill Sans MT" w:hAnsi="Gill Sans MT"/>
        </w:rPr>
        <w:t>Representative</w:t>
      </w:r>
      <w:r w:rsidR="00A108FE">
        <w:rPr>
          <w:rFonts w:ascii="Gill Sans MT" w:hAnsi="Gill Sans MT"/>
        </w:rPr>
        <w:t>s</w:t>
      </w:r>
    </w:p>
    <w:p w:rsidR="00FE0B89" w:rsidRPr="00AC0136" w:rsidRDefault="00FE0B89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Cindy Friedman</w:t>
      </w:r>
      <w:r>
        <w:rPr>
          <w:rFonts w:ascii="Gill Sans MT" w:hAnsi="Gill Sans MT"/>
        </w:rPr>
        <w:t xml:space="preserve"> – </w:t>
      </w:r>
      <w:r w:rsidRPr="00AC0136">
        <w:rPr>
          <w:rFonts w:ascii="Gill Sans MT" w:hAnsi="Gill Sans MT"/>
        </w:rPr>
        <w:t>State Senat</w:t>
      </w:r>
      <w:r w:rsidR="00A108FE">
        <w:rPr>
          <w:rFonts w:ascii="Gill Sans MT" w:hAnsi="Gill Sans MT"/>
        </w:rPr>
        <w:t>e</w:t>
      </w:r>
    </w:p>
    <w:p w:rsidR="00FE0B89" w:rsidRPr="00AC0136" w:rsidRDefault="00FE0B89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Mart</w:t>
      </w:r>
      <w:r>
        <w:rPr>
          <w:rFonts w:ascii="Gill Sans MT" w:hAnsi="Gill Sans MT"/>
        </w:rPr>
        <w:t>y Mart</w:t>
      </w:r>
      <w:r w:rsidRPr="00AC0136">
        <w:rPr>
          <w:rFonts w:ascii="Gill Sans MT" w:hAnsi="Gill Sans MT"/>
        </w:rPr>
        <w:t>in</w:t>
      </w:r>
      <w:r>
        <w:rPr>
          <w:rFonts w:ascii="Gill Sans MT" w:hAnsi="Gill Sans MT"/>
        </w:rPr>
        <w:t xml:space="preserve">ez – Designee of the </w:t>
      </w:r>
      <w:r w:rsidRPr="00AC0136">
        <w:rPr>
          <w:rFonts w:ascii="Gill Sans MT" w:hAnsi="Gill Sans MT"/>
        </w:rPr>
        <w:t>Mayor of Boston</w:t>
      </w:r>
    </w:p>
    <w:p w:rsidR="00FE0B89" w:rsidRPr="00AC0136" w:rsidRDefault="00FE0B89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Marc McGovern</w:t>
      </w:r>
      <w:r>
        <w:rPr>
          <w:rFonts w:ascii="Gill Sans MT" w:hAnsi="Gill Sans MT"/>
        </w:rPr>
        <w:t xml:space="preserve"> – </w:t>
      </w:r>
      <w:r w:rsidRPr="00AC0136">
        <w:rPr>
          <w:rFonts w:ascii="Gill Sans MT" w:hAnsi="Gill Sans MT"/>
        </w:rPr>
        <w:t>Mayor of Cambridge</w:t>
      </w:r>
    </w:p>
    <w:p w:rsidR="00FE0B89" w:rsidRPr="00AC0136" w:rsidRDefault="00FE0B89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Jessie M. Gaeta, MD</w:t>
      </w:r>
      <w:r>
        <w:rPr>
          <w:rFonts w:ascii="Gill Sans MT" w:hAnsi="Gill Sans MT"/>
        </w:rPr>
        <w:t xml:space="preserve"> – </w:t>
      </w:r>
      <w:r w:rsidRPr="00AC0136">
        <w:rPr>
          <w:rFonts w:ascii="Gill Sans MT" w:hAnsi="Gill Sans MT"/>
        </w:rPr>
        <w:t>Boston Health Care for the Homeless Program</w:t>
      </w:r>
    </w:p>
    <w:p w:rsidR="00FE0B89" w:rsidRPr="00AC0136" w:rsidRDefault="00FE0B89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Matilde Castiel, MD</w:t>
      </w:r>
      <w:r>
        <w:rPr>
          <w:rFonts w:ascii="Gill Sans MT" w:hAnsi="Gill Sans MT"/>
        </w:rPr>
        <w:t xml:space="preserve"> – </w:t>
      </w:r>
      <w:r w:rsidRPr="00AC0136">
        <w:rPr>
          <w:rFonts w:ascii="Gill Sans MT" w:hAnsi="Gill Sans MT"/>
        </w:rPr>
        <w:t>Worcester Health and Human Services</w:t>
      </w:r>
    </w:p>
    <w:p w:rsidR="00FE0B89" w:rsidRPr="00AC0136" w:rsidRDefault="00FE0B89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Robert Roose, MD</w:t>
      </w:r>
      <w:r>
        <w:rPr>
          <w:rFonts w:ascii="Gill Sans MT" w:hAnsi="Gill Sans MT"/>
        </w:rPr>
        <w:t xml:space="preserve"> – </w:t>
      </w:r>
      <w:r w:rsidRPr="00AC0136">
        <w:rPr>
          <w:rFonts w:ascii="Gill Sans MT" w:hAnsi="Gill Sans MT"/>
        </w:rPr>
        <w:t>Mercy Medical Center</w:t>
      </w:r>
    </w:p>
    <w:p w:rsidR="00FE0B89" w:rsidRPr="00AC0136" w:rsidRDefault="00A52117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Leo Beletsky, JD, MPH</w:t>
      </w:r>
      <w:r>
        <w:rPr>
          <w:rFonts w:ascii="Gill Sans MT" w:hAnsi="Gill Sans MT"/>
        </w:rPr>
        <w:t xml:space="preserve"> – </w:t>
      </w:r>
      <w:r w:rsidRPr="00AC0136">
        <w:rPr>
          <w:rFonts w:ascii="Gill Sans MT" w:hAnsi="Gill Sans MT"/>
        </w:rPr>
        <w:t>Northeastern University</w:t>
      </w:r>
    </w:p>
    <w:p w:rsidR="00FE0B89" w:rsidRPr="00AC0136" w:rsidRDefault="00FE0B89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Aubri Esters</w:t>
      </w:r>
      <w:r>
        <w:rPr>
          <w:rFonts w:ascii="Gill Sans MT" w:hAnsi="Gill Sans MT"/>
        </w:rPr>
        <w:t xml:space="preserve"> – </w:t>
      </w:r>
      <w:r w:rsidRPr="00AC0136">
        <w:rPr>
          <w:rFonts w:ascii="Gill Sans MT" w:hAnsi="Gill Sans MT"/>
        </w:rPr>
        <w:t>Massachusetts resident</w:t>
      </w:r>
    </w:p>
    <w:p w:rsidR="00FE0B89" w:rsidRPr="00AC0136" w:rsidRDefault="00FE0B89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Deirdre Calvert, LICSW</w:t>
      </w:r>
      <w:r>
        <w:rPr>
          <w:rFonts w:ascii="Gill Sans MT" w:hAnsi="Gill Sans MT"/>
        </w:rPr>
        <w:t xml:space="preserve"> – </w:t>
      </w:r>
      <w:r w:rsidRPr="00AC0136">
        <w:rPr>
          <w:rFonts w:ascii="Gill Sans MT" w:hAnsi="Gill Sans MT"/>
        </w:rPr>
        <w:t>Column Health</w:t>
      </w:r>
    </w:p>
    <w:p w:rsidR="00FE0B89" w:rsidRPr="00AC0136" w:rsidRDefault="00FE0B89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Gary Langis</w:t>
      </w:r>
      <w:r>
        <w:rPr>
          <w:rFonts w:ascii="Gill Sans MT" w:hAnsi="Gill Sans MT"/>
        </w:rPr>
        <w:t xml:space="preserve"> – </w:t>
      </w:r>
      <w:r w:rsidRPr="00AC0136">
        <w:rPr>
          <w:rFonts w:ascii="Gill Sans MT" w:hAnsi="Gill Sans MT"/>
        </w:rPr>
        <w:t>Education Development Center</w:t>
      </w:r>
    </w:p>
    <w:p w:rsidR="00FE0B89" w:rsidRDefault="00FE0B89" w:rsidP="00FE0B89">
      <w:pPr>
        <w:pStyle w:val="NoSpacing"/>
        <w:ind w:left="-360"/>
        <w:rPr>
          <w:rFonts w:ascii="Gill Sans MT" w:hAnsi="Gill Sans MT"/>
        </w:rPr>
      </w:pPr>
      <w:r w:rsidRPr="002B2697">
        <w:rPr>
          <w:rFonts w:ascii="Gill Sans MT" w:hAnsi="Gill Sans MT"/>
          <w:u w:val="single"/>
        </w:rPr>
        <w:t>Members absent:</w:t>
      </w:r>
    </w:p>
    <w:p w:rsidR="00A52117" w:rsidRDefault="00A52117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Armando Gonzalez</w:t>
      </w:r>
      <w:r>
        <w:rPr>
          <w:rFonts w:ascii="Gill Sans MT" w:hAnsi="Gill Sans MT"/>
        </w:rPr>
        <w:t xml:space="preserve"> – </w:t>
      </w:r>
      <w:r w:rsidRPr="00AC0136">
        <w:rPr>
          <w:rFonts w:ascii="Gill Sans MT" w:hAnsi="Gill Sans MT"/>
        </w:rPr>
        <w:t>Massachusetts resident</w:t>
      </w:r>
    </w:p>
    <w:p w:rsidR="00A52117" w:rsidRDefault="00A52117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AC0136">
        <w:rPr>
          <w:rFonts w:ascii="Gill Sans MT" w:hAnsi="Gill Sans MT"/>
        </w:rPr>
        <w:t>Frederick Ryan</w:t>
      </w:r>
      <w:r>
        <w:rPr>
          <w:rFonts w:ascii="Gill Sans MT" w:hAnsi="Gill Sans MT"/>
        </w:rPr>
        <w:t xml:space="preserve"> – </w:t>
      </w:r>
      <w:r w:rsidRPr="00AC0136">
        <w:rPr>
          <w:rFonts w:ascii="Gill Sans MT" w:hAnsi="Gill Sans MT"/>
        </w:rPr>
        <w:t>Arlington Police Department</w:t>
      </w:r>
    </w:p>
    <w:p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:rsidR="00FE0B89" w:rsidRPr="009502A3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:rsidR="00997C58" w:rsidRDefault="00FE0B89" w:rsidP="00FE0B8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Secretary Sudders called the meeting to order at 3:05 pm</w:t>
      </w:r>
      <w:r w:rsidR="00D7411B">
        <w:rPr>
          <w:rFonts w:ascii="Gill Sans MT" w:hAnsi="Gill Sans MT"/>
        </w:rPr>
        <w:t>. Sh</w:t>
      </w:r>
      <w:r w:rsidRPr="00B526F2">
        <w:rPr>
          <w:rFonts w:ascii="Gill Sans MT" w:hAnsi="Gill Sans MT"/>
        </w:rPr>
        <w:t xml:space="preserve">e </w:t>
      </w:r>
      <w:r>
        <w:rPr>
          <w:rFonts w:ascii="Gill Sans MT" w:hAnsi="Gill Sans MT"/>
        </w:rPr>
        <w:t>pro</w:t>
      </w:r>
      <w:r w:rsidR="002A711A">
        <w:rPr>
          <w:rFonts w:ascii="Gill Sans MT" w:hAnsi="Gill Sans MT"/>
        </w:rPr>
        <w:t>pos</w:t>
      </w:r>
      <w:r>
        <w:rPr>
          <w:rFonts w:ascii="Gill Sans MT" w:hAnsi="Gill Sans MT"/>
        </w:rPr>
        <w:t xml:space="preserve">ed </w:t>
      </w:r>
      <w:r w:rsidR="006F3C49">
        <w:rPr>
          <w:rFonts w:ascii="Gill Sans MT" w:hAnsi="Gill Sans MT"/>
        </w:rPr>
        <w:t xml:space="preserve">holding the </w:t>
      </w:r>
      <w:r w:rsidR="00CE779B">
        <w:rPr>
          <w:rFonts w:ascii="Gill Sans MT" w:hAnsi="Gill Sans MT"/>
        </w:rPr>
        <w:t>discussi</w:t>
      </w:r>
      <w:r w:rsidR="006F3C49">
        <w:rPr>
          <w:rFonts w:ascii="Gill Sans MT" w:hAnsi="Gill Sans MT"/>
        </w:rPr>
        <w:t>o</w:t>
      </w:r>
      <w:r w:rsidR="00CE779B">
        <w:rPr>
          <w:rFonts w:ascii="Gill Sans MT" w:hAnsi="Gill Sans MT"/>
        </w:rPr>
        <w:t>n</w:t>
      </w:r>
      <w:r w:rsidR="006F3C49">
        <w:rPr>
          <w:rFonts w:ascii="Gill Sans MT" w:hAnsi="Gill Sans MT"/>
        </w:rPr>
        <w:t xml:space="preserve"> of</w:t>
      </w:r>
      <w:r w:rsidR="00CE779B">
        <w:rPr>
          <w:rFonts w:ascii="Gill Sans MT" w:hAnsi="Gill Sans MT"/>
        </w:rPr>
        <w:t xml:space="preserve"> the commission’s updated meeting agenda and </w:t>
      </w:r>
      <w:r w:rsidR="002A711A">
        <w:rPr>
          <w:rFonts w:ascii="Gill Sans MT" w:hAnsi="Gill Sans MT"/>
        </w:rPr>
        <w:t>vot</w:t>
      </w:r>
      <w:r w:rsidR="00582A8B">
        <w:rPr>
          <w:rFonts w:ascii="Gill Sans MT" w:hAnsi="Gill Sans MT"/>
        </w:rPr>
        <w:t>e</w:t>
      </w:r>
      <w:r w:rsidR="002A711A">
        <w:rPr>
          <w:rFonts w:ascii="Gill Sans MT" w:hAnsi="Gill Sans MT"/>
        </w:rPr>
        <w:t xml:space="preserve"> to approve the minutes from the previous meeting a</w:t>
      </w:r>
      <w:r w:rsidR="00CE779B">
        <w:rPr>
          <w:rFonts w:ascii="Gill Sans MT" w:hAnsi="Gill Sans MT"/>
        </w:rPr>
        <w:t xml:space="preserve">t </w:t>
      </w:r>
      <w:r w:rsidR="002A711A">
        <w:rPr>
          <w:rFonts w:ascii="Gill Sans MT" w:hAnsi="Gill Sans MT"/>
        </w:rPr>
        <w:t xml:space="preserve">the end of the meeting </w:t>
      </w:r>
      <w:r w:rsidR="006F3C49">
        <w:rPr>
          <w:rFonts w:ascii="Gill Sans MT" w:hAnsi="Gill Sans MT"/>
        </w:rPr>
        <w:t>as a</w:t>
      </w:r>
      <w:r w:rsidR="002A711A">
        <w:rPr>
          <w:rFonts w:ascii="Gill Sans MT" w:hAnsi="Gill Sans MT"/>
        </w:rPr>
        <w:t xml:space="preserve"> court</w:t>
      </w:r>
      <w:r>
        <w:rPr>
          <w:rFonts w:ascii="Gill Sans MT" w:hAnsi="Gill Sans MT"/>
        </w:rPr>
        <w:t>e</w:t>
      </w:r>
      <w:r w:rsidR="002A711A">
        <w:rPr>
          <w:rFonts w:ascii="Gill Sans MT" w:hAnsi="Gill Sans MT"/>
        </w:rPr>
        <w:t xml:space="preserve">sy to the invited panelists who were </w:t>
      </w:r>
      <w:r w:rsidR="00603D35">
        <w:rPr>
          <w:rFonts w:ascii="Gill Sans MT" w:hAnsi="Gill Sans MT"/>
        </w:rPr>
        <w:t>s</w:t>
      </w:r>
      <w:r>
        <w:rPr>
          <w:rFonts w:ascii="Gill Sans MT" w:hAnsi="Gill Sans MT"/>
        </w:rPr>
        <w:t>pe</w:t>
      </w:r>
      <w:r w:rsidR="00603D35">
        <w:rPr>
          <w:rFonts w:ascii="Gill Sans MT" w:hAnsi="Gill Sans MT"/>
        </w:rPr>
        <w:t xml:space="preserve">aking </w:t>
      </w:r>
      <w:r w:rsidR="002A711A">
        <w:rPr>
          <w:rFonts w:ascii="Gill Sans MT" w:hAnsi="Gill Sans MT"/>
        </w:rPr>
        <w:t>to the commission via video</w:t>
      </w:r>
      <w:r w:rsidR="00CE779B">
        <w:rPr>
          <w:rFonts w:ascii="Gill Sans MT" w:hAnsi="Gill Sans MT"/>
        </w:rPr>
        <w:t xml:space="preserve"> </w:t>
      </w:r>
      <w:r w:rsidR="00603D35">
        <w:rPr>
          <w:rFonts w:ascii="Gill Sans MT" w:hAnsi="Gill Sans MT"/>
        </w:rPr>
        <w:t xml:space="preserve">link </w:t>
      </w:r>
      <w:r w:rsidR="00CE779B">
        <w:rPr>
          <w:rFonts w:ascii="Gill Sans MT" w:hAnsi="Gill Sans MT"/>
        </w:rPr>
        <w:t>from Canada</w:t>
      </w:r>
      <w:r w:rsidR="002A711A">
        <w:rPr>
          <w:rFonts w:ascii="Gill Sans MT" w:hAnsi="Gill Sans MT"/>
        </w:rPr>
        <w:t>.</w:t>
      </w:r>
    </w:p>
    <w:p w:rsidR="00997C58" w:rsidRDefault="00997C58" w:rsidP="00FE0B89">
      <w:pPr>
        <w:pStyle w:val="NoSpacing"/>
        <w:ind w:left="-360"/>
        <w:rPr>
          <w:rFonts w:ascii="Gill Sans MT" w:hAnsi="Gill Sans MT"/>
        </w:rPr>
      </w:pPr>
    </w:p>
    <w:p w:rsidR="00E04390" w:rsidRPr="00683484" w:rsidRDefault="00997C58" w:rsidP="00683484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Secretary Sudders welcomed the presenters and invited them to </w:t>
      </w:r>
      <w:r w:rsidR="00DC395F">
        <w:rPr>
          <w:rFonts w:ascii="Gill Sans MT" w:hAnsi="Gill Sans MT"/>
        </w:rPr>
        <w:t>introduce themselves</w:t>
      </w:r>
      <w:r>
        <w:rPr>
          <w:rFonts w:ascii="Gill Sans MT" w:hAnsi="Gill Sans MT"/>
        </w:rPr>
        <w:t xml:space="preserve">. </w:t>
      </w:r>
      <w:r w:rsidR="00603D35">
        <w:rPr>
          <w:rFonts w:ascii="Gill Sans MT" w:hAnsi="Gill Sans MT"/>
        </w:rPr>
        <w:t>Dr. B</w:t>
      </w:r>
      <w:r w:rsidR="00FE0B89" w:rsidRPr="002B402A">
        <w:rPr>
          <w:rFonts w:ascii="Gill Sans MT" w:hAnsi="Gill Sans MT"/>
        </w:rPr>
        <w:t>o</w:t>
      </w:r>
      <w:r w:rsidR="00603D35">
        <w:rPr>
          <w:rFonts w:ascii="Gill Sans MT" w:hAnsi="Gill Sans MT"/>
        </w:rPr>
        <w:t>nn</w:t>
      </w:r>
      <w:r w:rsidR="00FE0B89" w:rsidRPr="002B402A">
        <w:rPr>
          <w:rFonts w:ascii="Gill Sans MT" w:hAnsi="Gill Sans MT"/>
        </w:rPr>
        <w:t>i</w:t>
      </w:r>
      <w:r w:rsidR="00603D35">
        <w:rPr>
          <w:rFonts w:ascii="Gill Sans MT" w:hAnsi="Gill Sans MT"/>
        </w:rPr>
        <w:t>e H</w:t>
      </w:r>
      <w:r w:rsidR="00FE0B89" w:rsidRPr="002B402A">
        <w:rPr>
          <w:rFonts w:ascii="Gill Sans MT" w:hAnsi="Gill Sans MT"/>
        </w:rPr>
        <w:t>e</w:t>
      </w:r>
      <w:r w:rsidR="00603D35">
        <w:rPr>
          <w:rFonts w:ascii="Gill Sans MT" w:hAnsi="Gill Sans MT"/>
        </w:rPr>
        <w:t>nry, P</w:t>
      </w:r>
      <w:r w:rsidR="00FE0B89" w:rsidRPr="002B402A">
        <w:rPr>
          <w:rFonts w:ascii="Gill Sans MT" w:hAnsi="Gill Sans MT"/>
        </w:rPr>
        <w:t>rovi</w:t>
      </w:r>
      <w:r w:rsidR="00603D35">
        <w:rPr>
          <w:rFonts w:ascii="Gill Sans MT" w:hAnsi="Gill Sans MT"/>
        </w:rPr>
        <w:t xml:space="preserve">ncial </w:t>
      </w:r>
      <w:r w:rsidR="00603D35" w:rsidRPr="00683484">
        <w:rPr>
          <w:rFonts w:ascii="Gill Sans MT" w:hAnsi="Gill Sans MT"/>
        </w:rPr>
        <w:t>H</w:t>
      </w:r>
      <w:r w:rsidR="00FE0B89" w:rsidRPr="00683484">
        <w:rPr>
          <w:rFonts w:ascii="Gill Sans MT" w:hAnsi="Gill Sans MT"/>
        </w:rPr>
        <w:t>ea</w:t>
      </w:r>
      <w:r w:rsidR="00603D35" w:rsidRPr="00683484">
        <w:rPr>
          <w:rFonts w:ascii="Gill Sans MT" w:hAnsi="Gill Sans MT"/>
        </w:rPr>
        <w:t>lth Officer fo</w:t>
      </w:r>
      <w:r w:rsidR="00FE0B89" w:rsidRPr="00683484">
        <w:rPr>
          <w:rFonts w:ascii="Gill Sans MT" w:hAnsi="Gill Sans MT"/>
        </w:rPr>
        <w:t>r</w:t>
      </w:r>
      <w:r w:rsidR="00603D35" w:rsidRPr="00683484">
        <w:rPr>
          <w:rFonts w:ascii="Gill Sans MT" w:hAnsi="Gill Sans MT"/>
        </w:rPr>
        <w:t xml:space="preserve"> British Col</w:t>
      </w:r>
      <w:r w:rsidR="00FE0B89" w:rsidRPr="00683484">
        <w:rPr>
          <w:rFonts w:ascii="Gill Sans MT" w:hAnsi="Gill Sans MT"/>
        </w:rPr>
        <w:t>u</w:t>
      </w:r>
      <w:r w:rsidR="00603D35" w:rsidRPr="00683484">
        <w:rPr>
          <w:rFonts w:ascii="Gill Sans MT" w:hAnsi="Gill Sans MT"/>
        </w:rPr>
        <w:t>mbia</w:t>
      </w:r>
      <w:r w:rsidR="00DD0D20" w:rsidRPr="00683484">
        <w:rPr>
          <w:rFonts w:ascii="Gill Sans MT" w:hAnsi="Gill Sans MT"/>
        </w:rPr>
        <w:t xml:space="preserve">, </w:t>
      </w:r>
      <w:r w:rsidR="00603D35" w:rsidRPr="00683484">
        <w:rPr>
          <w:rFonts w:ascii="Gill Sans MT" w:hAnsi="Gill Sans MT"/>
        </w:rPr>
        <w:t xml:space="preserve">provided an </w:t>
      </w:r>
      <w:r w:rsidR="00FE0B89" w:rsidRPr="00683484">
        <w:rPr>
          <w:rFonts w:ascii="Gill Sans MT" w:hAnsi="Gill Sans MT"/>
        </w:rPr>
        <w:t>o</w:t>
      </w:r>
      <w:r w:rsidR="00603D35" w:rsidRPr="00683484">
        <w:rPr>
          <w:rFonts w:ascii="Gill Sans MT" w:hAnsi="Gill Sans MT"/>
        </w:rPr>
        <w:t xml:space="preserve">verview of </w:t>
      </w:r>
      <w:r w:rsidR="00E04390" w:rsidRPr="00683484">
        <w:rPr>
          <w:rFonts w:ascii="Gill Sans MT" w:hAnsi="Gill Sans MT"/>
        </w:rPr>
        <w:t>t</w:t>
      </w:r>
      <w:r w:rsidR="00603D35" w:rsidRPr="00683484">
        <w:rPr>
          <w:rFonts w:ascii="Gill Sans MT" w:hAnsi="Gill Sans MT"/>
        </w:rPr>
        <w:t>h</w:t>
      </w:r>
      <w:r w:rsidR="00E04390" w:rsidRPr="00683484">
        <w:rPr>
          <w:rFonts w:ascii="Gill Sans MT" w:hAnsi="Gill Sans MT"/>
        </w:rPr>
        <w:t>e scope of the opioid crisis in British Columbia and the province’s ongoing h</w:t>
      </w:r>
      <w:r w:rsidR="00603D35" w:rsidRPr="00683484">
        <w:rPr>
          <w:rFonts w:ascii="Gill Sans MT" w:hAnsi="Gill Sans MT"/>
        </w:rPr>
        <w:t>arm reduction efforts</w:t>
      </w:r>
      <w:r w:rsidR="00FE0B89" w:rsidRPr="00683484">
        <w:rPr>
          <w:rFonts w:ascii="Gill Sans MT" w:hAnsi="Gill Sans MT"/>
        </w:rPr>
        <w:t xml:space="preserve">. </w:t>
      </w:r>
      <w:r w:rsidR="00683484" w:rsidRPr="00683484">
        <w:rPr>
          <w:rFonts w:ascii="Gill Sans MT" w:hAnsi="Gill Sans MT"/>
        </w:rPr>
        <w:t>Dr. H</w:t>
      </w:r>
      <w:r w:rsidR="00FE0B89" w:rsidRPr="00683484">
        <w:rPr>
          <w:rFonts w:ascii="Gill Sans MT" w:hAnsi="Gill Sans MT"/>
        </w:rPr>
        <w:t>e</w:t>
      </w:r>
      <w:r w:rsidR="00683484" w:rsidRPr="00683484">
        <w:rPr>
          <w:rFonts w:ascii="Gill Sans MT" w:hAnsi="Gill Sans MT"/>
        </w:rPr>
        <w:t>nry</w:t>
      </w:r>
      <w:r w:rsidR="00FE0B89" w:rsidRPr="00683484">
        <w:rPr>
          <w:rFonts w:ascii="Gill Sans MT" w:hAnsi="Gill Sans MT"/>
        </w:rPr>
        <w:t xml:space="preserve"> noted that </w:t>
      </w:r>
      <w:r w:rsidR="00E04390" w:rsidRPr="00683484">
        <w:rPr>
          <w:rFonts w:ascii="Gill Sans MT" w:hAnsi="Gill Sans MT"/>
        </w:rPr>
        <w:t xml:space="preserve">in 2017, there were over 1,450 overdose deaths in British Columbia, </w:t>
      </w:r>
      <w:r w:rsidR="00683484" w:rsidRPr="00683484">
        <w:rPr>
          <w:rFonts w:ascii="Gill Sans MT" w:hAnsi="Gill Sans MT"/>
        </w:rPr>
        <w:t>representing a</w:t>
      </w:r>
      <w:r w:rsidR="00E04390" w:rsidRPr="00683484">
        <w:rPr>
          <w:rFonts w:ascii="Gill Sans MT" w:hAnsi="Gill Sans MT"/>
        </w:rPr>
        <w:t xml:space="preserve"> third of the overdose deaths in Canada. </w:t>
      </w:r>
      <w:r w:rsidR="00683484" w:rsidRPr="00683484">
        <w:rPr>
          <w:rFonts w:ascii="Gill Sans MT" w:hAnsi="Gill Sans MT"/>
        </w:rPr>
        <w:t xml:space="preserve">She provided an overview of the province’s harm reduction strategy, a central pillar of which is </w:t>
      </w:r>
      <w:r w:rsidR="00E04390" w:rsidRPr="00683484">
        <w:rPr>
          <w:rFonts w:ascii="Gill Sans MT" w:hAnsi="Gill Sans MT"/>
        </w:rPr>
        <w:t>increasing access to naloxone</w:t>
      </w:r>
      <w:r w:rsidR="00683484" w:rsidRPr="00683484">
        <w:rPr>
          <w:rFonts w:ascii="Gill Sans MT" w:hAnsi="Gill Sans MT"/>
        </w:rPr>
        <w:t xml:space="preserve">, including a Take </w:t>
      </w:r>
      <w:r w:rsidR="00E04390" w:rsidRPr="00683484">
        <w:rPr>
          <w:rFonts w:ascii="Gill Sans MT" w:hAnsi="Gill Sans MT"/>
        </w:rPr>
        <w:t>Home Naloxone</w:t>
      </w:r>
      <w:r w:rsidR="00683484" w:rsidRPr="00683484">
        <w:rPr>
          <w:rFonts w:ascii="Gill Sans MT" w:hAnsi="Gill Sans MT"/>
        </w:rPr>
        <w:t xml:space="preserve"> (</w:t>
      </w:r>
      <w:proofErr w:type="spellStart"/>
      <w:r w:rsidR="00683484" w:rsidRPr="00683484">
        <w:rPr>
          <w:rFonts w:ascii="Gill Sans MT" w:hAnsi="Gill Sans MT"/>
        </w:rPr>
        <w:t>THN</w:t>
      </w:r>
      <w:proofErr w:type="spellEnd"/>
      <w:r w:rsidR="00683484" w:rsidRPr="00683484">
        <w:rPr>
          <w:rFonts w:ascii="Gill Sans MT" w:hAnsi="Gill Sans MT"/>
        </w:rPr>
        <w:t xml:space="preserve">) program that </w:t>
      </w:r>
      <w:r w:rsidR="00E04390" w:rsidRPr="00683484">
        <w:rPr>
          <w:rFonts w:ascii="Gill Sans MT" w:hAnsi="Gill Sans MT"/>
        </w:rPr>
        <w:t>distributed</w:t>
      </w:r>
      <w:r w:rsidR="00683484" w:rsidRPr="00683484">
        <w:rPr>
          <w:rFonts w:ascii="Gill Sans MT" w:hAnsi="Gill Sans MT"/>
        </w:rPr>
        <w:t xml:space="preserve"> nearly 100,000 naloxone kits from </w:t>
      </w:r>
      <w:r w:rsidR="00E04390" w:rsidRPr="00683484">
        <w:rPr>
          <w:rFonts w:ascii="Gill Sans MT" w:hAnsi="Gill Sans MT"/>
        </w:rPr>
        <w:t xml:space="preserve">September </w:t>
      </w:r>
      <w:r w:rsidR="00683484" w:rsidRPr="00683484">
        <w:rPr>
          <w:rFonts w:ascii="Gill Sans MT" w:hAnsi="Gill Sans MT"/>
        </w:rPr>
        <w:t>20</w:t>
      </w:r>
      <w:r w:rsidR="00E04390" w:rsidRPr="00683484">
        <w:rPr>
          <w:rFonts w:ascii="Gill Sans MT" w:hAnsi="Gill Sans MT"/>
        </w:rPr>
        <w:t>1</w:t>
      </w:r>
      <w:r w:rsidR="00683484" w:rsidRPr="00683484">
        <w:rPr>
          <w:rFonts w:ascii="Gill Sans MT" w:hAnsi="Gill Sans MT"/>
        </w:rPr>
        <w:t>7 to September</w:t>
      </w:r>
      <w:r w:rsidR="00E04390" w:rsidRPr="00683484">
        <w:rPr>
          <w:rFonts w:ascii="Gill Sans MT" w:hAnsi="Gill Sans MT"/>
        </w:rPr>
        <w:t xml:space="preserve"> 2018</w:t>
      </w:r>
      <w:r w:rsidR="00683484" w:rsidRPr="00683484">
        <w:rPr>
          <w:rFonts w:ascii="Gill Sans MT" w:hAnsi="Gill Sans MT"/>
        </w:rPr>
        <w:t>. (</w:t>
      </w:r>
      <w:r w:rsidR="00683484">
        <w:rPr>
          <w:rFonts w:ascii="Gill Sans MT" w:hAnsi="Gill Sans MT"/>
        </w:rPr>
        <w:t>S</w:t>
      </w:r>
      <w:r w:rsidR="00683484" w:rsidRPr="00683484">
        <w:rPr>
          <w:rFonts w:ascii="Gill Sans MT" w:hAnsi="Gill Sans MT"/>
        </w:rPr>
        <w:t>ee PowerPoint presentation posted online to the commission’s meeting materials webpage for additional details</w:t>
      </w:r>
      <w:r w:rsidR="00683484">
        <w:rPr>
          <w:rFonts w:ascii="Gill Sans MT" w:hAnsi="Gill Sans MT"/>
        </w:rPr>
        <w:t>.</w:t>
      </w:r>
      <w:r w:rsidR="00683484" w:rsidRPr="00683484">
        <w:rPr>
          <w:rFonts w:ascii="Gill Sans MT" w:hAnsi="Gill Sans MT"/>
        </w:rPr>
        <w:t>)</w:t>
      </w:r>
    </w:p>
    <w:p w:rsidR="00E04390" w:rsidRDefault="00E04390" w:rsidP="00FE0B89">
      <w:pPr>
        <w:pStyle w:val="NoSpacing"/>
        <w:ind w:left="-360"/>
        <w:rPr>
          <w:rFonts w:ascii="Gill Sans MT" w:hAnsi="Gill Sans MT"/>
          <w:b/>
        </w:rPr>
      </w:pPr>
    </w:p>
    <w:p w:rsidR="00FA6213" w:rsidRPr="00FA6213" w:rsidRDefault="00DD0D20" w:rsidP="00FA6213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Scott Elliott, Executive Director for the Dr. Peter C</w:t>
      </w:r>
      <w:r w:rsidRPr="00ED3F6E">
        <w:rPr>
          <w:rFonts w:ascii="Gill Sans MT" w:hAnsi="Gill Sans MT"/>
        </w:rPr>
        <w:t>e</w:t>
      </w:r>
      <w:r>
        <w:rPr>
          <w:rFonts w:ascii="Gill Sans MT" w:hAnsi="Gill Sans MT"/>
        </w:rPr>
        <w:t>ntre in Vancouver,</w:t>
      </w:r>
      <w:r w:rsidR="00FA6213">
        <w:rPr>
          <w:rFonts w:ascii="Gill Sans MT" w:hAnsi="Gill Sans MT"/>
        </w:rPr>
        <w:t xml:space="preserve"> </w:t>
      </w:r>
      <w:r w:rsidR="00FE0B89" w:rsidRPr="00ED3F6E">
        <w:rPr>
          <w:rFonts w:ascii="Gill Sans MT" w:hAnsi="Gill Sans MT"/>
        </w:rPr>
        <w:t>presented a detail</w:t>
      </w:r>
      <w:r w:rsidR="00FE0B89" w:rsidRPr="001C69E9">
        <w:rPr>
          <w:rFonts w:ascii="Gill Sans MT" w:hAnsi="Gill Sans MT"/>
        </w:rPr>
        <w:t xml:space="preserve">ed overview of the </w:t>
      </w:r>
      <w:r w:rsidRPr="001C69E9">
        <w:rPr>
          <w:rFonts w:ascii="Gill Sans MT" w:hAnsi="Gill Sans MT"/>
        </w:rPr>
        <w:t>Dr. Peter C</w:t>
      </w:r>
      <w:r w:rsidR="00FE0B89" w:rsidRPr="001C69E9">
        <w:rPr>
          <w:rFonts w:ascii="Gill Sans MT" w:hAnsi="Gill Sans MT"/>
        </w:rPr>
        <w:t>e</w:t>
      </w:r>
      <w:r w:rsidRPr="001C69E9">
        <w:rPr>
          <w:rFonts w:ascii="Gill Sans MT" w:hAnsi="Gill Sans MT"/>
        </w:rPr>
        <w:t>ntre’s work</w:t>
      </w:r>
      <w:r w:rsidR="00FE0B89" w:rsidRPr="001C69E9">
        <w:rPr>
          <w:rFonts w:ascii="Gill Sans MT" w:hAnsi="Gill Sans MT"/>
        </w:rPr>
        <w:t xml:space="preserve">. </w:t>
      </w:r>
      <w:r w:rsidRPr="001C69E9">
        <w:rPr>
          <w:rFonts w:ascii="Gill Sans MT" w:hAnsi="Gill Sans MT"/>
        </w:rPr>
        <w:t>M</w:t>
      </w:r>
      <w:r w:rsidR="00FE0B89" w:rsidRPr="001C69E9">
        <w:rPr>
          <w:rFonts w:ascii="Gill Sans MT" w:hAnsi="Gill Sans MT"/>
        </w:rPr>
        <w:t xml:space="preserve">r. </w:t>
      </w:r>
      <w:r w:rsidRPr="001C69E9">
        <w:rPr>
          <w:rFonts w:ascii="Gill Sans MT" w:hAnsi="Gill Sans MT"/>
        </w:rPr>
        <w:t>Elliot</w:t>
      </w:r>
      <w:r w:rsidR="00FE0B89" w:rsidRPr="001C69E9">
        <w:rPr>
          <w:rFonts w:ascii="Gill Sans MT" w:hAnsi="Gill Sans MT"/>
        </w:rPr>
        <w:t xml:space="preserve">t explained that the </w:t>
      </w:r>
      <w:r w:rsidR="00FA6213" w:rsidRPr="001C69E9">
        <w:rPr>
          <w:rFonts w:ascii="Gill Sans MT" w:hAnsi="Gill Sans MT"/>
        </w:rPr>
        <w:t xml:space="preserve">Dr. </w:t>
      </w:r>
      <w:r w:rsidR="00FE0B89" w:rsidRPr="001C69E9">
        <w:rPr>
          <w:rFonts w:ascii="Gill Sans MT" w:hAnsi="Gill Sans MT"/>
        </w:rPr>
        <w:t>P</w:t>
      </w:r>
      <w:r w:rsidR="00FA6213" w:rsidRPr="001C69E9">
        <w:rPr>
          <w:rFonts w:ascii="Gill Sans MT" w:hAnsi="Gill Sans MT"/>
        </w:rPr>
        <w:t xml:space="preserve">eter Centre </w:t>
      </w:r>
      <w:r w:rsidR="001C69E9" w:rsidRPr="001C69E9">
        <w:rPr>
          <w:rFonts w:ascii="Gill Sans MT" w:hAnsi="Gill Sans MT"/>
        </w:rPr>
        <w:t xml:space="preserve">is </w:t>
      </w:r>
      <w:r w:rsidR="00FE0B89" w:rsidRPr="001C69E9">
        <w:rPr>
          <w:rFonts w:ascii="Gill Sans MT" w:hAnsi="Gill Sans MT"/>
        </w:rPr>
        <w:t>located in a</w:t>
      </w:r>
      <w:r w:rsidR="001C69E9" w:rsidRPr="001C69E9">
        <w:rPr>
          <w:rFonts w:ascii="Gill Sans MT" w:hAnsi="Gill Sans MT"/>
        </w:rPr>
        <w:t xml:space="preserve"> </w:t>
      </w:r>
      <w:r w:rsidR="00FE0B89" w:rsidRPr="001C69E9">
        <w:rPr>
          <w:rFonts w:ascii="Gill Sans MT" w:hAnsi="Gill Sans MT"/>
        </w:rPr>
        <w:t>re</w:t>
      </w:r>
      <w:r w:rsidR="001C69E9" w:rsidRPr="001C69E9">
        <w:rPr>
          <w:rFonts w:ascii="Gill Sans MT" w:hAnsi="Gill Sans MT"/>
        </w:rPr>
        <w:t>s</w:t>
      </w:r>
      <w:r w:rsidR="00FE0B89" w:rsidRPr="001C69E9">
        <w:rPr>
          <w:rFonts w:ascii="Gill Sans MT" w:hAnsi="Gill Sans MT"/>
        </w:rPr>
        <w:t>i</w:t>
      </w:r>
      <w:r w:rsidR="001C69E9" w:rsidRPr="001C69E9">
        <w:rPr>
          <w:rFonts w:ascii="Gill Sans MT" w:hAnsi="Gill Sans MT"/>
        </w:rPr>
        <w:t>dential area in Vancouver and primarily offers services for an HIV+ patient population as part of a comprehensive, continuum of care healthcare model.</w:t>
      </w:r>
      <w:r w:rsidR="001C69E9">
        <w:rPr>
          <w:rFonts w:ascii="Gill Sans MT" w:hAnsi="Gill Sans MT"/>
        </w:rPr>
        <w:t xml:space="preserve"> </w:t>
      </w:r>
      <w:r w:rsidR="001C69E9">
        <w:rPr>
          <w:rFonts w:ascii="Gill Sans MT" w:hAnsi="Gill Sans MT"/>
          <w:lang w:val="en-CA"/>
        </w:rPr>
        <w:t>Mr. Elliott</w:t>
      </w:r>
      <w:r w:rsidR="00FA6213">
        <w:rPr>
          <w:rFonts w:ascii="Gill Sans MT" w:hAnsi="Gill Sans MT"/>
          <w:lang w:val="en-CA"/>
        </w:rPr>
        <w:t xml:space="preserve"> highlighted a</w:t>
      </w:r>
      <w:r w:rsidR="001C69E9">
        <w:rPr>
          <w:rFonts w:ascii="Gill Sans MT" w:hAnsi="Gill Sans MT"/>
          <w:lang w:val="en-CA"/>
        </w:rPr>
        <w:t xml:space="preserve"> potentially</w:t>
      </w:r>
      <w:r w:rsidR="00FA6213">
        <w:rPr>
          <w:rFonts w:ascii="Gill Sans MT" w:hAnsi="Gill Sans MT"/>
          <w:lang w:val="en-CA"/>
        </w:rPr>
        <w:t xml:space="preserve"> helpful resource </w:t>
      </w:r>
      <w:r w:rsidR="001C69E9">
        <w:rPr>
          <w:rFonts w:ascii="Gill Sans MT" w:hAnsi="Gill Sans MT"/>
          <w:lang w:val="en-CA"/>
        </w:rPr>
        <w:t xml:space="preserve">that includes a </w:t>
      </w:r>
      <w:r w:rsidR="001C69E9">
        <w:rPr>
          <w:rFonts w:ascii="Gill Sans MT" w:hAnsi="Gill Sans MT"/>
          <w:lang w:val="en-CA"/>
        </w:rPr>
        <w:lastRenderedPageBreak/>
        <w:t>summar</w:t>
      </w:r>
      <w:r w:rsidR="00FA6213" w:rsidRPr="00FA6213">
        <w:rPr>
          <w:rFonts w:ascii="Gill Sans MT" w:hAnsi="Gill Sans MT"/>
          <w:lang w:val="en-CA"/>
        </w:rPr>
        <w:t xml:space="preserve">y of supervised injection services research </w:t>
      </w:r>
      <w:r w:rsidR="001C69E9">
        <w:rPr>
          <w:rFonts w:ascii="Gill Sans MT" w:hAnsi="Gill Sans MT"/>
          <w:lang w:val="en-CA"/>
        </w:rPr>
        <w:t>(</w:t>
      </w:r>
      <w:r w:rsidR="00FA6213" w:rsidRPr="00FA6213">
        <w:rPr>
          <w:rFonts w:ascii="Gill Sans MT" w:hAnsi="Gill Sans MT"/>
          <w:lang w:val="en-CA"/>
        </w:rPr>
        <w:t>pages 8-10</w:t>
      </w:r>
      <w:r w:rsidR="001C69E9">
        <w:rPr>
          <w:rFonts w:ascii="Gill Sans MT" w:hAnsi="Gill Sans MT"/>
          <w:lang w:val="en-CA"/>
        </w:rPr>
        <w:t>)</w:t>
      </w:r>
      <w:r w:rsidR="00FA6213" w:rsidRPr="00FA6213">
        <w:rPr>
          <w:rFonts w:ascii="Gill Sans MT" w:hAnsi="Gill Sans MT"/>
          <w:lang w:val="en-CA"/>
        </w:rPr>
        <w:t xml:space="preserve"> </w:t>
      </w:r>
      <w:r w:rsidR="001C69E9">
        <w:rPr>
          <w:rFonts w:ascii="Gill Sans MT" w:hAnsi="Gill Sans MT"/>
          <w:lang w:val="en-CA"/>
        </w:rPr>
        <w:t>available at the following link</w:t>
      </w:r>
      <w:r w:rsidR="00FA6213" w:rsidRPr="00FA6213">
        <w:rPr>
          <w:rFonts w:ascii="Gill Sans MT" w:hAnsi="Gill Sans MT"/>
          <w:lang w:val="en-CA"/>
        </w:rPr>
        <w:t xml:space="preserve">: </w:t>
      </w:r>
      <w:hyperlink r:id="rId8" w:history="1">
        <w:r w:rsidR="00FA6213" w:rsidRPr="00FA6213">
          <w:rPr>
            <w:rStyle w:val="Hyperlink"/>
            <w:rFonts w:ascii="Gill Sans MT" w:hAnsi="Gill Sans MT"/>
            <w:lang w:val="en-CA"/>
          </w:rPr>
          <w:t>http://www.bccsu.ca/wp-content/uploads/2017/07/BC-SCS-Operational-Guidance.pdf</w:t>
        </w:r>
      </w:hyperlink>
      <w:r w:rsidR="001C69E9">
        <w:rPr>
          <w:rFonts w:ascii="Gill Sans MT" w:hAnsi="Gill Sans MT"/>
          <w:lang w:val="en-CA"/>
        </w:rPr>
        <w:t xml:space="preserve">. </w:t>
      </w:r>
      <w:r w:rsidR="001C69E9" w:rsidRPr="00683484">
        <w:rPr>
          <w:rFonts w:ascii="Gill Sans MT" w:hAnsi="Gill Sans MT"/>
        </w:rPr>
        <w:t>(</w:t>
      </w:r>
      <w:r w:rsidR="001C69E9">
        <w:rPr>
          <w:rFonts w:ascii="Gill Sans MT" w:hAnsi="Gill Sans MT"/>
        </w:rPr>
        <w:t>S</w:t>
      </w:r>
      <w:r w:rsidR="001C69E9" w:rsidRPr="00683484">
        <w:rPr>
          <w:rFonts w:ascii="Gill Sans MT" w:hAnsi="Gill Sans MT"/>
        </w:rPr>
        <w:t>ee PowerPoint presentation posted online to the commission’s meeting materials webpage for additional details</w:t>
      </w:r>
      <w:r w:rsidR="001C69E9">
        <w:rPr>
          <w:rFonts w:ascii="Gill Sans MT" w:hAnsi="Gill Sans MT"/>
        </w:rPr>
        <w:t>.</w:t>
      </w:r>
      <w:r w:rsidR="001C69E9" w:rsidRPr="00683484">
        <w:rPr>
          <w:rFonts w:ascii="Gill Sans MT" w:hAnsi="Gill Sans MT"/>
        </w:rPr>
        <w:t>)</w:t>
      </w:r>
    </w:p>
    <w:p w:rsidR="00FA6213" w:rsidRDefault="00FA6213" w:rsidP="00FE0B89">
      <w:pPr>
        <w:pStyle w:val="NoSpacing"/>
        <w:ind w:left="-360"/>
        <w:rPr>
          <w:rFonts w:ascii="Gill Sans MT" w:hAnsi="Gill Sans MT"/>
        </w:rPr>
      </w:pPr>
    </w:p>
    <w:p w:rsidR="00FD1196" w:rsidRDefault="00DD0D20" w:rsidP="0034730C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Paul Loo, </w:t>
      </w:r>
      <w:r w:rsidR="00FE0B89" w:rsidRPr="00D22F19">
        <w:rPr>
          <w:rFonts w:ascii="Gill Sans MT" w:hAnsi="Gill Sans MT"/>
        </w:rPr>
        <w:t xml:space="preserve">Director of the </w:t>
      </w:r>
      <w:r>
        <w:rPr>
          <w:rFonts w:ascii="Gill Sans MT" w:hAnsi="Gill Sans MT"/>
        </w:rPr>
        <w:t>Office of Cont</w:t>
      </w:r>
      <w:r w:rsidR="00FE0B89" w:rsidRPr="00D22F19">
        <w:rPr>
          <w:rFonts w:ascii="Gill Sans MT" w:hAnsi="Gill Sans MT"/>
        </w:rPr>
        <w:t>r</w:t>
      </w:r>
      <w:r>
        <w:rPr>
          <w:rFonts w:ascii="Gill Sans MT" w:hAnsi="Gill Sans MT"/>
        </w:rPr>
        <w:t xml:space="preserve">olled </w:t>
      </w:r>
      <w:r w:rsidR="00FE0B89" w:rsidRPr="00D22F19">
        <w:rPr>
          <w:rFonts w:ascii="Gill Sans MT" w:hAnsi="Gill Sans MT"/>
        </w:rPr>
        <w:t>S</w:t>
      </w:r>
      <w:r>
        <w:rPr>
          <w:rFonts w:ascii="Gill Sans MT" w:hAnsi="Gill Sans MT"/>
        </w:rPr>
        <w:t>ubstanc</w:t>
      </w:r>
      <w:r w:rsidR="00FE0B89" w:rsidRPr="00D22F19">
        <w:rPr>
          <w:rFonts w:ascii="Gill Sans MT" w:hAnsi="Gill Sans MT"/>
        </w:rPr>
        <w:t xml:space="preserve">es for </w:t>
      </w:r>
      <w:r>
        <w:rPr>
          <w:rFonts w:ascii="Gill Sans MT" w:hAnsi="Gill Sans MT"/>
        </w:rPr>
        <w:t xml:space="preserve">Health </w:t>
      </w:r>
      <w:r w:rsidRPr="00276438">
        <w:rPr>
          <w:rFonts w:ascii="Gill Sans MT" w:hAnsi="Gill Sans MT"/>
        </w:rPr>
        <w:t xml:space="preserve">Canada in Ottawa, </w:t>
      </w:r>
      <w:r w:rsidR="00FE0B89" w:rsidRPr="00276438">
        <w:rPr>
          <w:rFonts w:ascii="Gill Sans MT" w:hAnsi="Gill Sans MT"/>
        </w:rPr>
        <w:t>pr</w:t>
      </w:r>
      <w:r w:rsidR="00276438" w:rsidRPr="00276438">
        <w:rPr>
          <w:rFonts w:ascii="Gill Sans MT" w:hAnsi="Gill Sans MT"/>
        </w:rPr>
        <w:t xml:space="preserve">ovided an overview of </w:t>
      </w:r>
      <w:r w:rsidRPr="00276438">
        <w:rPr>
          <w:rFonts w:ascii="Gill Sans MT" w:hAnsi="Gill Sans MT"/>
        </w:rPr>
        <w:t>Canada</w:t>
      </w:r>
      <w:r w:rsidR="00FE0B89" w:rsidRPr="00276438">
        <w:rPr>
          <w:rFonts w:ascii="Gill Sans MT" w:hAnsi="Gill Sans MT"/>
        </w:rPr>
        <w:t xml:space="preserve">’s </w:t>
      </w:r>
      <w:r w:rsidR="00276438" w:rsidRPr="00276438">
        <w:rPr>
          <w:rFonts w:ascii="Gill Sans MT" w:hAnsi="Gill Sans MT"/>
        </w:rPr>
        <w:t>supervised consumption services (</w:t>
      </w:r>
      <w:proofErr w:type="spellStart"/>
      <w:r w:rsidR="00276438" w:rsidRPr="00276438">
        <w:rPr>
          <w:rFonts w:ascii="Gill Sans MT" w:hAnsi="Gill Sans MT"/>
        </w:rPr>
        <w:t>SCS</w:t>
      </w:r>
      <w:proofErr w:type="spellEnd"/>
      <w:r w:rsidR="00276438" w:rsidRPr="00276438">
        <w:rPr>
          <w:rFonts w:ascii="Gill Sans MT" w:hAnsi="Gill Sans MT"/>
        </w:rPr>
        <w:t>)</w:t>
      </w:r>
      <w:r w:rsidR="00E51318">
        <w:rPr>
          <w:rFonts w:ascii="Gill Sans MT" w:hAnsi="Gill Sans MT"/>
        </w:rPr>
        <w:t xml:space="preserve">, which include </w:t>
      </w:r>
      <w:r w:rsidR="00E51318" w:rsidRPr="00276438">
        <w:rPr>
          <w:rFonts w:ascii="Gill Sans MT" w:hAnsi="Gill Sans MT"/>
        </w:rPr>
        <w:t xml:space="preserve">overdose prevention </w:t>
      </w:r>
      <w:r w:rsidR="00E51318" w:rsidRPr="008B6CCE">
        <w:rPr>
          <w:rFonts w:ascii="Gill Sans MT" w:hAnsi="Gill Sans MT"/>
        </w:rPr>
        <w:t>sites (OPS)</w:t>
      </w:r>
      <w:r w:rsidR="00276438" w:rsidRPr="00276438">
        <w:rPr>
          <w:rFonts w:ascii="Gill Sans MT" w:hAnsi="Gill Sans MT"/>
        </w:rPr>
        <w:t>.</w:t>
      </w:r>
      <w:r w:rsidR="00FE0B89" w:rsidRPr="00276438">
        <w:rPr>
          <w:rFonts w:ascii="Gill Sans MT" w:hAnsi="Gill Sans MT"/>
        </w:rPr>
        <w:t xml:space="preserve"> </w:t>
      </w:r>
      <w:r w:rsidR="004F4949">
        <w:rPr>
          <w:rFonts w:ascii="Gill Sans MT" w:hAnsi="Gill Sans MT"/>
        </w:rPr>
        <w:t xml:space="preserve">In his presentation, </w:t>
      </w:r>
      <w:r w:rsidR="008B6CCE">
        <w:rPr>
          <w:rFonts w:ascii="Gill Sans MT" w:hAnsi="Gill Sans MT"/>
        </w:rPr>
        <w:t xml:space="preserve">Mr. </w:t>
      </w:r>
      <w:r w:rsidR="00FE0B89" w:rsidRPr="00276438">
        <w:rPr>
          <w:rFonts w:ascii="Gill Sans MT" w:hAnsi="Gill Sans MT"/>
        </w:rPr>
        <w:t>L</w:t>
      </w:r>
      <w:r w:rsidRPr="00276438">
        <w:rPr>
          <w:rFonts w:ascii="Gill Sans MT" w:hAnsi="Gill Sans MT"/>
        </w:rPr>
        <w:t>oo</w:t>
      </w:r>
      <w:r w:rsidR="00FE0B89" w:rsidRPr="00276438">
        <w:rPr>
          <w:rFonts w:ascii="Gill Sans MT" w:hAnsi="Gill Sans MT"/>
        </w:rPr>
        <w:t xml:space="preserve"> </w:t>
      </w:r>
      <w:r w:rsidR="004F4949">
        <w:rPr>
          <w:rFonts w:ascii="Gill Sans MT" w:hAnsi="Gill Sans MT"/>
        </w:rPr>
        <w:t>explain</w:t>
      </w:r>
      <w:r w:rsidR="00FE0B89" w:rsidRPr="00276438">
        <w:rPr>
          <w:rFonts w:ascii="Gill Sans MT" w:hAnsi="Gill Sans MT"/>
        </w:rPr>
        <w:t>ed th</w:t>
      </w:r>
      <w:r w:rsidR="004F4949">
        <w:rPr>
          <w:rFonts w:ascii="Gill Sans MT" w:hAnsi="Gill Sans MT"/>
        </w:rPr>
        <w:t>at Canada experienced a</w:t>
      </w:r>
      <w:r w:rsidR="00FE0B89" w:rsidRPr="00276438">
        <w:rPr>
          <w:rFonts w:ascii="Gill Sans MT" w:hAnsi="Gill Sans MT"/>
        </w:rPr>
        <w:t xml:space="preserve"> </w:t>
      </w:r>
      <w:r w:rsidR="00276438" w:rsidRPr="00276438">
        <w:rPr>
          <w:rFonts w:ascii="Gill Sans MT" w:hAnsi="Gill Sans MT"/>
        </w:rPr>
        <w:t>dramatic rise</w:t>
      </w:r>
      <w:r w:rsidR="008558AC">
        <w:rPr>
          <w:rFonts w:ascii="Gill Sans MT" w:hAnsi="Gill Sans MT"/>
        </w:rPr>
        <w:t xml:space="preserve"> </w:t>
      </w:r>
      <w:r w:rsidR="004F4949">
        <w:rPr>
          <w:rFonts w:ascii="Gill Sans MT" w:hAnsi="Gill Sans MT"/>
        </w:rPr>
        <w:t>in</w:t>
      </w:r>
      <w:r w:rsidR="00276438" w:rsidRPr="00276438">
        <w:rPr>
          <w:rFonts w:ascii="Gill Sans MT" w:hAnsi="Gill Sans MT"/>
        </w:rPr>
        <w:t xml:space="preserve"> opioid</w:t>
      </w:r>
      <w:r w:rsidR="0097008A">
        <w:rPr>
          <w:rFonts w:ascii="Gill Sans MT" w:hAnsi="Gill Sans MT"/>
        </w:rPr>
        <w:t>-related d</w:t>
      </w:r>
      <w:r w:rsidR="00276438" w:rsidRPr="00276438">
        <w:rPr>
          <w:rFonts w:ascii="Gill Sans MT" w:hAnsi="Gill Sans MT"/>
        </w:rPr>
        <w:t>e</w:t>
      </w:r>
      <w:r w:rsidR="0097008A">
        <w:rPr>
          <w:rFonts w:ascii="Gill Sans MT" w:hAnsi="Gill Sans MT"/>
        </w:rPr>
        <w:t>ath</w:t>
      </w:r>
      <w:r w:rsidR="00276438" w:rsidRPr="00276438">
        <w:rPr>
          <w:rFonts w:ascii="Gill Sans MT" w:hAnsi="Gill Sans MT"/>
        </w:rPr>
        <w:t xml:space="preserve">s </w:t>
      </w:r>
      <w:r w:rsidR="00AC4B62">
        <w:rPr>
          <w:rFonts w:ascii="Gill Sans MT" w:hAnsi="Gill Sans MT"/>
        </w:rPr>
        <w:t xml:space="preserve">in </w:t>
      </w:r>
      <w:r w:rsidR="00276438" w:rsidRPr="00276438">
        <w:rPr>
          <w:rFonts w:ascii="Gill Sans MT" w:hAnsi="Gill Sans MT"/>
        </w:rPr>
        <w:t>r</w:t>
      </w:r>
      <w:r w:rsidR="00AC4B62">
        <w:rPr>
          <w:rFonts w:ascii="Gill Sans MT" w:hAnsi="Gill Sans MT"/>
        </w:rPr>
        <w:t>ec</w:t>
      </w:r>
      <w:r w:rsidR="00276438" w:rsidRPr="00276438">
        <w:rPr>
          <w:rFonts w:ascii="Gill Sans MT" w:hAnsi="Gill Sans MT"/>
        </w:rPr>
        <w:t>e</w:t>
      </w:r>
      <w:r w:rsidR="00AC4B62">
        <w:rPr>
          <w:rFonts w:ascii="Gill Sans MT" w:hAnsi="Gill Sans MT"/>
        </w:rPr>
        <w:t>n</w:t>
      </w:r>
      <w:r w:rsidR="00276438" w:rsidRPr="00276438">
        <w:rPr>
          <w:rFonts w:ascii="Gill Sans MT" w:hAnsi="Gill Sans MT"/>
        </w:rPr>
        <w:t>t years</w:t>
      </w:r>
      <w:r w:rsidR="0097008A">
        <w:rPr>
          <w:rFonts w:ascii="Gill Sans MT" w:hAnsi="Gill Sans MT"/>
        </w:rPr>
        <w:t xml:space="preserve">, which reached </w:t>
      </w:r>
      <w:r w:rsidR="00276438" w:rsidRPr="00276438">
        <w:rPr>
          <w:rFonts w:ascii="Gill Sans MT" w:hAnsi="Gill Sans MT"/>
        </w:rPr>
        <w:t xml:space="preserve">4,000 </w:t>
      </w:r>
      <w:r w:rsidR="00AC4B62">
        <w:rPr>
          <w:rFonts w:ascii="Gill Sans MT" w:hAnsi="Gill Sans MT"/>
        </w:rPr>
        <w:t>overdose d</w:t>
      </w:r>
      <w:r w:rsidR="00276438" w:rsidRPr="00276438">
        <w:rPr>
          <w:rFonts w:ascii="Gill Sans MT" w:hAnsi="Gill Sans MT"/>
        </w:rPr>
        <w:t xml:space="preserve">eaths </w:t>
      </w:r>
      <w:r w:rsidR="00C33FEF">
        <w:rPr>
          <w:rFonts w:ascii="Gill Sans MT" w:hAnsi="Gill Sans MT"/>
        </w:rPr>
        <w:t>in</w:t>
      </w:r>
      <w:r w:rsidR="008558AC">
        <w:rPr>
          <w:rFonts w:ascii="Gill Sans MT" w:hAnsi="Gill Sans MT"/>
        </w:rPr>
        <w:t xml:space="preserve"> </w:t>
      </w:r>
      <w:r w:rsidR="00276438" w:rsidRPr="00276438">
        <w:rPr>
          <w:rFonts w:ascii="Gill Sans MT" w:hAnsi="Gill Sans MT"/>
        </w:rPr>
        <w:t>2017</w:t>
      </w:r>
      <w:r w:rsidR="00C33FEF">
        <w:rPr>
          <w:rFonts w:ascii="Gill Sans MT" w:hAnsi="Gill Sans MT"/>
        </w:rPr>
        <w:t>, resulting in an in</w:t>
      </w:r>
      <w:r w:rsidR="00276438" w:rsidRPr="00276438">
        <w:rPr>
          <w:rFonts w:ascii="Gill Sans MT" w:hAnsi="Gill Sans MT"/>
        </w:rPr>
        <w:t>crease</w:t>
      </w:r>
      <w:r w:rsidR="008558AC">
        <w:rPr>
          <w:rFonts w:ascii="Gill Sans MT" w:hAnsi="Gill Sans MT"/>
        </w:rPr>
        <w:t xml:space="preserve"> in</w:t>
      </w:r>
      <w:r w:rsidR="00276438" w:rsidRPr="00276438">
        <w:rPr>
          <w:rFonts w:ascii="Gill Sans MT" w:hAnsi="Gill Sans MT"/>
        </w:rPr>
        <w:t xml:space="preserve"> pressure from the public for the Canadian government to establish more </w:t>
      </w:r>
      <w:proofErr w:type="spellStart"/>
      <w:r w:rsidR="00276438" w:rsidRPr="00276438">
        <w:rPr>
          <w:rFonts w:ascii="Gill Sans MT" w:hAnsi="Gill Sans MT"/>
        </w:rPr>
        <w:t>SCS</w:t>
      </w:r>
      <w:proofErr w:type="spellEnd"/>
      <w:r w:rsidR="00276438" w:rsidRPr="00276438">
        <w:rPr>
          <w:rFonts w:ascii="Gill Sans MT" w:hAnsi="Gill Sans MT"/>
        </w:rPr>
        <w:t xml:space="preserve"> and </w:t>
      </w:r>
      <w:r w:rsidR="00E51318">
        <w:rPr>
          <w:rFonts w:ascii="Gill Sans MT" w:hAnsi="Gill Sans MT"/>
        </w:rPr>
        <w:t xml:space="preserve">OPS </w:t>
      </w:r>
      <w:r w:rsidR="00276438" w:rsidRPr="008B6CCE">
        <w:rPr>
          <w:rFonts w:ascii="Gill Sans MT" w:hAnsi="Gill Sans MT"/>
        </w:rPr>
        <w:t>nationwide</w:t>
      </w:r>
      <w:r w:rsidR="00FE0B89" w:rsidRPr="008B6CCE">
        <w:rPr>
          <w:rFonts w:ascii="Gill Sans MT" w:hAnsi="Gill Sans MT"/>
        </w:rPr>
        <w:t>.</w:t>
      </w:r>
      <w:r w:rsidR="00276438" w:rsidRPr="008B6CCE">
        <w:rPr>
          <w:rFonts w:ascii="Gill Sans MT" w:hAnsi="Gill Sans MT"/>
        </w:rPr>
        <w:t xml:space="preserve"> (See PowerPoint presentation posted online to the commission’s meeting materials webpage for additional details</w:t>
      </w:r>
      <w:r w:rsidR="008B6CCE" w:rsidRPr="008B6CCE">
        <w:rPr>
          <w:rFonts w:ascii="Gill Sans MT" w:hAnsi="Gill Sans MT"/>
        </w:rPr>
        <w:t>.</w:t>
      </w:r>
      <w:r w:rsidR="00276438" w:rsidRPr="008B6CCE">
        <w:rPr>
          <w:rFonts w:ascii="Gill Sans MT" w:hAnsi="Gill Sans MT"/>
        </w:rPr>
        <w:t>)</w:t>
      </w:r>
      <w:r w:rsidR="004F4949">
        <w:rPr>
          <w:rFonts w:ascii="Gill Sans MT" w:hAnsi="Gill Sans MT"/>
        </w:rPr>
        <w:t xml:space="preserve"> </w:t>
      </w:r>
      <w:r w:rsidR="008B6CCE" w:rsidRPr="008B6CCE">
        <w:rPr>
          <w:rFonts w:ascii="Gill Sans MT" w:hAnsi="Gill Sans MT"/>
        </w:rPr>
        <w:t>Mr. Loo</w:t>
      </w:r>
      <w:r w:rsidR="00683484" w:rsidRPr="008B6CCE">
        <w:rPr>
          <w:rFonts w:ascii="Gill Sans MT" w:hAnsi="Gill Sans MT"/>
        </w:rPr>
        <w:t xml:space="preserve"> </w:t>
      </w:r>
      <w:r w:rsidR="00FD1196">
        <w:rPr>
          <w:rFonts w:ascii="Gill Sans MT" w:hAnsi="Gill Sans MT"/>
        </w:rPr>
        <w:t>not</w:t>
      </w:r>
      <w:r w:rsidR="00683484" w:rsidRPr="008B6CCE">
        <w:rPr>
          <w:rFonts w:ascii="Gill Sans MT" w:hAnsi="Gill Sans MT"/>
        </w:rPr>
        <w:t>ed</w:t>
      </w:r>
      <w:r w:rsidR="008B6CCE" w:rsidRPr="008B6CCE">
        <w:rPr>
          <w:rFonts w:ascii="Gill Sans MT" w:hAnsi="Gill Sans MT"/>
        </w:rPr>
        <w:t xml:space="preserve"> that </w:t>
      </w:r>
      <w:r w:rsidR="009F5B21">
        <w:rPr>
          <w:rFonts w:ascii="Gill Sans MT" w:hAnsi="Gill Sans MT"/>
        </w:rPr>
        <w:t xml:space="preserve">under the </w:t>
      </w:r>
      <w:r w:rsidR="00EF7945">
        <w:rPr>
          <w:rFonts w:ascii="Gill Sans MT" w:hAnsi="Gill Sans MT"/>
        </w:rPr>
        <w:t>c</w:t>
      </w:r>
      <w:r w:rsidR="009F5B21">
        <w:rPr>
          <w:rFonts w:ascii="Gill Sans MT" w:hAnsi="Gill Sans MT"/>
        </w:rPr>
        <w:t>u</w:t>
      </w:r>
      <w:r w:rsidR="00EF7945">
        <w:rPr>
          <w:rFonts w:ascii="Gill Sans MT" w:hAnsi="Gill Sans MT"/>
        </w:rPr>
        <w:t>rr</w:t>
      </w:r>
      <w:r w:rsidR="009F5B21">
        <w:rPr>
          <w:rFonts w:ascii="Gill Sans MT" w:hAnsi="Gill Sans MT"/>
        </w:rPr>
        <w:t>e</w:t>
      </w:r>
      <w:r w:rsidR="00EF7945">
        <w:rPr>
          <w:rFonts w:ascii="Gill Sans MT" w:hAnsi="Gill Sans MT"/>
        </w:rPr>
        <w:t xml:space="preserve">nt </w:t>
      </w:r>
      <w:r w:rsidR="009F5B21">
        <w:rPr>
          <w:rFonts w:ascii="Gill Sans MT" w:hAnsi="Gill Sans MT"/>
        </w:rPr>
        <w:t xml:space="preserve">administration, </w:t>
      </w:r>
      <w:r w:rsidR="008B6CCE" w:rsidRPr="008B6CCE">
        <w:rPr>
          <w:rFonts w:ascii="Gill Sans MT" w:hAnsi="Gill Sans MT"/>
        </w:rPr>
        <w:t xml:space="preserve">the </w:t>
      </w:r>
      <w:r w:rsidR="009F5B21">
        <w:rPr>
          <w:rFonts w:ascii="Gill Sans MT" w:hAnsi="Gill Sans MT"/>
        </w:rPr>
        <w:t xml:space="preserve">federal government </w:t>
      </w:r>
      <w:r w:rsidR="008B6CCE" w:rsidRPr="008B6CCE">
        <w:rPr>
          <w:rFonts w:ascii="Gill Sans MT" w:hAnsi="Gill Sans MT"/>
        </w:rPr>
        <w:t xml:space="preserve">has </w:t>
      </w:r>
      <w:r w:rsidR="008B6CCE">
        <w:rPr>
          <w:rFonts w:ascii="Gill Sans MT" w:hAnsi="Gill Sans MT"/>
        </w:rPr>
        <w:t xml:space="preserve">placed </w:t>
      </w:r>
      <w:r w:rsidR="008B6CCE" w:rsidRPr="008B6CCE">
        <w:rPr>
          <w:rFonts w:ascii="Gill Sans MT" w:hAnsi="Gill Sans MT"/>
        </w:rPr>
        <w:t xml:space="preserve">harm reduction </w:t>
      </w:r>
      <w:r w:rsidR="00683484" w:rsidRPr="008B6CCE">
        <w:rPr>
          <w:rFonts w:ascii="Gill Sans MT" w:hAnsi="Gill Sans MT"/>
        </w:rPr>
        <w:t>a</w:t>
      </w:r>
      <w:r w:rsidR="008B6CCE" w:rsidRPr="008B6CCE">
        <w:rPr>
          <w:rFonts w:ascii="Gill Sans MT" w:hAnsi="Gill Sans MT"/>
        </w:rPr>
        <w:t xml:space="preserve">s </w:t>
      </w:r>
      <w:r w:rsidR="002F45DE">
        <w:rPr>
          <w:rFonts w:ascii="Gill Sans MT" w:hAnsi="Gill Sans MT"/>
        </w:rPr>
        <w:t>one of the central pill</w:t>
      </w:r>
      <w:r w:rsidR="008B6CCE" w:rsidRPr="008B6CCE">
        <w:rPr>
          <w:rFonts w:ascii="Gill Sans MT" w:hAnsi="Gill Sans MT"/>
        </w:rPr>
        <w:t>a</w:t>
      </w:r>
      <w:r w:rsidR="002F45DE">
        <w:rPr>
          <w:rFonts w:ascii="Gill Sans MT" w:hAnsi="Gill Sans MT"/>
        </w:rPr>
        <w:t xml:space="preserve">rs in </w:t>
      </w:r>
      <w:r w:rsidR="008B6CCE" w:rsidRPr="008B6CCE">
        <w:rPr>
          <w:rFonts w:ascii="Gill Sans MT" w:hAnsi="Gill Sans MT"/>
        </w:rPr>
        <w:t>the government’s public health agenda</w:t>
      </w:r>
      <w:r w:rsidR="00A669AE">
        <w:rPr>
          <w:rFonts w:ascii="Gill Sans MT" w:hAnsi="Gill Sans MT"/>
        </w:rPr>
        <w:t>. He no</w:t>
      </w:r>
      <w:r w:rsidR="007975BC">
        <w:rPr>
          <w:rFonts w:ascii="Gill Sans MT" w:hAnsi="Gill Sans MT"/>
        </w:rPr>
        <w:t xml:space="preserve">ted that </w:t>
      </w:r>
      <w:r w:rsidR="00A669AE">
        <w:rPr>
          <w:rFonts w:ascii="Gill Sans MT" w:hAnsi="Gill Sans MT"/>
        </w:rPr>
        <w:t xml:space="preserve">in developing harm reduction services, </w:t>
      </w:r>
      <w:r w:rsidR="009F5B21">
        <w:rPr>
          <w:rFonts w:ascii="Gill Sans MT" w:hAnsi="Gill Sans MT"/>
        </w:rPr>
        <w:t>the Minis</w:t>
      </w:r>
      <w:r w:rsidR="009F5B21" w:rsidRPr="00A669AE">
        <w:rPr>
          <w:rFonts w:ascii="Gill Sans MT" w:hAnsi="Gill Sans MT"/>
        </w:rPr>
        <w:t>try of Health has</w:t>
      </w:r>
      <w:r w:rsidR="00A669AE">
        <w:rPr>
          <w:rFonts w:ascii="Gill Sans MT" w:hAnsi="Gill Sans MT"/>
        </w:rPr>
        <w:t xml:space="preserve"> prioritized the inclusion of </w:t>
      </w:r>
      <w:r w:rsidR="00A669AE" w:rsidRPr="00A669AE">
        <w:rPr>
          <w:rFonts w:ascii="Gill Sans MT" w:hAnsi="Gill Sans MT"/>
        </w:rPr>
        <w:t>resid</w:t>
      </w:r>
      <w:r w:rsidR="007975BC" w:rsidRPr="00A669AE">
        <w:rPr>
          <w:rFonts w:ascii="Gill Sans MT" w:hAnsi="Gill Sans MT"/>
        </w:rPr>
        <w:t>e</w:t>
      </w:r>
      <w:r w:rsidR="00A669AE" w:rsidRPr="00A669AE">
        <w:rPr>
          <w:rFonts w:ascii="Gill Sans MT" w:hAnsi="Gill Sans MT"/>
        </w:rPr>
        <w:t>nts</w:t>
      </w:r>
      <w:r w:rsidR="00FD1196" w:rsidRPr="00A669AE">
        <w:rPr>
          <w:rFonts w:ascii="Gill Sans MT" w:hAnsi="Gill Sans MT"/>
        </w:rPr>
        <w:t xml:space="preserve"> with lived experience </w:t>
      </w:r>
      <w:r w:rsidR="007975BC" w:rsidRPr="00A669AE">
        <w:rPr>
          <w:rFonts w:ascii="Gill Sans MT" w:hAnsi="Gill Sans MT"/>
        </w:rPr>
        <w:t>w</w:t>
      </w:r>
      <w:r w:rsidR="002F45DE" w:rsidRPr="00A669AE">
        <w:rPr>
          <w:rFonts w:ascii="Gill Sans MT" w:hAnsi="Gill Sans MT"/>
        </w:rPr>
        <w:t>i</w:t>
      </w:r>
      <w:r w:rsidR="007975BC" w:rsidRPr="00A669AE">
        <w:rPr>
          <w:rFonts w:ascii="Gill Sans MT" w:hAnsi="Gill Sans MT"/>
        </w:rPr>
        <w:t xml:space="preserve">th </w:t>
      </w:r>
      <w:r w:rsidR="002F45DE" w:rsidRPr="00A669AE">
        <w:rPr>
          <w:rFonts w:ascii="Gill Sans MT" w:hAnsi="Gill Sans MT"/>
        </w:rPr>
        <w:t>o</w:t>
      </w:r>
      <w:r w:rsidR="007975BC" w:rsidRPr="00A669AE">
        <w:rPr>
          <w:rFonts w:ascii="Gill Sans MT" w:hAnsi="Gill Sans MT"/>
        </w:rPr>
        <w:t>pioid</w:t>
      </w:r>
      <w:r w:rsidR="00A669AE">
        <w:rPr>
          <w:rFonts w:ascii="Gill Sans MT" w:hAnsi="Gill Sans MT"/>
        </w:rPr>
        <w:t>s and substance</w:t>
      </w:r>
      <w:r w:rsidR="00EF7945" w:rsidRPr="00A669AE">
        <w:rPr>
          <w:rFonts w:ascii="Gill Sans MT" w:hAnsi="Gill Sans MT"/>
        </w:rPr>
        <w:t xml:space="preserve"> use di</w:t>
      </w:r>
      <w:r w:rsidR="007975BC" w:rsidRPr="00A669AE">
        <w:rPr>
          <w:rFonts w:ascii="Gill Sans MT" w:hAnsi="Gill Sans MT"/>
        </w:rPr>
        <w:t>s</w:t>
      </w:r>
      <w:r w:rsidR="00EF7945" w:rsidRPr="00A669AE">
        <w:rPr>
          <w:rFonts w:ascii="Gill Sans MT" w:hAnsi="Gill Sans MT"/>
        </w:rPr>
        <w:t>order</w:t>
      </w:r>
      <w:r w:rsidR="00FD1196" w:rsidRPr="00A669AE">
        <w:rPr>
          <w:rFonts w:ascii="Gill Sans MT" w:hAnsi="Gill Sans MT"/>
        </w:rPr>
        <w:t>.</w:t>
      </w:r>
    </w:p>
    <w:p w:rsidR="00FD1196" w:rsidRDefault="00FD1196" w:rsidP="0034730C">
      <w:pPr>
        <w:pStyle w:val="NoSpacing"/>
        <w:ind w:left="-360"/>
        <w:rPr>
          <w:rFonts w:ascii="Gill Sans MT" w:hAnsi="Gill Sans MT"/>
        </w:rPr>
      </w:pPr>
    </w:p>
    <w:p w:rsidR="0034730C" w:rsidRDefault="008B6CCE" w:rsidP="0034730C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Mr. Elliot</w:t>
      </w:r>
      <w:r w:rsidR="0034730C" w:rsidRPr="0034730C">
        <w:rPr>
          <w:rFonts w:ascii="Gill Sans MT" w:hAnsi="Gill Sans MT"/>
        </w:rPr>
        <w:t>t</w:t>
      </w:r>
      <w:r>
        <w:rPr>
          <w:rFonts w:ascii="Gill Sans MT" w:hAnsi="Gill Sans MT"/>
        </w:rPr>
        <w:t xml:space="preserve"> noted his support for the </w:t>
      </w:r>
      <w:r w:rsidR="00496D9D">
        <w:rPr>
          <w:rFonts w:ascii="Gill Sans MT" w:hAnsi="Gill Sans MT"/>
        </w:rPr>
        <w:t xml:space="preserve">Canadian </w:t>
      </w:r>
      <w:r>
        <w:rPr>
          <w:rFonts w:ascii="Gill Sans MT" w:hAnsi="Gill Sans MT"/>
        </w:rPr>
        <w:t>government</w:t>
      </w:r>
      <w:r w:rsidR="00496D9D">
        <w:rPr>
          <w:rFonts w:ascii="Gill Sans MT" w:hAnsi="Gill Sans MT"/>
        </w:rPr>
        <w:t xml:space="preserve">’s efforts to increase </w:t>
      </w:r>
      <w:r>
        <w:rPr>
          <w:rFonts w:ascii="Gill Sans MT" w:hAnsi="Gill Sans MT"/>
        </w:rPr>
        <w:t>federal exemptions for</w:t>
      </w:r>
      <w:r w:rsidR="00496D9D">
        <w:rPr>
          <w:rFonts w:ascii="Gill Sans MT" w:hAnsi="Gill Sans MT"/>
        </w:rPr>
        <w:t xml:space="preserve"> </w:t>
      </w:r>
      <w:proofErr w:type="spellStart"/>
      <w:r w:rsidR="00496D9D">
        <w:rPr>
          <w:rFonts w:ascii="Gill Sans MT" w:hAnsi="Gill Sans MT"/>
        </w:rPr>
        <w:t>SCS</w:t>
      </w:r>
      <w:proofErr w:type="spellEnd"/>
      <w:r w:rsidR="00496D9D">
        <w:rPr>
          <w:rFonts w:ascii="Gill Sans MT" w:hAnsi="Gill Sans MT"/>
        </w:rPr>
        <w:t xml:space="preserve"> t</w:t>
      </w:r>
      <w:r>
        <w:rPr>
          <w:rFonts w:ascii="Gill Sans MT" w:hAnsi="Gill Sans MT"/>
        </w:rPr>
        <w:t xml:space="preserve">o operate under the </w:t>
      </w:r>
      <w:r w:rsidR="00E51318">
        <w:rPr>
          <w:rFonts w:ascii="Gill Sans MT" w:hAnsi="Gill Sans MT"/>
        </w:rPr>
        <w:t>C</w:t>
      </w:r>
      <w:r>
        <w:rPr>
          <w:rFonts w:ascii="Gill Sans MT" w:hAnsi="Gill Sans MT"/>
        </w:rPr>
        <w:t xml:space="preserve">ontrolled </w:t>
      </w:r>
      <w:r w:rsidR="00E51318">
        <w:rPr>
          <w:rFonts w:ascii="Gill Sans MT" w:hAnsi="Gill Sans MT"/>
        </w:rPr>
        <w:t>Drugs and S</w:t>
      </w:r>
      <w:r>
        <w:rPr>
          <w:rFonts w:ascii="Gill Sans MT" w:hAnsi="Gill Sans MT"/>
        </w:rPr>
        <w:t>ubstance</w:t>
      </w:r>
      <w:r w:rsidR="00E51318">
        <w:rPr>
          <w:rFonts w:ascii="Gill Sans MT" w:hAnsi="Gill Sans MT"/>
        </w:rPr>
        <w:t>s</w:t>
      </w:r>
      <w:r>
        <w:rPr>
          <w:rFonts w:ascii="Gill Sans MT" w:hAnsi="Gill Sans MT"/>
        </w:rPr>
        <w:t xml:space="preserve"> </w:t>
      </w:r>
      <w:r w:rsidR="00E51318">
        <w:rPr>
          <w:rFonts w:ascii="Gill Sans MT" w:hAnsi="Gill Sans MT"/>
        </w:rPr>
        <w:t>Act (</w:t>
      </w:r>
      <w:proofErr w:type="spellStart"/>
      <w:r w:rsidR="00E51318">
        <w:rPr>
          <w:rFonts w:ascii="Gill Sans MT" w:hAnsi="Gill Sans MT"/>
        </w:rPr>
        <w:t>CDSA</w:t>
      </w:r>
      <w:proofErr w:type="spellEnd"/>
      <w:r w:rsidR="00E51318">
        <w:rPr>
          <w:rFonts w:ascii="Gill Sans MT" w:hAnsi="Gill Sans MT"/>
        </w:rPr>
        <w:t>)</w:t>
      </w:r>
      <w:r>
        <w:rPr>
          <w:rFonts w:ascii="Gill Sans MT" w:hAnsi="Gill Sans MT"/>
        </w:rPr>
        <w:t xml:space="preserve"> and t</w:t>
      </w:r>
      <w:r w:rsidR="00A803E5">
        <w:rPr>
          <w:rFonts w:ascii="Gill Sans MT" w:hAnsi="Gill Sans MT"/>
        </w:rPr>
        <w:t xml:space="preserve">o </w:t>
      </w:r>
      <w:r w:rsidR="00A85534">
        <w:rPr>
          <w:rFonts w:ascii="Gill Sans MT" w:hAnsi="Gill Sans MT"/>
        </w:rPr>
        <w:t>v</w:t>
      </w:r>
      <w:r w:rsidR="00A803E5">
        <w:rPr>
          <w:rFonts w:ascii="Gill Sans MT" w:hAnsi="Gill Sans MT"/>
        </w:rPr>
        <w:t xml:space="preserve">iew </w:t>
      </w:r>
      <w:r>
        <w:rPr>
          <w:rFonts w:ascii="Gill Sans MT" w:hAnsi="Gill Sans MT"/>
        </w:rPr>
        <w:t>substance use through a m</w:t>
      </w:r>
      <w:r w:rsidR="0034730C" w:rsidRPr="0034730C">
        <w:rPr>
          <w:rFonts w:ascii="Gill Sans MT" w:hAnsi="Gill Sans MT"/>
        </w:rPr>
        <w:t>edical</w:t>
      </w:r>
      <w:r w:rsidR="00E51318">
        <w:rPr>
          <w:rFonts w:ascii="Gill Sans MT" w:hAnsi="Gill Sans MT"/>
        </w:rPr>
        <w:t xml:space="preserve"> </w:t>
      </w:r>
      <w:r w:rsidR="0034730C" w:rsidRPr="0034730C">
        <w:rPr>
          <w:rFonts w:ascii="Gill Sans MT" w:hAnsi="Gill Sans MT"/>
        </w:rPr>
        <w:t>lens</w:t>
      </w:r>
      <w:r>
        <w:rPr>
          <w:rFonts w:ascii="Gill Sans MT" w:hAnsi="Gill Sans MT"/>
        </w:rPr>
        <w:t xml:space="preserve"> rather than a moral</w:t>
      </w:r>
      <w:r w:rsidR="001256EA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lens.</w:t>
      </w:r>
    </w:p>
    <w:p w:rsidR="00496D9D" w:rsidRDefault="00496D9D" w:rsidP="0034730C">
      <w:pPr>
        <w:pStyle w:val="NoSpacing"/>
        <w:ind w:left="-360"/>
        <w:rPr>
          <w:rFonts w:ascii="Gill Sans MT" w:hAnsi="Gill Sans MT"/>
        </w:rPr>
      </w:pPr>
    </w:p>
    <w:p w:rsidR="0040546D" w:rsidRDefault="0034730C" w:rsidP="0040546D">
      <w:pPr>
        <w:pStyle w:val="NoSpacing"/>
        <w:ind w:left="-360"/>
        <w:rPr>
          <w:rFonts w:ascii="Gill Sans MT" w:hAnsi="Gill Sans MT"/>
        </w:rPr>
      </w:pPr>
      <w:r w:rsidRPr="0034730C">
        <w:rPr>
          <w:rFonts w:ascii="Gill Sans MT" w:hAnsi="Gill Sans MT"/>
        </w:rPr>
        <w:t>Sec</w:t>
      </w:r>
      <w:r>
        <w:rPr>
          <w:rFonts w:ascii="Gill Sans MT" w:hAnsi="Gill Sans MT"/>
        </w:rPr>
        <w:t>retary Sudde</w:t>
      </w:r>
      <w:r w:rsidRPr="0040546D">
        <w:rPr>
          <w:rFonts w:ascii="Gill Sans MT" w:hAnsi="Gill Sans MT"/>
        </w:rPr>
        <w:t>rs thanked the panelists and highlighted</w:t>
      </w:r>
      <w:r w:rsidR="00A85534">
        <w:rPr>
          <w:rFonts w:ascii="Gill Sans MT" w:hAnsi="Gill Sans MT"/>
        </w:rPr>
        <w:t xml:space="preserve"> her admiration for </w:t>
      </w:r>
      <w:r w:rsidR="00F85DF0">
        <w:rPr>
          <w:rFonts w:ascii="Gill Sans MT" w:hAnsi="Gill Sans MT"/>
        </w:rPr>
        <w:t xml:space="preserve">British Columbia’s </w:t>
      </w:r>
      <w:r w:rsidR="00F85DF0" w:rsidRPr="00F85DF0">
        <w:rPr>
          <w:rFonts w:ascii="Gill Sans MT" w:hAnsi="Gill Sans MT"/>
        </w:rPr>
        <w:t>provinc</w:t>
      </w:r>
      <w:r w:rsidR="00F85DF0">
        <w:rPr>
          <w:rFonts w:ascii="Gill Sans MT" w:hAnsi="Gill Sans MT"/>
        </w:rPr>
        <w:t>e-w</w:t>
      </w:r>
      <w:r w:rsidR="00F85DF0" w:rsidRPr="00F85DF0">
        <w:rPr>
          <w:rFonts w:ascii="Gill Sans MT" w:hAnsi="Gill Sans MT"/>
        </w:rPr>
        <w:t>i</w:t>
      </w:r>
      <w:r w:rsidR="00F85DF0">
        <w:rPr>
          <w:rFonts w:ascii="Gill Sans MT" w:hAnsi="Gill Sans MT"/>
        </w:rPr>
        <w:t xml:space="preserve">de </w:t>
      </w:r>
      <w:r w:rsidR="00F85DF0" w:rsidRPr="0040546D">
        <w:rPr>
          <w:rFonts w:ascii="Gill Sans MT" w:hAnsi="Gill Sans MT"/>
        </w:rPr>
        <w:t xml:space="preserve">anti-stigma </w:t>
      </w:r>
      <w:r w:rsidR="00F85DF0">
        <w:rPr>
          <w:rFonts w:ascii="Gill Sans MT" w:hAnsi="Gill Sans MT"/>
        </w:rPr>
        <w:t>and opioid addiction</w:t>
      </w:r>
      <w:r w:rsidR="0040546D" w:rsidRPr="0040546D">
        <w:rPr>
          <w:rFonts w:ascii="Gill Sans MT" w:hAnsi="Gill Sans MT"/>
        </w:rPr>
        <w:t xml:space="preserve"> awareness </w:t>
      </w:r>
      <w:r w:rsidRPr="0040546D">
        <w:rPr>
          <w:rFonts w:ascii="Gill Sans MT" w:hAnsi="Gill Sans MT"/>
        </w:rPr>
        <w:t>campaign</w:t>
      </w:r>
      <w:r w:rsidR="00A85534">
        <w:rPr>
          <w:rFonts w:ascii="Gill Sans MT" w:hAnsi="Gill Sans MT"/>
        </w:rPr>
        <w:t xml:space="preserve"> </w:t>
      </w:r>
      <w:r w:rsidR="0040546D" w:rsidRPr="0040546D">
        <w:rPr>
          <w:rFonts w:ascii="Gill Sans MT" w:hAnsi="Gill Sans MT"/>
        </w:rPr>
        <w:t>established in partnership</w:t>
      </w:r>
      <w:r w:rsidR="00683484" w:rsidRPr="0040546D">
        <w:rPr>
          <w:rFonts w:ascii="Gill Sans MT" w:hAnsi="Gill Sans MT"/>
        </w:rPr>
        <w:t xml:space="preserve"> with</w:t>
      </w:r>
      <w:r w:rsidR="00F85DF0">
        <w:rPr>
          <w:rFonts w:ascii="Gill Sans MT" w:hAnsi="Gill Sans MT"/>
        </w:rPr>
        <w:t xml:space="preserve"> th</w:t>
      </w:r>
      <w:r w:rsidR="00683484" w:rsidRPr="0040546D">
        <w:rPr>
          <w:rFonts w:ascii="Gill Sans MT" w:hAnsi="Gill Sans MT"/>
        </w:rPr>
        <w:t>e</w:t>
      </w:r>
      <w:r w:rsidR="00F85DF0">
        <w:rPr>
          <w:rFonts w:ascii="Gill Sans MT" w:hAnsi="Gill Sans MT"/>
        </w:rPr>
        <w:t xml:space="preserve"> city’s professional hockey team (</w:t>
      </w:r>
      <w:hyperlink r:id="rId9" w:history="1">
        <w:r w:rsidR="00F85DF0" w:rsidRPr="002920C5">
          <w:rPr>
            <w:rStyle w:val="Hyperlink"/>
            <w:rFonts w:ascii="Gill Sans MT" w:hAnsi="Gill Sans MT"/>
          </w:rPr>
          <w:t>www.stopoverdose.gov.bc.ca</w:t>
        </w:r>
      </w:hyperlink>
      <w:r w:rsidR="00F85DF0">
        <w:rPr>
          <w:rFonts w:ascii="Gill Sans MT" w:hAnsi="Gill Sans MT"/>
        </w:rPr>
        <w:t>).</w:t>
      </w:r>
    </w:p>
    <w:p w:rsidR="00683484" w:rsidRPr="0040546D" w:rsidRDefault="00683484" w:rsidP="00683484">
      <w:pPr>
        <w:pStyle w:val="NoSpacing"/>
        <w:ind w:left="-360"/>
        <w:rPr>
          <w:rFonts w:ascii="Gill Sans MT" w:hAnsi="Gill Sans MT"/>
        </w:rPr>
      </w:pPr>
    </w:p>
    <w:p w:rsidR="00C736D2" w:rsidRDefault="009B67AA" w:rsidP="00DD0D2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David S</w:t>
      </w:r>
      <w:r w:rsidR="00DD0D20">
        <w:rPr>
          <w:rFonts w:ascii="Gill Sans MT" w:hAnsi="Gill Sans MT"/>
        </w:rPr>
        <w:t>o</w:t>
      </w:r>
      <w:r>
        <w:rPr>
          <w:rFonts w:ascii="Gill Sans MT" w:hAnsi="Gill Sans MT"/>
        </w:rPr>
        <w:t>le</w:t>
      </w:r>
      <w:r w:rsidR="00DD0D20">
        <w:rPr>
          <w:rFonts w:ascii="Gill Sans MT" w:hAnsi="Gill Sans MT"/>
        </w:rPr>
        <w:t xml:space="preserve">t, </w:t>
      </w:r>
      <w:r>
        <w:rPr>
          <w:rFonts w:ascii="Gill Sans MT" w:hAnsi="Gill Sans MT"/>
        </w:rPr>
        <w:t xml:space="preserve">Chief Legal Counsel for </w:t>
      </w:r>
      <w:r w:rsidR="00BA07C1">
        <w:rPr>
          <w:rFonts w:ascii="Gill Sans MT" w:hAnsi="Gill Sans MT"/>
        </w:rPr>
        <w:t>the Massachusetts E</w:t>
      </w:r>
      <w:r w:rsidR="00A222FB">
        <w:rPr>
          <w:rFonts w:ascii="Gill Sans MT" w:hAnsi="Gill Sans MT"/>
        </w:rPr>
        <w:t>x</w:t>
      </w:r>
      <w:r w:rsidR="00DD0D20">
        <w:rPr>
          <w:rFonts w:ascii="Gill Sans MT" w:hAnsi="Gill Sans MT"/>
        </w:rPr>
        <w:t>e</w:t>
      </w:r>
      <w:r w:rsidR="00A222FB">
        <w:rPr>
          <w:rFonts w:ascii="Gill Sans MT" w:hAnsi="Gill Sans MT"/>
        </w:rPr>
        <w:t xml:space="preserve">cutive Office </w:t>
      </w:r>
      <w:r w:rsidR="00BA07C1">
        <w:rPr>
          <w:rFonts w:ascii="Gill Sans MT" w:hAnsi="Gill Sans MT"/>
        </w:rPr>
        <w:t xml:space="preserve">of </w:t>
      </w:r>
      <w:r w:rsidR="00DD0D20">
        <w:rPr>
          <w:rFonts w:ascii="Gill Sans MT" w:hAnsi="Gill Sans MT"/>
        </w:rPr>
        <w:t>P</w:t>
      </w:r>
      <w:r w:rsidR="00BA07C1">
        <w:rPr>
          <w:rFonts w:ascii="Gill Sans MT" w:hAnsi="Gill Sans MT"/>
        </w:rPr>
        <w:t>ublic Safe</w:t>
      </w:r>
      <w:r w:rsidR="00DD0D20">
        <w:rPr>
          <w:rFonts w:ascii="Gill Sans MT" w:hAnsi="Gill Sans MT"/>
        </w:rPr>
        <w:t>t</w:t>
      </w:r>
      <w:r w:rsidR="00BA07C1">
        <w:rPr>
          <w:rFonts w:ascii="Gill Sans MT" w:hAnsi="Gill Sans MT"/>
        </w:rPr>
        <w:t>y a</w:t>
      </w:r>
      <w:r w:rsidR="00DD0D20">
        <w:rPr>
          <w:rFonts w:ascii="Gill Sans MT" w:hAnsi="Gill Sans MT"/>
        </w:rPr>
        <w:t>n</w:t>
      </w:r>
      <w:r w:rsidR="00BA07C1">
        <w:rPr>
          <w:rFonts w:ascii="Gill Sans MT" w:hAnsi="Gill Sans MT"/>
        </w:rPr>
        <w:t>d Security</w:t>
      </w:r>
      <w:r w:rsidR="00DD0D20">
        <w:rPr>
          <w:rFonts w:ascii="Gill Sans MT" w:hAnsi="Gill Sans MT"/>
        </w:rPr>
        <w:t xml:space="preserve">, </w:t>
      </w:r>
      <w:r w:rsidR="00DD0D20" w:rsidRPr="00ED3F6E">
        <w:rPr>
          <w:rFonts w:ascii="Gill Sans MT" w:hAnsi="Gill Sans MT"/>
        </w:rPr>
        <w:t xml:space="preserve">presented a detailed overview of the </w:t>
      </w:r>
      <w:r w:rsidR="00BA07C1">
        <w:rPr>
          <w:rFonts w:ascii="Gill Sans MT" w:hAnsi="Gill Sans MT"/>
        </w:rPr>
        <w:t xml:space="preserve">federal and state laws </w:t>
      </w:r>
      <w:r w:rsidR="00DA2F78">
        <w:rPr>
          <w:rFonts w:ascii="Gill Sans MT" w:hAnsi="Gill Sans MT"/>
        </w:rPr>
        <w:t>th</w:t>
      </w:r>
      <w:r w:rsidR="00C736D2">
        <w:rPr>
          <w:rFonts w:ascii="Gill Sans MT" w:hAnsi="Gill Sans MT"/>
        </w:rPr>
        <w:t>at are re</w:t>
      </w:r>
      <w:r w:rsidR="00BA07C1">
        <w:rPr>
          <w:rFonts w:ascii="Gill Sans MT" w:hAnsi="Gill Sans MT"/>
        </w:rPr>
        <w:t>l</w:t>
      </w:r>
      <w:r w:rsidR="00C736D2">
        <w:rPr>
          <w:rFonts w:ascii="Gill Sans MT" w:hAnsi="Gill Sans MT"/>
        </w:rPr>
        <w:t>evan</w:t>
      </w:r>
      <w:r w:rsidR="00BA07C1">
        <w:rPr>
          <w:rFonts w:ascii="Gill Sans MT" w:hAnsi="Gill Sans MT"/>
        </w:rPr>
        <w:t>t</w:t>
      </w:r>
      <w:r w:rsidR="00C736D2">
        <w:rPr>
          <w:rFonts w:ascii="Gill Sans MT" w:hAnsi="Gill Sans MT"/>
        </w:rPr>
        <w:t xml:space="preserve"> t</w:t>
      </w:r>
      <w:r w:rsidR="00BA07C1">
        <w:rPr>
          <w:rFonts w:ascii="Gill Sans MT" w:hAnsi="Gill Sans MT"/>
        </w:rPr>
        <w:t>o</w:t>
      </w:r>
      <w:r w:rsidR="00C736D2">
        <w:rPr>
          <w:rFonts w:ascii="Gill Sans MT" w:hAnsi="Gill Sans MT"/>
        </w:rPr>
        <w:t xml:space="preserve"> the</w:t>
      </w:r>
      <w:r w:rsidR="00BA07C1">
        <w:rPr>
          <w:rFonts w:ascii="Gill Sans MT" w:hAnsi="Gill Sans MT"/>
        </w:rPr>
        <w:t xml:space="preserve"> </w:t>
      </w:r>
      <w:r w:rsidR="00C736D2">
        <w:rPr>
          <w:rFonts w:ascii="Gill Sans MT" w:hAnsi="Gill Sans MT"/>
        </w:rPr>
        <w:t>p</w:t>
      </w:r>
      <w:r w:rsidR="00BA07C1">
        <w:rPr>
          <w:rFonts w:ascii="Gill Sans MT" w:hAnsi="Gill Sans MT"/>
        </w:rPr>
        <w:t>o</w:t>
      </w:r>
      <w:r w:rsidR="00C736D2">
        <w:rPr>
          <w:rFonts w:ascii="Gill Sans MT" w:hAnsi="Gill Sans MT"/>
        </w:rPr>
        <w:t>t</w:t>
      </w:r>
      <w:r w:rsidR="00BA07C1">
        <w:rPr>
          <w:rFonts w:ascii="Gill Sans MT" w:hAnsi="Gill Sans MT"/>
        </w:rPr>
        <w:t>en</w:t>
      </w:r>
      <w:r w:rsidR="00C736D2">
        <w:rPr>
          <w:rFonts w:ascii="Gill Sans MT" w:hAnsi="Gill Sans MT"/>
        </w:rPr>
        <w:t>t</w:t>
      </w:r>
      <w:r w:rsidR="00BA07C1">
        <w:rPr>
          <w:rFonts w:ascii="Gill Sans MT" w:hAnsi="Gill Sans MT"/>
        </w:rPr>
        <w:t>i</w:t>
      </w:r>
      <w:r w:rsidR="00C736D2">
        <w:rPr>
          <w:rFonts w:ascii="Gill Sans MT" w:hAnsi="Gill Sans MT"/>
        </w:rPr>
        <w:t>al</w:t>
      </w:r>
      <w:r w:rsidR="00BA07C1">
        <w:rPr>
          <w:rFonts w:ascii="Gill Sans MT" w:hAnsi="Gill Sans MT"/>
        </w:rPr>
        <w:t xml:space="preserve"> operati</w:t>
      </w:r>
      <w:r w:rsidR="00C736D2">
        <w:rPr>
          <w:rFonts w:ascii="Gill Sans MT" w:hAnsi="Gill Sans MT"/>
        </w:rPr>
        <w:t>on of</w:t>
      </w:r>
      <w:r w:rsidR="00BA07C1">
        <w:rPr>
          <w:rFonts w:ascii="Gill Sans MT" w:hAnsi="Gill Sans MT"/>
        </w:rPr>
        <w:t xml:space="preserve"> a harm reduction site in the Commonwealth </w:t>
      </w:r>
      <w:r w:rsidR="00DD0D20" w:rsidRPr="00ED3F6E">
        <w:rPr>
          <w:rFonts w:ascii="Gill Sans MT" w:hAnsi="Gill Sans MT"/>
        </w:rPr>
        <w:t>(see PowerPoint presentation posted online to the commission’s meeting materials webpage for additional details).</w:t>
      </w:r>
    </w:p>
    <w:p w:rsidR="00DD0D20" w:rsidRDefault="00DD0D20" w:rsidP="00DD0D20">
      <w:pPr>
        <w:pStyle w:val="NoSpacing"/>
        <w:ind w:left="-360"/>
        <w:rPr>
          <w:rFonts w:ascii="Gill Sans MT" w:hAnsi="Gill Sans MT"/>
        </w:rPr>
      </w:pPr>
    </w:p>
    <w:p w:rsidR="00BA07C1" w:rsidRPr="00C973D0" w:rsidRDefault="00BA07C1" w:rsidP="00DD0D2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Ad</w:t>
      </w:r>
      <w:r w:rsidR="00DD0D20">
        <w:rPr>
          <w:rFonts w:ascii="Gill Sans MT" w:hAnsi="Gill Sans MT"/>
        </w:rPr>
        <w:t>a</w:t>
      </w:r>
      <w:r>
        <w:rPr>
          <w:rFonts w:ascii="Gill Sans MT" w:hAnsi="Gill Sans MT"/>
        </w:rPr>
        <w:t>m Chapdelaine,</w:t>
      </w:r>
      <w:r w:rsidR="00DD0D20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Arlington T</w:t>
      </w:r>
      <w:r w:rsidR="00DD0D20" w:rsidRPr="00D22F19">
        <w:rPr>
          <w:rFonts w:ascii="Gill Sans MT" w:hAnsi="Gill Sans MT"/>
        </w:rPr>
        <w:t>o</w:t>
      </w:r>
      <w:r>
        <w:rPr>
          <w:rFonts w:ascii="Gill Sans MT" w:hAnsi="Gill Sans MT"/>
        </w:rPr>
        <w:t>wn Manag</w:t>
      </w:r>
      <w:r w:rsidR="00DD0D20">
        <w:rPr>
          <w:rFonts w:ascii="Gill Sans MT" w:hAnsi="Gill Sans MT"/>
        </w:rPr>
        <w:t>e</w:t>
      </w:r>
      <w:r>
        <w:rPr>
          <w:rFonts w:ascii="Gill Sans MT" w:hAnsi="Gill Sans MT"/>
        </w:rPr>
        <w:t>r</w:t>
      </w:r>
      <w:r w:rsidR="00DD0D20">
        <w:rPr>
          <w:rFonts w:ascii="Gill Sans MT" w:hAnsi="Gill Sans MT"/>
        </w:rPr>
        <w:t xml:space="preserve">, </w:t>
      </w:r>
      <w:r w:rsidR="00DD0D20" w:rsidRPr="00D22F19">
        <w:rPr>
          <w:rFonts w:ascii="Gill Sans MT" w:hAnsi="Gill Sans MT"/>
        </w:rPr>
        <w:t xml:space="preserve">presented </w:t>
      </w:r>
      <w:r w:rsidR="00A476C4">
        <w:rPr>
          <w:rFonts w:ascii="Gill Sans MT" w:hAnsi="Gill Sans MT"/>
        </w:rPr>
        <w:t xml:space="preserve">an </w:t>
      </w:r>
      <w:r w:rsidR="00DD0D20" w:rsidRPr="00D22F19">
        <w:rPr>
          <w:rFonts w:ascii="Gill Sans MT" w:hAnsi="Gill Sans MT"/>
        </w:rPr>
        <w:t>o</w:t>
      </w:r>
      <w:r w:rsidR="00A476C4">
        <w:rPr>
          <w:rFonts w:ascii="Gill Sans MT" w:hAnsi="Gill Sans MT"/>
        </w:rPr>
        <w:t xml:space="preserve">verview of </w:t>
      </w:r>
      <w:r>
        <w:rPr>
          <w:rFonts w:ascii="Gill Sans MT" w:hAnsi="Gill Sans MT"/>
        </w:rPr>
        <w:t xml:space="preserve">the local </w:t>
      </w:r>
      <w:r w:rsidR="00A476C4">
        <w:rPr>
          <w:rFonts w:ascii="Gill Sans MT" w:hAnsi="Gill Sans MT"/>
        </w:rPr>
        <w:t xml:space="preserve">zoning </w:t>
      </w:r>
      <w:r>
        <w:rPr>
          <w:rFonts w:ascii="Gill Sans MT" w:hAnsi="Gill Sans MT"/>
        </w:rPr>
        <w:t>issues re</w:t>
      </w:r>
      <w:r w:rsidR="0040546D">
        <w:rPr>
          <w:rFonts w:ascii="Gill Sans MT" w:hAnsi="Gill Sans MT"/>
        </w:rPr>
        <w:t>l</w:t>
      </w:r>
      <w:r>
        <w:rPr>
          <w:rFonts w:ascii="Gill Sans MT" w:hAnsi="Gill Sans MT"/>
        </w:rPr>
        <w:t>a</w:t>
      </w:r>
      <w:r w:rsidR="0040546D">
        <w:rPr>
          <w:rFonts w:ascii="Gill Sans MT" w:hAnsi="Gill Sans MT"/>
        </w:rPr>
        <w:t>ted to</w:t>
      </w:r>
      <w:r>
        <w:rPr>
          <w:rFonts w:ascii="Gill Sans MT" w:hAnsi="Gill Sans MT"/>
        </w:rPr>
        <w:t xml:space="preserve"> ope</w:t>
      </w:r>
      <w:r w:rsidR="0040546D">
        <w:rPr>
          <w:rFonts w:ascii="Gill Sans MT" w:hAnsi="Gill Sans MT"/>
        </w:rPr>
        <w:t>ning and ope</w:t>
      </w:r>
      <w:r>
        <w:rPr>
          <w:rFonts w:ascii="Gill Sans MT" w:hAnsi="Gill Sans MT"/>
        </w:rPr>
        <w:t>rating a harm reduction site</w:t>
      </w:r>
      <w:r w:rsidR="00DD0D20" w:rsidRPr="00D22F19">
        <w:rPr>
          <w:rFonts w:ascii="Gill Sans MT" w:hAnsi="Gill Sans MT"/>
        </w:rPr>
        <w:t xml:space="preserve"> </w:t>
      </w:r>
      <w:r w:rsidR="00A476C4">
        <w:rPr>
          <w:rFonts w:ascii="Gill Sans MT" w:hAnsi="Gill Sans MT"/>
        </w:rPr>
        <w:t>(</w:t>
      </w:r>
      <w:r w:rsidR="00DD0D20" w:rsidRPr="00D22F19">
        <w:rPr>
          <w:rFonts w:ascii="Gill Sans MT" w:hAnsi="Gill Sans MT"/>
        </w:rPr>
        <w:t xml:space="preserve">see PowerPoint presentation posted online to the commission’s meeting materials </w:t>
      </w:r>
      <w:r w:rsidR="00DD0D20" w:rsidRPr="001A4F91">
        <w:rPr>
          <w:rFonts w:ascii="Gill Sans MT" w:hAnsi="Gill Sans MT"/>
        </w:rPr>
        <w:t>webpage for additional details).</w:t>
      </w:r>
      <w:r w:rsidR="00C973D0">
        <w:rPr>
          <w:rFonts w:ascii="Gill Sans MT" w:hAnsi="Gill Sans MT"/>
        </w:rPr>
        <w:t xml:space="preserve"> In response to a question from the commission, he noted that operating a </w:t>
      </w:r>
      <w:proofErr w:type="spellStart"/>
      <w:r w:rsidR="00C973D0">
        <w:rPr>
          <w:rFonts w:ascii="Gill Sans MT" w:hAnsi="Gill Sans MT"/>
        </w:rPr>
        <w:t>SCS</w:t>
      </w:r>
      <w:proofErr w:type="spellEnd"/>
      <w:r w:rsidR="00C973D0">
        <w:rPr>
          <w:rFonts w:ascii="Gill Sans MT" w:hAnsi="Gill Sans MT"/>
        </w:rPr>
        <w:t xml:space="preserve"> might be a newly-defined use, which would require approval at the local level.</w:t>
      </w:r>
      <w:r w:rsidRPr="001A4F91">
        <w:rPr>
          <w:rFonts w:ascii="Gill Sans MT" w:hAnsi="Gill Sans MT"/>
          <w:b/>
        </w:rPr>
        <w:br/>
      </w:r>
    </w:p>
    <w:p w:rsidR="00CE4798" w:rsidRPr="001A4F91" w:rsidRDefault="00B55A2F" w:rsidP="00CE4798">
      <w:pPr>
        <w:pStyle w:val="NoSpacing"/>
        <w:ind w:left="-360"/>
        <w:rPr>
          <w:rFonts w:ascii="Gill Sans MT" w:hAnsi="Gill Sans MT"/>
        </w:rPr>
      </w:pPr>
      <w:r w:rsidRPr="000F34FF">
        <w:rPr>
          <w:rFonts w:ascii="Gill Sans MT" w:hAnsi="Gill Sans MT"/>
        </w:rPr>
        <w:t>Ms. Esters</w:t>
      </w:r>
      <w:r w:rsidR="000F34FF">
        <w:rPr>
          <w:rFonts w:ascii="Gill Sans MT" w:hAnsi="Gill Sans MT"/>
        </w:rPr>
        <w:t xml:space="preserve"> propos</w:t>
      </w:r>
      <w:r w:rsidRPr="000F34FF">
        <w:rPr>
          <w:rFonts w:ascii="Gill Sans MT" w:hAnsi="Gill Sans MT"/>
        </w:rPr>
        <w:t xml:space="preserve">ed that Professor Beletsky </w:t>
      </w:r>
      <w:r w:rsidR="000F34FF">
        <w:rPr>
          <w:rFonts w:ascii="Gill Sans MT" w:hAnsi="Gill Sans MT"/>
        </w:rPr>
        <w:t xml:space="preserve">draft a </w:t>
      </w:r>
      <w:r w:rsidR="00E86437">
        <w:rPr>
          <w:rFonts w:ascii="Gill Sans MT" w:hAnsi="Gill Sans MT"/>
        </w:rPr>
        <w:t xml:space="preserve">document </w:t>
      </w:r>
      <w:r w:rsidR="00A25D4A">
        <w:rPr>
          <w:rFonts w:ascii="Gill Sans MT" w:hAnsi="Gill Sans MT"/>
        </w:rPr>
        <w:t xml:space="preserve">for the commission that </w:t>
      </w:r>
      <w:r w:rsidR="00E86437">
        <w:rPr>
          <w:rFonts w:ascii="Gill Sans MT" w:hAnsi="Gill Sans MT"/>
        </w:rPr>
        <w:t>summariz</w:t>
      </w:r>
      <w:r w:rsidR="00A25D4A">
        <w:rPr>
          <w:rFonts w:ascii="Gill Sans MT" w:hAnsi="Gill Sans MT"/>
        </w:rPr>
        <w:t>es</w:t>
      </w:r>
      <w:r w:rsidR="00E86437">
        <w:rPr>
          <w:rFonts w:ascii="Gill Sans MT" w:hAnsi="Gill Sans MT"/>
        </w:rPr>
        <w:t xml:space="preserve"> </w:t>
      </w:r>
      <w:r w:rsidR="00A25D4A">
        <w:rPr>
          <w:rFonts w:ascii="Gill Sans MT" w:hAnsi="Gill Sans MT"/>
        </w:rPr>
        <w:t>potentia</w:t>
      </w:r>
      <w:r w:rsidR="006760A5">
        <w:rPr>
          <w:rFonts w:ascii="Gill Sans MT" w:hAnsi="Gill Sans MT"/>
        </w:rPr>
        <w:t xml:space="preserve">l </w:t>
      </w:r>
      <w:r w:rsidR="00A25D4A">
        <w:rPr>
          <w:rFonts w:ascii="Gill Sans MT" w:hAnsi="Gill Sans MT"/>
        </w:rPr>
        <w:t>l</w:t>
      </w:r>
      <w:r w:rsidR="006760A5">
        <w:rPr>
          <w:rFonts w:ascii="Gill Sans MT" w:hAnsi="Gill Sans MT"/>
        </w:rPr>
        <w:t>egal defen</w:t>
      </w:r>
      <w:r w:rsidR="00E86437">
        <w:rPr>
          <w:rFonts w:ascii="Gill Sans MT" w:hAnsi="Gill Sans MT"/>
        </w:rPr>
        <w:t>s</w:t>
      </w:r>
      <w:r w:rsidR="006760A5">
        <w:rPr>
          <w:rFonts w:ascii="Gill Sans MT" w:hAnsi="Gill Sans MT"/>
        </w:rPr>
        <w:t>es</w:t>
      </w:r>
      <w:r w:rsidR="00E86437">
        <w:rPr>
          <w:rFonts w:ascii="Gill Sans MT" w:hAnsi="Gill Sans MT"/>
        </w:rPr>
        <w:t xml:space="preserve"> </w:t>
      </w:r>
      <w:r w:rsidR="006760A5">
        <w:rPr>
          <w:rFonts w:ascii="Gill Sans MT" w:hAnsi="Gill Sans MT"/>
        </w:rPr>
        <w:t xml:space="preserve">to existing </w:t>
      </w:r>
      <w:r w:rsidR="002366D8" w:rsidRPr="000F34FF">
        <w:rPr>
          <w:rFonts w:ascii="Gill Sans MT" w:hAnsi="Gill Sans MT"/>
        </w:rPr>
        <w:t>federal laws</w:t>
      </w:r>
      <w:r w:rsidR="000F34FF" w:rsidRPr="000F34FF">
        <w:rPr>
          <w:rFonts w:ascii="Gill Sans MT" w:hAnsi="Gill Sans MT"/>
        </w:rPr>
        <w:t xml:space="preserve"> </w:t>
      </w:r>
      <w:r w:rsidR="00EB6BDB">
        <w:rPr>
          <w:rFonts w:ascii="Gill Sans MT" w:hAnsi="Gill Sans MT"/>
        </w:rPr>
        <w:t xml:space="preserve">impacting </w:t>
      </w:r>
      <w:r w:rsidR="006760A5">
        <w:rPr>
          <w:rFonts w:ascii="Gill Sans MT" w:hAnsi="Gill Sans MT"/>
        </w:rPr>
        <w:t xml:space="preserve">the </w:t>
      </w:r>
      <w:r w:rsidR="00EB6BDB">
        <w:rPr>
          <w:rFonts w:ascii="Gill Sans MT" w:hAnsi="Gill Sans MT"/>
        </w:rPr>
        <w:t>opening and operati</w:t>
      </w:r>
      <w:r w:rsidR="006760A5">
        <w:rPr>
          <w:rFonts w:ascii="Gill Sans MT" w:hAnsi="Gill Sans MT"/>
        </w:rPr>
        <w:t>on of</w:t>
      </w:r>
      <w:r w:rsidR="00EB6BDB">
        <w:rPr>
          <w:rFonts w:ascii="Gill Sans MT" w:hAnsi="Gill Sans MT"/>
        </w:rPr>
        <w:t xml:space="preserve"> </w:t>
      </w:r>
      <w:proofErr w:type="spellStart"/>
      <w:r w:rsidR="000F34FF" w:rsidRPr="000F34FF">
        <w:rPr>
          <w:rFonts w:ascii="Gill Sans MT" w:hAnsi="Gill Sans MT"/>
        </w:rPr>
        <w:t>SCS</w:t>
      </w:r>
      <w:proofErr w:type="spellEnd"/>
      <w:r w:rsidR="00EB6BDB">
        <w:rPr>
          <w:rFonts w:ascii="Gill Sans MT" w:hAnsi="Gill Sans MT"/>
        </w:rPr>
        <w:t xml:space="preserve"> in the United States</w:t>
      </w:r>
      <w:r w:rsidR="002366D8" w:rsidRPr="000F34FF">
        <w:rPr>
          <w:rFonts w:ascii="Gill Sans MT" w:hAnsi="Gill Sans MT"/>
        </w:rPr>
        <w:t>.</w:t>
      </w:r>
    </w:p>
    <w:p w:rsidR="000247C7" w:rsidRDefault="000247C7" w:rsidP="00CE4798">
      <w:pPr>
        <w:pStyle w:val="NoSpacing"/>
        <w:ind w:left="-360"/>
        <w:rPr>
          <w:rFonts w:ascii="Gill Sans MT" w:hAnsi="Gill Sans MT"/>
        </w:rPr>
      </w:pPr>
    </w:p>
    <w:p w:rsidR="00B55A2F" w:rsidRPr="001A4F91" w:rsidRDefault="00B55A2F" w:rsidP="00CE4798">
      <w:pPr>
        <w:pStyle w:val="NoSpacing"/>
        <w:ind w:left="-360"/>
        <w:rPr>
          <w:rFonts w:ascii="Gill Sans MT" w:hAnsi="Gill Sans MT"/>
        </w:rPr>
      </w:pPr>
      <w:r w:rsidRPr="001A4F91">
        <w:rPr>
          <w:rFonts w:ascii="Gill Sans MT" w:hAnsi="Gill Sans MT"/>
        </w:rPr>
        <w:t xml:space="preserve">Mr. Langis </w:t>
      </w:r>
      <w:r w:rsidR="001A4F91">
        <w:rPr>
          <w:rFonts w:ascii="Gill Sans MT" w:hAnsi="Gill Sans MT"/>
        </w:rPr>
        <w:t>informed t</w:t>
      </w:r>
      <w:r w:rsidRPr="001A4F91">
        <w:rPr>
          <w:rFonts w:ascii="Gill Sans MT" w:hAnsi="Gill Sans MT"/>
        </w:rPr>
        <w:t xml:space="preserve">he </w:t>
      </w:r>
      <w:r w:rsidR="001A4F91">
        <w:rPr>
          <w:rFonts w:ascii="Gill Sans MT" w:hAnsi="Gill Sans MT"/>
        </w:rPr>
        <w:t xml:space="preserve">commission that he </w:t>
      </w:r>
      <w:r w:rsidRPr="001A4F91">
        <w:rPr>
          <w:rFonts w:ascii="Gill Sans MT" w:hAnsi="Gill Sans MT"/>
        </w:rPr>
        <w:t>ha</w:t>
      </w:r>
      <w:r w:rsidR="00A7360F">
        <w:rPr>
          <w:rFonts w:ascii="Gill Sans MT" w:hAnsi="Gill Sans MT"/>
        </w:rPr>
        <w:t>d</w:t>
      </w:r>
      <w:r w:rsidRPr="001A4F91">
        <w:rPr>
          <w:rFonts w:ascii="Gill Sans MT" w:hAnsi="Gill Sans MT"/>
        </w:rPr>
        <w:t xml:space="preserve"> been </w:t>
      </w:r>
      <w:r w:rsidR="001A4F91" w:rsidRPr="001A4F91">
        <w:rPr>
          <w:rFonts w:ascii="Gill Sans MT" w:hAnsi="Gill Sans MT"/>
        </w:rPr>
        <w:t>in contact with representati</w:t>
      </w:r>
      <w:r w:rsidR="001A4F91" w:rsidRPr="00A7360F">
        <w:rPr>
          <w:rFonts w:ascii="Gill Sans MT" w:hAnsi="Gill Sans MT"/>
        </w:rPr>
        <w:t>v</w:t>
      </w:r>
      <w:r w:rsidRPr="00A7360F">
        <w:rPr>
          <w:rFonts w:ascii="Gill Sans MT" w:hAnsi="Gill Sans MT"/>
        </w:rPr>
        <w:t>e</w:t>
      </w:r>
      <w:r w:rsidR="001A4F91" w:rsidRPr="00A7360F">
        <w:rPr>
          <w:rFonts w:ascii="Gill Sans MT" w:hAnsi="Gill Sans MT"/>
        </w:rPr>
        <w:t xml:space="preserve">s from the </w:t>
      </w:r>
      <w:r w:rsidRPr="00A7360F">
        <w:rPr>
          <w:rFonts w:ascii="Gill Sans MT" w:hAnsi="Gill Sans MT"/>
        </w:rPr>
        <w:t>Boston Area Users Union</w:t>
      </w:r>
      <w:r w:rsidR="00EB451F">
        <w:rPr>
          <w:rFonts w:ascii="Gill Sans MT" w:hAnsi="Gill Sans MT"/>
        </w:rPr>
        <w:t xml:space="preserve"> (BUU)</w:t>
      </w:r>
      <w:r w:rsidR="001A4F91" w:rsidRPr="00A7360F">
        <w:rPr>
          <w:rFonts w:ascii="Gill Sans MT" w:hAnsi="Gill Sans MT"/>
        </w:rPr>
        <w:t xml:space="preserve"> and is exploring </w:t>
      </w:r>
      <w:r w:rsidR="00A7360F" w:rsidRPr="00A7360F">
        <w:rPr>
          <w:rFonts w:ascii="Gill Sans MT" w:hAnsi="Gill Sans MT"/>
        </w:rPr>
        <w:t xml:space="preserve">opportunities to meet with </w:t>
      </w:r>
      <w:r w:rsidR="001A4F91" w:rsidRPr="00A7360F">
        <w:rPr>
          <w:rFonts w:ascii="Gill Sans MT" w:hAnsi="Gill Sans MT"/>
        </w:rPr>
        <w:t xml:space="preserve">their members </w:t>
      </w:r>
      <w:r w:rsidR="00A7360F" w:rsidRPr="00A7360F">
        <w:rPr>
          <w:rFonts w:ascii="Gill Sans MT" w:hAnsi="Gill Sans MT"/>
        </w:rPr>
        <w:t xml:space="preserve">to solicit </w:t>
      </w:r>
      <w:r w:rsidR="001A4F91" w:rsidRPr="00A7360F">
        <w:rPr>
          <w:rFonts w:ascii="Gill Sans MT" w:hAnsi="Gill Sans MT"/>
        </w:rPr>
        <w:t xml:space="preserve">feedback on their preferences related to a </w:t>
      </w:r>
      <w:proofErr w:type="spellStart"/>
      <w:r w:rsidR="001A4F91" w:rsidRPr="00A7360F">
        <w:rPr>
          <w:rFonts w:ascii="Gill Sans MT" w:hAnsi="Gill Sans MT"/>
        </w:rPr>
        <w:t>SCS</w:t>
      </w:r>
      <w:proofErr w:type="spellEnd"/>
      <w:r w:rsidRPr="00A7360F">
        <w:rPr>
          <w:rFonts w:ascii="Gill Sans MT" w:hAnsi="Gill Sans MT"/>
        </w:rPr>
        <w:t>.</w:t>
      </w:r>
      <w:r w:rsidR="000247C7">
        <w:rPr>
          <w:rFonts w:ascii="Gill Sans MT" w:hAnsi="Gill Sans MT"/>
        </w:rPr>
        <w:t xml:space="preserve"> Dr. Gaeta requested </w:t>
      </w:r>
      <w:r w:rsidR="00EB451F">
        <w:rPr>
          <w:rFonts w:ascii="Gill Sans MT" w:hAnsi="Gill Sans MT"/>
        </w:rPr>
        <w:t>inviting r</w:t>
      </w:r>
      <w:r w:rsidR="000247C7">
        <w:rPr>
          <w:rFonts w:ascii="Gill Sans MT" w:hAnsi="Gill Sans MT"/>
        </w:rPr>
        <w:t>epresentatives from the B</w:t>
      </w:r>
      <w:r w:rsidR="00EB451F">
        <w:rPr>
          <w:rFonts w:ascii="Gill Sans MT" w:hAnsi="Gill Sans MT"/>
        </w:rPr>
        <w:t>U</w:t>
      </w:r>
      <w:r w:rsidR="000247C7">
        <w:rPr>
          <w:rFonts w:ascii="Gill Sans MT" w:hAnsi="Gill Sans MT"/>
        </w:rPr>
        <w:t xml:space="preserve">U </w:t>
      </w:r>
      <w:r w:rsidR="00EB451F">
        <w:rPr>
          <w:rFonts w:ascii="Gill Sans MT" w:hAnsi="Gill Sans MT"/>
        </w:rPr>
        <w:t>to present at</w:t>
      </w:r>
      <w:r w:rsidR="000247C7">
        <w:rPr>
          <w:rFonts w:ascii="Gill Sans MT" w:hAnsi="Gill Sans MT"/>
        </w:rPr>
        <w:t xml:space="preserve"> one of the remaining commission meetings.</w:t>
      </w:r>
    </w:p>
    <w:p w:rsidR="00B55A2F" w:rsidRDefault="00B55A2F" w:rsidP="00FE0B89">
      <w:pPr>
        <w:pStyle w:val="NoSpacing"/>
        <w:ind w:left="-360"/>
        <w:rPr>
          <w:rFonts w:ascii="Gill Sans MT" w:hAnsi="Gill Sans MT"/>
        </w:rPr>
      </w:pPr>
    </w:p>
    <w:p w:rsidR="0093057B" w:rsidRDefault="0093057B" w:rsidP="00EB451F">
      <w:pPr>
        <w:pStyle w:val="NoSpacing"/>
        <w:ind w:left="-360"/>
        <w:rPr>
          <w:rFonts w:ascii="Gill Sans MT" w:hAnsi="Gill Sans MT"/>
        </w:rPr>
      </w:pPr>
      <w:r w:rsidRPr="001A4F91">
        <w:rPr>
          <w:rFonts w:ascii="Gill Sans MT" w:hAnsi="Gill Sans MT"/>
        </w:rPr>
        <w:t>Secretary Sudders reviewed the updated schedule and agenda for the commission’s remaining two meetings and requested feedback from the members.</w:t>
      </w:r>
      <w:r>
        <w:rPr>
          <w:rFonts w:ascii="Gill Sans MT" w:hAnsi="Gill Sans MT"/>
        </w:rPr>
        <w:t xml:space="preserve"> </w:t>
      </w:r>
      <w:r w:rsidR="00FA25C5">
        <w:rPr>
          <w:rFonts w:ascii="Gill Sans MT" w:hAnsi="Gill Sans MT"/>
        </w:rPr>
        <w:t>In response to a question from M</w:t>
      </w:r>
      <w:r w:rsidR="00FA25C5" w:rsidRPr="00B65A7D">
        <w:rPr>
          <w:rFonts w:ascii="Gill Sans MT" w:hAnsi="Gill Sans MT"/>
        </w:rPr>
        <w:t xml:space="preserve">r. Martinez regarding the commission’s </w:t>
      </w:r>
      <w:r w:rsidR="00FA25C5">
        <w:rPr>
          <w:rFonts w:ascii="Gill Sans MT" w:hAnsi="Gill Sans MT"/>
        </w:rPr>
        <w:t xml:space="preserve">findings and </w:t>
      </w:r>
      <w:r w:rsidR="00FA25C5" w:rsidRPr="00B65A7D">
        <w:rPr>
          <w:rFonts w:ascii="Gill Sans MT" w:hAnsi="Gill Sans MT"/>
        </w:rPr>
        <w:t xml:space="preserve">recommendations, Secretary Sudders noted that the commission’s final deliverable </w:t>
      </w:r>
      <w:r w:rsidR="00FA25C5">
        <w:rPr>
          <w:rFonts w:ascii="Gill Sans MT" w:hAnsi="Gill Sans MT"/>
        </w:rPr>
        <w:t>could be a document structured to a</w:t>
      </w:r>
      <w:r w:rsidR="00FA25C5" w:rsidRPr="00B65A7D">
        <w:rPr>
          <w:rFonts w:ascii="Gill Sans MT" w:hAnsi="Gill Sans MT"/>
        </w:rPr>
        <w:t>ddress</w:t>
      </w:r>
      <w:r w:rsidR="00FA25C5">
        <w:rPr>
          <w:rFonts w:ascii="Gill Sans MT" w:hAnsi="Gill Sans MT"/>
        </w:rPr>
        <w:t xml:space="preserve"> each aspect of</w:t>
      </w:r>
      <w:r w:rsidR="00FA25C5" w:rsidRPr="00B65A7D">
        <w:rPr>
          <w:rFonts w:ascii="Gill Sans MT" w:hAnsi="Gill Sans MT"/>
        </w:rPr>
        <w:t xml:space="preserve"> the commission’s charges.</w:t>
      </w:r>
    </w:p>
    <w:p w:rsidR="0093057B" w:rsidRDefault="0093057B" w:rsidP="00EB451F">
      <w:pPr>
        <w:pStyle w:val="NoSpacing"/>
        <w:ind w:left="-360"/>
        <w:rPr>
          <w:rFonts w:ascii="Gill Sans MT" w:hAnsi="Gill Sans MT"/>
        </w:rPr>
      </w:pPr>
    </w:p>
    <w:p w:rsidR="00FA25C5" w:rsidRDefault="00FA25C5" w:rsidP="00EB451F">
      <w:pPr>
        <w:pStyle w:val="NoSpacing"/>
        <w:ind w:left="-360"/>
        <w:rPr>
          <w:rFonts w:ascii="Gill Sans MT" w:hAnsi="Gill Sans MT"/>
        </w:rPr>
      </w:pPr>
      <w:r w:rsidRPr="00B65A7D">
        <w:rPr>
          <w:rFonts w:ascii="Gill Sans MT" w:hAnsi="Gill Sans MT"/>
        </w:rPr>
        <w:t xml:space="preserve">Professor Beletsky </w:t>
      </w:r>
      <w:r>
        <w:rPr>
          <w:rFonts w:ascii="Gill Sans MT" w:hAnsi="Gill Sans MT"/>
        </w:rPr>
        <w:t>p</w:t>
      </w:r>
      <w:r w:rsidRPr="00B65A7D">
        <w:rPr>
          <w:rFonts w:ascii="Gill Sans MT" w:hAnsi="Gill Sans MT"/>
        </w:rPr>
        <w:t>r</w:t>
      </w:r>
      <w:r>
        <w:rPr>
          <w:rFonts w:ascii="Gill Sans MT" w:hAnsi="Gill Sans MT"/>
        </w:rPr>
        <w:t>opos</w:t>
      </w:r>
      <w:r w:rsidRPr="00B65A7D">
        <w:rPr>
          <w:rFonts w:ascii="Gill Sans MT" w:hAnsi="Gill Sans MT"/>
        </w:rPr>
        <w:t xml:space="preserve">ed that the commission </w:t>
      </w:r>
      <w:r>
        <w:rPr>
          <w:rFonts w:ascii="Gill Sans MT" w:hAnsi="Gill Sans MT"/>
        </w:rPr>
        <w:t xml:space="preserve">consider reorganizing the agendas for the final two commission meetings to create additional time for </w:t>
      </w:r>
      <w:r w:rsidRPr="00B65A7D">
        <w:rPr>
          <w:rFonts w:ascii="Gill Sans MT" w:hAnsi="Gill Sans MT"/>
        </w:rPr>
        <w:t>discuss</w:t>
      </w:r>
      <w:r>
        <w:rPr>
          <w:rFonts w:ascii="Gill Sans MT" w:hAnsi="Gill Sans MT"/>
        </w:rPr>
        <w:t xml:space="preserve">ion of </w:t>
      </w:r>
      <w:r w:rsidRPr="00B65A7D">
        <w:rPr>
          <w:rFonts w:ascii="Gill Sans MT" w:hAnsi="Gill Sans MT"/>
        </w:rPr>
        <w:t xml:space="preserve">harm reduction </w:t>
      </w:r>
      <w:r>
        <w:rPr>
          <w:rFonts w:ascii="Gill Sans MT" w:hAnsi="Gill Sans MT"/>
        </w:rPr>
        <w:t xml:space="preserve">approaches the commission had not yet had opportunities to discuss. He </w:t>
      </w:r>
      <w:r w:rsidRPr="00B65A7D">
        <w:rPr>
          <w:rFonts w:ascii="Gill Sans MT" w:hAnsi="Gill Sans MT"/>
        </w:rPr>
        <w:t xml:space="preserve">requested that </w:t>
      </w:r>
      <w:r>
        <w:rPr>
          <w:rFonts w:ascii="Gill Sans MT" w:hAnsi="Gill Sans MT"/>
        </w:rPr>
        <w:t>m</w:t>
      </w:r>
      <w:r w:rsidRPr="00B65A7D">
        <w:rPr>
          <w:rFonts w:ascii="Gill Sans MT" w:hAnsi="Gill Sans MT"/>
        </w:rPr>
        <w:t>e</w:t>
      </w:r>
      <w:r>
        <w:rPr>
          <w:rFonts w:ascii="Gill Sans MT" w:hAnsi="Gill Sans MT"/>
        </w:rPr>
        <w:t>mbers</w:t>
      </w:r>
      <w:r w:rsidRPr="00B65A7D">
        <w:rPr>
          <w:rFonts w:ascii="Gill Sans MT" w:hAnsi="Gill Sans MT"/>
        </w:rPr>
        <w:t xml:space="preserve"> vote on </w:t>
      </w:r>
      <w:r>
        <w:rPr>
          <w:rFonts w:ascii="Gill Sans MT" w:hAnsi="Gill Sans MT"/>
        </w:rPr>
        <w:t>w</w:t>
      </w:r>
      <w:r w:rsidRPr="00B65A7D">
        <w:rPr>
          <w:rFonts w:ascii="Gill Sans MT" w:hAnsi="Gill Sans MT"/>
        </w:rPr>
        <w:t>he</w:t>
      </w:r>
      <w:r>
        <w:rPr>
          <w:rFonts w:ascii="Gill Sans MT" w:hAnsi="Gill Sans MT"/>
        </w:rPr>
        <w:t xml:space="preserve">ther to </w:t>
      </w:r>
      <w:r w:rsidRPr="00B65A7D">
        <w:rPr>
          <w:rFonts w:ascii="Gill Sans MT" w:hAnsi="Gill Sans MT"/>
        </w:rPr>
        <w:t>p</w:t>
      </w:r>
      <w:r>
        <w:rPr>
          <w:rFonts w:ascii="Gill Sans MT" w:hAnsi="Gill Sans MT"/>
        </w:rPr>
        <w:t xml:space="preserve">ursue a later </w:t>
      </w:r>
      <w:r>
        <w:rPr>
          <w:rFonts w:ascii="Gill Sans MT" w:hAnsi="Gill Sans MT"/>
        </w:rPr>
        <w:lastRenderedPageBreak/>
        <w:t>submission date</w:t>
      </w:r>
      <w:r w:rsidRPr="006663E3">
        <w:rPr>
          <w:rFonts w:ascii="Gill Sans MT" w:hAnsi="Gill Sans MT"/>
        </w:rPr>
        <w:t xml:space="preserve"> </w:t>
      </w:r>
      <w:r w:rsidRPr="00B65A7D">
        <w:rPr>
          <w:rFonts w:ascii="Gill Sans MT" w:hAnsi="Gill Sans MT"/>
        </w:rPr>
        <w:t>to the legislature</w:t>
      </w:r>
      <w:r>
        <w:rPr>
          <w:rFonts w:ascii="Gill Sans MT" w:hAnsi="Gill Sans MT"/>
        </w:rPr>
        <w:t xml:space="preserve"> </w:t>
      </w:r>
      <w:r w:rsidRPr="00B65A7D">
        <w:rPr>
          <w:rFonts w:ascii="Gill Sans MT" w:hAnsi="Gill Sans MT"/>
        </w:rPr>
        <w:t>o</w:t>
      </w:r>
      <w:r>
        <w:rPr>
          <w:rFonts w:ascii="Gill Sans MT" w:hAnsi="Gill Sans MT"/>
        </w:rPr>
        <w:t>f March 1, 2019 fo</w:t>
      </w:r>
      <w:r w:rsidRPr="00B65A7D">
        <w:rPr>
          <w:rFonts w:ascii="Gill Sans MT" w:hAnsi="Gill Sans MT"/>
        </w:rPr>
        <w:t>r the commission’s findings and recommendations</w:t>
      </w:r>
      <w:r>
        <w:rPr>
          <w:rFonts w:ascii="Gill Sans MT" w:hAnsi="Gill Sans MT"/>
        </w:rPr>
        <w:t>. In response, Senator Friedman noted that she could explore the possibility but that the extension would have to be approved by the legislature.</w:t>
      </w:r>
    </w:p>
    <w:p w:rsidR="00FA25C5" w:rsidRDefault="00FA25C5" w:rsidP="00EB451F">
      <w:pPr>
        <w:pStyle w:val="NoSpacing"/>
        <w:ind w:left="-360"/>
        <w:rPr>
          <w:rFonts w:ascii="Gill Sans MT" w:hAnsi="Gill Sans MT"/>
        </w:rPr>
      </w:pPr>
    </w:p>
    <w:p w:rsidR="00C86D18" w:rsidRPr="0000229D" w:rsidRDefault="00C86D18" w:rsidP="00C86D18">
      <w:pPr>
        <w:pStyle w:val="NoSpacing"/>
        <w:ind w:left="-360"/>
        <w:rPr>
          <w:rFonts w:ascii="Gill Sans MT" w:hAnsi="Gill Sans MT"/>
        </w:rPr>
      </w:pPr>
      <w:r w:rsidRPr="00B65A7D">
        <w:rPr>
          <w:rFonts w:ascii="Gill Sans MT" w:hAnsi="Gill Sans MT"/>
          <w:b/>
          <w:u w:val="single"/>
        </w:rPr>
        <w:t>Vote:</w:t>
      </w:r>
      <w:r w:rsidRPr="00B65A7D">
        <w:rPr>
          <w:rFonts w:ascii="Gill Sans MT" w:hAnsi="Gill Sans MT"/>
        </w:rPr>
        <w:t xml:space="preserve"> Secretary Sudders called for a vote on the possibility of expl</w:t>
      </w:r>
      <w:r w:rsidR="0093057B">
        <w:rPr>
          <w:rFonts w:ascii="Gill Sans MT" w:hAnsi="Gill Sans MT"/>
        </w:rPr>
        <w:t>oring a 30-day extension to the</w:t>
      </w:r>
      <w:r w:rsidRPr="00B65A7D">
        <w:rPr>
          <w:rFonts w:ascii="Gill Sans MT" w:hAnsi="Gill Sans MT"/>
        </w:rPr>
        <w:t xml:space="preserve"> submission</w:t>
      </w:r>
      <w:r w:rsidR="0093057B">
        <w:rPr>
          <w:rFonts w:ascii="Gill Sans MT" w:hAnsi="Gill Sans MT"/>
        </w:rPr>
        <w:t xml:space="preserve"> date</w:t>
      </w:r>
      <w:r w:rsidRPr="00B65A7D">
        <w:rPr>
          <w:rFonts w:ascii="Gill Sans MT" w:hAnsi="Gill Sans MT"/>
        </w:rPr>
        <w:t xml:space="preserve"> of the commission’s</w:t>
      </w:r>
      <w:r>
        <w:rPr>
          <w:rFonts w:ascii="Gill Sans MT" w:hAnsi="Gill Sans MT"/>
        </w:rPr>
        <w:t xml:space="preserve"> findings and recommendations to the l</w:t>
      </w:r>
      <w:r w:rsidRPr="0000229D">
        <w:rPr>
          <w:rFonts w:ascii="Gill Sans MT" w:hAnsi="Gill Sans MT"/>
        </w:rPr>
        <w:t>e</w:t>
      </w:r>
      <w:r>
        <w:rPr>
          <w:rFonts w:ascii="Gill Sans MT" w:hAnsi="Gill Sans MT"/>
        </w:rPr>
        <w:t>g</w:t>
      </w:r>
      <w:r w:rsidRPr="0000229D">
        <w:rPr>
          <w:rFonts w:ascii="Gill Sans MT" w:hAnsi="Gill Sans MT"/>
        </w:rPr>
        <w:t>i</w:t>
      </w:r>
      <w:r>
        <w:rPr>
          <w:rFonts w:ascii="Gill Sans MT" w:hAnsi="Gill Sans MT"/>
        </w:rPr>
        <w:t>slature. The motion was seconded by Senator Friedman and approved unanimously by the members</w:t>
      </w:r>
      <w:r w:rsidRPr="0000229D">
        <w:rPr>
          <w:rFonts w:ascii="Gill Sans MT" w:hAnsi="Gill Sans MT"/>
        </w:rPr>
        <w:t>.</w:t>
      </w:r>
    </w:p>
    <w:p w:rsidR="00B55A2F" w:rsidRDefault="00B55A2F" w:rsidP="00FE0B89">
      <w:pPr>
        <w:pStyle w:val="NoSpacing"/>
        <w:ind w:left="-360"/>
        <w:rPr>
          <w:rFonts w:ascii="Gill Sans MT" w:hAnsi="Gill Sans MT"/>
        </w:rPr>
      </w:pPr>
    </w:p>
    <w:p w:rsidR="00FA25C5" w:rsidRDefault="00FA25C5" w:rsidP="00FA25C5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Secretary Sudders </w:t>
      </w:r>
      <w:r w:rsidR="008E2998">
        <w:rPr>
          <w:rFonts w:ascii="Gill Sans MT" w:hAnsi="Gill Sans MT"/>
        </w:rPr>
        <w:t>summarize</w:t>
      </w:r>
      <w:r>
        <w:rPr>
          <w:rFonts w:ascii="Gill Sans MT" w:hAnsi="Gill Sans MT"/>
        </w:rPr>
        <w:t xml:space="preserve">d </w:t>
      </w:r>
      <w:r w:rsidR="008E2998">
        <w:rPr>
          <w:rFonts w:ascii="Gill Sans MT" w:hAnsi="Gill Sans MT"/>
        </w:rPr>
        <w:t xml:space="preserve">members’ input related to the agenda, </w:t>
      </w:r>
      <w:r w:rsidR="00E57280">
        <w:rPr>
          <w:rFonts w:ascii="Gill Sans MT" w:hAnsi="Gill Sans MT"/>
        </w:rPr>
        <w:t>no</w:t>
      </w:r>
      <w:r>
        <w:rPr>
          <w:rFonts w:ascii="Gill Sans MT" w:hAnsi="Gill Sans MT"/>
        </w:rPr>
        <w:t>t</w:t>
      </w:r>
      <w:r w:rsidR="00E57280">
        <w:rPr>
          <w:rFonts w:ascii="Gill Sans MT" w:hAnsi="Gill Sans MT"/>
        </w:rPr>
        <w:t>ing t</w:t>
      </w:r>
      <w:r>
        <w:rPr>
          <w:rFonts w:ascii="Gill Sans MT" w:hAnsi="Gill Sans MT"/>
        </w:rPr>
        <w:t>h</w:t>
      </w:r>
      <w:r w:rsidR="008E2998">
        <w:rPr>
          <w:rFonts w:ascii="Gill Sans MT" w:hAnsi="Gill Sans MT"/>
        </w:rPr>
        <w:t xml:space="preserve">at </w:t>
      </w:r>
      <w:r>
        <w:rPr>
          <w:rFonts w:ascii="Gill Sans MT" w:hAnsi="Gill Sans MT"/>
        </w:rPr>
        <w:t>he</w:t>
      </w:r>
      <w:r w:rsidR="00E57280">
        <w:rPr>
          <w:rFonts w:ascii="Gill Sans MT" w:hAnsi="Gill Sans MT"/>
        </w:rPr>
        <w:t xml:space="preserve">r staff will </w:t>
      </w:r>
      <w:r>
        <w:rPr>
          <w:rFonts w:ascii="Gill Sans MT" w:hAnsi="Gill Sans MT"/>
        </w:rPr>
        <w:t>re</w:t>
      </w:r>
      <w:r w:rsidRPr="001A4F91">
        <w:rPr>
          <w:rFonts w:ascii="Gill Sans MT" w:hAnsi="Gill Sans MT"/>
        </w:rPr>
        <w:t>vis</w:t>
      </w:r>
      <w:r>
        <w:rPr>
          <w:rFonts w:ascii="Gill Sans MT" w:hAnsi="Gill Sans MT"/>
        </w:rPr>
        <w:t xml:space="preserve">e </w:t>
      </w:r>
      <w:r w:rsidRPr="001A4F91">
        <w:rPr>
          <w:rFonts w:ascii="Gill Sans MT" w:hAnsi="Gill Sans MT"/>
        </w:rPr>
        <w:t>the</w:t>
      </w:r>
      <w:r>
        <w:rPr>
          <w:rFonts w:ascii="Gill Sans MT" w:hAnsi="Gill Sans MT"/>
        </w:rPr>
        <w:t xml:space="preserve"> agenda for the meeting scheduled for January 9, 2019 to allow for more time for discussion of the commission’s findings and recommendations</w:t>
      </w:r>
      <w:r w:rsidR="00F938A5">
        <w:rPr>
          <w:rFonts w:ascii="Gill Sans MT" w:hAnsi="Gill Sans MT"/>
        </w:rPr>
        <w:t xml:space="preserve">, and </w:t>
      </w:r>
      <w:r w:rsidR="00401D69">
        <w:rPr>
          <w:rFonts w:ascii="Gill Sans MT" w:hAnsi="Gill Sans MT"/>
        </w:rPr>
        <w:t xml:space="preserve">will </w:t>
      </w:r>
      <w:r>
        <w:rPr>
          <w:rFonts w:ascii="Gill Sans MT" w:hAnsi="Gill Sans MT"/>
        </w:rPr>
        <w:t xml:space="preserve">invite </w:t>
      </w:r>
      <w:r w:rsidR="00401D69">
        <w:rPr>
          <w:rFonts w:ascii="Gill Sans MT" w:hAnsi="Gill Sans MT"/>
        </w:rPr>
        <w:t>representatives from the</w:t>
      </w:r>
      <w:r>
        <w:rPr>
          <w:rFonts w:ascii="Gill Sans MT" w:hAnsi="Gill Sans MT"/>
        </w:rPr>
        <w:t xml:space="preserve"> BUU to </w:t>
      </w:r>
      <w:r w:rsidR="00401D69">
        <w:rPr>
          <w:rFonts w:ascii="Gill Sans MT" w:hAnsi="Gill Sans MT"/>
        </w:rPr>
        <w:t xml:space="preserve">present at </w:t>
      </w:r>
      <w:r>
        <w:rPr>
          <w:rFonts w:ascii="Gill Sans MT" w:hAnsi="Gill Sans MT"/>
        </w:rPr>
        <w:t xml:space="preserve">the </w:t>
      </w:r>
      <w:r w:rsidR="00401D69">
        <w:rPr>
          <w:rFonts w:ascii="Gill Sans MT" w:hAnsi="Gill Sans MT"/>
        </w:rPr>
        <w:t xml:space="preserve">commission </w:t>
      </w:r>
      <w:r>
        <w:rPr>
          <w:rFonts w:ascii="Gill Sans MT" w:hAnsi="Gill Sans MT"/>
        </w:rPr>
        <w:t>meeting scheduled for January 28, 2019.</w:t>
      </w:r>
    </w:p>
    <w:p w:rsidR="00FA25C5" w:rsidRDefault="00FA25C5" w:rsidP="00FE0B89">
      <w:pPr>
        <w:pStyle w:val="NoSpacing"/>
        <w:ind w:left="-360"/>
        <w:rPr>
          <w:rFonts w:ascii="Gill Sans MT" w:hAnsi="Gill Sans MT"/>
        </w:rPr>
      </w:pPr>
    </w:p>
    <w:p w:rsidR="00FE0B89" w:rsidRPr="0000229D" w:rsidRDefault="00FE0B89" w:rsidP="00FE0B89">
      <w:pPr>
        <w:pStyle w:val="NoSpacing"/>
        <w:ind w:left="-360"/>
        <w:rPr>
          <w:rFonts w:ascii="Gill Sans MT" w:hAnsi="Gill Sans MT"/>
        </w:rPr>
      </w:pPr>
      <w:r w:rsidRPr="002B402A">
        <w:rPr>
          <w:rFonts w:ascii="Gill Sans MT" w:hAnsi="Gill Sans MT"/>
          <w:b/>
          <w:u w:val="single"/>
        </w:rPr>
        <w:t>Vote:</w:t>
      </w:r>
      <w:r w:rsidRPr="007F3765">
        <w:rPr>
          <w:rFonts w:ascii="Gill Sans MT" w:hAnsi="Gill Sans MT"/>
        </w:rPr>
        <w:t xml:space="preserve"> Secretary </w:t>
      </w:r>
      <w:r>
        <w:rPr>
          <w:rFonts w:ascii="Gill Sans MT" w:hAnsi="Gill Sans MT"/>
        </w:rPr>
        <w:t xml:space="preserve">called for </w:t>
      </w:r>
      <w:r w:rsidRPr="007F3765">
        <w:rPr>
          <w:rFonts w:ascii="Gill Sans MT" w:hAnsi="Gill Sans MT"/>
        </w:rPr>
        <w:t xml:space="preserve">a </w:t>
      </w:r>
      <w:r>
        <w:rPr>
          <w:rFonts w:ascii="Gill Sans MT" w:hAnsi="Gill Sans MT"/>
        </w:rPr>
        <w:t>vote</w:t>
      </w:r>
      <w:r w:rsidRPr="007F3765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to approve the minutes from the previous meetin</w:t>
      </w:r>
      <w:r w:rsidRPr="007F3765">
        <w:rPr>
          <w:rFonts w:ascii="Gill Sans MT" w:hAnsi="Gill Sans MT"/>
        </w:rPr>
        <w:t>g o</w:t>
      </w:r>
      <w:r>
        <w:rPr>
          <w:rFonts w:ascii="Gill Sans MT" w:hAnsi="Gill Sans MT"/>
        </w:rPr>
        <w:t>n November 20, 2018</w:t>
      </w:r>
      <w:r w:rsidRPr="007F3765">
        <w:rPr>
          <w:rFonts w:ascii="Gill Sans MT" w:hAnsi="Gill Sans MT"/>
        </w:rPr>
        <w:t xml:space="preserve">, which was seconded </w:t>
      </w:r>
      <w:r>
        <w:rPr>
          <w:rFonts w:ascii="Gill Sans MT" w:hAnsi="Gill Sans MT"/>
        </w:rPr>
        <w:t>and approved unanimously by the members</w:t>
      </w:r>
      <w:r w:rsidRPr="0000229D">
        <w:rPr>
          <w:rFonts w:ascii="Gill Sans MT" w:hAnsi="Gill Sans MT"/>
        </w:rPr>
        <w:t>.</w:t>
      </w:r>
    </w:p>
    <w:p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:rsidR="00FE0B89" w:rsidRPr="0000229D" w:rsidRDefault="00FE0B89" w:rsidP="00FE0B89">
      <w:pPr>
        <w:pStyle w:val="NoSpacing"/>
        <w:ind w:left="-360"/>
        <w:rPr>
          <w:rFonts w:ascii="Gill Sans MT" w:hAnsi="Gill Sans MT"/>
        </w:rPr>
      </w:pPr>
      <w:r w:rsidRPr="0000229D">
        <w:rPr>
          <w:rFonts w:ascii="Gill Sans MT" w:hAnsi="Gill Sans MT"/>
          <w:b/>
          <w:u w:val="single"/>
        </w:rPr>
        <w:t>Vote:</w:t>
      </w:r>
      <w:r w:rsidRPr="0000229D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S</w:t>
      </w:r>
      <w:r w:rsidRPr="0000229D">
        <w:rPr>
          <w:rFonts w:ascii="Gill Sans MT" w:hAnsi="Gill Sans MT"/>
        </w:rPr>
        <w:t xml:space="preserve">ecretary </w:t>
      </w:r>
      <w:r>
        <w:rPr>
          <w:rFonts w:ascii="Gill Sans MT" w:hAnsi="Gill Sans MT"/>
        </w:rPr>
        <w:t>Sudders called for</w:t>
      </w:r>
      <w:r w:rsidRPr="0000229D">
        <w:rPr>
          <w:rFonts w:ascii="Gill Sans MT" w:hAnsi="Gill Sans MT"/>
        </w:rPr>
        <w:t xml:space="preserve"> a </w:t>
      </w:r>
      <w:r>
        <w:rPr>
          <w:rFonts w:ascii="Gill Sans MT" w:hAnsi="Gill Sans MT"/>
        </w:rPr>
        <w:t>v</w:t>
      </w:r>
      <w:r w:rsidRPr="0000229D">
        <w:rPr>
          <w:rFonts w:ascii="Gill Sans MT" w:hAnsi="Gill Sans MT"/>
        </w:rPr>
        <w:t>ot</w:t>
      </w:r>
      <w:r>
        <w:rPr>
          <w:rFonts w:ascii="Gill Sans MT" w:hAnsi="Gill Sans MT"/>
        </w:rPr>
        <w:t>e</w:t>
      </w:r>
      <w:r w:rsidRPr="0000229D">
        <w:rPr>
          <w:rFonts w:ascii="Gill Sans MT" w:hAnsi="Gill Sans MT"/>
        </w:rPr>
        <w:t xml:space="preserve"> for the meeting to adjourn, which was se</w:t>
      </w:r>
      <w:r>
        <w:rPr>
          <w:rFonts w:ascii="Gill Sans MT" w:hAnsi="Gill Sans MT"/>
        </w:rPr>
        <w:t>conded and approved unanimously</w:t>
      </w:r>
      <w:r w:rsidR="00FA25C5">
        <w:rPr>
          <w:rFonts w:ascii="Gill Sans MT" w:hAnsi="Gill Sans MT"/>
        </w:rPr>
        <w:t xml:space="preserve"> by the members</w:t>
      </w:r>
      <w:r w:rsidRPr="0000229D">
        <w:rPr>
          <w:rFonts w:ascii="Gill Sans MT" w:hAnsi="Gill Sans MT"/>
        </w:rPr>
        <w:t>.</w:t>
      </w:r>
    </w:p>
    <w:p w:rsidR="00FE0B89" w:rsidRPr="0000229D" w:rsidRDefault="00FE0B89" w:rsidP="00FE0B89">
      <w:pPr>
        <w:pStyle w:val="NoSpacing"/>
        <w:ind w:left="-360"/>
        <w:rPr>
          <w:rFonts w:ascii="Gill Sans MT" w:hAnsi="Gill Sans MT"/>
        </w:rPr>
      </w:pPr>
    </w:p>
    <w:p w:rsidR="00B55A2F" w:rsidRDefault="00FE0B89" w:rsidP="00B65A7D">
      <w:pPr>
        <w:pStyle w:val="NoSpacing"/>
        <w:ind w:left="-360"/>
        <w:rPr>
          <w:rFonts w:ascii="Gill Sans MT" w:hAnsi="Gill Sans MT"/>
        </w:rPr>
      </w:pPr>
      <w:r w:rsidRPr="00B96E5F">
        <w:rPr>
          <w:rFonts w:ascii="Gill Sans MT" w:hAnsi="Gill Sans MT"/>
        </w:rPr>
        <w:t xml:space="preserve">The </w:t>
      </w:r>
      <w:r>
        <w:rPr>
          <w:rFonts w:ascii="Gill Sans MT" w:hAnsi="Gill Sans MT"/>
        </w:rPr>
        <w:t>meeting was adjourned at 5:10 pm.</w:t>
      </w:r>
    </w:p>
    <w:p w:rsidR="00FA25C5" w:rsidRPr="00B65A7D" w:rsidRDefault="00FA25C5" w:rsidP="00B65A7D">
      <w:pPr>
        <w:pStyle w:val="NoSpacing"/>
        <w:ind w:left="-360"/>
        <w:rPr>
          <w:rFonts w:ascii="Gill Sans MT" w:hAnsi="Gill Sans MT"/>
        </w:rPr>
      </w:pPr>
    </w:p>
    <w:sectPr w:rsidR="00FA25C5" w:rsidRPr="00B65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F9C" w:rsidRDefault="00163F9C" w:rsidP="00163F9C">
      <w:pPr>
        <w:spacing w:after="0" w:line="240" w:lineRule="auto"/>
      </w:pPr>
      <w:r>
        <w:separator/>
      </w:r>
    </w:p>
  </w:endnote>
  <w:endnote w:type="continuationSeparator" w:id="0">
    <w:p w:rsidR="00163F9C" w:rsidRDefault="00163F9C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F9C" w:rsidRDefault="00163F9C" w:rsidP="00163F9C">
      <w:pPr>
        <w:spacing w:after="0" w:line="240" w:lineRule="auto"/>
      </w:pPr>
      <w:r>
        <w:separator/>
      </w:r>
    </w:p>
  </w:footnote>
  <w:footnote w:type="continuationSeparator" w:id="0">
    <w:p w:rsidR="00163F9C" w:rsidRDefault="00163F9C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39F4"/>
    <w:multiLevelType w:val="hybridMultilevel"/>
    <w:tmpl w:val="C6C2B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C16F1"/>
    <w:multiLevelType w:val="hybridMultilevel"/>
    <w:tmpl w:val="6AC8EE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49B0E41"/>
    <w:multiLevelType w:val="hybridMultilevel"/>
    <w:tmpl w:val="F2F40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CAB2982"/>
    <w:multiLevelType w:val="hybridMultilevel"/>
    <w:tmpl w:val="E1FE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B5"/>
    <w:rsid w:val="000247C7"/>
    <w:rsid w:val="00070EC3"/>
    <w:rsid w:val="0007286C"/>
    <w:rsid w:val="00087980"/>
    <w:rsid w:val="000B6C07"/>
    <w:rsid w:val="000E147D"/>
    <w:rsid w:val="000F34FF"/>
    <w:rsid w:val="000F6804"/>
    <w:rsid w:val="00110E2A"/>
    <w:rsid w:val="001256EA"/>
    <w:rsid w:val="00163F9C"/>
    <w:rsid w:val="001A4F91"/>
    <w:rsid w:val="001B4809"/>
    <w:rsid w:val="001C69E9"/>
    <w:rsid w:val="002366D8"/>
    <w:rsid w:val="00276438"/>
    <w:rsid w:val="002A711A"/>
    <w:rsid w:val="002B5CD3"/>
    <w:rsid w:val="002F45DE"/>
    <w:rsid w:val="003045B5"/>
    <w:rsid w:val="003074D2"/>
    <w:rsid w:val="00335AEE"/>
    <w:rsid w:val="0034730C"/>
    <w:rsid w:val="003716D6"/>
    <w:rsid w:val="00384E0C"/>
    <w:rsid w:val="003E2145"/>
    <w:rsid w:val="00401D69"/>
    <w:rsid w:val="0040546D"/>
    <w:rsid w:val="00415747"/>
    <w:rsid w:val="004243DE"/>
    <w:rsid w:val="00427A0D"/>
    <w:rsid w:val="00431EDE"/>
    <w:rsid w:val="00472407"/>
    <w:rsid w:val="00496D9D"/>
    <w:rsid w:val="004B7A34"/>
    <w:rsid w:val="004D03F3"/>
    <w:rsid w:val="004F4949"/>
    <w:rsid w:val="00520DC3"/>
    <w:rsid w:val="00582A8B"/>
    <w:rsid w:val="00582E64"/>
    <w:rsid w:val="005B39B0"/>
    <w:rsid w:val="005C1B28"/>
    <w:rsid w:val="005F04A8"/>
    <w:rsid w:val="005F13B3"/>
    <w:rsid w:val="00603D35"/>
    <w:rsid w:val="006663E3"/>
    <w:rsid w:val="006760A5"/>
    <w:rsid w:val="00683484"/>
    <w:rsid w:val="006A7EAC"/>
    <w:rsid w:val="006F3C49"/>
    <w:rsid w:val="007540B7"/>
    <w:rsid w:val="00785395"/>
    <w:rsid w:val="007975BC"/>
    <w:rsid w:val="008558AC"/>
    <w:rsid w:val="008B6CCE"/>
    <w:rsid w:val="008D0D0B"/>
    <w:rsid w:val="008E2998"/>
    <w:rsid w:val="0093057B"/>
    <w:rsid w:val="009679FA"/>
    <w:rsid w:val="0097008A"/>
    <w:rsid w:val="00997C58"/>
    <w:rsid w:val="009B67AA"/>
    <w:rsid w:val="009F5B21"/>
    <w:rsid w:val="00A108FE"/>
    <w:rsid w:val="00A222FB"/>
    <w:rsid w:val="00A25D4A"/>
    <w:rsid w:val="00A415C3"/>
    <w:rsid w:val="00A476C4"/>
    <w:rsid w:val="00A52117"/>
    <w:rsid w:val="00A669AE"/>
    <w:rsid w:val="00A7360F"/>
    <w:rsid w:val="00A803E5"/>
    <w:rsid w:val="00A85534"/>
    <w:rsid w:val="00AB206A"/>
    <w:rsid w:val="00AC4B62"/>
    <w:rsid w:val="00B16064"/>
    <w:rsid w:val="00B21FA5"/>
    <w:rsid w:val="00B55A2F"/>
    <w:rsid w:val="00B57480"/>
    <w:rsid w:val="00B65A7D"/>
    <w:rsid w:val="00BA07C1"/>
    <w:rsid w:val="00BA7672"/>
    <w:rsid w:val="00BC40F6"/>
    <w:rsid w:val="00BE189B"/>
    <w:rsid w:val="00BE3BA6"/>
    <w:rsid w:val="00C33FEF"/>
    <w:rsid w:val="00C709D2"/>
    <w:rsid w:val="00C736D2"/>
    <w:rsid w:val="00C86D18"/>
    <w:rsid w:val="00C973D0"/>
    <w:rsid w:val="00CD0372"/>
    <w:rsid w:val="00CE4798"/>
    <w:rsid w:val="00CE779B"/>
    <w:rsid w:val="00D146E8"/>
    <w:rsid w:val="00D378DF"/>
    <w:rsid w:val="00D43576"/>
    <w:rsid w:val="00D65BEC"/>
    <w:rsid w:val="00D7411B"/>
    <w:rsid w:val="00D77C47"/>
    <w:rsid w:val="00DA2F78"/>
    <w:rsid w:val="00DC395F"/>
    <w:rsid w:val="00DD0D20"/>
    <w:rsid w:val="00E04390"/>
    <w:rsid w:val="00E51318"/>
    <w:rsid w:val="00E57280"/>
    <w:rsid w:val="00E86437"/>
    <w:rsid w:val="00EB451F"/>
    <w:rsid w:val="00EB6BDB"/>
    <w:rsid w:val="00EF7945"/>
    <w:rsid w:val="00F1004D"/>
    <w:rsid w:val="00F62D58"/>
    <w:rsid w:val="00F85DF0"/>
    <w:rsid w:val="00F938A5"/>
    <w:rsid w:val="00FA25C5"/>
    <w:rsid w:val="00FA33A4"/>
    <w:rsid w:val="00FA6213"/>
    <w:rsid w:val="00FD1196"/>
    <w:rsid w:val="00FD61EB"/>
    <w:rsid w:val="00FE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csu.ca/wp-content/uploads/2017/07/BC-SCS-Operational-Guidance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opoverdose.gov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5540</TotalTime>
  <Pages>3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Gabriel Cohen</cp:lastModifiedBy>
  <cp:revision>85</cp:revision>
  <cp:lastPrinted>2019-01-04T04:10:00Z</cp:lastPrinted>
  <dcterms:created xsi:type="dcterms:W3CDTF">2018-12-18T18:25:00Z</dcterms:created>
  <dcterms:modified xsi:type="dcterms:W3CDTF">2019-01-16T21:32:00Z</dcterms:modified>
</cp:coreProperties>
</file>