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09" w:rsidRDefault="00FE74D4" w:rsidP="00FE74D4">
      <w:pPr>
        <w:ind w:left="720" w:right="950"/>
        <w:jc w:val="center"/>
        <w:rPr>
          <w:b/>
          <w:bCs/>
          <w:u w:val="single"/>
        </w:rPr>
      </w:pPr>
      <w:r>
        <w:rPr>
          <w:b/>
          <w:bCs/>
          <w:u w:val="single"/>
        </w:rPr>
        <w:t>NOTICE OF MEETING</w:t>
      </w:r>
    </w:p>
    <w:p w:rsidR="00651FC7" w:rsidRDefault="00651FC7" w:rsidP="00FE74D4">
      <w:pPr>
        <w:ind w:left="720" w:right="950"/>
        <w:rPr>
          <w:sz w:val="22"/>
          <w:szCs w:val="22"/>
        </w:rPr>
      </w:pPr>
      <w:r>
        <w:rPr>
          <w:sz w:val="22"/>
          <w:szCs w:val="22"/>
        </w:rPr>
        <w:t xml:space="preserve">Dated: </w:t>
      </w:r>
      <w:r w:rsidR="00EF4373">
        <w:rPr>
          <w:sz w:val="22"/>
          <w:szCs w:val="22"/>
        </w:rPr>
        <w:t>Tuesday, November 14, 2017</w:t>
      </w:r>
    </w:p>
    <w:p w:rsidR="00651FC7" w:rsidRDefault="00651FC7" w:rsidP="00FE74D4">
      <w:pPr>
        <w:ind w:left="720" w:right="950"/>
        <w:rPr>
          <w:sz w:val="22"/>
          <w:szCs w:val="22"/>
        </w:rPr>
      </w:pPr>
    </w:p>
    <w:p w:rsidR="002C5009" w:rsidRPr="008211A9" w:rsidRDefault="002C5009" w:rsidP="00FE74D4">
      <w:pPr>
        <w:ind w:left="720" w:right="950"/>
        <w:rPr>
          <w:sz w:val="22"/>
          <w:szCs w:val="22"/>
        </w:rPr>
      </w:pPr>
      <w:r w:rsidRPr="008211A9">
        <w:rPr>
          <w:sz w:val="22"/>
          <w:szCs w:val="22"/>
        </w:rPr>
        <w:t xml:space="preserve">In accordance with Massachusetts General Laws Chapter 30A, Section </w:t>
      </w:r>
      <w:r w:rsidR="00880C65">
        <w:rPr>
          <w:sz w:val="22"/>
          <w:szCs w:val="22"/>
        </w:rPr>
        <w:t>20</w:t>
      </w:r>
      <w:r w:rsidRPr="008211A9">
        <w:rPr>
          <w:sz w:val="22"/>
          <w:szCs w:val="22"/>
        </w:rPr>
        <w:t xml:space="preserve"> notice is hereby given of the following meeting:</w:t>
      </w:r>
    </w:p>
    <w:p w:rsidR="002C5009" w:rsidRPr="008211A9" w:rsidRDefault="002C5009" w:rsidP="00FE74D4">
      <w:pPr>
        <w:ind w:left="720" w:right="950"/>
        <w:rPr>
          <w:sz w:val="22"/>
          <w:szCs w:val="22"/>
        </w:rPr>
      </w:pPr>
    </w:p>
    <w:p w:rsidR="002C5009" w:rsidRPr="008211A9" w:rsidRDefault="002C5009" w:rsidP="00877DFD">
      <w:pPr>
        <w:ind w:left="720" w:right="950"/>
        <w:rPr>
          <w:sz w:val="22"/>
          <w:szCs w:val="22"/>
        </w:rPr>
      </w:pPr>
      <w:r w:rsidRPr="008211A9">
        <w:rPr>
          <w:sz w:val="22"/>
          <w:szCs w:val="22"/>
        </w:rPr>
        <w:t xml:space="preserve">A meeting of the Hazardous Materials Emergency Mitigation Advisory Board will be held </w:t>
      </w:r>
      <w:r w:rsidR="00FE74D4" w:rsidRPr="008211A9">
        <w:rPr>
          <w:sz w:val="22"/>
          <w:szCs w:val="22"/>
        </w:rPr>
        <w:t xml:space="preserve">on </w:t>
      </w:r>
      <w:r w:rsidR="001313A8">
        <w:rPr>
          <w:b/>
          <w:sz w:val="22"/>
          <w:szCs w:val="22"/>
          <w:u w:val="single"/>
        </w:rPr>
        <w:t xml:space="preserve">Thursday, </w:t>
      </w:r>
      <w:r w:rsidR="00B51373">
        <w:rPr>
          <w:b/>
          <w:sz w:val="22"/>
          <w:szCs w:val="22"/>
          <w:u w:val="single"/>
        </w:rPr>
        <w:t>November 27</w:t>
      </w:r>
      <w:r w:rsidR="00DC292A">
        <w:rPr>
          <w:b/>
          <w:sz w:val="22"/>
          <w:szCs w:val="22"/>
          <w:u w:val="single"/>
        </w:rPr>
        <w:t>, 2017</w:t>
      </w:r>
      <w:r w:rsidR="00FE74D4" w:rsidRPr="008211A9">
        <w:rPr>
          <w:b/>
          <w:sz w:val="22"/>
          <w:szCs w:val="22"/>
          <w:u w:val="single"/>
        </w:rPr>
        <w:t xml:space="preserve"> at 10:00 a.m.</w:t>
      </w:r>
      <w:r w:rsidR="00FE74D4" w:rsidRPr="008211A9">
        <w:rPr>
          <w:sz w:val="22"/>
          <w:szCs w:val="22"/>
        </w:rPr>
        <w:t xml:space="preserve"> </w:t>
      </w:r>
      <w:r w:rsidR="00877DFD">
        <w:rPr>
          <w:sz w:val="22"/>
          <w:szCs w:val="22"/>
        </w:rPr>
        <w:t xml:space="preserve">in the Boards and Commissions Room A101 </w:t>
      </w:r>
      <w:r w:rsidR="00877DFD" w:rsidRPr="008211A9">
        <w:rPr>
          <w:sz w:val="22"/>
          <w:szCs w:val="22"/>
        </w:rPr>
        <w:t xml:space="preserve">at the Department of Fire Services, State Road, Stow, Massachusetts.  </w:t>
      </w:r>
    </w:p>
    <w:p w:rsidR="00FE74D4" w:rsidRPr="008211A9" w:rsidRDefault="00FE74D4" w:rsidP="00FE74D4">
      <w:pPr>
        <w:ind w:left="720" w:right="950"/>
        <w:rPr>
          <w:sz w:val="22"/>
          <w:szCs w:val="22"/>
        </w:rPr>
      </w:pPr>
    </w:p>
    <w:p w:rsidR="00CF452B" w:rsidRPr="008211A9" w:rsidRDefault="002C5009" w:rsidP="00CF452B">
      <w:pPr>
        <w:ind w:left="720" w:right="950"/>
        <w:jc w:val="center"/>
        <w:rPr>
          <w:b/>
          <w:bCs/>
          <w:u w:val="single"/>
        </w:rPr>
      </w:pPr>
      <w:r w:rsidRPr="008211A9">
        <w:rPr>
          <w:b/>
          <w:bCs/>
          <w:u w:val="single"/>
        </w:rPr>
        <w:t>AGENDA</w:t>
      </w:r>
    </w:p>
    <w:p w:rsidR="00D65CB3" w:rsidRPr="008211A9" w:rsidRDefault="00677CCD" w:rsidP="00D65CB3">
      <w:pPr>
        <w:pStyle w:val="ListParagraph"/>
        <w:numPr>
          <w:ilvl w:val="0"/>
          <w:numId w:val="1"/>
        </w:numPr>
        <w:ind w:left="720" w:right="950" w:firstLine="0"/>
        <w:jc w:val="both"/>
        <w:rPr>
          <w:sz w:val="22"/>
          <w:szCs w:val="22"/>
        </w:rPr>
      </w:pPr>
      <w:r w:rsidRPr="008211A9">
        <w:rPr>
          <w:sz w:val="22"/>
          <w:szCs w:val="22"/>
        </w:rPr>
        <w:t xml:space="preserve">Meeting Opening and Introductions  </w:t>
      </w:r>
    </w:p>
    <w:p w:rsidR="00D65CB3" w:rsidRPr="008211A9" w:rsidRDefault="00677CCD" w:rsidP="00D65CB3">
      <w:pPr>
        <w:pStyle w:val="ListParagraph"/>
        <w:numPr>
          <w:ilvl w:val="0"/>
          <w:numId w:val="1"/>
        </w:numPr>
        <w:ind w:left="720" w:right="950" w:firstLine="0"/>
        <w:jc w:val="both"/>
        <w:rPr>
          <w:sz w:val="22"/>
          <w:szCs w:val="22"/>
        </w:rPr>
      </w:pPr>
      <w:r w:rsidRPr="008211A9">
        <w:rPr>
          <w:sz w:val="22"/>
          <w:szCs w:val="22"/>
        </w:rPr>
        <w:t>Approval of the minutes of the previous meeting held on</w:t>
      </w:r>
      <w:r w:rsidR="00CF30FB" w:rsidRPr="008211A9">
        <w:rPr>
          <w:sz w:val="22"/>
          <w:szCs w:val="22"/>
        </w:rPr>
        <w:t xml:space="preserve"> </w:t>
      </w:r>
      <w:r w:rsidR="0081755C">
        <w:rPr>
          <w:sz w:val="22"/>
          <w:szCs w:val="22"/>
        </w:rPr>
        <w:t>September 21</w:t>
      </w:r>
      <w:r w:rsidR="001313A8">
        <w:rPr>
          <w:sz w:val="22"/>
          <w:szCs w:val="22"/>
        </w:rPr>
        <w:t>, 2017</w:t>
      </w:r>
    </w:p>
    <w:p w:rsidR="00677CCD" w:rsidRPr="008211A9" w:rsidRDefault="00677CCD" w:rsidP="00FE74D4">
      <w:pPr>
        <w:pStyle w:val="ListParagraph"/>
        <w:numPr>
          <w:ilvl w:val="0"/>
          <w:numId w:val="1"/>
        </w:numPr>
        <w:ind w:left="720" w:right="950" w:firstLine="0"/>
        <w:jc w:val="both"/>
        <w:rPr>
          <w:sz w:val="22"/>
          <w:szCs w:val="22"/>
        </w:rPr>
      </w:pPr>
      <w:r w:rsidRPr="008211A9">
        <w:rPr>
          <w:sz w:val="22"/>
          <w:szCs w:val="22"/>
        </w:rPr>
        <w:t xml:space="preserve">New Business </w:t>
      </w:r>
    </w:p>
    <w:p w:rsidR="00715142" w:rsidRDefault="0081755C" w:rsidP="00677CCD">
      <w:pPr>
        <w:pStyle w:val="ListParagraph"/>
        <w:numPr>
          <w:ilvl w:val="1"/>
          <w:numId w:val="1"/>
        </w:numPr>
        <w:ind w:right="9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Six new Hazmat Support I contractors starting this week. </w:t>
      </w:r>
      <w:r w:rsidR="00715142">
        <w:rPr>
          <w:sz w:val="22"/>
          <w:szCs w:val="22"/>
        </w:rPr>
        <w:t xml:space="preserve"> </w:t>
      </w:r>
    </w:p>
    <w:p w:rsidR="0081755C" w:rsidRDefault="0081755C" w:rsidP="00677CCD">
      <w:pPr>
        <w:pStyle w:val="ListParagraph"/>
        <w:numPr>
          <w:ilvl w:val="1"/>
          <w:numId w:val="1"/>
        </w:numPr>
        <w:ind w:right="950"/>
        <w:jc w:val="both"/>
        <w:rPr>
          <w:sz w:val="22"/>
          <w:szCs w:val="22"/>
        </w:rPr>
      </w:pPr>
      <w:r>
        <w:rPr>
          <w:sz w:val="22"/>
          <w:szCs w:val="22"/>
        </w:rPr>
        <w:t>Discus</w:t>
      </w:r>
      <w:r w:rsidR="00A272B3">
        <w:rPr>
          <w:sz w:val="22"/>
          <w:szCs w:val="22"/>
        </w:rPr>
        <w:t>s the requalification</w:t>
      </w:r>
      <w:r>
        <w:rPr>
          <w:sz w:val="22"/>
          <w:szCs w:val="22"/>
        </w:rPr>
        <w:t xml:space="preserve"> of prospective Hazmat team applicants.</w:t>
      </w:r>
    </w:p>
    <w:p w:rsidR="00AF436D" w:rsidRDefault="00715142" w:rsidP="00677CCD">
      <w:pPr>
        <w:pStyle w:val="ListParagraph"/>
        <w:numPr>
          <w:ilvl w:val="1"/>
          <w:numId w:val="1"/>
        </w:numPr>
        <w:ind w:right="9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Appointment of </w:t>
      </w:r>
      <w:r w:rsidR="0081755C">
        <w:rPr>
          <w:sz w:val="22"/>
          <w:szCs w:val="22"/>
        </w:rPr>
        <w:t xml:space="preserve">five </w:t>
      </w:r>
      <w:r>
        <w:rPr>
          <w:sz w:val="22"/>
          <w:szCs w:val="22"/>
        </w:rPr>
        <w:t>new D</w:t>
      </w:r>
      <w:r w:rsidR="0081755C">
        <w:rPr>
          <w:sz w:val="22"/>
          <w:szCs w:val="22"/>
        </w:rPr>
        <w:t>2</w:t>
      </w:r>
      <w:r>
        <w:rPr>
          <w:sz w:val="22"/>
          <w:szCs w:val="22"/>
        </w:rPr>
        <w:t xml:space="preserve"> team member</w:t>
      </w:r>
      <w:r w:rsidR="0081755C">
        <w:rPr>
          <w:sz w:val="22"/>
          <w:szCs w:val="22"/>
        </w:rPr>
        <w:t>s.</w:t>
      </w:r>
    </w:p>
    <w:p w:rsidR="009130D9" w:rsidRDefault="0081755C" w:rsidP="00677CCD">
      <w:pPr>
        <w:pStyle w:val="ListParagraph"/>
        <w:numPr>
          <w:ilvl w:val="1"/>
          <w:numId w:val="1"/>
        </w:numPr>
        <w:ind w:right="95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D65CB3" w:rsidRPr="008211A9">
        <w:rPr>
          <w:sz w:val="22"/>
          <w:szCs w:val="22"/>
        </w:rPr>
        <w:t>ote to a</w:t>
      </w:r>
      <w:r w:rsidR="002C5009" w:rsidRPr="008211A9">
        <w:rPr>
          <w:sz w:val="22"/>
          <w:szCs w:val="22"/>
        </w:rPr>
        <w:t>ppoint</w:t>
      </w:r>
      <w:r w:rsidR="00D65CB3" w:rsidRPr="008211A9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2B5A95" w:rsidRPr="008211A9">
        <w:rPr>
          <w:sz w:val="22"/>
          <w:szCs w:val="22"/>
        </w:rPr>
        <w:t xml:space="preserve">ew </w:t>
      </w:r>
      <w:r w:rsidR="002A4A24" w:rsidRPr="008211A9">
        <w:rPr>
          <w:sz w:val="22"/>
          <w:szCs w:val="22"/>
        </w:rPr>
        <w:t xml:space="preserve">Hazmat </w:t>
      </w:r>
      <w:r w:rsidR="002B5A95" w:rsidRPr="008211A9">
        <w:rPr>
          <w:sz w:val="22"/>
          <w:szCs w:val="22"/>
        </w:rPr>
        <w:t>Technicians</w:t>
      </w:r>
      <w:r>
        <w:rPr>
          <w:sz w:val="22"/>
          <w:szCs w:val="22"/>
        </w:rPr>
        <w:t>.</w:t>
      </w:r>
    </w:p>
    <w:p w:rsidR="00D65CB3" w:rsidRPr="008211A9" w:rsidRDefault="00D65CB3" w:rsidP="00FE74D4">
      <w:pPr>
        <w:pStyle w:val="ListParagraph"/>
        <w:numPr>
          <w:ilvl w:val="0"/>
          <w:numId w:val="1"/>
        </w:numPr>
        <w:ind w:left="720" w:right="950" w:firstLine="0"/>
        <w:jc w:val="both"/>
        <w:rPr>
          <w:sz w:val="22"/>
          <w:szCs w:val="22"/>
        </w:rPr>
      </w:pPr>
      <w:r w:rsidRPr="008211A9">
        <w:rPr>
          <w:sz w:val="22"/>
          <w:szCs w:val="22"/>
        </w:rPr>
        <w:t xml:space="preserve">Old Business: </w:t>
      </w:r>
    </w:p>
    <w:p w:rsidR="004E5A27" w:rsidRDefault="00D65CB3" w:rsidP="004E5A27">
      <w:pPr>
        <w:pStyle w:val="ListParagraph"/>
        <w:numPr>
          <w:ilvl w:val="1"/>
          <w:numId w:val="1"/>
        </w:numPr>
        <w:ind w:right="950"/>
        <w:jc w:val="both"/>
        <w:rPr>
          <w:sz w:val="22"/>
          <w:szCs w:val="22"/>
        </w:rPr>
      </w:pPr>
      <w:proofErr w:type="spellStart"/>
      <w:r w:rsidRPr="008211A9">
        <w:rPr>
          <w:sz w:val="22"/>
          <w:szCs w:val="22"/>
        </w:rPr>
        <w:t>Fentanyl</w:t>
      </w:r>
      <w:proofErr w:type="spellEnd"/>
      <w:r w:rsidRPr="008211A9">
        <w:rPr>
          <w:sz w:val="22"/>
          <w:szCs w:val="22"/>
        </w:rPr>
        <w:t xml:space="preserve"> Issue: Further Discussion</w:t>
      </w:r>
    </w:p>
    <w:p w:rsidR="00D65CB3" w:rsidRPr="008211A9" w:rsidRDefault="00D65CB3" w:rsidP="00D65CB3">
      <w:pPr>
        <w:pStyle w:val="ListParagraph"/>
        <w:numPr>
          <w:ilvl w:val="0"/>
          <w:numId w:val="1"/>
        </w:numPr>
        <w:ind w:left="720" w:right="950" w:firstLine="0"/>
        <w:jc w:val="both"/>
        <w:rPr>
          <w:sz w:val="22"/>
          <w:szCs w:val="22"/>
        </w:rPr>
      </w:pPr>
      <w:r w:rsidRPr="008211A9">
        <w:rPr>
          <w:sz w:val="22"/>
          <w:szCs w:val="22"/>
        </w:rPr>
        <w:t>A</w:t>
      </w:r>
      <w:r w:rsidR="002C5009" w:rsidRPr="008211A9">
        <w:rPr>
          <w:sz w:val="22"/>
          <w:szCs w:val="22"/>
        </w:rPr>
        <w:t>ny matters not reasonably anticipated</w:t>
      </w:r>
      <w:r w:rsidRPr="008211A9">
        <w:rPr>
          <w:sz w:val="22"/>
          <w:szCs w:val="22"/>
        </w:rPr>
        <w:t xml:space="preserve"> </w:t>
      </w:r>
      <w:r w:rsidR="005E36BA">
        <w:rPr>
          <w:sz w:val="22"/>
          <w:szCs w:val="22"/>
        </w:rPr>
        <w:t xml:space="preserve">by </w:t>
      </w:r>
      <w:r w:rsidRPr="008211A9">
        <w:rPr>
          <w:sz w:val="22"/>
          <w:szCs w:val="22"/>
        </w:rPr>
        <w:t xml:space="preserve">the Chair </w:t>
      </w:r>
    </w:p>
    <w:p w:rsidR="00D65CB3" w:rsidRPr="003C43E7" w:rsidRDefault="002C5009" w:rsidP="00FE74D4">
      <w:pPr>
        <w:pStyle w:val="ListParagraph"/>
        <w:numPr>
          <w:ilvl w:val="0"/>
          <w:numId w:val="1"/>
        </w:numPr>
        <w:ind w:left="720" w:right="950" w:firstLine="0"/>
        <w:jc w:val="both"/>
        <w:rPr>
          <w:sz w:val="22"/>
          <w:szCs w:val="22"/>
        </w:rPr>
      </w:pPr>
      <w:r w:rsidRPr="003C43E7">
        <w:rPr>
          <w:sz w:val="22"/>
          <w:szCs w:val="22"/>
        </w:rPr>
        <w:t xml:space="preserve">Next Meeting Date – </w:t>
      </w:r>
      <w:r w:rsidR="0020509F">
        <w:rPr>
          <w:sz w:val="22"/>
          <w:szCs w:val="22"/>
        </w:rPr>
        <w:t xml:space="preserve">Monday, </w:t>
      </w:r>
      <w:r w:rsidR="0081755C">
        <w:rPr>
          <w:sz w:val="22"/>
          <w:szCs w:val="22"/>
        </w:rPr>
        <w:t>January 15</w:t>
      </w:r>
      <w:r w:rsidRPr="003C43E7">
        <w:rPr>
          <w:sz w:val="22"/>
          <w:szCs w:val="22"/>
        </w:rPr>
        <w:t>, 201</w:t>
      </w:r>
      <w:r w:rsidR="0081755C">
        <w:rPr>
          <w:sz w:val="22"/>
          <w:szCs w:val="22"/>
        </w:rPr>
        <w:t>8</w:t>
      </w:r>
    </w:p>
    <w:p w:rsidR="002C5009" w:rsidRPr="008211A9" w:rsidRDefault="00D65CB3" w:rsidP="00FE74D4">
      <w:pPr>
        <w:pStyle w:val="ListParagraph"/>
        <w:numPr>
          <w:ilvl w:val="0"/>
          <w:numId w:val="1"/>
        </w:numPr>
        <w:ind w:left="720" w:right="950" w:firstLine="0"/>
        <w:jc w:val="both"/>
        <w:rPr>
          <w:sz w:val="22"/>
          <w:szCs w:val="22"/>
        </w:rPr>
      </w:pPr>
      <w:r w:rsidRPr="008211A9">
        <w:rPr>
          <w:sz w:val="22"/>
          <w:szCs w:val="22"/>
        </w:rPr>
        <w:t xml:space="preserve">Adjournment </w:t>
      </w:r>
    </w:p>
    <w:p w:rsidR="002C5009" w:rsidRPr="008211A9" w:rsidRDefault="002C5009" w:rsidP="00FE74D4">
      <w:pPr>
        <w:ind w:left="720" w:right="950"/>
        <w:jc w:val="both"/>
        <w:rPr>
          <w:sz w:val="22"/>
          <w:szCs w:val="22"/>
        </w:rPr>
      </w:pPr>
      <w:r w:rsidRPr="008211A9">
        <w:rPr>
          <w:sz w:val="22"/>
          <w:szCs w:val="22"/>
        </w:rPr>
        <w:t>If you need any additional information, please contact Korina Senior, Administrative Support for the Hazmat Advisory Board</w:t>
      </w:r>
      <w:r w:rsidR="00DE4974" w:rsidRPr="008211A9">
        <w:rPr>
          <w:sz w:val="22"/>
          <w:szCs w:val="22"/>
        </w:rPr>
        <w:t>.</w:t>
      </w:r>
      <w:r w:rsidR="00FE74D4" w:rsidRPr="008211A9">
        <w:rPr>
          <w:sz w:val="22"/>
          <w:szCs w:val="22"/>
        </w:rPr>
        <w:t xml:space="preserve">  </w:t>
      </w:r>
      <w:r w:rsidRPr="008211A9">
        <w:rPr>
          <w:sz w:val="22"/>
          <w:szCs w:val="22"/>
        </w:rPr>
        <w:t xml:space="preserve">Email: </w:t>
      </w:r>
      <w:hyperlink r:id="rId7" w:history="1">
        <w:r w:rsidR="00FE74D4" w:rsidRPr="008211A9">
          <w:rPr>
            <w:rStyle w:val="Hyperlink"/>
            <w:sz w:val="22"/>
            <w:szCs w:val="22"/>
          </w:rPr>
          <w:t>Korina.Senior@state.ma.us</w:t>
        </w:r>
      </w:hyperlink>
      <w:r w:rsidR="00FE74D4" w:rsidRPr="008211A9">
        <w:rPr>
          <w:sz w:val="22"/>
          <w:szCs w:val="22"/>
        </w:rPr>
        <w:t xml:space="preserve">, </w:t>
      </w:r>
      <w:r w:rsidRPr="008211A9">
        <w:rPr>
          <w:sz w:val="22"/>
          <w:szCs w:val="22"/>
        </w:rPr>
        <w:t>Telephone: (978) 567-3152</w:t>
      </w:r>
    </w:p>
    <w:p w:rsidR="00FE74D4" w:rsidRPr="008211A9" w:rsidRDefault="00FE74D4" w:rsidP="00FE74D4">
      <w:pPr>
        <w:ind w:left="720" w:right="950"/>
        <w:jc w:val="both"/>
        <w:rPr>
          <w:sz w:val="22"/>
          <w:szCs w:val="22"/>
        </w:rPr>
      </w:pPr>
    </w:p>
    <w:p w:rsidR="00FE74D4" w:rsidRPr="008211A9" w:rsidRDefault="00FE74D4" w:rsidP="00FE74D4">
      <w:pPr>
        <w:ind w:left="720" w:right="946"/>
        <w:rPr>
          <w:sz w:val="22"/>
          <w:szCs w:val="22"/>
        </w:rPr>
      </w:pPr>
      <w:r w:rsidRPr="008211A9">
        <w:rPr>
          <w:sz w:val="22"/>
          <w:szCs w:val="22"/>
        </w:rPr>
        <w:t>CC:</w:t>
      </w:r>
      <w:r w:rsidRPr="008211A9">
        <w:rPr>
          <w:sz w:val="22"/>
          <w:szCs w:val="22"/>
        </w:rPr>
        <w:tab/>
        <w:t>Posted to the Department of Fire Services website</w:t>
      </w:r>
    </w:p>
    <w:p w:rsidR="00FE74D4" w:rsidRPr="008211A9" w:rsidRDefault="00FE74D4" w:rsidP="00FE74D4">
      <w:pPr>
        <w:ind w:left="720" w:right="946"/>
        <w:rPr>
          <w:sz w:val="22"/>
          <w:szCs w:val="22"/>
        </w:rPr>
      </w:pPr>
      <w:r w:rsidRPr="008211A9">
        <w:rPr>
          <w:sz w:val="22"/>
          <w:szCs w:val="22"/>
        </w:rPr>
        <w:tab/>
      </w:r>
      <w:r w:rsidR="0034383F" w:rsidRPr="0034383F">
        <w:rPr>
          <w:sz w:val="22"/>
          <w:szCs w:val="22"/>
        </w:rPr>
        <w:t>http://www.mass.gov/eopss/agencies/dfs/notices-of-open-meetings-and-hearings-.html</w:t>
      </w:r>
    </w:p>
    <w:p w:rsidR="00FE74D4" w:rsidRPr="008211A9" w:rsidRDefault="00FE74D4" w:rsidP="00FE74D4">
      <w:pPr>
        <w:ind w:left="720" w:right="946"/>
        <w:rPr>
          <w:sz w:val="22"/>
          <w:szCs w:val="22"/>
        </w:rPr>
      </w:pPr>
    </w:p>
    <w:p w:rsidR="00FE74D4" w:rsidRPr="008211A9" w:rsidRDefault="00FE74D4" w:rsidP="00FE74D4">
      <w:pPr>
        <w:ind w:left="720" w:right="946" w:firstLine="720"/>
        <w:rPr>
          <w:sz w:val="22"/>
          <w:szCs w:val="22"/>
        </w:rPr>
      </w:pPr>
      <w:r w:rsidRPr="008211A9">
        <w:rPr>
          <w:sz w:val="22"/>
          <w:szCs w:val="22"/>
        </w:rPr>
        <w:t>Massachusetts Secretary of State - State Publications and Regulations Division</w:t>
      </w:r>
    </w:p>
    <w:p w:rsidR="00FE74D4" w:rsidRPr="008211A9" w:rsidRDefault="00FE74D4" w:rsidP="00FE74D4">
      <w:pPr>
        <w:ind w:left="720" w:right="946" w:firstLine="720"/>
        <w:rPr>
          <w:sz w:val="22"/>
          <w:szCs w:val="22"/>
        </w:rPr>
      </w:pPr>
      <w:r w:rsidRPr="008211A9">
        <w:rPr>
          <w:sz w:val="22"/>
          <w:szCs w:val="22"/>
        </w:rPr>
        <w:t>Executive Office of Administration and Finance</w:t>
      </w:r>
    </w:p>
    <w:sectPr w:rsidR="00FE74D4" w:rsidRPr="008211A9" w:rsidSect="00FE74D4">
      <w:headerReference w:type="default" r:id="rId8"/>
      <w:headerReference w:type="first" r:id="rId9"/>
      <w:type w:val="continuous"/>
      <w:pgSz w:w="12240" w:h="15840"/>
      <w:pgMar w:top="720" w:right="562" w:bottom="2160" w:left="562" w:header="432" w:footer="2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373" w:rsidRDefault="00B51373">
      <w:r>
        <w:separator/>
      </w:r>
    </w:p>
  </w:endnote>
  <w:endnote w:type="continuationSeparator" w:id="0">
    <w:p w:rsidR="00B51373" w:rsidRDefault="00B51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elley Allegro Script"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373" w:rsidRDefault="00B51373">
      <w:r>
        <w:separator/>
      </w:r>
    </w:p>
  </w:footnote>
  <w:footnote w:type="continuationSeparator" w:id="0">
    <w:p w:rsidR="00B51373" w:rsidRDefault="00B51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73" w:rsidRDefault="00B51373">
    <w:pPr>
      <w:pStyle w:val="Header"/>
      <w:widowControl w:val="0"/>
    </w:pPr>
  </w:p>
  <w:p w:rsidR="00B51373" w:rsidRDefault="00B51373">
    <w:pPr>
      <w:pStyle w:val="Header"/>
      <w:widowControl w:val="0"/>
    </w:pPr>
  </w:p>
  <w:p w:rsidR="00B51373" w:rsidRDefault="00B51373">
    <w:pPr>
      <w:pStyle w:val="Header"/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979714113"/>
  <w:bookmarkEnd w:id="0"/>
  <w:bookmarkStart w:id="1" w:name="_MON_979714216"/>
  <w:bookmarkEnd w:id="1"/>
  <w:p w:rsidR="00B51373" w:rsidRDefault="00B51373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A72857">
      <w:rPr>
        <w:rFonts w:ascii="New York" w:hAnsi="New York"/>
      </w:rPr>
      <w:object w:dxaOrig="1726" w:dyaOrig="2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25pt;height:101.25pt" o:ole="" fillcolor="window">
          <v:imagedata r:id="rId1" o:title="" cropright="2280f"/>
        </v:shape>
        <o:OLEObject Type="Embed" ProgID="Word.Picture.8" ShapeID="_x0000_i1025" DrawAspect="Content" ObjectID="_1572171102" r:id="rId2"/>
      </w:object>
    </w:r>
  </w:p>
  <w:p w:rsidR="00B51373" w:rsidRDefault="00B51373" w:rsidP="003B597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Charles D. Baker</w:t>
    </w:r>
  </w:p>
  <w:p w:rsidR="00B51373" w:rsidRDefault="00B51373" w:rsidP="003B5973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:rsidR="00B51373" w:rsidRDefault="00B51373" w:rsidP="003B597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Karyn E. Polito</w:t>
    </w:r>
  </w:p>
  <w:p w:rsidR="00B51373" w:rsidRDefault="00B51373" w:rsidP="003B5973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:rsidR="00B51373" w:rsidRDefault="00B51373" w:rsidP="003B597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Daniel Bennett</w:t>
    </w:r>
  </w:p>
  <w:p w:rsidR="00B51373" w:rsidRDefault="00B51373" w:rsidP="003B597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:rsidR="00B51373" w:rsidRDefault="00B51373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:rsidR="00B51373" w:rsidRDefault="00B51373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:rsidR="00B51373" w:rsidRDefault="00B51373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:rsidR="00B51373" w:rsidRDefault="00B51373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>
      <w:rPr>
        <w:rFonts w:ascii="ShelleyAllegro BT" w:hAnsi="ShelleyAllegro BT"/>
        <w:sz w:val="36"/>
      </w:rPr>
      <w:t>Hazardous Materials Mitigation</w:t>
    </w:r>
  </w:p>
  <w:p w:rsidR="00B51373" w:rsidRDefault="00B51373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ab/>
      <w:t>Emergency Response Advisory Board</w:t>
    </w:r>
  </w:p>
  <w:p w:rsidR="00B51373" w:rsidRDefault="00B51373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:rsidR="00B51373" w:rsidRDefault="00B51373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:rsidR="00B51373" w:rsidRDefault="00B51373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Fax:(978) 567-3155</w:t>
    </w:r>
  </w:p>
  <w:p w:rsidR="00B51373" w:rsidRDefault="00B51373">
    <w:pPr>
      <w:pStyle w:val="24"/>
      <w:widowControl w:val="0"/>
      <w:rPr>
        <w:smallCaps/>
        <w:sz w:val="24"/>
      </w:rPr>
    </w:pPr>
  </w:p>
  <w:p w:rsidR="00B51373" w:rsidRDefault="00B51373">
    <w:pPr>
      <w:pStyle w:val="Header"/>
      <w:widowControl w:val="0"/>
    </w:pPr>
  </w:p>
  <w:p w:rsidR="00B51373" w:rsidRDefault="00B51373">
    <w:pPr>
      <w:pStyle w:val="Header"/>
      <w:widowControl w:val="0"/>
    </w:pPr>
  </w:p>
  <w:p w:rsidR="00B51373" w:rsidRDefault="00B51373">
    <w:pPr>
      <w:framePr w:hSpace="180" w:wrap="auto" w:vAnchor="page" w:hAnchor="page" w:x="9781" w:y="720"/>
    </w:pPr>
    <w:r>
      <w:rPr>
        <w:noProof/>
      </w:rPr>
      <w:drawing>
        <wp:inline distT="0" distB="0" distL="0" distR="0">
          <wp:extent cx="971550" cy="120967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1373" w:rsidRDefault="00B51373">
    <w:pPr>
      <w:pStyle w:val="Header"/>
      <w:widowControl w:val="0"/>
    </w:pPr>
  </w:p>
  <w:p w:rsidR="00B51373" w:rsidRDefault="00B51373">
    <w:pPr>
      <w:pStyle w:val="Header"/>
      <w:widowControl w:val="0"/>
    </w:pPr>
  </w:p>
  <w:p w:rsidR="00B51373" w:rsidRDefault="00B51373">
    <w:pPr>
      <w:pStyle w:val="Header"/>
      <w:widowControl w:val="0"/>
    </w:pPr>
  </w:p>
  <w:p w:rsidR="00B51373" w:rsidRDefault="00B51373">
    <w:pPr>
      <w:pStyle w:val="Header"/>
      <w:widowControl w:val="0"/>
    </w:pPr>
  </w:p>
  <w:p w:rsidR="00B51373" w:rsidRDefault="00B51373">
    <w:pPr>
      <w:pStyle w:val="Header"/>
      <w:widowControl w:val="0"/>
    </w:pPr>
  </w:p>
  <w:p w:rsidR="00B51373" w:rsidRDefault="00B51373">
    <w:pPr>
      <w:pStyle w:val="Header"/>
      <w:widowControl w:val="0"/>
    </w:pPr>
  </w:p>
  <w:p w:rsidR="00B51373" w:rsidRDefault="00B51373">
    <w:pPr>
      <w:pStyle w:val="24"/>
      <w:framePr w:w="2002" w:h="518" w:hRule="exact" w:hSpace="187" w:vSpace="187" w:wrap="notBeside" w:vAnchor="page" w:hAnchor="page" w:x="9620" w:y="3270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Chief Timothy Bailey</w:t>
    </w:r>
  </w:p>
  <w:p w:rsidR="00B51373" w:rsidRDefault="00B51373">
    <w:pPr>
      <w:pStyle w:val="24"/>
      <w:framePr w:w="2002" w:h="518" w:hRule="exact" w:hSpace="187" w:vSpace="187" w:wrap="notBeside" w:vAnchor="page" w:hAnchor="page" w:x="9620" w:y="3270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:rsidR="00B51373" w:rsidRDefault="00B51373">
    <w:pPr>
      <w:pStyle w:val="24"/>
      <w:framePr w:w="2002" w:h="518" w:hRule="exact" w:hSpace="187" w:vSpace="187" w:wrap="notBeside" w:vAnchor="page" w:hAnchor="page" w:x="9620" w:y="3270"/>
      <w:widowControl w:val="0"/>
      <w:tabs>
        <w:tab w:val="center" w:pos="9090"/>
      </w:tabs>
      <w:jc w:val="center"/>
      <w:rPr>
        <w:smallCaps/>
        <w:sz w:val="18"/>
      </w:rPr>
    </w:pPr>
  </w:p>
  <w:p w:rsidR="00B51373" w:rsidRDefault="00B51373">
    <w:pPr>
      <w:pStyle w:val="24"/>
      <w:framePr w:w="2002" w:h="518" w:hRule="exact" w:hSpace="187" w:vSpace="187" w:wrap="notBeside" w:vAnchor="page" w:hAnchor="page" w:x="9620" w:y="3270"/>
      <w:widowControl w:val="0"/>
      <w:tabs>
        <w:tab w:val="center" w:pos="9090"/>
      </w:tabs>
      <w:jc w:val="center"/>
      <w:rPr>
        <w:smallCaps/>
        <w:sz w:val="18"/>
      </w:rPr>
    </w:pPr>
  </w:p>
  <w:p w:rsidR="00B51373" w:rsidRDefault="00B51373">
    <w:pPr>
      <w:pStyle w:val="24"/>
      <w:framePr w:w="2002" w:h="518" w:hRule="exact" w:hSpace="187" w:vSpace="187" w:wrap="notBeside" w:vAnchor="page" w:hAnchor="page" w:x="9620" w:y="3270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:rsidR="00B51373" w:rsidRDefault="00B51373">
    <w:pPr>
      <w:pStyle w:val="24"/>
      <w:framePr w:w="2002" w:h="518" w:hRule="exact" w:hSpace="187" w:vSpace="187" w:wrap="notBeside" w:vAnchor="page" w:hAnchor="page" w:x="9620" w:y="3270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:rsidR="00B51373" w:rsidRDefault="00B51373">
    <w:pPr>
      <w:pStyle w:val="24"/>
      <w:framePr w:w="2002" w:h="518" w:hRule="exact" w:hSpace="187" w:vSpace="187" w:wrap="notBeside" w:vAnchor="page" w:hAnchor="page" w:x="9620" w:y="3270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:rsidR="00B51373" w:rsidRDefault="00B51373">
    <w:pPr>
      <w:pStyle w:val="Header"/>
      <w:widowControl w:val="0"/>
    </w:pPr>
  </w:p>
  <w:p w:rsidR="00B51373" w:rsidRDefault="00B51373">
    <w:pPr>
      <w:pStyle w:val="Header"/>
      <w:widowControl w:val="0"/>
    </w:pPr>
  </w:p>
  <w:p w:rsidR="00B51373" w:rsidRDefault="00B51373">
    <w:pPr>
      <w:pStyle w:val="Header"/>
      <w:widowControl w:val="0"/>
    </w:pPr>
  </w:p>
  <w:p w:rsidR="00B51373" w:rsidRDefault="00B51373">
    <w:pPr>
      <w:pStyle w:val="Header"/>
      <w:widowContro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767A"/>
    <w:multiLevelType w:val="hybridMultilevel"/>
    <w:tmpl w:val="A10822A0"/>
    <w:lvl w:ilvl="0" w:tplc="4CF604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3B5973"/>
    <w:rsid w:val="00022C2F"/>
    <w:rsid w:val="00025196"/>
    <w:rsid w:val="000551DD"/>
    <w:rsid w:val="000858B7"/>
    <w:rsid w:val="000A3382"/>
    <w:rsid w:val="000D0FE9"/>
    <w:rsid w:val="000E7766"/>
    <w:rsid w:val="001313A8"/>
    <w:rsid w:val="001A2332"/>
    <w:rsid w:val="001A4BE1"/>
    <w:rsid w:val="0020509F"/>
    <w:rsid w:val="00223CB6"/>
    <w:rsid w:val="00247221"/>
    <w:rsid w:val="00247CC6"/>
    <w:rsid w:val="0028177C"/>
    <w:rsid w:val="002A4A24"/>
    <w:rsid w:val="002B5A95"/>
    <w:rsid w:val="002C5009"/>
    <w:rsid w:val="003044F1"/>
    <w:rsid w:val="0034383F"/>
    <w:rsid w:val="00364CCE"/>
    <w:rsid w:val="00393253"/>
    <w:rsid w:val="003B5973"/>
    <w:rsid w:val="003C43E7"/>
    <w:rsid w:val="00436900"/>
    <w:rsid w:val="004831EC"/>
    <w:rsid w:val="004A33BF"/>
    <w:rsid w:val="004E5A27"/>
    <w:rsid w:val="005139E6"/>
    <w:rsid w:val="005460D0"/>
    <w:rsid w:val="005E32B7"/>
    <w:rsid w:val="005E36BA"/>
    <w:rsid w:val="006227AC"/>
    <w:rsid w:val="00650296"/>
    <w:rsid w:val="00651FC7"/>
    <w:rsid w:val="00672BEE"/>
    <w:rsid w:val="00677CCD"/>
    <w:rsid w:val="0068508C"/>
    <w:rsid w:val="00704F6E"/>
    <w:rsid w:val="00715142"/>
    <w:rsid w:val="0071552F"/>
    <w:rsid w:val="0075002B"/>
    <w:rsid w:val="007A0477"/>
    <w:rsid w:val="007D3D8A"/>
    <w:rsid w:val="0081755C"/>
    <w:rsid w:val="008211A9"/>
    <w:rsid w:val="008307C7"/>
    <w:rsid w:val="00877DFD"/>
    <w:rsid w:val="00880C65"/>
    <w:rsid w:val="008A2F42"/>
    <w:rsid w:val="008A7478"/>
    <w:rsid w:val="008D4ED7"/>
    <w:rsid w:val="008D6F11"/>
    <w:rsid w:val="00907653"/>
    <w:rsid w:val="009130D9"/>
    <w:rsid w:val="00921122"/>
    <w:rsid w:val="00923011"/>
    <w:rsid w:val="00973229"/>
    <w:rsid w:val="009815F4"/>
    <w:rsid w:val="00992D80"/>
    <w:rsid w:val="009F0D62"/>
    <w:rsid w:val="00A02BCD"/>
    <w:rsid w:val="00A1369A"/>
    <w:rsid w:val="00A272B3"/>
    <w:rsid w:val="00A410DD"/>
    <w:rsid w:val="00A46E64"/>
    <w:rsid w:val="00A72857"/>
    <w:rsid w:val="00A83F6C"/>
    <w:rsid w:val="00A91B08"/>
    <w:rsid w:val="00A93170"/>
    <w:rsid w:val="00AE17ED"/>
    <w:rsid w:val="00AF436D"/>
    <w:rsid w:val="00B51373"/>
    <w:rsid w:val="00B61E03"/>
    <w:rsid w:val="00B919B4"/>
    <w:rsid w:val="00BC7635"/>
    <w:rsid w:val="00BE010A"/>
    <w:rsid w:val="00C2510E"/>
    <w:rsid w:val="00C56687"/>
    <w:rsid w:val="00CA4FD2"/>
    <w:rsid w:val="00CB2E3E"/>
    <w:rsid w:val="00CC36F0"/>
    <w:rsid w:val="00CF30FB"/>
    <w:rsid w:val="00CF452B"/>
    <w:rsid w:val="00D06310"/>
    <w:rsid w:val="00D5166A"/>
    <w:rsid w:val="00D6391B"/>
    <w:rsid w:val="00D65CB3"/>
    <w:rsid w:val="00D9058F"/>
    <w:rsid w:val="00DC292A"/>
    <w:rsid w:val="00DE4974"/>
    <w:rsid w:val="00E003F1"/>
    <w:rsid w:val="00E7034D"/>
    <w:rsid w:val="00EF4373"/>
    <w:rsid w:val="00F35715"/>
    <w:rsid w:val="00F65CB1"/>
    <w:rsid w:val="00FE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7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A728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A72857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A72857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9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002B"/>
    <w:pPr>
      <w:ind w:left="720"/>
      <w:contextualSpacing/>
    </w:pPr>
  </w:style>
  <w:style w:type="character" w:styleId="Hyperlink">
    <w:name w:val="Hyperlink"/>
    <w:basedOn w:val="DefaultParagraphFont"/>
    <w:unhideWhenUsed/>
    <w:rsid w:val="00FE7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rina.Senior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ublic\Forms\Letterhead\Boards%20and%20Commissions%20Letterhead\Hazmat%20Mitigation%20Bo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Hazmat Mitigation Board.dot</Template>
  <TotalTime>368</TotalTime>
  <Pages>1</Pages>
  <Words>196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Executive Office of Public Safety</cp:lastModifiedBy>
  <cp:revision>7</cp:revision>
  <cp:lastPrinted>2017-05-02T15:53:00Z</cp:lastPrinted>
  <dcterms:created xsi:type="dcterms:W3CDTF">2017-11-08T16:07:00Z</dcterms:created>
  <dcterms:modified xsi:type="dcterms:W3CDTF">2017-11-14T18:25:00Z</dcterms:modified>
</cp:coreProperties>
</file>