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6AD67" w14:textId="77777777" w:rsidR="00F3506A" w:rsidRPr="00905363" w:rsidRDefault="00F3506A">
      <w:pPr>
        <w:rPr>
          <w:spacing w:val="-3"/>
          <w:sz w:val="22"/>
          <w:szCs w:val="22"/>
        </w:rPr>
      </w:pPr>
      <w:bookmarkStart w:id="0" w:name="_GoBack"/>
      <w:bookmarkEnd w:id="0"/>
    </w:p>
    <w:p w14:paraId="408AAD23" w14:textId="77777777" w:rsidR="008E03E9" w:rsidRPr="00905363" w:rsidRDefault="008E03E9">
      <w:pPr>
        <w:suppressAutoHyphens/>
        <w:rPr>
          <w:spacing w:val="-3"/>
          <w:sz w:val="22"/>
          <w:szCs w:val="22"/>
        </w:rPr>
      </w:pPr>
    </w:p>
    <w:p w14:paraId="2320DDA0" w14:textId="77777777" w:rsidR="00235CBC" w:rsidRPr="003976BA" w:rsidRDefault="00235CBC" w:rsidP="00235CBC">
      <w:pPr>
        <w:suppressAutoHyphens/>
        <w:rPr>
          <w:spacing w:val="-3"/>
          <w:sz w:val="22"/>
          <w:szCs w:val="22"/>
        </w:rPr>
      </w:pPr>
      <w:r w:rsidRPr="003976BA">
        <w:rPr>
          <w:spacing w:val="-3"/>
          <w:sz w:val="22"/>
          <w:szCs w:val="22"/>
        </w:rPr>
        <w:t>Section</w:t>
      </w:r>
    </w:p>
    <w:p w14:paraId="3EE308A9" w14:textId="77777777" w:rsidR="00235CBC" w:rsidRPr="003976BA" w:rsidRDefault="00235CBC" w:rsidP="00235CBC">
      <w:pPr>
        <w:suppressAutoHyphens/>
        <w:rPr>
          <w:spacing w:val="-3"/>
          <w:sz w:val="22"/>
          <w:szCs w:val="22"/>
        </w:rPr>
      </w:pPr>
    </w:p>
    <w:p w14:paraId="26D00474" w14:textId="77777777" w:rsidR="009A3592" w:rsidRPr="003976BA" w:rsidRDefault="009A3592" w:rsidP="009A3592">
      <w:pPr>
        <w:suppressAutoHyphens/>
        <w:rPr>
          <w:spacing w:val="-3"/>
          <w:sz w:val="22"/>
          <w:szCs w:val="22"/>
        </w:rPr>
      </w:pPr>
      <w:r w:rsidRPr="003976BA">
        <w:rPr>
          <w:spacing w:val="-3"/>
          <w:sz w:val="22"/>
          <w:szCs w:val="22"/>
        </w:rPr>
        <w:t>20.01:  Purpose</w:t>
      </w:r>
    </w:p>
    <w:p w14:paraId="15478D71" w14:textId="77777777" w:rsidR="009A3592" w:rsidRPr="003976BA" w:rsidRDefault="009A3592" w:rsidP="009A3592">
      <w:pPr>
        <w:suppressAutoHyphens/>
        <w:rPr>
          <w:spacing w:val="-3"/>
          <w:sz w:val="22"/>
          <w:szCs w:val="22"/>
        </w:rPr>
      </w:pPr>
      <w:r w:rsidRPr="003976BA">
        <w:rPr>
          <w:spacing w:val="-3"/>
          <w:sz w:val="22"/>
          <w:szCs w:val="22"/>
        </w:rPr>
        <w:t>20.02:  Citation</w:t>
      </w:r>
    </w:p>
    <w:p w14:paraId="7509DD79" w14:textId="77777777" w:rsidR="009A3592" w:rsidRPr="003976BA" w:rsidRDefault="009A3592" w:rsidP="009A3592">
      <w:pPr>
        <w:suppressAutoHyphens/>
        <w:rPr>
          <w:spacing w:val="-3"/>
          <w:sz w:val="22"/>
          <w:szCs w:val="22"/>
        </w:rPr>
      </w:pPr>
      <w:r w:rsidRPr="003976BA">
        <w:rPr>
          <w:spacing w:val="-3"/>
          <w:sz w:val="22"/>
          <w:szCs w:val="22"/>
        </w:rPr>
        <w:t>20.03:  General Provisions</w:t>
      </w:r>
    </w:p>
    <w:p w14:paraId="1682585B" w14:textId="77777777" w:rsidR="009A3592" w:rsidRPr="003976BA" w:rsidRDefault="009A3592" w:rsidP="009A3592">
      <w:pPr>
        <w:suppressAutoHyphens/>
        <w:rPr>
          <w:spacing w:val="-3"/>
          <w:sz w:val="22"/>
          <w:szCs w:val="22"/>
        </w:rPr>
      </w:pPr>
      <w:r w:rsidRPr="003976BA">
        <w:rPr>
          <w:spacing w:val="-3"/>
          <w:sz w:val="22"/>
          <w:szCs w:val="22"/>
        </w:rPr>
        <w:t>20.04:  Definitions</w:t>
      </w:r>
    </w:p>
    <w:p w14:paraId="21845608" w14:textId="77777777" w:rsidR="00147FB1" w:rsidRPr="003976BA" w:rsidRDefault="009A3592" w:rsidP="009A3592">
      <w:pPr>
        <w:suppressAutoHyphens/>
        <w:rPr>
          <w:spacing w:val="-3"/>
          <w:sz w:val="22"/>
          <w:szCs w:val="22"/>
        </w:rPr>
      </w:pPr>
      <w:r w:rsidRPr="003976BA">
        <w:rPr>
          <w:spacing w:val="-3"/>
          <w:sz w:val="22"/>
          <w:szCs w:val="22"/>
        </w:rPr>
        <w:t xml:space="preserve">20.05:  </w:t>
      </w:r>
      <w:r w:rsidR="00147FB1" w:rsidRPr="003976BA">
        <w:rPr>
          <w:spacing w:val="-3"/>
          <w:sz w:val="22"/>
          <w:szCs w:val="22"/>
        </w:rPr>
        <w:t xml:space="preserve">Mass HIway </w:t>
      </w:r>
      <w:r w:rsidR="00967E95" w:rsidRPr="003976BA">
        <w:rPr>
          <w:spacing w:val="-3"/>
          <w:sz w:val="22"/>
          <w:szCs w:val="22"/>
        </w:rPr>
        <w:t xml:space="preserve">Users and </w:t>
      </w:r>
      <w:r w:rsidR="000F6D40" w:rsidRPr="003976BA">
        <w:rPr>
          <w:spacing w:val="-3"/>
          <w:sz w:val="22"/>
          <w:szCs w:val="22"/>
        </w:rPr>
        <w:t xml:space="preserve">Mass HIway </w:t>
      </w:r>
      <w:r w:rsidR="00147FB1" w:rsidRPr="003976BA">
        <w:rPr>
          <w:spacing w:val="-3"/>
          <w:sz w:val="22"/>
          <w:szCs w:val="22"/>
        </w:rPr>
        <w:t>Access</w:t>
      </w:r>
    </w:p>
    <w:p w14:paraId="6CE52282" w14:textId="77777777" w:rsidR="00A00525" w:rsidRPr="003976BA" w:rsidRDefault="00A00525" w:rsidP="00147FB1">
      <w:pPr>
        <w:suppressAutoHyphens/>
        <w:rPr>
          <w:spacing w:val="-3"/>
          <w:sz w:val="22"/>
          <w:szCs w:val="22"/>
        </w:rPr>
      </w:pPr>
      <w:r w:rsidRPr="003976BA">
        <w:rPr>
          <w:spacing w:val="-3"/>
          <w:sz w:val="22"/>
          <w:szCs w:val="22"/>
        </w:rPr>
        <w:t>20.</w:t>
      </w:r>
      <w:r w:rsidR="004A05EB" w:rsidRPr="003976BA">
        <w:rPr>
          <w:spacing w:val="-3"/>
          <w:sz w:val="22"/>
          <w:szCs w:val="22"/>
        </w:rPr>
        <w:t>06</w:t>
      </w:r>
      <w:r w:rsidRPr="003976BA">
        <w:rPr>
          <w:spacing w:val="-3"/>
          <w:sz w:val="22"/>
          <w:szCs w:val="22"/>
        </w:rPr>
        <w:t xml:space="preserve">:  </w:t>
      </w:r>
      <w:r w:rsidR="000A36EB" w:rsidRPr="003976BA">
        <w:rPr>
          <w:spacing w:val="-3"/>
          <w:sz w:val="22"/>
          <w:szCs w:val="22"/>
        </w:rPr>
        <w:t>Provider Organization</w:t>
      </w:r>
      <w:r w:rsidRPr="003976BA">
        <w:rPr>
          <w:spacing w:val="-3"/>
          <w:sz w:val="22"/>
          <w:szCs w:val="22"/>
        </w:rPr>
        <w:t>s</w:t>
      </w:r>
    </w:p>
    <w:p w14:paraId="2D69B882" w14:textId="77777777" w:rsidR="009A3592" w:rsidRPr="003976BA" w:rsidRDefault="00665142" w:rsidP="009A3592">
      <w:pPr>
        <w:suppressAutoHyphens/>
        <w:rPr>
          <w:spacing w:val="-3"/>
          <w:sz w:val="22"/>
          <w:szCs w:val="22"/>
        </w:rPr>
      </w:pPr>
      <w:r w:rsidRPr="003976BA">
        <w:rPr>
          <w:spacing w:val="-3"/>
          <w:sz w:val="22"/>
          <w:szCs w:val="22"/>
        </w:rPr>
        <w:t>20.</w:t>
      </w:r>
      <w:r w:rsidR="004A05EB" w:rsidRPr="003976BA">
        <w:rPr>
          <w:spacing w:val="-3"/>
          <w:sz w:val="22"/>
          <w:szCs w:val="22"/>
        </w:rPr>
        <w:t>07</w:t>
      </w:r>
      <w:r w:rsidR="006537BA" w:rsidRPr="003976BA">
        <w:rPr>
          <w:spacing w:val="-3"/>
          <w:sz w:val="22"/>
          <w:szCs w:val="22"/>
        </w:rPr>
        <w:t xml:space="preserve">:  </w:t>
      </w:r>
      <w:r w:rsidR="009A3592" w:rsidRPr="003976BA">
        <w:rPr>
          <w:spacing w:val="-3"/>
          <w:sz w:val="22"/>
          <w:szCs w:val="22"/>
        </w:rPr>
        <w:t>Opt-in Opt-out Mechanism</w:t>
      </w:r>
      <w:r w:rsidR="005D27B5" w:rsidRPr="003976BA">
        <w:rPr>
          <w:spacing w:val="-3"/>
          <w:sz w:val="22"/>
          <w:szCs w:val="22"/>
        </w:rPr>
        <w:t xml:space="preserve"> </w:t>
      </w:r>
    </w:p>
    <w:p w14:paraId="4BD820A1" w14:textId="77777777" w:rsidR="009A3592" w:rsidRPr="003976BA" w:rsidRDefault="00665142" w:rsidP="009A3592">
      <w:pPr>
        <w:suppressAutoHyphens/>
        <w:rPr>
          <w:spacing w:val="-3"/>
          <w:sz w:val="22"/>
          <w:szCs w:val="22"/>
        </w:rPr>
      </w:pPr>
      <w:r w:rsidRPr="003976BA">
        <w:rPr>
          <w:spacing w:val="-3"/>
          <w:sz w:val="22"/>
          <w:szCs w:val="22"/>
        </w:rPr>
        <w:t>20.</w:t>
      </w:r>
      <w:r w:rsidR="004A05EB" w:rsidRPr="003976BA">
        <w:rPr>
          <w:spacing w:val="-3"/>
          <w:sz w:val="22"/>
          <w:szCs w:val="22"/>
        </w:rPr>
        <w:t>08</w:t>
      </w:r>
      <w:r w:rsidR="009A3592" w:rsidRPr="003976BA">
        <w:rPr>
          <w:spacing w:val="-3"/>
          <w:sz w:val="22"/>
          <w:szCs w:val="22"/>
        </w:rPr>
        <w:t>:  Connecting to the Mass HIway</w:t>
      </w:r>
    </w:p>
    <w:p w14:paraId="3D688C51" w14:textId="77777777" w:rsidR="009A3592" w:rsidRPr="003976BA" w:rsidRDefault="00665142" w:rsidP="009A3592">
      <w:pPr>
        <w:suppressAutoHyphens/>
        <w:rPr>
          <w:spacing w:val="-3"/>
          <w:sz w:val="22"/>
          <w:szCs w:val="22"/>
        </w:rPr>
      </w:pPr>
      <w:r w:rsidRPr="003976BA">
        <w:rPr>
          <w:spacing w:val="-3"/>
          <w:sz w:val="22"/>
          <w:szCs w:val="22"/>
        </w:rPr>
        <w:t>20.</w:t>
      </w:r>
      <w:r w:rsidR="000F6D40" w:rsidRPr="003976BA">
        <w:rPr>
          <w:spacing w:val="-3"/>
          <w:sz w:val="22"/>
          <w:szCs w:val="22"/>
        </w:rPr>
        <w:t>0</w:t>
      </w:r>
      <w:r w:rsidR="004A05EB" w:rsidRPr="003976BA">
        <w:rPr>
          <w:spacing w:val="-3"/>
          <w:sz w:val="22"/>
          <w:szCs w:val="22"/>
        </w:rPr>
        <w:t>9</w:t>
      </w:r>
      <w:r w:rsidR="009A3592" w:rsidRPr="003976BA">
        <w:rPr>
          <w:spacing w:val="-3"/>
          <w:sz w:val="22"/>
          <w:szCs w:val="22"/>
        </w:rPr>
        <w:t xml:space="preserve">:  </w:t>
      </w:r>
      <w:r w:rsidR="008771DB" w:rsidRPr="003976BA">
        <w:rPr>
          <w:spacing w:val="-3"/>
          <w:sz w:val="22"/>
          <w:szCs w:val="22"/>
        </w:rPr>
        <w:t xml:space="preserve">Timetable for Connecting to the Mass HIway </w:t>
      </w:r>
    </w:p>
    <w:p w14:paraId="6EDBD25E" w14:textId="77777777" w:rsidR="009A3592" w:rsidRPr="003976BA" w:rsidRDefault="00665142" w:rsidP="009A3592">
      <w:pPr>
        <w:suppressAutoHyphens/>
        <w:rPr>
          <w:spacing w:val="-3"/>
          <w:sz w:val="22"/>
          <w:szCs w:val="22"/>
        </w:rPr>
      </w:pPr>
      <w:r w:rsidRPr="003976BA">
        <w:rPr>
          <w:spacing w:val="-3"/>
          <w:sz w:val="22"/>
          <w:szCs w:val="22"/>
        </w:rPr>
        <w:t>20.</w:t>
      </w:r>
      <w:r w:rsidR="004A05EB" w:rsidRPr="003976BA">
        <w:rPr>
          <w:spacing w:val="-3"/>
          <w:sz w:val="22"/>
          <w:szCs w:val="22"/>
        </w:rPr>
        <w:t>10</w:t>
      </w:r>
      <w:r w:rsidR="00BC0219" w:rsidRPr="003976BA">
        <w:rPr>
          <w:spacing w:val="-3"/>
          <w:sz w:val="22"/>
          <w:szCs w:val="22"/>
        </w:rPr>
        <w:t xml:space="preserve">:  </w:t>
      </w:r>
      <w:r w:rsidR="009A3592" w:rsidRPr="003976BA">
        <w:rPr>
          <w:spacing w:val="-3"/>
          <w:sz w:val="22"/>
          <w:szCs w:val="22"/>
        </w:rPr>
        <w:t xml:space="preserve">Interoperable Electronic Health </w:t>
      </w:r>
      <w:r w:rsidR="004A111F" w:rsidRPr="003976BA">
        <w:rPr>
          <w:spacing w:val="-3"/>
          <w:sz w:val="22"/>
          <w:szCs w:val="22"/>
        </w:rPr>
        <w:t>Record Systems</w:t>
      </w:r>
    </w:p>
    <w:p w14:paraId="02226347" w14:textId="77777777" w:rsidR="006D40AF" w:rsidRPr="003976BA" w:rsidRDefault="00665142" w:rsidP="009A3592">
      <w:pPr>
        <w:suppressAutoHyphens/>
        <w:rPr>
          <w:spacing w:val="-3"/>
          <w:sz w:val="22"/>
          <w:szCs w:val="22"/>
        </w:rPr>
      </w:pPr>
      <w:r w:rsidRPr="003976BA">
        <w:rPr>
          <w:spacing w:val="-3"/>
          <w:sz w:val="22"/>
          <w:szCs w:val="22"/>
        </w:rPr>
        <w:t>20.</w:t>
      </w:r>
      <w:r w:rsidR="004A05EB" w:rsidRPr="003976BA">
        <w:rPr>
          <w:spacing w:val="-3"/>
          <w:sz w:val="22"/>
          <w:szCs w:val="22"/>
        </w:rPr>
        <w:t>11</w:t>
      </w:r>
      <w:r w:rsidRPr="003976BA">
        <w:rPr>
          <w:spacing w:val="-3"/>
          <w:sz w:val="22"/>
          <w:szCs w:val="22"/>
        </w:rPr>
        <w:t xml:space="preserve">:  </w:t>
      </w:r>
      <w:r w:rsidR="006D40AF" w:rsidRPr="003976BA">
        <w:rPr>
          <w:spacing w:val="-3"/>
          <w:sz w:val="22"/>
          <w:szCs w:val="22"/>
        </w:rPr>
        <w:t>Statewide Event Notification Service Framework</w:t>
      </w:r>
    </w:p>
    <w:p w14:paraId="7C474978" w14:textId="72BBE576" w:rsidR="00665142" w:rsidRPr="003976BA" w:rsidRDefault="006D40AF" w:rsidP="009A3592">
      <w:pPr>
        <w:suppressAutoHyphens/>
        <w:rPr>
          <w:spacing w:val="-3"/>
          <w:sz w:val="22"/>
          <w:szCs w:val="22"/>
        </w:rPr>
      </w:pPr>
      <w:r w:rsidRPr="003976BA">
        <w:rPr>
          <w:spacing w:val="-3"/>
          <w:sz w:val="22"/>
          <w:szCs w:val="22"/>
        </w:rPr>
        <w:t>20.12</w:t>
      </w:r>
      <w:r w:rsidR="002F26C2" w:rsidRPr="003976BA">
        <w:rPr>
          <w:spacing w:val="-3"/>
          <w:sz w:val="22"/>
          <w:szCs w:val="22"/>
        </w:rPr>
        <w:t>:</w:t>
      </w:r>
      <w:r w:rsidRPr="003976BA">
        <w:rPr>
          <w:spacing w:val="-3"/>
          <w:sz w:val="22"/>
          <w:szCs w:val="22"/>
        </w:rPr>
        <w:t xml:space="preserve">  </w:t>
      </w:r>
      <w:r w:rsidR="00665142" w:rsidRPr="003976BA">
        <w:rPr>
          <w:spacing w:val="-3"/>
          <w:sz w:val="22"/>
          <w:szCs w:val="22"/>
        </w:rPr>
        <w:t>Right to Audit</w:t>
      </w:r>
    </w:p>
    <w:p w14:paraId="55DA8704" w14:textId="3ECBC303" w:rsidR="009A3592" w:rsidRPr="003976BA" w:rsidRDefault="009A3592" w:rsidP="009A3592">
      <w:pPr>
        <w:suppressAutoHyphens/>
        <w:rPr>
          <w:spacing w:val="-3"/>
          <w:sz w:val="22"/>
          <w:szCs w:val="22"/>
        </w:rPr>
      </w:pPr>
      <w:r w:rsidRPr="003976BA">
        <w:rPr>
          <w:spacing w:val="-3"/>
          <w:sz w:val="22"/>
          <w:szCs w:val="22"/>
        </w:rPr>
        <w:t>20.</w:t>
      </w:r>
      <w:r w:rsidR="004A05EB" w:rsidRPr="003976BA">
        <w:rPr>
          <w:spacing w:val="-3"/>
          <w:sz w:val="22"/>
          <w:szCs w:val="22"/>
        </w:rPr>
        <w:t>1</w:t>
      </w:r>
      <w:r w:rsidR="006D40AF" w:rsidRPr="003976BA">
        <w:rPr>
          <w:spacing w:val="-3"/>
          <w:sz w:val="22"/>
          <w:szCs w:val="22"/>
        </w:rPr>
        <w:t>3</w:t>
      </w:r>
      <w:r w:rsidRPr="003976BA">
        <w:rPr>
          <w:spacing w:val="-3"/>
          <w:sz w:val="22"/>
          <w:szCs w:val="22"/>
        </w:rPr>
        <w:t xml:space="preserve">:  Fees </w:t>
      </w:r>
    </w:p>
    <w:p w14:paraId="3B7A9020" w14:textId="2A05267A" w:rsidR="009A3592" w:rsidRPr="003976BA" w:rsidRDefault="00665142" w:rsidP="009A3592">
      <w:pPr>
        <w:suppressAutoHyphens/>
        <w:rPr>
          <w:spacing w:val="-3"/>
          <w:sz w:val="22"/>
          <w:szCs w:val="22"/>
        </w:rPr>
      </w:pPr>
      <w:r w:rsidRPr="003976BA">
        <w:rPr>
          <w:spacing w:val="-3"/>
          <w:sz w:val="22"/>
          <w:szCs w:val="22"/>
        </w:rPr>
        <w:t>20.</w:t>
      </w:r>
      <w:r w:rsidR="004A05EB" w:rsidRPr="003976BA">
        <w:rPr>
          <w:spacing w:val="-3"/>
          <w:sz w:val="22"/>
          <w:szCs w:val="22"/>
        </w:rPr>
        <w:t>1</w:t>
      </w:r>
      <w:r w:rsidR="006D40AF" w:rsidRPr="003976BA">
        <w:rPr>
          <w:spacing w:val="-3"/>
          <w:sz w:val="22"/>
          <w:szCs w:val="22"/>
        </w:rPr>
        <w:t>4</w:t>
      </w:r>
      <w:r w:rsidR="009A3592" w:rsidRPr="003976BA">
        <w:rPr>
          <w:spacing w:val="-3"/>
          <w:sz w:val="22"/>
          <w:szCs w:val="22"/>
        </w:rPr>
        <w:t>:  Penalties</w:t>
      </w:r>
    </w:p>
    <w:p w14:paraId="67F7F623" w14:textId="22A1EEBD" w:rsidR="009A3592" w:rsidRPr="003976BA" w:rsidRDefault="00665142" w:rsidP="009A3592">
      <w:pPr>
        <w:suppressAutoHyphens/>
        <w:rPr>
          <w:spacing w:val="-3"/>
          <w:sz w:val="22"/>
          <w:szCs w:val="22"/>
        </w:rPr>
      </w:pPr>
      <w:r w:rsidRPr="003976BA">
        <w:rPr>
          <w:spacing w:val="-3"/>
          <w:sz w:val="22"/>
          <w:szCs w:val="22"/>
        </w:rPr>
        <w:t>20.</w:t>
      </w:r>
      <w:r w:rsidR="004A05EB" w:rsidRPr="003976BA">
        <w:rPr>
          <w:spacing w:val="-3"/>
          <w:sz w:val="22"/>
          <w:szCs w:val="22"/>
        </w:rPr>
        <w:t>1</w:t>
      </w:r>
      <w:r w:rsidR="006D40AF" w:rsidRPr="003976BA">
        <w:rPr>
          <w:spacing w:val="-3"/>
          <w:sz w:val="22"/>
          <w:szCs w:val="22"/>
        </w:rPr>
        <w:t>5</w:t>
      </w:r>
      <w:r w:rsidR="009A3592" w:rsidRPr="003976BA">
        <w:rPr>
          <w:spacing w:val="-3"/>
          <w:sz w:val="22"/>
          <w:szCs w:val="22"/>
        </w:rPr>
        <w:t>:  Penalt</w:t>
      </w:r>
      <w:r w:rsidR="005D27B5" w:rsidRPr="003976BA">
        <w:rPr>
          <w:spacing w:val="-3"/>
          <w:sz w:val="22"/>
          <w:szCs w:val="22"/>
        </w:rPr>
        <w:t>y Schedules</w:t>
      </w:r>
    </w:p>
    <w:p w14:paraId="2EAA86BD" w14:textId="39508906" w:rsidR="009A3592" w:rsidRPr="003976BA" w:rsidRDefault="00665142" w:rsidP="009A3592">
      <w:pPr>
        <w:suppressAutoHyphens/>
        <w:rPr>
          <w:spacing w:val="-3"/>
          <w:sz w:val="22"/>
          <w:szCs w:val="22"/>
        </w:rPr>
      </w:pPr>
      <w:r w:rsidRPr="003976BA">
        <w:rPr>
          <w:spacing w:val="-3"/>
          <w:sz w:val="22"/>
          <w:szCs w:val="22"/>
        </w:rPr>
        <w:t>20.</w:t>
      </w:r>
      <w:r w:rsidR="004A05EB" w:rsidRPr="003976BA">
        <w:rPr>
          <w:spacing w:val="-3"/>
          <w:sz w:val="22"/>
          <w:szCs w:val="22"/>
        </w:rPr>
        <w:t>1</w:t>
      </w:r>
      <w:r w:rsidR="006D40AF" w:rsidRPr="003976BA">
        <w:rPr>
          <w:spacing w:val="-3"/>
          <w:sz w:val="22"/>
          <w:szCs w:val="22"/>
        </w:rPr>
        <w:t>6</w:t>
      </w:r>
      <w:r w:rsidR="009A3592" w:rsidRPr="003976BA">
        <w:rPr>
          <w:spacing w:val="-3"/>
          <w:sz w:val="22"/>
          <w:szCs w:val="22"/>
        </w:rPr>
        <w:t>:  Waivers</w:t>
      </w:r>
    </w:p>
    <w:p w14:paraId="5EFFDB52" w14:textId="61A58624" w:rsidR="00967E95" w:rsidRPr="003976BA" w:rsidRDefault="00967E95" w:rsidP="009A3592">
      <w:pPr>
        <w:suppressAutoHyphens/>
        <w:rPr>
          <w:spacing w:val="-3"/>
          <w:sz w:val="22"/>
          <w:szCs w:val="22"/>
        </w:rPr>
      </w:pPr>
      <w:r w:rsidRPr="003976BA">
        <w:rPr>
          <w:spacing w:val="-3"/>
          <w:sz w:val="22"/>
          <w:szCs w:val="22"/>
        </w:rPr>
        <w:t>20.1</w:t>
      </w:r>
      <w:r w:rsidR="006D40AF" w:rsidRPr="003976BA">
        <w:rPr>
          <w:spacing w:val="-3"/>
          <w:sz w:val="22"/>
          <w:szCs w:val="22"/>
        </w:rPr>
        <w:t>7</w:t>
      </w:r>
      <w:r w:rsidRPr="003976BA">
        <w:rPr>
          <w:spacing w:val="-3"/>
          <w:sz w:val="22"/>
          <w:szCs w:val="22"/>
        </w:rPr>
        <w:t>:  Reconsideration and Appeals Process</w:t>
      </w:r>
    </w:p>
    <w:p w14:paraId="188DD0C1" w14:textId="2618008D" w:rsidR="009A3592" w:rsidRPr="003976BA" w:rsidRDefault="00665142" w:rsidP="009A3592">
      <w:pPr>
        <w:suppressAutoHyphens/>
        <w:rPr>
          <w:spacing w:val="-3"/>
          <w:sz w:val="22"/>
          <w:szCs w:val="22"/>
        </w:rPr>
      </w:pPr>
      <w:r w:rsidRPr="003976BA">
        <w:rPr>
          <w:spacing w:val="-3"/>
          <w:sz w:val="22"/>
          <w:szCs w:val="22"/>
        </w:rPr>
        <w:t>20.1</w:t>
      </w:r>
      <w:r w:rsidR="006D40AF" w:rsidRPr="003976BA">
        <w:rPr>
          <w:spacing w:val="-3"/>
          <w:sz w:val="22"/>
          <w:szCs w:val="22"/>
        </w:rPr>
        <w:t>8</w:t>
      </w:r>
      <w:r w:rsidR="009A3592" w:rsidRPr="003976BA">
        <w:rPr>
          <w:spacing w:val="-3"/>
          <w:sz w:val="22"/>
          <w:szCs w:val="22"/>
        </w:rPr>
        <w:t xml:space="preserve">:  Severability </w:t>
      </w:r>
    </w:p>
    <w:p w14:paraId="138E282D" w14:textId="77777777" w:rsidR="00F37EDB" w:rsidRPr="003976BA" w:rsidRDefault="00F37EDB" w:rsidP="00235CBC">
      <w:pPr>
        <w:suppressAutoHyphens/>
        <w:rPr>
          <w:spacing w:val="-3"/>
          <w:sz w:val="22"/>
          <w:szCs w:val="22"/>
        </w:rPr>
      </w:pPr>
    </w:p>
    <w:p w14:paraId="79087241" w14:textId="01D9E32A" w:rsidR="00F37EDB" w:rsidRPr="003976BA" w:rsidRDefault="00F37EDB">
      <w:pPr>
        <w:rPr>
          <w:spacing w:val="-3"/>
          <w:sz w:val="22"/>
          <w:szCs w:val="22"/>
          <w:u w:val="single"/>
        </w:rPr>
      </w:pPr>
    </w:p>
    <w:p w14:paraId="54141D79" w14:textId="77777777" w:rsidR="00B11D7B" w:rsidRPr="003976BA" w:rsidRDefault="00235CBC" w:rsidP="00B11D7B">
      <w:pPr>
        <w:suppressAutoHyphens/>
        <w:rPr>
          <w:spacing w:val="-3"/>
          <w:sz w:val="22"/>
          <w:szCs w:val="22"/>
          <w:u w:val="single"/>
        </w:rPr>
      </w:pPr>
      <w:r w:rsidRPr="003976BA">
        <w:rPr>
          <w:spacing w:val="-3"/>
          <w:sz w:val="22"/>
          <w:szCs w:val="22"/>
          <w:u w:val="single"/>
        </w:rPr>
        <w:t>20.01:  Purpose</w:t>
      </w:r>
    </w:p>
    <w:p w14:paraId="22BBA086" w14:textId="77777777" w:rsidR="00B11D7B" w:rsidRPr="003976BA" w:rsidRDefault="00B11D7B" w:rsidP="00B11D7B">
      <w:pPr>
        <w:suppressAutoHyphens/>
        <w:rPr>
          <w:spacing w:val="-3"/>
          <w:sz w:val="22"/>
          <w:szCs w:val="22"/>
          <w:u w:val="single"/>
        </w:rPr>
      </w:pPr>
    </w:p>
    <w:p w14:paraId="1309E7EF" w14:textId="3DABC93C" w:rsidR="00450127" w:rsidRPr="003976BA" w:rsidRDefault="00450127" w:rsidP="00103D99">
      <w:pPr>
        <w:suppressAutoHyphens/>
        <w:ind w:left="720" w:firstLine="360"/>
        <w:rPr>
          <w:spacing w:val="-3"/>
          <w:sz w:val="22"/>
          <w:szCs w:val="22"/>
        </w:rPr>
      </w:pPr>
      <w:r w:rsidRPr="003976BA">
        <w:rPr>
          <w:spacing w:val="-3"/>
          <w:sz w:val="22"/>
          <w:szCs w:val="22"/>
        </w:rPr>
        <w:t>101 CMR 20.00 contains the Executive Office of Health and Human Services’ regulations specific to health information technology and the state</w:t>
      </w:r>
      <w:r w:rsidR="004171A4" w:rsidRPr="003976BA">
        <w:rPr>
          <w:spacing w:val="-3"/>
          <w:sz w:val="22"/>
          <w:szCs w:val="22"/>
        </w:rPr>
        <w:t xml:space="preserve">-sponsored, statewide </w:t>
      </w:r>
      <w:r w:rsidR="000A7E10" w:rsidRPr="003976BA">
        <w:rPr>
          <w:spacing w:val="-3"/>
          <w:sz w:val="22"/>
          <w:szCs w:val="22"/>
        </w:rPr>
        <w:t>h</w:t>
      </w:r>
      <w:r w:rsidRPr="003976BA">
        <w:rPr>
          <w:spacing w:val="-3"/>
          <w:sz w:val="22"/>
          <w:szCs w:val="22"/>
        </w:rPr>
        <w:t xml:space="preserve">ealth </w:t>
      </w:r>
      <w:r w:rsidR="000A7E10" w:rsidRPr="003976BA">
        <w:rPr>
          <w:spacing w:val="-3"/>
          <w:sz w:val="22"/>
          <w:szCs w:val="22"/>
        </w:rPr>
        <w:t>i</w:t>
      </w:r>
      <w:r w:rsidRPr="003976BA">
        <w:rPr>
          <w:spacing w:val="-3"/>
          <w:sz w:val="22"/>
          <w:szCs w:val="22"/>
        </w:rPr>
        <w:t xml:space="preserve">nformation </w:t>
      </w:r>
      <w:r w:rsidR="000A7E10" w:rsidRPr="003976BA">
        <w:rPr>
          <w:spacing w:val="-3"/>
          <w:sz w:val="22"/>
          <w:szCs w:val="22"/>
        </w:rPr>
        <w:t>e</w:t>
      </w:r>
      <w:r w:rsidRPr="003976BA">
        <w:rPr>
          <w:spacing w:val="-3"/>
          <w:sz w:val="22"/>
          <w:szCs w:val="22"/>
        </w:rPr>
        <w:t>xchange</w:t>
      </w:r>
      <w:r w:rsidR="000A0DD6" w:rsidRPr="003976BA">
        <w:rPr>
          <w:spacing w:val="-3"/>
          <w:sz w:val="22"/>
          <w:szCs w:val="22"/>
        </w:rPr>
        <w:t xml:space="preserve"> (HIE)</w:t>
      </w:r>
      <w:r w:rsidRPr="003976BA">
        <w:rPr>
          <w:spacing w:val="-3"/>
          <w:sz w:val="22"/>
          <w:szCs w:val="22"/>
        </w:rPr>
        <w:t>, which is known as the Mass HIway. The Secretariat also publishes other documents affecting health information technology and the Mass HIway, including, but not limited to</w:t>
      </w:r>
      <w:r w:rsidR="005C443C" w:rsidRPr="003976BA">
        <w:rPr>
          <w:spacing w:val="-3"/>
          <w:sz w:val="22"/>
          <w:szCs w:val="22"/>
        </w:rPr>
        <w:t>,</w:t>
      </w:r>
      <w:r w:rsidRPr="003976BA">
        <w:rPr>
          <w:spacing w:val="-3"/>
          <w:sz w:val="22"/>
          <w:szCs w:val="22"/>
        </w:rPr>
        <w:t xml:space="preserve"> statements of policy and procedure, conditions of participation, guidelines, and bulletins. </w:t>
      </w:r>
    </w:p>
    <w:p w14:paraId="7E137896" w14:textId="77777777" w:rsidR="00450127" w:rsidRPr="003976BA" w:rsidRDefault="00450127" w:rsidP="00450127">
      <w:pPr>
        <w:suppressAutoHyphens/>
        <w:ind w:left="720"/>
        <w:rPr>
          <w:spacing w:val="-3"/>
          <w:sz w:val="22"/>
          <w:szCs w:val="22"/>
        </w:rPr>
      </w:pPr>
    </w:p>
    <w:p w14:paraId="4C061E9C" w14:textId="77777777" w:rsidR="00235CBC" w:rsidRPr="003976BA" w:rsidRDefault="00235CBC" w:rsidP="00235CBC">
      <w:pPr>
        <w:suppressAutoHyphens/>
        <w:rPr>
          <w:spacing w:val="-3"/>
          <w:sz w:val="22"/>
          <w:szCs w:val="22"/>
          <w:u w:val="single"/>
        </w:rPr>
      </w:pPr>
      <w:r w:rsidRPr="003976BA">
        <w:rPr>
          <w:spacing w:val="-3"/>
          <w:sz w:val="22"/>
          <w:szCs w:val="22"/>
          <w:u w:val="single"/>
        </w:rPr>
        <w:t>20.02:  Citation</w:t>
      </w:r>
    </w:p>
    <w:p w14:paraId="21D113ED" w14:textId="77777777" w:rsidR="00235CBC" w:rsidRPr="003976BA" w:rsidRDefault="00235CBC">
      <w:pPr>
        <w:suppressAutoHyphens/>
        <w:rPr>
          <w:spacing w:val="-3"/>
          <w:sz w:val="22"/>
          <w:szCs w:val="22"/>
          <w:u w:val="single"/>
        </w:rPr>
      </w:pPr>
    </w:p>
    <w:p w14:paraId="6CF628FC" w14:textId="77777777" w:rsidR="007E110A" w:rsidRPr="003976BA" w:rsidRDefault="007E110A" w:rsidP="00103D99">
      <w:pPr>
        <w:suppressAutoHyphens/>
        <w:ind w:left="720" w:firstLine="360"/>
        <w:rPr>
          <w:spacing w:val="-3"/>
          <w:sz w:val="22"/>
          <w:szCs w:val="22"/>
        </w:rPr>
      </w:pPr>
      <w:r w:rsidRPr="003976BA">
        <w:rPr>
          <w:spacing w:val="-3"/>
          <w:sz w:val="22"/>
          <w:szCs w:val="22"/>
        </w:rPr>
        <w:t>101 CMR 20.00 shall be known, and may be cited, as the "Mass HIway Regulations</w:t>
      </w:r>
      <w:r w:rsidR="00232CFB" w:rsidRPr="003976BA">
        <w:rPr>
          <w:spacing w:val="-3"/>
          <w:sz w:val="22"/>
          <w:szCs w:val="22"/>
        </w:rPr>
        <w:t>.</w:t>
      </w:r>
      <w:r w:rsidRPr="003976BA">
        <w:rPr>
          <w:spacing w:val="-3"/>
          <w:sz w:val="22"/>
          <w:szCs w:val="22"/>
        </w:rPr>
        <w:t xml:space="preserve">" </w:t>
      </w:r>
    </w:p>
    <w:p w14:paraId="3A8F4D19" w14:textId="77777777" w:rsidR="007721D8" w:rsidRPr="003976BA" w:rsidRDefault="007721D8">
      <w:pPr>
        <w:rPr>
          <w:spacing w:val="-3"/>
          <w:sz w:val="22"/>
          <w:szCs w:val="22"/>
          <w:u w:val="single"/>
        </w:rPr>
      </w:pPr>
    </w:p>
    <w:p w14:paraId="268D942C" w14:textId="77777777" w:rsidR="00442503" w:rsidRPr="003976BA" w:rsidRDefault="006A5212">
      <w:pPr>
        <w:suppressAutoHyphens/>
        <w:rPr>
          <w:spacing w:val="-3"/>
          <w:sz w:val="22"/>
          <w:szCs w:val="22"/>
        </w:rPr>
      </w:pPr>
      <w:r w:rsidRPr="003976BA">
        <w:rPr>
          <w:spacing w:val="-3"/>
          <w:sz w:val="22"/>
          <w:szCs w:val="22"/>
          <w:u w:val="single"/>
        </w:rPr>
        <w:t>20</w:t>
      </w:r>
      <w:r w:rsidR="00442503" w:rsidRPr="003976BA">
        <w:rPr>
          <w:spacing w:val="-3"/>
          <w:sz w:val="22"/>
          <w:szCs w:val="22"/>
          <w:u w:val="single"/>
        </w:rPr>
        <w:t>.0</w:t>
      </w:r>
      <w:r w:rsidR="00235CBC" w:rsidRPr="003976BA">
        <w:rPr>
          <w:spacing w:val="-3"/>
          <w:sz w:val="22"/>
          <w:szCs w:val="22"/>
          <w:u w:val="single"/>
        </w:rPr>
        <w:t>3</w:t>
      </w:r>
      <w:r w:rsidR="0074602A" w:rsidRPr="003976BA">
        <w:rPr>
          <w:spacing w:val="-3"/>
          <w:sz w:val="22"/>
          <w:szCs w:val="22"/>
          <w:u w:val="single"/>
        </w:rPr>
        <w:t>:</w:t>
      </w:r>
      <w:r w:rsidR="00F220EE" w:rsidRPr="003976BA">
        <w:rPr>
          <w:spacing w:val="-3"/>
          <w:sz w:val="22"/>
          <w:szCs w:val="22"/>
          <w:u w:val="single"/>
        </w:rPr>
        <w:t xml:space="preserve">  </w:t>
      </w:r>
      <w:r w:rsidR="00442503" w:rsidRPr="003976BA">
        <w:rPr>
          <w:spacing w:val="-3"/>
          <w:sz w:val="22"/>
          <w:szCs w:val="22"/>
          <w:u w:val="single"/>
        </w:rPr>
        <w:t>General Provisions</w:t>
      </w:r>
    </w:p>
    <w:p w14:paraId="207A1887" w14:textId="77777777" w:rsidR="003D09B2" w:rsidRPr="003976BA" w:rsidRDefault="003D09B2" w:rsidP="003D09B2">
      <w:pPr>
        <w:pStyle w:val="ListParagraph"/>
        <w:suppressAutoHyphens/>
        <w:ind w:left="1080"/>
        <w:rPr>
          <w:rFonts w:ascii="Times New Roman" w:eastAsia="Times New Roman" w:hAnsi="Times New Roman"/>
          <w:spacing w:val="-3"/>
        </w:rPr>
      </w:pPr>
    </w:p>
    <w:p w14:paraId="070BC3E5" w14:textId="77777777" w:rsidR="003D09B2" w:rsidRPr="003976BA" w:rsidRDefault="003D09B2" w:rsidP="003D09B2">
      <w:pPr>
        <w:pStyle w:val="ListParagraph"/>
        <w:suppressAutoHyphens/>
        <w:rPr>
          <w:rFonts w:ascii="Times New Roman" w:hAnsi="Times New Roman"/>
          <w:spacing w:val="-3"/>
        </w:rPr>
      </w:pPr>
      <w:r w:rsidRPr="003976BA">
        <w:rPr>
          <w:rFonts w:ascii="Times New Roman" w:eastAsia="Times New Roman" w:hAnsi="Times New Roman"/>
          <w:spacing w:val="-3"/>
        </w:rPr>
        <w:t>(1)</w:t>
      </w:r>
      <w:r w:rsidR="0070515E" w:rsidRPr="003976BA">
        <w:rPr>
          <w:rFonts w:ascii="Times New Roman" w:eastAsia="Times New Roman" w:hAnsi="Times New Roman"/>
          <w:spacing w:val="-3"/>
        </w:rPr>
        <w:t xml:space="preserve"> </w:t>
      </w:r>
      <w:r w:rsidRPr="003976BA">
        <w:rPr>
          <w:rFonts w:ascii="Times New Roman" w:eastAsia="Times New Roman" w:hAnsi="Times New Roman"/>
          <w:spacing w:val="-3"/>
        </w:rPr>
        <w:t xml:space="preserve"> </w:t>
      </w:r>
      <w:r w:rsidR="00442503" w:rsidRPr="003976BA">
        <w:rPr>
          <w:rFonts w:ascii="Times New Roman" w:hAnsi="Times New Roman"/>
          <w:spacing w:val="-3"/>
          <w:u w:val="single"/>
        </w:rPr>
        <w:t>Scope</w:t>
      </w:r>
      <w:r w:rsidR="00442503" w:rsidRPr="003976BA">
        <w:rPr>
          <w:rFonts w:ascii="Times New Roman" w:hAnsi="Times New Roman"/>
          <w:spacing w:val="-3"/>
        </w:rPr>
        <w:t xml:space="preserve">. </w:t>
      </w:r>
      <w:r w:rsidR="00F220EE" w:rsidRPr="003976BA">
        <w:rPr>
          <w:rFonts w:ascii="Times New Roman" w:hAnsi="Times New Roman"/>
          <w:spacing w:val="-3"/>
        </w:rPr>
        <w:t xml:space="preserve"> </w:t>
      </w:r>
      <w:r w:rsidR="00535664" w:rsidRPr="003976BA">
        <w:rPr>
          <w:rFonts w:ascii="Times New Roman" w:hAnsi="Times New Roman"/>
          <w:spacing w:val="-3"/>
        </w:rPr>
        <w:t>1</w:t>
      </w:r>
      <w:r w:rsidR="00066302" w:rsidRPr="003976BA">
        <w:rPr>
          <w:rFonts w:ascii="Times New Roman" w:hAnsi="Times New Roman"/>
          <w:spacing w:val="-3"/>
        </w:rPr>
        <w:t>0</w:t>
      </w:r>
      <w:r w:rsidR="00535664" w:rsidRPr="003976BA">
        <w:rPr>
          <w:rFonts w:ascii="Times New Roman" w:hAnsi="Times New Roman"/>
          <w:spacing w:val="-3"/>
        </w:rPr>
        <w:t xml:space="preserve">1 CMR </w:t>
      </w:r>
      <w:r w:rsidR="001D555D" w:rsidRPr="003976BA">
        <w:rPr>
          <w:rFonts w:ascii="Times New Roman" w:hAnsi="Times New Roman"/>
          <w:spacing w:val="-3"/>
        </w:rPr>
        <w:t>20</w:t>
      </w:r>
      <w:r w:rsidR="00535664" w:rsidRPr="003976BA">
        <w:rPr>
          <w:rFonts w:ascii="Times New Roman" w:hAnsi="Times New Roman"/>
          <w:spacing w:val="-3"/>
        </w:rPr>
        <w:t>.00</w:t>
      </w:r>
      <w:r w:rsidR="00442503" w:rsidRPr="003976BA">
        <w:rPr>
          <w:rFonts w:ascii="Times New Roman" w:hAnsi="Times New Roman"/>
          <w:spacing w:val="-3"/>
        </w:rPr>
        <w:t xml:space="preserve"> governs </w:t>
      </w:r>
      <w:r w:rsidR="00E13AE4" w:rsidRPr="003976BA">
        <w:rPr>
          <w:rFonts w:ascii="Times New Roman" w:hAnsi="Times New Roman"/>
          <w:spacing w:val="-3"/>
        </w:rPr>
        <w:t xml:space="preserve">participation in the </w:t>
      </w:r>
      <w:r w:rsidR="00AA0A9E" w:rsidRPr="003976BA">
        <w:rPr>
          <w:rFonts w:ascii="Times New Roman" w:hAnsi="Times New Roman"/>
          <w:spacing w:val="-3"/>
        </w:rPr>
        <w:t>Mass HIway</w:t>
      </w:r>
      <w:r w:rsidR="001D5376" w:rsidRPr="003976BA">
        <w:rPr>
          <w:rFonts w:ascii="Times New Roman" w:hAnsi="Times New Roman"/>
          <w:spacing w:val="-3"/>
        </w:rPr>
        <w:t xml:space="preserve"> and related health information technology</w:t>
      </w:r>
      <w:r w:rsidR="00AA0A9E" w:rsidRPr="003976BA">
        <w:rPr>
          <w:rFonts w:ascii="Times New Roman" w:hAnsi="Times New Roman"/>
          <w:spacing w:val="-3"/>
        </w:rPr>
        <w:t>.</w:t>
      </w:r>
      <w:r w:rsidR="00596190" w:rsidRPr="003976BA">
        <w:rPr>
          <w:rFonts w:ascii="Times New Roman" w:hAnsi="Times New Roman"/>
          <w:spacing w:val="-3"/>
        </w:rPr>
        <w:t xml:space="preserve"> </w:t>
      </w:r>
    </w:p>
    <w:p w14:paraId="6966DB4A" w14:textId="77777777" w:rsidR="003D09B2" w:rsidRPr="003976BA" w:rsidRDefault="003D09B2" w:rsidP="003D09B2">
      <w:pPr>
        <w:pStyle w:val="ListParagraph"/>
        <w:suppressAutoHyphens/>
        <w:ind w:left="1080"/>
        <w:rPr>
          <w:rFonts w:ascii="Times New Roman" w:hAnsi="Times New Roman"/>
          <w:spacing w:val="-3"/>
          <w:u w:val="single"/>
        </w:rPr>
      </w:pPr>
    </w:p>
    <w:p w14:paraId="29F7A171" w14:textId="77777777" w:rsidR="00433F91" w:rsidRPr="003976BA" w:rsidRDefault="003D09B2" w:rsidP="003D09B2">
      <w:pPr>
        <w:pStyle w:val="ListParagraph"/>
        <w:tabs>
          <w:tab w:val="left" w:pos="1080"/>
        </w:tabs>
        <w:suppressAutoHyphens/>
        <w:rPr>
          <w:rFonts w:ascii="Times New Roman" w:hAnsi="Times New Roman"/>
          <w:spacing w:val="-3"/>
        </w:rPr>
      </w:pPr>
      <w:r w:rsidRPr="003976BA">
        <w:rPr>
          <w:rFonts w:ascii="Times New Roman" w:hAnsi="Times New Roman"/>
          <w:spacing w:val="-3"/>
        </w:rPr>
        <w:t>(</w:t>
      </w:r>
      <w:r w:rsidR="000F6D40" w:rsidRPr="003976BA">
        <w:rPr>
          <w:rFonts w:ascii="Times New Roman" w:hAnsi="Times New Roman"/>
          <w:spacing w:val="-3"/>
        </w:rPr>
        <w:t>2</w:t>
      </w:r>
      <w:r w:rsidRPr="003976BA">
        <w:rPr>
          <w:rFonts w:ascii="Times New Roman" w:hAnsi="Times New Roman"/>
          <w:spacing w:val="-3"/>
        </w:rPr>
        <w:t>)</w:t>
      </w:r>
      <w:r w:rsidR="0070515E" w:rsidRPr="003976BA">
        <w:rPr>
          <w:rFonts w:ascii="Times New Roman" w:hAnsi="Times New Roman"/>
          <w:spacing w:val="-3"/>
        </w:rPr>
        <w:t xml:space="preserve"> </w:t>
      </w:r>
      <w:r w:rsidR="00DC4C08" w:rsidRPr="003976BA">
        <w:rPr>
          <w:rFonts w:ascii="Times New Roman" w:hAnsi="Times New Roman"/>
          <w:spacing w:val="-3"/>
        </w:rPr>
        <w:t xml:space="preserve"> </w:t>
      </w:r>
      <w:r w:rsidR="00433F91" w:rsidRPr="003976BA">
        <w:rPr>
          <w:rFonts w:ascii="Times New Roman" w:hAnsi="Times New Roman"/>
          <w:spacing w:val="-3"/>
          <w:u w:val="single"/>
        </w:rPr>
        <w:t>Administrative Bulletins</w:t>
      </w:r>
      <w:r w:rsidR="00433F91" w:rsidRPr="003976BA">
        <w:rPr>
          <w:rFonts w:ascii="Times New Roman" w:hAnsi="Times New Roman"/>
          <w:spacing w:val="-3"/>
        </w:rPr>
        <w:t>.  EOHHS may issue administrative bulletins to clarify its policy on substantive provisions of 101 CMR 20.00.</w:t>
      </w:r>
    </w:p>
    <w:p w14:paraId="1BF933AF" w14:textId="77777777" w:rsidR="00433F91" w:rsidRPr="003976BA" w:rsidRDefault="00433F91" w:rsidP="003D09B2">
      <w:pPr>
        <w:pStyle w:val="ListParagraph"/>
        <w:rPr>
          <w:rFonts w:ascii="Times New Roman" w:hAnsi="Times New Roman"/>
          <w:spacing w:val="-3"/>
        </w:rPr>
      </w:pPr>
    </w:p>
    <w:p w14:paraId="42408CED" w14:textId="77777777" w:rsidR="000A2D7F" w:rsidRPr="003976BA" w:rsidRDefault="000F6D40" w:rsidP="000A2D7F">
      <w:pPr>
        <w:pStyle w:val="ListParagraph"/>
        <w:tabs>
          <w:tab w:val="left" w:pos="1080"/>
        </w:tabs>
        <w:suppressAutoHyphens/>
        <w:rPr>
          <w:rFonts w:ascii="Times New Roman" w:hAnsi="Times New Roman"/>
        </w:rPr>
      </w:pPr>
      <w:r w:rsidRPr="003976BA">
        <w:rPr>
          <w:rFonts w:ascii="Times New Roman" w:hAnsi="Times New Roman"/>
          <w:spacing w:val="-3"/>
        </w:rPr>
        <w:t>(3</w:t>
      </w:r>
      <w:r w:rsidR="003D09B2" w:rsidRPr="003976BA">
        <w:rPr>
          <w:rFonts w:ascii="Times New Roman" w:hAnsi="Times New Roman"/>
          <w:spacing w:val="-3"/>
        </w:rPr>
        <w:t>)</w:t>
      </w:r>
      <w:r w:rsidR="0070515E" w:rsidRPr="003976BA">
        <w:rPr>
          <w:rFonts w:ascii="Times New Roman" w:hAnsi="Times New Roman"/>
          <w:spacing w:val="-3"/>
        </w:rPr>
        <w:t xml:space="preserve"> </w:t>
      </w:r>
      <w:r w:rsidR="00DC4C08" w:rsidRPr="003976BA">
        <w:rPr>
          <w:rFonts w:ascii="Times New Roman" w:hAnsi="Times New Roman"/>
          <w:spacing w:val="-3"/>
        </w:rPr>
        <w:t xml:space="preserve"> </w:t>
      </w:r>
      <w:r w:rsidR="00057472" w:rsidRPr="003976BA">
        <w:rPr>
          <w:rFonts w:ascii="Times New Roman" w:hAnsi="Times New Roman"/>
          <w:spacing w:val="-3"/>
          <w:u w:val="single"/>
        </w:rPr>
        <w:t xml:space="preserve">Mass </w:t>
      </w:r>
      <w:r w:rsidR="00433F91" w:rsidRPr="003976BA">
        <w:rPr>
          <w:rFonts w:ascii="Times New Roman" w:hAnsi="Times New Roman"/>
          <w:spacing w:val="-3"/>
          <w:u w:val="single"/>
        </w:rPr>
        <w:t xml:space="preserve">HIway Policies </w:t>
      </w:r>
      <w:r w:rsidR="00B30A62" w:rsidRPr="003976BA">
        <w:rPr>
          <w:rFonts w:ascii="Times New Roman" w:hAnsi="Times New Roman"/>
          <w:spacing w:val="-3"/>
          <w:u w:val="single"/>
        </w:rPr>
        <w:t xml:space="preserve">and </w:t>
      </w:r>
      <w:r w:rsidR="00433F91" w:rsidRPr="003976BA">
        <w:rPr>
          <w:rFonts w:ascii="Times New Roman" w:hAnsi="Times New Roman"/>
          <w:spacing w:val="-3"/>
          <w:u w:val="single"/>
        </w:rPr>
        <w:t>Procedures</w:t>
      </w:r>
      <w:r w:rsidR="00433F91" w:rsidRPr="003976BA">
        <w:rPr>
          <w:rFonts w:ascii="Times New Roman" w:hAnsi="Times New Roman"/>
          <w:spacing w:val="-3"/>
        </w:rPr>
        <w:t xml:space="preserve">.  </w:t>
      </w:r>
      <w:r w:rsidR="005926F6" w:rsidRPr="003976BA">
        <w:rPr>
          <w:rFonts w:ascii="Times New Roman" w:hAnsi="Times New Roman"/>
          <w:spacing w:val="-3"/>
        </w:rPr>
        <w:t xml:space="preserve">The </w:t>
      </w:r>
      <w:r w:rsidR="000A2D7F" w:rsidRPr="003976BA">
        <w:rPr>
          <w:rFonts w:ascii="Times New Roman" w:hAnsi="Times New Roman"/>
          <w:i/>
          <w:spacing w:val="-3"/>
        </w:rPr>
        <w:t xml:space="preserve">Mass HIway Policies </w:t>
      </w:r>
      <w:r w:rsidR="008C1AA9" w:rsidRPr="003976BA">
        <w:rPr>
          <w:rFonts w:ascii="Times New Roman" w:hAnsi="Times New Roman"/>
          <w:i/>
          <w:spacing w:val="-3"/>
        </w:rPr>
        <w:t xml:space="preserve">and </w:t>
      </w:r>
      <w:r w:rsidR="000A2D7F" w:rsidRPr="003976BA">
        <w:rPr>
          <w:rFonts w:ascii="Times New Roman" w:hAnsi="Times New Roman"/>
          <w:i/>
          <w:spacing w:val="-3"/>
        </w:rPr>
        <w:t>Procedures</w:t>
      </w:r>
      <w:r w:rsidR="001274C6" w:rsidRPr="003976BA">
        <w:rPr>
          <w:rFonts w:ascii="Times New Roman" w:hAnsi="Times New Roman"/>
          <w:spacing w:val="-3"/>
        </w:rPr>
        <w:t>, as updated from time to time,</w:t>
      </w:r>
      <w:r w:rsidR="007B3556" w:rsidRPr="003976BA">
        <w:rPr>
          <w:rFonts w:ascii="Times New Roman" w:hAnsi="Times New Roman"/>
          <w:spacing w:val="-3"/>
        </w:rPr>
        <w:t xml:space="preserve"> </w:t>
      </w:r>
      <w:r w:rsidR="005926F6" w:rsidRPr="003976BA">
        <w:rPr>
          <w:rFonts w:ascii="Times New Roman" w:hAnsi="Times New Roman"/>
          <w:spacing w:val="-3"/>
        </w:rPr>
        <w:t>a</w:t>
      </w:r>
      <w:r w:rsidR="000A2D7F" w:rsidRPr="003976BA">
        <w:rPr>
          <w:rFonts w:ascii="Times New Roman" w:hAnsi="Times New Roman"/>
          <w:spacing w:val="-3"/>
        </w:rPr>
        <w:t xml:space="preserve">re </w:t>
      </w:r>
      <w:r w:rsidR="000A2D7F" w:rsidRPr="003976BA">
        <w:rPr>
          <w:rFonts w:ascii="Times New Roman" w:hAnsi="Times New Roman"/>
        </w:rPr>
        <w:t xml:space="preserve">applicable to </w:t>
      </w:r>
      <w:r w:rsidR="00B75C88" w:rsidRPr="003976BA">
        <w:rPr>
          <w:rFonts w:ascii="Times New Roman" w:hAnsi="Times New Roman"/>
        </w:rPr>
        <w:t xml:space="preserve">all </w:t>
      </w:r>
      <w:r w:rsidR="000A2D7F" w:rsidRPr="003976BA">
        <w:rPr>
          <w:rFonts w:ascii="Times New Roman" w:hAnsi="Times New Roman"/>
        </w:rPr>
        <w:t>Mass HIway</w:t>
      </w:r>
      <w:r w:rsidR="00B75C88" w:rsidRPr="003976BA">
        <w:rPr>
          <w:rFonts w:ascii="Times New Roman" w:hAnsi="Times New Roman"/>
        </w:rPr>
        <w:t xml:space="preserve"> </w:t>
      </w:r>
      <w:r w:rsidR="00F96B39" w:rsidRPr="003976BA">
        <w:rPr>
          <w:rFonts w:ascii="Times New Roman" w:hAnsi="Times New Roman"/>
        </w:rPr>
        <w:t>u</w:t>
      </w:r>
      <w:r w:rsidR="00B75C88" w:rsidRPr="003976BA">
        <w:rPr>
          <w:rFonts w:ascii="Times New Roman" w:hAnsi="Times New Roman"/>
        </w:rPr>
        <w:t>sers</w:t>
      </w:r>
      <w:r w:rsidR="007B3556" w:rsidRPr="003976BA">
        <w:rPr>
          <w:rFonts w:ascii="Times New Roman" w:hAnsi="Times New Roman"/>
        </w:rPr>
        <w:t>.</w:t>
      </w:r>
      <w:r w:rsidR="009E61E6" w:rsidRPr="003976BA">
        <w:rPr>
          <w:rFonts w:ascii="Times New Roman" w:hAnsi="Times New Roman"/>
          <w:spacing w:val="-3"/>
        </w:rPr>
        <w:t xml:space="preserve"> </w:t>
      </w:r>
      <w:r w:rsidR="000A2D7F" w:rsidRPr="003976BA">
        <w:rPr>
          <w:rFonts w:ascii="Times New Roman" w:hAnsi="Times New Roman"/>
          <w:spacing w:val="-3"/>
        </w:rPr>
        <w:t xml:space="preserve">They include </w:t>
      </w:r>
      <w:r w:rsidR="000A2D7F" w:rsidRPr="003976BA">
        <w:rPr>
          <w:rFonts w:ascii="Times New Roman" w:hAnsi="Times New Roman"/>
        </w:rPr>
        <w:t>detailed policies and procedures,</w:t>
      </w:r>
      <w:r w:rsidR="000A2D7F" w:rsidRPr="003976BA">
        <w:rPr>
          <w:rFonts w:ascii="Times New Roman" w:hAnsi="Times New Roman"/>
          <w:spacing w:val="-3"/>
        </w:rPr>
        <w:t xml:space="preserve"> conditions for participation</w:t>
      </w:r>
      <w:r w:rsidR="008C1AA9" w:rsidRPr="003976BA">
        <w:rPr>
          <w:rFonts w:ascii="Times New Roman" w:hAnsi="Times New Roman"/>
          <w:spacing w:val="-3"/>
        </w:rPr>
        <w:t>,</w:t>
      </w:r>
      <w:r w:rsidR="000A2D7F" w:rsidRPr="003976BA">
        <w:rPr>
          <w:rFonts w:ascii="Times New Roman" w:hAnsi="Times New Roman"/>
          <w:spacing w:val="-3"/>
        </w:rPr>
        <w:t xml:space="preserve"> and </w:t>
      </w:r>
      <w:r w:rsidR="000A2D7F" w:rsidRPr="003976BA">
        <w:rPr>
          <w:rFonts w:ascii="Times New Roman" w:hAnsi="Times New Roman"/>
        </w:rPr>
        <w:t>fees associated with the Mass HIway.</w:t>
      </w:r>
    </w:p>
    <w:p w14:paraId="416B3D75" w14:textId="77777777" w:rsidR="00433F91" w:rsidRPr="003976BA" w:rsidRDefault="00433F91" w:rsidP="00433F91">
      <w:pPr>
        <w:suppressAutoHyphens/>
        <w:rPr>
          <w:spacing w:val="-3"/>
          <w:sz w:val="22"/>
          <w:szCs w:val="22"/>
        </w:rPr>
      </w:pPr>
    </w:p>
    <w:p w14:paraId="4A2197C8" w14:textId="77777777" w:rsidR="00442503" w:rsidRPr="003976BA" w:rsidRDefault="006A5212" w:rsidP="004D3C1F">
      <w:pPr>
        <w:tabs>
          <w:tab w:val="left" w:pos="900"/>
        </w:tabs>
        <w:suppressAutoHyphens/>
        <w:rPr>
          <w:spacing w:val="-3"/>
          <w:sz w:val="22"/>
          <w:szCs w:val="22"/>
          <w:u w:val="single"/>
        </w:rPr>
      </w:pPr>
      <w:r w:rsidRPr="003976BA">
        <w:rPr>
          <w:spacing w:val="-3"/>
          <w:sz w:val="22"/>
          <w:szCs w:val="22"/>
          <w:u w:val="single"/>
        </w:rPr>
        <w:t>20</w:t>
      </w:r>
      <w:r w:rsidR="00442503" w:rsidRPr="003976BA">
        <w:rPr>
          <w:spacing w:val="-3"/>
          <w:sz w:val="22"/>
          <w:szCs w:val="22"/>
          <w:u w:val="single"/>
        </w:rPr>
        <w:t>.0</w:t>
      </w:r>
      <w:r w:rsidR="00235CBC" w:rsidRPr="003976BA">
        <w:rPr>
          <w:spacing w:val="-3"/>
          <w:sz w:val="22"/>
          <w:szCs w:val="22"/>
          <w:u w:val="single"/>
        </w:rPr>
        <w:t>4</w:t>
      </w:r>
      <w:r w:rsidR="00442503" w:rsidRPr="003976BA">
        <w:rPr>
          <w:spacing w:val="-3"/>
          <w:sz w:val="22"/>
          <w:szCs w:val="22"/>
          <w:u w:val="single"/>
        </w:rPr>
        <w:t>:</w:t>
      </w:r>
      <w:r w:rsidR="00F220EE" w:rsidRPr="003976BA">
        <w:rPr>
          <w:spacing w:val="-3"/>
          <w:sz w:val="22"/>
          <w:szCs w:val="22"/>
          <w:u w:val="single"/>
        </w:rPr>
        <w:t xml:space="preserve">  </w:t>
      </w:r>
      <w:r w:rsidR="00442503" w:rsidRPr="003976BA">
        <w:rPr>
          <w:spacing w:val="-3"/>
          <w:sz w:val="22"/>
          <w:szCs w:val="22"/>
          <w:u w:val="single"/>
        </w:rPr>
        <w:t>Definitions</w:t>
      </w:r>
    </w:p>
    <w:p w14:paraId="05C8AB2D" w14:textId="77777777" w:rsidR="00616B99" w:rsidRPr="003976BA" w:rsidRDefault="00616B99" w:rsidP="004D3C1F">
      <w:pPr>
        <w:tabs>
          <w:tab w:val="left" w:pos="900"/>
        </w:tabs>
        <w:suppressAutoHyphens/>
        <w:rPr>
          <w:spacing w:val="-3"/>
          <w:sz w:val="22"/>
          <w:szCs w:val="22"/>
          <w:u w:val="single"/>
        </w:rPr>
      </w:pPr>
    </w:p>
    <w:p w14:paraId="7E5B96D0" w14:textId="77777777" w:rsidR="00616B99" w:rsidRPr="003976BA" w:rsidRDefault="00616B99" w:rsidP="00103D99">
      <w:pPr>
        <w:pStyle w:val="ListParagraph"/>
        <w:tabs>
          <w:tab w:val="left" w:pos="1080"/>
        </w:tabs>
        <w:suppressAutoHyphens/>
        <w:ind w:firstLine="360"/>
        <w:rPr>
          <w:rFonts w:ascii="Times New Roman" w:hAnsi="Times New Roman"/>
          <w:spacing w:val="-3"/>
        </w:rPr>
      </w:pPr>
      <w:r w:rsidRPr="003976BA">
        <w:rPr>
          <w:rFonts w:ascii="Times New Roman" w:hAnsi="Times New Roman"/>
          <w:spacing w:val="-3"/>
        </w:rPr>
        <w:t>As used in 101 CMR 20.00, unless the context requires otherwise, terms have the following meanings.</w:t>
      </w:r>
    </w:p>
    <w:p w14:paraId="1AB5B5FB" w14:textId="192FA031" w:rsidR="00D3610F" w:rsidRPr="003976BA" w:rsidRDefault="00D3610F" w:rsidP="00A17E82">
      <w:pPr>
        <w:rPr>
          <w:sz w:val="22"/>
          <w:szCs w:val="22"/>
          <w:u w:val="single"/>
        </w:rPr>
      </w:pPr>
    </w:p>
    <w:p w14:paraId="481320F2" w14:textId="51BF0BAF" w:rsidR="00733720" w:rsidRPr="003976BA" w:rsidRDefault="00015B98" w:rsidP="00A17E82">
      <w:pPr>
        <w:pStyle w:val="ListParagraph"/>
        <w:tabs>
          <w:tab w:val="left" w:pos="1080"/>
        </w:tabs>
        <w:suppressAutoHyphens/>
        <w:rPr>
          <w:rFonts w:ascii="Times New Roman" w:hAnsi="Times New Roman"/>
          <w:spacing w:val="-3"/>
          <w:u w:val="single"/>
        </w:rPr>
      </w:pPr>
      <w:r w:rsidRPr="00B56860">
        <w:rPr>
          <w:rFonts w:ascii="Times New Roman" w:hAnsi="Times New Roman"/>
          <w:spacing w:val="-3"/>
          <w:u w:val="single"/>
        </w:rPr>
        <w:t xml:space="preserve">Admission Discharge </w:t>
      </w:r>
      <w:r w:rsidR="00467AD1" w:rsidRPr="00B56860">
        <w:rPr>
          <w:rFonts w:ascii="Times New Roman" w:hAnsi="Times New Roman"/>
          <w:spacing w:val="-3"/>
          <w:u w:val="single"/>
        </w:rPr>
        <w:t xml:space="preserve">and </w:t>
      </w:r>
      <w:r w:rsidRPr="00B56860">
        <w:rPr>
          <w:rFonts w:ascii="Times New Roman" w:hAnsi="Times New Roman"/>
          <w:spacing w:val="-3"/>
          <w:u w:val="single"/>
        </w:rPr>
        <w:t>Transfer</w:t>
      </w:r>
      <w:r w:rsidR="008E3FB5" w:rsidRPr="00B56860">
        <w:rPr>
          <w:rFonts w:ascii="Times New Roman" w:hAnsi="Times New Roman"/>
          <w:spacing w:val="-3"/>
          <w:u w:val="single"/>
        </w:rPr>
        <w:t xml:space="preserve"> Messages</w:t>
      </w:r>
      <w:r w:rsidRPr="00B56860">
        <w:rPr>
          <w:rFonts w:ascii="Times New Roman" w:hAnsi="Times New Roman"/>
          <w:spacing w:val="-3"/>
          <w:u w:val="single"/>
        </w:rPr>
        <w:t xml:space="preserve"> (ADT</w:t>
      </w:r>
      <w:r w:rsidR="008E3FB5" w:rsidRPr="00B56860">
        <w:rPr>
          <w:rFonts w:ascii="Times New Roman" w:hAnsi="Times New Roman"/>
          <w:spacing w:val="-3"/>
          <w:u w:val="single"/>
        </w:rPr>
        <w:t>s</w:t>
      </w:r>
      <w:r w:rsidRPr="00B56860">
        <w:rPr>
          <w:rFonts w:ascii="Times New Roman" w:hAnsi="Times New Roman"/>
          <w:spacing w:val="-3"/>
          <w:u w:val="single"/>
        </w:rPr>
        <w:t>).</w:t>
      </w:r>
      <w:r w:rsidRPr="00B56860">
        <w:rPr>
          <w:rFonts w:ascii="Times New Roman" w:hAnsi="Times New Roman"/>
          <w:spacing w:val="-3"/>
        </w:rPr>
        <w:t xml:space="preserve">  </w:t>
      </w:r>
      <w:r w:rsidR="007C3772" w:rsidRPr="00B56860">
        <w:rPr>
          <w:rFonts w:ascii="Times New Roman" w:hAnsi="Times New Roman"/>
          <w:spacing w:val="-3"/>
        </w:rPr>
        <w:t>Types</w:t>
      </w:r>
      <w:r w:rsidRPr="00B56860">
        <w:rPr>
          <w:rFonts w:ascii="Times New Roman" w:hAnsi="Times New Roman"/>
          <w:spacing w:val="-3"/>
        </w:rPr>
        <w:t xml:space="preserve"> of messages </w:t>
      </w:r>
      <w:r w:rsidR="004E06E6" w:rsidRPr="00B56860">
        <w:rPr>
          <w:rFonts w:ascii="Times New Roman" w:hAnsi="Times New Roman"/>
          <w:spacing w:val="-3"/>
        </w:rPr>
        <w:t>that can track a patient’s transitions in or out of a site of care such as admissions, discharges, or transfers.</w:t>
      </w:r>
      <w:r w:rsidRPr="00CD5D18">
        <w:rPr>
          <w:rFonts w:ascii="Times New Roman" w:hAnsi="Times New Roman"/>
          <w:spacing w:val="-3"/>
        </w:rPr>
        <w:t xml:space="preserve"> The focus of ADT messages is to convey data related to patient demographics and/or to health</w:t>
      </w:r>
      <w:r w:rsidR="003C6A90" w:rsidRPr="00CD5D18">
        <w:rPr>
          <w:rFonts w:ascii="Times New Roman" w:hAnsi="Times New Roman"/>
          <w:spacing w:val="-3"/>
        </w:rPr>
        <w:t xml:space="preserve"> </w:t>
      </w:r>
      <w:r w:rsidRPr="00CD5D18">
        <w:rPr>
          <w:rFonts w:ascii="Times New Roman" w:hAnsi="Times New Roman"/>
          <w:spacing w:val="-3"/>
        </w:rPr>
        <w:t>care encounters</w:t>
      </w:r>
      <w:r w:rsidR="00467AD1" w:rsidRPr="00CD5D18">
        <w:rPr>
          <w:rFonts w:ascii="Times New Roman" w:hAnsi="Times New Roman"/>
          <w:spacing w:val="-3"/>
        </w:rPr>
        <w:t>.</w:t>
      </w:r>
    </w:p>
    <w:p w14:paraId="20E3B7B0" w14:textId="77777777" w:rsidR="00F26668" w:rsidRPr="003976BA" w:rsidRDefault="00F26668" w:rsidP="00670974">
      <w:pPr>
        <w:pStyle w:val="ListParagraph"/>
        <w:ind w:left="1080"/>
        <w:rPr>
          <w:rFonts w:ascii="Times New Roman" w:hAnsi="Times New Roman"/>
          <w:spacing w:val="-3"/>
          <w:u w:val="single"/>
        </w:rPr>
      </w:pPr>
    </w:p>
    <w:p w14:paraId="5B0A9142" w14:textId="77777777" w:rsidR="00C539D8" w:rsidRPr="003976BA" w:rsidRDefault="00C539D8" w:rsidP="00C539D8">
      <w:pPr>
        <w:pStyle w:val="ListParagraph"/>
        <w:tabs>
          <w:tab w:val="left" w:pos="1170"/>
        </w:tabs>
        <w:suppressAutoHyphens/>
        <w:rPr>
          <w:rFonts w:ascii="Times New Roman" w:hAnsi="Times New Roman"/>
        </w:rPr>
      </w:pPr>
      <w:r w:rsidRPr="003976BA">
        <w:rPr>
          <w:rFonts w:ascii="Times New Roman" w:hAnsi="Times New Roman"/>
          <w:u w:val="single"/>
        </w:rPr>
        <w:t>Business Associate</w:t>
      </w:r>
      <w:r w:rsidRPr="003976BA">
        <w:rPr>
          <w:rFonts w:ascii="Times New Roman" w:hAnsi="Times New Roman"/>
        </w:rPr>
        <w:t xml:space="preserve">. </w:t>
      </w:r>
      <w:r w:rsidR="005E52A7" w:rsidRPr="003976BA">
        <w:rPr>
          <w:rFonts w:ascii="Times New Roman" w:hAnsi="Times New Roman"/>
        </w:rPr>
        <w:t>H</w:t>
      </w:r>
      <w:r w:rsidRPr="003976BA">
        <w:rPr>
          <w:rFonts w:ascii="Times New Roman" w:hAnsi="Times New Roman"/>
        </w:rPr>
        <w:t xml:space="preserve">as the meaning assigned to it </w:t>
      </w:r>
      <w:r w:rsidR="00C628ED" w:rsidRPr="003976BA">
        <w:rPr>
          <w:rFonts w:ascii="Times New Roman" w:hAnsi="Times New Roman"/>
        </w:rPr>
        <w:t xml:space="preserve">in 45 CFR 160.103 (Health Insurance Portability and Accountability </w:t>
      </w:r>
      <w:r w:rsidR="00524AD7" w:rsidRPr="003976BA">
        <w:rPr>
          <w:rFonts w:ascii="Times New Roman" w:hAnsi="Times New Roman"/>
        </w:rPr>
        <w:t xml:space="preserve">Act </w:t>
      </w:r>
      <w:r w:rsidR="00C628ED" w:rsidRPr="003976BA">
        <w:rPr>
          <w:rFonts w:ascii="Times New Roman" w:hAnsi="Times New Roman"/>
        </w:rPr>
        <w:t>(HIPAA) regulations).</w:t>
      </w:r>
    </w:p>
    <w:p w14:paraId="3F738544" w14:textId="77777777" w:rsidR="00C539D8" w:rsidRPr="003976BA" w:rsidRDefault="00C539D8" w:rsidP="008A5A6D">
      <w:pPr>
        <w:pStyle w:val="ListParagraph"/>
        <w:tabs>
          <w:tab w:val="left" w:pos="1080"/>
        </w:tabs>
        <w:suppressAutoHyphens/>
        <w:rPr>
          <w:rFonts w:ascii="Times New Roman" w:hAnsi="Times New Roman"/>
          <w:spacing w:val="-3"/>
          <w:u w:val="single"/>
        </w:rPr>
      </w:pPr>
    </w:p>
    <w:p w14:paraId="4DCC57F2" w14:textId="7FD17BFA" w:rsidR="004E06E6" w:rsidRPr="003976BA" w:rsidRDefault="004E06E6" w:rsidP="004E06E6">
      <w:pPr>
        <w:pStyle w:val="ListParagraph"/>
        <w:tabs>
          <w:tab w:val="left" w:pos="1170"/>
        </w:tabs>
        <w:suppressAutoHyphens/>
        <w:rPr>
          <w:rFonts w:ascii="Times New Roman" w:hAnsi="Times New Roman"/>
        </w:rPr>
      </w:pPr>
      <w:r w:rsidRPr="003976BA">
        <w:rPr>
          <w:rFonts w:ascii="Times New Roman" w:hAnsi="Times New Roman"/>
          <w:u w:val="single"/>
        </w:rPr>
        <w:t>Certified Event Notification Service Vendor</w:t>
      </w:r>
      <w:r w:rsidR="00F87554">
        <w:rPr>
          <w:rFonts w:ascii="Times New Roman" w:hAnsi="Times New Roman"/>
        </w:rPr>
        <w:t xml:space="preserve"> o</w:t>
      </w:r>
      <w:r w:rsidRPr="00F87554">
        <w:rPr>
          <w:rFonts w:ascii="Times New Roman" w:hAnsi="Times New Roman"/>
        </w:rPr>
        <w:t xml:space="preserve">r </w:t>
      </w:r>
      <w:r w:rsidRPr="003976BA">
        <w:rPr>
          <w:rFonts w:ascii="Times New Roman" w:hAnsi="Times New Roman"/>
          <w:u w:val="single"/>
        </w:rPr>
        <w:t>Certified ENS Vendor.</w:t>
      </w:r>
      <w:r w:rsidRPr="003976BA">
        <w:rPr>
          <w:rFonts w:ascii="Times New Roman" w:hAnsi="Times New Roman"/>
        </w:rPr>
        <w:t xml:space="preserve"> </w:t>
      </w:r>
      <w:r w:rsidR="002F6991" w:rsidRPr="003976BA">
        <w:rPr>
          <w:rFonts w:ascii="Times New Roman" w:hAnsi="Times New Roman"/>
        </w:rPr>
        <w:t xml:space="preserve"> </w:t>
      </w:r>
      <w:r w:rsidR="00337211" w:rsidRPr="003976BA">
        <w:rPr>
          <w:rFonts w:ascii="Times New Roman" w:hAnsi="Times New Roman"/>
        </w:rPr>
        <w:t xml:space="preserve">An </w:t>
      </w:r>
      <w:r w:rsidRPr="003976BA">
        <w:rPr>
          <w:rFonts w:ascii="Times New Roman" w:hAnsi="Times New Roman"/>
        </w:rPr>
        <w:t xml:space="preserve">ENS vendor that </w:t>
      </w:r>
      <w:r w:rsidR="00337211" w:rsidRPr="003976BA">
        <w:rPr>
          <w:rFonts w:ascii="Times New Roman" w:hAnsi="Times New Roman"/>
        </w:rPr>
        <w:t>is</w:t>
      </w:r>
      <w:r w:rsidRPr="003976BA">
        <w:rPr>
          <w:rFonts w:ascii="Times New Roman" w:hAnsi="Times New Roman"/>
        </w:rPr>
        <w:t xml:space="preserve"> certified </w:t>
      </w:r>
      <w:r w:rsidR="000D73FB">
        <w:rPr>
          <w:rFonts w:ascii="Times New Roman" w:hAnsi="Times New Roman"/>
        </w:rPr>
        <w:t>by EOHHS</w:t>
      </w:r>
      <w:r w:rsidRPr="003976BA">
        <w:rPr>
          <w:rFonts w:ascii="Times New Roman" w:hAnsi="Times New Roman"/>
        </w:rPr>
        <w:t>.</w:t>
      </w:r>
    </w:p>
    <w:p w14:paraId="3356BB60" w14:textId="77777777" w:rsidR="004E06E6" w:rsidRPr="003976BA" w:rsidRDefault="004E06E6" w:rsidP="008A5A6D">
      <w:pPr>
        <w:pStyle w:val="ListParagraph"/>
        <w:tabs>
          <w:tab w:val="left" w:pos="1080"/>
        </w:tabs>
        <w:suppressAutoHyphens/>
        <w:rPr>
          <w:rFonts w:ascii="Times New Roman" w:hAnsi="Times New Roman"/>
          <w:spacing w:val="-3"/>
          <w:u w:val="single"/>
        </w:rPr>
      </w:pPr>
    </w:p>
    <w:p w14:paraId="215F3143" w14:textId="353F12AC" w:rsidR="00693273" w:rsidRPr="003976BA" w:rsidRDefault="00693273" w:rsidP="00693273">
      <w:pPr>
        <w:pStyle w:val="ListParagraph"/>
        <w:tabs>
          <w:tab w:val="left" w:pos="1080"/>
        </w:tabs>
        <w:suppressAutoHyphens/>
      </w:pPr>
      <w:r w:rsidRPr="003976BA">
        <w:rPr>
          <w:rFonts w:ascii="Times New Roman" w:hAnsi="Times New Roman"/>
          <w:spacing w:val="-3"/>
          <w:u w:val="single"/>
        </w:rPr>
        <w:t>Direct</w:t>
      </w:r>
      <w:r w:rsidR="00F87554">
        <w:rPr>
          <w:rFonts w:ascii="Times New Roman" w:hAnsi="Times New Roman"/>
          <w:spacing w:val="-3"/>
        </w:rPr>
        <w:t>o</w:t>
      </w:r>
      <w:r w:rsidRPr="00F87554">
        <w:rPr>
          <w:rFonts w:ascii="Times New Roman" w:hAnsi="Times New Roman"/>
          <w:spacing w:val="-3"/>
        </w:rPr>
        <w:t>r</w:t>
      </w:r>
      <w:r w:rsidR="00F87554">
        <w:rPr>
          <w:rFonts w:ascii="Times New Roman" w:hAnsi="Times New Roman"/>
          <w:spacing w:val="-3"/>
        </w:rPr>
        <w:t xml:space="preserve"> </w:t>
      </w:r>
      <w:r w:rsidRPr="003976BA">
        <w:rPr>
          <w:rFonts w:ascii="Times New Roman" w:hAnsi="Times New Roman"/>
          <w:spacing w:val="-3"/>
          <w:u w:val="single"/>
        </w:rPr>
        <w:t>the Direct Standard</w:t>
      </w:r>
      <w:r w:rsidRPr="003976BA">
        <w:rPr>
          <w:rFonts w:ascii="Times New Roman" w:hAnsi="Times New Roman"/>
          <w:spacing w:val="-3"/>
        </w:rPr>
        <w:t xml:space="preserve">. </w:t>
      </w:r>
      <w:r w:rsidRPr="003976BA">
        <w:rPr>
          <w:rFonts w:ascii="Times New Roman" w:hAnsi="Times New Roman"/>
        </w:rPr>
        <w:t xml:space="preserve"> Refers to the specifications developed by the </w:t>
      </w:r>
      <w:r w:rsidR="00F96B39" w:rsidRPr="003976BA">
        <w:rPr>
          <w:rFonts w:ascii="Times New Roman" w:hAnsi="Times New Roman"/>
        </w:rPr>
        <w:t>d</w:t>
      </w:r>
      <w:r w:rsidRPr="003976BA">
        <w:rPr>
          <w:rFonts w:ascii="Times New Roman" w:hAnsi="Times New Roman"/>
        </w:rPr>
        <w:t xml:space="preserve">irect </w:t>
      </w:r>
      <w:r w:rsidR="00F96B39" w:rsidRPr="003976BA">
        <w:rPr>
          <w:rFonts w:ascii="Times New Roman" w:hAnsi="Times New Roman"/>
        </w:rPr>
        <w:t>p</w:t>
      </w:r>
      <w:r w:rsidRPr="003976BA">
        <w:rPr>
          <w:rFonts w:ascii="Times New Roman" w:hAnsi="Times New Roman"/>
        </w:rPr>
        <w:t>roject, a nationally recognized organization that develops specifications for a secure, scalable, standards-based way to establish universal health addressing and transport for participants (including providers, laboratories, hospitals, pharmacies</w:t>
      </w:r>
      <w:r w:rsidR="00962F09" w:rsidRPr="003976BA">
        <w:rPr>
          <w:rFonts w:ascii="Times New Roman" w:hAnsi="Times New Roman"/>
        </w:rPr>
        <w:t>,</w:t>
      </w:r>
      <w:r w:rsidRPr="003976BA">
        <w:rPr>
          <w:rFonts w:ascii="Times New Roman" w:hAnsi="Times New Roman"/>
        </w:rPr>
        <w:t xml:space="preserve"> and patients) to send encrypted health information directly to cryptographically validated recipients over the Internet. For purposes of </w:t>
      </w:r>
      <w:r w:rsidR="00232CFB" w:rsidRPr="003976BA">
        <w:rPr>
          <w:rFonts w:ascii="Times New Roman" w:hAnsi="Times New Roman"/>
        </w:rPr>
        <w:t>101 CMR 20.00</w:t>
      </w:r>
      <w:r w:rsidRPr="003976BA">
        <w:rPr>
          <w:rFonts w:ascii="Times New Roman" w:hAnsi="Times New Roman"/>
        </w:rPr>
        <w:t xml:space="preserve">, references to </w:t>
      </w:r>
      <w:r w:rsidR="00F96B39" w:rsidRPr="003976BA">
        <w:rPr>
          <w:rFonts w:ascii="Times New Roman" w:hAnsi="Times New Roman"/>
        </w:rPr>
        <w:t>d</w:t>
      </w:r>
      <w:r w:rsidRPr="003976BA">
        <w:rPr>
          <w:rFonts w:ascii="Times New Roman" w:hAnsi="Times New Roman"/>
        </w:rPr>
        <w:t>irect</w:t>
      </w:r>
      <w:r w:rsidR="00142828" w:rsidRPr="003976BA">
        <w:rPr>
          <w:rFonts w:ascii="Times New Roman" w:hAnsi="Times New Roman"/>
        </w:rPr>
        <w:t xml:space="preserve">, </w:t>
      </w:r>
      <w:r w:rsidRPr="003976BA">
        <w:rPr>
          <w:rFonts w:ascii="Times New Roman" w:hAnsi="Times New Roman"/>
        </w:rPr>
        <w:t xml:space="preserve">the </w:t>
      </w:r>
      <w:r w:rsidR="00F96B39" w:rsidRPr="003976BA">
        <w:rPr>
          <w:rFonts w:ascii="Times New Roman" w:hAnsi="Times New Roman"/>
        </w:rPr>
        <w:t>d</w:t>
      </w:r>
      <w:r w:rsidRPr="003976BA">
        <w:rPr>
          <w:rFonts w:ascii="Times New Roman" w:hAnsi="Times New Roman"/>
        </w:rPr>
        <w:t xml:space="preserve">irect </w:t>
      </w:r>
      <w:r w:rsidR="00F96B39" w:rsidRPr="003976BA">
        <w:rPr>
          <w:rFonts w:ascii="Times New Roman" w:hAnsi="Times New Roman"/>
        </w:rPr>
        <w:t>s</w:t>
      </w:r>
      <w:r w:rsidRPr="003976BA">
        <w:rPr>
          <w:rFonts w:ascii="Times New Roman" w:hAnsi="Times New Roman"/>
        </w:rPr>
        <w:t>tandard</w:t>
      </w:r>
      <w:r w:rsidR="00142828" w:rsidRPr="003976BA">
        <w:rPr>
          <w:rFonts w:ascii="Times New Roman" w:hAnsi="Times New Roman"/>
        </w:rPr>
        <w:t>,</w:t>
      </w:r>
      <w:r w:rsidRPr="003976BA">
        <w:rPr>
          <w:rFonts w:ascii="Times New Roman" w:hAnsi="Times New Roman"/>
        </w:rPr>
        <w:t xml:space="preserve"> or the </w:t>
      </w:r>
      <w:r w:rsidR="006063F8" w:rsidRPr="003976BA">
        <w:rPr>
          <w:rFonts w:ascii="Times New Roman" w:hAnsi="Times New Roman"/>
        </w:rPr>
        <w:t>d</w:t>
      </w:r>
      <w:r w:rsidRPr="003976BA">
        <w:rPr>
          <w:rFonts w:ascii="Times New Roman" w:hAnsi="Times New Roman"/>
        </w:rPr>
        <w:t xml:space="preserve">irect </w:t>
      </w:r>
      <w:r w:rsidR="006063F8" w:rsidRPr="003976BA">
        <w:rPr>
          <w:rFonts w:ascii="Times New Roman" w:hAnsi="Times New Roman"/>
        </w:rPr>
        <w:t>p</w:t>
      </w:r>
      <w:r w:rsidRPr="003976BA">
        <w:rPr>
          <w:rFonts w:ascii="Times New Roman" w:hAnsi="Times New Roman"/>
        </w:rPr>
        <w:t>roject will include any other national, open, industry standard supported by the Mass HIway.</w:t>
      </w:r>
      <w:r w:rsidRPr="003976BA">
        <w:t xml:space="preserve"> </w:t>
      </w:r>
    </w:p>
    <w:p w14:paraId="5BF19395" w14:textId="77777777" w:rsidR="00350B0C" w:rsidRPr="003976BA" w:rsidRDefault="00350B0C" w:rsidP="008A5A6D">
      <w:pPr>
        <w:pStyle w:val="ListParagraph"/>
        <w:tabs>
          <w:tab w:val="left" w:pos="1080"/>
        </w:tabs>
        <w:suppressAutoHyphens/>
        <w:rPr>
          <w:rFonts w:ascii="Times New Roman" w:hAnsi="Times New Roman"/>
          <w:spacing w:val="-3"/>
        </w:rPr>
      </w:pPr>
    </w:p>
    <w:p w14:paraId="5DB79677" w14:textId="77777777" w:rsidR="00D02ACE" w:rsidRPr="003976BA" w:rsidRDefault="00D02ACE" w:rsidP="008A5A6D">
      <w:pPr>
        <w:pStyle w:val="ListParagraph"/>
        <w:tabs>
          <w:tab w:val="left" w:pos="1080"/>
        </w:tabs>
        <w:suppressAutoHyphens/>
        <w:rPr>
          <w:rFonts w:ascii="Times New Roman" w:hAnsi="Times New Roman"/>
          <w:spacing w:val="-3"/>
        </w:rPr>
      </w:pPr>
      <w:r w:rsidRPr="003976BA">
        <w:rPr>
          <w:rFonts w:ascii="Times New Roman" w:hAnsi="Times New Roman"/>
          <w:spacing w:val="-3"/>
          <w:u w:val="single"/>
        </w:rPr>
        <w:t xml:space="preserve">Electronic </w:t>
      </w:r>
      <w:r w:rsidR="004D726E" w:rsidRPr="003976BA">
        <w:rPr>
          <w:rFonts w:ascii="Times New Roman" w:hAnsi="Times New Roman"/>
          <w:spacing w:val="-3"/>
          <w:u w:val="single"/>
        </w:rPr>
        <w:t>H</w:t>
      </w:r>
      <w:r w:rsidRPr="003976BA">
        <w:rPr>
          <w:rFonts w:ascii="Times New Roman" w:hAnsi="Times New Roman"/>
          <w:spacing w:val="-3"/>
          <w:u w:val="single"/>
        </w:rPr>
        <w:t xml:space="preserve">ealth </w:t>
      </w:r>
      <w:r w:rsidR="004D726E" w:rsidRPr="003976BA">
        <w:rPr>
          <w:rFonts w:ascii="Times New Roman" w:hAnsi="Times New Roman"/>
          <w:spacing w:val="-3"/>
          <w:u w:val="single"/>
        </w:rPr>
        <w:t>R</w:t>
      </w:r>
      <w:r w:rsidRPr="003976BA">
        <w:rPr>
          <w:rFonts w:ascii="Times New Roman" w:hAnsi="Times New Roman"/>
          <w:spacing w:val="-3"/>
          <w:u w:val="single"/>
        </w:rPr>
        <w:t>ecord (EHR).</w:t>
      </w:r>
      <w:r w:rsidRPr="003976BA">
        <w:rPr>
          <w:rFonts w:ascii="Times New Roman" w:hAnsi="Times New Roman"/>
          <w:spacing w:val="-3"/>
        </w:rPr>
        <w:t xml:space="preserve">  </w:t>
      </w:r>
      <w:r w:rsidR="00645AC2" w:rsidRPr="003976BA">
        <w:rPr>
          <w:rFonts w:ascii="Times New Roman" w:hAnsi="Times New Roman"/>
        </w:rPr>
        <w:t>A digital version of a patient's paper chart. EHRs are real-time, patient-centered records that make information available instantly and securely to authorized users, often including a patient's medical history, diagnoses, medications, treatment plans, immunization dates, allergies, radiology images, and/or laboratory and test results. EHR systems are able to share patient information with other authorized health</w:t>
      </w:r>
      <w:r w:rsidR="003C6A90" w:rsidRPr="003976BA">
        <w:rPr>
          <w:rFonts w:ascii="Times New Roman" w:hAnsi="Times New Roman"/>
        </w:rPr>
        <w:t xml:space="preserve"> </w:t>
      </w:r>
      <w:r w:rsidR="00645AC2" w:rsidRPr="003976BA">
        <w:rPr>
          <w:rFonts w:ascii="Times New Roman" w:hAnsi="Times New Roman"/>
        </w:rPr>
        <w:t>care providers and organizations</w:t>
      </w:r>
      <w:r w:rsidRPr="003976BA">
        <w:rPr>
          <w:rFonts w:ascii="Times New Roman" w:hAnsi="Times New Roman"/>
        </w:rPr>
        <w:t>.</w:t>
      </w:r>
    </w:p>
    <w:p w14:paraId="67143D2D" w14:textId="77777777" w:rsidR="008A5A6D" w:rsidRPr="003976BA" w:rsidRDefault="008A5A6D" w:rsidP="008A5A6D">
      <w:pPr>
        <w:pStyle w:val="ListParagraph"/>
        <w:tabs>
          <w:tab w:val="left" w:pos="1080"/>
        </w:tabs>
        <w:suppressAutoHyphens/>
        <w:rPr>
          <w:rFonts w:ascii="Times New Roman" w:hAnsi="Times New Roman"/>
          <w:spacing w:val="-3"/>
        </w:rPr>
      </w:pPr>
    </w:p>
    <w:p w14:paraId="0E7BE169" w14:textId="41FAC179" w:rsidR="004E06E6" w:rsidRPr="003976BA" w:rsidRDefault="004E06E6" w:rsidP="004E06E6">
      <w:pPr>
        <w:pStyle w:val="ListParagraph"/>
        <w:tabs>
          <w:tab w:val="left" w:pos="1080"/>
        </w:tabs>
        <w:suppressAutoHyphens/>
        <w:rPr>
          <w:rFonts w:ascii="Times New Roman" w:hAnsi="Times New Roman"/>
        </w:rPr>
      </w:pPr>
      <w:r w:rsidRPr="003976BA">
        <w:rPr>
          <w:rFonts w:ascii="Times New Roman" w:hAnsi="Times New Roman"/>
        </w:rPr>
        <w:t xml:space="preserve">ENS Recipient. </w:t>
      </w:r>
      <w:r w:rsidR="002F6991" w:rsidRPr="003976BA">
        <w:rPr>
          <w:rFonts w:ascii="Times New Roman" w:hAnsi="Times New Roman"/>
        </w:rPr>
        <w:t xml:space="preserve"> </w:t>
      </w:r>
      <w:r w:rsidR="00E73F95">
        <w:rPr>
          <w:rFonts w:ascii="Times New Roman" w:hAnsi="Times New Roman"/>
        </w:rPr>
        <w:t>A provider</w:t>
      </w:r>
      <w:r w:rsidR="00B21261">
        <w:rPr>
          <w:rFonts w:ascii="Times New Roman" w:hAnsi="Times New Roman"/>
        </w:rPr>
        <w:t xml:space="preserve"> that</w:t>
      </w:r>
      <w:r w:rsidRPr="003976BA">
        <w:rPr>
          <w:rFonts w:ascii="Times New Roman" w:hAnsi="Times New Roman"/>
        </w:rPr>
        <w:t xml:space="preserve"> ha</w:t>
      </w:r>
      <w:r w:rsidR="00337211" w:rsidRPr="003976BA">
        <w:rPr>
          <w:rFonts w:ascii="Times New Roman" w:hAnsi="Times New Roman"/>
        </w:rPr>
        <w:t>s</w:t>
      </w:r>
      <w:r w:rsidRPr="003976BA">
        <w:rPr>
          <w:rFonts w:ascii="Times New Roman" w:hAnsi="Times New Roman"/>
        </w:rPr>
        <w:t xml:space="preserve"> a contractual relationship, including, but not limited to, a business associate agreement, with a </w:t>
      </w:r>
      <w:r w:rsidR="00CF281F" w:rsidRPr="003976BA">
        <w:rPr>
          <w:rFonts w:ascii="Times New Roman" w:hAnsi="Times New Roman"/>
        </w:rPr>
        <w:t>c</w:t>
      </w:r>
      <w:r w:rsidRPr="003976BA">
        <w:rPr>
          <w:rFonts w:ascii="Times New Roman" w:hAnsi="Times New Roman"/>
        </w:rPr>
        <w:t xml:space="preserve">ertified ENS </w:t>
      </w:r>
      <w:r w:rsidR="00CF281F" w:rsidRPr="003976BA">
        <w:rPr>
          <w:rFonts w:ascii="Times New Roman" w:hAnsi="Times New Roman"/>
        </w:rPr>
        <w:t>v</w:t>
      </w:r>
      <w:r w:rsidRPr="003976BA">
        <w:rPr>
          <w:rFonts w:ascii="Times New Roman" w:hAnsi="Times New Roman"/>
        </w:rPr>
        <w:t xml:space="preserve">endor(s) for </w:t>
      </w:r>
      <w:r w:rsidR="000D73FB">
        <w:rPr>
          <w:rFonts w:ascii="Times New Roman" w:hAnsi="Times New Roman"/>
        </w:rPr>
        <w:t>treatment or</w:t>
      </w:r>
      <w:r w:rsidRPr="003976BA">
        <w:rPr>
          <w:rFonts w:ascii="Times New Roman" w:hAnsi="Times New Roman"/>
        </w:rPr>
        <w:t xml:space="preserve"> care coordination in accordance with 101 CMR 20.11.</w:t>
      </w:r>
    </w:p>
    <w:p w14:paraId="41832880" w14:textId="77777777" w:rsidR="004E06E6" w:rsidRPr="003976BA" w:rsidRDefault="004E06E6" w:rsidP="008A5A6D">
      <w:pPr>
        <w:pStyle w:val="ListParagraph"/>
        <w:tabs>
          <w:tab w:val="left" w:pos="1080"/>
        </w:tabs>
        <w:suppressAutoHyphens/>
        <w:rPr>
          <w:rFonts w:ascii="Times New Roman" w:hAnsi="Times New Roman"/>
          <w:spacing w:val="-3"/>
        </w:rPr>
      </w:pPr>
    </w:p>
    <w:p w14:paraId="5FB5888B" w14:textId="77777777" w:rsidR="00D02ACE" w:rsidRPr="003976BA" w:rsidRDefault="00D02ACE" w:rsidP="008A5A6D">
      <w:pPr>
        <w:pStyle w:val="ListParagraph"/>
        <w:tabs>
          <w:tab w:val="left" w:pos="1080"/>
        </w:tabs>
        <w:suppressAutoHyphens/>
        <w:rPr>
          <w:rFonts w:ascii="Times New Roman" w:hAnsi="Times New Roman"/>
          <w:spacing w:val="-3"/>
        </w:rPr>
      </w:pPr>
      <w:r w:rsidRPr="003976BA">
        <w:rPr>
          <w:rFonts w:ascii="Times New Roman" w:hAnsi="Times New Roman"/>
          <w:spacing w:val="-3"/>
          <w:u w:val="single"/>
        </w:rPr>
        <w:t>EOHHS</w:t>
      </w:r>
      <w:r w:rsidRPr="003976BA">
        <w:rPr>
          <w:rFonts w:ascii="Times New Roman" w:hAnsi="Times New Roman"/>
          <w:spacing w:val="-3"/>
        </w:rPr>
        <w:t xml:space="preserve">.  The Executive Office of Health and Human Services established under M.G.L. c. 6A. </w:t>
      </w:r>
    </w:p>
    <w:p w14:paraId="524438BA" w14:textId="77777777" w:rsidR="00015B98" w:rsidRPr="003976BA" w:rsidRDefault="00015B98" w:rsidP="00A17E82">
      <w:pPr>
        <w:rPr>
          <w:iCs/>
          <w:spacing w:val="-3"/>
          <w:sz w:val="22"/>
          <w:szCs w:val="22"/>
          <w:u w:val="single"/>
        </w:rPr>
      </w:pPr>
    </w:p>
    <w:p w14:paraId="1E41178E" w14:textId="7D6649B7" w:rsidR="00A17E82" w:rsidRPr="003976BA" w:rsidRDefault="00A17E82" w:rsidP="00A17E82">
      <w:pPr>
        <w:pStyle w:val="ListParagraph"/>
        <w:tabs>
          <w:tab w:val="left" w:pos="1080"/>
        </w:tabs>
        <w:suppressAutoHyphens/>
        <w:rPr>
          <w:rFonts w:ascii="Times New Roman" w:hAnsi="Times New Roman"/>
          <w:color w:val="000000"/>
        </w:rPr>
      </w:pPr>
      <w:r w:rsidRPr="003976BA">
        <w:rPr>
          <w:rFonts w:ascii="Times New Roman" w:hAnsi="Times New Roman"/>
          <w:spacing w:val="-3"/>
          <w:u w:val="single"/>
        </w:rPr>
        <w:t>Event</w:t>
      </w:r>
      <w:r w:rsidRPr="003976BA">
        <w:rPr>
          <w:rFonts w:ascii="Times New Roman" w:hAnsi="Times New Roman"/>
          <w:iCs/>
          <w:spacing w:val="-3"/>
          <w:u w:val="single"/>
        </w:rPr>
        <w:t xml:space="preserve"> Notification Service (ENS).</w:t>
      </w:r>
      <w:r w:rsidRPr="003976BA">
        <w:rPr>
          <w:rFonts w:ascii="Times New Roman" w:hAnsi="Times New Roman"/>
          <w:iCs/>
          <w:spacing w:val="-3"/>
        </w:rPr>
        <w:t xml:space="preserve">  A </w:t>
      </w:r>
      <w:r w:rsidR="00F96B39" w:rsidRPr="003976BA">
        <w:rPr>
          <w:rFonts w:ascii="Times New Roman" w:hAnsi="Times New Roman"/>
          <w:iCs/>
          <w:spacing w:val="-3"/>
        </w:rPr>
        <w:t>s</w:t>
      </w:r>
      <w:r w:rsidRPr="003976BA">
        <w:rPr>
          <w:rFonts w:ascii="Times New Roman" w:hAnsi="Times New Roman"/>
          <w:iCs/>
          <w:spacing w:val="-3"/>
        </w:rPr>
        <w:t>ervice that p</w:t>
      </w:r>
      <w:r w:rsidRPr="003976BA">
        <w:rPr>
          <w:rFonts w:ascii="Times New Roman" w:hAnsi="Times New Roman"/>
          <w:color w:val="000000"/>
        </w:rPr>
        <w:t>rovides real-time alerts about certain patient medical service encounters, for example</w:t>
      </w:r>
      <w:r w:rsidR="00962F09" w:rsidRPr="003976BA">
        <w:rPr>
          <w:rFonts w:ascii="Times New Roman" w:hAnsi="Times New Roman"/>
          <w:color w:val="000000"/>
        </w:rPr>
        <w:t>,</w:t>
      </w:r>
      <w:r w:rsidRPr="003976BA">
        <w:rPr>
          <w:rFonts w:ascii="Times New Roman" w:hAnsi="Times New Roman"/>
          <w:color w:val="000000"/>
        </w:rPr>
        <w:t xml:space="preserve"> at the time of hospitalization, to a permitted recipient with an existing treatment relationship to the patient, such as a primary care provider.</w:t>
      </w:r>
    </w:p>
    <w:p w14:paraId="42317036" w14:textId="77777777" w:rsidR="00A17E82" w:rsidRPr="003976BA" w:rsidRDefault="00A17E82" w:rsidP="008A5A6D">
      <w:pPr>
        <w:pStyle w:val="ListParagraph"/>
        <w:tabs>
          <w:tab w:val="left" w:pos="1080"/>
        </w:tabs>
        <w:suppressAutoHyphens/>
        <w:rPr>
          <w:rFonts w:ascii="Times New Roman" w:hAnsi="Times New Roman"/>
          <w:spacing w:val="-3"/>
          <w:u w:val="single"/>
        </w:rPr>
      </w:pPr>
    </w:p>
    <w:p w14:paraId="481D74F0" w14:textId="389F67DC" w:rsidR="00345FEC" w:rsidRDefault="00305868" w:rsidP="00BA177A">
      <w:pPr>
        <w:pStyle w:val="ListParagraph"/>
        <w:tabs>
          <w:tab w:val="left" w:pos="1080"/>
        </w:tabs>
        <w:suppressAutoHyphens/>
        <w:rPr>
          <w:rFonts w:ascii="Times New Roman" w:hAnsi="Times New Roman"/>
          <w:spacing w:val="-3"/>
        </w:rPr>
      </w:pPr>
      <w:r>
        <w:rPr>
          <w:rFonts w:ascii="Times New Roman" w:hAnsi="Times New Roman"/>
          <w:spacing w:val="-3"/>
          <w:u w:val="single"/>
        </w:rPr>
        <w:br w:type="page"/>
      </w:r>
      <w:r w:rsidR="000514FC" w:rsidRPr="003976BA">
        <w:rPr>
          <w:rFonts w:ascii="Times New Roman" w:hAnsi="Times New Roman"/>
          <w:spacing w:val="-3"/>
          <w:u w:val="single"/>
        </w:rPr>
        <w:lastRenderedPageBreak/>
        <w:t>H</w:t>
      </w:r>
      <w:r w:rsidR="00A661A6" w:rsidRPr="003976BA">
        <w:rPr>
          <w:rFonts w:ascii="Times New Roman" w:hAnsi="Times New Roman"/>
          <w:spacing w:val="-3"/>
          <w:u w:val="single"/>
        </w:rPr>
        <w:t xml:space="preserve">ealth </w:t>
      </w:r>
      <w:r w:rsidR="000514FC" w:rsidRPr="003976BA">
        <w:rPr>
          <w:rFonts w:ascii="Times New Roman" w:hAnsi="Times New Roman"/>
          <w:spacing w:val="-3"/>
          <w:u w:val="single"/>
        </w:rPr>
        <w:t>I</w:t>
      </w:r>
      <w:r w:rsidR="00A661A6" w:rsidRPr="003976BA">
        <w:rPr>
          <w:rFonts w:ascii="Times New Roman" w:hAnsi="Times New Roman"/>
          <w:spacing w:val="-3"/>
          <w:u w:val="single"/>
        </w:rPr>
        <w:t xml:space="preserve">nformation </w:t>
      </w:r>
      <w:r w:rsidR="000514FC" w:rsidRPr="003976BA">
        <w:rPr>
          <w:rFonts w:ascii="Times New Roman" w:hAnsi="Times New Roman"/>
          <w:spacing w:val="-3"/>
          <w:u w:val="single"/>
        </w:rPr>
        <w:t>E</w:t>
      </w:r>
      <w:r w:rsidR="00A661A6" w:rsidRPr="003976BA">
        <w:rPr>
          <w:rFonts w:ascii="Times New Roman" w:hAnsi="Times New Roman"/>
          <w:spacing w:val="-3"/>
          <w:u w:val="single"/>
        </w:rPr>
        <w:t>xchange</w:t>
      </w:r>
      <w:r w:rsidR="00F37EDB" w:rsidRPr="003976BA">
        <w:rPr>
          <w:rFonts w:ascii="Times New Roman" w:hAnsi="Times New Roman"/>
          <w:spacing w:val="-3"/>
          <w:u w:val="single"/>
        </w:rPr>
        <w:t xml:space="preserve"> (HIE</w:t>
      </w:r>
      <w:r w:rsidR="00F37EDB" w:rsidRPr="003976BA">
        <w:rPr>
          <w:rFonts w:ascii="Times New Roman" w:hAnsi="Times New Roman"/>
          <w:spacing w:val="-3"/>
        </w:rPr>
        <w:t>)</w:t>
      </w:r>
      <w:r w:rsidR="00B26209" w:rsidRPr="003976BA">
        <w:rPr>
          <w:rFonts w:ascii="Times New Roman" w:hAnsi="Times New Roman"/>
          <w:spacing w:val="-3"/>
        </w:rPr>
        <w:t>.</w:t>
      </w:r>
      <w:r w:rsidR="00147FB1" w:rsidRPr="003976BA">
        <w:rPr>
          <w:rFonts w:ascii="Times New Roman" w:hAnsi="Times New Roman"/>
          <w:spacing w:val="-3"/>
        </w:rPr>
        <w:t xml:space="preserve">  </w:t>
      </w:r>
      <w:r w:rsidR="004E06E6" w:rsidRPr="003976BA">
        <w:rPr>
          <w:rFonts w:ascii="Times New Roman" w:hAnsi="Times New Roman"/>
          <w:spacing w:val="-3"/>
        </w:rPr>
        <w:t>The transmission of healthcare-related data among providers</w:t>
      </w:r>
      <w:r w:rsidR="00E14B6F">
        <w:rPr>
          <w:rFonts w:ascii="Times New Roman" w:hAnsi="Times New Roman"/>
          <w:spacing w:val="-3"/>
        </w:rPr>
        <w:t xml:space="preserve"> and</w:t>
      </w:r>
      <w:r w:rsidR="004E06E6" w:rsidRPr="003976BA">
        <w:rPr>
          <w:rFonts w:ascii="Times New Roman" w:hAnsi="Times New Roman"/>
          <w:spacing w:val="-3"/>
        </w:rPr>
        <w:t xml:space="preserve"> payers</w:t>
      </w:r>
      <w:r w:rsidR="00E14B6F">
        <w:rPr>
          <w:rFonts w:ascii="Times New Roman" w:hAnsi="Times New Roman"/>
          <w:spacing w:val="-3"/>
        </w:rPr>
        <w:t xml:space="preserve"> of</w:t>
      </w:r>
      <w:r w:rsidR="004E06E6" w:rsidRPr="003976BA">
        <w:rPr>
          <w:rFonts w:ascii="Times New Roman" w:hAnsi="Times New Roman"/>
          <w:spacing w:val="-3"/>
        </w:rPr>
        <w:t xml:space="preserve"> </w:t>
      </w:r>
      <w:r w:rsidR="00E14B6F">
        <w:rPr>
          <w:rFonts w:ascii="Times New Roman" w:hAnsi="Times New Roman"/>
          <w:spacing w:val="-3"/>
        </w:rPr>
        <w:t xml:space="preserve">personal </w:t>
      </w:r>
      <w:r w:rsidR="004E06E6" w:rsidRPr="003976BA">
        <w:rPr>
          <w:rFonts w:ascii="Times New Roman" w:hAnsi="Times New Roman"/>
          <w:spacing w:val="-3"/>
        </w:rPr>
        <w:t>health records according to national standards</w:t>
      </w:r>
      <w:r w:rsidR="00B21261">
        <w:rPr>
          <w:rFonts w:ascii="Times New Roman" w:hAnsi="Times New Roman"/>
          <w:spacing w:val="-3"/>
        </w:rPr>
        <w:t>;</w:t>
      </w:r>
      <w:r w:rsidR="004E06E6" w:rsidRPr="003976BA">
        <w:rPr>
          <w:rFonts w:ascii="Times New Roman" w:hAnsi="Times New Roman"/>
          <w:spacing w:val="-3"/>
        </w:rPr>
        <w:t xml:space="preserve"> the reliable and secure transfer of data among diverse systems and access to and retrieval of data. HIE incorporates many forms of communication methods including, but not limited to</w:t>
      </w:r>
      <w:r w:rsidR="00345FEC">
        <w:rPr>
          <w:rFonts w:ascii="Times New Roman" w:hAnsi="Times New Roman"/>
          <w:spacing w:val="-3"/>
        </w:rPr>
        <w:t>:</w:t>
      </w:r>
      <w:r w:rsidR="004E06E6" w:rsidRPr="003976BA">
        <w:rPr>
          <w:rFonts w:ascii="Times New Roman" w:hAnsi="Times New Roman"/>
          <w:spacing w:val="-3"/>
        </w:rPr>
        <w:t xml:space="preserve"> </w:t>
      </w:r>
    </w:p>
    <w:p w14:paraId="722DE759" w14:textId="58E31FE6" w:rsidR="00345FEC" w:rsidRDefault="00305868" w:rsidP="00345FEC">
      <w:pPr>
        <w:pStyle w:val="ListParagraph"/>
        <w:tabs>
          <w:tab w:val="left" w:pos="1080"/>
        </w:tabs>
        <w:suppressAutoHyphens/>
        <w:ind w:left="1080"/>
        <w:rPr>
          <w:rFonts w:ascii="Times New Roman" w:hAnsi="Times New Roman"/>
          <w:spacing w:val="-3"/>
        </w:rPr>
      </w:pPr>
      <w:r>
        <w:rPr>
          <w:rFonts w:ascii="Times New Roman" w:hAnsi="Times New Roman"/>
          <w:spacing w:val="-3"/>
        </w:rPr>
        <w:t>(a</w:t>
      </w:r>
      <w:r w:rsidR="004E06E6" w:rsidRPr="003976BA">
        <w:rPr>
          <w:rFonts w:ascii="Times New Roman" w:hAnsi="Times New Roman"/>
          <w:spacing w:val="-3"/>
        </w:rPr>
        <w:t xml:space="preserve">) directed exchanges, </w:t>
      </w:r>
    </w:p>
    <w:p w14:paraId="3CDFBF81" w14:textId="1E79AAF9" w:rsidR="00345FEC" w:rsidRDefault="00305868" w:rsidP="00345FEC">
      <w:pPr>
        <w:pStyle w:val="ListParagraph"/>
        <w:tabs>
          <w:tab w:val="left" w:pos="1080"/>
        </w:tabs>
        <w:suppressAutoHyphens/>
        <w:ind w:left="1080"/>
        <w:rPr>
          <w:rFonts w:ascii="Times New Roman" w:hAnsi="Times New Roman"/>
          <w:spacing w:val="-3"/>
        </w:rPr>
      </w:pPr>
      <w:r>
        <w:rPr>
          <w:rFonts w:ascii="Times New Roman" w:hAnsi="Times New Roman"/>
          <w:spacing w:val="-3"/>
        </w:rPr>
        <w:t>(b</w:t>
      </w:r>
      <w:r w:rsidR="004E06E6" w:rsidRPr="003976BA">
        <w:rPr>
          <w:rFonts w:ascii="Times New Roman" w:hAnsi="Times New Roman"/>
          <w:spacing w:val="-3"/>
        </w:rPr>
        <w:t xml:space="preserve">) queried exchanges, and </w:t>
      </w:r>
    </w:p>
    <w:p w14:paraId="272EC137" w14:textId="007700BF" w:rsidR="00345FEC" w:rsidRDefault="00305868" w:rsidP="00345FEC">
      <w:pPr>
        <w:pStyle w:val="ListParagraph"/>
        <w:tabs>
          <w:tab w:val="left" w:pos="1080"/>
        </w:tabs>
        <w:suppressAutoHyphens/>
        <w:ind w:left="1080"/>
        <w:rPr>
          <w:rFonts w:ascii="Times New Roman" w:hAnsi="Times New Roman"/>
          <w:spacing w:val="-3"/>
        </w:rPr>
      </w:pPr>
      <w:r>
        <w:rPr>
          <w:rFonts w:ascii="Times New Roman" w:hAnsi="Times New Roman"/>
          <w:spacing w:val="-3"/>
        </w:rPr>
        <w:t>(c</w:t>
      </w:r>
      <w:r w:rsidR="004E06E6" w:rsidRPr="003976BA">
        <w:rPr>
          <w:rFonts w:ascii="Times New Roman" w:hAnsi="Times New Roman"/>
          <w:spacing w:val="-3"/>
        </w:rPr>
        <w:t xml:space="preserve">) consumer exchanges. </w:t>
      </w:r>
    </w:p>
    <w:p w14:paraId="7DAAA859" w14:textId="47B71101" w:rsidR="00F956A5" w:rsidRPr="003976BA" w:rsidRDefault="004E06E6" w:rsidP="00345FEC">
      <w:pPr>
        <w:pStyle w:val="ListParagraph"/>
        <w:tabs>
          <w:tab w:val="left" w:pos="1080"/>
        </w:tabs>
        <w:suppressAutoHyphens/>
        <w:ind w:firstLine="360"/>
        <w:rPr>
          <w:rFonts w:ascii="Times New Roman" w:hAnsi="Times New Roman"/>
          <w:iCs/>
          <w:spacing w:val="-3"/>
          <w:u w:val="single"/>
        </w:rPr>
      </w:pPr>
      <w:r w:rsidRPr="003976BA">
        <w:rPr>
          <w:rFonts w:ascii="Times New Roman" w:hAnsi="Times New Roman"/>
          <w:spacing w:val="-3"/>
        </w:rPr>
        <w:t xml:space="preserve">The Mass HIway operates a statewide health information exchange </w:t>
      </w:r>
      <w:r w:rsidR="00147FB1" w:rsidRPr="003976BA">
        <w:rPr>
          <w:rFonts w:ascii="Times New Roman" w:hAnsi="Times New Roman"/>
          <w:spacing w:val="-3"/>
        </w:rPr>
        <w:t>in accordance with M.G.L c</w:t>
      </w:r>
      <w:r w:rsidR="005315AF" w:rsidRPr="003976BA">
        <w:rPr>
          <w:rFonts w:ascii="Times New Roman" w:hAnsi="Times New Roman"/>
          <w:spacing w:val="-3"/>
        </w:rPr>
        <w:t xml:space="preserve">. 118I and </w:t>
      </w:r>
      <w:r w:rsidR="005B3392" w:rsidRPr="003976BA">
        <w:rPr>
          <w:rFonts w:ascii="Times New Roman" w:hAnsi="Times New Roman"/>
          <w:spacing w:val="-3"/>
        </w:rPr>
        <w:t>101 CMR 20.00</w:t>
      </w:r>
      <w:r w:rsidR="005315AF" w:rsidRPr="003976BA">
        <w:rPr>
          <w:rFonts w:ascii="Times New Roman" w:hAnsi="Times New Roman"/>
          <w:spacing w:val="-3"/>
        </w:rPr>
        <w:t>.</w:t>
      </w:r>
      <w:r w:rsidR="00B26209" w:rsidRPr="003976BA">
        <w:rPr>
          <w:rFonts w:ascii="Times New Roman" w:hAnsi="Times New Roman"/>
          <w:spacing w:val="-3"/>
        </w:rPr>
        <w:t xml:space="preserve"> </w:t>
      </w:r>
      <w:r w:rsidR="00524AD7" w:rsidRPr="003976BA">
        <w:rPr>
          <w:rFonts w:ascii="Times New Roman" w:hAnsi="Times New Roman"/>
          <w:spacing w:val="-3"/>
        </w:rPr>
        <w:t>More detailed information regarding the functions and services provided by the Mass HIway can be found in the</w:t>
      </w:r>
      <w:r w:rsidR="00524AD7" w:rsidRPr="003976BA">
        <w:rPr>
          <w:rFonts w:ascii="Times New Roman" w:hAnsi="Times New Roman"/>
          <w:i/>
          <w:spacing w:val="-3"/>
        </w:rPr>
        <w:t xml:space="preserve"> Mass HIway Policies and Procedures.</w:t>
      </w:r>
    </w:p>
    <w:p w14:paraId="17094B48" w14:textId="77777777" w:rsidR="00B77818" w:rsidRPr="003976BA" w:rsidRDefault="00B77818" w:rsidP="008A5A6D">
      <w:pPr>
        <w:pStyle w:val="ListParagraph"/>
        <w:suppressAutoHyphens/>
        <w:ind w:left="1080"/>
        <w:contextualSpacing w:val="0"/>
        <w:rPr>
          <w:rFonts w:ascii="Times New Roman" w:hAnsi="Times New Roman"/>
          <w:iCs/>
          <w:spacing w:val="-3"/>
          <w:u w:val="single"/>
        </w:rPr>
      </w:pPr>
    </w:p>
    <w:p w14:paraId="5A99C0D4" w14:textId="77777777" w:rsidR="002A0D5C" w:rsidRPr="003976BA" w:rsidRDefault="00015B98" w:rsidP="002A0D5C">
      <w:pPr>
        <w:pStyle w:val="ListParagraph"/>
        <w:suppressAutoHyphens/>
        <w:rPr>
          <w:rFonts w:ascii="Times New Roman" w:hAnsi="Times New Roman"/>
          <w:spacing w:val="-3"/>
        </w:rPr>
      </w:pPr>
      <w:r w:rsidRPr="003976BA">
        <w:rPr>
          <w:rFonts w:ascii="Times New Roman" w:hAnsi="Times New Roman"/>
          <w:iCs/>
          <w:spacing w:val="-3"/>
          <w:u w:val="single"/>
        </w:rPr>
        <w:t xml:space="preserve">Health Information Service </w:t>
      </w:r>
      <w:r w:rsidRPr="003976BA">
        <w:rPr>
          <w:rFonts w:ascii="Times New Roman" w:hAnsi="Times New Roman"/>
          <w:spacing w:val="-3"/>
          <w:u w:val="single"/>
        </w:rPr>
        <w:t>Provider (HISP).</w:t>
      </w:r>
      <w:r w:rsidRPr="003976BA">
        <w:rPr>
          <w:rFonts w:ascii="Times New Roman" w:hAnsi="Times New Roman"/>
          <w:spacing w:val="-3"/>
        </w:rPr>
        <w:t xml:space="preserve"> </w:t>
      </w:r>
    </w:p>
    <w:p w14:paraId="57875D48" w14:textId="114060AB" w:rsidR="00CB5A62" w:rsidRPr="003976BA" w:rsidRDefault="002A0D5C" w:rsidP="00D35DB4">
      <w:pPr>
        <w:pStyle w:val="ListParagraph"/>
        <w:suppressAutoHyphens/>
        <w:ind w:left="1080"/>
        <w:rPr>
          <w:rFonts w:ascii="Times New Roman" w:hAnsi="Times New Roman"/>
          <w:spacing w:val="-3"/>
        </w:rPr>
      </w:pPr>
      <w:r w:rsidRPr="003976BA">
        <w:rPr>
          <w:rFonts w:ascii="Times New Roman" w:hAnsi="Times New Roman"/>
          <w:spacing w:val="-3"/>
        </w:rPr>
        <w:t>(a)</w:t>
      </w:r>
      <w:r w:rsidR="002F6991" w:rsidRPr="003976BA">
        <w:rPr>
          <w:rFonts w:ascii="Times New Roman" w:hAnsi="Times New Roman"/>
          <w:spacing w:val="-3"/>
        </w:rPr>
        <w:t xml:space="preserve"> </w:t>
      </w:r>
      <w:r w:rsidR="004D2164" w:rsidRPr="003976BA">
        <w:rPr>
          <w:rFonts w:ascii="Times New Roman" w:hAnsi="Times New Roman"/>
          <w:spacing w:val="-3"/>
        </w:rPr>
        <w:t xml:space="preserve"> </w:t>
      </w:r>
      <w:r w:rsidR="00C55854" w:rsidRPr="003976BA">
        <w:rPr>
          <w:rFonts w:ascii="Times New Roman" w:hAnsi="Times New Roman"/>
          <w:u w:val="single"/>
        </w:rPr>
        <w:t>HISP</w:t>
      </w:r>
      <w:r w:rsidR="0063307C" w:rsidRPr="003976BA">
        <w:rPr>
          <w:rFonts w:ascii="Times New Roman" w:hAnsi="Times New Roman"/>
        </w:rPr>
        <w:t xml:space="preserve">.  </w:t>
      </w:r>
      <w:r w:rsidR="00AF4097" w:rsidRPr="003976BA">
        <w:rPr>
          <w:rFonts w:ascii="Times New Roman" w:hAnsi="Times New Roman"/>
          <w:color w:val="000000"/>
        </w:rPr>
        <w:t>A</w:t>
      </w:r>
      <w:r w:rsidR="00F97BD7" w:rsidRPr="003976BA">
        <w:rPr>
          <w:rFonts w:ascii="Times New Roman" w:hAnsi="Times New Roman"/>
          <w:color w:val="000000"/>
        </w:rPr>
        <w:t>n entity that, as</w:t>
      </w:r>
      <w:r w:rsidR="00C55854" w:rsidRPr="003976BA">
        <w:rPr>
          <w:rFonts w:ascii="Times New Roman" w:hAnsi="Times New Roman"/>
          <w:color w:val="000000"/>
        </w:rPr>
        <w:t xml:space="preserve"> part of or all of its business</w:t>
      </w:r>
      <w:r w:rsidR="00282786" w:rsidRPr="003976BA">
        <w:rPr>
          <w:rFonts w:ascii="Times New Roman" w:hAnsi="Times New Roman"/>
          <w:color w:val="000000"/>
        </w:rPr>
        <w:t xml:space="preserve">, </w:t>
      </w:r>
      <w:r w:rsidR="00AF4097" w:rsidRPr="003976BA">
        <w:rPr>
          <w:rFonts w:ascii="Times New Roman" w:hAnsi="Times New Roman"/>
          <w:color w:val="000000"/>
        </w:rPr>
        <w:t>performs the following</w:t>
      </w:r>
      <w:r w:rsidR="00C55854" w:rsidRPr="003976BA">
        <w:rPr>
          <w:rFonts w:ascii="Times New Roman" w:hAnsi="Times New Roman"/>
          <w:color w:val="000000"/>
        </w:rPr>
        <w:t xml:space="preserve">:  </w:t>
      </w:r>
    </w:p>
    <w:p w14:paraId="7F126BF1" w14:textId="77777777" w:rsidR="002A0D5C" w:rsidRPr="003976BA" w:rsidRDefault="002A0D5C" w:rsidP="00D35DB4">
      <w:pPr>
        <w:pStyle w:val="ListParagraph"/>
        <w:suppressAutoHyphens/>
        <w:ind w:left="1440"/>
        <w:contextualSpacing w:val="0"/>
        <w:rPr>
          <w:rFonts w:ascii="Times New Roman" w:hAnsi="Times New Roman"/>
        </w:rPr>
      </w:pPr>
      <w:r w:rsidRPr="003976BA">
        <w:rPr>
          <w:rFonts w:ascii="Times New Roman" w:hAnsi="Times New Roman"/>
          <w:color w:val="000000"/>
        </w:rPr>
        <w:t>1.</w:t>
      </w:r>
      <w:r w:rsidR="004D2164" w:rsidRPr="003976BA">
        <w:rPr>
          <w:rFonts w:ascii="Times New Roman" w:hAnsi="Times New Roman"/>
          <w:color w:val="000000"/>
        </w:rPr>
        <w:t xml:space="preserve"> </w:t>
      </w:r>
      <w:r w:rsidRPr="003976BA">
        <w:rPr>
          <w:rFonts w:ascii="Times New Roman" w:hAnsi="Times New Roman"/>
          <w:color w:val="000000"/>
        </w:rPr>
        <w:t xml:space="preserve"> </w:t>
      </w:r>
      <w:r w:rsidR="00C55854" w:rsidRPr="003976BA">
        <w:rPr>
          <w:rFonts w:ascii="Times New Roman" w:hAnsi="Times New Roman"/>
          <w:color w:val="000000"/>
        </w:rPr>
        <w:t>v</w:t>
      </w:r>
      <w:r w:rsidR="00CB5A62" w:rsidRPr="003976BA">
        <w:rPr>
          <w:rFonts w:ascii="Times New Roman" w:hAnsi="Times New Roman"/>
          <w:color w:val="000000"/>
        </w:rPr>
        <w:t>erifies participant identities;</w:t>
      </w:r>
    </w:p>
    <w:p w14:paraId="00C40620" w14:textId="77777777" w:rsidR="00CB5A62" w:rsidRPr="003976BA" w:rsidRDefault="002A0D5C" w:rsidP="00D35DB4">
      <w:pPr>
        <w:pStyle w:val="ListParagraph"/>
        <w:suppressAutoHyphens/>
        <w:ind w:left="1440"/>
        <w:contextualSpacing w:val="0"/>
        <w:rPr>
          <w:rFonts w:ascii="Times New Roman" w:hAnsi="Times New Roman"/>
        </w:rPr>
      </w:pPr>
      <w:r w:rsidRPr="003976BA">
        <w:rPr>
          <w:rFonts w:ascii="Times New Roman" w:hAnsi="Times New Roman"/>
          <w:color w:val="000000"/>
        </w:rPr>
        <w:t>2.</w:t>
      </w:r>
      <w:r w:rsidR="004D2164" w:rsidRPr="003976BA">
        <w:rPr>
          <w:rFonts w:ascii="Times New Roman" w:hAnsi="Times New Roman"/>
          <w:color w:val="000000"/>
        </w:rPr>
        <w:t xml:space="preserve"> </w:t>
      </w:r>
      <w:r w:rsidRPr="003976BA">
        <w:rPr>
          <w:rFonts w:ascii="Times New Roman" w:hAnsi="Times New Roman"/>
          <w:color w:val="000000"/>
        </w:rPr>
        <w:t xml:space="preserve"> </w:t>
      </w:r>
      <w:r w:rsidR="00C55854" w:rsidRPr="003976BA">
        <w:rPr>
          <w:rFonts w:ascii="Times New Roman" w:hAnsi="Times New Roman"/>
          <w:color w:val="000000"/>
        </w:rPr>
        <w:t>issues and manages security keys;</w:t>
      </w:r>
    </w:p>
    <w:p w14:paraId="7B2B999E" w14:textId="77777777" w:rsidR="00CB5A62" w:rsidRPr="003976BA" w:rsidRDefault="002A0D5C" w:rsidP="00D35DB4">
      <w:pPr>
        <w:pStyle w:val="ListParagraph"/>
        <w:suppressAutoHyphens/>
        <w:ind w:left="1440"/>
        <w:contextualSpacing w:val="0"/>
        <w:rPr>
          <w:rFonts w:ascii="Times New Roman" w:hAnsi="Times New Roman"/>
        </w:rPr>
      </w:pPr>
      <w:r w:rsidRPr="003976BA">
        <w:rPr>
          <w:rFonts w:ascii="Times New Roman" w:hAnsi="Times New Roman"/>
          <w:color w:val="000000"/>
        </w:rPr>
        <w:t>3.</w:t>
      </w:r>
      <w:r w:rsidR="004D2164" w:rsidRPr="003976BA">
        <w:rPr>
          <w:rFonts w:ascii="Times New Roman" w:hAnsi="Times New Roman"/>
          <w:color w:val="000000"/>
        </w:rPr>
        <w:t xml:space="preserve"> </w:t>
      </w:r>
      <w:r w:rsidRPr="003976BA">
        <w:rPr>
          <w:rFonts w:ascii="Times New Roman" w:hAnsi="Times New Roman"/>
          <w:color w:val="000000"/>
        </w:rPr>
        <w:t xml:space="preserve"> </w:t>
      </w:r>
      <w:r w:rsidR="00C55854" w:rsidRPr="003976BA">
        <w:rPr>
          <w:rFonts w:ascii="Times New Roman" w:hAnsi="Times New Roman"/>
          <w:color w:val="000000"/>
        </w:rPr>
        <w:t xml:space="preserve">issues </w:t>
      </w:r>
      <w:r w:rsidR="00F96B39" w:rsidRPr="003976BA">
        <w:rPr>
          <w:rFonts w:ascii="Times New Roman" w:hAnsi="Times New Roman"/>
          <w:color w:val="000000"/>
        </w:rPr>
        <w:t>d</w:t>
      </w:r>
      <w:r w:rsidR="00C55854" w:rsidRPr="003976BA">
        <w:rPr>
          <w:rFonts w:ascii="Times New Roman" w:hAnsi="Times New Roman"/>
          <w:color w:val="000000"/>
        </w:rPr>
        <w:t>irect addresses</w:t>
      </w:r>
      <w:r w:rsidR="0059711D" w:rsidRPr="003976BA">
        <w:rPr>
          <w:rFonts w:ascii="Times New Roman" w:hAnsi="Times New Roman"/>
          <w:color w:val="000000"/>
        </w:rPr>
        <w:t>;</w:t>
      </w:r>
      <w:r w:rsidR="00C55854" w:rsidRPr="003976BA">
        <w:rPr>
          <w:rFonts w:ascii="Times New Roman" w:hAnsi="Times New Roman"/>
          <w:color w:val="000000"/>
        </w:rPr>
        <w:t xml:space="preserve"> and </w:t>
      </w:r>
    </w:p>
    <w:p w14:paraId="52B131BE" w14:textId="77777777" w:rsidR="00F97BD7" w:rsidRPr="003976BA" w:rsidRDefault="002A0D5C" w:rsidP="00F97BD7">
      <w:pPr>
        <w:pStyle w:val="ListParagraph"/>
        <w:suppressAutoHyphens/>
        <w:ind w:left="1440"/>
        <w:contextualSpacing w:val="0"/>
        <w:rPr>
          <w:rFonts w:ascii="Times New Roman" w:hAnsi="Times New Roman"/>
          <w:color w:val="000000"/>
        </w:rPr>
      </w:pPr>
      <w:r w:rsidRPr="003976BA">
        <w:rPr>
          <w:rFonts w:ascii="Times New Roman" w:hAnsi="Times New Roman"/>
          <w:color w:val="000000"/>
        </w:rPr>
        <w:t>4.</w:t>
      </w:r>
      <w:r w:rsidR="004D2164" w:rsidRPr="003976BA">
        <w:rPr>
          <w:rFonts w:ascii="Times New Roman" w:hAnsi="Times New Roman"/>
          <w:color w:val="000000"/>
        </w:rPr>
        <w:t xml:space="preserve"> </w:t>
      </w:r>
      <w:r w:rsidRPr="003976BA">
        <w:rPr>
          <w:rFonts w:ascii="Times New Roman" w:hAnsi="Times New Roman"/>
          <w:color w:val="000000"/>
        </w:rPr>
        <w:t xml:space="preserve"> </w:t>
      </w:r>
      <w:r w:rsidR="00C55854" w:rsidRPr="003976BA">
        <w:rPr>
          <w:rFonts w:ascii="Times New Roman" w:hAnsi="Times New Roman"/>
          <w:color w:val="000000"/>
        </w:rPr>
        <w:t xml:space="preserve">processes messages to and from those addresses </w:t>
      </w:r>
      <w:r w:rsidR="0059711D" w:rsidRPr="003976BA">
        <w:rPr>
          <w:rFonts w:ascii="Times New Roman" w:hAnsi="Times New Roman"/>
          <w:color w:val="000000"/>
        </w:rPr>
        <w:t xml:space="preserve">using the </w:t>
      </w:r>
      <w:r w:rsidR="00F96B39" w:rsidRPr="003976BA">
        <w:rPr>
          <w:rFonts w:ascii="Times New Roman" w:hAnsi="Times New Roman"/>
          <w:color w:val="000000"/>
        </w:rPr>
        <w:t>d</w:t>
      </w:r>
      <w:r w:rsidR="0059711D" w:rsidRPr="003976BA">
        <w:rPr>
          <w:rFonts w:ascii="Times New Roman" w:hAnsi="Times New Roman"/>
          <w:color w:val="000000"/>
        </w:rPr>
        <w:t xml:space="preserve">irect </w:t>
      </w:r>
      <w:r w:rsidR="00F96B39" w:rsidRPr="003976BA">
        <w:rPr>
          <w:rFonts w:ascii="Times New Roman" w:hAnsi="Times New Roman"/>
          <w:color w:val="000000"/>
        </w:rPr>
        <w:t>s</w:t>
      </w:r>
      <w:r w:rsidR="0059711D" w:rsidRPr="003976BA">
        <w:rPr>
          <w:rFonts w:ascii="Times New Roman" w:hAnsi="Times New Roman"/>
          <w:color w:val="000000"/>
        </w:rPr>
        <w:t>tandard.</w:t>
      </w:r>
    </w:p>
    <w:p w14:paraId="72CE2840" w14:textId="60DA3532" w:rsidR="00C85615" w:rsidRPr="003976BA" w:rsidRDefault="00BF49A9" w:rsidP="00A8662F">
      <w:pPr>
        <w:pStyle w:val="ListParagraph"/>
        <w:suppressAutoHyphens/>
        <w:ind w:left="1080"/>
        <w:contextualSpacing w:val="0"/>
        <w:rPr>
          <w:rFonts w:ascii="Times New Roman" w:eastAsia="Times New Roman" w:hAnsi="Times New Roman"/>
          <w:color w:val="000000"/>
        </w:rPr>
      </w:pPr>
      <w:r w:rsidRPr="003976BA">
        <w:rPr>
          <w:rFonts w:ascii="Times New Roman" w:hAnsi="Times New Roman"/>
          <w:spacing w:val="-3"/>
        </w:rPr>
        <w:t>(b)</w:t>
      </w:r>
      <w:r w:rsidR="002F6991" w:rsidRPr="003976BA">
        <w:rPr>
          <w:rFonts w:ascii="Times New Roman" w:hAnsi="Times New Roman"/>
          <w:spacing w:val="-3"/>
        </w:rPr>
        <w:t xml:space="preserve"> </w:t>
      </w:r>
      <w:r w:rsidR="004D2164" w:rsidRPr="003976BA">
        <w:rPr>
          <w:rFonts w:ascii="Times New Roman" w:hAnsi="Times New Roman"/>
          <w:spacing w:val="-3"/>
        </w:rPr>
        <w:t xml:space="preserve"> </w:t>
      </w:r>
      <w:r w:rsidR="00AB1C8D" w:rsidRPr="003976BA">
        <w:rPr>
          <w:rFonts w:ascii="Times New Roman" w:hAnsi="Times New Roman"/>
          <w:spacing w:val="-3"/>
          <w:u w:val="single"/>
        </w:rPr>
        <w:t xml:space="preserve">HIway </w:t>
      </w:r>
      <w:r w:rsidR="00C85615" w:rsidRPr="003976BA">
        <w:rPr>
          <w:rFonts w:ascii="Times New Roman" w:hAnsi="Times New Roman"/>
          <w:spacing w:val="-3"/>
          <w:u w:val="single"/>
        </w:rPr>
        <w:t>Trusted HISP</w:t>
      </w:r>
      <w:r w:rsidR="00C85615" w:rsidRPr="003976BA">
        <w:rPr>
          <w:rFonts w:ascii="Times New Roman" w:hAnsi="Times New Roman"/>
          <w:spacing w:val="-3"/>
        </w:rPr>
        <w:t xml:space="preserve">.  A </w:t>
      </w:r>
      <w:r w:rsidR="00C85615" w:rsidRPr="003976BA">
        <w:rPr>
          <w:rFonts w:ascii="Times New Roman" w:eastAsia="Times New Roman" w:hAnsi="Times New Roman"/>
          <w:color w:val="000000"/>
        </w:rPr>
        <w:t xml:space="preserve">HISP with which the Mass HIway has a </w:t>
      </w:r>
      <w:r w:rsidR="007240B0" w:rsidRPr="003976BA">
        <w:rPr>
          <w:rFonts w:ascii="Times New Roman" w:eastAsia="Times New Roman" w:hAnsi="Times New Roman"/>
          <w:color w:val="000000"/>
        </w:rPr>
        <w:t xml:space="preserve">direct </w:t>
      </w:r>
      <w:r w:rsidR="00A25157" w:rsidRPr="003976BA">
        <w:rPr>
          <w:rFonts w:ascii="Times New Roman" w:eastAsia="Times New Roman" w:hAnsi="Times New Roman"/>
          <w:color w:val="000000"/>
        </w:rPr>
        <w:t xml:space="preserve">contractual </w:t>
      </w:r>
      <w:r w:rsidR="00C85615" w:rsidRPr="003976BA">
        <w:rPr>
          <w:rFonts w:ascii="Times New Roman" w:eastAsia="Times New Roman" w:hAnsi="Times New Roman"/>
          <w:color w:val="000000"/>
        </w:rPr>
        <w:t>arrangement</w:t>
      </w:r>
      <w:r w:rsidR="00117313" w:rsidRPr="003976BA">
        <w:rPr>
          <w:rFonts w:ascii="Times New Roman" w:eastAsia="Times New Roman" w:hAnsi="Times New Roman"/>
          <w:color w:val="000000"/>
        </w:rPr>
        <w:t>,</w:t>
      </w:r>
      <w:r w:rsidR="00C85615" w:rsidRPr="003976BA">
        <w:rPr>
          <w:rFonts w:ascii="Times New Roman" w:eastAsia="Times New Roman" w:hAnsi="Times New Roman"/>
          <w:color w:val="000000"/>
        </w:rPr>
        <w:t xml:space="preserve"> </w:t>
      </w:r>
      <w:r w:rsidR="000B30F5" w:rsidRPr="003976BA">
        <w:rPr>
          <w:rFonts w:ascii="Times New Roman" w:eastAsia="Times New Roman" w:hAnsi="Times New Roman"/>
          <w:color w:val="000000"/>
        </w:rPr>
        <w:t>or</w:t>
      </w:r>
      <w:r w:rsidR="007240B0" w:rsidRPr="003976BA">
        <w:rPr>
          <w:rFonts w:ascii="Times New Roman" w:eastAsia="Times New Roman" w:hAnsi="Times New Roman"/>
          <w:color w:val="000000"/>
        </w:rPr>
        <w:t xml:space="preserve"> a </w:t>
      </w:r>
      <w:r w:rsidR="00117313" w:rsidRPr="003976BA">
        <w:rPr>
          <w:rFonts w:ascii="Times New Roman" w:eastAsia="Times New Roman" w:hAnsi="Times New Roman"/>
          <w:color w:val="000000"/>
        </w:rPr>
        <w:t xml:space="preserve">HISP that belongs to </w:t>
      </w:r>
      <w:r w:rsidR="000B30F5" w:rsidRPr="003976BA">
        <w:rPr>
          <w:rFonts w:ascii="Times New Roman" w:eastAsia="Times New Roman" w:hAnsi="Times New Roman"/>
          <w:color w:val="000000"/>
        </w:rPr>
        <w:t xml:space="preserve">a </w:t>
      </w:r>
      <w:r w:rsidR="007240B0" w:rsidRPr="003976BA">
        <w:rPr>
          <w:rFonts w:ascii="Times New Roman" w:eastAsia="Times New Roman" w:hAnsi="Times New Roman"/>
          <w:color w:val="000000"/>
        </w:rPr>
        <w:t>third</w:t>
      </w:r>
      <w:r w:rsidR="00C96030" w:rsidRPr="003976BA">
        <w:rPr>
          <w:rFonts w:ascii="Times New Roman" w:eastAsia="Times New Roman" w:hAnsi="Times New Roman"/>
          <w:color w:val="000000"/>
        </w:rPr>
        <w:t>-</w:t>
      </w:r>
      <w:r w:rsidR="007240B0" w:rsidRPr="003976BA">
        <w:rPr>
          <w:rFonts w:ascii="Times New Roman" w:eastAsia="Times New Roman" w:hAnsi="Times New Roman"/>
          <w:color w:val="000000"/>
        </w:rPr>
        <w:t xml:space="preserve">party </w:t>
      </w:r>
      <w:r w:rsidR="00117313" w:rsidRPr="003976BA">
        <w:rPr>
          <w:rFonts w:ascii="Times New Roman" w:eastAsia="Times New Roman" w:hAnsi="Times New Roman"/>
          <w:color w:val="000000"/>
        </w:rPr>
        <w:t xml:space="preserve">organization that acts as a </w:t>
      </w:r>
      <w:r w:rsidR="00B5767F" w:rsidRPr="003976BA">
        <w:rPr>
          <w:rFonts w:ascii="Times New Roman" w:eastAsia="Times New Roman" w:hAnsi="Times New Roman"/>
          <w:color w:val="000000"/>
        </w:rPr>
        <w:t>t</w:t>
      </w:r>
      <w:r w:rsidR="00A25157" w:rsidRPr="003976BA">
        <w:rPr>
          <w:rFonts w:ascii="Times New Roman" w:eastAsia="Times New Roman" w:hAnsi="Times New Roman"/>
          <w:color w:val="000000"/>
        </w:rPr>
        <w:t xml:space="preserve">rust </w:t>
      </w:r>
      <w:r w:rsidR="00B5767F" w:rsidRPr="003976BA">
        <w:rPr>
          <w:rFonts w:ascii="Times New Roman" w:eastAsia="Times New Roman" w:hAnsi="Times New Roman"/>
          <w:color w:val="000000"/>
        </w:rPr>
        <w:t>f</w:t>
      </w:r>
      <w:r w:rsidR="007240B0" w:rsidRPr="003976BA">
        <w:rPr>
          <w:rFonts w:ascii="Times New Roman" w:eastAsia="Times New Roman" w:hAnsi="Times New Roman"/>
          <w:color w:val="000000"/>
        </w:rPr>
        <w:t xml:space="preserve">ramework </w:t>
      </w:r>
      <w:r w:rsidR="000B30F5" w:rsidRPr="003976BA">
        <w:rPr>
          <w:rFonts w:ascii="Times New Roman" w:eastAsia="Times New Roman" w:hAnsi="Times New Roman"/>
          <w:color w:val="000000"/>
        </w:rPr>
        <w:t>aggregator</w:t>
      </w:r>
      <w:r w:rsidR="00117313" w:rsidRPr="003976BA">
        <w:rPr>
          <w:rFonts w:ascii="Times New Roman" w:eastAsia="Times New Roman" w:hAnsi="Times New Roman"/>
          <w:color w:val="000000"/>
        </w:rPr>
        <w:t xml:space="preserve"> with </w:t>
      </w:r>
      <w:r w:rsidR="00057472" w:rsidRPr="003976BA">
        <w:rPr>
          <w:rFonts w:ascii="Times New Roman" w:eastAsia="Times New Roman" w:hAnsi="Times New Roman"/>
          <w:color w:val="000000"/>
        </w:rPr>
        <w:t>which</w:t>
      </w:r>
      <w:r w:rsidR="00117313" w:rsidRPr="003976BA">
        <w:rPr>
          <w:rFonts w:ascii="Times New Roman" w:eastAsia="Times New Roman" w:hAnsi="Times New Roman"/>
          <w:color w:val="000000"/>
        </w:rPr>
        <w:t xml:space="preserve"> the Mass HIway has a direct contractual arrangement,</w:t>
      </w:r>
      <w:r w:rsidR="007240B0" w:rsidRPr="003976BA">
        <w:rPr>
          <w:rFonts w:ascii="Times New Roman" w:eastAsia="Times New Roman" w:hAnsi="Times New Roman"/>
          <w:color w:val="000000"/>
        </w:rPr>
        <w:t xml:space="preserve"> </w:t>
      </w:r>
      <w:r w:rsidR="00C85615" w:rsidRPr="003976BA">
        <w:rPr>
          <w:rFonts w:ascii="Times New Roman" w:eastAsia="Times New Roman" w:hAnsi="Times New Roman"/>
          <w:color w:val="000000"/>
        </w:rPr>
        <w:t>to</w:t>
      </w:r>
      <w:r w:rsidR="00A25157" w:rsidRPr="003976BA">
        <w:rPr>
          <w:rFonts w:ascii="Times New Roman" w:eastAsia="Times New Roman" w:hAnsi="Times New Roman"/>
          <w:color w:val="000000"/>
        </w:rPr>
        <w:t xml:space="preserve"> </w:t>
      </w:r>
      <w:r w:rsidR="00C85615" w:rsidRPr="003976BA">
        <w:rPr>
          <w:rFonts w:ascii="Times New Roman" w:eastAsia="Times New Roman" w:hAnsi="Times New Roman"/>
          <w:color w:val="000000"/>
        </w:rPr>
        <w:t xml:space="preserve">securely exchange </w:t>
      </w:r>
      <w:r w:rsidR="00BA53CD">
        <w:rPr>
          <w:rFonts w:ascii="Times New Roman" w:eastAsia="Times New Roman" w:hAnsi="Times New Roman"/>
          <w:color w:val="000000"/>
        </w:rPr>
        <w:t>Direct Message</w:t>
      </w:r>
      <w:r w:rsidR="00C85615" w:rsidRPr="003976BA">
        <w:rPr>
          <w:rFonts w:ascii="Times New Roman" w:eastAsia="Times New Roman" w:hAnsi="Times New Roman"/>
          <w:color w:val="000000"/>
        </w:rPr>
        <w:t>s, through a means typically referred to as a HISP-to-HISP connection.</w:t>
      </w:r>
    </w:p>
    <w:p w14:paraId="69EB2478" w14:textId="12DD672D" w:rsidR="00C85615" w:rsidRPr="003976BA" w:rsidRDefault="00BF49A9" w:rsidP="00A8662F">
      <w:pPr>
        <w:pStyle w:val="ListParagraph"/>
        <w:suppressAutoHyphens/>
        <w:ind w:left="1080"/>
        <w:contextualSpacing w:val="0"/>
        <w:rPr>
          <w:rFonts w:ascii="Times New Roman" w:eastAsia="Times New Roman" w:hAnsi="Times New Roman"/>
          <w:color w:val="000000"/>
        </w:rPr>
      </w:pPr>
      <w:r w:rsidRPr="003976BA">
        <w:rPr>
          <w:rFonts w:ascii="Times New Roman" w:eastAsia="Times New Roman" w:hAnsi="Times New Roman"/>
          <w:color w:val="000000"/>
        </w:rPr>
        <w:t>(c)</w:t>
      </w:r>
      <w:r w:rsidR="004D2164" w:rsidRPr="003976BA">
        <w:rPr>
          <w:rFonts w:ascii="Times New Roman" w:eastAsia="Times New Roman" w:hAnsi="Times New Roman"/>
          <w:color w:val="000000"/>
        </w:rPr>
        <w:t xml:space="preserve"> </w:t>
      </w:r>
      <w:r w:rsidRPr="003976BA">
        <w:rPr>
          <w:rFonts w:ascii="Times New Roman" w:eastAsia="Times New Roman" w:hAnsi="Times New Roman"/>
          <w:color w:val="000000"/>
          <w:u w:val="single"/>
        </w:rPr>
        <w:t xml:space="preserve"> </w:t>
      </w:r>
      <w:r w:rsidR="00C85615" w:rsidRPr="003976BA">
        <w:rPr>
          <w:rFonts w:ascii="Times New Roman" w:eastAsia="Times New Roman" w:hAnsi="Times New Roman"/>
          <w:color w:val="000000"/>
          <w:u w:val="single"/>
        </w:rPr>
        <w:t xml:space="preserve">HISP-to-HISP </w:t>
      </w:r>
      <w:r w:rsidR="002F6991" w:rsidRPr="003976BA">
        <w:rPr>
          <w:rFonts w:ascii="Times New Roman" w:eastAsia="Times New Roman" w:hAnsi="Times New Roman"/>
          <w:color w:val="000000"/>
          <w:u w:val="single"/>
        </w:rPr>
        <w:t>C</w:t>
      </w:r>
      <w:r w:rsidR="00C85615" w:rsidRPr="003976BA">
        <w:rPr>
          <w:rFonts w:ascii="Times New Roman" w:eastAsia="Times New Roman" w:hAnsi="Times New Roman"/>
          <w:color w:val="000000"/>
          <w:u w:val="single"/>
        </w:rPr>
        <w:t>onnection</w:t>
      </w:r>
      <w:r w:rsidR="00C85615" w:rsidRPr="003976BA">
        <w:rPr>
          <w:rFonts w:ascii="Times New Roman" w:eastAsia="Times New Roman" w:hAnsi="Times New Roman"/>
          <w:color w:val="000000"/>
        </w:rPr>
        <w:t xml:space="preserve">.  </w:t>
      </w:r>
      <w:r w:rsidR="00F97BD7" w:rsidRPr="003976BA">
        <w:rPr>
          <w:rFonts w:ascii="Times New Roman" w:eastAsia="Times New Roman" w:hAnsi="Times New Roman"/>
          <w:color w:val="000000"/>
        </w:rPr>
        <w:t xml:space="preserve">A technical connection between two or more HISP systems for the purpose of delivering </w:t>
      </w:r>
      <w:r w:rsidR="00BA53CD">
        <w:rPr>
          <w:rFonts w:ascii="Times New Roman" w:eastAsia="Times New Roman" w:hAnsi="Times New Roman"/>
          <w:color w:val="000000"/>
        </w:rPr>
        <w:t>Direct Message</w:t>
      </w:r>
      <w:r w:rsidR="00F97BD7" w:rsidRPr="003976BA">
        <w:rPr>
          <w:rFonts w:ascii="Times New Roman" w:eastAsia="Times New Roman" w:hAnsi="Times New Roman"/>
          <w:color w:val="000000"/>
        </w:rPr>
        <w:t xml:space="preserve">s to and from authorized participants of the HISPs that contains clinical or administrative </w:t>
      </w:r>
      <w:r w:rsidR="00CC2959" w:rsidRPr="003976BA">
        <w:rPr>
          <w:rFonts w:ascii="Times New Roman" w:eastAsia="Times New Roman" w:hAnsi="Times New Roman"/>
          <w:color w:val="000000"/>
        </w:rPr>
        <w:t xml:space="preserve">health </w:t>
      </w:r>
      <w:r w:rsidR="00F97BD7" w:rsidRPr="003976BA">
        <w:rPr>
          <w:rFonts w:ascii="Times New Roman" w:eastAsia="Times New Roman" w:hAnsi="Times New Roman"/>
          <w:color w:val="000000"/>
        </w:rPr>
        <w:t>information about a specific patient</w:t>
      </w:r>
      <w:r w:rsidR="002B3705" w:rsidRPr="003976BA">
        <w:rPr>
          <w:rFonts w:ascii="Times New Roman" w:eastAsia="Times New Roman" w:hAnsi="Times New Roman"/>
          <w:color w:val="000000"/>
        </w:rPr>
        <w:t>.</w:t>
      </w:r>
      <w:r w:rsidR="000106CB" w:rsidRPr="003976BA">
        <w:rPr>
          <w:rFonts w:ascii="Times New Roman" w:eastAsia="Times New Roman" w:hAnsi="Times New Roman"/>
          <w:color w:val="000000"/>
        </w:rPr>
        <w:t xml:space="preserve"> </w:t>
      </w:r>
      <w:r w:rsidR="00F97BD7" w:rsidRPr="003976BA">
        <w:rPr>
          <w:rFonts w:ascii="Times New Roman" w:eastAsia="Times New Roman" w:hAnsi="Times New Roman"/>
          <w:color w:val="000000"/>
        </w:rPr>
        <w:t xml:space="preserve">Contractual agreements establish the HISP-to-HISP terms and may be between two HISPs or may be between a HISP and </w:t>
      </w:r>
      <w:r w:rsidR="005926F6" w:rsidRPr="003976BA">
        <w:rPr>
          <w:rFonts w:ascii="Times New Roman" w:eastAsia="Times New Roman" w:hAnsi="Times New Roman"/>
          <w:color w:val="000000"/>
        </w:rPr>
        <w:t xml:space="preserve">a third-party organization that acts as a </w:t>
      </w:r>
      <w:r w:rsidR="00B5767F" w:rsidRPr="003976BA">
        <w:rPr>
          <w:rFonts w:ascii="Times New Roman" w:eastAsia="Times New Roman" w:hAnsi="Times New Roman"/>
          <w:color w:val="000000"/>
        </w:rPr>
        <w:t>t</w:t>
      </w:r>
      <w:r w:rsidR="005926F6" w:rsidRPr="003976BA">
        <w:rPr>
          <w:rFonts w:ascii="Times New Roman" w:eastAsia="Times New Roman" w:hAnsi="Times New Roman"/>
          <w:color w:val="000000"/>
        </w:rPr>
        <w:t xml:space="preserve">rust </w:t>
      </w:r>
      <w:r w:rsidR="00B5767F" w:rsidRPr="003976BA">
        <w:rPr>
          <w:rFonts w:ascii="Times New Roman" w:eastAsia="Times New Roman" w:hAnsi="Times New Roman"/>
          <w:color w:val="000000"/>
        </w:rPr>
        <w:t>f</w:t>
      </w:r>
      <w:r w:rsidR="005926F6" w:rsidRPr="003976BA">
        <w:rPr>
          <w:rFonts w:ascii="Times New Roman" w:eastAsia="Times New Roman" w:hAnsi="Times New Roman"/>
          <w:color w:val="000000"/>
        </w:rPr>
        <w:t>ramework aggregator</w:t>
      </w:r>
      <w:r w:rsidR="00F97BD7" w:rsidRPr="003976BA">
        <w:rPr>
          <w:rFonts w:ascii="Times New Roman" w:eastAsia="Times New Roman" w:hAnsi="Times New Roman"/>
          <w:color w:val="000000"/>
        </w:rPr>
        <w:t>.</w:t>
      </w:r>
    </w:p>
    <w:p w14:paraId="7CE30E4B" w14:textId="77777777" w:rsidR="00F97BD7" w:rsidRPr="003976BA" w:rsidRDefault="005315AF" w:rsidP="00A17E82">
      <w:pPr>
        <w:pStyle w:val="ListParagraph"/>
        <w:tabs>
          <w:tab w:val="left" w:pos="1080"/>
        </w:tabs>
        <w:suppressAutoHyphens/>
        <w:rPr>
          <w:rFonts w:ascii="Times New Roman" w:hAnsi="Times New Roman"/>
          <w:spacing w:val="-3"/>
          <w:u w:val="single"/>
        </w:rPr>
      </w:pPr>
      <w:r w:rsidRPr="003976BA" w:rsidDel="005315AF">
        <w:rPr>
          <w:rFonts w:ascii="Times New Roman" w:hAnsi="Times New Roman"/>
          <w:spacing w:val="-3"/>
          <w:u w:val="single"/>
        </w:rPr>
        <w:t xml:space="preserve"> </w:t>
      </w:r>
    </w:p>
    <w:p w14:paraId="2DA8595F" w14:textId="0B4181C1" w:rsidR="00A17E82" w:rsidRPr="003976BA" w:rsidRDefault="00A17E82" w:rsidP="00C539D8">
      <w:pPr>
        <w:tabs>
          <w:tab w:val="left" w:pos="1080"/>
        </w:tabs>
        <w:suppressAutoHyphens/>
        <w:ind w:left="720"/>
        <w:rPr>
          <w:bCs/>
          <w:spacing w:val="-3"/>
          <w:sz w:val="22"/>
          <w:szCs w:val="22"/>
        </w:rPr>
      </w:pPr>
      <w:r w:rsidRPr="003976BA">
        <w:rPr>
          <w:bCs/>
          <w:spacing w:val="-3"/>
          <w:sz w:val="22"/>
          <w:szCs w:val="22"/>
          <w:u w:val="single"/>
        </w:rPr>
        <w:t>HIway Direct Messaging</w:t>
      </w:r>
      <w:r w:rsidRPr="003976BA">
        <w:rPr>
          <w:bCs/>
          <w:spacing w:val="-3"/>
          <w:sz w:val="22"/>
          <w:szCs w:val="22"/>
        </w:rPr>
        <w:t>.</w:t>
      </w:r>
      <w:r w:rsidR="004D2164" w:rsidRPr="003976BA">
        <w:rPr>
          <w:bCs/>
          <w:spacing w:val="-3"/>
          <w:sz w:val="22"/>
          <w:szCs w:val="22"/>
        </w:rPr>
        <w:t xml:space="preserve"> </w:t>
      </w:r>
      <w:r w:rsidRPr="003976BA">
        <w:rPr>
          <w:bCs/>
          <w:spacing w:val="-3"/>
          <w:sz w:val="22"/>
          <w:szCs w:val="22"/>
        </w:rPr>
        <w:t xml:space="preserve"> A </w:t>
      </w:r>
      <w:r w:rsidRPr="003976BA">
        <w:rPr>
          <w:spacing w:val="-3"/>
          <w:sz w:val="22"/>
          <w:szCs w:val="22"/>
        </w:rPr>
        <w:t>secure method</w:t>
      </w:r>
      <w:r w:rsidRPr="003976BA">
        <w:rPr>
          <w:rStyle w:val="apple-converted-space"/>
          <w:spacing w:val="-3"/>
          <w:sz w:val="22"/>
          <w:szCs w:val="22"/>
        </w:rPr>
        <w:t> </w:t>
      </w:r>
      <w:r w:rsidRPr="003976BA">
        <w:rPr>
          <w:spacing w:val="-3"/>
          <w:sz w:val="22"/>
          <w:szCs w:val="22"/>
        </w:rPr>
        <w:t xml:space="preserve">for Mass HIway users, including </w:t>
      </w:r>
      <w:r w:rsidR="00B5767F" w:rsidRPr="003976BA">
        <w:rPr>
          <w:spacing w:val="-3"/>
          <w:sz w:val="22"/>
          <w:szCs w:val="22"/>
        </w:rPr>
        <w:t>p</w:t>
      </w:r>
      <w:r w:rsidR="000A36EB" w:rsidRPr="003976BA">
        <w:rPr>
          <w:spacing w:val="-3"/>
          <w:sz w:val="22"/>
          <w:szCs w:val="22"/>
        </w:rPr>
        <w:t xml:space="preserve">rovider </w:t>
      </w:r>
      <w:r w:rsidR="00B5767F" w:rsidRPr="003976BA">
        <w:rPr>
          <w:spacing w:val="-3"/>
          <w:sz w:val="22"/>
          <w:szCs w:val="22"/>
        </w:rPr>
        <w:t>o</w:t>
      </w:r>
      <w:r w:rsidR="000A36EB" w:rsidRPr="003976BA">
        <w:rPr>
          <w:spacing w:val="-3"/>
          <w:sz w:val="22"/>
          <w:szCs w:val="22"/>
        </w:rPr>
        <w:t>rganization</w:t>
      </w:r>
      <w:r w:rsidRPr="003976BA">
        <w:rPr>
          <w:spacing w:val="-3"/>
          <w:sz w:val="22"/>
          <w:szCs w:val="22"/>
        </w:rPr>
        <w:t xml:space="preserve">s, to transmit a message with information about a patient to other users, where the Mass HIway does not analyze, use, or share the contents of the message except as required to deliver it and to make it available for use by the intended recipient. HIway </w:t>
      </w:r>
      <w:r w:rsidR="00BA53CD">
        <w:rPr>
          <w:spacing w:val="-3"/>
          <w:sz w:val="22"/>
          <w:szCs w:val="22"/>
        </w:rPr>
        <w:t>Direct Messaging</w:t>
      </w:r>
      <w:r w:rsidRPr="003976BA">
        <w:rPr>
          <w:sz w:val="22"/>
          <w:szCs w:val="22"/>
        </w:rPr>
        <w:t xml:space="preserve"> follows t</w:t>
      </w:r>
      <w:r w:rsidR="009D326D" w:rsidRPr="003976BA">
        <w:rPr>
          <w:sz w:val="22"/>
          <w:szCs w:val="22"/>
        </w:rPr>
        <w:t xml:space="preserve">he </w:t>
      </w:r>
      <w:r w:rsidR="00B5767F" w:rsidRPr="003976BA">
        <w:rPr>
          <w:sz w:val="22"/>
          <w:szCs w:val="22"/>
        </w:rPr>
        <w:t>d</w:t>
      </w:r>
      <w:r w:rsidR="009D326D" w:rsidRPr="003976BA">
        <w:rPr>
          <w:sz w:val="22"/>
          <w:szCs w:val="22"/>
        </w:rPr>
        <w:t xml:space="preserve">irect </w:t>
      </w:r>
      <w:r w:rsidR="00B5767F" w:rsidRPr="003976BA">
        <w:rPr>
          <w:sz w:val="22"/>
          <w:szCs w:val="22"/>
        </w:rPr>
        <w:t>s</w:t>
      </w:r>
      <w:r w:rsidRPr="003976BA">
        <w:rPr>
          <w:sz w:val="22"/>
          <w:szCs w:val="22"/>
        </w:rPr>
        <w:t xml:space="preserve">tandard for encryption technology, or its successor standard, and </w:t>
      </w:r>
      <w:r w:rsidRPr="003976BA">
        <w:rPr>
          <w:bCs/>
          <w:spacing w:val="-3"/>
          <w:sz w:val="22"/>
          <w:szCs w:val="22"/>
        </w:rPr>
        <w:t>provides a more secure method of transmitting information than other modes of transmission such as sending a fax, or sendi</w:t>
      </w:r>
      <w:r w:rsidR="00C539D8" w:rsidRPr="003976BA">
        <w:rPr>
          <w:bCs/>
          <w:spacing w:val="-3"/>
          <w:sz w:val="22"/>
          <w:szCs w:val="22"/>
        </w:rPr>
        <w:t xml:space="preserve">ng information by postal mail. </w:t>
      </w:r>
    </w:p>
    <w:p w14:paraId="2E794A62" w14:textId="77777777" w:rsidR="00015B98" w:rsidRPr="003976BA" w:rsidRDefault="00015B98" w:rsidP="00C539D8">
      <w:pPr>
        <w:suppressAutoHyphens/>
        <w:rPr>
          <w:spacing w:val="-3"/>
          <w:sz w:val="22"/>
          <w:szCs w:val="22"/>
          <w:u w:val="single"/>
        </w:rPr>
      </w:pPr>
    </w:p>
    <w:p w14:paraId="7E276644" w14:textId="5D1AB7D5" w:rsidR="004E06E6" w:rsidRPr="003976BA" w:rsidRDefault="004E06E6" w:rsidP="004E06E6">
      <w:pPr>
        <w:pStyle w:val="ListParagraph"/>
        <w:tabs>
          <w:tab w:val="left" w:pos="1170"/>
        </w:tabs>
        <w:suppressAutoHyphens/>
        <w:rPr>
          <w:rFonts w:ascii="Times New Roman" w:hAnsi="Times New Roman"/>
        </w:rPr>
      </w:pPr>
      <w:r w:rsidRPr="003976BA">
        <w:rPr>
          <w:rFonts w:ascii="Times New Roman" w:hAnsi="Times New Roman"/>
          <w:u w:val="single"/>
        </w:rPr>
        <w:t>HIway-facilitated Service.</w:t>
      </w:r>
      <w:r w:rsidRPr="003976BA">
        <w:rPr>
          <w:rFonts w:ascii="Times New Roman" w:hAnsi="Times New Roman"/>
        </w:rPr>
        <w:t xml:space="preserve"> </w:t>
      </w:r>
      <w:r w:rsidR="004D2164" w:rsidRPr="003976BA">
        <w:rPr>
          <w:rFonts w:ascii="Times New Roman" w:hAnsi="Times New Roman"/>
        </w:rPr>
        <w:t xml:space="preserve"> </w:t>
      </w:r>
      <w:r w:rsidR="00337211" w:rsidRPr="003976BA">
        <w:rPr>
          <w:rFonts w:ascii="Times New Roman" w:hAnsi="Times New Roman"/>
        </w:rPr>
        <w:t>A s</w:t>
      </w:r>
      <w:r w:rsidRPr="003976BA">
        <w:rPr>
          <w:rFonts w:ascii="Times New Roman" w:hAnsi="Times New Roman"/>
        </w:rPr>
        <w:t>ervice where</w:t>
      </w:r>
      <w:r w:rsidR="00144F0D">
        <w:rPr>
          <w:rFonts w:ascii="Times New Roman" w:hAnsi="Times New Roman"/>
        </w:rPr>
        <w:t>by</w:t>
      </w:r>
      <w:r w:rsidRPr="003976BA">
        <w:rPr>
          <w:rFonts w:ascii="Times New Roman" w:hAnsi="Times New Roman"/>
        </w:rPr>
        <w:t xml:space="preserve"> the Mass HIway creates a framework </w:t>
      </w:r>
      <w:r w:rsidR="000D73FB">
        <w:rPr>
          <w:rFonts w:ascii="Times New Roman" w:hAnsi="Times New Roman"/>
        </w:rPr>
        <w:t>for</w:t>
      </w:r>
      <w:r w:rsidRPr="003976BA">
        <w:rPr>
          <w:rFonts w:ascii="Times New Roman" w:hAnsi="Times New Roman"/>
        </w:rPr>
        <w:t xml:space="preserve"> </w:t>
      </w:r>
      <w:r w:rsidR="00144F0D">
        <w:rPr>
          <w:rFonts w:ascii="Times New Roman" w:hAnsi="Times New Roman"/>
        </w:rPr>
        <w:t xml:space="preserve">protected </w:t>
      </w:r>
      <w:r w:rsidRPr="003976BA">
        <w:rPr>
          <w:rFonts w:ascii="Times New Roman" w:hAnsi="Times New Roman"/>
        </w:rPr>
        <w:t xml:space="preserve">health information exchange through governance, promotion, certification, and/or contracts with </w:t>
      </w:r>
      <w:r w:rsidR="00337211" w:rsidRPr="003976BA">
        <w:rPr>
          <w:rFonts w:ascii="Times New Roman" w:hAnsi="Times New Roman"/>
        </w:rPr>
        <w:t xml:space="preserve">a </w:t>
      </w:r>
      <w:r w:rsidRPr="003976BA">
        <w:rPr>
          <w:rFonts w:ascii="Times New Roman" w:hAnsi="Times New Roman"/>
        </w:rPr>
        <w:t>vendor</w:t>
      </w:r>
      <w:r w:rsidR="00337211" w:rsidRPr="003976BA">
        <w:rPr>
          <w:rFonts w:ascii="Times New Roman" w:hAnsi="Times New Roman"/>
        </w:rPr>
        <w:t xml:space="preserve"> or vendors</w:t>
      </w:r>
      <w:r w:rsidRPr="003976BA">
        <w:rPr>
          <w:rFonts w:ascii="Times New Roman" w:hAnsi="Times New Roman"/>
        </w:rPr>
        <w:t xml:space="preserve"> to support </w:t>
      </w:r>
      <w:r w:rsidR="000D73FB">
        <w:rPr>
          <w:rFonts w:ascii="Times New Roman" w:hAnsi="Times New Roman"/>
        </w:rPr>
        <w:t xml:space="preserve">treatment or </w:t>
      </w:r>
      <w:r w:rsidRPr="003976BA">
        <w:rPr>
          <w:rFonts w:ascii="Times New Roman" w:hAnsi="Times New Roman"/>
        </w:rPr>
        <w:t xml:space="preserve">care coordination. </w:t>
      </w:r>
    </w:p>
    <w:p w14:paraId="488B48A5" w14:textId="77777777" w:rsidR="004E06E6" w:rsidRPr="003976BA" w:rsidRDefault="004E06E6" w:rsidP="00C539D8">
      <w:pPr>
        <w:suppressAutoHyphens/>
        <w:rPr>
          <w:spacing w:val="-3"/>
          <w:sz w:val="22"/>
          <w:szCs w:val="22"/>
          <w:u w:val="single"/>
        </w:rPr>
      </w:pPr>
    </w:p>
    <w:p w14:paraId="226ECB38" w14:textId="084D5EDB" w:rsidR="00C539D8" w:rsidRPr="003976BA" w:rsidRDefault="00A17E82" w:rsidP="005926F6">
      <w:pPr>
        <w:pStyle w:val="ListParagraph"/>
        <w:tabs>
          <w:tab w:val="left" w:pos="1170"/>
        </w:tabs>
        <w:suppressAutoHyphens/>
        <w:rPr>
          <w:rFonts w:ascii="Times New Roman" w:hAnsi="Times New Roman"/>
        </w:rPr>
      </w:pPr>
      <w:r w:rsidRPr="003976BA">
        <w:rPr>
          <w:rFonts w:ascii="Times New Roman" w:hAnsi="Times New Roman"/>
          <w:bCs/>
          <w:spacing w:val="-3"/>
          <w:u w:val="single"/>
        </w:rPr>
        <w:t>HIway-</w:t>
      </w:r>
      <w:r w:rsidR="00B30A62" w:rsidRPr="003976BA">
        <w:rPr>
          <w:rFonts w:ascii="Times New Roman" w:hAnsi="Times New Roman"/>
          <w:bCs/>
          <w:spacing w:val="-3"/>
          <w:u w:val="single"/>
        </w:rPr>
        <w:t xml:space="preserve">sponsored </w:t>
      </w:r>
      <w:r w:rsidRPr="003976BA">
        <w:rPr>
          <w:rFonts w:ascii="Times New Roman" w:hAnsi="Times New Roman"/>
          <w:bCs/>
          <w:spacing w:val="-3"/>
          <w:u w:val="single"/>
        </w:rPr>
        <w:t>Service</w:t>
      </w:r>
      <w:r w:rsidRPr="003976BA">
        <w:rPr>
          <w:rFonts w:ascii="Times New Roman" w:hAnsi="Times New Roman"/>
          <w:bCs/>
          <w:spacing w:val="-3"/>
        </w:rPr>
        <w:t xml:space="preserve">.  </w:t>
      </w:r>
      <w:r w:rsidR="00337211" w:rsidRPr="003976BA">
        <w:rPr>
          <w:rFonts w:ascii="Times New Roman" w:hAnsi="Times New Roman"/>
          <w:bCs/>
          <w:spacing w:val="-3"/>
        </w:rPr>
        <w:t>A s</w:t>
      </w:r>
      <w:r w:rsidR="00524AD7" w:rsidRPr="003976BA">
        <w:rPr>
          <w:rFonts w:ascii="Times New Roman" w:hAnsi="Times New Roman"/>
        </w:rPr>
        <w:t xml:space="preserve">ervice for HIway </w:t>
      </w:r>
      <w:r w:rsidR="00337211" w:rsidRPr="003976BA">
        <w:rPr>
          <w:rFonts w:ascii="Times New Roman" w:hAnsi="Times New Roman"/>
        </w:rPr>
        <w:t>p</w:t>
      </w:r>
      <w:r w:rsidR="00524AD7" w:rsidRPr="003976BA">
        <w:rPr>
          <w:rFonts w:ascii="Times New Roman" w:hAnsi="Times New Roman"/>
        </w:rPr>
        <w:t>articipants where</w:t>
      </w:r>
      <w:r w:rsidR="00144F0D">
        <w:rPr>
          <w:rFonts w:ascii="Times New Roman" w:hAnsi="Times New Roman"/>
        </w:rPr>
        <w:t>by</w:t>
      </w:r>
      <w:r w:rsidR="00524AD7" w:rsidRPr="003976BA">
        <w:rPr>
          <w:rFonts w:ascii="Times New Roman" w:hAnsi="Times New Roman"/>
        </w:rPr>
        <w:t xml:space="preserve"> the Mass HIway </w:t>
      </w:r>
      <w:r w:rsidR="00076A7E" w:rsidRPr="003976BA">
        <w:rPr>
          <w:rFonts w:ascii="Times New Roman" w:hAnsi="Times New Roman"/>
        </w:rPr>
        <w:t>operates</w:t>
      </w:r>
      <w:r w:rsidR="00144F0D">
        <w:rPr>
          <w:rFonts w:ascii="Times New Roman" w:hAnsi="Times New Roman"/>
        </w:rPr>
        <w:t xml:space="preserve"> and manages</w:t>
      </w:r>
      <w:r w:rsidR="00076A7E" w:rsidRPr="003976BA">
        <w:rPr>
          <w:rFonts w:ascii="Times New Roman" w:hAnsi="Times New Roman"/>
        </w:rPr>
        <w:t xml:space="preserve"> a </w:t>
      </w:r>
      <w:r w:rsidR="00144F0D">
        <w:rPr>
          <w:rFonts w:ascii="Times New Roman" w:hAnsi="Times New Roman"/>
        </w:rPr>
        <w:t xml:space="preserve">technology platform </w:t>
      </w:r>
      <w:r w:rsidR="00076A7E" w:rsidRPr="003976BA">
        <w:rPr>
          <w:rFonts w:ascii="Times New Roman" w:hAnsi="Times New Roman"/>
        </w:rPr>
        <w:t xml:space="preserve">that allows the HIway to </w:t>
      </w:r>
      <w:r w:rsidR="00524AD7" w:rsidRPr="003976BA">
        <w:rPr>
          <w:rFonts w:ascii="Times New Roman" w:hAnsi="Times New Roman"/>
        </w:rPr>
        <w:t>use, analyze</w:t>
      </w:r>
      <w:r w:rsidR="00103D99" w:rsidRPr="003976BA">
        <w:rPr>
          <w:rFonts w:ascii="Times New Roman" w:hAnsi="Times New Roman"/>
        </w:rPr>
        <w:t>,</w:t>
      </w:r>
      <w:r w:rsidR="00524AD7" w:rsidRPr="003976BA">
        <w:rPr>
          <w:rFonts w:ascii="Times New Roman" w:hAnsi="Times New Roman"/>
        </w:rPr>
        <w:t xml:space="preserve"> and/or share protected health information and/or personally identifiable information on behalf of </w:t>
      </w:r>
      <w:r w:rsidR="00103D99" w:rsidRPr="003976BA">
        <w:rPr>
          <w:rFonts w:ascii="Times New Roman" w:hAnsi="Times New Roman"/>
        </w:rPr>
        <w:t>p</w:t>
      </w:r>
      <w:r w:rsidR="00524AD7" w:rsidRPr="003976BA">
        <w:rPr>
          <w:rFonts w:ascii="Times New Roman" w:hAnsi="Times New Roman"/>
        </w:rPr>
        <w:t>articipants</w:t>
      </w:r>
      <w:r w:rsidR="00C96030" w:rsidRPr="003976BA">
        <w:rPr>
          <w:rFonts w:ascii="Times New Roman" w:hAnsi="Times New Roman"/>
        </w:rPr>
        <w:t>.</w:t>
      </w:r>
    </w:p>
    <w:p w14:paraId="0F76DEB1" w14:textId="77777777" w:rsidR="00C539D8" w:rsidRPr="003976BA" w:rsidRDefault="00C539D8" w:rsidP="00C539D8">
      <w:pPr>
        <w:pStyle w:val="ListParagraph"/>
        <w:tabs>
          <w:tab w:val="left" w:pos="1170"/>
        </w:tabs>
        <w:suppressAutoHyphens/>
        <w:rPr>
          <w:rFonts w:ascii="Times New Roman" w:hAnsi="Times New Roman"/>
          <w:spacing w:val="-3"/>
        </w:rPr>
      </w:pPr>
    </w:p>
    <w:p w14:paraId="5E49DA61" w14:textId="68B9236F" w:rsidR="00352786" w:rsidRPr="003976BA" w:rsidRDefault="00E85364" w:rsidP="00352786">
      <w:pPr>
        <w:pStyle w:val="ListParagraph"/>
        <w:tabs>
          <w:tab w:val="left" w:pos="1170"/>
        </w:tabs>
        <w:suppressAutoHyphens/>
        <w:rPr>
          <w:rFonts w:ascii="Times New Roman" w:hAnsi="Times New Roman"/>
          <w:spacing w:val="-3"/>
        </w:rPr>
      </w:pPr>
      <w:r>
        <w:rPr>
          <w:rFonts w:ascii="Times New Roman" w:hAnsi="Times New Roman"/>
          <w:spacing w:val="-3"/>
          <w:u w:val="single"/>
        </w:rPr>
        <w:br w:type="page"/>
      </w:r>
      <w:r w:rsidR="00352786" w:rsidRPr="003976BA">
        <w:rPr>
          <w:rFonts w:ascii="Times New Roman" w:hAnsi="Times New Roman"/>
          <w:spacing w:val="-3"/>
          <w:u w:val="single"/>
        </w:rPr>
        <w:lastRenderedPageBreak/>
        <w:t>Mass HIway Integrator</w:t>
      </w:r>
      <w:r w:rsidR="00352786" w:rsidRPr="003976BA">
        <w:rPr>
          <w:rFonts w:ascii="Times New Roman" w:hAnsi="Times New Roman"/>
          <w:spacing w:val="-3"/>
        </w:rPr>
        <w:t xml:space="preserve">.  An </w:t>
      </w:r>
      <w:r w:rsidR="000106CB" w:rsidRPr="003976BA">
        <w:rPr>
          <w:rFonts w:ascii="Times New Roman" w:hAnsi="Times New Roman"/>
          <w:spacing w:val="-3"/>
        </w:rPr>
        <w:t>o</w:t>
      </w:r>
      <w:r w:rsidR="00352786" w:rsidRPr="003976BA">
        <w:rPr>
          <w:rFonts w:ascii="Times New Roman" w:hAnsi="Times New Roman"/>
          <w:spacing w:val="-3"/>
        </w:rPr>
        <w:t xml:space="preserve">rganization that connects HIway </w:t>
      </w:r>
      <w:r w:rsidR="00B5767F" w:rsidRPr="003976BA">
        <w:rPr>
          <w:rFonts w:ascii="Times New Roman" w:hAnsi="Times New Roman"/>
          <w:spacing w:val="-3"/>
        </w:rPr>
        <w:t>p</w:t>
      </w:r>
      <w:r w:rsidR="001F53FB" w:rsidRPr="003976BA">
        <w:rPr>
          <w:rFonts w:ascii="Times New Roman" w:hAnsi="Times New Roman"/>
          <w:spacing w:val="-3"/>
        </w:rPr>
        <w:t>articipants</w:t>
      </w:r>
      <w:r w:rsidR="00111ED6" w:rsidRPr="003976BA">
        <w:rPr>
          <w:rFonts w:ascii="Times New Roman" w:hAnsi="Times New Roman"/>
          <w:spacing w:val="-3"/>
        </w:rPr>
        <w:t xml:space="preserve"> </w:t>
      </w:r>
      <w:r w:rsidR="001F53FB" w:rsidRPr="003976BA">
        <w:rPr>
          <w:rFonts w:ascii="Times New Roman" w:hAnsi="Times New Roman"/>
          <w:spacing w:val="-3"/>
        </w:rPr>
        <w:t>to</w:t>
      </w:r>
      <w:r w:rsidR="00352786" w:rsidRPr="003976BA">
        <w:rPr>
          <w:rFonts w:ascii="Times New Roman" w:hAnsi="Times New Roman"/>
          <w:spacing w:val="-3"/>
        </w:rPr>
        <w:t xml:space="preserve"> the Mass HIway. Mass HIway </w:t>
      </w:r>
      <w:r w:rsidR="00B5767F" w:rsidRPr="003976BA">
        <w:rPr>
          <w:rFonts w:ascii="Times New Roman" w:hAnsi="Times New Roman"/>
          <w:spacing w:val="-3"/>
        </w:rPr>
        <w:t>i</w:t>
      </w:r>
      <w:r w:rsidR="00352786" w:rsidRPr="003976BA">
        <w:rPr>
          <w:rFonts w:ascii="Times New Roman" w:hAnsi="Times New Roman"/>
          <w:spacing w:val="-3"/>
        </w:rPr>
        <w:t xml:space="preserve">ntegrators are </w:t>
      </w:r>
      <w:r w:rsidR="00B5767F" w:rsidRPr="003976BA">
        <w:rPr>
          <w:rFonts w:ascii="Times New Roman" w:hAnsi="Times New Roman"/>
          <w:spacing w:val="-3"/>
        </w:rPr>
        <w:t>b</w:t>
      </w:r>
      <w:r w:rsidR="00352786" w:rsidRPr="003976BA">
        <w:rPr>
          <w:rFonts w:ascii="Times New Roman" w:hAnsi="Times New Roman"/>
          <w:spacing w:val="-3"/>
        </w:rPr>
        <w:t xml:space="preserve">usiness </w:t>
      </w:r>
      <w:r w:rsidR="00B5767F" w:rsidRPr="003976BA">
        <w:rPr>
          <w:rFonts w:ascii="Times New Roman" w:hAnsi="Times New Roman"/>
          <w:spacing w:val="-3"/>
        </w:rPr>
        <w:t>a</w:t>
      </w:r>
      <w:r w:rsidR="00352786" w:rsidRPr="003976BA">
        <w:rPr>
          <w:rFonts w:ascii="Times New Roman" w:hAnsi="Times New Roman"/>
          <w:spacing w:val="-3"/>
        </w:rPr>
        <w:t xml:space="preserve">ssociates of </w:t>
      </w:r>
      <w:r w:rsidR="00B5767F" w:rsidRPr="003976BA">
        <w:rPr>
          <w:rFonts w:ascii="Times New Roman" w:hAnsi="Times New Roman"/>
          <w:spacing w:val="-3"/>
        </w:rPr>
        <w:t>p</w:t>
      </w:r>
      <w:r w:rsidR="00352786" w:rsidRPr="003976BA">
        <w:rPr>
          <w:rFonts w:ascii="Times New Roman" w:hAnsi="Times New Roman"/>
          <w:spacing w:val="-3"/>
        </w:rPr>
        <w:t xml:space="preserve">articipants and may include electronic health record (EHR) vendors, technical integrators, and regional health information organizations (RHIOs). Mass HIway </w:t>
      </w:r>
      <w:r w:rsidR="00B5767F" w:rsidRPr="003976BA">
        <w:rPr>
          <w:rFonts w:ascii="Times New Roman" w:hAnsi="Times New Roman"/>
          <w:spacing w:val="-3"/>
        </w:rPr>
        <w:t>i</w:t>
      </w:r>
      <w:r w:rsidR="00352786" w:rsidRPr="003976BA">
        <w:rPr>
          <w:rFonts w:ascii="Times New Roman" w:hAnsi="Times New Roman"/>
          <w:spacing w:val="-3"/>
        </w:rPr>
        <w:t>ntegrators use Mass HIway for HISP services.</w:t>
      </w:r>
    </w:p>
    <w:p w14:paraId="524BB047" w14:textId="77777777" w:rsidR="00352786" w:rsidRPr="003976BA" w:rsidRDefault="00352786" w:rsidP="008F2D5A">
      <w:pPr>
        <w:pStyle w:val="ListParagraph"/>
        <w:tabs>
          <w:tab w:val="left" w:pos="1170"/>
        </w:tabs>
        <w:suppressAutoHyphens/>
        <w:rPr>
          <w:rFonts w:ascii="Times New Roman" w:hAnsi="Times New Roman"/>
          <w:spacing w:val="-3"/>
          <w:u w:val="single"/>
        </w:rPr>
      </w:pPr>
    </w:p>
    <w:p w14:paraId="3CB662FE" w14:textId="77777777" w:rsidR="00C539D8" w:rsidRPr="003976BA" w:rsidRDefault="00C539D8" w:rsidP="008F2D5A">
      <w:pPr>
        <w:pStyle w:val="ListParagraph"/>
        <w:tabs>
          <w:tab w:val="left" w:pos="1170"/>
        </w:tabs>
        <w:suppressAutoHyphens/>
        <w:rPr>
          <w:rFonts w:ascii="Times New Roman" w:hAnsi="Times New Roman"/>
          <w:spacing w:val="-3"/>
        </w:rPr>
      </w:pPr>
      <w:r w:rsidRPr="003976BA">
        <w:rPr>
          <w:rFonts w:ascii="Times New Roman" w:hAnsi="Times New Roman"/>
          <w:spacing w:val="-3"/>
          <w:u w:val="single"/>
        </w:rPr>
        <w:t>Mass HIway User.</w:t>
      </w:r>
      <w:r w:rsidRPr="003976BA">
        <w:rPr>
          <w:rFonts w:ascii="Times New Roman" w:hAnsi="Times New Roman"/>
          <w:spacing w:val="-3"/>
        </w:rPr>
        <w:t xml:space="preserve"> A user includes:</w:t>
      </w:r>
    </w:p>
    <w:p w14:paraId="3C0083E3" w14:textId="498D2D4A" w:rsidR="004419C8" w:rsidRPr="003976BA" w:rsidRDefault="004419C8" w:rsidP="00AE6E04">
      <w:pPr>
        <w:pStyle w:val="ListParagraph"/>
        <w:tabs>
          <w:tab w:val="left" w:pos="1170"/>
        </w:tabs>
        <w:suppressAutoHyphens/>
        <w:ind w:left="1080"/>
        <w:rPr>
          <w:rFonts w:ascii="Times New Roman" w:hAnsi="Times New Roman"/>
          <w:spacing w:val="-3"/>
          <w:u w:val="single"/>
        </w:rPr>
      </w:pPr>
      <w:r w:rsidRPr="003976BA">
        <w:rPr>
          <w:rFonts w:ascii="Times New Roman" w:hAnsi="Times New Roman"/>
          <w:spacing w:val="-3"/>
        </w:rPr>
        <w:t>(</w:t>
      </w:r>
      <w:r w:rsidR="005926F6" w:rsidRPr="003976BA">
        <w:rPr>
          <w:rFonts w:ascii="Times New Roman" w:hAnsi="Times New Roman"/>
          <w:spacing w:val="-3"/>
        </w:rPr>
        <w:t>a</w:t>
      </w:r>
      <w:r w:rsidR="00B56860">
        <w:rPr>
          <w:rFonts w:ascii="Times New Roman" w:hAnsi="Times New Roman"/>
          <w:spacing w:val="-3"/>
        </w:rPr>
        <w:t xml:space="preserve">)  </w:t>
      </w:r>
      <w:r w:rsidR="000505DC" w:rsidRPr="003976BA">
        <w:rPr>
          <w:rFonts w:ascii="Times New Roman" w:hAnsi="Times New Roman"/>
          <w:spacing w:val="-3"/>
          <w:u w:val="single"/>
        </w:rPr>
        <w:t xml:space="preserve">HIway </w:t>
      </w:r>
      <w:r w:rsidRPr="003976BA">
        <w:rPr>
          <w:rFonts w:ascii="Times New Roman" w:hAnsi="Times New Roman"/>
          <w:spacing w:val="-3"/>
          <w:u w:val="single"/>
        </w:rPr>
        <w:t>Participant.</w:t>
      </w:r>
      <w:r w:rsidRPr="003976BA">
        <w:rPr>
          <w:rFonts w:ascii="Times New Roman" w:hAnsi="Times New Roman"/>
          <w:spacing w:val="-3"/>
        </w:rPr>
        <w:t xml:space="preserve">  A</w:t>
      </w:r>
      <w:r w:rsidR="00D33B72" w:rsidRPr="003976BA">
        <w:rPr>
          <w:rFonts w:ascii="Times New Roman" w:hAnsi="Times New Roman"/>
          <w:spacing w:val="-3"/>
        </w:rPr>
        <w:t xml:space="preserve"> </w:t>
      </w:r>
      <w:r w:rsidR="008243BA" w:rsidRPr="003976BA">
        <w:rPr>
          <w:rFonts w:ascii="Times New Roman" w:hAnsi="Times New Roman"/>
          <w:spacing w:val="-3"/>
        </w:rPr>
        <w:t>p</w:t>
      </w:r>
      <w:r w:rsidR="000A36EB" w:rsidRPr="003976BA">
        <w:rPr>
          <w:rFonts w:ascii="Times New Roman" w:hAnsi="Times New Roman"/>
          <w:spacing w:val="-3"/>
        </w:rPr>
        <w:t xml:space="preserve">rovider </w:t>
      </w:r>
      <w:r w:rsidR="008243BA" w:rsidRPr="003976BA">
        <w:rPr>
          <w:rFonts w:ascii="Times New Roman" w:hAnsi="Times New Roman"/>
          <w:spacing w:val="-3"/>
        </w:rPr>
        <w:t>o</w:t>
      </w:r>
      <w:r w:rsidR="000A36EB" w:rsidRPr="003976BA">
        <w:rPr>
          <w:rFonts w:ascii="Times New Roman" w:hAnsi="Times New Roman"/>
          <w:spacing w:val="-3"/>
        </w:rPr>
        <w:t>rganization</w:t>
      </w:r>
      <w:r w:rsidR="00D33B72" w:rsidRPr="003976BA">
        <w:rPr>
          <w:rFonts w:ascii="Times New Roman" w:hAnsi="Times New Roman"/>
          <w:spacing w:val="-3"/>
        </w:rPr>
        <w:t>, a</w:t>
      </w:r>
      <w:r w:rsidR="004A4822" w:rsidRPr="003976BA">
        <w:rPr>
          <w:rFonts w:ascii="Times New Roman" w:hAnsi="Times New Roman"/>
          <w:spacing w:val="-3"/>
        </w:rPr>
        <w:t xml:space="preserve"> </w:t>
      </w:r>
      <w:r w:rsidR="00B40FE6" w:rsidRPr="003976BA">
        <w:rPr>
          <w:rFonts w:ascii="Times New Roman" w:hAnsi="Times New Roman"/>
          <w:spacing w:val="-3"/>
        </w:rPr>
        <w:t xml:space="preserve">health plan, </w:t>
      </w:r>
      <w:r w:rsidR="004A4822" w:rsidRPr="003976BA">
        <w:rPr>
          <w:rFonts w:ascii="Times New Roman" w:hAnsi="Times New Roman"/>
          <w:spacing w:val="-3"/>
        </w:rPr>
        <w:t xml:space="preserve">or a </w:t>
      </w:r>
      <w:r w:rsidR="008243BA" w:rsidRPr="003976BA">
        <w:rPr>
          <w:rFonts w:ascii="Times New Roman" w:hAnsi="Times New Roman"/>
          <w:spacing w:val="-3"/>
        </w:rPr>
        <w:t>b</w:t>
      </w:r>
      <w:r w:rsidR="004A4822" w:rsidRPr="003976BA">
        <w:rPr>
          <w:rFonts w:ascii="Times New Roman" w:hAnsi="Times New Roman"/>
          <w:spacing w:val="-3"/>
        </w:rPr>
        <w:t xml:space="preserve">usiness </w:t>
      </w:r>
      <w:r w:rsidR="008243BA" w:rsidRPr="003976BA">
        <w:rPr>
          <w:rFonts w:ascii="Times New Roman" w:hAnsi="Times New Roman"/>
          <w:spacing w:val="-3"/>
        </w:rPr>
        <w:t>a</w:t>
      </w:r>
      <w:r w:rsidR="004A4822" w:rsidRPr="003976BA">
        <w:rPr>
          <w:rFonts w:ascii="Times New Roman" w:hAnsi="Times New Roman"/>
          <w:spacing w:val="-3"/>
        </w:rPr>
        <w:t xml:space="preserve">ssociate of either a </w:t>
      </w:r>
      <w:r w:rsidR="008243BA" w:rsidRPr="003976BA">
        <w:rPr>
          <w:rFonts w:ascii="Times New Roman" w:hAnsi="Times New Roman"/>
          <w:spacing w:val="-3"/>
        </w:rPr>
        <w:t>p</w:t>
      </w:r>
      <w:r w:rsidR="000A36EB" w:rsidRPr="003976BA">
        <w:rPr>
          <w:rFonts w:ascii="Times New Roman" w:hAnsi="Times New Roman"/>
          <w:spacing w:val="-3"/>
        </w:rPr>
        <w:t xml:space="preserve">rovider </w:t>
      </w:r>
      <w:r w:rsidR="008243BA" w:rsidRPr="003976BA">
        <w:rPr>
          <w:rFonts w:ascii="Times New Roman" w:hAnsi="Times New Roman"/>
          <w:spacing w:val="-3"/>
        </w:rPr>
        <w:t>o</w:t>
      </w:r>
      <w:r w:rsidR="000A36EB" w:rsidRPr="003976BA">
        <w:rPr>
          <w:rFonts w:ascii="Times New Roman" w:hAnsi="Times New Roman"/>
          <w:spacing w:val="-3"/>
        </w:rPr>
        <w:t>rganization</w:t>
      </w:r>
      <w:r w:rsidR="004A4822" w:rsidRPr="003976BA">
        <w:rPr>
          <w:rFonts w:ascii="Times New Roman" w:hAnsi="Times New Roman"/>
          <w:spacing w:val="-3"/>
        </w:rPr>
        <w:t xml:space="preserve"> or </w:t>
      </w:r>
      <w:r w:rsidR="00B40FE6" w:rsidRPr="003976BA">
        <w:rPr>
          <w:rFonts w:ascii="Times New Roman" w:hAnsi="Times New Roman"/>
          <w:spacing w:val="-3"/>
        </w:rPr>
        <w:t xml:space="preserve">health plan </w:t>
      </w:r>
      <w:r w:rsidR="004A4822" w:rsidRPr="003976BA">
        <w:rPr>
          <w:rFonts w:ascii="Times New Roman" w:hAnsi="Times New Roman"/>
          <w:spacing w:val="-3"/>
        </w:rPr>
        <w:t>or other entity approved by EOHHS.</w:t>
      </w:r>
      <w:r w:rsidR="00D33B72" w:rsidRPr="003976BA">
        <w:rPr>
          <w:rFonts w:ascii="Times New Roman" w:hAnsi="Times New Roman"/>
          <w:spacing w:val="-3"/>
        </w:rPr>
        <w:t xml:space="preserve"> </w:t>
      </w:r>
      <w:r w:rsidR="00AE7C64" w:rsidRPr="003976BA">
        <w:rPr>
          <w:rFonts w:ascii="Times New Roman" w:hAnsi="Times New Roman"/>
          <w:spacing w:val="-3"/>
        </w:rPr>
        <w:t xml:space="preserve">HIway </w:t>
      </w:r>
      <w:r w:rsidR="007C2B97" w:rsidRPr="003976BA">
        <w:rPr>
          <w:rFonts w:ascii="Times New Roman" w:hAnsi="Times New Roman"/>
          <w:spacing w:val="-3"/>
        </w:rPr>
        <w:t>p</w:t>
      </w:r>
      <w:r w:rsidR="00AE7C64" w:rsidRPr="003976BA">
        <w:rPr>
          <w:rFonts w:ascii="Times New Roman" w:hAnsi="Times New Roman"/>
          <w:spacing w:val="-3"/>
        </w:rPr>
        <w:t xml:space="preserve">articipants </w:t>
      </w:r>
      <w:r w:rsidR="00D33B72" w:rsidRPr="003976BA">
        <w:rPr>
          <w:rFonts w:ascii="Times New Roman" w:hAnsi="Times New Roman"/>
          <w:spacing w:val="-3"/>
        </w:rPr>
        <w:t xml:space="preserve">must execute a Participation Agreement.  </w:t>
      </w:r>
    </w:p>
    <w:p w14:paraId="7AD07E97" w14:textId="3BC2A5E4" w:rsidR="00C539D8" w:rsidRPr="003976BA" w:rsidRDefault="005926F6" w:rsidP="00AE6E04">
      <w:pPr>
        <w:pStyle w:val="ListParagraph"/>
        <w:tabs>
          <w:tab w:val="left" w:pos="1170"/>
        </w:tabs>
        <w:suppressAutoHyphens/>
        <w:ind w:left="1080"/>
        <w:rPr>
          <w:rFonts w:ascii="Times New Roman" w:hAnsi="Times New Roman"/>
          <w:spacing w:val="-3"/>
        </w:rPr>
      </w:pPr>
      <w:r w:rsidRPr="003976BA">
        <w:rPr>
          <w:rFonts w:ascii="Times New Roman" w:hAnsi="Times New Roman"/>
          <w:spacing w:val="-3"/>
        </w:rPr>
        <w:t>(b</w:t>
      </w:r>
      <w:r w:rsidR="00B56860">
        <w:rPr>
          <w:rFonts w:ascii="Times New Roman" w:hAnsi="Times New Roman"/>
          <w:spacing w:val="-3"/>
        </w:rPr>
        <w:t xml:space="preserve">)  </w:t>
      </w:r>
      <w:r w:rsidR="00C539D8" w:rsidRPr="003976BA">
        <w:rPr>
          <w:rFonts w:ascii="Times New Roman" w:hAnsi="Times New Roman"/>
          <w:spacing w:val="-3"/>
          <w:u w:val="single"/>
        </w:rPr>
        <w:t>Non</w:t>
      </w:r>
      <w:r w:rsidR="00B40FE6" w:rsidRPr="003976BA">
        <w:rPr>
          <w:rFonts w:ascii="Times New Roman" w:hAnsi="Times New Roman"/>
          <w:spacing w:val="-3"/>
          <w:u w:val="single"/>
        </w:rPr>
        <w:t>-</w:t>
      </w:r>
      <w:r w:rsidR="00B30A62" w:rsidRPr="003976BA">
        <w:rPr>
          <w:rFonts w:ascii="Times New Roman" w:hAnsi="Times New Roman"/>
          <w:spacing w:val="-3"/>
          <w:u w:val="single"/>
        </w:rPr>
        <w:t xml:space="preserve">participant </w:t>
      </w:r>
      <w:r w:rsidR="00C539D8" w:rsidRPr="003976BA">
        <w:rPr>
          <w:rFonts w:ascii="Times New Roman" w:hAnsi="Times New Roman"/>
          <w:spacing w:val="-3"/>
          <w:u w:val="single"/>
        </w:rPr>
        <w:t>User</w:t>
      </w:r>
      <w:r w:rsidR="0070515E" w:rsidRPr="003976BA">
        <w:rPr>
          <w:rFonts w:ascii="Times New Roman" w:hAnsi="Times New Roman"/>
          <w:spacing w:val="-3"/>
        </w:rPr>
        <w:t>.  A</w:t>
      </w:r>
      <w:r w:rsidR="00AE7C64" w:rsidRPr="003976BA">
        <w:rPr>
          <w:rFonts w:ascii="Times New Roman" w:hAnsi="Times New Roman"/>
          <w:spacing w:val="-3"/>
        </w:rPr>
        <w:t>n organization that is granted access to the Mass</w:t>
      </w:r>
      <w:r w:rsidR="001F53FB" w:rsidRPr="003976BA">
        <w:rPr>
          <w:rFonts w:ascii="Times New Roman" w:hAnsi="Times New Roman"/>
          <w:spacing w:val="-3"/>
        </w:rPr>
        <w:t xml:space="preserve"> </w:t>
      </w:r>
      <w:r w:rsidR="00AE7C64" w:rsidRPr="003976BA">
        <w:rPr>
          <w:rFonts w:ascii="Times New Roman" w:hAnsi="Times New Roman"/>
          <w:spacing w:val="-3"/>
        </w:rPr>
        <w:t xml:space="preserve">HIway </w:t>
      </w:r>
      <w:r w:rsidR="003F18B8" w:rsidRPr="003976BA">
        <w:rPr>
          <w:rFonts w:ascii="Times New Roman" w:hAnsi="Times New Roman"/>
          <w:spacing w:val="-3"/>
        </w:rPr>
        <w:t>through</w:t>
      </w:r>
      <w:r w:rsidR="00AE7C64" w:rsidRPr="003976BA">
        <w:rPr>
          <w:rFonts w:ascii="Times New Roman" w:hAnsi="Times New Roman"/>
          <w:spacing w:val="-3"/>
        </w:rPr>
        <w:t xml:space="preserve"> a</w:t>
      </w:r>
      <w:r w:rsidR="00C539D8" w:rsidRPr="003976BA">
        <w:rPr>
          <w:rFonts w:ascii="Times New Roman" w:hAnsi="Times New Roman"/>
          <w:spacing w:val="-3"/>
        </w:rPr>
        <w:t xml:space="preserve"> HIway </w:t>
      </w:r>
      <w:r w:rsidR="008243BA" w:rsidRPr="003976BA">
        <w:rPr>
          <w:rFonts w:ascii="Times New Roman" w:hAnsi="Times New Roman"/>
          <w:spacing w:val="-3"/>
        </w:rPr>
        <w:t>t</w:t>
      </w:r>
      <w:r w:rsidR="00C539D8" w:rsidRPr="003976BA">
        <w:rPr>
          <w:rFonts w:ascii="Times New Roman" w:hAnsi="Times New Roman"/>
          <w:spacing w:val="-3"/>
        </w:rPr>
        <w:t xml:space="preserve">rusted HISP. </w:t>
      </w:r>
    </w:p>
    <w:p w14:paraId="2B9572F9" w14:textId="77777777" w:rsidR="00C539D8" w:rsidRPr="003976BA" w:rsidRDefault="00C539D8" w:rsidP="00C539D8">
      <w:pPr>
        <w:pStyle w:val="ListParagraph"/>
        <w:tabs>
          <w:tab w:val="left" w:pos="1170"/>
        </w:tabs>
        <w:suppressAutoHyphens/>
        <w:ind w:left="1170"/>
        <w:rPr>
          <w:rFonts w:ascii="Times New Roman" w:hAnsi="Times New Roman"/>
          <w:spacing w:val="-3"/>
          <w:u w:val="single"/>
        </w:rPr>
      </w:pPr>
    </w:p>
    <w:p w14:paraId="76EB9AE9" w14:textId="1931716E" w:rsidR="00076A7E" w:rsidRPr="003976BA" w:rsidRDefault="00076A7E" w:rsidP="00076A7E">
      <w:pPr>
        <w:suppressAutoHyphens/>
        <w:ind w:left="720"/>
        <w:rPr>
          <w:spacing w:val="-3"/>
          <w:sz w:val="22"/>
          <w:szCs w:val="22"/>
        </w:rPr>
      </w:pPr>
      <w:r w:rsidRPr="00DD0D9B">
        <w:rPr>
          <w:spacing w:val="-3"/>
          <w:sz w:val="22"/>
          <w:szCs w:val="22"/>
          <w:u w:val="single"/>
        </w:rPr>
        <w:t>Patient Matching Process.</w:t>
      </w:r>
      <w:r w:rsidR="0070515E" w:rsidRPr="00DD0D9B">
        <w:rPr>
          <w:spacing w:val="-3"/>
          <w:sz w:val="22"/>
          <w:szCs w:val="22"/>
          <w:u w:val="single"/>
        </w:rPr>
        <w:t xml:space="preserve"> </w:t>
      </w:r>
      <w:r w:rsidRPr="00DD0D9B">
        <w:rPr>
          <w:spacing w:val="-3"/>
          <w:sz w:val="22"/>
          <w:szCs w:val="22"/>
        </w:rPr>
        <w:t xml:space="preserve"> </w:t>
      </w:r>
      <w:r w:rsidR="00524D8C" w:rsidRPr="00DD0D9B">
        <w:rPr>
          <w:spacing w:val="-3"/>
          <w:sz w:val="22"/>
          <w:szCs w:val="22"/>
        </w:rPr>
        <w:t xml:space="preserve">A </w:t>
      </w:r>
      <w:r w:rsidR="00CF281F" w:rsidRPr="00DD0D9B">
        <w:rPr>
          <w:spacing w:val="-3"/>
          <w:sz w:val="22"/>
          <w:szCs w:val="22"/>
        </w:rPr>
        <w:t>c</w:t>
      </w:r>
      <w:r w:rsidRPr="00DD0D9B">
        <w:rPr>
          <w:spacing w:val="-3"/>
          <w:sz w:val="22"/>
          <w:szCs w:val="22"/>
        </w:rPr>
        <w:t xml:space="preserve">ertified ENS </w:t>
      </w:r>
      <w:r w:rsidR="00CF281F" w:rsidRPr="00046074">
        <w:rPr>
          <w:spacing w:val="-3"/>
          <w:sz w:val="22"/>
          <w:szCs w:val="22"/>
        </w:rPr>
        <w:t>v</w:t>
      </w:r>
      <w:r w:rsidRPr="00F87554">
        <w:rPr>
          <w:spacing w:val="-3"/>
          <w:sz w:val="22"/>
          <w:szCs w:val="22"/>
        </w:rPr>
        <w:t>endor</w:t>
      </w:r>
      <w:r w:rsidR="00524D8C" w:rsidRPr="00F87554">
        <w:rPr>
          <w:spacing w:val="-3"/>
          <w:sz w:val="22"/>
          <w:szCs w:val="22"/>
        </w:rPr>
        <w:t>’</w:t>
      </w:r>
      <w:r w:rsidRPr="008E3817">
        <w:rPr>
          <w:spacing w:val="-3"/>
          <w:sz w:val="22"/>
          <w:szCs w:val="22"/>
        </w:rPr>
        <w:t xml:space="preserve">s </w:t>
      </w:r>
      <w:r w:rsidR="00524D8C" w:rsidRPr="008E3817">
        <w:rPr>
          <w:spacing w:val="-3"/>
          <w:sz w:val="22"/>
          <w:szCs w:val="22"/>
        </w:rPr>
        <w:t xml:space="preserve">proprietary algorithmic process(es) used </w:t>
      </w:r>
      <w:r w:rsidRPr="00DD0D9B">
        <w:rPr>
          <w:spacing w:val="-3"/>
          <w:sz w:val="22"/>
          <w:szCs w:val="22"/>
        </w:rPr>
        <w:t xml:space="preserve">to match </w:t>
      </w:r>
      <w:r w:rsidR="007C3772" w:rsidRPr="00DD0D9B">
        <w:rPr>
          <w:spacing w:val="-3"/>
          <w:sz w:val="22"/>
          <w:szCs w:val="22"/>
        </w:rPr>
        <w:t xml:space="preserve">ADTs with </w:t>
      </w:r>
      <w:r w:rsidRPr="00DD0D9B">
        <w:rPr>
          <w:spacing w:val="-3"/>
          <w:sz w:val="22"/>
          <w:szCs w:val="22"/>
        </w:rPr>
        <w:t>patients.</w:t>
      </w:r>
    </w:p>
    <w:p w14:paraId="47A2DF05" w14:textId="77777777" w:rsidR="00076A7E" w:rsidRPr="003976BA" w:rsidRDefault="00076A7E" w:rsidP="00076A7E">
      <w:pPr>
        <w:suppressAutoHyphens/>
        <w:ind w:left="720"/>
        <w:rPr>
          <w:spacing w:val="-3"/>
          <w:sz w:val="22"/>
          <w:szCs w:val="22"/>
          <w:u w:val="single"/>
        </w:rPr>
      </w:pPr>
    </w:p>
    <w:p w14:paraId="4E529EC1" w14:textId="5A722039" w:rsidR="00076A7E" w:rsidRPr="003976BA" w:rsidRDefault="00076A7E" w:rsidP="00076A7E">
      <w:pPr>
        <w:suppressAutoHyphens/>
        <w:ind w:left="720"/>
        <w:rPr>
          <w:spacing w:val="-3"/>
          <w:sz w:val="22"/>
          <w:szCs w:val="22"/>
          <w:u w:val="single"/>
        </w:rPr>
      </w:pPr>
      <w:r w:rsidRPr="003976BA">
        <w:rPr>
          <w:spacing w:val="-3"/>
          <w:sz w:val="22"/>
          <w:szCs w:val="22"/>
          <w:u w:val="single"/>
        </w:rPr>
        <w:t>Reflect</w:t>
      </w:r>
      <w:r w:rsidR="00144F0D">
        <w:rPr>
          <w:spacing w:val="-3"/>
          <w:sz w:val="22"/>
          <w:szCs w:val="22"/>
          <w:u w:val="single"/>
        </w:rPr>
        <w:t>ion</w:t>
      </w:r>
      <w:r w:rsidR="00CB411F">
        <w:rPr>
          <w:spacing w:val="-3"/>
          <w:sz w:val="22"/>
          <w:szCs w:val="22"/>
          <w:u w:val="single"/>
        </w:rPr>
        <w:t xml:space="preserve"> or Reflect</w:t>
      </w:r>
      <w:r w:rsidRPr="003976BA">
        <w:rPr>
          <w:spacing w:val="-3"/>
          <w:sz w:val="22"/>
          <w:szCs w:val="22"/>
          <w:u w:val="single"/>
        </w:rPr>
        <w:t>.</w:t>
      </w:r>
      <w:r w:rsidRPr="003976BA">
        <w:rPr>
          <w:spacing w:val="-3"/>
          <w:sz w:val="22"/>
          <w:szCs w:val="22"/>
        </w:rPr>
        <w:t xml:space="preserve"> </w:t>
      </w:r>
      <w:r w:rsidR="0070515E" w:rsidRPr="003976BA">
        <w:rPr>
          <w:spacing w:val="-3"/>
          <w:sz w:val="22"/>
          <w:szCs w:val="22"/>
        </w:rPr>
        <w:t xml:space="preserve"> </w:t>
      </w:r>
      <w:r w:rsidRPr="003976BA">
        <w:rPr>
          <w:spacing w:val="-3"/>
          <w:sz w:val="22"/>
          <w:szCs w:val="22"/>
        </w:rPr>
        <w:t>The</w:t>
      </w:r>
      <w:r w:rsidR="00144F0D">
        <w:rPr>
          <w:spacing w:val="-3"/>
          <w:sz w:val="22"/>
          <w:szCs w:val="22"/>
        </w:rPr>
        <w:t xml:space="preserve"> process </w:t>
      </w:r>
      <w:r w:rsidR="00CF281F" w:rsidRPr="003976BA">
        <w:rPr>
          <w:spacing w:val="-3"/>
          <w:sz w:val="22"/>
          <w:szCs w:val="22"/>
        </w:rPr>
        <w:t>c</w:t>
      </w:r>
      <w:r w:rsidRPr="003976BA">
        <w:rPr>
          <w:spacing w:val="-3"/>
          <w:sz w:val="22"/>
          <w:szCs w:val="22"/>
        </w:rPr>
        <w:t xml:space="preserve">ertified ENS </w:t>
      </w:r>
      <w:r w:rsidR="00CF281F" w:rsidRPr="003976BA">
        <w:rPr>
          <w:spacing w:val="-3"/>
          <w:sz w:val="22"/>
          <w:szCs w:val="22"/>
        </w:rPr>
        <w:t>v</w:t>
      </w:r>
      <w:r w:rsidRPr="003976BA">
        <w:rPr>
          <w:spacing w:val="-3"/>
          <w:sz w:val="22"/>
          <w:szCs w:val="22"/>
        </w:rPr>
        <w:t>endors</w:t>
      </w:r>
      <w:r w:rsidR="00144F0D">
        <w:rPr>
          <w:spacing w:val="-3"/>
          <w:sz w:val="22"/>
          <w:szCs w:val="22"/>
        </w:rPr>
        <w:t xml:space="preserve"> use</w:t>
      </w:r>
      <w:r w:rsidRPr="003976BA">
        <w:rPr>
          <w:spacing w:val="-3"/>
          <w:sz w:val="22"/>
          <w:szCs w:val="22"/>
        </w:rPr>
        <w:t xml:space="preserve"> to disclose ADTs with all other </w:t>
      </w:r>
      <w:r w:rsidR="00CF281F" w:rsidRPr="003976BA">
        <w:rPr>
          <w:spacing w:val="-3"/>
          <w:sz w:val="22"/>
          <w:szCs w:val="22"/>
        </w:rPr>
        <w:t>c</w:t>
      </w:r>
      <w:r w:rsidRPr="003976BA">
        <w:rPr>
          <w:spacing w:val="-3"/>
          <w:sz w:val="22"/>
          <w:szCs w:val="22"/>
        </w:rPr>
        <w:t xml:space="preserve">ertified ENS </w:t>
      </w:r>
      <w:r w:rsidR="00CF281F" w:rsidRPr="003976BA">
        <w:rPr>
          <w:spacing w:val="-3"/>
          <w:sz w:val="22"/>
          <w:szCs w:val="22"/>
        </w:rPr>
        <w:t>v</w:t>
      </w:r>
      <w:r w:rsidRPr="003976BA">
        <w:rPr>
          <w:spacing w:val="-3"/>
          <w:sz w:val="22"/>
          <w:szCs w:val="22"/>
        </w:rPr>
        <w:t xml:space="preserve">endors for </w:t>
      </w:r>
      <w:r w:rsidR="00524D8C">
        <w:rPr>
          <w:spacing w:val="-3"/>
          <w:sz w:val="22"/>
          <w:szCs w:val="22"/>
        </w:rPr>
        <w:t xml:space="preserve">treatment or </w:t>
      </w:r>
      <w:r w:rsidRPr="003976BA">
        <w:rPr>
          <w:spacing w:val="-3"/>
          <w:sz w:val="22"/>
          <w:szCs w:val="22"/>
        </w:rPr>
        <w:t>care coordination.</w:t>
      </w:r>
    </w:p>
    <w:p w14:paraId="52A12715" w14:textId="77777777" w:rsidR="00076A7E" w:rsidRPr="003976BA" w:rsidRDefault="00076A7E" w:rsidP="00076A7E">
      <w:pPr>
        <w:pStyle w:val="ListParagraph"/>
        <w:tabs>
          <w:tab w:val="left" w:pos="1170"/>
        </w:tabs>
        <w:suppressAutoHyphens/>
        <w:rPr>
          <w:rFonts w:ascii="Times New Roman" w:hAnsi="Times New Roman"/>
          <w:spacing w:val="-3"/>
          <w:u w:val="single"/>
        </w:rPr>
      </w:pPr>
    </w:p>
    <w:p w14:paraId="0B6529B9" w14:textId="34950F30" w:rsidR="00076A7E" w:rsidRPr="003976BA" w:rsidRDefault="00076A7E" w:rsidP="00076A7E">
      <w:pPr>
        <w:pStyle w:val="ListParagraph"/>
        <w:tabs>
          <w:tab w:val="left" w:pos="1170"/>
        </w:tabs>
        <w:suppressAutoHyphens/>
        <w:rPr>
          <w:rFonts w:ascii="Times New Roman" w:hAnsi="Times New Roman"/>
          <w:spacing w:val="-3"/>
        </w:rPr>
      </w:pPr>
      <w:r w:rsidRPr="003976BA">
        <w:rPr>
          <w:rFonts w:ascii="Times New Roman" w:hAnsi="Times New Roman"/>
          <w:spacing w:val="-3"/>
          <w:u w:val="single"/>
        </w:rPr>
        <w:t>Statewide Event Notification Service (ENS) Framework.</w:t>
      </w:r>
      <w:r w:rsidRPr="003976BA">
        <w:rPr>
          <w:rFonts w:ascii="Times New Roman" w:hAnsi="Times New Roman"/>
          <w:spacing w:val="-3"/>
        </w:rPr>
        <w:t xml:space="preserve"> </w:t>
      </w:r>
      <w:r w:rsidR="0070515E" w:rsidRPr="003976BA">
        <w:rPr>
          <w:rFonts w:ascii="Times New Roman" w:hAnsi="Times New Roman"/>
          <w:spacing w:val="-3"/>
        </w:rPr>
        <w:t xml:space="preserve"> </w:t>
      </w:r>
      <w:r w:rsidRPr="003976BA">
        <w:rPr>
          <w:rFonts w:ascii="Times New Roman" w:hAnsi="Times New Roman"/>
          <w:spacing w:val="-3"/>
        </w:rPr>
        <w:t xml:space="preserve">An </w:t>
      </w:r>
      <w:r w:rsidR="00337211" w:rsidRPr="003976BA">
        <w:rPr>
          <w:rFonts w:ascii="Times New Roman" w:hAnsi="Times New Roman"/>
          <w:spacing w:val="-3"/>
        </w:rPr>
        <w:t>e</w:t>
      </w:r>
      <w:r w:rsidRPr="003976BA">
        <w:rPr>
          <w:rFonts w:ascii="Times New Roman" w:hAnsi="Times New Roman"/>
          <w:spacing w:val="-3"/>
        </w:rPr>
        <w:t xml:space="preserve">vent </w:t>
      </w:r>
      <w:r w:rsidR="00337211" w:rsidRPr="003976BA">
        <w:rPr>
          <w:rFonts w:ascii="Times New Roman" w:hAnsi="Times New Roman"/>
          <w:spacing w:val="-3"/>
        </w:rPr>
        <w:t>n</w:t>
      </w:r>
      <w:r w:rsidRPr="003976BA">
        <w:rPr>
          <w:rFonts w:ascii="Times New Roman" w:hAnsi="Times New Roman"/>
          <w:spacing w:val="-3"/>
        </w:rPr>
        <w:t xml:space="preserve">otification </w:t>
      </w:r>
      <w:r w:rsidR="00337211" w:rsidRPr="003976BA">
        <w:rPr>
          <w:rFonts w:ascii="Times New Roman" w:hAnsi="Times New Roman"/>
          <w:spacing w:val="-3"/>
        </w:rPr>
        <w:t>s</w:t>
      </w:r>
      <w:r w:rsidRPr="003976BA">
        <w:rPr>
          <w:rFonts w:ascii="Times New Roman" w:hAnsi="Times New Roman"/>
          <w:spacing w:val="-3"/>
        </w:rPr>
        <w:t xml:space="preserve">ervice framework created as a HIway-facilitated </w:t>
      </w:r>
      <w:r w:rsidR="00CF281F" w:rsidRPr="003976BA">
        <w:rPr>
          <w:rFonts w:ascii="Times New Roman" w:hAnsi="Times New Roman"/>
          <w:spacing w:val="-3"/>
        </w:rPr>
        <w:t>s</w:t>
      </w:r>
      <w:r w:rsidRPr="003976BA">
        <w:rPr>
          <w:rFonts w:ascii="Times New Roman" w:hAnsi="Times New Roman"/>
          <w:spacing w:val="-3"/>
        </w:rPr>
        <w:t xml:space="preserve">ervice by the EOHHS under 101 CMR 20.11. </w:t>
      </w:r>
    </w:p>
    <w:p w14:paraId="42FE508F" w14:textId="77777777" w:rsidR="00076A7E" w:rsidRPr="003976BA" w:rsidRDefault="00076A7E" w:rsidP="007B4375">
      <w:pPr>
        <w:pStyle w:val="ListParagraph"/>
        <w:tabs>
          <w:tab w:val="left" w:pos="1170"/>
        </w:tabs>
        <w:suppressAutoHyphens/>
        <w:rPr>
          <w:rFonts w:ascii="Times New Roman" w:hAnsi="Times New Roman"/>
          <w:spacing w:val="-3"/>
          <w:u w:val="single"/>
        </w:rPr>
      </w:pPr>
    </w:p>
    <w:p w14:paraId="31655A30" w14:textId="77777777" w:rsidR="00803BC6" w:rsidRPr="003976BA" w:rsidRDefault="00803BC6" w:rsidP="00803BC6">
      <w:pPr>
        <w:tabs>
          <w:tab w:val="left" w:pos="1170"/>
        </w:tabs>
        <w:suppressAutoHyphens/>
        <w:ind w:left="720"/>
        <w:rPr>
          <w:spacing w:val="-3"/>
          <w:sz w:val="22"/>
          <w:szCs w:val="22"/>
        </w:rPr>
      </w:pPr>
      <w:r w:rsidRPr="003976BA">
        <w:rPr>
          <w:spacing w:val="-3"/>
          <w:sz w:val="22"/>
          <w:szCs w:val="22"/>
          <w:u w:val="single"/>
        </w:rPr>
        <w:t>Trust Framework Aggregator.</w:t>
      </w:r>
      <w:r w:rsidRPr="003976BA">
        <w:rPr>
          <w:spacing w:val="-3"/>
          <w:sz w:val="22"/>
          <w:szCs w:val="22"/>
        </w:rPr>
        <w:t xml:space="preserve">  A </w:t>
      </w:r>
      <w:r w:rsidR="007C2B97" w:rsidRPr="003976BA">
        <w:rPr>
          <w:spacing w:val="-3"/>
          <w:sz w:val="22"/>
          <w:szCs w:val="22"/>
        </w:rPr>
        <w:t>t</w:t>
      </w:r>
      <w:r w:rsidRPr="003976BA">
        <w:rPr>
          <w:spacing w:val="-3"/>
          <w:sz w:val="22"/>
          <w:szCs w:val="22"/>
        </w:rPr>
        <w:t xml:space="preserve">rust </w:t>
      </w:r>
      <w:r w:rsidR="007C2B97" w:rsidRPr="003976BA">
        <w:rPr>
          <w:spacing w:val="-3"/>
          <w:sz w:val="22"/>
          <w:szCs w:val="22"/>
        </w:rPr>
        <w:t>f</w:t>
      </w:r>
      <w:r w:rsidRPr="003976BA">
        <w:rPr>
          <w:spacing w:val="-3"/>
          <w:sz w:val="22"/>
          <w:szCs w:val="22"/>
        </w:rPr>
        <w:t xml:space="preserve">ramework </w:t>
      </w:r>
      <w:r w:rsidR="007C2B97" w:rsidRPr="003976BA">
        <w:rPr>
          <w:spacing w:val="-3"/>
          <w:sz w:val="22"/>
          <w:szCs w:val="22"/>
        </w:rPr>
        <w:t>a</w:t>
      </w:r>
      <w:r w:rsidRPr="003976BA">
        <w:rPr>
          <w:spacing w:val="-3"/>
          <w:sz w:val="22"/>
          <w:szCs w:val="22"/>
        </w:rPr>
        <w:t>ggregator manages a bundle of security certificates, or "Trust Anchors</w:t>
      </w:r>
      <w:r w:rsidR="00CF2EC8" w:rsidRPr="003976BA">
        <w:rPr>
          <w:spacing w:val="-3"/>
          <w:sz w:val="22"/>
          <w:szCs w:val="22"/>
        </w:rPr>
        <w:t>,</w:t>
      </w:r>
      <w:r w:rsidRPr="003976BA">
        <w:rPr>
          <w:spacing w:val="-3"/>
          <w:sz w:val="22"/>
          <w:szCs w:val="22"/>
        </w:rPr>
        <w:t xml:space="preserve">" to facilitate interoperable </w:t>
      </w:r>
      <w:r w:rsidR="007C2B97" w:rsidRPr="003976BA">
        <w:rPr>
          <w:spacing w:val="-3"/>
          <w:sz w:val="22"/>
          <w:szCs w:val="22"/>
        </w:rPr>
        <w:t>d</w:t>
      </w:r>
      <w:r w:rsidRPr="003976BA">
        <w:rPr>
          <w:spacing w:val="-3"/>
          <w:sz w:val="22"/>
          <w:szCs w:val="22"/>
        </w:rPr>
        <w:t>irect exchange between HISPs in a uniform and scalable manner that is consistent with industry best practices for security and trust, thereby avoiding the need for further one-off negotiations between relying parties who are participants in the bundle.</w:t>
      </w:r>
    </w:p>
    <w:p w14:paraId="1841ADEB" w14:textId="77777777" w:rsidR="00803BC6" w:rsidRPr="003976BA" w:rsidRDefault="00803BC6" w:rsidP="007B4375">
      <w:pPr>
        <w:pStyle w:val="ListParagraph"/>
        <w:tabs>
          <w:tab w:val="left" w:pos="1170"/>
        </w:tabs>
        <w:suppressAutoHyphens/>
        <w:rPr>
          <w:rFonts w:ascii="Times New Roman" w:hAnsi="Times New Roman"/>
          <w:spacing w:val="-3"/>
          <w:u w:val="single"/>
        </w:rPr>
      </w:pPr>
    </w:p>
    <w:p w14:paraId="2AB9D8FA" w14:textId="77777777" w:rsidR="004D726E" w:rsidRPr="003976BA" w:rsidRDefault="00E44297" w:rsidP="007B4375">
      <w:pPr>
        <w:pStyle w:val="ListParagraph"/>
        <w:tabs>
          <w:tab w:val="left" w:pos="1170"/>
        </w:tabs>
        <w:suppressAutoHyphens/>
        <w:rPr>
          <w:rFonts w:ascii="Times New Roman" w:hAnsi="Times New Roman"/>
          <w:spacing w:val="-3"/>
          <w:u w:val="single"/>
        </w:rPr>
      </w:pPr>
      <w:r w:rsidRPr="003976BA">
        <w:rPr>
          <w:rFonts w:ascii="Times New Roman" w:hAnsi="Times New Roman"/>
          <w:spacing w:val="-3"/>
          <w:u w:val="single"/>
        </w:rPr>
        <w:t>Use Case</w:t>
      </w:r>
      <w:r w:rsidR="00DF13B0" w:rsidRPr="003976BA">
        <w:rPr>
          <w:rFonts w:ascii="Times New Roman" w:hAnsi="Times New Roman"/>
          <w:spacing w:val="-3"/>
        </w:rPr>
        <w:t>.  </w:t>
      </w:r>
      <w:r w:rsidRPr="003976BA">
        <w:rPr>
          <w:rFonts w:ascii="Times New Roman" w:hAnsi="Times New Roman"/>
          <w:spacing w:val="-3"/>
        </w:rPr>
        <w:t xml:space="preserve"> A </w:t>
      </w:r>
      <w:r w:rsidR="002233BF" w:rsidRPr="003976BA">
        <w:rPr>
          <w:rFonts w:ascii="Times New Roman" w:hAnsi="Times New Roman"/>
          <w:spacing w:val="-3"/>
        </w:rPr>
        <w:t>narrative that describes how to accomplish a business goal and</w:t>
      </w:r>
      <w:r w:rsidR="00756074" w:rsidRPr="003976BA">
        <w:rPr>
          <w:rFonts w:ascii="Times New Roman" w:hAnsi="Times New Roman"/>
          <w:spacing w:val="-3"/>
        </w:rPr>
        <w:t xml:space="preserve"> </w:t>
      </w:r>
      <w:r w:rsidRPr="003976BA">
        <w:rPr>
          <w:rFonts w:ascii="Times New Roman" w:hAnsi="Times New Roman"/>
          <w:spacing w:val="-3"/>
        </w:rPr>
        <w:t>s</w:t>
      </w:r>
      <w:r w:rsidR="00D345B2" w:rsidRPr="003976BA">
        <w:rPr>
          <w:rFonts w:ascii="Times New Roman" w:hAnsi="Times New Roman"/>
          <w:spacing w:val="-3"/>
        </w:rPr>
        <w:t>ets forth</w:t>
      </w:r>
      <w:r w:rsidRPr="003976BA">
        <w:rPr>
          <w:rFonts w:ascii="Times New Roman" w:hAnsi="Times New Roman"/>
          <w:spacing w:val="-3"/>
        </w:rPr>
        <w:t xml:space="preserve"> the functional requirements including scope of the activity, people and organizations involved, expected inputs and data, processing s</w:t>
      </w:r>
      <w:r w:rsidR="00DC0B55" w:rsidRPr="003976BA">
        <w:rPr>
          <w:rFonts w:ascii="Times New Roman" w:hAnsi="Times New Roman"/>
          <w:spacing w:val="-3"/>
        </w:rPr>
        <w:t>teps, and anticipated results. </w:t>
      </w:r>
      <w:r w:rsidRPr="003976BA">
        <w:rPr>
          <w:rFonts w:ascii="Times New Roman" w:hAnsi="Times New Roman"/>
          <w:spacing w:val="-3"/>
        </w:rPr>
        <w:t xml:space="preserve">The </w:t>
      </w:r>
      <w:r w:rsidR="00606E00" w:rsidRPr="003976BA">
        <w:rPr>
          <w:rFonts w:ascii="Times New Roman" w:hAnsi="Times New Roman"/>
          <w:spacing w:val="-3"/>
        </w:rPr>
        <w:t>u</w:t>
      </w:r>
      <w:r w:rsidR="00007653" w:rsidRPr="003976BA">
        <w:rPr>
          <w:rFonts w:ascii="Times New Roman" w:hAnsi="Times New Roman"/>
          <w:spacing w:val="-3"/>
        </w:rPr>
        <w:t xml:space="preserve">se </w:t>
      </w:r>
      <w:r w:rsidR="00606E00" w:rsidRPr="003976BA">
        <w:rPr>
          <w:rFonts w:ascii="Times New Roman" w:hAnsi="Times New Roman"/>
          <w:spacing w:val="-3"/>
        </w:rPr>
        <w:t>c</w:t>
      </w:r>
      <w:r w:rsidRPr="003976BA">
        <w:rPr>
          <w:rFonts w:ascii="Times New Roman" w:hAnsi="Times New Roman"/>
          <w:spacing w:val="-3"/>
        </w:rPr>
        <w:t>ase informs the technical and process planning for development of a solution</w:t>
      </w:r>
      <w:r w:rsidR="00EC6EF8" w:rsidRPr="003976BA">
        <w:rPr>
          <w:rFonts w:ascii="Times New Roman" w:hAnsi="Times New Roman"/>
          <w:spacing w:val="-3"/>
        </w:rPr>
        <w:t xml:space="preserve">, and can be implemented between two </w:t>
      </w:r>
      <w:r w:rsidR="00606E00" w:rsidRPr="003976BA">
        <w:rPr>
          <w:rFonts w:ascii="Times New Roman" w:hAnsi="Times New Roman"/>
          <w:spacing w:val="-3"/>
        </w:rPr>
        <w:t>p</w:t>
      </w:r>
      <w:r w:rsidR="000A36EB" w:rsidRPr="003976BA">
        <w:rPr>
          <w:rFonts w:ascii="Times New Roman" w:hAnsi="Times New Roman"/>
          <w:spacing w:val="-3"/>
        </w:rPr>
        <w:t xml:space="preserve">rovider </w:t>
      </w:r>
      <w:r w:rsidR="00606E00" w:rsidRPr="003976BA">
        <w:rPr>
          <w:rFonts w:ascii="Times New Roman" w:hAnsi="Times New Roman"/>
          <w:spacing w:val="-3"/>
        </w:rPr>
        <w:t>o</w:t>
      </w:r>
      <w:r w:rsidR="000A36EB" w:rsidRPr="003976BA">
        <w:rPr>
          <w:rFonts w:ascii="Times New Roman" w:hAnsi="Times New Roman"/>
          <w:spacing w:val="-3"/>
        </w:rPr>
        <w:t>rganization</w:t>
      </w:r>
      <w:r w:rsidR="00EC6EF8" w:rsidRPr="003976BA">
        <w:rPr>
          <w:rFonts w:ascii="Times New Roman" w:hAnsi="Times New Roman"/>
          <w:spacing w:val="-3"/>
        </w:rPr>
        <w:t xml:space="preserve">s or multiple </w:t>
      </w:r>
      <w:r w:rsidR="00606E00" w:rsidRPr="003976BA">
        <w:rPr>
          <w:rFonts w:ascii="Times New Roman" w:hAnsi="Times New Roman"/>
          <w:spacing w:val="-3"/>
        </w:rPr>
        <w:t>p</w:t>
      </w:r>
      <w:r w:rsidR="000A36EB" w:rsidRPr="003976BA">
        <w:rPr>
          <w:rFonts w:ascii="Times New Roman" w:hAnsi="Times New Roman"/>
          <w:spacing w:val="-3"/>
        </w:rPr>
        <w:t xml:space="preserve">rovider </w:t>
      </w:r>
      <w:r w:rsidR="00606E00" w:rsidRPr="003976BA">
        <w:rPr>
          <w:rFonts w:ascii="Times New Roman" w:hAnsi="Times New Roman"/>
          <w:spacing w:val="-3"/>
        </w:rPr>
        <w:t>o</w:t>
      </w:r>
      <w:r w:rsidR="000A36EB" w:rsidRPr="003976BA">
        <w:rPr>
          <w:rFonts w:ascii="Times New Roman" w:hAnsi="Times New Roman"/>
          <w:spacing w:val="-3"/>
        </w:rPr>
        <w:t>rganization</w:t>
      </w:r>
      <w:r w:rsidR="00EC6EF8" w:rsidRPr="003976BA">
        <w:rPr>
          <w:rFonts w:ascii="Times New Roman" w:hAnsi="Times New Roman"/>
          <w:spacing w:val="-3"/>
        </w:rPr>
        <w:t xml:space="preserve">s based on the business need, clinical workflows, </w:t>
      </w:r>
      <w:r w:rsidR="00616158" w:rsidRPr="003976BA">
        <w:rPr>
          <w:rFonts w:ascii="Times New Roman" w:hAnsi="Times New Roman"/>
          <w:spacing w:val="-3"/>
        </w:rPr>
        <w:t xml:space="preserve">and </w:t>
      </w:r>
      <w:r w:rsidR="00EC6EF8" w:rsidRPr="003976BA">
        <w:rPr>
          <w:rFonts w:ascii="Times New Roman" w:hAnsi="Times New Roman"/>
          <w:spacing w:val="-3"/>
        </w:rPr>
        <w:t>technical and operational readiness</w:t>
      </w:r>
      <w:r w:rsidRPr="003976BA">
        <w:rPr>
          <w:rFonts w:ascii="Times New Roman" w:hAnsi="Times New Roman"/>
          <w:spacing w:val="-3"/>
        </w:rPr>
        <w:t>. </w:t>
      </w:r>
      <w:r w:rsidR="00282786" w:rsidRPr="003976BA">
        <w:rPr>
          <w:rFonts w:ascii="Times New Roman" w:hAnsi="Times New Roman"/>
          <w:spacing w:val="-3"/>
        </w:rPr>
        <w:t xml:space="preserve">Categories of </w:t>
      </w:r>
      <w:r w:rsidR="00606E00" w:rsidRPr="003976BA">
        <w:rPr>
          <w:rFonts w:ascii="Times New Roman" w:hAnsi="Times New Roman"/>
          <w:spacing w:val="-3"/>
        </w:rPr>
        <w:t>u</w:t>
      </w:r>
      <w:r w:rsidRPr="003976BA">
        <w:rPr>
          <w:rFonts w:ascii="Times New Roman" w:hAnsi="Times New Roman"/>
          <w:spacing w:val="-3"/>
        </w:rPr>
        <w:t xml:space="preserve">se </w:t>
      </w:r>
      <w:r w:rsidR="00606E00" w:rsidRPr="003976BA">
        <w:rPr>
          <w:rFonts w:ascii="Times New Roman" w:hAnsi="Times New Roman"/>
          <w:spacing w:val="-3"/>
        </w:rPr>
        <w:t>c</w:t>
      </w:r>
      <w:r w:rsidRPr="003976BA">
        <w:rPr>
          <w:rFonts w:ascii="Times New Roman" w:hAnsi="Times New Roman"/>
          <w:spacing w:val="-3"/>
        </w:rPr>
        <w:t>ase</w:t>
      </w:r>
      <w:r w:rsidR="00282786" w:rsidRPr="003976BA">
        <w:rPr>
          <w:rFonts w:ascii="Times New Roman" w:hAnsi="Times New Roman"/>
          <w:spacing w:val="-3"/>
        </w:rPr>
        <w:t>s</w:t>
      </w:r>
      <w:r w:rsidRPr="003976BA">
        <w:rPr>
          <w:rFonts w:ascii="Times New Roman" w:hAnsi="Times New Roman"/>
          <w:spacing w:val="-3"/>
        </w:rPr>
        <w:t xml:space="preserve"> </w:t>
      </w:r>
      <w:r w:rsidR="00282786" w:rsidRPr="003976BA">
        <w:rPr>
          <w:rFonts w:ascii="Times New Roman" w:hAnsi="Times New Roman"/>
          <w:spacing w:val="-3"/>
        </w:rPr>
        <w:t xml:space="preserve">will be detailed in the </w:t>
      </w:r>
      <w:r w:rsidR="00282786" w:rsidRPr="003976BA">
        <w:rPr>
          <w:rFonts w:ascii="Times New Roman" w:hAnsi="Times New Roman"/>
          <w:i/>
          <w:spacing w:val="-3"/>
        </w:rPr>
        <w:t xml:space="preserve">Mass HIway Policies </w:t>
      </w:r>
      <w:r w:rsidR="008243BA" w:rsidRPr="003976BA">
        <w:rPr>
          <w:rFonts w:ascii="Times New Roman" w:hAnsi="Times New Roman"/>
          <w:i/>
          <w:spacing w:val="-3"/>
        </w:rPr>
        <w:t>and</w:t>
      </w:r>
      <w:r w:rsidR="00282786" w:rsidRPr="003976BA">
        <w:rPr>
          <w:rFonts w:ascii="Times New Roman" w:hAnsi="Times New Roman"/>
          <w:i/>
          <w:spacing w:val="-3"/>
        </w:rPr>
        <w:t xml:space="preserve"> Procedures </w:t>
      </w:r>
      <w:r w:rsidR="00282786" w:rsidRPr="003976BA">
        <w:rPr>
          <w:rFonts w:ascii="Times New Roman" w:hAnsi="Times New Roman"/>
          <w:spacing w:val="-3"/>
        </w:rPr>
        <w:t xml:space="preserve">as updated from time to time, and may include, but not be limited to, the </w:t>
      </w:r>
      <w:r w:rsidR="004D726E" w:rsidRPr="003976BA">
        <w:rPr>
          <w:rFonts w:ascii="Times New Roman" w:hAnsi="Times New Roman"/>
          <w:spacing w:val="-3"/>
        </w:rPr>
        <w:t>following</w:t>
      </w:r>
      <w:r w:rsidR="00C96899" w:rsidRPr="003976BA">
        <w:rPr>
          <w:rFonts w:ascii="Times New Roman" w:hAnsi="Times New Roman"/>
          <w:spacing w:val="-3"/>
        </w:rPr>
        <w:t xml:space="preserve"> categories</w:t>
      </w:r>
      <w:r w:rsidRPr="003976BA">
        <w:rPr>
          <w:rFonts w:ascii="Times New Roman" w:hAnsi="Times New Roman"/>
          <w:spacing w:val="-3"/>
        </w:rPr>
        <w:t>:</w:t>
      </w:r>
    </w:p>
    <w:p w14:paraId="36C5C909" w14:textId="3A5FAFFB" w:rsidR="004D726E" w:rsidRPr="003976BA" w:rsidRDefault="007B4375" w:rsidP="007B4375">
      <w:pPr>
        <w:pStyle w:val="ListParagraph"/>
        <w:suppressAutoHyphens/>
        <w:ind w:left="1080"/>
        <w:contextualSpacing w:val="0"/>
        <w:rPr>
          <w:rFonts w:ascii="Times New Roman" w:hAnsi="Times New Roman"/>
          <w:spacing w:val="-3"/>
          <w:u w:val="single"/>
        </w:rPr>
      </w:pPr>
      <w:r w:rsidRPr="003976BA">
        <w:rPr>
          <w:rFonts w:ascii="Times New Roman" w:hAnsi="Times New Roman"/>
          <w:spacing w:val="-3"/>
        </w:rPr>
        <w:t xml:space="preserve">(a) </w:t>
      </w:r>
      <w:r w:rsidR="00A317AC" w:rsidRPr="003976BA">
        <w:rPr>
          <w:rFonts w:ascii="Times New Roman" w:hAnsi="Times New Roman"/>
          <w:spacing w:val="-3"/>
        </w:rPr>
        <w:t xml:space="preserve"> </w:t>
      </w:r>
      <w:r w:rsidR="00E44297" w:rsidRPr="003976BA">
        <w:rPr>
          <w:rFonts w:ascii="Times New Roman" w:hAnsi="Times New Roman"/>
          <w:spacing w:val="-3"/>
        </w:rPr>
        <w:t>Provider</w:t>
      </w:r>
      <w:r w:rsidR="00103D99" w:rsidRPr="003976BA">
        <w:rPr>
          <w:rFonts w:ascii="Times New Roman" w:hAnsi="Times New Roman"/>
          <w:spacing w:val="-3"/>
        </w:rPr>
        <w:t>-</w:t>
      </w:r>
      <w:r w:rsidR="00E44297" w:rsidRPr="003976BA">
        <w:rPr>
          <w:rFonts w:ascii="Times New Roman" w:hAnsi="Times New Roman"/>
          <w:spacing w:val="-3"/>
        </w:rPr>
        <w:t>to</w:t>
      </w:r>
      <w:r w:rsidR="00103D99" w:rsidRPr="003976BA">
        <w:rPr>
          <w:rFonts w:ascii="Times New Roman" w:hAnsi="Times New Roman"/>
          <w:spacing w:val="-3"/>
        </w:rPr>
        <w:t>-</w:t>
      </w:r>
      <w:r w:rsidR="00BA5BD2">
        <w:rPr>
          <w:rFonts w:ascii="Times New Roman" w:hAnsi="Times New Roman"/>
          <w:spacing w:val="-3"/>
        </w:rPr>
        <w:t>p</w:t>
      </w:r>
      <w:r w:rsidR="00E44297" w:rsidRPr="003976BA">
        <w:rPr>
          <w:rFonts w:ascii="Times New Roman" w:hAnsi="Times New Roman"/>
          <w:spacing w:val="-3"/>
        </w:rPr>
        <w:t>rovider Communications</w:t>
      </w:r>
      <w:r w:rsidR="00A11784" w:rsidRPr="003976BA">
        <w:rPr>
          <w:rFonts w:ascii="Times New Roman" w:hAnsi="Times New Roman"/>
          <w:spacing w:val="-3"/>
        </w:rPr>
        <w:t>;</w:t>
      </w:r>
      <w:r w:rsidR="00E44297" w:rsidRPr="003976BA">
        <w:rPr>
          <w:rFonts w:ascii="Times New Roman" w:hAnsi="Times New Roman"/>
          <w:spacing w:val="-3"/>
        </w:rPr>
        <w:t xml:space="preserve"> </w:t>
      </w:r>
    </w:p>
    <w:p w14:paraId="5CBE2C6B" w14:textId="77777777" w:rsidR="004D726E" w:rsidRPr="003976BA" w:rsidRDefault="007B4375" w:rsidP="007B4375">
      <w:pPr>
        <w:pStyle w:val="ListParagraph"/>
        <w:suppressAutoHyphens/>
        <w:ind w:left="1080"/>
        <w:contextualSpacing w:val="0"/>
        <w:rPr>
          <w:rFonts w:ascii="Times New Roman" w:hAnsi="Times New Roman"/>
          <w:spacing w:val="-3"/>
          <w:u w:val="single"/>
        </w:rPr>
      </w:pPr>
      <w:r w:rsidRPr="003976BA">
        <w:rPr>
          <w:rFonts w:ascii="Times New Roman" w:hAnsi="Times New Roman"/>
          <w:spacing w:val="-3"/>
        </w:rPr>
        <w:t>(b)</w:t>
      </w:r>
      <w:r w:rsidR="00A317AC" w:rsidRPr="003976BA">
        <w:rPr>
          <w:rFonts w:ascii="Times New Roman" w:hAnsi="Times New Roman"/>
          <w:spacing w:val="-3"/>
        </w:rPr>
        <w:t xml:space="preserve"> </w:t>
      </w:r>
      <w:r w:rsidRPr="003976BA">
        <w:rPr>
          <w:rFonts w:ascii="Times New Roman" w:hAnsi="Times New Roman"/>
          <w:spacing w:val="-3"/>
        </w:rPr>
        <w:t xml:space="preserve"> </w:t>
      </w:r>
      <w:r w:rsidR="00E44297" w:rsidRPr="003976BA">
        <w:rPr>
          <w:rFonts w:ascii="Times New Roman" w:hAnsi="Times New Roman"/>
          <w:spacing w:val="-3"/>
        </w:rPr>
        <w:t>Payer Case Management</w:t>
      </w:r>
      <w:r w:rsidR="00A11784" w:rsidRPr="003976BA">
        <w:rPr>
          <w:rFonts w:ascii="Times New Roman" w:hAnsi="Times New Roman"/>
          <w:spacing w:val="-3"/>
        </w:rPr>
        <w:t>;</w:t>
      </w:r>
    </w:p>
    <w:p w14:paraId="06BAF006" w14:textId="79B43189" w:rsidR="004D726E" w:rsidRPr="003976BA" w:rsidRDefault="007B4375" w:rsidP="007B4375">
      <w:pPr>
        <w:pStyle w:val="ListParagraph"/>
        <w:suppressAutoHyphens/>
        <w:ind w:left="1080"/>
        <w:contextualSpacing w:val="0"/>
        <w:rPr>
          <w:rFonts w:ascii="Times New Roman" w:hAnsi="Times New Roman"/>
          <w:spacing w:val="-3"/>
          <w:u w:val="single"/>
        </w:rPr>
      </w:pPr>
      <w:r w:rsidRPr="003976BA">
        <w:rPr>
          <w:rFonts w:ascii="Times New Roman" w:hAnsi="Times New Roman"/>
          <w:spacing w:val="-3"/>
        </w:rPr>
        <w:t>(c)</w:t>
      </w:r>
      <w:r w:rsidR="00A317AC" w:rsidRPr="003976BA">
        <w:rPr>
          <w:rFonts w:ascii="Times New Roman" w:hAnsi="Times New Roman"/>
          <w:spacing w:val="-3"/>
        </w:rPr>
        <w:t xml:space="preserve"> </w:t>
      </w:r>
      <w:r w:rsidRPr="003976BA">
        <w:rPr>
          <w:rFonts w:ascii="Times New Roman" w:hAnsi="Times New Roman"/>
          <w:spacing w:val="-3"/>
        </w:rPr>
        <w:t xml:space="preserve"> </w:t>
      </w:r>
      <w:r w:rsidR="00E44297" w:rsidRPr="003976BA">
        <w:rPr>
          <w:rFonts w:ascii="Times New Roman" w:hAnsi="Times New Roman"/>
          <w:spacing w:val="-3"/>
        </w:rPr>
        <w:t>Quality Reporting</w:t>
      </w:r>
      <w:r w:rsidR="00A11784" w:rsidRPr="003976BA">
        <w:rPr>
          <w:rFonts w:ascii="Times New Roman" w:hAnsi="Times New Roman"/>
          <w:spacing w:val="-3"/>
        </w:rPr>
        <w:t>;</w:t>
      </w:r>
      <w:r w:rsidR="00BA5BD2">
        <w:rPr>
          <w:rFonts w:ascii="Times New Roman" w:hAnsi="Times New Roman"/>
          <w:spacing w:val="-3"/>
        </w:rPr>
        <w:t xml:space="preserve"> and</w:t>
      </w:r>
    </w:p>
    <w:p w14:paraId="4C96BFEA" w14:textId="77777777" w:rsidR="000E7AF2" w:rsidRPr="003976BA" w:rsidRDefault="007B4375" w:rsidP="005926F6">
      <w:pPr>
        <w:pStyle w:val="ListParagraph"/>
        <w:suppressAutoHyphens/>
        <w:ind w:left="1080"/>
        <w:contextualSpacing w:val="0"/>
      </w:pPr>
      <w:r w:rsidRPr="003976BA">
        <w:rPr>
          <w:rFonts w:ascii="Times New Roman" w:hAnsi="Times New Roman"/>
        </w:rPr>
        <w:t>(d)</w:t>
      </w:r>
      <w:r w:rsidR="00A317AC" w:rsidRPr="003976BA">
        <w:rPr>
          <w:rFonts w:ascii="Times New Roman" w:hAnsi="Times New Roman"/>
        </w:rPr>
        <w:t xml:space="preserve"> </w:t>
      </w:r>
      <w:r w:rsidRPr="003976BA">
        <w:rPr>
          <w:rFonts w:ascii="Times New Roman" w:hAnsi="Times New Roman"/>
        </w:rPr>
        <w:t xml:space="preserve"> </w:t>
      </w:r>
      <w:r w:rsidR="00E44297" w:rsidRPr="003976BA">
        <w:rPr>
          <w:rFonts w:ascii="Times New Roman" w:hAnsi="Times New Roman"/>
        </w:rPr>
        <w:t>Public</w:t>
      </w:r>
      <w:r w:rsidR="00E44297" w:rsidRPr="003976BA">
        <w:rPr>
          <w:rFonts w:ascii="Times New Roman" w:hAnsi="Times New Roman"/>
          <w:spacing w:val="-3"/>
        </w:rPr>
        <w:t xml:space="preserve"> Health Reporting</w:t>
      </w:r>
      <w:r w:rsidR="00A11784" w:rsidRPr="003976BA">
        <w:rPr>
          <w:rFonts w:ascii="Times New Roman" w:hAnsi="Times New Roman"/>
          <w:spacing w:val="-3"/>
        </w:rPr>
        <w:t>.</w:t>
      </w:r>
      <w:r w:rsidR="00E44297" w:rsidRPr="003976BA">
        <w:rPr>
          <w:rFonts w:ascii="Times New Roman" w:hAnsi="Times New Roman"/>
          <w:spacing w:val="-3"/>
        </w:rPr>
        <w:t xml:space="preserve"> </w:t>
      </w:r>
    </w:p>
    <w:p w14:paraId="4E4D5484" w14:textId="77777777" w:rsidR="00395122" w:rsidRPr="003976BA" w:rsidRDefault="00395122" w:rsidP="006537BA">
      <w:pPr>
        <w:tabs>
          <w:tab w:val="left" w:pos="900"/>
        </w:tabs>
        <w:suppressAutoHyphens/>
        <w:rPr>
          <w:spacing w:val="-3"/>
          <w:sz w:val="22"/>
          <w:szCs w:val="22"/>
          <w:u w:val="single"/>
        </w:rPr>
      </w:pPr>
    </w:p>
    <w:p w14:paraId="07B023FF" w14:textId="3562F5D1" w:rsidR="00395122" w:rsidRPr="003976BA" w:rsidRDefault="00B56860" w:rsidP="006537BA">
      <w:pPr>
        <w:tabs>
          <w:tab w:val="left" w:pos="900"/>
        </w:tabs>
        <w:suppressAutoHyphens/>
        <w:rPr>
          <w:spacing w:val="-3"/>
          <w:sz w:val="22"/>
          <w:szCs w:val="22"/>
          <w:u w:val="single"/>
        </w:rPr>
      </w:pPr>
      <w:r>
        <w:rPr>
          <w:spacing w:val="-3"/>
          <w:sz w:val="22"/>
          <w:szCs w:val="22"/>
          <w:u w:val="single"/>
        </w:rPr>
        <w:br w:type="page"/>
      </w:r>
      <w:r w:rsidR="00395122" w:rsidRPr="003976BA">
        <w:rPr>
          <w:spacing w:val="-3"/>
          <w:sz w:val="22"/>
          <w:szCs w:val="22"/>
          <w:u w:val="single"/>
        </w:rPr>
        <w:lastRenderedPageBreak/>
        <w:t>20.</w:t>
      </w:r>
      <w:r w:rsidR="0081780E" w:rsidRPr="003976BA">
        <w:rPr>
          <w:spacing w:val="-3"/>
          <w:sz w:val="22"/>
          <w:szCs w:val="22"/>
          <w:u w:val="single"/>
        </w:rPr>
        <w:t>05</w:t>
      </w:r>
      <w:r w:rsidR="00B30A62" w:rsidRPr="003976BA">
        <w:rPr>
          <w:spacing w:val="-3"/>
          <w:sz w:val="22"/>
          <w:szCs w:val="22"/>
          <w:u w:val="single"/>
        </w:rPr>
        <w:t>:</w:t>
      </w:r>
      <w:r w:rsidR="0081780E" w:rsidRPr="003976BA">
        <w:rPr>
          <w:spacing w:val="-3"/>
          <w:sz w:val="22"/>
          <w:szCs w:val="22"/>
          <w:u w:val="single"/>
        </w:rPr>
        <w:t xml:space="preserve"> </w:t>
      </w:r>
      <w:r w:rsidR="00395122" w:rsidRPr="003976BA">
        <w:rPr>
          <w:spacing w:val="-3"/>
          <w:sz w:val="22"/>
          <w:szCs w:val="22"/>
          <w:u w:val="single"/>
        </w:rPr>
        <w:t>Mass HIway Users</w:t>
      </w:r>
      <w:r w:rsidR="00DD6F1A" w:rsidRPr="003976BA">
        <w:rPr>
          <w:spacing w:val="-3"/>
          <w:sz w:val="22"/>
          <w:szCs w:val="22"/>
          <w:u w:val="single"/>
        </w:rPr>
        <w:t xml:space="preserve"> and Mass HIway </w:t>
      </w:r>
      <w:r w:rsidR="001459FC" w:rsidRPr="003976BA">
        <w:rPr>
          <w:spacing w:val="-3"/>
          <w:sz w:val="22"/>
          <w:szCs w:val="22"/>
          <w:u w:val="single"/>
        </w:rPr>
        <w:t>Access</w:t>
      </w:r>
    </w:p>
    <w:p w14:paraId="0B61B186" w14:textId="77777777" w:rsidR="00241F2B" w:rsidRPr="003976BA" w:rsidRDefault="00241F2B" w:rsidP="006537BA">
      <w:pPr>
        <w:tabs>
          <w:tab w:val="left" w:pos="900"/>
        </w:tabs>
        <w:suppressAutoHyphens/>
        <w:rPr>
          <w:spacing w:val="-3"/>
          <w:sz w:val="22"/>
          <w:szCs w:val="22"/>
          <w:u w:val="single"/>
        </w:rPr>
      </w:pPr>
    </w:p>
    <w:p w14:paraId="3DE42AE3" w14:textId="77777777" w:rsidR="006537BA" w:rsidRPr="00786924" w:rsidRDefault="00AE6E04" w:rsidP="00AE6E04">
      <w:pPr>
        <w:tabs>
          <w:tab w:val="left" w:pos="900"/>
        </w:tabs>
        <w:suppressAutoHyphens/>
        <w:ind w:left="720"/>
        <w:rPr>
          <w:spacing w:val="-3"/>
          <w:sz w:val="22"/>
          <w:szCs w:val="22"/>
        </w:rPr>
      </w:pPr>
      <w:r w:rsidRPr="003976BA">
        <w:rPr>
          <w:spacing w:val="-3"/>
          <w:sz w:val="22"/>
          <w:szCs w:val="22"/>
        </w:rPr>
        <w:t>(1)</w:t>
      </w:r>
      <w:r w:rsidR="00A317AC" w:rsidRPr="003976BA">
        <w:rPr>
          <w:spacing w:val="-3"/>
          <w:sz w:val="22"/>
          <w:szCs w:val="22"/>
        </w:rPr>
        <w:t xml:space="preserve"> </w:t>
      </w:r>
      <w:r w:rsidR="001459FC" w:rsidRPr="003976BA">
        <w:rPr>
          <w:spacing w:val="-3"/>
          <w:sz w:val="22"/>
          <w:szCs w:val="22"/>
        </w:rPr>
        <w:t xml:space="preserve"> </w:t>
      </w:r>
      <w:r w:rsidR="001459FC" w:rsidRPr="003976BA">
        <w:rPr>
          <w:spacing w:val="-3"/>
          <w:sz w:val="22"/>
          <w:szCs w:val="22"/>
          <w:u w:val="single"/>
        </w:rPr>
        <w:t>Users</w:t>
      </w:r>
      <w:r w:rsidRPr="00786924">
        <w:rPr>
          <w:spacing w:val="-3"/>
          <w:sz w:val="22"/>
          <w:szCs w:val="22"/>
        </w:rPr>
        <w:t>.</w:t>
      </w:r>
    </w:p>
    <w:p w14:paraId="754E0BB2" w14:textId="77777777" w:rsidR="00C91D45" w:rsidRPr="003976BA" w:rsidRDefault="006537BA" w:rsidP="00AE6E04">
      <w:pPr>
        <w:pStyle w:val="ListParagraph"/>
        <w:suppressAutoHyphens/>
        <w:ind w:left="1080"/>
        <w:rPr>
          <w:spacing w:val="-3"/>
        </w:rPr>
      </w:pPr>
      <w:r w:rsidRPr="003976BA">
        <w:rPr>
          <w:rFonts w:ascii="Times New Roman" w:eastAsia="Times New Roman" w:hAnsi="Times New Roman"/>
          <w:spacing w:val="-3"/>
        </w:rPr>
        <w:t>(</w:t>
      </w:r>
      <w:r w:rsidR="00AE6E04" w:rsidRPr="003976BA">
        <w:rPr>
          <w:rFonts w:ascii="Times New Roman" w:eastAsia="Times New Roman" w:hAnsi="Times New Roman"/>
          <w:spacing w:val="-3"/>
        </w:rPr>
        <w:t>a</w:t>
      </w:r>
      <w:r w:rsidRPr="003976BA">
        <w:rPr>
          <w:rFonts w:ascii="Times New Roman" w:eastAsia="Times New Roman" w:hAnsi="Times New Roman"/>
          <w:spacing w:val="-3"/>
        </w:rPr>
        <w:t>)</w:t>
      </w:r>
      <w:r w:rsidR="00A317AC" w:rsidRPr="003976BA">
        <w:rPr>
          <w:rFonts w:ascii="Times New Roman" w:eastAsia="Times New Roman" w:hAnsi="Times New Roman"/>
          <w:spacing w:val="-3"/>
        </w:rPr>
        <w:t xml:space="preserve"> </w:t>
      </w:r>
      <w:r w:rsidRPr="003976BA">
        <w:rPr>
          <w:rFonts w:ascii="Times New Roman" w:eastAsia="Times New Roman" w:hAnsi="Times New Roman"/>
          <w:spacing w:val="-3"/>
        </w:rPr>
        <w:t xml:space="preserve"> </w:t>
      </w:r>
      <w:r w:rsidR="00615143" w:rsidRPr="003976BA">
        <w:rPr>
          <w:rFonts w:ascii="Times New Roman" w:eastAsia="Times New Roman" w:hAnsi="Times New Roman"/>
          <w:spacing w:val="-3"/>
          <w:u w:val="single"/>
        </w:rPr>
        <w:t xml:space="preserve">HIway </w:t>
      </w:r>
      <w:r w:rsidR="00395122" w:rsidRPr="003976BA">
        <w:rPr>
          <w:rFonts w:ascii="Times New Roman" w:eastAsia="Times New Roman" w:hAnsi="Times New Roman"/>
          <w:spacing w:val="-3"/>
          <w:u w:val="single"/>
        </w:rPr>
        <w:t>Participants</w:t>
      </w:r>
      <w:r w:rsidRPr="003976BA">
        <w:rPr>
          <w:rFonts w:ascii="Times New Roman" w:eastAsia="Times New Roman" w:hAnsi="Times New Roman"/>
          <w:spacing w:val="-3"/>
          <w:u w:val="single"/>
        </w:rPr>
        <w:t xml:space="preserve">. </w:t>
      </w:r>
    </w:p>
    <w:p w14:paraId="4E23A592" w14:textId="77777777" w:rsidR="003F18B8" w:rsidRPr="003976BA" w:rsidRDefault="00AE6E04" w:rsidP="00AE6E04">
      <w:pPr>
        <w:suppressAutoHyphens/>
        <w:ind w:left="1440"/>
        <w:rPr>
          <w:rFonts w:ascii="Calibri" w:eastAsia="Calibri" w:hAnsi="Calibri"/>
          <w:spacing w:val="2"/>
          <w:sz w:val="22"/>
          <w:szCs w:val="22"/>
        </w:rPr>
      </w:pPr>
      <w:r w:rsidRPr="003976BA">
        <w:rPr>
          <w:spacing w:val="-3"/>
          <w:sz w:val="22"/>
          <w:szCs w:val="22"/>
        </w:rPr>
        <w:t>1.</w:t>
      </w:r>
      <w:r w:rsidR="00A317AC" w:rsidRPr="003976BA">
        <w:rPr>
          <w:spacing w:val="-3"/>
          <w:sz w:val="22"/>
          <w:szCs w:val="22"/>
        </w:rPr>
        <w:t xml:space="preserve"> </w:t>
      </w:r>
      <w:r w:rsidR="00395122" w:rsidRPr="003976BA">
        <w:rPr>
          <w:spacing w:val="-3"/>
          <w:sz w:val="22"/>
          <w:szCs w:val="22"/>
        </w:rPr>
        <w:t xml:space="preserve"> </w:t>
      </w:r>
      <w:r w:rsidR="003F18B8" w:rsidRPr="003976BA">
        <w:rPr>
          <w:sz w:val="22"/>
          <w:szCs w:val="22"/>
        </w:rPr>
        <w:t xml:space="preserve">All </w:t>
      </w:r>
      <w:r w:rsidR="00615143" w:rsidRPr="003976BA">
        <w:rPr>
          <w:sz w:val="22"/>
          <w:szCs w:val="22"/>
        </w:rPr>
        <w:t xml:space="preserve">HIway </w:t>
      </w:r>
      <w:r w:rsidR="00606E00" w:rsidRPr="003976BA">
        <w:rPr>
          <w:sz w:val="22"/>
          <w:szCs w:val="22"/>
        </w:rPr>
        <w:t>p</w:t>
      </w:r>
      <w:r w:rsidR="003F18B8" w:rsidRPr="003976BA">
        <w:rPr>
          <w:sz w:val="22"/>
          <w:szCs w:val="22"/>
        </w:rPr>
        <w:t xml:space="preserve">articipants must sign a Participation Agreement and agree to the terms of the </w:t>
      </w:r>
      <w:r w:rsidR="003F18B8" w:rsidRPr="003976BA">
        <w:rPr>
          <w:i/>
          <w:sz w:val="22"/>
          <w:szCs w:val="22"/>
        </w:rPr>
        <w:t>Mass HIway Policies and Procedures</w:t>
      </w:r>
      <w:r w:rsidR="003F18B8" w:rsidRPr="003976BA">
        <w:rPr>
          <w:sz w:val="22"/>
          <w:szCs w:val="22"/>
        </w:rPr>
        <w:t xml:space="preserve">. </w:t>
      </w:r>
    </w:p>
    <w:p w14:paraId="4893C042" w14:textId="77777777" w:rsidR="00C91D45" w:rsidRPr="003976BA" w:rsidRDefault="00AE6E04" w:rsidP="00AE6E04">
      <w:pPr>
        <w:pStyle w:val="ListParagraph"/>
        <w:suppressAutoHyphens/>
        <w:ind w:left="1440"/>
        <w:contextualSpacing w:val="0"/>
        <w:rPr>
          <w:rFonts w:ascii="Times New Roman" w:hAnsi="Times New Roman"/>
          <w:spacing w:val="-3"/>
        </w:rPr>
      </w:pPr>
      <w:r w:rsidRPr="003976BA">
        <w:rPr>
          <w:rFonts w:ascii="Times New Roman" w:hAnsi="Times New Roman"/>
          <w:spacing w:val="-3"/>
        </w:rPr>
        <w:t>2</w:t>
      </w:r>
      <w:r w:rsidR="00A317AC" w:rsidRPr="003976BA">
        <w:rPr>
          <w:rFonts w:ascii="Times New Roman" w:hAnsi="Times New Roman"/>
          <w:spacing w:val="-3"/>
        </w:rPr>
        <w:t xml:space="preserve">. </w:t>
      </w:r>
      <w:r w:rsidR="003F18B8" w:rsidRPr="003976BA">
        <w:rPr>
          <w:rFonts w:ascii="Times New Roman" w:hAnsi="Times New Roman"/>
          <w:spacing w:val="-3"/>
        </w:rPr>
        <w:t xml:space="preserve"> </w:t>
      </w:r>
      <w:r w:rsidR="00395122" w:rsidRPr="003976BA">
        <w:rPr>
          <w:rFonts w:ascii="Times New Roman" w:hAnsi="Times New Roman"/>
          <w:spacing w:val="-3"/>
        </w:rPr>
        <w:t xml:space="preserve">A </w:t>
      </w:r>
      <w:r w:rsidR="00615143" w:rsidRPr="003976BA">
        <w:rPr>
          <w:rFonts w:ascii="Times New Roman" w:eastAsia="Times New Roman" w:hAnsi="Times New Roman"/>
        </w:rPr>
        <w:t>HIway</w:t>
      </w:r>
      <w:r w:rsidR="00615143" w:rsidRPr="003976BA">
        <w:t xml:space="preserve"> </w:t>
      </w:r>
      <w:r w:rsidR="00606E00" w:rsidRPr="003976BA">
        <w:rPr>
          <w:rFonts w:ascii="Times New Roman" w:hAnsi="Times New Roman"/>
          <w:spacing w:val="-3"/>
        </w:rPr>
        <w:t>p</w:t>
      </w:r>
      <w:r w:rsidR="00395122" w:rsidRPr="003976BA">
        <w:rPr>
          <w:rFonts w:ascii="Times New Roman" w:hAnsi="Times New Roman"/>
          <w:spacing w:val="-3"/>
        </w:rPr>
        <w:t>articipant may connect to the Mass HIway with the help of a</w:t>
      </w:r>
      <w:r w:rsidR="00383C44" w:rsidRPr="003976BA">
        <w:rPr>
          <w:rFonts w:ascii="Times New Roman" w:hAnsi="Times New Roman"/>
          <w:spacing w:val="-3"/>
        </w:rPr>
        <w:t xml:space="preserve"> </w:t>
      </w:r>
      <w:r w:rsidR="00352786" w:rsidRPr="003976BA">
        <w:rPr>
          <w:rFonts w:ascii="Times New Roman" w:hAnsi="Times New Roman"/>
          <w:spacing w:val="-3"/>
        </w:rPr>
        <w:t xml:space="preserve">Mass HIway </w:t>
      </w:r>
      <w:r w:rsidR="00606E00" w:rsidRPr="003976BA">
        <w:rPr>
          <w:rFonts w:ascii="Times New Roman" w:hAnsi="Times New Roman"/>
          <w:spacing w:val="-3"/>
        </w:rPr>
        <w:t>i</w:t>
      </w:r>
      <w:r w:rsidR="00352786" w:rsidRPr="003976BA">
        <w:rPr>
          <w:rFonts w:ascii="Times New Roman" w:hAnsi="Times New Roman"/>
          <w:spacing w:val="-3"/>
        </w:rPr>
        <w:t>ntegrator</w:t>
      </w:r>
      <w:r w:rsidR="00395122" w:rsidRPr="003976BA">
        <w:rPr>
          <w:rFonts w:ascii="Times New Roman" w:hAnsi="Times New Roman"/>
          <w:spacing w:val="-3"/>
        </w:rPr>
        <w:t>.</w:t>
      </w:r>
    </w:p>
    <w:p w14:paraId="6743853B" w14:textId="77777777" w:rsidR="00C91D45" w:rsidRPr="003976BA" w:rsidRDefault="00AE6E04" w:rsidP="00AE6E04">
      <w:pPr>
        <w:pStyle w:val="ListParagraph"/>
        <w:suppressAutoHyphens/>
        <w:ind w:left="1440"/>
        <w:contextualSpacing w:val="0"/>
        <w:rPr>
          <w:rFonts w:ascii="Times New Roman" w:hAnsi="Times New Roman"/>
          <w:spacing w:val="-3"/>
        </w:rPr>
      </w:pPr>
      <w:r w:rsidRPr="003976BA">
        <w:rPr>
          <w:rFonts w:ascii="Times New Roman" w:hAnsi="Times New Roman"/>
          <w:spacing w:val="-3"/>
        </w:rPr>
        <w:t>3.</w:t>
      </w:r>
      <w:r w:rsidR="00A317AC" w:rsidRPr="003976BA">
        <w:rPr>
          <w:rFonts w:ascii="Times New Roman" w:hAnsi="Times New Roman"/>
          <w:spacing w:val="-3"/>
        </w:rPr>
        <w:t xml:space="preserve"> </w:t>
      </w:r>
      <w:r w:rsidR="006537BA" w:rsidRPr="003976BA">
        <w:rPr>
          <w:rFonts w:ascii="Times New Roman" w:hAnsi="Times New Roman"/>
          <w:spacing w:val="-3"/>
        </w:rPr>
        <w:t xml:space="preserve"> </w:t>
      </w:r>
      <w:r w:rsidR="00395122" w:rsidRPr="003976BA">
        <w:rPr>
          <w:rFonts w:ascii="Times New Roman" w:hAnsi="Times New Roman"/>
          <w:spacing w:val="-3"/>
        </w:rPr>
        <w:t xml:space="preserve">A </w:t>
      </w:r>
      <w:r w:rsidR="00615143" w:rsidRPr="003976BA">
        <w:rPr>
          <w:rFonts w:ascii="Times New Roman" w:eastAsia="Times New Roman" w:hAnsi="Times New Roman"/>
        </w:rPr>
        <w:t>HIway</w:t>
      </w:r>
      <w:r w:rsidR="00615143" w:rsidRPr="003976BA">
        <w:t xml:space="preserve"> </w:t>
      </w:r>
      <w:r w:rsidR="00606E00" w:rsidRPr="003976BA">
        <w:rPr>
          <w:rFonts w:ascii="Times New Roman" w:hAnsi="Times New Roman"/>
          <w:spacing w:val="-3"/>
        </w:rPr>
        <w:t>p</w:t>
      </w:r>
      <w:r w:rsidR="00395122" w:rsidRPr="003976BA">
        <w:rPr>
          <w:rFonts w:ascii="Times New Roman" w:hAnsi="Times New Roman"/>
          <w:spacing w:val="-3"/>
        </w:rPr>
        <w:t xml:space="preserve">articipant is issued a domain and </w:t>
      </w:r>
      <w:r w:rsidR="00606E00" w:rsidRPr="003976BA">
        <w:rPr>
          <w:rFonts w:ascii="Times New Roman" w:hAnsi="Times New Roman"/>
          <w:spacing w:val="-3"/>
        </w:rPr>
        <w:t>d</w:t>
      </w:r>
      <w:r w:rsidR="00395122" w:rsidRPr="003976BA">
        <w:rPr>
          <w:rFonts w:ascii="Times New Roman" w:hAnsi="Times New Roman"/>
          <w:spacing w:val="-3"/>
        </w:rPr>
        <w:t xml:space="preserve">irect addresses by Mass HIway or by a </w:t>
      </w:r>
      <w:r w:rsidR="00591C48" w:rsidRPr="003976BA">
        <w:rPr>
          <w:rFonts w:ascii="Times New Roman" w:hAnsi="Times New Roman"/>
          <w:spacing w:val="-3"/>
        </w:rPr>
        <w:t xml:space="preserve">HIway </w:t>
      </w:r>
      <w:r w:rsidR="00184460" w:rsidRPr="003976BA">
        <w:rPr>
          <w:rFonts w:ascii="Times New Roman" w:hAnsi="Times New Roman"/>
          <w:spacing w:val="-3"/>
        </w:rPr>
        <w:t>t</w:t>
      </w:r>
      <w:r w:rsidR="00395122" w:rsidRPr="003976BA">
        <w:rPr>
          <w:rFonts w:ascii="Times New Roman" w:hAnsi="Times New Roman"/>
          <w:spacing w:val="-3"/>
        </w:rPr>
        <w:t>rusted HISP.</w:t>
      </w:r>
    </w:p>
    <w:p w14:paraId="245B1FCC" w14:textId="77777777" w:rsidR="00395122" w:rsidRPr="003976BA" w:rsidRDefault="00AE6E04" w:rsidP="00AE6E04">
      <w:pPr>
        <w:pStyle w:val="ListParagraph"/>
        <w:suppressAutoHyphens/>
        <w:ind w:left="1440"/>
        <w:contextualSpacing w:val="0"/>
        <w:rPr>
          <w:rFonts w:ascii="Times New Roman" w:hAnsi="Times New Roman"/>
          <w:spacing w:val="-3"/>
        </w:rPr>
      </w:pPr>
      <w:r w:rsidRPr="003976BA">
        <w:rPr>
          <w:rFonts w:ascii="Times New Roman" w:hAnsi="Times New Roman"/>
          <w:spacing w:val="-3"/>
        </w:rPr>
        <w:t>4.</w:t>
      </w:r>
      <w:r w:rsidR="006537BA" w:rsidRPr="003976BA">
        <w:rPr>
          <w:rFonts w:ascii="Times New Roman" w:hAnsi="Times New Roman"/>
          <w:spacing w:val="-3"/>
        </w:rPr>
        <w:t xml:space="preserve"> </w:t>
      </w:r>
      <w:r w:rsidR="00A317AC" w:rsidRPr="003976BA">
        <w:rPr>
          <w:rFonts w:ascii="Times New Roman" w:hAnsi="Times New Roman"/>
          <w:spacing w:val="-3"/>
        </w:rPr>
        <w:t xml:space="preserve"> </w:t>
      </w:r>
      <w:r w:rsidR="00395122" w:rsidRPr="003976BA">
        <w:rPr>
          <w:rFonts w:ascii="Times New Roman" w:hAnsi="Times New Roman"/>
          <w:spacing w:val="-3"/>
        </w:rPr>
        <w:t xml:space="preserve">A </w:t>
      </w:r>
      <w:r w:rsidR="00615143" w:rsidRPr="003976BA">
        <w:rPr>
          <w:rFonts w:ascii="Times New Roman" w:eastAsia="Times New Roman" w:hAnsi="Times New Roman"/>
        </w:rPr>
        <w:t>HIway</w:t>
      </w:r>
      <w:r w:rsidR="00615143" w:rsidRPr="003976BA">
        <w:t xml:space="preserve"> </w:t>
      </w:r>
      <w:r w:rsidR="00184460" w:rsidRPr="003976BA">
        <w:rPr>
          <w:rFonts w:ascii="Times New Roman" w:hAnsi="Times New Roman"/>
          <w:spacing w:val="-3"/>
        </w:rPr>
        <w:t>p</w:t>
      </w:r>
      <w:r w:rsidR="00395122" w:rsidRPr="003976BA">
        <w:rPr>
          <w:rFonts w:ascii="Times New Roman" w:hAnsi="Times New Roman"/>
          <w:spacing w:val="-3"/>
        </w:rPr>
        <w:t xml:space="preserve">articipant and its </w:t>
      </w:r>
      <w:r w:rsidR="00A25157" w:rsidRPr="003976BA">
        <w:rPr>
          <w:rFonts w:ascii="Times New Roman" w:hAnsi="Times New Roman"/>
          <w:spacing w:val="-3"/>
        </w:rPr>
        <w:t xml:space="preserve">authorized personnel </w:t>
      </w:r>
      <w:r w:rsidR="00395122" w:rsidRPr="003976BA">
        <w:rPr>
          <w:rFonts w:ascii="Times New Roman" w:hAnsi="Times New Roman"/>
          <w:spacing w:val="-3"/>
        </w:rPr>
        <w:t xml:space="preserve">may be listed in the Mass HIway statewide </w:t>
      </w:r>
      <w:r w:rsidR="00A25157" w:rsidRPr="003976BA">
        <w:rPr>
          <w:rFonts w:ascii="Times New Roman" w:hAnsi="Times New Roman"/>
          <w:spacing w:val="-3"/>
        </w:rPr>
        <w:t>provider directory</w:t>
      </w:r>
      <w:r w:rsidR="00395122" w:rsidRPr="003976BA">
        <w:rPr>
          <w:rFonts w:ascii="Times New Roman" w:hAnsi="Times New Roman"/>
          <w:spacing w:val="-3"/>
        </w:rPr>
        <w:t>.</w:t>
      </w:r>
    </w:p>
    <w:p w14:paraId="56DF9625" w14:textId="77777777" w:rsidR="007E651A" w:rsidRPr="003976BA" w:rsidRDefault="00AE6E04" w:rsidP="00717B96">
      <w:pPr>
        <w:pStyle w:val="ListParagraph"/>
        <w:suppressAutoHyphens/>
        <w:ind w:left="1440"/>
        <w:contextualSpacing w:val="0"/>
        <w:rPr>
          <w:rFonts w:ascii="Times New Roman" w:hAnsi="Times New Roman"/>
          <w:spacing w:val="-3"/>
        </w:rPr>
      </w:pPr>
      <w:r w:rsidRPr="003976BA">
        <w:rPr>
          <w:rFonts w:ascii="Times New Roman" w:hAnsi="Times New Roman"/>
          <w:spacing w:val="-3"/>
        </w:rPr>
        <w:t>5.</w:t>
      </w:r>
      <w:r w:rsidR="003F18B8" w:rsidRPr="003976BA">
        <w:rPr>
          <w:rFonts w:ascii="Times New Roman" w:hAnsi="Times New Roman"/>
          <w:spacing w:val="-3"/>
        </w:rPr>
        <w:t xml:space="preserve"> </w:t>
      </w:r>
      <w:r w:rsidR="00A317AC" w:rsidRPr="003976BA">
        <w:rPr>
          <w:rFonts w:ascii="Times New Roman" w:hAnsi="Times New Roman"/>
          <w:spacing w:val="-3"/>
        </w:rPr>
        <w:t xml:space="preserve"> </w:t>
      </w:r>
      <w:r w:rsidR="003D38DA" w:rsidRPr="003976BA">
        <w:rPr>
          <w:rFonts w:ascii="Times New Roman" w:hAnsi="Times New Roman"/>
          <w:spacing w:val="-3"/>
        </w:rPr>
        <w:t>A</w:t>
      </w:r>
      <w:r w:rsidR="00591C48" w:rsidRPr="003976BA">
        <w:rPr>
          <w:rFonts w:ascii="Times New Roman" w:hAnsi="Times New Roman"/>
          <w:spacing w:val="-3"/>
        </w:rPr>
        <w:t xml:space="preserve"> Mass</w:t>
      </w:r>
      <w:r w:rsidR="003D38DA" w:rsidRPr="003976BA">
        <w:rPr>
          <w:rFonts w:ascii="Times New Roman" w:hAnsi="Times New Roman"/>
          <w:spacing w:val="-3"/>
        </w:rPr>
        <w:t xml:space="preserve"> </w:t>
      </w:r>
      <w:r w:rsidR="00615143" w:rsidRPr="003976BA">
        <w:rPr>
          <w:rFonts w:ascii="Times New Roman" w:eastAsia="Times New Roman" w:hAnsi="Times New Roman"/>
        </w:rPr>
        <w:t xml:space="preserve">HIway </w:t>
      </w:r>
      <w:r w:rsidR="00EA59C3" w:rsidRPr="003976BA">
        <w:rPr>
          <w:rFonts w:ascii="Times New Roman" w:eastAsia="Times New Roman" w:hAnsi="Times New Roman"/>
        </w:rPr>
        <w:t>u</w:t>
      </w:r>
      <w:r w:rsidR="00591C48" w:rsidRPr="003976BA">
        <w:rPr>
          <w:rFonts w:ascii="Times New Roman" w:eastAsia="Times New Roman" w:hAnsi="Times New Roman"/>
        </w:rPr>
        <w:t>ser</w:t>
      </w:r>
      <w:r w:rsidR="003D38DA" w:rsidRPr="003976BA">
        <w:rPr>
          <w:rFonts w:ascii="Times New Roman" w:hAnsi="Times New Roman"/>
          <w:spacing w:val="-3"/>
        </w:rPr>
        <w:t xml:space="preserve"> must become a HIway </w:t>
      </w:r>
      <w:r w:rsidR="00EA59C3" w:rsidRPr="003976BA">
        <w:rPr>
          <w:rFonts w:ascii="Times New Roman" w:hAnsi="Times New Roman"/>
          <w:spacing w:val="-3"/>
        </w:rPr>
        <w:t>p</w:t>
      </w:r>
      <w:r w:rsidR="003D38DA" w:rsidRPr="003976BA">
        <w:rPr>
          <w:rFonts w:ascii="Times New Roman" w:hAnsi="Times New Roman"/>
          <w:spacing w:val="-3"/>
        </w:rPr>
        <w:t xml:space="preserve">articipant to be able to connect directly to the Mass HIway and use the Mass HIway as its HISP. </w:t>
      </w:r>
    </w:p>
    <w:p w14:paraId="5A8FFCC1" w14:textId="77777777" w:rsidR="00395122" w:rsidRPr="003976BA" w:rsidRDefault="00AE6E04" w:rsidP="00717B96">
      <w:pPr>
        <w:pStyle w:val="ListParagraph"/>
        <w:suppressAutoHyphens/>
        <w:ind w:left="1440"/>
        <w:rPr>
          <w:rFonts w:ascii="Times New Roman" w:hAnsi="Times New Roman"/>
          <w:color w:val="000000"/>
        </w:rPr>
      </w:pPr>
      <w:r w:rsidRPr="003976BA">
        <w:rPr>
          <w:rFonts w:ascii="Times New Roman" w:hAnsi="Times New Roman"/>
          <w:color w:val="000000"/>
        </w:rPr>
        <w:t xml:space="preserve">6. </w:t>
      </w:r>
      <w:r w:rsidR="00A317AC" w:rsidRPr="003976BA">
        <w:rPr>
          <w:rFonts w:ascii="Times New Roman" w:hAnsi="Times New Roman"/>
          <w:color w:val="000000"/>
        </w:rPr>
        <w:t xml:space="preserve"> </w:t>
      </w:r>
      <w:r w:rsidR="00395122" w:rsidRPr="003976BA">
        <w:rPr>
          <w:rFonts w:ascii="Times New Roman" w:hAnsi="Times New Roman"/>
          <w:color w:val="000000"/>
        </w:rPr>
        <w:t>HIway-</w:t>
      </w:r>
      <w:r w:rsidR="007E49D9" w:rsidRPr="003976BA">
        <w:rPr>
          <w:rFonts w:ascii="Times New Roman" w:hAnsi="Times New Roman"/>
          <w:color w:val="000000"/>
        </w:rPr>
        <w:t xml:space="preserve">sponsored </w:t>
      </w:r>
      <w:r w:rsidR="00EA59C3" w:rsidRPr="003976BA">
        <w:rPr>
          <w:rFonts w:ascii="Times New Roman" w:hAnsi="Times New Roman"/>
          <w:color w:val="000000"/>
        </w:rPr>
        <w:t>s</w:t>
      </w:r>
      <w:r w:rsidR="00395122" w:rsidRPr="003976BA">
        <w:rPr>
          <w:rFonts w:ascii="Times New Roman" w:hAnsi="Times New Roman"/>
          <w:color w:val="000000"/>
        </w:rPr>
        <w:t xml:space="preserve">ervices are restricted to HIway </w:t>
      </w:r>
      <w:r w:rsidR="00EA59C3" w:rsidRPr="003976BA">
        <w:rPr>
          <w:rFonts w:ascii="Times New Roman" w:hAnsi="Times New Roman"/>
          <w:color w:val="000000"/>
        </w:rPr>
        <w:t>p</w:t>
      </w:r>
      <w:r w:rsidR="00395122" w:rsidRPr="003976BA">
        <w:rPr>
          <w:rFonts w:ascii="Times New Roman" w:hAnsi="Times New Roman"/>
          <w:color w:val="000000"/>
        </w:rPr>
        <w:t xml:space="preserve">articipants, regardless of whether the </w:t>
      </w:r>
      <w:r w:rsidR="003B33ED" w:rsidRPr="003976BA">
        <w:rPr>
          <w:rFonts w:ascii="Times New Roman" w:hAnsi="Times New Roman"/>
          <w:color w:val="000000"/>
        </w:rPr>
        <w:t xml:space="preserve">HIway </w:t>
      </w:r>
      <w:r w:rsidR="00EA59C3" w:rsidRPr="003976BA">
        <w:rPr>
          <w:rFonts w:ascii="Times New Roman" w:hAnsi="Times New Roman"/>
          <w:color w:val="000000"/>
        </w:rPr>
        <w:t>p</w:t>
      </w:r>
      <w:r w:rsidR="00395122" w:rsidRPr="003976BA">
        <w:rPr>
          <w:rFonts w:ascii="Times New Roman" w:hAnsi="Times New Roman"/>
          <w:color w:val="000000"/>
        </w:rPr>
        <w:t xml:space="preserve">articipant connects directly to the Mass HIway or via a HIway </w:t>
      </w:r>
      <w:r w:rsidR="00EA59C3" w:rsidRPr="003976BA">
        <w:rPr>
          <w:rFonts w:ascii="Times New Roman" w:hAnsi="Times New Roman"/>
          <w:color w:val="000000"/>
        </w:rPr>
        <w:t>t</w:t>
      </w:r>
      <w:r w:rsidR="00395122" w:rsidRPr="003976BA">
        <w:rPr>
          <w:rFonts w:ascii="Times New Roman" w:hAnsi="Times New Roman"/>
          <w:color w:val="000000"/>
        </w:rPr>
        <w:t>rusted HISP.</w:t>
      </w:r>
    </w:p>
    <w:p w14:paraId="60E066DB" w14:textId="03EEF293" w:rsidR="00395122" w:rsidRPr="00786924" w:rsidRDefault="006537BA" w:rsidP="00AE6E04">
      <w:pPr>
        <w:pStyle w:val="ListParagraph"/>
        <w:suppressAutoHyphens/>
        <w:ind w:left="1080"/>
        <w:rPr>
          <w:rFonts w:ascii="Times New Roman" w:eastAsia="Times New Roman" w:hAnsi="Times New Roman"/>
          <w:spacing w:val="-3"/>
        </w:rPr>
      </w:pPr>
      <w:r w:rsidRPr="003976BA">
        <w:rPr>
          <w:rFonts w:ascii="Times New Roman" w:eastAsia="Times New Roman" w:hAnsi="Times New Roman"/>
          <w:spacing w:val="-3"/>
        </w:rPr>
        <w:t>(</w:t>
      </w:r>
      <w:r w:rsidR="00AE6E04" w:rsidRPr="003976BA">
        <w:rPr>
          <w:rFonts w:ascii="Times New Roman" w:eastAsia="Times New Roman" w:hAnsi="Times New Roman"/>
          <w:spacing w:val="-3"/>
        </w:rPr>
        <w:t>b</w:t>
      </w:r>
      <w:r w:rsidRPr="003976BA">
        <w:rPr>
          <w:rFonts w:ascii="Times New Roman" w:eastAsia="Times New Roman" w:hAnsi="Times New Roman"/>
          <w:spacing w:val="-3"/>
        </w:rPr>
        <w:t xml:space="preserve">) </w:t>
      </w:r>
      <w:r w:rsidR="0070515E" w:rsidRPr="003976BA">
        <w:rPr>
          <w:rFonts w:ascii="Times New Roman" w:eastAsia="Times New Roman" w:hAnsi="Times New Roman"/>
          <w:spacing w:val="-3"/>
        </w:rPr>
        <w:t xml:space="preserve"> </w:t>
      </w:r>
      <w:r w:rsidR="00395122" w:rsidRPr="003976BA">
        <w:rPr>
          <w:rFonts w:ascii="Times New Roman" w:eastAsia="Times New Roman" w:hAnsi="Times New Roman"/>
          <w:spacing w:val="-3"/>
          <w:u w:val="single"/>
        </w:rPr>
        <w:t>Non</w:t>
      </w:r>
      <w:r w:rsidR="00A07451" w:rsidRPr="003976BA">
        <w:rPr>
          <w:rFonts w:ascii="Times New Roman" w:eastAsia="Times New Roman" w:hAnsi="Times New Roman"/>
          <w:spacing w:val="-3"/>
          <w:u w:val="single"/>
        </w:rPr>
        <w:t>p</w:t>
      </w:r>
      <w:r w:rsidR="00395122" w:rsidRPr="003976BA">
        <w:rPr>
          <w:rFonts w:ascii="Times New Roman" w:eastAsia="Times New Roman" w:hAnsi="Times New Roman"/>
          <w:spacing w:val="-3"/>
          <w:u w:val="single"/>
        </w:rPr>
        <w:t>articipant Users</w:t>
      </w:r>
      <w:r w:rsidRPr="00786924">
        <w:rPr>
          <w:rFonts w:ascii="Times New Roman" w:eastAsia="Times New Roman" w:hAnsi="Times New Roman"/>
          <w:spacing w:val="-3"/>
        </w:rPr>
        <w:t>.</w:t>
      </w:r>
    </w:p>
    <w:p w14:paraId="1BD6CB3C" w14:textId="00DCA256" w:rsidR="00086227" w:rsidRPr="003976BA" w:rsidRDefault="00AE6E04" w:rsidP="00086227">
      <w:pPr>
        <w:pStyle w:val="ListParagraph"/>
        <w:suppressAutoHyphens/>
        <w:ind w:left="1440"/>
        <w:contextualSpacing w:val="0"/>
        <w:rPr>
          <w:rFonts w:ascii="Times New Roman" w:hAnsi="Times New Roman"/>
          <w:spacing w:val="-3"/>
        </w:rPr>
      </w:pPr>
      <w:r w:rsidRPr="003976BA">
        <w:rPr>
          <w:rFonts w:ascii="Times New Roman" w:hAnsi="Times New Roman"/>
        </w:rPr>
        <w:t>1.</w:t>
      </w:r>
      <w:r w:rsidR="00086227" w:rsidRPr="003976BA">
        <w:rPr>
          <w:rFonts w:ascii="Times New Roman" w:hAnsi="Times New Roman"/>
          <w:spacing w:val="-3"/>
        </w:rPr>
        <w:t xml:space="preserve"> </w:t>
      </w:r>
      <w:r w:rsidR="0070515E" w:rsidRPr="003976BA">
        <w:rPr>
          <w:rFonts w:ascii="Times New Roman" w:hAnsi="Times New Roman"/>
          <w:spacing w:val="-3"/>
        </w:rPr>
        <w:t xml:space="preserve"> </w:t>
      </w:r>
      <w:r w:rsidR="00086227" w:rsidRPr="003976BA">
        <w:rPr>
          <w:rFonts w:ascii="Times New Roman" w:hAnsi="Times New Roman"/>
          <w:spacing w:val="-3"/>
        </w:rPr>
        <w:t xml:space="preserve">A </w:t>
      </w:r>
      <w:r w:rsidR="0085595A" w:rsidRPr="003976BA">
        <w:rPr>
          <w:rFonts w:ascii="Times New Roman" w:hAnsi="Times New Roman"/>
          <w:spacing w:val="-3"/>
        </w:rPr>
        <w:t>n</w:t>
      </w:r>
      <w:r w:rsidR="00086227" w:rsidRPr="003976BA">
        <w:rPr>
          <w:rFonts w:ascii="Times New Roman" w:hAnsi="Times New Roman"/>
          <w:spacing w:val="-3"/>
        </w:rPr>
        <w:t>on</w:t>
      </w:r>
      <w:r w:rsidR="0085595A" w:rsidRPr="003976BA">
        <w:rPr>
          <w:rFonts w:ascii="Times New Roman" w:hAnsi="Times New Roman"/>
          <w:spacing w:val="-3"/>
        </w:rPr>
        <w:t>p</w:t>
      </w:r>
      <w:r w:rsidR="00086227" w:rsidRPr="003976BA">
        <w:rPr>
          <w:rFonts w:ascii="Times New Roman" w:hAnsi="Times New Roman"/>
          <w:spacing w:val="-3"/>
        </w:rPr>
        <w:t xml:space="preserve">articipant </w:t>
      </w:r>
      <w:r w:rsidR="0085595A" w:rsidRPr="003976BA">
        <w:rPr>
          <w:rFonts w:ascii="Times New Roman" w:hAnsi="Times New Roman"/>
          <w:spacing w:val="-3"/>
        </w:rPr>
        <w:t>u</w:t>
      </w:r>
      <w:r w:rsidR="00086227" w:rsidRPr="003976BA">
        <w:rPr>
          <w:rFonts w:ascii="Times New Roman" w:hAnsi="Times New Roman"/>
          <w:spacing w:val="-3"/>
        </w:rPr>
        <w:t xml:space="preserve">ser must sign a Business Associate Agreement and/or other agreement with a HIway </w:t>
      </w:r>
      <w:r w:rsidR="0085595A" w:rsidRPr="003976BA">
        <w:rPr>
          <w:rFonts w:ascii="Times New Roman" w:hAnsi="Times New Roman"/>
          <w:spacing w:val="-3"/>
        </w:rPr>
        <w:t>t</w:t>
      </w:r>
      <w:r w:rsidR="00086227" w:rsidRPr="003976BA">
        <w:rPr>
          <w:rFonts w:ascii="Times New Roman" w:hAnsi="Times New Roman"/>
          <w:spacing w:val="-3"/>
        </w:rPr>
        <w:t>rusted HISP, as required by the HISP to fulfill its obligations under its contractual agreement with the Mass HIway.</w:t>
      </w:r>
    </w:p>
    <w:p w14:paraId="1A3F70F3" w14:textId="2B4C61CF" w:rsidR="009D326D" w:rsidRPr="003976BA" w:rsidRDefault="00AE6E04" w:rsidP="00AE6E04">
      <w:pPr>
        <w:pStyle w:val="ListParagraph"/>
        <w:suppressAutoHyphens/>
        <w:ind w:left="1440"/>
        <w:contextualSpacing w:val="0"/>
        <w:rPr>
          <w:rFonts w:ascii="Times New Roman" w:hAnsi="Times New Roman"/>
        </w:rPr>
      </w:pPr>
      <w:r w:rsidRPr="003976BA">
        <w:rPr>
          <w:rFonts w:ascii="Times New Roman" w:hAnsi="Times New Roman"/>
          <w:spacing w:val="-3"/>
        </w:rPr>
        <w:t>2.</w:t>
      </w:r>
      <w:r w:rsidR="006537BA" w:rsidRPr="003976BA">
        <w:rPr>
          <w:rFonts w:ascii="Times New Roman" w:hAnsi="Times New Roman"/>
          <w:spacing w:val="-3"/>
        </w:rPr>
        <w:t xml:space="preserve"> </w:t>
      </w:r>
      <w:r w:rsidR="0070515E" w:rsidRPr="003976BA">
        <w:rPr>
          <w:rFonts w:ascii="Times New Roman" w:hAnsi="Times New Roman"/>
          <w:spacing w:val="-3"/>
        </w:rPr>
        <w:t xml:space="preserve"> </w:t>
      </w:r>
      <w:r w:rsidR="00395122" w:rsidRPr="003976BA">
        <w:rPr>
          <w:rFonts w:ascii="Times New Roman" w:hAnsi="Times New Roman"/>
          <w:spacing w:val="-3"/>
        </w:rPr>
        <w:t xml:space="preserve">A </w:t>
      </w:r>
      <w:r w:rsidR="0085595A" w:rsidRPr="003976BA">
        <w:rPr>
          <w:rFonts w:ascii="Times New Roman" w:hAnsi="Times New Roman"/>
          <w:spacing w:val="-3"/>
        </w:rPr>
        <w:t>n</w:t>
      </w:r>
      <w:r w:rsidR="00395122" w:rsidRPr="003976BA">
        <w:rPr>
          <w:rFonts w:ascii="Times New Roman" w:hAnsi="Times New Roman"/>
          <w:spacing w:val="-3"/>
        </w:rPr>
        <w:t>on</w:t>
      </w:r>
      <w:r w:rsidR="0085595A" w:rsidRPr="003976BA">
        <w:rPr>
          <w:rFonts w:ascii="Times New Roman" w:hAnsi="Times New Roman"/>
          <w:spacing w:val="-3"/>
        </w:rPr>
        <w:t>p</w:t>
      </w:r>
      <w:r w:rsidR="00395122" w:rsidRPr="003976BA">
        <w:rPr>
          <w:rFonts w:ascii="Times New Roman" w:hAnsi="Times New Roman"/>
          <w:spacing w:val="-3"/>
        </w:rPr>
        <w:t xml:space="preserve">articipant </w:t>
      </w:r>
      <w:r w:rsidR="0085595A" w:rsidRPr="003976BA">
        <w:rPr>
          <w:rFonts w:ascii="Times New Roman" w:hAnsi="Times New Roman"/>
          <w:spacing w:val="-3"/>
        </w:rPr>
        <w:t>u</w:t>
      </w:r>
      <w:r w:rsidR="00395122" w:rsidRPr="003976BA">
        <w:rPr>
          <w:rFonts w:ascii="Times New Roman" w:hAnsi="Times New Roman"/>
          <w:spacing w:val="-3"/>
        </w:rPr>
        <w:t>se</w:t>
      </w:r>
      <w:r w:rsidR="00395122" w:rsidRPr="003976BA">
        <w:rPr>
          <w:rFonts w:ascii="Times New Roman" w:hAnsi="Times New Roman"/>
        </w:rPr>
        <w:t xml:space="preserve">r is issued a domain and </w:t>
      </w:r>
      <w:r w:rsidR="0085595A" w:rsidRPr="003976BA">
        <w:rPr>
          <w:rFonts w:ascii="Times New Roman" w:hAnsi="Times New Roman"/>
        </w:rPr>
        <w:t>d</w:t>
      </w:r>
      <w:r w:rsidR="00395122" w:rsidRPr="003976BA">
        <w:rPr>
          <w:rFonts w:ascii="Times New Roman" w:hAnsi="Times New Roman"/>
        </w:rPr>
        <w:t xml:space="preserve">irect addresses by the </w:t>
      </w:r>
      <w:r w:rsidR="00AD3158" w:rsidRPr="003976BA">
        <w:rPr>
          <w:rFonts w:ascii="Times New Roman" w:hAnsi="Times New Roman"/>
        </w:rPr>
        <w:t xml:space="preserve">HIway </w:t>
      </w:r>
      <w:r w:rsidR="0085595A" w:rsidRPr="003976BA">
        <w:rPr>
          <w:rFonts w:ascii="Times New Roman" w:hAnsi="Times New Roman"/>
        </w:rPr>
        <w:t>t</w:t>
      </w:r>
      <w:r w:rsidR="00395122" w:rsidRPr="003976BA">
        <w:rPr>
          <w:rFonts w:ascii="Times New Roman" w:hAnsi="Times New Roman"/>
        </w:rPr>
        <w:t>rusted HISP</w:t>
      </w:r>
      <w:r w:rsidR="00BA0BFD" w:rsidRPr="003976BA">
        <w:rPr>
          <w:rFonts w:ascii="Times New Roman" w:hAnsi="Times New Roman"/>
        </w:rPr>
        <w:t>.</w:t>
      </w:r>
    </w:p>
    <w:p w14:paraId="0EDCDDF1" w14:textId="2C510E41" w:rsidR="00BA0BFD" w:rsidRPr="003976BA" w:rsidRDefault="00AE6E04" w:rsidP="00AE6E04">
      <w:pPr>
        <w:pStyle w:val="ListParagraph"/>
        <w:suppressAutoHyphens/>
        <w:ind w:left="1440"/>
        <w:contextualSpacing w:val="0"/>
        <w:rPr>
          <w:rFonts w:ascii="Times New Roman" w:hAnsi="Times New Roman"/>
          <w:spacing w:val="-3"/>
        </w:rPr>
      </w:pPr>
      <w:r w:rsidRPr="003976BA">
        <w:rPr>
          <w:rFonts w:ascii="Times New Roman" w:hAnsi="Times New Roman"/>
        </w:rPr>
        <w:t>3.</w:t>
      </w:r>
      <w:r w:rsidR="006537BA" w:rsidRPr="003976BA">
        <w:rPr>
          <w:rFonts w:ascii="Times New Roman" w:hAnsi="Times New Roman"/>
        </w:rPr>
        <w:t xml:space="preserve"> </w:t>
      </w:r>
      <w:r w:rsidR="0070515E" w:rsidRPr="003976BA">
        <w:rPr>
          <w:rFonts w:ascii="Times New Roman" w:hAnsi="Times New Roman"/>
        </w:rPr>
        <w:t xml:space="preserve"> </w:t>
      </w:r>
      <w:r w:rsidR="00395122" w:rsidRPr="003976BA">
        <w:rPr>
          <w:rFonts w:ascii="Times New Roman" w:hAnsi="Times New Roman"/>
        </w:rPr>
        <w:t xml:space="preserve">A </w:t>
      </w:r>
      <w:r w:rsidR="0085595A" w:rsidRPr="003976BA">
        <w:rPr>
          <w:rFonts w:ascii="Times New Roman" w:hAnsi="Times New Roman"/>
          <w:spacing w:val="-3"/>
        </w:rPr>
        <w:t>n</w:t>
      </w:r>
      <w:r w:rsidR="00395122" w:rsidRPr="003976BA">
        <w:rPr>
          <w:rFonts w:ascii="Times New Roman" w:hAnsi="Times New Roman"/>
          <w:spacing w:val="-3"/>
        </w:rPr>
        <w:t>on</w:t>
      </w:r>
      <w:r w:rsidR="0085595A" w:rsidRPr="003976BA">
        <w:rPr>
          <w:rFonts w:ascii="Times New Roman" w:hAnsi="Times New Roman"/>
          <w:spacing w:val="-3"/>
        </w:rPr>
        <w:t>p</w:t>
      </w:r>
      <w:r w:rsidR="00395122" w:rsidRPr="003976BA">
        <w:rPr>
          <w:rFonts w:ascii="Times New Roman" w:hAnsi="Times New Roman"/>
          <w:spacing w:val="-3"/>
        </w:rPr>
        <w:t xml:space="preserve">articipant </w:t>
      </w:r>
      <w:r w:rsidR="0085595A" w:rsidRPr="003976BA">
        <w:rPr>
          <w:rFonts w:ascii="Times New Roman" w:hAnsi="Times New Roman"/>
          <w:spacing w:val="-3"/>
        </w:rPr>
        <w:t>u</w:t>
      </w:r>
      <w:r w:rsidR="00395122" w:rsidRPr="003976BA">
        <w:rPr>
          <w:rFonts w:ascii="Times New Roman" w:hAnsi="Times New Roman"/>
          <w:spacing w:val="-3"/>
        </w:rPr>
        <w:t xml:space="preserve">ser is able to send messages to and receive messages from HIway </w:t>
      </w:r>
      <w:r w:rsidR="0085595A" w:rsidRPr="003976BA">
        <w:rPr>
          <w:rFonts w:ascii="Times New Roman" w:hAnsi="Times New Roman"/>
          <w:spacing w:val="-3"/>
        </w:rPr>
        <w:t>p</w:t>
      </w:r>
      <w:r w:rsidR="00395122" w:rsidRPr="003976BA">
        <w:rPr>
          <w:rFonts w:ascii="Times New Roman" w:hAnsi="Times New Roman"/>
          <w:spacing w:val="-3"/>
        </w:rPr>
        <w:t xml:space="preserve">articipants via the </w:t>
      </w:r>
      <w:r w:rsidR="009B6366" w:rsidRPr="003976BA">
        <w:rPr>
          <w:rFonts w:ascii="Times New Roman" w:hAnsi="Times New Roman"/>
          <w:spacing w:val="-3"/>
        </w:rPr>
        <w:t xml:space="preserve">HIway </w:t>
      </w:r>
      <w:r w:rsidR="0085595A" w:rsidRPr="003976BA">
        <w:rPr>
          <w:rFonts w:ascii="Times New Roman" w:hAnsi="Times New Roman"/>
          <w:spacing w:val="-3"/>
        </w:rPr>
        <w:t>t</w:t>
      </w:r>
      <w:r w:rsidR="00395122" w:rsidRPr="003976BA">
        <w:rPr>
          <w:rFonts w:ascii="Times New Roman" w:hAnsi="Times New Roman"/>
          <w:spacing w:val="-3"/>
        </w:rPr>
        <w:t>rusted HISP and the Mass HIway</w:t>
      </w:r>
      <w:r w:rsidR="006537BA" w:rsidRPr="003976BA">
        <w:rPr>
          <w:rFonts w:ascii="Times New Roman" w:hAnsi="Times New Roman"/>
          <w:spacing w:val="-3"/>
        </w:rPr>
        <w:t>.</w:t>
      </w:r>
    </w:p>
    <w:p w14:paraId="4A3B1ADA" w14:textId="77777777" w:rsidR="00BA0BFD" w:rsidRPr="003976BA" w:rsidRDefault="00AE6E04" w:rsidP="006E5B46">
      <w:pPr>
        <w:pStyle w:val="ListParagraph"/>
        <w:suppressAutoHyphens/>
        <w:ind w:left="1440"/>
        <w:contextualSpacing w:val="0"/>
        <w:rPr>
          <w:rFonts w:ascii="Times New Roman" w:hAnsi="Times New Roman"/>
          <w:spacing w:val="-3"/>
        </w:rPr>
      </w:pPr>
      <w:r w:rsidRPr="003976BA">
        <w:rPr>
          <w:rFonts w:ascii="Times New Roman" w:hAnsi="Times New Roman"/>
          <w:spacing w:val="-3"/>
        </w:rPr>
        <w:t>4.</w:t>
      </w:r>
      <w:r w:rsidR="006537BA" w:rsidRPr="003976BA">
        <w:rPr>
          <w:rFonts w:ascii="Times New Roman" w:hAnsi="Times New Roman"/>
          <w:spacing w:val="-3"/>
        </w:rPr>
        <w:t xml:space="preserve"> </w:t>
      </w:r>
      <w:r w:rsidR="0070515E" w:rsidRPr="003976BA">
        <w:rPr>
          <w:rFonts w:ascii="Times New Roman" w:hAnsi="Times New Roman"/>
          <w:spacing w:val="-3"/>
        </w:rPr>
        <w:t xml:space="preserve"> </w:t>
      </w:r>
      <w:r w:rsidR="00395122" w:rsidRPr="003976BA">
        <w:rPr>
          <w:rFonts w:ascii="Times New Roman" w:hAnsi="Times New Roman"/>
          <w:spacing w:val="-3"/>
        </w:rPr>
        <w:t xml:space="preserve">The Mass HIway does not perform </w:t>
      </w:r>
      <w:r w:rsidR="00DD6F1A" w:rsidRPr="003976BA">
        <w:rPr>
          <w:rFonts w:ascii="Times New Roman" w:hAnsi="Times New Roman"/>
          <w:spacing w:val="-3"/>
        </w:rPr>
        <w:t>m</w:t>
      </w:r>
      <w:r w:rsidR="00395122" w:rsidRPr="003976BA">
        <w:rPr>
          <w:rFonts w:ascii="Times New Roman" w:hAnsi="Times New Roman"/>
          <w:spacing w:val="-3"/>
        </w:rPr>
        <w:t xml:space="preserve">essage </w:t>
      </w:r>
      <w:r w:rsidR="00DD6F1A" w:rsidRPr="003976BA">
        <w:rPr>
          <w:rFonts w:ascii="Times New Roman" w:hAnsi="Times New Roman"/>
          <w:spacing w:val="-3"/>
        </w:rPr>
        <w:t>t</w:t>
      </w:r>
      <w:r w:rsidR="00395122" w:rsidRPr="003976BA">
        <w:rPr>
          <w:rFonts w:ascii="Times New Roman" w:hAnsi="Times New Roman"/>
          <w:spacing w:val="-3"/>
        </w:rPr>
        <w:t xml:space="preserve">ransformation on messages received from </w:t>
      </w:r>
      <w:r w:rsidR="0085595A" w:rsidRPr="003976BA">
        <w:rPr>
          <w:rFonts w:ascii="Times New Roman" w:hAnsi="Times New Roman"/>
          <w:spacing w:val="-3"/>
        </w:rPr>
        <w:t>n</w:t>
      </w:r>
      <w:r w:rsidR="00395122" w:rsidRPr="003976BA">
        <w:rPr>
          <w:rFonts w:ascii="Times New Roman" w:hAnsi="Times New Roman"/>
          <w:spacing w:val="-3"/>
        </w:rPr>
        <w:t>on-</w:t>
      </w:r>
      <w:r w:rsidR="0085595A" w:rsidRPr="003976BA">
        <w:rPr>
          <w:rFonts w:ascii="Times New Roman" w:hAnsi="Times New Roman"/>
          <w:spacing w:val="-3"/>
        </w:rPr>
        <w:t>p</w:t>
      </w:r>
      <w:r w:rsidR="00395122" w:rsidRPr="003976BA">
        <w:rPr>
          <w:rFonts w:ascii="Times New Roman" w:hAnsi="Times New Roman"/>
          <w:spacing w:val="-3"/>
        </w:rPr>
        <w:t xml:space="preserve">articipant </w:t>
      </w:r>
      <w:r w:rsidR="0085595A" w:rsidRPr="003976BA">
        <w:rPr>
          <w:rFonts w:ascii="Times New Roman" w:hAnsi="Times New Roman"/>
          <w:spacing w:val="-3"/>
        </w:rPr>
        <w:t>u</w:t>
      </w:r>
      <w:r w:rsidR="00395122" w:rsidRPr="003976BA">
        <w:rPr>
          <w:rFonts w:ascii="Times New Roman" w:hAnsi="Times New Roman"/>
          <w:spacing w:val="-3"/>
        </w:rPr>
        <w:t>sers.</w:t>
      </w:r>
    </w:p>
    <w:p w14:paraId="5881EECB" w14:textId="3C9CA09A" w:rsidR="007E651A" w:rsidRPr="003976BA" w:rsidRDefault="00AE6E04" w:rsidP="00AE6E04">
      <w:pPr>
        <w:pStyle w:val="ListParagraph"/>
        <w:suppressAutoHyphens/>
        <w:ind w:left="1440"/>
        <w:contextualSpacing w:val="0"/>
        <w:rPr>
          <w:rFonts w:ascii="Times New Roman" w:hAnsi="Times New Roman"/>
        </w:rPr>
      </w:pPr>
      <w:r w:rsidRPr="003976BA">
        <w:rPr>
          <w:rFonts w:ascii="Times New Roman" w:hAnsi="Times New Roman"/>
          <w:spacing w:val="-3"/>
        </w:rPr>
        <w:t>5.</w:t>
      </w:r>
      <w:r w:rsidR="006537BA" w:rsidRPr="003976BA">
        <w:rPr>
          <w:rFonts w:ascii="Times New Roman" w:hAnsi="Times New Roman"/>
          <w:spacing w:val="-3"/>
        </w:rPr>
        <w:t xml:space="preserve"> </w:t>
      </w:r>
      <w:r w:rsidR="0070515E" w:rsidRPr="003976BA">
        <w:rPr>
          <w:rFonts w:ascii="Times New Roman" w:hAnsi="Times New Roman"/>
          <w:spacing w:val="-3"/>
        </w:rPr>
        <w:t xml:space="preserve"> </w:t>
      </w:r>
      <w:r w:rsidR="00395122" w:rsidRPr="003976BA">
        <w:rPr>
          <w:rFonts w:ascii="Times New Roman" w:hAnsi="Times New Roman"/>
          <w:spacing w:val="-3"/>
        </w:rPr>
        <w:t>Non</w:t>
      </w:r>
      <w:r w:rsidR="0085595A" w:rsidRPr="003976BA">
        <w:rPr>
          <w:rFonts w:ascii="Times New Roman" w:hAnsi="Times New Roman"/>
          <w:spacing w:val="-3"/>
        </w:rPr>
        <w:t>p</w:t>
      </w:r>
      <w:r w:rsidR="00395122" w:rsidRPr="003976BA">
        <w:rPr>
          <w:rFonts w:ascii="Times New Roman" w:hAnsi="Times New Roman"/>
          <w:spacing w:val="-3"/>
        </w:rPr>
        <w:t xml:space="preserve">articipant </w:t>
      </w:r>
      <w:r w:rsidR="00A07451" w:rsidRPr="003976BA">
        <w:rPr>
          <w:rFonts w:ascii="Times New Roman" w:hAnsi="Times New Roman"/>
          <w:spacing w:val="-3"/>
        </w:rPr>
        <w:t>u</w:t>
      </w:r>
      <w:r w:rsidR="00395122" w:rsidRPr="003976BA">
        <w:rPr>
          <w:rFonts w:ascii="Times New Roman" w:hAnsi="Times New Roman"/>
          <w:spacing w:val="-3"/>
        </w:rPr>
        <w:t xml:space="preserve">sers </w:t>
      </w:r>
      <w:r w:rsidR="0082101B" w:rsidRPr="003976BA">
        <w:rPr>
          <w:rFonts w:ascii="Times New Roman" w:hAnsi="Times New Roman"/>
        </w:rPr>
        <w:t xml:space="preserve">do not have </w:t>
      </w:r>
      <w:r w:rsidR="006537BA" w:rsidRPr="003976BA">
        <w:rPr>
          <w:rFonts w:ascii="Times New Roman" w:hAnsi="Times New Roman"/>
        </w:rPr>
        <w:t xml:space="preserve">access </w:t>
      </w:r>
      <w:r w:rsidR="0082101B" w:rsidRPr="003976BA">
        <w:rPr>
          <w:rFonts w:ascii="Times New Roman" w:hAnsi="Times New Roman"/>
        </w:rPr>
        <w:t xml:space="preserve">to </w:t>
      </w:r>
      <w:r w:rsidR="006537BA" w:rsidRPr="003976BA">
        <w:rPr>
          <w:rFonts w:ascii="Times New Roman" w:hAnsi="Times New Roman"/>
        </w:rPr>
        <w:t>HIway-</w:t>
      </w:r>
      <w:r w:rsidR="00B47A58" w:rsidRPr="003976BA">
        <w:rPr>
          <w:rFonts w:ascii="Times New Roman" w:hAnsi="Times New Roman"/>
        </w:rPr>
        <w:t>s</w:t>
      </w:r>
      <w:r w:rsidR="00395122" w:rsidRPr="003976BA">
        <w:rPr>
          <w:rFonts w:ascii="Times New Roman" w:hAnsi="Times New Roman"/>
        </w:rPr>
        <w:t xml:space="preserve">ponsored </w:t>
      </w:r>
      <w:r w:rsidR="00B47A58" w:rsidRPr="003976BA">
        <w:rPr>
          <w:rFonts w:ascii="Times New Roman" w:hAnsi="Times New Roman"/>
        </w:rPr>
        <w:t>s</w:t>
      </w:r>
      <w:r w:rsidR="00395122" w:rsidRPr="003976BA">
        <w:rPr>
          <w:rFonts w:ascii="Times New Roman" w:hAnsi="Times New Roman"/>
        </w:rPr>
        <w:t>ervices</w:t>
      </w:r>
      <w:r w:rsidR="006537BA" w:rsidRPr="003976BA">
        <w:rPr>
          <w:rFonts w:ascii="Times New Roman" w:hAnsi="Times New Roman"/>
        </w:rPr>
        <w:t>.</w:t>
      </w:r>
    </w:p>
    <w:p w14:paraId="0BB2B42C" w14:textId="5FCA12FE" w:rsidR="007E651A" w:rsidRPr="003976BA" w:rsidRDefault="00AE6E04" w:rsidP="00AE6E04">
      <w:pPr>
        <w:pStyle w:val="ListParagraph"/>
        <w:suppressAutoHyphens/>
        <w:ind w:left="1440"/>
        <w:rPr>
          <w:rFonts w:ascii="Times New Roman" w:hAnsi="Times New Roman"/>
          <w:i/>
          <w:spacing w:val="2"/>
        </w:rPr>
      </w:pPr>
      <w:r w:rsidRPr="003976BA">
        <w:rPr>
          <w:rFonts w:ascii="Times New Roman" w:hAnsi="Times New Roman"/>
          <w:spacing w:val="2"/>
        </w:rPr>
        <w:t xml:space="preserve">6. </w:t>
      </w:r>
      <w:r w:rsidR="0070515E" w:rsidRPr="003976BA">
        <w:rPr>
          <w:rFonts w:ascii="Times New Roman" w:hAnsi="Times New Roman"/>
          <w:spacing w:val="2"/>
        </w:rPr>
        <w:t xml:space="preserve"> </w:t>
      </w:r>
      <w:r w:rsidR="000501BF" w:rsidRPr="003976BA">
        <w:rPr>
          <w:rFonts w:ascii="Times New Roman" w:hAnsi="Times New Roman"/>
          <w:spacing w:val="2"/>
        </w:rPr>
        <w:t>Non</w:t>
      </w:r>
      <w:r w:rsidR="00A07451" w:rsidRPr="003976BA">
        <w:rPr>
          <w:rFonts w:ascii="Times New Roman" w:hAnsi="Times New Roman"/>
          <w:spacing w:val="2"/>
        </w:rPr>
        <w:t>p</w:t>
      </w:r>
      <w:r w:rsidR="007E651A" w:rsidRPr="003976BA">
        <w:rPr>
          <w:rFonts w:ascii="Times New Roman" w:hAnsi="Times New Roman"/>
          <w:spacing w:val="2"/>
        </w:rPr>
        <w:t xml:space="preserve">articipant </w:t>
      </w:r>
      <w:r w:rsidR="00A07451" w:rsidRPr="003976BA">
        <w:rPr>
          <w:rFonts w:ascii="Times New Roman" w:hAnsi="Times New Roman"/>
          <w:spacing w:val="2"/>
        </w:rPr>
        <w:t>u</w:t>
      </w:r>
      <w:r w:rsidR="007E651A" w:rsidRPr="003976BA">
        <w:rPr>
          <w:rFonts w:ascii="Times New Roman" w:hAnsi="Times New Roman"/>
          <w:spacing w:val="2"/>
        </w:rPr>
        <w:t xml:space="preserve">sers are subject to the </w:t>
      </w:r>
      <w:r w:rsidR="007E651A" w:rsidRPr="003976BA">
        <w:rPr>
          <w:rFonts w:ascii="Times New Roman" w:hAnsi="Times New Roman"/>
          <w:i/>
          <w:spacing w:val="2"/>
        </w:rPr>
        <w:t xml:space="preserve">Mass HIway Policies and Procedures. </w:t>
      </w:r>
    </w:p>
    <w:p w14:paraId="61B6A7F7" w14:textId="77777777" w:rsidR="007E651A" w:rsidRPr="003976BA" w:rsidRDefault="007E651A" w:rsidP="006537BA">
      <w:pPr>
        <w:pStyle w:val="ListParagraph"/>
        <w:suppressAutoHyphens/>
        <w:ind w:left="1080"/>
        <w:contextualSpacing w:val="0"/>
        <w:rPr>
          <w:rFonts w:ascii="Times New Roman" w:hAnsi="Times New Roman"/>
        </w:rPr>
      </w:pPr>
    </w:p>
    <w:p w14:paraId="3756A079" w14:textId="77777777" w:rsidR="009B6366" w:rsidRPr="00786924" w:rsidRDefault="009B6366" w:rsidP="009B6366">
      <w:pPr>
        <w:pStyle w:val="ListParagraph"/>
        <w:suppressAutoHyphens/>
        <w:contextualSpacing w:val="0"/>
        <w:rPr>
          <w:rFonts w:ascii="Times New Roman" w:hAnsi="Times New Roman"/>
        </w:rPr>
      </w:pPr>
      <w:r w:rsidRPr="003976BA">
        <w:rPr>
          <w:rFonts w:ascii="Times New Roman" w:hAnsi="Times New Roman"/>
        </w:rPr>
        <w:t>(2)</w:t>
      </w:r>
      <w:r w:rsidR="0070515E" w:rsidRPr="003976BA">
        <w:rPr>
          <w:rFonts w:ascii="Times New Roman" w:hAnsi="Times New Roman"/>
        </w:rPr>
        <w:t xml:space="preserve"> </w:t>
      </w:r>
      <w:r w:rsidRPr="003976BA">
        <w:rPr>
          <w:rFonts w:ascii="Times New Roman" w:hAnsi="Times New Roman"/>
        </w:rPr>
        <w:t xml:space="preserve"> </w:t>
      </w:r>
      <w:r w:rsidRPr="003976BA">
        <w:rPr>
          <w:rFonts w:ascii="Times New Roman" w:hAnsi="Times New Roman"/>
          <w:u w:val="single"/>
        </w:rPr>
        <w:t>HIway Trusted HISP</w:t>
      </w:r>
      <w:r w:rsidR="00AD3158" w:rsidRPr="003976BA">
        <w:rPr>
          <w:rFonts w:ascii="Times New Roman" w:hAnsi="Times New Roman"/>
          <w:u w:val="single"/>
        </w:rPr>
        <w:t>s</w:t>
      </w:r>
      <w:r w:rsidRPr="00786924">
        <w:rPr>
          <w:rFonts w:ascii="Times New Roman" w:hAnsi="Times New Roman"/>
        </w:rPr>
        <w:t>.</w:t>
      </w:r>
    </w:p>
    <w:p w14:paraId="11571176" w14:textId="77777777" w:rsidR="009B6366" w:rsidRPr="003976BA" w:rsidRDefault="00090D4B" w:rsidP="001A5F1E">
      <w:pPr>
        <w:pStyle w:val="ListParagraph"/>
        <w:suppressAutoHyphens/>
        <w:ind w:left="1080"/>
        <w:contextualSpacing w:val="0"/>
        <w:rPr>
          <w:rFonts w:ascii="Times New Roman" w:hAnsi="Times New Roman"/>
        </w:rPr>
      </w:pPr>
      <w:r w:rsidRPr="003976BA">
        <w:rPr>
          <w:rFonts w:ascii="Times New Roman" w:hAnsi="Times New Roman"/>
        </w:rPr>
        <w:t>(a)</w:t>
      </w:r>
      <w:r w:rsidR="0070515E" w:rsidRPr="003976BA">
        <w:rPr>
          <w:rFonts w:ascii="Times New Roman" w:hAnsi="Times New Roman"/>
        </w:rPr>
        <w:t xml:space="preserve"> </w:t>
      </w:r>
      <w:r w:rsidR="009B6366" w:rsidRPr="003976BA">
        <w:rPr>
          <w:rFonts w:ascii="Times New Roman" w:hAnsi="Times New Roman"/>
        </w:rPr>
        <w:t xml:space="preserve"> </w:t>
      </w:r>
      <w:r w:rsidR="00AD3158" w:rsidRPr="003976BA">
        <w:rPr>
          <w:rFonts w:ascii="Times New Roman" w:hAnsi="Times New Roman"/>
        </w:rPr>
        <w:t>To become a</w:t>
      </w:r>
      <w:r w:rsidR="009B6366" w:rsidRPr="003976BA">
        <w:rPr>
          <w:rFonts w:ascii="Times New Roman" w:hAnsi="Times New Roman"/>
        </w:rPr>
        <w:t xml:space="preserve"> HIway </w:t>
      </w:r>
      <w:r w:rsidR="00CC308A" w:rsidRPr="003976BA">
        <w:rPr>
          <w:rFonts w:ascii="Times New Roman" w:hAnsi="Times New Roman"/>
        </w:rPr>
        <w:t>t</w:t>
      </w:r>
      <w:r w:rsidR="0092523B" w:rsidRPr="003976BA">
        <w:rPr>
          <w:rFonts w:ascii="Times New Roman" w:hAnsi="Times New Roman"/>
        </w:rPr>
        <w:t>rusted HISP</w:t>
      </w:r>
      <w:r w:rsidR="00AD3158" w:rsidRPr="003976BA">
        <w:rPr>
          <w:rFonts w:ascii="Times New Roman" w:hAnsi="Times New Roman"/>
        </w:rPr>
        <w:t>, a HISP</w:t>
      </w:r>
      <w:r w:rsidR="009B6366" w:rsidRPr="003976BA">
        <w:rPr>
          <w:rFonts w:ascii="Times New Roman" w:hAnsi="Times New Roman"/>
        </w:rPr>
        <w:t xml:space="preserve"> must execute a HISP-to-HISP agreement</w:t>
      </w:r>
      <w:r w:rsidR="00AD3158" w:rsidRPr="003976BA">
        <w:rPr>
          <w:rFonts w:ascii="Times New Roman" w:hAnsi="Times New Roman"/>
        </w:rPr>
        <w:t xml:space="preserve"> with the Mass HIway or must execute a direct contract with a third-party organization that acts as a </w:t>
      </w:r>
      <w:r w:rsidR="00EB7E55" w:rsidRPr="003976BA">
        <w:rPr>
          <w:rFonts w:ascii="Times New Roman" w:hAnsi="Times New Roman"/>
        </w:rPr>
        <w:t>t</w:t>
      </w:r>
      <w:r w:rsidR="00AD3158" w:rsidRPr="003976BA">
        <w:rPr>
          <w:rFonts w:ascii="Times New Roman" w:hAnsi="Times New Roman"/>
        </w:rPr>
        <w:t xml:space="preserve">rust </w:t>
      </w:r>
      <w:r w:rsidR="00EB7E55" w:rsidRPr="003976BA">
        <w:rPr>
          <w:rFonts w:ascii="Times New Roman" w:hAnsi="Times New Roman"/>
        </w:rPr>
        <w:t>f</w:t>
      </w:r>
      <w:r w:rsidR="00AD3158" w:rsidRPr="003976BA">
        <w:rPr>
          <w:rFonts w:ascii="Times New Roman" w:hAnsi="Times New Roman"/>
        </w:rPr>
        <w:t xml:space="preserve">ramework aggregator with which the Mass HIway also has a direct contractual </w:t>
      </w:r>
      <w:r w:rsidRPr="003976BA">
        <w:rPr>
          <w:rFonts w:ascii="Times New Roman" w:hAnsi="Times New Roman"/>
        </w:rPr>
        <w:t>arra</w:t>
      </w:r>
      <w:r w:rsidR="00AD3158" w:rsidRPr="003976BA">
        <w:rPr>
          <w:rFonts w:ascii="Times New Roman" w:hAnsi="Times New Roman"/>
        </w:rPr>
        <w:t>ngement.</w:t>
      </w:r>
    </w:p>
    <w:p w14:paraId="544584A1" w14:textId="23C60F0B" w:rsidR="009B6366" w:rsidRPr="003976BA" w:rsidRDefault="00090D4B" w:rsidP="00090D4B">
      <w:pPr>
        <w:pStyle w:val="ListParagraph"/>
        <w:suppressAutoHyphens/>
        <w:ind w:left="1080"/>
        <w:contextualSpacing w:val="0"/>
        <w:rPr>
          <w:rFonts w:ascii="Times New Roman" w:hAnsi="Times New Roman"/>
        </w:rPr>
      </w:pPr>
      <w:r w:rsidRPr="003976BA">
        <w:rPr>
          <w:rFonts w:ascii="Times New Roman" w:hAnsi="Times New Roman"/>
        </w:rPr>
        <w:t>(b)</w:t>
      </w:r>
      <w:r w:rsidR="009B6366" w:rsidRPr="003976BA">
        <w:rPr>
          <w:rFonts w:ascii="Times New Roman" w:hAnsi="Times New Roman"/>
        </w:rPr>
        <w:t xml:space="preserve"> </w:t>
      </w:r>
      <w:r w:rsidR="0070515E" w:rsidRPr="003976BA">
        <w:rPr>
          <w:rFonts w:ascii="Times New Roman" w:hAnsi="Times New Roman"/>
        </w:rPr>
        <w:t xml:space="preserve"> </w:t>
      </w:r>
      <w:r w:rsidR="009B6366" w:rsidRPr="003976BA">
        <w:rPr>
          <w:rFonts w:ascii="Times New Roman" w:hAnsi="Times New Roman"/>
        </w:rPr>
        <w:t xml:space="preserve">A </w:t>
      </w:r>
      <w:r w:rsidR="00AD3158" w:rsidRPr="003976BA">
        <w:rPr>
          <w:rFonts w:ascii="Times New Roman" w:hAnsi="Times New Roman"/>
        </w:rPr>
        <w:t xml:space="preserve">HIway </w:t>
      </w:r>
      <w:r w:rsidR="00EB7E55" w:rsidRPr="003976BA">
        <w:rPr>
          <w:rFonts w:ascii="Times New Roman" w:hAnsi="Times New Roman"/>
        </w:rPr>
        <w:t>t</w:t>
      </w:r>
      <w:r w:rsidR="009B6366" w:rsidRPr="003976BA">
        <w:rPr>
          <w:rFonts w:ascii="Times New Roman" w:hAnsi="Times New Roman"/>
        </w:rPr>
        <w:t xml:space="preserve">rusted HISP </w:t>
      </w:r>
      <w:r w:rsidRPr="003976BA">
        <w:rPr>
          <w:rFonts w:ascii="Times New Roman" w:hAnsi="Times New Roman"/>
        </w:rPr>
        <w:t>must</w:t>
      </w:r>
      <w:r w:rsidR="00AD3158" w:rsidRPr="003976BA">
        <w:rPr>
          <w:rFonts w:ascii="Times New Roman" w:hAnsi="Times New Roman"/>
        </w:rPr>
        <w:t xml:space="preserve"> process </w:t>
      </w:r>
      <w:r w:rsidRPr="003976BA">
        <w:rPr>
          <w:rFonts w:ascii="Times New Roman" w:hAnsi="Times New Roman"/>
        </w:rPr>
        <w:t xml:space="preserve">HIway </w:t>
      </w:r>
      <w:r w:rsidR="00BA53CD">
        <w:rPr>
          <w:rFonts w:ascii="Times New Roman" w:hAnsi="Times New Roman"/>
        </w:rPr>
        <w:t>Direct Message</w:t>
      </w:r>
      <w:r w:rsidR="00AD3158" w:rsidRPr="003976BA">
        <w:rPr>
          <w:rFonts w:ascii="Times New Roman" w:hAnsi="Times New Roman"/>
        </w:rPr>
        <w:t>s</w:t>
      </w:r>
      <w:r w:rsidRPr="003976BA">
        <w:rPr>
          <w:rFonts w:ascii="Times New Roman" w:hAnsi="Times New Roman"/>
        </w:rPr>
        <w:t xml:space="preserve"> between its </w:t>
      </w:r>
      <w:r w:rsidR="00EB7E55" w:rsidRPr="003976BA">
        <w:rPr>
          <w:rFonts w:ascii="Times New Roman" w:hAnsi="Times New Roman"/>
        </w:rPr>
        <w:t>n</w:t>
      </w:r>
      <w:r w:rsidRPr="003976BA">
        <w:rPr>
          <w:rFonts w:ascii="Times New Roman" w:hAnsi="Times New Roman"/>
        </w:rPr>
        <w:t>on-</w:t>
      </w:r>
      <w:r w:rsidR="00EB7E55" w:rsidRPr="003976BA">
        <w:rPr>
          <w:rFonts w:ascii="Times New Roman" w:hAnsi="Times New Roman"/>
        </w:rPr>
        <w:t>p</w:t>
      </w:r>
      <w:r w:rsidRPr="003976BA">
        <w:rPr>
          <w:rFonts w:ascii="Times New Roman" w:hAnsi="Times New Roman"/>
        </w:rPr>
        <w:t xml:space="preserve">articipant </w:t>
      </w:r>
      <w:r w:rsidR="00EB7E55" w:rsidRPr="003976BA">
        <w:rPr>
          <w:rFonts w:ascii="Times New Roman" w:hAnsi="Times New Roman"/>
        </w:rPr>
        <w:t>u</w:t>
      </w:r>
      <w:r w:rsidRPr="003976BA">
        <w:rPr>
          <w:rFonts w:ascii="Times New Roman" w:hAnsi="Times New Roman"/>
        </w:rPr>
        <w:t xml:space="preserve">sers and HIway </w:t>
      </w:r>
      <w:r w:rsidR="00EB7E55" w:rsidRPr="003976BA">
        <w:rPr>
          <w:rFonts w:ascii="Times New Roman" w:hAnsi="Times New Roman"/>
        </w:rPr>
        <w:t>p</w:t>
      </w:r>
      <w:r w:rsidRPr="003976BA">
        <w:rPr>
          <w:rFonts w:ascii="Times New Roman" w:hAnsi="Times New Roman"/>
        </w:rPr>
        <w:t>articipants in accordance with its contractual agreements.</w:t>
      </w:r>
    </w:p>
    <w:p w14:paraId="09FDE723" w14:textId="77777777" w:rsidR="003C4340" w:rsidRPr="003976BA" w:rsidRDefault="003C4340" w:rsidP="006537BA">
      <w:pPr>
        <w:pStyle w:val="ListParagraph"/>
        <w:suppressAutoHyphens/>
        <w:ind w:left="1080"/>
        <w:contextualSpacing w:val="0"/>
        <w:rPr>
          <w:rFonts w:ascii="Times New Roman" w:hAnsi="Times New Roman"/>
        </w:rPr>
      </w:pPr>
    </w:p>
    <w:p w14:paraId="6C98EA9A" w14:textId="333461B5" w:rsidR="004B7D41" w:rsidRPr="00786924" w:rsidRDefault="00F568B8" w:rsidP="00F568B8">
      <w:pPr>
        <w:pStyle w:val="ListParagraph"/>
        <w:suppressAutoHyphens/>
        <w:rPr>
          <w:rFonts w:ascii="Times New Roman" w:hAnsi="Times New Roman"/>
          <w:spacing w:val="2"/>
        </w:rPr>
      </w:pPr>
      <w:r w:rsidRPr="003976BA">
        <w:rPr>
          <w:rFonts w:ascii="Times New Roman" w:hAnsi="Times New Roman"/>
          <w:spacing w:val="-3"/>
        </w:rPr>
        <w:t>(</w:t>
      </w:r>
      <w:r w:rsidR="009B6366" w:rsidRPr="003976BA">
        <w:rPr>
          <w:rFonts w:ascii="Times New Roman" w:hAnsi="Times New Roman"/>
          <w:spacing w:val="-3"/>
        </w:rPr>
        <w:t>3</w:t>
      </w:r>
      <w:r w:rsidR="00046074">
        <w:rPr>
          <w:rFonts w:ascii="Times New Roman" w:hAnsi="Times New Roman"/>
          <w:spacing w:val="-3"/>
        </w:rPr>
        <w:t xml:space="preserve">)  </w:t>
      </w:r>
      <w:r w:rsidR="004B7D41" w:rsidRPr="003976BA">
        <w:rPr>
          <w:rFonts w:ascii="Times New Roman" w:hAnsi="Times New Roman"/>
          <w:spacing w:val="-3"/>
          <w:u w:val="single"/>
        </w:rPr>
        <w:t>Access</w:t>
      </w:r>
      <w:r w:rsidR="001925D2" w:rsidRPr="00786924">
        <w:rPr>
          <w:rFonts w:ascii="Times New Roman" w:hAnsi="Times New Roman"/>
          <w:spacing w:val="-3"/>
        </w:rPr>
        <w:t>.</w:t>
      </w:r>
    </w:p>
    <w:p w14:paraId="416CFB53" w14:textId="003BE9C6" w:rsidR="001B0664" w:rsidRPr="003976BA" w:rsidRDefault="001925D2" w:rsidP="001925D2">
      <w:pPr>
        <w:pStyle w:val="ListParagraph"/>
        <w:suppressAutoHyphens/>
        <w:ind w:left="1080"/>
        <w:rPr>
          <w:rFonts w:ascii="Times New Roman" w:hAnsi="Times New Roman"/>
          <w:spacing w:val="2"/>
        </w:rPr>
      </w:pPr>
      <w:r w:rsidRPr="003976BA">
        <w:rPr>
          <w:rFonts w:ascii="Times New Roman" w:hAnsi="Times New Roman"/>
        </w:rPr>
        <w:t>(a)</w:t>
      </w:r>
      <w:r w:rsidR="00955A41" w:rsidRPr="003976BA">
        <w:rPr>
          <w:rFonts w:ascii="Times New Roman" w:hAnsi="Times New Roman"/>
        </w:rPr>
        <w:t xml:space="preserve"> </w:t>
      </w:r>
      <w:r w:rsidR="0070515E" w:rsidRPr="003976BA">
        <w:rPr>
          <w:rFonts w:ascii="Times New Roman" w:hAnsi="Times New Roman"/>
        </w:rPr>
        <w:t xml:space="preserve"> </w:t>
      </w:r>
      <w:r w:rsidR="000A36EB" w:rsidRPr="003976BA">
        <w:rPr>
          <w:rFonts w:ascii="Times New Roman" w:hAnsi="Times New Roman"/>
        </w:rPr>
        <w:t xml:space="preserve">Provider </w:t>
      </w:r>
      <w:r w:rsidR="003D7632" w:rsidRPr="003976BA">
        <w:rPr>
          <w:rFonts w:ascii="Times New Roman" w:hAnsi="Times New Roman"/>
        </w:rPr>
        <w:t>o</w:t>
      </w:r>
      <w:r w:rsidR="000A36EB" w:rsidRPr="003976BA">
        <w:rPr>
          <w:rFonts w:ascii="Times New Roman" w:hAnsi="Times New Roman"/>
        </w:rPr>
        <w:t>rganization</w:t>
      </w:r>
      <w:r w:rsidRPr="003976BA">
        <w:rPr>
          <w:rFonts w:ascii="Times New Roman" w:hAnsi="Times New Roman"/>
        </w:rPr>
        <w:t xml:space="preserve">s </w:t>
      </w:r>
      <w:r w:rsidR="001B0664" w:rsidRPr="003976BA">
        <w:rPr>
          <w:rFonts w:ascii="Times New Roman" w:hAnsi="Times New Roman"/>
        </w:rPr>
        <w:t xml:space="preserve">are required to </w:t>
      </w:r>
      <w:r w:rsidR="00524AD7" w:rsidRPr="003976BA">
        <w:rPr>
          <w:rFonts w:ascii="Times New Roman" w:hAnsi="Times New Roman"/>
        </w:rPr>
        <w:t>meet the requirement to connect to</w:t>
      </w:r>
      <w:r w:rsidR="008367CE" w:rsidRPr="003976BA">
        <w:rPr>
          <w:rFonts w:ascii="Times New Roman" w:hAnsi="Times New Roman"/>
        </w:rPr>
        <w:t xml:space="preserve"> </w:t>
      </w:r>
      <w:r w:rsidR="001B0664" w:rsidRPr="003976BA">
        <w:rPr>
          <w:rFonts w:ascii="Times New Roman" w:hAnsi="Times New Roman"/>
        </w:rPr>
        <w:t>the Mass HIway</w:t>
      </w:r>
      <w:r w:rsidR="00524AD7" w:rsidRPr="003976BA">
        <w:rPr>
          <w:rFonts w:ascii="Times New Roman" w:hAnsi="Times New Roman"/>
        </w:rPr>
        <w:t xml:space="preserve"> </w:t>
      </w:r>
      <w:r w:rsidR="001A5F1E" w:rsidRPr="003976BA">
        <w:rPr>
          <w:rFonts w:ascii="Times New Roman" w:hAnsi="Times New Roman"/>
        </w:rPr>
        <w:t xml:space="preserve">that </w:t>
      </w:r>
      <w:r w:rsidR="00524AD7" w:rsidRPr="003976BA">
        <w:rPr>
          <w:rFonts w:ascii="Times New Roman" w:hAnsi="Times New Roman"/>
        </w:rPr>
        <w:t>is described in 101 CMR 20.08</w:t>
      </w:r>
      <w:r w:rsidR="001B0664" w:rsidRPr="003976BA">
        <w:rPr>
          <w:rFonts w:ascii="Times New Roman" w:hAnsi="Times New Roman"/>
        </w:rPr>
        <w:t>.</w:t>
      </w:r>
    </w:p>
    <w:p w14:paraId="0CF26FDB" w14:textId="77777777" w:rsidR="001B0664" w:rsidRPr="003976BA" w:rsidRDefault="001925D2" w:rsidP="001925D2">
      <w:pPr>
        <w:pStyle w:val="ListParagraph"/>
        <w:suppressAutoHyphens/>
        <w:ind w:left="1080"/>
        <w:rPr>
          <w:rFonts w:ascii="Times New Roman" w:hAnsi="Times New Roman"/>
          <w:spacing w:val="2"/>
        </w:rPr>
      </w:pPr>
      <w:r w:rsidRPr="003976BA">
        <w:rPr>
          <w:rFonts w:ascii="Times New Roman" w:hAnsi="Times New Roman"/>
        </w:rPr>
        <w:t>(b)</w:t>
      </w:r>
      <w:r w:rsidR="001B0664" w:rsidRPr="003976BA">
        <w:rPr>
          <w:rFonts w:ascii="Times New Roman" w:hAnsi="Times New Roman"/>
        </w:rPr>
        <w:t xml:space="preserve"> </w:t>
      </w:r>
      <w:r w:rsidR="0070515E" w:rsidRPr="003976BA">
        <w:rPr>
          <w:rFonts w:ascii="Times New Roman" w:hAnsi="Times New Roman"/>
        </w:rPr>
        <w:t xml:space="preserve"> </w:t>
      </w:r>
      <w:r w:rsidR="001B0664" w:rsidRPr="003976BA">
        <w:rPr>
          <w:rFonts w:ascii="Times New Roman" w:hAnsi="Times New Roman"/>
        </w:rPr>
        <w:t xml:space="preserve">Other categories of </w:t>
      </w:r>
      <w:r w:rsidR="00CF2723" w:rsidRPr="003976BA">
        <w:rPr>
          <w:rFonts w:ascii="Times New Roman" w:hAnsi="Times New Roman"/>
        </w:rPr>
        <w:t xml:space="preserve">eligible </w:t>
      </w:r>
      <w:r w:rsidR="006F1BE4" w:rsidRPr="003976BA">
        <w:rPr>
          <w:rFonts w:ascii="Times New Roman" w:hAnsi="Times New Roman"/>
        </w:rPr>
        <w:t xml:space="preserve">Mass HIway </w:t>
      </w:r>
      <w:r w:rsidR="003D7632" w:rsidRPr="003976BA">
        <w:rPr>
          <w:rFonts w:ascii="Times New Roman" w:hAnsi="Times New Roman"/>
        </w:rPr>
        <w:t>u</w:t>
      </w:r>
      <w:r w:rsidR="006F1BE4" w:rsidRPr="003976BA">
        <w:rPr>
          <w:rFonts w:ascii="Times New Roman" w:hAnsi="Times New Roman"/>
        </w:rPr>
        <w:t xml:space="preserve">sers </w:t>
      </w:r>
      <w:r w:rsidR="001B0664" w:rsidRPr="003976BA">
        <w:rPr>
          <w:rFonts w:ascii="Times New Roman" w:hAnsi="Times New Roman"/>
        </w:rPr>
        <w:t xml:space="preserve">may </w:t>
      </w:r>
      <w:r w:rsidR="00524AD7" w:rsidRPr="003976BA">
        <w:rPr>
          <w:rFonts w:ascii="Times New Roman" w:hAnsi="Times New Roman"/>
        </w:rPr>
        <w:t xml:space="preserve">connect to </w:t>
      </w:r>
      <w:r w:rsidR="001B0664" w:rsidRPr="003976BA">
        <w:rPr>
          <w:rFonts w:ascii="Times New Roman" w:hAnsi="Times New Roman"/>
        </w:rPr>
        <w:t>the Mass HIway.</w:t>
      </w:r>
    </w:p>
    <w:p w14:paraId="4BB9C9B9" w14:textId="77777777" w:rsidR="001B0664" w:rsidRPr="003976BA" w:rsidRDefault="001925D2" w:rsidP="001925D2">
      <w:pPr>
        <w:pStyle w:val="BodyText"/>
        <w:ind w:left="1080" w:right="187"/>
        <w:jc w:val="both"/>
        <w:rPr>
          <w:sz w:val="22"/>
          <w:szCs w:val="22"/>
        </w:rPr>
      </w:pPr>
      <w:r w:rsidRPr="003976BA">
        <w:rPr>
          <w:sz w:val="22"/>
          <w:szCs w:val="22"/>
        </w:rPr>
        <w:t>(c)</w:t>
      </w:r>
      <w:r w:rsidR="001B0664" w:rsidRPr="003976BA">
        <w:rPr>
          <w:sz w:val="22"/>
          <w:szCs w:val="22"/>
        </w:rPr>
        <w:t xml:space="preserve"> </w:t>
      </w:r>
      <w:r w:rsidR="0070515E" w:rsidRPr="003976BA">
        <w:rPr>
          <w:sz w:val="22"/>
          <w:szCs w:val="22"/>
        </w:rPr>
        <w:t xml:space="preserve"> </w:t>
      </w:r>
      <w:r w:rsidR="001B0664" w:rsidRPr="003976BA">
        <w:rPr>
          <w:sz w:val="22"/>
          <w:szCs w:val="22"/>
        </w:rPr>
        <w:t>Use</w:t>
      </w:r>
      <w:r w:rsidR="001B0664" w:rsidRPr="003976BA">
        <w:rPr>
          <w:spacing w:val="-2"/>
          <w:sz w:val="22"/>
          <w:szCs w:val="22"/>
        </w:rPr>
        <w:t xml:space="preserve"> </w:t>
      </w:r>
      <w:r w:rsidR="001B0664" w:rsidRPr="003976BA">
        <w:rPr>
          <w:sz w:val="22"/>
          <w:szCs w:val="22"/>
        </w:rPr>
        <w:t>of the</w:t>
      </w:r>
      <w:r w:rsidR="001B0664" w:rsidRPr="003976BA">
        <w:rPr>
          <w:spacing w:val="59"/>
          <w:sz w:val="22"/>
          <w:szCs w:val="22"/>
        </w:rPr>
        <w:t xml:space="preserve"> </w:t>
      </w:r>
      <w:r w:rsidR="001B0664" w:rsidRPr="003976BA">
        <w:rPr>
          <w:sz w:val="22"/>
          <w:szCs w:val="22"/>
        </w:rPr>
        <w:t xml:space="preserve">Mass HIway is limited to </w:t>
      </w:r>
      <w:r w:rsidR="001B0664" w:rsidRPr="003976BA">
        <w:rPr>
          <w:spacing w:val="-1"/>
          <w:sz w:val="22"/>
          <w:szCs w:val="22"/>
        </w:rPr>
        <w:t>exchanges</w:t>
      </w:r>
      <w:r w:rsidR="001B0664" w:rsidRPr="003976BA">
        <w:rPr>
          <w:sz w:val="22"/>
          <w:szCs w:val="22"/>
        </w:rPr>
        <w:t xml:space="preserve"> </w:t>
      </w:r>
      <w:r w:rsidR="001B0664" w:rsidRPr="003976BA">
        <w:rPr>
          <w:spacing w:val="1"/>
          <w:sz w:val="22"/>
          <w:szCs w:val="22"/>
        </w:rPr>
        <w:t>of health</w:t>
      </w:r>
      <w:r w:rsidR="001B0664" w:rsidRPr="003976BA">
        <w:rPr>
          <w:sz w:val="22"/>
          <w:szCs w:val="22"/>
        </w:rPr>
        <w:t xml:space="preserve"> information that </w:t>
      </w:r>
      <w:r w:rsidR="001B0664" w:rsidRPr="003976BA">
        <w:rPr>
          <w:spacing w:val="-1"/>
          <w:sz w:val="22"/>
          <w:szCs w:val="22"/>
        </w:rPr>
        <w:t>are</w:t>
      </w:r>
      <w:r w:rsidR="001B0664" w:rsidRPr="003976BA">
        <w:rPr>
          <w:spacing w:val="55"/>
          <w:sz w:val="22"/>
          <w:szCs w:val="22"/>
        </w:rPr>
        <w:t xml:space="preserve"> </w:t>
      </w:r>
      <w:r w:rsidR="001B0664" w:rsidRPr="003976BA">
        <w:rPr>
          <w:spacing w:val="-1"/>
          <w:sz w:val="22"/>
          <w:szCs w:val="22"/>
        </w:rPr>
        <w:t>allowed</w:t>
      </w:r>
      <w:r w:rsidR="001B0664" w:rsidRPr="003976BA">
        <w:rPr>
          <w:sz w:val="22"/>
          <w:szCs w:val="22"/>
        </w:rPr>
        <w:t xml:space="preserve"> </w:t>
      </w:r>
      <w:r w:rsidR="0082101B" w:rsidRPr="003976BA">
        <w:rPr>
          <w:sz w:val="22"/>
          <w:szCs w:val="22"/>
        </w:rPr>
        <w:t xml:space="preserve">or required </w:t>
      </w:r>
      <w:r w:rsidR="001B0664" w:rsidRPr="003976BA">
        <w:rPr>
          <w:spacing w:val="2"/>
          <w:sz w:val="22"/>
          <w:szCs w:val="22"/>
        </w:rPr>
        <w:t>by</w:t>
      </w:r>
      <w:r w:rsidR="001B0664" w:rsidRPr="003976BA">
        <w:rPr>
          <w:spacing w:val="-5"/>
          <w:sz w:val="22"/>
          <w:szCs w:val="22"/>
        </w:rPr>
        <w:t xml:space="preserve"> </w:t>
      </w:r>
      <w:r w:rsidR="001B0664" w:rsidRPr="003976BA">
        <w:rPr>
          <w:sz w:val="22"/>
          <w:szCs w:val="22"/>
        </w:rPr>
        <w:t>law</w:t>
      </w:r>
      <w:r w:rsidR="001B0664" w:rsidRPr="003976BA">
        <w:rPr>
          <w:spacing w:val="-1"/>
          <w:sz w:val="22"/>
          <w:szCs w:val="22"/>
        </w:rPr>
        <w:t>.</w:t>
      </w:r>
      <w:r w:rsidR="00524AD7" w:rsidRPr="003976BA">
        <w:rPr>
          <w:spacing w:val="-1"/>
          <w:sz w:val="22"/>
          <w:szCs w:val="22"/>
        </w:rPr>
        <w:t xml:space="preserve"> </w:t>
      </w:r>
      <w:r w:rsidR="00524AD7" w:rsidRPr="003976BA">
        <w:rPr>
          <w:spacing w:val="-5"/>
          <w:sz w:val="22"/>
          <w:szCs w:val="22"/>
        </w:rPr>
        <w:t xml:space="preserve">Unauthorized access to or disclosure of individually identifiable patient health information by or through the Mass HIway is prohibited, and violators may be subject to any penalties established under applicable state or federal law regarding the protection and privacy of personal information. The obligations of HIway users in the case of a security breach involving the Mass HIway are further described in the </w:t>
      </w:r>
      <w:r w:rsidR="00524AD7" w:rsidRPr="003976BA">
        <w:rPr>
          <w:i/>
          <w:spacing w:val="-5"/>
          <w:sz w:val="22"/>
          <w:szCs w:val="22"/>
        </w:rPr>
        <w:t>Mass HIway Policies and Procedures</w:t>
      </w:r>
      <w:r w:rsidR="00524AD7" w:rsidRPr="003976BA">
        <w:rPr>
          <w:i/>
          <w:color w:val="C0504D"/>
        </w:rPr>
        <w:t>.</w:t>
      </w:r>
      <w:r w:rsidR="001B0664" w:rsidRPr="003976BA">
        <w:rPr>
          <w:sz w:val="22"/>
          <w:szCs w:val="22"/>
        </w:rPr>
        <w:t xml:space="preserve"> </w:t>
      </w:r>
    </w:p>
    <w:p w14:paraId="317C9BA5" w14:textId="77777777" w:rsidR="001B0664" w:rsidRPr="003976BA" w:rsidRDefault="001B0664" w:rsidP="001925D2">
      <w:pPr>
        <w:pStyle w:val="BodyText"/>
        <w:ind w:left="1080" w:right="187"/>
        <w:jc w:val="both"/>
        <w:rPr>
          <w:spacing w:val="-3"/>
          <w:sz w:val="22"/>
          <w:szCs w:val="22"/>
        </w:rPr>
      </w:pPr>
    </w:p>
    <w:p w14:paraId="146BCFD4" w14:textId="77777777" w:rsidR="00395122" w:rsidRPr="003976BA" w:rsidRDefault="00395122" w:rsidP="00395122">
      <w:pPr>
        <w:tabs>
          <w:tab w:val="left" w:pos="1170"/>
        </w:tabs>
        <w:suppressAutoHyphens/>
        <w:rPr>
          <w:b/>
          <w:spacing w:val="-3"/>
          <w:sz w:val="22"/>
          <w:szCs w:val="22"/>
        </w:rPr>
      </w:pPr>
      <w:r w:rsidRPr="003976BA">
        <w:rPr>
          <w:spacing w:val="-3"/>
          <w:sz w:val="22"/>
          <w:szCs w:val="22"/>
          <w:u w:val="single"/>
        </w:rPr>
        <w:t>20.</w:t>
      </w:r>
      <w:r w:rsidR="001A7628" w:rsidRPr="003976BA">
        <w:rPr>
          <w:spacing w:val="-3"/>
          <w:sz w:val="22"/>
          <w:szCs w:val="22"/>
          <w:u w:val="single"/>
        </w:rPr>
        <w:t>06</w:t>
      </w:r>
      <w:r w:rsidR="00B30A62" w:rsidRPr="003976BA">
        <w:rPr>
          <w:spacing w:val="-3"/>
          <w:sz w:val="22"/>
          <w:szCs w:val="22"/>
          <w:u w:val="single"/>
        </w:rPr>
        <w:t>:</w:t>
      </w:r>
      <w:r w:rsidRPr="003976BA">
        <w:rPr>
          <w:spacing w:val="-3"/>
          <w:sz w:val="22"/>
          <w:szCs w:val="22"/>
          <w:u w:val="single"/>
        </w:rPr>
        <w:t xml:space="preserve"> </w:t>
      </w:r>
      <w:r w:rsidR="000A36EB" w:rsidRPr="003976BA">
        <w:rPr>
          <w:spacing w:val="-3"/>
          <w:sz w:val="22"/>
          <w:szCs w:val="22"/>
          <w:u w:val="single"/>
        </w:rPr>
        <w:t>Provider Organization</w:t>
      </w:r>
      <w:r w:rsidR="00A00525" w:rsidRPr="003976BA">
        <w:rPr>
          <w:spacing w:val="-3"/>
          <w:sz w:val="22"/>
          <w:szCs w:val="22"/>
          <w:u w:val="single"/>
        </w:rPr>
        <w:t>s</w:t>
      </w:r>
      <w:r w:rsidRPr="003976BA">
        <w:rPr>
          <w:b/>
          <w:spacing w:val="-3"/>
          <w:sz w:val="22"/>
          <w:szCs w:val="22"/>
        </w:rPr>
        <w:t xml:space="preserve"> </w:t>
      </w:r>
    </w:p>
    <w:p w14:paraId="0710A50D" w14:textId="77777777" w:rsidR="00395122" w:rsidRPr="003976BA" w:rsidRDefault="00395122" w:rsidP="00395122">
      <w:pPr>
        <w:tabs>
          <w:tab w:val="left" w:pos="1170"/>
        </w:tabs>
        <w:suppressAutoHyphens/>
        <w:rPr>
          <w:b/>
          <w:spacing w:val="-3"/>
          <w:sz w:val="22"/>
          <w:szCs w:val="22"/>
        </w:rPr>
      </w:pPr>
    </w:p>
    <w:p w14:paraId="24989D92" w14:textId="1583FD11" w:rsidR="00395122" w:rsidRPr="003976BA" w:rsidRDefault="00524AD7" w:rsidP="00103D99">
      <w:pPr>
        <w:pStyle w:val="ListParagraph"/>
        <w:tabs>
          <w:tab w:val="left" w:pos="1080"/>
        </w:tabs>
        <w:suppressAutoHyphens/>
        <w:ind w:firstLine="360"/>
        <w:rPr>
          <w:rFonts w:ascii="Times New Roman" w:hAnsi="Times New Roman"/>
          <w:spacing w:val="-3"/>
        </w:rPr>
      </w:pPr>
      <w:r w:rsidRPr="003976BA">
        <w:rPr>
          <w:rFonts w:ascii="Times New Roman" w:hAnsi="Times New Roman"/>
          <w:spacing w:val="-3"/>
        </w:rPr>
        <w:t xml:space="preserve">The requirement that all providers </w:t>
      </w:r>
      <w:r w:rsidR="002A4733" w:rsidRPr="003976BA">
        <w:rPr>
          <w:rFonts w:ascii="Times New Roman" w:hAnsi="Times New Roman"/>
          <w:spacing w:val="-3"/>
        </w:rPr>
        <w:t xml:space="preserve">must </w:t>
      </w:r>
      <w:r w:rsidRPr="003976BA">
        <w:rPr>
          <w:rFonts w:ascii="Times New Roman" w:hAnsi="Times New Roman"/>
          <w:spacing w:val="-3"/>
        </w:rPr>
        <w:t xml:space="preserve">connect to the Mass HIway applies to provider organizations. </w:t>
      </w:r>
      <w:r w:rsidR="00471648" w:rsidRPr="003976BA">
        <w:rPr>
          <w:rFonts w:ascii="Times New Roman" w:hAnsi="Times New Roman"/>
          <w:color w:val="000000"/>
        </w:rPr>
        <w:t>P</w:t>
      </w:r>
      <w:r w:rsidR="000A36EB" w:rsidRPr="003976BA">
        <w:rPr>
          <w:rFonts w:ascii="Times New Roman" w:hAnsi="Times New Roman"/>
          <w:color w:val="000000"/>
        </w:rPr>
        <w:t xml:space="preserve">rovider </w:t>
      </w:r>
      <w:r w:rsidR="003D7632" w:rsidRPr="003976BA">
        <w:rPr>
          <w:rFonts w:ascii="Times New Roman" w:hAnsi="Times New Roman"/>
          <w:color w:val="000000"/>
        </w:rPr>
        <w:t>o</w:t>
      </w:r>
      <w:r w:rsidR="000A36EB" w:rsidRPr="003976BA">
        <w:rPr>
          <w:rFonts w:ascii="Times New Roman" w:hAnsi="Times New Roman"/>
          <w:color w:val="000000"/>
        </w:rPr>
        <w:t>rganization</w:t>
      </w:r>
      <w:r w:rsidR="008F400D" w:rsidRPr="003976BA">
        <w:rPr>
          <w:rFonts w:ascii="Times New Roman" w:hAnsi="Times New Roman"/>
          <w:color w:val="000000"/>
        </w:rPr>
        <w:t xml:space="preserve">s </w:t>
      </w:r>
      <w:r w:rsidR="00395122" w:rsidRPr="003976BA">
        <w:rPr>
          <w:rFonts w:ascii="Times New Roman" w:hAnsi="Times New Roman"/>
          <w:color w:val="000000"/>
        </w:rPr>
        <w:t xml:space="preserve">include, but </w:t>
      </w:r>
      <w:r w:rsidR="009F4B7C" w:rsidRPr="003976BA">
        <w:rPr>
          <w:rFonts w:ascii="Times New Roman" w:hAnsi="Times New Roman"/>
          <w:color w:val="000000"/>
        </w:rPr>
        <w:t>are</w:t>
      </w:r>
      <w:r w:rsidR="00395122" w:rsidRPr="003976BA">
        <w:rPr>
          <w:rFonts w:ascii="Times New Roman" w:hAnsi="Times New Roman"/>
          <w:color w:val="000000"/>
        </w:rPr>
        <w:t xml:space="preserve"> not limited to, </w:t>
      </w:r>
      <w:r w:rsidR="003D7632" w:rsidRPr="003976BA">
        <w:rPr>
          <w:rFonts w:ascii="Times New Roman" w:hAnsi="Times New Roman"/>
          <w:color w:val="000000"/>
        </w:rPr>
        <w:t>a</w:t>
      </w:r>
      <w:r w:rsidR="00395122" w:rsidRPr="003976BA">
        <w:rPr>
          <w:rFonts w:ascii="Times New Roman" w:hAnsi="Times New Roman"/>
          <w:color w:val="000000"/>
        </w:rPr>
        <w:t xml:space="preserve">cute </w:t>
      </w:r>
      <w:r w:rsidR="003D7632" w:rsidRPr="003976BA">
        <w:rPr>
          <w:rFonts w:ascii="Times New Roman" w:hAnsi="Times New Roman"/>
          <w:color w:val="000000"/>
        </w:rPr>
        <w:t>c</w:t>
      </w:r>
      <w:r w:rsidR="00395122" w:rsidRPr="003976BA">
        <w:rPr>
          <w:rFonts w:ascii="Times New Roman" w:hAnsi="Times New Roman"/>
          <w:color w:val="000000"/>
        </w:rPr>
        <w:t xml:space="preserve">are </w:t>
      </w:r>
      <w:r w:rsidR="003D7632" w:rsidRPr="003976BA">
        <w:rPr>
          <w:rFonts w:ascii="Times New Roman" w:hAnsi="Times New Roman"/>
          <w:color w:val="000000"/>
        </w:rPr>
        <w:t>h</w:t>
      </w:r>
      <w:r w:rsidR="00395122" w:rsidRPr="003976BA">
        <w:rPr>
          <w:rFonts w:ascii="Times New Roman" w:hAnsi="Times New Roman"/>
          <w:color w:val="000000"/>
        </w:rPr>
        <w:t xml:space="preserve">ospitals, </w:t>
      </w:r>
      <w:r w:rsidR="003D7632" w:rsidRPr="003976BA">
        <w:rPr>
          <w:rFonts w:ascii="Times New Roman" w:hAnsi="Times New Roman"/>
          <w:color w:val="000000"/>
        </w:rPr>
        <w:t>c</w:t>
      </w:r>
      <w:r w:rsidR="00395122" w:rsidRPr="003976BA">
        <w:rPr>
          <w:rFonts w:ascii="Times New Roman" w:hAnsi="Times New Roman"/>
          <w:color w:val="000000"/>
        </w:rPr>
        <w:t xml:space="preserve">ommunity </w:t>
      </w:r>
      <w:r w:rsidR="003D7632" w:rsidRPr="003976BA">
        <w:rPr>
          <w:rFonts w:ascii="Times New Roman" w:hAnsi="Times New Roman"/>
          <w:color w:val="000000"/>
        </w:rPr>
        <w:t>h</w:t>
      </w:r>
      <w:r w:rsidR="00395122" w:rsidRPr="003976BA">
        <w:rPr>
          <w:rFonts w:ascii="Times New Roman" w:hAnsi="Times New Roman"/>
          <w:color w:val="000000"/>
        </w:rPr>
        <w:t xml:space="preserve">ealth </w:t>
      </w:r>
      <w:r w:rsidR="003D7632" w:rsidRPr="003976BA">
        <w:rPr>
          <w:rFonts w:ascii="Times New Roman" w:hAnsi="Times New Roman"/>
          <w:color w:val="000000"/>
        </w:rPr>
        <w:t>c</w:t>
      </w:r>
      <w:r w:rsidR="00395122" w:rsidRPr="003976BA">
        <w:rPr>
          <w:rFonts w:ascii="Times New Roman" w:hAnsi="Times New Roman"/>
          <w:color w:val="000000"/>
        </w:rPr>
        <w:t xml:space="preserve">enters, and </w:t>
      </w:r>
      <w:r w:rsidR="003D7632" w:rsidRPr="003976BA">
        <w:rPr>
          <w:rFonts w:ascii="Times New Roman" w:hAnsi="Times New Roman"/>
          <w:color w:val="000000"/>
        </w:rPr>
        <w:t>m</w:t>
      </w:r>
      <w:r w:rsidR="00395122" w:rsidRPr="003976BA">
        <w:rPr>
          <w:rFonts w:ascii="Times New Roman" w:hAnsi="Times New Roman"/>
          <w:color w:val="000000"/>
        </w:rPr>
        <w:t xml:space="preserve">edical </w:t>
      </w:r>
      <w:r w:rsidR="003D7632" w:rsidRPr="003976BA">
        <w:rPr>
          <w:rFonts w:ascii="Times New Roman" w:hAnsi="Times New Roman"/>
          <w:color w:val="000000"/>
        </w:rPr>
        <w:t>a</w:t>
      </w:r>
      <w:r w:rsidR="00395122" w:rsidRPr="003976BA">
        <w:rPr>
          <w:rFonts w:ascii="Times New Roman" w:hAnsi="Times New Roman"/>
          <w:color w:val="000000"/>
        </w:rPr>
        <w:t xml:space="preserve">mbulatory </w:t>
      </w:r>
      <w:r w:rsidR="003D7632" w:rsidRPr="003976BA">
        <w:rPr>
          <w:rFonts w:ascii="Times New Roman" w:hAnsi="Times New Roman"/>
          <w:color w:val="000000"/>
        </w:rPr>
        <w:t>p</w:t>
      </w:r>
      <w:r w:rsidR="00395122" w:rsidRPr="003976BA">
        <w:rPr>
          <w:rFonts w:ascii="Times New Roman" w:hAnsi="Times New Roman"/>
          <w:color w:val="000000"/>
        </w:rPr>
        <w:t>ractices, which are defined as:</w:t>
      </w:r>
      <w:r w:rsidR="00395122" w:rsidRPr="003976BA">
        <w:rPr>
          <w:rFonts w:ascii="Times New Roman" w:hAnsi="Times New Roman"/>
          <w:spacing w:val="-3"/>
        </w:rPr>
        <w:t xml:space="preserve"> </w:t>
      </w:r>
    </w:p>
    <w:p w14:paraId="0DE1A636" w14:textId="77777777" w:rsidR="00395122" w:rsidRPr="003976BA" w:rsidRDefault="00395122" w:rsidP="00395122">
      <w:pPr>
        <w:pStyle w:val="ListParagraph"/>
        <w:tabs>
          <w:tab w:val="left" w:pos="1080"/>
        </w:tabs>
        <w:suppressAutoHyphens/>
        <w:ind w:left="1080"/>
        <w:rPr>
          <w:rFonts w:ascii="Times New Roman" w:hAnsi="Times New Roman"/>
          <w:spacing w:val="-3"/>
          <w:u w:val="single"/>
        </w:rPr>
      </w:pPr>
    </w:p>
    <w:p w14:paraId="24B213A0" w14:textId="484C8C9D" w:rsidR="00395122" w:rsidRPr="003976BA" w:rsidRDefault="000C5FE8" w:rsidP="000C5FE8">
      <w:pPr>
        <w:pStyle w:val="ListParagraph"/>
        <w:tabs>
          <w:tab w:val="left" w:pos="1080"/>
        </w:tabs>
        <w:suppressAutoHyphens/>
        <w:rPr>
          <w:rFonts w:ascii="Times New Roman" w:hAnsi="Times New Roman"/>
          <w:spacing w:val="-3"/>
        </w:rPr>
      </w:pPr>
      <w:r w:rsidRPr="003976BA">
        <w:rPr>
          <w:rFonts w:ascii="Times New Roman" w:hAnsi="Times New Roman"/>
          <w:spacing w:val="-3"/>
        </w:rPr>
        <w:t>(1)</w:t>
      </w:r>
      <w:r w:rsidR="002F6991" w:rsidRPr="003976BA">
        <w:rPr>
          <w:rFonts w:ascii="Times New Roman" w:hAnsi="Times New Roman"/>
          <w:spacing w:val="-3"/>
        </w:rPr>
        <w:t xml:space="preserve">  </w:t>
      </w:r>
      <w:r w:rsidR="00395122" w:rsidRPr="003976BA">
        <w:rPr>
          <w:rFonts w:ascii="Times New Roman" w:hAnsi="Times New Roman"/>
          <w:spacing w:val="-3"/>
          <w:u w:val="single"/>
        </w:rPr>
        <w:t>Acute Care Hospital.</w:t>
      </w:r>
      <w:r w:rsidR="00395122" w:rsidRPr="003976BA">
        <w:rPr>
          <w:rFonts w:ascii="Times New Roman" w:hAnsi="Times New Roman"/>
          <w:spacing w:val="-3"/>
        </w:rPr>
        <w:t xml:space="preserve">   </w:t>
      </w:r>
      <w:r w:rsidR="001E3FB3" w:rsidRPr="003976BA">
        <w:rPr>
          <w:rFonts w:ascii="Times New Roman" w:hAnsi="Times New Roman"/>
          <w:spacing w:val="-3"/>
        </w:rPr>
        <w:t>A</w:t>
      </w:r>
      <w:r w:rsidR="00395122" w:rsidRPr="003976BA">
        <w:rPr>
          <w:rFonts w:ascii="Times New Roman" w:hAnsi="Times New Roman"/>
          <w:spacing w:val="-3"/>
        </w:rPr>
        <w:t xml:space="preserve"> hospital licensed under </w:t>
      </w:r>
      <w:r w:rsidR="001E3FB3" w:rsidRPr="003976BA">
        <w:rPr>
          <w:rFonts w:ascii="Times New Roman" w:hAnsi="Times New Roman"/>
          <w:spacing w:val="-3"/>
        </w:rPr>
        <w:t>M.G.L. c. 111</w:t>
      </w:r>
      <w:r w:rsidR="00CF2EC8" w:rsidRPr="003976BA">
        <w:rPr>
          <w:rFonts w:ascii="Times New Roman" w:hAnsi="Times New Roman"/>
          <w:spacing w:val="-3"/>
        </w:rPr>
        <w:t>,</w:t>
      </w:r>
      <w:r w:rsidR="001E3FB3" w:rsidRPr="003976BA">
        <w:rPr>
          <w:rFonts w:ascii="Times New Roman" w:hAnsi="Times New Roman"/>
          <w:spacing w:val="-3"/>
        </w:rPr>
        <w:t xml:space="preserve"> </w:t>
      </w:r>
      <w:r w:rsidR="00103D99" w:rsidRPr="003976BA">
        <w:rPr>
          <w:rFonts w:ascii="Times New Roman" w:eastAsia="Times New Roman" w:hAnsi="Times New Roman"/>
        </w:rPr>
        <w:t>§</w:t>
      </w:r>
      <w:r w:rsidR="001E3FB3" w:rsidRPr="003976BA">
        <w:rPr>
          <w:rFonts w:ascii="Times New Roman" w:hAnsi="Times New Roman"/>
          <w:spacing w:val="-3"/>
        </w:rPr>
        <w:t xml:space="preserve"> 51</w:t>
      </w:r>
      <w:r w:rsidR="00395122" w:rsidRPr="003976BA">
        <w:rPr>
          <w:rFonts w:ascii="Times New Roman" w:hAnsi="Times New Roman"/>
          <w:spacing w:val="-3"/>
        </w:rPr>
        <w:t>, and the teaching hospital of the University of Massachusetts Medical School, which contains a majority of medical-surgical, pediatric, obstetric, and maternity beds</w:t>
      </w:r>
      <w:r w:rsidR="001E3FB3" w:rsidRPr="003976BA">
        <w:rPr>
          <w:rFonts w:ascii="Times New Roman" w:hAnsi="Times New Roman"/>
          <w:spacing w:val="-3"/>
        </w:rPr>
        <w:t>, as defined by the department.</w:t>
      </w:r>
      <w:r w:rsidR="00395122" w:rsidRPr="003976BA">
        <w:rPr>
          <w:rFonts w:ascii="Times New Roman" w:hAnsi="Times New Roman"/>
          <w:spacing w:val="-3"/>
        </w:rPr>
        <w:t xml:space="preserve"> Hospitals that meet this definition </w:t>
      </w:r>
      <w:r w:rsidR="001E3FB3" w:rsidRPr="003976BA">
        <w:rPr>
          <w:rFonts w:ascii="Times New Roman" w:hAnsi="Times New Roman"/>
          <w:spacing w:val="-3"/>
        </w:rPr>
        <w:t xml:space="preserve">of </w:t>
      </w:r>
      <w:r w:rsidR="003D7632" w:rsidRPr="003976BA">
        <w:rPr>
          <w:rFonts w:ascii="Times New Roman" w:hAnsi="Times New Roman"/>
          <w:spacing w:val="-3"/>
        </w:rPr>
        <w:t>a</w:t>
      </w:r>
      <w:r w:rsidR="001E3FB3" w:rsidRPr="003976BA">
        <w:rPr>
          <w:rFonts w:ascii="Times New Roman" w:hAnsi="Times New Roman"/>
          <w:spacing w:val="-3"/>
        </w:rPr>
        <w:t xml:space="preserve">cute </w:t>
      </w:r>
      <w:r w:rsidR="003D7632" w:rsidRPr="003976BA">
        <w:rPr>
          <w:rFonts w:ascii="Times New Roman" w:hAnsi="Times New Roman"/>
          <w:spacing w:val="-3"/>
        </w:rPr>
        <w:t>c</w:t>
      </w:r>
      <w:r w:rsidR="001E3FB3" w:rsidRPr="003976BA">
        <w:rPr>
          <w:rFonts w:ascii="Times New Roman" w:hAnsi="Times New Roman"/>
          <w:spacing w:val="-3"/>
        </w:rPr>
        <w:t xml:space="preserve">are </w:t>
      </w:r>
      <w:r w:rsidR="003D7632" w:rsidRPr="003976BA">
        <w:rPr>
          <w:rFonts w:ascii="Times New Roman" w:hAnsi="Times New Roman"/>
          <w:spacing w:val="-3"/>
        </w:rPr>
        <w:t>h</w:t>
      </w:r>
      <w:r w:rsidR="001E3FB3" w:rsidRPr="003976BA">
        <w:rPr>
          <w:rFonts w:ascii="Times New Roman" w:hAnsi="Times New Roman"/>
          <w:spacing w:val="-3"/>
        </w:rPr>
        <w:t xml:space="preserve">ospital </w:t>
      </w:r>
      <w:r w:rsidR="00395122" w:rsidRPr="003976BA">
        <w:rPr>
          <w:rFonts w:ascii="Times New Roman" w:hAnsi="Times New Roman"/>
          <w:spacing w:val="-3"/>
        </w:rPr>
        <w:t>ca</w:t>
      </w:r>
      <w:r w:rsidR="00693273" w:rsidRPr="003976BA">
        <w:rPr>
          <w:rFonts w:ascii="Times New Roman" w:hAnsi="Times New Roman"/>
          <w:spacing w:val="-3"/>
        </w:rPr>
        <w:t xml:space="preserve">n be found in the </w:t>
      </w:r>
      <w:r w:rsidR="00395122" w:rsidRPr="003976BA">
        <w:rPr>
          <w:rFonts w:ascii="Times New Roman" w:hAnsi="Times New Roman"/>
          <w:i/>
          <w:spacing w:val="-3"/>
        </w:rPr>
        <w:t>Massachusetts Licensed or Certified Health Care Facility/Agency Listing</w:t>
      </w:r>
      <w:r w:rsidR="001E3FB3" w:rsidRPr="003976BA">
        <w:rPr>
          <w:rFonts w:ascii="Times New Roman" w:hAnsi="Times New Roman"/>
          <w:i/>
          <w:spacing w:val="-3"/>
        </w:rPr>
        <w:t>,</w:t>
      </w:r>
      <w:r w:rsidR="00395122" w:rsidRPr="003976BA">
        <w:rPr>
          <w:rFonts w:ascii="Times New Roman" w:hAnsi="Times New Roman"/>
          <w:spacing w:val="-3"/>
        </w:rPr>
        <w:t xml:space="preserve"> which is maintained by the Department of Public Health and is public</w:t>
      </w:r>
      <w:r w:rsidR="001E3FB3" w:rsidRPr="003976BA">
        <w:rPr>
          <w:rFonts w:ascii="Times New Roman" w:hAnsi="Times New Roman"/>
          <w:spacing w:val="-3"/>
        </w:rPr>
        <w:t>ly available on the Department of Public Health's</w:t>
      </w:r>
      <w:r w:rsidR="00395122" w:rsidRPr="003976BA">
        <w:rPr>
          <w:rFonts w:ascii="Times New Roman" w:hAnsi="Times New Roman"/>
          <w:spacing w:val="-3"/>
        </w:rPr>
        <w:t xml:space="preserve"> website</w:t>
      </w:r>
      <w:r w:rsidR="005708CD" w:rsidRPr="003976BA">
        <w:rPr>
          <w:rFonts w:ascii="Times New Roman" w:hAnsi="Times New Roman"/>
          <w:spacing w:val="-3"/>
        </w:rPr>
        <w:t>.</w:t>
      </w:r>
    </w:p>
    <w:p w14:paraId="5EA7A8D4" w14:textId="77777777" w:rsidR="00395122" w:rsidRPr="003976BA" w:rsidRDefault="00395122" w:rsidP="00395122">
      <w:pPr>
        <w:pStyle w:val="ListParagraph"/>
        <w:tabs>
          <w:tab w:val="left" w:pos="1080"/>
        </w:tabs>
        <w:suppressAutoHyphens/>
        <w:ind w:left="1080"/>
        <w:rPr>
          <w:rFonts w:ascii="Times New Roman" w:hAnsi="Times New Roman"/>
          <w:spacing w:val="-3"/>
          <w:u w:val="single"/>
        </w:rPr>
      </w:pPr>
    </w:p>
    <w:p w14:paraId="6104C6B3" w14:textId="59407453" w:rsidR="000C5FE8" w:rsidRPr="003976BA" w:rsidRDefault="000C5FE8" w:rsidP="000C5FE8">
      <w:pPr>
        <w:pStyle w:val="ListParagraph"/>
        <w:tabs>
          <w:tab w:val="left" w:pos="1080"/>
        </w:tabs>
        <w:suppressAutoHyphens/>
        <w:rPr>
          <w:rFonts w:ascii="Times New Roman" w:hAnsi="Times New Roman"/>
          <w:spacing w:val="-3"/>
        </w:rPr>
      </w:pPr>
      <w:r w:rsidRPr="003976BA">
        <w:rPr>
          <w:rFonts w:ascii="Times New Roman" w:hAnsi="Times New Roman"/>
          <w:spacing w:val="-3"/>
        </w:rPr>
        <w:t>(2)</w:t>
      </w:r>
      <w:r w:rsidR="002F6991" w:rsidRPr="003976BA">
        <w:rPr>
          <w:rFonts w:ascii="Times New Roman" w:hAnsi="Times New Roman"/>
          <w:spacing w:val="-3"/>
        </w:rPr>
        <w:t xml:space="preserve">  </w:t>
      </w:r>
      <w:r w:rsidR="00395122" w:rsidRPr="003976BA">
        <w:rPr>
          <w:rFonts w:ascii="Times New Roman" w:hAnsi="Times New Roman"/>
          <w:spacing w:val="-3"/>
          <w:u w:val="single"/>
        </w:rPr>
        <w:t>Community Health Center.</w:t>
      </w:r>
      <w:r w:rsidR="00395122" w:rsidRPr="003976BA">
        <w:rPr>
          <w:rFonts w:ascii="Times New Roman" w:hAnsi="Times New Roman"/>
          <w:spacing w:val="-3"/>
        </w:rPr>
        <w:t xml:space="preserve">   </w:t>
      </w:r>
    </w:p>
    <w:p w14:paraId="0F479A45" w14:textId="3BBB432B" w:rsidR="00395122" w:rsidRPr="003976BA" w:rsidRDefault="000C5FE8" w:rsidP="000C5FE8">
      <w:pPr>
        <w:pStyle w:val="ListParagraph"/>
        <w:tabs>
          <w:tab w:val="left" w:pos="1080"/>
        </w:tabs>
        <w:suppressAutoHyphens/>
        <w:ind w:left="1080"/>
        <w:rPr>
          <w:rFonts w:ascii="Times New Roman" w:hAnsi="Times New Roman"/>
          <w:spacing w:val="-3"/>
          <w:u w:val="single"/>
        </w:rPr>
      </w:pPr>
      <w:r w:rsidRPr="003976BA">
        <w:rPr>
          <w:rFonts w:ascii="Times New Roman" w:hAnsi="Times New Roman"/>
          <w:spacing w:val="-3"/>
        </w:rPr>
        <w:t>(a)</w:t>
      </w:r>
      <w:r w:rsidR="002F6991" w:rsidRPr="003976BA">
        <w:rPr>
          <w:rFonts w:ascii="Times New Roman" w:hAnsi="Times New Roman"/>
          <w:spacing w:val="-3"/>
        </w:rPr>
        <w:t xml:space="preserve"> </w:t>
      </w:r>
      <w:r w:rsidRPr="003976BA">
        <w:rPr>
          <w:rFonts w:ascii="Times New Roman" w:hAnsi="Times New Roman"/>
          <w:spacing w:val="-3"/>
        </w:rPr>
        <w:t xml:space="preserve"> </w:t>
      </w:r>
      <w:r w:rsidR="00395122" w:rsidRPr="003976BA">
        <w:rPr>
          <w:rFonts w:ascii="Times New Roman" w:hAnsi="Times New Roman"/>
          <w:spacing w:val="-3"/>
        </w:rPr>
        <w:t xml:space="preserve">An organization that is either:  </w:t>
      </w:r>
    </w:p>
    <w:p w14:paraId="48F6095B" w14:textId="1A0CA430" w:rsidR="00395122" w:rsidRPr="003976BA" w:rsidRDefault="00395122" w:rsidP="000C5FE8">
      <w:pPr>
        <w:tabs>
          <w:tab w:val="left" w:pos="1080"/>
        </w:tabs>
        <w:suppressAutoHyphens/>
        <w:ind w:left="1440"/>
        <w:rPr>
          <w:spacing w:val="-3"/>
          <w:sz w:val="22"/>
          <w:szCs w:val="22"/>
          <w:u w:val="single"/>
        </w:rPr>
      </w:pPr>
      <w:r w:rsidRPr="003976BA">
        <w:rPr>
          <w:spacing w:val="-3"/>
          <w:sz w:val="22"/>
          <w:szCs w:val="22"/>
        </w:rPr>
        <w:t>1.</w:t>
      </w:r>
      <w:r w:rsidR="002F6991" w:rsidRPr="003976BA">
        <w:rPr>
          <w:spacing w:val="-3"/>
          <w:sz w:val="22"/>
          <w:szCs w:val="22"/>
        </w:rPr>
        <w:t xml:space="preserve"> </w:t>
      </w:r>
      <w:r w:rsidRPr="003976BA">
        <w:rPr>
          <w:spacing w:val="-3"/>
          <w:sz w:val="22"/>
          <w:szCs w:val="22"/>
        </w:rPr>
        <w:t xml:space="preserve"> A "Federally Qualified Health Center" or a "Federally Qualified Health Center look- alike" as defined by the federal Department of Health and Human Services Health Resources and Services Administration (HRSA) and operating in conformance with Section 330 of United States Public Law 95-626; or</w:t>
      </w:r>
    </w:p>
    <w:p w14:paraId="21D1BC0E" w14:textId="72037790" w:rsidR="00395122" w:rsidRPr="003976BA" w:rsidRDefault="00395122" w:rsidP="00717B96">
      <w:pPr>
        <w:tabs>
          <w:tab w:val="left" w:pos="1080"/>
        </w:tabs>
        <w:suppressAutoHyphens/>
        <w:ind w:left="1440"/>
        <w:rPr>
          <w:spacing w:val="-3"/>
          <w:sz w:val="22"/>
          <w:szCs w:val="22"/>
          <w:u w:val="single"/>
        </w:rPr>
      </w:pPr>
      <w:r w:rsidRPr="003976BA">
        <w:rPr>
          <w:spacing w:val="-3"/>
          <w:sz w:val="22"/>
          <w:szCs w:val="22"/>
        </w:rPr>
        <w:t xml:space="preserve">2. </w:t>
      </w:r>
      <w:r w:rsidR="002F6991" w:rsidRPr="003976BA">
        <w:rPr>
          <w:spacing w:val="-3"/>
          <w:sz w:val="22"/>
          <w:szCs w:val="22"/>
        </w:rPr>
        <w:t xml:space="preserve"> </w:t>
      </w:r>
      <w:r w:rsidRPr="003976BA">
        <w:rPr>
          <w:spacing w:val="-3"/>
          <w:sz w:val="22"/>
          <w:szCs w:val="22"/>
        </w:rPr>
        <w:t>An organization that files cost reports as a community health center, as requested by the Health Policy Commission within the Executive Office for Administration and Finance</w:t>
      </w:r>
      <w:r w:rsidRPr="003976BA">
        <w:rPr>
          <w:color w:val="1F497D"/>
          <w:sz w:val="22"/>
          <w:szCs w:val="22"/>
        </w:rPr>
        <w:t>.</w:t>
      </w:r>
    </w:p>
    <w:p w14:paraId="06283051" w14:textId="0A0EBD03" w:rsidR="00395122" w:rsidRPr="003976BA" w:rsidRDefault="000C5FE8" w:rsidP="00717B96">
      <w:pPr>
        <w:tabs>
          <w:tab w:val="left" w:pos="1080"/>
        </w:tabs>
        <w:suppressAutoHyphens/>
        <w:ind w:left="1080"/>
        <w:rPr>
          <w:spacing w:val="-3"/>
          <w:sz w:val="22"/>
          <w:szCs w:val="22"/>
        </w:rPr>
      </w:pPr>
      <w:r w:rsidRPr="003976BA">
        <w:rPr>
          <w:spacing w:val="-3"/>
          <w:sz w:val="22"/>
          <w:szCs w:val="22"/>
        </w:rPr>
        <w:t xml:space="preserve">(b) </w:t>
      </w:r>
      <w:r w:rsidR="002F6991" w:rsidRPr="003976BA">
        <w:rPr>
          <w:spacing w:val="-3"/>
          <w:sz w:val="22"/>
          <w:szCs w:val="22"/>
        </w:rPr>
        <w:t xml:space="preserve"> </w:t>
      </w:r>
      <w:r w:rsidR="00395122" w:rsidRPr="003976BA">
        <w:rPr>
          <w:spacing w:val="-3"/>
          <w:sz w:val="22"/>
          <w:szCs w:val="22"/>
        </w:rPr>
        <w:t xml:space="preserve">For the purposes of 101 CMR 20.00, the following definitions of </w:t>
      </w:r>
      <w:r w:rsidR="001357DE" w:rsidRPr="003976BA">
        <w:rPr>
          <w:spacing w:val="-3"/>
          <w:sz w:val="22"/>
          <w:szCs w:val="22"/>
        </w:rPr>
        <w:t>l</w:t>
      </w:r>
      <w:r w:rsidR="00395122" w:rsidRPr="003976BA">
        <w:rPr>
          <w:spacing w:val="-3"/>
          <w:sz w:val="22"/>
          <w:szCs w:val="22"/>
        </w:rPr>
        <w:t xml:space="preserve">arge and </w:t>
      </w:r>
      <w:r w:rsidR="001357DE" w:rsidRPr="003976BA">
        <w:rPr>
          <w:spacing w:val="-3"/>
          <w:sz w:val="22"/>
          <w:szCs w:val="22"/>
        </w:rPr>
        <w:t>s</w:t>
      </w:r>
      <w:r w:rsidR="00395122" w:rsidRPr="003976BA">
        <w:rPr>
          <w:spacing w:val="-3"/>
          <w:sz w:val="22"/>
          <w:szCs w:val="22"/>
        </w:rPr>
        <w:t xml:space="preserve">mall </w:t>
      </w:r>
      <w:r w:rsidR="001357DE" w:rsidRPr="003976BA">
        <w:rPr>
          <w:spacing w:val="-3"/>
          <w:sz w:val="22"/>
          <w:szCs w:val="22"/>
        </w:rPr>
        <w:t>c</w:t>
      </w:r>
      <w:r w:rsidR="00395122" w:rsidRPr="003976BA">
        <w:rPr>
          <w:spacing w:val="-3"/>
          <w:sz w:val="22"/>
          <w:szCs w:val="22"/>
        </w:rPr>
        <w:t xml:space="preserve">ommunity </w:t>
      </w:r>
      <w:r w:rsidR="001357DE" w:rsidRPr="003976BA">
        <w:rPr>
          <w:spacing w:val="-3"/>
          <w:sz w:val="22"/>
          <w:szCs w:val="22"/>
        </w:rPr>
        <w:t>h</w:t>
      </w:r>
      <w:r w:rsidR="00395122" w:rsidRPr="003976BA">
        <w:rPr>
          <w:spacing w:val="-3"/>
          <w:sz w:val="22"/>
          <w:szCs w:val="22"/>
        </w:rPr>
        <w:t xml:space="preserve">ealth </w:t>
      </w:r>
      <w:r w:rsidR="001357DE" w:rsidRPr="003976BA">
        <w:rPr>
          <w:spacing w:val="-3"/>
          <w:sz w:val="22"/>
          <w:szCs w:val="22"/>
        </w:rPr>
        <w:t>c</w:t>
      </w:r>
      <w:r w:rsidR="00395122" w:rsidRPr="003976BA">
        <w:rPr>
          <w:spacing w:val="-3"/>
          <w:sz w:val="22"/>
          <w:szCs w:val="22"/>
        </w:rPr>
        <w:t>enters apply:</w:t>
      </w:r>
    </w:p>
    <w:p w14:paraId="4ED254FD" w14:textId="7275CC91" w:rsidR="00395122" w:rsidRPr="003976BA" w:rsidRDefault="00717B96" w:rsidP="007602E0">
      <w:pPr>
        <w:suppressAutoHyphens/>
        <w:ind w:left="1440"/>
        <w:rPr>
          <w:bCs/>
          <w:spacing w:val="-3"/>
          <w:sz w:val="22"/>
          <w:szCs w:val="22"/>
        </w:rPr>
      </w:pPr>
      <w:r w:rsidRPr="003976BA">
        <w:rPr>
          <w:bCs/>
          <w:spacing w:val="-3"/>
          <w:sz w:val="22"/>
          <w:szCs w:val="22"/>
        </w:rPr>
        <w:t>1.</w:t>
      </w:r>
      <w:r w:rsidR="002F6991" w:rsidRPr="003976BA">
        <w:rPr>
          <w:bCs/>
          <w:spacing w:val="-3"/>
          <w:sz w:val="22"/>
          <w:szCs w:val="22"/>
        </w:rPr>
        <w:t xml:space="preserve"> </w:t>
      </w:r>
      <w:r w:rsidRPr="003976BA">
        <w:rPr>
          <w:bCs/>
          <w:spacing w:val="-3"/>
          <w:sz w:val="22"/>
          <w:szCs w:val="22"/>
        </w:rPr>
        <w:t xml:space="preserve"> </w:t>
      </w:r>
      <w:r w:rsidR="00395122" w:rsidRPr="003976BA">
        <w:rPr>
          <w:bCs/>
          <w:spacing w:val="-3"/>
          <w:sz w:val="22"/>
          <w:szCs w:val="22"/>
          <w:u w:val="single"/>
        </w:rPr>
        <w:t>Large Community Health Center</w:t>
      </w:r>
      <w:r w:rsidR="00395122" w:rsidRPr="003976BA">
        <w:rPr>
          <w:bCs/>
          <w:spacing w:val="-3"/>
          <w:sz w:val="22"/>
          <w:szCs w:val="22"/>
        </w:rPr>
        <w:t xml:space="preserve">:  A </w:t>
      </w:r>
      <w:r w:rsidR="001357DE" w:rsidRPr="003976BA">
        <w:rPr>
          <w:bCs/>
          <w:spacing w:val="-3"/>
          <w:sz w:val="22"/>
          <w:szCs w:val="22"/>
        </w:rPr>
        <w:t>c</w:t>
      </w:r>
      <w:r w:rsidR="00395122" w:rsidRPr="003976BA">
        <w:rPr>
          <w:bCs/>
          <w:spacing w:val="-3"/>
          <w:sz w:val="22"/>
          <w:szCs w:val="22"/>
        </w:rPr>
        <w:t xml:space="preserve">ommunity </w:t>
      </w:r>
      <w:r w:rsidR="001357DE" w:rsidRPr="003976BA">
        <w:rPr>
          <w:bCs/>
          <w:spacing w:val="-3"/>
          <w:sz w:val="22"/>
          <w:szCs w:val="22"/>
        </w:rPr>
        <w:t>h</w:t>
      </w:r>
      <w:r w:rsidR="00395122" w:rsidRPr="003976BA">
        <w:rPr>
          <w:bCs/>
          <w:spacing w:val="-3"/>
          <w:sz w:val="22"/>
          <w:szCs w:val="22"/>
        </w:rPr>
        <w:t xml:space="preserve">ealth </w:t>
      </w:r>
      <w:r w:rsidR="001357DE" w:rsidRPr="003976BA">
        <w:rPr>
          <w:bCs/>
          <w:spacing w:val="-3"/>
          <w:sz w:val="22"/>
          <w:szCs w:val="22"/>
        </w:rPr>
        <w:t>c</w:t>
      </w:r>
      <w:r w:rsidR="00395122" w:rsidRPr="003976BA">
        <w:rPr>
          <w:bCs/>
          <w:spacing w:val="-3"/>
          <w:sz w:val="22"/>
          <w:szCs w:val="22"/>
        </w:rPr>
        <w:t xml:space="preserve">enter where </w:t>
      </w:r>
      <w:r w:rsidR="00010D93" w:rsidRPr="003976BA">
        <w:rPr>
          <w:bCs/>
          <w:spacing w:val="-3"/>
          <w:sz w:val="22"/>
          <w:szCs w:val="22"/>
        </w:rPr>
        <w:t xml:space="preserve">ten </w:t>
      </w:r>
      <w:r w:rsidR="00395122" w:rsidRPr="003976BA">
        <w:rPr>
          <w:bCs/>
          <w:spacing w:val="-3"/>
          <w:sz w:val="22"/>
          <w:szCs w:val="22"/>
        </w:rPr>
        <w:t>or more licensed providers participate in providing health care for patients.</w:t>
      </w:r>
    </w:p>
    <w:p w14:paraId="76134546" w14:textId="3913F719" w:rsidR="00395122" w:rsidRPr="003976BA" w:rsidRDefault="00717B96" w:rsidP="007602E0">
      <w:pPr>
        <w:suppressAutoHyphens/>
        <w:ind w:left="1440"/>
        <w:rPr>
          <w:bCs/>
          <w:spacing w:val="-3"/>
          <w:sz w:val="22"/>
          <w:szCs w:val="22"/>
        </w:rPr>
      </w:pPr>
      <w:r w:rsidRPr="003976BA">
        <w:rPr>
          <w:bCs/>
          <w:spacing w:val="-3"/>
          <w:sz w:val="22"/>
          <w:szCs w:val="22"/>
        </w:rPr>
        <w:t>2</w:t>
      </w:r>
      <w:r w:rsidR="002F6991" w:rsidRPr="003976BA">
        <w:rPr>
          <w:bCs/>
          <w:spacing w:val="-3"/>
          <w:sz w:val="22"/>
          <w:szCs w:val="22"/>
        </w:rPr>
        <w:t xml:space="preserve">.  </w:t>
      </w:r>
      <w:r w:rsidR="00395122" w:rsidRPr="003976BA">
        <w:rPr>
          <w:bCs/>
          <w:spacing w:val="-3"/>
          <w:sz w:val="22"/>
          <w:szCs w:val="22"/>
          <w:u w:val="single"/>
        </w:rPr>
        <w:t>Small Community Health Center</w:t>
      </w:r>
      <w:r w:rsidR="00395122" w:rsidRPr="003976BA">
        <w:rPr>
          <w:bCs/>
          <w:spacing w:val="-3"/>
          <w:sz w:val="22"/>
          <w:szCs w:val="22"/>
        </w:rPr>
        <w:t xml:space="preserve">:  </w:t>
      </w:r>
      <w:r w:rsidR="008F54F6" w:rsidRPr="003976BA">
        <w:rPr>
          <w:bCs/>
          <w:spacing w:val="-3"/>
          <w:sz w:val="22"/>
          <w:szCs w:val="22"/>
        </w:rPr>
        <w:t xml:space="preserve">A </w:t>
      </w:r>
      <w:r w:rsidR="001357DE" w:rsidRPr="003976BA">
        <w:rPr>
          <w:bCs/>
          <w:spacing w:val="-3"/>
          <w:sz w:val="22"/>
          <w:szCs w:val="22"/>
        </w:rPr>
        <w:t>c</w:t>
      </w:r>
      <w:r w:rsidR="008F54F6" w:rsidRPr="003976BA">
        <w:rPr>
          <w:bCs/>
          <w:spacing w:val="-3"/>
          <w:sz w:val="22"/>
          <w:szCs w:val="22"/>
        </w:rPr>
        <w:t xml:space="preserve">ommunity </w:t>
      </w:r>
      <w:r w:rsidR="001357DE" w:rsidRPr="003976BA">
        <w:rPr>
          <w:bCs/>
          <w:spacing w:val="-3"/>
          <w:sz w:val="22"/>
          <w:szCs w:val="22"/>
        </w:rPr>
        <w:t>h</w:t>
      </w:r>
      <w:r w:rsidR="008F54F6" w:rsidRPr="003976BA">
        <w:rPr>
          <w:bCs/>
          <w:spacing w:val="-3"/>
          <w:sz w:val="22"/>
          <w:szCs w:val="22"/>
        </w:rPr>
        <w:t xml:space="preserve">ealth </w:t>
      </w:r>
      <w:r w:rsidR="001357DE" w:rsidRPr="003976BA">
        <w:rPr>
          <w:bCs/>
          <w:spacing w:val="-3"/>
          <w:sz w:val="22"/>
          <w:szCs w:val="22"/>
        </w:rPr>
        <w:t>c</w:t>
      </w:r>
      <w:r w:rsidR="008F54F6" w:rsidRPr="003976BA">
        <w:rPr>
          <w:bCs/>
          <w:spacing w:val="-3"/>
          <w:sz w:val="22"/>
          <w:szCs w:val="22"/>
        </w:rPr>
        <w:t>enter where</w:t>
      </w:r>
      <w:r w:rsidR="009F4B7C" w:rsidRPr="003976BA">
        <w:rPr>
          <w:bCs/>
          <w:spacing w:val="-3"/>
          <w:sz w:val="22"/>
          <w:szCs w:val="22"/>
        </w:rPr>
        <w:t xml:space="preserve"> </w:t>
      </w:r>
      <w:r w:rsidR="00A25157" w:rsidRPr="003976BA">
        <w:rPr>
          <w:bCs/>
          <w:spacing w:val="-3"/>
          <w:sz w:val="22"/>
          <w:szCs w:val="22"/>
        </w:rPr>
        <w:t xml:space="preserve">fewer </w:t>
      </w:r>
      <w:r w:rsidR="009F4B7C" w:rsidRPr="003976BA">
        <w:rPr>
          <w:bCs/>
          <w:spacing w:val="-3"/>
          <w:sz w:val="22"/>
          <w:szCs w:val="22"/>
        </w:rPr>
        <w:t xml:space="preserve">than </w:t>
      </w:r>
      <w:r w:rsidR="00010D93" w:rsidRPr="003976BA">
        <w:rPr>
          <w:bCs/>
          <w:spacing w:val="-3"/>
          <w:sz w:val="22"/>
          <w:szCs w:val="22"/>
        </w:rPr>
        <w:t xml:space="preserve">ten </w:t>
      </w:r>
      <w:r w:rsidR="00395122" w:rsidRPr="003976BA">
        <w:rPr>
          <w:bCs/>
          <w:spacing w:val="-3"/>
          <w:sz w:val="22"/>
          <w:szCs w:val="22"/>
        </w:rPr>
        <w:t>licensed providers participate in providing health care for patients.</w:t>
      </w:r>
    </w:p>
    <w:p w14:paraId="5C5586B0" w14:textId="25C10719" w:rsidR="00524AD7" w:rsidRPr="003976BA" w:rsidRDefault="00524AD7" w:rsidP="00524AD7">
      <w:pPr>
        <w:pStyle w:val="ListParagraph"/>
        <w:tabs>
          <w:tab w:val="left" w:pos="1170"/>
        </w:tabs>
        <w:suppressAutoHyphens/>
        <w:spacing w:after="120"/>
        <w:ind w:left="1166"/>
        <w:rPr>
          <w:rFonts w:ascii="Times New Roman" w:hAnsi="Times New Roman"/>
          <w:spacing w:val="-3"/>
        </w:rPr>
      </w:pPr>
      <w:r w:rsidRPr="003976BA">
        <w:rPr>
          <w:rFonts w:ascii="Times New Roman" w:hAnsi="Times New Roman"/>
          <w:spacing w:val="-3"/>
        </w:rPr>
        <w:t>(c)</w:t>
      </w:r>
      <w:r w:rsidR="002F6991" w:rsidRPr="003976BA">
        <w:rPr>
          <w:rFonts w:ascii="Times New Roman" w:hAnsi="Times New Roman"/>
          <w:spacing w:val="-3"/>
        </w:rPr>
        <w:t xml:space="preserve"> </w:t>
      </w:r>
      <w:r w:rsidRPr="003976BA">
        <w:rPr>
          <w:rFonts w:ascii="Times New Roman" w:hAnsi="Times New Roman"/>
          <w:spacing w:val="-3"/>
        </w:rPr>
        <w:t xml:space="preserve"> In </w:t>
      </w:r>
      <w:r w:rsidR="00CF2EC8" w:rsidRPr="003976BA">
        <w:rPr>
          <w:rFonts w:ascii="Times New Roman" w:hAnsi="Times New Roman"/>
          <w:spacing w:val="-3"/>
          <w:u w:val="single"/>
        </w:rPr>
        <w:t>Community Health Center</w:t>
      </w:r>
      <w:r w:rsidRPr="003976BA">
        <w:rPr>
          <w:rFonts w:ascii="Times New Roman" w:hAnsi="Times New Roman"/>
          <w:spacing w:val="-3"/>
        </w:rPr>
        <w:t>, licensed providers are limited to include medical doctors, doctors of osteopathy, nurse practitioners, or physician assistants.</w:t>
      </w:r>
    </w:p>
    <w:p w14:paraId="581CFC4E" w14:textId="77777777" w:rsidR="002B3C82" w:rsidRPr="003976BA" w:rsidRDefault="002B3C82" w:rsidP="00395122">
      <w:pPr>
        <w:pStyle w:val="ListParagraph"/>
        <w:tabs>
          <w:tab w:val="left" w:pos="1170"/>
        </w:tabs>
        <w:suppressAutoHyphens/>
        <w:spacing w:after="120"/>
        <w:ind w:left="1166"/>
        <w:rPr>
          <w:rFonts w:ascii="Times New Roman" w:hAnsi="Times New Roman"/>
          <w:spacing w:val="-3"/>
        </w:rPr>
      </w:pPr>
    </w:p>
    <w:p w14:paraId="6B082B87" w14:textId="03902822" w:rsidR="00161359" w:rsidRPr="00B56860" w:rsidRDefault="002B3C82" w:rsidP="00EA59C3">
      <w:pPr>
        <w:pStyle w:val="ListParagraph"/>
        <w:tabs>
          <w:tab w:val="left" w:pos="1080"/>
        </w:tabs>
        <w:suppressAutoHyphens/>
        <w:rPr>
          <w:rFonts w:ascii="Times New Roman" w:hAnsi="Times New Roman"/>
          <w:spacing w:val="-3"/>
        </w:rPr>
      </w:pPr>
      <w:r w:rsidRPr="00B56860">
        <w:rPr>
          <w:rFonts w:ascii="Times New Roman" w:hAnsi="Times New Roman"/>
          <w:spacing w:val="-3"/>
        </w:rPr>
        <w:t>(3</w:t>
      </w:r>
      <w:r w:rsidR="002F6991" w:rsidRPr="00B56860">
        <w:rPr>
          <w:rFonts w:ascii="Times New Roman" w:hAnsi="Times New Roman"/>
          <w:spacing w:val="-3"/>
        </w:rPr>
        <w:t xml:space="preserve">)  </w:t>
      </w:r>
      <w:r w:rsidR="00395122" w:rsidRPr="00B56860">
        <w:rPr>
          <w:rFonts w:ascii="Times New Roman" w:hAnsi="Times New Roman"/>
          <w:spacing w:val="-3"/>
          <w:u w:val="single"/>
        </w:rPr>
        <w:t>Medical Ambulatory Practice.</w:t>
      </w:r>
    </w:p>
    <w:p w14:paraId="337AC92A" w14:textId="126A0EAB" w:rsidR="00395122" w:rsidRPr="003976BA" w:rsidRDefault="00161359" w:rsidP="00161359">
      <w:pPr>
        <w:pStyle w:val="ListParagraph"/>
        <w:tabs>
          <w:tab w:val="left" w:pos="1080"/>
        </w:tabs>
        <w:suppressAutoHyphens/>
        <w:ind w:left="1080"/>
        <w:rPr>
          <w:rFonts w:ascii="Times New Roman" w:hAnsi="Times New Roman"/>
          <w:spacing w:val="-3"/>
        </w:rPr>
      </w:pPr>
      <w:r w:rsidRPr="003976BA">
        <w:rPr>
          <w:rFonts w:ascii="Times New Roman" w:hAnsi="Times New Roman"/>
          <w:spacing w:val="-3"/>
        </w:rPr>
        <w:t>(a)</w:t>
      </w:r>
      <w:r w:rsidR="002F6991" w:rsidRPr="003976BA">
        <w:rPr>
          <w:rFonts w:ascii="Times New Roman" w:hAnsi="Times New Roman"/>
          <w:spacing w:val="-3"/>
        </w:rPr>
        <w:t xml:space="preserve"> </w:t>
      </w:r>
      <w:r w:rsidRPr="003976BA">
        <w:rPr>
          <w:rFonts w:ascii="Times New Roman" w:hAnsi="Times New Roman"/>
          <w:spacing w:val="-3"/>
        </w:rPr>
        <w:t xml:space="preserve"> </w:t>
      </w:r>
      <w:r w:rsidR="00395122" w:rsidRPr="003976BA">
        <w:rPr>
          <w:rFonts w:ascii="Times New Roman" w:hAnsi="Times New Roman"/>
          <w:spacing w:val="-3"/>
        </w:rPr>
        <w:t>An organization in Massachusetts that includes licensed providers who provide primary or specialty outpatient health care services to patients.  In</w:t>
      </w:r>
      <w:r w:rsidR="002A4733" w:rsidRPr="003976BA">
        <w:rPr>
          <w:rFonts w:ascii="Times New Roman" w:hAnsi="Times New Roman"/>
          <w:spacing w:val="-3"/>
        </w:rPr>
        <w:t xml:space="preserve"> a</w:t>
      </w:r>
      <w:r w:rsidR="00395122" w:rsidRPr="003976BA">
        <w:rPr>
          <w:rFonts w:ascii="Times New Roman" w:hAnsi="Times New Roman"/>
          <w:spacing w:val="-3"/>
        </w:rPr>
        <w:t xml:space="preserve"> </w:t>
      </w:r>
      <w:r w:rsidR="002A4733" w:rsidRPr="003976BA">
        <w:rPr>
          <w:rFonts w:ascii="Times New Roman" w:hAnsi="Times New Roman"/>
          <w:spacing w:val="-3"/>
        </w:rPr>
        <w:t>m</w:t>
      </w:r>
      <w:r w:rsidR="00CF2EC8" w:rsidRPr="003976BA">
        <w:rPr>
          <w:rFonts w:ascii="Times New Roman" w:hAnsi="Times New Roman"/>
          <w:spacing w:val="-3"/>
        </w:rPr>
        <w:t xml:space="preserve">edical </w:t>
      </w:r>
      <w:r w:rsidR="002A4733" w:rsidRPr="003976BA">
        <w:rPr>
          <w:rFonts w:ascii="Times New Roman" w:hAnsi="Times New Roman"/>
          <w:spacing w:val="-3"/>
        </w:rPr>
        <w:t>a</w:t>
      </w:r>
      <w:r w:rsidR="00CF2EC8" w:rsidRPr="003976BA">
        <w:rPr>
          <w:rFonts w:ascii="Times New Roman" w:hAnsi="Times New Roman"/>
          <w:spacing w:val="-3"/>
        </w:rPr>
        <w:t xml:space="preserve">mbulatory </w:t>
      </w:r>
      <w:r w:rsidR="002A4733" w:rsidRPr="003976BA">
        <w:rPr>
          <w:rFonts w:ascii="Times New Roman" w:hAnsi="Times New Roman"/>
          <w:spacing w:val="-3"/>
        </w:rPr>
        <w:t>p</w:t>
      </w:r>
      <w:r w:rsidR="00CF2EC8" w:rsidRPr="003976BA">
        <w:rPr>
          <w:rFonts w:ascii="Times New Roman" w:hAnsi="Times New Roman"/>
          <w:spacing w:val="-3"/>
        </w:rPr>
        <w:t>ractice</w:t>
      </w:r>
      <w:r w:rsidR="00395122" w:rsidRPr="003976BA">
        <w:rPr>
          <w:rFonts w:ascii="Times New Roman" w:hAnsi="Times New Roman"/>
          <w:spacing w:val="-3"/>
        </w:rPr>
        <w:t xml:space="preserve">, licensed providers are limited to include </w:t>
      </w:r>
      <w:r w:rsidR="006237D0" w:rsidRPr="003976BA">
        <w:rPr>
          <w:rFonts w:ascii="Times New Roman" w:hAnsi="Times New Roman"/>
          <w:spacing w:val="-3"/>
        </w:rPr>
        <w:t>medical doctors</w:t>
      </w:r>
      <w:r w:rsidR="00395122" w:rsidRPr="003976BA">
        <w:rPr>
          <w:rFonts w:ascii="Times New Roman" w:hAnsi="Times New Roman"/>
          <w:spacing w:val="-3"/>
        </w:rPr>
        <w:t xml:space="preserve">, </w:t>
      </w:r>
      <w:r w:rsidR="006237D0" w:rsidRPr="003976BA">
        <w:rPr>
          <w:rFonts w:ascii="Times New Roman" w:hAnsi="Times New Roman"/>
          <w:spacing w:val="-3"/>
        </w:rPr>
        <w:t xml:space="preserve">doctors </w:t>
      </w:r>
      <w:r w:rsidR="00395122" w:rsidRPr="003976BA">
        <w:rPr>
          <w:rFonts w:ascii="Times New Roman" w:hAnsi="Times New Roman"/>
          <w:spacing w:val="-3"/>
        </w:rPr>
        <w:t xml:space="preserve">of </w:t>
      </w:r>
      <w:r w:rsidR="006237D0" w:rsidRPr="003976BA">
        <w:rPr>
          <w:rFonts w:ascii="Times New Roman" w:hAnsi="Times New Roman"/>
          <w:spacing w:val="-3"/>
        </w:rPr>
        <w:t>osteopathy</w:t>
      </w:r>
      <w:r w:rsidR="00395122" w:rsidRPr="003976BA">
        <w:rPr>
          <w:rFonts w:ascii="Times New Roman" w:hAnsi="Times New Roman"/>
          <w:spacing w:val="-3"/>
        </w:rPr>
        <w:t xml:space="preserve">, </w:t>
      </w:r>
      <w:r w:rsidR="006237D0" w:rsidRPr="003976BA">
        <w:rPr>
          <w:rFonts w:ascii="Times New Roman" w:hAnsi="Times New Roman"/>
          <w:spacing w:val="-3"/>
        </w:rPr>
        <w:t>nurse practitioners</w:t>
      </w:r>
      <w:r w:rsidR="008F400D" w:rsidRPr="003976BA">
        <w:rPr>
          <w:rFonts w:ascii="Times New Roman" w:hAnsi="Times New Roman"/>
          <w:spacing w:val="-3"/>
        </w:rPr>
        <w:t>,</w:t>
      </w:r>
      <w:r w:rsidR="00395122" w:rsidRPr="003976BA">
        <w:rPr>
          <w:rFonts w:ascii="Times New Roman" w:hAnsi="Times New Roman"/>
          <w:spacing w:val="-3"/>
        </w:rPr>
        <w:t xml:space="preserve"> or </w:t>
      </w:r>
      <w:r w:rsidR="006237D0" w:rsidRPr="003976BA">
        <w:rPr>
          <w:rFonts w:ascii="Times New Roman" w:hAnsi="Times New Roman"/>
          <w:spacing w:val="-3"/>
        </w:rPr>
        <w:t>physician assistants</w:t>
      </w:r>
      <w:r w:rsidR="00395122" w:rsidRPr="003976BA">
        <w:rPr>
          <w:rFonts w:ascii="Times New Roman" w:hAnsi="Times New Roman"/>
          <w:spacing w:val="-3"/>
        </w:rPr>
        <w:t xml:space="preserve">. </w:t>
      </w:r>
      <w:r w:rsidR="00CF2EC8" w:rsidRPr="003976BA">
        <w:rPr>
          <w:rFonts w:ascii="Times New Roman" w:hAnsi="Times New Roman"/>
          <w:spacing w:val="-3"/>
          <w:u w:val="single"/>
        </w:rPr>
        <w:t>Medical Ambulatory Practice</w:t>
      </w:r>
      <w:r w:rsidR="00395122" w:rsidRPr="003976BA">
        <w:rPr>
          <w:rFonts w:ascii="Times New Roman" w:hAnsi="Times New Roman"/>
          <w:spacing w:val="-3"/>
        </w:rPr>
        <w:t xml:space="preserve"> does not include </w:t>
      </w:r>
      <w:r w:rsidR="00395122" w:rsidRPr="003976BA">
        <w:rPr>
          <w:rFonts w:ascii="Times New Roman" w:hAnsi="Times New Roman"/>
          <w:spacing w:val="-3"/>
          <w:u w:val="single"/>
        </w:rPr>
        <w:t>Community Health Center</w:t>
      </w:r>
      <w:r w:rsidR="00395122" w:rsidRPr="003976BA">
        <w:rPr>
          <w:rFonts w:ascii="Times New Roman" w:hAnsi="Times New Roman"/>
          <w:spacing w:val="-3"/>
        </w:rPr>
        <w:t>, as defined in 101 CMR 20.</w:t>
      </w:r>
      <w:r w:rsidR="00DC16D9" w:rsidRPr="003976BA">
        <w:rPr>
          <w:rFonts w:ascii="Times New Roman" w:hAnsi="Times New Roman"/>
          <w:spacing w:val="-3"/>
        </w:rPr>
        <w:t>06(2)</w:t>
      </w:r>
      <w:r w:rsidR="00395122" w:rsidRPr="003976BA">
        <w:rPr>
          <w:rFonts w:ascii="Times New Roman" w:hAnsi="Times New Roman"/>
          <w:spacing w:val="-3"/>
        </w:rPr>
        <w:t xml:space="preserve">, and does not include ambulatory practices whose primary purpose is to provide behavioral health services. In </w:t>
      </w:r>
      <w:r w:rsidR="002A4733" w:rsidRPr="003976BA">
        <w:rPr>
          <w:rFonts w:ascii="Times New Roman" w:hAnsi="Times New Roman"/>
          <w:spacing w:val="-3"/>
        </w:rPr>
        <w:t>a m</w:t>
      </w:r>
      <w:r w:rsidR="00554AEA">
        <w:rPr>
          <w:rFonts w:ascii="Times New Roman" w:hAnsi="Times New Roman"/>
          <w:spacing w:val="-3"/>
        </w:rPr>
        <w:t>e</w:t>
      </w:r>
      <w:r w:rsidR="00642918" w:rsidRPr="003976BA">
        <w:rPr>
          <w:rFonts w:ascii="Times New Roman" w:hAnsi="Times New Roman"/>
          <w:spacing w:val="-3"/>
        </w:rPr>
        <w:t xml:space="preserve">dical </w:t>
      </w:r>
      <w:r w:rsidR="002A4733" w:rsidRPr="003976BA">
        <w:rPr>
          <w:rFonts w:ascii="Times New Roman" w:hAnsi="Times New Roman"/>
          <w:spacing w:val="-3"/>
        </w:rPr>
        <w:t>a</w:t>
      </w:r>
      <w:r w:rsidR="00642918" w:rsidRPr="003976BA">
        <w:rPr>
          <w:rFonts w:ascii="Times New Roman" w:hAnsi="Times New Roman"/>
          <w:spacing w:val="-3"/>
        </w:rPr>
        <w:t xml:space="preserve">mbulatory </w:t>
      </w:r>
      <w:r w:rsidR="002A4733" w:rsidRPr="003976BA">
        <w:rPr>
          <w:rFonts w:ascii="Times New Roman" w:hAnsi="Times New Roman"/>
          <w:spacing w:val="-3"/>
        </w:rPr>
        <w:t>p</w:t>
      </w:r>
      <w:r w:rsidR="00642918" w:rsidRPr="003976BA">
        <w:rPr>
          <w:rFonts w:ascii="Times New Roman" w:hAnsi="Times New Roman"/>
          <w:spacing w:val="-3"/>
        </w:rPr>
        <w:t>ractice</w:t>
      </w:r>
      <w:r w:rsidR="00395122" w:rsidRPr="003976BA">
        <w:rPr>
          <w:rFonts w:ascii="Times New Roman" w:hAnsi="Times New Roman"/>
          <w:spacing w:val="-3"/>
        </w:rPr>
        <w:t>, "outpatient health care services" are defined as health care services that do not require an overnight stay.</w:t>
      </w:r>
    </w:p>
    <w:p w14:paraId="08841220" w14:textId="77777777" w:rsidR="00395122" w:rsidRPr="003976BA" w:rsidRDefault="00161359" w:rsidP="00161359">
      <w:pPr>
        <w:tabs>
          <w:tab w:val="left" w:pos="1170"/>
        </w:tabs>
        <w:suppressAutoHyphens/>
        <w:ind w:left="1080"/>
        <w:rPr>
          <w:sz w:val="22"/>
          <w:szCs w:val="22"/>
        </w:rPr>
      </w:pPr>
      <w:r w:rsidRPr="003976BA">
        <w:rPr>
          <w:sz w:val="22"/>
          <w:szCs w:val="22"/>
        </w:rPr>
        <w:t xml:space="preserve">(b) </w:t>
      </w:r>
      <w:r w:rsidR="00395122" w:rsidRPr="003976BA">
        <w:rPr>
          <w:sz w:val="22"/>
          <w:szCs w:val="22"/>
        </w:rPr>
        <w:t xml:space="preserve">For the purposes of 101 CMR 20.00, the following definitions of </w:t>
      </w:r>
      <w:r w:rsidRPr="003976BA">
        <w:rPr>
          <w:sz w:val="22"/>
          <w:szCs w:val="22"/>
        </w:rPr>
        <w:t>l</w:t>
      </w:r>
      <w:r w:rsidR="00395122" w:rsidRPr="003976BA">
        <w:rPr>
          <w:sz w:val="22"/>
          <w:szCs w:val="22"/>
        </w:rPr>
        <w:t xml:space="preserve">arge and </w:t>
      </w:r>
      <w:r w:rsidRPr="003976BA">
        <w:rPr>
          <w:sz w:val="22"/>
          <w:szCs w:val="22"/>
        </w:rPr>
        <w:t>m</w:t>
      </w:r>
      <w:r w:rsidR="00395122" w:rsidRPr="003976BA">
        <w:rPr>
          <w:sz w:val="22"/>
          <w:szCs w:val="22"/>
        </w:rPr>
        <w:t xml:space="preserve">edium </w:t>
      </w:r>
      <w:r w:rsidRPr="003976BA">
        <w:rPr>
          <w:sz w:val="22"/>
          <w:szCs w:val="22"/>
        </w:rPr>
        <w:t>m</w:t>
      </w:r>
      <w:r w:rsidR="00395122" w:rsidRPr="003976BA">
        <w:rPr>
          <w:sz w:val="22"/>
          <w:szCs w:val="22"/>
        </w:rPr>
        <w:t xml:space="preserve">edical </w:t>
      </w:r>
      <w:r w:rsidRPr="003976BA">
        <w:rPr>
          <w:sz w:val="22"/>
          <w:szCs w:val="22"/>
        </w:rPr>
        <w:t>a</w:t>
      </w:r>
      <w:r w:rsidR="00395122" w:rsidRPr="003976BA">
        <w:rPr>
          <w:sz w:val="22"/>
          <w:szCs w:val="22"/>
        </w:rPr>
        <w:t xml:space="preserve">mbulatory </w:t>
      </w:r>
      <w:r w:rsidRPr="003976BA">
        <w:rPr>
          <w:sz w:val="22"/>
          <w:szCs w:val="22"/>
        </w:rPr>
        <w:t>p</w:t>
      </w:r>
      <w:r w:rsidR="00395122" w:rsidRPr="003976BA">
        <w:rPr>
          <w:sz w:val="22"/>
          <w:szCs w:val="22"/>
        </w:rPr>
        <w:t>ractices apply:</w:t>
      </w:r>
    </w:p>
    <w:p w14:paraId="4DB7FC23" w14:textId="2E5BF2CD" w:rsidR="00395122" w:rsidRPr="003976BA" w:rsidRDefault="00050A22" w:rsidP="00161359">
      <w:pPr>
        <w:suppressAutoHyphens/>
        <w:ind w:left="1440"/>
        <w:rPr>
          <w:bCs/>
          <w:spacing w:val="-3"/>
          <w:sz w:val="22"/>
          <w:szCs w:val="22"/>
        </w:rPr>
      </w:pPr>
      <w:r w:rsidRPr="003976BA">
        <w:rPr>
          <w:bCs/>
          <w:spacing w:val="-3"/>
          <w:sz w:val="22"/>
          <w:szCs w:val="22"/>
        </w:rPr>
        <w:t>1.</w:t>
      </w:r>
      <w:r w:rsidR="00524D8C">
        <w:rPr>
          <w:bCs/>
          <w:spacing w:val="-3"/>
          <w:sz w:val="22"/>
          <w:szCs w:val="22"/>
        </w:rPr>
        <w:t xml:space="preserve"> </w:t>
      </w:r>
      <w:r w:rsidR="00A317AC" w:rsidRPr="003976BA">
        <w:rPr>
          <w:bCs/>
          <w:spacing w:val="-3"/>
          <w:sz w:val="22"/>
          <w:szCs w:val="22"/>
        </w:rPr>
        <w:t xml:space="preserve"> </w:t>
      </w:r>
      <w:r w:rsidR="00395122" w:rsidRPr="003976BA">
        <w:rPr>
          <w:bCs/>
          <w:spacing w:val="-3"/>
          <w:sz w:val="22"/>
          <w:szCs w:val="22"/>
          <w:u w:val="single"/>
        </w:rPr>
        <w:t>Large Medical Ambulatory Practice</w:t>
      </w:r>
      <w:r w:rsidRPr="003976BA">
        <w:rPr>
          <w:bCs/>
          <w:spacing w:val="-3"/>
          <w:sz w:val="22"/>
          <w:szCs w:val="22"/>
        </w:rPr>
        <w:t xml:space="preserve">.  </w:t>
      </w:r>
      <w:r w:rsidR="00395122" w:rsidRPr="003976BA">
        <w:rPr>
          <w:bCs/>
          <w:spacing w:val="-3"/>
          <w:sz w:val="22"/>
          <w:szCs w:val="22"/>
        </w:rPr>
        <w:t xml:space="preserve">A </w:t>
      </w:r>
      <w:r w:rsidR="00601AE1" w:rsidRPr="003976BA">
        <w:rPr>
          <w:bCs/>
          <w:spacing w:val="-3"/>
          <w:sz w:val="22"/>
          <w:szCs w:val="22"/>
        </w:rPr>
        <w:t>m</w:t>
      </w:r>
      <w:r w:rsidR="00395122" w:rsidRPr="003976BA">
        <w:rPr>
          <w:bCs/>
          <w:spacing w:val="-3"/>
          <w:sz w:val="22"/>
          <w:szCs w:val="22"/>
        </w:rPr>
        <w:t xml:space="preserve">edical </w:t>
      </w:r>
      <w:r w:rsidR="00601AE1" w:rsidRPr="003976BA">
        <w:rPr>
          <w:bCs/>
          <w:spacing w:val="-3"/>
          <w:sz w:val="22"/>
          <w:szCs w:val="22"/>
        </w:rPr>
        <w:t>a</w:t>
      </w:r>
      <w:r w:rsidR="00395122" w:rsidRPr="003976BA">
        <w:rPr>
          <w:bCs/>
          <w:spacing w:val="-3"/>
          <w:sz w:val="22"/>
          <w:szCs w:val="22"/>
        </w:rPr>
        <w:t xml:space="preserve">mbulatory </w:t>
      </w:r>
      <w:r w:rsidR="00601AE1" w:rsidRPr="003976BA">
        <w:rPr>
          <w:bCs/>
          <w:spacing w:val="-3"/>
          <w:sz w:val="22"/>
          <w:szCs w:val="22"/>
        </w:rPr>
        <w:t>p</w:t>
      </w:r>
      <w:r w:rsidR="00395122" w:rsidRPr="003976BA">
        <w:rPr>
          <w:bCs/>
          <w:spacing w:val="-3"/>
          <w:sz w:val="22"/>
          <w:szCs w:val="22"/>
        </w:rPr>
        <w:t>ractice where more than 50 licensed providers participate in providing health care for patients.</w:t>
      </w:r>
    </w:p>
    <w:p w14:paraId="2650B27E" w14:textId="43D9243F" w:rsidR="00395122" w:rsidRPr="003976BA" w:rsidRDefault="00050A22" w:rsidP="00717B96">
      <w:pPr>
        <w:suppressAutoHyphens/>
        <w:ind w:left="1440"/>
        <w:rPr>
          <w:bCs/>
          <w:spacing w:val="-3"/>
          <w:sz w:val="22"/>
          <w:szCs w:val="22"/>
        </w:rPr>
      </w:pPr>
      <w:r w:rsidRPr="003976BA">
        <w:rPr>
          <w:bCs/>
          <w:spacing w:val="-3"/>
          <w:sz w:val="22"/>
          <w:szCs w:val="22"/>
        </w:rPr>
        <w:t>2.</w:t>
      </w:r>
      <w:r w:rsidR="00524D8C">
        <w:rPr>
          <w:bCs/>
          <w:spacing w:val="-3"/>
          <w:sz w:val="22"/>
          <w:szCs w:val="22"/>
        </w:rPr>
        <w:t xml:space="preserve"> </w:t>
      </w:r>
      <w:r w:rsidR="00A317AC" w:rsidRPr="003976BA">
        <w:rPr>
          <w:bCs/>
          <w:spacing w:val="-3"/>
          <w:sz w:val="22"/>
          <w:szCs w:val="22"/>
        </w:rPr>
        <w:t xml:space="preserve"> </w:t>
      </w:r>
      <w:r w:rsidR="00395122" w:rsidRPr="003976BA">
        <w:rPr>
          <w:bCs/>
          <w:spacing w:val="-3"/>
          <w:sz w:val="22"/>
          <w:szCs w:val="22"/>
          <w:u w:val="single"/>
        </w:rPr>
        <w:t>Medium Medical Ambulatory Practice</w:t>
      </w:r>
      <w:r w:rsidRPr="003976BA">
        <w:rPr>
          <w:bCs/>
          <w:spacing w:val="-3"/>
          <w:sz w:val="22"/>
          <w:szCs w:val="22"/>
        </w:rPr>
        <w:t xml:space="preserve">.  </w:t>
      </w:r>
      <w:r w:rsidR="00395122" w:rsidRPr="003976BA">
        <w:rPr>
          <w:bCs/>
          <w:spacing w:val="-3"/>
          <w:sz w:val="22"/>
          <w:szCs w:val="22"/>
        </w:rPr>
        <w:t xml:space="preserve">A </w:t>
      </w:r>
      <w:r w:rsidR="00601AE1" w:rsidRPr="003976BA">
        <w:rPr>
          <w:bCs/>
          <w:spacing w:val="-3"/>
          <w:sz w:val="22"/>
          <w:szCs w:val="22"/>
        </w:rPr>
        <w:t>m</w:t>
      </w:r>
      <w:r w:rsidR="00395122" w:rsidRPr="003976BA">
        <w:rPr>
          <w:bCs/>
          <w:spacing w:val="-3"/>
          <w:sz w:val="22"/>
          <w:szCs w:val="22"/>
        </w:rPr>
        <w:t xml:space="preserve">edical </w:t>
      </w:r>
      <w:r w:rsidR="00601AE1" w:rsidRPr="003976BA">
        <w:rPr>
          <w:bCs/>
          <w:spacing w:val="-3"/>
          <w:sz w:val="22"/>
          <w:szCs w:val="22"/>
        </w:rPr>
        <w:t>a</w:t>
      </w:r>
      <w:r w:rsidR="00395122" w:rsidRPr="003976BA">
        <w:rPr>
          <w:bCs/>
          <w:spacing w:val="-3"/>
          <w:sz w:val="22"/>
          <w:szCs w:val="22"/>
        </w:rPr>
        <w:t xml:space="preserve">mbulatory </w:t>
      </w:r>
      <w:r w:rsidR="00601AE1" w:rsidRPr="003976BA">
        <w:rPr>
          <w:bCs/>
          <w:spacing w:val="-3"/>
          <w:sz w:val="22"/>
          <w:szCs w:val="22"/>
        </w:rPr>
        <w:t>p</w:t>
      </w:r>
      <w:r w:rsidR="00395122" w:rsidRPr="003976BA">
        <w:rPr>
          <w:bCs/>
          <w:spacing w:val="-3"/>
          <w:sz w:val="22"/>
          <w:szCs w:val="22"/>
        </w:rPr>
        <w:t xml:space="preserve">ractice where </w:t>
      </w:r>
      <w:r w:rsidR="00F22C10" w:rsidRPr="003976BA">
        <w:rPr>
          <w:bCs/>
          <w:spacing w:val="-3"/>
          <w:sz w:val="22"/>
          <w:szCs w:val="22"/>
        </w:rPr>
        <w:t xml:space="preserve">ten </w:t>
      </w:r>
      <w:r w:rsidR="00395122" w:rsidRPr="003976BA">
        <w:rPr>
          <w:bCs/>
          <w:spacing w:val="-3"/>
          <w:sz w:val="22"/>
          <w:szCs w:val="22"/>
        </w:rPr>
        <w:t xml:space="preserve">to </w:t>
      </w:r>
      <w:r w:rsidR="009F4B7C" w:rsidRPr="003976BA">
        <w:rPr>
          <w:bCs/>
          <w:spacing w:val="-3"/>
          <w:sz w:val="22"/>
          <w:szCs w:val="22"/>
        </w:rPr>
        <w:t xml:space="preserve">50 </w:t>
      </w:r>
      <w:r w:rsidR="00395122" w:rsidRPr="003976BA">
        <w:rPr>
          <w:bCs/>
          <w:spacing w:val="-3"/>
          <w:sz w:val="22"/>
          <w:szCs w:val="22"/>
        </w:rPr>
        <w:t>licensed providers participate in providing health care for patients.</w:t>
      </w:r>
    </w:p>
    <w:p w14:paraId="00DC5535" w14:textId="4EBF386F" w:rsidR="008F2D5A" w:rsidRPr="003976BA" w:rsidRDefault="00B56860" w:rsidP="00717B96">
      <w:pPr>
        <w:suppressAutoHyphens/>
        <w:ind w:left="1440"/>
        <w:rPr>
          <w:bCs/>
          <w:spacing w:val="-3"/>
          <w:sz w:val="22"/>
          <w:szCs w:val="22"/>
        </w:rPr>
      </w:pPr>
      <w:r>
        <w:rPr>
          <w:bCs/>
          <w:spacing w:val="-3"/>
          <w:sz w:val="22"/>
          <w:szCs w:val="22"/>
        </w:rPr>
        <w:br w:type="page"/>
      </w:r>
      <w:r w:rsidR="00050A22" w:rsidRPr="003976BA">
        <w:rPr>
          <w:bCs/>
          <w:spacing w:val="-3"/>
          <w:sz w:val="22"/>
          <w:szCs w:val="22"/>
        </w:rPr>
        <w:lastRenderedPageBreak/>
        <w:t>3.</w:t>
      </w:r>
      <w:r w:rsidR="00524D8C">
        <w:rPr>
          <w:bCs/>
          <w:spacing w:val="-3"/>
          <w:sz w:val="22"/>
          <w:szCs w:val="22"/>
        </w:rPr>
        <w:t xml:space="preserve"> </w:t>
      </w:r>
      <w:r w:rsidR="00A317AC" w:rsidRPr="003976BA">
        <w:rPr>
          <w:bCs/>
          <w:spacing w:val="-3"/>
          <w:sz w:val="22"/>
          <w:szCs w:val="22"/>
        </w:rPr>
        <w:t xml:space="preserve"> </w:t>
      </w:r>
      <w:r w:rsidR="009F4B7C" w:rsidRPr="003976BA">
        <w:rPr>
          <w:bCs/>
          <w:spacing w:val="-3"/>
          <w:sz w:val="22"/>
          <w:szCs w:val="22"/>
          <w:u w:val="single"/>
        </w:rPr>
        <w:t>Small Medical Ambulatory Practice</w:t>
      </w:r>
      <w:r w:rsidR="00050A22" w:rsidRPr="003976BA">
        <w:rPr>
          <w:bCs/>
          <w:spacing w:val="-3"/>
          <w:sz w:val="22"/>
          <w:szCs w:val="22"/>
        </w:rPr>
        <w:t xml:space="preserve">.  </w:t>
      </w:r>
      <w:r w:rsidR="009F4B7C" w:rsidRPr="003976BA">
        <w:rPr>
          <w:bCs/>
          <w:spacing w:val="-3"/>
          <w:sz w:val="22"/>
          <w:szCs w:val="22"/>
        </w:rPr>
        <w:t xml:space="preserve">A </w:t>
      </w:r>
      <w:r w:rsidR="00601AE1" w:rsidRPr="003976BA">
        <w:rPr>
          <w:bCs/>
          <w:spacing w:val="-3"/>
          <w:sz w:val="22"/>
          <w:szCs w:val="22"/>
        </w:rPr>
        <w:t>m</w:t>
      </w:r>
      <w:r w:rsidR="009F4B7C" w:rsidRPr="003976BA">
        <w:rPr>
          <w:bCs/>
          <w:spacing w:val="-3"/>
          <w:sz w:val="22"/>
          <w:szCs w:val="22"/>
        </w:rPr>
        <w:t xml:space="preserve">edical </w:t>
      </w:r>
      <w:r w:rsidR="00601AE1" w:rsidRPr="003976BA">
        <w:rPr>
          <w:bCs/>
          <w:spacing w:val="-3"/>
          <w:sz w:val="22"/>
          <w:szCs w:val="22"/>
        </w:rPr>
        <w:t>a</w:t>
      </w:r>
      <w:r w:rsidR="009F4B7C" w:rsidRPr="003976BA">
        <w:rPr>
          <w:bCs/>
          <w:spacing w:val="-3"/>
          <w:sz w:val="22"/>
          <w:szCs w:val="22"/>
        </w:rPr>
        <w:t xml:space="preserve">mbulatory </w:t>
      </w:r>
      <w:r w:rsidR="00601AE1" w:rsidRPr="003976BA">
        <w:rPr>
          <w:bCs/>
          <w:spacing w:val="-3"/>
          <w:sz w:val="22"/>
          <w:szCs w:val="22"/>
        </w:rPr>
        <w:t>p</w:t>
      </w:r>
      <w:r w:rsidR="009F4B7C" w:rsidRPr="003976BA">
        <w:rPr>
          <w:bCs/>
          <w:spacing w:val="-3"/>
          <w:sz w:val="22"/>
          <w:szCs w:val="22"/>
        </w:rPr>
        <w:t xml:space="preserve">ractice where fewer than </w:t>
      </w:r>
      <w:r w:rsidR="00F22C10" w:rsidRPr="003976BA">
        <w:rPr>
          <w:bCs/>
          <w:spacing w:val="-3"/>
          <w:sz w:val="22"/>
          <w:szCs w:val="22"/>
        </w:rPr>
        <w:t xml:space="preserve">ten </w:t>
      </w:r>
      <w:r w:rsidR="009F4B7C" w:rsidRPr="003976BA">
        <w:rPr>
          <w:bCs/>
          <w:spacing w:val="-3"/>
          <w:sz w:val="22"/>
          <w:szCs w:val="22"/>
        </w:rPr>
        <w:t>licensed providers participate in providing health care for patients.</w:t>
      </w:r>
      <w:r w:rsidR="0049074D" w:rsidRPr="003976BA">
        <w:rPr>
          <w:bCs/>
          <w:spacing w:val="-3"/>
          <w:sz w:val="22"/>
          <w:szCs w:val="22"/>
        </w:rPr>
        <w:t xml:space="preserve"> Small </w:t>
      </w:r>
      <w:r w:rsidR="00601AE1" w:rsidRPr="003976BA">
        <w:rPr>
          <w:bCs/>
          <w:spacing w:val="-3"/>
          <w:sz w:val="22"/>
          <w:szCs w:val="22"/>
        </w:rPr>
        <w:t>m</w:t>
      </w:r>
      <w:r w:rsidR="0049074D" w:rsidRPr="003976BA">
        <w:rPr>
          <w:bCs/>
          <w:spacing w:val="-3"/>
          <w:sz w:val="22"/>
          <w:szCs w:val="22"/>
        </w:rPr>
        <w:t xml:space="preserve">edical </w:t>
      </w:r>
      <w:r w:rsidR="00601AE1" w:rsidRPr="003976BA">
        <w:rPr>
          <w:bCs/>
          <w:spacing w:val="-3"/>
          <w:sz w:val="22"/>
          <w:szCs w:val="22"/>
        </w:rPr>
        <w:t>a</w:t>
      </w:r>
      <w:r w:rsidR="0049074D" w:rsidRPr="003976BA">
        <w:rPr>
          <w:bCs/>
          <w:spacing w:val="-3"/>
          <w:sz w:val="22"/>
          <w:szCs w:val="22"/>
        </w:rPr>
        <w:t xml:space="preserve">mbulatory </w:t>
      </w:r>
      <w:r w:rsidR="00601AE1" w:rsidRPr="003976BA">
        <w:rPr>
          <w:bCs/>
          <w:spacing w:val="-3"/>
          <w:sz w:val="22"/>
          <w:szCs w:val="22"/>
        </w:rPr>
        <w:t>p</w:t>
      </w:r>
      <w:r w:rsidR="0049074D" w:rsidRPr="003976BA">
        <w:rPr>
          <w:bCs/>
          <w:spacing w:val="-3"/>
          <w:sz w:val="22"/>
          <w:szCs w:val="22"/>
        </w:rPr>
        <w:t xml:space="preserve">ractices includes </w:t>
      </w:r>
      <w:r w:rsidR="00601AE1" w:rsidRPr="003976BA">
        <w:rPr>
          <w:bCs/>
          <w:spacing w:val="-3"/>
          <w:sz w:val="22"/>
          <w:szCs w:val="22"/>
        </w:rPr>
        <w:t>m</w:t>
      </w:r>
      <w:r w:rsidR="0049074D" w:rsidRPr="003976BA">
        <w:rPr>
          <w:bCs/>
          <w:spacing w:val="-3"/>
          <w:sz w:val="22"/>
          <w:szCs w:val="22"/>
        </w:rPr>
        <w:t xml:space="preserve">edical </w:t>
      </w:r>
      <w:r w:rsidR="00601AE1" w:rsidRPr="003976BA">
        <w:rPr>
          <w:bCs/>
          <w:spacing w:val="-3"/>
          <w:sz w:val="22"/>
          <w:szCs w:val="22"/>
        </w:rPr>
        <w:t>a</w:t>
      </w:r>
      <w:r w:rsidR="0049074D" w:rsidRPr="003976BA">
        <w:rPr>
          <w:bCs/>
          <w:spacing w:val="-3"/>
          <w:sz w:val="22"/>
          <w:szCs w:val="22"/>
        </w:rPr>
        <w:t xml:space="preserve">mbulatory </w:t>
      </w:r>
      <w:r w:rsidR="00601AE1" w:rsidRPr="003976BA">
        <w:rPr>
          <w:bCs/>
          <w:spacing w:val="-3"/>
          <w:sz w:val="22"/>
          <w:szCs w:val="22"/>
        </w:rPr>
        <w:t>p</w:t>
      </w:r>
      <w:r w:rsidR="0049074D" w:rsidRPr="003976BA">
        <w:rPr>
          <w:bCs/>
          <w:spacing w:val="-3"/>
          <w:sz w:val="22"/>
          <w:szCs w:val="22"/>
        </w:rPr>
        <w:t>ractices where only one licensed provider participates in providing health care for patients.</w:t>
      </w:r>
    </w:p>
    <w:p w14:paraId="1FBD8608" w14:textId="77777777" w:rsidR="00524AD7" w:rsidRPr="003976BA" w:rsidRDefault="00524AD7" w:rsidP="00717B96">
      <w:pPr>
        <w:suppressAutoHyphens/>
        <w:ind w:left="1440"/>
        <w:rPr>
          <w:bCs/>
          <w:spacing w:val="-3"/>
          <w:sz w:val="22"/>
          <w:szCs w:val="22"/>
        </w:rPr>
      </w:pPr>
    </w:p>
    <w:p w14:paraId="44CBA817" w14:textId="7D3891C5" w:rsidR="00524AD7" w:rsidRPr="003976BA" w:rsidRDefault="00524AD7" w:rsidP="00524AD7">
      <w:pPr>
        <w:ind w:left="720"/>
        <w:rPr>
          <w:color w:val="1F497D"/>
          <w:sz w:val="22"/>
          <w:szCs w:val="22"/>
        </w:rPr>
      </w:pPr>
      <w:r w:rsidRPr="003976BA">
        <w:rPr>
          <w:spacing w:val="-3"/>
          <w:sz w:val="22"/>
          <w:szCs w:val="22"/>
        </w:rPr>
        <w:t>(4)</w:t>
      </w:r>
      <w:r w:rsidR="002F6991" w:rsidRPr="003976BA">
        <w:rPr>
          <w:spacing w:val="-3"/>
          <w:sz w:val="22"/>
          <w:szCs w:val="22"/>
        </w:rPr>
        <w:t xml:space="preserve"> </w:t>
      </w:r>
      <w:r w:rsidRPr="003976BA">
        <w:rPr>
          <w:spacing w:val="-3"/>
          <w:sz w:val="22"/>
          <w:szCs w:val="22"/>
        </w:rPr>
        <w:t xml:space="preserve"> For the purposes of 101 CMR 20.00, the applicability of the provider organization definitions shall be determined by calculating the number of licensed providers that provide health care services to patients on behalf of the provider organization in the month of June prior to that organization’s initial required connection date to the Mass HIway, regardless of employment status</w:t>
      </w:r>
      <w:r w:rsidRPr="003976BA">
        <w:rPr>
          <w:color w:val="1F497D"/>
          <w:sz w:val="22"/>
          <w:szCs w:val="22"/>
        </w:rPr>
        <w:t>.</w:t>
      </w:r>
    </w:p>
    <w:p w14:paraId="53FC4EC3" w14:textId="77777777" w:rsidR="002B3C82" w:rsidRPr="003976BA" w:rsidRDefault="002B3C82" w:rsidP="00EA59C3">
      <w:pPr>
        <w:pStyle w:val="ListParagraph"/>
        <w:tabs>
          <w:tab w:val="left" w:pos="1080"/>
        </w:tabs>
        <w:suppressAutoHyphens/>
        <w:rPr>
          <w:rFonts w:ascii="Times New Roman" w:hAnsi="Times New Roman"/>
          <w:spacing w:val="-3"/>
        </w:rPr>
      </w:pPr>
    </w:p>
    <w:p w14:paraId="11666D41" w14:textId="5AA6D3A4" w:rsidR="00B67A50" w:rsidRPr="003976BA" w:rsidRDefault="002B3C82" w:rsidP="00EA59C3">
      <w:pPr>
        <w:pStyle w:val="ListParagraph"/>
        <w:tabs>
          <w:tab w:val="left" w:pos="1080"/>
        </w:tabs>
        <w:suppressAutoHyphens/>
        <w:rPr>
          <w:rFonts w:ascii="Times New Roman" w:hAnsi="Times New Roman"/>
          <w:spacing w:val="-3"/>
        </w:rPr>
      </w:pPr>
      <w:r w:rsidRPr="003976BA">
        <w:rPr>
          <w:rFonts w:ascii="Times New Roman" w:hAnsi="Times New Roman"/>
          <w:spacing w:val="-3"/>
        </w:rPr>
        <w:t>(</w:t>
      </w:r>
      <w:r w:rsidR="00524AD7" w:rsidRPr="003976BA">
        <w:rPr>
          <w:rFonts w:ascii="Times New Roman" w:hAnsi="Times New Roman"/>
          <w:spacing w:val="-3"/>
        </w:rPr>
        <w:t>5</w:t>
      </w:r>
      <w:r w:rsidRPr="003976BA">
        <w:rPr>
          <w:rFonts w:ascii="Times New Roman" w:hAnsi="Times New Roman"/>
          <w:spacing w:val="-3"/>
        </w:rPr>
        <w:t>)</w:t>
      </w:r>
      <w:r w:rsidR="002F6991" w:rsidRPr="003976BA">
        <w:rPr>
          <w:rFonts w:ascii="Times New Roman" w:hAnsi="Times New Roman"/>
          <w:spacing w:val="-3"/>
        </w:rPr>
        <w:t xml:space="preserve"> </w:t>
      </w:r>
      <w:r w:rsidR="00B67A50" w:rsidRPr="003976BA">
        <w:rPr>
          <w:rFonts w:ascii="Times New Roman" w:hAnsi="Times New Roman"/>
          <w:spacing w:val="-3"/>
        </w:rPr>
        <w:t xml:space="preserve"> EOHHS may issue </w:t>
      </w:r>
      <w:r w:rsidR="000334EF" w:rsidRPr="003976BA">
        <w:rPr>
          <w:rFonts w:ascii="Times New Roman" w:hAnsi="Times New Roman"/>
          <w:spacing w:val="-3"/>
        </w:rPr>
        <w:t>a</w:t>
      </w:r>
      <w:r w:rsidR="00B67A50" w:rsidRPr="003976BA">
        <w:rPr>
          <w:rFonts w:ascii="Times New Roman" w:hAnsi="Times New Roman"/>
          <w:spacing w:val="-3"/>
        </w:rPr>
        <w:t xml:space="preserve">dministrative </w:t>
      </w:r>
      <w:r w:rsidR="000334EF" w:rsidRPr="003976BA">
        <w:rPr>
          <w:rFonts w:ascii="Times New Roman" w:hAnsi="Times New Roman"/>
          <w:spacing w:val="-3"/>
        </w:rPr>
        <w:t>b</w:t>
      </w:r>
      <w:r w:rsidR="00B67A50" w:rsidRPr="003976BA">
        <w:rPr>
          <w:rFonts w:ascii="Times New Roman" w:hAnsi="Times New Roman"/>
          <w:spacing w:val="-3"/>
        </w:rPr>
        <w:t>ulletins or other issuances</w:t>
      </w:r>
      <w:r w:rsidR="00CB2223" w:rsidRPr="003976BA">
        <w:rPr>
          <w:rFonts w:ascii="Times New Roman" w:hAnsi="Times New Roman"/>
          <w:spacing w:val="-3"/>
        </w:rPr>
        <w:t xml:space="preserve"> to </w:t>
      </w:r>
      <w:r w:rsidR="0082101B" w:rsidRPr="003976BA">
        <w:rPr>
          <w:rFonts w:ascii="Times New Roman" w:hAnsi="Times New Roman"/>
          <w:spacing w:val="-3"/>
        </w:rPr>
        <w:t>define and describe</w:t>
      </w:r>
      <w:r w:rsidR="00CB2223" w:rsidRPr="003976BA">
        <w:rPr>
          <w:rFonts w:ascii="Times New Roman" w:hAnsi="Times New Roman"/>
          <w:spacing w:val="-3"/>
        </w:rPr>
        <w:t xml:space="preserve"> </w:t>
      </w:r>
      <w:r w:rsidR="00B67A50" w:rsidRPr="003976BA">
        <w:rPr>
          <w:rFonts w:ascii="Times New Roman" w:hAnsi="Times New Roman"/>
          <w:spacing w:val="-3"/>
        </w:rPr>
        <w:t xml:space="preserve">additional </w:t>
      </w:r>
      <w:r w:rsidR="0082101B" w:rsidRPr="003976BA">
        <w:rPr>
          <w:rFonts w:ascii="Times New Roman" w:hAnsi="Times New Roman"/>
          <w:spacing w:val="-3"/>
        </w:rPr>
        <w:t>types</w:t>
      </w:r>
      <w:r w:rsidR="00A40796" w:rsidRPr="003976BA">
        <w:rPr>
          <w:rFonts w:ascii="Times New Roman" w:hAnsi="Times New Roman"/>
          <w:spacing w:val="-3"/>
        </w:rPr>
        <w:t xml:space="preserve"> of provider organizations</w:t>
      </w:r>
      <w:r w:rsidR="00B67A50" w:rsidRPr="003976BA">
        <w:rPr>
          <w:rFonts w:ascii="Times New Roman" w:hAnsi="Times New Roman"/>
          <w:spacing w:val="-3"/>
        </w:rPr>
        <w:t>.</w:t>
      </w:r>
      <w:r w:rsidR="00483283" w:rsidRPr="003976BA">
        <w:rPr>
          <w:rFonts w:ascii="Times New Roman" w:hAnsi="Times New Roman"/>
          <w:spacing w:val="-3"/>
        </w:rPr>
        <w:t xml:space="preserve"> </w:t>
      </w:r>
      <w:r w:rsidR="00B67A50" w:rsidRPr="003976BA">
        <w:rPr>
          <w:rFonts w:ascii="Times New Roman" w:hAnsi="Times New Roman"/>
          <w:spacing w:val="-3"/>
        </w:rPr>
        <w:t xml:space="preserve">   </w:t>
      </w:r>
    </w:p>
    <w:p w14:paraId="217A04FF" w14:textId="77777777" w:rsidR="002F44C1" w:rsidRPr="003976BA" w:rsidRDefault="002F44C1">
      <w:pPr>
        <w:rPr>
          <w:spacing w:val="-3"/>
          <w:sz w:val="22"/>
          <w:szCs w:val="22"/>
          <w:u w:val="single"/>
        </w:rPr>
      </w:pPr>
    </w:p>
    <w:p w14:paraId="611E6ED2" w14:textId="77777777" w:rsidR="00D71F49" w:rsidRPr="003976BA" w:rsidRDefault="006A5212" w:rsidP="00316F05">
      <w:pPr>
        <w:suppressAutoHyphens/>
        <w:rPr>
          <w:spacing w:val="-3"/>
          <w:sz w:val="22"/>
          <w:szCs w:val="22"/>
          <w:u w:val="single"/>
        </w:rPr>
      </w:pPr>
      <w:r w:rsidRPr="003976BA">
        <w:rPr>
          <w:spacing w:val="-3"/>
          <w:sz w:val="22"/>
          <w:szCs w:val="22"/>
          <w:u w:val="single"/>
        </w:rPr>
        <w:t>20</w:t>
      </w:r>
      <w:r w:rsidR="00F56C06" w:rsidRPr="003976BA">
        <w:rPr>
          <w:spacing w:val="-3"/>
          <w:sz w:val="22"/>
          <w:szCs w:val="22"/>
          <w:u w:val="single"/>
        </w:rPr>
        <w:t>.</w:t>
      </w:r>
      <w:r w:rsidR="001A7628" w:rsidRPr="003976BA">
        <w:rPr>
          <w:spacing w:val="-3"/>
          <w:sz w:val="22"/>
          <w:szCs w:val="22"/>
          <w:u w:val="single"/>
        </w:rPr>
        <w:t>07</w:t>
      </w:r>
      <w:r w:rsidR="00F56C06" w:rsidRPr="003976BA">
        <w:rPr>
          <w:spacing w:val="-3"/>
          <w:sz w:val="22"/>
          <w:szCs w:val="22"/>
          <w:u w:val="single"/>
        </w:rPr>
        <w:t xml:space="preserve">:  </w:t>
      </w:r>
      <w:r w:rsidR="0060406C" w:rsidRPr="003976BA">
        <w:rPr>
          <w:spacing w:val="-3"/>
          <w:sz w:val="22"/>
          <w:szCs w:val="22"/>
          <w:u w:val="single"/>
        </w:rPr>
        <w:t>Opt-in</w:t>
      </w:r>
      <w:r w:rsidR="00665142" w:rsidRPr="003976BA">
        <w:rPr>
          <w:spacing w:val="-3"/>
          <w:sz w:val="22"/>
          <w:szCs w:val="22"/>
          <w:u w:val="single"/>
        </w:rPr>
        <w:t xml:space="preserve"> </w:t>
      </w:r>
      <w:r w:rsidR="0060406C" w:rsidRPr="003976BA">
        <w:rPr>
          <w:spacing w:val="-3"/>
          <w:sz w:val="22"/>
          <w:szCs w:val="22"/>
          <w:u w:val="single"/>
        </w:rPr>
        <w:t>Opt-out Mechanism</w:t>
      </w:r>
      <w:r w:rsidR="001C6417" w:rsidRPr="003976BA">
        <w:rPr>
          <w:spacing w:val="-3"/>
          <w:sz w:val="22"/>
          <w:szCs w:val="22"/>
          <w:u w:val="single"/>
        </w:rPr>
        <w:t xml:space="preserve"> </w:t>
      </w:r>
    </w:p>
    <w:p w14:paraId="678E535E" w14:textId="77777777" w:rsidR="00F56C06" w:rsidRPr="003976BA" w:rsidRDefault="00F56C06" w:rsidP="00324E0C">
      <w:pPr>
        <w:tabs>
          <w:tab w:val="left" w:pos="7769"/>
        </w:tabs>
        <w:suppressAutoHyphens/>
        <w:rPr>
          <w:spacing w:val="-3"/>
          <w:sz w:val="22"/>
          <w:szCs w:val="22"/>
          <w:u w:val="single"/>
        </w:rPr>
      </w:pPr>
    </w:p>
    <w:p w14:paraId="5A211843" w14:textId="4D2D75DC" w:rsidR="00916073" w:rsidRPr="003976BA" w:rsidRDefault="008059D3" w:rsidP="002F44C1">
      <w:pPr>
        <w:pStyle w:val="ListParagraph"/>
        <w:suppressAutoHyphens/>
        <w:rPr>
          <w:rFonts w:ascii="Times New Roman" w:eastAsia="Times New Roman" w:hAnsi="Times New Roman"/>
          <w:spacing w:val="-3"/>
        </w:rPr>
      </w:pPr>
      <w:r w:rsidRPr="003976BA">
        <w:rPr>
          <w:rFonts w:ascii="Times New Roman" w:eastAsia="Times New Roman" w:hAnsi="Times New Roman"/>
          <w:spacing w:val="-3"/>
        </w:rPr>
        <w:t>(1</w:t>
      </w:r>
      <w:r w:rsidR="002F6991" w:rsidRPr="003976BA">
        <w:rPr>
          <w:rFonts w:ascii="Times New Roman" w:eastAsia="Times New Roman" w:hAnsi="Times New Roman"/>
          <w:spacing w:val="-3"/>
        </w:rPr>
        <w:t xml:space="preserve">)  </w:t>
      </w:r>
      <w:r w:rsidRPr="003976BA">
        <w:rPr>
          <w:rFonts w:ascii="Times New Roman" w:eastAsia="Times New Roman" w:hAnsi="Times New Roman"/>
          <w:spacing w:val="-3"/>
          <w:u w:val="single"/>
        </w:rPr>
        <w:t xml:space="preserve">HIway </w:t>
      </w:r>
      <w:r w:rsidR="00916073" w:rsidRPr="003976BA">
        <w:rPr>
          <w:rFonts w:ascii="Times New Roman" w:eastAsia="Times New Roman" w:hAnsi="Times New Roman"/>
          <w:spacing w:val="-3"/>
          <w:u w:val="single"/>
        </w:rPr>
        <w:t>Direct Messaging</w:t>
      </w:r>
      <w:r w:rsidRPr="003976BA">
        <w:rPr>
          <w:rFonts w:ascii="Times New Roman" w:eastAsia="Times New Roman" w:hAnsi="Times New Roman"/>
          <w:spacing w:val="-3"/>
        </w:rPr>
        <w:t xml:space="preserve">. </w:t>
      </w:r>
      <w:r w:rsidR="00DF6AC1" w:rsidRPr="003976BA">
        <w:rPr>
          <w:rFonts w:ascii="Times New Roman" w:eastAsia="Times New Roman" w:hAnsi="Times New Roman"/>
          <w:spacing w:val="-3"/>
        </w:rPr>
        <w:t>Mass HIway</w:t>
      </w:r>
      <w:r w:rsidR="00983C89" w:rsidRPr="003976BA">
        <w:rPr>
          <w:rFonts w:ascii="Times New Roman" w:eastAsia="Times New Roman" w:hAnsi="Times New Roman"/>
          <w:spacing w:val="-3"/>
        </w:rPr>
        <w:t xml:space="preserve"> </w:t>
      </w:r>
      <w:r w:rsidR="00EC3ED3" w:rsidRPr="003976BA">
        <w:rPr>
          <w:rFonts w:ascii="Times New Roman" w:eastAsia="Times New Roman" w:hAnsi="Times New Roman"/>
          <w:spacing w:val="-3"/>
        </w:rPr>
        <w:t>u</w:t>
      </w:r>
      <w:r w:rsidR="00983C89" w:rsidRPr="003976BA">
        <w:rPr>
          <w:rFonts w:ascii="Times New Roman" w:eastAsia="Times New Roman" w:hAnsi="Times New Roman"/>
          <w:spacing w:val="-3"/>
        </w:rPr>
        <w:t>sers</w:t>
      </w:r>
      <w:r w:rsidR="00916073" w:rsidRPr="003976BA">
        <w:rPr>
          <w:rFonts w:ascii="Times New Roman" w:eastAsia="Times New Roman" w:hAnsi="Times New Roman"/>
          <w:spacing w:val="-3"/>
        </w:rPr>
        <w:t xml:space="preserve"> may transmit information via HIway </w:t>
      </w:r>
      <w:r w:rsidR="00D9691D">
        <w:rPr>
          <w:rFonts w:ascii="Times New Roman" w:eastAsia="Times New Roman" w:hAnsi="Times New Roman"/>
          <w:spacing w:val="-3"/>
        </w:rPr>
        <w:t>Direct Messaging</w:t>
      </w:r>
      <w:r w:rsidR="00CB411F">
        <w:rPr>
          <w:rFonts w:ascii="Times New Roman" w:eastAsia="Times New Roman" w:hAnsi="Times New Roman"/>
          <w:spacing w:val="-3"/>
        </w:rPr>
        <w:t xml:space="preserve"> provided that all such transmissions shall be</w:t>
      </w:r>
      <w:r w:rsidR="007C3772">
        <w:rPr>
          <w:rFonts w:ascii="Times New Roman" w:eastAsia="Times New Roman" w:hAnsi="Times New Roman"/>
          <w:spacing w:val="-3"/>
        </w:rPr>
        <w:t xml:space="preserve"> </w:t>
      </w:r>
      <w:r w:rsidR="00916073" w:rsidRPr="003976BA">
        <w:rPr>
          <w:rFonts w:ascii="Times New Roman" w:eastAsia="Times New Roman" w:hAnsi="Times New Roman"/>
          <w:spacing w:val="-3"/>
        </w:rPr>
        <w:t>in compliance with applicable federal and state privacy laws and implementing regulations.</w:t>
      </w:r>
      <w:r w:rsidR="005708CD" w:rsidRPr="003976BA">
        <w:rPr>
          <w:rFonts w:ascii="Times New Roman" w:eastAsia="Times New Roman" w:hAnsi="Times New Roman"/>
          <w:spacing w:val="-3"/>
        </w:rPr>
        <w:t xml:space="preserve"> </w:t>
      </w:r>
      <w:r w:rsidR="00714614" w:rsidRPr="003976BA">
        <w:rPr>
          <w:rFonts w:ascii="Times New Roman" w:eastAsia="Times New Roman" w:hAnsi="Times New Roman"/>
          <w:spacing w:val="-3"/>
        </w:rPr>
        <w:t xml:space="preserve">Mass </w:t>
      </w:r>
      <w:r w:rsidR="0082101B" w:rsidRPr="003976BA">
        <w:rPr>
          <w:rFonts w:ascii="Times New Roman" w:eastAsia="Times New Roman" w:hAnsi="Times New Roman"/>
          <w:spacing w:val="-3"/>
        </w:rPr>
        <w:t xml:space="preserve">HIway </w:t>
      </w:r>
      <w:r w:rsidR="005C1957" w:rsidRPr="003976BA">
        <w:rPr>
          <w:rFonts w:ascii="Times New Roman" w:eastAsia="Times New Roman" w:hAnsi="Times New Roman"/>
          <w:spacing w:val="-3"/>
        </w:rPr>
        <w:t>u</w:t>
      </w:r>
      <w:r w:rsidR="0082101B" w:rsidRPr="003976BA">
        <w:rPr>
          <w:rFonts w:ascii="Times New Roman" w:eastAsia="Times New Roman" w:hAnsi="Times New Roman"/>
          <w:spacing w:val="-3"/>
        </w:rPr>
        <w:t xml:space="preserve">sers </w:t>
      </w:r>
      <w:r w:rsidR="005708CD" w:rsidRPr="003976BA">
        <w:rPr>
          <w:rFonts w:ascii="Times New Roman" w:eastAsia="Times New Roman" w:hAnsi="Times New Roman"/>
          <w:spacing w:val="-3"/>
        </w:rPr>
        <w:t xml:space="preserve">may </w:t>
      </w:r>
      <w:r w:rsidR="007E7334" w:rsidRPr="003976BA">
        <w:rPr>
          <w:rFonts w:ascii="Times New Roman" w:eastAsia="Times New Roman" w:hAnsi="Times New Roman"/>
          <w:spacing w:val="-3"/>
        </w:rPr>
        <w:t xml:space="preserve">implement </w:t>
      </w:r>
      <w:r w:rsidR="005708CD" w:rsidRPr="003976BA">
        <w:rPr>
          <w:rFonts w:ascii="Times New Roman" w:eastAsia="Times New Roman" w:hAnsi="Times New Roman"/>
          <w:spacing w:val="-3"/>
        </w:rPr>
        <w:t xml:space="preserve">local opt-in and/or opt-out process that applies to the use of HIway </w:t>
      </w:r>
      <w:r w:rsidR="00BA53CD">
        <w:rPr>
          <w:rFonts w:ascii="Times New Roman" w:eastAsia="Times New Roman" w:hAnsi="Times New Roman"/>
          <w:spacing w:val="-3"/>
        </w:rPr>
        <w:t>Direct Messaging</w:t>
      </w:r>
      <w:r w:rsidR="005708CD" w:rsidRPr="003976BA">
        <w:rPr>
          <w:rFonts w:ascii="Times New Roman" w:eastAsia="Times New Roman" w:hAnsi="Times New Roman"/>
          <w:spacing w:val="-3"/>
        </w:rPr>
        <w:t xml:space="preserve"> by their</w:t>
      </w:r>
      <w:r w:rsidR="00714614" w:rsidRPr="003976BA">
        <w:rPr>
          <w:rFonts w:ascii="Times New Roman" w:eastAsia="Times New Roman" w:hAnsi="Times New Roman"/>
          <w:spacing w:val="-3"/>
        </w:rPr>
        <w:t xml:space="preserve"> organization</w:t>
      </w:r>
      <w:r w:rsidR="007E7334" w:rsidRPr="003976BA">
        <w:rPr>
          <w:rFonts w:ascii="Times New Roman" w:eastAsia="Times New Roman" w:hAnsi="Times New Roman"/>
          <w:spacing w:val="-3"/>
        </w:rPr>
        <w:t>, but are not required to do so</w:t>
      </w:r>
      <w:r w:rsidR="005708CD" w:rsidRPr="003976BA">
        <w:rPr>
          <w:rFonts w:ascii="Times New Roman" w:eastAsia="Times New Roman" w:hAnsi="Times New Roman"/>
          <w:spacing w:val="-3"/>
        </w:rPr>
        <w:t>.</w:t>
      </w:r>
    </w:p>
    <w:p w14:paraId="42AC9762" w14:textId="77777777" w:rsidR="00880C01" w:rsidRPr="003976BA" w:rsidRDefault="00880C01" w:rsidP="00E454CD">
      <w:pPr>
        <w:suppressAutoHyphens/>
        <w:rPr>
          <w:bCs/>
          <w:sz w:val="22"/>
          <w:szCs w:val="22"/>
          <w:u w:val="single"/>
        </w:rPr>
      </w:pPr>
    </w:p>
    <w:p w14:paraId="72386AA8" w14:textId="3B319126" w:rsidR="00076A7E" w:rsidRPr="003976BA" w:rsidRDefault="00076A7E" w:rsidP="00076A7E">
      <w:pPr>
        <w:pStyle w:val="ListParagraph"/>
        <w:suppressAutoHyphens/>
        <w:rPr>
          <w:rFonts w:ascii="Times New Roman" w:eastAsia="Times New Roman" w:hAnsi="Times New Roman"/>
          <w:spacing w:val="-3"/>
        </w:rPr>
      </w:pPr>
      <w:r w:rsidRPr="00DD0D9B">
        <w:rPr>
          <w:rFonts w:ascii="Times New Roman" w:hAnsi="Times New Roman"/>
          <w:bCs/>
        </w:rPr>
        <w:t>(2</w:t>
      </w:r>
      <w:r w:rsidR="002F6991" w:rsidRPr="00DD0D9B">
        <w:rPr>
          <w:rFonts w:ascii="Times New Roman" w:hAnsi="Times New Roman"/>
          <w:bCs/>
        </w:rPr>
        <w:t xml:space="preserve">)  </w:t>
      </w:r>
      <w:r w:rsidRPr="00DD0D9B">
        <w:rPr>
          <w:rFonts w:ascii="Times New Roman" w:eastAsia="Times New Roman" w:hAnsi="Times New Roman"/>
          <w:spacing w:val="-3"/>
          <w:u w:val="single"/>
        </w:rPr>
        <w:t>HIway-facilitated Services</w:t>
      </w:r>
      <w:r w:rsidRPr="00DD0D9B">
        <w:rPr>
          <w:rFonts w:ascii="Times New Roman" w:eastAsia="Times New Roman" w:hAnsi="Times New Roman"/>
          <w:spacing w:val="-3"/>
        </w:rPr>
        <w:t xml:space="preserve">. </w:t>
      </w:r>
      <w:r w:rsidR="00337211" w:rsidRPr="00DD0D9B">
        <w:rPr>
          <w:rFonts w:ascii="Times New Roman" w:eastAsia="Times New Roman" w:hAnsi="Times New Roman"/>
          <w:spacing w:val="-3"/>
        </w:rPr>
        <w:t>HIway-facilitate</w:t>
      </w:r>
      <w:r w:rsidR="004A7B42" w:rsidRPr="00DD0D9B">
        <w:rPr>
          <w:rFonts w:ascii="Times New Roman" w:eastAsia="Times New Roman" w:hAnsi="Times New Roman"/>
          <w:spacing w:val="-3"/>
        </w:rPr>
        <w:t>d</w:t>
      </w:r>
      <w:r w:rsidR="00337211" w:rsidRPr="00DD0D9B">
        <w:rPr>
          <w:rFonts w:ascii="Times New Roman" w:eastAsia="Times New Roman" w:hAnsi="Times New Roman"/>
          <w:spacing w:val="-3"/>
        </w:rPr>
        <w:t xml:space="preserve"> services m</w:t>
      </w:r>
      <w:r w:rsidR="00144F0D" w:rsidRPr="00DD0D9B">
        <w:rPr>
          <w:rFonts w:ascii="Times New Roman" w:eastAsia="Times New Roman" w:hAnsi="Times New Roman"/>
          <w:spacing w:val="-3"/>
        </w:rPr>
        <w:t>ust</w:t>
      </w:r>
      <w:r w:rsidRPr="00DD0D9B">
        <w:rPr>
          <w:rFonts w:ascii="Times New Roman" w:eastAsia="Times New Roman" w:hAnsi="Times New Roman"/>
          <w:spacing w:val="-3"/>
        </w:rPr>
        <w:t xml:space="preserve"> be used in compliance with applicable federal and state privacy laws and implementing regulations. Provider </w:t>
      </w:r>
      <w:r w:rsidRPr="00F87554">
        <w:rPr>
          <w:rFonts w:ascii="Times New Roman" w:eastAsia="Times New Roman" w:hAnsi="Times New Roman"/>
          <w:spacing w:val="-3"/>
        </w:rPr>
        <w:t>o</w:t>
      </w:r>
      <w:r w:rsidRPr="008E3817">
        <w:rPr>
          <w:rFonts w:ascii="Times New Roman" w:eastAsia="Times New Roman" w:hAnsi="Times New Roman"/>
          <w:spacing w:val="-3"/>
        </w:rPr>
        <w:t xml:space="preserve">rganizations may implement local opt-in and/or opt-out processes that apply to the use of HIway-facilitated </w:t>
      </w:r>
      <w:r w:rsidR="00337211" w:rsidRPr="00DD0D9B">
        <w:rPr>
          <w:rFonts w:ascii="Times New Roman" w:eastAsia="Times New Roman" w:hAnsi="Times New Roman"/>
          <w:spacing w:val="-3"/>
        </w:rPr>
        <w:t>s</w:t>
      </w:r>
      <w:r w:rsidRPr="00DD0D9B">
        <w:rPr>
          <w:rFonts w:ascii="Times New Roman" w:eastAsia="Times New Roman" w:hAnsi="Times New Roman"/>
          <w:spacing w:val="-3"/>
        </w:rPr>
        <w:t>ervices by their organization, but are not required to do so.</w:t>
      </w:r>
    </w:p>
    <w:p w14:paraId="7960A9FC" w14:textId="77777777" w:rsidR="00076A7E" w:rsidRPr="003976BA" w:rsidRDefault="00076A7E" w:rsidP="00076A7E">
      <w:pPr>
        <w:suppressAutoHyphens/>
        <w:ind w:left="720"/>
        <w:rPr>
          <w:bCs/>
          <w:sz w:val="22"/>
          <w:szCs w:val="22"/>
          <w:u w:val="single"/>
        </w:rPr>
      </w:pPr>
    </w:p>
    <w:p w14:paraId="0C662B9A" w14:textId="779A4022" w:rsidR="009114BE" w:rsidRPr="003976BA" w:rsidRDefault="008059D3" w:rsidP="007602E0">
      <w:pPr>
        <w:pStyle w:val="ListParagraph"/>
        <w:suppressAutoHyphens/>
        <w:rPr>
          <w:rFonts w:ascii="Times New Roman" w:eastAsia="Times New Roman" w:hAnsi="Times New Roman"/>
          <w:spacing w:val="-3"/>
          <w:u w:val="single"/>
        </w:rPr>
      </w:pPr>
      <w:r w:rsidRPr="003976BA">
        <w:rPr>
          <w:rFonts w:ascii="Times New Roman" w:eastAsia="Times New Roman" w:hAnsi="Times New Roman"/>
          <w:spacing w:val="-3"/>
        </w:rPr>
        <w:t>(</w:t>
      </w:r>
      <w:r w:rsidR="00076A7E" w:rsidRPr="003976BA">
        <w:rPr>
          <w:rFonts w:ascii="Times New Roman" w:eastAsia="Times New Roman" w:hAnsi="Times New Roman"/>
          <w:spacing w:val="-3"/>
        </w:rPr>
        <w:t>3</w:t>
      </w:r>
      <w:r w:rsidR="002F6991" w:rsidRPr="003976BA">
        <w:rPr>
          <w:rFonts w:ascii="Times New Roman" w:eastAsia="Times New Roman" w:hAnsi="Times New Roman"/>
          <w:spacing w:val="-3"/>
        </w:rPr>
        <w:t xml:space="preserve">)  </w:t>
      </w:r>
      <w:r w:rsidR="00916073" w:rsidRPr="003976BA">
        <w:rPr>
          <w:rFonts w:ascii="Times New Roman" w:eastAsia="Times New Roman" w:hAnsi="Times New Roman"/>
          <w:spacing w:val="-3"/>
          <w:u w:val="single"/>
        </w:rPr>
        <w:t>H</w:t>
      </w:r>
      <w:r w:rsidR="00983C89" w:rsidRPr="003976BA">
        <w:rPr>
          <w:rFonts w:ascii="Times New Roman" w:eastAsia="Times New Roman" w:hAnsi="Times New Roman"/>
          <w:spacing w:val="-3"/>
          <w:u w:val="single"/>
        </w:rPr>
        <w:t>I</w:t>
      </w:r>
      <w:r w:rsidR="00F8469B" w:rsidRPr="003976BA">
        <w:rPr>
          <w:rFonts w:ascii="Times New Roman" w:eastAsia="Times New Roman" w:hAnsi="Times New Roman"/>
          <w:spacing w:val="-3"/>
          <w:u w:val="single"/>
        </w:rPr>
        <w:t>way-</w:t>
      </w:r>
      <w:r w:rsidR="008F400D" w:rsidRPr="003976BA">
        <w:rPr>
          <w:rFonts w:ascii="Times New Roman" w:eastAsia="Times New Roman" w:hAnsi="Times New Roman"/>
          <w:spacing w:val="-3"/>
          <w:u w:val="single"/>
        </w:rPr>
        <w:t xml:space="preserve">sponsored </w:t>
      </w:r>
      <w:r w:rsidR="00916073" w:rsidRPr="003976BA">
        <w:rPr>
          <w:rFonts w:ascii="Times New Roman" w:eastAsia="Times New Roman" w:hAnsi="Times New Roman"/>
          <w:spacing w:val="-3"/>
          <w:u w:val="single"/>
        </w:rPr>
        <w:t>Services</w:t>
      </w:r>
      <w:r w:rsidR="008F400D" w:rsidRPr="003976BA">
        <w:rPr>
          <w:rFonts w:ascii="Times New Roman" w:eastAsia="Times New Roman" w:hAnsi="Times New Roman"/>
          <w:spacing w:val="-3"/>
          <w:u w:val="single"/>
        </w:rPr>
        <w:t>.</w:t>
      </w:r>
    </w:p>
    <w:p w14:paraId="46A35A95" w14:textId="700D271E" w:rsidR="00777ADC" w:rsidRPr="003976BA" w:rsidRDefault="008059D3" w:rsidP="008059D3">
      <w:pPr>
        <w:pStyle w:val="ListParagraph"/>
        <w:suppressAutoHyphens/>
        <w:ind w:left="1080"/>
        <w:contextualSpacing w:val="0"/>
        <w:rPr>
          <w:rFonts w:ascii="Times New Roman" w:hAnsi="Times New Roman"/>
          <w:spacing w:val="-3"/>
        </w:rPr>
      </w:pPr>
      <w:r w:rsidRPr="003976BA">
        <w:rPr>
          <w:rFonts w:ascii="Times New Roman" w:hAnsi="Times New Roman"/>
          <w:bCs/>
        </w:rPr>
        <w:t>(a</w:t>
      </w:r>
      <w:r w:rsidR="000A7E10" w:rsidRPr="003976BA">
        <w:rPr>
          <w:rFonts w:ascii="Times New Roman" w:hAnsi="Times New Roman"/>
          <w:bCs/>
        </w:rPr>
        <w:t xml:space="preserve">)  </w:t>
      </w:r>
      <w:r w:rsidR="00777ADC" w:rsidRPr="003976BA">
        <w:rPr>
          <w:rFonts w:ascii="Times New Roman" w:hAnsi="Times New Roman"/>
          <w:bCs/>
          <w:u w:val="single"/>
        </w:rPr>
        <w:t>Opt-in</w:t>
      </w:r>
      <w:r w:rsidR="0099726D" w:rsidRPr="003976BA">
        <w:rPr>
          <w:rFonts w:ascii="Times New Roman" w:hAnsi="Times New Roman"/>
          <w:bCs/>
          <w:u w:val="single"/>
        </w:rPr>
        <w:t>.</w:t>
      </w:r>
      <w:r w:rsidR="00777ADC" w:rsidRPr="003976BA">
        <w:rPr>
          <w:rFonts w:ascii="Times New Roman" w:hAnsi="Times New Roman"/>
          <w:bCs/>
        </w:rPr>
        <w:t xml:space="preserve">  </w:t>
      </w:r>
      <w:r w:rsidR="006C0CD6" w:rsidRPr="003976BA">
        <w:rPr>
          <w:rFonts w:ascii="Times New Roman" w:hAnsi="Times New Roman"/>
          <w:spacing w:val="-3"/>
        </w:rPr>
        <w:t xml:space="preserve">HIway </w:t>
      </w:r>
      <w:r w:rsidR="00A56A6F" w:rsidRPr="003976BA">
        <w:rPr>
          <w:rFonts w:ascii="Times New Roman" w:hAnsi="Times New Roman"/>
          <w:spacing w:val="-3"/>
        </w:rPr>
        <w:t>p</w:t>
      </w:r>
      <w:r w:rsidR="006801E1" w:rsidRPr="003976BA">
        <w:rPr>
          <w:rFonts w:ascii="Times New Roman" w:hAnsi="Times New Roman"/>
          <w:spacing w:val="-3"/>
        </w:rPr>
        <w:t>articipants</w:t>
      </w:r>
      <w:r w:rsidR="005877AB" w:rsidRPr="003976BA">
        <w:rPr>
          <w:rFonts w:ascii="Times New Roman" w:hAnsi="Times New Roman"/>
          <w:spacing w:val="-3"/>
        </w:rPr>
        <w:t xml:space="preserve"> </w:t>
      </w:r>
      <w:r w:rsidR="00EE2834" w:rsidRPr="003976BA">
        <w:rPr>
          <w:rFonts w:ascii="Times New Roman" w:hAnsi="Times New Roman"/>
          <w:spacing w:val="-3"/>
        </w:rPr>
        <w:t>must provide</w:t>
      </w:r>
      <w:r w:rsidR="008273D9" w:rsidRPr="003976BA">
        <w:rPr>
          <w:rFonts w:ascii="Times New Roman" w:hAnsi="Times New Roman"/>
          <w:spacing w:val="-3"/>
        </w:rPr>
        <w:t xml:space="preserve"> </w:t>
      </w:r>
      <w:r w:rsidR="00524AD7" w:rsidRPr="003976BA">
        <w:rPr>
          <w:rFonts w:ascii="Times New Roman" w:hAnsi="Times New Roman"/>
          <w:spacing w:val="-3"/>
        </w:rPr>
        <w:t xml:space="preserve">each </w:t>
      </w:r>
      <w:r w:rsidR="00777ADC" w:rsidRPr="003976BA">
        <w:rPr>
          <w:rFonts w:ascii="Times New Roman" w:hAnsi="Times New Roman"/>
          <w:spacing w:val="-3"/>
        </w:rPr>
        <w:t>patient</w:t>
      </w:r>
      <w:r w:rsidR="00B94DA3" w:rsidRPr="003976BA">
        <w:rPr>
          <w:rFonts w:ascii="Times New Roman" w:hAnsi="Times New Roman"/>
          <w:spacing w:val="-3"/>
        </w:rPr>
        <w:t xml:space="preserve"> and</w:t>
      </w:r>
      <w:r w:rsidR="00524AD7" w:rsidRPr="003976BA">
        <w:rPr>
          <w:rFonts w:ascii="Times New Roman" w:hAnsi="Times New Roman"/>
          <w:spacing w:val="-3"/>
        </w:rPr>
        <w:t>/or</w:t>
      </w:r>
      <w:r w:rsidR="00B94DA3" w:rsidRPr="003976BA">
        <w:rPr>
          <w:rFonts w:ascii="Times New Roman" w:hAnsi="Times New Roman"/>
          <w:spacing w:val="-3"/>
        </w:rPr>
        <w:t xml:space="preserve"> their </w:t>
      </w:r>
      <w:r w:rsidR="00524AD7" w:rsidRPr="003976BA">
        <w:rPr>
          <w:rFonts w:ascii="Times New Roman" w:hAnsi="Times New Roman"/>
          <w:spacing w:val="-3"/>
        </w:rPr>
        <w:t xml:space="preserve">legal </w:t>
      </w:r>
      <w:r w:rsidR="00B94DA3" w:rsidRPr="003976BA">
        <w:rPr>
          <w:rFonts w:ascii="Times New Roman" w:hAnsi="Times New Roman"/>
          <w:spacing w:val="-3"/>
        </w:rPr>
        <w:t>representatives</w:t>
      </w:r>
      <w:r w:rsidR="00EE2834" w:rsidRPr="003976BA">
        <w:rPr>
          <w:rFonts w:ascii="Times New Roman" w:hAnsi="Times New Roman"/>
          <w:spacing w:val="-3"/>
        </w:rPr>
        <w:t xml:space="preserve"> with</w:t>
      </w:r>
      <w:r w:rsidR="00342E3D" w:rsidRPr="003976BA">
        <w:rPr>
          <w:rFonts w:ascii="Times New Roman" w:hAnsi="Times New Roman"/>
          <w:spacing w:val="-3"/>
        </w:rPr>
        <w:t xml:space="preserve"> written </w:t>
      </w:r>
      <w:r w:rsidR="00777ADC" w:rsidRPr="003976BA">
        <w:rPr>
          <w:rFonts w:ascii="Times New Roman" w:hAnsi="Times New Roman"/>
          <w:spacing w:val="-3"/>
        </w:rPr>
        <w:t xml:space="preserve">notice of how </w:t>
      </w:r>
      <w:r w:rsidR="008273D9" w:rsidRPr="003976BA">
        <w:rPr>
          <w:rFonts w:ascii="Times New Roman" w:hAnsi="Times New Roman"/>
          <w:spacing w:val="-3"/>
        </w:rPr>
        <w:t>the</w:t>
      </w:r>
      <w:r w:rsidR="00777ADC" w:rsidRPr="003976BA">
        <w:rPr>
          <w:rFonts w:ascii="Times New Roman" w:hAnsi="Times New Roman"/>
          <w:spacing w:val="-3"/>
        </w:rPr>
        <w:t xml:space="preserve"> </w:t>
      </w:r>
      <w:r w:rsidR="006801E1" w:rsidRPr="003976BA">
        <w:rPr>
          <w:rFonts w:ascii="Times New Roman" w:eastAsia="Times New Roman" w:hAnsi="Times New Roman"/>
        </w:rPr>
        <w:t>organization</w:t>
      </w:r>
      <w:r w:rsidR="006801E1" w:rsidRPr="003976BA">
        <w:rPr>
          <w:rFonts w:ascii="Times New Roman" w:hAnsi="Times New Roman"/>
          <w:spacing w:val="-3"/>
        </w:rPr>
        <w:t xml:space="preserve"> </w:t>
      </w:r>
      <w:r w:rsidR="00777ADC" w:rsidRPr="003976BA">
        <w:rPr>
          <w:rFonts w:ascii="Times New Roman" w:hAnsi="Times New Roman"/>
          <w:spacing w:val="-3"/>
        </w:rPr>
        <w:t>uses HIway-</w:t>
      </w:r>
      <w:r w:rsidR="00D4564B" w:rsidRPr="003976BA">
        <w:rPr>
          <w:rFonts w:ascii="Times New Roman" w:hAnsi="Times New Roman"/>
          <w:spacing w:val="-3"/>
        </w:rPr>
        <w:t xml:space="preserve">sponsored </w:t>
      </w:r>
      <w:r w:rsidR="00A56A6F" w:rsidRPr="003976BA">
        <w:rPr>
          <w:rFonts w:ascii="Times New Roman" w:hAnsi="Times New Roman"/>
          <w:spacing w:val="-3"/>
        </w:rPr>
        <w:t>s</w:t>
      </w:r>
      <w:r w:rsidR="00777ADC" w:rsidRPr="003976BA">
        <w:rPr>
          <w:rFonts w:ascii="Times New Roman" w:hAnsi="Times New Roman"/>
          <w:spacing w:val="-3"/>
        </w:rPr>
        <w:t>ervices.</w:t>
      </w:r>
    </w:p>
    <w:p w14:paraId="03D6E358" w14:textId="43A2ADC6" w:rsidR="00745B4F" w:rsidRPr="003976BA" w:rsidRDefault="008059D3" w:rsidP="008059D3">
      <w:pPr>
        <w:pStyle w:val="ListParagraph"/>
        <w:suppressAutoHyphens/>
        <w:ind w:left="1440"/>
        <w:contextualSpacing w:val="0"/>
        <w:rPr>
          <w:rFonts w:ascii="Times New Roman" w:hAnsi="Times New Roman"/>
        </w:rPr>
      </w:pPr>
      <w:r w:rsidRPr="003976BA">
        <w:rPr>
          <w:rFonts w:ascii="Times New Roman" w:hAnsi="Times New Roman"/>
          <w:bCs/>
        </w:rPr>
        <w:t>1.</w:t>
      </w:r>
      <w:r w:rsidR="000A7E10" w:rsidRPr="003976BA">
        <w:rPr>
          <w:rFonts w:ascii="Times New Roman" w:hAnsi="Times New Roman"/>
          <w:bCs/>
        </w:rPr>
        <w:t xml:space="preserve"> </w:t>
      </w:r>
      <w:r w:rsidR="00EF7B79" w:rsidRPr="003976BA">
        <w:rPr>
          <w:rFonts w:ascii="Times New Roman" w:hAnsi="Times New Roman"/>
          <w:bCs/>
        </w:rPr>
        <w:t xml:space="preserve"> </w:t>
      </w:r>
      <w:r w:rsidR="00524AD7" w:rsidRPr="003976BA">
        <w:rPr>
          <w:rFonts w:ascii="Times New Roman" w:hAnsi="Times New Roman"/>
        </w:rPr>
        <w:t>Written notice shall be provided by at least one of the following methods:</w:t>
      </w:r>
    </w:p>
    <w:p w14:paraId="65DC58F2" w14:textId="52F152C8" w:rsidR="00524AD7" w:rsidRPr="003976BA" w:rsidRDefault="00524AD7" w:rsidP="00524AD7">
      <w:pPr>
        <w:pStyle w:val="ListParagraph"/>
        <w:suppressAutoHyphens/>
        <w:ind w:left="1800"/>
        <w:contextualSpacing w:val="0"/>
        <w:rPr>
          <w:rFonts w:ascii="Times New Roman" w:hAnsi="Times New Roman"/>
          <w:spacing w:val="-3"/>
        </w:rPr>
      </w:pPr>
      <w:r w:rsidRPr="003976BA">
        <w:rPr>
          <w:rFonts w:ascii="Times New Roman" w:hAnsi="Times New Roman"/>
          <w:spacing w:val="-3"/>
        </w:rPr>
        <w:t>a.</w:t>
      </w:r>
      <w:r w:rsidR="000A7E10" w:rsidRPr="003976BA">
        <w:rPr>
          <w:rFonts w:ascii="Times New Roman" w:hAnsi="Times New Roman"/>
          <w:spacing w:val="-3"/>
        </w:rPr>
        <w:t xml:space="preserve"> </w:t>
      </w:r>
      <w:r w:rsidRPr="003976BA">
        <w:rPr>
          <w:rFonts w:ascii="Times New Roman" w:hAnsi="Times New Roman"/>
          <w:spacing w:val="-3"/>
        </w:rPr>
        <w:t xml:space="preserve"> inclusion in the HIway participant's privacy notice; </w:t>
      </w:r>
    </w:p>
    <w:p w14:paraId="514D1BAC" w14:textId="0F0191EF" w:rsidR="00524AD7" w:rsidRPr="003976BA" w:rsidRDefault="00524AD7" w:rsidP="00524AD7">
      <w:pPr>
        <w:pStyle w:val="ListParagraph"/>
        <w:suppressAutoHyphens/>
        <w:ind w:left="1800"/>
        <w:contextualSpacing w:val="0"/>
        <w:rPr>
          <w:rFonts w:ascii="Times New Roman" w:hAnsi="Times New Roman"/>
          <w:spacing w:val="-3"/>
        </w:rPr>
      </w:pPr>
      <w:r w:rsidRPr="003976BA">
        <w:rPr>
          <w:rFonts w:ascii="Times New Roman" w:hAnsi="Times New Roman"/>
          <w:spacing w:val="-3"/>
        </w:rPr>
        <w:t>b.</w:t>
      </w:r>
      <w:r w:rsidR="000A7E10" w:rsidRPr="003976BA">
        <w:rPr>
          <w:rFonts w:ascii="Times New Roman" w:hAnsi="Times New Roman"/>
          <w:spacing w:val="-3"/>
        </w:rPr>
        <w:t xml:space="preserve"> </w:t>
      </w:r>
      <w:r w:rsidRPr="003976BA">
        <w:rPr>
          <w:rFonts w:ascii="Times New Roman" w:hAnsi="Times New Roman"/>
          <w:spacing w:val="-3"/>
        </w:rPr>
        <w:t xml:space="preserve"> patient handout; or </w:t>
      </w:r>
    </w:p>
    <w:p w14:paraId="162B7492" w14:textId="4A48380B" w:rsidR="00524AD7" w:rsidRPr="003976BA" w:rsidRDefault="00524AD7" w:rsidP="00524AD7">
      <w:pPr>
        <w:pStyle w:val="ListParagraph"/>
        <w:suppressAutoHyphens/>
        <w:ind w:left="1800"/>
        <w:contextualSpacing w:val="0"/>
        <w:rPr>
          <w:rFonts w:ascii="Times New Roman" w:hAnsi="Times New Roman"/>
          <w:spacing w:val="-3"/>
        </w:rPr>
      </w:pPr>
      <w:r w:rsidRPr="003976BA">
        <w:rPr>
          <w:rFonts w:ascii="Times New Roman" w:hAnsi="Times New Roman"/>
          <w:spacing w:val="-3"/>
        </w:rPr>
        <w:t>c.</w:t>
      </w:r>
      <w:r w:rsidR="000A7E10" w:rsidRPr="003976BA">
        <w:rPr>
          <w:rFonts w:ascii="Times New Roman" w:hAnsi="Times New Roman"/>
          <w:spacing w:val="-3"/>
        </w:rPr>
        <w:t xml:space="preserve"> </w:t>
      </w:r>
      <w:r w:rsidRPr="003976BA">
        <w:rPr>
          <w:rFonts w:ascii="Times New Roman" w:hAnsi="Times New Roman"/>
          <w:spacing w:val="-3"/>
        </w:rPr>
        <w:t xml:space="preserve"> letter, email, or other personal electronic communication to patients.</w:t>
      </w:r>
    </w:p>
    <w:p w14:paraId="1C23CBC6" w14:textId="4F9ADD01" w:rsidR="00D345B2" w:rsidRPr="003976BA" w:rsidRDefault="008059D3" w:rsidP="008059D3">
      <w:pPr>
        <w:pStyle w:val="ListParagraph"/>
        <w:suppressAutoHyphens/>
        <w:ind w:left="1440"/>
        <w:contextualSpacing w:val="0"/>
        <w:rPr>
          <w:rFonts w:ascii="Times New Roman" w:hAnsi="Times New Roman"/>
        </w:rPr>
      </w:pPr>
      <w:r w:rsidRPr="003976BA">
        <w:rPr>
          <w:rFonts w:ascii="Times New Roman" w:hAnsi="Times New Roman"/>
        </w:rPr>
        <w:t>2.</w:t>
      </w:r>
      <w:r w:rsidR="000A7E10" w:rsidRPr="003976BA">
        <w:rPr>
          <w:rFonts w:ascii="Times New Roman" w:hAnsi="Times New Roman"/>
        </w:rPr>
        <w:t xml:space="preserve"> </w:t>
      </w:r>
      <w:r w:rsidR="00D345B2" w:rsidRPr="003976BA">
        <w:rPr>
          <w:rFonts w:ascii="Times New Roman" w:hAnsi="Times New Roman"/>
        </w:rPr>
        <w:t xml:space="preserve"> </w:t>
      </w:r>
      <w:r w:rsidR="00342E3D" w:rsidRPr="003976BA">
        <w:rPr>
          <w:rFonts w:ascii="Times New Roman" w:hAnsi="Times New Roman"/>
        </w:rPr>
        <w:t xml:space="preserve">Written </w:t>
      </w:r>
      <w:r w:rsidR="00D345B2" w:rsidRPr="003976BA">
        <w:rPr>
          <w:rFonts w:ascii="Times New Roman" w:hAnsi="Times New Roman"/>
        </w:rPr>
        <w:t xml:space="preserve">notice must be available in </w:t>
      </w:r>
      <w:r w:rsidR="003F18B8" w:rsidRPr="003976BA">
        <w:rPr>
          <w:rFonts w:ascii="Times New Roman" w:hAnsi="Times New Roman"/>
        </w:rPr>
        <w:t>languages as established by EOHHS</w:t>
      </w:r>
      <w:r w:rsidR="008367CE" w:rsidRPr="003976BA">
        <w:rPr>
          <w:rFonts w:ascii="Times New Roman" w:hAnsi="Times New Roman"/>
        </w:rPr>
        <w:t xml:space="preserve"> and described in the </w:t>
      </w:r>
      <w:r w:rsidR="008367CE" w:rsidRPr="003976BA">
        <w:rPr>
          <w:rFonts w:ascii="Times New Roman" w:hAnsi="Times New Roman"/>
          <w:i/>
        </w:rPr>
        <w:t>Mass HIway Policies and Procedures</w:t>
      </w:r>
      <w:r w:rsidR="00F50AA1" w:rsidRPr="003976BA">
        <w:rPr>
          <w:rFonts w:ascii="Times New Roman" w:hAnsi="Times New Roman"/>
        </w:rPr>
        <w:t>.</w:t>
      </w:r>
    </w:p>
    <w:p w14:paraId="244D3064" w14:textId="031D557F" w:rsidR="00777ADC" w:rsidRPr="003976BA" w:rsidRDefault="008059D3" w:rsidP="008059D3">
      <w:pPr>
        <w:pStyle w:val="ListParagraph"/>
        <w:suppressAutoHyphens/>
        <w:ind w:left="1440"/>
        <w:contextualSpacing w:val="0"/>
        <w:rPr>
          <w:rFonts w:ascii="Times New Roman" w:hAnsi="Times New Roman"/>
          <w:bCs/>
        </w:rPr>
      </w:pPr>
      <w:r w:rsidRPr="003976BA">
        <w:rPr>
          <w:rFonts w:ascii="Times New Roman" w:hAnsi="Times New Roman"/>
          <w:bCs/>
        </w:rPr>
        <w:t>3.</w:t>
      </w:r>
      <w:r w:rsidR="00B94DA3" w:rsidRPr="003976BA">
        <w:rPr>
          <w:rFonts w:ascii="Times New Roman" w:hAnsi="Times New Roman"/>
          <w:bCs/>
        </w:rPr>
        <w:t xml:space="preserve"> </w:t>
      </w:r>
      <w:r w:rsidR="000A7E10" w:rsidRPr="003976BA">
        <w:rPr>
          <w:rFonts w:ascii="Times New Roman" w:hAnsi="Times New Roman"/>
          <w:bCs/>
        </w:rPr>
        <w:t xml:space="preserve"> </w:t>
      </w:r>
      <w:r w:rsidR="00B94DA3" w:rsidRPr="003976BA">
        <w:rPr>
          <w:rFonts w:ascii="Times New Roman" w:hAnsi="Times New Roman"/>
          <w:bCs/>
        </w:rPr>
        <w:t>The written notice must describe the manner and means that the patient can opt-out of H</w:t>
      </w:r>
      <w:r w:rsidR="00983C89" w:rsidRPr="003976BA">
        <w:rPr>
          <w:rFonts w:ascii="Times New Roman" w:hAnsi="Times New Roman"/>
          <w:bCs/>
        </w:rPr>
        <w:t>I</w:t>
      </w:r>
      <w:r w:rsidR="00745B4F" w:rsidRPr="003976BA">
        <w:rPr>
          <w:rFonts w:ascii="Times New Roman" w:hAnsi="Times New Roman"/>
          <w:bCs/>
        </w:rPr>
        <w:t>way-</w:t>
      </w:r>
      <w:r w:rsidR="007F7E98" w:rsidRPr="003976BA">
        <w:rPr>
          <w:rFonts w:ascii="Times New Roman" w:hAnsi="Times New Roman"/>
          <w:bCs/>
        </w:rPr>
        <w:t xml:space="preserve">sponsored </w:t>
      </w:r>
      <w:r w:rsidR="00B77CE8" w:rsidRPr="003976BA">
        <w:rPr>
          <w:rFonts w:ascii="Times New Roman" w:hAnsi="Times New Roman"/>
          <w:bCs/>
        </w:rPr>
        <w:t>s</w:t>
      </w:r>
      <w:r w:rsidR="00B94DA3" w:rsidRPr="003976BA">
        <w:rPr>
          <w:rFonts w:ascii="Times New Roman" w:hAnsi="Times New Roman"/>
          <w:bCs/>
        </w:rPr>
        <w:t>ervices</w:t>
      </w:r>
      <w:r w:rsidR="00745B4F" w:rsidRPr="003976BA">
        <w:rPr>
          <w:rFonts w:ascii="Times New Roman" w:hAnsi="Times New Roman"/>
          <w:bCs/>
        </w:rPr>
        <w:t>.</w:t>
      </w:r>
    </w:p>
    <w:p w14:paraId="40462E6A" w14:textId="77777777" w:rsidR="00777ADC" w:rsidRPr="003976BA" w:rsidRDefault="008059D3" w:rsidP="008059D3">
      <w:pPr>
        <w:pStyle w:val="ListParagraph"/>
        <w:suppressAutoHyphens/>
        <w:ind w:left="1080"/>
        <w:contextualSpacing w:val="0"/>
        <w:rPr>
          <w:rFonts w:ascii="Times New Roman" w:hAnsi="Times New Roman"/>
          <w:i/>
          <w:spacing w:val="-3"/>
        </w:rPr>
      </w:pPr>
      <w:r w:rsidRPr="003976BA">
        <w:rPr>
          <w:rFonts w:ascii="Times New Roman" w:hAnsi="Times New Roman"/>
          <w:bCs/>
        </w:rPr>
        <w:t>(b</w:t>
      </w:r>
      <w:r w:rsidR="004D2164" w:rsidRPr="003976BA">
        <w:rPr>
          <w:rFonts w:ascii="Times New Roman" w:hAnsi="Times New Roman"/>
          <w:bCs/>
        </w:rPr>
        <w:t xml:space="preserve">)  </w:t>
      </w:r>
      <w:r w:rsidR="00777ADC" w:rsidRPr="003976BA">
        <w:rPr>
          <w:rFonts w:ascii="Times New Roman" w:hAnsi="Times New Roman"/>
          <w:bCs/>
          <w:u w:val="single"/>
        </w:rPr>
        <w:t>Opt-out</w:t>
      </w:r>
      <w:r w:rsidR="0099726D" w:rsidRPr="003976BA">
        <w:rPr>
          <w:rFonts w:ascii="Times New Roman" w:hAnsi="Times New Roman"/>
          <w:bCs/>
          <w:u w:val="single"/>
        </w:rPr>
        <w:t>.</w:t>
      </w:r>
      <w:r w:rsidR="00777ADC" w:rsidRPr="003976BA">
        <w:rPr>
          <w:rFonts w:ascii="Times New Roman" w:hAnsi="Times New Roman"/>
          <w:b/>
          <w:bCs/>
        </w:rPr>
        <w:t xml:space="preserve">  </w:t>
      </w:r>
      <w:r w:rsidR="008273D9" w:rsidRPr="003976BA">
        <w:rPr>
          <w:rFonts w:ascii="Times New Roman" w:hAnsi="Times New Roman"/>
          <w:spacing w:val="-3"/>
        </w:rPr>
        <w:t>T</w:t>
      </w:r>
      <w:r w:rsidR="00101139" w:rsidRPr="003976BA">
        <w:rPr>
          <w:rFonts w:ascii="Times New Roman" w:hAnsi="Times New Roman"/>
          <w:spacing w:val="-3"/>
        </w:rPr>
        <w:t xml:space="preserve">he </w:t>
      </w:r>
      <w:r w:rsidR="006D6E38" w:rsidRPr="003976BA">
        <w:rPr>
          <w:rFonts w:ascii="Times New Roman" w:hAnsi="Times New Roman"/>
          <w:spacing w:val="-3"/>
        </w:rPr>
        <w:t>Mass HIway or</w:t>
      </w:r>
      <w:r w:rsidR="002233BF" w:rsidRPr="003976BA">
        <w:rPr>
          <w:rFonts w:ascii="Times New Roman" w:hAnsi="Times New Roman"/>
          <w:spacing w:val="-3"/>
        </w:rPr>
        <w:t xml:space="preserve"> its</w:t>
      </w:r>
      <w:r w:rsidR="006D6E38" w:rsidRPr="003976BA">
        <w:rPr>
          <w:rFonts w:ascii="Times New Roman" w:hAnsi="Times New Roman"/>
          <w:spacing w:val="-3"/>
        </w:rPr>
        <w:t xml:space="preserve"> designee</w:t>
      </w:r>
      <w:r w:rsidR="00916073" w:rsidRPr="003976BA">
        <w:rPr>
          <w:rFonts w:ascii="Times New Roman" w:hAnsi="Times New Roman"/>
          <w:spacing w:val="-3"/>
        </w:rPr>
        <w:t xml:space="preserve"> administers a centralized opt out system. P</w:t>
      </w:r>
      <w:r w:rsidR="006D6E38" w:rsidRPr="003976BA">
        <w:rPr>
          <w:rFonts w:ascii="Times New Roman" w:hAnsi="Times New Roman"/>
          <w:spacing w:val="-3"/>
        </w:rPr>
        <w:t>atient</w:t>
      </w:r>
      <w:r w:rsidR="00916073" w:rsidRPr="003976BA">
        <w:rPr>
          <w:rFonts w:ascii="Times New Roman" w:hAnsi="Times New Roman"/>
          <w:spacing w:val="-3"/>
        </w:rPr>
        <w:t>s and</w:t>
      </w:r>
      <w:r w:rsidR="00524AD7" w:rsidRPr="003976BA">
        <w:rPr>
          <w:rFonts w:ascii="Times New Roman" w:hAnsi="Times New Roman"/>
          <w:spacing w:val="-3"/>
        </w:rPr>
        <w:t>/or</w:t>
      </w:r>
      <w:r w:rsidR="00916073" w:rsidRPr="003976BA">
        <w:rPr>
          <w:rFonts w:ascii="Times New Roman" w:hAnsi="Times New Roman"/>
          <w:spacing w:val="-3"/>
        </w:rPr>
        <w:t xml:space="preserve"> their authorized designees may notify the </w:t>
      </w:r>
      <w:r w:rsidR="000803B6" w:rsidRPr="003976BA">
        <w:rPr>
          <w:rFonts w:ascii="Times New Roman" w:hAnsi="Times New Roman"/>
          <w:spacing w:val="-3"/>
        </w:rPr>
        <w:t xml:space="preserve">Mass </w:t>
      </w:r>
      <w:r w:rsidR="00916073" w:rsidRPr="003976BA">
        <w:rPr>
          <w:rFonts w:ascii="Times New Roman" w:hAnsi="Times New Roman"/>
          <w:spacing w:val="-3"/>
        </w:rPr>
        <w:t>H</w:t>
      </w:r>
      <w:r w:rsidR="00983C89" w:rsidRPr="003976BA">
        <w:rPr>
          <w:rFonts w:ascii="Times New Roman" w:hAnsi="Times New Roman"/>
          <w:spacing w:val="-3"/>
        </w:rPr>
        <w:t>I</w:t>
      </w:r>
      <w:r w:rsidR="000803B6" w:rsidRPr="003976BA">
        <w:rPr>
          <w:rFonts w:ascii="Times New Roman" w:hAnsi="Times New Roman"/>
          <w:spacing w:val="-3"/>
        </w:rPr>
        <w:t>w</w:t>
      </w:r>
      <w:r w:rsidR="00916073" w:rsidRPr="003976BA">
        <w:rPr>
          <w:rFonts w:ascii="Times New Roman" w:hAnsi="Times New Roman"/>
          <w:spacing w:val="-3"/>
        </w:rPr>
        <w:t>ay or its desig</w:t>
      </w:r>
      <w:r w:rsidR="00693273" w:rsidRPr="003976BA">
        <w:rPr>
          <w:rFonts w:ascii="Times New Roman" w:hAnsi="Times New Roman"/>
          <w:spacing w:val="-3"/>
        </w:rPr>
        <w:t>nee directly if they choose to o</w:t>
      </w:r>
      <w:r w:rsidR="00916073" w:rsidRPr="003976BA">
        <w:rPr>
          <w:rFonts w:ascii="Times New Roman" w:hAnsi="Times New Roman"/>
          <w:spacing w:val="-3"/>
        </w:rPr>
        <w:t>pt-out</w:t>
      </w:r>
      <w:r w:rsidRPr="003976BA">
        <w:rPr>
          <w:rFonts w:ascii="Times New Roman" w:hAnsi="Times New Roman"/>
          <w:spacing w:val="-3"/>
        </w:rPr>
        <w:t>.</w:t>
      </w:r>
      <w:r w:rsidR="00916073" w:rsidRPr="003976BA">
        <w:rPr>
          <w:rFonts w:ascii="Times New Roman" w:hAnsi="Times New Roman"/>
          <w:spacing w:val="-3"/>
        </w:rPr>
        <w:t xml:space="preserve"> </w:t>
      </w:r>
      <w:r w:rsidR="00D9120B" w:rsidRPr="003976BA">
        <w:rPr>
          <w:rFonts w:ascii="Times New Roman" w:hAnsi="Times New Roman"/>
          <w:spacing w:val="-3"/>
        </w:rPr>
        <w:t xml:space="preserve">A HIway participant that has an established relationship with </w:t>
      </w:r>
      <w:r w:rsidR="004044CD" w:rsidRPr="003976BA">
        <w:rPr>
          <w:rFonts w:ascii="Times New Roman" w:hAnsi="Times New Roman"/>
          <w:spacing w:val="-3"/>
        </w:rPr>
        <w:t xml:space="preserve">a </w:t>
      </w:r>
      <w:r w:rsidR="00D9120B" w:rsidRPr="003976BA">
        <w:rPr>
          <w:rFonts w:ascii="Times New Roman" w:hAnsi="Times New Roman"/>
          <w:spacing w:val="-3"/>
        </w:rPr>
        <w:t xml:space="preserve">patient must notify the Mass HIway that the patient has decided to </w:t>
      </w:r>
      <w:r w:rsidR="00524AD7" w:rsidRPr="003976BA">
        <w:rPr>
          <w:rFonts w:ascii="Times New Roman" w:hAnsi="Times New Roman"/>
          <w:spacing w:val="-3"/>
        </w:rPr>
        <w:t>opt</w:t>
      </w:r>
      <w:r w:rsidR="00D9120B" w:rsidRPr="003976BA">
        <w:rPr>
          <w:rFonts w:ascii="Times New Roman" w:hAnsi="Times New Roman"/>
          <w:spacing w:val="-3"/>
        </w:rPr>
        <w:t>-out and/or provide written instructions to its patients on how a patient or their authorized designees can notify the Mass HIway or its designee of the patient’s choice to opt-out.</w:t>
      </w:r>
      <w:r w:rsidR="003C4340" w:rsidRPr="003976BA">
        <w:rPr>
          <w:rFonts w:ascii="Times New Roman" w:hAnsi="Times New Roman"/>
          <w:i/>
          <w:spacing w:val="-3"/>
        </w:rPr>
        <w:t xml:space="preserve"> </w:t>
      </w:r>
      <w:r w:rsidR="005F2FA9" w:rsidRPr="003976BA">
        <w:rPr>
          <w:rFonts w:ascii="Times New Roman" w:hAnsi="Times New Roman"/>
          <w:spacing w:val="-3"/>
        </w:rPr>
        <w:t>Such notification</w:t>
      </w:r>
      <w:r w:rsidR="00E431A5" w:rsidRPr="003976BA">
        <w:rPr>
          <w:rFonts w:ascii="Times New Roman" w:hAnsi="Times New Roman"/>
          <w:spacing w:val="-3"/>
        </w:rPr>
        <w:t>s</w:t>
      </w:r>
      <w:r w:rsidR="005F2FA9" w:rsidRPr="003976BA">
        <w:rPr>
          <w:rFonts w:ascii="Times New Roman" w:hAnsi="Times New Roman"/>
          <w:spacing w:val="-3"/>
        </w:rPr>
        <w:t xml:space="preserve"> shall be made in the form and format determined by the Mass HIway and detailed in the </w:t>
      </w:r>
      <w:r w:rsidR="00524AD7" w:rsidRPr="003976BA">
        <w:rPr>
          <w:rFonts w:ascii="Times New Roman" w:hAnsi="Times New Roman"/>
          <w:i/>
          <w:spacing w:val="-3"/>
        </w:rPr>
        <w:t>Mass HIway</w:t>
      </w:r>
      <w:r w:rsidR="00524AD7" w:rsidRPr="003976BA">
        <w:rPr>
          <w:rFonts w:ascii="Times New Roman" w:hAnsi="Times New Roman"/>
          <w:spacing w:val="-3"/>
        </w:rPr>
        <w:t xml:space="preserve"> </w:t>
      </w:r>
      <w:r w:rsidR="005F2FA9" w:rsidRPr="003976BA">
        <w:rPr>
          <w:rFonts w:ascii="Times New Roman" w:hAnsi="Times New Roman"/>
          <w:i/>
          <w:spacing w:val="-3"/>
        </w:rPr>
        <w:t>Policies and Procedures</w:t>
      </w:r>
      <w:r w:rsidR="005F2FA9" w:rsidRPr="003976BA">
        <w:rPr>
          <w:rFonts w:ascii="Times New Roman" w:hAnsi="Times New Roman"/>
          <w:spacing w:val="-3"/>
        </w:rPr>
        <w:t>.</w:t>
      </w:r>
    </w:p>
    <w:p w14:paraId="5F6F7A4A" w14:textId="5E3F932C" w:rsidR="00CB3255" w:rsidRPr="003976BA" w:rsidRDefault="00B56860" w:rsidP="004044CD">
      <w:pPr>
        <w:pStyle w:val="ListParagraph"/>
        <w:suppressAutoHyphens/>
        <w:ind w:left="1080"/>
        <w:contextualSpacing w:val="0"/>
      </w:pPr>
      <w:r>
        <w:rPr>
          <w:rFonts w:ascii="Times New Roman" w:hAnsi="Times New Roman"/>
          <w:bCs/>
        </w:rPr>
        <w:br w:type="page"/>
      </w:r>
      <w:r w:rsidR="008059D3" w:rsidRPr="003976BA">
        <w:rPr>
          <w:rFonts w:ascii="Times New Roman" w:hAnsi="Times New Roman"/>
          <w:bCs/>
        </w:rPr>
        <w:lastRenderedPageBreak/>
        <w:t>(c</w:t>
      </w:r>
      <w:r w:rsidR="004D2164" w:rsidRPr="003976BA">
        <w:rPr>
          <w:rFonts w:ascii="Times New Roman" w:hAnsi="Times New Roman"/>
          <w:bCs/>
        </w:rPr>
        <w:t xml:space="preserve">)  </w:t>
      </w:r>
      <w:r w:rsidR="00C36F63" w:rsidRPr="003976BA">
        <w:rPr>
          <w:rFonts w:ascii="Times New Roman" w:hAnsi="Times New Roman"/>
          <w:bCs/>
          <w:u w:val="single"/>
        </w:rPr>
        <w:t xml:space="preserve">Local </w:t>
      </w:r>
      <w:r w:rsidR="003D5DE3">
        <w:rPr>
          <w:rFonts w:ascii="Times New Roman" w:hAnsi="Times New Roman"/>
          <w:bCs/>
          <w:u w:val="single"/>
        </w:rPr>
        <w:t>O</w:t>
      </w:r>
      <w:r w:rsidR="00C36F63" w:rsidRPr="003976BA">
        <w:rPr>
          <w:rFonts w:ascii="Times New Roman" w:hAnsi="Times New Roman"/>
          <w:bCs/>
          <w:u w:val="single"/>
        </w:rPr>
        <w:t xml:space="preserve">pt-in </w:t>
      </w:r>
      <w:r w:rsidR="003D5DE3">
        <w:rPr>
          <w:rFonts w:ascii="Times New Roman" w:hAnsi="Times New Roman"/>
          <w:bCs/>
          <w:u w:val="single"/>
        </w:rPr>
        <w:t>O</w:t>
      </w:r>
      <w:r w:rsidR="00C36F63" w:rsidRPr="003976BA">
        <w:rPr>
          <w:rFonts w:ascii="Times New Roman" w:hAnsi="Times New Roman"/>
          <w:bCs/>
          <w:u w:val="single"/>
        </w:rPr>
        <w:t>pt-out</w:t>
      </w:r>
      <w:r w:rsidR="008059D3" w:rsidRPr="003976BA">
        <w:rPr>
          <w:rFonts w:ascii="Times New Roman" w:hAnsi="Times New Roman"/>
          <w:bCs/>
        </w:rPr>
        <w:t>.</w:t>
      </w:r>
      <w:r w:rsidR="00C36F63" w:rsidRPr="003976BA">
        <w:rPr>
          <w:rFonts w:ascii="Times New Roman" w:hAnsi="Times New Roman"/>
          <w:bCs/>
        </w:rPr>
        <w:t xml:space="preserve"> </w:t>
      </w:r>
      <w:r w:rsidR="008059D3" w:rsidRPr="003976BA">
        <w:rPr>
          <w:rFonts w:ascii="Times New Roman" w:hAnsi="Times New Roman"/>
          <w:bCs/>
        </w:rPr>
        <w:t xml:space="preserve"> </w:t>
      </w:r>
      <w:r w:rsidR="0079655A" w:rsidRPr="003976BA">
        <w:rPr>
          <w:rFonts w:ascii="Times New Roman" w:hAnsi="Times New Roman"/>
          <w:bCs/>
        </w:rPr>
        <w:t>In</w:t>
      </w:r>
      <w:r w:rsidR="00693273" w:rsidRPr="003976BA">
        <w:rPr>
          <w:rFonts w:ascii="Times New Roman" w:hAnsi="Times New Roman"/>
          <w:bCs/>
        </w:rPr>
        <w:t xml:space="preserve"> addition to the o</w:t>
      </w:r>
      <w:r w:rsidR="008059D3" w:rsidRPr="003976BA">
        <w:rPr>
          <w:rFonts w:ascii="Times New Roman" w:hAnsi="Times New Roman"/>
          <w:bCs/>
        </w:rPr>
        <w:t>pt-in</w:t>
      </w:r>
      <w:r w:rsidR="00693273" w:rsidRPr="003976BA">
        <w:rPr>
          <w:rFonts w:ascii="Times New Roman" w:hAnsi="Times New Roman"/>
          <w:bCs/>
        </w:rPr>
        <w:t xml:space="preserve"> o</w:t>
      </w:r>
      <w:r w:rsidR="00BD2DF7" w:rsidRPr="003976BA">
        <w:rPr>
          <w:rFonts w:ascii="Times New Roman" w:hAnsi="Times New Roman"/>
          <w:bCs/>
        </w:rPr>
        <w:t>pt-out</w:t>
      </w:r>
      <w:r w:rsidR="0079655A" w:rsidRPr="003976BA">
        <w:rPr>
          <w:rFonts w:ascii="Times New Roman" w:hAnsi="Times New Roman"/>
          <w:bCs/>
        </w:rPr>
        <w:t xml:space="preserve"> provisions described in </w:t>
      </w:r>
      <w:r w:rsidR="00513EC0" w:rsidRPr="003976BA">
        <w:rPr>
          <w:rFonts w:ascii="Times New Roman" w:hAnsi="Times New Roman"/>
          <w:bCs/>
        </w:rPr>
        <w:t>101</w:t>
      </w:r>
      <w:r w:rsidR="00BD2DF7" w:rsidRPr="003976BA">
        <w:rPr>
          <w:rFonts w:ascii="Times New Roman" w:hAnsi="Times New Roman"/>
          <w:bCs/>
        </w:rPr>
        <w:t xml:space="preserve"> CMR 20.07(2</w:t>
      </w:r>
      <w:r w:rsidR="0079655A" w:rsidRPr="003976BA">
        <w:rPr>
          <w:rFonts w:ascii="Times New Roman" w:hAnsi="Times New Roman"/>
          <w:bCs/>
        </w:rPr>
        <w:t>)</w:t>
      </w:r>
      <w:r w:rsidR="00BD2DF7" w:rsidRPr="003976BA">
        <w:rPr>
          <w:rFonts w:ascii="Times New Roman" w:hAnsi="Times New Roman"/>
          <w:bCs/>
        </w:rPr>
        <w:t>(a)</w:t>
      </w:r>
      <w:r w:rsidR="0079655A" w:rsidRPr="003976BA">
        <w:rPr>
          <w:rFonts w:ascii="Times New Roman" w:hAnsi="Times New Roman"/>
          <w:bCs/>
        </w:rPr>
        <w:t xml:space="preserve"> </w:t>
      </w:r>
      <w:r w:rsidR="00BD2DF7" w:rsidRPr="003976BA">
        <w:rPr>
          <w:rFonts w:ascii="Times New Roman" w:hAnsi="Times New Roman"/>
          <w:bCs/>
        </w:rPr>
        <w:t>and (b)</w:t>
      </w:r>
      <w:r w:rsidR="0079655A" w:rsidRPr="003976BA">
        <w:rPr>
          <w:rFonts w:ascii="Times New Roman" w:hAnsi="Times New Roman"/>
          <w:bCs/>
        </w:rPr>
        <w:t xml:space="preserve">, </w:t>
      </w:r>
      <w:r w:rsidR="006801E1" w:rsidRPr="003976BA">
        <w:rPr>
          <w:rFonts w:ascii="Times New Roman" w:eastAsia="Times New Roman" w:hAnsi="Times New Roman"/>
        </w:rPr>
        <w:t>HIway</w:t>
      </w:r>
      <w:r w:rsidR="006801E1" w:rsidRPr="003976BA">
        <w:t xml:space="preserve"> </w:t>
      </w:r>
      <w:r w:rsidR="00925AF5" w:rsidRPr="003976BA">
        <w:rPr>
          <w:rFonts w:ascii="Times New Roman" w:hAnsi="Times New Roman"/>
          <w:spacing w:val="-3"/>
        </w:rPr>
        <w:t>p</w:t>
      </w:r>
      <w:r w:rsidR="006801E1" w:rsidRPr="003976BA">
        <w:rPr>
          <w:rFonts w:ascii="Times New Roman" w:hAnsi="Times New Roman"/>
          <w:spacing w:val="-3"/>
        </w:rPr>
        <w:t xml:space="preserve">articipants </w:t>
      </w:r>
      <w:r w:rsidR="008059D3" w:rsidRPr="003976BA">
        <w:rPr>
          <w:rFonts w:ascii="Times New Roman" w:hAnsi="Times New Roman"/>
          <w:bCs/>
        </w:rPr>
        <w:t>may</w:t>
      </w:r>
      <w:r w:rsidR="0079655A" w:rsidRPr="003976BA">
        <w:rPr>
          <w:rFonts w:ascii="Times New Roman" w:hAnsi="Times New Roman"/>
          <w:bCs/>
        </w:rPr>
        <w:t xml:space="preserve"> </w:t>
      </w:r>
      <w:r w:rsidR="002E6F37" w:rsidRPr="003976BA">
        <w:rPr>
          <w:rFonts w:ascii="Times New Roman" w:hAnsi="Times New Roman"/>
          <w:bCs/>
        </w:rPr>
        <w:t xml:space="preserve">choose to implement </w:t>
      </w:r>
      <w:r w:rsidR="00101139" w:rsidRPr="003976BA">
        <w:rPr>
          <w:rFonts w:ascii="Times New Roman" w:hAnsi="Times New Roman"/>
          <w:bCs/>
        </w:rPr>
        <w:t>their own loc</w:t>
      </w:r>
      <w:r w:rsidR="008059D3" w:rsidRPr="003976BA">
        <w:rPr>
          <w:rFonts w:ascii="Times New Roman" w:hAnsi="Times New Roman"/>
          <w:bCs/>
        </w:rPr>
        <w:t>al opt-in</w:t>
      </w:r>
      <w:r w:rsidR="00101139" w:rsidRPr="003976BA">
        <w:rPr>
          <w:rFonts w:ascii="Times New Roman" w:hAnsi="Times New Roman"/>
          <w:bCs/>
        </w:rPr>
        <w:t xml:space="preserve"> </w:t>
      </w:r>
      <w:r w:rsidR="005708CD" w:rsidRPr="003976BA">
        <w:rPr>
          <w:rFonts w:ascii="Times New Roman" w:hAnsi="Times New Roman"/>
          <w:bCs/>
        </w:rPr>
        <w:t xml:space="preserve">and/or </w:t>
      </w:r>
      <w:r w:rsidR="00101139" w:rsidRPr="003976BA">
        <w:rPr>
          <w:rFonts w:ascii="Times New Roman" w:hAnsi="Times New Roman"/>
          <w:bCs/>
        </w:rPr>
        <w:t>opt-out pr</w:t>
      </w:r>
      <w:r w:rsidR="005708CD" w:rsidRPr="003976BA">
        <w:rPr>
          <w:rFonts w:ascii="Times New Roman" w:hAnsi="Times New Roman"/>
          <w:bCs/>
        </w:rPr>
        <w:t>ocess that applies</w:t>
      </w:r>
      <w:r w:rsidR="00101139" w:rsidRPr="003976BA">
        <w:rPr>
          <w:rFonts w:ascii="Times New Roman" w:hAnsi="Times New Roman"/>
          <w:bCs/>
        </w:rPr>
        <w:t xml:space="preserve"> to the use of HIway-</w:t>
      </w:r>
      <w:r w:rsidR="00D4564B" w:rsidRPr="003976BA">
        <w:rPr>
          <w:rFonts w:ascii="Times New Roman" w:hAnsi="Times New Roman"/>
          <w:bCs/>
        </w:rPr>
        <w:t xml:space="preserve">sponsored </w:t>
      </w:r>
      <w:r w:rsidR="003D5DE3">
        <w:rPr>
          <w:rFonts w:ascii="Times New Roman" w:hAnsi="Times New Roman"/>
          <w:bCs/>
        </w:rPr>
        <w:t>s</w:t>
      </w:r>
      <w:r w:rsidR="00101139" w:rsidRPr="003976BA">
        <w:rPr>
          <w:rFonts w:ascii="Times New Roman" w:hAnsi="Times New Roman"/>
          <w:bCs/>
        </w:rPr>
        <w:t xml:space="preserve">ervices </w:t>
      </w:r>
      <w:r w:rsidR="008E033E" w:rsidRPr="003976BA">
        <w:rPr>
          <w:rFonts w:ascii="Times New Roman" w:hAnsi="Times New Roman"/>
          <w:bCs/>
        </w:rPr>
        <w:t xml:space="preserve">by </w:t>
      </w:r>
      <w:r w:rsidR="00101139" w:rsidRPr="003976BA">
        <w:rPr>
          <w:rFonts w:ascii="Times New Roman" w:hAnsi="Times New Roman"/>
          <w:bCs/>
        </w:rPr>
        <w:t>t</w:t>
      </w:r>
      <w:r w:rsidR="002E6F37" w:rsidRPr="003976BA">
        <w:rPr>
          <w:rFonts w:ascii="Times New Roman" w:hAnsi="Times New Roman"/>
          <w:bCs/>
        </w:rPr>
        <w:t xml:space="preserve">heir </w:t>
      </w:r>
      <w:r w:rsidR="006C0CD6" w:rsidRPr="003976BA">
        <w:rPr>
          <w:rFonts w:ascii="Times New Roman" w:hAnsi="Times New Roman"/>
          <w:bCs/>
        </w:rPr>
        <w:t>o</w:t>
      </w:r>
      <w:r w:rsidR="000A36EB" w:rsidRPr="003976BA">
        <w:rPr>
          <w:rFonts w:ascii="Times New Roman" w:hAnsi="Times New Roman"/>
          <w:bCs/>
        </w:rPr>
        <w:t>rganization</w:t>
      </w:r>
      <w:r w:rsidR="00B32DAC" w:rsidRPr="003976BA">
        <w:rPr>
          <w:rFonts w:ascii="Times New Roman" w:hAnsi="Times New Roman"/>
          <w:bCs/>
        </w:rPr>
        <w:t>, but are not required to do so</w:t>
      </w:r>
      <w:r w:rsidR="00101139" w:rsidRPr="003976BA">
        <w:rPr>
          <w:rFonts w:ascii="Times New Roman" w:hAnsi="Times New Roman"/>
          <w:bCs/>
        </w:rPr>
        <w:t xml:space="preserve">. </w:t>
      </w:r>
      <w:r w:rsidR="00D9120B" w:rsidRPr="003976BA">
        <w:rPr>
          <w:rFonts w:ascii="Times New Roman" w:hAnsi="Times New Roman"/>
          <w:bCs/>
        </w:rPr>
        <w:t xml:space="preserve"> If a HIway participant does implement a local process t</w:t>
      </w:r>
      <w:r w:rsidR="004764FA" w:rsidRPr="003976BA">
        <w:rPr>
          <w:rFonts w:ascii="Times New Roman" w:hAnsi="Times New Roman"/>
          <w:bCs/>
        </w:rPr>
        <w:t>hat applies to HIway-sponsored s</w:t>
      </w:r>
      <w:r w:rsidR="00D9120B" w:rsidRPr="003976BA">
        <w:rPr>
          <w:rFonts w:ascii="Times New Roman" w:hAnsi="Times New Roman"/>
          <w:bCs/>
        </w:rPr>
        <w:t xml:space="preserve">ervices, it must supplement the opt-in opt-out provisions described in 101 CMR 20.07(2)(a) and (b), and shall not replace </w:t>
      </w:r>
      <w:r w:rsidR="00A55A8D" w:rsidRPr="003976BA">
        <w:rPr>
          <w:rFonts w:ascii="Times New Roman" w:hAnsi="Times New Roman"/>
          <w:bCs/>
        </w:rPr>
        <w:t>101 CMR 20.07(2)</w:t>
      </w:r>
      <w:r w:rsidR="00D9120B" w:rsidRPr="003976BA">
        <w:rPr>
          <w:rFonts w:ascii="Times New Roman" w:hAnsi="Times New Roman"/>
          <w:bCs/>
        </w:rPr>
        <w:t>.</w:t>
      </w:r>
    </w:p>
    <w:p w14:paraId="52B3444B" w14:textId="77777777" w:rsidR="00CB3255" w:rsidRPr="003976BA" w:rsidRDefault="00CB3255" w:rsidP="0060406C">
      <w:pPr>
        <w:suppressAutoHyphens/>
        <w:rPr>
          <w:spacing w:val="-3"/>
          <w:sz w:val="22"/>
          <w:szCs w:val="22"/>
          <w:u w:val="single"/>
        </w:rPr>
      </w:pPr>
    </w:p>
    <w:p w14:paraId="424FE22A" w14:textId="77777777" w:rsidR="0060406C" w:rsidRPr="003976BA" w:rsidRDefault="0060406C" w:rsidP="0060406C">
      <w:pPr>
        <w:suppressAutoHyphens/>
        <w:rPr>
          <w:spacing w:val="-3"/>
          <w:sz w:val="22"/>
          <w:szCs w:val="22"/>
          <w:u w:val="single"/>
        </w:rPr>
      </w:pPr>
      <w:r w:rsidRPr="003976BA">
        <w:rPr>
          <w:spacing w:val="-3"/>
          <w:sz w:val="22"/>
          <w:szCs w:val="22"/>
          <w:u w:val="single"/>
        </w:rPr>
        <w:t>20.</w:t>
      </w:r>
      <w:r w:rsidR="001A7628" w:rsidRPr="003976BA">
        <w:rPr>
          <w:spacing w:val="-3"/>
          <w:sz w:val="22"/>
          <w:szCs w:val="22"/>
          <w:u w:val="single"/>
        </w:rPr>
        <w:t>08</w:t>
      </w:r>
      <w:r w:rsidRPr="003976BA">
        <w:rPr>
          <w:spacing w:val="-3"/>
          <w:sz w:val="22"/>
          <w:szCs w:val="22"/>
          <w:u w:val="single"/>
        </w:rPr>
        <w:t>:  Connecting to the Mass HIway</w:t>
      </w:r>
    </w:p>
    <w:p w14:paraId="0DA434D6" w14:textId="77777777" w:rsidR="00B341D5" w:rsidRPr="003976BA" w:rsidRDefault="00B341D5" w:rsidP="0026246E">
      <w:pPr>
        <w:pStyle w:val="ListParagraph"/>
        <w:suppressAutoHyphens/>
        <w:rPr>
          <w:rFonts w:ascii="Times New Roman" w:hAnsi="Times New Roman"/>
          <w:spacing w:val="-3"/>
        </w:rPr>
      </w:pPr>
    </w:p>
    <w:p w14:paraId="6F8BA578" w14:textId="77777777" w:rsidR="00A916A0" w:rsidRPr="003976BA" w:rsidRDefault="0026246E" w:rsidP="0026246E">
      <w:pPr>
        <w:pStyle w:val="ListParagraph"/>
        <w:suppressAutoHyphens/>
        <w:contextualSpacing w:val="0"/>
        <w:rPr>
          <w:rFonts w:ascii="Times New Roman" w:hAnsi="Times New Roman"/>
          <w:spacing w:val="-3"/>
        </w:rPr>
      </w:pPr>
      <w:r w:rsidRPr="003976BA">
        <w:rPr>
          <w:rFonts w:ascii="Times New Roman" w:hAnsi="Times New Roman"/>
          <w:spacing w:val="-3"/>
        </w:rPr>
        <w:t>(</w:t>
      </w:r>
      <w:r w:rsidR="00BA1127" w:rsidRPr="003976BA">
        <w:rPr>
          <w:rFonts w:ascii="Times New Roman" w:hAnsi="Times New Roman"/>
          <w:spacing w:val="-3"/>
        </w:rPr>
        <w:t>1</w:t>
      </w:r>
      <w:r w:rsidRPr="003976BA">
        <w:rPr>
          <w:rFonts w:ascii="Times New Roman" w:hAnsi="Times New Roman"/>
          <w:spacing w:val="-3"/>
        </w:rPr>
        <w:t>)</w:t>
      </w:r>
      <w:r w:rsidR="00DC0A59" w:rsidRPr="003976BA">
        <w:rPr>
          <w:rFonts w:ascii="Times New Roman" w:hAnsi="Times New Roman"/>
          <w:spacing w:val="-3"/>
        </w:rPr>
        <w:t xml:space="preserve"> </w:t>
      </w:r>
      <w:r w:rsidRPr="003976BA">
        <w:rPr>
          <w:rFonts w:ascii="Times New Roman" w:hAnsi="Times New Roman"/>
          <w:spacing w:val="-3"/>
        </w:rPr>
        <w:t xml:space="preserve"> </w:t>
      </w:r>
      <w:r w:rsidR="000A36EB" w:rsidRPr="003976BA">
        <w:rPr>
          <w:rFonts w:ascii="Times New Roman" w:hAnsi="Times New Roman"/>
          <w:spacing w:val="-3"/>
          <w:u w:val="single"/>
        </w:rPr>
        <w:t>Provider Organization</w:t>
      </w:r>
      <w:r w:rsidR="00B341D5" w:rsidRPr="003976BA">
        <w:rPr>
          <w:rFonts w:ascii="Times New Roman" w:hAnsi="Times New Roman"/>
          <w:spacing w:val="-3"/>
          <w:u w:val="single"/>
        </w:rPr>
        <w:t>s</w:t>
      </w:r>
      <w:r w:rsidR="00B341D5" w:rsidRPr="003976BA">
        <w:rPr>
          <w:rFonts w:ascii="Times New Roman" w:hAnsi="Times New Roman"/>
          <w:spacing w:val="-3"/>
        </w:rPr>
        <w:t xml:space="preserve">.  </w:t>
      </w:r>
    </w:p>
    <w:p w14:paraId="5B57E17B" w14:textId="77777777" w:rsidR="00B341D5" w:rsidRPr="003976BA" w:rsidRDefault="00A916A0" w:rsidP="00A916A0">
      <w:pPr>
        <w:pStyle w:val="ListParagraph"/>
        <w:suppressAutoHyphens/>
        <w:ind w:left="1080"/>
        <w:contextualSpacing w:val="0"/>
        <w:rPr>
          <w:rFonts w:ascii="Times New Roman" w:hAnsi="Times New Roman"/>
          <w:spacing w:val="-3"/>
        </w:rPr>
      </w:pPr>
      <w:r w:rsidRPr="003976BA">
        <w:rPr>
          <w:rFonts w:ascii="Times New Roman" w:hAnsi="Times New Roman"/>
          <w:spacing w:val="-3"/>
        </w:rPr>
        <w:t>(a)</w:t>
      </w:r>
      <w:r w:rsidR="00DC0A59" w:rsidRPr="003976BA">
        <w:rPr>
          <w:rFonts w:ascii="Times New Roman" w:hAnsi="Times New Roman"/>
          <w:spacing w:val="-3"/>
        </w:rPr>
        <w:t xml:space="preserve"> </w:t>
      </w:r>
      <w:r w:rsidRPr="003976BA">
        <w:rPr>
          <w:rFonts w:ascii="Times New Roman" w:hAnsi="Times New Roman"/>
          <w:spacing w:val="-3"/>
        </w:rPr>
        <w:t xml:space="preserve"> </w:t>
      </w:r>
      <w:r w:rsidR="008E033E" w:rsidRPr="003976BA">
        <w:rPr>
          <w:rFonts w:ascii="Times New Roman" w:hAnsi="Times New Roman"/>
          <w:spacing w:val="-3"/>
        </w:rPr>
        <w:t>The</w:t>
      </w:r>
      <w:r w:rsidR="00B341D5" w:rsidRPr="003976BA">
        <w:rPr>
          <w:rFonts w:ascii="Times New Roman" w:hAnsi="Times New Roman"/>
          <w:spacing w:val="-3"/>
        </w:rPr>
        <w:t xml:space="preserve"> requirement </w:t>
      </w:r>
      <w:r w:rsidR="008E033E" w:rsidRPr="003976BA">
        <w:rPr>
          <w:rFonts w:ascii="Times New Roman" w:hAnsi="Times New Roman"/>
          <w:spacing w:val="-3"/>
        </w:rPr>
        <w:t xml:space="preserve">that all providers shall connect to the Mass HIway </w:t>
      </w:r>
      <w:r w:rsidR="00B341D5" w:rsidRPr="003976BA">
        <w:rPr>
          <w:rFonts w:ascii="Times New Roman" w:hAnsi="Times New Roman"/>
          <w:spacing w:val="-3"/>
        </w:rPr>
        <w:t xml:space="preserve">applies to </w:t>
      </w:r>
      <w:r w:rsidR="003B7552" w:rsidRPr="003976BA">
        <w:rPr>
          <w:rFonts w:ascii="Times New Roman" w:hAnsi="Times New Roman"/>
          <w:spacing w:val="-3"/>
        </w:rPr>
        <w:t xml:space="preserve">the following </w:t>
      </w:r>
      <w:r w:rsidR="00C30AF7" w:rsidRPr="003976BA">
        <w:rPr>
          <w:rFonts w:ascii="Times New Roman" w:hAnsi="Times New Roman"/>
          <w:spacing w:val="-3"/>
        </w:rPr>
        <w:t>p</w:t>
      </w:r>
      <w:r w:rsidR="000A36EB" w:rsidRPr="003976BA">
        <w:rPr>
          <w:rFonts w:ascii="Times New Roman" w:hAnsi="Times New Roman"/>
          <w:spacing w:val="-3"/>
        </w:rPr>
        <w:t xml:space="preserve">rovider </w:t>
      </w:r>
      <w:r w:rsidR="00C30AF7" w:rsidRPr="003976BA">
        <w:rPr>
          <w:rFonts w:ascii="Times New Roman" w:hAnsi="Times New Roman"/>
          <w:spacing w:val="-3"/>
        </w:rPr>
        <w:t>o</w:t>
      </w:r>
      <w:r w:rsidR="000A36EB" w:rsidRPr="003976BA">
        <w:rPr>
          <w:rFonts w:ascii="Times New Roman" w:hAnsi="Times New Roman"/>
          <w:spacing w:val="-3"/>
        </w:rPr>
        <w:t>rganization</w:t>
      </w:r>
      <w:r w:rsidR="00D4564B" w:rsidRPr="003976BA">
        <w:rPr>
          <w:rFonts w:ascii="Times New Roman" w:hAnsi="Times New Roman"/>
          <w:spacing w:val="-3"/>
        </w:rPr>
        <w:t>s</w:t>
      </w:r>
      <w:r w:rsidR="00B32DAC" w:rsidRPr="003976BA">
        <w:rPr>
          <w:rFonts w:ascii="Times New Roman" w:hAnsi="Times New Roman"/>
          <w:spacing w:val="-3"/>
        </w:rPr>
        <w:t>.</w:t>
      </w:r>
      <w:r w:rsidR="00B341D5" w:rsidRPr="003976BA">
        <w:rPr>
          <w:rFonts w:ascii="Times New Roman" w:hAnsi="Times New Roman"/>
          <w:spacing w:val="-3"/>
        </w:rPr>
        <w:t xml:space="preserve">  </w:t>
      </w:r>
    </w:p>
    <w:p w14:paraId="5572134F" w14:textId="77777777" w:rsidR="00B341D5" w:rsidRPr="003976BA" w:rsidRDefault="00A916A0" w:rsidP="00A916A0">
      <w:pPr>
        <w:pStyle w:val="ListParagraph"/>
        <w:suppressAutoHyphens/>
        <w:ind w:left="1440"/>
        <w:contextualSpacing w:val="0"/>
        <w:rPr>
          <w:rFonts w:ascii="Times New Roman" w:hAnsi="Times New Roman"/>
          <w:spacing w:val="-3"/>
        </w:rPr>
      </w:pPr>
      <w:r w:rsidRPr="003976BA">
        <w:rPr>
          <w:rFonts w:ascii="Times New Roman" w:hAnsi="Times New Roman"/>
          <w:spacing w:val="-3"/>
        </w:rPr>
        <w:t>1.</w:t>
      </w:r>
      <w:r w:rsidR="00DC0A59" w:rsidRPr="003976BA">
        <w:rPr>
          <w:rFonts w:ascii="Times New Roman" w:hAnsi="Times New Roman"/>
          <w:spacing w:val="-3"/>
        </w:rPr>
        <w:t xml:space="preserve"> </w:t>
      </w:r>
      <w:r w:rsidR="0026246E" w:rsidRPr="003976BA">
        <w:rPr>
          <w:rFonts w:ascii="Times New Roman" w:hAnsi="Times New Roman"/>
          <w:spacing w:val="-3"/>
        </w:rPr>
        <w:t xml:space="preserve"> </w:t>
      </w:r>
      <w:r w:rsidR="00B341D5" w:rsidRPr="003976BA">
        <w:rPr>
          <w:rFonts w:ascii="Times New Roman" w:hAnsi="Times New Roman"/>
          <w:spacing w:val="-3"/>
        </w:rPr>
        <w:t xml:space="preserve">Acute </w:t>
      </w:r>
      <w:r w:rsidR="00C3563A" w:rsidRPr="003976BA">
        <w:rPr>
          <w:rFonts w:ascii="Times New Roman" w:hAnsi="Times New Roman"/>
          <w:spacing w:val="-3"/>
        </w:rPr>
        <w:t>c</w:t>
      </w:r>
      <w:r w:rsidR="00B341D5" w:rsidRPr="003976BA">
        <w:rPr>
          <w:rFonts w:ascii="Times New Roman" w:hAnsi="Times New Roman"/>
          <w:spacing w:val="-3"/>
        </w:rPr>
        <w:t xml:space="preserve">are </w:t>
      </w:r>
      <w:r w:rsidR="00C3563A" w:rsidRPr="003976BA">
        <w:rPr>
          <w:rFonts w:ascii="Times New Roman" w:hAnsi="Times New Roman"/>
          <w:spacing w:val="-3"/>
        </w:rPr>
        <w:t>h</w:t>
      </w:r>
      <w:r w:rsidR="00B341D5" w:rsidRPr="003976BA">
        <w:rPr>
          <w:rFonts w:ascii="Times New Roman" w:hAnsi="Times New Roman"/>
          <w:spacing w:val="-3"/>
        </w:rPr>
        <w:t>ospitals</w:t>
      </w:r>
    </w:p>
    <w:p w14:paraId="145B9F8F" w14:textId="77777777" w:rsidR="00B341D5" w:rsidRPr="003976BA" w:rsidRDefault="00A916A0" w:rsidP="00A916A0">
      <w:pPr>
        <w:pStyle w:val="ListParagraph"/>
        <w:suppressAutoHyphens/>
        <w:ind w:left="1440"/>
        <w:contextualSpacing w:val="0"/>
        <w:rPr>
          <w:rFonts w:ascii="Times New Roman" w:hAnsi="Times New Roman"/>
          <w:spacing w:val="-3"/>
        </w:rPr>
      </w:pPr>
      <w:r w:rsidRPr="003976BA">
        <w:rPr>
          <w:rFonts w:ascii="Times New Roman" w:hAnsi="Times New Roman"/>
          <w:spacing w:val="-3"/>
        </w:rPr>
        <w:t>2.</w:t>
      </w:r>
      <w:r w:rsidR="00DC0A59" w:rsidRPr="003976BA">
        <w:rPr>
          <w:rFonts w:ascii="Times New Roman" w:hAnsi="Times New Roman"/>
          <w:spacing w:val="-3"/>
        </w:rPr>
        <w:t xml:space="preserve"> </w:t>
      </w:r>
      <w:r w:rsidR="0026246E" w:rsidRPr="003976BA">
        <w:rPr>
          <w:rFonts w:ascii="Times New Roman" w:hAnsi="Times New Roman"/>
          <w:spacing w:val="-3"/>
        </w:rPr>
        <w:t xml:space="preserve"> </w:t>
      </w:r>
      <w:r w:rsidR="00B32DAC" w:rsidRPr="003976BA">
        <w:rPr>
          <w:rFonts w:ascii="Times New Roman" w:hAnsi="Times New Roman"/>
          <w:spacing w:val="-3"/>
        </w:rPr>
        <w:t xml:space="preserve">Community </w:t>
      </w:r>
      <w:r w:rsidR="00C3563A" w:rsidRPr="003976BA">
        <w:rPr>
          <w:rFonts w:ascii="Times New Roman" w:hAnsi="Times New Roman"/>
          <w:spacing w:val="-3"/>
        </w:rPr>
        <w:t>h</w:t>
      </w:r>
      <w:r w:rsidR="00B32DAC" w:rsidRPr="003976BA">
        <w:rPr>
          <w:rFonts w:ascii="Times New Roman" w:hAnsi="Times New Roman"/>
          <w:spacing w:val="-3"/>
        </w:rPr>
        <w:t xml:space="preserve">ealth </w:t>
      </w:r>
      <w:r w:rsidR="00C3563A" w:rsidRPr="003976BA">
        <w:rPr>
          <w:rFonts w:ascii="Times New Roman" w:hAnsi="Times New Roman"/>
          <w:spacing w:val="-3"/>
        </w:rPr>
        <w:t>c</w:t>
      </w:r>
      <w:r w:rsidR="00B32DAC" w:rsidRPr="003976BA">
        <w:rPr>
          <w:rFonts w:ascii="Times New Roman" w:hAnsi="Times New Roman"/>
          <w:spacing w:val="-3"/>
        </w:rPr>
        <w:t>enters (</w:t>
      </w:r>
      <w:r w:rsidR="00C3563A" w:rsidRPr="003976BA">
        <w:rPr>
          <w:rFonts w:ascii="Times New Roman" w:hAnsi="Times New Roman"/>
          <w:spacing w:val="-3"/>
        </w:rPr>
        <w:t>l</w:t>
      </w:r>
      <w:r w:rsidR="00B32DAC" w:rsidRPr="003976BA">
        <w:rPr>
          <w:rFonts w:ascii="Times New Roman" w:hAnsi="Times New Roman"/>
          <w:spacing w:val="-3"/>
        </w:rPr>
        <w:t xml:space="preserve">arge and </w:t>
      </w:r>
      <w:r w:rsidR="00C3563A" w:rsidRPr="003976BA">
        <w:rPr>
          <w:rFonts w:ascii="Times New Roman" w:hAnsi="Times New Roman"/>
          <w:spacing w:val="-3"/>
        </w:rPr>
        <w:t>s</w:t>
      </w:r>
      <w:r w:rsidR="00B32DAC" w:rsidRPr="003976BA">
        <w:rPr>
          <w:rFonts w:ascii="Times New Roman" w:hAnsi="Times New Roman"/>
          <w:spacing w:val="-3"/>
        </w:rPr>
        <w:t>mall)</w:t>
      </w:r>
    </w:p>
    <w:p w14:paraId="1A04ECF8" w14:textId="77777777" w:rsidR="00874EE8" w:rsidRPr="003976BA" w:rsidRDefault="00A916A0" w:rsidP="00A916A0">
      <w:pPr>
        <w:pStyle w:val="ListParagraph"/>
        <w:suppressAutoHyphens/>
        <w:ind w:left="1440"/>
        <w:contextualSpacing w:val="0"/>
        <w:rPr>
          <w:rFonts w:ascii="Times New Roman" w:hAnsi="Times New Roman"/>
          <w:spacing w:val="-3"/>
        </w:rPr>
      </w:pPr>
      <w:r w:rsidRPr="003976BA">
        <w:rPr>
          <w:rFonts w:ascii="Times New Roman" w:hAnsi="Times New Roman"/>
          <w:spacing w:val="-3"/>
        </w:rPr>
        <w:t>3.</w:t>
      </w:r>
      <w:r w:rsidR="00DC0A59" w:rsidRPr="003976BA">
        <w:rPr>
          <w:rFonts w:ascii="Times New Roman" w:hAnsi="Times New Roman"/>
          <w:spacing w:val="-3"/>
        </w:rPr>
        <w:t xml:space="preserve"> </w:t>
      </w:r>
      <w:r w:rsidR="0026246E" w:rsidRPr="003976BA">
        <w:rPr>
          <w:rFonts w:ascii="Times New Roman" w:hAnsi="Times New Roman"/>
          <w:spacing w:val="-3"/>
        </w:rPr>
        <w:t xml:space="preserve"> </w:t>
      </w:r>
      <w:r w:rsidR="00B32DAC" w:rsidRPr="003976BA">
        <w:rPr>
          <w:rFonts w:ascii="Times New Roman" w:hAnsi="Times New Roman"/>
          <w:spacing w:val="-3"/>
        </w:rPr>
        <w:t xml:space="preserve">Medical </w:t>
      </w:r>
      <w:r w:rsidR="00C3563A" w:rsidRPr="003976BA">
        <w:rPr>
          <w:rFonts w:ascii="Times New Roman" w:hAnsi="Times New Roman"/>
          <w:spacing w:val="-3"/>
        </w:rPr>
        <w:t>a</w:t>
      </w:r>
      <w:r w:rsidR="00B32DAC" w:rsidRPr="003976BA">
        <w:rPr>
          <w:rFonts w:ascii="Times New Roman" w:hAnsi="Times New Roman"/>
          <w:spacing w:val="-3"/>
        </w:rPr>
        <w:t xml:space="preserve">mbulatory </w:t>
      </w:r>
      <w:r w:rsidR="00C3563A" w:rsidRPr="003976BA">
        <w:rPr>
          <w:rFonts w:ascii="Times New Roman" w:hAnsi="Times New Roman"/>
          <w:spacing w:val="-3"/>
        </w:rPr>
        <w:t>p</w:t>
      </w:r>
      <w:r w:rsidR="00B32DAC" w:rsidRPr="003976BA">
        <w:rPr>
          <w:rFonts w:ascii="Times New Roman" w:hAnsi="Times New Roman"/>
          <w:spacing w:val="-3"/>
        </w:rPr>
        <w:t>ractices (</w:t>
      </w:r>
      <w:r w:rsidR="00C3563A" w:rsidRPr="003976BA">
        <w:rPr>
          <w:rFonts w:ascii="Times New Roman" w:hAnsi="Times New Roman"/>
          <w:spacing w:val="-3"/>
        </w:rPr>
        <w:t>l</w:t>
      </w:r>
      <w:r w:rsidR="00B32DAC" w:rsidRPr="003976BA">
        <w:rPr>
          <w:rFonts w:ascii="Times New Roman" w:hAnsi="Times New Roman"/>
          <w:spacing w:val="-3"/>
        </w:rPr>
        <w:t xml:space="preserve">arge and </w:t>
      </w:r>
      <w:r w:rsidR="00C3563A" w:rsidRPr="003976BA">
        <w:rPr>
          <w:rFonts w:ascii="Times New Roman" w:hAnsi="Times New Roman"/>
          <w:spacing w:val="-3"/>
        </w:rPr>
        <w:t>m</w:t>
      </w:r>
      <w:r w:rsidR="00B32DAC" w:rsidRPr="003976BA">
        <w:rPr>
          <w:rFonts w:ascii="Times New Roman" w:hAnsi="Times New Roman"/>
          <w:spacing w:val="-3"/>
        </w:rPr>
        <w:t>edium)</w:t>
      </w:r>
    </w:p>
    <w:p w14:paraId="4A03AC87" w14:textId="77777777" w:rsidR="005D5609" w:rsidRPr="003976BA" w:rsidRDefault="00A916A0" w:rsidP="00A916A0">
      <w:pPr>
        <w:pStyle w:val="ListParagraph"/>
        <w:suppressAutoHyphens/>
        <w:ind w:left="1080"/>
        <w:rPr>
          <w:rFonts w:ascii="Times New Roman" w:hAnsi="Times New Roman"/>
          <w:spacing w:val="-3"/>
        </w:rPr>
      </w:pPr>
      <w:r w:rsidRPr="003976BA">
        <w:rPr>
          <w:rFonts w:ascii="Times New Roman" w:hAnsi="Times New Roman"/>
          <w:spacing w:val="-3"/>
        </w:rPr>
        <w:t>(b)</w:t>
      </w:r>
      <w:r w:rsidR="00DC0A59" w:rsidRPr="003976BA">
        <w:rPr>
          <w:rFonts w:ascii="Times New Roman" w:hAnsi="Times New Roman"/>
          <w:spacing w:val="-3"/>
        </w:rPr>
        <w:t xml:space="preserve"> </w:t>
      </w:r>
      <w:r w:rsidRPr="003976BA">
        <w:rPr>
          <w:rFonts w:ascii="Times New Roman" w:hAnsi="Times New Roman"/>
          <w:spacing w:val="-3"/>
        </w:rPr>
        <w:t xml:space="preserve"> </w:t>
      </w:r>
      <w:r w:rsidR="00560B03" w:rsidRPr="003976BA">
        <w:rPr>
          <w:rFonts w:ascii="Times New Roman" w:hAnsi="Times New Roman"/>
          <w:spacing w:val="-3"/>
        </w:rPr>
        <w:t>EOHHS may issue</w:t>
      </w:r>
      <w:r w:rsidR="003B76CC" w:rsidRPr="003976BA">
        <w:rPr>
          <w:rFonts w:ascii="Times New Roman" w:hAnsi="Times New Roman"/>
          <w:spacing w:val="-3"/>
        </w:rPr>
        <w:t xml:space="preserve"> </w:t>
      </w:r>
      <w:r w:rsidR="001F1AE5" w:rsidRPr="003976BA">
        <w:rPr>
          <w:rFonts w:ascii="Times New Roman" w:hAnsi="Times New Roman"/>
          <w:spacing w:val="-3"/>
        </w:rPr>
        <w:t xml:space="preserve">administrative bulletins </w:t>
      </w:r>
      <w:r w:rsidR="00560B03" w:rsidRPr="003976BA">
        <w:rPr>
          <w:rFonts w:ascii="Times New Roman" w:hAnsi="Times New Roman"/>
          <w:spacing w:val="-3"/>
        </w:rPr>
        <w:t xml:space="preserve">or other issuances establishing </w:t>
      </w:r>
      <w:r w:rsidR="00BA0BFD" w:rsidRPr="003976BA">
        <w:rPr>
          <w:rFonts w:ascii="Times New Roman" w:hAnsi="Times New Roman"/>
          <w:spacing w:val="-3"/>
        </w:rPr>
        <w:t xml:space="preserve">Mass </w:t>
      </w:r>
      <w:r w:rsidR="00560B03" w:rsidRPr="003976BA">
        <w:rPr>
          <w:rFonts w:ascii="Times New Roman" w:hAnsi="Times New Roman"/>
          <w:spacing w:val="-3"/>
        </w:rPr>
        <w:t>H</w:t>
      </w:r>
      <w:r w:rsidR="00043CE3" w:rsidRPr="003976BA">
        <w:rPr>
          <w:rFonts w:ascii="Times New Roman" w:hAnsi="Times New Roman"/>
          <w:spacing w:val="-3"/>
        </w:rPr>
        <w:t>I</w:t>
      </w:r>
      <w:r w:rsidR="00F8469B" w:rsidRPr="003976BA">
        <w:rPr>
          <w:rFonts w:ascii="Times New Roman" w:hAnsi="Times New Roman"/>
          <w:spacing w:val="-3"/>
        </w:rPr>
        <w:t>w</w:t>
      </w:r>
      <w:r w:rsidR="00560B03" w:rsidRPr="003976BA">
        <w:rPr>
          <w:rFonts w:ascii="Times New Roman" w:hAnsi="Times New Roman"/>
          <w:spacing w:val="-3"/>
        </w:rPr>
        <w:t xml:space="preserve">ay connection dates for additional </w:t>
      </w:r>
      <w:r w:rsidR="00C3563A" w:rsidRPr="003976BA">
        <w:rPr>
          <w:rFonts w:ascii="Times New Roman" w:hAnsi="Times New Roman"/>
          <w:spacing w:val="-3"/>
        </w:rPr>
        <w:t>p</w:t>
      </w:r>
      <w:r w:rsidR="000A36EB" w:rsidRPr="003976BA">
        <w:rPr>
          <w:rFonts w:ascii="Times New Roman" w:hAnsi="Times New Roman"/>
          <w:spacing w:val="-3"/>
        </w:rPr>
        <w:t xml:space="preserve">rovider </w:t>
      </w:r>
      <w:r w:rsidR="00C3563A" w:rsidRPr="003976BA">
        <w:rPr>
          <w:rFonts w:ascii="Times New Roman" w:hAnsi="Times New Roman"/>
          <w:spacing w:val="-3"/>
        </w:rPr>
        <w:t>o</w:t>
      </w:r>
      <w:r w:rsidR="000A36EB" w:rsidRPr="003976BA">
        <w:rPr>
          <w:rFonts w:ascii="Times New Roman" w:hAnsi="Times New Roman"/>
          <w:spacing w:val="-3"/>
        </w:rPr>
        <w:t>rganization</w:t>
      </w:r>
      <w:r w:rsidR="00EE4DD5" w:rsidRPr="003976BA">
        <w:rPr>
          <w:rFonts w:ascii="Times New Roman" w:hAnsi="Times New Roman"/>
          <w:spacing w:val="-3"/>
        </w:rPr>
        <w:t>s</w:t>
      </w:r>
      <w:r w:rsidR="00560B03" w:rsidRPr="003976BA">
        <w:rPr>
          <w:rFonts w:ascii="Times New Roman" w:hAnsi="Times New Roman"/>
          <w:spacing w:val="-3"/>
        </w:rPr>
        <w:t>.</w:t>
      </w:r>
      <w:r w:rsidR="00043CE3" w:rsidRPr="003976BA">
        <w:rPr>
          <w:rFonts w:ascii="Times New Roman" w:hAnsi="Times New Roman"/>
          <w:spacing w:val="-3"/>
        </w:rPr>
        <w:t xml:space="preserve"> </w:t>
      </w:r>
      <w:r w:rsidR="00560B03" w:rsidRPr="003976BA">
        <w:rPr>
          <w:rFonts w:ascii="Times New Roman" w:hAnsi="Times New Roman"/>
          <w:spacing w:val="-3"/>
        </w:rPr>
        <w:t xml:space="preserve">Such guidance will provide at least one year for affected </w:t>
      </w:r>
      <w:r w:rsidR="00C3563A" w:rsidRPr="003976BA">
        <w:rPr>
          <w:rFonts w:ascii="Times New Roman" w:hAnsi="Times New Roman"/>
          <w:spacing w:val="-3"/>
        </w:rPr>
        <w:t>p</w:t>
      </w:r>
      <w:r w:rsidR="000A36EB" w:rsidRPr="003976BA">
        <w:rPr>
          <w:rFonts w:ascii="Times New Roman" w:hAnsi="Times New Roman"/>
          <w:spacing w:val="-3"/>
        </w:rPr>
        <w:t xml:space="preserve">rovider </w:t>
      </w:r>
      <w:r w:rsidR="00C3563A" w:rsidRPr="003976BA">
        <w:rPr>
          <w:rFonts w:ascii="Times New Roman" w:hAnsi="Times New Roman"/>
          <w:spacing w:val="-3"/>
        </w:rPr>
        <w:t>o</w:t>
      </w:r>
      <w:r w:rsidR="000A36EB" w:rsidRPr="003976BA">
        <w:rPr>
          <w:rFonts w:ascii="Times New Roman" w:hAnsi="Times New Roman"/>
          <w:spacing w:val="-3"/>
        </w:rPr>
        <w:t>rganization</w:t>
      </w:r>
      <w:r w:rsidR="00EE4DD5" w:rsidRPr="003976BA">
        <w:rPr>
          <w:rFonts w:ascii="Times New Roman" w:hAnsi="Times New Roman"/>
          <w:spacing w:val="-3"/>
        </w:rPr>
        <w:t xml:space="preserve">s </w:t>
      </w:r>
      <w:r w:rsidR="00F8469B" w:rsidRPr="003976BA">
        <w:rPr>
          <w:rFonts w:ascii="Times New Roman" w:hAnsi="Times New Roman"/>
          <w:spacing w:val="-3"/>
        </w:rPr>
        <w:t>to connect to the Mass HIway</w:t>
      </w:r>
      <w:r w:rsidR="00560B03" w:rsidRPr="003976BA">
        <w:rPr>
          <w:rFonts w:ascii="Times New Roman" w:hAnsi="Times New Roman"/>
          <w:spacing w:val="-3"/>
        </w:rPr>
        <w:t xml:space="preserve">.  </w:t>
      </w:r>
    </w:p>
    <w:p w14:paraId="09FE86FF" w14:textId="77777777" w:rsidR="00717B96" w:rsidRPr="003976BA" w:rsidRDefault="00717B96" w:rsidP="00717B96">
      <w:pPr>
        <w:pStyle w:val="ListParagraph"/>
        <w:suppressAutoHyphens/>
        <w:rPr>
          <w:rFonts w:ascii="Times New Roman" w:hAnsi="Times New Roman"/>
          <w:spacing w:val="-3"/>
        </w:rPr>
      </w:pPr>
    </w:p>
    <w:p w14:paraId="048D90D9" w14:textId="77777777" w:rsidR="002130DF" w:rsidRPr="003976BA" w:rsidRDefault="007A6FB8" w:rsidP="00BA0BFD">
      <w:pPr>
        <w:pStyle w:val="ListParagraph"/>
        <w:suppressAutoHyphens/>
        <w:rPr>
          <w:rFonts w:ascii="Times New Roman" w:hAnsi="Times New Roman"/>
          <w:spacing w:val="-3"/>
        </w:rPr>
      </w:pPr>
      <w:r w:rsidRPr="003976BA">
        <w:rPr>
          <w:rFonts w:ascii="Times New Roman" w:hAnsi="Times New Roman"/>
          <w:spacing w:val="-3"/>
        </w:rPr>
        <w:t>(</w:t>
      </w:r>
      <w:r w:rsidR="00BA1127" w:rsidRPr="003976BA">
        <w:rPr>
          <w:rFonts w:ascii="Times New Roman" w:hAnsi="Times New Roman"/>
          <w:spacing w:val="-3"/>
        </w:rPr>
        <w:t>2</w:t>
      </w:r>
      <w:r w:rsidRPr="003976BA">
        <w:rPr>
          <w:rFonts w:ascii="Times New Roman" w:hAnsi="Times New Roman"/>
          <w:spacing w:val="-3"/>
        </w:rPr>
        <w:t>)</w:t>
      </w:r>
      <w:r w:rsidR="0070515E" w:rsidRPr="003976BA">
        <w:rPr>
          <w:rFonts w:ascii="Times New Roman" w:hAnsi="Times New Roman"/>
          <w:spacing w:val="-3"/>
        </w:rPr>
        <w:t xml:space="preserve"> </w:t>
      </w:r>
      <w:r w:rsidR="00560B03" w:rsidRPr="003976BA">
        <w:rPr>
          <w:rFonts w:ascii="Times New Roman" w:hAnsi="Times New Roman"/>
          <w:spacing w:val="-3"/>
        </w:rPr>
        <w:t xml:space="preserve"> </w:t>
      </w:r>
      <w:r w:rsidR="00560B03" w:rsidRPr="003976BA">
        <w:rPr>
          <w:rFonts w:ascii="Times New Roman" w:hAnsi="Times New Roman"/>
          <w:spacing w:val="-3"/>
          <w:u w:val="single"/>
        </w:rPr>
        <w:t xml:space="preserve">Health </w:t>
      </w:r>
      <w:r w:rsidR="00BA1127" w:rsidRPr="003976BA">
        <w:rPr>
          <w:rFonts w:ascii="Times New Roman" w:hAnsi="Times New Roman"/>
          <w:spacing w:val="-3"/>
          <w:u w:val="single"/>
        </w:rPr>
        <w:t xml:space="preserve">Care Systems </w:t>
      </w:r>
      <w:r w:rsidR="00560B03" w:rsidRPr="003976BA">
        <w:rPr>
          <w:rFonts w:ascii="Times New Roman" w:hAnsi="Times New Roman"/>
          <w:spacing w:val="-3"/>
          <w:u w:val="single"/>
        </w:rPr>
        <w:t xml:space="preserve">with </w:t>
      </w:r>
      <w:r w:rsidR="00BA1127" w:rsidRPr="003976BA">
        <w:rPr>
          <w:rFonts w:ascii="Times New Roman" w:hAnsi="Times New Roman"/>
          <w:spacing w:val="-3"/>
          <w:u w:val="single"/>
        </w:rPr>
        <w:t xml:space="preserve">Multiple </w:t>
      </w:r>
      <w:r w:rsidR="000A36EB" w:rsidRPr="003976BA">
        <w:rPr>
          <w:rFonts w:ascii="Times New Roman" w:hAnsi="Times New Roman"/>
          <w:spacing w:val="-3"/>
          <w:u w:val="single"/>
        </w:rPr>
        <w:t>Provider Organization</w:t>
      </w:r>
      <w:r w:rsidR="00560B03" w:rsidRPr="003976BA">
        <w:rPr>
          <w:rFonts w:ascii="Times New Roman" w:hAnsi="Times New Roman"/>
          <w:spacing w:val="-3"/>
          <w:u w:val="single"/>
        </w:rPr>
        <w:t>s.</w:t>
      </w:r>
      <w:r w:rsidR="002130DF" w:rsidRPr="003976BA">
        <w:rPr>
          <w:rFonts w:ascii="Times New Roman" w:hAnsi="Times New Roman"/>
          <w:spacing w:val="-3"/>
        </w:rPr>
        <w:t xml:space="preserve">  For </w:t>
      </w:r>
      <w:r w:rsidR="00B32DAC" w:rsidRPr="003976BA">
        <w:rPr>
          <w:rFonts w:ascii="Times New Roman" w:hAnsi="Times New Roman"/>
          <w:spacing w:val="-3"/>
        </w:rPr>
        <w:t>h</w:t>
      </w:r>
      <w:r w:rsidR="00560B03" w:rsidRPr="003976BA">
        <w:rPr>
          <w:rFonts w:ascii="Times New Roman" w:hAnsi="Times New Roman"/>
          <w:spacing w:val="-3"/>
        </w:rPr>
        <w:t xml:space="preserve">ealth </w:t>
      </w:r>
      <w:r w:rsidR="00B32DAC" w:rsidRPr="003976BA">
        <w:rPr>
          <w:rFonts w:ascii="Times New Roman" w:hAnsi="Times New Roman"/>
          <w:spacing w:val="-3"/>
        </w:rPr>
        <w:t>c</w:t>
      </w:r>
      <w:r w:rsidR="00560B03" w:rsidRPr="003976BA">
        <w:rPr>
          <w:rFonts w:ascii="Times New Roman" w:hAnsi="Times New Roman"/>
          <w:spacing w:val="-3"/>
        </w:rPr>
        <w:t xml:space="preserve">are </w:t>
      </w:r>
      <w:r w:rsidR="00B32DAC" w:rsidRPr="003976BA">
        <w:rPr>
          <w:rFonts w:ascii="Times New Roman" w:hAnsi="Times New Roman"/>
          <w:spacing w:val="-3"/>
        </w:rPr>
        <w:t>s</w:t>
      </w:r>
      <w:r w:rsidR="00560B03" w:rsidRPr="003976BA">
        <w:rPr>
          <w:rFonts w:ascii="Times New Roman" w:hAnsi="Times New Roman"/>
          <w:spacing w:val="-3"/>
        </w:rPr>
        <w:t xml:space="preserve">ystems </w:t>
      </w:r>
      <w:r w:rsidR="002130DF" w:rsidRPr="003976BA">
        <w:rPr>
          <w:rFonts w:ascii="Times New Roman" w:hAnsi="Times New Roman"/>
          <w:spacing w:val="-3"/>
        </w:rPr>
        <w:t xml:space="preserve">that comprise multiple </w:t>
      </w:r>
      <w:r w:rsidR="007F21AD" w:rsidRPr="003976BA">
        <w:rPr>
          <w:rFonts w:ascii="Times New Roman" w:hAnsi="Times New Roman"/>
          <w:spacing w:val="-3"/>
        </w:rPr>
        <w:t>p</w:t>
      </w:r>
      <w:r w:rsidR="000A36EB" w:rsidRPr="003976BA">
        <w:rPr>
          <w:rFonts w:ascii="Times New Roman" w:hAnsi="Times New Roman"/>
          <w:spacing w:val="-3"/>
        </w:rPr>
        <w:t xml:space="preserve">rovider </w:t>
      </w:r>
      <w:r w:rsidR="007F21AD" w:rsidRPr="003976BA">
        <w:rPr>
          <w:rFonts w:ascii="Times New Roman" w:hAnsi="Times New Roman"/>
          <w:spacing w:val="-3"/>
        </w:rPr>
        <w:t>o</w:t>
      </w:r>
      <w:r w:rsidR="000A36EB" w:rsidRPr="003976BA">
        <w:rPr>
          <w:rFonts w:ascii="Times New Roman" w:hAnsi="Times New Roman"/>
          <w:spacing w:val="-3"/>
        </w:rPr>
        <w:t>rganization</w:t>
      </w:r>
      <w:r w:rsidR="00BA1127" w:rsidRPr="003976BA">
        <w:rPr>
          <w:rFonts w:ascii="Times New Roman" w:hAnsi="Times New Roman"/>
          <w:spacing w:val="-3"/>
        </w:rPr>
        <w:t>s</w:t>
      </w:r>
      <w:r w:rsidR="002130DF" w:rsidRPr="003976BA">
        <w:rPr>
          <w:rFonts w:ascii="Times New Roman" w:hAnsi="Times New Roman"/>
          <w:spacing w:val="-3"/>
        </w:rPr>
        <w:t xml:space="preserve">, the requirements in 101 CMR 20.00 apply to </w:t>
      </w:r>
      <w:r w:rsidR="007F21AD" w:rsidRPr="003976BA">
        <w:rPr>
          <w:rFonts w:ascii="Times New Roman" w:hAnsi="Times New Roman"/>
          <w:spacing w:val="-3"/>
        </w:rPr>
        <w:t>p</w:t>
      </w:r>
      <w:r w:rsidR="000A36EB" w:rsidRPr="003976BA">
        <w:rPr>
          <w:rFonts w:ascii="Times New Roman" w:hAnsi="Times New Roman"/>
          <w:spacing w:val="-3"/>
        </w:rPr>
        <w:t xml:space="preserve">rovider </w:t>
      </w:r>
      <w:r w:rsidR="007F21AD" w:rsidRPr="003976BA">
        <w:rPr>
          <w:rFonts w:ascii="Times New Roman" w:hAnsi="Times New Roman"/>
          <w:spacing w:val="-3"/>
        </w:rPr>
        <w:t>o</w:t>
      </w:r>
      <w:r w:rsidR="000A36EB" w:rsidRPr="003976BA">
        <w:rPr>
          <w:rFonts w:ascii="Times New Roman" w:hAnsi="Times New Roman"/>
          <w:spacing w:val="-3"/>
        </w:rPr>
        <w:t>rganization</w:t>
      </w:r>
      <w:r w:rsidR="00BA1127" w:rsidRPr="003976BA">
        <w:rPr>
          <w:rFonts w:ascii="Times New Roman" w:hAnsi="Times New Roman"/>
          <w:spacing w:val="-3"/>
        </w:rPr>
        <w:t xml:space="preserve">s </w:t>
      </w:r>
      <w:r w:rsidR="002130DF" w:rsidRPr="003976BA">
        <w:rPr>
          <w:rFonts w:ascii="Times New Roman" w:hAnsi="Times New Roman"/>
          <w:spacing w:val="-3"/>
        </w:rPr>
        <w:t xml:space="preserve">as they are defined in 101 CMR 20.04. For example, if a </w:t>
      </w:r>
      <w:r w:rsidR="008F410C" w:rsidRPr="003976BA">
        <w:rPr>
          <w:rFonts w:ascii="Times New Roman" w:hAnsi="Times New Roman"/>
          <w:spacing w:val="-3"/>
        </w:rPr>
        <w:t>health</w:t>
      </w:r>
      <w:r w:rsidR="003C6A90" w:rsidRPr="003976BA">
        <w:rPr>
          <w:rFonts w:ascii="Times New Roman" w:hAnsi="Times New Roman"/>
          <w:spacing w:val="-3"/>
        </w:rPr>
        <w:t xml:space="preserve"> </w:t>
      </w:r>
      <w:r w:rsidR="008F410C" w:rsidRPr="003976BA">
        <w:rPr>
          <w:rFonts w:ascii="Times New Roman" w:hAnsi="Times New Roman"/>
          <w:spacing w:val="-3"/>
        </w:rPr>
        <w:t>care</w:t>
      </w:r>
      <w:r w:rsidR="002130DF" w:rsidRPr="003976BA">
        <w:rPr>
          <w:rFonts w:ascii="Times New Roman" w:hAnsi="Times New Roman"/>
          <w:spacing w:val="-3"/>
        </w:rPr>
        <w:t xml:space="preserve"> system is comprised of multiple </w:t>
      </w:r>
      <w:r w:rsidR="007F21AD" w:rsidRPr="003976BA">
        <w:rPr>
          <w:rFonts w:ascii="Times New Roman" w:hAnsi="Times New Roman"/>
          <w:spacing w:val="-3"/>
        </w:rPr>
        <w:t>a</w:t>
      </w:r>
      <w:r w:rsidR="002130DF" w:rsidRPr="003976BA">
        <w:rPr>
          <w:rFonts w:ascii="Times New Roman" w:hAnsi="Times New Roman"/>
          <w:spacing w:val="-3"/>
        </w:rPr>
        <w:t xml:space="preserve">cute </w:t>
      </w:r>
      <w:r w:rsidR="007F21AD" w:rsidRPr="003976BA">
        <w:rPr>
          <w:rFonts w:ascii="Times New Roman" w:hAnsi="Times New Roman"/>
          <w:spacing w:val="-3"/>
        </w:rPr>
        <w:t>c</w:t>
      </w:r>
      <w:r w:rsidR="002130DF" w:rsidRPr="003976BA">
        <w:rPr>
          <w:rFonts w:ascii="Times New Roman" w:hAnsi="Times New Roman"/>
          <w:spacing w:val="-3"/>
        </w:rPr>
        <w:t xml:space="preserve">are </w:t>
      </w:r>
      <w:r w:rsidR="007F21AD" w:rsidRPr="003976BA">
        <w:rPr>
          <w:rFonts w:ascii="Times New Roman" w:hAnsi="Times New Roman"/>
          <w:spacing w:val="-3"/>
        </w:rPr>
        <w:t>h</w:t>
      </w:r>
      <w:r w:rsidR="002130DF" w:rsidRPr="003976BA">
        <w:rPr>
          <w:rFonts w:ascii="Times New Roman" w:hAnsi="Times New Roman"/>
          <w:spacing w:val="-3"/>
        </w:rPr>
        <w:t xml:space="preserve">ospitals and multiple </w:t>
      </w:r>
      <w:r w:rsidR="007F21AD" w:rsidRPr="003976BA">
        <w:rPr>
          <w:rFonts w:ascii="Times New Roman" w:hAnsi="Times New Roman"/>
          <w:spacing w:val="-3"/>
        </w:rPr>
        <w:t>m</w:t>
      </w:r>
      <w:r w:rsidR="000F55D3" w:rsidRPr="003976BA">
        <w:rPr>
          <w:rFonts w:ascii="Times New Roman" w:hAnsi="Times New Roman"/>
          <w:spacing w:val="-3"/>
        </w:rPr>
        <w:t xml:space="preserve">edical </w:t>
      </w:r>
      <w:r w:rsidR="007F21AD" w:rsidRPr="003976BA">
        <w:rPr>
          <w:rFonts w:ascii="Times New Roman" w:hAnsi="Times New Roman"/>
          <w:spacing w:val="-3"/>
        </w:rPr>
        <w:t>a</w:t>
      </w:r>
      <w:r w:rsidR="002130DF" w:rsidRPr="003976BA">
        <w:rPr>
          <w:rFonts w:ascii="Times New Roman" w:hAnsi="Times New Roman"/>
          <w:spacing w:val="-3"/>
        </w:rPr>
        <w:t xml:space="preserve">mbulatory </w:t>
      </w:r>
      <w:r w:rsidR="007F21AD" w:rsidRPr="003976BA">
        <w:rPr>
          <w:rFonts w:ascii="Times New Roman" w:hAnsi="Times New Roman"/>
          <w:spacing w:val="-3"/>
        </w:rPr>
        <w:t>p</w:t>
      </w:r>
      <w:r w:rsidR="002130DF" w:rsidRPr="003976BA">
        <w:rPr>
          <w:rFonts w:ascii="Times New Roman" w:hAnsi="Times New Roman"/>
          <w:spacing w:val="-3"/>
        </w:rPr>
        <w:t xml:space="preserve">ractices, then each </w:t>
      </w:r>
      <w:r w:rsidR="007F21AD" w:rsidRPr="003976BA">
        <w:rPr>
          <w:rFonts w:ascii="Times New Roman" w:hAnsi="Times New Roman"/>
          <w:spacing w:val="-3"/>
        </w:rPr>
        <w:t>a</w:t>
      </w:r>
      <w:r w:rsidR="002130DF" w:rsidRPr="003976BA">
        <w:rPr>
          <w:rFonts w:ascii="Times New Roman" w:hAnsi="Times New Roman"/>
          <w:spacing w:val="-3"/>
        </w:rPr>
        <w:t xml:space="preserve">cute </w:t>
      </w:r>
      <w:r w:rsidR="007F21AD" w:rsidRPr="003976BA">
        <w:rPr>
          <w:rFonts w:ascii="Times New Roman" w:hAnsi="Times New Roman"/>
          <w:spacing w:val="-3"/>
        </w:rPr>
        <w:t>c</w:t>
      </w:r>
      <w:r w:rsidR="002130DF" w:rsidRPr="003976BA">
        <w:rPr>
          <w:rFonts w:ascii="Times New Roman" w:hAnsi="Times New Roman"/>
          <w:spacing w:val="-3"/>
        </w:rPr>
        <w:t xml:space="preserve">are </w:t>
      </w:r>
      <w:r w:rsidR="007F21AD" w:rsidRPr="003976BA">
        <w:rPr>
          <w:rFonts w:ascii="Times New Roman" w:hAnsi="Times New Roman"/>
          <w:spacing w:val="-3"/>
        </w:rPr>
        <w:t>h</w:t>
      </w:r>
      <w:r w:rsidR="002130DF" w:rsidRPr="003976BA">
        <w:rPr>
          <w:rFonts w:ascii="Times New Roman" w:hAnsi="Times New Roman"/>
          <w:spacing w:val="-3"/>
        </w:rPr>
        <w:t xml:space="preserve">ospital </w:t>
      </w:r>
      <w:r w:rsidR="000F55D3" w:rsidRPr="003976BA">
        <w:rPr>
          <w:rFonts w:ascii="Times New Roman" w:hAnsi="Times New Roman"/>
          <w:spacing w:val="-3"/>
        </w:rPr>
        <w:t>within that health</w:t>
      </w:r>
      <w:r w:rsidR="003C6A90" w:rsidRPr="003976BA">
        <w:rPr>
          <w:rFonts w:ascii="Times New Roman" w:hAnsi="Times New Roman"/>
          <w:spacing w:val="-3"/>
        </w:rPr>
        <w:t xml:space="preserve"> </w:t>
      </w:r>
      <w:r w:rsidR="000F55D3" w:rsidRPr="003976BA">
        <w:rPr>
          <w:rFonts w:ascii="Times New Roman" w:hAnsi="Times New Roman"/>
          <w:spacing w:val="-3"/>
        </w:rPr>
        <w:t xml:space="preserve">care system </w:t>
      </w:r>
      <w:r w:rsidR="002130DF" w:rsidRPr="003976BA">
        <w:rPr>
          <w:rFonts w:ascii="Times New Roman" w:hAnsi="Times New Roman"/>
          <w:spacing w:val="-3"/>
        </w:rPr>
        <w:t xml:space="preserve">is required to meet the </w:t>
      </w:r>
      <w:r w:rsidR="00D324A8" w:rsidRPr="003976BA">
        <w:rPr>
          <w:rFonts w:ascii="Times New Roman" w:hAnsi="Times New Roman"/>
          <w:spacing w:val="-3"/>
        </w:rPr>
        <w:t xml:space="preserve">Mass </w:t>
      </w:r>
      <w:r w:rsidR="002130DF" w:rsidRPr="003976BA">
        <w:rPr>
          <w:rFonts w:ascii="Times New Roman" w:hAnsi="Times New Roman"/>
          <w:spacing w:val="-3"/>
        </w:rPr>
        <w:t xml:space="preserve">HIway connection requirements </w:t>
      </w:r>
      <w:r w:rsidR="000F55D3" w:rsidRPr="003976BA">
        <w:rPr>
          <w:rFonts w:ascii="Times New Roman" w:hAnsi="Times New Roman"/>
          <w:spacing w:val="-3"/>
        </w:rPr>
        <w:t xml:space="preserve">for </w:t>
      </w:r>
      <w:r w:rsidR="007F21AD" w:rsidRPr="003976BA">
        <w:rPr>
          <w:rFonts w:ascii="Times New Roman" w:hAnsi="Times New Roman"/>
          <w:spacing w:val="-3"/>
        </w:rPr>
        <w:t>a</w:t>
      </w:r>
      <w:r w:rsidR="000F55D3" w:rsidRPr="003976BA">
        <w:rPr>
          <w:rFonts w:ascii="Times New Roman" w:hAnsi="Times New Roman"/>
          <w:spacing w:val="-3"/>
        </w:rPr>
        <w:t xml:space="preserve">cute </w:t>
      </w:r>
      <w:r w:rsidR="007F21AD" w:rsidRPr="003976BA">
        <w:rPr>
          <w:rFonts w:ascii="Times New Roman" w:hAnsi="Times New Roman"/>
          <w:spacing w:val="-3"/>
        </w:rPr>
        <w:t>c</w:t>
      </w:r>
      <w:r w:rsidR="000F55D3" w:rsidRPr="003976BA">
        <w:rPr>
          <w:rFonts w:ascii="Times New Roman" w:hAnsi="Times New Roman"/>
          <w:spacing w:val="-3"/>
        </w:rPr>
        <w:t xml:space="preserve">are </w:t>
      </w:r>
      <w:r w:rsidR="007F21AD" w:rsidRPr="003976BA">
        <w:rPr>
          <w:rFonts w:ascii="Times New Roman" w:hAnsi="Times New Roman"/>
          <w:spacing w:val="-3"/>
        </w:rPr>
        <w:t>h</w:t>
      </w:r>
      <w:r w:rsidR="000F55D3" w:rsidRPr="003976BA">
        <w:rPr>
          <w:rFonts w:ascii="Times New Roman" w:hAnsi="Times New Roman"/>
          <w:spacing w:val="-3"/>
        </w:rPr>
        <w:t xml:space="preserve">ospitals </w:t>
      </w:r>
      <w:r w:rsidR="002130DF" w:rsidRPr="003976BA">
        <w:rPr>
          <w:rFonts w:ascii="Times New Roman" w:hAnsi="Times New Roman"/>
          <w:spacing w:val="-3"/>
        </w:rPr>
        <w:t xml:space="preserve">described  </w:t>
      </w:r>
      <w:r w:rsidR="000F55D3" w:rsidRPr="003976BA">
        <w:rPr>
          <w:rFonts w:ascii="Times New Roman" w:hAnsi="Times New Roman"/>
          <w:spacing w:val="-3"/>
        </w:rPr>
        <w:t xml:space="preserve">in </w:t>
      </w:r>
      <w:r w:rsidR="002130DF" w:rsidRPr="003976BA">
        <w:rPr>
          <w:rFonts w:ascii="Times New Roman" w:hAnsi="Times New Roman"/>
          <w:spacing w:val="-3"/>
        </w:rPr>
        <w:t>101 CMR 20.</w:t>
      </w:r>
      <w:r w:rsidR="000158C0" w:rsidRPr="003976BA">
        <w:rPr>
          <w:rFonts w:ascii="Times New Roman" w:hAnsi="Times New Roman"/>
          <w:spacing w:val="-3"/>
        </w:rPr>
        <w:t>0</w:t>
      </w:r>
      <w:r w:rsidR="000E37C3" w:rsidRPr="003976BA">
        <w:rPr>
          <w:rFonts w:ascii="Times New Roman" w:hAnsi="Times New Roman"/>
          <w:spacing w:val="-3"/>
        </w:rPr>
        <w:t>8</w:t>
      </w:r>
      <w:r w:rsidR="000158C0" w:rsidRPr="003976BA">
        <w:rPr>
          <w:rFonts w:ascii="Times New Roman" w:hAnsi="Times New Roman"/>
          <w:spacing w:val="-3"/>
        </w:rPr>
        <w:t>(</w:t>
      </w:r>
      <w:r w:rsidR="0072049E" w:rsidRPr="003976BA">
        <w:rPr>
          <w:rFonts w:ascii="Times New Roman" w:hAnsi="Times New Roman"/>
          <w:spacing w:val="-3"/>
        </w:rPr>
        <w:t>3</w:t>
      </w:r>
      <w:r w:rsidR="00401EDF" w:rsidRPr="003976BA">
        <w:rPr>
          <w:rFonts w:ascii="Times New Roman" w:hAnsi="Times New Roman"/>
          <w:spacing w:val="-3"/>
        </w:rPr>
        <w:t xml:space="preserve">) and </w:t>
      </w:r>
      <w:r w:rsidR="0072049E" w:rsidRPr="003976BA">
        <w:rPr>
          <w:rFonts w:ascii="Times New Roman" w:hAnsi="Times New Roman"/>
          <w:spacing w:val="-3"/>
        </w:rPr>
        <w:t>(4</w:t>
      </w:r>
      <w:r w:rsidR="000F55D3" w:rsidRPr="003976BA">
        <w:rPr>
          <w:rFonts w:ascii="Times New Roman" w:hAnsi="Times New Roman"/>
          <w:spacing w:val="-3"/>
        </w:rPr>
        <w:t xml:space="preserve">), and each </w:t>
      </w:r>
      <w:r w:rsidR="007F21AD" w:rsidRPr="003976BA">
        <w:rPr>
          <w:rFonts w:ascii="Times New Roman" w:hAnsi="Times New Roman"/>
          <w:spacing w:val="-3"/>
        </w:rPr>
        <w:t>m</w:t>
      </w:r>
      <w:r w:rsidR="000F55D3" w:rsidRPr="003976BA">
        <w:rPr>
          <w:rFonts w:ascii="Times New Roman" w:hAnsi="Times New Roman"/>
          <w:spacing w:val="-3"/>
        </w:rPr>
        <w:t xml:space="preserve">edical </w:t>
      </w:r>
      <w:r w:rsidR="007F21AD" w:rsidRPr="003976BA">
        <w:rPr>
          <w:rFonts w:ascii="Times New Roman" w:hAnsi="Times New Roman"/>
          <w:spacing w:val="-3"/>
        </w:rPr>
        <w:t>a</w:t>
      </w:r>
      <w:r w:rsidR="000F55D3" w:rsidRPr="003976BA">
        <w:rPr>
          <w:rFonts w:ascii="Times New Roman" w:hAnsi="Times New Roman"/>
          <w:spacing w:val="-3"/>
        </w:rPr>
        <w:t xml:space="preserve">mbulatory </w:t>
      </w:r>
      <w:r w:rsidR="007F21AD" w:rsidRPr="003976BA">
        <w:rPr>
          <w:rFonts w:ascii="Times New Roman" w:hAnsi="Times New Roman"/>
          <w:spacing w:val="-3"/>
        </w:rPr>
        <w:t>p</w:t>
      </w:r>
      <w:r w:rsidR="000F55D3" w:rsidRPr="003976BA">
        <w:rPr>
          <w:rFonts w:ascii="Times New Roman" w:hAnsi="Times New Roman"/>
          <w:spacing w:val="-3"/>
        </w:rPr>
        <w:t>ractice within that health</w:t>
      </w:r>
      <w:r w:rsidR="003C6A90" w:rsidRPr="003976BA">
        <w:rPr>
          <w:rFonts w:ascii="Times New Roman" w:hAnsi="Times New Roman"/>
          <w:spacing w:val="-3"/>
        </w:rPr>
        <w:t xml:space="preserve"> </w:t>
      </w:r>
      <w:r w:rsidR="000F55D3" w:rsidRPr="003976BA">
        <w:rPr>
          <w:rFonts w:ascii="Times New Roman" w:hAnsi="Times New Roman"/>
          <w:spacing w:val="-3"/>
        </w:rPr>
        <w:t xml:space="preserve">care system is required to meet the </w:t>
      </w:r>
      <w:r w:rsidR="00D324A8" w:rsidRPr="003976BA">
        <w:rPr>
          <w:rFonts w:ascii="Times New Roman" w:hAnsi="Times New Roman"/>
          <w:spacing w:val="-3"/>
        </w:rPr>
        <w:t xml:space="preserve">Mass </w:t>
      </w:r>
      <w:r w:rsidR="000F55D3" w:rsidRPr="003976BA">
        <w:rPr>
          <w:rFonts w:ascii="Times New Roman" w:hAnsi="Times New Roman"/>
          <w:spacing w:val="-3"/>
        </w:rPr>
        <w:t xml:space="preserve">HIway connection requirement for </w:t>
      </w:r>
      <w:r w:rsidR="007F21AD" w:rsidRPr="003976BA">
        <w:rPr>
          <w:rFonts w:ascii="Times New Roman" w:hAnsi="Times New Roman"/>
          <w:spacing w:val="-3"/>
        </w:rPr>
        <w:t>m</w:t>
      </w:r>
      <w:r w:rsidR="000F55D3" w:rsidRPr="003976BA">
        <w:rPr>
          <w:rFonts w:ascii="Times New Roman" w:hAnsi="Times New Roman"/>
          <w:spacing w:val="-3"/>
        </w:rPr>
        <w:t xml:space="preserve">edical </w:t>
      </w:r>
      <w:r w:rsidR="007F21AD" w:rsidRPr="003976BA">
        <w:rPr>
          <w:rFonts w:ascii="Times New Roman" w:hAnsi="Times New Roman"/>
          <w:spacing w:val="-3"/>
        </w:rPr>
        <w:t>a</w:t>
      </w:r>
      <w:r w:rsidR="000F55D3" w:rsidRPr="003976BA">
        <w:rPr>
          <w:rFonts w:ascii="Times New Roman" w:hAnsi="Times New Roman"/>
          <w:spacing w:val="-3"/>
        </w:rPr>
        <w:t xml:space="preserve">mbulatory </w:t>
      </w:r>
      <w:r w:rsidR="007F21AD" w:rsidRPr="003976BA">
        <w:rPr>
          <w:rFonts w:ascii="Times New Roman" w:hAnsi="Times New Roman"/>
          <w:spacing w:val="-3"/>
        </w:rPr>
        <w:t>p</w:t>
      </w:r>
      <w:r w:rsidR="000F55D3" w:rsidRPr="003976BA">
        <w:rPr>
          <w:rFonts w:ascii="Times New Roman" w:hAnsi="Times New Roman"/>
          <w:spacing w:val="-3"/>
        </w:rPr>
        <w:t xml:space="preserve">ractices </w:t>
      </w:r>
      <w:r w:rsidR="0072049E" w:rsidRPr="003976BA">
        <w:rPr>
          <w:rFonts w:ascii="Times New Roman" w:hAnsi="Times New Roman"/>
          <w:spacing w:val="-3"/>
        </w:rPr>
        <w:t>described in 101 CMR 20.08(3</w:t>
      </w:r>
      <w:r w:rsidR="000F55D3" w:rsidRPr="003976BA">
        <w:rPr>
          <w:rFonts w:ascii="Times New Roman" w:hAnsi="Times New Roman"/>
          <w:spacing w:val="-3"/>
        </w:rPr>
        <w:t>).</w:t>
      </w:r>
      <w:r w:rsidR="002130DF" w:rsidRPr="003976BA">
        <w:rPr>
          <w:rFonts w:ascii="Times New Roman" w:hAnsi="Times New Roman"/>
          <w:spacing w:val="-3"/>
        </w:rPr>
        <w:t xml:space="preserve"> </w:t>
      </w:r>
    </w:p>
    <w:p w14:paraId="45FA8EC0" w14:textId="77777777" w:rsidR="000175B8" w:rsidRPr="003976BA" w:rsidRDefault="000175B8" w:rsidP="00DC0B55">
      <w:pPr>
        <w:jc w:val="right"/>
        <w:rPr>
          <w:rFonts w:eastAsia="Calibri"/>
          <w:spacing w:val="-3"/>
          <w:sz w:val="22"/>
          <w:szCs w:val="22"/>
          <w:u w:val="single"/>
        </w:rPr>
      </w:pPr>
    </w:p>
    <w:p w14:paraId="38434540" w14:textId="77777777" w:rsidR="00EE2834" w:rsidRPr="003976BA" w:rsidRDefault="005A1587" w:rsidP="002F6991">
      <w:pPr>
        <w:pStyle w:val="ListParagraph"/>
        <w:suppressAutoHyphens/>
        <w:rPr>
          <w:rFonts w:ascii="Times New Roman" w:hAnsi="Times New Roman"/>
          <w:spacing w:val="-3"/>
        </w:rPr>
      </w:pPr>
      <w:r w:rsidRPr="003976BA">
        <w:rPr>
          <w:rFonts w:ascii="Times New Roman" w:hAnsi="Times New Roman"/>
          <w:spacing w:val="-3"/>
        </w:rPr>
        <w:t>(</w:t>
      </w:r>
      <w:r w:rsidR="00BA1127" w:rsidRPr="003976BA">
        <w:rPr>
          <w:rFonts w:ascii="Times New Roman" w:hAnsi="Times New Roman"/>
          <w:spacing w:val="-3"/>
        </w:rPr>
        <w:t>3</w:t>
      </w:r>
      <w:r w:rsidRPr="003976BA">
        <w:rPr>
          <w:rFonts w:ascii="Times New Roman" w:hAnsi="Times New Roman"/>
          <w:spacing w:val="-3"/>
        </w:rPr>
        <w:t>)</w:t>
      </w:r>
      <w:r w:rsidR="0070515E" w:rsidRPr="003976BA">
        <w:rPr>
          <w:rFonts w:ascii="Times New Roman" w:hAnsi="Times New Roman"/>
          <w:spacing w:val="-3"/>
        </w:rPr>
        <w:t xml:space="preserve"> </w:t>
      </w:r>
      <w:r w:rsidRPr="003976BA">
        <w:rPr>
          <w:rFonts w:ascii="Times New Roman" w:hAnsi="Times New Roman"/>
          <w:spacing w:val="-3"/>
        </w:rPr>
        <w:t xml:space="preserve"> </w:t>
      </w:r>
      <w:r w:rsidRPr="003976BA">
        <w:rPr>
          <w:rFonts w:ascii="Times New Roman" w:hAnsi="Times New Roman"/>
          <w:spacing w:val="-3"/>
          <w:u w:val="single"/>
        </w:rPr>
        <w:t xml:space="preserve">Connection </w:t>
      </w:r>
      <w:r w:rsidR="005755DA" w:rsidRPr="003976BA">
        <w:rPr>
          <w:rFonts w:ascii="Times New Roman" w:hAnsi="Times New Roman"/>
          <w:spacing w:val="-3"/>
          <w:u w:val="single"/>
        </w:rPr>
        <w:t xml:space="preserve">Requirement </w:t>
      </w:r>
      <w:r w:rsidRPr="003976BA">
        <w:rPr>
          <w:rFonts w:ascii="Times New Roman" w:hAnsi="Times New Roman"/>
          <w:spacing w:val="-3"/>
          <w:u w:val="single"/>
        </w:rPr>
        <w:t xml:space="preserve">for </w:t>
      </w:r>
      <w:r w:rsidR="005755DA" w:rsidRPr="003976BA">
        <w:rPr>
          <w:rFonts w:ascii="Times New Roman" w:hAnsi="Times New Roman"/>
          <w:spacing w:val="-3"/>
          <w:u w:val="single"/>
        </w:rPr>
        <w:t xml:space="preserve">All </w:t>
      </w:r>
      <w:r w:rsidR="000A36EB" w:rsidRPr="003976BA">
        <w:rPr>
          <w:rFonts w:ascii="Times New Roman" w:hAnsi="Times New Roman"/>
          <w:spacing w:val="-3"/>
          <w:u w:val="single"/>
        </w:rPr>
        <w:t>Provider Organization</w:t>
      </w:r>
      <w:r w:rsidRPr="003976BA">
        <w:rPr>
          <w:rFonts w:ascii="Times New Roman" w:hAnsi="Times New Roman"/>
          <w:spacing w:val="-3"/>
          <w:u w:val="single"/>
        </w:rPr>
        <w:t>s</w:t>
      </w:r>
      <w:r w:rsidRPr="003976BA">
        <w:rPr>
          <w:rFonts w:ascii="Times New Roman" w:hAnsi="Times New Roman"/>
          <w:spacing w:val="-3"/>
        </w:rPr>
        <w:t xml:space="preserve">.  </w:t>
      </w:r>
    </w:p>
    <w:p w14:paraId="07C47881" w14:textId="5952219E" w:rsidR="00F839DF" w:rsidRPr="003976BA" w:rsidRDefault="005A1587" w:rsidP="007602E0">
      <w:pPr>
        <w:pStyle w:val="ListParagraph"/>
        <w:suppressAutoHyphens/>
        <w:ind w:left="1080"/>
        <w:rPr>
          <w:rFonts w:ascii="Times New Roman" w:hAnsi="Times New Roman"/>
          <w:spacing w:val="-3"/>
        </w:rPr>
      </w:pPr>
      <w:r w:rsidRPr="003976BA">
        <w:rPr>
          <w:rFonts w:ascii="Times New Roman" w:hAnsi="Times New Roman"/>
          <w:spacing w:val="-3"/>
        </w:rPr>
        <w:t>(a)</w:t>
      </w:r>
      <w:r w:rsidR="0070515E" w:rsidRPr="003976BA">
        <w:rPr>
          <w:rFonts w:ascii="Times New Roman" w:hAnsi="Times New Roman"/>
          <w:spacing w:val="-3"/>
        </w:rPr>
        <w:t xml:space="preserve"> </w:t>
      </w:r>
      <w:r w:rsidRPr="003976BA">
        <w:rPr>
          <w:rFonts w:ascii="Times New Roman" w:hAnsi="Times New Roman"/>
          <w:spacing w:val="-3"/>
        </w:rPr>
        <w:t xml:space="preserve"> </w:t>
      </w:r>
      <w:r w:rsidR="000F6018" w:rsidRPr="003976BA">
        <w:rPr>
          <w:rFonts w:ascii="Times New Roman" w:hAnsi="Times New Roman"/>
          <w:spacing w:val="-3"/>
        </w:rPr>
        <w:t xml:space="preserve">All </w:t>
      </w:r>
      <w:r w:rsidR="00893E7D" w:rsidRPr="003976BA">
        <w:rPr>
          <w:rFonts w:ascii="Times New Roman" w:hAnsi="Times New Roman"/>
          <w:spacing w:val="-3"/>
        </w:rPr>
        <w:t>p</w:t>
      </w:r>
      <w:r w:rsidR="000A36EB" w:rsidRPr="003976BA">
        <w:rPr>
          <w:rFonts w:ascii="Times New Roman" w:hAnsi="Times New Roman"/>
          <w:spacing w:val="-3"/>
        </w:rPr>
        <w:t xml:space="preserve">rovider </w:t>
      </w:r>
      <w:r w:rsidR="00893E7D" w:rsidRPr="003976BA">
        <w:rPr>
          <w:rFonts w:ascii="Times New Roman" w:hAnsi="Times New Roman"/>
          <w:spacing w:val="-3"/>
        </w:rPr>
        <w:t>o</w:t>
      </w:r>
      <w:r w:rsidR="000A36EB" w:rsidRPr="003976BA">
        <w:rPr>
          <w:rFonts w:ascii="Times New Roman" w:hAnsi="Times New Roman"/>
          <w:spacing w:val="-3"/>
        </w:rPr>
        <w:t>rganization</w:t>
      </w:r>
      <w:r w:rsidR="005755DA" w:rsidRPr="003976BA">
        <w:rPr>
          <w:rFonts w:ascii="Times New Roman" w:hAnsi="Times New Roman"/>
          <w:spacing w:val="-3"/>
        </w:rPr>
        <w:t xml:space="preserve">s </w:t>
      </w:r>
      <w:r w:rsidR="00751857" w:rsidRPr="003976BA">
        <w:rPr>
          <w:rFonts w:ascii="Times New Roman" w:hAnsi="Times New Roman"/>
          <w:spacing w:val="-3"/>
        </w:rPr>
        <w:t xml:space="preserve">that have required Mass HIway connection dates specified in 101 </w:t>
      </w:r>
      <w:r w:rsidR="00A46F9E" w:rsidRPr="003976BA">
        <w:rPr>
          <w:rFonts w:ascii="Times New Roman" w:hAnsi="Times New Roman"/>
          <w:spacing w:val="-3"/>
        </w:rPr>
        <w:t>CMR 20.09</w:t>
      </w:r>
      <w:r w:rsidR="00B32DAC" w:rsidRPr="003976BA">
        <w:rPr>
          <w:rFonts w:ascii="Times New Roman" w:hAnsi="Times New Roman"/>
          <w:spacing w:val="-3"/>
        </w:rPr>
        <w:t xml:space="preserve"> or </w:t>
      </w:r>
      <w:r w:rsidR="00BD2DF7" w:rsidRPr="003976BA">
        <w:rPr>
          <w:rFonts w:ascii="Times New Roman" w:hAnsi="Times New Roman"/>
          <w:spacing w:val="-3"/>
        </w:rPr>
        <w:t xml:space="preserve">in a </w:t>
      </w:r>
      <w:r w:rsidR="00B32DAC" w:rsidRPr="003976BA">
        <w:rPr>
          <w:rFonts w:ascii="Times New Roman" w:hAnsi="Times New Roman"/>
          <w:spacing w:val="-3"/>
        </w:rPr>
        <w:t xml:space="preserve">subsequent </w:t>
      </w:r>
      <w:r w:rsidR="00893E7D" w:rsidRPr="003976BA">
        <w:rPr>
          <w:rFonts w:ascii="Times New Roman" w:hAnsi="Times New Roman"/>
          <w:spacing w:val="-3"/>
        </w:rPr>
        <w:t>a</w:t>
      </w:r>
      <w:r w:rsidR="00B32DAC" w:rsidRPr="003976BA">
        <w:rPr>
          <w:rFonts w:ascii="Times New Roman" w:hAnsi="Times New Roman"/>
          <w:spacing w:val="-3"/>
        </w:rPr>
        <w:t>dministrat</w:t>
      </w:r>
      <w:r w:rsidR="00E40FC4" w:rsidRPr="003976BA">
        <w:rPr>
          <w:rFonts w:ascii="Times New Roman" w:hAnsi="Times New Roman"/>
          <w:spacing w:val="-3"/>
        </w:rPr>
        <w:t xml:space="preserve">ive </w:t>
      </w:r>
      <w:r w:rsidR="00893E7D" w:rsidRPr="003976BA">
        <w:rPr>
          <w:rFonts w:ascii="Times New Roman" w:hAnsi="Times New Roman"/>
          <w:spacing w:val="-3"/>
        </w:rPr>
        <w:t>b</w:t>
      </w:r>
      <w:r w:rsidR="00E40FC4" w:rsidRPr="003976BA">
        <w:rPr>
          <w:rFonts w:ascii="Times New Roman" w:hAnsi="Times New Roman"/>
          <w:spacing w:val="-3"/>
        </w:rPr>
        <w:t>ulletin or other issuance,</w:t>
      </w:r>
      <w:r w:rsidR="00751857" w:rsidRPr="003976BA">
        <w:rPr>
          <w:rFonts w:ascii="Times New Roman" w:hAnsi="Times New Roman"/>
          <w:spacing w:val="-3"/>
        </w:rPr>
        <w:t xml:space="preserve"> </w:t>
      </w:r>
      <w:r w:rsidR="00464729" w:rsidRPr="003976BA">
        <w:rPr>
          <w:rFonts w:ascii="Times New Roman" w:hAnsi="Times New Roman"/>
          <w:spacing w:val="-3"/>
        </w:rPr>
        <w:t>shall</w:t>
      </w:r>
      <w:r w:rsidR="00E40FC4" w:rsidRPr="003976BA">
        <w:rPr>
          <w:rFonts w:ascii="Times New Roman" w:hAnsi="Times New Roman"/>
          <w:spacing w:val="-3"/>
        </w:rPr>
        <w:t xml:space="preserve"> </w:t>
      </w:r>
      <w:r w:rsidR="00B14DFF" w:rsidRPr="003976BA">
        <w:rPr>
          <w:rFonts w:ascii="Times New Roman" w:hAnsi="Times New Roman"/>
          <w:spacing w:val="-3"/>
        </w:rPr>
        <w:t>meet the M.G.L. c. 118I</w:t>
      </w:r>
      <w:r w:rsidR="00156A47" w:rsidRPr="003976BA">
        <w:rPr>
          <w:rFonts w:ascii="Times New Roman" w:hAnsi="Times New Roman"/>
          <w:spacing w:val="-3"/>
        </w:rPr>
        <w:t>,</w:t>
      </w:r>
      <w:r w:rsidR="000F6018" w:rsidRPr="003976BA">
        <w:rPr>
          <w:rFonts w:ascii="Times New Roman" w:hAnsi="Times New Roman"/>
          <w:spacing w:val="-3"/>
        </w:rPr>
        <w:t xml:space="preserve"> </w:t>
      </w:r>
      <w:r w:rsidR="007E400F" w:rsidRPr="003976BA">
        <w:rPr>
          <w:rFonts w:ascii="Times New Roman" w:eastAsia="Times New Roman" w:hAnsi="Times New Roman"/>
        </w:rPr>
        <w:t xml:space="preserve">§ </w:t>
      </w:r>
      <w:r w:rsidR="000F6018" w:rsidRPr="003976BA">
        <w:rPr>
          <w:rFonts w:ascii="Times New Roman" w:hAnsi="Times New Roman"/>
          <w:spacing w:val="-3"/>
        </w:rPr>
        <w:t xml:space="preserve">7 </w:t>
      </w:r>
      <w:r w:rsidR="00D142A5" w:rsidRPr="003976BA">
        <w:rPr>
          <w:rFonts w:ascii="Times New Roman" w:hAnsi="Times New Roman"/>
          <w:spacing w:val="-3"/>
        </w:rPr>
        <w:t>requirement</w:t>
      </w:r>
      <w:r w:rsidR="000F6018" w:rsidRPr="003976BA">
        <w:rPr>
          <w:rFonts w:ascii="Times New Roman" w:hAnsi="Times New Roman"/>
          <w:spacing w:val="-3"/>
        </w:rPr>
        <w:t xml:space="preserve"> to connect to the Mass HIway by </w:t>
      </w:r>
      <w:r w:rsidR="003D64B3" w:rsidRPr="003976BA">
        <w:rPr>
          <w:rFonts w:ascii="Times New Roman" w:hAnsi="Times New Roman"/>
          <w:spacing w:val="-3"/>
        </w:rPr>
        <w:t>sending and receiving</w:t>
      </w:r>
      <w:r w:rsidR="00B12BFA" w:rsidRPr="003976BA">
        <w:rPr>
          <w:rFonts w:ascii="Times New Roman" w:hAnsi="Times New Roman"/>
          <w:spacing w:val="-3"/>
        </w:rPr>
        <w:t xml:space="preserve"> </w:t>
      </w:r>
      <w:r w:rsidR="000F6018" w:rsidRPr="003976BA">
        <w:rPr>
          <w:rFonts w:ascii="Times New Roman" w:hAnsi="Times New Roman"/>
          <w:spacing w:val="-3"/>
        </w:rPr>
        <w:t xml:space="preserve">HIway </w:t>
      </w:r>
      <w:r w:rsidR="00BA53CD">
        <w:rPr>
          <w:rFonts w:ascii="Times New Roman" w:hAnsi="Times New Roman"/>
          <w:spacing w:val="-3"/>
        </w:rPr>
        <w:t>Direct Message</w:t>
      </w:r>
      <w:r w:rsidR="000F6018" w:rsidRPr="003976BA">
        <w:rPr>
          <w:rFonts w:ascii="Times New Roman" w:hAnsi="Times New Roman"/>
          <w:spacing w:val="-3"/>
        </w:rPr>
        <w:t>s</w:t>
      </w:r>
      <w:r w:rsidR="00401EDF" w:rsidRPr="003976BA">
        <w:rPr>
          <w:rFonts w:ascii="Times New Roman" w:hAnsi="Times New Roman"/>
          <w:spacing w:val="-3"/>
        </w:rPr>
        <w:t>.</w:t>
      </w:r>
    </w:p>
    <w:p w14:paraId="174F8E95" w14:textId="17129BBA" w:rsidR="000F6018" w:rsidRPr="003976BA" w:rsidRDefault="00FE7ED6" w:rsidP="005A1587">
      <w:pPr>
        <w:pStyle w:val="ListParagraph"/>
        <w:suppressAutoHyphens/>
        <w:ind w:left="1080"/>
        <w:rPr>
          <w:rFonts w:ascii="Times New Roman" w:hAnsi="Times New Roman"/>
          <w:spacing w:val="-3"/>
        </w:rPr>
      </w:pPr>
      <w:r w:rsidRPr="003976BA">
        <w:rPr>
          <w:rFonts w:ascii="Times New Roman" w:hAnsi="Times New Roman"/>
          <w:spacing w:val="-3"/>
        </w:rPr>
        <w:t>(b)</w:t>
      </w:r>
      <w:r w:rsidRPr="003976BA" w:rsidDel="00FE7ED6">
        <w:rPr>
          <w:rFonts w:ascii="Times New Roman" w:hAnsi="Times New Roman"/>
          <w:spacing w:val="-3"/>
        </w:rPr>
        <w:t xml:space="preserve"> </w:t>
      </w:r>
      <w:r w:rsidR="0070515E" w:rsidRPr="003976BA">
        <w:rPr>
          <w:rFonts w:ascii="Times New Roman" w:hAnsi="Times New Roman"/>
          <w:spacing w:val="-3"/>
        </w:rPr>
        <w:t xml:space="preserve"> </w:t>
      </w:r>
      <w:r w:rsidRPr="003976BA">
        <w:rPr>
          <w:rFonts w:ascii="Times New Roman" w:hAnsi="Times New Roman"/>
          <w:spacing w:val="-3"/>
        </w:rPr>
        <w:t xml:space="preserve">The requirement to connect to the Mass HIway by </w:t>
      </w:r>
      <w:r w:rsidR="003D64B3" w:rsidRPr="003976BA">
        <w:rPr>
          <w:rFonts w:ascii="Times New Roman" w:hAnsi="Times New Roman"/>
          <w:spacing w:val="-3"/>
        </w:rPr>
        <w:t>sending and receiving</w:t>
      </w:r>
      <w:r w:rsidRPr="003976BA">
        <w:rPr>
          <w:rFonts w:ascii="Times New Roman" w:hAnsi="Times New Roman"/>
          <w:spacing w:val="-3"/>
        </w:rPr>
        <w:t xml:space="preserve"> HIway </w:t>
      </w:r>
      <w:r w:rsidR="00BA53CD">
        <w:rPr>
          <w:rFonts w:ascii="Times New Roman" w:hAnsi="Times New Roman"/>
          <w:spacing w:val="-3"/>
        </w:rPr>
        <w:t>Direct Message</w:t>
      </w:r>
      <w:r w:rsidRPr="003976BA">
        <w:rPr>
          <w:rFonts w:ascii="Times New Roman" w:hAnsi="Times New Roman"/>
          <w:spacing w:val="-3"/>
        </w:rPr>
        <w:t>s</w:t>
      </w:r>
      <w:r w:rsidR="00B12BFA" w:rsidRPr="003976BA">
        <w:rPr>
          <w:rFonts w:ascii="Times New Roman" w:hAnsi="Times New Roman"/>
          <w:spacing w:val="-3"/>
        </w:rPr>
        <w:t xml:space="preserve"> </w:t>
      </w:r>
      <w:r w:rsidRPr="003976BA">
        <w:rPr>
          <w:rFonts w:ascii="Times New Roman" w:hAnsi="Times New Roman"/>
          <w:spacing w:val="-3"/>
        </w:rPr>
        <w:t>shall be u</w:t>
      </w:r>
      <w:r w:rsidR="000F6018" w:rsidRPr="003976BA">
        <w:rPr>
          <w:rFonts w:ascii="Times New Roman" w:hAnsi="Times New Roman"/>
          <w:spacing w:val="-3"/>
        </w:rPr>
        <w:t>nder the following phased-in timeline</w:t>
      </w:r>
      <w:r w:rsidR="00E40FC4" w:rsidRPr="003976BA">
        <w:rPr>
          <w:rFonts w:ascii="Times New Roman" w:hAnsi="Times New Roman"/>
          <w:spacing w:val="-3"/>
        </w:rPr>
        <w:t>.</w:t>
      </w:r>
    </w:p>
    <w:p w14:paraId="621DB9ED" w14:textId="1E016F3D" w:rsidR="005A1587" w:rsidRPr="003976BA" w:rsidRDefault="001E5AE9" w:rsidP="00C528A4">
      <w:pPr>
        <w:pStyle w:val="ListParagraph"/>
        <w:suppressAutoHyphens/>
        <w:ind w:left="1440"/>
        <w:rPr>
          <w:rFonts w:ascii="Times New Roman" w:hAnsi="Times New Roman"/>
          <w:spacing w:val="-3"/>
        </w:rPr>
      </w:pPr>
      <w:r w:rsidRPr="003976BA">
        <w:rPr>
          <w:rFonts w:ascii="Times New Roman" w:hAnsi="Times New Roman"/>
          <w:spacing w:val="-3"/>
        </w:rPr>
        <w:t>1</w:t>
      </w:r>
      <w:r w:rsidR="000F6018" w:rsidRPr="003976BA">
        <w:rPr>
          <w:rFonts w:ascii="Times New Roman" w:hAnsi="Times New Roman"/>
          <w:spacing w:val="-3"/>
        </w:rPr>
        <w:t>.</w:t>
      </w:r>
      <w:r w:rsidRPr="003976BA">
        <w:rPr>
          <w:rFonts w:ascii="Times New Roman" w:hAnsi="Times New Roman"/>
          <w:spacing w:val="-3"/>
        </w:rPr>
        <w:t xml:space="preserve"> </w:t>
      </w:r>
      <w:r w:rsidR="000F6018" w:rsidRPr="003976BA">
        <w:rPr>
          <w:rFonts w:ascii="Times New Roman" w:hAnsi="Times New Roman"/>
          <w:spacing w:val="-3"/>
        </w:rPr>
        <w:t xml:space="preserve"> </w:t>
      </w:r>
      <w:r w:rsidR="000F6018" w:rsidRPr="003976BA">
        <w:rPr>
          <w:rFonts w:ascii="Times New Roman" w:hAnsi="Times New Roman"/>
          <w:spacing w:val="-3"/>
          <w:u w:val="single"/>
        </w:rPr>
        <w:t>Year 1</w:t>
      </w:r>
      <w:r w:rsidR="008D735D" w:rsidRPr="003976BA">
        <w:rPr>
          <w:rFonts w:ascii="Times New Roman" w:hAnsi="Times New Roman"/>
          <w:spacing w:val="-3"/>
        </w:rPr>
        <w:t>.</w:t>
      </w:r>
      <w:r w:rsidR="000F6018" w:rsidRPr="003976BA">
        <w:rPr>
          <w:rFonts w:ascii="Times New Roman" w:hAnsi="Times New Roman"/>
          <w:spacing w:val="-3"/>
        </w:rPr>
        <w:t xml:space="preserve"> </w:t>
      </w:r>
      <w:r w:rsidR="00C528A4" w:rsidRPr="003976BA">
        <w:rPr>
          <w:rFonts w:ascii="Times New Roman" w:hAnsi="Times New Roman"/>
          <w:spacing w:val="-3"/>
        </w:rPr>
        <w:t xml:space="preserve"> The </w:t>
      </w:r>
      <w:r w:rsidR="00E77724" w:rsidRPr="003976BA">
        <w:rPr>
          <w:rFonts w:ascii="Times New Roman" w:hAnsi="Times New Roman"/>
          <w:spacing w:val="-3"/>
        </w:rPr>
        <w:t>p</w:t>
      </w:r>
      <w:r w:rsidR="000A36EB" w:rsidRPr="003976BA">
        <w:rPr>
          <w:rFonts w:ascii="Times New Roman" w:hAnsi="Times New Roman"/>
          <w:spacing w:val="-3"/>
        </w:rPr>
        <w:t xml:space="preserve">rovider </w:t>
      </w:r>
      <w:r w:rsidR="00E77724" w:rsidRPr="003976BA">
        <w:rPr>
          <w:rFonts w:ascii="Times New Roman" w:hAnsi="Times New Roman"/>
          <w:spacing w:val="-3"/>
        </w:rPr>
        <w:t>o</w:t>
      </w:r>
      <w:r w:rsidR="000A36EB" w:rsidRPr="003976BA">
        <w:rPr>
          <w:rFonts w:ascii="Times New Roman" w:hAnsi="Times New Roman"/>
          <w:spacing w:val="-3"/>
        </w:rPr>
        <w:t>rganization</w:t>
      </w:r>
      <w:r w:rsidR="00E40FC4" w:rsidRPr="003976BA">
        <w:rPr>
          <w:rFonts w:ascii="Times New Roman" w:hAnsi="Times New Roman"/>
          <w:spacing w:val="-3"/>
        </w:rPr>
        <w:t xml:space="preserve"> </w:t>
      </w:r>
      <w:r w:rsidR="00464729" w:rsidRPr="003976BA">
        <w:rPr>
          <w:rFonts w:ascii="Times New Roman" w:hAnsi="Times New Roman"/>
          <w:spacing w:val="-3"/>
        </w:rPr>
        <w:t>shall</w:t>
      </w:r>
      <w:r w:rsidR="00E40FC4" w:rsidRPr="003976BA">
        <w:rPr>
          <w:rFonts w:ascii="Times New Roman" w:hAnsi="Times New Roman"/>
          <w:spacing w:val="-3"/>
        </w:rPr>
        <w:t xml:space="preserve"> </w:t>
      </w:r>
      <w:r w:rsidR="00C528A4" w:rsidRPr="003976BA">
        <w:rPr>
          <w:rFonts w:ascii="Times New Roman" w:hAnsi="Times New Roman"/>
          <w:spacing w:val="-3"/>
        </w:rPr>
        <w:t xml:space="preserve">send or receive HIway </w:t>
      </w:r>
      <w:r w:rsidR="00BA53CD">
        <w:rPr>
          <w:rFonts w:ascii="Times New Roman" w:hAnsi="Times New Roman"/>
          <w:spacing w:val="-3"/>
        </w:rPr>
        <w:t>Direct Message</w:t>
      </w:r>
      <w:r w:rsidR="00103DD8" w:rsidRPr="003976BA">
        <w:rPr>
          <w:rFonts w:ascii="Times New Roman" w:hAnsi="Times New Roman"/>
          <w:spacing w:val="-3"/>
        </w:rPr>
        <w:t>s</w:t>
      </w:r>
      <w:r w:rsidR="00C528A4" w:rsidRPr="003976BA">
        <w:rPr>
          <w:rFonts w:ascii="Times New Roman" w:hAnsi="Times New Roman"/>
          <w:spacing w:val="-3"/>
        </w:rPr>
        <w:t xml:space="preserve"> </w:t>
      </w:r>
      <w:r w:rsidR="00751857" w:rsidRPr="003976BA">
        <w:rPr>
          <w:rFonts w:ascii="Times New Roman" w:hAnsi="Times New Roman"/>
          <w:spacing w:val="-3"/>
        </w:rPr>
        <w:t xml:space="preserve">for </w:t>
      </w:r>
      <w:r w:rsidR="00C528A4" w:rsidRPr="003976BA">
        <w:rPr>
          <w:rFonts w:ascii="Times New Roman" w:hAnsi="Times New Roman"/>
          <w:spacing w:val="-3"/>
        </w:rPr>
        <w:t xml:space="preserve">at least one </w:t>
      </w:r>
      <w:r w:rsidR="00E77724" w:rsidRPr="003976BA">
        <w:rPr>
          <w:rFonts w:ascii="Times New Roman" w:hAnsi="Times New Roman"/>
          <w:spacing w:val="-3"/>
        </w:rPr>
        <w:t>u</w:t>
      </w:r>
      <w:r w:rsidR="00C528A4" w:rsidRPr="003976BA">
        <w:rPr>
          <w:rFonts w:ascii="Times New Roman" w:hAnsi="Times New Roman"/>
          <w:spacing w:val="-3"/>
        </w:rPr>
        <w:t xml:space="preserve">se </w:t>
      </w:r>
      <w:r w:rsidR="00E77724" w:rsidRPr="003976BA">
        <w:rPr>
          <w:rFonts w:ascii="Times New Roman" w:hAnsi="Times New Roman"/>
          <w:spacing w:val="-3"/>
        </w:rPr>
        <w:t>c</w:t>
      </w:r>
      <w:r w:rsidR="00C528A4" w:rsidRPr="003976BA">
        <w:rPr>
          <w:rFonts w:ascii="Times New Roman" w:hAnsi="Times New Roman"/>
          <w:spacing w:val="-3"/>
        </w:rPr>
        <w:t xml:space="preserve">ase.  The </w:t>
      </w:r>
      <w:r w:rsidR="00E77724" w:rsidRPr="003976BA">
        <w:rPr>
          <w:rFonts w:ascii="Times New Roman" w:hAnsi="Times New Roman"/>
          <w:spacing w:val="-3"/>
        </w:rPr>
        <w:t>u</w:t>
      </w:r>
      <w:r w:rsidR="00C528A4" w:rsidRPr="003976BA">
        <w:rPr>
          <w:rFonts w:ascii="Times New Roman" w:hAnsi="Times New Roman"/>
          <w:spacing w:val="-3"/>
        </w:rPr>
        <w:t xml:space="preserve">se </w:t>
      </w:r>
      <w:r w:rsidR="00E77724" w:rsidRPr="003976BA">
        <w:rPr>
          <w:rFonts w:ascii="Times New Roman" w:hAnsi="Times New Roman"/>
          <w:spacing w:val="-3"/>
        </w:rPr>
        <w:t>c</w:t>
      </w:r>
      <w:r w:rsidR="00C528A4" w:rsidRPr="003976BA">
        <w:rPr>
          <w:rFonts w:ascii="Times New Roman" w:hAnsi="Times New Roman"/>
          <w:spacing w:val="-3"/>
        </w:rPr>
        <w:t xml:space="preserve">ase may be within any category of </w:t>
      </w:r>
      <w:r w:rsidR="00E77724" w:rsidRPr="003976BA">
        <w:rPr>
          <w:rFonts w:ascii="Times New Roman" w:hAnsi="Times New Roman"/>
          <w:spacing w:val="-3"/>
        </w:rPr>
        <w:t>u</w:t>
      </w:r>
      <w:r w:rsidR="00C528A4" w:rsidRPr="003976BA">
        <w:rPr>
          <w:rFonts w:ascii="Times New Roman" w:hAnsi="Times New Roman"/>
          <w:spacing w:val="-3"/>
        </w:rPr>
        <w:t xml:space="preserve">se </w:t>
      </w:r>
      <w:r w:rsidR="00E77724" w:rsidRPr="003976BA">
        <w:rPr>
          <w:rFonts w:ascii="Times New Roman" w:hAnsi="Times New Roman"/>
          <w:spacing w:val="-3"/>
        </w:rPr>
        <w:t>c</w:t>
      </w:r>
      <w:r w:rsidR="00C528A4" w:rsidRPr="003976BA">
        <w:rPr>
          <w:rFonts w:ascii="Times New Roman" w:hAnsi="Times New Roman"/>
          <w:spacing w:val="-3"/>
        </w:rPr>
        <w:t>ases. </w:t>
      </w:r>
    </w:p>
    <w:p w14:paraId="2972A419" w14:textId="27925639" w:rsidR="00C528A4" w:rsidRPr="003976BA" w:rsidRDefault="001E5AE9" w:rsidP="00C528A4">
      <w:pPr>
        <w:pStyle w:val="ListParagraph"/>
        <w:suppressAutoHyphens/>
        <w:ind w:left="1440"/>
        <w:rPr>
          <w:rFonts w:ascii="Times New Roman" w:hAnsi="Times New Roman"/>
          <w:spacing w:val="-3"/>
          <w:u w:val="single"/>
        </w:rPr>
      </w:pPr>
      <w:r w:rsidRPr="003976BA">
        <w:rPr>
          <w:rFonts w:ascii="Times New Roman" w:hAnsi="Times New Roman"/>
          <w:spacing w:val="-3"/>
        </w:rPr>
        <w:t>2</w:t>
      </w:r>
      <w:r w:rsidR="000F6018" w:rsidRPr="003976BA">
        <w:rPr>
          <w:rFonts w:ascii="Times New Roman" w:hAnsi="Times New Roman"/>
          <w:spacing w:val="-3"/>
        </w:rPr>
        <w:t>.</w:t>
      </w:r>
      <w:r w:rsidRPr="003976BA">
        <w:rPr>
          <w:rFonts w:ascii="Times New Roman" w:hAnsi="Times New Roman"/>
          <w:spacing w:val="-3"/>
        </w:rPr>
        <w:t xml:space="preserve"> </w:t>
      </w:r>
      <w:r w:rsidR="000F6018" w:rsidRPr="003976BA">
        <w:rPr>
          <w:rFonts w:ascii="Times New Roman" w:hAnsi="Times New Roman"/>
          <w:spacing w:val="-3"/>
        </w:rPr>
        <w:t xml:space="preserve"> </w:t>
      </w:r>
      <w:r w:rsidR="000F6018" w:rsidRPr="003976BA">
        <w:rPr>
          <w:rFonts w:ascii="Times New Roman" w:hAnsi="Times New Roman"/>
          <w:spacing w:val="-3"/>
          <w:u w:val="single"/>
        </w:rPr>
        <w:t>Year 2</w:t>
      </w:r>
      <w:r w:rsidR="008D735D" w:rsidRPr="003976BA">
        <w:rPr>
          <w:rFonts w:ascii="Times New Roman" w:hAnsi="Times New Roman"/>
          <w:spacing w:val="-3"/>
        </w:rPr>
        <w:t>.</w:t>
      </w:r>
      <w:r w:rsidR="000F6018" w:rsidRPr="003976BA">
        <w:rPr>
          <w:rFonts w:ascii="Times New Roman" w:hAnsi="Times New Roman"/>
          <w:spacing w:val="-3"/>
        </w:rPr>
        <w:t xml:space="preserve"> </w:t>
      </w:r>
      <w:r w:rsidR="00DC0B55" w:rsidRPr="003976BA">
        <w:rPr>
          <w:rFonts w:ascii="Times New Roman" w:hAnsi="Times New Roman"/>
          <w:spacing w:val="-3"/>
        </w:rPr>
        <w:t xml:space="preserve"> </w:t>
      </w:r>
      <w:r w:rsidR="00C528A4" w:rsidRPr="003976BA">
        <w:rPr>
          <w:rFonts w:ascii="Times New Roman" w:hAnsi="Times New Roman"/>
          <w:spacing w:val="-3"/>
        </w:rPr>
        <w:t xml:space="preserve">The </w:t>
      </w:r>
      <w:r w:rsidR="004B68F4" w:rsidRPr="003976BA">
        <w:rPr>
          <w:rFonts w:ascii="Times New Roman" w:hAnsi="Times New Roman"/>
          <w:spacing w:val="-3"/>
        </w:rPr>
        <w:t>p</w:t>
      </w:r>
      <w:r w:rsidR="000A36EB" w:rsidRPr="003976BA">
        <w:rPr>
          <w:rFonts w:ascii="Times New Roman" w:hAnsi="Times New Roman"/>
          <w:spacing w:val="-3"/>
        </w:rPr>
        <w:t xml:space="preserve">rovider </w:t>
      </w:r>
      <w:r w:rsidR="004B68F4" w:rsidRPr="003976BA">
        <w:rPr>
          <w:rFonts w:ascii="Times New Roman" w:hAnsi="Times New Roman"/>
          <w:spacing w:val="-3"/>
        </w:rPr>
        <w:t>o</w:t>
      </w:r>
      <w:r w:rsidR="000A36EB" w:rsidRPr="003976BA">
        <w:rPr>
          <w:rFonts w:ascii="Times New Roman" w:hAnsi="Times New Roman"/>
          <w:spacing w:val="-3"/>
        </w:rPr>
        <w:t>rganization</w:t>
      </w:r>
      <w:r w:rsidR="00A545E8" w:rsidRPr="003976BA">
        <w:rPr>
          <w:rFonts w:ascii="Times New Roman" w:hAnsi="Times New Roman"/>
          <w:spacing w:val="-3"/>
        </w:rPr>
        <w:t xml:space="preserve"> </w:t>
      </w:r>
      <w:r w:rsidR="00464729" w:rsidRPr="003976BA">
        <w:rPr>
          <w:rFonts w:ascii="Times New Roman" w:hAnsi="Times New Roman"/>
          <w:spacing w:val="-3"/>
        </w:rPr>
        <w:t xml:space="preserve">shall </w:t>
      </w:r>
      <w:r w:rsidR="00C528A4" w:rsidRPr="003976BA">
        <w:rPr>
          <w:rFonts w:ascii="Times New Roman" w:hAnsi="Times New Roman"/>
          <w:spacing w:val="-3"/>
        </w:rPr>
        <w:t xml:space="preserve">send or receive HIway </w:t>
      </w:r>
      <w:r w:rsidR="00BA53CD">
        <w:rPr>
          <w:rFonts w:ascii="Times New Roman" w:hAnsi="Times New Roman"/>
          <w:spacing w:val="-3"/>
        </w:rPr>
        <w:t>Direct Message</w:t>
      </w:r>
      <w:r w:rsidR="00751857" w:rsidRPr="003976BA">
        <w:rPr>
          <w:rFonts w:ascii="Times New Roman" w:hAnsi="Times New Roman"/>
          <w:spacing w:val="-3"/>
        </w:rPr>
        <w:t>s</w:t>
      </w:r>
      <w:r w:rsidR="00E44FDA" w:rsidRPr="003976BA">
        <w:rPr>
          <w:rFonts w:ascii="Times New Roman" w:hAnsi="Times New Roman"/>
          <w:spacing w:val="-3"/>
        </w:rPr>
        <w:t xml:space="preserve"> for</w:t>
      </w:r>
      <w:r w:rsidR="00751857" w:rsidRPr="003976BA">
        <w:rPr>
          <w:rFonts w:ascii="Times New Roman" w:hAnsi="Times New Roman"/>
          <w:spacing w:val="-3"/>
        </w:rPr>
        <w:t xml:space="preserve"> </w:t>
      </w:r>
      <w:r w:rsidR="00C528A4" w:rsidRPr="003976BA">
        <w:rPr>
          <w:rFonts w:ascii="Times New Roman" w:hAnsi="Times New Roman"/>
          <w:spacing w:val="-3"/>
        </w:rPr>
        <w:t xml:space="preserve">at least one </w:t>
      </w:r>
      <w:r w:rsidR="004B68F4" w:rsidRPr="003976BA">
        <w:rPr>
          <w:rFonts w:ascii="Times New Roman" w:hAnsi="Times New Roman"/>
          <w:spacing w:val="-3"/>
        </w:rPr>
        <w:t>u</w:t>
      </w:r>
      <w:r w:rsidR="00C528A4" w:rsidRPr="003976BA">
        <w:rPr>
          <w:rFonts w:ascii="Times New Roman" w:hAnsi="Times New Roman"/>
          <w:spacing w:val="-3"/>
        </w:rPr>
        <w:t xml:space="preserve">se </w:t>
      </w:r>
      <w:r w:rsidR="004B68F4" w:rsidRPr="003976BA">
        <w:rPr>
          <w:rFonts w:ascii="Times New Roman" w:hAnsi="Times New Roman"/>
          <w:spacing w:val="-3"/>
        </w:rPr>
        <w:t>c</w:t>
      </w:r>
      <w:r w:rsidR="00C528A4" w:rsidRPr="003976BA">
        <w:rPr>
          <w:rFonts w:ascii="Times New Roman" w:hAnsi="Times New Roman"/>
          <w:spacing w:val="-3"/>
        </w:rPr>
        <w:t xml:space="preserve">ase that is within the </w:t>
      </w:r>
      <w:r w:rsidR="004B68F4" w:rsidRPr="003976BA">
        <w:rPr>
          <w:rFonts w:ascii="Times New Roman" w:hAnsi="Times New Roman"/>
          <w:spacing w:val="-3"/>
        </w:rPr>
        <w:t>p</w:t>
      </w:r>
      <w:r w:rsidR="00D51E01" w:rsidRPr="003976BA">
        <w:rPr>
          <w:rFonts w:ascii="Times New Roman" w:hAnsi="Times New Roman"/>
          <w:spacing w:val="-3"/>
        </w:rPr>
        <w:t>rovider-to-</w:t>
      </w:r>
      <w:r w:rsidR="004B68F4" w:rsidRPr="003976BA">
        <w:rPr>
          <w:rFonts w:ascii="Times New Roman" w:hAnsi="Times New Roman"/>
          <w:spacing w:val="-3"/>
        </w:rPr>
        <w:t>p</w:t>
      </w:r>
      <w:r w:rsidR="00D51E01" w:rsidRPr="003976BA">
        <w:rPr>
          <w:rFonts w:ascii="Times New Roman" w:hAnsi="Times New Roman"/>
          <w:spacing w:val="-3"/>
        </w:rPr>
        <w:t>rovider</w:t>
      </w:r>
      <w:r w:rsidR="00C528A4" w:rsidRPr="003976BA">
        <w:rPr>
          <w:rFonts w:ascii="Times New Roman" w:hAnsi="Times New Roman"/>
          <w:spacing w:val="-3"/>
        </w:rPr>
        <w:t xml:space="preserve"> </w:t>
      </w:r>
      <w:r w:rsidR="004B68F4" w:rsidRPr="003976BA">
        <w:rPr>
          <w:rFonts w:ascii="Times New Roman" w:hAnsi="Times New Roman"/>
          <w:spacing w:val="-3"/>
        </w:rPr>
        <w:t>c</w:t>
      </w:r>
      <w:r w:rsidR="00C528A4" w:rsidRPr="003976BA">
        <w:rPr>
          <w:rFonts w:ascii="Times New Roman" w:hAnsi="Times New Roman"/>
          <w:spacing w:val="-3"/>
        </w:rPr>
        <w:t xml:space="preserve">ommunications category of </w:t>
      </w:r>
      <w:r w:rsidR="004B68F4" w:rsidRPr="003976BA">
        <w:rPr>
          <w:rFonts w:ascii="Times New Roman" w:hAnsi="Times New Roman"/>
          <w:spacing w:val="-3"/>
        </w:rPr>
        <w:t>u</w:t>
      </w:r>
      <w:r w:rsidR="00C528A4" w:rsidRPr="003976BA">
        <w:rPr>
          <w:rFonts w:ascii="Times New Roman" w:hAnsi="Times New Roman"/>
          <w:spacing w:val="-3"/>
        </w:rPr>
        <w:t xml:space="preserve">se </w:t>
      </w:r>
      <w:r w:rsidR="004B68F4" w:rsidRPr="003976BA">
        <w:rPr>
          <w:rFonts w:ascii="Times New Roman" w:hAnsi="Times New Roman"/>
          <w:spacing w:val="-3"/>
        </w:rPr>
        <w:t>c</w:t>
      </w:r>
      <w:r w:rsidR="00C528A4" w:rsidRPr="003976BA">
        <w:rPr>
          <w:rFonts w:ascii="Times New Roman" w:hAnsi="Times New Roman"/>
          <w:spacing w:val="-3"/>
        </w:rPr>
        <w:t>ases.</w:t>
      </w:r>
    </w:p>
    <w:p w14:paraId="2E0E153F" w14:textId="63C7BE59" w:rsidR="000F6018" w:rsidRPr="003976BA" w:rsidRDefault="001E5AE9" w:rsidP="00C528A4">
      <w:pPr>
        <w:pStyle w:val="ListParagraph"/>
        <w:suppressAutoHyphens/>
        <w:ind w:left="1440"/>
        <w:rPr>
          <w:rFonts w:ascii="Times New Roman" w:hAnsi="Times New Roman"/>
          <w:spacing w:val="-3"/>
        </w:rPr>
      </w:pPr>
      <w:r w:rsidRPr="003976BA">
        <w:rPr>
          <w:rFonts w:ascii="Times New Roman" w:hAnsi="Times New Roman"/>
          <w:spacing w:val="-3"/>
        </w:rPr>
        <w:t>3</w:t>
      </w:r>
      <w:r w:rsidR="000F6018" w:rsidRPr="003976BA">
        <w:rPr>
          <w:rFonts w:ascii="Times New Roman" w:hAnsi="Times New Roman"/>
          <w:spacing w:val="-3"/>
        </w:rPr>
        <w:t xml:space="preserve">. </w:t>
      </w:r>
      <w:r w:rsidRPr="003976BA">
        <w:rPr>
          <w:rFonts w:ascii="Times New Roman" w:hAnsi="Times New Roman"/>
          <w:spacing w:val="-3"/>
        </w:rPr>
        <w:t xml:space="preserve"> </w:t>
      </w:r>
      <w:r w:rsidR="000F6018" w:rsidRPr="003976BA">
        <w:rPr>
          <w:rFonts w:ascii="Times New Roman" w:hAnsi="Times New Roman"/>
          <w:spacing w:val="-3"/>
          <w:u w:val="single"/>
        </w:rPr>
        <w:t>Year 3</w:t>
      </w:r>
      <w:r w:rsidR="008D735D" w:rsidRPr="003976BA">
        <w:rPr>
          <w:rFonts w:ascii="Times New Roman" w:hAnsi="Times New Roman"/>
          <w:spacing w:val="-3"/>
        </w:rPr>
        <w:t>.</w:t>
      </w:r>
      <w:r w:rsidR="00DC0B55" w:rsidRPr="003976BA">
        <w:rPr>
          <w:rFonts w:ascii="Times New Roman" w:hAnsi="Times New Roman"/>
          <w:spacing w:val="-3"/>
        </w:rPr>
        <w:t xml:space="preserve"> </w:t>
      </w:r>
      <w:r w:rsidR="00C528A4" w:rsidRPr="003976BA">
        <w:rPr>
          <w:rFonts w:ascii="Times New Roman" w:hAnsi="Times New Roman"/>
          <w:spacing w:val="-3"/>
        </w:rPr>
        <w:t xml:space="preserve">The </w:t>
      </w:r>
      <w:r w:rsidR="004B68F4" w:rsidRPr="003976BA">
        <w:rPr>
          <w:rFonts w:ascii="Times New Roman" w:hAnsi="Times New Roman"/>
          <w:spacing w:val="-3"/>
        </w:rPr>
        <w:t>p</w:t>
      </w:r>
      <w:r w:rsidR="000A36EB" w:rsidRPr="003976BA">
        <w:rPr>
          <w:rFonts w:ascii="Times New Roman" w:hAnsi="Times New Roman"/>
          <w:spacing w:val="-3"/>
        </w:rPr>
        <w:t xml:space="preserve">rovider </w:t>
      </w:r>
      <w:r w:rsidR="004B68F4" w:rsidRPr="003976BA">
        <w:rPr>
          <w:rFonts w:ascii="Times New Roman" w:hAnsi="Times New Roman"/>
          <w:spacing w:val="-3"/>
        </w:rPr>
        <w:t>o</w:t>
      </w:r>
      <w:r w:rsidR="000A36EB" w:rsidRPr="003976BA">
        <w:rPr>
          <w:rFonts w:ascii="Times New Roman" w:hAnsi="Times New Roman"/>
          <w:spacing w:val="-3"/>
        </w:rPr>
        <w:t>rganization</w:t>
      </w:r>
      <w:r w:rsidR="00A545E8" w:rsidRPr="003976BA">
        <w:rPr>
          <w:rFonts w:ascii="Times New Roman" w:hAnsi="Times New Roman"/>
          <w:spacing w:val="-3"/>
        </w:rPr>
        <w:t xml:space="preserve"> </w:t>
      </w:r>
      <w:r w:rsidR="00464729" w:rsidRPr="003976BA">
        <w:rPr>
          <w:rFonts w:ascii="Times New Roman" w:hAnsi="Times New Roman"/>
          <w:spacing w:val="-3"/>
        </w:rPr>
        <w:t xml:space="preserve">shall </w:t>
      </w:r>
      <w:r w:rsidR="00C528A4" w:rsidRPr="003976BA">
        <w:rPr>
          <w:rFonts w:ascii="Times New Roman" w:hAnsi="Times New Roman"/>
          <w:spacing w:val="-3"/>
        </w:rPr>
        <w:t xml:space="preserve">send HIway </w:t>
      </w:r>
      <w:r w:rsidR="00BA53CD">
        <w:rPr>
          <w:rFonts w:ascii="Times New Roman" w:hAnsi="Times New Roman"/>
          <w:spacing w:val="-3"/>
        </w:rPr>
        <w:t>Direct Message</w:t>
      </w:r>
      <w:r w:rsidR="00751857" w:rsidRPr="003976BA">
        <w:rPr>
          <w:rFonts w:ascii="Times New Roman" w:hAnsi="Times New Roman"/>
          <w:spacing w:val="-3"/>
        </w:rPr>
        <w:t xml:space="preserve">s for </w:t>
      </w:r>
      <w:r w:rsidR="00C528A4" w:rsidRPr="003976BA">
        <w:rPr>
          <w:rFonts w:ascii="Times New Roman" w:hAnsi="Times New Roman"/>
          <w:spacing w:val="-3"/>
        </w:rPr>
        <w:t xml:space="preserve">at least one </w:t>
      </w:r>
      <w:r w:rsidR="004B68F4" w:rsidRPr="003976BA">
        <w:rPr>
          <w:rFonts w:ascii="Times New Roman" w:hAnsi="Times New Roman"/>
          <w:spacing w:val="-3"/>
        </w:rPr>
        <w:t>u</w:t>
      </w:r>
      <w:r w:rsidR="00C528A4" w:rsidRPr="003976BA">
        <w:rPr>
          <w:rFonts w:ascii="Times New Roman" w:hAnsi="Times New Roman"/>
          <w:spacing w:val="-3"/>
        </w:rPr>
        <w:t xml:space="preserve">se </w:t>
      </w:r>
      <w:r w:rsidR="004B68F4" w:rsidRPr="003976BA">
        <w:rPr>
          <w:rFonts w:ascii="Times New Roman" w:hAnsi="Times New Roman"/>
          <w:spacing w:val="-3"/>
        </w:rPr>
        <w:t>c</w:t>
      </w:r>
      <w:r w:rsidR="00C528A4" w:rsidRPr="003976BA">
        <w:rPr>
          <w:rFonts w:ascii="Times New Roman" w:hAnsi="Times New Roman"/>
          <w:spacing w:val="-3"/>
        </w:rPr>
        <w:t xml:space="preserve">ase that is within the </w:t>
      </w:r>
      <w:r w:rsidR="004B68F4" w:rsidRPr="003976BA">
        <w:rPr>
          <w:rFonts w:ascii="Times New Roman" w:hAnsi="Times New Roman"/>
          <w:spacing w:val="-3"/>
        </w:rPr>
        <w:t>p</w:t>
      </w:r>
      <w:r w:rsidR="00D51E01" w:rsidRPr="003976BA">
        <w:rPr>
          <w:rFonts w:ascii="Times New Roman" w:hAnsi="Times New Roman"/>
          <w:spacing w:val="-3"/>
        </w:rPr>
        <w:t>rovider-to-</w:t>
      </w:r>
      <w:r w:rsidR="004B68F4" w:rsidRPr="003976BA">
        <w:rPr>
          <w:rFonts w:ascii="Times New Roman" w:hAnsi="Times New Roman"/>
          <w:spacing w:val="-3"/>
        </w:rPr>
        <w:t>p</w:t>
      </w:r>
      <w:r w:rsidR="00D51E01" w:rsidRPr="003976BA">
        <w:rPr>
          <w:rFonts w:ascii="Times New Roman" w:hAnsi="Times New Roman"/>
          <w:spacing w:val="-3"/>
        </w:rPr>
        <w:t>rovider</w:t>
      </w:r>
      <w:r w:rsidR="00C528A4" w:rsidRPr="003976BA">
        <w:rPr>
          <w:rFonts w:ascii="Times New Roman" w:hAnsi="Times New Roman"/>
          <w:spacing w:val="-3"/>
        </w:rPr>
        <w:t xml:space="preserve"> </w:t>
      </w:r>
      <w:r w:rsidR="004B68F4" w:rsidRPr="003976BA">
        <w:rPr>
          <w:rFonts w:ascii="Times New Roman" w:hAnsi="Times New Roman"/>
          <w:spacing w:val="-3"/>
        </w:rPr>
        <w:t>c</w:t>
      </w:r>
      <w:r w:rsidR="00C528A4" w:rsidRPr="003976BA">
        <w:rPr>
          <w:rFonts w:ascii="Times New Roman" w:hAnsi="Times New Roman"/>
          <w:spacing w:val="-3"/>
        </w:rPr>
        <w:t>ommun</w:t>
      </w:r>
      <w:r w:rsidR="00BC191C" w:rsidRPr="003976BA">
        <w:rPr>
          <w:rFonts w:ascii="Times New Roman" w:hAnsi="Times New Roman"/>
          <w:spacing w:val="-3"/>
        </w:rPr>
        <w:t xml:space="preserve">ications category of </w:t>
      </w:r>
      <w:r w:rsidR="004B68F4" w:rsidRPr="003976BA">
        <w:rPr>
          <w:rFonts w:ascii="Times New Roman" w:hAnsi="Times New Roman"/>
          <w:spacing w:val="-3"/>
        </w:rPr>
        <w:t>u</w:t>
      </w:r>
      <w:r w:rsidR="00BC191C" w:rsidRPr="003976BA">
        <w:rPr>
          <w:rFonts w:ascii="Times New Roman" w:hAnsi="Times New Roman"/>
          <w:spacing w:val="-3"/>
        </w:rPr>
        <w:t xml:space="preserve">se </w:t>
      </w:r>
      <w:r w:rsidR="004B68F4" w:rsidRPr="003976BA">
        <w:rPr>
          <w:rFonts w:ascii="Times New Roman" w:hAnsi="Times New Roman"/>
          <w:spacing w:val="-3"/>
        </w:rPr>
        <w:t xml:space="preserve">cases. </w:t>
      </w:r>
      <w:r w:rsidR="00BC191C" w:rsidRPr="003976BA">
        <w:rPr>
          <w:rFonts w:ascii="Times New Roman" w:hAnsi="Times New Roman"/>
          <w:spacing w:val="-3"/>
        </w:rPr>
        <w:t xml:space="preserve">The </w:t>
      </w:r>
      <w:r w:rsidR="004B68F4" w:rsidRPr="003976BA">
        <w:rPr>
          <w:rFonts w:ascii="Times New Roman" w:hAnsi="Times New Roman"/>
          <w:spacing w:val="-3"/>
        </w:rPr>
        <w:t>p</w:t>
      </w:r>
      <w:r w:rsidR="000A36EB" w:rsidRPr="003976BA">
        <w:rPr>
          <w:rFonts w:ascii="Times New Roman" w:hAnsi="Times New Roman"/>
          <w:spacing w:val="-3"/>
        </w:rPr>
        <w:t xml:space="preserve">rovider </w:t>
      </w:r>
      <w:r w:rsidR="004B68F4" w:rsidRPr="003976BA">
        <w:rPr>
          <w:rFonts w:ascii="Times New Roman" w:hAnsi="Times New Roman"/>
          <w:spacing w:val="-3"/>
        </w:rPr>
        <w:t>o</w:t>
      </w:r>
      <w:r w:rsidR="000A36EB" w:rsidRPr="003976BA">
        <w:rPr>
          <w:rFonts w:ascii="Times New Roman" w:hAnsi="Times New Roman"/>
          <w:spacing w:val="-3"/>
        </w:rPr>
        <w:t>rganization</w:t>
      </w:r>
      <w:r w:rsidR="00A545E8" w:rsidRPr="003976BA">
        <w:rPr>
          <w:rFonts w:ascii="Times New Roman" w:hAnsi="Times New Roman"/>
          <w:spacing w:val="-3"/>
        </w:rPr>
        <w:t xml:space="preserve"> </w:t>
      </w:r>
      <w:r w:rsidR="00E44FDA" w:rsidRPr="003976BA">
        <w:rPr>
          <w:rFonts w:ascii="Times New Roman" w:hAnsi="Times New Roman"/>
          <w:spacing w:val="-3"/>
        </w:rPr>
        <w:t xml:space="preserve">shall also receive HIway </w:t>
      </w:r>
      <w:r w:rsidR="00BA53CD">
        <w:rPr>
          <w:rFonts w:ascii="Times New Roman" w:hAnsi="Times New Roman"/>
          <w:spacing w:val="-3"/>
        </w:rPr>
        <w:t>Direct Message</w:t>
      </w:r>
      <w:r w:rsidR="00E44FDA" w:rsidRPr="003976BA">
        <w:rPr>
          <w:rFonts w:ascii="Times New Roman" w:hAnsi="Times New Roman"/>
          <w:spacing w:val="-3"/>
        </w:rPr>
        <w:t xml:space="preserve">s for at least one </w:t>
      </w:r>
      <w:r w:rsidR="004B68F4" w:rsidRPr="003976BA">
        <w:rPr>
          <w:rFonts w:ascii="Times New Roman" w:hAnsi="Times New Roman"/>
          <w:spacing w:val="-3"/>
        </w:rPr>
        <w:t>u</w:t>
      </w:r>
      <w:r w:rsidR="00E44FDA" w:rsidRPr="003976BA">
        <w:rPr>
          <w:rFonts w:ascii="Times New Roman" w:hAnsi="Times New Roman"/>
          <w:spacing w:val="-3"/>
        </w:rPr>
        <w:t xml:space="preserve">se </w:t>
      </w:r>
      <w:r w:rsidR="004B68F4" w:rsidRPr="003976BA">
        <w:rPr>
          <w:rFonts w:ascii="Times New Roman" w:hAnsi="Times New Roman"/>
          <w:spacing w:val="-3"/>
        </w:rPr>
        <w:t>c</w:t>
      </w:r>
      <w:r w:rsidR="00E44FDA" w:rsidRPr="003976BA">
        <w:rPr>
          <w:rFonts w:ascii="Times New Roman" w:hAnsi="Times New Roman"/>
          <w:spacing w:val="-3"/>
        </w:rPr>
        <w:t xml:space="preserve">ase that is within the </w:t>
      </w:r>
      <w:r w:rsidR="004B68F4" w:rsidRPr="003976BA">
        <w:rPr>
          <w:rFonts w:ascii="Times New Roman" w:hAnsi="Times New Roman"/>
          <w:spacing w:val="-3"/>
        </w:rPr>
        <w:t>provider-</w:t>
      </w:r>
      <w:r w:rsidR="00E44FDA" w:rsidRPr="003976BA">
        <w:rPr>
          <w:rFonts w:ascii="Times New Roman" w:hAnsi="Times New Roman"/>
          <w:spacing w:val="-3"/>
        </w:rPr>
        <w:t>t</w:t>
      </w:r>
      <w:r w:rsidR="004B68F4" w:rsidRPr="003976BA">
        <w:rPr>
          <w:rFonts w:ascii="Times New Roman" w:hAnsi="Times New Roman"/>
          <w:spacing w:val="-3"/>
        </w:rPr>
        <w:t>o-p</w:t>
      </w:r>
      <w:r w:rsidR="00E44FDA" w:rsidRPr="003976BA">
        <w:rPr>
          <w:rFonts w:ascii="Times New Roman" w:hAnsi="Times New Roman"/>
          <w:spacing w:val="-3"/>
        </w:rPr>
        <w:t xml:space="preserve">rovider </w:t>
      </w:r>
      <w:r w:rsidR="004B68F4" w:rsidRPr="003976BA">
        <w:rPr>
          <w:rFonts w:ascii="Times New Roman" w:hAnsi="Times New Roman"/>
          <w:spacing w:val="-3"/>
        </w:rPr>
        <w:t>c</w:t>
      </w:r>
      <w:r w:rsidR="00E44FDA" w:rsidRPr="003976BA">
        <w:rPr>
          <w:rFonts w:ascii="Times New Roman" w:hAnsi="Times New Roman"/>
          <w:spacing w:val="-3"/>
        </w:rPr>
        <w:t>ommunic</w:t>
      </w:r>
      <w:r w:rsidR="004B68F4" w:rsidRPr="003976BA">
        <w:rPr>
          <w:rFonts w:ascii="Times New Roman" w:hAnsi="Times New Roman"/>
          <w:spacing w:val="-3"/>
        </w:rPr>
        <w:t xml:space="preserve">ations category of use </w:t>
      </w:r>
      <w:r w:rsidR="003F5545" w:rsidRPr="003976BA">
        <w:rPr>
          <w:rFonts w:ascii="Times New Roman" w:hAnsi="Times New Roman"/>
          <w:spacing w:val="-3"/>
        </w:rPr>
        <w:t>c</w:t>
      </w:r>
      <w:r w:rsidR="004B68F4" w:rsidRPr="003976BA">
        <w:rPr>
          <w:rFonts w:ascii="Times New Roman" w:hAnsi="Times New Roman"/>
          <w:spacing w:val="-3"/>
        </w:rPr>
        <w:t xml:space="preserve">ases. </w:t>
      </w:r>
      <w:r w:rsidR="00E44FDA" w:rsidRPr="003976BA">
        <w:rPr>
          <w:rFonts w:ascii="Times New Roman" w:hAnsi="Times New Roman"/>
          <w:spacing w:val="-3"/>
        </w:rPr>
        <w:t xml:space="preserve">One of these two </w:t>
      </w:r>
      <w:r w:rsidR="004B68F4" w:rsidRPr="003976BA">
        <w:rPr>
          <w:rFonts w:ascii="Times New Roman" w:hAnsi="Times New Roman"/>
          <w:spacing w:val="-3"/>
        </w:rPr>
        <w:t>u</w:t>
      </w:r>
      <w:r w:rsidR="00E44FDA" w:rsidRPr="003976BA">
        <w:rPr>
          <w:rFonts w:ascii="Times New Roman" w:hAnsi="Times New Roman"/>
          <w:spacing w:val="-3"/>
        </w:rPr>
        <w:t xml:space="preserve">se </w:t>
      </w:r>
      <w:r w:rsidR="004B68F4" w:rsidRPr="003976BA">
        <w:rPr>
          <w:rFonts w:ascii="Times New Roman" w:hAnsi="Times New Roman"/>
          <w:spacing w:val="-3"/>
        </w:rPr>
        <w:t>c</w:t>
      </w:r>
      <w:r w:rsidR="00E44FDA" w:rsidRPr="003976BA">
        <w:rPr>
          <w:rFonts w:ascii="Times New Roman" w:hAnsi="Times New Roman"/>
          <w:spacing w:val="-3"/>
        </w:rPr>
        <w:t xml:space="preserve">ases may be the </w:t>
      </w:r>
      <w:r w:rsidR="004B68F4" w:rsidRPr="003976BA">
        <w:rPr>
          <w:rFonts w:ascii="Times New Roman" w:hAnsi="Times New Roman"/>
          <w:spacing w:val="-3"/>
        </w:rPr>
        <w:t>u</w:t>
      </w:r>
      <w:r w:rsidR="00E44FDA" w:rsidRPr="003976BA">
        <w:rPr>
          <w:rFonts w:ascii="Times New Roman" w:hAnsi="Times New Roman"/>
          <w:spacing w:val="-3"/>
        </w:rPr>
        <w:t xml:space="preserve">se </w:t>
      </w:r>
      <w:r w:rsidR="004B68F4" w:rsidRPr="003976BA">
        <w:rPr>
          <w:rFonts w:ascii="Times New Roman" w:hAnsi="Times New Roman"/>
          <w:spacing w:val="-3"/>
        </w:rPr>
        <w:t>c</w:t>
      </w:r>
      <w:r w:rsidR="00E44FDA" w:rsidRPr="003976BA">
        <w:rPr>
          <w:rFonts w:ascii="Times New Roman" w:hAnsi="Times New Roman"/>
          <w:spacing w:val="-3"/>
        </w:rPr>
        <w:t>ase that was used to meet the Year 2 requirement.</w:t>
      </w:r>
    </w:p>
    <w:p w14:paraId="6D51D445" w14:textId="5F91C84F" w:rsidR="00FE7ED6" w:rsidRPr="003976BA" w:rsidRDefault="001E5AE9" w:rsidP="003D64B3">
      <w:pPr>
        <w:pStyle w:val="ListParagraph"/>
        <w:suppressAutoHyphens/>
        <w:ind w:left="1440"/>
        <w:rPr>
          <w:rFonts w:ascii="Times New Roman" w:hAnsi="Times New Roman"/>
          <w:spacing w:val="-3"/>
        </w:rPr>
      </w:pPr>
      <w:r w:rsidRPr="003976BA">
        <w:rPr>
          <w:rFonts w:ascii="Times New Roman" w:hAnsi="Times New Roman"/>
          <w:spacing w:val="-3"/>
        </w:rPr>
        <w:lastRenderedPageBreak/>
        <w:t>4.</w:t>
      </w:r>
      <w:r w:rsidR="000F6018" w:rsidRPr="003976BA">
        <w:rPr>
          <w:rFonts w:ascii="Times New Roman" w:hAnsi="Times New Roman"/>
          <w:spacing w:val="-3"/>
        </w:rPr>
        <w:t xml:space="preserve">  </w:t>
      </w:r>
      <w:r w:rsidR="000F6018" w:rsidRPr="003976BA">
        <w:rPr>
          <w:rFonts w:ascii="Times New Roman" w:hAnsi="Times New Roman"/>
          <w:spacing w:val="-3"/>
          <w:u w:val="single"/>
        </w:rPr>
        <w:t>Year 4</w:t>
      </w:r>
      <w:r w:rsidR="008D735D" w:rsidRPr="003976BA">
        <w:rPr>
          <w:rFonts w:ascii="Times New Roman" w:hAnsi="Times New Roman"/>
          <w:spacing w:val="-3"/>
        </w:rPr>
        <w:t>.</w:t>
      </w:r>
      <w:r w:rsidR="00C528A4" w:rsidRPr="003976BA">
        <w:rPr>
          <w:rFonts w:ascii="Times New Roman" w:hAnsi="Times New Roman"/>
          <w:spacing w:val="-3"/>
        </w:rPr>
        <w:t xml:space="preserve">  </w:t>
      </w:r>
      <w:r w:rsidR="009506C6" w:rsidRPr="003976BA">
        <w:rPr>
          <w:rFonts w:ascii="Times New Roman" w:hAnsi="Times New Roman"/>
          <w:spacing w:val="-3"/>
        </w:rPr>
        <w:t xml:space="preserve">The </w:t>
      </w:r>
      <w:r w:rsidR="004B68F4" w:rsidRPr="003976BA">
        <w:rPr>
          <w:rFonts w:ascii="Times New Roman" w:hAnsi="Times New Roman"/>
          <w:spacing w:val="-3"/>
        </w:rPr>
        <w:t>p</w:t>
      </w:r>
      <w:r w:rsidR="000A36EB" w:rsidRPr="003976BA">
        <w:rPr>
          <w:rFonts w:ascii="Times New Roman" w:hAnsi="Times New Roman"/>
          <w:spacing w:val="-3"/>
        </w:rPr>
        <w:t xml:space="preserve">rovider </w:t>
      </w:r>
      <w:r w:rsidR="004B68F4" w:rsidRPr="003976BA">
        <w:rPr>
          <w:rFonts w:ascii="Times New Roman" w:hAnsi="Times New Roman"/>
          <w:spacing w:val="-3"/>
        </w:rPr>
        <w:t>o</w:t>
      </w:r>
      <w:r w:rsidR="000A36EB" w:rsidRPr="003976BA">
        <w:rPr>
          <w:rFonts w:ascii="Times New Roman" w:hAnsi="Times New Roman"/>
          <w:spacing w:val="-3"/>
        </w:rPr>
        <w:t>rganization</w:t>
      </w:r>
      <w:r w:rsidR="00A545E8" w:rsidRPr="003976BA">
        <w:rPr>
          <w:rFonts w:ascii="Times New Roman" w:hAnsi="Times New Roman"/>
          <w:spacing w:val="-3"/>
        </w:rPr>
        <w:t xml:space="preserve"> </w:t>
      </w:r>
      <w:r w:rsidR="009506C6" w:rsidRPr="003976BA">
        <w:rPr>
          <w:rFonts w:ascii="Times New Roman" w:hAnsi="Times New Roman"/>
          <w:spacing w:val="-3"/>
        </w:rPr>
        <w:t xml:space="preserve">may be subject to penalties, as described in </w:t>
      </w:r>
      <w:r w:rsidR="00E85364">
        <w:rPr>
          <w:rFonts w:ascii="Times New Roman" w:hAnsi="Times New Roman"/>
          <w:spacing w:val="-3"/>
        </w:rPr>
        <w:br/>
      </w:r>
      <w:r w:rsidR="009506C6" w:rsidRPr="003976BA">
        <w:rPr>
          <w:rFonts w:ascii="Times New Roman" w:hAnsi="Times New Roman"/>
          <w:spacing w:val="-3"/>
        </w:rPr>
        <w:t>101 CMR 20</w:t>
      </w:r>
      <w:r w:rsidR="00BD2DF7" w:rsidRPr="003976BA">
        <w:rPr>
          <w:rFonts w:ascii="Times New Roman" w:hAnsi="Times New Roman"/>
          <w:spacing w:val="-3"/>
        </w:rPr>
        <w:t>.13</w:t>
      </w:r>
      <w:r w:rsidR="00D142A5" w:rsidRPr="003976BA">
        <w:rPr>
          <w:rFonts w:ascii="Times New Roman" w:hAnsi="Times New Roman"/>
          <w:spacing w:val="-3"/>
        </w:rPr>
        <w:t>,</w:t>
      </w:r>
      <w:r w:rsidR="009506C6" w:rsidRPr="003976BA">
        <w:rPr>
          <w:rFonts w:ascii="Times New Roman" w:hAnsi="Times New Roman"/>
          <w:spacing w:val="-3"/>
        </w:rPr>
        <w:t xml:space="preserve"> if </w:t>
      </w:r>
      <w:r w:rsidR="00D142A5" w:rsidRPr="003976BA">
        <w:rPr>
          <w:rFonts w:ascii="Times New Roman" w:hAnsi="Times New Roman"/>
          <w:spacing w:val="-3"/>
        </w:rPr>
        <w:t>that organization has</w:t>
      </w:r>
      <w:r w:rsidR="009506C6" w:rsidRPr="003976BA">
        <w:rPr>
          <w:rFonts w:ascii="Times New Roman" w:hAnsi="Times New Roman"/>
          <w:spacing w:val="-3"/>
        </w:rPr>
        <w:t xml:space="preserve"> not met the require</w:t>
      </w:r>
      <w:r w:rsidR="00751857" w:rsidRPr="003976BA">
        <w:rPr>
          <w:rFonts w:ascii="Times New Roman" w:hAnsi="Times New Roman"/>
          <w:spacing w:val="-3"/>
        </w:rPr>
        <w:t>ments</w:t>
      </w:r>
      <w:r w:rsidR="003B76CC" w:rsidRPr="003976BA">
        <w:rPr>
          <w:rFonts w:ascii="Times New Roman" w:hAnsi="Times New Roman"/>
          <w:spacing w:val="-3"/>
        </w:rPr>
        <w:t xml:space="preserve"> established in </w:t>
      </w:r>
      <w:r w:rsidR="00E85364">
        <w:rPr>
          <w:rFonts w:ascii="Times New Roman" w:hAnsi="Times New Roman"/>
          <w:spacing w:val="-3"/>
        </w:rPr>
        <w:br/>
      </w:r>
      <w:r w:rsidR="00E65379" w:rsidRPr="003976BA">
        <w:rPr>
          <w:rFonts w:ascii="Times New Roman" w:hAnsi="Times New Roman"/>
          <w:spacing w:val="-3"/>
        </w:rPr>
        <w:t>101 CMR 20.08(3)</w:t>
      </w:r>
      <w:r w:rsidR="003B76CC" w:rsidRPr="003976BA">
        <w:rPr>
          <w:rFonts w:ascii="Times New Roman" w:hAnsi="Times New Roman"/>
          <w:spacing w:val="-3"/>
        </w:rPr>
        <w:t>.</w:t>
      </w:r>
    </w:p>
    <w:p w14:paraId="774958B8" w14:textId="7D590F6F" w:rsidR="00FE7ED6" w:rsidRPr="003976BA" w:rsidRDefault="00A545E8" w:rsidP="00A46F9E">
      <w:pPr>
        <w:pStyle w:val="ListParagraph"/>
        <w:suppressAutoHyphens/>
        <w:ind w:left="1080"/>
        <w:rPr>
          <w:rFonts w:ascii="Times New Roman" w:hAnsi="Times New Roman"/>
          <w:strike/>
          <w:spacing w:val="-3"/>
        </w:rPr>
      </w:pPr>
      <w:r w:rsidRPr="003976BA">
        <w:rPr>
          <w:rFonts w:ascii="Times New Roman" w:hAnsi="Times New Roman"/>
          <w:spacing w:val="-3"/>
        </w:rPr>
        <w:t>(c)</w:t>
      </w:r>
      <w:r w:rsidR="004E664A" w:rsidRPr="003976BA">
        <w:rPr>
          <w:rFonts w:ascii="Times New Roman" w:hAnsi="Times New Roman"/>
          <w:spacing w:val="-3"/>
        </w:rPr>
        <w:t xml:space="preserve"> </w:t>
      </w:r>
      <w:r w:rsidRPr="003976BA">
        <w:rPr>
          <w:rFonts w:ascii="Times New Roman" w:hAnsi="Times New Roman"/>
          <w:spacing w:val="-3"/>
        </w:rPr>
        <w:t xml:space="preserve"> </w:t>
      </w:r>
      <w:r w:rsidR="00A46F9E" w:rsidRPr="003976BA">
        <w:rPr>
          <w:rFonts w:ascii="Times New Roman" w:hAnsi="Times New Roman"/>
          <w:spacing w:val="-3"/>
        </w:rPr>
        <w:t>S</w:t>
      </w:r>
      <w:r w:rsidR="006E453F" w:rsidRPr="003976BA">
        <w:rPr>
          <w:rFonts w:ascii="Times New Roman" w:hAnsi="Times New Roman"/>
          <w:spacing w:val="-3"/>
        </w:rPr>
        <w:t xml:space="preserve">ending </w:t>
      </w:r>
      <w:r w:rsidR="00EC6EF8" w:rsidRPr="003976BA">
        <w:rPr>
          <w:rFonts w:ascii="Times New Roman" w:hAnsi="Times New Roman"/>
          <w:spacing w:val="-3"/>
        </w:rPr>
        <w:t xml:space="preserve">or receiving </w:t>
      </w:r>
      <w:r w:rsidR="00BC191C" w:rsidRPr="003976BA">
        <w:rPr>
          <w:rFonts w:ascii="Times New Roman" w:hAnsi="Times New Roman"/>
          <w:spacing w:val="-3"/>
        </w:rPr>
        <w:t xml:space="preserve">HIway </w:t>
      </w:r>
      <w:r w:rsidR="00BA53CD">
        <w:rPr>
          <w:rFonts w:ascii="Times New Roman" w:hAnsi="Times New Roman"/>
          <w:spacing w:val="-3"/>
        </w:rPr>
        <w:t>Direct Message</w:t>
      </w:r>
      <w:r w:rsidR="00BC191C" w:rsidRPr="003976BA">
        <w:rPr>
          <w:rFonts w:ascii="Times New Roman" w:hAnsi="Times New Roman"/>
          <w:spacing w:val="-3"/>
        </w:rPr>
        <w:t>s for a</w:t>
      </w:r>
      <w:r w:rsidR="00EC6EF8" w:rsidRPr="003976BA">
        <w:rPr>
          <w:rFonts w:ascii="Times New Roman" w:hAnsi="Times New Roman"/>
          <w:spacing w:val="-3"/>
        </w:rPr>
        <w:t>ny category of</w:t>
      </w:r>
      <w:r w:rsidR="00BC191C" w:rsidRPr="003976BA">
        <w:rPr>
          <w:rFonts w:ascii="Times New Roman" w:hAnsi="Times New Roman"/>
          <w:spacing w:val="-3"/>
        </w:rPr>
        <w:t xml:space="preserve"> </w:t>
      </w:r>
      <w:r w:rsidR="00D2543A" w:rsidRPr="003976BA">
        <w:rPr>
          <w:rFonts w:ascii="Times New Roman" w:hAnsi="Times New Roman"/>
          <w:spacing w:val="-3"/>
        </w:rPr>
        <w:t>u</w:t>
      </w:r>
      <w:r w:rsidR="00BC191C" w:rsidRPr="003976BA">
        <w:rPr>
          <w:rFonts w:ascii="Times New Roman" w:hAnsi="Times New Roman"/>
          <w:spacing w:val="-3"/>
        </w:rPr>
        <w:t xml:space="preserve">se </w:t>
      </w:r>
      <w:r w:rsidR="00D2543A" w:rsidRPr="003976BA">
        <w:rPr>
          <w:rFonts w:ascii="Times New Roman" w:hAnsi="Times New Roman"/>
          <w:spacing w:val="-3"/>
        </w:rPr>
        <w:t>c</w:t>
      </w:r>
      <w:r w:rsidR="00BC191C" w:rsidRPr="003976BA">
        <w:rPr>
          <w:rFonts w:ascii="Times New Roman" w:hAnsi="Times New Roman"/>
          <w:spacing w:val="-3"/>
        </w:rPr>
        <w:t>ase</w:t>
      </w:r>
      <w:r w:rsidR="00EC6EF8" w:rsidRPr="003976BA">
        <w:rPr>
          <w:rFonts w:ascii="Times New Roman" w:hAnsi="Times New Roman"/>
          <w:spacing w:val="-3"/>
        </w:rPr>
        <w:t xml:space="preserve"> </w:t>
      </w:r>
      <w:r w:rsidR="0089301D" w:rsidRPr="003976BA">
        <w:rPr>
          <w:rFonts w:ascii="Times New Roman" w:hAnsi="Times New Roman"/>
          <w:spacing w:val="-3"/>
        </w:rPr>
        <w:t>i</w:t>
      </w:r>
      <w:r w:rsidR="00EE2834" w:rsidRPr="003976BA">
        <w:rPr>
          <w:rFonts w:ascii="Times New Roman" w:hAnsi="Times New Roman"/>
          <w:spacing w:val="-3"/>
        </w:rPr>
        <w:t>n Years 1, 2</w:t>
      </w:r>
      <w:r w:rsidR="007D5A10" w:rsidRPr="003976BA">
        <w:rPr>
          <w:rFonts w:ascii="Times New Roman" w:hAnsi="Times New Roman"/>
          <w:spacing w:val="-3"/>
        </w:rPr>
        <w:t>,</w:t>
      </w:r>
      <w:r w:rsidR="00EE2834" w:rsidRPr="003976BA">
        <w:rPr>
          <w:rFonts w:ascii="Times New Roman" w:hAnsi="Times New Roman"/>
          <w:spacing w:val="-3"/>
        </w:rPr>
        <w:t xml:space="preserve"> and </w:t>
      </w:r>
      <w:r w:rsidR="0089301D" w:rsidRPr="003976BA">
        <w:rPr>
          <w:rFonts w:ascii="Times New Roman" w:hAnsi="Times New Roman"/>
          <w:spacing w:val="-3"/>
        </w:rPr>
        <w:t xml:space="preserve">3 </w:t>
      </w:r>
      <w:r w:rsidR="00BC191C" w:rsidRPr="003976BA">
        <w:rPr>
          <w:rFonts w:ascii="Times New Roman" w:hAnsi="Times New Roman"/>
          <w:spacing w:val="-3"/>
        </w:rPr>
        <w:t xml:space="preserve">is fulfilled by </w:t>
      </w:r>
      <w:r w:rsidR="00533019" w:rsidRPr="003976BA">
        <w:rPr>
          <w:rFonts w:ascii="Times New Roman" w:hAnsi="Times New Roman"/>
          <w:spacing w:val="-3"/>
        </w:rPr>
        <w:t xml:space="preserve">a </w:t>
      </w:r>
      <w:r w:rsidR="00D2543A" w:rsidRPr="003976BA">
        <w:rPr>
          <w:rFonts w:ascii="Times New Roman" w:hAnsi="Times New Roman"/>
          <w:spacing w:val="-3"/>
        </w:rPr>
        <w:t>p</w:t>
      </w:r>
      <w:r w:rsidR="000A36EB" w:rsidRPr="003976BA">
        <w:rPr>
          <w:rFonts w:ascii="Times New Roman" w:hAnsi="Times New Roman"/>
          <w:spacing w:val="-3"/>
        </w:rPr>
        <w:t xml:space="preserve">rovider </w:t>
      </w:r>
      <w:r w:rsidR="00D2543A" w:rsidRPr="003976BA">
        <w:rPr>
          <w:rFonts w:ascii="Times New Roman" w:hAnsi="Times New Roman"/>
          <w:spacing w:val="-3"/>
        </w:rPr>
        <w:t>o</w:t>
      </w:r>
      <w:r w:rsidR="000A36EB" w:rsidRPr="003976BA">
        <w:rPr>
          <w:rFonts w:ascii="Times New Roman" w:hAnsi="Times New Roman"/>
          <w:spacing w:val="-3"/>
        </w:rPr>
        <w:t>rganization</w:t>
      </w:r>
      <w:r w:rsidRPr="003976BA">
        <w:rPr>
          <w:rFonts w:ascii="Times New Roman" w:hAnsi="Times New Roman"/>
          <w:spacing w:val="-3"/>
        </w:rPr>
        <w:t xml:space="preserve"> </w:t>
      </w:r>
      <w:r w:rsidR="006962C1" w:rsidRPr="003976BA">
        <w:rPr>
          <w:rFonts w:ascii="Times New Roman" w:hAnsi="Times New Roman"/>
          <w:spacing w:val="-3"/>
        </w:rPr>
        <w:t xml:space="preserve">consistently </w:t>
      </w:r>
      <w:r w:rsidR="002C732C" w:rsidRPr="003976BA">
        <w:rPr>
          <w:rFonts w:ascii="Times New Roman" w:hAnsi="Times New Roman"/>
          <w:spacing w:val="-3"/>
        </w:rPr>
        <w:t>using</w:t>
      </w:r>
      <w:r w:rsidR="006962C1" w:rsidRPr="003976BA">
        <w:rPr>
          <w:rFonts w:ascii="Times New Roman" w:hAnsi="Times New Roman"/>
          <w:spacing w:val="-3"/>
        </w:rPr>
        <w:t xml:space="preserve"> </w:t>
      </w:r>
      <w:r w:rsidR="002C732C" w:rsidRPr="003976BA">
        <w:rPr>
          <w:rFonts w:ascii="Times New Roman" w:hAnsi="Times New Roman"/>
          <w:spacing w:val="-3"/>
        </w:rPr>
        <w:t xml:space="preserve">HIway </w:t>
      </w:r>
      <w:r w:rsidR="00BA53CD">
        <w:rPr>
          <w:rFonts w:ascii="Times New Roman" w:hAnsi="Times New Roman"/>
          <w:spacing w:val="-3"/>
        </w:rPr>
        <w:t>Direct Messaging</w:t>
      </w:r>
      <w:r w:rsidR="002C732C" w:rsidRPr="003976BA">
        <w:rPr>
          <w:rFonts w:ascii="Times New Roman" w:hAnsi="Times New Roman"/>
          <w:spacing w:val="-3"/>
        </w:rPr>
        <w:t xml:space="preserve"> for that </w:t>
      </w:r>
      <w:r w:rsidR="00D2543A" w:rsidRPr="003976BA">
        <w:rPr>
          <w:rFonts w:ascii="Times New Roman" w:hAnsi="Times New Roman"/>
          <w:spacing w:val="-3"/>
        </w:rPr>
        <w:t>u</w:t>
      </w:r>
      <w:r w:rsidR="002C732C" w:rsidRPr="003976BA">
        <w:rPr>
          <w:rFonts w:ascii="Times New Roman" w:hAnsi="Times New Roman"/>
          <w:spacing w:val="-3"/>
        </w:rPr>
        <w:t xml:space="preserve">se </w:t>
      </w:r>
      <w:r w:rsidR="00D2543A" w:rsidRPr="003976BA">
        <w:rPr>
          <w:rFonts w:ascii="Times New Roman" w:hAnsi="Times New Roman"/>
          <w:spacing w:val="-3"/>
        </w:rPr>
        <w:t>c</w:t>
      </w:r>
      <w:r w:rsidR="002C732C" w:rsidRPr="003976BA">
        <w:rPr>
          <w:rFonts w:ascii="Times New Roman" w:hAnsi="Times New Roman"/>
          <w:spacing w:val="-3"/>
        </w:rPr>
        <w:t>ase</w:t>
      </w:r>
      <w:r w:rsidR="00F9443F" w:rsidRPr="003976BA">
        <w:rPr>
          <w:rFonts w:ascii="Times New Roman" w:hAnsi="Times New Roman"/>
          <w:spacing w:val="-3"/>
        </w:rPr>
        <w:t xml:space="preserve"> when it is appropriate</w:t>
      </w:r>
      <w:r w:rsidR="00FA4589" w:rsidRPr="003976BA">
        <w:rPr>
          <w:rFonts w:ascii="Times New Roman" w:hAnsi="Times New Roman"/>
          <w:spacing w:val="-3"/>
        </w:rPr>
        <w:t xml:space="preserve"> to do so</w:t>
      </w:r>
      <w:r w:rsidR="00EC6EF8" w:rsidRPr="003976BA">
        <w:rPr>
          <w:rFonts w:ascii="Times New Roman" w:hAnsi="Times New Roman"/>
          <w:spacing w:val="-3"/>
        </w:rPr>
        <w:t>.</w:t>
      </w:r>
    </w:p>
    <w:p w14:paraId="53DD7C36" w14:textId="76BE6A71" w:rsidR="008F2D5A" w:rsidRPr="003976BA" w:rsidRDefault="00FE7ED6" w:rsidP="008F2D5A">
      <w:pPr>
        <w:pStyle w:val="ListParagraph"/>
        <w:suppressAutoHyphens/>
        <w:ind w:left="1080"/>
        <w:rPr>
          <w:rFonts w:ascii="Times New Roman" w:hAnsi="Times New Roman"/>
          <w:spacing w:val="-3"/>
        </w:rPr>
      </w:pPr>
      <w:r w:rsidRPr="003976BA">
        <w:rPr>
          <w:rFonts w:ascii="Times New Roman" w:hAnsi="Times New Roman"/>
          <w:spacing w:val="-3"/>
        </w:rPr>
        <w:t>(</w:t>
      </w:r>
      <w:r w:rsidR="00023C5A" w:rsidRPr="003976BA">
        <w:rPr>
          <w:rFonts w:ascii="Times New Roman" w:hAnsi="Times New Roman"/>
          <w:spacing w:val="-3"/>
        </w:rPr>
        <w:t>d</w:t>
      </w:r>
      <w:r w:rsidRPr="003976BA">
        <w:rPr>
          <w:rFonts w:ascii="Times New Roman" w:hAnsi="Times New Roman"/>
          <w:spacing w:val="-3"/>
        </w:rPr>
        <w:t>)</w:t>
      </w:r>
      <w:r w:rsidR="004E664A" w:rsidRPr="003976BA">
        <w:rPr>
          <w:rFonts w:ascii="Times New Roman" w:hAnsi="Times New Roman"/>
          <w:spacing w:val="-3"/>
        </w:rPr>
        <w:t xml:space="preserve"> </w:t>
      </w:r>
      <w:r w:rsidRPr="003976BA">
        <w:rPr>
          <w:rFonts w:ascii="Times New Roman" w:hAnsi="Times New Roman"/>
          <w:spacing w:val="-3"/>
        </w:rPr>
        <w:t xml:space="preserve"> </w:t>
      </w:r>
      <w:r w:rsidR="000A36EB" w:rsidRPr="003976BA">
        <w:rPr>
          <w:rFonts w:ascii="Times New Roman" w:hAnsi="Times New Roman"/>
          <w:spacing w:val="-3"/>
        </w:rPr>
        <w:t xml:space="preserve">Provider </w:t>
      </w:r>
      <w:r w:rsidR="0039662D" w:rsidRPr="003976BA">
        <w:rPr>
          <w:rFonts w:ascii="Times New Roman" w:hAnsi="Times New Roman"/>
          <w:spacing w:val="-3"/>
        </w:rPr>
        <w:t>o</w:t>
      </w:r>
      <w:r w:rsidR="000A36EB" w:rsidRPr="003976BA">
        <w:rPr>
          <w:rFonts w:ascii="Times New Roman" w:hAnsi="Times New Roman"/>
          <w:spacing w:val="-3"/>
        </w:rPr>
        <w:t>rganization</w:t>
      </w:r>
      <w:r w:rsidR="003C767C" w:rsidRPr="003976BA">
        <w:rPr>
          <w:rFonts w:ascii="Times New Roman" w:hAnsi="Times New Roman"/>
          <w:spacing w:val="-3"/>
        </w:rPr>
        <w:t xml:space="preserve">s </w:t>
      </w:r>
      <w:r w:rsidR="003B76CC" w:rsidRPr="003976BA">
        <w:rPr>
          <w:rFonts w:ascii="Times New Roman" w:hAnsi="Times New Roman"/>
          <w:spacing w:val="-3"/>
        </w:rPr>
        <w:t xml:space="preserve">must submit </w:t>
      </w:r>
      <w:r w:rsidRPr="003976BA">
        <w:rPr>
          <w:rFonts w:ascii="Times New Roman" w:hAnsi="Times New Roman"/>
          <w:spacing w:val="-3"/>
        </w:rPr>
        <w:t>to EOHHS</w:t>
      </w:r>
      <w:r w:rsidRPr="003976BA">
        <w:rPr>
          <w:rFonts w:ascii="Times New Roman" w:hAnsi="Times New Roman"/>
        </w:rPr>
        <w:t xml:space="preserve"> </w:t>
      </w:r>
      <w:r w:rsidRPr="003976BA">
        <w:rPr>
          <w:rFonts w:ascii="Times New Roman" w:hAnsi="Times New Roman"/>
          <w:spacing w:val="-3"/>
        </w:rPr>
        <w:t xml:space="preserve">a </w:t>
      </w:r>
      <w:r w:rsidR="00321D05" w:rsidRPr="003976BA">
        <w:rPr>
          <w:rFonts w:ascii="Times New Roman" w:hAnsi="Times New Roman"/>
          <w:spacing w:val="-3"/>
        </w:rPr>
        <w:t>u</w:t>
      </w:r>
      <w:r w:rsidRPr="003976BA">
        <w:rPr>
          <w:rFonts w:ascii="Times New Roman" w:hAnsi="Times New Roman"/>
          <w:spacing w:val="-3"/>
        </w:rPr>
        <w:t xml:space="preserve">se </w:t>
      </w:r>
      <w:r w:rsidR="00321D05" w:rsidRPr="003976BA">
        <w:rPr>
          <w:rFonts w:ascii="Times New Roman" w:hAnsi="Times New Roman"/>
          <w:spacing w:val="-3"/>
        </w:rPr>
        <w:t>c</w:t>
      </w:r>
      <w:r w:rsidRPr="003976BA">
        <w:rPr>
          <w:rFonts w:ascii="Times New Roman" w:hAnsi="Times New Roman"/>
          <w:spacing w:val="-3"/>
        </w:rPr>
        <w:t xml:space="preserve">ase narrative outlining how the </w:t>
      </w:r>
      <w:r w:rsidR="00524AD7" w:rsidRPr="003976BA">
        <w:rPr>
          <w:rFonts w:ascii="Times New Roman" w:hAnsi="Times New Roman"/>
          <w:spacing w:val="-3"/>
        </w:rPr>
        <w:t xml:space="preserve">Year 1, </w:t>
      </w:r>
      <w:r w:rsidRPr="003976BA">
        <w:rPr>
          <w:rFonts w:ascii="Times New Roman" w:hAnsi="Times New Roman"/>
          <w:spacing w:val="-3"/>
        </w:rPr>
        <w:t>Year 2</w:t>
      </w:r>
      <w:r w:rsidR="00524AD7" w:rsidRPr="003976BA">
        <w:rPr>
          <w:rFonts w:ascii="Times New Roman" w:hAnsi="Times New Roman"/>
          <w:spacing w:val="-3"/>
        </w:rPr>
        <w:t>,</w:t>
      </w:r>
      <w:r w:rsidRPr="003976BA">
        <w:rPr>
          <w:rFonts w:ascii="Times New Roman" w:hAnsi="Times New Roman"/>
          <w:spacing w:val="-3"/>
        </w:rPr>
        <w:t xml:space="preserve"> and Year 3 requirements have been fulfilled</w:t>
      </w:r>
      <w:r w:rsidR="003B76CC" w:rsidRPr="003976BA">
        <w:rPr>
          <w:rFonts w:ascii="Times New Roman" w:hAnsi="Times New Roman"/>
          <w:spacing w:val="-3"/>
        </w:rPr>
        <w:t xml:space="preserve"> in accordance with</w:t>
      </w:r>
      <w:r w:rsidR="00EE2834" w:rsidRPr="003976BA">
        <w:rPr>
          <w:rFonts w:ascii="Times New Roman" w:hAnsi="Times New Roman"/>
          <w:spacing w:val="-3"/>
        </w:rPr>
        <w:t xml:space="preserve"> </w:t>
      </w:r>
      <w:r w:rsidR="00E85364">
        <w:rPr>
          <w:rFonts w:ascii="Times New Roman" w:hAnsi="Times New Roman"/>
          <w:spacing w:val="-3"/>
        </w:rPr>
        <w:br/>
      </w:r>
      <w:r w:rsidR="00BD2DF7" w:rsidRPr="003976BA">
        <w:rPr>
          <w:rFonts w:ascii="Times New Roman" w:hAnsi="Times New Roman"/>
          <w:spacing w:val="-3"/>
        </w:rPr>
        <w:t>101 CMR 20.08(3</w:t>
      </w:r>
      <w:r w:rsidR="00401EDF" w:rsidRPr="003976BA">
        <w:rPr>
          <w:rFonts w:ascii="Times New Roman" w:hAnsi="Times New Roman"/>
          <w:spacing w:val="-3"/>
        </w:rPr>
        <w:t>)(b</w:t>
      </w:r>
      <w:r w:rsidR="003C767C" w:rsidRPr="003976BA">
        <w:rPr>
          <w:rFonts w:ascii="Times New Roman" w:hAnsi="Times New Roman"/>
          <w:spacing w:val="-3"/>
        </w:rPr>
        <w:t>)through (</w:t>
      </w:r>
      <w:r w:rsidR="00401EDF" w:rsidRPr="003976BA">
        <w:rPr>
          <w:rFonts w:ascii="Times New Roman" w:hAnsi="Times New Roman"/>
          <w:spacing w:val="-3"/>
        </w:rPr>
        <w:t>c)</w:t>
      </w:r>
      <w:r w:rsidRPr="003976BA">
        <w:rPr>
          <w:rFonts w:ascii="Times New Roman" w:hAnsi="Times New Roman"/>
          <w:spacing w:val="-3"/>
        </w:rPr>
        <w:t xml:space="preserve">. </w:t>
      </w:r>
      <w:r w:rsidR="008F2D5A" w:rsidRPr="003976BA">
        <w:rPr>
          <w:rFonts w:ascii="Times New Roman" w:hAnsi="Times New Roman"/>
          <w:spacing w:val="-3"/>
        </w:rPr>
        <w:t xml:space="preserve">Use </w:t>
      </w:r>
      <w:r w:rsidR="00321D05" w:rsidRPr="003976BA">
        <w:rPr>
          <w:rFonts w:ascii="Times New Roman" w:hAnsi="Times New Roman"/>
          <w:spacing w:val="-3"/>
        </w:rPr>
        <w:t>c</w:t>
      </w:r>
      <w:r w:rsidR="008F2D5A" w:rsidRPr="003976BA">
        <w:rPr>
          <w:rFonts w:ascii="Times New Roman" w:hAnsi="Times New Roman"/>
          <w:spacing w:val="-3"/>
        </w:rPr>
        <w:t>ase examples</w:t>
      </w:r>
      <w:r w:rsidR="003B76CC" w:rsidRPr="003976BA">
        <w:rPr>
          <w:rFonts w:ascii="Times New Roman" w:hAnsi="Times New Roman"/>
          <w:spacing w:val="-3"/>
        </w:rPr>
        <w:t xml:space="preserve"> and submission requirements</w:t>
      </w:r>
      <w:r w:rsidR="003C767C" w:rsidRPr="003976BA">
        <w:rPr>
          <w:rFonts w:ascii="Times New Roman" w:hAnsi="Times New Roman"/>
          <w:spacing w:val="-3"/>
        </w:rPr>
        <w:t xml:space="preserve"> are</w:t>
      </w:r>
      <w:r w:rsidR="003B76CC" w:rsidRPr="003976BA">
        <w:rPr>
          <w:rFonts w:ascii="Times New Roman" w:hAnsi="Times New Roman"/>
          <w:spacing w:val="-3"/>
        </w:rPr>
        <w:t xml:space="preserve"> established</w:t>
      </w:r>
      <w:r w:rsidR="008F2D5A" w:rsidRPr="003976BA">
        <w:rPr>
          <w:rFonts w:ascii="Times New Roman" w:hAnsi="Times New Roman"/>
          <w:spacing w:val="-3"/>
        </w:rPr>
        <w:t xml:space="preserve"> in the </w:t>
      </w:r>
      <w:r w:rsidR="003C767C" w:rsidRPr="003976BA">
        <w:rPr>
          <w:rFonts w:ascii="Times New Roman" w:hAnsi="Times New Roman"/>
          <w:i/>
          <w:spacing w:val="-3"/>
        </w:rPr>
        <w:t xml:space="preserve">Mass </w:t>
      </w:r>
      <w:r w:rsidR="008F2D5A" w:rsidRPr="003976BA">
        <w:rPr>
          <w:rFonts w:ascii="Times New Roman" w:hAnsi="Times New Roman"/>
          <w:i/>
          <w:spacing w:val="-3"/>
        </w:rPr>
        <w:t xml:space="preserve">HIway Policies </w:t>
      </w:r>
      <w:r w:rsidR="003C767C" w:rsidRPr="003976BA">
        <w:rPr>
          <w:rFonts w:ascii="Times New Roman" w:hAnsi="Times New Roman"/>
          <w:i/>
          <w:spacing w:val="-3"/>
        </w:rPr>
        <w:t xml:space="preserve">and </w:t>
      </w:r>
      <w:r w:rsidR="008F2D5A" w:rsidRPr="003976BA">
        <w:rPr>
          <w:rFonts w:ascii="Times New Roman" w:hAnsi="Times New Roman"/>
          <w:i/>
          <w:spacing w:val="-3"/>
        </w:rPr>
        <w:t>Procedures</w:t>
      </w:r>
      <w:r w:rsidR="008F2D5A" w:rsidRPr="003976BA">
        <w:rPr>
          <w:rFonts w:ascii="Times New Roman" w:hAnsi="Times New Roman"/>
          <w:spacing w:val="-3"/>
        </w:rPr>
        <w:t xml:space="preserve">. </w:t>
      </w:r>
    </w:p>
    <w:p w14:paraId="72F2F6B6" w14:textId="77777777" w:rsidR="0089301D" w:rsidRPr="003976BA" w:rsidRDefault="00FE7ED6" w:rsidP="00543281">
      <w:pPr>
        <w:suppressAutoHyphens/>
        <w:ind w:left="1080"/>
        <w:rPr>
          <w:spacing w:val="-3"/>
          <w:sz w:val="22"/>
          <w:szCs w:val="22"/>
        </w:rPr>
      </w:pPr>
      <w:r w:rsidRPr="003976BA">
        <w:rPr>
          <w:spacing w:val="-3"/>
          <w:sz w:val="22"/>
          <w:szCs w:val="22"/>
        </w:rPr>
        <w:t>(</w:t>
      </w:r>
      <w:r w:rsidR="00410F78" w:rsidRPr="003976BA">
        <w:rPr>
          <w:spacing w:val="-3"/>
          <w:sz w:val="22"/>
          <w:szCs w:val="22"/>
        </w:rPr>
        <w:t>e</w:t>
      </w:r>
      <w:r w:rsidRPr="003976BA">
        <w:rPr>
          <w:spacing w:val="-3"/>
          <w:sz w:val="22"/>
          <w:szCs w:val="22"/>
        </w:rPr>
        <w:t>)</w:t>
      </w:r>
      <w:r w:rsidR="004E664A" w:rsidRPr="003976BA">
        <w:rPr>
          <w:spacing w:val="-3"/>
          <w:sz w:val="22"/>
          <w:szCs w:val="22"/>
        </w:rPr>
        <w:t xml:space="preserve"> </w:t>
      </w:r>
      <w:r w:rsidRPr="003976BA">
        <w:rPr>
          <w:spacing w:val="-3"/>
          <w:sz w:val="22"/>
          <w:szCs w:val="22"/>
        </w:rPr>
        <w:t xml:space="preserve"> </w:t>
      </w:r>
      <w:r w:rsidR="00BD2DF7" w:rsidRPr="003976BA">
        <w:rPr>
          <w:spacing w:val="-3"/>
          <w:sz w:val="22"/>
          <w:szCs w:val="22"/>
        </w:rPr>
        <w:t>101 CMR 20.</w:t>
      </w:r>
      <w:r w:rsidR="00A46F9E" w:rsidRPr="003976BA">
        <w:rPr>
          <w:spacing w:val="-3"/>
          <w:sz w:val="22"/>
          <w:szCs w:val="22"/>
        </w:rPr>
        <w:t>0</w:t>
      </w:r>
      <w:r w:rsidR="00BD2DF7" w:rsidRPr="003976BA">
        <w:rPr>
          <w:spacing w:val="-3"/>
          <w:sz w:val="22"/>
          <w:szCs w:val="22"/>
        </w:rPr>
        <w:t>9</w:t>
      </w:r>
      <w:r w:rsidRPr="003976BA">
        <w:rPr>
          <w:spacing w:val="-3"/>
          <w:sz w:val="22"/>
          <w:szCs w:val="22"/>
        </w:rPr>
        <w:t xml:space="preserve"> provides the dates for Year 1, Year 2, Year 3</w:t>
      </w:r>
      <w:r w:rsidR="007016F8" w:rsidRPr="003976BA">
        <w:rPr>
          <w:spacing w:val="-3"/>
          <w:sz w:val="22"/>
          <w:szCs w:val="22"/>
        </w:rPr>
        <w:t>,</w:t>
      </w:r>
      <w:r w:rsidRPr="003976BA">
        <w:rPr>
          <w:spacing w:val="-3"/>
          <w:sz w:val="22"/>
          <w:szCs w:val="22"/>
        </w:rPr>
        <w:t xml:space="preserve"> and Year 4, for different </w:t>
      </w:r>
      <w:r w:rsidR="00321D05" w:rsidRPr="003976BA">
        <w:rPr>
          <w:spacing w:val="-3"/>
          <w:sz w:val="22"/>
          <w:szCs w:val="22"/>
        </w:rPr>
        <w:t>p</w:t>
      </w:r>
      <w:r w:rsidR="000A36EB" w:rsidRPr="003976BA">
        <w:rPr>
          <w:spacing w:val="-3"/>
          <w:sz w:val="22"/>
          <w:szCs w:val="22"/>
        </w:rPr>
        <w:t xml:space="preserve">rovider </w:t>
      </w:r>
      <w:r w:rsidR="00321D05" w:rsidRPr="003976BA">
        <w:rPr>
          <w:spacing w:val="-3"/>
          <w:sz w:val="22"/>
          <w:szCs w:val="22"/>
        </w:rPr>
        <w:t>o</w:t>
      </w:r>
      <w:r w:rsidR="000A36EB" w:rsidRPr="003976BA">
        <w:rPr>
          <w:spacing w:val="-3"/>
          <w:sz w:val="22"/>
          <w:szCs w:val="22"/>
        </w:rPr>
        <w:t>rganization</w:t>
      </w:r>
      <w:r w:rsidR="00B15EC5" w:rsidRPr="003976BA">
        <w:rPr>
          <w:spacing w:val="-3"/>
          <w:sz w:val="22"/>
          <w:szCs w:val="22"/>
        </w:rPr>
        <w:t>s</w:t>
      </w:r>
      <w:r w:rsidRPr="003976BA">
        <w:rPr>
          <w:spacing w:val="-3"/>
          <w:sz w:val="22"/>
          <w:szCs w:val="22"/>
        </w:rPr>
        <w:t>.</w:t>
      </w:r>
    </w:p>
    <w:p w14:paraId="6DEF8ED0" w14:textId="77777777" w:rsidR="00FA7349" w:rsidRPr="003976BA" w:rsidRDefault="00FA7349" w:rsidP="005A1587">
      <w:pPr>
        <w:pStyle w:val="ListParagraph"/>
        <w:suppressAutoHyphens/>
        <w:rPr>
          <w:rFonts w:ascii="Times New Roman" w:hAnsi="Times New Roman"/>
          <w:spacing w:val="-3"/>
          <w:u w:val="single"/>
        </w:rPr>
      </w:pPr>
    </w:p>
    <w:p w14:paraId="1A642616" w14:textId="3F0337F0" w:rsidR="002F6991" w:rsidRPr="003976BA" w:rsidRDefault="001C214F" w:rsidP="002F6991">
      <w:pPr>
        <w:pStyle w:val="ListParagraph"/>
        <w:suppressAutoHyphens/>
        <w:contextualSpacing w:val="0"/>
        <w:rPr>
          <w:rFonts w:ascii="Times New Roman" w:hAnsi="Times New Roman"/>
          <w:spacing w:val="-3"/>
        </w:rPr>
      </w:pPr>
      <w:r w:rsidRPr="003976BA">
        <w:rPr>
          <w:spacing w:val="-3"/>
        </w:rPr>
        <w:t>(</w:t>
      </w:r>
      <w:r w:rsidR="00F839DF" w:rsidRPr="003976BA">
        <w:rPr>
          <w:spacing w:val="-3"/>
        </w:rPr>
        <w:t>4</w:t>
      </w:r>
      <w:r w:rsidR="002F6991" w:rsidRPr="003976BA">
        <w:rPr>
          <w:spacing w:val="-3"/>
        </w:rPr>
        <w:t xml:space="preserve">)  </w:t>
      </w:r>
      <w:r w:rsidR="001F6545" w:rsidRPr="003976BA">
        <w:rPr>
          <w:rFonts w:ascii="Times New Roman" w:hAnsi="Times New Roman"/>
          <w:spacing w:val="-3"/>
          <w:u w:val="single"/>
        </w:rPr>
        <w:t>C</w:t>
      </w:r>
      <w:r w:rsidR="005B07C0" w:rsidRPr="003976BA">
        <w:rPr>
          <w:rFonts w:ascii="Times New Roman" w:hAnsi="Times New Roman"/>
          <w:spacing w:val="-3"/>
          <w:u w:val="single"/>
        </w:rPr>
        <w:t xml:space="preserve">onnection </w:t>
      </w:r>
      <w:r w:rsidR="00B15EC5" w:rsidRPr="003976BA">
        <w:rPr>
          <w:rFonts w:ascii="Times New Roman" w:hAnsi="Times New Roman"/>
          <w:spacing w:val="-3"/>
          <w:u w:val="single"/>
        </w:rPr>
        <w:t xml:space="preserve">Requirement </w:t>
      </w:r>
      <w:r w:rsidR="005B07C0" w:rsidRPr="003976BA">
        <w:rPr>
          <w:rFonts w:ascii="Times New Roman" w:hAnsi="Times New Roman"/>
          <w:spacing w:val="-3"/>
          <w:u w:val="single"/>
        </w:rPr>
        <w:t>for Acute Care Hospitals</w:t>
      </w:r>
      <w:r w:rsidR="005B07C0" w:rsidRPr="003976BA">
        <w:rPr>
          <w:rFonts w:ascii="Times New Roman" w:hAnsi="Times New Roman"/>
          <w:spacing w:val="-3"/>
        </w:rPr>
        <w:t xml:space="preserve">. </w:t>
      </w:r>
    </w:p>
    <w:p w14:paraId="258A64B7" w14:textId="317AF9D0" w:rsidR="001C214F" w:rsidRDefault="001C214F" w:rsidP="001C214F">
      <w:pPr>
        <w:pStyle w:val="ListParagraph"/>
        <w:suppressAutoHyphens/>
        <w:ind w:left="1080"/>
        <w:contextualSpacing w:val="0"/>
        <w:rPr>
          <w:rFonts w:ascii="Times New Roman" w:hAnsi="Times New Roman"/>
          <w:spacing w:val="-3"/>
        </w:rPr>
      </w:pPr>
      <w:r w:rsidRPr="00DD0D9B">
        <w:rPr>
          <w:rFonts w:ascii="Times New Roman" w:hAnsi="Times New Roman"/>
          <w:spacing w:val="-3"/>
        </w:rPr>
        <w:t xml:space="preserve">(a) In addition to the requirement to </w:t>
      </w:r>
      <w:r w:rsidR="00524AD7" w:rsidRPr="00DD0D9B">
        <w:rPr>
          <w:rFonts w:ascii="Times New Roman" w:hAnsi="Times New Roman"/>
          <w:spacing w:val="-3"/>
        </w:rPr>
        <w:t xml:space="preserve">connect to the Mass HIway by sending and receiving </w:t>
      </w:r>
      <w:r w:rsidRPr="00DD0D9B">
        <w:rPr>
          <w:rFonts w:ascii="Times New Roman" w:hAnsi="Times New Roman"/>
          <w:spacing w:val="-3"/>
        </w:rPr>
        <w:t xml:space="preserve">HIway </w:t>
      </w:r>
      <w:r w:rsidR="00BA53CD" w:rsidRPr="00DD0D9B">
        <w:rPr>
          <w:rFonts w:ascii="Times New Roman" w:hAnsi="Times New Roman"/>
          <w:spacing w:val="-3"/>
        </w:rPr>
        <w:t>Direct Messaging</w:t>
      </w:r>
      <w:r w:rsidRPr="00DD0D9B">
        <w:rPr>
          <w:rFonts w:ascii="Times New Roman" w:hAnsi="Times New Roman"/>
          <w:spacing w:val="-3"/>
        </w:rPr>
        <w:t>, as described in 101 CMR 20.0</w:t>
      </w:r>
      <w:r w:rsidR="00445AEE" w:rsidRPr="00DD0D9B">
        <w:rPr>
          <w:rFonts w:ascii="Times New Roman" w:hAnsi="Times New Roman"/>
          <w:spacing w:val="-3"/>
        </w:rPr>
        <w:t>8(3</w:t>
      </w:r>
      <w:r w:rsidR="00D142A5" w:rsidRPr="00DD0D9B">
        <w:rPr>
          <w:rFonts w:ascii="Times New Roman" w:hAnsi="Times New Roman"/>
          <w:spacing w:val="-3"/>
        </w:rPr>
        <w:t>)</w:t>
      </w:r>
      <w:r w:rsidRPr="00DD0D9B">
        <w:rPr>
          <w:rFonts w:ascii="Times New Roman" w:hAnsi="Times New Roman"/>
          <w:spacing w:val="-3"/>
        </w:rPr>
        <w:t xml:space="preserve">, </w:t>
      </w:r>
      <w:r w:rsidR="0020656E" w:rsidRPr="00DD0D9B">
        <w:rPr>
          <w:rFonts w:ascii="Times New Roman" w:hAnsi="Times New Roman"/>
          <w:spacing w:val="-3"/>
        </w:rPr>
        <w:t>a</w:t>
      </w:r>
      <w:r w:rsidRPr="00DD0D9B">
        <w:rPr>
          <w:rFonts w:ascii="Times New Roman" w:hAnsi="Times New Roman"/>
          <w:spacing w:val="-3"/>
        </w:rPr>
        <w:t xml:space="preserve">cute </w:t>
      </w:r>
      <w:r w:rsidR="0020656E" w:rsidRPr="00DD0D9B">
        <w:rPr>
          <w:rFonts w:ascii="Times New Roman" w:hAnsi="Times New Roman"/>
          <w:spacing w:val="-3"/>
        </w:rPr>
        <w:t>c</w:t>
      </w:r>
      <w:r w:rsidRPr="00DD0D9B">
        <w:rPr>
          <w:rFonts w:ascii="Times New Roman" w:hAnsi="Times New Roman"/>
          <w:spacing w:val="-3"/>
        </w:rPr>
        <w:t xml:space="preserve">are </w:t>
      </w:r>
      <w:r w:rsidR="0020656E" w:rsidRPr="00DD0D9B">
        <w:rPr>
          <w:rFonts w:ascii="Times New Roman" w:hAnsi="Times New Roman"/>
          <w:spacing w:val="-3"/>
        </w:rPr>
        <w:t>h</w:t>
      </w:r>
      <w:r w:rsidRPr="00DD0D9B">
        <w:rPr>
          <w:rFonts w:ascii="Times New Roman" w:hAnsi="Times New Roman"/>
          <w:spacing w:val="-3"/>
        </w:rPr>
        <w:t xml:space="preserve">ospitals </w:t>
      </w:r>
      <w:r w:rsidR="006D40AF" w:rsidRPr="00DD0D9B">
        <w:rPr>
          <w:rFonts w:ascii="Times New Roman" w:hAnsi="Times New Roman"/>
          <w:spacing w:val="-3"/>
        </w:rPr>
        <w:t xml:space="preserve">must </w:t>
      </w:r>
      <w:r w:rsidR="004E664A" w:rsidRPr="00DD0D9B">
        <w:rPr>
          <w:rFonts w:ascii="Times New Roman" w:hAnsi="Times New Roman"/>
          <w:spacing w:val="-3"/>
        </w:rPr>
        <w:t>disclose</w:t>
      </w:r>
      <w:r w:rsidR="009B3254" w:rsidRPr="00DD0D9B">
        <w:rPr>
          <w:rFonts w:ascii="Times New Roman" w:hAnsi="Times New Roman"/>
          <w:spacing w:val="-3"/>
        </w:rPr>
        <w:t xml:space="preserve"> </w:t>
      </w:r>
      <w:r w:rsidRPr="00DD0D9B">
        <w:rPr>
          <w:rFonts w:ascii="Times New Roman" w:hAnsi="Times New Roman"/>
          <w:spacing w:val="-3"/>
        </w:rPr>
        <w:t>all</w:t>
      </w:r>
      <w:r w:rsidR="009B3254" w:rsidRPr="00DD0D9B">
        <w:rPr>
          <w:rFonts w:ascii="Times New Roman" w:hAnsi="Times New Roman"/>
          <w:spacing w:val="-3"/>
        </w:rPr>
        <w:t>, consistent with their obligations under 101 CMR 20.07</w:t>
      </w:r>
      <w:r w:rsidR="00292F6F" w:rsidRPr="00DD0D9B">
        <w:rPr>
          <w:rFonts w:ascii="Times New Roman" w:hAnsi="Times New Roman"/>
          <w:spacing w:val="-3"/>
        </w:rPr>
        <w:t>,</w:t>
      </w:r>
      <w:r w:rsidR="009B3254" w:rsidRPr="00DD0D9B">
        <w:rPr>
          <w:rFonts w:ascii="Times New Roman" w:hAnsi="Times New Roman"/>
          <w:spacing w:val="-3"/>
        </w:rPr>
        <w:t xml:space="preserve"> and federal and state privacy laws including, but not limited to HIPAA, 42 CFR Part 2, Human Immunodeficiency Virus, and genetic testing,</w:t>
      </w:r>
      <w:r w:rsidRPr="00DD0D9B">
        <w:rPr>
          <w:rFonts w:ascii="Times New Roman" w:hAnsi="Times New Roman"/>
          <w:spacing w:val="-3"/>
        </w:rPr>
        <w:t xml:space="preserve"> </w:t>
      </w:r>
      <w:r w:rsidR="00466AD6" w:rsidRPr="00DD0D9B">
        <w:rPr>
          <w:rFonts w:ascii="Times New Roman" w:hAnsi="Times New Roman"/>
          <w:spacing w:val="-3"/>
        </w:rPr>
        <w:t>ADTs or equivalent</w:t>
      </w:r>
      <w:r w:rsidRPr="00DD0D9B">
        <w:rPr>
          <w:rFonts w:ascii="Times New Roman" w:hAnsi="Times New Roman"/>
          <w:spacing w:val="-3"/>
        </w:rPr>
        <w:t xml:space="preserve"> </w:t>
      </w:r>
      <w:r w:rsidR="004E664A" w:rsidRPr="00DD0D9B">
        <w:rPr>
          <w:rFonts w:ascii="Times New Roman" w:hAnsi="Times New Roman"/>
          <w:spacing w:val="-3"/>
        </w:rPr>
        <w:t xml:space="preserve">messages </w:t>
      </w:r>
      <w:r w:rsidRPr="00DD0D9B">
        <w:rPr>
          <w:rFonts w:ascii="Times New Roman" w:hAnsi="Times New Roman"/>
          <w:spacing w:val="-3"/>
        </w:rPr>
        <w:t>r</w:t>
      </w:r>
      <w:r w:rsidRPr="00DD0D9B">
        <w:rPr>
          <w:rFonts w:ascii="Times New Roman" w:hAnsi="Times New Roman"/>
        </w:rPr>
        <w:t>egarding emergency department visits and hospital admissions, discharges and transfers</w:t>
      </w:r>
      <w:r w:rsidR="005F2FA9" w:rsidRPr="00F87554">
        <w:rPr>
          <w:rFonts w:ascii="Times New Roman" w:hAnsi="Times New Roman"/>
        </w:rPr>
        <w:t xml:space="preserve"> </w:t>
      </w:r>
      <w:r w:rsidR="004E664A" w:rsidRPr="00DD0D9B">
        <w:rPr>
          <w:rFonts w:ascii="Times New Roman" w:hAnsi="Times New Roman"/>
        </w:rPr>
        <w:t xml:space="preserve">to at least one </w:t>
      </w:r>
      <w:r w:rsidR="00CF281F" w:rsidRPr="00DD0D9B">
        <w:rPr>
          <w:rFonts w:ascii="Times New Roman" w:hAnsi="Times New Roman"/>
        </w:rPr>
        <w:t>c</w:t>
      </w:r>
      <w:r w:rsidR="004E664A" w:rsidRPr="00DD0D9B">
        <w:rPr>
          <w:rFonts w:ascii="Times New Roman" w:hAnsi="Times New Roman"/>
        </w:rPr>
        <w:t>ertified</w:t>
      </w:r>
      <w:r w:rsidRPr="00DD0D9B">
        <w:rPr>
          <w:rFonts w:ascii="Times New Roman" w:hAnsi="Times New Roman"/>
        </w:rPr>
        <w:t xml:space="preserve"> ENS</w:t>
      </w:r>
      <w:r w:rsidR="004E664A" w:rsidRPr="00DD0D9B">
        <w:rPr>
          <w:rFonts w:ascii="Times New Roman" w:hAnsi="Times New Roman"/>
        </w:rPr>
        <w:t xml:space="preserve"> </w:t>
      </w:r>
      <w:r w:rsidR="00CF281F" w:rsidRPr="00DD0D9B">
        <w:rPr>
          <w:rFonts w:ascii="Times New Roman" w:hAnsi="Times New Roman"/>
        </w:rPr>
        <w:t>v</w:t>
      </w:r>
      <w:r w:rsidR="004E664A" w:rsidRPr="00DD0D9B">
        <w:rPr>
          <w:rFonts w:ascii="Times New Roman" w:hAnsi="Times New Roman"/>
        </w:rPr>
        <w:t xml:space="preserve">endor within the </w:t>
      </w:r>
      <w:r w:rsidR="000A7E10" w:rsidRPr="00DD0D9B">
        <w:rPr>
          <w:rFonts w:ascii="Times New Roman" w:hAnsi="Times New Roman"/>
        </w:rPr>
        <w:t>s</w:t>
      </w:r>
      <w:r w:rsidR="004E664A" w:rsidRPr="00DD0D9B">
        <w:rPr>
          <w:rFonts w:ascii="Times New Roman" w:hAnsi="Times New Roman"/>
        </w:rPr>
        <w:t xml:space="preserve">tatewide </w:t>
      </w:r>
      <w:r w:rsidR="000A7E10" w:rsidRPr="00DD0D9B">
        <w:rPr>
          <w:rFonts w:ascii="Times New Roman" w:hAnsi="Times New Roman"/>
        </w:rPr>
        <w:t>e</w:t>
      </w:r>
      <w:r w:rsidR="004E664A" w:rsidRPr="00DD0D9B">
        <w:rPr>
          <w:rFonts w:ascii="Times New Roman" w:hAnsi="Times New Roman"/>
        </w:rPr>
        <w:t xml:space="preserve">vent </w:t>
      </w:r>
      <w:r w:rsidR="000A7E10" w:rsidRPr="00DD0D9B">
        <w:rPr>
          <w:rFonts w:ascii="Times New Roman" w:hAnsi="Times New Roman"/>
        </w:rPr>
        <w:t>n</w:t>
      </w:r>
      <w:r w:rsidR="004E664A" w:rsidRPr="00DD0D9B">
        <w:rPr>
          <w:rFonts w:ascii="Times New Roman" w:hAnsi="Times New Roman"/>
        </w:rPr>
        <w:t xml:space="preserve">otification </w:t>
      </w:r>
      <w:r w:rsidR="000A7E10" w:rsidRPr="00DD0D9B">
        <w:rPr>
          <w:rFonts w:ascii="Times New Roman" w:hAnsi="Times New Roman"/>
        </w:rPr>
        <w:t>s</w:t>
      </w:r>
      <w:r w:rsidR="004E664A" w:rsidRPr="00DD0D9B">
        <w:rPr>
          <w:rFonts w:ascii="Times New Roman" w:hAnsi="Times New Roman"/>
        </w:rPr>
        <w:t xml:space="preserve">ervice </w:t>
      </w:r>
      <w:r w:rsidR="000A7E10" w:rsidRPr="00DD0D9B">
        <w:rPr>
          <w:rFonts w:ascii="Times New Roman" w:hAnsi="Times New Roman"/>
        </w:rPr>
        <w:t>f</w:t>
      </w:r>
      <w:r w:rsidR="004E664A" w:rsidRPr="00DD0D9B">
        <w:rPr>
          <w:rFonts w:ascii="Times New Roman" w:hAnsi="Times New Roman"/>
        </w:rPr>
        <w:t xml:space="preserve">ramework; the recipient </w:t>
      </w:r>
      <w:r w:rsidR="00CF281F" w:rsidRPr="00DD0D9B">
        <w:rPr>
          <w:rFonts w:ascii="Times New Roman" w:hAnsi="Times New Roman"/>
        </w:rPr>
        <w:t>c</w:t>
      </w:r>
      <w:r w:rsidR="004E664A" w:rsidRPr="00DD0D9B">
        <w:rPr>
          <w:rFonts w:ascii="Times New Roman" w:hAnsi="Times New Roman"/>
        </w:rPr>
        <w:t xml:space="preserve">ertified ENS </w:t>
      </w:r>
      <w:r w:rsidR="00CF281F" w:rsidRPr="00DD0D9B">
        <w:rPr>
          <w:rFonts w:ascii="Times New Roman" w:hAnsi="Times New Roman"/>
        </w:rPr>
        <w:t>v</w:t>
      </w:r>
      <w:r w:rsidR="004E664A" w:rsidRPr="00DD0D9B">
        <w:rPr>
          <w:rFonts w:ascii="Times New Roman" w:hAnsi="Times New Roman"/>
        </w:rPr>
        <w:t xml:space="preserve">endor(s) </w:t>
      </w:r>
      <w:r w:rsidR="00DC0A59" w:rsidRPr="00DD0D9B">
        <w:rPr>
          <w:rFonts w:ascii="Times New Roman" w:hAnsi="Times New Roman"/>
        </w:rPr>
        <w:t>must</w:t>
      </w:r>
      <w:r w:rsidR="004E664A" w:rsidRPr="00DD0D9B">
        <w:rPr>
          <w:rFonts w:ascii="Times New Roman" w:hAnsi="Times New Roman"/>
        </w:rPr>
        <w:t xml:space="preserve"> then </w:t>
      </w:r>
      <w:r w:rsidR="002A4733" w:rsidRPr="00DD0D9B">
        <w:rPr>
          <w:rFonts w:ascii="Times New Roman" w:hAnsi="Times New Roman"/>
        </w:rPr>
        <w:t>r</w:t>
      </w:r>
      <w:r w:rsidR="004E664A" w:rsidRPr="00DD0D9B">
        <w:rPr>
          <w:rFonts w:ascii="Times New Roman" w:hAnsi="Times New Roman"/>
        </w:rPr>
        <w:t xml:space="preserve">eflect ADTs to all </w:t>
      </w:r>
      <w:r w:rsidR="00CF281F" w:rsidRPr="00DD0D9B">
        <w:rPr>
          <w:rFonts w:ascii="Times New Roman" w:hAnsi="Times New Roman"/>
        </w:rPr>
        <w:t>c</w:t>
      </w:r>
      <w:r w:rsidR="004E664A" w:rsidRPr="00DD0D9B">
        <w:rPr>
          <w:rFonts w:ascii="Times New Roman" w:hAnsi="Times New Roman"/>
        </w:rPr>
        <w:t xml:space="preserve">ertified ENS </w:t>
      </w:r>
      <w:r w:rsidR="00CF281F" w:rsidRPr="00DD0D9B">
        <w:rPr>
          <w:rFonts w:ascii="Times New Roman" w:hAnsi="Times New Roman"/>
        </w:rPr>
        <w:t>v</w:t>
      </w:r>
      <w:r w:rsidR="004E664A" w:rsidRPr="00DD0D9B">
        <w:rPr>
          <w:rFonts w:ascii="Times New Roman" w:hAnsi="Times New Roman"/>
        </w:rPr>
        <w:t>endors for</w:t>
      </w:r>
      <w:r w:rsidR="003F6F79" w:rsidRPr="00DD0D9B">
        <w:rPr>
          <w:rFonts w:ascii="Times New Roman" w:hAnsi="Times New Roman"/>
        </w:rPr>
        <w:t xml:space="preserve"> purposes of</w:t>
      </w:r>
      <w:r w:rsidR="004E664A" w:rsidRPr="00DD0D9B">
        <w:rPr>
          <w:rFonts w:ascii="Times New Roman" w:hAnsi="Times New Roman"/>
        </w:rPr>
        <w:t xml:space="preserve"> </w:t>
      </w:r>
      <w:r w:rsidR="00FF4151" w:rsidRPr="00DD0D9B">
        <w:rPr>
          <w:rFonts w:ascii="Times New Roman" w:hAnsi="Times New Roman"/>
        </w:rPr>
        <w:t xml:space="preserve">treatment or </w:t>
      </w:r>
      <w:r w:rsidR="004E664A" w:rsidRPr="00DD0D9B">
        <w:rPr>
          <w:rFonts w:ascii="Times New Roman" w:hAnsi="Times New Roman"/>
        </w:rPr>
        <w:t>care coordination</w:t>
      </w:r>
      <w:r w:rsidR="00DA0218" w:rsidRPr="00DD0D9B">
        <w:rPr>
          <w:rFonts w:ascii="Times New Roman" w:hAnsi="Times New Roman"/>
        </w:rPr>
        <w:t xml:space="preserve"> </w:t>
      </w:r>
      <w:r w:rsidR="003F6F79" w:rsidRPr="00DD0D9B">
        <w:rPr>
          <w:rFonts w:ascii="Times New Roman" w:hAnsi="Times New Roman"/>
        </w:rPr>
        <w:t xml:space="preserve">by ENS </w:t>
      </w:r>
      <w:r w:rsidR="006B191F" w:rsidRPr="00DD0D9B">
        <w:rPr>
          <w:rFonts w:ascii="Times New Roman" w:hAnsi="Times New Roman"/>
        </w:rPr>
        <w:t>r</w:t>
      </w:r>
      <w:r w:rsidR="003F6F79" w:rsidRPr="00DD0D9B">
        <w:rPr>
          <w:rFonts w:ascii="Times New Roman" w:hAnsi="Times New Roman"/>
        </w:rPr>
        <w:t>ecipients.</w:t>
      </w:r>
    </w:p>
    <w:p w14:paraId="494676E1" w14:textId="3F4FF1EB" w:rsidR="001C214F" w:rsidRPr="003976BA" w:rsidRDefault="001C214F" w:rsidP="001C214F">
      <w:pPr>
        <w:pStyle w:val="ListParagraph"/>
        <w:suppressAutoHyphens/>
        <w:ind w:left="1080"/>
        <w:contextualSpacing w:val="0"/>
        <w:rPr>
          <w:rFonts w:ascii="Times New Roman" w:hAnsi="Times New Roman"/>
          <w:spacing w:val="-3"/>
        </w:rPr>
      </w:pPr>
      <w:r w:rsidRPr="00DD0D9B">
        <w:rPr>
          <w:rFonts w:ascii="Times New Roman" w:hAnsi="Times New Roman"/>
          <w:spacing w:val="-3"/>
        </w:rPr>
        <w:t xml:space="preserve">(b) Acute </w:t>
      </w:r>
      <w:r w:rsidR="0020656E" w:rsidRPr="00DD0D9B">
        <w:rPr>
          <w:rFonts w:ascii="Times New Roman" w:hAnsi="Times New Roman"/>
          <w:spacing w:val="-3"/>
        </w:rPr>
        <w:t>c</w:t>
      </w:r>
      <w:r w:rsidRPr="00DD0D9B">
        <w:rPr>
          <w:rFonts w:ascii="Times New Roman" w:hAnsi="Times New Roman"/>
          <w:spacing w:val="-3"/>
        </w:rPr>
        <w:t xml:space="preserve">are </w:t>
      </w:r>
      <w:r w:rsidR="0020656E" w:rsidRPr="00DD0D9B">
        <w:rPr>
          <w:rFonts w:ascii="Times New Roman" w:hAnsi="Times New Roman"/>
          <w:spacing w:val="-3"/>
        </w:rPr>
        <w:t>h</w:t>
      </w:r>
      <w:r w:rsidRPr="00DD0D9B">
        <w:rPr>
          <w:rFonts w:ascii="Times New Roman" w:hAnsi="Times New Roman"/>
          <w:spacing w:val="-3"/>
        </w:rPr>
        <w:t xml:space="preserve">ospitals </w:t>
      </w:r>
      <w:r w:rsidR="006D40AF" w:rsidRPr="00F87554">
        <w:rPr>
          <w:rFonts w:ascii="Times New Roman" w:hAnsi="Times New Roman"/>
          <w:spacing w:val="-3"/>
        </w:rPr>
        <w:t xml:space="preserve">must </w:t>
      </w:r>
      <w:r w:rsidRPr="008E3817">
        <w:rPr>
          <w:rFonts w:ascii="Times New Roman" w:hAnsi="Times New Roman"/>
          <w:spacing w:val="-3"/>
        </w:rPr>
        <w:t xml:space="preserve">meet </w:t>
      </w:r>
      <w:r w:rsidR="00445AEE" w:rsidRPr="008E3817">
        <w:rPr>
          <w:rFonts w:ascii="Times New Roman" w:hAnsi="Times New Roman"/>
          <w:spacing w:val="-3"/>
        </w:rPr>
        <w:t>the requirement in 101 CMR 20.08(4</w:t>
      </w:r>
      <w:r w:rsidRPr="00DD0D9B">
        <w:rPr>
          <w:rFonts w:ascii="Times New Roman" w:hAnsi="Times New Roman"/>
          <w:spacing w:val="-3"/>
        </w:rPr>
        <w:t xml:space="preserve">)(a) </w:t>
      </w:r>
      <w:r w:rsidR="006D40AF" w:rsidRPr="00DD0D9B">
        <w:rPr>
          <w:rFonts w:ascii="Times New Roman" w:hAnsi="Times New Roman"/>
          <w:spacing w:val="-3"/>
        </w:rPr>
        <w:t>by January 1, 2020</w:t>
      </w:r>
      <w:r w:rsidRPr="00DD0D9B">
        <w:rPr>
          <w:rFonts w:ascii="Times New Roman" w:hAnsi="Times New Roman"/>
          <w:spacing w:val="-3"/>
        </w:rPr>
        <w:t>.</w:t>
      </w:r>
      <w:r w:rsidRPr="003976BA">
        <w:rPr>
          <w:rFonts w:ascii="Times New Roman" w:hAnsi="Times New Roman"/>
          <w:spacing w:val="-3"/>
        </w:rPr>
        <w:t xml:space="preserve">  </w:t>
      </w:r>
    </w:p>
    <w:p w14:paraId="2F4B6AA2" w14:textId="39F56F06" w:rsidR="0036649C" w:rsidRPr="003976BA" w:rsidRDefault="009B2A9C" w:rsidP="003B01D6">
      <w:pPr>
        <w:pStyle w:val="ListParagraph"/>
        <w:suppressAutoHyphens/>
        <w:ind w:left="1080"/>
        <w:contextualSpacing w:val="0"/>
        <w:rPr>
          <w:rFonts w:ascii="Times New Roman" w:hAnsi="Times New Roman"/>
          <w:spacing w:val="-3"/>
        </w:rPr>
      </w:pPr>
      <w:r w:rsidRPr="003976BA">
        <w:rPr>
          <w:rFonts w:ascii="Times New Roman" w:hAnsi="Times New Roman"/>
          <w:spacing w:val="-3"/>
        </w:rPr>
        <w:t>(c)</w:t>
      </w:r>
      <w:r w:rsidR="00D020D9" w:rsidRPr="003976BA" w:rsidDel="00D020D9">
        <w:rPr>
          <w:rFonts w:ascii="Times New Roman" w:hAnsi="Times New Roman"/>
          <w:spacing w:val="-3"/>
        </w:rPr>
        <w:t xml:space="preserve"> </w:t>
      </w:r>
      <w:r w:rsidR="001C5B32" w:rsidRPr="003976BA">
        <w:rPr>
          <w:rFonts w:ascii="Times New Roman" w:hAnsi="Times New Roman"/>
          <w:spacing w:val="-3"/>
        </w:rPr>
        <w:t xml:space="preserve">If an </w:t>
      </w:r>
      <w:r w:rsidR="0091727C" w:rsidRPr="003976BA">
        <w:rPr>
          <w:rFonts w:ascii="Times New Roman" w:hAnsi="Times New Roman"/>
          <w:spacing w:val="-3"/>
        </w:rPr>
        <w:t>a</w:t>
      </w:r>
      <w:r w:rsidR="001C5B32" w:rsidRPr="003976BA">
        <w:rPr>
          <w:rFonts w:ascii="Times New Roman" w:hAnsi="Times New Roman"/>
          <w:spacing w:val="-3"/>
        </w:rPr>
        <w:t xml:space="preserve">cute </w:t>
      </w:r>
      <w:r w:rsidR="0091727C" w:rsidRPr="003976BA">
        <w:rPr>
          <w:rFonts w:ascii="Times New Roman" w:hAnsi="Times New Roman"/>
          <w:spacing w:val="-3"/>
        </w:rPr>
        <w:t>c</w:t>
      </w:r>
      <w:r w:rsidR="001C5B32" w:rsidRPr="003976BA">
        <w:rPr>
          <w:rFonts w:ascii="Times New Roman" w:hAnsi="Times New Roman"/>
          <w:spacing w:val="-3"/>
        </w:rPr>
        <w:t xml:space="preserve">are </w:t>
      </w:r>
      <w:r w:rsidR="0091727C" w:rsidRPr="003976BA">
        <w:rPr>
          <w:rFonts w:ascii="Times New Roman" w:hAnsi="Times New Roman"/>
          <w:spacing w:val="-3"/>
        </w:rPr>
        <w:t>h</w:t>
      </w:r>
      <w:r w:rsidR="001C5B32" w:rsidRPr="003976BA">
        <w:rPr>
          <w:rFonts w:ascii="Times New Roman" w:hAnsi="Times New Roman"/>
          <w:spacing w:val="-3"/>
        </w:rPr>
        <w:t>ospital</w:t>
      </w:r>
      <w:r w:rsidR="000505DC" w:rsidRPr="003976BA">
        <w:rPr>
          <w:rFonts w:ascii="Times New Roman" w:hAnsi="Times New Roman"/>
          <w:spacing w:val="-3"/>
        </w:rPr>
        <w:t xml:space="preserve"> </w:t>
      </w:r>
      <w:r w:rsidR="0036649C" w:rsidRPr="003976BA">
        <w:rPr>
          <w:rFonts w:ascii="Times New Roman" w:hAnsi="Times New Roman"/>
          <w:spacing w:val="-3"/>
        </w:rPr>
        <w:t xml:space="preserve">implements a local opt-in or local opt-out process that limits ADTs that are sent to the </w:t>
      </w:r>
      <w:r w:rsidR="000A7E10" w:rsidRPr="003976BA">
        <w:rPr>
          <w:rFonts w:ascii="Times New Roman" w:hAnsi="Times New Roman"/>
          <w:spacing w:val="-3"/>
        </w:rPr>
        <w:t>s</w:t>
      </w:r>
      <w:r w:rsidR="006D40AF" w:rsidRPr="003976BA">
        <w:rPr>
          <w:rFonts w:ascii="Times New Roman" w:hAnsi="Times New Roman"/>
          <w:spacing w:val="-3"/>
        </w:rPr>
        <w:t xml:space="preserve">tatewide </w:t>
      </w:r>
      <w:r w:rsidR="000A7E10" w:rsidRPr="003976BA">
        <w:rPr>
          <w:rFonts w:ascii="Times New Roman" w:hAnsi="Times New Roman"/>
          <w:spacing w:val="-3"/>
        </w:rPr>
        <w:t>e</w:t>
      </w:r>
      <w:r w:rsidR="006D40AF" w:rsidRPr="003976BA">
        <w:rPr>
          <w:rFonts w:ascii="Times New Roman" w:hAnsi="Times New Roman"/>
          <w:spacing w:val="-3"/>
        </w:rPr>
        <w:t xml:space="preserve">vent </w:t>
      </w:r>
      <w:r w:rsidR="000A7E10" w:rsidRPr="003976BA">
        <w:rPr>
          <w:rFonts w:ascii="Times New Roman" w:hAnsi="Times New Roman"/>
          <w:spacing w:val="-3"/>
        </w:rPr>
        <w:t>n</w:t>
      </w:r>
      <w:r w:rsidR="006D40AF" w:rsidRPr="003976BA">
        <w:rPr>
          <w:rFonts w:ascii="Times New Roman" w:hAnsi="Times New Roman"/>
          <w:spacing w:val="-3"/>
        </w:rPr>
        <w:t xml:space="preserve">otification </w:t>
      </w:r>
      <w:r w:rsidR="000A7E10" w:rsidRPr="003976BA">
        <w:rPr>
          <w:rFonts w:ascii="Times New Roman" w:hAnsi="Times New Roman"/>
          <w:spacing w:val="-3"/>
        </w:rPr>
        <w:t>s</w:t>
      </w:r>
      <w:r w:rsidR="006D40AF" w:rsidRPr="003976BA">
        <w:rPr>
          <w:rFonts w:ascii="Times New Roman" w:hAnsi="Times New Roman"/>
          <w:spacing w:val="-3"/>
        </w:rPr>
        <w:t>ervice,</w:t>
      </w:r>
      <w:r w:rsidR="001B6298">
        <w:rPr>
          <w:rFonts w:ascii="Times New Roman" w:hAnsi="Times New Roman"/>
          <w:spacing w:val="-3"/>
        </w:rPr>
        <w:t xml:space="preserve"> </w:t>
      </w:r>
      <w:r w:rsidR="0036649C" w:rsidRPr="003976BA">
        <w:rPr>
          <w:rFonts w:ascii="Times New Roman" w:hAnsi="Times New Roman"/>
          <w:spacing w:val="-3"/>
        </w:rPr>
        <w:t xml:space="preserve">that </w:t>
      </w:r>
      <w:r w:rsidR="00256B09" w:rsidRPr="003976BA">
        <w:rPr>
          <w:rFonts w:ascii="Times New Roman" w:hAnsi="Times New Roman"/>
          <w:spacing w:val="-3"/>
        </w:rPr>
        <w:t>p</w:t>
      </w:r>
      <w:r w:rsidR="000A36EB" w:rsidRPr="003976BA">
        <w:rPr>
          <w:rFonts w:ascii="Times New Roman" w:hAnsi="Times New Roman"/>
          <w:spacing w:val="-3"/>
        </w:rPr>
        <w:t xml:space="preserve">rovider </w:t>
      </w:r>
      <w:r w:rsidR="00256B09" w:rsidRPr="003976BA">
        <w:rPr>
          <w:rFonts w:ascii="Times New Roman" w:hAnsi="Times New Roman"/>
          <w:spacing w:val="-3"/>
        </w:rPr>
        <w:t>o</w:t>
      </w:r>
      <w:r w:rsidR="000A36EB" w:rsidRPr="003976BA">
        <w:rPr>
          <w:rFonts w:ascii="Times New Roman" w:hAnsi="Times New Roman"/>
          <w:spacing w:val="-3"/>
        </w:rPr>
        <w:t>rganization</w:t>
      </w:r>
      <w:r w:rsidR="003C767C" w:rsidRPr="003976BA">
        <w:rPr>
          <w:rFonts w:ascii="Times New Roman" w:hAnsi="Times New Roman"/>
          <w:spacing w:val="-3"/>
        </w:rPr>
        <w:t xml:space="preserve"> </w:t>
      </w:r>
      <w:r w:rsidR="006962C1" w:rsidRPr="003976BA">
        <w:rPr>
          <w:rFonts w:ascii="Times New Roman" w:hAnsi="Times New Roman"/>
          <w:spacing w:val="-3"/>
        </w:rPr>
        <w:t>must</w:t>
      </w:r>
      <w:r w:rsidR="0036649C" w:rsidRPr="003976BA">
        <w:rPr>
          <w:rFonts w:ascii="Times New Roman" w:hAnsi="Times New Roman"/>
          <w:spacing w:val="-3"/>
        </w:rPr>
        <w:t xml:space="preserve"> actively educate staff and inform patients about the purpose of </w:t>
      </w:r>
      <w:r w:rsidR="006D40AF" w:rsidRPr="003976BA">
        <w:rPr>
          <w:rFonts w:ascii="Times New Roman" w:hAnsi="Times New Roman"/>
          <w:spacing w:val="-3"/>
        </w:rPr>
        <w:t xml:space="preserve">utilizing an </w:t>
      </w:r>
      <w:r w:rsidR="000A7E10" w:rsidRPr="003976BA">
        <w:rPr>
          <w:rFonts w:ascii="Times New Roman" w:hAnsi="Times New Roman"/>
          <w:spacing w:val="-3"/>
        </w:rPr>
        <w:t>e</w:t>
      </w:r>
      <w:r w:rsidR="006D40AF" w:rsidRPr="003976BA">
        <w:rPr>
          <w:rFonts w:ascii="Times New Roman" w:hAnsi="Times New Roman"/>
          <w:spacing w:val="-3"/>
        </w:rPr>
        <w:t xml:space="preserve">vent </w:t>
      </w:r>
      <w:r w:rsidR="000A7E10" w:rsidRPr="003976BA">
        <w:rPr>
          <w:rFonts w:ascii="Times New Roman" w:hAnsi="Times New Roman"/>
          <w:spacing w:val="-3"/>
        </w:rPr>
        <w:t>n</w:t>
      </w:r>
      <w:r w:rsidR="006D40AF" w:rsidRPr="003976BA">
        <w:rPr>
          <w:rFonts w:ascii="Times New Roman" w:hAnsi="Times New Roman"/>
          <w:spacing w:val="-3"/>
        </w:rPr>
        <w:t xml:space="preserve">otification </w:t>
      </w:r>
      <w:r w:rsidR="000A7E10" w:rsidRPr="003976BA">
        <w:rPr>
          <w:rFonts w:ascii="Times New Roman" w:hAnsi="Times New Roman"/>
          <w:spacing w:val="-3"/>
        </w:rPr>
        <w:t>s</w:t>
      </w:r>
      <w:r w:rsidR="006D40AF" w:rsidRPr="003976BA">
        <w:rPr>
          <w:rFonts w:ascii="Times New Roman" w:hAnsi="Times New Roman"/>
          <w:spacing w:val="-3"/>
        </w:rPr>
        <w:t>ervice</w:t>
      </w:r>
      <w:r w:rsidR="006962C1" w:rsidRPr="003976BA">
        <w:rPr>
          <w:rFonts w:ascii="Times New Roman" w:hAnsi="Times New Roman"/>
          <w:spacing w:val="-3"/>
        </w:rPr>
        <w:t>, and r</w:t>
      </w:r>
      <w:r w:rsidR="002C6FAE" w:rsidRPr="003976BA">
        <w:rPr>
          <w:rFonts w:ascii="Times New Roman" w:hAnsi="Times New Roman"/>
          <w:spacing w:val="-3"/>
        </w:rPr>
        <w:t xml:space="preserve">eport metrics in form </w:t>
      </w:r>
      <w:r w:rsidR="000475DA" w:rsidRPr="003976BA">
        <w:rPr>
          <w:rFonts w:ascii="Times New Roman" w:hAnsi="Times New Roman"/>
          <w:spacing w:val="-3"/>
        </w:rPr>
        <w:t xml:space="preserve">and format required in the </w:t>
      </w:r>
      <w:r w:rsidR="000475DA" w:rsidRPr="003976BA">
        <w:rPr>
          <w:rFonts w:ascii="Times New Roman" w:hAnsi="Times New Roman"/>
          <w:i/>
          <w:spacing w:val="-3"/>
        </w:rPr>
        <w:t xml:space="preserve">Mass HIway Policies </w:t>
      </w:r>
      <w:r w:rsidR="003C767C" w:rsidRPr="003976BA">
        <w:rPr>
          <w:rFonts w:ascii="Times New Roman" w:hAnsi="Times New Roman"/>
          <w:i/>
          <w:spacing w:val="-3"/>
        </w:rPr>
        <w:t xml:space="preserve">and </w:t>
      </w:r>
      <w:r w:rsidR="000475DA" w:rsidRPr="003976BA">
        <w:rPr>
          <w:rFonts w:ascii="Times New Roman" w:hAnsi="Times New Roman"/>
          <w:i/>
          <w:spacing w:val="-3"/>
        </w:rPr>
        <w:t>Procedures</w:t>
      </w:r>
      <w:r w:rsidR="000475DA" w:rsidRPr="003976BA">
        <w:rPr>
          <w:rFonts w:ascii="Times New Roman" w:hAnsi="Times New Roman"/>
          <w:spacing w:val="-3"/>
        </w:rPr>
        <w:t xml:space="preserve">.  </w:t>
      </w:r>
    </w:p>
    <w:p w14:paraId="7B469AF8" w14:textId="5F98C1B0" w:rsidR="000175B8" w:rsidRPr="003976BA" w:rsidRDefault="009B2A9C" w:rsidP="003B01D6">
      <w:pPr>
        <w:pStyle w:val="ListParagraph"/>
        <w:suppressAutoHyphens/>
        <w:ind w:left="1080"/>
        <w:contextualSpacing w:val="0"/>
        <w:rPr>
          <w:rFonts w:ascii="Times New Roman" w:hAnsi="Times New Roman"/>
          <w:spacing w:val="-3"/>
        </w:rPr>
      </w:pPr>
      <w:r w:rsidRPr="00DD0D9B">
        <w:rPr>
          <w:rFonts w:ascii="Times New Roman" w:hAnsi="Times New Roman"/>
          <w:spacing w:val="-3"/>
        </w:rPr>
        <w:t xml:space="preserve">(d) </w:t>
      </w:r>
      <w:r w:rsidR="002A5C45" w:rsidRPr="00DD0D9B">
        <w:rPr>
          <w:rFonts w:ascii="Times New Roman" w:hAnsi="Times New Roman"/>
          <w:spacing w:val="-3"/>
        </w:rPr>
        <w:t>Penalties</w:t>
      </w:r>
      <w:r w:rsidR="000175B8" w:rsidRPr="00DD0D9B">
        <w:rPr>
          <w:rFonts w:ascii="Times New Roman" w:hAnsi="Times New Roman"/>
          <w:spacing w:val="-3"/>
        </w:rPr>
        <w:t xml:space="preserve"> for not </w:t>
      </w:r>
      <w:r w:rsidR="00445AEE" w:rsidRPr="00DD0D9B">
        <w:rPr>
          <w:rFonts w:ascii="Times New Roman" w:hAnsi="Times New Roman"/>
          <w:spacing w:val="-3"/>
        </w:rPr>
        <w:t>complying with 101 CMR 20.08(4</w:t>
      </w:r>
      <w:r w:rsidR="00A46F9E" w:rsidRPr="00700A4A">
        <w:rPr>
          <w:rFonts w:ascii="Times New Roman" w:hAnsi="Times New Roman"/>
          <w:spacing w:val="-3"/>
        </w:rPr>
        <w:t>)(a</w:t>
      </w:r>
      <w:r w:rsidR="0036649C" w:rsidRPr="00700A4A">
        <w:rPr>
          <w:rFonts w:ascii="Times New Roman" w:hAnsi="Times New Roman"/>
          <w:spacing w:val="-3"/>
        </w:rPr>
        <w:t>)</w:t>
      </w:r>
      <w:r w:rsidR="00445AEE" w:rsidRPr="00700A4A">
        <w:rPr>
          <w:rFonts w:ascii="Times New Roman" w:hAnsi="Times New Roman"/>
          <w:spacing w:val="-3"/>
        </w:rPr>
        <w:t xml:space="preserve"> through (</w:t>
      </w:r>
      <w:r w:rsidR="006D40AF" w:rsidRPr="00700A4A">
        <w:rPr>
          <w:rFonts w:ascii="Times New Roman" w:hAnsi="Times New Roman"/>
          <w:spacing w:val="-3"/>
        </w:rPr>
        <w:t>c</w:t>
      </w:r>
      <w:r w:rsidR="00445AEE" w:rsidRPr="00700A4A">
        <w:rPr>
          <w:rFonts w:ascii="Times New Roman" w:hAnsi="Times New Roman"/>
          <w:spacing w:val="-3"/>
        </w:rPr>
        <w:t>)</w:t>
      </w:r>
      <w:r w:rsidR="000175B8" w:rsidRPr="00700A4A">
        <w:rPr>
          <w:rFonts w:ascii="Times New Roman" w:hAnsi="Times New Roman"/>
          <w:spacing w:val="-3"/>
        </w:rPr>
        <w:t xml:space="preserve"> </w:t>
      </w:r>
      <w:r w:rsidR="002A5C45" w:rsidRPr="00700A4A">
        <w:rPr>
          <w:rFonts w:ascii="Times New Roman" w:hAnsi="Times New Roman"/>
          <w:spacing w:val="-3"/>
        </w:rPr>
        <w:t xml:space="preserve">take </w:t>
      </w:r>
      <w:r w:rsidR="000175B8" w:rsidRPr="00046074">
        <w:rPr>
          <w:rFonts w:ascii="Times New Roman" w:hAnsi="Times New Roman"/>
          <w:spacing w:val="-3"/>
        </w:rPr>
        <w:t>effect</w:t>
      </w:r>
      <w:r w:rsidR="00E503FA" w:rsidRPr="00F87554">
        <w:rPr>
          <w:rFonts w:ascii="Times New Roman" w:hAnsi="Times New Roman"/>
          <w:spacing w:val="-3"/>
        </w:rPr>
        <w:t xml:space="preserve"> </w:t>
      </w:r>
      <w:r w:rsidR="00E503FA" w:rsidRPr="00DD0D9B">
        <w:rPr>
          <w:rFonts w:ascii="Times New Roman" w:hAnsi="Times New Roman"/>
          <w:spacing w:val="-3"/>
        </w:rPr>
        <w:t>on July 1, 2020.</w:t>
      </w:r>
    </w:p>
    <w:p w14:paraId="5EB41F4B" w14:textId="77777777" w:rsidR="00E454CD" w:rsidRPr="003976BA" w:rsidRDefault="00E454CD" w:rsidP="003B01D6">
      <w:pPr>
        <w:pStyle w:val="ListParagraph"/>
        <w:suppressAutoHyphens/>
        <w:ind w:left="1080"/>
        <w:contextualSpacing w:val="0"/>
        <w:rPr>
          <w:rFonts w:ascii="Times New Roman" w:hAnsi="Times New Roman"/>
        </w:rPr>
      </w:pPr>
    </w:p>
    <w:p w14:paraId="3F215C2F" w14:textId="77777777" w:rsidR="00E454CD" w:rsidRPr="003976BA" w:rsidRDefault="00665142" w:rsidP="00665142">
      <w:pPr>
        <w:suppressAutoHyphens/>
        <w:rPr>
          <w:spacing w:val="-3"/>
          <w:sz w:val="22"/>
          <w:szCs w:val="22"/>
          <w:u w:val="single"/>
        </w:rPr>
      </w:pPr>
      <w:r w:rsidRPr="003976BA">
        <w:rPr>
          <w:spacing w:val="-3"/>
          <w:sz w:val="22"/>
          <w:szCs w:val="22"/>
          <w:u w:val="single"/>
        </w:rPr>
        <w:t>20.</w:t>
      </w:r>
      <w:r w:rsidR="001A7628" w:rsidRPr="003976BA">
        <w:rPr>
          <w:spacing w:val="-3"/>
          <w:sz w:val="22"/>
          <w:szCs w:val="22"/>
          <w:u w:val="single"/>
        </w:rPr>
        <w:t>09</w:t>
      </w:r>
      <w:r w:rsidR="007602E0" w:rsidRPr="003976BA">
        <w:rPr>
          <w:spacing w:val="-3"/>
          <w:sz w:val="22"/>
          <w:szCs w:val="22"/>
          <w:u w:val="single"/>
        </w:rPr>
        <w:t>:</w:t>
      </w:r>
      <w:r w:rsidR="001A7628" w:rsidRPr="003976BA">
        <w:rPr>
          <w:spacing w:val="-3"/>
          <w:sz w:val="22"/>
          <w:szCs w:val="22"/>
          <w:u w:val="single"/>
        </w:rPr>
        <w:t xml:space="preserve"> </w:t>
      </w:r>
      <w:r w:rsidR="00E454CD" w:rsidRPr="003976BA">
        <w:rPr>
          <w:spacing w:val="-3"/>
          <w:sz w:val="22"/>
          <w:szCs w:val="22"/>
          <w:u w:val="single"/>
        </w:rPr>
        <w:t xml:space="preserve">Timetable for Connecting to the Mass HIway </w:t>
      </w:r>
    </w:p>
    <w:p w14:paraId="3AA41B16" w14:textId="77777777" w:rsidR="00524AD7" w:rsidRPr="003976BA" w:rsidRDefault="00524AD7" w:rsidP="00F37699">
      <w:pPr>
        <w:suppressAutoHyphens/>
        <w:ind w:left="720"/>
        <w:rPr>
          <w:spacing w:val="-3"/>
          <w:sz w:val="22"/>
          <w:szCs w:val="22"/>
        </w:rPr>
      </w:pPr>
    </w:p>
    <w:tbl>
      <w:tblPr>
        <w:tblW w:w="9015" w:type="dxa"/>
        <w:tblInd w:w="93" w:type="dxa"/>
        <w:tblLayout w:type="fixed"/>
        <w:tblLook w:val="04A0" w:firstRow="1" w:lastRow="0" w:firstColumn="1" w:lastColumn="0" w:noHBand="0" w:noVBand="1"/>
      </w:tblPr>
      <w:tblGrid>
        <w:gridCol w:w="1651"/>
        <w:gridCol w:w="1784"/>
        <w:gridCol w:w="1744"/>
        <w:gridCol w:w="1946"/>
        <w:gridCol w:w="1890"/>
      </w:tblGrid>
      <w:tr w:rsidR="00524AD7" w:rsidRPr="003976BA" w14:paraId="77CE3EA4" w14:textId="77777777" w:rsidTr="00623986">
        <w:trPr>
          <w:trHeight w:val="970"/>
        </w:trPr>
        <w:tc>
          <w:tcPr>
            <w:tcW w:w="9015" w:type="dxa"/>
            <w:gridSpan w:val="5"/>
            <w:tcBorders>
              <w:top w:val="single" w:sz="8" w:space="0" w:color="000000"/>
              <w:left w:val="single" w:sz="8" w:space="0" w:color="000000"/>
              <w:bottom w:val="single" w:sz="8" w:space="0" w:color="000000"/>
              <w:right w:val="single" w:sz="8" w:space="0" w:color="000000"/>
            </w:tcBorders>
            <w:shd w:val="pct15" w:color="auto" w:fill="auto"/>
            <w:vAlign w:val="center"/>
          </w:tcPr>
          <w:p w14:paraId="44AFF3C8" w14:textId="77777777" w:rsidR="00524AD7" w:rsidRPr="003976BA" w:rsidRDefault="00524AD7" w:rsidP="00623986">
            <w:pPr>
              <w:spacing w:before="120" w:after="120"/>
              <w:jc w:val="center"/>
              <w:rPr>
                <w:b/>
                <w:spacing w:val="-3"/>
                <w:sz w:val="22"/>
                <w:szCs w:val="22"/>
              </w:rPr>
            </w:pPr>
            <w:r w:rsidRPr="003976BA">
              <w:rPr>
                <w:b/>
                <w:bCs/>
                <w:sz w:val="22"/>
                <w:szCs w:val="22"/>
                <w:u w:val="single"/>
              </w:rPr>
              <w:t>Schedule A</w:t>
            </w:r>
            <w:r w:rsidRPr="003976BA">
              <w:rPr>
                <w:b/>
                <w:bCs/>
                <w:sz w:val="22"/>
                <w:szCs w:val="22"/>
              </w:rPr>
              <w:t xml:space="preserve">: </w:t>
            </w:r>
            <w:r w:rsidRPr="003976BA">
              <w:rPr>
                <w:b/>
                <w:spacing w:val="-3"/>
                <w:sz w:val="22"/>
                <w:szCs w:val="22"/>
              </w:rPr>
              <w:t>Timetable for Connecting to the Mass HIway</w:t>
            </w:r>
          </w:p>
          <w:p w14:paraId="2D2822DD" w14:textId="77777777" w:rsidR="00524AD7" w:rsidRPr="003976BA" w:rsidRDefault="00524AD7" w:rsidP="00623986">
            <w:pPr>
              <w:jc w:val="center"/>
              <w:rPr>
                <w:b/>
                <w:bCs/>
                <w:sz w:val="22"/>
                <w:szCs w:val="22"/>
              </w:rPr>
            </w:pPr>
            <w:r w:rsidRPr="003976BA">
              <w:rPr>
                <w:spacing w:val="-3"/>
              </w:rPr>
              <w:t>by sending and receiving HIway Direct Messages</w:t>
            </w:r>
          </w:p>
        </w:tc>
      </w:tr>
      <w:tr w:rsidR="00524AD7" w:rsidRPr="003976BA" w14:paraId="388193F3" w14:textId="77777777" w:rsidTr="00623986">
        <w:trPr>
          <w:trHeight w:val="691"/>
        </w:trPr>
        <w:tc>
          <w:tcPr>
            <w:tcW w:w="1651" w:type="dxa"/>
            <w:tcBorders>
              <w:top w:val="single" w:sz="8" w:space="0" w:color="000000"/>
              <w:left w:val="single" w:sz="8" w:space="0" w:color="000000"/>
              <w:bottom w:val="single" w:sz="24" w:space="0" w:color="auto"/>
              <w:right w:val="single" w:sz="8" w:space="0" w:color="000000"/>
            </w:tcBorders>
            <w:shd w:val="pct15" w:color="auto" w:fill="auto"/>
            <w:vAlign w:val="center"/>
            <w:hideMark/>
          </w:tcPr>
          <w:p w14:paraId="3E4608EC" w14:textId="77777777" w:rsidR="00524AD7" w:rsidRPr="003976BA" w:rsidRDefault="00524AD7" w:rsidP="00623986">
            <w:pPr>
              <w:rPr>
                <w:b/>
                <w:bCs/>
                <w:sz w:val="22"/>
                <w:szCs w:val="22"/>
              </w:rPr>
            </w:pPr>
            <w:r w:rsidRPr="003976BA">
              <w:rPr>
                <w:b/>
                <w:bCs/>
                <w:sz w:val="22"/>
                <w:szCs w:val="22"/>
              </w:rPr>
              <w:t>Provider Organization</w:t>
            </w:r>
          </w:p>
        </w:tc>
        <w:tc>
          <w:tcPr>
            <w:tcW w:w="1784" w:type="dxa"/>
            <w:tcBorders>
              <w:top w:val="single" w:sz="8" w:space="0" w:color="000000"/>
              <w:left w:val="single" w:sz="8" w:space="0" w:color="000000"/>
              <w:bottom w:val="single" w:sz="24" w:space="0" w:color="auto"/>
              <w:right w:val="single" w:sz="8" w:space="0" w:color="000000"/>
            </w:tcBorders>
            <w:shd w:val="clear" w:color="000000" w:fill="D9D9D9"/>
            <w:vAlign w:val="center"/>
            <w:hideMark/>
          </w:tcPr>
          <w:p w14:paraId="1FD11C94" w14:textId="77777777" w:rsidR="00524AD7" w:rsidRPr="003976BA" w:rsidRDefault="00524AD7" w:rsidP="00623986">
            <w:pPr>
              <w:jc w:val="center"/>
              <w:rPr>
                <w:b/>
                <w:sz w:val="22"/>
                <w:szCs w:val="22"/>
              </w:rPr>
            </w:pPr>
            <w:r w:rsidRPr="003976BA">
              <w:rPr>
                <w:b/>
                <w:sz w:val="22"/>
                <w:szCs w:val="22"/>
              </w:rPr>
              <w:t>Year 1</w:t>
            </w:r>
          </w:p>
        </w:tc>
        <w:tc>
          <w:tcPr>
            <w:tcW w:w="1744" w:type="dxa"/>
            <w:tcBorders>
              <w:top w:val="single" w:sz="8" w:space="0" w:color="000000"/>
              <w:left w:val="single" w:sz="8" w:space="0" w:color="000000"/>
              <w:bottom w:val="single" w:sz="24" w:space="0" w:color="auto"/>
              <w:right w:val="single" w:sz="8" w:space="0" w:color="000000"/>
            </w:tcBorders>
            <w:shd w:val="clear" w:color="000000" w:fill="D9D9D9"/>
            <w:vAlign w:val="center"/>
          </w:tcPr>
          <w:p w14:paraId="34422140" w14:textId="77777777" w:rsidR="00524AD7" w:rsidRPr="003976BA" w:rsidRDefault="00524AD7" w:rsidP="00623986">
            <w:pPr>
              <w:jc w:val="center"/>
              <w:rPr>
                <w:b/>
                <w:bCs/>
                <w:sz w:val="22"/>
                <w:szCs w:val="22"/>
              </w:rPr>
            </w:pPr>
            <w:r w:rsidRPr="003976BA">
              <w:rPr>
                <w:b/>
                <w:sz w:val="22"/>
                <w:szCs w:val="22"/>
              </w:rPr>
              <w:t xml:space="preserve">Year 2 </w:t>
            </w:r>
          </w:p>
        </w:tc>
        <w:tc>
          <w:tcPr>
            <w:tcW w:w="1946" w:type="dxa"/>
            <w:tcBorders>
              <w:top w:val="single" w:sz="8" w:space="0" w:color="000000"/>
              <w:left w:val="single" w:sz="8" w:space="0" w:color="000000"/>
              <w:bottom w:val="single" w:sz="24" w:space="0" w:color="auto"/>
              <w:right w:val="single" w:sz="8" w:space="0" w:color="000000"/>
            </w:tcBorders>
            <w:shd w:val="clear" w:color="000000" w:fill="D9D9D9"/>
            <w:vAlign w:val="center"/>
          </w:tcPr>
          <w:p w14:paraId="680252AA" w14:textId="77777777" w:rsidR="00524AD7" w:rsidRPr="003976BA" w:rsidRDefault="00524AD7" w:rsidP="00623986">
            <w:pPr>
              <w:jc w:val="center"/>
              <w:rPr>
                <w:b/>
                <w:sz w:val="22"/>
                <w:szCs w:val="22"/>
              </w:rPr>
            </w:pPr>
            <w:r w:rsidRPr="003976BA">
              <w:rPr>
                <w:b/>
                <w:sz w:val="22"/>
                <w:szCs w:val="22"/>
              </w:rPr>
              <w:t xml:space="preserve">Year 3 </w:t>
            </w:r>
          </w:p>
        </w:tc>
        <w:tc>
          <w:tcPr>
            <w:tcW w:w="1890" w:type="dxa"/>
            <w:tcBorders>
              <w:top w:val="single" w:sz="8" w:space="0" w:color="000000"/>
              <w:left w:val="single" w:sz="8" w:space="0" w:color="000000"/>
              <w:bottom w:val="single" w:sz="24" w:space="0" w:color="auto"/>
              <w:right w:val="single" w:sz="8" w:space="0" w:color="000000"/>
            </w:tcBorders>
            <w:shd w:val="clear" w:color="000000" w:fill="D9D9D9"/>
            <w:vAlign w:val="center"/>
          </w:tcPr>
          <w:p w14:paraId="3C2A295C" w14:textId="77777777" w:rsidR="00524AD7" w:rsidRPr="003976BA" w:rsidRDefault="00524AD7" w:rsidP="00623986">
            <w:pPr>
              <w:jc w:val="center"/>
              <w:rPr>
                <w:b/>
                <w:sz w:val="22"/>
                <w:szCs w:val="22"/>
              </w:rPr>
            </w:pPr>
            <w:r w:rsidRPr="003976BA">
              <w:rPr>
                <w:b/>
                <w:sz w:val="22"/>
                <w:szCs w:val="22"/>
              </w:rPr>
              <w:t xml:space="preserve">Year 4 </w:t>
            </w:r>
          </w:p>
        </w:tc>
      </w:tr>
      <w:tr w:rsidR="00524AD7" w:rsidRPr="003976BA" w14:paraId="205D1AFF" w14:textId="77777777" w:rsidTr="00623986">
        <w:trPr>
          <w:trHeight w:val="1209"/>
        </w:trPr>
        <w:tc>
          <w:tcPr>
            <w:tcW w:w="1651" w:type="dxa"/>
            <w:tcBorders>
              <w:top w:val="single" w:sz="24" w:space="0" w:color="auto"/>
              <w:left w:val="single" w:sz="8" w:space="0" w:color="auto"/>
              <w:bottom w:val="single" w:sz="24" w:space="0" w:color="auto"/>
              <w:right w:val="single" w:sz="8" w:space="0" w:color="auto"/>
            </w:tcBorders>
            <w:shd w:val="clear" w:color="auto" w:fill="auto"/>
            <w:noWrap/>
            <w:vAlign w:val="center"/>
          </w:tcPr>
          <w:p w14:paraId="5E15AFD6" w14:textId="77777777" w:rsidR="00524AD7" w:rsidRPr="003976BA" w:rsidRDefault="00524AD7" w:rsidP="00623986">
            <w:pPr>
              <w:rPr>
                <w:sz w:val="22"/>
                <w:szCs w:val="22"/>
              </w:rPr>
            </w:pPr>
            <w:r w:rsidRPr="003976BA">
              <w:rPr>
                <w:sz w:val="22"/>
                <w:szCs w:val="22"/>
              </w:rPr>
              <w:t>Acute Care Hospitals</w:t>
            </w:r>
          </w:p>
        </w:tc>
        <w:tc>
          <w:tcPr>
            <w:tcW w:w="1784" w:type="dxa"/>
            <w:tcBorders>
              <w:top w:val="single" w:sz="24" w:space="0" w:color="auto"/>
              <w:left w:val="single" w:sz="8" w:space="0" w:color="auto"/>
              <w:bottom w:val="single" w:sz="24" w:space="0" w:color="auto"/>
              <w:right w:val="single" w:sz="8" w:space="0" w:color="auto"/>
            </w:tcBorders>
            <w:shd w:val="clear" w:color="auto" w:fill="auto"/>
            <w:noWrap/>
            <w:vAlign w:val="center"/>
          </w:tcPr>
          <w:p w14:paraId="0107876D" w14:textId="77777777" w:rsidR="00524AD7" w:rsidRPr="003976BA" w:rsidRDefault="00E65379" w:rsidP="00623986">
            <w:pPr>
              <w:jc w:val="center"/>
              <w:rPr>
                <w:sz w:val="22"/>
                <w:szCs w:val="22"/>
              </w:rPr>
            </w:pPr>
            <w:r w:rsidRPr="003976BA">
              <w:rPr>
                <w:sz w:val="22"/>
                <w:szCs w:val="22"/>
              </w:rPr>
              <w:t>February 10, 2017</w:t>
            </w:r>
          </w:p>
        </w:tc>
        <w:tc>
          <w:tcPr>
            <w:tcW w:w="1744" w:type="dxa"/>
            <w:tcBorders>
              <w:top w:val="single" w:sz="24" w:space="0" w:color="auto"/>
              <w:left w:val="single" w:sz="8" w:space="0" w:color="auto"/>
              <w:bottom w:val="single" w:sz="24" w:space="0" w:color="auto"/>
              <w:right w:val="single" w:sz="8" w:space="0" w:color="auto"/>
            </w:tcBorders>
            <w:vAlign w:val="center"/>
          </w:tcPr>
          <w:p w14:paraId="18E31C8B" w14:textId="77777777" w:rsidR="00524AD7" w:rsidRPr="003976BA" w:rsidRDefault="00524AD7" w:rsidP="00623986">
            <w:pPr>
              <w:spacing w:before="120" w:after="120"/>
              <w:jc w:val="center"/>
              <w:rPr>
                <w:sz w:val="22"/>
                <w:szCs w:val="22"/>
              </w:rPr>
            </w:pPr>
            <w:r w:rsidRPr="003976BA">
              <w:rPr>
                <w:sz w:val="22"/>
                <w:szCs w:val="22"/>
              </w:rPr>
              <w:t>January 1, 2018</w:t>
            </w:r>
          </w:p>
        </w:tc>
        <w:tc>
          <w:tcPr>
            <w:tcW w:w="1946" w:type="dxa"/>
            <w:tcBorders>
              <w:top w:val="single" w:sz="24" w:space="0" w:color="auto"/>
              <w:left w:val="single" w:sz="8" w:space="0" w:color="auto"/>
              <w:bottom w:val="single" w:sz="24" w:space="0" w:color="auto"/>
              <w:right w:val="single" w:sz="8" w:space="0" w:color="auto"/>
            </w:tcBorders>
            <w:vAlign w:val="center"/>
          </w:tcPr>
          <w:p w14:paraId="5BCABFF6" w14:textId="77777777" w:rsidR="00524AD7" w:rsidRPr="003976BA" w:rsidRDefault="00524AD7" w:rsidP="00623986">
            <w:pPr>
              <w:spacing w:before="120" w:after="120"/>
              <w:jc w:val="center"/>
              <w:rPr>
                <w:sz w:val="22"/>
                <w:szCs w:val="22"/>
              </w:rPr>
            </w:pPr>
            <w:r w:rsidRPr="003976BA">
              <w:rPr>
                <w:sz w:val="22"/>
                <w:szCs w:val="22"/>
              </w:rPr>
              <w:t>January 1, 2019</w:t>
            </w:r>
          </w:p>
        </w:tc>
        <w:tc>
          <w:tcPr>
            <w:tcW w:w="1890" w:type="dxa"/>
            <w:tcBorders>
              <w:top w:val="single" w:sz="24" w:space="0" w:color="auto"/>
              <w:left w:val="single" w:sz="8" w:space="0" w:color="auto"/>
              <w:bottom w:val="single" w:sz="24" w:space="0" w:color="auto"/>
              <w:right w:val="single" w:sz="8" w:space="0" w:color="auto"/>
            </w:tcBorders>
            <w:vAlign w:val="center"/>
          </w:tcPr>
          <w:p w14:paraId="0C331FF1" w14:textId="77777777" w:rsidR="00524AD7" w:rsidRPr="003976BA" w:rsidRDefault="00524AD7" w:rsidP="00623986">
            <w:pPr>
              <w:spacing w:before="120" w:after="120"/>
              <w:jc w:val="center"/>
              <w:rPr>
                <w:sz w:val="22"/>
                <w:szCs w:val="22"/>
              </w:rPr>
            </w:pPr>
            <w:r w:rsidRPr="003976BA">
              <w:rPr>
                <w:sz w:val="22"/>
                <w:szCs w:val="22"/>
              </w:rPr>
              <w:t>January 1, 2020</w:t>
            </w:r>
          </w:p>
        </w:tc>
      </w:tr>
      <w:tr w:rsidR="00524AD7" w:rsidRPr="003976BA" w14:paraId="275C7B4C" w14:textId="77777777" w:rsidTr="00623986">
        <w:trPr>
          <w:trHeight w:val="1479"/>
        </w:trPr>
        <w:tc>
          <w:tcPr>
            <w:tcW w:w="1651" w:type="dxa"/>
            <w:tcBorders>
              <w:top w:val="single" w:sz="24" w:space="0" w:color="auto"/>
              <w:left w:val="single" w:sz="8" w:space="0" w:color="auto"/>
              <w:bottom w:val="single" w:sz="24" w:space="0" w:color="auto"/>
              <w:right w:val="single" w:sz="8" w:space="0" w:color="auto"/>
            </w:tcBorders>
            <w:shd w:val="clear" w:color="auto" w:fill="auto"/>
            <w:noWrap/>
            <w:vAlign w:val="center"/>
          </w:tcPr>
          <w:p w14:paraId="2EE17630" w14:textId="77777777" w:rsidR="00524AD7" w:rsidRPr="003976BA" w:rsidRDefault="00524AD7" w:rsidP="00623986">
            <w:pPr>
              <w:rPr>
                <w:sz w:val="22"/>
                <w:szCs w:val="22"/>
              </w:rPr>
            </w:pPr>
            <w:r w:rsidRPr="003976BA">
              <w:rPr>
                <w:sz w:val="22"/>
                <w:szCs w:val="22"/>
              </w:rPr>
              <w:lastRenderedPageBreak/>
              <w:t xml:space="preserve">Large and Medium Medical Ambulatory Practices </w:t>
            </w:r>
          </w:p>
        </w:tc>
        <w:tc>
          <w:tcPr>
            <w:tcW w:w="1784" w:type="dxa"/>
            <w:tcBorders>
              <w:top w:val="single" w:sz="24" w:space="0" w:color="auto"/>
              <w:left w:val="single" w:sz="8" w:space="0" w:color="auto"/>
              <w:bottom w:val="single" w:sz="24" w:space="0" w:color="auto"/>
              <w:right w:val="single" w:sz="8" w:space="0" w:color="auto"/>
            </w:tcBorders>
            <w:shd w:val="clear" w:color="auto" w:fill="auto"/>
            <w:noWrap/>
            <w:vAlign w:val="center"/>
          </w:tcPr>
          <w:p w14:paraId="1A7FE934" w14:textId="77777777" w:rsidR="00524AD7" w:rsidRPr="003976BA" w:rsidRDefault="00524AD7" w:rsidP="00623986">
            <w:pPr>
              <w:jc w:val="center"/>
              <w:rPr>
                <w:sz w:val="22"/>
                <w:szCs w:val="22"/>
              </w:rPr>
            </w:pPr>
            <w:r w:rsidRPr="003976BA">
              <w:rPr>
                <w:sz w:val="22"/>
                <w:szCs w:val="22"/>
              </w:rPr>
              <w:t>January 1, 2018</w:t>
            </w:r>
          </w:p>
        </w:tc>
        <w:tc>
          <w:tcPr>
            <w:tcW w:w="1744" w:type="dxa"/>
            <w:tcBorders>
              <w:top w:val="single" w:sz="24" w:space="0" w:color="auto"/>
              <w:left w:val="single" w:sz="8" w:space="0" w:color="auto"/>
              <w:bottom w:val="single" w:sz="24" w:space="0" w:color="auto"/>
              <w:right w:val="single" w:sz="8" w:space="0" w:color="auto"/>
            </w:tcBorders>
            <w:vAlign w:val="center"/>
          </w:tcPr>
          <w:p w14:paraId="38223A98" w14:textId="77777777" w:rsidR="00524AD7" w:rsidRPr="003976BA" w:rsidRDefault="00524AD7" w:rsidP="00623986">
            <w:pPr>
              <w:jc w:val="center"/>
              <w:rPr>
                <w:b/>
                <w:sz w:val="22"/>
                <w:szCs w:val="22"/>
              </w:rPr>
            </w:pPr>
            <w:r w:rsidRPr="003976BA">
              <w:rPr>
                <w:sz w:val="22"/>
                <w:szCs w:val="22"/>
              </w:rPr>
              <w:t>January 1, 2019</w:t>
            </w:r>
          </w:p>
        </w:tc>
        <w:tc>
          <w:tcPr>
            <w:tcW w:w="1946" w:type="dxa"/>
            <w:tcBorders>
              <w:top w:val="single" w:sz="24" w:space="0" w:color="auto"/>
              <w:left w:val="single" w:sz="8" w:space="0" w:color="auto"/>
              <w:bottom w:val="single" w:sz="24" w:space="0" w:color="auto"/>
              <w:right w:val="single" w:sz="8" w:space="0" w:color="auto"/>
            </w:tcBorders>
            <w:vAlign w:val="center"/>
          </w:tcPr>
          <w:p w14:paraId="142EB6BB" w14:textId="77777777" w:rsidR="00524AD7" w:rsidRPr="003976BA" w:rsidRDefault="00524AD7" w:rsidP="00623986">
            <w:pPr>
              <w:jc w:val="center"/>
              <w:rPr>
                <w:b/>
                <w:sz w:val="22"/>
                <w:szCs w:val="22"/>
              </w:rPr>
            </w:pPr>
            <w:r w:rsidRPr="003976BA">
              <w:rPr>
                <w:sz w:val="22"/>
                <w:szCs w:val="22"/>
              </w:rPr>
              <w:t>January 1, 2020</w:t>
            </w:r>
          </w:p>
        </w:tc>
        <w:tc>
          <w:tcPr>
            <w:tcW w:w="1890" w:type="dxa"/>
            <w:tcBorders>
              <w:top w:val="single" w:sz="24" w:space="0" w:color="auto"/>
              <w:left w:val="single" w:sz="8" w:space="0" w:color="auto"/>
              <w:bottom w:val="single" w:sz="24" w:space="0" w:color="auto"/>
              <w:right w:val="single" w:sz="8" w:space="0" w:color="auto"/>
            </w:tcBorders>
            <w:vAlign w:val="center"/>
          </w:tcPr>
          <w:p w14:paraId="5F24F1C8" w14:textId="77777777" w:rsidR="00524AD7" w:rsidRPr="003976BA" w:rsidRDefault="00524AD7" w:rsidP="00623986">
            <w:pPr>
              <w:jc w:val="center"/>
              <w:rPr>
                <w:sz w:val="22"/>
                <w:szCs w:val="22"/>
              </w:rPr>
            </w:pPr>
            <w:r w:rsidRPr="003976BA">
              <w:rPr>
                <w:sz w:val="22"/>
                <w:szCs w:val="22"/>
              </w:rPr>
              <w:t>January 1, 2021</w:t>
            </w:r>
          </w:p>
        </w:tc>
      </w:tr>
      <w:tr w:rsidR="00524AD7" w:rsidRPr="003976BA" w14:paraId="2FC36ED8" w14:textId="77777777" w:rsidTr="00623986">
        <w:trPr>
          <w:trHeight w:val="1051"/>
        </w:trPr>
        <w:tc>
          <w:tcPr>
            <w:tcW w:w="1651" w:type="dxa"/>
            <w:tcBorders>
              <w:top w:val="single" w:sz="24" w:space="0" w:color="auto"/>
              <w:left w:val="single" w:sz="8" w:space="0" w:color="auto"/>
              <w:bottom w:val="single" w:sz="8" w:space="0" w:color="auto"/>
              <w:right w:val="single" w:sz="8" w:space="0" w:color="auto"/>
            </w:tcBorders>
            <w:shd w:val="clear" w:color="auto" w:fill="auto"/>
            <w:noWrap/>
            <w:vAlign w:val="center"/>
          </w:tcPr>
          <w:p w14:paraId="21F2CCD5" w14:textId="77777777" w:rsidR="00524AD7" w:rsidRPr="003976BA" w:rsidRDefault="00524AD7" w:rsidP="00623986">
            <w:pPr>
              <w:rPr>
                <w:sz w:val="22"/>
                <w:szCs w:val="22"/>
              </w:rPr>
            </w:pPr>
            <w:r w:rsidRPr="003976BA">
              <w:rPr>
                <w:sz w:val="22"/>
                <w:szCs w:val="22"/>
              </w:rPr>
              <w:t>Large Community Health Centers</w:t>
            </w:r>
          </w:p>
        </w:tc>
        <w:tc>
          <w:tcPr>
            <w:tcW w:w="1784" w:type="dxa"/>
            <w:tcBorders>
              <w:top w:val="single" w:sz="24" w:space="0" w:color="auto"/>
              <w:left w:val="single" w:sz="8" w:space="0" w:color="auto"/>
              <w:bottom w:val="single" w:sz="8" w:space="0" w:color="auto"/>
              <w:right w:val="single" w:sz="8" w:space="0" w:color="auto"/>
            </w:tcBorders>
            <w:shd w:val="clear" w:color="auto" w:fill="auto"/>
            <w:noWrap/>
            <w:vAlign w:val="center"/>
            <w:hideMark/>
          </w:tcPr>
          <w:p w14:paraId="7AA8C005" w14:textId="77777777" w:rsidR="00524AD7" w:rsidRPr="003976BA" w:rsidRDefault="00524AD7" w:rsidP="00623986">
            <w:pPr>
              <w:jc w:val="center"/>
              <w:rPr>
                <w:sz w:val="22"/>
                <w:szCs w:val="22"/>
              </w:rPr>
            </w:pPr>
            <w:r w:rsidRPr="003976BA">
              <w:rPr>
                <w:sz w:val="22"/>
                <w:szCs w:val="22"/>
              </w:rPr>
              <w:t>January 1, 2018</w:t>
            </w:r>
          </w:p>
        </w:tc>
        <w:tc>
          <w:tcPr>
            <w:tcW w:w="1744" w:type="dxa"/>
            <w:tcBorders>
              <w:top w:val="single" w:sz="24" w:space="0" w:color="auto"/>
              <w:left w:val="single" w:sz="8" w:space="0" w:color="auto"/>
              <w:bottom w:val="single" w:sz="8" w:space="0" w:color="auto"/>
              <w:right w:val="single" w:sz="8" w:space="0" w:color="auto"/>
            </w:tcBorders>
            <w:vAlign w:val="center"/>
          </w:tcPr>
          <w:p w14:paraId="36DB8C4F" w14:textId="77777777" w:rsidR="00524AD7" w:rsidRPr="003976BA" w:rsidRDefault="00524AD7" w:rsidP="00623986">
            <w:pPr>
              <w:jc w:val="center"/>
              <w:rPr>
                <w:b/>
                <w:sz w:val="22"/>
                <w:szCs w:val="22"/>
              </w:rPr>
            </w:pPr>
            <w:r w:rsidRPr="003976BA">
              <w:rPr>
                <w:sz w:val="22"/>
                <w:szCs w:val="22"/>
              </w:rPr>
              <w:t>January 1, 2019</w:t>
            </w:r>
          </w:p>
        </w:tc>
        <w:tc>
          <w:tcPr>
            <w:tcW w:w="1946" w:type="dxa"/>
            <w:tcBorders>
              <w:top w:val="single" w:sz="24" w:space="0" w:color="auto"/>
              <w:left w:val="single" w:sz="8" w:space="0" w:color="auto"/>
              <w:bottom w:val="single" w:sz="8" w:space="0" w:color="auto"/>
              <w:right w:val="single" w:sz="8" w:space="0" w:color="auto"/>
            </w:tcBorders>
            <w:vAlign w:val="center"/>
          </w:tcPr>
          <w:p w14:paraId="1FA27C5B" w14:textId="77777777" w:rsidR="00524AD7" w:rsidRPr="003976BA" w:rsidRDefault="00524AD7" w:rsidP="00623986">
            <w:pPr>
              <w:jc w:val="center"/>
              <w:rPr>
                <w:b/>
                <w:sz w:val="22"/>
                <w:szCs w:val="22"/>
              </w:rPr>
            </w:pPr>
            <w:r w:rsidRPr="003976BA">
              <w:rPr>
                <w:sz w:val="22"/>
                <w:szCs w:val="22"/>
              </w:rPr>
              <w:t>January 1, 2020</w:t>
            </w:r>
          </w:p>
        </w:tc>
        <w:tc>
          <w:tcPr>
            <w:tcW w:w="1890" w:type="dxa"/>
            <w:tcBorders>
              <w:top w:val="single" w:sz="24" w:space="0" w:color="auto"/>
              <w:left w:val="single" w:sz="8" w:space="0" w:color="auto"/>
              <w:bottom w:val="single" w:sz="8" w:space="0" w:color="auto"/>
              <w:right w:val="single" w:sz="8" w:space="0" w:color="auto"/>
            </w:tcBorders>
            <w:vAlign w:val="center"/>
          </w:tcPr>
          <w:p w14:paraId="378977BD" w14:textId="77777777" w:rsidR="00524AD7" w:rsidRPr="003976BA" w:rsidRDefault="00524AD7" w:rsidP="00623986">
            <w:pPr>
              <w:jc w:val="center"/>
              <w:rPr>
                <w:sz w:val="22"/>
                <w:szCs w:val="22"/>
              </w:rPr>
            </w:pPr>
            <w:r w:rsidRPr="003976BA">
              <w:rPr>
                <w:sz w:val="22"/>
                <w:szCs w:val="22"/>
              </w:rPr>
              <w:t>January 1, 2021</w:t>
            </w:r>
          </w:p>
        </w:tc>
      </w:tr>
      <w:tr w:rsidR="00524AD7" w:rsidRPr="003976BA" w14:paraId="00C3C2E8" w14:textId="77777777" w:rsidTr="00623986">
        <w:trPr>
          <w:trHeight w:val="934"/>
        </w:trPr>
        <w:tc>
          <w:tcPr>
            <w:tcW w:w="1651" w:type="dxa"/>
            <w:tcBorders>
              <w:top w:val="single" w:sz="8" w:space="0" w:color="auto"/>
              <w:left w:val="single" w:sz="8" w:space="0" w:color="auto"/>
              <w:bottom w:val="single" w:sz="24" w:space="0" w:color="auto"/>
              <w:right w:val="single" w:sz="8" w:space="0" w:color="auto"/>
            </w:tcBorders>
            <w:shd w:val="clear" w:color="auto" w:fill="auto"/>
            <w:noWrap/>
            <w:vAlign w:val="center"/>
          </w:tcPr>
          <w:p w14:paraId="77801E7F" w14:textId="77777777" w:rsidR="00524AD7" w:rsidRPr="003976BA" w:rsidRDefault="00524AD7" w:rsidP="00623986">
            <w:pPr>
              <w:rPr>
                <w:sz w:val="22"/>
                <w:szCs w:val="22"/>
              </w:rPr>
            </w:pPr>
            <w:r w:rsidRPr="003976BA">
              <w:rPr>
                <w:sz w:val="22"/>
                <w:szCs w:val="22"/>
              </w:rPr>
              <w:t>Small Community Health Centers</w:t>
            </w:r>
          </w:p>
        </w:tc>
        <w:tc>
          <w:tcPr>
            <w:tcW w:w="1784" w:type="dxa"/>
            <w:tcBorders>
              <w:top w:val="single" w:sz="8" w:space="0" w:color="auto"/>
              <w:left w:val="single" w:sz="8" w:space="0" w:color="auto"/>
              <w:bottom w:val="single" w:sz="24" w:space="0" w:color="auto"/>
              <w:right w:val="single" w:sz="8" w:space="0" w:color="auto"/>
            </w:tcBorders>
            <w:shd w:val="clear" w:color="auto" w:fill="auto"/>
            <w:noWrap/>
            <w:vAlign w:val="center"/>
          </w:tcPr>
          <w:p w14:paraId="091ED9AA" w14:textId="77777777" w:rsidR="00524AD7" w:rsidRPr="003976BA" w:rsidRDefault="00524AD7" w:rsidP="00623986">
            <w:pPr>
              <w:jc w:val="center"/>
              <w:rPr>
                <w:b/>
                <w:sz w:val="22"/>
                <w:szCs w:val="22"/>
              </w:rPr>
            </w:pPr>
            <w:r w:rsidRPr="003976BA">
              <w:rPr>
                <w:sz w:val="22"/>
                <w:szCs w:val="22"/>
              </w:rPr>
              <w:t>January 1, 2019</w:t>
            </w:r>
          </w:p>
        </w:tc>
        <w:tc>
          <w:tcPr>
            <w:tcW w:w="1744" w:type="dxa"/>
            <w:tcBorders>
              <w:top w:val="single" w:sz="8" w:space="0" w:color="auto"/>
              <w:left w:val="single" w:sz="8" w:space="0" w:color="auto"/>
              <w:bottom w:val="single" w:sz="24" w:space="0" w:color="auto"/>
              <w:right w:val="single" w:sz="8" w:space="0" w:color="auto"/>
            </w:tcBorders>
            <w:vAlign w:val="center"/>
          </w:tcPr>
          <w:p w14:paraId="7F90F50B" w14:textId="77777777" w:rsidR="00524AD7" w:rsidRPr="003976BA" w:rsidRDefault="00524AD7" w:rsidP="00623986">
            <w:pPr>
              <w:jc w:val="center"/>
              <w:rPr>
                <w:b/>
                <w:sz w:val="22"/>
                <w:szCs w:val="22"/>
              </w:rPr>
            </w:pPr>
            <w:r w:rsidRPr="003976BA">
              <w:rPr>
                <w:sz w:val="22"/>
                <w:szCs w:val="22"/>
              </w:rPr>
              <w:t>January 1, 2020</w:t>
            </w:r>
          </w:p>
        </w:tc>
        <w:tc>
          <w:tcPr>
            <w:tcW w:w="1946" w:type="dxa"/>
            <w:tcBorders>
              <w:top w:val="single" w:sz="8" w:space="0" w:color="auto"/>
              <w:left w:val="single" w:sz="8" w:space="0" w:color="auto"/>
              <w:bottom w:val="single" w:sz="24" w:space="0" w:color="auto"/>
              <w:right w:val="single" w:sz="8" w:space="0" w:color="auto"/>
            </w:tcBorders>
            <w:vAlign w:val="center"/>
          </w:tcPr>
          <w:p w14:paraId="7715A03A" w14:textId="77777777" w:rsidR="00524AD7" w:rsidRPr="003976BA" w:rsidRDefault="00524AD7" w:rsidP="00623986">
            <w:pPr>
              <w:jc w:val="center"/>
              <w:rPr>
                <w:b/>
                <w:sz w:val="22"/>
                <w:szCs w:val="22"/>
              </w:rPr>
            </w:pPr>
            <w:r w:rsidRPr="003976BA">
              <w:rPr>
                <w:sz w:val="22"/>
                <w:szCs w:val="22"/>
              </w:rPr>
              <w:t>January 1, 2021</w:t>
            </w:r>
          </w:p>
        </w:tc>
        <w:tc>
          <w:tcPr>
            <w:tcW w:w="1890" w:type="dxa"/>
            <w:tcBorders>
              <w:top w:val="single" w:sz="8" w:space="0" w:color="auto"/>
              <w:left w:val="single" w:sz="8" w:space="0" w:color="auto"/>
              <w:bottom w:val="single" w:sz="24" w:space="0" w:color="auto"/>
              <w:right w:val="single" w:sz="8" w:space="0" w:color="auto"/>
            </w:tcBorders>
            <w:vAlign w:val="center"/>
          </w:tcPr>
          <w:p w14:paraId="13B0CD61" w14:textId="77777777" w:rsidR="00524AD7" w:rsidRPr="003976BA" w:rsidRDefault="00524AD7" w:rsidP="00623986">
            <w:pPr>
              <w:jc w:val="center"/>
              <w:rPr>
                <w:sz w:val="22"/>
                <w:szCs w:val="22"/>
              </w:rPr>
            </w:pPr>
            <w:r w:rsidRPr="003976BA">
              <w:rPr>
                <w:sz w:val="22"/>
                <w:szCs w:val="22"/>
              </w:rPr>
              <w:t>January 1, 2022</w:t>
            </w:r>
          </w:p>
        </w:tc>
      </w:tr>
    </w:tbl>
    <w:p w14:paraId="7118E863" w14:textId="77777777" w:rsidR="00524AD7" w:rsidRPr="003976BA" w:rsidRDefault="00524AD7" w:rsidP="00F37699">
      <w:pPr>
        <w:suppressAutoHyphens/>
        <w:ind w:left="720"/>
        <w:rPr>
          <w:spacing w:val="-3"/>
          <w:sz w:val="22"/>
          <w:szCs w:val="22"/>
        </w:rPr>
      </w:pPr>
    </w:p>
    <w:p w14:paraId="63982150" w14:textId="77777777" w:rsidR="00524AD7" w:rsidRPr="003976BA" w:rsidRDefault="00524AD7" w:rsidP="00524AD7">
      <w:pPr>
        <w:suppressAutoHyphens/>
        <w:ind w:left="720"/>
        <w:rPr>
          <w:spacing w:val="-3"/>
          <w:sz w:val="22"/>
          <w:szCs w:val="22"/>
        </w:rPr>
      </w:pPr>
      <w:r w:rsidRPr="003976BA">
        <w:rPr>
          <w:spacing w:val="-3"/>
          <w:sz w:val="22"/>
          <w:szCs w:val="22"/>
        </w:rPr>
        <w:t>(1)</w:t>
      </w:r>
      <w:r w:rsidR="00A317AC" w:rsidRPr="003976BA">
        <w:rPr>
          <w:spacing w:val="-3"/>
          <w:sz w:val="22"/>
          <w:szCs w:val="22"/>
        </w:rPr>
        <w:t xml:space="preserve"> </w:t>
      </w:r>
      <w:r w:rsidRPr="003976BA">
        <w:rPr>
          <w:spacing w:val="-3"/>
          <w:sz w:val="22"/>
          <w:szCs w:val="22"/>
        </w:rPr>
        <w:t xml:space="preserve"> The definition of acute care hospitals is provided in 101 CMR 20.06(1). </w:t>
      </w:r>
    </w:p>
    <w:p w14:paraId="5E42EF79" w14:textId="77777777" w:rsidR="00524AD7" w:rsidRPr="003976BA" w:rsidRDefault="00524AD7" w:rsidP="00524AD7">
      <w:pPr>
        <w:suppressAutoHyphens/>
        <w:ind w:left="720"/>
        <w:rPr>
          <w:spacing w:val="-3"/>
          <w:sz w:val="22"/>
          <w:szCs w:val="22"/>
        </w:rPr>
      </w:pPr>
    </w:p>
    <w:p w14:paraId="48E9E6FF" w14:textId="77777777" w:rsidR="00524AD7" w:rsidRPr="003976BA" w:rsidRDefault="00524AD7" w:rsidP="00524AD7">
      <w:pPr>
        <w:suppressAutoHyphens/>
        <w:ind w:left="720"/>
        <w:rPr>
          <w:spacing w:val="-3"/>
          <w:sz w:val="22"/>
          <w:szCs w:val="22"/>
        </w:rPr>
      </w:pPr>
      <w:r w:rsidRPr="003976BA">
        <w:rPr>
          <w:spacing w:val="-3"/>
          <w:sz w:val="22"/>
          <w:szCs w:val="22"/>
        </w:rPr>
        <w:t>(2)</w:t>
      </w:r>
      <w:r w:rsidR="00A317AC" w:rsidRPr="003976BA">
        <w:rPr>
          <w:spacing w:val="-3"/>
          <w:sz w:val="22"/>
          <w:szCs w:val="22"/>
        </w:rPr>
        <w:t xml:space="preserve"> </w:t>
      </w:r>
      <w:r w:rsidRPr="003976BA">
        <w:rPr>
          <w:spacing w:val="-3"/>
          <w:sz w:val="22"/>
          <w:szCs w:val="22"/>
        </w:rPr>
        <w:t xml:space="preserve"> The definition of large, medium, and small medical ambulatory practices is provided in 101 CMR 20.06(3).</w:t>
      </w:r>
    </w:p>
    <w:p w14:paraId="504FB002" w14:textId="77777777" w:rsidR="00524AD7" w:rsidRPr="003976BA" w:rsidRDefault="00524AD7" w:rsidP="00524AD7">
      <w:pPr>
        <w:suppressAutoHyphens/>
        <w:rPr>
          <w:spacing w:val="-3"/>
          <w:sz w:val="22"/>
          <w:szCs w:val="22"/>
        </w:rPr>
      </w:pPr>
    </w:p>
    <w:p w14:paraId="1C2021BB" w14:textId="77777777" w:rsidR="00524AD7" w:rsidRPr="003976BA" w:rsidRDefault="00524AD7" w:rsidP="00524AD7">
      <w:pPr>
        <w:suppressAutoHyphens/>
        <w:ind w:left="720"/>
        <w:rPr>
          <w:spacing w:val="-3"/>
          <w:sz w:val="22"/>
          <w:szCs w:val="22"/>
        </w:rPr>
      </w:pPr>
      <w:r w:rsidRPr="003976BA">
        <w:rPr>
          <w:spacing w:val="-3"/>
          <w:sz w:val="22"/>
          <w:szCs w:val="22"/>
        </w:rPr>
        <w:t>(3)</w:t>
      </w:r>
      <w:r w:rsidR="00A317AC" w:rsidRPr="003976BA">
        <w:rPr>
          <w:spacing w:val="-3"/>
          <w:sz w:val="22"/>
          <w:szCs w:val="22"/>
        </w:rPr>
        <w:t xml:space="preserve"> </w:t>
      </w:r>
      <w:r w:rsidRPr="003976BA">
        <w:rPr>
          <w:spacing w:val="-3"/>
          <w:sz w:val="22"/>
          <w:szCs w:val="22"/>
        </w:rPr>
        <w:t xml:space="preserve"> The definition of large and small community health centers is provided in 101 CMR 20.06(2).</w:t>
      </w:r>
    </w:p>
    <w:p w14:paraId="17BAD715" w14:textId="77777777" w:rsidR="00524AD7" w:rsidRPr="003976BA" w:rsidRDefault="00524AD7" w:rsidP="00524AD7">
      <w:pPr>
        <w:suppressAutoHyphens/>
        <w:rPr>
          <w:spacing w:val="-3"/>
          <w:sz w:val="22"/>
          <w:szCs w:val="22"/>
        </w:rPr>
      </w:pPr>
    </w:p>
    <w:p w14:paraId="75D9F36D" w14:textId="2AC19CFB" w:rsidR="00524AD7" w:rsidRPr="003976BA" w:rsidRDefault="00524AD7" w:rsidP="00146D9C">
      <w:pPr>
        <w:ind w:left="720"/>
        <w:rPr>
          <w:spacing w:val="-3"/>
          <w:sz w:val="22"/>
          <w:szCs w:val="22"/>
        </w:rPr>
      </w:pPr>
      <w:r w:rsidRPr="00700A4A">
        <w:rPr>
          <w:spacing w:val="-3"/>
          <w:sz w:val="22"/>
          <w:szCs w:val="22"/>
        </w:rPr>
        <w:t>(4)</w:t>
      </w:r>
      <w:r w:rsidR="00A317AC" w:rsidRPr="00700A4A">
        <w:rPr>
          <w:spacing w:val="-3"/>
          <w:sz w:val="22"/>
          <w:szCs w:val="22"/>
        </w:rPr>
        <w:t xml:space="preserve"> </w:t>
      </w:r>
      <w:r w:rsidRPr="00700A4A">
        <w:rPr>
          <w:spacing w:val="-3"/>
          <w:sz w:val="22"/>
          <w:szCs w:val="22"/>
        </w:rPr>
        <w:t xml:space="preserve"> </w:t>
      </w:r>
      <w:r w:rsidRPr="00700A4A">
        <w:rPr>
          <w:sz w:val="22"/>
          <w:szCs w:val="22"/>
        </w:rPr>
        <w:t xml:space="preserve">As described in 101 CMR 20.08(4)(b), acute care hospitals </w:t>
      </w:r>
      <w:r w:rsidR="00DC0A59" w:rsidRPr="00700A4A">
        <w:rPr>
          <w:sz w:val="22"/>
          <w:szCs w:val="22"/>
        </w:rPr>
        <w:t xml:space="preserve">must </w:t>
      </w:r>
      <w:r w:rsidRPr="00700A4A">
        <w:rPr>
          <w:sz w:val="22"/>
          <w:szCs w:val="22"/>
        </w:rPr>
        <w:t xml:space="preserve">meet the requirement of 101 CMR 20.08(4)(a) </w:t>
      </w:r>
      <w:r w:rsidR="00076A7E" w:rsidRPr="00700A4A">
        <w:rPr>
          <w:sz w:val="22"/>
          <w:szCs w:val="22"/>
        </w:rPr>
        <w:t>by January 1, 2020</w:t>
      </w:r>
      <w:r w:rsidRPr="00700A4A">
        <w:rPr>
          <w:spacing w:val="-3"/>
          <w:sz w:val="22"/>
          <w:szCs w:val="22"/>
        </w:rPr>
        <w:t>.</w:t>
      </w:r>
    </w:p>
    <w:p w14:paraId="0DD86C23" w14:textId="77777777" w:rsidR="00783747" w:rsidRPr="003976BA" w:rsidRDefault="00783747" w:rsidP="00F37699">
      <w:pPr>
        <w:suppressAutoHyphens/>
        <w:ind w:left="720"/>
        <w:rPr>
          <w:spacing w:val="-3"/>
          <w:sz w:val="22"/>
          <w:szCs w:val="22"/>
        </w:rPr>
      </w:pPr>
    </w:p>
    <w:p w14:paraId="42B9262C" w14:textId="77777777" w:rsidR="0099726D" w:rsidRPr="003976BA" w:rsidRDefault="00CB5A62" w:rsidP="00BD7AF6">
      <w:pPr>
        <w:rPr>
          <w:spacing w:val="-3"/>
          <w:sz w:val="22"/>
          <w:szCs w:val="22"/>
          <w:u w:val="single"/>
        </w:rPr>
      </w:pPr>
      <w:r w:rsidRPr="003976BA">
        <w:rPr>
          <w:spacing w:val="-3"/>
          <w:sz w:val="22"/>
          <w:szCs w:val="22"/>
          <w:u w:val="single"/>
        </w:rPr>
        <w:t>20.</w:t>
      </w:r>
      <w:r w:rsidR="001A7628" w:rsidRPr="003976BA">
        <w:rPr>
          <w:spacing w:val="-3"/>
          <w:sz w:val="22"/>
          <w:szCs w:val="22"/>
          <w:u w:val="single"/>
        </w:rPr>
        <w:t>10</w:t>
      </w:r>
      <w:r w:rsidR="00F839DF" w:rsidRPr="003976BA">
        <w:rPr>
          <w:spacing w:val="-3"/>
          <w:sz w:val="22"/>
          <w:szCs w:val="22"/>
          <w:u w:val="single"/>
        </w:rPr>
        <w:t>:</w:t>
      </w:r>
      <w:r w:rsidR="0099726D" w:rsidRPr="003976BA">
        <w:rPr>
          <w:spacing w:val="-3"/>
          <w:sz w:val="22"/>
          <w:szCs w:val="22"/>
          <w:u w:val="single"/>
        </w:rPr>
        <w:t xml:space="preserve">  Interoperable Electronic Health </w:t>
      </w:r>
      <w:r w:rsidR="004A111F" w:rsidRPr="003976BA">
        <w:rPr>
          <w:spacing w:val="-3"/>
          <w:sz w:val="22"/>
          <w:szCs w:val="22"/>
          <w:u w:val="single"/>
        </w:rPr>
        <w:t>Record Systems</w:t>
      </w:r>
    </w:p>
    <w:p w14:paraId="53FA4D4F" w14:textId="77777777" w:rsidR="00F839DF" w:rsidRPr="003976BA" w:rsidRDefault="00F839DF" w:rsidP="00BD7AF6">
      <w:pPr>
        <w:rPr>
          <w:spacing w:val="-3"/>
          <w:sz w:val="22"/>
          <w:szCs w:val="22"/>
        </w:rPr>
      </w:pPr>
    </w:p>
    <w:p w14:paraId="4474BC0C" w14:textId="26C5DEAA" w:rsidR="00874EE8" w:rsidRPr="003976BA" w:rsidRDefault="00B94244" w:rsidP="00156A47">
      <w:pPr>
        <w:ind w:left="720"/>
        <w:rPr>
          <w:spacing w:val="-3"/>
          <w:sz w:val="22"/>
          <w:szCs w:val="22"/>
        </w:rPr>
      </w:pPr>
      <w:r w:rsidRPr="003976BA">
        <w:rPr>
          <w:spacing w:val="-3"/>
          <w:sz w:val="22"/>
          <w:szCs w:val="22"/>
        </w:rPr>
        <w:t>(</w:t>
      </w:r>
      <w:r w:rsidR="00E94447" w:rsidRPr="003976BA">
        <w:rPr>
          <w:spacing w:val="-3"/>
          <w:sz w:val="22"/>
          <w:szCs w:val="22"/>
        </w:rPr>
        <w:t>1</w:t>
      </w:r>
      <w:r w:rsidR="004B68F7" w:rsidRPr="003976BA">
        <w:rPr>
          <w:spacing w:val="-3"/>
          <w:sz w:val="22"/>
          <w:szCs w:val="22"/>
        </w:rPr>
        <w:t xml:space="preserve">)  </w:t>
      </w:r>
      <w:r w:rsidR="000578C8" w:rsidRPr="003976BA">
        <w:rPr>
          <w:spacing w:val="-3"/>
          <w:sz w:val="22"/>
          <w:szCs w:val="22"/>
          <w:u w:val="single"/>
        </w:rPr>
        <w:t xml:space="preserve">Achieving </w:t>
      </w:r>
      <w:r w:rsidR="00BD7AF6" w:rsidRPr="003976BA">
        <w:rPr>
          <w:spacing w:val="-3"/>
          <w:sz w:val="22"/>
          <w:szCs w:val="22"/>
          <w:u w:val="single"/>
        </w:rPr>
        <w:t xml:space="preserve">Interoperability </w:t>
      </w:r>
      <w:r w:rsidR="00FA7349" w:rsidRPr="003976BA">
        <w:rPr>
          <w:spacing w:val="-3"/>
          <w:sz w:val="22"/>
          <w:szCs w:val="22"/>
          <w:u w:val="single"/>
        </w:rPr>
        <w:t>v</w:t>
      </w:r>
      <w:r w:rsidR="00BD7AF6" w:rsidRPr="003976BA">
        <w:rPr>
          <w:spacing w:val="-3"/>
          <w:sz w:val="22"/>
          <w:szCs w:val="22"/>
          <w:u w:val="single"/>
        </w:rPr>
        <w:t xml:space="preserve">ia Implementing </w:t>
      </w:r>
      <w:r w:rsidRPr="003976BA">
        <w:rPr>
          <w:spacing w:val="-3"/>
          <w:sz w:val="22"/>
          <w:szCs w:val="22"/>
          <w:u w:val="single"/>
        </w:rPr>
        <w:t>HIway Direct Messaging</w:t>
      </w:r>
      <w:r w:rsidR="003924C6" w:rsidRPr="003976BA">
        <w:rPr>
          <w:spacing w:val="-3"/>
          <w:sz w:val="22"/>
          <w:szCs w:val="22"/>
          <w:u w:val="single"/>
        </w:rPr>
        <w:t>.</w:t>
      </w:r>
      <w:r w:rsidR="00E94447" w:rsidRPr="003976BA">
        <w:rPr>
          <w:spacing w:val="-3"/>
          <w:sz w:val="22"/>
          <w:szCs w:val="22"/>
        </w:rPr>
        <w:t xml:space="preserve"> </w:t>
      </w:r>
      <w:r w:rsidR="003924C6" w:rsidRPr="003976BA">
        <w:rPr>
          <w:spacing w:val="-3"/>
          <w:sz w:val="22"/>
          <w:szCs w:val="22"/>
        </w:rPr>
        <w:t xml:space="preserve"> </w:t>
      </w:r>
      <w:r w:rsidR="004C79CD" w:rsidRPr="003976BA">
        <w:rPr>
          <w:spacing w:val="-3"/>
          <w:sz w:val="22"/>
          <w:szCs w:val="22"/>
        </w:rPr>
        <w:t xml:space="preserve">As of </w:t>
      </w:r>
      <w:r w:rsidR="00E65379" w:rsidRPr="003976BA">
        <w:rPr>
          <w:spacing w:val="-3"/>
          <w:sz w:val="22"/>
          <w:szCs w:val="22"/>
        </w:rPr>
        <w:t>February 10, 2017</w:t>
      </w:r>
      <w:r w:rsidR="004C79CD" w:rsidRPr="003976BA">
        <w:rPr>
          <w:spacing w:val="-3"/>
          <w:sz w:val="22"/>
          <w:szCs w:val="22"/>
        </w:rPr>
        <w:t xml:space="preserve">, </w:t>
      </w:r>
      <w:r w:rsidR="00BE3811" w:rsidRPr="003976BA">
        <w:rPr>
          <w:spacing w:val="-3"/>
          <w:sz w:val="22"/>
          <w:szCs w:val="22"/>
        </w:rPr>
        <w:t>p</w:t>
      </w:r>
      <w:r w:rsidR="000A36EB" w:rsidRPr="003976BA">
        <w:rPr>
          <w:spacing w:val="-3"/>
          <w:sz w:val="22"/>
          <w:szCs w:val="22"/>
        </w:rPr>
        <w:t xml:space="preserve">rovider </w:t>
      </w:r>
      <w:r w:rsidR="00BE3811" w:rsidRPr="003976BA">
        <w:rPr>
          <w:spacing w:val="-3"/>
          <w:sz w:val="22"/>
          <w:szCs w:val="22"/>
        </w:rPr>
        <w:t>o</w:t>
      </w:r>
      <w:r w:rsidR="000A36EB" w:rsidRPr="003976BA">
        <w:rPr>
          <w:spacing w:val="-3"/>
          <w:sz w:val="22"/>
          <w:szCs w:val="22"/>
        </w:rPr>
        <w:t>rganization</w:t>
      </w:r>
      <w:r w:rsidR="00E94447" w:rsidRPr="003976BA">
        <w:rPr>
          <w:spacing w:val="-3"/>
          <w:sz w:val="22"/>
          <w:szCs w:val="22"/>
        </w:rPr>
        <w:t xml:space="preserve">s </w:t>
      </w:r>
      <w:r w:rsidR="000578C8" w:rsidRPr="003976BA">
        <w:rPr>
          <w:spacing w:val="-3"/>
          <w:sz w:val="22"/>
          <w:szCs w:val="22"/>
        </w:rPr>
        <w:t xml:space="preserve">that have dates for connecting to the </w:t>
      </w:r>
      <w:r w:rsidR="00D25846" w:rsidRPr="003976BA">
        <w:rPr>
          <w:spacing w:val="-3"/>
          <w:sz w:val="22"/>
          <w:szCs w:val="22"/>
        </w:rPr>
        <w:t xml:space="preserve">Mass </w:t>
      </w:r>
      <w:r w:rsidR="000578C8" w:rsidRPr="003976BA">
        <w:rPr>
          <w:spacing w:val="-3"/>
          <w:sz w:val="22"/>
          <w:szCs w:val="22"/>
        </w:rPr>
        <w:t>HIway</w:t>
      </w:r>
      <w:r w:rsidR="00156A47" w:rsidRPr="003976BA">
        <w:rPr>
          <w:spacing w:val="-3"/>
          <w:sz w:val="22"/>
          <w:szCs w:val="22"/>
        </w:rPr>
        <w:t xml:space="preserve"> </w:t>
      </w:r>
      <w:r w:rsidR="00DC0A59" w:rsidRPr="003976BA">
        <w:rPr>
          <w:spacing w:val="-3"/>
          <w:sz w:val="22"/>
          <w:szCs w:val="22"/>
        </w:rPr>
        <w:t xml:space="preserve">must </w:t>
      </w:r>
      <w:r w:rsidR="00156A47" w:rsidRPr="003976BA">
        <w:rPr>
          <w:spacing w:val="-3"/>
          <w:sz w:val="22"/>
          <w:szCs w:val="22"/>
        </w:rPr>
        <w:t xml:space="preserve">establish </w:t>
      </w:r>
      <w:r w:rsidR="00651229" w:rsidRPr="003976BA">
        <w:rPr>
          <w:spacing w:val="-3"/>
          <w:sz w:val="22"/>
          <w:szCs w:val="22"/>
        </w:rPr>
        <w:t>interoperability by implementing H</w:t>
      </w:r>
      <w:r w:rsidR="00156A47" w:rsidRPr="003976BA">
        <w:rPr>
          <w:spacing w:val="-3"/>
          <w:sz w:val="22"/>
          <w:szCs w:val="22"/>
        </w:rPr>
        <w:t xml:space="preserve">Iway </w:t>
      </w:r>
      <w:r w:rsidR="00BA53CD">
        <w:rPr>
          <w:spacing w:val="-3"/>
          <w:sz w:val="22"/>
          <w:szCs w:val="22"/>
        </w:rPr>
        <w:t>Direct Messaging</w:t>
      </w:r>
      <w:r w:rsidR="00156A47" w:rsidRPr="003976BA">
        <w:rPr>
          <w:spacing w:val="-3"/>
          <w:sz w:val="22"/>
          <w:szCs w:val="22"/>
        </w:rPr>
        <w:t>.</w:t>
      </w:r>
      <w:r w:rsidR="00524AD7" w:rsidRPr="003976BA">
        <w:rPr>
          <w:spacing w:val="-3"/>
          <w:sz w:val="22"/>
          <w:szCs w:val="22"/>
        </w:rPr>
        <w:t xml:space="preserve"> The methods by which provider organizations may implement HIway </w:t>
      </w:r>
      <w:r w:rsidR="00BA53CD">
        <w:rPr>
          <w:spacing w:val="-3"/>
          <w:sz w:val="22"/>
          <w:szCs w:val="22"/>
        </w:rPr>
        <w:t>Direct Messaging</w:t>
      </w:r>
      <w:r w:rsidR="00524AD7" w:rsidRPr="003976BA">
        <w:rPr>
          <w:spacing w:val="-3"/>
          <w:sz w:val="22"/>
          <w:szCs w:val="22"/>
        </w:rPr>
        <w:t xml:space="preserve"> are specified in the</w:t>
      </w:r>
      <w:r w:rsidR="00524AD7" w:rsidRPr="003976BA">
        <w:t xml:space="preserve"> </w:t>
      </w:r>
      <w:r w:rsidR="00524AD7" w:rsidRPr="003976BA">
        <w:rPr>
          <w:i/>
          <w:iCs/>
          <w:sz w:val="22"/>
          <w:szCs w:val="22"/>
        </w:rPr>
        <w:t>Mass HIway Policies and Procedures</w:t>
      </w:r>
      <w:r w:rsidR="00524AD7" w:rsidRPr="003976BA">
        <w:rPr>
          <w:i/>
          <w:spacing w:val="-3"/>
          <w:sz w:val="22"/>
          <w:szCs w:val="22"/>
        </w:rPr>
        <w:t>.</w:t>
      </w:r>
      <w:r w:rsidR="00524AD7" w:rsidRPr="003976BA">
        <w:rPr>
          <w:spacing w:val="-3"/>
          <w:sz w:val="22"/>
          <w:szCs w:val="22"/>
        </w:rPr>
        <w:t xml:space="preserve"> </w:t>
      </w:r>
    </w:p>
    <w:p w14:paraId="4D5EE4DC" w14:textId="77777777" w:rsidR="00156A47" w:rsidRPr="003976BA" w:rsidRDefault="00156A47" w:rsidP="00156A47">
      <w:pPr>
        <w:ind w:left="720"/>
        <w:rPr>
          <w:spacing w:val="-3"/>
          <w:sz w:val="22"/>
          <w:szCs w:val="22"/>
        </w:rPr>
      </w:pPr>
    </w:p>
    <w:p w14:paraId="4C7EB738" w14:textId="77777777" w:rsidR="00524AD7" w:rsidRPr="003976BA" w:rsidRDefault="00AA4AAD" w:rsidP="00407198">
      <w:pPr>
        <w:ind w:left="720"/>
        <w:rPr>
          <w:sz w:val="22"/>
          <w:szCs w:val="22"/>
        </w:rPr>
      </w:pPr>
      <w:r w:rsidRPr="003976BA">
        <w:rPr>
          <w:sz w:val="22"/>
          <w:szCs w:val="22"/>
        </w:rPr>
        <w:t>(</w:t>
      </w:r>
      <w:r w:rsidR="00E94447" w:rsidRPr="003976BA">
        <w:rPr>
          <w:sz w:val="22"/>
          <w:szCs w:val="22"/>
        </w:rPr>
        <w:t>2</w:t>
      </w:r>
      <w:r w:rsidR="004B68F7" w:rsidRPr="003976BA">
        <w:rPr>
          <w:sz w:val="22"/>
          <w:szCs w:val="22"/>
        </w:rPr>
        <w:t xml:space="preserve">)  </w:t>
      </w:r>
      <w:r w:rsidR="00156A47" w:rsidRPr="003976BA">
        <w:rPr>
          <w:sz w:val="22"/>
          <w:szCs w:val="22"/>
          <w:u w:val="single"/>
        </w:rPr>
        <w:t xml:space="preserve">Reporting </w:t>
      </w:r>
      <w:r w:rsidR="00BD7AF6" w:rsidRPr="003976BA">
        <w:rPr>
          <w:sz w:val="22"/>
          <w:szCs w:val="22"/>
          <w:u w:val="single"/>
        </w:rPr>
        <w:t xml:space="preserve">Implementation </w:t>
      </w:r>
      <w:r w:rsidR="00156A47" w:rsidRPr="003976BA">
        <w:rPr>
          <w:sz w:val="22"/>
          <w:szCs w:val="22"/>
          <w:u w:val="single"/>
        </w:rPr>
        <w:t>of an EHR.</w:t>
      </w:r>
      <w:r w:rsidR="00156A47" w:rsidRPr="003976BA">
        <w:rPr>
          <w:sz w:val="22"/>
          <w:szCs w:val="22"/>
        </w:rPr>
        <w:t xml:space="preserve">  </w:t>
      </w:r>
    </w:p>
    <w:p w14:paraId="3447BD61" w14:textId="77777777" w:rsidR="00524AD7" w:rsidRPr="003976BA" w:rsidRDefault="00524AD7" w:rsidP="00524AD7">
      <w:pPr>
        <w:ind w:left="1080"/>
        <w:rPr>
          <w:sz w:val="22"/>
          <w:szCs w:val="22"/>
        </w:rPr>
      </w:pPr>
      <w:r w:rsidRPr="003976BA">
        <w:rPr>
          <w:spacing w:val="-3"/>
          <w:sz w:val="22"/>
          <w:szCs w:val="22"/>
        </w:rPr>
        <w:t>(a)</w:t>
      </w:r>
      <w:r w:rsidR="00A317AC" w:rsidRPr="003976BA">
        <w:rPr>
          <w:spacing w:val="-3"/>
          <w:sz w:val="22"/>
          <w:szCs w:val="22"/>
        </w:rPr>
        <w:t xml:space="preserve"> </w:t>
      </w:r>
      <w:r w:rsidRPr="003976BA">
        <w:rPr>
          <w:spacing w:val="-3"/>
          <w:sz w:val="22"/>
          <w:szCs w:val="22"/>
        </w:rPr>
        <w:t xml:space="preserve"> As of </w:t>
      </w:r>
      <w:r w:rsidR="00BE09B9" w:rsidRPr="003976BA">
        <w:rPr>
          <w:spacing w:val="-3"/>
          <w:sz w:val="22"/>
          <w:szCs w:val="22"/>
        </w:rPr>
        <w:t>February 10, 2017</w:t>
      </w:r>
      <w:r w:rsidRPr="003976BA">
        <w:rPr>
          <w:spacing w:val="-3"/>
          <w:sz w:val="22"/>
          <w:szCs w:val="22"/>
        </w:rPr>
        <w:t xml:space="preserve">, </w:t>
      </w:r>
      <w:r w:rsidRPr="003976BA">
        <w:rPr>
          <w:sz w:val="22"/>
          <w:szCs w:val="22"/>
        </w:rPr>
        <w:t xml:space="preserve">provider organizations that have dates for connecting to the Mass HIway must submit information regarding: </w:t>
      </w:r>
    </w:p>
    <w:p w14:paraId="3F390A81" w14:textId="77777777" w:rsidR="00524AD7" w:rsidRPr="003976BA" w:rsidRDefault="00524AD7" w:rsidP="00524AD7">
      <w:pPr>
        <w:ind w:left="1440"/>
        <w:rPr>
          <w:sz w:val="22"/>
          <w:szCs w:val="22"/>
        </w:rPr>
      </w:pPr>
      <w:r w:rsidRPr="003976BA">
        <w:rPr>
          <w:sz w:val="22"/>
          <w:szCs w:val="22"/>
        </w:rPr>
        <w:t>1. whether or not they have an EHR</w:t>
      </w:r>
      <w:r w:rsidR="007D5A10" w:rsidRPr="003976BA">
        <w:rPr>
          <w:sz w:val="22"/>
          <w:szCs w:val="22"/>
        </w:rPr>
        <w:t>;</w:t>
      </w:r>
      <w:r w:rsidRPr="003976BA">
        <w:rPr>
          <w:sz w:val="22"/>
          <w:szCs w:val="22"/>
        </w:rPr>
        <w:t xml:space="preserve"> and </w:t>
      </w:r>
    </w:p>
    <w:p w14:paraId="0A54CFA8" w14:textId="77777777" w:rsidR="00524AD7" w:rsidRPr="003976BA" w:rsidRDefault="00524AD7" w:rsidP="00524AD7">
      <w:pPr>
        <w:ind w:left="1440"/>
        <w:rPr>
          <w:sz w:val="22"/>
          <w:szCs w:val="22"/>
        </w:rPr>
      </w:pPr>
      <w:r w:rsidRPr="003976BA">
        <w:rPr>
          <w:sz w:val="22"/>
          <w:szCs w:val="22"/>
        </w:rPr>
        <w:t xml:space="preserve">2. how their EHR, if any, connects to the Mass HIway.  </w:t>
      </w:r>
    </w:p>
    <w:p w14:paraId="72AF1CDF" w14:textId="0FFBE8BE" w:rsidR="00156A47" w:rsidRPr="003976BA" w:rsidRDefault="00524AD7" w:rsidP="00524AD7">
      <w:pPr>
        <w:ind w:left="1080"/>
        <w:rPr>
          <w:sz w:val="22"/>
          <w:szCs w:val="22"/>
        </w:rPr>
      </w:pPr>
      <w:r w:rsidRPr="003976BA">
        <w:rPr>
          <w:sz w:val="22"/>
          <w:szCs w:val="22"/>
        </w:rPr>
        <w:t>(b)</w:t>
      </w:r>
      <w:r w:rsidR="00A317AC" w:rsidRPr="003976BA">
        <w:rPr>
          <w:sz w:val="22"/>
          <w:szCs w:val="22"/>
        </w:rPr>
        <w:t xml:space="preserve"> </w:t>
      </w:r>
      <w:r w:rsidRPr="003976BA">
        <w:rPr>
          <w:sz w:val="22"/>
          <w:szCs w:val="22"/>
        </w:rPr>
        <w:t xml:space="preserve"> </w:t>
      </w:r>
      <w:r w:rsidR="00156A47" w:rsidRPr="003976BA">
        <w:rPr>
          <w:sz w:val="22"/>
          <w:szCs w:val="22"/>
        </w:rPr>
        <w:t xml:space="preserve">The submission </w:t>
      </w:r>
      <w:r w:rsidR="00DC0A59" w:rsidRPr="003976BA">
        <w:rPr>
          <w:spacing w:val="-3"/>
          <w:sz w:val="22"/>
          <w:szCs w:val="22"/>
        </w:rPr>
        <w:t xml:space="preserve">must </w:t>
      </w:r>
      <w:r w:rsidR="00156A47" w:rsidRPr="003976BA">
        <w:rPr>
          <w:sz w:val="22"/>
          <w:szCs w:val="22"/>
        </w:rPr>
        <w:t>be in the form and format required</w:t>
      </w:r>
      <w:r w:rsidRPr="003976BA">
        <w:rPr>
          <w:sz w:val="22"/>
          <w:szCs w:val="22"/>
        </w:rPr>
        <w:t>, and in accordance with the schedule established</w:t>
      </w:r>
      <w:r w:rsidR="00156A47" w:rsidRPr="003976BA">
        <w:rPr>
          <w:sz w:val="22"/>
          <w:szCs w:val="22"/>
        </w:rPr>
        <w:t xml:space="preserve"> in the </w:t>
      </w:r>
      <w:r w:rsidR="00156A47" w:rsidRPr="003976BA">
        <w:rPr>
          <w:i/>
          <w:sz w:val="22"/>
          <w:szCs w:val="22"/>
        </w:rPr>
        <w:t xml:space="preserve">Mass HIway Policies </w:t>
      </w:r>
      <w:r w:rsidR="00E94447" w:rsidRPr="003976BA">
        <w:rPr>
          <w:i/>
          <w:sz w:val="22"/>
          <w:szCs w:val="22"/>
        </w:rPr>
        <w:t xml:space="preserve">and </w:t>
      </w:r>
      <w:r w:rsidR="00156A47" w:rsidRPr="003976BA">
        <w:rPr>
          <w:i/>
          <w:sz w:val="22"/>
          <w:szCs w:val="22"/>
        </w:rPr>
        <w:t>Procedures</w:t>
      </w:r>
      <w:r w:rsidR="00156A47" w:rsidRPr="003976BA">
        <w:rPr>
          <w:sz w:val="22"/>
          <w:szCs w:val="22"/>
        </w:rPr>
        <w:t>.</w:t>
      </w:r>
    </w:p>
    <w:p w14:paraId="42F383BC" w14:textId="77777777" w:rsidR="00B94244" w:rsidRPr="003976BA" w:rsidRDefault="00B94244" w:rsidP="00D625DF">
      <w:pPr>
        <w:pStyle w:val="ListParagraph"/>
        <w:suppressAutoHyphens/>
        <w:ind w:left="1080"/>
        <w:rPr>
          <w:rFonts w:ascii="Times New Roman" w:hAnsi="Times New Roman"/>
          <w:spacing w:val="-3"/>
          <w:u w:val="single"/>
        </w:rPr>
      </w:pPr>
    </w:p>
    <w:p w14:paraId="13118C5B" w14:textId="77777777" w:rsidR="00076A7E" w:rsidRPr="003976BA" w:rsidRDefault="00665142" w:rsidP="00E306F4">
      <w:pPr>
        <w:rPr>
          <w:sz w:val="22"/>
          <w:szCs w:val="22"/>
          <w:u w:val="single"/>
        </w:rPr>
      </w:pPr>
      <w:r w:rsidRPr="003976BA">
        <w:rPr>
          <w:sz w:val="22"/>
          <w:szCs w:val="22"/>
          <w:u w:val="single"/>
        </w:rPr>
        <w:t>20.</w:t>
      </w:r>
      <w:r w:rsidR="001A7628" w:rsidRPr="003976BA">
        <w:rPr>
          <w:sz w:val="22"/>
          <w:szCs w:val="22"/>
          <w:u w:val="single"/>
        </w:rPr>
        <w:t>11</w:t>
      </w:r>
      <w:r w:rsidR="00F839DF" w:rsidRPr="003976BA">
        <w:rPr>
          <w:sz w:val="22"/>
          <w:szCs w:val="22"/>
          <w:u w:val="single"/>
        </w:rPr>
        <w:t>:</w:t>
      </w:r>
      <w:r w:rsidR="00A84ED9" w:rsidRPr="003976BA">
        <w:rPr>
          <w:sz w:val="22"/>
          <w:szCs w:val="22"/>
          <w:u w:val="single"/>
        </w:rPr>
        <w:t xml:space="preserve"> </w:t>
      </w:r>
      <w:r w:rsidR="00076A7E" w:rsidRPr="003976BA">
        <w:rPr>
          <w:sz w:val="22"/>
          <w:szCs w:val="22"/>
          <w:u w:val="single"/>
        </w:rPr>
        <w:t xml:space="preserve"> </w:t>
      </w:r>
      <w:r w:rsidR="00076A7E" w:rsidRPr="003976BA">
        <w:rPr>
          <w:spacing w:val="-3"/>
          <w:sz w:val="22"/>
          <w:szCs w:val="22"/>
          <w:u w:val="single"/>
        </w:rPr>
        <w:t>Statewide Event Notification Service Framework.</w:t>
      </w:r>
    </w:p>
    <w:p w14:paraId="2342365C" w14:textId="77777777" w:rsidR="00076A7E" w:rsidRPr="003976BA" w:rsidRDefault="00076A7E" w:rsidP="00E306F4">
      <w:pPr>
        <w:rPr>
          <w:sz w:val="22"/>
          <w:szCs w:val="22"/>
          <w:u w:val="single"/>
        </w:rPr>
      </w:pPr>
    </w:p>
    <w:p w14:paraId="77A958DB" w14:textId="77777777" w:rsidR="00700A4A" w:rsidRDefault="00076A7E" w:rsidP="00076A7E">
      <w:pPr>
        <w:suppressAutoHyphens/>
        <w:ind w:left="720"/>
        <w:rPr>
          <w:spacing w:val="-3"/>
          <w:sz w:val="22"/>
          <w:szCs w:val="22"/>
        </w:rPr>
      </w:pPr>
      <w:r w:rsidRPr="003976BA">
        <w:rPr>
          <w:spacing w:val="-3"/>
          <w:sz w:val="22"/>
          <w:szCs w:val="22"/>
        </w:rPr>
        <w:t xml:space="preserve">(1)  </w:t>
      </w:r>
      <w:r w:rsidRPr="003976BA">
        <w:rPr>
          <w:spacing w:val="-3"/>
          <w:sz w:val="22"/>
          <w:szCs w:val="22"/>
          <w:u w:val="single"/>
        </w:rPr>
        <w:t>General</w:t>
      </w:r>
      <w:r w:rsidR="00DC0A59" w:rsidRPr="003976BA">
        <w:rPr>
          <w:spacing w:val="-3"/>
          <w:sz w:val="22"/>
          <w:szCs w:val="22"/>
        </w:rPr>
        <w:t>.  T</w:t>
      </w:r>
      <w:r w:rsidRPr="003976BA">
        <w:rPr>
          <w:spacing w:val="-3"/>
          <w:sz w:val="22"/>
          <w:szCs w:val="22"/>
        </w:rPr>
        <w:t xml:space="preserve">he </w:t>
      </w:r>
      <w:r w:rsidR="000A7E10" w:rsidRPr="003976BA">
        <w:rPr>
          <w:spacing w:val="-3"/>
          <w:sz w:val="22"/>
          <w:szCs w:val="22"/>
        </w:rPr>
        <w:t>s</w:t>
      </w:r>
      <w:r w:rsidRPr="003976BA">
        <w:rPr>
          <w:spacing w:val="-3"/>
          <w:sz w:val="22"/>
          <w:szCs w:val="22"/>
        </w:rPr>
        <w:t xml:space="preserve">tatewide </w:t>
      </w:r>
      <w:r w:rsidR="000A7E10" w:rsidRPr="003976BA">
        <w:rPr>
          <w:spacing w:val="-3"/>
          <w:sz w:val="22"/>
          <w:szCs w:val="22"/>
        </w:rPr>
        <w:t>e</w:t>
      </w:r>
      <w:r w:rsidRPr="003976BA">
        <w:rPr>
          <w:spacing w:val="-3"/>
          <w:sz w:val="22"/>
          <w:szCs w:val="22"/>
        </w:rPr>
        <w:t xml:space="preserve">vent </w:t>
      </w:r>
      <w:r w:rsidR="000A7E10" w:rsidRPr="003976BA">
        <w:rPr>
          <w:spacing w:val="-3"/>
          <w:sz w:val="22"/>
          <w:szCs w:val="22"/>
        </w:rPr>
        <w:t>n</w:t>
      </w:r>
      <w:r w:rsidRPr="003976BA">
        <w:rPr>
          <w:spacing w:val="-3"/>
          <w:sz w:val="22"/>
          <w:szCs w:val="22"/>
        </w:rPr>
        <w:t xml:space="preserve">otification </w:t>
      </w:r>
      <w:r w:rsidR="000F4757">
        <w:rPr>
          <w:spacing w:val="-3"/>
          <w:sz w:val="22"/>
          <w:szCs w:val="22"/>
        </w:rPr>
        <w:t>s</w:t>
      </w:r>
      <w:r w:rsidRPr="003976BA">
        <w:rPr>
          <w:spacing w:val="-3"/>
          <w:sz w:val="22"/>
          <w:szCs w:val="22"/>
        </w:rPr>
        <w:t>ervice</w:t>
      </w:r>
      <w:r w:rsidR="002203AB">
        <w:rPr>
          <w:spacing w:val="-3"/>
          <w:sz w:val="22"/>
          <w:szCs w:val="22"/>
        </w:rPr>
        <w:t xml:space="preserve"> framework</w:t>
      </w:r>
      <w:r w:rsidRPr="003976BA">
        <w:rPr>
          <w:spacing w:val="-3"/>
          <w:sz w:val="22"/>
          <w:szCs w:val="22"/>
        </w:rPr>
        <w:t xml:space="preserve"> </w:t>
      </w:r>
      <w:r w:rsidR="00FF4151">
        <w:rPr>
          <w:spacing w:val="-3"/>
          <w:sz w:val="22"/>
          <w:szCs w:val="22"/>
        </w:rPr>
        <w:t>is</w:t>
      </w:r>
      <w:r w:rsidRPr="003976BA">
        <w:rPr>
          <w:spacing w:val="-3"/>
          <w:sz w:val="22"/>
          <w:szCs w:val="22"/>
        </w:rPr>
        <w:t xml:space="preserve"> a HIway-facilitated </w:t>
      </w:r>
      <w:r w:rsidR="000A7E10" w:rsidRPr="003976BA">
        <w:rPr>
          <w:spacing w:val="-3"/>
          <w:sz w:val="22"/>
          <w:szCs w:val="22"/>
        </w:rPr>
        <w:t>s</w:t>
      </w:r>
      <w:r w:rsidRPr="003976BA">
        <w:rPr>
          <w:spacing w:val="-3"/>
          <w:sz w:val="22"/>
          <w:szCs w:val="22"/>
        </w:rPr>
        <w:t>ervice comp</w:t>
      </w:r>
      <w:r w:rsidR="00F96615">
        <w:rPr>
          <w:spacing w:val="-3"/>
          <w:sz w:val="22"/>
          <w:szCs w:val="22"/>
        </w:rPr>
        <w:t xml:space="preserve">osed of </w:t>
      </w:r>
      <w:r w:rsidR="0025218A">
        <w:rPr>
          <w:spacing w:val="-3"/>
          <w:sz w:val="22"/>
          <w:szCs w:val="22"/>
        </w:rPr>
        <w:t>EOHHS</w:t>
      </w:r>
      <w:r w:rsidR="00F96615">
        <w:rPr>
          <w:spacing w:val="-3"/>
          <w:sz w:val="22"/>
          <w:szCs w:val="22"/>
        </w:rPr>
        <w:t>-</w:t>
      </w:r>
      <w:r w:rsidR="00CF281F" w:rsidRPr="003976BA">
        <w:rPr>
          <w:spacing w:val="-3"/>
          <w:sz w:val="22"/>
          <w:szCs w:val="22"/>
        </w:rPr>
        <w:t>c</w:t>
      </w:r>
      <w:r w:rsidRPr="003976BA">
        <w:rPr>
          <w:spacing w:val="-3"/>
          <w:sz w:val="22"/>
          <w:szCs w:val="22"/>
        </w:rPr>
        <w:t xml:space="preserve">ertified ENS </w:t>
      </w:r>
      <w:r w:rsidR="00CF281F" w:rsidRPr="003976BA">
        <w:rPr>
          <w:spacing w:val="-3"/>
          <w:sz w:val="22"/>
          <w:szCs w:val="22"/>
        </w:rPr>
        <w:t>v</w:t>
      </w:r>
      <w:r w:rsidRPr="003976BA">
        <w:rPr>
          <w:spacing w:val="-3"/>
          <w:sz w:val="22"/>
          <w:szCs w:val="22"/>
        </w:rPr>
        <w:t xml:space="preserve">endors. Certified ENS </w:t>
      </w:r>
      <w:r w:rsidR="00CF281F" w:rsidRPr="003976BA">
        <w:rPr>
          <w:spacing w:val="-3"/>
          <w:sz w:val="22"/>
          <w:szCs w:val="22"/>
        </w:rPr>
        <w:t>v</w:t>
      </w:r>
      <w:r w:rsidRPr="003976BA">
        <w:rPr>
          <w:spacing w:val="-3"/>
          <w:sz w:val="22"/>
          <w:szCs w:val="22"/>
        </w:rPr>
        <w:t xml:space="preserve">endors </w:t>
      </w:r>
      <w:r w:rsidR="00CF281F" w:rsidRPr="003976BA">
        <w:rPr>
          <w:spacing w:val="-3"/>
          <w:sz w:val="22"/>
          <w:szCs w:val="22"/>
        </w:rPr>
        <w:t>must</w:t>
      </w:r>
      <w:r w:rsidR="00700A4A">
        <w:rPr>
          <w:spacing w:val="-3"/>
          <w:sz w:val="22"/>
          <w:szCs w:val="22"/>
        </w:rPr>
        <w:t>:</w:t>
      </w:r>
    </w:p>
    <w:p w14:paraId="26283093" w14:textId="44473308" w:rsidR="00700A4A" w:rsidRDefault="00076A7E" w:rsidP="00700A4A">
      <w:pPr>
        <w:suppressAutoHyphens/>
        <w:ind w:left="1080"/>
        <w:rPr>
          <w:spacing w:val="-3"/>
          <w:sz w:val="22"/>
          <w:szCs w:val="22"/>
        </w:rPr>
      </w:pPr>
      <w:r w:rsidRPr="003976BA">
        <w:rPr>
          <w:spacing w:val="-3"/>
          <w:sz w:val="22"/>
          <w:szCs w:val="22"/>
        </w:rPr>
        <w:t>(</w:t>
      </w:r>
      <w:r w:rsidR="008E3817">
        <w:rPr>
          <w:spacing w:val="-3"/>
          <w:sz w:val="22"/>
          <w:szCs w:val="22"/>
        </w:rPr>
        <w:t>a</w:t>
      </w:r>
      <w:r w:rsidRPr="003976BA">
        <w:rPr>
          <w:spacing w:val="-3"/>
          <w:sz w:val="22"/>
          <w:szCs w:val="22"/>
        </w:rPr>
        <w:t xml:space="preserve">) </w:t>
      </w:r>
      <w:r w:rsidR="008C1E01" w:rsidRPr="003976BA">
        <w:rPr>
          <w:spacing w:val="-3"/>
          <w:sz w:val="22"/>
          <w:szCs w:val="22"/>
        </w:rPr>
        <w:t>c</w:t>
      </w:r>
      <w:r w:rsidRPr="003976BA">
        <w:rPr>
          <w:spacing w:val="-3"/>
          <w:sz w:val="22"/>
          <w:szCs w:val="22"/>
        </w:rPr>
        <w:t xml:space="preserve">ollect ADT feeds from required submitters, </w:t>
      </w:r>
    </w:p>
    <w:p w14:paraId="11401613" w14:textId="3BC85885" w:rsidR="00700A4A" w:rsidRDefault="00076A7E" w:rsidP="00700A4A">
      <w:pPr>
        <w:suppressAutoHyphens/>
        <w:ind w:left="1080"/>
        <w:rPr>
          <w:spacing w:val="-3"/>
          <w:sz w:val="22"/>
          <w:szCs w:val="22"/>
        </w:rPr>
      </w:pPr>
      <w:r w:rsidRPr="003976BA">
        <w:rPr>
          <w:spacing w:val="-3"/>
          <w:sz w:val="22"/>
          <w:szCs w:val="22"/>
        </w:rPr>
        <w:t>(</w:t>
      </w:r>
      <w:r w:rsidR="008E3817">
        <w:rPr>
          <w:spacing w:val="-3"/>
          <w:sz w:val="22"/>
          <w:szCs w:val="22"/>
        </w:rPr>
        <w:t>b</w:t>
      </w:r>
      <w:r w:rsidRPr="003976BA">
        <w:rPr>
          <w:spacing w:val="-3"/>
          <w:sz w:val="22"/>
          <w:szCs w:val="22"/>
        </w:rPr>
        <w:t>)</w:t>
      </w:r>
      <w:r w:rsidR="008C1E01" w:rsidRPr="003976BA">
        <w:rPr>
          <w:spacing w:val="-3"/>
          <w:sz w:val="22"/>
          <w:szCs w:val="22"/>
        </w:rPr>
        <w:t xml:space="preserve"> r</w:t>
      </w:r>
      <w:r w:rsidRPr="003976BA">
        <w:rPr>
          <w:spacing w:val="-3"/>
          <w:sz w:val="22"/>
          <w:szCs w:val="22"/>
        </w:rPr>
        <w:t xml:space="preserve">eflect ADT feeds to all other </w:t>
      </w:r>
      <w:r w:rsidR="00CF281F" w:rsidRPr="003976BA">
        <w:rPr>
          <w:spacing w:val="-3"/>
          <w:sz w:val="22"/>
          <w:szCs w:val="22"/>
        </w:rPr>
        <w:t>c</w:t>
      </w:r>
      <w:r w:rsidRPr="003976BA">
        <w:rPr>
          <w:spacing w:val="-3"/>
          <w:sz w:val="22"/>
          <w:szCs w:val="22"/>
        </w:rPr>
        <w:t xml:space="preserve">ertified ENS </w:t>
      </w:r>
      <w:r w:rsidR="00CF281F" w:rsidRPr="003976BA">
        <w:rPr>
          <w:spacing w:val="-3"/>
          <w:sz w:val="22"/>
          <w:szCs w:val="22"/>
        </w:rPr>
        <w:t>v</w:t>
      </w:r>
      <w:r w:rsidRPr="003976BA">
        <w:rPr>
          <w:spacing w:val="-3"/>
          <w:sz w:val="22"/>
          <w:szCs w:val="22"/>
        </w:rPr>
        <w:t xml:space="preserve">endors; </w:t>
      </w:r>
    </w:p>
    <w:p w14:paraId="059F6B53" w14:textId="54AB934E" w:rsidR="00700A4A" w:rsidRDefault="00076A7E" w:rsidP="00700A4A">
      <w:pPr>
        <w:suppressAutoHyphens/>
        <w:ind w:left="1080"/>
        <w:rPr>
          <w:spacing w:val="-3"/>
          <w:sz w:val="22"/>
          <w:szCs w:val="22"/>
        </w:rPr>
      </w:pPr>
      <w:r w:rsidRPr="003976BA">
        <w:rPr>
          <w:spacing w:val="-3"/>
          <w:sz w:val="22"/>
          <w:szCs w:val="22"/>
        </w:rPr>
        <w:lastRenderedPageBreak/>
        <w:t>(</w:t>
      </w:r>
      <w:r w:rsidR="008E3817">
        <w:rPr>
          <w:spacing w:val="-3"/>
          <w:sz w:val="22"/>
          <w:szCs w:val="22"/>
        </w:rPr>
        <w:t>c</w:t>
      </w:r>
      <w:r w:rsidRPr="003976BA">
        <w:rPr>
          <w:spacing w:val="-3"/>
          <w:sz w:val="22"/>
          <w:szCs w:val="22"/>
        </w:rPr>
        <w:t xml:space="preserve">) </w:t>
      </w:r>
      <w:r w:rsidR="008C1E01" w:rsidRPr="003976BA">
        <w:rPr>
          <w:spacing w:val="-3"/>
          <w:sz w:val="22"/>
          <w:szCs w:val="22"/>
        </w:rPr>
        <w:t>c</w:t>
      </w:r>
      <w:r w:rsidRPr="003976BA">
        <w:rPr>
          <w:spacing w:val="-3"/>
          <w:sz w:val="22"/>
          <w:szCs w:val="22"/>
        </w:rPr>
        <w:t xml:space="preserve">onduct a </w:t>
      </w:r>
      <w:r w:rsidR="000A7E10" w:rsidRPr="003976BA">
        <w:rPr>
          <w:spacing w:val="-3"/>
          <w:sz w:val="22"/>
          <w:szCs w:val="22"/>
        </w:rPr>
        <w:t>p</w:t>
      </w:r>
      <w:r w:rsidRPr="003976BA">
        <w:rPr>
          <w:spacing w:val="-3"/>
          <w:sz w:val="22"/>
          <w:szCs w:val="22"/>
        </w:rPr>
        <w:t xml:space="preserve">atient </w:t>
      </w:r>
      <w:r w:rsidR="000A7E10" w:rsidRPr="003976BA">
        <w:rPr>
          <w:spacing w:val="-3"/>
          <w:sz w:val="22"/>
          <w:szCs w:val="22"/>
        </w:rPr>
        <w:t>m</w:t>
      </w:r>
      <w:r w:rsidRPr="003976BA">
        <w:rPr>
          <w:spacing w:val="-3"/>
          <w:sz w:val="22"/>
          <w:szCs w:val="22"/>
        </w:rPr>
        <w:t xml:space="preserve">atching </w:t>
      </w:r>
      <w:r w:rsidR="000A7E10" w:rsidRPr="003976BA">
        <w:rPr>
          <w:spacing w:val="-3"/>
          <w:sz w:val="22"/>
          <w:szCs w:val="22"/>
        </w:rPr>
        <w:t>p</w:t>
      </w:r>
      <w:r w:rsidRPr="003976BA">
        <w:rPr>
          <w:spacing w:val="-3"/>
          <w:sz w:val="22"/>
          <w:szCs w:val="22"/>
        </w:rPr>
        <w:t xml:space="preserve">rocess with the ADT feeds; and </w:t>
      </w:r>
    </w:p>
    <w:p w14:paraId="3E2C1CD9" w14:textId="6DF8B783" w:rsidR="00076A7E" w:rsidRPr="003976BA" w:rsidRDefault="00076A7E" w:rsidP="00700A4A">
      <w:pPr>
        <w:suppressAutoHyphens/>
        <w:ind w:left="1080"/>
        <w:rPr>
          <w:spacing w:val="-3"/>
          <w:sz w:val="22"/>
          <w:szCs w:val="22"/>
          <w:u w:val="single"/>
        </w:rPr>
      </w:pPr>
      <w:r w:rsidRPr="003976BA">
        <w:rPr>
          <w:spacing w:val="-3"/>
          <w:sz w:val="22"/>
          <w:szCs w:val="22"/>
        </w:rPr>
        <w:t>(</w:t>
      </w:r>
      <w:r w:rsidR="008E3817">
        <w:rPr>
          <w:spacing w:val="-3"/>
          <w:sz w:val="22"/>
          <w:szCs w:val="22"/>
        </w:rPr>
        <w:t>d</w:t>
      </w:r>
      <w:r w:rsidRPr="003976BA">
        <w:rPr>
          <w:spacing w:val="-3"/>
          <w:sz w:val="22"/>
          <w:szCs w:val="22"/>
        </w:rPr>
        <w:t xml:space="preserve">) </w:t>
      </w:r>
      <w:r w:rsidR="008C1E01" w:rsidRPr="003976BA">
        <w:rPr>
          <w:spacing w:val="-3"/>
          <w:sz w:val="22"/>
          <w:szCs w:val="22"/>
        </w:rPr>
        <w:t>p</w:t>
      </w:r>
      <w:r w:rsidRPr="003976BA">
        <w:rPr>
          <w:spacing w:val="-3"/>
          <w:sz w:val="22"/>
          <w:szCs w:val="22"/>
        </w:rPr>
        <w:t>roduce notifications to their respective ENS subscribers in a secure method that protects patient privacy</w:t>
      </w:r>
      <w:r w:rsidR="00DA0218">
        <w:rPr>
          <w:spacing w:val="-3"/>
          <w:sz w:val="22"/>
          <w:szCs w:val="22"/>
        </w:rPr>
        <w:t xml:space="preserve"> in accordance with applicable state and federal law</w:t>
      </w:r>
      <w:r w:rsidRPr="003976BA">
        <w:rPr>
          <w:spacing w:val="-3"/>
          <w:sz w:val="22"/>
          <w:szCs w:val="22"/>
        </w:rPr>
        <w:t>.</w:t>
      </w:r>
    </w:p>
    <w:p w14:paraId="3D5B77DD" w14:textId="77777777" w:rsidR="00076A7E" w:rsidRPr="003976BA" w:rsidRDefault="00076A7E" w:rsidP="00076A7E">
      <w:pPr>
        <w:suppressAutoHyphens/>
        <w:ind w:left="720"/>
        <w:rPr>
          <w:spacing w:val="-3"/>
          <w:sz w:val="22"/>
          <w:szCs w:val="22"/>
        </w:rPr>
      </w:pPr>
    </w:p>
    <w:p w14:paraId="79123A9D" w14:textId="4D755C4B" w:rsidR="00076A7E" w:rsidRPr="003976BA" w:rsidRDefault="00076A7E" w:rsidP="00076A7E">
      <w:pPr>
        <w:suppressAutoHyphens/>
        <w:ind w:left="720"/>
        <w:rPr>
          <w:spacing w:val="-3"/>
          <w:sz w:val="22"/>
          <w:szCs w:val="22"/>
        </w:rPr>
      </w:pPr>
      <w:r w:rsidRPr="003976BA">
        <w:rPr>
          <w:spacing w:val="-3"/>
          <w:sz w:val="22"/>
          <w:szCs w:val="22"/>
        </w:rPr>
        <w:t xml:space="preserve">(2)  </w:t>
      </w:r>
      <w:r w:rsidRPr="003976BA">
        <w:rPr>
          <w:spacing w:val="-3"/>
          <w:sz w:val="22"/>
          <w:szCs w:val="22"/>
          <w:u w:val="single"/>
        </w:rPr>
        <w:t xml:space="preserve">ENS </w:t>
      </w:r>
      <w:r w:rsidR="0025218A">
        <w:rPr>
          <w:spacing w:val="-3"/>
          <w:sz w:val="22"/>
          <w:szCs w:val="22"/>
          <w:u w:val="single"/>
        </w:rPr>
        <w:t>C</w:t>
      </w:r>
      <w:r w:rsidRPr="003976BA">
        <w:rPr>
          <w:spacing w:val="-3"/>
          <w:sz w:val="22"/>
          <w:szCs w:val="22"/>
          <w:u w:val="single"/>
        </w:rPr>
        <w:t xml:space="preserve">ertification </w:t>
      </w:r>
      <w:r w:rsidR="0025218A">
        <w:rPr>
          <w:spacing w:val="-3"/>
          <w:sz w:val="22"/>
          <w:szCs w:val="22"/>
          <w:u w:val="single"/>
        </w:rPr>
        <w:t>P</w:t>
      </w:r>
      <w:r w:rsidRPr="003976BA">
        <w:rPr>
          <w:spacing w:val="-3"/>
          <w:sz w:val="22"/>
          <w:szCs w:val="22"/>
          <w:u w:val="single"/>
        </w:rPr>
        <w:t>rocess</w:t>
      </w:r>
      <w:r w:rsidR="00DC0A59" w:rsidRPr="003976BA">
        <w:rPr>
          <w:spacing w:val="-3"/>
          <w:sz w:val="22"/>
          <w:szCs w:val="22"/>
        </w:rPr>
        <w:t xml:space="preserve">. </w:t>
      </w:r>
      <w:r w:rsidRPr="003976BA">
        <w:rPr>
          <w:spacing w:val="-3"/>
          <w:sz w:val="22"/>
          <w:szCs w:val="22"/>
        </w:rPr>
        <w:t xml:space="preserve"> EOHHS set</w:t>
      </w:r>
      <w:r w:rsidR="00FF4151">
        <w:rPr>
          <w:spacing w:val="-3"/>
          <w:sz w:val="22"/>
          <w:szCs w:val="22"/>
        </w:rPr>
        <w:t>s</w:t>
      </w:r>
      <w:r w:rsidRPr="003976BA">
        <w:rPr>
          <w:spacing w:val="-3"/>
          <w:sz w:val="22"/>
          <w:szCs w:val="22"/>
        </w:rPr>
        <w:t xml:space="preserve"> reasonable objective criteria, including applicable privacy and security standards</w:t>
      </w:r>
      <w:r w:rsidR="00FF4151">
        <w:rPr>
          <w:spacing w:val="-3"/>
          <w:sz w:val="22"/>
          <w:szCs w:val="22"/>
        </w:rPr>
        <w:t xml:space="preserve"> for certified ENS vendors</w:t>
      </w:r>
      <w:r w:rsidRPr="003976BA">
        <w:rPr>
          <w:spacing w:val="-3"/>
          <w:sz w:val="22"/>
          <w:szCs w:val="22"/>
        </w:rPr>
        <w:t>. The certification will be for a term as specified in the certification process but in no event for more than three years, at which time the term may be renewed upon successful recertification.</w:t>
      </w:r>
    </w:p>
    <w:p w14:paraId="4B5F975D" w14:textId="77777777" w:rsidR="00076A7E" w:rsidRPr="003976BA" w:rsidRDefault="00076A7E" w:rsidP="00076A7E">
      <w:pPr>
        <w:suppressAutoHyphens/>
        <w:ind w:left="720"/>
        <w:rPr>
          <w:spacing w:val="-3"/>
          <w:sz w:val="22"/>
          <w:szCs w:val="22"/>
        </w:rPr>
      </w:pPr>
    </w:p>
    <w:p w14:paraId="3222E081" w14:textId="683F8548" w:rsidR="00076A7E" w:rsidRDefault="00076A7E" w:rsidP="00DC0A59">
      <w:pPr>
        <w:suppressAutoHyphens/>
        <w:ind w:left="720"/>
        <w:rPr>
          <w:spacing w:val="-3"/>
          <w:sz w:val="22"/>
          <w:szCs w:val="22"/>
        </w:rPr>
      </w:pPr>
      <w:r w:rsidRPr="003976BA">
        <w:rPr>
          <w:spacing w:val="-3"/>
          <w:sz w:val="22"/>
          <w:szCs w:val="22"/>
        </w:rPr>
        <w:t>(</w:t>
      </w:r>
      <w:r w:rsidR="00554AEA">
        <w:rPr>
          <w:spacing w:val="-3"/>
          <w:sz w:val="22"/>
          <w:szCs w:val="22"/>
        </w:rPr>
        <w:t>3</w:t>
      </w:r>
      <w:r w:rsidRPr="003976BA">
        <w:rPr>
          <w:spacing w:val="-3"/>
          <w:sz w:val="22"/>
          <w:szCs w:val="22"/>
        </w:rPr>
        <w:t xml:space="preserve">)  </w:t>
      </w:r>
      <w:r w:rsidRPr="003976BA">
        <w:rPr>
          <w:spacing w:val="-3"/>
          <w:sz w:val="22"/>
          <w:szCs w:val="22"/>
          <w:u w:val="single"/>
        </w:rPr>
        <w:t>Reflect ADTs</w:t>
      </w:r>
      <w:r w:rsidRPr="003976BA">
        <w:rPr>
          <w:spacing w:val="-3"/>
          <w:sz w:val="22"/>
          <w:szCs w:val="22"/>
        </w:rPr>
        <w:t xml:space="preserve">.  A </w:t>
      </w:r>
      <w:r w:rsidR="000A7E10" w:rsidRPr="003976BA">
        <w:rPr>
          <w:spacing w:val="-3"/>
          <w:sz w:val="22"/>
          <w:szCs w:val="22"/>
        </w:rPr>
        <w:t>c</w:t>
      </w:r>
      <w:r w:rsidRPr="003976BA">
        <w:rPr>
          <w:spacing w:val="-3"/>
          <w:sz w:val="22"/>
          <w:szCs w:val="22"/>
        </w:rPr>
        <w:t xml:space="preserve">ertified ENS </w:t>
      </w:r>
      <w:r w:rsidR="000A7E10" w:rsidRPr="003976BA">
        <w:rPr>
          <w:spacing w:val="-3"/>
          <w:sz w:val="22"/>
          <w:szCs w:val="22"/>
        </w:rPr>
        <w:t>v</w:t>
      </w:r>
      <w:r w:rsidRPr="003976BA">
        <w:rPr>
          <w:spacing w:val="-3"/>
          <w:sz w:val="22"/>
          <w:szCs w:val="22"/>
        </w:rPr>
        <w:t xml:space="preserve">endor </w:t>
      </w:r>
      <w:r w:rsidR="008C1E01" w:rsidRPr="003976BA">
        <w:rPr>
          <w:spacing w:val="-3"/>
          <w:sz w:val="22"/>
          <w:szCs w:val="22"/>
        </w:rPr>
        <w:t>must</w:t>
      </w:r>
      <w:r w:rsidRPr="003976BA">
        <w:rPr>
          <w:spacing w:val="-3"/>
          <w:sz w:val="22"/>
          <w:szCs w:val="22"/>
        </w:rPr>
        <w:t xml:space="preserve"> </w:t>
      </w:r>
      <w:r w:rsidR="002A4733" w:rsidRPr="003976BA">
        <w:rPr>
          <w:spacing w:val="-3"/>
          <w:sz w:val="22"/>
          <w:szCs w:val="22"/>
        </w:rPr>
        <w:t>r</w:t>
      </w:r>
      <w:r w:rsidRPr="003976BA">
        <w:rPr>
          <w:spacing w:val="-3"/>
          <w:sz w:val="22"/>
          <w:szCs w:val="22"/>
        </w:rPr>
        <w:t xml:space="preserve">eflect ADTs to all other </w:t>
      </w:r>
      <w:r w:rsidR="00CF281F" w:rsidRPr="003976BA">
        <w:rPr>
          <w:spacing w:val="-3"/>
          <w:sz w:val="22"/>
          <w:szCs w:val="22"/>
        </w:rPr>
        <w:t>c</w:t>
      </w:r>
      <w:r w:rsidRPr="003976BA">
        <w:rPr>
          <w:spacing w:val="-3"/>
          <w:sz w:val="22"/>
          <w:szCs w:val="22"/>
        </w:rPr>
        <w:t xml:space="preserve">ertified ENS </w:t>
      </w:r>
      <w:r w:rsidR="00CF281F" w:rsidRPr="003976BA">
        <w:rPr>
          <w:spacing w:val="-3"/>
          <w:sz w:val="22"/>
          <w:szCs w:val="22"/>
        </w:rPr>
        <w:t>v</w:t>
      </w:r>
      <w:r w:rsidRPr="003976BA">
        <w:rPr>
          <w:spacing w:val="-3"/>
          <w:sz w:val="22"/>
          <w:szCs w:val="22"/>
        </w:rPr>
        <w:t xml:space="preserve">endors for the purposes of </w:t>
      </w:r>
      <w:r w:rsidR="003F6F79">
        <w:rPr>
          <w:spacing w:val="-3"/>
          <w:sz w:val="22"/>
          <w:szCs w:val="22"/>
        </w:rPr>
        <w:t xml:space="preserve">treatment or </w:t>
      </w:r>
      <w:r w:rsidRPr="003976BA">
        <w:rPr>
          <w:spacing w:val="-3"/>
          <w:sz w:val="22"/>
          <w:szCs w:val="22"/>
        </w:rPr>
        <w:t>care coordination</w:t>
      </w:r>
      <w:r w:rsidR="003F6F79">
        <w:rPr>
          <w:spacing w:val="-3"/>
          <w:sz w:val="22"/>
          <w:szCs w:val="22"/>
        </w:rPr>
        <w:t xml:space="preserve"> by ENS recipients.</w:t>
      </w:r>
    </w:p>
    <w:p w14:paraId="7F0B8CAD" w14:textId="67E9118A" w:rsidR="00076A7E" w:rsidRPr="003976BA" w:rsidRDefault="00076A7E" w:rsidP="00DC0A59">
      <w:pPr>
        <w:suppressAutoHyphens/>
        <w:ind w:left="1080"/>
        <w:rPr>
          <w:spacing w:val="-3"/>
          <w:sz w:val="22"/>
          <w:szCs w:val="22"/>
        </w:rPr>
      </w:pPr>
      <w:r w:rsidRPr="003976BA">
        <w:rPr>
          <w:spacing w:val="-3"/>
          <w:sz w:val="22"/>
          <w:szCs w:val="22"/>
        </w:rPr>
        <w:t xml:space="preserve">(a)  Certified ENS </w:t>
      </w:r>
      <w:r w:rsidR="00CF281F" w:rsidRPr="003976BA">
        <w:rPr>
          <w:spacing w:val="-3"/>
          <w:sz w:val="22"/>
          <w:szCs w:val="22"/>
        </w:rPr>
        <w:t>v</w:t>
      </w:r>
      <w:r w:rsidRPr="003976BA">
        <w:rPr>
          <w:spacing w:val="-3"/>
          <w:sz w:val="22"/>
          <w:szCs w:val="22"/>
        </w:rPr>
        <w:t xml:space="preserve">endors </w:t>
      </w:r>
      <w:r w:rsidR="00DA0218">
        <w:rPr>
          <w:spacing w:val="-3"/>
          <w:sz w:val="22"/>
          <w:szCs w:val="22"/>
        </w:rPr>
        <w:t xml:space="preserve">must </w:t>
      </w:r>
      <w:r w:rsidRPr="003976BA">
        <w:rPr>
          <w:spacing w:val="-3"/>
          <w:sz w:val="22"/>
          <w:szCs w:val="22"/>
        </w:rPr>
        <w:t xml:space="preserve">match all inbound </w:t>
      </w:r>
      <w:r w:rsidR="000A7E10" w:rsidRPr="003976BA">
        <w:rPr>
          <w:spacing w:val="-3"/>
          <w:sz w:val="22"/>
          <w:szCs w:val="22"/>
        </w:rPr>
        <w:t>r</w:t>
      </w:r>
      <w:r w:rsidRPr="003976BA">
        <w:rPr>
          <w:spacing w:val="-3"/>
          <w:sz w:val="22"/>
          <w:szCs w:val="22"/>
        </w:rPr>
        <w:t xml:space="preserve">eflected ADTs using their </w:t>
      </w:r>
      <w:r w:rsidR="000A7E10" w:rsidRPr="003976BA">
        <w:rPr>
          <w:spacing w:val="-3"/>
          <w:sz w:val="22"/>
          <w:szCs w:val="22"/>
        </w:rPr>
        <w:t>p</w:t>
      </w:r>
      <w:r w:rsidRPr="003976BA">
        <w:rPr>
          <w:spacing w:val="-3"/>
          <w:sz w:val="22"/>
          <w:szCs w:val="22"/>
        </w:rPr>
        <w:t xml:space="preserve">atient </w:t>
      </w:r>
      <w:r w:rsidR="000A7E10" w:rsidRPr="003976BA">
        <w:rPr>
          <w:spacing w:val="-3"/>
          <w:sz w:val="22"/>
          <w:szCs w:val="22"/>
        </w:rPr>
        <w:t>m</w:t>
      </w:r>
      <w:r w:rsidRPr="003976BA">
        <w:rPr>
          <w:spacing w:val="-3"/>
          <w:sz w:val="22"/>
          <w:szCs w:val="22"/>
        </w:rPr>
        <w:t xml:space="preserve">atching </w:t>
      </w:r>
      <w:r w:rsidR="000A7E10" w:rsidRPr="003976BA">
        <w:rPr>
          <w:spacing w:val="-3"/>
          <w:sz w:val="22"/>
          <w:szCs w:val="22"/>
        </w:rPr>
        <w:t>p</w:t>
      </w:r>
      <w:r w:rsidRPr="003976BA">
        <w:rPr>
          <w:spacing w:val="-3"/>
          <w:sz w:val="22"/>
          <w:szCs w:val="22"/>
        </w:rPr>
        <w:t xml:space="preserve">rocess to determine positive or negative matches. </w:t>
      </w:r>
    </w:p>
    <w:p w14:paraId="7920C48D" w14:textId="7352DB08" w:rsidR="00076A7E" w:rsidRPr="003976BA" w:rsidRDefault="00076A7E" w:rsidP="00DC0A59">
      <w:pPr>
        <w:suppressAutoHyphens/>
        <w:ind w:left="1080"/>
        <w:rPr>
          <w:spacing w:val="-3"/>
          <w:sz w:val="22"/>
          <w:szCs w:val="22"/>
        </w:rPr>
      </w:pPr>
      <w:r w:rsidRPr="003976BA">
        <w:rPr>
          <w:spacing w:val="-3"/>
          <w:sz w:val="22"/>
          <w:szCs w:val="22"/>
        </w:rPr>
        <w:t xml:space="preserve">(b)  All inbound </w:t>
      </w:r>
      <w:r w:rsidR="000A7E10" w:rsidRPr="003976BA">
        <w:rPr>
          <w:spacing w:val="-3"/>
          <w:sz w:val="22"/>
          <w:szCs w:val="22"/>
        </w:rPr>
        <w:t>r</w:t>
      </w:r>
      <w:r w:rsidRPr="003976BA">
        <w:rPr>
          <w:spacing w:val="-3"/>
          <w:sz w:val="22"/>
          <w:szCs w:val="22"/>
        </w:rPr>
        <w:t xml:space="preserve">eflected ADTs that achieve a positive result in the </w:t>
      </w:r>
      <w:r w:rsidR="000A7E10" w:rsidRPr="003976BA">
        <w:rPr>
          <w:spacing w:val="-3"/>
          <w:sz w:val="22"/>
          <w:szCs w:val="22"/>
        </w:rPr>
        <w:t>p</w:t>
      </w:r>
      <w:r w:rsidRPr="003976BA">
        <w:rPr>
          <w:spacing w:val="-3"/>
          <w:sz w:val="22"/>
          <w:szCs w:val="22"/>
        </w:rPr>
        <w:t xml:space="preserve">atient </w:t>
      </w:r>
      <w:r w:rsidR="000A7E10" w:rsidRPr="003976BA">
        <w:rPr>
          <w:spacing w:val="-3"/>
          <w:sz w:val="22"/>
          <w:szCs w:val="22"/>
        </w:rPr>
        <w:t>m</w:t>
      </w:r>
      <w:r w:rsidRPr="003976BA">
        <w:rPr>
          <w:spacing w:val="-3"/>
          <w:sz w:val="22"/>
          <w:szCs w:val="22"/>
        </w:rPr>
        <w:t xml:space="preserve">atching </w:t>
      </w:r>
      <w:r w:rsidR="000A7E10" w:rsidRPr="003976BA">
        <w:rPr>
          <w:spacing w:val="-3"/>
          <w:sz w:val="22"/>
          <w:szCs w:val="22"/>
        </w:rPr>
        <w:t>p</w:t>
      </w:r>
      <w:r w:rsidRPr="003976BA">
        <w:rPr>
          <w:spacing w:val="-3"/>
          <w:sz w:val="22"/>
          <w:szCs w:val="22"/>
        </w:rPr>
        <w:t xml:space="preserve">rocess </w:t>
      </w:r>
      <w:r w:rsidR="00DA0218">
        <w:rPr>
          <w:spacing w:val="-3"/>
          <w:sz w:val="22"/>
          <w:szCs w:val="22"/>
        </w:rPr>
        <w:t xml:space="preserve">must </w:t>
      </w:r>
      <w:r w:rsidRPr="003976BA">
        <w:rPr>
          <w:spacing w:val="-3"/>
          <w:sz w:val="22"/>
          <w:szCs w:val="22"/>
        </w:rPr>
        <w:t xml:space="preserve">be routed to the appropriate ENS </w:t>
      </w:r>
      <w:r w:rsidR="000A7E10" w:rsidRPr="003976BA">
        <w:rPr>
          <w:spacing w:val="-3"/>
          <w:sz w:val="22"/>
          <w:szCs w:val="22"/>
        </w:rPr>
        <w:t>r</w:t>
      </w:r>
      <w:r w:rsidRPr="003976BA">
        <w:rPr>
          <w:spacing w:val="-3"/>
          <w:sz w:val="22"/>
          <w:szCs w:val="22"/>
        </w:rPr>
        <w:t xml:space="preserve">ecipients in accordance with the contract between the ENS </w:t>
      </w:r>
      <w:r w:rsidR="000A7E10" w:rsidRPr="003976BA">
        <w:rPr>
          <w:spacing w:val="-3"/>
          <w:sz w:val="22"/>
          <w:szCs w:val="22"/>
        </w:rPr>
        <w:t>v</w:t>
      </w:r>
      <w:r w:rsidRPr="003976BA">
        <w:rPr>
          <w:spacing w:val="-3"/>
          <w:sz w:val="22"/>
          <w:szCs w:val="22"/>
        </w:rPr>
        <w:t xml:space="preserve">endor and ENS recipient.  </w:t>
      </w:r>
    </w:p>
    <w:p w14:paraId="7921513A" w14:textId="12034AA1" w:rsidR="00076A7E" w:rsidRPr="003976BA" w:rsidRDefault="00076A7E" w:rsidP="00DC0A59">
      <w:pPr>
        <w:suppressAutoHyphens/>
        <w:ind w:left="1080"/>
        <w:rPr>
          <w:spacing w:val="-3"/>
          <w:sz w:val="22"/>
          <w:szCs w:val="22"/>
        </w:rPr>
      </w:pPr>
      <w:r w:rsidRPr="003976BA">
        <w:rPr>
          <w:spacing w:val="-3"/>
          <w:sz w:val="22"/>
          <w:szCs w:val="22"/>
        </w:rPr>
        <w:t xml:space="preserve">(c)  All inbound </w:t>
      </w:r>
      <w:r w:rsidR="000A7E10" w:rsidRPr="003976BA">
        <w:rPr>
          <w:spacing w:val="-3"/>
          <w:sz w:val="22"/>
          <w:szCs w:val="22"/>
        </w:rPr>
        <w:t>r</w:t>
      </w:r>
      <w:r w:rsidRPr="003976BA">
        <w:rPr>
          <w:spacing w:val="-3"/>
          <w:sz w:val="22"/>
          <w:szCs w:val="22"/>
        </w:rPr>
        <w:t xml:space="preserve">eflected ADTs that achieve a negative result in the </w:t>
      </w:r>
      <w:r w:rsidR="000A7E10" w:rsidRPr="003976BA">
        <w:rPr>
          <w:spacing w:val="-3"/>
          <w:sz w:val="22"/>
          <w:szCs w:val="22"/>
        </w:rPr>
        <w:t>p</w:t>
      </w:r>
      <w:r w:rsidRPr="003976BA">
        <w:rPr>
          <w:spacing w:val="-3"/>
          <w:sz w:val="22"/>
          <w:szCs w:val="22"/>
        </w:rPr>
        <w:t xml:space="preserve">atient </w:t>
      </w:r>
      <w:r w:rsidR="000A7E10" w:rsidRPr="003976BA">
        <w:rPr>
          <w:spacing w:val="-3"/>
          <w:sz w:val="22"/>
          <w:szCs w:val="22"/>
        </w:rPr>
        <w:t>m</w:t>
      </w:r>
      <w:r w:rsidRPr="003976BA">
        <w:rPr>
          <w:spacing w:val="-3"/>
          <w:sz w:val="22"/>
          <w:szCs w:val="22"/>
        </w:rPr>
        <w:t xml:space="preserve">atching </w:t>
      </w:r>
      <w:r w:rsidR="000A7E10" w:rsidRPr="003976BA">
        <w:rPr>
          <w:spacing w:val="-3"/>
          <w:sz w:val="22"/>
          <w:szCs w:val="22"/>
        </w:rPr>
        <w:t>p</w:t>
      </w:r>
      <w:r w:rsidRPr="003976BA">
        <w:rPr>
          <w:spacing w:val="-3"/>
          <w:sz w:val="22"/>
          <w:szCs w:val="22"/>
        </w:rPr>
        <w:t xml:space="preserve">rocess </w:t>
      </w:r>
      <w:r w:rsidR="008C1E01" w:rsidRPr="003976BA">
        <w:rPr>
          <w:spacing w:val="-3"/>
          <w:sz w:val="22"/>
          <w:szCs w:val="22"/>
        </w:rPr>
        <w:t>must</w:t>
      </w:r>
      <w:r w:rsidRPr="003976BA">
        <w:rPr>
          <w:spacing w:val="-3"/>
          <w:sz w:val="22"/>
          <w:szCs w:val="22"/>
        </w:rPr>
        <w:t xml:space="preserve"> be destroyed in accordance with the requirements of the certification process; however, a record of the transaction </w:t>
      </w:r>
      <w:r w:rsidR="008C1E01" w:rsidRPr="003976BA">
        <w:rPr>
          <w:spacing w:val="-3"/>
          <w:sz w:val="22"/>
          <w:szCs w:val="22"/>
        </w:rPr>
        <w:t>must</w:t>
      </w:r>
      <w:r w:rsidRPr="003976BA">
        <w:rPr>
          <w:spacing w:val="-3"/>
          <w:sz w:val="22"/>
          <w:szCs w:val="22"/>
        </w:rPr>
        <w:t xml:space="preserve"> be kept, as required, to meet minimal audit standards and retention periods for audit purposes </w:t>
      </w:r>
      <w:r w:rsidR="008066BE">
        <w:rPr>
          <w:spacing w:val="-3"/>
          <w:sz w:val="22"/>
          <w:szCs w:val="22"/>
        </w:rPr>
        <w:t>consistent with</w:t>
      </w:r>
      <w:r w:rsidRPr="003976BA">
        <w:rPr>
          <w:spacing w:val="-3"/>
          <w:sz w:val="22"/>
          <w:szCs w:val="22"/>
        </w:rPr>
        <w:t xml:space="preserve"> 45 CFR § 164.312(b). Certified ENS </w:t>
      </w:r>
      <w:r w:rsidR="00CF281F" w:rsidRPr="003976BA">
        <w:rPr>
          <w:spacing w:val="-3"/>
          <w:sz w:val="22"/>
          <w:szCs w:val="22"/>
        </w:rPr>
        <w:t>v</w:t>
      </w:r>
      <w:r w:rsidRPr="003976BA">
        <w:rPr>
          <w:spacing w:val="-3"/>
          <w:sz w:val="22"/>
          <w:szCs w:val="22"/>
        </w:rPr>
        <w:t xml:space="preserve">endors </w:t>
      </w:r>
      <w:r w:rsidR="008C1E01" w:rsidRPr="003976BA">
        <w:rPr>
          <w:spacing w:val="-3"/>
          <w:sz w:val="22"/>
          <w:szCs w:val="22"/>
        </w:rPr>
        <w:t>must</w:t>
      </w:r>
      <w:r w:rsidRPr="003976BA">
        <w:rPr>
          <w:spacing w:val="-3"/>
          <w:sz w:val="22"/>
          <w:szCs w:val="22"/>
        </w:rPr>
        <w:t xml:space="preserve"> keep </w:t>
      </w:r>
      <w:r w:rsidR="000A7E10" w:rsidRPr="003976BA">
        <w:rPr>
          <w:spacing w:val="-3"/>
          <w:sz w:val="22"/>
          <w:szCs w:val="22"/>
        </w:rPr>
        <w:t xml:space="preserve">a </w:t>
      </w:r>
      <w:r w:rsidRPr="003976BA">
        <w:rPr>
          <w:spacing w:val="-3"/>
          <w:sz w:val="22"/>
          <w:szCs w:val="22"/>
        </w:rPr>
        <w:t xml:space="preserve">log of inbound </w:t>
      </w:r>
      <w:r w:rsidR="000A7E10" w:rsidRPr="003976BA">
        <w:rPr>
          <w:spacing w:val="-3"/>
          <w:sz w:val="22"/>
          <w:szCs w:val="22"/>
        </w:rPr>
        <w:t>r</w:t>
      </w:r>
      <w:r w:rsidRPr="003976BA">
        <w:rPr>
          <w:spacing w:val="-3"/>
          <w:sz w:val="22"/>
          <w:szCs w:val="22"/>
        </w:rPr>
        <w:t>eflected ADTs in auditable information.</w:t>
      </w:r>
    </w:p>
    <w:p w14:paraId="0E360F97" w14:textId="77777777" w:rsidR="00076A7E" w:rsidRPr="003976BA" w:rsidRDefault="00076A7E" w:rsidP="00076A7E">
      <w:pPr>
        <w:suppressAutoHyphens/>
        <w:ind w:firstLine="720"/>
        <w:rPr>
          <w:spacing w:val="-3"/>
          <w:sz w:val="22"/>
          <w:szCs w:val="22"/>
        </w:rPr>
      </w:pPr>
    </w:p>
    <w:p w14:paraId="4B00CE86" w14:textId="09FD8625" w:rsidR="00076A7E" w:rsidRPr="003976BA" w:rsidRDefault="00076A7E" w:rsidP="00076A7E">
      <w:pPr>
        <w:suppressAutoHyphens/>
        <w:ind w:left="720"/>
        <w:rPr>
          <w:spacing w:val="-3"/>
          <w:sz w:val="22"/>
          <w:szCs w:val="22"/>
        </w:rPr>
      </w:pPr>
      <w:r w:rsidRPr="003976BA">
        <w:rPr>
          <w:spacing w:val="-3"/>
          <w:sz w:val="22"/>
          <w:szCs w:val="22"/>
        </w:rPr>
        <w:t>(</w:t>
      </w:r>
      <w:r w:rsidR="00554AEA">
        <w:rPr>
          <w:spacing w:val="-3"/>
          <w:sz w:val="22"/>
          <w:szCs w:val="22"/>
        </w:rPr>
        <w:t>4</w:t>
      </w:r>
      <w:r w:rsidRPr="003976BA">
        <w:rPr>
          <w:spacing w:val="-3"/>
          <w:sz w:val="22"/>
          <w:szCs w:val="22"/>
        </w:rPr>
        <w:t xml:space="preserve">)  </w:t>
      </w:r>
      <w:r w:rsidRPr="003976BA">
        <w:rPr>
          <w:spacing w:val="-3"/>
          <w:sz w:val="22"/>
          <w:szCs w:val="22"/>
          <w:u w:val="single"/>
        </w:rPr>
        <w:t xml:space="preserve">Data </w:t>
      </w:r>
      <w:r w:rsidR="0025218A">
        <w:rPr>
          <w:spacing w:val="-3"/>
          <w:sz w:val="22"/>
          <w:szCs w:val="22"/>
          <w:u w:val="single"/>
        </w:rPr>
        <w:t>S</w:t>
      </w:r>
      <w:r w:rsidRPr="003976BA">
        <w:rPr>
          <w:spacing w:val="-3"/>
          <w:sz w:val="22"/>
          <w:szCs w:val="22"/>
          <w:u w:val="single"/>
        </w:rPr>
        <w:t>ecurity</w:t>
      </w:r>
      <w:r w:rsidRPr="003976BA">
        <w:rPr>
          <w:spacing w:val="-3"/>
          <w:sz w:val="22"/>
          <w:szCs w:val="22"/>
        </w:rPr>
        <w:t>.  Data shall be transmitted and held in accordance with industry-accepted practices, which at a minimum shall include the Health Insurance Portability and Accountability Act (HIPAA) Rules, and any other requirements EOHHS may deem necessary for certification.</w:t>
      </w:r>
      <w:r w:rsidRPr="003976BA" w:rsidDel="00F714DE">
        <w:rPr>
          <w:spacing w:val="-3"/>
          <w:sz w:val="22"/>
          <w:szCs w:val="22"/>
        </w:rPr>
        <w:t xml:space="preserve"> </w:t>
      </w:r>
    </w:p>
    <w:p w14:paraId="78FFCD22" w14:textId="77777777" w:rsidR="00076A7E" w:rsidRPr="003976BA" w:rsidRDefault="00076A7E" w:rsidP="00076A7E">
      <w:pPr>
        <w:suppressAutoHyphens/>
        <w:rPr>
          <w:spacing w:val="-3"/>
          <w:sz w:val="22"/>
          <w:szCs w:val="22"/>
        </w:rPr>
      </w:pPr>
    </w:p>
    <w:p w14:paraId="086D851F" w14:textId="09347031" w:rsidR="00076A7E" w:rsidRPr="003976BA" w:rsidRDefault="00076A7E" w:rsidP="00076A7E">
      <w:pPr>
        <w:suppressAutoHyphens/>
        <w:ind w:left="720"/>
        <w:rPr>
          <w:spacing w:val="-3"/>
          <w:sz w:val="22"/>
          <w:szCs w:val="22"/>
        </w:rPr>
      </w:pPr>
      <w:r w:rsidRPr="00700A4A">
        <w:rPr>
          <w:spacing w:val="-3"/>
          <w:sz w:val="22"/>
          <w:szCs w:val="22"/>
        </w:rPr>
        <w:t>(</w:t>
      </w:r>
      <w:r w:rsidR="00554AEA" w:rsidRPr="00700A4A">
        <w:rPr>
          <w:spacing w:val="-3"/>
          <w:sz w:val="22"/>
          <w:szCs w:val="22"/>
        </w:rPr>
        <w:t>5</w:t>
      </w:r>
      <w:r w:rsidRPr="00700A4A">
        <w:rPr>
          <w:spacing w:val="-3"/>
          <w:sz w:val="22"/>
          <w:szCs w:val="22"/>
        </w:rPr>
        <w:t xml:space="preserve">)  </w:t>
      </w:r>
      <w:r w:rsidRPr="00700A4A">
        <w:rPr>
          <w:spacing w:val="-3"/>
          <w:sz w:val="22"/>
          <w:szCs w:val="22"/>
          <w:u w:val="single"/>
        </w:rPr>
        <w:t xml:space="preserve">Audit </w:t>
      </w:r>
      <w:r w:rsidR="0025218A" w:rsidRPr="00700A4A">
        <w:rPr>
          <w:spacing w:val="-3"/>
          <w:sz w:val="22"/>
          <w:szCs w:val="22"/>
          <w:u w:val="single"/>
        </w:rPr>
        <w:t>R</w:t>
      </w:r>
      <w:r w:rsidRPr="00700A4A">
        <w:rPr>
          <w:spacing w:val="-3"/>
          <w:sz w:val="22"/>
          <w:szCs w:val="22"/>
          <w:u w:val="single"/>
        </w:rPr>
        <w:t>ights</w:t>
      </w:r>
      <w:r w:rsidRPr="00700A4A">
        <w:rPr>
          <w:spacing w:val="-3"/>
          <w:sz w:val="22"/>
          <w:szCs w:val="22"/>
        </w:rPr>
        <w:t>.  EOHHS retain</w:t>
      </w:r>
      <w:r w:rsidR="008066BE" w:rsidRPr="00700A4A">
        <w:rPr>
          <w:spacing w:val="-3"/>
          <w:sz w:val="22"/>
          <w:szCs w:val="22"/>
        </w:rPr>
        <w:t>s</w:t>
      </w:r>
      <w:r w:rsidRPr="00700A4A">
        <w:rPr>
          <w:spacing w:val="-3"/>
          <w:sz w:val="22"/>
          <w:szCs w:val="22"/>
        </w:rPr>
        <w:t xml:space="preserve"> the right to conduct</w:t>
      </w:r>
      <w:r w:rsidR="00545B69" w:rsidRPr="00700A4A">
        <w:rPr>
          <w:spacing w:val="-3"/>
          <w:sz w:val="22"/>
          <w:szCs w:val="22"/>
        </w:rPr>
        <w:t xml:space="preserve"> data integrity,</w:t>
      </w:r>
      <w:r w:rsidRPr="00700A4A">
        <w:rPr>
          <w:spacing w:val="-3"/>
          <w:sz w:val="22"/>
          <w:szCs w:val="22"/>
        </w:rPr>
        <w:t xml:space="preserve"> privacy</w:t>
      </w:r>
      <w:r w:rsidR="00545B69" w:rsidRPr="00700A4A">
        <w:rPr>
          <w:spacing w:val="-3"/>
          <w:sz w:val="22"/>
          <w:szCs w:val="22"/>
        </w:rPr>
        <w:t>,</w:t>
      </w:r>
      <w:r w:rsidRPr="00700A4A">
        <w:rPr>
          <w:spacing w:val="-3"/>
          <w:sz w:val="22"/>
          <w:szCs w:val="22"/>
        </w:rPr>
        <w:t xml:space="preserve"> and security audits of </w:t>
      </w:r>
      <w:r w:rsidR="00CF281F" w:rsidRPr="00F87554">
        <w:rPr>
          <w:spacing w:val="-3"/>
          <w:sz w:val="22"/>
          <w:szCs w:val="22"/>
        </w:rPr>
        <w:t>c</w:t>
      </w:r>
      <w:r w:rsidRPr="008E3817">
        <w:rPr>
          <w:spacing w:val="-3"/>
          <w:sz w:val="22"/>
          <w:szCs w:val="22"/>
        </w:rPr>
        <w:t xml:space="preserve">ertified ENS </w:t>
      </w:r>
      <w:r w:rsidR="00CF281F" w:rsidRPr="008E3817">
        <w:rPr>
          <w:spacing w:val="-3"/>
          <w:sz w:val="22"/>
          <w:szCs w:val="22"/>
        </w:rPr>
        <w:t>v</w:t>
      </w:r>
      <w:r w:rsidRPr="008E3817">
        <w:rPr>
          <w:spacing w:val="-3"/>
          <w:sz w:val="22"/>
          <w:szCs w:val="22"/>
        </w:rPr>
        <w:t xml:space="preserve">endors to comply with the framework of 101 CMR 20.12. EOHHS, upon finding unauthorized access or disclosure of data, may suspend the </w:t>
      </w:r>
      <w:r w:rsidRPr="00700A4A">
        <w:rPr>
          <w:spacing w:val="-3"/>
          <w:sz w:val="22"/>
          <w:szCs w:val="22"/>
        </w:rPr>
        <w:t>certification until corrective action is taken, and/or rescind the certification.</w:t>
      </w:r>
    </w:p>
    <w:p w14:paraId="6C989BCC" w14:textId="77777777" w:rsidR="00076A7E" w:rsidRPr="003976BA" w:rsidRDefault="00076A7E" w:rsidP="00E306F4">
      <w:pPr>
        <w:rPr>
          <w:sz w:val="22"/>
          <w:szCs w:val="22"/>
          <w:u w:val="single"/>
        </w:rPr>
      </w:pPr>
    </w:p>
    <w:p w14:paraId="359DE163" w14:textId="77777777" w:rsidR="00A84ED9" w:rsidRPr="003976BA" w:rsidRDefault="00076A7E" w:rsidP="00E306F4">
      <w:pPr>
        <w:rPr>
          <w:sz w:val="22"/>
          <w:szCs w:val="22"/>
          <w:u w:val="single"/>
        </w:rPr>
      </w:pPr>
      <w:r w:rsidRPr="003976BA">
        <w:rPr>
          <w:sz w:val="22"/>
          <w:szCs w:val="22"/>
          <w:u w:val="single"/>
        </w:rPr>
        <w:t xml:space="preserve">20.12:  </w:t>
      </w:r>
      <w:r w:rsidR="00A84ED9" w:rsidRPr="003976BA">
        <w:rPr>
          <w:sz w:val="22"/>
          <w:szCs w:val="22"/>
          <w:u w:val="single"/>
        </w:rPr>
        <w:t xml:space="preserve">Right to Audit  </w:t>
      </w:r>
    </w:p>
    <w:p w14:paraId="04DC6B9C" w14:textId="77777777" w:rsidR="003D38DA" w:rsidRPr="003976BA" w:rsidRDefault="003D38DA" w:rsidP="00E306F4">
      <w:pPr>
        <w:rPr>
          <w:sz w:val="22"/>
          <w:szCs w:val="22"/>
          <w:u w:val="single"/>
        </w:rPr>
      </w:pPr>
    </w:p>
    <w:p w14:paraId="1718EE94" w14:textId="77777777" w:rsidR="00A84ED9" w:rsidRPr="003976BA" w:rsidRDefault="003269E9" w:rsidP="004B68F7">
      <w:pPr>
        <w:pStyle w:val="ListParagraph"/>
        <w:suppressAutoHyphens/>
        <w:contextualSpacing w:val="0"/>
        <w:rPr>
          <w:rFonts w:ascii="Times New Roman" w:hAnsi="Times New Roman"/>
          <w:spacing w:val="-3"/>
        </w:rPr>
      </w:pPr>
      <w:r w:rsidRPr="003976BA">
        <w:rPr>
          <w:rFonts w:ascii="Times New Roman" w:hAnsi="Times New Roman"/>
        </w:rPr>
        <w:t>(1</w:t>
      </w:r>
      <w:r w:rsidR="00A84ED9" w:rsidRPr="003976BA">
        <w:rPr>
          <w:rFonts w:ascii="Times New Roman" w:hAnsi="Times New Roman"/>
        </w:rPr>
        <w:t>)</w:t>
      </w:r>
      <w:r w:rsidR="00A317AC" w:rsidRPr="003976BA">
        <w:rPr>
          <w:rFonts w:ascii="Times New Roman" w:hAnsi="Times New Roman"/>
        </w:rPr>
        <w:t xml:space="preserve"> </w:t>
      </w:r>
      <w:r w:rsidR="00A84ED9" w:rsidRPr="003976BA">
        <w:rPr>
          <w:rFonts w:ascii="Times New Roman" w:hAnsi="Times New Roman"/>
        </w:rPr>
        <w:t xml:space="preserve"> EOHHS may </w:t>
      </w:r>
      <w:r w:rsidR="00A84ED9" w:rsidRPr="003976BA">
        <w:rPr>
          <w:rFonts w:ascii="Times New Roman" w:hAnsi="Times New Roman"/>
          <w:spacing w:val="-3"/>
        </w:rPr>
        <w:t xml:space="preserve">audit </w:t>
      </w:r>
      <w:r w:rsidR="007F4459" w:rsidRPr="003976BA">
        <w:rPr>
          <w:rFonts w:ascii="Times New Roman" w:hAnsi="Times New Roman"/>
          <w:spacing w:val="-3"/>
        </w:rPr>
        <w:t>p</w:t>
      </w:r>
      <w:r w:rsidR="000A36EB" w:rsidRPr="003976BA">
        <w:rPr>
          <w:rFonts w:ascii="Times New Roman" w:hAnsi="Times New Roman"/>
          <w:spacing w:val="-3"/>
        </w:rPr>
        <w:t xml:space="preserve">rovider </w:t>
      </w:r>
      <w:r w:rsidR="007F4459" w:rsidRPr="003976BA">
        <w:rPr>
          <w:rFonts w:ascii="Times New Roman" w:hAnsi="Times New Roman"/>
          <w:spacing w:val="-3"/>
        </w:rPr>
        <w:t>o</w:t>
      </w:r>
      <w:r w:rsidR="000A36EB" w:rsidRPr="003976BA">
        <w:rPr>
          <w:rFonts w:ascii="Times New Roman" w:hAnsi="Times New Roman"/>
          <w:spacing w:val="-3"/>
        </w:rPr>
        <w:t>rganization</w:t>
      </w:r>
      <w:r w:rsidR="004727AA" w:rsidRPr="003976BA">
        <w:rPr>
          <w:rFonts w:ascii="Times New Roman" w:hAnsi="Times New Roman"/>
          <w:spacing w:val="-3"/>
        </w:rPr>
        <w:t xml:space="preserve">s </w:t>
      </w:r>
      <w:r w:rsidR="00A84ED9" w:rsidRPr="003976BA">
        <w:rPr>
          <w:rFonts w:ascii="Times New Roman" w:hAnsi="Times New Roman"/>
          <w:spacing w:val="-3"/>
        </w:rPr>
        <w:t xml:space="preserve">on a periodic basis in order to confirm compliance with the requirements set forth in </w:t>
      </w:r>
      <w:r w:rsidR="00E65379" w:rsidRPr="003976BA">
        <w:rPr>
          <w:rFonts w:ascii="Times New Roman" w:hAnsi="Times New Roman"/>
          <w:spacing w:val="-3"/>
        </w:rPr>
        <w:t>101 CMR 20.00</w:t>
      </w:r>
      <w:r w:rsidR="00A84ED9" w:rsidRPr="003976BA">
        <w:rPr>
          <w:rFonts w:ascii="Times New Roman" w:hAnsi="Times New Roman"/>
          <w:spacing w:val="-3"/>
        </w:rPr>
        <w:t xml:space="preserve">. </w:t>
      </w:r>
    </w:p>
    <w:p w14:paraId="3285725E" w14:textId="77777777" w:rsidR="004B68F7" w:rsidRPr="003976BA" w:rsidRDefault="004B68F7" w:rsidP="004B68F7">
      <w:pPr>
        <w:pStyle w:val="ListParagraph"/>
        <w:suppressAutoHyphens/>
        <w:contextualSpacing w:val="0"/>
        <w:rPr>
          <w:rFonts w:ascii="Times New Roman" w:hAnsi="Times New Roman"/>
          <w:spacing w:val="-3"/>
        </w:rPr>
      </w:pPr>
    </w:p>
    <w:p w14:paraId="44814861" w14:textId="4E1C715A" w:rsidR="00A84ED9" w:rsidRPr="003976BA" w:rsidRDefault="003269E9" w:rsidP="004B68F7">
      <w:pPr>
        <w:pStyle w:val="ListParagraph"/>
        <w:suppressAutoHyphens/>
        <w:contextualSpacing w:val="0"/>
        <w:rPr>
          <w:rFonts w:ascii="Times New Roman" w:hAnsi="Times New Roman"/>
          <w:spacing w:val="-3"/>
        </w:rPr>
      </w:pPr>
      <w:r w:rsidRPr="003976BA">
        <w:rPr>
          <w:rFonts w:ascii="Times New Roman" w:hAnsi="Times New Roman"/>
          <w:spacing w:val="-3"/>
        </w:rPr>
        <w:t>(2</w:t>
      </w:r>
      <w:r w:rsidR="00A84ED9" w:rsidRPr="003976BA">
        <w:rPr>
          <w:rFonts w:ascii="Times New Roman" w:hAnsi="Times New Roman"/>
          <w:spacing w:val="-3"/>
        </w:rPr>
        <w:t xml:space="preserve">) </w:t>
      </w:r>
      <w:r w:rsidR="00A317AC" w:rsidRPr="003976BA">
        <w:rPr>
          <w:rFonts w:ascii="Times New Roman" w:hAnsi="Times New Roman"/>
          <w:spacing w:val="-3"/>
        </w:rPr>
        <w:t xml:space="preserve"> </w:t>
      </w:r>
      <w:r w:rsidR="00A84ED9" w:rsidRPr="003976BA">
        <w:rPr>
          <w:rFonts w:ascii="Times New Roman" w:hAnsi="Times New Roman"/>
          <w:spacing w:val="-3"/>
        </w:rPr>
        <w:t xml:space="preserve">Audits </w:t>
      </w:r>
      <w:r w:rsidR="002A4733" w:rsidRPr="003976BA">
        <w:rPr>
          <w:rFonts w:ascii="Times New Roman" w:hAnsi="Times New Roman"/>
          <w:spacing w:val="-3"/>
        </w:rPr>
        <w:t xml:space="preserve">will </w:t>
      </w:r>
      <w:r w:rsidR="00A84ED9" w:rsidRPr="003976BA">
        <w:rPr>
          <w:rFonts w:ascii="Times New Roman" w:hAnsi="Times New Roman"/>
          <w:spacing w:val="-3"/>
        </w:rPr>
        <w:t>be limited only to such records, personnel, and other resources as</w:t>
      </w:r>
      <w:r w:rsidR="00FE7275" w:rsidRPr="003976BA">
        <w:rPr>
          <w:rFonts w:ascii="Times New Roman" w:hAnsi="Times New Roman"/>
          <w:spacing w:val="-3"/>
        </w:rPr>
        <w:t xml:space="preserve"> EOHHS determines </w:t>
      </w:r>
      <w:r w:rsidR="00A84ED9" w:rsidRPr="003976BA">
        <w:rPr>
          <w:rFonts w:ascii="Times New Roman" w:hAnsi="Times New Roman"/>
          <w:spacing w:val="-3"/>
        </w:rPr>
        <w:t xml:space="preserve">are necessary to </w:t>
      </w:r>
      <w:r w:rsidR="00FE7275" w:rsidRPr="003976BA">
        <w:rPr>
          <w:rFonts w:ascii="Times New Roman" w:hAnsi="Times New Roman"/>
          <w:spacing w:val="-3"/>
        </w:rPr>
        <w:t xml:space="preserve">assure </w:t>
      </w:r>
      <w:r w:rsidR="00A84ED9" w:rsidRPr="003976BA">
        <w:rPr>
          <w:rFonts w:ascii="Times New Roman" w:hAnsi="Times New Roman"/>
          <w:spacing w:val="-3"/>
        </w:rPr>
        <w:t xml:space="preserve">compliance with the requirements set forth in </w:t>
      </w:r>
      <w:r w:rsidR="00D568E5" w:rsidRPr="003976BA">
        <w:rPr>
          <w:rFonts w:ascii="Times New Roman" w:hAnsi="Times New Roman"/>
          <w:spacing w:val="-3"/>
        </w:rPr>
        <w:t>101 CMR 20.00</w:t>
      </w:r>
      <w:r w:rsidR="00A84ED9" w:rsidRPr="003976BA">
        <w:rPr>
          <w:rFonts w:ascii="Times New Roman" w:hAnsi="Times New Roman"/>
          <w:spacing w:val="-3"/>
        </w:rPr>
        <w:t xml:space="preserve">. </w:t>
      </w:r>
    </w:p>
    <w:p w14:paraId="2EC28EFA" w14:textId="77777777" w:rsidR="004B68F7" w:rsidRPr="003976BA" w:rsidRDefault="004B68F7" w:rsidP="004B68F7">
      <w:pPr>
        <w:pStyle w:val="ListParagraph"/>
        <w:suppressAutoHyphens/>
        <w:contextualSpacing w:val="0"/>
        <w:rPr>
          <w:rFonts w:ascii="Times New Roman" w:hAnsi="Times New Roman"/>
          <w:spacing w:val="-3"/>
        </w:rPr>
      </w:pPr>
    </w:p>
    <w:p w14:paraId="78F3C936" w14:textId="77777777" w:rsidR="00A84ED9" w:rsidRPr="003976BA" w:rsidRDefault="003269E9" w:rsidP="004B68F7">
      <w:pPr>
        <w:pStyle w:val="ListParagraph"/>
        <w:suppressAutoHyphens/>
        <w:contextualSpacing w:val="0"/>
        <w:rPr>
          <w:rFonts w:ascii="Times New Roman" w:hAnsi="Times New Roman"/>
        </w:rPr>
      </w:pPr>
      <w:r w:rsidRPr="003976BA">
        <w:rPr>
          <w:rFonts w:ascii="Times New Roman" w:hAnsi="Times New Roman"/>
          <w:spacing w:val="-3"/>
        </w:rPr>
        <w:t>(3</w:t>
      </w:r>
      <w:r w:rsidR="00A84ED9" w:rsidRPr="003976BA">
        <w:rPr>
          <w:rFonts w:ascii="Times New Roman" w:hAnsi="Times New Roman"/>
          <w:spacing w:val="-3"/>
        </w:rPr>
        <w:t xml:space="preserve">) </w:t>
      </w:r>
      <w:r w:rsidR="00A317AC" w:rsidRPr="003976BA">
        <w:rPr>
          <w:rFonts w:ascii="Times New Roman" w:hAnsi="Times New Roman"/>
          <w:spacing w:val="-3"/>
        </w:rPr>
        <w:t xml:space="preserve"> </w:t>
      </w:r>
      <w:r w:rsidR="00A84ED9" w:rsidRPr="003976BA">
        <w:rPr>
          <w:rFonts w:ascii="Times New Roman" w:hAnsi="Times New Roman"/>
          <w:spacing w:val="-3"/>
        </w:rPr>
        <w:t>Audits will take place during normal business hours and at</w:t>
      </w:r>
      <w:r w:rsidR="00A84ED9" w:rsidRPr="003976BA">
        <w:rPr>
          <w:rFonts w:ascii="Times New Roman" w:hAnsi="Times New Roman"/>
        </w:rPr>
        <w:t xml:space="preserve"> mutually agreeable times.</w:t>
      </w:r>
    </w:p>
    <w:p w14:paraId="3B7B05E4" w14:textId="77777777" w:rsidR="00A84ED9" w:rsidRPr="003976BA" w:rsidRDefault="00A84ED9" w:rsidP="00D625DF">
      <w:pPr>
        <w:pStyle w:val="ListParagraph"/>
        <w:suppressAutoHyphens/>
        <w:ind w:left="1080"/>
        <w:rPr>
          <w:rFonts w:ascii="Times New Roman" w:hAnsi="Times New Roman"/>
          <w:spacing w:val="-3"/>
          <w:u w:val="single"/>
        </w:rPr>
      </w:pPr>
    </w:p>
    <w:p w14:paraId="799DDD9B" w14:textId="3435699B" w:rsidR="00EF6974" w:rsidRPr="003976BA" w:rsidRDefault="006A5212" w:rsidP="00EF6974">
      <w:pPr>
        <w:suppressAutoHyphens/>
        <w:rPr>
          <w:spacing w:val="-3"/>
          <w:sz w:val="22"/>
          <w:szCs w:val="22"/>
          <w:u w:val="single"/>
        </w:rPr>
      </w:pPr>
      <w:r w:rsidRPr="003976BA">
        <w:rPr>
          <w:spacing w:val="-3"/>
          <w:sz w:val="22"/>
          <w:szCs w:val="22"/>
          <w:u w:val="single"/>
        </w:rPr>
        <w:t>20</w:t>
      </w:r>
      <w:r w:rsidR="00EF6974" w:rsidRPr="003976BA">
        <w:rPr>
          <w:spacing w:val="-3"/>
          <w:sz w:val="22"/>
          <w:szCs w:val="22"/>
          <w:u w:val="single"/>
        </w:rPr>
        <w:t>.</w:t>
      </w:r>
      <w:r w:rsidR="001A7628" w:rsidRPr="003976BA">
        <w:rPr>
          <w:spacing w:val="-3"/>
          <w:sz w:val="22"/>
          <w:szCs w:val="22"/>
          <w:u w:val="single"/>
        </w:rPr>
        <w:t>1</w:t>
      </w:r>
      <w:r w:rsidR="00076A7E" w:rsidRPr="003976BA">
        <w:rPr>
          <w:spacing w:val="-3"/>
          <w:sz w:val="22"/>
          <w:szCs w:val="22"/>
          <w:u w:val="single"/>
        </w:rPr>
        <w:t>3</w:t>
      </w:r>
      <w:r w:rsidR="00EF6974" w:rsidRPr="003976BA">
        <w:rPr>
          <w:spacing w:val="-3"/>
          <w:sz w:val="22"/>
          <w:szCs w:val="22"/>
          <w:u w:val="single"/>
        </w:rPr>
        <w:t xml:space="preserve">:  Fees </w:t>
      </w:r>
    </w:p>
    <w:p w14:paraId="384B8516" w14:textId="77777777" w:rsidR="00EF6974" w:rsidRPr="003976BA" w:rsidRDefault="00EF6974" w:rsidP="00EF6974">
      <w:pPr>
        <w:suppressAutoHyphens/>
        <w:rPr>
          <w:spacing w:val="-3"/>
          <w:sz w:val="22"/>
          <w:szCs w:val="22"/>
          <w:u w:val="single"/>
        </w:rPr>
      </w:pPr>
    </w:p>
    <w:p w14:paraId="443D678C" w14:textId="77777777" w:rsidR="008B13F7" w:rsidRPr="003976BA" w:rsidRDefault="00EE4D28" w:rsidP="004B68F7">
      <w:pPr>
        <w:pStyle w:val="ListParagraph"/>
        <w:suppressAutoHyphens/>
        <w:contextualSpacing w:val="0"/>
        <w:rPr>
          <w:rFonts w:ascii="Times New Roman" w:hAnsi="Times New Roman"/>
          <w:spacing w:val="-3"/>
        </w:rPr>
      </w:pPr>
      <w:r w:rsidRPr="003976BA">
        <w:rPr>
          <w:rFonts w:ascii="Times New Roman" w:hAnsi="Times New Roman"/>
          <w:spacing w:val="-3"/>
        </w:rPr>
        <w:t>(1)</w:t>
      </w:r>
      <w:r w:rsidR="00A317AC" w:rsidRPr="003976BA">
        <w:rPr>
          <w:rFonts w:ascii="Times New Roman" w:hAnsi="Times New Roman"/>
          <w:spacing w:val="-3"/>
        </w:rPr>
        <w:t xml:space="preserve"> </w:t>
      </w:r>
      <w:r w:rsidRPr="003976BA">
        <w:rPr>
          <w:rFonts w:ascii="Times New Roman" w:hAnsi="Times New Roman"/>
          <w:spacing w:val="-3"/>
        </w:rPr>
        <w:t xml:space="preserve"> </w:t>
      </w:r>
      <w:r w:rsidR="008B13F7" w:rsidRPr="003976BA">
        <w:rPr>
          <w:rFonts w:ascii="Times New Roman" w:hAnsi="Times New Roman"/>
          <w:spacing w:val="-3"/>
        </w:rPr>
        <w:t xml:space="preserve">Fees for using the Mass HIway apply to HIway </w:t>
      </w:r>
      <w:r w:rsidR="00F52720" w:rsidRPr="003976BA">
        <w:rPr>
          <w:rFonts w:ascii="Times New Roman" w:hAnsi="Times New Roman"/>
          <w:spacing w:val="-3"/>
        </w:rPr>
        <w:t>p</w:t>
      </w:r>
      <w:r w:rsidR="008B13F7" w:rsidRPr="003976BA">
        <w:rPr>
          <w:rFonts w:ascii="Times New Roman" w:hAnsi="Times New Roman"/>
          <w:spacing w:val="-3"/>
        </w:rPr>
        <w:t xml:space="preserve">articipants and are defined in the </w:t>
      </w:r>
      <w:r w:rsidR="001F6545" w:rsidRPr="003976BA">
        <w:rPr>
          <w:rFonts w:ascii="Times New Roman" w:hAnsi="Times New Roman"/>
          <w:spacing w:val="-3"/>
        </w:rPr>
        <w:t xml:space="preserve">"Participation Fees" section of the </w:t>
      </w:r>
      <w:r w:rsidR="00BD7AF6" w:rsidRPr="003976BA">
        <w:rPr>
          <w:rFonts w:ascii="Times New Roman" w:hAnsi="Times New Roman"/>
          <w:i/>
          <w:spacing w:val="-3"/>
        </w:rPr>
        <w:t xml:space="preserve">Mass </w:t>
      </w:r>
      <w:r w:rsidR="00EB3A47" w:rsidRPr="003976BA">
        <w:rPr>
          <w:rFonts w:ascii="Times New Roman" w:hAnsi="Times New Roman"/>
          <w:i/>
          <w:spacing w:val="-3"/>
        </w:rPr>
        <w:t xml:space="preserve">HIway </w:t>
      </w:r>
      <w:r w:rsidR="001F6545" w:rsidRPr="003976BA">
        <w:rPr>
          <w:rFonts w:ascii="Times New Roman" w:hAnsi="Times New Roman"/>
          <w:i/>
          <w:spacing w:val="-3"/>
        </w:rPr>
        <w:t xml:space="preserve">Policies </w:t>
      </w:r>
      <w:r w:rsidR="004727AA" w:rsidRPr="003976BA">
        <w:rPr>
          <w:rFonts w:ascii="Times New Roman" w:hAnsi="Times New Roman"/>
          <w:i/>
          <w:spacing w:val="-3"/>
        </w:rPr>
        <w:t xml:space="preserve">and </w:t>
      </w:r>
      <w:r w:rsidR="001F6545" w:rsidRPr="003976BA">
        <w:rPr>
          <w:rFonts w:ascii="Times New Roman" w:hAnsi="Times New Roman"/>
          <w:i/>
          <w:spacing w:val="-3"/>
        </w:rPr>
        <w:t>Procedures</w:t>
      </w:r>
      <w:r w:rsidR="00BE4819" w:rsidRPr="003976BA">
        <w:rPr>
          <w:rFonts w:ascii="Times New Roman" w:hAnsi="Times New Roman"/>
          <w:spacing w:val="-3"/>
        </w:rPr>
        <w:t>, as updated from time to</w:t>
      </w:r>
      <w:r w:rsidR="00EB3A47" w:rsidRPr="003976BA">
        <w:rPr>
          <w:rFonts w:ascii="Times New Roman" w:hAnsi="Times New Roman"/>
          <w:spacing w:val="-3"/>
        </w:rPr>
        <w:t xml:space="preserve"> time</w:t>
      </w:r>
      <w:r w:rsidR="008B13F7" w:rsidRPr="003976BA">
        <w:rPr>
          <w:rFonts w:ascii="Times New Roman" w:hAnsi="Times New Roman"/>
          <w:spacing w:val="-3"/>
        </w:rPr>
        <w:t xml:space="preserve">. </w:t>
      </w:r>
    </w:p>
    <w:p w14:paraId="02BA3570" w14:textId="77777777" w:rsidR="004B68F7" w:rsidRPr="003976BA" w:rsidRDefault="004B68F7" w:rsidP="004B68F7">
      <w:pPr>
        <w:pStyle w:val="ListParagraph"/>
        <w:suppressAutoHyphens/>
        <w:contextualSpacing w:val="0"/>
        <w:rPr>
          <w:rFonts w:ascii="Times New Roman" w:hAnsi="Times New Roman"/>
          <w:spacing w:val="-3"/>
        </w:rPr>
      </w:pPr>
    </w:p>
    <w:p w14:paraId="3CA0B96B" w14:textId="77777777" w:rsidR="003C45DD" w:rsidRPr="003976BA" w:rsidRDefault="00EE4D28" w:rsidP="004B68F7">
      <w:pPr>
        <w:pStyle w:val="ListParagraph"/>
        <w:suppressAutoHyphens/>
        <w:contextualSpacing w:val="0"/>
        <w:rPr>
          <w:rFonts w:ascii="Times New Roman" w:hAnsi="Times New Roman"/>
          <w:spacing w:val="-3"/>
        </w:rPr>
      </w:pPr>
      <w:r w:rsidRPr="003976BA">
        <w:rPr>
          <w:rFonts w:ascii="Times New Roman" w:hAnsi="Times New Roman"/>
          <w:spacing w:val="-3"/>
        </w:rPr>
        <w:t xml:space="preserve">(2) </w:t>
      </w:r>
      <w:r w:rsidR="00A317AC" w:rsidRPr="003976BA">
        <w:rPr>
          <w:rFonts w:ascii="Times New Roman" w:hAnsi="Times New Roman"/>
          <w:spacing w:val="-3"/>
        </w:rPr>
        <w:t xml:space="preserve"> </w:t>
      </w:r>
      <w:r w:rsidR="003C45DD" w:rsidRPr="003976BA">
        <w:rPr>
          <w:rFonts w:ascii="Times New Roman" w:hAnsi="Times New Roman"/>
          <w:spacing w:val="-3"/>
        </w:rPr>
        <w:t xml:space="preserve">Participant fees are established at different tiers for different categories of </w:t>
      </w:r>
      <w:r w:rsidR="006371A2" w:rsidRPr="003976BA">
        <w:rPr>
          <w:rFonts w:ascii="Times New Roman" w:hAnsi="Times New Roman"/>
          <w:spacing w:val="-3"/>
        </w:rPr>
        <w:t xml:space="preserve">HIway </w:t>
      </w:r>
      <w:r w:rsidR="00F52720" w:rsidRPr="003976BA">
        <w:rPr>
          <w:rFonts w:ascii="Times New Roman" w:hAnsi="Times New Roman"/>
          <w:spacing w:val="-3"/>
        </w:rPr>
        <w:t>p</w:t>
      </w:r>
      <w:r w:rsidR="006E4017" w:rsidRPr="003976BA">
        <w:rPr>
          <w:rFonts w:ascii="Times New Roman" w:hAnsi="Times New Roman"/>
          <w:spacing w:val="-3"/>
        </w:rPr>
        <w:t>articipants</w:t>
      </w:r>
      <w:r w:rsidR="003C45DD" w:rsidRPr="003976BA">
        <w:rPr>
          <w:rFonts w:ascii="Times New Roman" w:hAnsi="Times New Roman"/>
          <w:spacing w:val="-3"/>
        </w:rPr>
        <w:t>.</w:t>
      </w:r>
    </w:p>
    <w:p w14:paraId="7CF60C65" w14:textId="77777777" w:rsidR="004B68F7" w:rsidRPr="003976BA" w:rsidRDefault="004B68F7" w:rsidP="004B68F7">
      <w:pPr>
        <w:pStyle w:val="ListParagraph"/>
        <w:suppressAutoHyphens/>
        <w:contextualSpacing w:val="0"/>
        <w:rPr>
          <w:rFonts w:ascii="Times New Roman" w:hAnsi="Times New Roman"/>
          <w:spacing w:val="-3"/>
        </w:rPr>
      </w:pPr>
    </w:p>
    <w:p w14:paraId="06467D53" w14:textId="77777777" w:rsidR="00E20884" w:rsidRPr="003976BA" w:rsidRDefault="00EE4D28" w:rsidP="004B68F7">
      <w:pPr>
        <w:pStyle w:val="ListParagraph"/>
        <w:suppressAutoHyphens/>
        <w:contextualSpacing w:val="0"/>
        <w:rPr>
          <w:rFonts w:ascii="Times New Roman" w:hAnsi="Times New Roman"/>
          <w:spacing w:val="-3"/>
        </w:rPr>
      </w:pPr>
      <w:r w:rsidRPr="003976BA">
        <w:rPr>
          <w:rFonts w:ascii="Times New Roman" w:hAnsi="Times New Roman"/>
          <w:spacing w:val="-3"/>
        </w:rPr>
        <w:t>(</w:t>
      </w:r>
      <w:r w:rsidR="003D38DA" w:rsidRPr="003976BA">
        <w:rPr>
          <w:rFonts w:ascii="Times New Roman" w:hAnsi="Times New Roman"/>
          <w:spacing w:val="-3"/>
        </w:rPr>
        <w:t>3</w:t>
      </w:r>
      <w:r w:rsidRPr="003976BA">
        <w:rPr>
          <w:rFonts w:ascii="Times New Roman" w:hAnsi="Times New Roman"/>
          <w:spacing w:val="-3"/>
        </w:rPr>
        <w:t xml:space="preserve">) </w:t>
      </w:r>
      <w:r w:rsidR="00A317AC" w:rsidRPr="003976BA">
        <w:rPr>
          <w:rFonts w:ascii="Times New Roman" w:hAnsi="Times New Roman"/>
          <w:spacing w:val="-3"/>
        </w:rPr>
        <w:t xml:space="preserve"> </w:t>
      </w:r>
      <w:r w:rsidR="00E20884" w:rsidRPr="003976BA">
        <w:rPr>
          <w:rFonts w:ascii="Times New Roman" w:hAnsi="Times New Roman"/>
          <w:spacing w:val="-3"/>
        </w:rPr>
        <w:t>The Mass HIway does not charge any fees to HISPs for providing HISP-to-HISP connections, and does not pay any fees to HISPs for providing HISP-to-HISP connections.</w:t>
      </w:r>
    </w:p>
    <w:p w14:paraId="59428BBA" w14:textId="77777777" w:rsidR="004B68F7" w:rsidRPr="003976BA" w:rsidRDefault="004B68F7" w:rsidP="004B68F7">
      <w:pPr>
        <w:pStyle w:val="ListParagraph"/>
        <w:suppressAutoHyphens/>
        <w:contextualSpacing w:val="0"/>
        <w:rPr>
          <w:rFonts w:ascii="Times New Roman" w:hAnsi="Times New Roman"/>
          <w:spacing w:val="-3"/>
        </w:rPr>
      </w:pPr>
    </w:p>
    <w:p w14:paraId="68F74FB6" w14:textId="42821176" w:rsidR="00A07EB9" w:rsidRPr="003976BA" w:rsidRDefault="00EE4D28" w:rsidP="004B68F7">
      <w:pPr>
        <w:pStyle w:val="ListParagraph"/>
        <w:suppressAutoHyphens/>
        <w:contextualSpacing w:val="0"/>
        <w:rPr>
          <w:spacing w:val="-3"/>
        </w:rPr>
      </w:pPr>
      <w:r w:rsidRPr="003976BA">
        <w:rPr>
          <w:rFonts w:ascii="Times New Roman" w:hAnsi="Times New Roman"/>
          <w:spacing w:val="-3"/>
        </w:rPr>
        <w:t>(</w:t>
      </w:r>
      <w:r w:rsidR="003D38DA" w:rsidRPr="003976BA">
        <w:rPr>
          <w:rFonts w:ascii="Times New Roman" w:hAnsi="Times New Roman"/>
          <w:spacing w:val="-3"/>
        </w:rPr>
        <w:t>4</w:t>
      </w:r>
      <w:r w:rsidRPr="003976BA">
        <w:rPr>
          <w:rFonts w:ascii="Times New Roman" w:hAnsi="Times New Roman"/>
          <w:spacing w:val="-3"/>
        </w:rPr>
        <w:t xml:space="preserve">) </w:t>
      </w:r>
      <w:r w:rsidR="00A317AC" w:rsidRPr="003976BA">
        <w:rPr>
          <w:rFonts w:ascii="Times New Roman" w:hAnsi="Times New Roman"/>
          <w:spacing w:val="-3"/>
        </w:rPr>
        <w:t xml:space="preserve"> </w:t>
      </w:r>
      <w:r w:rsidR="00E20884" w:rsidRPr="003976BA">
        <w:rPr>
          <w:rFonts w:ascii="Times New Roman" w:hAnsi="Times New Roman"/>
          <w:spacing w:val="-3"/>
        </w:rPr>
        <w:t xml:space="preserve">The Mass HIway does not charge any fees to </w:t>
      </w:r>
      <w:r w:rsidR="00E74681" w:rsidRPr="003976BA">
        <w:rPr>
          <w:rFonts w:ascii="Times New Roman" w:hAnsi="Times New Roman"/>
          <w:spacing w:val="-3"/>
        </w:rPr>
        <w:t>n</w:t>
      </w:r>
      <w:r w:rsidR="00677754" w:rsidRPr="003976BA">
        <w:rPr>
          <w:rFonts w:ascii="Times New Roman" w:hAnsi="Times New Roman"/>
          <w:spacing w:val="-3"/>
        </w:rPr>
        <w:t>on</w:t>
      </w:r>
      <w:r w:rsidR="00E74681" w:rsidRPr="003976BA">
        <w:rPr>
          <w:rFonts w:ascii="Times New Roman" w:hAnsi="Times New Roman"/>
          <w:spacing w:val="-3"/>
        </w:rPr>
        <w:t>p</w:t>
      </w:r>
      <w:r w:rsidR="00677754" w:rsidRPr="003976BA">
        <w:rPr>
          <w:rFonts w:ascii="Times New Roman" w:hAnsi="Times New Roman"/>
          <w:spacing w:val="-3"/>
        </w:rPr>
        <w:t xml:space="preserve">articipant </w:t>
      </w:r>
      <w:r w:rsidR="00E74681" w:rsidRPr="003976BA">
        <w:rPr>
          <w:rFonts w:ascii="Times New Roman" w:hAnsi="Times New Roman"/>
          <w:spacing w:val="-3"/>
        </w:rPr>
        <w:t>u</w:t>
      </w:r>
      <w:r w:rsidR="00677754" w:rsidRPr="003976BA">
        <w:rPr>
          <w:rFonts w:ascii="Times New Roman" w:hAnsi="Times New Roman"/>
          <w:spacing w:val="-3"/>
        </w:rPr>
        <w:t xml:space="preserve">sers </w:t>
      </w:r>
      <w:r w:rsidR="005D27B5" w:rsidRPr="003976BA">
        <w:rPr>
          <w:rFonts w:ascii="Times New Roman" w:hAnsi="Times New Roman"/>
          <w:spacing w:val="-3"/>
        </w:rPr>
        <w:t xml:space="preserve">for their use of </w:t>
      </w:r>
      <w:r w:rsidR="00E20884" w:rsidRPr="003976BA">
        <w:rPr>
          <w:rFonts w:ascii="Times New Roman" w:hAnsi="Times New Roman"/>
          <w:spacing w:val="-3"/>
        </w:rPr>
        <w:t xml:space="preserve">HIway </w:t>
      </w:r>
      <w:r w:rsidR="00BA53CD">
        <w:rPr>
          <w:rFonts w:ascii="Times New Roman" w:hAnsi="Times New Roman"/>
          <w:spacing w:val="-3"/>
        </w:rPr>
        <w:t>Direct Messaging</w:t>
      </w:r>
      <w:r w:rsidR="009C4EAB" w:rsidRPr="003976BA">
        <w:rPr>
          <w:rFonts w:ascii="Times New Roman" w:hAnsi="Times New Roman"/>
          <w:spacing w:val="-3"/>
        </w:rPr>
        <w:t>.</w:t>
      </w:r>
    </w:p>
    <w:p w14:paraId="72B9DD98" w14:textId="77777777" w:rsidR="00410594" w:rsidRPr="003976BA" w:rsidRDefault="00410594" w:rsidP="00410594">
      <w:pPr>
        <w:pStyle w:val="ListParagraph"/>
        <w:suppressAutoHyphens/>
        <w:contextualSpacing w:val="0"/>
        <w:rPr>
          <w:rFonts w:ascii="Times New Roman" w:hAnsi="Times New Roman"/>
          <w:spacing w:val="-3"/>
        </w:rPr>
      </w:pPr>
    </w:p>
    <w:p w14:paraId="5F77004F" w14:textId="12E4ADB1" w:rsidR="00315CFD" w:rsidRPr="003976BA" w:rsidRDefault="006A5212" w:rsidP="00A75435">
      <w:pPr>
        <w:rPr>
          <w:spacing w:val="-3"/>
          <w:sz w:val="22"/>
          <w:szCs w:val="22"/>
        </w:rPr>
      </w:pPr>
      <w:r w:rsidRPr="003976BA">
        <w:rPr>
          <w:spacing w:val="-3"/>
          <w:sz w:val="22"/>
          <w:szCs w:val="22"/>
          <w:u w:val="single"/>
        </w:rPr>
        <w:t>20</w:t>
      </w:r>
      <w:r w:rsidR="00315CFD" w:rsidRPr="003976BA">
        <w:rPr>
          <w:spacing w:val="-3"/>
          <w:sz w:val="22"/>
          <w:szCs w:val="22"/>
          <w:u w:val="single"/>
        </w:rPr>
        <w:t>.</w:t>
      </w:r>
      <w:r w:rsidR="001A7628" w:rsidRPr="003976BA">
        <w:rPr>
          <w:spacing w:val="-3"/>
          <w:sz w:val="22"/>
          <w:szCs w:val="22"/>
          <w:u w:val="single"/>
        </w:rPr>
        <w:t>1</w:t>
      </w:r>
      <w:r w:rsidR="00076A7E" w:rsidRPr="003976BA">
        <w:rPr>
          <w:spacing w:val="-3"/>
          <w:sz w:val="22"/>
          <w:szCs w:val="22"/>
          <w:u w:val="single"/>
        </w:rPr>
        <w:t>4</w:t>
      </w:r>
      <w:r w:rsidR="00315CFD" w:rsidRPr="003976BA">
        <w:rPr>
          <w:spacing w:val="-3"/>
          <w:sz w:val="22"/>
          <w:szCs w:val="22"/>
          <w:u w:val="single"/>
        </w:rPr>
        <w:t>:</w:t>
      </w:r>
      <w:r w:rsidR="00F220EE" w:rsidRPr="003976BA">
        <w:rPr>
          <w:spacing w:val="-3"/>
          <w:sz w:val="22"/>
          <w:szCs w:val="22"/>
          <w:u w:val="single"/>
        </w:rPr>
        <w:t xml:space="preserve">  </w:t>
      </w:r>
      <w:r w:rsidR="006233A4" w:rsidRPr="003976BA">
        <w:rPr>
          <w:spacing w:val="-3"/>
          <w:sz w:val="22"/>
          <w:szCs w:val="22"/>
          <w:u w:val="single"/>
        </w:rPr>
        <w:t>Penalties</w:t>
      </w:r>
    </w:p>
    <w:p w14:paraId="7353CCB5" w14:textId="77777777" w:rsidR="00315CFD" w:rsidRPr="003976BA" w:rsidRDefault="00315CFD" w:rsidP="00315CFD">
      <w:pPr>
        <w:suppressAutoHyphens/>
        <w:rPr>
          <w:spacing w:val="-3"/>
          <w:sz w:val="22"/>
          <w:szCs w:val="22"/>
        </w:rPr>
      </w:pPr>
    </w:p>
    <w:p w14:paraId="70E13F2D" w14:textId="69E82043" w:rsidR="007C100F" w:rsidRPr="003976BA" w:rsidRDefault="00D00209" w:rsidP="007D5A10">
      <w:pPr>
        <w:pStyle w:val="ListParagraph"/>
        <w:suppressAutoHyphens/>
        <w:ind w:firstLine="360"/>
        <w:rPr>
          <w:rFonts w:ascii="Times New Roman" w:hAnsi="Times New Roman"/>
          <w:spacing w:val="-3"/>
        </w:rPr>
      </w:pPr>
      <w:r w:rsidRPr="003976BA">
        <w:rPr>
          <w:rFonts w:ascii="Times New Roman" w:hAnsi="Times New Roman"/>
          <w:spacing w:val="-3"/>
        </w:rPr>
        <w:t>As</w:t>
      </w:r>
      <w:r w:rsidR="006E4017" w:rsidRPr="003976BA">
        <w:rPr>
          <w:rFonts w:ascii="Times New Roman" w:hAnsi="Times New Roman"/>
          <w:spacing w:val="-3"/>
        </w:rPr>
        <w:t xml:space="preserve"> required </w:t>
      </w:r>
      <w:r w:rsidRPr="003976BA">
        <w:rPr>
          <w:rFonts w:ascii="Times New Roman" w:hAnsi="Times New Roman"/>
          <w:spacing w:val="-3"/>
        </w:rPr>
        <w:t>by M.G.L.</w:t>
      </w:r>
      <w:r w:rsidR="00C5003E" w:rsidRPr="003976BA">
        <w:rPr>
          <w:rFonts w:ascii="Times New Roman" w:hAnsi="Times New Roman"/>
          <w:spacing w:val="-3"/>
        </w:rPr>
        <w:t xml:space="preserve"> </w:t>
      </w:r>
      <w:r w:rsidR="002405DF" w:rsidRPr="003976BA">
        <w:rPr>
          <w:rFonts w:ascii="Times New Roman" w:hAnsi="Times New Roman"/>
          <w:spacing w:val="-3"/>
        </w:rPr>
        <w:t xml:space="preserve">c. </w:t>
      </w:r>
      <w:r w:rsidRPr="003976BA">
        <w:rPr>
          <w:rFonts w:ascii="Times New Roman" w:hAnsi="Times New Roman"/>
          <w:spacing w:val="-3"/>
        </w:rPr>
        <w:t>118I</w:t>
      </w:r>
      <w:r w:rsidR="00D53062" w:rsidRPr="003976BA">
        <w:rPr>
          <w:rFonts w:ascii="Times New Roman" w:hAnsi="Times New Roman"/>
          <w:spacing w:val="-3"/>
        </w:rPr>
        <w:t xml:space="preserve">, </w:t>
      </w:r>
      <w:r w:rsidR="007D5A10" w:rsidRPr="003976BA">
        <w:rPr>
          <w:rFonts w:ascii="Times New Roman" w:eastAsia="Times New Roman" w:hAnsi="Times New Roman"/>
        </w:rPr>
        <w:t>§</w:t>
      </w:r>
      <w:r w:rsidR="00D53062" w:rsidRPr="003976BA">
        <w:rPr>
          <w:rFonts w:ascii="Times New Roman" w:hAnsi="Times New Roman"/>
          <w:spacing w:val="-3"/>
        </w:rPr>
        <w:t xml:space="preserve"> </w:t>
      </w:r>
      <w:r w:rsidRPr="003976BA">
        <w:rPr>
          <w:rFonts w:ascii="Times New Roman" w:hAnsi="Times New Roman"/>
          <w:spacing w:val="-3"/>
        </w:rPr>
        <w:t xml:space="preserve">8, </w:t>
      </w:r>
      <w:r w:rsidR="00A46F9E" w:rsidRPr="003976BA">
        <w:rPr>
          <w:rFonts w:ascii="Times New Roman" w:hAnsi="Times New Roman"/>
          <w:spacing w:val="-3"/>
        </w:rPr>
        <w:t>p</w:t>
      </w:r>
      <w:r w:rsidRPr="003976BA">
        <w:rPr>
          <w:rFonts w:ascii="Times New Roman" w:hAnsi="Times New Roman"/>
          <w:spacing w:val="-3"/>
        </w:rPr>
        <w:t xml:space="preserve">enalties </w:t>
      </w:r>
      <w:r w:rsidR="00E07ACF" w:rsidRPr="003976BA">
        <w:rPr>
          <w:rFonts w:ascii="Times New Roman" w:hAnsi="Times New Roman"/>
          <w:spacing w:val="-3"/>
        </w:rPr>
        <w:t xml:space="preserve">for </w:t>
      </w:r>
      <w:r w:rsidR="008455F7" w:rsidRPr="003976BA">
        <w:rPr>
          <w:rFonts w:ascii="Times New Roman" w:hAnsi="Times New Roman"/>
          <w:spacing w:val="-3"/>
        </w:rPr>
        <w:t>noncompliance</w:t>
      </w:r>
      <w:r w:rsidR="006E4017" w:rsidRPr="003976BA">
        <w:rPr>
          <w:rFonts w:ascii="Times New Roman" w:hAnsi="Times New Roman"/>
          <w:spacing w:val="-3"/>
        </w:rPr>
        <w:t xml:space="preserve"> </w:t>
      </w:r>
      <w:r w:rsidRPr="003976BA">
        <w:rPr>
          <w:rFonts w:ascii="Times New Roman" w:hAnsi="Times New Roman"/>
          <w:spacing w:val="-3"/>
        </w:rPr>
        <w:t xml:space="preserve">with the </w:t>
      </w:r>
      <w:r w:rsidR="003A0F08" w:rsidRPr="003976BA">
        <w:rPr>
          <w:rFonts w:ascii="Times New Roman" w:hAnsi="Times New Roman"/>
          <w:spacing w:val="-3"/>
        </w:rPr>
        <w:t xml:space="preserve">requirement </w:t>
      </w:r>
      <w:r w:rsidR="000A0DD6" w:rsidRPr="003976BA">
        <w:rPr>
          <w:rFonts w:ascii="Times New Roman" w:hAnsi="Times New Roman"/>
          <w:spacing w:val="-3"/>
        </w:rPr>
        <w:t xml:space="preserve">to connect to the </w:t>
      </w:r>
      <w:r w:rsidR="00BD5126" w:rsidRPr="003976BA">
        <w:rPr>
          <w:rFonts w:ascii="Times New Roman" w:hAnsi="Times New Roman"/>
          <w:spacing w:val="-3"/>
        </w:rPr>
        <w:t xml:space="preserve">Mass </w:t>
      </w:r>
      <w:r w:rsidR="008455F7" w:rsidRPr="003976BA">
        <w:rPr>
          <w:rFonts w:ascii="Times New Roman" w:hAnsi="Times New Roman"/>
          <w:spacing w:val="-3"/>
        </w:rPr>
        <w:t>H</w:t>
      </w:r>
      <w:r w:rsidR="006E4017" w:rsidRPr="003976BA">
        <w:rPr>
          <w:rFonts w:ascii="Times New Roman" w:hAnsi="Times New Roman"/>
          <w:spacing w:val="-3"/>
        </w:rPr>
        <w:t>I</w:t>
      </w:r>
      <w:r w:rsidR="00F8469B" w:rsidRPr="003976BA">
        <w:rPr>
          <w:rFonts w:ascii="Times New Roman" w:hAnsi="Times New Roman"/>
          <w:spacing w:val="-3"/>
        </w:rPr>
        <w:t>w</w:t>
      </w:r>
      <w:r w:rsidR="008455F7" w:rsidRPr="003976BA">
        <w:rPr>
          <w:rFonts w:ascii="Times New Roman" w:hAnsi="Times New Roman"/>
          <w:spacing w:val="-3"/>
        </w:rPr>
        <w:t xml:space="preserve">ay </w:t>
      </w:r>
      <w:r w:rsidR="00097B69" w:rsidRPr="003976BA">
        <w:rPr>
          <w:rFonts w:ascii="Times New Roman" w:hAnsi="Times New Roman"/>
          <w:spacing w:val="-3"/>
        </w:rPr>
        <w:t>may be assessed</w:t>
      </w:r>
      <w:r w:rsidR="006860C3" w:rsidRPr="003976BA">
        <w:rPr>
          <w:rFonts w:ascii="Times New Roman" w:hAnsi="Times New Roman"/>
          <w:spacing w:val="-3"/>
        </w:rPr>
        <w:t xml:space="preserve"> by EOHHS</w:t>
      </w:r>
      <w:r w:rsidRPr="003976BA">
        <w:rPr>
          <w:rFonts w:ascii="Times New Roman" w:hAnsi="Times New Roman"/>
          <w:spacing w:val="-3"/>
        </w:rPr>
        <w:t xml:space="preserve">. If </w:t>
      </w:r>
      <w:r w:rsidR="00AF0274" w:rsidRPr="003976BA">
        <w:rPr>
          <w:rFonts w:ascii="Times New Roman" w:hAnsi="Times New Roman"/>
          <w:spacing w:val="-3"/>
        </w:rPr>
        <w:t xml:space="preserve">a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7167A9" w:rsidRPr="003976BA">
        <w:rPr>
          <w:rFonts w:ascii="Times New Roman" w:hAnsi="Times New Roman"/>
          <w:spacing w:val="-3"/>
        </w:rPr>
        <w:t xml:space="preserve"> </w:t>
      </w:r>
      <w:r w:rsidRPr="003976BA">
        <w:rPr>
          <w:rFonts w:ascii="Times New Roman" w:hAnsi="Times New Roman"/>
          <w:spacing w:val="-3"/>
        </w:rPr>
        <w:t>do</w:t>
      </w:r>
      <w:r w:rsidR="00AF0274" w:rsidRPr="003976BA">
        <w:rPr>
          <w:rFonts w:ascii="Times New Roman" w:hAnsi="Times New Roman"/>
          <w:spacing w:val="-3"/>
        </w:rPr>
        <w:t>es</w:t>
      </w:r>
      <w:r w:rsidR="007602E0" w:rsidRPr="003976BA">
        <w:rPr>
          <w:rFonts w:ascii="Times New Roman" w:hAnsi="Times New Roman"/>
          <w:spacing w:val="-3"/>
        </w:rPr>
        <w:t xml:space="preserve"> </w:t>
      </w:r>
      <w:r w:rsidRPr="003976BA">
        <w:rPr>
          <w:rFonts w:ascii="Times New Roman" w:hAnsi="Times New Roman"/>
          <w:spacing w:val="-3"/>
        </w:rPr>
        <w:t xml:space="preserve">not connect to the </w:t>
      </w:r>
      <w:r w:rsidR="004D110B" w:rsidRPr="003976BA">
        <w:rPr>
          <w:rFonts w:ascii="Times New Roman" w:hAnsi="Times New Roman"/>
          <w:spacing w:val="-3"/>
        </w:rPr>
        <w:t xml:space="preserve">Mass </w:t>
      </w:r>
      <w:r w:rsidRPr="003976BA">
        <w:rPr>
          <w:rFonts w:ascii="Times New Roman" w:hAnsi="Times New Roman"/>
          <w:spacing w:val="-3"/>
        </w:rPr>
        <w:t xml:space="preserve">HIway by the dates </w:t>
      </w:r>
      <w:r w:rsidR="00DD0C30" w:rsidRPr="003976BA">
        <w:rPr>
          <w:rFonts w:ascii="Times New Roman" w:hAnsi="Times New Roman"/>
          <w:spacing w:val="-3"/>
        </w:rPr>
        <w:t>stated</w:t>
      </w:r>
      <w:r w:rsidRPr="003976BA">
        <w:rPr>
          <w:rFonts w:ascii="Times New Roman" w:hAnsi="Times New Roman"/>
          <w:spacing w:val="-3"/>
        </w:rPr>
        <w:t xml:space="preserve"> in </w:t>
      </w:r>
      <w:r w:rsidR="00CB5A62" w:rsidRPr="003976BA">
        <w:rPr>
          <w:rFonts w:ascii="Times New Roman" w:hAnsi="Times New Roman"/>
          <w:spacing w:val="-3"/>
        </w:rPr>
        <w:t>1</w:t>
      </w:r>
      <w:r w:rsidR="00AF67B1" w:rsidRPr="003976BA">
        <w:rPr>
          <w:rFonts w:ascii="Times New Roman" w:hAnsi="Times New Roman"/>
          <w:spacing w:val="-3"/>
        </w:rPr>
        <w:t>01 CMR 20.09</w:t>
      </w:r>
      <w:r w:rsidR="000F55D3" w:rsidRPr="003976BA">
        <w:rPr>
          <w:rFonts w:ascii="Times New Roman" w:hAnsi="Times New Roman"/>
          <w:spacing w:val="-3"/>
        </w:rPr>
        <w:t>, then</w:t>
      </w:r>
      <w:r w:rsidRPr="003976BA">
        <w:rPr>
          <w:rFonts w:ascii="Times New Roman" w:hAnsi="Times New Roman"/>
          <w:spacing w:val="-3"/>
        </w:rPr>
        <w:t xml:space="preserve"> </w:t>
      </w:r>
      <w:r w:rsidR="00CB5A62" w:rsidRPr="003976BA">
        <w:rPr>
          <w:rFonts w:ascii="Times New Roman" w:hAnsi="Times New Roman"/>
          <w:spacing w:val="-3"/>
        </w:rPr>
        <w:t xml:space="preserve">the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7167A9" w:rsidRPr="003976BA">
        <w:rPr>
          <w:rFonts w:ascii="Times New Roman" w:hAnsi="Times New Roman"/>
          <w:spacing w:val="-3"/>
        </w:rPr>
        <w:t xml:space="preserve"> </w:t>
      </w:r>
      <w:r w:rsidRPr="003976BA">
        <w:rPr>
          <w:rFonts w:ascii="Times New Roman" w:hAnsi="Times New Roman"/>
          <w:spacing w:val="-3"/>
        </w:rPr>
        <w:t>may be subject to penalty.</w:t>
      </w:r>
      <w:r w:rsidR="007C100F" w:rsidRPr="003976BA">
        <w:rPr>
          <w:rFonts w:ascii="Times New Roman" w:hAnsi="Times New Roman"/>
          <w:spacing w:val="-3"/>
        </w:rPr>
        <w:t xml:space="preserve"> The penalty </w:t>
      </w:r>
      <w:r w:rsidR="000F55D3" w:rsidRPr="003976BA">
        <w:rPr>
          <w:rFonts w:ascii="Times New Roman" w:hAnsi="Times New Roman"/>
          <w:spacing w:val="-3"/>
        </w:rPr>
        <w:t>schedules</w:t>
      </w:r>
      <w:r w:rsidR="007C100F" w:rsidRPr="003976BA">
        <w:rPr>
          <w:rFonts w:ascii="Times New Roman" w:hAnsi="Times New Roman"/>
          <w:spacing w:val="-3"/>
        </w:rPr>
        <w:t xml:space="preserve"> are </w:t>
      </w:r>
      <w:r w:rsidR="00097B69" w:rsidRPr="003976BA">
        <w:rPr>
          <w:rFonts w:ascii="Times New Roman" w:hAnsi="Times New Roman"/>
          <w:spacing w:val="-3"/>
        </w:rPr>
        <w:t xml:space="preserve">found in </w:t>
      </w:r>
      <w:r w:rsidR="00AF67B1" w:rsidRPr="003976BA">
        <w:rPr>
          <w:rFonts w:ascii="Times New Roman" w:hAnsi="Times New Roman"/>
          <w:spacing w:val="-3"/>
        </w:rPr>
        <w:t>101 CMR 20.1</w:t>
      </w:r>
      <w:r w:rsidR="00DF5F26" w:rsidRPr="003976BA">
        <w:rPr>
          <w:rFonts w:ascii="Times New Roman" w:hAnsi="Times New Roman"/>
          <w:spacing w:val="-3"/>
        </w:rPr>
        <w:t>5</w:t>
      </w:r>
      <w:r w:rsidR="007C100F" w:rsidRPr="003976BA">
        <w:rPr>
          <w:rFonts w:ascii="Times New Roman" w:hAnsi="Times New Roman"/>
          <w:spacing w:val="-3"/>
        </w:rPr>
        <w:t xml:space="preserve">.  </w:t>
      </w:r>
    </w:p>
    <w:p w14:paraId="0C419245" w14:textId="77777777" w:rsidR="00783747" w:rsidRPr="003976BA" w:rsidRDefault="00783747" w:rsidP="00A26F25">
      <w:pPr>
        <w:suppressAutoHyphens/>
        <w:rPr>
          <w:spacing w:val="-3"/>
          <w:sz w:val="22"/>
          <w:szCs w:val="22"/>
        </w:rPr>
      </w:pPr>
    </w:p>
    <w:p w14:paraId="4A950A5A" w14:textId="77777777" w:rsidR="00783747" w:rsidRPr="003976BA" w:rsidRDefault="00783747" w:rsidP="00A26F25">
      <w:pPr>
        <w:suppressAutoHyphens/>
        <w:rPr>
          <w:spacing w:val="-3"/>
          <w:sz w:val="22"/>
          <w:szCs w:val="22"/>
        </w:rPr>
      </w:pPr>
    </w:p>
    <w:p w14:paraId="52BAFBC1" w14:textId="092A96B1" w:rsidR="00467AD1" w:rsidRPr="003976BA" w:rsidRDefault="00467AD1" w:rsidP="00467AD1">
      <w:pPr>
        <w:rPr>
          <w:spacing w:val="-3"/>
          <w:sz w:val="22"/>
          <w:szCs w:val="22"/>
        </w:rPr>
      </w:pPr>
      <w:r w:rsidRPr="003976BA">
        <w:rPr>
          <w:spacing w:val="-3"/>
          <w:sz w:val="22"/>
          <w:szCs w:val="22"/>
          <w:u w:val="single"/>
        </w:rPr>
        <w:t>20.</w:t>
      </w:r>
      <w:r w:rsidR="001A7628" w:rsidRPr="003976BA">
        <w:rPr>
          <w:spacing w:val="-3"/>
          <w:sz w:val="22"/>
          <w:szCs w:val="22"/>
          <w:u w:val="single"/>
        </w:rPr>
        <w:t>1</w:t>
      </w:r>
      <w:r w:rsidR="006D40AF" w:rsidRPr="003976BA">
        <w:rPr>
          <w:spacing w:val="-3"/>
          <w:sz w:val="22"/>
          <w:szCs w:val="22"/>
          <w:u w:val="single"/>
        </w:rPr>
        <w:t>5</w:t>
      </w:r>
      <w:r w:rsidRPr="003976BA">
        <w:rPr>
          <w:spacing w:val="-3"/>
          <w:sz w:val="22"/>
          <w:szCs w:val="22"/>
          <w:u w:val="single"/>
        </w:rPr>
        <w:t>:  Penalt</w:t>
      </w:r>
      <w:r w:rsidR="00F37EDB" w:rsidRPr="003976BA">
        <w:rPr>
          <w:spacing w:val="-3"/>
          <w:sz w:val="22"/>
          <w:szCs w:val="22"/>
          <w:u w:val="single"/>
        </w:rPr>
        <w:t xml:space="preserve">y </w:t>
      </w:r>
      <w:r w:rsidR="005D27B5" w:rsidRPr="003976BA">
        <w:rPr>
          <w:spacing w:val="-3"/>
          <w:sz w:val="22"/>
          <w:szCs w:val="22"/>
          <w:u w:val="single"/>
        </w:rPr>
        <w:t>Schedules</w:t>
      </w:r>
      <w:r w:rsidRPr="003976BA">
        <w:rPr>
          <w:spacing w:val="-3"/>
          <w:sz w:val="22"/>
          <w:szCs w:val="22"/>
          <w:u w:val="single"/>
        </w:rPr>
        <w:t xml:space="preserve">  </w:t>
      </w:r>
    </w:p>
    <w:p w14:paraId="6A590BE1" w14:textId="77777777" w:rsidR="00F22ABD" w:rsidRPr="003976BA" w:rsidRDefault="00F22ABD" w:rsidP="00F22ABD">
      <w:pPr>
        <w:rPr>
          <w:sz w:val="22"/>
          <w:szCs w:val="22"/>
        </w:rPr>
      </w:pPr>
    </w:p>
    <w:tbl>
      <w:tblPr>
        <w:tblW w:w="8925" w:type="dxa"/>
        <w:tblInd w:w="93" w:type="dxa"/>
        <w:tblLook w:val="04A0" w:firstRow="1" w:lastRow="0" w:firstColumn="1" w:lastColumn="0" w:noHBand="0" w:noVBand="1"/>
      </w:tblPr>
      <w:tblGrid>
        <w:gridCol w:w="2239"/>
        <w:gridCol w:w="6686"/>
      </w:tblGrid>
      <w:tr w:rsidR="00F22ABD" w:rsidRPr="003976BA" w14:paraId="2F9C827D" w14:textId="77777777" w:rsidTr="00911EA0">
        <w:trPr>
          <w:trHeight w:val="709"/>
        </w:trPr>
        <w:tc>
          <w:tcPr>
            <w:tcW w:w="8925" w:type="dxa"/>
            <w:gridSpan w:val="2"/>
            <w:tcBorders>
              <w:top w:val="single" w:sz="8" w:space="0" w:color="000000"/>
              <w:left w:val="single" w:sz="8" w:space="0" w:color="000000"/>
              <w:bottom w:val="single" w:sz="8" w:space="0" w:color="000000"/>
              <w:right w:val="single" w:sz="8" w:space="0" w:color="000000"/>
            </w:tcBorders>
            <w:shd w:val="pct15" w:color="auto" w:fill="auto"/>
            <w:vAlign w:val="center"/>
          </w:tcPr>
          <w:p w14:paraId="75299EBC" w14:textId="77777777" w:rsidR="00911EA0" w:rsidRPr="003976BA" w:rsidRDefault="00F22ABD" w:rsidP="00F22ABD">
            <w:pPr>
              <w:jc w:val="center"/>
              <w:rPr>
                <w:spacing w:val="-3"/>
                <w:sz w:val="22"/>
                <w:szCs w:val="22"/>
              </w:rPr>
            </w:pPr>
            <w:r w:rsidRPr="003976BA">
              <w:rPr>
                <w:b/>
                <w:spacing w:val="-3"/>
                <w:sz w:val="22"/>
                <w:szCs w:val="22"/>
              </w:rPr>
              <w:t xml:space="preserve">Schedule B: </w:t>
            </w:r>
            <w:r w:rsidRPr="003976BA">
              <w:rPr>
                <w:spacing w:val="-3"/>
                <w:sz w:val="22"/>
                <w:szCs w:val="22"/>
              </w:rPr>
              <w:t xml:space="preserve">Penalties for not </w:t>
            </w:r>
            <w:r w:rsidR="00911EA0" w:rsidRPr="003976BA">
              <w:rPr>
                <w:spacing w:val="-3"/>
                <w:sz w:val="22"/>
                <w:szCs w:val="22"/>
              </w:rPr>
              <w:t xml:space="preserve">connecting to the Mass HIway </w:t>
            </w:r>
          </w:p>
          <w:p w14:paraId="58BB96FE" w14:textId="77777777" w:rsidR="00F22ABD" w:rsidRPr="003976BA" w:rsidRDefault="00911EA0" w:rsidP="00E153E5">
            <w:pPr>
              <w:jc w:val="center"/>
              <w:rPr>
                <w:b/>
                <w:bCs/>
                <w:color w:val="000000"/>
                <w:sz w:val="22"/>
                <w:szCs w:val="22"/>
              </w:rPr>
            </w:pPr>
            <w:r w:rsidRPr="003976BA">
              <w:rPr>
                <w:spacing w:val="-3"/>
                <w:sz w:val="22"/>
                <w:szCs w:val="22"/>
              </w:rPr>
              <w:t>via exchanging HIway Direct Messaging</w:t>
            </w:r>
            <w:r w:rsidR="00F22ABD" w:rsidRPr="003976BA">
              <w:rPr>
                <w:b/>
                <w:spacing w:val="-3"/>
                <w:sz w:val="22"/>
                <w:szCs w:val="22"/>
              </w:rPr>
              <w:t xml:space="preserve"> </w:t>
            </w:r>
          </w:p>
        </w:tc>
      </w:tr>
      <w:tr w:rsidR="00F22ABD" w:rsidRPr="003976BA" w14:paraId="2A67338B" w14:textId="77777777" w:rsidTr="00000662">
        <w:trPr>
          <w:trHeight w:val="619"/>
        </w:trPr>
        <w:tc>
          <w:tcPr>
            <w:tcW w:w="2239" w:type="dxa"/>
            <w:tcBorders>
              <w:top w:val="single" w:sz="8" w:space="0" w:color="000000"/>
              <w:left w:val="single" w:sz="8" w:space="0" w:color="000000"/>
              <w:bottom w:val="single" w:sz="8" w:space="0" w:color="000000"/>
              <w:right w:val="single" w:sz="8" w:space="0" w:color="000000"/>
            </w:tcBorders>
            <w:shd w:val="pct15" w:color="auto" w:fill="auto"/>
            <w:vAlign w:val="center"/>
            <w:hideMark/>
          </w:tcPr>
          <w:p w14:paraId="2246C4B0" w14:textId="77777777" w:rsidR="00F22ABD" w:rsidRPr="003976BA" w:rsidRDefault="000A36EB" w:rsidP="00C82EE0">
            <w:pPr>
              <w:rPr>
                <w:b/>
                <w:bCs/>
                <w:color w:val="000000"/>
                <w:sz w:val="22"/>
                <w:szCs w:val="22"/>
              </w:rPr>
            </w:pPr>
            <w:r w:rsidRPr="003976BA">
              <w:rPr>
                <w:b/>
                <w:bCs/>
                <w:color w:val="000000"/>
                <w:sz w:val="22"/>
                <w:szCs w:val="22"/>
              </w:rPr>
              <w:t>Provider Organization</w:t>
            </w:r>
            <w:r w:rsidR="00F22ABD" w:rsidRPr="003976BA">
              <w:rPr>
                <w:b/>
                <w:bCs/>
                <w:color w:val="000000"/>
                <w:sz w:val="22"/>
                <w:szCs w:val="22"/>
              </w:rPr>
              <w:t>*</w:t>
            </w:r>
          </w:p>
        </w:tc>
        <w:tc>
          <w:tcPr>
            <w:tcW w:w="668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0FF44E29" w14:textId="77777777" w:rsidR="00F22ABD" w:rsidRPr="003976BA" w:rsidRDefault="00F22ABD" w:rsidP="00C82EE0">
            <w:pPr>
              <w:jc w:val="center"/>
              <w:rPr>
                <w:b/>
                <w:bCs/>
                <w:color w:val="000000"/>
                <w:sz w:val="22"/>
                <w:szCs w:val="22"/>
              </w:rPr>
            </w:pPr>
            <w:r w:rsidRPr="003976BA">
              <w:rPr>
                <w:b/>
                <w:bCs/>
                <w:color w:val="000000"/>
                <w:sz w:val="22"/>
                <w:szCs w:val="22"/>
              </w:rPr>
              <w:t>Penalty</w:t>
            </w:r>
          </w:p>
        </w:tc>
      </w:tr>
      <w:tr w:rsidR="00F22ABD" w:rsidRPr="003976BA" w14:paraId="0C148F5F" w14:textId="77777777" w:rsidTr="00191FD0">
        <w:trPr>
          <w:trHeight w:val="925"/>
        </w:trPr>
        <w:tc>
          <w:tcPr>
            <w:tcW w:w="2239" w:type="dxa"/>
            <w:tcBorders>
              <w:top w:val="single" w:sz="8" w:space="0" w:color="000000"/>
              <w:left w:val="single" w:sz="8" w:space="0" w:color="auto"/>
              <w:bottom w:val="single" w:sz="24" w:space="0" w:color="auto"/>
              <w:right w:val="single" w:sz="8" w:space="0" w:color="auto"/>
            </w:tcBorders>
            <w:shd w:val="clear" w:color="auto" w:fill="auto"/>
            <w:noWrap/>
            <w:vAlign w:val="center"/>
          </w:tcPr>
          <w:p w14:paraId="54311B42" w14:textId="77777777" w:rsidR="00F22ABD" w:rsidRPr="003976BA" w:rsidRDefault="00F22ABD" w:rsidP="00000662">
            <w:pPr>
              <w:rPr>
                <w:color w:val="000000"/>
                <w:sz w:val="22"/>
                <w:szCs w:val="22"/>
              </w:rPr>
            </w:pPr>
            <w:r w:rsidRPr="003976BA">
              <w:rPr>
                <w:color w:val="000000"/>
                <w:sz w:val="22"/>
                <w:szCs w:val="22"/>
              </w:rPr>
              <w:t>A</w:t>
            </w:r>
            <w:r w:rsidR="00000662" w:rsidRPr="003976BA">
              <w:rPr>
                <w:color w:val="000000"/>
                <w:sz w:val="22"/>
                <w:szCs w:val="22"/>
              </w:rPr>
              <w:t>cute Care Hospital</w:t>
            </w:r>
          </w:p>
        </w:tc>
        <w:tc>
          <w:tcPr>
            <w:tcW w:w="6686" w:type="dxa"/>
            <w:tcBorders>
              <w:top w:val="single" w:sz="8" w:space="0" w:color="000000"/>
              <w:left w:val="single" w:sz="8" w:space="0" w:color="auto"/>
              <w:bottom w:val="single" w:sz="24" w:space="0" w:color="auto"/>
              <w:right w:val="single" w:sz="8" w:space="0" w:color="auto"/>
            </w:tcBorders>
            <w:shd w:val="clear" w:color="auto" w:fill="auto"/>
            <w:noWrap/>
            <w:vAlign w:val="center"/>
          </w:tcPr>
          <w:p w14:paraId="7AEFA2EB" w14:textId="77777777" w:rsidR="00C82EE0" w:rsidRPr="003976BA" w:rsidRDefault="00C82EE0" w:rsidP="00CE677B">
            <w:pPr>
              <w:numPr>
                <w:ilvl w:val="0"/>
                <w:numId w:val="13"/>
              </w:numPr>
              <w:tabs>
                <w:tab w:val="clear" w:pos="720"/>
                <w:tab w:val="num" w:pos="278"/>
              </w:tabs>
              <w:ind w:hanging="712"/>
              <w:rPr>
                <w:rFonts w:eastAsia="Calibri"/>
                <w:sz w:val="22"/>
                <w:szCs w:val="22"/>
              </w:rPr>
            </w:pPr>
            <w:r w:rsidRPr="003976BA">
              <w:rPr>
                <w:rFonts w:eastAsia="Calibri"/>
                <w:bCs/>
                <w:sz w:val="22"/>
                <w:szCs w:val="22"/>
              </w:rPr>
              <w:t xml:space="preserve">At the </w:t>
            </w:r>
            <w:r w:rsidR="00000662" w:rsidRPr="003976BA">
              <w:rPr>
                <w:rFonts w:eastAsia="Calibri"/>
                <w:bCs/>
                <w:sz w:val="22"/>
                <w:szCs w:val="22"/>
              </w:rPr>
              <w:t>Year 1 required</w:t>
            </w:r>
            <w:r w:rsidRPr="003976BA">
              <w:rPr>
                <w:rFonts w:eastAsia="Calibri"/>
                <w:bCs/>
                <w:sz w:val="22"/>
                <w:szCs w:val="22"/>
              </w:rPr>
              <w:t xml:space="preserve"> connection date:  </w:t>
            </w:r>
            <w:r w:rsidRPr="003976BA">
              <w:rPr>
                <w:rFonts w:eastAsia="Calibri"/>
                <w:sz w:val="22"/>
                <w:szCs w:val="22"/>
              </w:rPr>
              <w:t>$0</w:t>
            </w:r>
          </w:p>
          <w:p w14:paraId="5649F972" w14:textId="77777777" w:rsidR="00EE2834" w:rsidRPr="003976BA" w:rsidRDefault="00EE2834" w:rsidP="00CE677B">
            <w:pPr>
              <w:numPr>
                <w:ilvl w:val="0"/>
                <w:numId w:val="13"/>
              </w:numPr>
              <w:tabs>
                <w:tab w:val="clear" w:pos="720"/>
                <w:tab w:val="num" w:pos="278"/>
              </w:tabs>
              <w:ind w:hanging="712"/>
              <w:rPr>
                <w:sz w:val="22"/>
                <w:szCs w:val="22"/>
              </w:rPr>
            </w:pPr>
            <w:r w:rsidRPr="003976BA">
              <w:rPr>
                <w:sz w:val="22"/>
                <w:szCs w:val="22"/>
              </w:rPr>
              <w:t>At the Year 2 and Year 3 dates:  $0</w:t>
            </w:r>
          </w:p>
          <w:p w14:paraId="6EF36FCA" w14:textId="77777777" w:rsidR="00F22ABD" w:rsidRPr="003976BA" w:rsidRDefault="003A6E6E" w:rsidP="00CE677B">
            <w:pPr>
              <w:numPr>
                <w:ilvl w:val="0"/>
                <w:numId w:val="13"/>
              </w:numPr>
              <w:tabs>
                <w:tab w:val="clear" w:pos="720"/>
                <w:tab w:val="num" w:pos="278"/>
              </w:tabs>
              <w:ind w:hanging="712"/>
              <w:rPr>
                <w:sz w:val="22"/>
                <w:szCs w:val="22"/>
              </w:rPr>
            </w:pPr>
            <w:r w:rsidRPr="003976BA">
              <w:rPr>
                <w:rFonts w:eastAsia="Calibri"/>
                <w:bCs/>
                <w:sz w:val="22"/>
                <w:szCs w:val="22"/>
              </w:rPr>
              <w:t>At</w:t>
            </w:r>
            <w:r w:rsidR="00000662" w:rsidRPr="003976BA">
              <w:rPr>
                <w:rFonts w:eastAsia="Calibri"/>
                <w:bCs/>
                <w:sz w:val="22"/>
                <w:szCs w:val="22"/>
              </w:rPr>
              <w:t xml:space="preserve"> the Year 4 date (</w:t>
            </w:r>
            <w:r w:rsidR="00000662" w:rsidRPr="00700A4A">
              <w:rPr>
                <w:rFonts w:eastAsia="Calibri"/>
                <w:bCs/>
                <w:i/>
                <w:sz w:val="22"/>
                <w:szCs w:val="22"/>
              </w:rPr>
              <w:t>i.e</w:t>
            </w:r>
            <w:r w:rsidR="00000662" w:rsidRPr="003976BA">
              <w:rPr>
                <w:rFonts w:eastAsia="Calibri"/>
                <w:bCs/>
                <w:sz w:val="22"/>
                <w:szCs w:val="22"/>
              </w:rPr>
              <w:t xml:space="preserve">., </w:t>
            </w:r>
            <w:r w:rsidR="0017370E" w:rsidRPr="003976BA">
              <w:rPr>
                <w:rFonts w:eastAsia="Calibri"/>
                <w:bCs/>
                <w:sz w:val="22"/>
                <w:szCs w:val="22"/>
              </w:rPr>
              <w:t>January 20</w:t>
            </w:r>
            <w:r w:rsidRPr="003976BA">
              <w:rPr>
                <w:rFonts w:eastAsia="Calibri"/>
                <w:bCs/>
                <w:sz w:val="22"/>
                <w:szCs w:val="22"/>
              </w:rPr>
              <w:t>20)</w:t>
            </w:r>
            <w:r w:rsidR="0017370E" w:rsidRPr="003976BA">
              <w:rPr>
                <w:rFonts w:eastAsia="Calibri"/>
                <w:bCs/>
                <w:sz w:val="22"/>
                <w:szCs w:val="22"/>
              </w:rPr>
              <w:t xml:space="preserve">: </w:t>
            </w:r>
            <w:r w:rsidR="00C10CF5" w:rsidRPr="003976BA">
              <w:rPr>
                <w:sz w:val="22"/>
                <w:szCs w:val="22"/>
              </w:rPr>
              <w:t>$3</w:t>
            </w:r>
            <w:r w:rsidR="008F56E9" w:rsidRPr="003976BA">
              <w:rPr>
                <w:sz w:val="22"/>
                <w:szCs w:val="22"/>
              </w:rPr>
              <w:t xml:space="preserve">0,000 per </w:t>
            </w:r>
            <w:r w:rsidR="00C82EE0" w:rsidRPr="003976BA">
              <w:rPr>
                <w:sz w:val="22"/>
                <w:szCs w:val="22"/>
              </w:rPr>
              <w:t>year</w:t>
            </w:r>
          </w:p>
        </w:tc>
      </w:tr>
      <w:tr w:rsidR="00F22ABD" w:rsidRPr="003976BA" w14:paraId="2F4D3A62" w14:textId="77777777" w:rsidTr="00191FD0">
        <w:trPr>
          <w:trHeight w:val="921"/>
        </w:trPr>
        <w:tc>
          <w:tcPr>
            <w:tcW w:w="2239" w:type="dxa"/>
            <w:tcBorders>
              <w:top w:val="single" w:sz="24" w:space="0" w:color="auto"/>
              <w:left w:val="single" w:sz="8" w:space="0" w:color="auto"/>
              <w:bottom w:val="single" w:sz="8" w:space="0" w:color="auto"/>
              <w:right w:val="single" w:sz="8" w:space="0" w:color="auto"/>
            </w:tcBorders>
            <w:shd w:val="clear" w:color="auto" w:fill="auto"/>
            <w:noWrap/>
            <w:vAlign w:val="center"/>
          </w:tcPr>
          <w:p w14:paraId="0BCCF413" w14:textId="77777777" w:rsidR="00F22ABD" w:rsidRPr="003976BA" w:rsidRDefault="00191FD0" w:rsidP="00000662">
            <w:pPr>
              <w:rPr>
                <w:color w:val="000000"/>
                <w:sz w:val="22"/>
                <w:szCs w:val="22"/>
              </w:rPr>
            </w:pPr>
            <w:r w:rsidRPr="003976BA">
              <w:rPr>
                <w:color w:val="000000"/>
                <w:sz w:val="22"/>
                <w:szCs w:val="22"/>
              </w:rPr>
              <w:t xml:space="preserve">Large </w:t>
            </w:r>
            <w:r w:rsidR="00000662" w:rsidRPr="003976BA">
              <w:rPr>
                <w:color w:val="000000"/>
                <w:sz w:val="22"/>
                <w:szCs w:val="22"/>
              </w:rPr>
              <w:t>Medical Ambulatory Practice</w:t>
            </w:r>
            <w:r w:rsidR="00F22ABD" w:rsidRPr="003976BA">
              <w:rPr>
                <w:color w:val="000000"/>
                <w:sz w:val="22"/>
                <w:szCs w:val="22"/>
              </w:rPr>
              <w:t xml:space="preserve"> </w:t>
            </w:r>
          </w:p>
        </w:tc>
        <w:tc>
          <w:tcPr>
            <w:tcW w:w="6686" w:type="dxa"/>
            <w:tcBorders>
              <w:top w:val="single" w:sz="24" w:space="0" w:color="auto"/>
              <w:left w:val="single" w:sz="8" w:space="0" w:color="auto"/>
              <w:bottom w:val="single" w:sz="8" w:space="0" w:color="auto"/>
              <w:right w:val="single" w:sz="8" w:space="0" w:color="auto"/>
            </w:tcBorders>
            <w:shd w:val="clear" w:color="auto" w:fill="auto"/>
            <w:noWrap/>
            <w:vAlign w:val="center"/>
          </w:tcPr>
          <w:p w14:paraId="50BC3818" w14:textId="41E3AA71" w:rsidR="008F56E9" w:rsidRPr="003976BA" w:rsidRDefault="008F56E9" w:rsidP="00CE677B">
            <w:pPr>
              <w:numPr>
                <w:ilvl w:val="0"/>
                <w:numId w:val="13"/>
              </w:numPr>
              <w:tabs>
                <w:tab w:val="clear" w:pos="720"/>
                <w:tab w:val="num" w:pos="278"/>
              </w:tabs>
              <w:ind w:hanging="712"/>
              <w:rPr>
                <w:rFonts w:eastAsia="Calibri"/>
                <w:sz w:val="22"/>
                <w:szCs w:val="22"/>
              </w:rPr>
            </w:pPr>
            <w:r w:rsidRPr="003976BA">
              <w:rPr>
                <w:rFonts w:eastAsia="Calibri"/>
                <w:bCs/>
                <w:sz w:val="22"/>
                <w:szCs w:val="22"/>
              </w:rPr>
              <w:t xml:space="preserve">At the </w:t>
            </w:r>
            <w:r w:rsidR="00000662" w:rsidRPr="003976BA">
              <w:rPr>
                <w:rFonts w:eastAsia="Calibri"/>
                <w:bCs/>
                <w:sz w:val="22"/>
                <w:szCs w:val="22"/>
              </w:rPr>
              <w:t xml:space="preserve">Year 1 </w:t>
            </w:r>
            <w:r w:rsidRPr="003976BA">
              <w:rPr>
                <w:rFonts w:eastAsia="Calibri"/>
                <w:bCs/>
                <w:sz w:val="22"/>
                <w:szCs w:val="22"/>
              </w:rPr>
              <w:t>required connection date</w:t>
            </w:r>
            <w:r w:rsidR="003A6E6E" w:rsidRPr="003976BA">
              <w:rPr>
                <w:rFonts w:eastAsia="Calibri"/>
                <w:bCs/>
                <w:sz w:val="22"/>
                <w:szCs w:val="22"/>
              </w:rPr>
              <w:t xml:space="preserve"> (</w:t>
            </w:r>
            <w:r w:rsidR="003A6E6E" w:rsidRPr="007C16B4">
              <w:rPr>
                <w:rFonts w:eastAsia="Calibri"/>
                <w:bCs/>
                <w:i/>
                <w:sz w:val="22"/>
                <w:szCs w:val="22"/>
              </w:rPr>
              <w:t>i.e</w:t>
            </w:r>
            <w:r w:rsidR="003A6E6E" w:rsidRPr="003976BA">
              <w:rPr>
                <w:rFonts w:eastAsia="Calibri"/>
                <w:bCs/>
                <w:sz w:val="22"/>
                <w:szCs w:val="22"/>
              </w:rPr>
              <w:t>., January 2018)</w:t>
            </w:r>
            <w:r w:rsidRPr="003976BA">
              <w:rPr>
                <w:rFonts w:eastAsia="Calibri"/>
                <w:bCs/>
                <w:sz w:val="22"/>
                <w:szCs w:val="22"/>
              </w:rPr>
              <w:t xml:space="preserve">:  </w:t>
            </w:r>
            <w:r w:rsidRPr="003976BA">
              <w:rPr>
                <w:rFonts w:eastAsia="Calibri"/>
                <w:sz w:val="22"/>
                <w:szCs w:val="22"/>
              </w:rPr>
              <w:t>$0</w:t>
            </w:r>
          </w:p>
          <w:p w14:paraId="5FC0DD97" w14:textId="77777777" w:rsidR="00EE2834" w:rsidRPr="003976BA" w:rsidRDefault="00EE2834" w:rsidP="00EE2834">
            <w:pPr>
              <w:numPr>
                <w:ilvl w:val="0"/>
                <w:numId w:val="13"/>
              </w:numPr>
              <w:tabs>
                <w:tab w:val="clear" w:pos="720"/>
                <w:tab w:val="num" w:pos="278"/>
              </w:tabs>
              <w:ind w:hanging="712"/>
              <w:rPr>
                <w:sz w:val="22"/>
                <w:szCs w:val="22"/>
              </w:rPr>
            </w:pPr>
            <w:r w:rsidRPr="003976BA">
              <w:rPr>
                <w:sz w:val="22"/>
                <w:szCs w:val="22"/>
              </w:rPr>
              <w:t>At the Year 2 and Year 3 dates:  $0</w:t>
            </w:r>
          </w:p>
          <w:p w14:paraId="0501C0C7" w14:textId="77777777" w:rsidR="00F22ABD" w:rsidRPr="003976BA" w:rsidRDefault="003A6E6E" w:rsidP="00CE677B">
            <w:pPr>
              <w:numPr>
                <w:ilvl w:val="0"/>
                <w:numId w:val="13"/>
              </w:numPr>
              <w:tabs>
                <w:tab w:val="clear" w:pos="720"/>
                <w:tab w:val="num" w:pos="278"/>
              </w:tabs>
              <w:ind w:hanging="712"/>
              <w:rPr>
                <w:sz w:val="22"/>
                <w:szCs w:val="22"/>
              </w:rPr>
            </w:pPr>
            <w:r w:rsidRPr="003976BA">
              <w:rPr>
                <w:rFonts w:eastAsia="Calibri"/>
                <w:bCs/>
                <w:sz w:val="22"/>
                <w:szCs w:val="22"/>
              </w:rPr>
              <w:t>At the Year 4 date (</w:t>
            </w:r>
            <w:r w:rsidRPr="007C16B4">
              <w:rPr>
                <w:rFonts w:eastAsia="Calibri"/>
                <w:bCs/>
                <w:i/>
                <w:sz w:val="22"/>
                <w:szCs w:val="22"/>
              </w:rPr>
              <w:t>i.e</w:t>
            </w:r>
            <w:r w:rsidRPr="003976BA">
              <w:rPr>
                <w:rFonts w:eastAsia="Calibri"/>
                <w:bCs/>
                <w:sz w:val="22"/>
                <w:szCs w:val="22"/>
              </w:rPr>
              <w:t xml:space="preserve">., </w:t>
            </w:r>
            <w:r w:rsidR="0017370E" w:rsidRPr="003976BA">
              <w:rPr>
                <w:rFonts w:eastAsia="Calibri"/>
                <w:bCs/>
                <w:sz w:val="22"/>
                <w:szCs w:val="22"/>
              </w:rPr>
              <w:t>January 202</w:t>
            </w:r>
            <w:r w:rsidRPr="003976BA">
              <w:rPr>
                <w:rFonts w:eastAsia="Calibri"/>
                <w:bCs/>
                <w:sz w:val="22"/>
                <w:szCs w:val="22"/>
              </w:rPr>
              <w:t>1)</w:t>
            </w:r>
            <w:r w:rsidR="0017370E" w:rsidRPr="003976BA">
              <w:rPr>
                <w:rFonts w:eastAsia="Calibri"/>
                <w:bCs/>
                <w:sz w:val="22"/>
                <w:szCs w:val="22"/>
              </w:rPr>
              <w:t xml:space="preserve">: </w:t>
            </w:r>
            <w:r w:rsidR="00C10CF5" w:rsidRPr="003976BA">
              <w:rPr>
                <w:sz w:val="22"/>
                <w:szCs w:val="22"/>
              </w:rPr>
              <w:t>$2</w:t>
            </w:r>
            <w:r w:rsidR="008F56E9" w:rsidRPr="003976BA">
              <w:rPr>
                <w:sz w:val="22"/>
                <w:szCs w:val="22"/>
              </w:rPr>
              <w:t>0,000 per year</w:t>
            </w:r>
          </w:p>
        </w:tc>
      </w:tr>
      <w:tr w:rsidR="00F22ABD" w:rsidRPr="003976BA" w14:paraId="5B507E9A" w14:textId="77777777" w:rsidTr="00191FD0">
        <w:trPr>
          <w:trHeight w:val="979"/>
        </w:trPr>
        <w:tc>
          <w:tcPr>
            <w:tcW w:w="2239" w:type="dxa"/>
            <w:tcBorders>
              <w:top w:val="single" w:sz="8" w:space="0" w:color="auto"/>
              <w:left w:val="single" w:sz="8" w:space="0" w:color="auto"/>
              <w:bottom w:val="single" w:sz="24" w:space="0" w:color="auto"/>
              <w:right w:val="single" w:sz="8" w:space="0" w:color="auto"/>
            </w:tcBorders>
            <w:shd w:val="clear" w:color="auto" w:fill="auto"/>
            <w:noWrap/>
            <w:vAlign w:val="center"/>
          </w:tcPr>
          <w:p w14:paraId="40C57BE5" w14:textId="77777777" w:rsidR="00F22ABD" w:rsidRPr="003976BA" w:rsidRDefault="00191FD0" w:rsidP="00000662">
            <w:pPr>
              <w:rPr>
                <w:color w:val="000000"/>
                <w:sz w:val="22"/>
                <w:szCs w:val="22"/>
              </w:rPr>
            </w:pPr>
            <w:r w:rsidRPr="003976BA">
              <w:rPr>
                <w:color w:val="000000"/>
                <w:sz w:val="22"/>
                <w:szCs w:val="22"/>
              </w:rPr>
              <w:t xml:space="preserve">Medium </w:t>
            </w:r>
            <w:r w:rsidR="00000662" w:rsidRPr="003976BA">
              <w:rPr>
                <w:color w:val="000000"/>
                <w:sz w:val="22"/>
                <w:szCs w:val="22"/>
              </w:rPr>
              <w:t>Medical Ambulatory Practice</w:t>
            </w:r>
          </w:p>
        </w:tc>
        <w:tc>
          <w:tcPr>
            <w:tcW w:w="6686" w:type="dxa"/>
            <w:tcBorders>
              <w:top w:val="single" w:sz="8" w:space="0" w:color="auto"/>
              <w:left w:val="single" w:sz="8" w:space="0" w:color="auto"/>
              <w:bottom w:val="single" w:sz="24" w:space="0" w:color="auto"/>
              <w:right w:val="single" w:sz="8" w:space="0" w:color="auto"/>
            </w:tcBorders>
            <w:shd w:val="clear" w:color="auto" w:fill="auto"/>
            <w:noWrap/>
            <w:vAlign w:val="center"/>
          </w:tcPr>
          <w:p w14:paraId="732EE62A" w14:textId="77777777" w:rsidR="00000662" w:rsidRPr="003976BA" w:rsidRDefault="00000662" w:rsidP="00CE677B">
            <w:pPr>
              <w:numPr>
                <w:ilvl w:val="0"/>
                <w:numId w:val="13"/>
              </w:numPr>
              <w:tabs>
                <w:tab w:val="clear" w:pos="720"/>
                <w:tab w:val="num" w:pos="278"/>
              </w:tabs>
              <w:ind w:hanging="712"/>
              <w:rPr>
                <w:rFonts w:eastAsia="Calibri"/>
                <w:sz w:val="22"/>
                <w:szCs w:val="22"/>
              </w:rPr>
            </w:pPr>
            <w:r w:rsidRPr="003976BA">
              <w:rPr>
                <w:rFonts w:eastAsia="Calibri"/>
                <w:bCs/>
                <w:sz w:val="22"/>
                <w:szCs w:val="22"/>
              </w:rPr>
              <w:t>At the Year 1 required connection date</w:t>
            </w:r>
            <w:r w:rsidR="003A6E6E" w:rsidRPr="003976BA">
              <w:rPr>
                <w:rFonts w:eastAsia="Calibri"/>
                <w:bCs/>
                <w:sz w:val="22"/>
                <w:szCs w:val="22"/>
              </w:rPr>
              <w:t xml:space="preserve"> (</w:t>
            </w:r>
            <w:r w:rsidR="003A6E6E" w:rsidRPr="007C16B4">
              <w:rPr>
                <w:rFonts w:eastAsia="Calibri"/>
                <w:bCs/>
                <w:i/>
                <w:sz w:val="22"/>
                <w:szCs w:val="22"/>
              </w:rPr>
              <w:t>i.e</w:t>
            </w:r>
            <w:r w:rsidR="003A6E6E" w:rsidRPr="003976BA">
              <w:rPr>
                <w:rFonts w:eastAsia="Calibri"/>
                <w:bCs/>
                <w:sz w:val="22"/>
                <w:szCs w:val="22"/>
              </w:rPr>
              <w:t>., January 2018)</w:t>
            </w:r>
            <w:r w:rsidRPr="003976BA">
              <w:rPr>
                <w:rFonts w:eastAsia="Calibri"/>
                <w:bCs/>
                <w:sz w:val="22"/>
                <w:szCs w:val="22"/>
              </w:rPr>
              <w:t xml:space="preserve">:  </w:t>
            </w:r>
            <w:r w:rsidRPr="003976BA">
              <w:rPr>
                <w:rFonts w:eastAsia="Calibri"/>
                <w:sz w:val="22"/>
                <w:szCs w:val="22"/>
              </w:rPr>
              <w:t>$0</w:t>
            </w:r>
          </w:p>
          <w:p w14:paraId="6940E1A0" w14:textId="77777777" w:rsidR="00EE2834" w:rsidRPr="003976BA" w:rsidRDefault="00EE2834" w:rsidP="00EE2834">
            <w:pPr>
              <w:numPr>
                <w:ilvl w:val="0"/>
                <w:numId w:val="13"/>
              </w:numPr>
              <w:tabs>
                <w:tab w:val="clear" w:pos="720"/>
                <w:tab w:val="num" w:pos="278"/>
              </w:tabs>
              <w:ind w:hanging="712"/>
              <w:rPr>
                <w:sz w:val="22"/>
                <w:szCs w:val="22"/>
              </w:rPr>
            </w:pPr>
            <w:r w:rsidRPr="003976BA">
              <w:rPr>
                <w:sz w:val="22"/>
                <w:szCs w:val="22"/>
              </w:rPr>
              <w:t>At the Year 2 and Year 3 dates:  $0</w:t>
            </w:r>
          </w:p>
          <w:p w14:paraId="791CA770" w14:textId="77777777" w:rsidR="00F22ABD" w:rsidRPr="003976BA" w:rsidRDefault="003A6E6E" w:rsidP="00CE677B">
            <w:pPr>
              <w:numPr>
                <w:ilvl w:val="0"/>
                <w:numId w:val="13"/>
              </w:numPr>
              <w:tabs>
                <w:tab w:val="clear" w:pos="720"/>
                <w:tab w:val="num" w:pos="278"/>
              </w:tabs>
              <w:ind w:hanging="712"/>
              <w:rPr>
                <w:sz w:val="22"/>
                <w:szCs w:val="22"/>
                <w:u w:val="single"/>
              </w:rPr>
            </w:pPr>
            <w:r w:rsidRPr="003976BA">
              <w:rPr>
                <w:rFonts w:eastAsia="Calibri"/>
                <w:bCs/>
                <w:sz w:val="22"/>
                <w:szCs w:val="22"/>
              </w:rPr>
              <w:t>At the Year 4 date (</w:t>
            </w:r>
            <w:r w:rsidRPr="007C16B4">
              <w:rPr>
                <w:rFonts w:eastAsia="Calibri"/>
                <w:bCs/>
                <w:i/>
                <w:sz w:val="22"/>
                <w:szCs w:val="22"/>
              </w:rPr>
              <w:t>i.e</w:t>
            </w:r>
            <w:r w:rsidRPr="003976BA">
              <w:rPr>
                <w:rFonts w:eastAsia="Calibri"/>
                <w:bCs/>
                <w:sz w:val="22"/>
                <w:szCs w:val="22"/>
              </w:rPr>
              <w:t>., January 2021)</w:t>
            </w:r>
            <w:r w:rsidR="00000662" w:rsidRPr="003976BA">
              <w:rPr>
                <w:rFonts w:eastAsia="Calibri"/>
                <w:bCs/>
                <w:sz w:val="22"/>
                <w:szCs w:val="22"/>
              </w:rPr>
              <w:t xml:space="preserve">: </w:t>
            </w:r>
            <w:r w:rsidR="00000662" w:rsidRPr="003976BA">
              <w:rPr>
                <w:sz w:val="22"/>
                <w:szCs w:val="22"/>
              </w:rPr>
              <w:t>$</w:t>
            </w:r>
            <w:r w:rsidRPr="003976BA">
              <w:rPr>
                <w:sz w:val="22"/>
                <w:szCs w:val="22"/>
              </w:rPr>
              <w:t>5</w:t>
            </w:r>
            <w:r w:rsidR="00000662" w:rsidRPr="003976BA">
              <w:rPr>
                <w:sz w:val="22"/>
                <w:szCs w:val="22"/>
              </w:rPr>
              <w:t>,000 per year</w:t>
            </w:r>
          </w:p>
        </w:tc>
      </w:tr>
      <w:tr w:rsidR="00000662" w:rsidRPr="003976BA" w14:paraId="234E9D51" w14:textId="77777777" w:rsidTr="00191FD0">
        <w:trPr>
          <w:trHeight w:val="921"/>
        </w:trPr>
        <w:tc>
          <w:tcPr>
            <w:tcW w:w="2239" w:type="dxa"/>
            <w:tcBorders>
              <w:top w:val="single" w:sz="24" w:space="0" w:color="auto"/>
              <w:left w:val="single" w:sz="8" w:space="0" w:color="auto"/>
              <w:bottom w:val="single" w:sz="8" w:space="0" w:color="auto"/>
              <w:right w:val="single" w:sz="8" w:space="0" w:color="auto"/>
            </w:tcBorders>
            <w:shd w:val="clear" w:color="auto" w:fill="auto"/>
            <w:noWrap/>
            <w:vAlign w:val="center"/>
          </w:tcPr>
          <w:p w14:paraId="3A15D128" w14:textId="77777777" w:rsidR="00000662" w:rsidRPr="003976BA" w:rsidRDefault="00191FD0" w:rsidP="00A7665A">
            <w:pPr>
              <w:rPr>
                <w:color w:val="000000"/>
                <w:sz w:val="22"/>
                <w:szCs w:val="22"/>
              </w:rPr>
            </w:pPr>
            <w:r w:rsidRPr="003976BA">
              <w:rPr>
                <w:color w:val="000000"/>
                <w:sz w:val="22"/>
                <w:szCs w:val="22"/>
              </w:rPr>
              <w:t xml:space="preserve">Large </w:t>
            </w:r>
            <w:r w:rsidR="00000662" w:rsidRPr="003976BA">
              <w:rPr>
                <w:color w:val="000000"/>
                <w:sz w:val="22"/>
                <w:szCs w:val="22"/>
              </w:rPr>
              <w:t xml:space="preserve">Community Health Center </w:t>
            </w:r>
          </w:p>
        </w:tc>
        <w:tc>
          <w:tcPr>
            <w:tcW w:w="6686" w:type="dxa"/>
            <w:tcBorders>
              <w:top w:val="single" w:sz="24" w:space="0" w:color="auto"/>
              <w:left w:val="single" w:sz="8" w:space="0" w:color="auto"/>
              <w:bottom w:val="single" w:sz="8" w:space="0" w:color="auto"/>
              <w:right w:val="single" w:sz="8" w:space="0" w:color="auto"/>
            </w:tcBorders>
            <w:shd w:val="clear" w:color="auto" w:fill="auto"/>
            <w:noWrap/>
            <w:vAlign w:val="center"/>
          </w:tcPr>
          <w:p w14:paraId="7205C4FE" w14:textId="77777777" w:rsidR="00000662" w:rsidRPr="003976BA" w:rsidRDefault="00000662" w:rsidP="00CE677B">
            <w:pPr>
              <w:numPr>
                <w:ilvl w:val="0"/>
                <w:numId w:val="13"/>
              </w:numPr>
              <w:tabs>
                <w:tab w:val="clear" w:pos="720"/>
                <w:tab w:val="num" w:pos="278"/>
              </w:tabs>
              <w:ind w:hanging="712"/>
              <w:rPr>
                <w:rFonts w:eastAsia="Calibri"/>
                <w:sz w:val="22"/>
                <w:szCs w:val="22"/>
              </w:rPr>
            </w:pPr>
            <w:r w:rsidRPr="003976BA">
              <w:rPr>
                <w:rFonts w:eastAsia="Calibri"/>
                <w:bCs/>
                <w:sz w:val="22"/>
                <w:szCs w:val="22"/>
              </w:rPr>
              <w:t>At the Year 1 required connection date</w:t>
            </w:r>
            <w:r w:rsidR="003A6E6E" w:rsidRPr="003976BA">
              <w:rPr>
                <w:rFonts w:eastAsia="Calibri"/>
                <w:bCs/>
                <w:sz w:val="22"/>
                <w:szCs w:val="22"/>
              </w:rPr>
              <w:t xml:space="preserve"> (</w:t>
            </w:r>
            <w:r w:rsidR="003A6E6E" w:rsidRPr="007C16B4">
              <w:rPr>
                <w:rFonts w:eastAsia="Calibri"/>
                <w:bCs/>
                <w:i/>
                <w:sz w:val="22"/>
                <w:szCs w:val="22"/>
              </w:rPr>
              <w:t>i.e</w:t>
            </w:r>
            <w:r w:rsidR="003A6E6E" w:rsidRPr="003976BA">
              <w:rPr>
                <w:rFonts w:eastAsia="Calibri"/>
                <w:bCs/>
                <w:sz w:val="22"/>
                <w:szCs w:val="22"/>
              </w:rPr>
              <w:t xml:space="preserve">., January 2018): </w:t>
            </w:r>
            <w:r w:rsidRPr="003976BA">
              <w:rPr>
                <w:rFonts w:eastAsia="Calibri"/>
                <w:bCs/>
                <w:sz w:val="22"/>
                <w:szCs w:val="22"/>
              </w:rPr>
              <w:t xml:space="preserve"> </w:t>
            </w:r>
            <w:r w:rsidRPr="003976BA">
              <w:rPr>
                <w:rFonts w:eastAsia="Calibri"/>
                <w:sz w:val="22"/>
                <w:szCs w:val="22"/>
              </w:rPr>
              <w:t>$0</w:t>
            </w:r>
          </w:p>
          <w:p w14:paraId="62633FD4" w14:textId="77777777" w:rsidR="00EE2834" w:rsidRPr="003976BA" w:rsidRDefault="00EE2834" w:rsidP="00EE2834">
            <w:pPr>
              <w:numPr>
                <w:ilvl w:val="0"/>
                <w:numId w:val="13"/>
              </w:numPr>
              <w:tabs>
                <w:tab w:val="clear" w:pos="720"/>
                <w:tab w:val="num" w:pos="278"/>
              </w:tabs>
              <w:ind w:hanging="712"/>
              <w:rPr>
                <w:sz w:val="22"/>
                <w:szCs w:val="22"/>
              </w:rPr>
            </w:pPr>
            <w:r w:rsidRPr="003976BA">
              <w:rPr>
                <w:sz w:val="22"/>
                <w:szCs w:val="22"/>
              </w:rPr>
              <w:t>At the Year 2 and Year 3 dates:  $0</w:t>
            </w:r>
          </w:p>
          <w:p w14:paraId="14949617" w14:textId="77777777" w:rsidR="00000662" w:rsidRPr="003976BA" w:rsidRDefault="003A6E6E" w:rsidP="00CE677B">
            <w:pPr>
              <w:numPr>
                <w:ilvl w:val="0"/>
                <w:numId w:val="13"/>
              </w:numPr>
              <w:tabs>
                <w:tab w:val="clear" w:pos="720"/>
                <w:tab w:val="num" w:pos="278"/>
              </w:tabs>
              <w:ind w:hanging="712"/>
              <w:rPr>
                <w:rFonts w:eastAsia="Calibri"/>
                <w:bCs/>
                <w:sz w:val="22"/>
                <w:szCs w:val="22"/>
              </w:rPr>
            </w:pPr>
            <w:r w:rsidRPr="003976BA">
              <w:rPr>
                <w:rFonts w:eastAsia="Calibri"/>
                <w:bCs/>
                <w:sz w:val="22"/>
                <w:szCs w:val="22"/>
              </w:rPr>
              <w:t>At the Year 4 date (</w:t>
            </w:r>
            <w:r w:rsidRPr="007C16B4">
              <w:rPr>
                <w:rFonts w:eastAsia="Calibri"/>
                <w:bCs/>
                <w:i/>
                <w:sz w:val="22"/>
                <w:szCs w:val="22"/>
              </w:rPr>
              <w:t>i.e</w:t>
            </w:r>
            <w:r w:rsidRPr="003976BA">
              <w:rPr>
                <w:rFonts w:eastAsia="Calibri"/>
                <w:bCs/>
                <w:sz w:val="22"/>
                <w:szCs w:val="22"/>
              </w:rPr>
              <w:t>., January 2021)</w:t>
            </w:r>
            <w:r w:rsidR="00000662" w:rsidRPr="003976BA">
              <w:rPr>
                <w:rFonts w:eastAsia="Calibri"/>
                <w:bCs/>
                <w:sz w:val="22"/>
                <w:szCs w:val="22"/>
              </w:rPr>
              <w:t xml:space="preserve">:  </w:t>
            </w:r>
            <w:r w:rsidR="00000662" w:rsidRPr="003976BA">
              <w:rPr>
                <w:sz w:val="22"/>
                <w:szCs w:val="22"/>
              </w:rPr>
              <w:t>$5,000 per year</w:t>
            </w:r>
          </w:p>
        </w:tc>
      </w:tr>
      <w:tr w:rsidR="00000662" w:rsidRPr="003976BA" w14:paraId="227F5056" w14:textId="77777777" w:rsidTr="00000662">
        <w:trPr>
          <w:trHeight w:val="855"/>
        </w:trPr>
        <w:tc>
          <w:tcPr>
            <w:tcW w:w="2239" w:type="dxa"/>
            <w:tcBorders>
              <w:top w:val="single" w:sz="8" w:space="0" w:color="auto"/>
              <w:left w:val="single" w:sz="8" w:space="0" w:color="auto"/>
              <w:bottom w:val="single" w:sz="24" w:space="0" w:color="auto"/>
              <w:right w:val="single" w:sz="8" w:space="0" w:color="auto"/>
            </w:tcBorders>
            <w:shd w:val="clear" w:color="auto" w:fill="auto"/>
            <w:noWrap/>
            <w:vAlign w:val="center"/>
          </w:tcPr>
          <w:p w14:paraId="19F5DF4E" w14:textId="77777777" w:rsidR="00000662" w:rsidRPr="003976BA" w:rsidRDefault="00F77F41" w:rsidP="00C82EE0">
            <w:pPr>
              <w:rPr>
                <w:color w:val="000000"/>
                <w:sz w:val="22"/>
                <w:szCs w:val="22"/>
              </w:rPr>
            </w:pPr>
            <w:r w:rsidRPr="003976BA">
              <w:rPr>
                <w:color w:val="000000"/>
                <w:sz w:val="22"/>
                <w:szCs w:val="22"/>
              </w:rPr>
              <w:t>Small</w:t>
            </w:r>
            <w:r w:rsidR="00191FD0" w:rsidRPr="003976BA">
              <w:rPr>
                <w:color w:val="000000"/>
                <w:sz w:val="22"/>
                <w:szCs w:val="22"/>
              </w:rPr>
              <w:t xml:space="preserve"> Community Health Center</w:t>
            </w:r>
          </w:p>
        </w:tc>
        <w:tc>
          <w:tcPr>
            <w:tcW w:w="6686" w:type="dxa"/>
            <w:tcBorders>
              <w:top w:val="single" w:sz="8" w:space="0" w:color="auto"/>
              <w:left w:val="single" w:sz="8" w:space="0" w:color="auto"/>
              <w:bottom w:val="single" w:sz="24" w:space="0" w:color="auto"/>
              <w:right w:val="single" w:sz="8" w:space="0" w:color="auto"/>
            </w:tcBorders>
            <w:shd w:val="clear" w:color="auto" w:fill="auto"/>
            <w:noWrap/>
            <w:vAlign w:val="center"/>
          </w:tcPr>
          <w:p w14:paraId="088473A1" w14:textId="77777777" w:rsidR="00000662" w:rsidRPr="003976BA" w:rsidRDefault="00000662" w:rsidP="00CE677B">
            <w:pPr>
              <w:numPr>
                <w:ilvl w:val="0"/>
                <w:numId w:val="13"/>
              </w:numPr>
              <w:tabs>
                <w:tab w:val="clear" w:pos="720"/>
                <w:tab w:val="num" w:pos="278"/>
              </w:tabs>
              <w:ind w:hanging="712"/>
              <w:rPr>
                <w:rFonts w:eastAsia="Calibri"/>
                <w:sz w:val="22"/>
                <w:szCs w:val="22"/>
              </w:rPr>
            </w:pPr>
            <w:r w:rsidRPr="003976BA">
              <w:rPr>
                <w:rFonts w:eastAsia="Calibri"/>
                <w:bCs/>
                <w:sz w:val="22"/>
                <w:szCs w:val="22"/>
              </w:rPr>
              <w:t>At the Year 1 required connection date</w:t>
            </w:r>
            <w:r w:rsidR="00D142A5" w:rsidRPr="003976BA">
              <w:rPr>
                <w:rFonts w:eastAsia="Calibri"/>
                <w:bCs/>
                <w:sz w:val="22"/>
                <w:szCs w:val="22"/>
              </w:rPr>
              <w:t xml:space="preserve"> (</w:t>
            </w:r>
            <w:r w:rsidR="00D142A5" w:rsidRPr="007C16B4">
              <w:rPr>
                <w:rFonts w:eastAsia="Calibri"/>
                <w:bCs/>
                <w:i/>
                <w:sz w:val="22"/>
                <w:szCs w:val="22"/>
              </w:rPr>
              <w:t>i.e</w:t>
            </w:r>
            <w:r w:rsidR="00D142A5" w:rsidRPr="003976BA">
              <w:rPr>
                <w:rFonts w:eastAsia="Calibri"/>
                <w:bCs/>
                <w:sz w:val="22"/>
                <w:szCs w:val="22"/>
              </w:rPr>
              <w:t>., January 2019</w:t>
            </w:r>
            <w:r w:rsidR="003A6E6E" w:rsidRPr="003976BA">
              <w:rPr>
                <w:rFonts w:eastAsia="Calibri"/>
                <w:bCs/>
                <w:sz w:val="22"/>
                <w:szCs w:val="22"/>
              </w:rPr>
              <w:t>):</w:t>
            </w:r>
            <w:r w:rsidRPr="003976BA">
              <w:rPr>
                <w:rFonts w:eastAsia="Calibri"/>
                <w:bCs/>
                <w:sz w:val="22"/>
                <w:szCs w:val="22"/>
              </w:rPr>
              <w:t xml:space="preserve">  </w:t>
            </w:r>
            <w:r w:rsidRPr="003976BA">
              <w:rPr>
                <w:rFonts w:eastAsia="Calibri"/>
                <w:sz w:val="22"/>
                <w:szCs w:val="22"/>
              </w:rPr>
              <w:t>$0</w:t>
            </w:r>
          </w:p>
          <w:p w14:paraId="5C54951E" w14:textId="77777777" w:rsidR="00EE2834" w:rsidRPr="003976BA" w:rsidRDefault="00EE2834" w:rsidP="00EE2834">
            <w:pPr>
              <w:numPr>
                <w:ilvl w:val="0"/>
                <w:numId w:val="13"/>
              </w:numPr>
              <w:tabs>
                <w:tab w:val="clear" w:pos="720"/>
                <w:tab w:val="num" w:pos="278"/>
              </w:tabs>
              <w:ind w:hanging="712"/>
              <w:rPr>
                <w:sz w:val="22"/>
                <w:szCs w:val="22"/>
              </w:rPr>
            </w:pPr>
            <w:r w:rsidRPr="003976BA">
              <w:rPr>
                <w:sz w:val="22"/>
                <w:szCs w:val="22"/>
              </w:rPr>
              <w:t>At the Year 2 and Year 3 dates:  $0</w:t>
            </w:r>
          </w:p>
          <w:p w14:paraId="33E9917E" w14:textId="343EFDA2" w:rsidR="00000662" w:rsidRPr="003976BA" w:rsidRDefault="003A6E6E" w:rsidP="00A03216">
            <w:pPr>
              <w:numPr>
                <w:ilvl w:val="0"/>
                <w:numId w:val="13"/>
              </w:numPr>
              <w:tabs>
                <w:tab w:val="clear" w:pos="720"/>
                <w:tab w:val="num" w:pos="278"/>
              </w:tabs>
              <w:ind w:hanging="712"/>
              <w:rPr>
                <w:sz w:val="22"/>
                <w:szCs w:val="22"/>
                <w:u w:val="single"/>
              </w:rPr>
            </w:pPr>
            <w:r w:rsidRPr="003976BA">
              <w:rPr>
                <w:rFonts w:eastAsia="Calibri"/>
                <w:bCs/>
                <w:sz w:val="22"/>
                <w:szCs w:val="22"/>
              </w:rPr>
              <w:t>At the Y</w:t>
            </w:r>
            <w:r w:rsidR="0050047B" w:rsidRPr="003976BA">
              <w:rPr>
                <w:rFonts w:eastAsia="Calibri"/>
                <w:bCs/>
                <w:sz w:val="22"/>
                <w:szCs w:val="22"/>
              </w:rPr>
              <w:t>ear 4 date (</w:t>
            </w:r>
            <w:r w:rsidR="0050047B" w:rsidRPr="007C16B4">
              <w:rPr>
                <w:rFonts w:eastAsia="Calibri"/>
                <w:bCs/>
                <w:i/>
                <w:sz w:val="22"/>
                <w:szCs w:val="22"/>
              </w:rPr>
              <w:t>i.e</w:t>
            </w:r>
            <w:r w:rsidR="0050047B" w:rsidRPr="003976BA">
              <w:rPr>
                <w:rFonts w:eastAsia="Calibri"/>
                <w:bCs/>
                <w:sz w:val="22"/>
                <w:szCs w:val="22"/>
              </w:rPr>
              <w:t>., January 2022)</w:t>
            </w:r>
            <w:r w:rsidRPr="003976BA">
              <w:rPr>
                <w:rFonts w:eastAsia="Calibri"/>
                <w:bCs/>
                <w:sz w:val="22"/>
                <w:szCs w:val="22"/>
              </w:rPr>
              <w:t xml:space="preserve">: </w:t>
            </w:r>
            <w:r w:rsidR="00000662" w:rsidRPr="003976BA">
              <w:rPr>
                <w:rFonts w:eastAsia="Calibri"/>
                <w:bCs/>
                <w:sz w:val="22"/>
                <w:szCs w:val="22"/>
              </w:rPr>
              <w:t xml:space="preserve"> </w:t>
            </w:r>
            <w:r w:rsidR="00000662" w:rsidRPr="003976BA">
              <w:rPr>
                <w:sz w:val="22"/>
                <w:szCs w:val="22"/>
              </w:rPr>
              <w:t>$1,000 per year</w:t>
            </w:r>
          </w:p>
        </w:tc>
      </w:tr>
      <w:tr w:rsidR="00000662" w:rsidRPr="003976BA" w14:paraId="091E9492" w14:textId="77777777" w:rsidTr="00191FD0">
        <w:trPr>
          <w:trHeight w:val="417"/>
        </w:trPr>
        <w:tc>
          <w:tcPr>
            <w:tcW w:w="8925" w:type="dxa"/>
            <w:gridSpan w:val="2"/>
            <w:tcBorders>
              <w:top w:val="single" w:sz="24" w:space="0" w:color="auto"/>
              <w:left w:val="single" w:sz="8" w:space="0" w:color="auto"/>
              <w:bottom w:val="single" w:sz="8" w:space="0" w:color="auto"/>
              <w:right w:val="single" w:sz="8" w:space="0" w:color="auto"/>
            </w:tcBorders>
            <w:shd w:val="clear" w:color="auto" w:fill="auto"/>
            <w:noWrap/>
            <w:vAlign w:val="center"/>
          </w:tcPr>
          <w:p w14:paraId="0939CA9D" w14:textId="77777777" w:rsidR="00CA3753" w:rsidRPr="003976BA" w:rsidRDefault="005D27B5" w:rsidP="0039662D">
            <w:pPr>
              <w:pStyle w:val="ListParagraph"/>
              <w:tabs>
                <w:tab w:val="left" w:pos="177"/>
              </w:tabs>
              <w:ind w:left="177" w:hanging="177"/>
              <w:rPr>
                <w:rFonts w:ascii="Times New Roman" w:hAnsi="Times New Roman"/>
                <w:spacing w:val="-3"/>
              </w:rPr>
            </w:pPr>
            <w:r w:rsidRPr="003976BA">
              <w:rPr>
                <w:rFonts w:ascii="Times New Roman" w:hAnsi="Times New Roman"/>
              </w:rPr>
              <w:t>*</w:t>
            </w:r>
            <w:r w:rsidR="00191FD0" w:rsidRPr="003976BA">
              <w:rPr>
                <w:rFonts w:ascii="Times New Roman" w:hAnsi="Times New Roman"/>
              </w:rPr>
              <w:t xml:space="preserve"> Definitions of </w:t>
            </w:r>
            <w:r w:rsidR="0039662D" w:rsidRPr="003976BA">
              <w:rPr>
                <w:rFonts w:ascii="Times New Roman" w:hAnsi="Times New Roman"/>
              </w:rPr>
              <w:t>p</w:t>
            </w:r>
            <w:r w:rsidR="000A36EB" w:rsidRPr="003976BA">
              <w:rPr>
                <w:rFonts w:ascii="Times New Roman" w:hAnsi="Times New Roman"/>
              </w:rPr>
              <w:t xml:space="preserve">rovider </w:t>
            </w:r>
            <w:r w:rsidR="0039662D" w:rsidRPr="003976BA">
              <w:rPr>
                <w:rFonts w:ascii="Times New Roman" w:hAnsi="Times New Roman"/>
              </w:rPr>
              <w:t>o</w:t>
            </w:r>
            <w:r w:rsidR="000A36EB" w:rsidRPr="003976BA">
              <w:rPr>
                <w:rFonts w:ascii="Times New Roman" w:hAnsi="Times New Roman"/>
              </w:rPr>
              <w:t>rganization</w:t>
            </w:r>
            <w:r w:rsidR="00191FD0" w:rsidRPr="003976BA">
              <w:rPr>
                <w:rFonts w:ascii="Times New Roman" w:hAnsi="Times New Roman"/>
              </w:rPr>
              <w:t xml:space="preserve">s are </w:t>
            </w:r>
            <w:r w:rsidRPr="003976BA">
              <w:rPr>
                <w:rFonts w:ascii="Times New Roman" w:hAnsi="Times New Roman"/>
              </w:rPr>
              <w:t>p</w:t>
            </w:r>
            <w:r w:rsidR="00000662" w:rsidRPr="003976BA">
              <w:rPr>
                <w:rFonts w:ascii="Times New Roman" w:hAnsi="Times New Roman"/>
              </w:rPr>
              <w:t>rovided in</w:t>
            </w:r>
            <w:r w:rsidR="00CA3753" w:rsidRPr="003976BA">
              <w:rPr>
                <w:rFonts w:ascii="Times New Roman" w:hAnsi="Times New Roman"/>
              </w:rPr>
              <w:t xml:space="preserve"> </w:t>
            </w:r>
            <w:r w:rsidR="00D8666B" w:rsidRPr="003976BA">
              <w:rPr>
                <w:rFonts w:ascii="Times New Roman" w:hAnsi="Times New Roman"/>
                <w:spacing w:val="-3"/>
              </w:rPr>
              <w:t>101 CMR 20.06</w:t>
            </w:r>
            <w:r w:rsidR="00CA3753" w:rsidRPr="003976BA">
              <w:rPr>
                <w:rFonts w:ascii="Times New Roman" w:hAnsi="Times New Roman"/>
                <w:spacing w:val="-3"/>
              </w:rPr>
              <w:t>.</w:t>
            </w:r>
          </w:p>
        </w:tc>
      </w:tr>
    </w:tbl>
    <w:p w14:paraId="75366CF8" w14:textId="77777777" w:rsidR="00911EA0" w:rsidRPr="003976BA" w:rsidRDefault="00911EA0">
      <w:pPr>
        <w:rPr>
          <w:spacing w:val="-3"/>
          <w:sz w:val="22"/>
          <w:szCs w:val="22"/>
          <w:u w:val="single"/>
        </w:rPr>
      </w:pPr>
    </w:p>
    <w:p w14:paraId="43FF4E52" w14:textId="77777777" w:rsidR="00D3610F" w:rsidRPr="003976BA" w:rsidRDefault="00D3610F" w:rsidP="00F22ABD">
      <w:pPr>
        <w:rPr>
          <w:spacing w:val="-3"/>
          <w:sz w:val="22"/>
          <w:szCs w:val="22"/>
          <w:u w:val="single"/>
        </w:rPr>
      </w:pPr>
    </w:p>
    <w:tbl>
      <w:tblPr>
        <w:tblW w:w="8925" w:type="dxa"/>
        <w:tblInd w:w="93" w:type="dxa"/>
        <w:tblLook w:val="04A0" w:firstRow="1" w:lastRow="0" w:firstColumn="1" w:lastColumn="0" w:noHBand="0" w:noVBand="1"/>
      </w:tblPr>
      <w:tblGrid>
        <w:gridCol w:w="2239"/>
        <w:gridCol w:w="6686"/>
      </w:tblGrid>
      <w:tr w:rsidR="00911EA0" w:rsidRPr="003976BA" w14:paraId="619BC417" w14:textId="77777777" w:rsidTr="00F97BD7">
        <w:trPr>
          <w:trHeight w:val="709"/>
        </w:trPr>
        <w:tc>
          <w:tcPr>
            <w:tcW w:w="8925" w:type="dxa"/>
            <w:gridSpan w:val="2"/>
            <w:tcBorders>
              <w:top w:val="single" w:sz="8" w:space="0" w:color="000000"/>
              <w:left w:val="single" w:sz="8" w:space="0" w:color="000000"/>
              <w:bottom w:val="single" w:sz="8" w:space="0" w:color="000000"/>
              <w:right w:val="single" w:sz="8" w:space="0" w:color="000000"/>
            </w:tcBorders>
            <w:shd w:val="pct15" w:color="auto" w:fill="auto"/>
            <w:vAlign w:val="center"/>
          </w:tcPr>
          <w:p w14:paraId="346C6CBE" w14:textId="77777777" w:rsidR="00911EA0" w:rsidRPr="003976BA" w:rsidRDefault="00911EA0" w:rsidP="00911EA0">
            <w:pPr>
              <w:jc w:val="center"/>
              <w:rPr>
                <w:spacing w:val="-3"/>
                <w:sz w:val="22"/>
                <w:szCs w:val="22"/>
              </w:rPr>
            </w:pPr>
            <w:r w:rsidRPr="003976BA">
              <w:rPr>
                <w:b/>
                <w:spacing w:val="-3"/>
                <w:sz w:val="22"/>
                <w:szCs w:val="22"/>
              </w:rPr>
              <w:lastRenderedPageBreak/>
              <w:t xml:space="preserve">Schedule C: </w:t>
            </w:r>
            <w:r w:rsidRPr="003976BA">
              <w:rPr>
                <w:spacing w:val="-3"/>
                <w:sz w:val="22"/>
                <w:szCs w:val="22"/>
              </w:rPr>
              <w:t xml:space="preserve">Penalties for Acute Care Hospitals </w:t>
            </w:r>
          </w:p>
          <w:p w14:paraId="3E947D68" w14:textId="77777777" w:rsidR="00911EA0" w:rsidRPr="003976BA" w:rsidRDefault="00911EA0" w:rsidP="00911EA0">
            <w:pPr>
              <w:jc w:val="center"/>
              <w:rPr>
                <w:b/>
                <w:bCs/>
                <w:color w:val="000000"/>
                <w:sz w:val="22"/>
                <w:szCs w:val="22"/>
              </w:rPr>
            </w:pPr>
            <w:r w:rsidRPr="003976BA">
              <w:rPr>
                <w:spacing w:val="-3"/>
                <w:sz w:val="22"/>
                <w:szCs w:val="22"/>
              </w:rPr>
              <w:t>that do not meet the ADT submission requirement</w:t>
            </w:r>
            <w:r w:rsidRPr="003976BA">
              <w:rPr>
                <w:b/>
                <w:spacing w:val="-3"/>
                <w:sz w:val="22"/>
                <w:szCs w:val="22"/>
              </w:rPr>
              <w:t xml:space="preserve"> </w:t>
            </w:r>
          </w:p>
        </w:tc>
      </w:tr>
      <w:tr w:rsidR="00911EA0" w:rsidRPr="003976BA" w14:paraId="76D3D725" w14:textId="77777777" w:rsidTr="00F97BD7">
        <w:trPr>
          <w:trHeight w:val="619"/>
        </w:trPr>
        <w:tc>
          <w:tcPr>
            <w:tcW w:w="2239" w:type="dxa"/>
            <w:tcBorders>
              <w:top w:val="single" w:sz="8" w:space="0" w:color="000000"/>
              <w:left w:val="single" w:sz="8" w:space="0" w:color="000000"/>
              <w:bottom w:val="single" w:sz="8" w:space="0" w:color="000000"/>
              <w:right w:val="single" w:sz="8" w:space="0" w:color="000000"/>
            </w:tcBorders>
            <w:shd w:val="pct15" w:color="auto" w:fill="auto"/>
            <w:vAlign w:val="center"/>
            <w:hideMark/>
          </w:tcPr>
          <w:p w14:paraId="2FBE80DF" w14:textId="77777777" w:rsidR="00911EA0" w:rsidRPr="003976BA" w:rsidRDefault="000A36EB" w:rsidP="00F97BD7">
            <w:pPr>
              <w:rPr>
                <w:b/>
                <w:bCs/>
                <w:color w:val="000000"/>
                <w:sz w:val="22"/>
                <w:szCs w:val="22"/>
              </w:rPr>
            </w:pPr>
            <w:r w:rsidRPr="003976BA">
              <w:rPr>
                <w:b/>
                <w:bCs/>
                <w:color w:val="000000"/>
                <w:sz w:val="22"/>
                <w:szCs w:val="22"/>
              </w:rPr>
              <w:t>Provider Organization</w:t>
            </w:r>
          </w:p>
        </w:tc>
        <w:tc>
          <w:tcPr>
            <w:tcW w:w="668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A62AEAC" w14:textId="77777777" w:rsidR="00911EA0" w:rsidRPr="003976BA" w:rsidRDefault="00911EA0" w:rsidP="00F97BD7">
            <w:pPr>
              <w:jc w:val="center"/>
              <w:rPr>
                <w:b/>
                <w:bCs/>
                <w:color w:val="000000"/>
                <w:sz w:val="22"/>
                <w:szCs w:val="22"/>
              </w:rPr>
            </w:pPr>
            <w:r w:rsidRPr="003976BA">
              <w:rPr>
                <w:b/>
                <w:bCs/>
                <w:color w:val="000000"/>
                <w:sz w:val="22"/>
                <w:szCs w:val="22"/>
              </w:rPr>
              <w:t>Penalty</w:t>
            </w:r>
          </w:p>
        </w:tc>
      </w:tr>
      <w:tr w:rsidR="00911EA0" w:rsidRPr="003976BA" w14:paraId="51915869" w14:textId="77777777" w:rsidTr="003A6E6E">
        <w:trPr>
          <w:trHeight w:val="880"/>
        </w:trPr>
        <w:tc>
          <w:tcPr>
            <w:tcW w:w="2239" w:type="dxa"/>
            <w:tcBorders>
              <w:top w:val="single" w:sz="8" w:space="0" w:color="000000"/>
              <w:left w:val="single" w:sz="8" w:space="0" w:color="auto"/>
              <w:bottom w:val="single" w:sz="8" w:space="0" w:color="auto"/>
              <w:right w:val="single" w:sz="8" w:space="0" w:color="auto"/>
            </w:tcBorders>
            <w:shd w:val="clear" w:color="auto" w:fill="auto"/>
            <w:noWrap/>
            <w:vAlign w:val="center"/>
          </w:tcPr>
          <w:p w14:paraId="37F19E67" w14:textId="77777777" w:rsidR="00911EA0" w:rsidRPr="003976BA" w:rsidRDefault="00911EA0" w:rsidP="000F55D3">
            <w:pPr>
              <w:rPr>
                <w:color w:val="000000"/>
                <w:sz w:val="22"/>
                <w:szCs w:val="22"/>
              </w:rPr>
            </w:pPr>
            <w:r w:rsidRPr="003976BA">
              <w:rPr>
                <w:color w:val="000000"/>
                <w:sz w:val="22"/>
                <w:szCs w:val="22"/>
              </w:rPr>
              <w:t>Acute Care Hospital</w:t>
            </w:r>
          </w:p>
        </w:tc>
        <w:tc>
          <w:tcPr>
            <w:tcW w:w="6686" w:type="dxa"/>
            <w:tcBorders>
              <w:top w:val="single" w:sz="8" w:space="0" w:color="000000"/>
              <w:left w:val="single" w:sz="8" w:space="0" w:color="auto"/>
              <w:bottom w:val="single" w:sz="8" w:space="0" w:color="auto"/>
              <w:right w:val="single" w:sz="8" w:space="0" w:color="auto"/>
            </w:tcBorders>
            <w:shd w:val="clear" w:color="auto" w:fill="auto"/>
            <w:noWrap/>
            <w:vAlign w:val="center"/>
          </w:tcPr>
          <w:p w14:paraId="56749552" w14:textId="6EE448D8" w:rsidR="00911EA0" w:rsidRPr="003976BA" w:rsidRDefault="00E503FA" w:rsidP="006D40AF">
            <w:pPr>
              <w:numPr>
                <w:ilvl w:val="0"/>
                <w:numId w:val="13"/>
              </w:numPr>
              <w:tabs>
                <w:tab w:val="clear" w:pos="720"/>
                <w:tab w:val="num" w:pos="278"/>
              </w:tabs>
              <w:ind w:left="278" w:hanging="270"/>
              <w:rPr>
                <w:sz w:val="22"/>
                <w:szCs w:val="22"/>
              </w:rPr>
            </w:pPr>
            <w:r w:rsidRPr="00BC50B3">
              <w:rPr>
                <w:rFonts w:eastAsia="Calibri"/>
                <w:bCs/>
                <w:sz w:val="22"/>
                <w:szCs w:val="22"/>
              </w:rPr>
              <w:t>July 1, 2020</w:t>
            </w:r>
            <w:r w:rsidR="003A6E6E" w:rsidRPr="00BC50B3">
              <w:rPr>
                <w:rFonts w:eastAsia="Calibri"/>
                <w:bCs/>
                <w:sz w:val="22"/>
                <w:szCs w:val="22"/>
              </w:rPr>
              <w:t xml:space="preserve">:  </w:t>
            </w:r>
            <w:r w:rsidR="00911EA0" w:rsidRPr="00BC50B3">
              <w:rPr>
                <w:sz w:val="22"/>
                <w:szCs w:val="22"/>
              </w:rPr>
              <w:t>$30,000 per year</w:t>
            </w:r>
          </w:p>
        </w:tc>
      </w:tr>
    </w:tbl>
    <w:p w14:paraId="4FF98404" w14:textId="77777777" w:rsidR="00911EA0" w:rsidRPr="003976BA" w:rsidRDefault="00911EA0" w:rsidP="00F22ABD">
      <w:pPr>
        <w:rPr>
          <w:spacing w:val="-3"/>
          <w:sz w:val="22"/>
          <w:szCs w:val="22"/>
          <w:u w:val="single"/>
        </w:rPr>
      </w:pPr>
    </w:p>
    <w:p w14:paraId="324A7F6C" w14:textId="46CB731D" w:rsidR="006233A4" w:rsidRPr="003976BA" w:rsidRDefault="00F420BE" w:rsidP="0060406C">
      <w:pPr>
        <w:rPr>
          <w:spacing w:val="-3"/>
          <w:sz w:val="22"/>
          <w:szCs w:val="22"/>
          <w:u w:val="single"/>
        </w:rPr>
      </w:pPr>
      <w:r w:rsidRPr="003976BA">
        <w:rPr>
          <w:spacing w:val="-3"/>
          <w:sz w:val="22"/>
          <w:szCs w:val="22"/>
          <w:u w:val="single"/>
        </w:rPr>
        <w:t>20.</w:t>
      </w:r>
      <w:r w:rsidR="001A7628" w:rsidRPr="003976BA">
        <w:rPr>
          <w:spacing w:val="-3"/>
          <w:sz w:val="22"/>
          <w:szCs w:val="22"/>
          <w:u w:val="single"/>
        </w:rPr>
        <w:t>1</w:t>
      </w:r>
      <w:r w:rsidR="006D40AF" w:rsidRPr="003976BA">
        <w:rPr>
          <w:spacing w:val="-3"/>
          <w:sz w:val="22"/>
          <w:szCs w:val="22"/>
          <w:u w:val="single"/>
        </w:rPr>
        <w:t>6</w:t>
      </w:r>
      <w:r w:rsidRPr="003976BA">
        <w:rPr>
          <w:spacing w:val="-3"/>
          <w:sz w:val="22"/>
          <w:szCs w:val="22"/>
          <w:u w:val="single"/>
        </w:rPr>
        <w:t>:</w:t>
      </w:r>
      <w:r w:rsidR="006D40AF" w:rsidRPr="003976BA">
        <w:rPr>
          <w:spacing w:val="-3"/>
          <w:sz w:val="22"/>
          <w:szCs w:val="22"/>
          <w:u w:val="single"/>
        </w:rPr>
        <w:t xml:space="preserve"> </w:t>
      </w:r>
      <w:r w:rsidRPr="003976BA">
        <w:rPr>
          <w:spacing w:val="-3"/>
          <w:sz w:val="22"/>
          <w:szCs w:val="22"/>
          <w:u w:val="single"/>
        </w:rPr>
        <w:t xml:space="preserve"> Waivers</w:t>
      </w:r>
    </w:p>
    <w:p w14:paraId="6F071046" w14:textId="77777777" w:rsidR="001A5039" w:rsidRPr="003976BA" w:rsidRDefault="001A5039" w:rsidP="0060406C">
      <w:pPr>
        <w:rPr>
          <w:spacing w:val="-3"/>
          <w:sz w:val="22"/>
          <w:szCs w:val="22"/>
          <w:u w:val="single"/>
        </w:rPr>
      </w:pPr>
    </w:p>
    <w:p w14:paraId="7D08368D" w14:textId="060C07EA" w:rsidR="00A86669" w:rsidRPr="003976BA" w:rsidRDefault="00AB6DE5" w:rsidP="00221E49">
      <w:pPr>
        <w:pStyle w:val="ListParagraph"/>
        <w:suppressAutoHyphens/>
        <w:contextualSpacing w:val="0"/>
        <w:rPr>
          <w:rFonts w:ascii="Times New Roman" w:hAnsi="Times New Roman"/>
        </w:rPr>
      </w:pPr>
      <w:r w:rsidRPr="003976BA">
        <w:rPr>
          <w:rFonts w:ascii="Times New Roman" w:hAnsi="Times New Roman"/>
          <w:spacing w:val="-3"/>
        </w:rPr>
        <w:t>(</w:t>
      </w:r>
      <w:r w:rsidR="007167A9" w:rsidRPr="003976BA">
        <w:rPr>
          <w:rFonts w:ascii="Times New Roman" w:hAnsi="Times New Roman"/>
          <w:spacing w:val="-3"/>
        </w:rPr>
        <w:t>1</w:t>
      </w:r>
      <w:r w:rsidRPr="003976BA">
        <w:rPr>
          <w:rFonts w:ascii="Times New Roman" w:hAnsi="Times New Roman"/>
          <w:spacing w:val="-3"/>
        </w:rPr>
        <w:t>)</w:t>
      </w:r>
      <w:r w:rsidR="002F6991" w:rsidRPr="003976BA">
        <w:rPr>
          <w:rFonts w:ascii="Times New Roman" w:hAnsi="Times New Roman"/>
          <w:spacing w:val="-3"/>
        </w:rPr>
        <w:t xml:space="preserve"> </w:t>
      </w:r>
      <w:r w:rsidR="00836226" w:rsidRPr="003976BA">
        <w:rPr>
          <w:rFonts w:ascii="Times New Roman" w:hAnsi="Times New Roman"/>
          <w:spacing w:val="-3"/>
        </w:rPr>
        <w:t xml:space="preserve"> </w:t>
      </w:r>
      <w:r w:rsidR="00A86669" w:rsidRPr="003976BA">
        <w:rPr>
          <w:rFonts w:ascii="Times New Roman" w:hAnsi="Times New Roman"/>
          <w:spacing w:val="-3"/>
          <w:u w:val="single"/>
        </w:rPr>
        <w:t xml:space="preserve">Waiver </w:t>
      </w:r>
      <w:r w:rsidR="007C16B4">
        <w:rPr>
          <w:rFonts w:ascii="Times New Roman" w:hAnsi="Times New Roman"/>
          <w:spacing w:val="-3"/>
          <w:u w:val="single"/>
        </w:rPr>
        <w:t>C</w:t>
      </w:r>
      <w:r w:rsidR="00A86669" w:rsidRPr="003976BA">
        <w:rPr>
          <w:rFonts w:ascii="Times New Roman" w:hAnsi="Times New Roman"/>
          <w:spacing w:val="-3"/>
          <w:u w:val="single"/>
        </w:rPr>
        <w:t>riteria</w:t>
      </w:r>
      <w:r w:rsidR="00F420BE" w:rsidRPr="003976BA">
        <w:rPr>
          <w:rFonts w:ascii="Times New Roman" w:hAnsi="Times New Roman"/>
          <w:spacing w:val="-3"/>
          <w:u w:val="single"/>
        </w:rPr>
        <w:t>.</w:t>
      </w:r>
      <w:r w:rsidR="00A86669" w:rsidRPr="003976BA">
        <w:rPr>
          <w:rFonts w:ascii="Times New Roman" w:hAnsi="Times New Roman"/>
        </w:rPr>
        <w:t xml:space="preserve"> </w:t>
      </w:r>
      <w:r w:rsidR="00941EF6" w:rsidRPr="003976BA">
        <w:rPr>
          <w:rFonts w:ascii="Times New Roman" w:hAnsi="Times New Roman"/>
        </w:rPr>
        <w:t>EOHHS</w:t>
      </w:r>
      <w:r w:rsidR="008455F7" w:rsidRPr="003976BA">
        <w:rPr>
          <w:rFonts w:ascii="Times New Roman" w:hAnsi="Times New Roman"/>
        </w:rPr>
        <w:t xml:space="preserve"> may grant a </w:t>
      </w:r>
      <w:r w:rsidR="00B92361" w:rsidRPr="003976BA">
        <w:rPr>
          <w:rFonts w:ascii="Times New Roman" w:hAnsi="Times New Roman"/>
        </w:rPr>
        <w:t>waiver</w:t>
      </w:r>
      <w:r w:rsidR="00941EF6" w:rsidRPr="003976BA">
        <w:rPr>
          <w:rFonts w:ascii="Times New Roman" w:hAnsi="Times New Roman"/>
        </w:rPr>
        <w:t xml:space="preserve"> of </w:t>
      </w:r>
      <w:r w:rsidR="00911EA0" w:rsidRPr="003976BA">
        <w:rPr>
          <w:rFonts w:ascii="Times New Roman" w:hAnsi="Times New Roman"/>
        </w:rPr>
        <w:t xml:space="preserve">the requirement to connect to the </w:t>
      </w:r>
      <w:r w:rsidR="00D324A8" w:rsidRPr="003976BA">
        <w:rPr>
          <w:rFonts w:ascii="Times New Roman" w:hAnsi="Times New Roman"/>
        </w:rPr>
        <w:t xml:space="preserve">Mass </w:t>
      </w:r>
      <w:r w:rsidR="00911EA0" w:rsidRPr="003976BA">
        <w:rPr>
          <w:rFonts w:ascii="Times New Roman" w:hAnsi="Times New Roman"/>
        </w:rPr>
        <w:t>HIway</w:t>
      </w:r>
      <w:r w:rsidR="00616A10" w:rsidRPr="003976BA">
        <w:rPr>
          <w:rFonts w:ascii="Times New Roman" w:hAnsi="Times New Roman"/>
        </w:rPr>
        <w:t xml:space="preserve"> </w:t>
      </w:r>
      <w:r w:rsidR="00B2146E" w:rsidRPr="003976BA">
        <w:rPr>
          <w:rFonts w:ascii="Times New Roman" w:hAnsi="Times New Roman"/>
        </w:rPr>
        <w:t>for the following situations</w:t>
      </w:r>
      <w:r w:rsidR="007167A9" w:rsidRPr="003976BA">
        <w:rPr>
          <w:rFonts w:ascii="Times New Roman" w:hAnsi="Times New Roman"/>
        </w:rPr>
        <w:t>.</w:t>
      </w:r>
    </w:p>
    <w:p w14:paraId="3F21B96E" w14:textId="77777777" w:rsidR="00900B6E" w:rsidRPr="003976BA" w:rsidRDefault="00AB6DE5" w:rsidP="00221E49">
      <w:pPr>
        <w:pStyle w:val="ListParagraph"/>
        <w:suppressAutoHyphens/>
        <w:ind w:left="1080"/>
        <w:contextualSpacing w:val="0"/>
        <w:rPr>
          <w:rFonts w:ascii="Times New Roman" w:hAnsi="Times New Roman"/>
          <w:spacing w:val="-3"/>
        </w:rPr>
      </w:pPr>
      <w:r w:rsidRPr="003976BA">
        <w:rPr>
          <w:rFonts w:ascii="Times New Roman" w:hAnsi="Times New Roman"/>
          <w:spacing w:val="-3"/>
        </w:rPr>
        <w:t>(a)</w:t>
      </w:r>
      <w:r w:rsidR="006D40AF" w:rsidRPr="003976BA">
        <w:rPr>
          <w:rFonts w:ascii="Times New Roman" w:hAnsi="Times New Roman"/>
          <w:spacing w:val="-3"/>
        </w:rPr>
        <w:t xml:space="preserve"> </w:t>
      </w:r>
      <w:r w:rsidRPr="003976BA">
        <w:rPr>
          <w:rFonts w:ascii="Times New Roman" w:hAnsi="Times New Roman"/>
          <w:spacing w:val="-3"/>
        </w:rPr>
        <w:t xml:space="preserve"> </w:t>
      </w:r>
      <w:r w:rsidR="00900B6E" w:rsidRPr="003976BA">
        <w:rPr>
          <w:rFonts w:ascii="Times New Roman" w:hAnsi="Times New Roman"/>
          <w:spacing w:val="-3"/>
        </w:rPr>
        <w:t xml:space="preserve">The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7167A9" w:rsidRPr="003976BA">
        <w:rPr>
          <w:rFonts w:ascii="Times New Roman" w:hAnsi="Times New Roman"/>
          <w:spacing w:val="-3"/>
        </w:rPr>
        <w:t xml:space="preserve"> </w:t>
      </w:r>
      <w:r w:rsidR="00900B6E" w:rsidRPr="003976BA">
        <w:rPr>
          <w:rFonts w:ascii="Times New Roman" w:hAnsi="Times New Roman"/>
          <w:spacing w:val="-3"/>
        </w:rPr>
        <w:t>does not have i</w:t>
      </w:r>
      <w:r w:rsidR="00A86669" w:rsidRPr="003976BA">
        <w:rPr>
          <w:rFonts w:ascii="Times New Roman" w:hAnsi="Times New Roman"/>
          <w:spacing w:val="-3"/>
        </w:rPr>
        <w:t>nternet access or a computer.</w:t>
      </w:r>
    </w:p>
    <w:p w14:paraId="0BD394B2" w14:textId="77777777" w:rsidR="00900B6E" w:rsidRPr="003976BA" w:rsidRDefault="00AB6DE5" w:rsidP="00221E49">
      <w:pPr>
        <w:pStyle w:val="ListParagraph"/>
        <w:suppressAutoHyphens/>
        <w:ind w:left="1080"/>
        <w:contextualSpacing w:val="0"/>
        <w:rPr>
          <w:rFonts w:ascii="Times New Roman" w:hAnsi="Times New Roman"/>
          <w:spacing w:val="-3"/>
        </w:rPr>
      </w:pPr>
      <w:r w:rsidRPr="003976BA">
        <w:rPr>
          <w:rFonts w:ascii="Times New Roman" w:hAnsi="Times New Roman"/>
          <w:spacing w:val="-3"/>
        </w:rPr>
        <w:t>(b)</w:t>
      </w:r>
      <w:r w:rsidR="006D40AF" w:rsidRPr="003976BA">
        <w:rPr>
          <w:rFonts w:ascii="Times New Roman" w:hAnsi="Times New Roman"/>
          <w:spacing w:val="-3"/>
        </w:rPr>
        <w:t xml:space="preserve"> </w:t>
      </w:r>
      <w:r w:rsidRPr="003976BA">
        <w:rPr>
          <w:rFonts w:ascii="Times New Roman" w:hAnsi="Times New Roman"/>
          <w:spacing w:val="-3"/>
        </w:rPr>
        <w:t xml:space="preserve"> </w:t>
      </w:r>
      <w:r w:rsidR="00900B6E" w:rsidRPr="003976BA">
        <w:rPr>
          <w:rFonts w:ascii="Times New Roman" w:hAnsi="Times New Roman"/>
          <w:spacing w:val="-3"/>
        </w:rPr>
        <w:t xml:space="preserve">The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7167A9" w:rsidRPr="003976BA">
        <w:rPr>
          <w:rFonts w:ascii="Times New Roman" w:hAnsi="Times New Roman"/>
          <w:spacing w:val="-3"/>
        </w:rPr>
        <w:t xml:space="preserve"> </w:t>
      </w:r>
      <w:r w:rsidR="00900B6E" w:rsidRPr="003976BA">
        <w:rPr>
          <w:rFonts w:ascii="Times New Roman" w:hAnsi="Times New Roman"/>
          <w:spacing w:val="-3"/>
        </w:rPr>
        <w:t>does not have broadband internet access.</w:t>
      </w:r>
    </w:p>
    <w:p w14:paraId="4EFC1B13" w14:textId="77777777" w:rsidR="002054FB" w:rsidRPr="003976BA" w:rsidRDefault="002054FB" w:rsidP="0037572E">
      <w:pPr>
        <w:pStyle w:val="ListParagraph"/>
        <w:suppressAutoHyphens/>
        <w:ind w:left="1080"/>
        <w:contextualSpacing w:val="0"/>
        <w:rPr>
          <w:rFonts w:ascii="Times New Roman" w:hAnsi="Times New Roman"/>
          <w:spacing w:val="-3"/>
        </w:rPr>
      </w:pPr>
      <w:r w:rsidRPr="003976BA">
        <w:rPr>
          <w:rFonts w:ascii="Times New Roman" w:hAnsi="Times New Roman"/>
          <w:spacing w:val="-3"/>
        </w:rPr>
        <w:t>(c)</w:t>
      </w:r>
      <w:r w:rsidR="006D40AF" w:rsidRPr="003976BA">
        <w:rPr>
          <w:rFonts w:ascii="Times New Roman" w:hAnsi="Times New Roman"/>
          <w:spacing w:val="-3"/>
        </w:rPr>
        <w:t xml:space="preserve"> </w:t>
      </w:r>
      <w:r w:rsidRPr="003976BA">
        <w:rPr>
          <w:rFonts w:ascii="Times New Roman" w:hAnsi="Times New Roman"/>
          <w:spacing w:val="-3"/>
        </w:rPr>
        <w:t xml:space="preserve"> The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7167A9" w:rsidRPr="003976BA">
        <w:rPr>
          <w:rFonts w:ascii="Times New Roman" w:hAnsi="Times New Roman"/>
          <w:spacing w:val="-3"/>
        </w:rPr>
        <w:t xml:space="preserve"> </w:t>
      </w:r>
      <w:r w:rsidRPr="003976BA">
        <w:rPr>
          <w:rFonts w:ascii="Times New Roman" w:hAnsi="Times New Roman"/>
          <w:spacing w:val="-3"/>
        </w:rPr>
        <w:t xml:space="preserve">is </w:t>
      </w:r>
      <w:r w:rsidR="0002696C" w:rsidRPr="003976BA">
        <w:rPr>
          <w:rFonts w:ascii="Times New Roman" w:hAnsi="Times New Roman"/>
          <w:spacing w:val="-3"/>
        </w:rPr>
        <w:t>un</w:t>
      </w:r>
      <w:r w:rsidRPr="003976BA">
        <w:rPr>
          <w:rFonts w:ascii="Times New Roman" w:hAnsi="Times New Roman"/>
          <w:spacing w:val="-3"/>
        </w:rPr>
        <w:t xml:space="preserve">able to meet the requirement to connect to the </w:t>
      </w:r>
      <w:r w:rsidR="00D324A8" w:rsidRPr="003976BA">
        <w:rPr>
          <w:rFonts w:ascii="Times New Roman" w:hAnsi="Times New Roman"/>
          <w:spacing w:val="-3"/>
        </w:rPr>
        <w:t xml:space="preserve">Mass </w:t>
      </w:r>
      <w:r w:rsidRPr="003976BA">
        <w:rPr>
          <w:rFonts w:ascii="Times New Roman" w:hAnsi="Times New Roman"/>
          <w:spacing w:val="-3"/>
        </w:rPr>
        <w:t xml:space="preserve">HIway due to a catastrophic event (such as a natural disaster that damages the organization's health information technology infrastructure), or due to an extenuating circumstance. </w:t>
      </w:r>
    </w:p>
    <w:p w14:paraId="38A77A66" w14:textId="4353BBA8" w:rsidR="007D1EA1" w:rsidRPr="003976BA" w:rsidRDefault="00B92361" w:rsidP="008F2D5A">
      <w:pPr>
        <w:pStyle w:val="ListParagraph"/>
        <w:suppressAutoHyphens/>
        <w:ind w:left="1080"/>
        <w:rPr>
          <w:rFonts w:ascii="Times New Roman" w:hAnsi="Times New Roman"/>
          <w:spacing w:val="-3"/>
        </w:rPr>
      </w:pPr>
      <w:r w:rsidRPr="003976BA">
        <w:rPr>
          <w:rFonts w:ascii="Times New Roman" w:hAnsi="Times New Roman"/>
          <w:spacing w:val="-3"/>
        </w:rPr>
        <w:t>(d)</w:t>
      </w:r>
      <w:r w:rsidR="006D40AF" w:rsidRPr="003976BA">
        <w:rPr>
          <w:rFonts w:ascii="Times New Roman" w:hAnsi="Times New Roman"/>
          <w:spacing w:val="-3"/>
        </w:rPr>
        <w:t xml:space="preserve"> </w:t>
      </w:r>
      <w:r w:rsidRPr="003976BA">
        <w:rPr>
          <w:rFonts w:ascii="Times New Roman" w:hAnsi="Times New Roman"/>
          <w:spacing w:val="-3"/>
        </w:rPr>
        <w:t xml:space="preserve"> The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 </w:t>
      </w:r>
      <w:r w:rsidRPr="003976BA">
        <w:rPr>
          <w:rFonts w:ascii="Times New Roman" w:hAnsi="Times New Roman"/>
          <w:spacing w:val="-3"/>
        </w:rPr>
        <w:t xml:space="preserve">is unable to meet the requirement to fully implement a </w:t>
      </w:r>
      <w:r w:rsidR="00E74681" w:rsidRPr="003976BA">
        <w:rPr>
          <w:rFonts w:ascii="Times New Roman" w:hAnsi="Times New Roman"/>
          <w:spacing w:val="-3"/>
        </w:rPr>
        <w:t>u</w:t>
      </w:r>
      <w:r w:rsidRPr="003976BA">
        <w:rPr>
          <w:rFonts w:ascii="Times New Roman" w:hAnsi="Times New Roman"/>
          <w:spacing w:val="-3"/>
        </w:rPr>
        <w:t xml:space="preserve">se </w:t>
      </w:r>
      <w:r w:rsidR="00E74681" w:rsidRPr="003976BA">
        <w:rPr>
          <w:rFonts w:ascii="Times New Roman" w:hAnsi="Times New Roman"/>
          <w:spacing w:val="-3"/>
        </w:rPr>
        <w:t>c</w:t>
      </w:r>
      <w:r w:rsidRPr="003976BA">
        <w:rPr>
          <w:rFonts w:ascii="Times New Roman" w:hAnsi="Times New Roman"/>
          <w:spacing w:val="-3"/>
        </w:rPr>
        <w:t xml:space="preserve">ase of sending and receiving HIway </w:t>
      </w:r>
      <w:r w:rsidR="00BA53CD">
        <w:rPr>
          <w:rFonts w:ascii="Times New Roman" w:hAnsi="Times New Roman"/>
          <w:spacing w:val="-3"/>
        </w:rPr>
        <w:t>Direct Message</w:t>
      </w:r>
      <w:r w:rsidRPr="003976BA">
        <w:rPr>
          <w:rFonts w:ascii="Times New Roman" w:hAnsi="Times New Roman"/>
          <w:spacing w:val="-3"/>
        </w:rPr>
        <w:t xml:space="preserve">s within the </w:t>
      </w:r>
      <w:r w:rsidR="00E74681" w:rsidRPr="003976BA">
        <w:rPr>
          <w:rFonts w:ascii="Times New Roman" w:hAnsi="Times New Roman"/>
          <w:spacing w:val="-3"/>
        </w:rPr>
        <w:t>u</w:t>
      </w:r>
      <w:r w:rsidRPr="003976BA">
        <w:rPr>
          <w:rFonts w:ascii="Times New Roman" w:hAnsi="Times New Roman"/>
          <w:spacing w:val="-3"/>
        </w:rPr>
        <w:t xml:space="preserve">se </w:t>
      </w:r>
      <w:r w:rsidR="00E74681" w:rsidRPr="003976BA">
        <w:rPr>
          <w:rFonts w:ascii="Times New Roman" w:hAnsi="Times New Roman"/>
          <w:spacing w:val="-3"/>
        </w:rPr>
        <w:t>c</w:t>
      </w:r>
      <w:r w:rsidRPr="003976BA">
        <w:rPr>
          <w:rFonts w:ascii="Times New Roman" w:hAnsi="Times New Roman"/>
          <w:spacing w:val="-3"/>
        </w:rPr>
        <w:t xml:space="preserve">ase category of </w:t>
      </w:r>
      <w:r w:rsidR="00E74681" w:rsidRPr="003976BA">
        <w:rPr>
          <w:rFonts w:ascii="Times New Roman" w:hAnsi="Times New Roman"/>
          <w:spacing w:val="-3"/>
        </w:rPr>
        <w:t>p</w:t>
      </w:r>
      <w:r w:rsidRPr="003976BA">
        <w:rPr>
          <w:rFonts w:ascii="Times New Roman" w:hAnsi="Times New Roman"/>
          <w:spacing w:val="-3"/>
        </w:rPr>
        <w:t>rovider-to-</w:t>
      </w:r>
      <w:r w:rsidR="00E74681" w:rsidRPr="003976BA">
        <w:rPr>
          <w:rFonts w:ascii="Times New Roman" w:hAnsi="Times New Roman"/>
          <w:spacing w:val="-3"/>
        </w:rPr>
        <w:t>p</w:t>
      </w:r>
      <w:r w:rsidRPr="003976BA">
        <w:rPr>
          <w:rFonts w:ascii="Times New Roman" w:hAnsi="Times New Roman"/>
          <w:spacing w:val="-3"/>
        </w:rPr>
        <w:t xml:space="preserve">rovider </w:t>
      </w:r>
      <w:r w:rsidR="00E74681" w:rsidRPr="003976BA">
        <w:rPr>
          <w:rFonts w:ascii="Times New Roman" w:hAnsi="Times New Roman"/>
          <w:spacing w:val="-3"/>
        </w:rPr>
        <w:t>c</w:t>
      </w:r>
      <w:r w:rsidRPr="003976BA">
        <w:rPr>
          <w:rFonts w:ascii="Times New Roman" w:hAnsi="Times New Roman"/>
          <w:spacing w:val="-3"/>
        </w:rPr>
        <w:t xml:space="preserve">ommunications, but the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 </w:t>
      </w:r>
      <w:r w:rsidR="007D1EA1" w:rsidRPr="003976BA">
        <w:rPr>
          <w:rFonts w:ascii="Times New Roman" w:hAnsi="Times New Roman"/>
          <w:spacing w:val="-3"/>
        </w:rPr>
        <w:t>does meet the following criteria</w:t>
      </w:r>
      <w:r w:rsidR="00E153E5" w:rsidRPr="003976BA">
        <w:rPr>
          <w:rFonts w:ascii="Times New Roman" w:hAnsi="Times New Roman"/>
          <w:spacing w:val="-3"/>
        </w:rPr>
        <w:t>.</w:t>
      </w:r>
    </w:p>
    <w:p w14:paraId="0C0F745F" w14:textId="77FF76AB" w:rsidR="007D1EA1" w:rsidRPr="003976BA" w:rsidRDefault="00B14DFF" w:rsidP="0037572E">
      <w:pPr>
        <w:pStyle w:val="ListParagraph"/>
        <w:suppressAutoHyphens/>
        <w:ind w:left="1440"/>
        <w:rPr>
          <w:rFonts w:ascii="Times New Roman" w:hAnsi="Times New Roman"/>
          <w:spacing w:val="-3"/>
        </w:rPr>
      </w:pPr>
      <w:r w:rsidRPr="003976BA">
        <w:rPr>
          <w:rFonts w:ascii="Times New Roman" w:hAnsi="Times New Roman"/>
          <w:spacing w:val="-3"/>
        </w:rPr>
        <w:t>1.</w:t>
      </w:r>
      <w:r w:rsidR="007D1EA1" w:rsidRPr="003976BA">
        <w:rPr>
          <w:rFonts w:ascii="Times New Roman" w:hAnsi="Times New Roman"/>
          <w:spacing w:val="-3"/>
        </w:rPr>
        <w:t xml:space="preserve"> </w:t>
      </w:r>
      <w:r w:rsidR="00DC0A59" w:rsidRPr="003976BA">
        <w:rPr>
          <w:rFonts w:ascii="Times New Roman" w:hAnsi="Times New Roman"/>
          <w:spacing w:val="-3"/>
        </w:rPr>
        <w:t xml:space="preserve"> </w:t>
      </w:r>
      <w:r w:rsidR="007D1EA1" w:rsidRPr="003976BA">
        <w:rPr>
          <w:rFonts w:ascii="Times New Roman" w:hAnsi="Times New Roman"/>
          <w:spacing w:val="-3"/>
        </w:rPr>
        <w:t xml:space="preserve">The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 </w:t>
      </w:r>
      <w:r w:rsidR="006D40AF" w:rsidRPr="003976BA">
        <w:rPr>
          <w:rFonts w:ascii="Times New Roman" w:hAnsi="Times New Roman"/>
          <w:spacing w:val="-3"/>
        </w:rPr>
        <w:t>must be</w:t>
      </w:r>
      <w:r w:rsidR="007D1EA1" w:rsidRPr="003976BA">
        <w:rPr>
          <w:rFonts w:ascii="Times New Roman" w:hAnsi="Times New Roman"/>
          <w:spacing w:val="-3"/>
        </w:rPr>
        <w:t xml:space="preserve"> able to</w:t>
      </w:r>
      <w:r w:rsidR="00B92361" w:rsidRPr="003976BA">
        <w:rPr>
          <w:rFonts w:ascii="Times New Roman" w:hAnsi="Times New Roman"/>
          <w:spacing w:val="-3"/>
        </w:rPr>
        <w:t xml:space="preserve"> demonstrate the technical capability to send and receive HIway </w:t>
      </w:r>
      <w:r w:rsidR="00BA53CD">
        <w:rPr>
          <w:rFonts w:ascii="Times New Roman" w:hAnsi="Times New Roman"/>
          <w:spacing w:val="-3"/>
        </w:rPr>
        <w:t>Direct Message</w:t>
      </w:r>
      <w:r w:rsidR="00B92361" w:rsidRPr="003976BA">
        <w:rPr>
          <w:rFonts w:ascii="Times New Roman" w:hAnsi="Times New Roman"/>
          <w:spacing w:val="-3"/>
        </w:rPr>
        <w:t xml:space="preserve">s with a </w:t>
      </w:r>
      <w:r w:rsidR="00C03A18" w:rsidRPr="003976BA">
        <w:rPr>
          <w:rFonts w:ascii="Times New Roman" w:hAnsi="Times New Roman"/>
          <w:spacing w:val="-3"/>
        </w:rPr>
        <w:t xml:space="preserve">HIway </w:t>
      </w:r>
      <w:r w:rsidR="00E74681" w:rsidRPr="003976BA">
        <w:rPr>
          <w:rFonts w:ascii="Times New Roman" w:hAnsi="Times New Roman"/>
          <w:spacing w:val="-3"/>
        </w:rPr>
        <w:t>p</w:t>
      </w:r>
      <w:r w:rsidR="00B92361" w:rsidRPr="003976BA">
        <w:rPr>
          <w:rFonts w:ascii="Times New Roman" w:hAnsi="Times New Roman"/>
          <w:spacing w:val="-3"/>
        </w:rPr>
        <w:t xml:space="preserve">articipant in order to demonstrate achieving a basic level of interoperability with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s </w:t>
      </w:r>
      <w:r w:rsidR="00B92361" w:rsidRPr="003976BA">
        <w:rPr>
          <w:rFonts w:ascii="Times New Roman" w:hAnsi="Times New Roman"/>
          <w:spacing w:val="-3"/>
        </w:rPr>
        <w:t>that use the Mass HIway as their HISP</w:t>
      </w:r>
      <w:r w:rsidR="0037572E" w:rsidRPr="003976BA">
        <w:rPr>
          <w:rFonts w:ascii="Times New Roman" w:hAnsi="Times New Roman"/>
          <w:spacing w:val="-3"/>
        </w:rPr>
        <w:t>;</w:t>
      </w:r>
      <w:r w:rsidR="007D1EA1" w:rsidRPr="003976BA">
        <w:rPr>
          <w:rFonts w:ascii="Times New Roman" w:hAnsi="Times New Roman"/>
          <w:spacing w:val="-3"/>
        </w:rPr>
        <w:t xml:space="preserve"> </w:t>
      </w:r>
    </w:p>
    <w:p w14:paraId="47F027C5" w14:textId="3FED4656" w:rsidR="007D1EA1" w:rsidRPr="003976BA" w:rsidRDefault="00B14DFF" w:rsidP="00B14DFF">
      <w:pPr>
        <w:pStyle w:val="ListParagraph"/>
        <w:suppressAutoHyphens/>
        <w:ind w:left="1440"/>
        <w:rPr>
          <w:rFonts w:ascii="Times New Roman" w:hAnsi="Times New Roman"/>
          <w:spacing w:val="-3"/>
        </w:rPr>
      </w:pPr>
      <w:r w:rsidRPr="003976BA">
        <w:rPr>
          <w:rFonts w:ascii="Times New Roman" w:hAnsi="Times New Roman"/>
          <w:spacing w:val="-3"/>
        </w:rPr>
        <w:t xml:space="preserve">2. </w:t>
      </w:r>
      <w:r w:rsidR="00DC0A59" w:rsidRPr="003976BA">
        <w:rPr>
          <w:rFonts w:ascii="Times New Roman" w:hAnsi="Times New Roman"/>
          <w:spacing w:val="-3"/>
        </w:rPr>
        <w:t xml:space="preserve"> </w:t>
      </w:r>
      <w:r w:rsidR="007D1EA1" w:rsidRPr="003976BA">
        <w:rPr>
          <w:rFonts w:ascii="Times New Roman" w:hAnsi="Times New Roman"/>
          <w:spacing w:val="-3"/>
        </w:rPr>
        <w:t xml:space="preserve">The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 </w:t>
      </w:r>
      <w:r w:rsidR="007D1EA1" w:rsidRPr="003976BA">
        <w:rPr>
          <w:rFonts w:ascii="Times New Roman" w:hAnsi="Times New Roman"/>
          <w:spacing w:val="-3"/>
        </w:rPr>
        <w:t xml:space="preserve">successfully implements </w:t>
      </w:r>
      <w:r w:rsidR="00E74681" w:rsidRPr="003976BA">
        <w:rPr>
          <w:rFonts w:ascii="Times New Roman" w:hAnsi="Times New Roman"/>
          <w:spacing w:val="-3"/>
        </w:rPr>
        <w:t>p</w:t>
      </w:r>
      <w:r w:rsidR="00A46F9E" w:rsidRPr="003976BA">
        <w:rPr>
          <w:rFonts w:ascii="Times New Roman" w:hAnsi="Times New Roman"/>
          <w:spacing w:val="-3"/>
        </w:rPr>
        <w:t>rovider-to-</w:t>
      </w:r>
      <w:r w:rsidR="00E74681" w:rsidRPr="003976BA">
        <w:rPr>
          <w:rFonts w:ascii="Times New Roman" w:hAnsi="Times New Roman"/>
          <w:spacing w:val="-3"/>
        </w:rPr>
        <w:t>p</w:t>
      </w:r>
      <w:r w:rsidR="00A46F9E" w:rsidRPr="003976BA">
        <w:rPr>
          <w:rFonts w:ascii="Times New Roman" w:hAnsi="Times New Roman"/>
          <w:spacing w:val="-3"/>
        </w:rPr>
        <w:t xml:space="preserve">rovider </w:t>
      </w:r>
      <w:r w:rsidR="00BA53CD">
        <w:rPr>
          <w:rFonts w:ascii="Times New Roman" w:hAnsi="Times New Roman"/>
          <w:spacing w:val="-3"/>
        </w:rPr>
        <w:t>Direct Messaging</w:t>
      </w:r>
      <w:r w:rsidR="007D1EA1" w:rsidRPr="003976BA">
        <w:rPr>
          <w:rFonts w:ascii="Times New Roman" w:hAnsi="Times New Roman"/>
          <w:spacing w:val="-3"/>
        </w:rPr>
        <w:t xml:space="preserve"> outside of the </w:t>
      </w:r>
      <w:r w:rsidR="00BD5126" w:rsidRPr="003976BA">
        <w:rPr>
          <w:rFonts w:ascii="Times New Roman" w:hAnsi="Times New Roman"/>
          <w:spacing w:val="-3"/>
        </w:rPr>
        <w:t xml:space="preserve">Mass </w:t>
      </w:r>
      <w:r w:rsidR="007D1EA1" w:rsidRPr="003976BA">
        <w:rPr>
          <w:rFonts w:ascii="Times New Roman" w:hAnsi="Times New Roman"/>
          <w:spacing w:val="-3"/>
        </w:rPr>
        <w:t>HIway (e.g., using a non-</w:t>
      </w:r>
      <w:r w:rsidR="00BD5126" w:rsidRPr="003976BA">
        <w:rPr>
          <w:rFonts w:ascii="Times New Roman" w:hAnsi="Times New Roman"/>
          <w:spacing w:val="-3"/>
        </w:rPr>
        <w:t xml:space="preserve">Mass </w:t>
      </w:r>
      <w:r w:rsidR="00E74681" w:rsidRPr="003976BA">
        <w:rPr>
          <w:rFonts w:ascii="Times New Roman" w:hAnsi="Times New Roman"/>
          <w:spacing w:val="-3"/>
        </w:rPr>
        <w:t>HIway HISP);</w:t>
      </w:r>
      <w:r w:rsidR="007D1EA1" w:rsidRPr="003976BA">
        <w:rPr>
          <w:rFonts w:ascii="Times New Roman" w:hAnsi="Times New Roman"/>
          <w:spacing w:val="-3"/>
        </w:rPr>
        <w:t xml:space="preserve"> and </w:t>
      </w:r>
    </w:p>
    <w:p w14:paraId="63328070" w14:textId="77777777" w:rsidR="00B92361" w:rsidRPr="003976BA" w:rsidRDefault="00B14DFF" w:rsidP="00B14DFF">
      <w:pPr>
        <w:pStyle w:val="ListParagraph"/>
        <w:suppressAutoHyphens/>
        <w:ind w:left="1440"/>
        <w:rPr>
          <w:rFonts w:ascii="Times New Roman" w:hAnsi="Times New Roman"/>
          <w:spacing w:val="-3"/>
        </w:rPr>
      </w:pPr>
      <w:r w:rsidRPr="003976BA">
        <w:rPr>
          <w:rFonts w:ascii="Times New Roman" w:hAnsi="Times New Roman"/>
          <w:spacing w:val="-3"/>
        </w:rPr>
        <w:t>3.</w:t>
      </w:r>
      <w:r w:rsidR="007D1EA1" w:rsidRPr="003976BA">
        <w:rPr>
          <w:rFonts w:ascii="Times New Roman" w:hAnsi="Times New Roman"/>
          <w:spacing w:val="-3"/>
        </w:rPr>
        <w:t xml:space="preserve"> </w:t>
      </w:r>
      <w:r w:rsidR="00DC0A59" w:rsidRPr="003976BA">
        <w:rPr>
          <w:rFonts w:ascii="Times New Roman" w:hAnsi="Times New Roman"/>
          <w:spacing w:val="-3"/>
        </w:rPr>
        <w:t xml:space="preserve"> </w:t>
      </w:r>
      <w:r w:rsidR="007D1EA1" w:rsidRPr="003976BA">
        <w:rPr>
          <w:rFonts w:ascii="Times New Roman" w:hAnsi="Times New Roman"/>
          <w:spacing w:val="-3"/>
        </w:rPr>
        <w:t xml:space="preserve">The </w:t>
      </w:r>
      <w:r w:rsidR="00E74681" w:rsidRPr="003976BA">
        <w:rPr>
          <w:rFonts w:ascii="Times New Roman" w:hAnsi="Times New Roman"/>
          <w:spacing w:val="-3"/>
        </w:rPr>
        <w:t>p</w:t>
      </w:r>
      <w:r w:rsidR="000A36EB" w:rsidRPr="003976BA">
        <w:rPr>
          <w:rFonts w:ascii="Times New Roman" w:hAnsi="Times New Roman"/>
          <w:spacing w:val="-3"/>
        </w:rPr>
        <w:t xml:space="preserve">rovider </w:t>
      </w:r>
      <w:r w:rsidR="00E74681"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 </w:t>
      </w:r>
      <w:r w:rsidR="007D1EA1" w:rsidRPr="003976BA">
        <w:rPr>
          <w:rFonts w:ascii="Times New Roman" w:hAnsi="Times New Roman"/>
          <w:spacing w:val="-3"/>
        </w:rPr>
        <w:t xml:space="preserve">does not have any trading partners on the </w:t>
      </w:r>
      <w:r w:rsidR="00BD5126" w:rsidRPr="003976BA">
        <w:rPr>
          <w:rFonts w:ascii="Times New Roman" w:hAnsi="Times New Roman"/>
          <w:spacing w:val="-3"/>
        </w:rPr>
        <w:t xml:space="preserve">Mass </w:t>
      </w:r>
      <w:r w:rsidR="007D1EA1" w:rsidRPr="003976BA">
        <w:rPr>
          <w:rFonts w:ascii="Times New Roman" w:hAnsi="Times New Roman"/>
          <w:spacing w:val="-3"/>
        </w:rPr>
        <w:t xml:space="preserve">HIway to implement a </w:t>
      </w:r>
      <w:r w:rsidR="00E74681" w:rsidRPr="003976BA">
        <w:rPr>
          <w:rFonts w:ascii="Times New Roman" w:hAnsi="Times New Roman"/>
          <w:spacing w:val="-3"/>
        </w:rPr>
        <w:t>u</w:t>
      </w:r>
      <w:r w:rsidR="007D1EA1" w:rsidRPr="003976BA">
        <w:rPr>
          <w:rFonts w:ascii="Times New Roman" w:hAnsi="Times New Roman"/>
          <w:spacing w:val="-3"/>
        </w:rPr>
        <w:t xml:space="preserve">se </w:t>
      </w:r>
      <w:r w:rsidR="00E74681" w:rsidRPr="003976BA">
        <w:rPr>
          <w:rFonts w:ascii="Times New Roman" w:hAnsi="Times New Roman"/>
          <w:spacing w:val="-3"/>
        </w:rPr>
        <w:t>c</w:t>
      </w:r>
      <w:r w:rsidR="007D1EA1" w:rsidRPr="003976BA">
        <w:rPr>
          <w:rFonts w:ascii="Times New Roman" w:hAnsi="Times New Roman"/>
          <w:spacing w:val="-3"/>
        </w:rPr>
        <w:t xml:space="preserve">ase within the </w:t>
      </w:r>
      <w:r w:rsidR="00E74681" w:rsidRPr="003976BA">
        <w:rPr>
          <w:rFonts w:ascii="Times New Roman" w:hAnsi="Times New Roman"/>
          <w:spacing w:val="-3"/>
        </w:rPr>
        <w:t>u</w:t>
      </w:r>
      <w:r w:rsidR="007D1EA1" w:rsidRPr="003976BA">
        <w:rPr>
          <w:rFonts w:ascii="Times New Roman" w:hAnsi="Times New Roman"/>
          <w:spacing w:val="-3"/>
        </w:rPr>
        <w:t xml:space="preserve">se </w:t>
      </w:r>
      <w:r w:rsidR="00E74681" w:rsidRPr="003976BA">
        <w:rPr>
          <w:rFonts w:ascii="Times New Roman" w:hAnsi="Times New Roman"/>
          <w:spacing w:val="-3"/>
        </w:rPr>
        <w:t>c</w:t>
      </w:r>
      <w:r w:rsidR="007D1EA1" w:rsidRPr="003976BA">
        <w:rPr>
          <w:rFonts w:ascii="Times New Roman" w:hAnsi="Times New Roman"/>
          <w:spacing w:val="-3"/>
        </w:rPr>
        <w:t xml:space="preserve">ase category of </w:t>
      </w:r>
      <w:r w:rsidR="00E74681" w:rsidRPr="003976BA">
        <w:rPr>
          <w:rFonts w:ascii="Times New Roman" w:hAnsi="Times New Roman"/>
          <w:spacing w:val="-3"/>
        </w:rPr>
        <w:t>p</w:t>
      </w:r>
      <w:r w:rsidR="007D1EA1" w:rsidRPr="003976BA">
        <w:rPr>
          <w:rFonts w:ascii="Times New Roman" w:hAnsi="Times New Roman"/>
          <w:spacing w:val="-3"/>
        </w:rPr>
        <w:t>rovider-to-</w:t>
      </w:r>
      <w:r w:rsidR="00E74681" w:rsidRPr="003976BA">
        <w:rPr>
          <w:rFonts w:ascii="Times New Roman" w:hAnsi="Times New Roman"/>
          <w:spacing w:val="-3"/>
        </w:rPr>
        <w:t>p</w:t>
      </w:r>
      <w:r w:rsidR="007D1EA1" w:rsidRPr="003976BA">
        <w:rPr>
          <w:rFonts w:ascii="Times New Roman" w:hAnsi="Times New Roman"/>
          <w:spacing w:val="-3"/>
        </w:rPr>
        <w:t xml:space="preserve">rovider </w:t>
      </w:r>
      <w:r w:rsidR="00E74681" w:rsidRPr="003976BA">
        <w:rPr>
          <w:rFonts w:ascii="Times New Roman" w:hAnsi="Times New Roman"/>
          <w:spacing w:val="-3"/>
        </w:rPr>
        <w:t>c</w:t>
      </w:r>
      <w:r w:rsidR="007D1EA1" w:rsidRPr="003976BA">
        <w:rPr>
          <w:rFonts w:ascii="Times New Roman" w:hAnsi="Times New Roman"/>
          <w:spacing w:val="-3"/>
        </w:rPr>
        <w:t>ommunications</w:t>
      </w:r>
      <w:r w:rsidR="00E74681" w:rsidRPr="003976BA">
        <w:rPr>
          <w:rFonts w:ascii="Times New Roman" w:hAnsi="Times New Roman"/>
          <w:spacing w:val="-3"/>
        </w:rPr>
        <w:t>.</w:t>
      </w:r>
    </w:p>
    <w:p w14:paraId="23763AA8" w14:textId="77777777" w:rsidR="006D40AF" w:rsidRPr="003976BA" w:rsidRDefault="00AB6DE5" w:rsidP="00221E49">
      <w:pPr>
        <w:pStyle w:val="ListParagraph"/>
        <w:suppressAutoHyphens/>
        <w:ind w:left="1080"/>
        <w:contextualSpacing w:val="0"/>
        <w:rPr>
          <w:rFonts w:ascii="Times New Roman" w:hAnsi="Times New Roman"/>
          <w:spacing w:val="-3"/>
        </w:rPr>
      </w:pPr>
      <w:r w:rsidRPr="003976BA">
        <w:rPr>
          <w:rFonts w:ascii="Times New Roman" w:hAnsi="Times New Roman"/>
          <w:spacing w:val="-3"/>
        </w:rPr>
        <w:t>(</w:t>
      </w:r>
      <w:r w:rsidR="0002696C" w:rsidRPr="003976BA">
        <w:rPr>
          <w:rFonts w:ascii="Times New Roman" w:hAnsi="Times New Roman"/>
          <w:spacing w:val="-3"/>
        </w:rPr>
        <w:t>e</w:t>
      </w:r>
      <w:r w:rsidRPr="003976BA">
        <w:rPr>
          <w:rFonts w:ascii="Times New Roman" w:hAnsi="Times New Roman"/>
          <w:spacing w:val="-3"/>
        </w:rPr>
        <w:t xml:space="preserve">) </w:t>
      </w:r>
      <w:r w:rsidR="006D40AF" w:rsidRPr="003976BA">
        <w:rPr>
          <w:rFonts w:ascii="Times New Roman" w:hAnsi="Times New Roman"/>
          <w:spacing w:val="-3"/>
        </w:rPr>
        <w:t xml:space="preserve"> The provider organization does not have the capability to send ADT feeds.</w:t>
      </w:r>
    </w:p>
    <w:p w14:paraId="09B4FD13" w14:textId="77777777" w:rsidR="00541AA4" w:rsidRPr="003976BA" w:rsidRDefault="006D40AF" w:rsidP="00221E49">
      <w:pPr>
        <w:pStyle w:val="ListParagraph"/>
        <w:suppressAutoHyphens/>
        <w:ind w:left="1080"/>
        <w:contextualSpacing w:val="0"/>
        <w:rPr>
          <w:rFonts w:ascii="Times New Roman" w:hAnsi="Times New Roman"/>
          <w:spacing w:val="-3"/>
        </w:rPr>
      </w:pPr>
      <w:r w:rsidRPr="003976BA">
        <w:rPr>
          <w:rFonts w:ascii="Times New Roman" w:hAnsi="Times New Roman"/>
          <w:spacing w:val="-3"/>
        </w:rPr>
        <w:t xml:space="preserve">(f)  </w:t>
      </w:r>
      <w:r w:rsidR="002054FB" w:rsidRPr="003976BA">
        <w:rPr>
          <w:rFonts w:ascii="Times New Roman" w:hAnsi="Times New Roman"/>
          <w:spacing w:val="-3"/>
        </w:rPr>
        <w:t xml:space="preserve">The </w:t>
      </w:r>
      <w:r w:rsidR="00CE0E13" w:rsidRPr="003976BA">
        <w:rPr>
          <w:rFonts w:ascii="Times New Roman" w:hAnsi="Times New Roman"/>
          <w:spacing w:val="-3"/>
        </w:rPr>
        <w:t>p</w:t>
      </w:r>
      <w:r w:rsidR="000A36EB" w:rsidRPr="003976BA">
        <w:rPr>
          <w:rFonts w:ascii="Times New Roman" w:hAnsi="Times New Roman"/>
          <w:spacing w:val="-3"/>
        </w:rPr>
        <w:t xml:space="preserve">rovider </w:t>
      </w:r>
      <w:r w:rsidR="00CE0E13"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 </w:t>
      </w:r>
      <w:r w:rsidR="002054FB" w:rsidRPr="003976BA">
        <w:rPr>
          <w:rFonts w:ascii="Times New Roman" w:hAnsi="Times New Roman"/>
          <w:spacing w:val="-3"/>
        </w:rPr>
        <w:t>has presented a compelling rational</w:t>
      </w:r>
      <w:r w:rsidR="00BA763E" w:rsidRPr="003976BA">
        <w:rPr>
          <w:rFonts w:ascii="Times New Roman" w:hAnsi="Times New Roman"/>
          <w:spacing w:val="-3"/>
        </w:rPr>
        <w:t>e</w:t>
      </w:r>
      <w:r w:rsidR="002054FB" w:rsidRPr="003976BA">
        <w:rPr>
          <w:rFonts w:ascii="Times New Roman" w:hAnsi="Times New Roman"/>
          <w:spacing w:val="-3"/>
        </w:rPr>
        <w:t xml:space="preserve"> for a waiver that EOHHS, in its discretion, may consider. </w:t>
      </w:r>
    </w:p>
    <w:p w14:paraId="7F5D84A9" w14:textId="77777777" w:rsidR="00BB13D4" w:rsidRPr="003976BA" w:rsidRDefault="00BB13D4" w:rsidP="007425E5">
      <w:pPr>
        <w:pStyle w:val="ListParagraph"/>
        <w:suppressAutoHyphens/>
        <w:rPr>
          <w:rFonts w:ascii="Times New Roman" w:hAnsi="Times New Roman"/>
          <w:spacing w:val="-3"/>
        </w:rPr>
      </w:pPr>
    </w:p>
    <w:p w14:paraId="41B74187" w14:textId="1A9CA57E" w:rsidR="00A86669" w:rsidRPr="003976BA" w:rsidRDefault="007425E5" w:rsidP="00F8469B">
      <w:pPr>
        <w:pStyle w:val="ListParagraph"/>
        <w:suppressAutoHyphens/>
        <w:rPr>
          <w:rFonts w:ascii="Times New Roman" w:hAnsi="Times New Roman"/>
          <w:spacing w:val="-3"/>
        </w:rPr>
      </w:pPr>
      <w:r w:rsidRPr="003976BA">
        <w:rPr>
          <w:rFonts w:ascii="Times New Roman" w:hAnsi="Times New Roman"/>
          <w:spacing w:val="-3"/>
        </w:rPr>
        <w:t>(</w:t>
      </w:r>
      <w:r w:rsidR="0037572E" w:rsidRPr="003976BA">
        <w:rPr>
          <w:rFonts w:ascii="Times New Roman" w:hAnsi="Times New Roman"/>
          <w:spacing w:val="-3"/>
        </w:rPr>
        <w:t>2</w:t>
      </w:r>
      <w:r w:rsidRPr="003976BA">
        <w:rPr>
          <w:rFonts w:ascii="Times New Roman" w:hAnsi="Times New Roman"/>
          <w:spacing w:val="-3"/>
        </w:rPr>
        <w:t>)</w:t>
      </w:r>
      <w:r w:rsidR="002F6991" w:rsidRPr="003976BA">
        <w:rPr>
          <w:rFonts w:ascii="Times New Roman" w:hAnsi="Times New Roman"/>
          <w:spacing w:val="-3"/>
        </w:rPr>
        <w:t xml:space="preserve"> </w:t>
      </w:r>
      <w:r w:rsidR="00836226" w:rsidRPr="003976BA">
        <w:rPr>
          <w:rFonts w:ascii="Times New Roman" w:hAnsi="Times New Roman"/>
          <w:spacing w:val="-3"/>
        </w:rPr>
        <w:t xml:space="preserve"> </w:t>
      </w:r>
      <w:r w:rsidR="00A86669" w:rsidRPr="003976BA">
        <w:rPr>
          <w:rFonts w:ascii="Times New Roman" w:hAnsi="Times New Roman"/>
          <w:spacing w:val="-3"/>
          <w:u w:val="single"/>
        </w:rPr>
        <w:t xml:space="preserve">Waiver </w:t>
      </w:r>
      <w:r w:rsidR="0037572E" w:rsidRPr="003976BA">
        <w:rPr>
          <w:rFonts w:ascii="Times New Roman" w:hAnsi="Times New Roman"/>
          <w:spacing w:val="-3"/>
          <w:u w:val="single"/>
        </w:rPr>
        <w:t>Duration</w:t>
      </w:r>
      <w:r w:rsidR="00F420BE" w:rsidRPr="003976BA">
        <w:rPr>
          <w:rFonts w:ascii="Times New Roman" w:hAnsi="Times New Roman"/>
          <w:spacing w:val="-3"/>
          <w:u w:val="single"/>
        </w:rPr>
        <w:t>.</w:t>
      </w:r>
      <w:r w:rsidR="00A86669" w:rsidRPr="003976BA">
        <w:rPr>
          <w:rFonts w:ascii="Times New Roman" w:hAnsi="Times New Roman"/>
          <w:spacing w:val="-3"/>
        </w:rPr>
        <w:t xml:space="preserve"> </w:t>
      </w:r>
      <w:r w:rsidR="00CB5A62" w:rsidRPr="003976BA">
        <w:rPr>
          <w:rFonts w:ascii="Times New Roman" w:hAnsi="Times New Roman"/>
          <w:spacing w:val="-3"/>
        </w:rPr>
        <w:t xml:space="preserve"> </w:t>
      </w:r>
      <w:r w:rsidR="00A86669" w:rsidRPr="003976BA">
        <w:rPr>
          <w:rFonts w:ascii="Times New Roman" w:hAnsi="Times New Roman"/>
          <w:spacing w:val="-3"/>
        </w:rPr>
        <w:t xml:space="preserve">An </w:t>
      </w:r>
      <w:r w:rsidR="00900B6E" w:rsidRPr="003976BA">
        <w:rPr>
          <w:rFonts w:ascii="Times New Roman" w:hAnsi="Times New Roman"/>
          <w:spacing w:val="-3"/>
        </w:rPr>
        <w:t xml:space="preserve">approved </w:t>
      </w:r>
      <w:r w:rsidR="00A86669" w:rsidRPr="003976BA">
        <w:rPr>
          <w:rFonts w:ascii="Times New Roman" w:hAnsi="Times New Roman"/>
          <w:spacing w:val="-3"/>
        </w:rPr>
        <w:t xml:space="preserve">waiver is valid for </w:t>
      </w:r>
      <w:r w:rsidR="00900B6E" w:rsidRPr="003976BA">
        <w:rPr>
          <w:rFonts w:ascii="Times New Roman" w:hAnsi="Times New Roman"/>
          <w:spacing w:val="-3"/>
        </w:rPr>
        <w:t xml:space="preserve">24 </w:t>
      </w:r>
      <w:r w:rsidR="00A86669" w:rsidRPr="003976BA">
        <w:rPr>
          <w:rFonts w:ascii="Times New Roman" w:hAnsi="Times New Roman"/>
          <w:spacing w:val="-3"/>
        </w:rPr>
        <w:t>months from the</w:t>
      </w:r>
      <w:r w:rsidR="00900B6E" w:rsidRPr="003976BA">
        <w:rPr>
          <w:rFonts w:ascii="Times New Roman" w:hAnsi="Times New Roman"/>
          <w:spacing w:val="-3"/>
        </w:rPr>
        <w:t xml:space="preserve"> </w:t>
      </w:r>
      <w:r w:rsidR="00A86669" w:rsidRPr="003976BA">
        <w:rPr>
          <w:rFonts w:ascii="Times New Roman" w:hAnsi="Times New Roman"/>
          <w:spacing w:val="-3"/>
        </w:rPr>
        <w:t>date of issue</w:t>
      </w:r>
      <w:r w:rsidR="00941EF6" w:rsidRPr="003976BA">
        <w:rPr>
          <w:rFonts w:ascii="Times New Roman" w:hAnsi="Times New Roman"/>
          <w:spacing w:val="-3"/>
        </w:rPr>
        <w:t xml:space="preserve">. </w:t>
      </w:r>
      <w:r w:rsidR="0059610C" w:rsidRPr="003976BA">
        <w:rPr>
          <w:rFonts w:ascii="Times New Roman" w:hAnsi="Times New Roman"/>
          <w:spacing w:val="-3"/>
        </w:rPr>
        <w:t>P</w:t>
      </w:r>
      <w:r w:rsidR="00A86669" w:rsidRPr="003976BA">
        <w:rPr>
          <w:rFonts w:ascii="Times New Roman" w:hAnsi="Times New Roman"/>
          <w:spacing w:val="-3"/>
        </w:rPr>
        <w:t>rovider</w:t>
      </w:r>
      <w:r w:rsidR="00A743CA" w:rsidRPr="003976BA">
        <w:rPr>
          <w:rFonts w:ascii="Times New Roman" w:hAnsi="Times New Roman"/>
          <w:spacing w:val="-3"/>
        </w:rPr>
        <w:t xml:space="preserve"> </w:t>
      </w:r>
      <w:r w:rsidR="00A945E7" w:rsidRPr="003976BA">
        <w:rPr>
          <w:rFonts w:ascii="Times New Roman" w:hAnsi="Times New Roman"/>
          <w:spacing w:val="-3"/>
        </w:rPr>
        <w:t xml:space="preserve">organizations </w:t>
      </w:r>
      <w:r w:rsidR="00A743CA" w:rsidRPr="003976BA">
        <w:rPr>
          <w:rFonts w:ascii="Times New Roman" w:hAnsi="Times New Roman"/>
          <w:spacing w:val="-3"/>
        </w:rPr>
        <w:t>that</w:t>
      </w:r>
      <w:r w:rsidR="00A86669" w:rsidRPr="003976BA">
        <w:rPr>
          <w:rFonts w:ascii="Times New Roman" w:hAnsi="Times New Roman"/>
          <w:spacing w:val="-3"/>
        </w:rPr>
        <w:t xml:space="preserve"> continue to experience circumstances that </w:t>
      </w:r>
      <w:r w:rsidR="001A28CC" w:rsidRPr="003976BA">
        <w:rPr>
          <w:rFonts w:ascii="Times New Roman" w:hAnsi="Times New Roman"/>
          <w:spacing w:val="-3"/>
        </w:rPr>
        <w:t xml:space="preserve">require </w:t>
      </w:r>
      <w:r w:rsidR="00A86669" w:rsidRPr="003976BA">
        <w:rPr>
          <w:rFonts w:ascii="Times New Roman" w:hAnsi="Times New Roman"/>
          <w:spacing w:val="-3"/>
        </w:rPr>
        <w:t>a waiver</w:t>
      </w:r>
      <w:r w:rsidR="00410E30" w:rsidRPr="003976BA">
        <w:rPr>
          <w:rFonts w:ascii="Times New Roman" w:hAnsi="Times New Roman"/>
          <w:spacing w:val="-3"/>
        </w:rPr>
        <w:t xml:space="preserve"> </w:t>
      </w:r>
      <w:r w:rsidR="00A86669" w:rsidRPr="003976BA">
        <w:rPr>
          <w:rFonts w:ascii="Times New Roman" w:hAnsi="Times New Roman"/>
          <w:spacing w:val="-3"/>
        </w:rPr>
        <w:t>must apply for another waiver at least 30 days before the expiration of their current waiver in</w:t>
      </w:r>
      <w:r w:rsidR="00410E30" w:rsidRPr="003976BA">
        <w:rPr>
          <w:rFonts w:ascii="Times New Roman" w:hAnsi="Times New Roman"/>
          <w:spacing w:val="-3"/>
        </w:rPr>
        <w:t xml:space="preserve"> </w:t>
      </w:r>
      <w:r w:rsidR="00A86669" w:rsidRPr="003976BA">
        <w:rPr>
          <w:rFonts w:ascii="Times New Roman" w:hAnsi="Times New Roman"/>
          <w:spacing w:val="-3"/>
        </w:rPr>
        <w:t xml:space="preserve">order to avoid </w:t>
      </w:r>
      <w:r w:rsidR="00900B6E" w:rsidRPr="003976BA">
        <w:rPr>
          <w:rFonts w:ascii="Times New Roman" w:hAnsi="Times New Roman"/>
          <w:spacing w:val="-3"/>
        </w:rPr>
        <w:t>a penalty</w:t>
      </w:r>
      <w:r w:rsidR="00A86669" w:rsidRPr="003976BA">
        <w:rPr>
          <w:rFonts w:ascii="Times New Roman" w:hAnsi="Times New Roman"/>
        </w:rPr>
        <w:t>.</w:t>
      </w:r>
    </w:p>
    <w:p w14:paraId="2E59B4E1" w14:textId="77777777" w:rsidR="00A86669" w:rsidRPr="003976BA" w:rsidRDefault="00A86669" w:rsidP="00410594">
      <w:pPr>
        <w:pStyle w:val="ListParagraph"/>
        <w:suppressAutoHyphens/>
        <w:rPr>
          <w:rFonts w:ascii="Times New Roman" w:hAnsi="Times New Roman"/>
          <w:spacing w:val="-3"/>
        </w:rPr>
      </w:pPr>
    </w:p>
    <w:p w14:paraId="427CF79A" w14:textId="06858102" w:rsidR="003E683D" w:rsidRPr="003976BA" w:rsidRDefault="007425E5" w:rsidP="007B0972">
      <w:pPr>
        <w:pStyle w:val="ListParagraph"/>
        <w:suppressAutoHyphens/>
        <w:rPr>
          <w:rFonts w:ascii="Times New Roman" w:hAnsi="Times New Roman"/>
          <w:spacing w:val="-3"/>
        </w:rPr>
      </w:pPr>
      <w:r w:rsidRPr="003976BA">
        <w:rPr>
          <w:rFonts w:ascii="Times New Roman" w:hAnsi="Times New Roman"/>
          <w:spacing w:val="-3"/>
        </w:rPr>
        <w:t>(</w:t>
      </w:r>
      <w:r w:rsidR="0037572E" w:rsidRPr="003976BA">
        <w:rPr>
          <w:rFonts w:ascii="Times New Roman" w:hAnsi="Times New Roman"/>
          <w:spacing w:val="-3"/>
        </w:rPr>
        <w:t>3</w:t>
      </w:r>
      <w:r w:rsidRPr="003976BA">
        <w:rPr>
          <w:rFonts w:ascii="Times New Roman" w:hAnsi="Times New Roman"/>
          <w:spacing w:val="-3"/>
        </w:rPr>
        <w:t>)</w:t>
      </w:r>
      <w:r w:rsidR="002F6991" w:rsidRPr="003976BA">
        <w:rPr>
          <w:rFonts w:ascii="Times New Roman" w:hAnsi="Times New Roman"/>
          <w:spacing w:val="-3"/>
        </w:rPr>
        <w:t xml:space="preserve"> </w:t>
      </w:r>
      <w:r w:rsidR="00836226" w:rsidRPr="003976BA">
        <w:rPr>
          <w:rFonts w:ascii="Times New Roman" w:hAnsi="Times New Roman"/>
          <w:spacing w:val="-3"/>
        </w:rPr>
        <w:t xml:space="preserve"> </w:t>
      </w:r>
      <w:r w:rsidR="00A86669" w:rsidRPr="003976BA">
        <w:rPr>
          <w:rFonts w:ascii="Times New Roman" w:hAnsi="Times New Roman"/>
          <w:spacing w:val="-3"/>
          <w:u w:val="single"/>
        </w:rPr>
        <w:t xml:space="preserve">Waiver </w:t>
      </w:r>
      <w:r w:rsidR="0037572E" w:rsidRPr="003976BA">
        <w:rPr>
          <w:rFonts w:ascii="Times New Roman" w:hAnsi="Times New Roman"/>
          <w:spacing w:val="-3"/>
          <w:u w:val="single"/>
        </w:rPr>
        <w:t>Request Review Process</w:t>
      </w:r>
      <w:r w:rsidR="00A86669" w:rsidRPr="003976BA">
        <w:rPr>
          <w:rFonts w:ascii="Times New Roman" w:hAnsi="Times New Roman"/>
          <w:spacing w:val="-3"/>
        </w:rPr>
        <w:t>.</w:t>
      </w:r>
      <w:r w:rsidR="00DC0A59" w:rsidRPr="003976BA">
        <w:rPr>
          <w:rFonts w:ascii="Times New Roman" w:hAnsi="Times New Roman"/>
          <w:spacing w:val="-3"/>
        </w:rPr>
        <w:t xml:space="preserve"> </w:t>
      </w:r>
      <w:r w:rsidR="00E11356" w:rsidRPr="003976BA">
        <w:rPr>
          <w:rFonts w:ascii="Times New Roman" w:hAnsi="Times New Roman"/>
          <w:spacing w:val="-3"/>
        </w:rPr>
        <w:t xml:space="preserve"> After review of a </w:t>
      </w:r>
      <w:r w:rsidR="00CE0E13" w:rsidRPr="003976BA">
        <w:rPr>
          <w:rFonts w:ascii="Times New Roman" w:hAnsi="Times New Roman"/>
          <w:spacing w:val="-3"/>
        </w:rPr>
        <w:t>p</w:t>
      </w:r>
      <w:r w:rsidR="000A36EB" w:rsidRPr="003976BA">
        <w:rPr>
          <w:rFonts w:ascii="Times New Roman" w:hAnsi="Times New Roman"/>
          <w:spacing w:val="-3"/>
        </w:rPr>
        <w:t xml:space="preserve">rovider </w:t>
      </w:r>
      <w:r w:rsidR="00CE0E13"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’s </w:t>
      </w:r>
      <w:r w:rsidR="00A86669" w:rsidRPr="003976BA">
        <w:rPr>
          <w:rFonts w:ascii="Times New Roman" w:hAnsi="Times New Roman"/>
          <w:spacing w:val="-3"/>
        </w:rPr>
        <w:t xml:space="preserve">request for </w:t>
      </w:r>
      <w:r w:rsidR="00E11356" w:rsidRPr="003976BA">
        <w:rPr>
          <w:rFonts w:ascii="Times New Roman" w:hAnsi="Times New Roman"/>
          <w:spacing w:val="-3"/>
        </w:rPr>
        <w:t xml:space="preserve">a </w:t>
      </w:r>
      <w:r w:rsidR="00A86669" w:rsidRPr="003976BA">
        <w:rPr>
          <w:rFonts w:ascii="Times New Roman" w:hAnsi="Times New Roman"/>
          <w:spacing w:val="-3"/>
        </w:rPr>
        <w:t>waiver, the Mass</w:t>
      </w:r>
      <w:r w:rsidR="00E11356" w:rsidRPr="003976BA">
        <w:rPr>
          <w:rFonts w:ascii="Times New Roman" w:hAnsi="Times New Roman"/>
          <w:spacing w:val="-3"/>
        </w:rPr>
        <w:t xml:space="preserve"> </w:t>
      </w:r>
      <w:r w:rsidR="00A86669" w:rsidRPr="003976BA">
        <w:rPr>
          <w:rFonts w:ascii="Times New Roman" w:hAnsi="Times New Roman"/>
          <w:spacing w:val="-3"/>
        </w:rPr>
        <w:t>H</w:t>
      </w:r>
      <w:r w:rsidR="00E11356" w:rsidRPr="003976BA">
        <w:rPr>
          <w:rFonts w:ascii="Times New Roman" w:hAnsi="Times New Roman"/>
          <w:spacing w:val="-3"/>
        </w:rPr>
        <w:t xml:space="preserve">Iway will notify the </w:t>
      </w:r>
      <w:r w:rsidR="00CE0E13" w:rsidRPr="003976BA">
        <w:rPr>
          <w:rFonts w:ascii="Times New Roman" w:hAnsi="Times New Roman"/>
          <w:spacing w:val="-3"/>
        </w:rPr>
        <w:t>p</w:t>
      </w:r>
      <w:r w:rsidR="000A36EB" w:rsidRPr="003976BA">
        <w:rPr>
          <w:rFonts w:ascii="Times New Roman" w:hAnsi="Times New Roman"/>
          <w:spacing w:val="-3"/>
        </w:rPr>
        <w:t xml:space="preserve">rovider </w:t>
      </w:r>
      <w:r w:rsidR="00CE0E13"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 </w:t>
      </w:r>
      <w:r w:rsidR="00A86669" w:rsidRPr="003976BA">
        <w:rPr>
          <w:rFonts w:ascii="Times New Roman" w:hAnsi="Times New Roman"/>
          <w:spacing w:val="-3"/>
        </w:rPr>
        <w:t>in writing of its</w:t>
      </w:r>
      <w:r w:rsidR="00541AA4" w:rsidRPr="003976BA">
        <w:rPr>
          <w:rFonts w:ascii="Times New Roman" w:hAnsi="Times New Roman"/>
          <w:spacing w:val="-3"/>
        </w:rPr>
        <w:t xml:space="preserve"> </w:t>
      </w:r>
      <w:r w:rsidR="00A86669" w:rsidRPr="003976BA">
        <w:rPr>
          <w:rFonts w:ascii="Times New Roman" w:hAnsi="Times New Roman"/>
          <w:spacing w:val="-3"/>
        </w:rPr>
        <w:t xml:space="preserve">decision. If the waiver request is incomplete, the </w:t>
      </w:r>
      <w:r w:rsidR="00E11356" w:rsidRPr="003976BA">
        <w:rPr>
          <w:rFonts w:ascii="Times New Roman" w:hAnsi="Times New Roman"/>
          <w:spacing w:val="-3"/>
        </w:rPr>
        <w:t xml:space="preserve">Mass HIway will ask the </w:t>
      </w:r>
      <w:r w:rsidR="00CE0E13" w:rsidRPr="003976BA">
        <w:rPr>
          <w:rFonts w:ascii="Times New Roman" w:hAnsi="Times New Roman"/>
          <w:spacing w:val="-3"/>
        </w:rPr>
        <w:t>p</w:t>
      </w:r>
      <w:r w:rsidR="000A36EB" w:rsidRPr="003976BA">
        <w:rPr>
          <w:rFonts w:ascii="Times New Roman" w:hAnsi="Times New Roman"/>
          <w:spacing w:val="-3"/>
        </w:rPr>
        <w:t xml:space="preserve">rovider </w:t>
      </w:r>
      <w:r w:rsidR="00CE0E13"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 </w:t>
      </w:r>
      <w:r w:rsidR="00A86669" w:rsidRPr="003976BA">
        <w:rPr>
          <w:rFonts w:ascii="Times New Roman" w:hAnsi="Times New Roman"/>
          <w:spacing w:val="-3"/>
        </w:rPr>
        <w:t>for</w:t>
      </w:r>
      <w:r w:rsidR="00410E30" w:rsidRPr="003976BA">
        <w:rPr>
          <w:rFonts w:ascii="Times New Roman" w:hAnsi="Times New Roman"/>
          <w:spacing w:val="-3"/>
        </w:rPr>
        <w:t xml:space="preserve"> </w:t>
      </w:r>
      <w:r w:rsidR="00E11356" w:rsidRPr="003976BA">
        <w:rPr>
          <w:rFonts w:ascii="Times New Roman" w:hAnsi="Times New Roman"/>
          <w:spacing w:val="-3"/>
        </w:rPr>
        <w:t xml:space="preserve">more information. If the </w:t>
      </w:r>
      <w:r w:rsidR="00CE0E13" w:rsidRPr="003976BA">
        <w:rPr>
          <w:rFonts w:ascii="Times New Roman" w:hAnsi="Times New Roman"/>
          <w:spacing w:val="-3"/>
        </w:rPr>
        <w:t>p</w:t>
      </w:r>
      <w:r w:rsidR="000A36EB" w:rsidRPr="003976BA">
        <w:rPr>
          <w:rFonts w:ascii="Times New Roman" w:hAnsi="Times New Roman"/>
          <w:spacing w:val="-3"/>
        </w:rPr>
        <w:t xml:space="preserve">rovider </w:t>
      </w:r>
      <w:r w:rsidR="00CE0E13"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 </w:t>
      </w:r>
      <w:r w:rsidR="00A86669" w:rsidRPr="003976BA">
        <w:rPr>
          <w:rFonts w:ascii="Times New Roman" w:hAnsi="Times New Roman"/>
          <w:spacing w:val="-3"/>
        </w:rPr>
        <w:t>does not submit the request</w:t>
      </w:r>
      <w:r w:rsidR="00410E30" w:rsidRPr="003976BA">
        <w:rPr>
          <w:rFonts w:ascii="Times New Roman" w:hAnsi="Times New Roman"/>
          <w:spacing w:val="-3"/>
        </w:rPr>
        <w:t xml:space="preserve">ed information to the </w:t>
      </w:r>
      <w:r w:rsidR="00BA68BC" w:rsidRPr="003976BA">
        <w:rPr>
          <w:rFonts w:ascii="Times New Roman" w:hAnsi="Times New Roman"/>
          <w:spacing w:val="-3"/>
        </w:rPr>
        <w:t xml:space="preserve">Mass HIway </w:t>
      </w:r>
      <w:r w:rsidR="00E11356" w:rsidRPr="003976BA">
        <w:rPr>
          <w:rFonts w:ascii="Times New Roman" w:hAnsi="Times New Roman"/>
          <w:spacing w:val="-3"/>
        </w:rPr>
        <w:t>within 6</w:t>
      </w:r>
      <w:r w:rsidR="00A86669" w:rsidRPr="003976BA">
        <w:rPr>
          <w:rFonts w:ascii="Times New Roman" w:hAnsi="Times New Roman"/>
          <w:spacing w:val="-3"/>
        </w:rPr>
        <w:t xml:space="preserve">0 days </w:t>
      </w:r>
      <w:r w:rsidR="00E11356" w:rsidRPr="003976BA">
        <w:rPr>
          <w:rFonts w:ascii="Times New Roman" w:hAnsi="Times New Roman"/>
          <w:spacing w:val="-3"/>
        </w:rPr>
        <w:t>of the request, then the Mass HIway will deny</w:t>
      </w:r>
      <w:r w:rsidR="00A86669" w:rsidRPr="003976BA">
        <w:rPr>
          <w:rFonts w:ascii="Times New Roman" w:hAnsi="Times New Roman"/>
          <w:spacing w:val="-3"/>
        </w:rPr>
        <w:t xml:space="preserve"> the waiver request. </w:t>
      </w:r>
      <w:r w:rsidR="008A6DB4" w:rsidRPr="003976BA">
        <w:rPr>
          <w:rFonts w:ascii="Times New Roman" w:hAnsi="Times New Roman"/>
          <w:spacing w:val="-3"/>
        </w:rPr>
        <w:t xml:space="preserve">Denial of a waiver request is not subject to appeal, but a </w:t>
      </w:r>
      <w:r w:rsidR="00CE0E13" w:rsidRPr="003976BA">
        <w:rPr>
          <w:rFonts w:ascii="Times New Roman" w:hAnsi="Times New Roman"/>
          <w:spacing w:val="-3"/>
        </w:rPr>
        <w:t>p</w:t>
      </w:r>
      <w:r w:rsidR="000A36EB" w:rsidRPr="003976BA">
        <w:rPr>
          <w:rFonts w:ascii="Times New Roman" w:hAnsi="Times New Roman"/>
          <w:spacing w:val="-3"/>
        </w:rPr>
        <w:t xml:space="preserve">rovider </w:t>
      </w:r>
      <w:r w:rsidR="00CE0E13" w:rsidRPr="003976BA">
        <w:rPr>
          <w:rFonts w:ascii="Times New Roman" w:hAnsi="Times New Roman"/>
          <w:spacing w:val="-3"/>
        </w:rPr>
        <w:t>o</w:t>
      </w:r>
      <w:r w:rsidR="000A36EB" w:rsidRPr="003976BA">
        <w:rPr>
          <w:rFonts w:ascii="Times New Roman" w:hAnsi="Times New Roman"/>
          <w:spacing w:val="-3"/>
        </w:rPr>
        <w:t>rganization</w:t>
      </w:r>
      <w:r w:rsidR="0037572E" w:rsidRPr="003976BA">
        <w:rPr>
          <w:rFonts w:ascii="Times New Roman" w:hAnsi="Times New Roman"/>
          <w:spacing w:val="-3"/>
        </w:rPr>
        <w:t xml:space="preserve"> </w:t>
      </w:r>
      <w:r w:rsidR="00A86669" w:rsidRPr="003976BA">
        <w:rPr>
          <w:rFonts w:ascii="Times New Roman" w:hAnsi="Times New Roman"/>
          <w:spacing w:val="-3"/>
        </w:rPr>
        <w:t>may reapply for a waiver with new or additional</w:t>
      </w:r>
      <w:r w:rsidR="00410E30" w:rsidRPr="003976BA">
        <w:rPr>
          <w:rFonts w:ascii="Times New Roman" w:hAnsi="Times New Roman"/>
          <w:spacing w:val="-3"/>
        </w:rPr>
        <w:t xml:space="preserve"> </w:t>
      </w:r>
      <w:r w:rsidR="00A86669" w:rsidRPr="003976BA">
        <w:rPr>
          <w:rFonts w:ascii="Times New Roman" w:hAnsi="Times New Roman"/>
          <w:spacing w:val="-3"/>
        </w:rPr>
        <w:t>information.</w:t>
      </w:r>
    </w:p>
    <w:p w14:paraId="4F339CF2" w14:textId="77777777" w:rsidR="00501079" w:rsidRPr="003976BA" w:rsidRDefault="00501079" w:rsidP="0097221D">
      <w:pPr>
        <w:pStyle w:val="ListParagraph"/>
        <w:suppressAutoHyphens/>
        <w:rPr>
          <w:rFonts w:ascii="Times New Roman" w:hAnsi="Times New Roman"/>
        </w:rPr>
      </w:pPr>
    </w:p>
    <w:p w14:paraId="0A18CD21" w14:textId="0CB02E75" w:rsidR="00501079" w:rsidRPr="003976BA" w:rsidRDefault="00B56860" w:rsidP="00501079">
      <w:pPr>
        <w:rPr>
          <w:sz w:val="22"/>
          <w:szCs w:val="22"/>
          <w:u w:val="single"/>
        </w:rPr>
      </w:pPr>
      <w:r>
        <w:rPr>
          <w:sz w:val="22"/>
          <w:szCs w:val="22"/>
          <w:u w:val="single"/>
        </w:rPr>
        <w:br w:type="page"/>
      </w:r>
      <w:r w:rsidR="00B36674" w:rsidRPr="003976BA">
        <w:rPr>
          <w:sz w:val="22"/>
          <w:szCs w:val="22"/>
          <w:u w:val="single"/>
        </w:rPr>
        <w:lastRenderedPageBreak/>
        <w:t>2</w:t>
      </w:r>
      <w:r w:rsidR="00AF67B1" w:rsidRPr="003976BA">
        <w:rPr>
          <w:sz w:val="22"/>
          <w:szCs w:val="22"/>
          <w:u w:val="single"/>
        </w:rPr>
        <w:t>0</w:t>
      </w:r>
      <w:r w:rsidR="00B36674" w:rsidRPr="003976BA">
        <w:rPr>
          <w:sz w:val="22"/>
          <w:szCs w:val="22"/>
          <w:u w:val="single"/>
        </w:rPr>
        <w:t>.</w:t>
      </w:r>
      <w:r w:rsidR="00632BE8" w:rsidRPr="003976BA">
        <w:rPr>
          <w:sz w:val="22"/>
          <w:szCs w:val="22"/>
          <w:u w:val="single"/>
        </w:rPr>
        <w:t>1</w:t>
      </w:r>
      <w:r w:rsidR="006D40AF" w:rsidRPr="003976BA">
        <w:rPr>
          <w:sz w:val="22"/>
          <w:szCs w:val="22"/>
          <w:u w:val="single"/>
        </w:rPr>
        <w:t>7</w:t>
      </w:r>
      <w:r w:rsidR="00B36674" w:rsidRPr="003976BA">
        <w:rPr>
          <w:sz w:val="22"/>
          <w:szCs w:val="22"/>
          <w:u w:val="single"/>
        </w:rPr>
        <w:t>:</w:t>
      </w:r>
      <w:r w:rsidR="006D40AF" w:rsidRPr="003976BA">
        <w:rPr>
          <w:sz w:val="22"/>
          <w:szCs w:val="22"/>
          <w:u w:val="single"/>
        </w:rPr>
        <w:t xml:space="preserve"> </w:t>
      </w:r>
      <w:r w:rsidR="00B36674" w:rsidRPr="003976BA">
        <w:rPr>
          <w:sz w:val="22"/>
          <w:szCs w:val="22"/>
          <w:u w:val="single"/>
        </w:rPr>
        <w:t xml:space="preserve"> </w:t>
      </w:r>
      <w:r w:rsidR="00501079" w:rsidRPr="003976BA">
        <w:rPr>
          <w:sz w:val="22"/>
          <w:szCs w:val="22"/>
          <w:u w:val="single"/>
        </w:rPr>
        <w:t xml:space="preserve">Reconsideration and Appeals Process </w:t>
      </w:r>
      <w:r w:rsidR="00E12949" w:rsidRPr="003976BA" w:rsidDel="00E12949">
        <w:rPr>
          <w:sz w:val="22"/>
          <w:szCs w:val="22"/>
          <w:u w:val="single"/>
        </w:rPr>
        <w:t xml:space="preserve"> </w:t>
      </w:r>
    </w:p>
    <w:p w14:paraId="74821CF6" w14:textId="77777777" w:rsidR="00B36674" w:rsidRPr="003976BA" w:rsidRDefault="00B36674" w:rsidP="00501079">
      <w:pPr>
        <w:rPr>
          <w:sz w:val="22"/>
          <w:szCs w:val="22"/>
        </w:rPr>
      </w:pPr>
    </w:p>
    <w:p w14:paraId="3E9E0F7D" w14:textId="5DF2F07B" w:rsidR="00501079" w:rsidRPr="003976BA" w:rsidRDefault="00501079" w:rsidP="00632BE8">
      <w:pPr>
        <w:ind w:left="720"/>
        <w:rPr>
          <w:sz w:val="22"/>
          <w:szCs w:val="22"/>
        </w:rPr>
      </w:pPr>
      <w:r w:rsidRPr="003976BA">
        <w:rPr>
          <w:sz w:val="22"/>
          <w:szCs w:val="22"/>
        </w:rPr>
        <w:t>(</w:t>
      </w:r>
      <w:r w:rsidR="00B36674" w:rsidRPr="003976BA">
        <w:rPr>
          <w:sz w:val="22"/>
          <w:szCs w:val="22"/>
        </w:rPr>
        <w:t>1</w:t>
      </w:r>
      <w:r w:rsidRPr="003976BA">
        <w:rPr>
          <w:sz w:val="22"/>
          <w:szCs w:val="22"/>
        </w:rPr>
        <w:t>)</w:t>
      </w:r>
      <w:r w:rsidR="006D40AF" w:rsidRPr="003976BA">
        <w:rPr>
          <w:sz w:val="22"/>
          <w:szCs w:val="22"/>
        </w:rPr>
        <w:t xml:space="preserve"> </w:t>
      </w:r>
      <w:r w:rsidRPr="003976BA">
        <w:rPr>
          <w:sz w:val="22"/>
          <w:szCs w:val="22"/>
        </w:rPr>
        <w:t xml:space="preserve"> </w:t>
      </w:r>
      <w:r w:rsidRPr="003976BA">
        <w:rPr>
          <w:sz w:val="22"/>
          <w:szCs w:val="22"/>
          <w:u w:val="single"/>
        </w:rPr>
        <w:t>Applicability</w:t>
      </w:r>
      <w:r w:rsidR="00632BE8" w:rsidRPr="003976BA">
        <w:rPr>
          <w:sz w:val="22"/>
          <w:szCs w:val="22"/>
          <w:u w:val="single"/>
        </w:rPr>
        <w:t>.</w:t>
      </w:r>
      <w:r w:rsidR="00632BE8" w:rsidRPr="003976BA">
        <w:rPr>
          <w:sz w:val="22"/>
          <w:szCs w:val="22"/>
        </w:rPr>
        <w:t xml:space="preserve"> </w:t>
      </w:r>
      <w:r w:rsidR="00DC0A59" w:rsidRPr="003976BA">
        <w:rPr>
          <w:sz w:val="22"/>
          <w:szCs w:val="22"/>
        </w:rPr>
        <w:t xml:space="preserve"> </w:t>
      </w:r>
      <w:r w:rsidRPr="003976BA">
        <w:rPr>
          <w:sz w:val="22"/>
          <w:szCs w:val="22"/>
        </w:rPr>
        <w:t>The provisions set forth in 101 CMR 20.1</w:t>
      </w:r>
      <w:r w:rsidR="006D40AF" w:rsidRPr="003976BA">
        <w:rPr>
          <w:sz w:val="22"/>
          <w:szCs w:val="22"/>
        </w:rPr>
        <w:t>7</w:t>
      </w:r>
      <w:r w:rsidRPr="003976BA">
        <w:rPr>
          <w:sz w:val="22"/>
          <w:szCs w:val="22"/>
        </w:rPr>
        <w:t xml:space="preserve"> establish EOHHS’s review process for </w:t>
      </w:r>
      <w:r w:rsidR="006B38FC" w:rsidRPr="003976BA">
        <w:rPr>
          <w:sz w:val="22"/>
          <w:szCs w:val="22"/>
        </w:rPr>
        <w:t>p</w:t>
      </w:r>
      <w:r w:rsidR="000A36EB" w:rsidRPr="003976BA">
        <w:rPr>
          <w:sz w:val="22"/>
          <w:szCs w:val="22"/>
        </w:rPr>
        <w:t xml:space="preserve">rovider </w:t>
      </w:r>
      <w:r w:rsidR="006B38FC" w:rsidRPr="003976BA">
        <w:rPr>
          <w:sz w:val="22"/>
          <w:szCs w:val="22"/>
        </w:rPr>
        <w:t>o</w:t>
      </w:r>
      <w:r w:rsidR="000A36EB" w:rsidRPr="003976BA">
        <w:rPr>
          <w:sz w:val="22"/>
          <w:szCs w:val="22"/>
        </w:rPr>
        <w:t>rganization</w:t>
      </w:r>
      <w:r w:rsidR="00926E49" w:rsidRPr="003976BA">
        <w:rPr>
          <w:sz w:val="22"/>
          <w:szCs w:val="22"/>
        </w:rPr>
        <w:t xml:space="preserve"> </w:t>
      </w:r>
      <w:r w:rsidRPr="003976BA">
        <w:rPr>
          <w:sz w:val="22"/>
          <w:szCs w:val="22"/>
        </w:rPr>
        <w:t>disputes concerning penalties associated with the requirement to connect to the Mass HIway as established by M</w:t>
      </w:r>
      <w:r w:rsidR="00AF67B1" w:rsidRPr="003976BA">
        <w:rPr>
          <w:sz w:val="22"/>
          <w:szCs w:val="22"/>
        </w:rPr>
        <w:t>.</w:t>
      </w:r>
      <w:r w:rsidRPr="003976BA">
        <w:rPr>
          <w:sz w:val="22"/>
          <w:szCs w:val="22"/>
        </w:rPr>
        <w:t>G</w:t>
      </w:r>
      <w:r w:rsidR="00AF67B1" w:rsidRPr="003976BA">
        <w:rPr>
          <w:sz w:val="22"/>
          <w:szCs w:val="22"/>
        </w:rPr>
        <w:t>.</w:t>
      </w:r>
      <w:r w:rsidRPr="003976BA">
        <w:rPr>
          <w:sz w:val="22"/>
          <w:szCs w:val="22"/>
        </w:rPr>
        <w:t xml:space="preserve">L </w:t>
      </w:r>
      <w:r w:rsidR="00AF67B1" w:rsidRPr="003976BA">
        <w:rPr>
          <w:sz w:val="22"/>
          <w:szCs w:val="22"/>
        </w:rPr>
        <w:t>c. 118I and 101 CMR 20.08</w:t>
      </w:r>
      <w:r w:rsidRPr="003976BA">
        <w:rPr>
          <w:sz w:val="22"/>
          <w:szCs w:val="22"/>
        </w:rPr>
        <w:t xml:space="preserve">. </w:t>
      </w:r>
    </w:p>
    <w:p w14:paraId="50C50DA5" w14:textId="77777777" w:rsidR="00632BE8" w:rsidRPr="003976BA" w:rsidRDefault="00632BE8" w:rsidP="00632BE8">
      <w:pPr>
        <w:ind w:left="720"/>
        <w:rPr>
          <w:sz w:val="22"/>
          <w:szCs w:val="22"/>
        </w:rPr>
      </w:pPr>
    </w:p>
    <w:p w14:paraId="32A9479D" w14:textId="77777777" w:rsidR="00501079" w:rsidRPr="003976BA" w:rsidRDefault="00501079" w:rsidP="00632BE8">
      <w:pPr>
        <w:ind w:left="720"/>
        <w:rPr>
          <w:sz w:val="22"/>
          <w:szCs w:val="22"/>
        </w:rPr>
      </w:pPr>
      <w:r w:rsidRPr="003976BA">
        <w:rPr>
          <w:sz w:val="22"/>
          <w:szCs w:val="22"/>
        </w:rPr>
        <w:t>(</w:t>
      </w:r>
      <w:r w:rsidR="00632BE8" w:rsidRPr="003976BA">
        <w:rPr>
          <w:sz w:val="22"/>
          <w:szCs w:val="22"/>
        </w:rPr>
        <w:t>2</w:t>
      </w:r>
      <w:r w:rsidRPr="003976BA">
        <w:rPr>
          <w:sz w:val="22"/>
          <w:szCs w:val="22"/>
        </w:rPr>
        <w:t>)</w:t>
      </w:r>
      <w:r w:rsidR="006D40AF" w:rsidRPr="003976BA">
        <w:rPr>
          <w:sz w:val="22"/>
          <w:szCs w:val="22"/>
        </w:rPr>
        <w:t xml:space="preserve"> </w:t>
      </w:r>
      <w:r w:rsidRPr="003976BA">
        <w:rPr>
          <w:sz w:val="22"/>
          <w:szCs w:val="22"/>
        </w:rPr>
        <w:t xml:space="preserve"> </w:t>
      </w:r>
      <w:r w:rsidRPr="003976BA">
        <w:rPr>
          <w:sz w:val="22"/>
          <w:szCs w:val="22"/>
          <w:u w:val="single"/>
        </w:rPr>
        <w:t>Notice</w:t>
      </w:r>
      <w:r w:rsidR="007B0972" w:rsidRPr="003976BA">
        <w:rPr>
          <w:sz w:val="22"/>
          <w:szCs w:val="22"/>
          <w:u w:val="single"/>
        </w:rPr>
        <w:t xml:space="preserve"> </w:t>
      </w:r>
      <w:r w:rsidR="001A5039" w:rsidRPr="003976BA">
        <w:rPr>
          <w:sz w:val="22"/>
          <w:szCs w:val="22"/>
          <w:u w:val="single"/>
        </w:rPr>
        <w:t>of Penalties</w:t>
      </w:r>
      <w:r w:rsidRPr="003976BA">
        <w:rPr>
          <w:sz w:val="22"/>
          <w:szCs w:val="22"/>
        </w:rPr>
        <w:t xml:space="preserve">. </w:t>
      </w:r>
      <w:r w:rsidR="00DC0A59" w:rsidRPr="003976BA">
        <w:rPr>
          <w:sz w:val="22"/>
          <w:szCs w:val="22"/>
        </w:rPr>
        <w:t xml:space="preserve"> </w:t>
      </w:r>
      <w:r w:rsidRPr="003976BA">
        <w:rPr>
          <w:sz w:val="22"/>
          <w:szCs w:val="22"/>
        </w:rPr>
        <w:t xml:space="preserve">EOHHS will notify the </w:t>
      </w:r>
      <w:r w:rsidR="006B38FC" w:rsidRPr="003976BA">
        <w:rPr>
          <w:sz w:val="22"/>
          <w:szCs w:val="22"/>
        </w:rPr>
        <w:t>p</w:t>
      </w:r>
      <w:r w:rsidR="000A36EB" w:rsidRPr="003976BA">
        <w:rPr>
          <w:sz w:val="22"/>
          <w:szCs w:val="22"/>
        </w:rPr>
        <w:t xml:space="preserve">rovider </w:t>
      </w:r>
      <w:r w:rsidR="006B38FC" w:rsidRPr="003976BA">
        <w:rPr>
          <w:sz w:val="22"/>
          <w:szCs w:val="22"/>
        </w:rPr>
        <w:t>o</w:t>
      </w:r>
      <w:r w:rsidR="000A36EB" w:rsidRPr="003976BA">
        <w:rPr>
          <w:sz w:val="22"/>
          <w:szCs w:val="22"/>
        </w:rPr>
        <w:t>rganization</w:t>
      </w:r>
      <w:r w:rsidR="00926E49" w:rsidRPr="003976BA">
        <w:rPr>
          <w:sz w:val="22"/>
          <w:szCs w:val="22"/>
        </w:rPr>
        <w:t xml:space="preserve"> </w:t>
      </w:r>
      <w:r w:rsidRPr="003976BA">
        <w:rPr>
          <w:sz w:val="22"/>
          <w:szCs w:val="22"/>
        </w:rPr>
        <w:t xml:space="preserve">in writing of </w:t>
      </w:r>
      <w:r w:rsidR="009C4EAB" w:rsidRPr="003976BA">
        <w:rPr>
          <w:sz w:val="22"/>
          <w:szCs w:val="22"/>
        </w:rPr>
        <w:t xml:space="preserve">EOHHS's </w:t>
      </w:r>
      <w:r w:rsidRPr="003976BA">
        <w:rPr>
          <w:sz w:val="22"/>
          <w:szCs w:val="22"/>
        </w:rPr>
        <w:t xml:space="preserve">determination of the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926E49" w:rsidRPr="003976BA">
        <w:rPr>
          <w:sz w:val="22"/>
          <w:szCs w:val="22"/>
        </w:rPr>
        <w:t xml:space="preserve">’s </w:t>
      </w:r>
      <w:r w:rsidRPr="003976BA">
        <w:rPr>
          <w:sz w:val="22"/>
          <w:szCs w:val="22"/>
        </w:rPr>
        <w:t>failure to comply with the requirements to connect to the Mass HIw</w:t>
      </w:r>
      <w:r w:rsidR="00AF67B1" w:rsidRPr="003976BA">
        <w:rPr>
          <w:sz w:val="22"/>
          <w:szCs w:val="22"/>
        </w:rPr>
        <w:t>ay as established by 101 CMR 20.08</w:t>
      </w:r>
      <w:r w:rsidRPr="003976BA">
        <w:rPr>
          <w:sz w:val="22"/>
          <w:szCs w:val="22"/>
        </w:rPr>
        <w:t xml:space="preserve">. The notice will identify the penalty a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926E49" w:rsidRPr="003976BA">
        <w:rPr>
          <w:sz w:val="22"/>
          <w:szCs w:val="22"/>
        </w:rPr>
        <w:t xml:space="preserve"> </w:t>
      </w:r>
      <w:r w:rsidRPr="003976BA">
        <w:rPr>
          <w:sz w:val="22"/>
          <w:szCs w:val="22"/>
        </w:rPr>
        <w:t xml:space="preserve">must pay and identify the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926E49" w:rsidRPr="003976BA">
        <w:rPr>
          <w:sz w:val="22"/>
          <w:szCs w:val="22"/>
        </w:rPr>
        <w:t xml:space="preserve">’s </w:t>
      </w:r>
      <w:r w:rsidRPr="003976BA">
        <w:rPr>
          <w:sz w:val="22"/>
          <w:szCs w:val="22"/>
        </w:rPr>
        <w:t xml:space="preserve">right to review. EOHHS will notify the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926E49" w:rsidRPr="003976BA">
        <w:rPr>
          <w:sz w:val="22"/>
          <w:szCs w:val="22"/>
        </w:rPr>
        <w:t xml:space="preserve"> </w:t>
      </w:r>
      <w:r w:rsidRPr="003976BA">
        <w:rPr>
          <w:sz w:val="22"/>
          <w:szCs w:val="22"/>
        </w:rPr>
        <w:t xml:space="preserve">by letter, report, computer printout, electronic transmission, or other format. This notification is the Mass HIway Notice of Penalties. </w:t>
      </w:r>
    </w:p>
    <w:p w14:paraId="232D0F41" w14:textId="77777777" w:rsidR="00632BE8" w:rsidRPr="003976BA" w:rsidRDefault="00632BE8" w:rsidP="00632BE8">
      <w:pPr>
        <w:ind w:left="720"/>
        <w:rPr>
          <w:sz w:val="22"/>
          <w:szCs w:val="22"/>
        </w:rPr>
      </w:pPr>
    </w:p>
    <w:p w14:paraId="12AEF374" w14:textId="77777777" w:rsidR="00501079" w:rsidRPr="003976BA" w:rsidRDefault="00501079" w:rsidP="00632BE8">
      <w:pPr>
        <w:ind w:left="720"/>
        <w:rPr>
          <w:sz w:val="22"/>
          <w:szCs w:val="22"/>
        </w:rPr>
      </w:pPr>
      <w:r w:rsidRPr="003976BA">
        <w:rPr>
          <w:sz w:val="22"/>
          <w:szCs w:val="22"/>
        </w:rPr>
        <w:t>(</w:t>
      </w:r>
      <w:r w:rsidR="00632BE8" w:rsidRPr="003976BA">
        <w:rPr>
          <w:sz w:val="22"/>
          <w:szCs w:val="22"/>
        </w:rPr>
        <w:t>3</w:t>
      </w:r>
      <w:r w:rsidR="00F81AEC" w:rsidRPr="003976BA">
        <w:rPr>
          <w:sz w:val="22"/>
          <w:szCs w:val="22"/>
        </w:rPr>
        <w:t>)</w:t>
      </w:r>
      <w:r w:rsidR="006D40AF" w:rsidRPr="003976BA">
        <w:rPr>
          <w:sz w:val="22"/>
          <w:szCs w:val="22"/>
        </w:rPr>
        <w:t xml:space="preserve"> </w:t>
      </w:r>
      <w:r w:rsidR="00F81AEC" w:rsidRPr="003976BA">
        <w:rPr>
          <w:sz w:val="22"/>
          <w:szCs w:val="22"/>
        </w:rPr>
        <w:t xml:space="preserve"> </w:t>
      </w:r>
      <w:r w:rsidRPr="003976BA">
        <w:rPr>
          <w:sz w:val="22"/>
          <w:szCs w:val="22"/>
          <w:u w:val="single"/>
        </w:rPr>
        <w:t xml:space="preserve">Requesting EOHHS Review of Penalties for </w:t>
      </w:r>
      <w:r w:rsidR="00632BE8" w:rsidRPr="003976BA">
        <w:rPr>
          <w:sz w:val="22"/>
          <w:szCs w:val="22"/>
          <w:u w:val="single"/>
        </w:rPr>
        <w:t xml:space="preserve">Failure </w:t>
      </w:r>
      <w:r w:rsidRPr="003976BA">
        <w:rPr>
          <w:sz w:val="22"/>
          <w:szCs w:val="22"/>
          <w:u w:val="single"/>
        </w:rPr>
        <w:t xml:space="preserve">to </w:t>
      </w:r>
      <w:r w:rsidR="00632BE8" w:rsidRPr="003976BA">
        <w:rPr>
          <w:sz w:val="22"/>
          <w:szCs w:val="22"/>
          <w:u w:val="single"/>
        </w:rPr>
        <w:t xml:space="preserve">Connect </w:t>
      </w:r>
      <w:r w:rsidRPr="003976BA">
        <w:rPr>
          <w:sz w:val="22"/>
          <w:szCs w:val="22"/>
          <w:u w:val="single"/>
        </w:rPr>
        <w:t>to the Mass HIway</w:t>
      </w:r>
      <w:r w:rsidR="00632BE8" w:rsidRPr="003976BA">
        <w:rPr>
          <w:sz w:val="22"/>
          <w:szCs w:val="22"/>
          <w:u w:val="single"/>
        </w:rPr>
        <w:t>.</w:t>
      </w:r>
      <w:r w:rsidRPr="003976BA">
        <w:rPr>
          <w:sz w:val="22"/>
          <w:szCs w:val="22"/>
        </w:rPr>
        <w:t xml:space="preserve"> </w:t>
      </w:r>
    </w:p>
    <w:p w14:paraId="5CBE5D84" w14:textId="77777777" w:rsidR="00501079" w:rsidRPr="003976BA" w:rsidRDefault="00501079" w:rsidP="00632BE8">
      <w:pPr>
        <w:ind w:left="1080"/>
        <w:rPr>
          <w:sz w:val="22"/>
          <w:szCs w:val="22"/>
        </w:rPr>
      </w:pPr>
      <w:r w:rsidRPr="003976BA">
        <w:rPr>
          <w:sz w:val="22"/>
          <w:szCs w:val="22"/>
        </w:rPr>
        <w:t>(</w:t>
      </w:r>
      <w:r w:rsidR="00632BE8" w:rsidRPr="003976BA">
        <w:rPr>
          <w:sz w:val="22"/>
          <w:szCs w:val="22"/>
        </w:rPr>
        <w:t>a</w:t>
      </w:r>
      <w:r w:rsidRPr="003976BA">
        <w:rPr>
          <w:sz w:val="22"/>
          <w:szCs w:val="22"/>
        </w:rPr>
        <w:t xml:space="preserve">) </w:t>
      </w:r>
      <w:r w:rsidR="00DC0A59" w:rsidRPr="003976BA">
        <w:rPr>
          <w:sz w:val="22"/>
          <w:szCs w:val="22"/>
        </w:rPr>
        <w:t xml:space="preserve"> </w:t>
      </w:r>
      <w:r w:rsidRPr="003976BA">
        <w:rPr>
          <w:sz w:val="22"/>
          <w:szCs w:val="22"/>
        </w:rPr>
        <w:t xml:space="preserve">To preserve its right to an adjudicatory hearing and judicial review, a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C14DA3" w:rsidRPr="003976BA">
        <w:rPr>
          <w:sz w:val="22"/>
          <w:szCs w:val="22"/>
        </w:rPr>
        <w:t xml:space="preserve"> </w:t>
      </w:r>
      <w:r w:rsidRPr="003976BA">
        <w:rPr>
          <w:sz w:val="22"/>
          <w:szCs w:val="22"/>
        </w:rPr>
        <w:t xml:space="preserve">must request EOHHS’s review of the determination of a penalty as specified in the notice. A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C14DA3" w:rsidRPr="003976BA">
        <w:rPr>
          <w:sz w:val="22"/>
          <w:szCs w:val="22"/>
        </w:rPr>
        <w:t xml:space="preserve">'s </w:t>
      </w:r>
      <w:r w:rsidRPr="003976BA">
        <w:rPr>
          <w:sz w:val="22"/>
          <w:szCs w:val="22"/>
        </w:rPr>
        <w:t xml:space="preserve">request for review may be based on an alleged error in EOHHS’s determination of the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C14DA3" w:rsidRPr="003976BA">
        <w:rPr>
          <w:sz w:val="22"/>
          <w:szCs w:val="22"/>
        </w:rPr>
        <w:t xml:space="preserve">'s </w:t>
      </w:r>
      <w:r w:rsidRPr="003976BA">
        <w:rPr>
          <w:sz w:val="22"/>
          <w:szCs w:val="22"/>
        </w:rPr>
        <w:t>ability to connect to the Mass HIway</w:t>
      </w:r>
      <w:r w:rsidR="00AF67B1" w:rsidRPr="003976BA">
        <w:rPr>
          <w:sz w:val="22"/>
          <w:szCs w:val="22"/>
        </w:rPr>
        <w:t xml:space="preserve"> as required under 101 CMR 20.08</w:t>
      </w:r>
      <w:r w:rsidRPr="003976BA">
        <w:rPr>
          <w:sz w:val="22"/>
          <w:szCs w:val="22"/>
        </w:rPr>
        <w:t xml:space="preserve">. The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C14DA3" w:rsidRPr="003976BA">
        <w:rPr>
          <w:sz w:val="22"/>
          <w:szCs w:val="22"/>
        </w:rPr>
        <w:t xml:space="preserve">'s </w:t>
      </w:r>
      <w:r w:rsidRPr="003976BA">
        <w:rPr>
          <w:sz w:val="22"/>
          <w:szCs w:val="22"/>
        </w:rPr>
        <w:t xml:space="preserve">request for review must be made in writing and be received by EOHHS within 30 calendar days of the date appearing on the Mass HIway Notice of Penalties. </w:t>
      </w:r>
    </w:p>
    <w:p w14:paraId="0E166986" w14:textId="77777777" w:rsidR="00501079" w:rsidRPr="003976BA" w:rsidRDefault="00501079" w:rsidP="00632BE8">
      <w:pPr>
        <w:ind w:left="1080"/>
        <w:rPr>
          <w:sz w:val="22"/>
          <w:szCs w:val="22"/>
        </w:rPr>
      </w:pPr>
      <w:r w:rsidRPr="003976BA">
        <w:rPr>
          <w:sz w:val="22"/>
          <w:szCs w:val="22"/>
        </w:rPr>
        <w:t>(</w:t>
      </w:r>
      <w:r w:rsidR="00632BE8" w:rsidRPr="003976BA">
        <w:rPr>
          <w:sz w:val="22"/>
          <w:szCs w:val="22"/>
        </w:rPr>
        <w:t>b</w:t>
      </w:r>
      <w:r w:rsidRPr="003976BA">
        <w:rPr>
          <w:sz w:val="22"/>
          <w:szCs w:val="22"/>
        </w:rPr>
        <w:t xml:space="preserve">) A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C14DA3" w:rsidRPr="003976BA">
        <w:rPr>
          <w:sz w:val="22"/>
          <w:szCs w:val="22"/>
        </w:rPr>
        <w:t xml:space="preserve">'s </w:t>
      </w:r>
      <w:r w:rsidRPr="003976BA">
        <w:rPr>
          <w:sz w:val="22"/>
          <w:szCs w:val="22"/>
        </w:rPr>
        <w:t xml:space="preserve">request for review may request reconsideration of the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C14DA3" w:rsidRPr="003976BA">
        <w:rPr>
          <w:sz w:val="22"/>
          <w:szCs w:val="22"/>
        </w:rPr>
        <w:t xml:space="preserve">'s </w:t>
      </w:r>
      <w:r w:rsidRPr="003976BA">
        <w:rPr>
          <w:sz w:val="22"/>
          <w:szCs w:val="22"/>
        </w:rPr>
        <w:t>compliance with its selected use case(s) and penalty amounts</w:t>
      </w:r>
      <w:r w:rsidR="00C14DA3" w:rsidRPr="003976BA">
        <w:rPr>
          <w:sz w:val="22"/>
          <w:szCs w:val="22"/>
        </w:rPr>
        <w:t>.</w:t>
      </w:r>
      <w:r w:rsidRPr="003976BA">
        <w:rPr>
          <w:sz w:val="22"/>
          <w:szCs w:val="22"/>
        </w:rPr>
        <w:t xml:space="preserve"> </w:t>
      </w:r>
    </w:p>
    <w:p w14:paraId="0CDAE19F" w14:textId="49FF9422" w:rsidR="00501079" w:rsidRPr="003976BA" w:rsidRDefault="00501079" w:rsidP="00632BE8">
      <w:pPr>
        <w:ind w:left="1080"/>
        <w:rPr>
          <w:sz w:val="22"/>
          <w:szCs w:val="22"/>
        </w:rPr>
      </w:pPr>
      <w:r w:rsidRPr="003976BA">
        <w:rPr>
          <w:sz w:val="22"/>
          <w:szCs w:val="22"/>
        </w:rPr>
        <w:t>(</w:t>
      </w:r>
      <w:r w:rsidR="00632BE8" w:rsidRPr="003976BA">
        <w:rPr>
          <w:sz w:val="22"/>
          <w:szCs w:val="22"/>
        </w:rPr>
        <w:t>c</w:t>
      </w:r>
      <w:r w:rsidRPr="003976BA">
        <w:rPr>
          <w:sz w:val="22"/>
          <w:szCs w:val="22"/>
        </w:rPr>
        <w:t xml:space="preserve">) </w:t>
      </w:r>
      <w:r w:rsidR="00DC0A59" w:rsidRPr="003976BA">
        <w:rPr>
          <w:sz w:val="22"/>
          <w:szCs w:val="22"/>
        </w:rPr>
        <w:t xml:space="preserve"> </w:t>
      </w:r>
      <w:r w:rsidRPr="003976BA">
        <w:rPr>
          <w:sz w:val="22"/>
          <w:szCs w:val="22"/>
        </w:rPr>
        <w:t>Any request for agency review submitted pursuant to 101 CMR 20.1</w:t>
      </w:r>
      <w:r w:rsidR="006D40AF" w:rsidRPr="003976BA">
        <w:rPr>
          <w:sz w:val="22"/>
          <w:szCs w:val="22"/>
        </w:rPr>
        <w:t>7</w:t>
      </w:r>
      <w:r w:rsidRPr="003976BA">
        <w:rPr>
          <w:sz w:val="22"/>
          <w:szCs w:val="22"/>
        </w:rPr>
        <w:t xml:space="preserve"> must </w:t>
      </w:r>
    </w:p>
    <w:p w14:paraId="440E3D1F" w14:textId="4AB2DFF9" w:rsidR="00501079" w:rsidRPr="003976BA" w:rsidRDefault="00632BE8" w:rsidP="00632BE8">
      <w:pPr>
        <w:ind w:left="1440"/>
        <w:rPr>
          <w:sz w:val="22"/>
          <w:szCs w:val="22"/>
        </w:rPr>
      </w:pPr>
      <w:r w:rsidRPr="003976BA">
        <w:rPr>
          <w:sz w:val="22"/>
          <w:szCs w:val="22"/>
        </w:rPr>
        <w:t>1.</w:t>
      </w:r>
      <w:r w:rsidR="002F6991" w:rsidRPr="003976BA">
        <w:rPr>
          <w:sz w:val="22"/>
          <w:szCs w:val="22"/>
        </w:rPr>
        <w:t xml:space="preserve"> </w:t>
      </w:r>
      <w:r w:rsidR="00501079" w:rsidRPr="003976BA">
        <w:rPr>
          <w:sz w:val="22"/>
          <w:szCs w:val="22"/>
        </w:rPr>
        <w:t xml:space="preserve"> identify with specificity all determinations with which the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C14DA3" w:rsidRPr="003976BA">
        <w:rPr>
          <w:sz w:val="22"/>
          <w:szCs w:val="22"/>
        </w:rPr>
        <w:t xml:space="preserve"> </w:t>
      </w:r>
      <w:r w:rsidR="00501079" w:rsidRPr="003976BA">
        <w:rPr>
          <w:sz w:val="22"/>
          <w:szCs w:val="22"/>
        </w:rPr>
        <w:t xml:space="preserve">disagrees; </w:t>
      </w:r>
    </w:p>
    <w:p w14:paraId="714B961E" w14:textId="4B4740C7" w:rsidR="00501079" w:rsidRPr="003976BA" w:rsidRDefault="00632BE8" w:rsidP="00632BE8">
      <w:pPr>
        <w:ind w:left="1440"/>
        <w:rPr>
          <w:sz w:val="22"/>
          <w:szCs w:val="22"/>
        </w:rPr>
      </w:pPr>
      <w:r w:rsidRPr="003976BA">
        <w:rPr>
          <w:sz w:val="22"/>
          <w:szCs w:val="22"/>
        </w:rPr>
        <w:t>2.</w:t>
      </w:r>
      <w:r w:rsidR="00501079" w:rsidRPr="003976BA">
        <w:rPr>
          <w:sz w:val="22"/>
          <w:szCs w:val="22"/>
        </w:rPr>
        <w:t xml:space="preserve"> </w:t>
      </w:r>
      <w:r w:rsidR="002F6991" w:rsidRPr="003976BA">
        <w:rPr>
          <w:sz w:val="22"/>
          <w:szCs w:val="22"/>
        </w:rPr>
        <w:t xml:space="preserve"> </w:t>
      </w:r>
      <w:r w:rsidR="00501079" w:rsidRPr="003976BA">
        <w:rPr>
          <w:sz w:val="22"/>
          <w:szCs w:val="22"/>
        </w:rPr>
        <w:t xml:space="preserve">specify in sufficient detail the basis for the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C14DA3" w:rsidRPr="003976BA">
        <w:rPr>
          <w:sz w:val="22"/>
          <w:szCs w:val="22"/>
        </w:rPr>
        <w:t xml:space="preserve">'s </w:t>
      </w:r>
      <w:r w:rsidR="00501079" w:rsidRPr="003976BA">
        <w:rPr>
          <w:sz w:val="22"/>
          <w:szCs w:val="22"/>
        </w:rPr>
        <w:t xml:space="preserve">disagreement with those determinations; </w:t>
      </w:r>
    </w:p>
    <w:p w14:paraId="7BCADE27" w14:textId="078CECA9" w:rsidR="00501079" w:rsidRPr="003976BA" w:rsidRDefault="00632BE8" w:rsidP="00632BE8">
      <w:pPr>
        <w:ind w:left="1440"/>
        <w:rPr>
          <w:sz w:val="22"/>
          <w:szCs w:val="22"/>
        </w:rPr>
      </w:pPr>
      <w:r w:rsidRPr="003976BA">
        <w:rPr>
          <w:sz w:val="22"/>
          <w:szCs w:val="22"/>
        </w:rPr>
        <w:t>3.</w:t>
      </w:r>
      <w:r w:rsidR="002F6991" w:rsidRPr="003976BA">
        <w:rPr>
          <w:sz w:val="22"/>
          <w:szCs w:val="22"/>
        </w:rPr>
        <w:t xml:space="preserve"> </w:t>
      </w:r>
      <w:r w:rsidR="00501079" w:rsidRPr="003976BA">
        <w:rPr>
          <w:sz w:val="22"/>
          <w:szCs w:val="22"/>
        </w:rPr>
        <w:t xml:space="preserve"> identify and address all issues in the Mass HIway Notice of Penalties with which the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C14DA3" w:rsidRPr="003976BA">
        <w:rPr>
          <w:sz w:val="22"/>
          <w:szCs w:val="22"/>
        </w:rPr>
        <w:t xml:space="preserve"> </w:t>
      </w:r>
      <w:r w:rsidR="00501079" w:rsidRPr="003976BA">
        <w:rPr>
          <w:sz w:val="22"/>
          <w:szCs w:val="22"/>
        </w:rPr>
        <w:t xml:space="preserve">disagrees; and </w:t>
      </w:r>
    </w:p>
    <w:p w14:paraId="30B975AE" w14:textId="445FC51E" w:rsidR="003A5764" w:rsidRPr="003976BA" w:rsidRDefault="00632BE8" w:rsidP="00146D9C">
      <w:pPr>
        <w:ind w:left="1440"/>
        <w:rPr>
          <w:sz w:val="22"/>
          <w:szCs w:val="22"/>
        </w:rPr>
      </w:pPr>
      <w:r w:rsidRPr="003976BA">
        <w:rPr>
          <w:sz w:val="22"/>
          <w:szCs w:val="22"/>
        </w:rPr>
        <w:t>4.</w:t>
      </w:r>
      <w:r w:rsidR="00501079" w:rsidRPr="003976BA">
        <w:rPr>
          <w:sz w:val="22"/>
          <w:szCs w:val="22"/>
        </w:rPr>
        <w:t xml:space="preserve"> </w:t>
      </w:r>
      <w:r w:rsidR="002F6991" w:rsidRPr="003976BA">
        <w:rPr>
          <w:sz w:val="22"/>
          <w:szCs w:val="22"/>
        </w:rPr>
        <w:t xml:space="preserve"> </w:t>
      </w:r>
      <w:r w:rsidR="00501079" w:rsidRPr="003976BA">
        <w:rPr>
          <w:sz w:val="22"/>
          <w:szCs w:val="22"/>
        </w:rPr>
        <w:t xml:space="preserve">include any documentary evidence and information that the </w:t>
      </w:r>
      <w:r w:rsidR="004D296F" w:rsidRPr="003976BA">
        <w:rPr>
          <w:sz w:val="22"/>
          <w:szCs w:val="22"/>
        </w:rPr>
        <w:t>p</w:t>
      </w:r>
      <w:r w:rsidR="000A36EB" w:rsidRPr="003976BA">
        <w:rPr>
          <w:sz w:val="22"/>
          <w:szCs w:val="22"/>
        </w:rPr>
        <w:t xml:space="preserve">rovider </w:t>
      </w:r>
      <w:r w:rsidR="004D296F" w:rsidRPr="003976BA">
        <w:rPr>
          <w:sz w:val="22"/>
          <w:szCs w:val="22"/>
        </w:rPr>
        <w:t>o</w:t>
      </w:r>
      <w:r w:rsidR="000A36EB" w:rsidRPr="003976BA">
        <w:rPr>
          <w:sz w:val="22"/>
          <w:szCs w:val="22"/>
        </w:rPr>
        <w:t>rganization</w:t>
      </w:r>
      <w:r w:rsidR="00C14DA3" w:rsidRPr="003976BA">
        <w:rPr>
          <w:sz w:val="22"/>
          <w:szCs w:val="22"/>
        </w:rPr>
        <w:t xml:space="preserve"> </w:t>
      </w:r>
      <w:r w:rsidR="00146D9C" w:rsidRPr="003976BA">
        <w:rPr>
          <w:sz w:val="22"/>
          <w:szCs w:val="22"/>
        </w:rPr>
        <w:t xml:space="preserve">wants EOHHS to consider. </w:t>
      </w:r>
    </w:p>
    <w:p w14:paraId="55E46342" w14:textId="77777777" w:rsidR="003A5764" w:rsidRPr="003976BA" w:rsidRDefault="003A5764" w:rsidP="00501079">
      <w:pPr>
        <w:rPr>
          <w:sz w:val="22"/>
          <w:szCs w:val="22"/>
        </w:rPr>
      </w:pPr>
    </w:p>
    <w:p w14:paraId="35C0CD05" w14:textId="2919F2CE" w:rsidR="00501079" w:rsidRPr="003976BA" w:rsidRDefault="00501079" w:rsidP="00632BE8">
      <w:pPr>
        <w:ind w:left="720"/>
        <w:rPr>
          <w:sz w:val="22"/>
          <w:szCs w:val="22"/>
        </w:rPr>
      </w:pPr>
      <w:r w:rsidRPr="003976BA">
        <w:rPr>
          <w:sz w:val="22"/>
          <w:szCs w:val="22"/>
        </w:rPr>
        <w:t>(</w:t>
      </w:r>
      <w:r w:rsidR="00632BE8" w:rsidRPr="003976BA">
        <w:rPr>
          <w:sz w:val="22"/>
          <w:szCs w:val="22"/>
        </w:rPr>
        <w:t>4</w:t>
      </w:r>
      <w:r w:rsidRPr="003976BA">
        <w:rPr>
          <w:sz w:val="22"/>
          <w:szCs w:val="22"/>
        </w:rPr>
        <w:t>)</w:t>
      </w:r>
      <w:r w:rsidR="002F6991" w:rsidRPr="003976BA">
        <w:rPr>
          <w:sz w:val="22"/>
          <w:szCs w:val="22"/>
        </w:rPr>
        <w:t xml:space="preserve"> </w:t>
      </w:r>
      <w:r w:rsidRPr="003976BA">
        <w:rPr>
          <w:sz w:val="22"/>
          <w:szCs w:val="22"/>
        </w:rPr>
        <w:t xml:space="preserve"> </w:t>
      </w:r>
      <w:r w:rsidRPr="003976BA">
        <w:rPr>
          <w:sz w:val="22"/>
          <w:szCs w:val="22"/>
          <w:u w:val="single"/>
        </w:rPr>
        <w:t>EOHHS's Final Determination</w:t>
      </w:r>
      <w:r w:rsidRPr="003976BA">
        <w:rPr>
          <w:sz w:val="22"/>
          <w:szCs w:val="22"/>
        </w:rPr>
        <w:t xml:space="preserve">. </w:t>
      </w:r>
    </w:p>
    <w:p w14:paraId="4085FDD3" w14:textId="6CE2C972" w:rsidR="00501079" w:rsidRPr="003976BA" w:rsidRDefault="00501079" w:rsidP="00632BE8">
      <w:pPr>
        <w:ind w:left="1080"/>
        <w:rPr>
          <w:sz w:val="22"/>
          <w:szCs w:val="22"/>
        </w:rPr>
      </w:pPr>
      <w:r w:rsidRPr="003976BA">
        <w:rPr>
          <w:sz w:val="22"/>
          <w:szCs w:val="22"/>
        </w:rPr>
        <w:t>(</w:t>
      </w:r>
      <w:r w:rsidR="00632BE8" w:rsidRPr="003976BA">
        <w:rPr>
          <w:sz w:val="22"/>
          <w:szCs w:val="22"/>
        </w:rPr>
        <w:t>a</w:t>
      </w:r>
      <w:r w:rsidRPr="003976BA">
        <w:rPr>
          <w:sz w:val="22"/>
          <w:szCs w:val="22"/>
        </w:rPr>
        <w:t xml:space="preserve">) </w:t>
      </w:r>
      <w:r w:rsidR="00DC0A59" w:rsidRPr="003976BA">
        <w:rPr>
          <w:sz w:val="22"/>
          <w:szCs w:val="22"/>
        </w:rPr>
        <w:t xml:space="preserve"> </w:t>
      </w:r>
      <w:r w:rsidRPr="003976BA">
        <w:rPr>
          <w:sz w:val="22"/>
          <w:szCs w:val="22"/>
        </w:rPr>
        <w:t xml:space="preserve">EOHHS will review a </w:t>
      </w:r>
      <w:r w:rsidR="00833999" w:rsidRPr="003976BA">
        <w:rPr>
          <w:sz w:val="22"/>
          <w:szCs w:val="22"/>
        </w:rPr>
        <w:t>p</w:t>
      </w:r>
      <w:r w:rsidR="000A36EB" w:rsidRPr="003976BA">
        <w:rPr>
          <w:sz w:val="22"/>
          <w:szCs w:val="22"/>
        </w:rPr>
        <w:t xml:space="preserve">rovider </w:t>
      </w:r>
      <w:r w:rsidR="00833999" w:rsidRPr="003976BA">
        <w:rPr>
          <w:sz w:val="22"/>
          <w:szCs w:val="22"/>
        </w:rPr>
        <w:t>o</w:t>
      </w:r>
      <w:r w:rsidR="000A36EB" w:rsidRPr="003976BA">
        <w:rPr>
          <w:sz w:val="22"/>
          <w:szCs w:val="22"/>
        </w:rPr>
        <w:t>rganization</w:t>
      </w:r>
      <w:r w:rsidR="00E55CE8" w:rsidRPr="003976BA">
        <w:rPr>
          <w:sz w:val="22"/>
          <w:szCs w:val="22"/>
        </w:rPr>
        <w:t xml:space="preserve">'s </w:t>
      </w:r>
      <w:r w:rsidRPr="003976BA">
        <w:rPr>
          <w:sz w:val="22"/>
          <w:szCs w:val="22"/>
        </w:rPr>
        <w:t>request for agency review only if it is submitted in compliance with</w:t>
      </w:r>
      <w:r w:rsidR="00AF67B1" w:rsidRPr="003976BA">
        <w:rPr>
          <w:sz w:val="22"/>
          <w:szCs w:val="22"/>
        </w:rPr>
        <w:t xml:space="preserve"> the requirements of 101 CMR 20.</w:t>
      </w:r>
      <w:r w:rsidRPr="003976BA">
        <w:rPr>
          <w:sz w:val="22"/>
          <w:szCs w:val="22"/>
        </w:rPr>
        <w:t>1</w:t>
      </w:r>
      <w:r w:rsidR="006D40AF" w:rsidRPr="003976BA">
        <w:rPr>
          <w:sz w:val="22"/>
          <w:szCs w:val="22"/>
        </w:rPr>
        <w:t>7</w:t>
      </w:r>
      <w:r w:rsidRPr="003976BA">
        <w:rPr>
          <w:sz w:val="22"/>
          <w:szCs w:val="22"/>
        </w:rPr>
        <w:t xml:space="preserve">. EOHHS is not obligated to consider any information or documents that the </w:t>
      </w:r>
      <w:r w:rsidR="00B7088F" w:rsidRPr="003976BA">
        <w:rPr>
          <w:sz w:val="22"/>
          <w:szCs w:val="22"/>
        </w:rPr>
        <w:t>p</w:t>
      </w:r>
      <w:r w:rsidR="000A36EB" w:rsidRPr="003976BA">
        <w:rPr>
          <w:sz w:val="22"/>
          <w:szCs w:val="22"/>
        </w:rPr>
        <w:t xml:space="preserve">rovider </w:t>
      </w:r>
      <w:r w:rsidR="00B7088F" w:rsidRPr="003976BA">
        <w:rPr>
          <w:sz w:val="22"/>
          <w:szCs w:val="22"/>
        </w:rPr>
        <w:t>o</w:t>
      </w:r>
      <w:r w:rsidR="000A36EB" w:rsidRPr="003976BA">
        <w:rPr>
          <w:sz w:val="22"/>
          <w:szCs w:val="22"/>
        </w:rPr>
        <w:t>rganization</w:t>
      </w:r>
      <w:r w:rsidR="00E55CE8" w:rsidRPr="003976BA">
        <w:rPr>
          <w:sz w:val="22"/>
          <w:szCs w:val="22"/>
        </w:rPr>
        <w:t xml:space="preserve"> </w:t>
      </w:r>
      <w:r w:rsidRPr="003976BA">
        <w:rPr>
          <w:sz w:val="22"/>
          <w:szCs w:val="22"/>
        </w:rPr>
        <w:t xml:space="preserve">failed to timely submit </w:t>
      </w:r>
      <w:r w:rsidR="00C07577" w:rsidRPr="003976BA">
        <w:rPr>
          <w:sz w:val="22"/>
          <w:szCs w:val="22"/>
        </w:rPr>
        <w:t>i</w:t>
      </w:r>
      <w:r w:rsidR="00655A24" w:rsidRPr="003976BA">
        <w:rPr>
          <w:sz w:val="22"/>
          <w:szCs w:val="22"/>
        </w:rPr>
        <w:t>n writing with the request for agency review and received by EOHHS within 30 calendar days of the date appearing on the Mass HIway Notice of Penalties</w:t>
      </w:r>
      <w:r w:rsidRPr="003976BA">
        <w:rPr>
          <w:sz w:val="22"/>
          <w:szCs w:val="22"/>
        </w:rPr>
        <w:t xml:space="preserve">. EOHHS will issue a final written determination of contested penalty assessments based on its review, which will state the reasons for the determination, and inform the </w:t>
      </w:r>
      <w:r w:rsidR="00B7088F" w:rsidRPr="003976BA">
        <w:rPr>
          <w:sz w:val="22"/>
          <w:szCs w:val="22"/>
        </w:rPr>
        <w:t>p</w:t>
      </w:r>
      <w:r w:rsidR="000A36EB" w:rsidRPr="003976BA">
        <w:rPr>
          <w:sz w:val="22"/>
          <w:szCs w:val="22"/>
        </w:rPr>
        <w:t xml:space="preserve">rovider </w:t>
      </w:r>
      <w:r w:rsidR="00B7088F" w:rsidRPr="003976BA">
        <w:rPr>
          <w:sz w:val="22"/>
          <w:szCs w:val="22"/>
        </w:rPr>
        <w:t>o</w:t>
      </w:r>
      <w:r w:rsidR="000A36EB" w:rsidRPr="003976BA">
        <w:rPr>
          <w:sz w:val="22"/>
          <w:szCs w:val="22"/>
        </w:rPr>
        <w:t>rganization</w:t>
      </w:r>
      <w:r w:rsidR="00E55CE8" w:rsidRPr="003976BA">
        <w:rPr>
          <w:sz w:val="22"/>
          <w:szCs w:val="22"/>
        </w:rPr>
        <w:t xml:space="preserve"> </w:t>
      </w:r>
      <w:r w:rsidRPr="003976BA">
        <w:rPr>
          <w:sz w:val="22"/>
          <w:szCs w:val="22"/>
        </w:rPr>
        <w:t xml:space="preserve">of the </w:t>
      </w:r>
      <w:r w:rsidR="00B7088F" w:rsidRPr="003976BA">
        <w:rPr>
          <w:sz w:val="22"/>
          <w:szCs w:val="22"/>
        </w:rPr>
        <w:t>p</w:t>
      </w:r>
      <w:r w:rsidR="000A36EB" w:rsidRPr="003976BA">
        <w:rPr>
          <w:sz w:val="22"/>
          <w:szCs w:val="22"/>
        </w:rPr>
        <w:t xml:space="preserve">rovider </w:t>
      </w:r>
      <w:r w:rsidR="00B7088F" w:rsidRPr="003976BA">
        <w:rPr>
          <w:sz w:val="22"/>
          <w:szCs w:val="22"/>
        </w:rPr>
        <w:t>o</w:t>
      </w:r>
      <w:r w:rsidR="000A36EB" w:rsidRPr="003976BA">
        <w:rPr>
          <w:sz w:val="22"/>
          <w:szCs w:val="22"/>
        </w:rPr>
        <w:t>rganization</w:t>
      </w:r>
      <w:r w:rsidR="00E55CE8" w:rsidRPr="003976BA">
        <w:rPr>
          <w:sz w:val="22"/>
          <w:szCs w:val="22"/>
        </w:rPr>
        <w:t xml:space="preserve">’s </w:t>
      </w:r>
      <w:r w:rsidRPr="003976BA">
        <w:rPr>
          <w:sz w:val="22"/>
          <w:szCs w:val="22"/>
        </w:rPr>
        <w:t>right to file a claim for an adjudicatory hearing with the Board of Hearings</w:t>
      </w:r>
      <w:r w:rsidR="00FE7275" w:rsidRPr="003976BA">
        <w:rPr>
          <w:sz w:val="22"/>
          <w:szCs w:val="22"/>
        </w:rPr>
        <w:t xml:space="preserve"> established under M.G.L. 118E </w:t>
      </w:r>
      <w:r w:rsidR="007D5A10" w:rsidRPr="003976BA">
        <w:t>§</w:t>
      </w:r>
      <w:r w:rsidR="0017072B" w:rsidRPr="003976BA">
        <w:rPr>
          <w:sz w:val="22"/>
          <w:szCs w:val="22"/>
        </w:rPr>
        <w:t xml:space="preserve"> </w:t>
      </w:r>
      <w:r w:rsidR="00FE7275" w:rsidRPr="003976BA">
        <w:rPr>
          <w:sz w:val="22"/>
          <w:szCs w:val="22"/>
        </w:rPr>
        <w:t>48</w:t>
      </w:r>
      <w:r w:rsidRPr="003976BA">
        <w:rPr>
          <w:sz w:val="22"/>
          <w:szCs w:val="22"/>
        </w:rPr>
        <w:t xml:space="preserve">. </w:t>
      </w:r>
    </w:p>
    <w:p w14:paraId="6F676CA7" w14:textId="686B9003" w:rsidR="00501079" w:rsidRPr="003976BA" w:rsidRDefault="00B56860" w:rsidP="00632BE8">
      <w:pPr>
        <w:ind w:left="1080"/>
        <w:rPr>
          <w:sz w:val="22"/>
          <w:szCs w:val="22"/>
        </w:rPr>
      </w:pPr>
      <w:r>
        <w:rPr>
          <w:sz w:val="22"/>
          <w:szCs w:val="22"/>
        </w:rPr>
        <w:br w:type="page"/>
      </w:r>
      <w:r w:rsidR="00501079" w:rsidRPr="003976BA">
        <w:rPr>
          <w:sz w:val="22"/>
          <w:szCs w:val="22"/>
        </w:rPr>
        <w:lastRenderedPageBreak/>
        <w:t>(</w:t>
      </w:r>
      <w:r w:rsidR="00632BE8" w:rsidRPr="003976BA">
        <w:rPr>
          <w:sz w:val="22"/>
          <w:szCs w:val="22"/>
        </w:rPr>
        <w:t>b</w:t>
      </w:r>
      <w:r w:rsidR="00501079" w:rsidRPr="003976BA">
        <w:rPr>
          <w:sz w:val="22"/>
          <w:szCs w:val="22"/>
        </w:rPr>
        <w:t xml:space="preserve">) </w:t>
      </w:r>
      <w:r w:rsidR="00DC0A59" w:rsidRPr="003976BA">
        <w:rPr>
          <w:sz w:val="22"/>
          <w:szCs w:val="22"/>
        </w:rPr>
        <w:t xml:space="preserve"> </w:t>
      </w:r>
      <w:r w:rsidR="00501079" w:rsidRPr="003976BA">
        <w:rPr>
          <w:sz w:val="22"/>
          <w:szCs w:val="22"/>
        </w:rPr>
        <w:t xml:space="preserve">Any findings specified in the Mass HIway Notice of Penalties that are not specifically identified as in dispute in a </w:t>
      </w:r>
      <w:r w:rsidR="001F50CE" w:rsidRPr="003976BA">
        <w:rPr>
          <w:sz w:val="22"/>
          <w:szCs w:val="22"/>
        </w:rPr>
        <w:t>p</w:t>
      </w:r>
      <w:r w:rsidR="000A36EB" w:rsidRPr="003976BA">
        <w:rPr>
          <w:sz w:val="22"/>
          <w:szCs w:val="22"/>
        </w:rPr>
        <w:t xml:space="preserve">rovider </w:t>
      </w:r>
      <w:r w:rsidR="001F50CE" w:rsidRPr="003976BA">
        <w:rPr>
          <w:sz w:val="22"/>
          <w:szCs w:val="22"/>
        </w:rPr>
        <w:t>o</w:t>
      </w:r>
      <w:r w:rsidR="000A36EB" w:rsidRPr="003976BA">
        <w:rPr>
          <w:sz w:val="22"/>
          <w:szCs w:val="22"/>
        </w:rPr>
        <w:t>rganization</w:t>
      </w:r>
      <w:r w:rsidR="00E55CE8" w:rsidRPr="003976BA">
        <w:rPr>
          <w:sz w:val="22"/>
          <w:szCs w:val="22"/>
        </w:rPr>
        <w:t xml:space="preserve">'s </w:t>
      </w:r>
      <w:r w:rsidR="00501079" w:rsidRPr="003976BA">
        <w:rPr>
          <w:sz w:val="22"/>
          <w:szCs w:val="22"/>
        </w:rPr>
        <w:t xml:space="preserve">request for agency review will, without further notice, constitute EOHHS’s final determination. The </w:t>
      </w:r>
      <w:r w:rsidR="001F50CE" w:rsidRPr="003976BA">
        <w:rPr>
          <w:sz w:val="22"/>
          <w:szCs w:val="22"/>
        </w:rPr>
        <w:t>p</w:t>
      </w:r>
      <w:r w:rsidR="000A36EB" w:rsidRPr="003976BA">
        <w:rPr>
          <w:sz w:val="22"/>
          <w:szCs w:val="22"/>
        </w:rPr>
        <w:t xml:space="preserve">rovider </w:t>
      </w:r>
      <w:r w:rsidR="001F50CE" w:rsidRPr="003976BA">
        <w:rPr>
          <w:sz w:val="22"/>
          <w:szCs w:val="22"/>
        </w:rPr>
        <w:t>o</w:t>
      </w:r>
      <w:r w:rsidR="000A36EB" w:rsidRPr="003976BA">
        <w:rPr>
          <w:sz w:val="22"/>
          <w:szCs w:val="22"/>
        </w:rPr>
        <w:t>rganization</w:t>
      </w:r>
      <w:r w:rsidR="00B01A53" w:rsidRPr="003976BA">
        <w:rPr>
          <w:sz w:val="22"/>
          <w:szCs w:val="22"/>
        </w:rPr>
        <w:t xml:space="preserve"> </w:t>
      </w:r>
      <w:r w:rsidR="00501079" w:rsidRPr="003976BA">
        <w:rPr>
          <w:sz w:val="22"/>
          <w:szCs w:val="22"/>
        </w:rPr>
        <w:t xml:space="preserve">has no right to an adjudicatory hearing or judicial review of such findings because of the failure to exhaust its administrative remedies. </w:t>
      </w:r>
    </w:p>
    <w:p w14:paraId="6DC03D2C" w14:textId="5357063C" w:rsidR="00501079" w:rsidRPr="003976BA" w:rsidRDefault="00501079" w:rsidP="00632BE8">
      <w:pPr>
        <w:ind w:left="1080"/>
        <w:rPr>
          <w:sz w:val="22"/>
          <w:szCs w:val="22"/>
        </w:rPr>
      </w:pPr>
      <w:r w:rsidRPr="003976BA">
        <w:rPr>
          <w:sz w:val="22"/>
          <w:szCs w:val="22"/>
        </w:rPr>
        <w:t>(</w:t>
      </w:r>
      <w:r w:rsidR="00632BE8" w:rsidRPr="003976BA">
        <w:rPr>
          <w:sz w:val="22"/>
          <w:szCs w:val="22"/>
        </w:rPr>
        <w:t>c</w:t>
      </w:r>
      <w:r w:rsidRPr="003976BA">
        <w:rPr>
          <w:sz w:val="22"/>
          <w:szCs w:val="22"/>
        </w:rPr>
        <w:t xml:space="preserve">) </w:t>
      </w:r>
      <w:r w:rsidR="00DC0A59" w:rsidRPr="003976BA">
        <w:rPr>
          <w:sz w:val="22"/>
          <w:szCs w:val="22"/>
        </w:rPr>
        <w:t xml:space="preserve"> </w:t>
      </w:r>
      <w:r w:rsidRPr="003976BA">
        <w:rPr>
          <w:sz w:val="22"/>
          <w:szCs w:val="22"/>
        </w:rPr>
        <w:t xml:space="preserve">If the </w:t>
      </w:r>
      <w:r w:rsidR="001F50CE" w:rsidRPr="003976BA">
        <w:rPr>
          <w:sz w:val="22"/>
          <w:szCs w:val="22"/>
        </w:rPr>
        <w:t>p</w:t>
      </w:r>
      <w:r w:rsidR="000A36EB" w:rsidRPr="003976BA">
        <w:rPr>
          <w:sz w:val="22"/>
          <w:szCs w:val="22"/>
        </w:rPr>
        <w:t xml:space="preserve">rovider </w:t>
      </w:r>
      <w:r w:rsidR="001F50CE" w:rsidRPr="003976BA">
        <w:rPr>
          <w:sz w:val="22"/>
          <w:szCs w:val="22"/>
        </w:rPr>
        <w:t>o</w:t>
      </w:r>
      <w:r w:rsidR="000A36EB" w:rsidRPr="003976BA">
        <w:rPr>
          <w:sz w:val="22"/>
          <w:szCs w:val="22"/>
        </w:rPr>
        <w:t>rganization</w:t>
      </w:r>
      <w:r w:rsidR="00B01A53" w:rsidRPr="003976BA">
        <w:rPr>
          <w:sz w:val="22"/>
          <w:szCs w:val="22"/>
        </w:rPr>
        <w:t xml:space="preserve"> </w:t>
      </w:r>
      <w:r w:rsidRPr="003976BA">
        <w:rPr>
          <w:sz w:val="22"/>
          <w:szCs w:val="22"/>
        </w:rPr>
        <w:t xml:space="preserve">does not submit a request for agency review, the Mass HIway Notice of Penalties constitutes EOHHS’s final determination. If a </w:t>
      </w:r>
      <w:r w:rsidR="001F50CE" w:rsidRPr="003976BA">
        <w:rPr>
          <w:sz w:val="22"/>
          <w:szCs w:val="22"/>
        </w:rPr>
        <w:t>p</w:t>
      </w:r>
      <w:r w:rsidR="000A36EB" w:rsidRPr="003976BA">
        <w:rPr>
          <w:sz w:val="22"/>
          <w:szCs w:val="22"/>
        </w:rPr>
        <w:t xml:space="preserve">rovider </w:t>
      </w:r>
      <w:r w:rsidR="001F50CE" w:rsidRPr="003976BA">
        <w:rPr>
          <w:sz w:val="22"/>
          <w:szCs w:val="22"/>
        </w:rPr>
        <w:t>o</w:t>
      </w:r>
      <w:r w:rsidR="000A36EB" w:rsidRPr="003976BA">
        <w:rPr>
          <w:sz w:val="22"/>
          <w:szCs w:val="22"/>
        </w:rPr>
        <w:t>rganization</w:t>
      </w:r>
      <w:r w:rsidR="00B01A53" w:rsidRPr="003976BA">
        <w:rPr>
          <w:sz w:val="22"/>
          <w:szCs w:val="22"/>
        </w:rPr>
        <w:t xml:space="preserve"> </w:t>
      </w:r>
      <w:r w:rsidRPr="003976BA">
        <w:rPr>
          <w:sz w:val="22"/>
          <w:szCs w:val="22"/>
        </w:rPr>
        <w:t>requests agency review but fails to timely comply with</w:t>
      </w:r>
      <w:r w:rsidR="00AF67B1" w:rsidRPr="003976BA">
        <w:rPr>
          <w:sz w:val="22"/>
          <w:szCs w:val="22"/>
        </w:rPr>
        <w:t xml:space="preserve"> the requirements of 101 CMR 20.</w:t>
      </w:r>
      <w:r w:rsidRPr="003976BA">
        <w:rPr>
          <w:sz w:val="22"/>
          <w:szCs w:val="22"/>
        </w:rPr>
        <w:t>1</w:t>
      </w:r>
      <w:r w:rsidR="006D40AF" w:rsidRPr="003976BA">
        <w:rPr>
          <w:sz w:val="22"/>
          <w:szCs w:val="22"/>
        </w:rPr>
        <w:t>7</w:t>
      </w:r>
      <w:r w:rsidRPr="003976BA">
        <w:rPr>
          <w:sz w:val="22"/>
          <w:szCs w:val="22"/>
        </w:rPr>
        <w:t xml:space="preserve">, the request for agency review may be denied. In either case, the Mass HIway Notice of Penalties constitutes EOHHS’s final determination, and the </w:t>
      </w:r>
      <w:r w:rsidR="001F50CE" w:rsidRPr="003976BA">
        <w:rPr>
          <w:sz w:val="22"/>
          <w:szCs w:val="22"/>
        </w:rPr>
        <w:t>p</w:t>
      </w:r>
      <w:r w:rsidR="000A36EB" w:rsidRPr="003976BA">
        <w:rPr>
          <w:sz w:val="22"/>
          <w:szCs w:val="22"/>
        </w:rPr>
        <w:t xml:space="preserve">rovider </w:t>
      </w:r>
      <w:r w:rsidR="001F50CE" w:rsidRPr="003976BA">
        <w:rPr>
          <w:sz w:val="22"/>
          <w:szCs w:val="22"/>
        </w:rPr>
        <w:t>o</w:t>
      </w:r>
      <w:r w:rsidR="000A36EB" w:rsidRPr="003976BA">
        <w:rPr>
          <w:sz w:val="22"/>
          <w:szCs w:val="22"/>
        </w:rPr>
        <w:t>rganization</w:t>
      </w:r>
      <w:r w:rsidR="00B01A53" w:rsidRPr="003976BA">
        <w:rPr>
          <w:sz w:val="22"/>
          <w:szCs w:val="22"/>
        </w:rPr>
        <w:t xml:space="preserve"> </w:t>
      </w:r>
      <w:r w:rsidRPr="003976BA">
        <w:rPr>
          <w:sz w:val="22"/>
          <w:szCs w:val="22"/>
        </w:rPr>
        <w:t xml:space="preserve">has no right to an adjudicatory hearing pursuant or judicial review because of the failure to exhaust its administrative remedies. </w:t>
      </w:r>
    </w:p>
    <w:p w14:paraId="02F7C097" w14:textId="77777777" w:rsidR="00501079" w:rsidRPr="003976BA" w:rsidRDefault="00501079" w:rsidP="00501079">
      <w:pPr>
        <w:rPr>
          <w:sz w:val="22"/>
          <w:szCs w:val="22"/>
        </w:rPr>
      </w:pPr>
    </w:p>
    <w:p w14:paraId="75A42137" w14:textId="5AF3768A" w:rsidR="00501079" w:rsidRPr="003976BA" w:rsidRDefault="00501079" w:rsidP="00632BE8">
      <w:pPr>
        <w:ind w:left="720"/>
        <w:rPr>
          <w:sz w:val="22"/>
          <w:szCs w:val="22"/>
        </w:rPr>
      </w:pPr>
      <w:r w:rsidRPr="003976BA">
        <w:rPr>
          <w:sz w:val="22"/>
          <w:szCs w:val="22"/>
        </w:rPr>
        <w:t>(</w:t>
      </w:r>
      <w:r w:rsidR="00632BE8" w:rsidRPr="003976BA">
        <w:rPr>
          <w:sz w:val="22"/>
          <w:szCs w:val="22"/>
        </w:rPr>
        <w:t>5</w:t>
      </w:r>
      <w:r w:rsidRPr="003976BA">
        <w:rPr>
          <w:sz w:val="22"/>
          <w:szCs w:val="22"/>
        </w:rPr>
        <w:t xml:space="preserve">) </w:t>
      </w:r>
      <w:r w:rsidR="00DC0A59" w:rsidRPr="003976BA">
        <w:rPr>
          <w:sz w:val="22"/>
          <w:szCs w:val="22"/>
        </w:rPr>
        <w:t xml:space="preserve"> </w:t>
      </w:r>
      <w:r w:rsidRPr="003976BA">
        <w:rPr>
          <w:sz w:val="22"/>
          <w:szCs w:val="22"/>
        </w:rPr>
        <w:t>Appeal of EOHHS’</w:t>
      </w:r>
      <w:r w:rsidR="002A4733" w:rsidRPr="003976BA">
        <w:rPr>
          <w:sz w:val="22"/>
          <w:szCs w:val="22"/>
        </w:rPr>
        <w:t>s</w:t>
      </w:r>
      <w:r w:rsidRPr="003976BA">
        <w:rPr>
          <w:sz w:val="22"/>
          <w:szCs w:val="22"/>
        </w:rPr>
        <w:t xml:space="preserve"> final agency action </w:t>
      </w:r>
      <w:r w:rsidR="008A6DB4" w:rsidRPr="003976BA">
        <w:rPr>
          <w:sz w:val="22"/>
          <w:szCs w:val="22"/>
        </w:rPr>
        <w:t>pursuant to 101 CMR 20.1</w:t>
      </w:r>
      <w:r w:rsidR="00DF5F26" w:rsidRPr="003976BA">
        <w:rPr>
          <w:sz w:val="22"/>
          <w:szCs w:val="22"/>
        </w:rPr>
        <w:t>7</w:t>
      </w:r>
      <w:r w:rsidR="008A6DB4" w:rsidRPr="003976BA">
        <w:rPr>
          <w:sz w:val="22"/>
          <w:szCs w:val="22"/>
        </w:rPr>
        <w:t>(4)(a)</w:t>
      </w:r>
      <w:r w:rsidR="008A6DB4" w:rsidRPr="003976BA">
        <w:t xml:space="preserve"> </w:t>
      </w:r>
      <w:r w:rsidR="002A4733" w:rsidRPr="003976BA">
        <w:rPr>
          <w:sz w:val="22"/>
          <w:szCs w:val="22"/>
        </w:rPr>
        <w:t xml:space="preserve">will </w:t>
      </w:r>
      <w:r w:rsidRPr="003976BA">
        <w:rPr>
          <w:sz w:val="22"/>
          <w:szCs w:val="22"/>
        </w:rPr>
        <w:t xml:space="preserve">be permitted by filing a claim for an adjudicatory hearing with the Board of Hearings and EOHHS within 30 calendar days of the date on the final determination. A claim is </w:t>
      </w:r>
      <w:r w:rsidR="006D40AF" w:rsidRPr="003976BA">
        <w:rPr>
          <w:sz w:val="22"/>
          <w:szCs w:val="22"/>
        </w:rPr>
        <w:t xml:space="preserve">considered to be </w:t>
      </w:r>
      <w:r w:rsidRPr="003976BA">
        <w:rPr>
          <w:sz w:val="22"/>
          <w:szCs w:val="22"/>
        </w:rPr>
        <w:t xml:space="preserve">filed on the date </w:t>
      </w:r>
      <w:r w:rsidR="006D40AF" w:rsidRPr="003976BA">
        <w:rPr>
          <w:sz w:val="22"/>
          <w:szCs w:val="22"/>
        </w:rPr>
        <w:t xml:space="preserve">that </w:t>
      </w:r>
      <w:r w:rsidRPr="003976BA">
        <w:rPr>
          <w:sz w:val="22"/>
          <w:szCs w:val="22"/>
        </w:rPr>
        <w:t xml:space="preserve">it is actually received by both the Board of Hearings and EOHHS. Failure to file a timely claim will result in implementation of the action identified in the final determination. </w:t>
      </w:r>
    </w:p>
    <w:p w14:paraId="349B3C4F" w14:textId="77777777" w:rsidR="003E683D" w:rsidRPr="003976BA" w:rsidRDefault="003E683D" w:rsidP="0097221D">
      <w:pPr>
        <w:pStyle w:val="ListParagraph"/>
        <w:suppressAutoHyphens/>
        <w:ind w:left="1080"/>
        <w:rPr>
          <w:rFonts w:ascii="Times New Roman" w:hAnsi="Times New Roman"/>
        </w:rPr>
      </w:pPr>
    </w:p>
    <w:p w14:paraId="426580E2" w14:textId="77777777" w:rsidR="00146D9C" w:rsidRPr="003976BA" w:rsidRDefault="00146D9C" w:rsidP="0097221D">
      <w:pPr>
        <w:pStyle w:val="ListParagraph"/>
        <w:suppressAutoHyphens/>
        <w:ind w:left="1080"/>
        <w:rPr>
          <w:rFonts w:ascii="Times New Roman" w:hAnsi="Times New Roman"/>
        </w:rPr>
      </w:pPr>
    </w:p>
    <w:p w14:paraId="4B0E444E" w14:textId="4917636D" w:rsidR="00442503" w:rsidRPr="003976BA" w:rsidRDefault="006A5212" w:rsidP="00590B94">
      <w:pPr>
        <w:rPr>
          <w:spacing w:val="-3"/>
          <w:sz w:val="22"/>
          <w:szCs w:val="22"/>
        </w:rPr>
      </w:pPr>
      <w:r w:rsidRPr="003976BA">
        <w:rPr>
          <w:spacing w:val="-3"/>
          <w:sz w:val="22"/>
          <w:szCs w:val="22"/>
          <w:u w:val="single"/>
        </w:rPr>
        <w:t>20</w:t>
      </w:r>
      <w:r w:rsidR="00442503" w:rsidRPr="003976BA">
        <w:rPr>
          <w:spacing w:val="-3"/>
          <w:sz w:val="22"/>
          <w:szCs w:val="22"/>
          <w:u w:val="single"/>
        </w:rPr>
        <w:t>.</w:t>
      </w:r>
      <w:r w:rsidR="0060406C" w:rsidRPr="003976BA">
        <w:rPr>
          <w:spacing w:val="-3"/>
          <w:sz w:val="22"/>
          <w:szCs w:val="22"/>
          <w:u w:val="single"/>
        </w:rPr>
        <w:t>1</w:t>
      </w:r>
      <w:r w:rsidR="006D40AF" w:rsidRPr="003976BA">
        <w:rPr>
          <w:spacing w:val="-3"/>
          <w:sz w:val="22"/>
          <w:szCs w:val="22"/>
          <w:u w:val="single"/>
        </w:rPr>
        <w:t>8</w:t>
      </w:r>
      <w:r w:rsidR="00442503" w:rsidRPr="003976BA">
        <w:rPr>
          <w:spacing w:val="-3"/>
          <w:sz w:val="22"/>
          <w:szCs w:val="22"/>
          <w:u w:val="single"/>
        </w:rPr>
        <w:t>:</w:t>
      </w:r>
      <w:r w:rsidR="00BE671D" w:rsidRPr="003976BA">
        <w:rPr>
          <w:spacing w:val="-3"/>
          <w:sz w:val="22"/>
          <w:szCs w:val="22"/>
          <w:u w:val="single"/>
        </w:rPr>
        <w:t xml:space="preserve">  </w:t>
      </w:r>
      <w:r w:rsidR="00442503" w:rsidRPr="003976BA">
        <w:rPr>
          <w:spacing w:val="-3"/>
          <w:sz w:val="22"/>
          <w:szCs w:val="22"/>
          <w:u w:val="single"/>
        </w:rPr>
        <w:t xml:space="preserve">Severability </w:t>
      </w:r>
    </w:p>
    <w:p w14:paraId="7D5F34E1" w14:textId="77777777" w:rsidR="00442503" w:rsidRPr="003976BA" w:rsidRDefault="00442503">
      <w:pPr>
        <w:suppressAutoHyphens/>
        <w:rPr>
          <w:spacing w:val="-3"/>
          <w:sz w:val="22"/>
          <w:szCs w:val="22"/>
        </w:rPr>
      </w:pPr>
    </w:p>
    <w:p w14:paraId="487CA60E" w14:textId="77777777" w:rsidR="00442503" w:rsidRPr="003976BA" w:rsidRDefault="00442503" w:rsidP="007D5A10">
      <w:pPr>
        <w:suppressAutoHyphens/>
        <w:ind w:left="720" w:firstLine="360"/>
        <w:rPr>
          <w:spacing w:val="-3"/>
          <w:sz w:val="22"/>
          <w:szCs w:val="22"/>
        </w:rPr>
      </w:pPr>
      <w:r w:rsidRPr="003976BA">
        <w:rPr>
          <w:spacing w:val="-3"/>
          <w:sz w:val="22"/>
          <w:szCs w:val="22"/>
        </w:rPr>
        <w:t>The provisions of 1</w:t>
      </w:r>
      <w:r w:rsidR="00B979BA" w:rsidRPr="003976BA">
        <w:rPr>
          <w:spacing w:val="-3"/>
          <w:sz w:val="22"/>
          <w:szCs w:val="22"/>
        </w:rPr>
        <w:t>0</w:t>
      </w:r>
      <w:r w:rsidRPr="003976BA">
        <w:rPr>
          <w:spacing w:val="-3"/>
          <w:sz w:val="22"/>
          <w:szCs w:val="22"/>
        </w:rPr>
        <w:t xml:space="preserve">1 CMR </w:t>
      </w:r>
      <w:r w:rsidR="006A5212" w:rsidRPr="003976BA">
        <w:rPr>
          <w:spacing w:val="-3"/>
          <w:sz w:val="22"/>
          <w:szCs w:val="22"/>
        </w:rPr>
        <w:t>20</w:t>
      </w:r>
      <w:r w:rsidR="00115F5B" w:rsidRPr="003976BA">
        <w:rPr>
          <w:spacing w:val="-3"/>
          <w:sz w:val="22"/>
          <w:szCs w:val="22"/>
        </w:rPr>
        <w:t>.00</w:t>
      </w:r>
      <w:r w:rsidRPr="003976BA">
        <w:rPr>
          <w:spacing w:val="-3"/>
          <w:sz w:val="22"/>
          <w:szCs w:val="22"/>
        </w:rPr>
        <w:t xml:space="preserve"> are severable. If any provision of 1</w:t>
      </w:r>
      <w:r w:rsidR="00B979BA" w:rsidRPr="003976BA">
        <w:rPr>
          <w:spacing w:val="-3"/>
          <w:sz w:val="22"/>
          <w:szCs w:val="22"/>
        </w:rPr>
        <w:t>0</w:t>
      </w:r>
      <w:r w:rsidRPr="003976BA">
        <w:rPr>
          <w:spacing w:val="-3"/>
          <w:sz w:val="22"/>
          <w:szCs w:val="22"/>
        </w:rPr>
        <w:t xml:space="preserve">1 CMR </w:t>
      </w:r>
      <w:r w:rsidR="006A5212" w:rsidRPr="003976BA">
        <w:rPr>
          <w:spacing w:val="-3"/>
          <w:sz w:val="22"/>
          <w:szCs w:val="22"/>
        </w:rPr>
        <w:t>20</w:t>
      </w:r>
      <w:r w:rsidR="00115F5B" w:rsidRPr="003976BA">
        <w:rPr>
          <w:spacing w:val="-3"/>
          <w:sz w:val="22"/>
          <w:szCs w:val="22"/>
        </w:rPr>
        <w:t>.00</w:t>
      </w:r>
      <w:r w:rsidRPr="003976BA">
        <w:rPr>
          <w:spacing w:val="-3"/>
          <w:sz w:val="22"/>
          <w:szCs w:val="22"/>
        </w:rPr>
        <w:t xml:space="preserve"> is held invalid or unconstitutional, such determination will</w:t>
      </w:r>
      <w:r w:rsidR="00581F5A" w:rsidRPr="003976BA">
        <w:rPr>
          <w:spacing w:val="-3"/>
          <w:sz w:val="22"/>
          <w:szCs w:val="22"/>
        </w:rPr>
        <w:t xml:space="preserve"> not</w:t>
      </w:r>
      <w:r w:rsidRPr="003976BA">
        <w:rPr>
          <w:spacing w:val="-3"/>
          <w:sz w:val="22"/>
          <w:szCs w:val="22"/>
        </w:rPr>
        <w:t xml:space="preserve"> affect the validity or constitutionality of any remaining provisions of 1</w:t>
      </w:r>
      <w:r w:rsidR="00B979BA" w:rsidRPr="003976BA">
        <w:rPr>
          <w:spacing w:val="-3"/>
          <w:sz w:val="22"/>
          <w:szCs w:val="22"/>
        </w:rPr>
        <w:t>0</w:t>
      </w:r>
      <w:r w:rsidRPr="003976BA">
        <w:rPr>
          <w:spacing w:val="-3"/>
          <w:sz w:val="22"/>
          <w:szCs w:val="22"/>
        </w:rPr>
        <w:t xml:space="preserve">1 CMR </w:t>
      </w:r>
      <w:r w:rsidR="006A5212" w:rsidRPr="003976BA">
        <w:rPr>
          <w:spacing w:val="-3"/>
          <w:sz w:val="22"/>
          <w:szCs w:val="22"/>
        </w:rPr>
        <w:t>20</w:t>
      </w:r>
      <w:r w:rsidR="00115F5B" w:rsidRPr="003976BA">
        <w:rPr>
          <w:spacing w:val="-3"/>
          <w:sz w:val="22"/>
          <w:szCs w:val="22"/>
        </w:rPr>
        <w:t>.00</w:t>
      </w:r>
      <w:r w:rsidR="006233A4" w:rsidRPr="003976BA">
        <w:rPr>
          <w:spacing w:val="-3"/>
          <w:sz w:val="22"/>
          <w:szCs w:val="22"/>
        </w:rPr>
        <w:t>.</w:t>
      </w:r>
    </w:p>
    <w:p w14:paraId="70FB4CE9" w14:textId="77777777" w:rsidR="00B2146E" w:rsidRPr="003976BA" w:rsidRDefault="00B2146E" w:rsidP="00B73322">
      <w:pPr>
        <w:suppressAutoHyphens/>
        <w:ind w:left="720"/>
        <w:rPr>
          <w:spacing w:val="-3"/>
          <w:sz w:val="22"/>
          <w:szCs w:val="22"/>
        </w:rPr>
      </w:pPr>
    </w:p>
    <w:p w14:paraId="73C28113" w14:textId="77777777" w:rsidR="00F43677" w:rsidRPr="003976BA" w:rsidRDefault="00F43677" w:rsidP="00B73322">
      <w:pPr>
        <w:suppressAutoHyphens/>
        <w:ind w:left="720"/>
        <w:rPr>
          <w:spacing w:val="-3"/>
          <w:sz w:val="22"/>
          <w:szCs w:val="22"/>
        </w:rPr>
      </w:pPr>
    </w:p>
    <w:p w14:paraId="07DEAE9E" w14:textId="77777777" w:rsidR="00F43677" w:rsidRPr="003976BA" w:rsidRDefault="00F43677" w:rsidP="00F43677">
      <w:pPr>
        <w:suppressAutoHyphens/>
        <w:rPr>
          <w:spacing w:val="-3"/>
          <w:sz w:val="22"/>
          <w:szCs w:val="22"/>
        </w:rPr>
      </w:pPr>
      <w:r w:rsidRPr="003976BA">
        <w:rPr>
          <w:spacing w:val="-3"/>
          <w:sz w:val="22"/>
          <w:szCs w:val="22"/>
        </w:rPr>
        <w:t>REGULATORY AUTHORITY</w:t>
      </w:r>
    </w:p>
    <w:p w14:paraId="04DD887E" w14:textId="77777777" w:rsidR="00725DF1" w:rsidRPr="003976BA" w:rsidRDefault="00725DF1" w:rsidP="00F43677">
      <w:pPr>
        <w:suppressAutoHyphens/>
        <w:rPr>
          <w:spacing w:val="-3"/>
          <w:sz w:val="22"/>
          <w:szCs w:val="22"/>
        </w:rPr>
      </w:pPr>
    </w:p>
    <w:p w14:paraId="41C9F9E1" w14:textId="77777777" w:rsidR="00F43677" w:rsidRPr="00905363" w:rsidRDefault="00F43677" w:rsidP="004B68F7">
      <w:pPr>
        <w:suppressAutoHyphens/>
        <w:ind w:left="720"/>
        <w:rPr>
          <w:spacing w:val="-3"/>
          <w:sz w:val="22"/>
          <w:szCs w:val="22"/>
        </w:rPr>
      </w:pPr>
      <w:r w:rsidRPr="003976BA">
        <w:rPr>
          <w:spacing w:val="-3"/>
          <w:sz w:val="22"/>
          <w:szCs w:val="22"/>
        </w:rPr>
        <w:t>101 CMR 20.00:  M.G.L. c.</w:t>
      </w:r>
      <w:r w:rsidR="007D5A10" w:rsidRPr="003976BA">
        <w:rPr>
          <w:spacing w:val="-3"/>
          <w:sz w:val="22"/>
          <w:szCs w:val="22"/>
        </w:rPr>
        <w:t xml:space="preserve"> </w:t>
      </w:r>
      <w:r w:rsidRPr="003976BA">
        <w:rPr>
          <w:spacing w:val="-3"/>
          <w:sz w:val="22"/>
          <w:szCs w:val="22"/>
        </w:rPr>
        <w:t>118I.</w:t>
      </w:r>
    </w:p>
    <w:p w14:paraId="7C83F7BD" w14:textId="77777777" w:rsidR="0029769D" w:rsidRPr="00905363" w:rsidRDefault="0029769D" w:rsidP="003E73AD">
      <w:pPr>
        <w:suppressAutoHyphens/>
        <w:rPr>
          <w:spacing w:val="-3"/>
          <w:sz w:val="22"/>
          <w:szCs w:val="22"/>
        </w:rPr>
      </w:pPr>
    </w:p>
    <w:sectPr w:rsidR="0029769D" w:rsidRPr="00905363" w:rsidSect="006368F1">
      <w:headerReference w:type="default" r:id="rId12"/>
      <w:footerReference w:type="default" r:id="rId13"/>
      <w:endnotePr>
        <w:numFmt w:val="decimal"/>
      </w:endnotePr>
      <w:pgSz w:w="12240" w:h="15840"/>
      <w:pgMar w:top="1440" w:right="1440" w:bottom="1440" w:left="1440" w:header="720" w:footer="720"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B9432E" w16cid:durableId="2092411E"/>
  <w16cid:commentId w16cid:paraId="0846AB6A" w16cid:durableId="209242AC"/>
  <w16cid:commentId w16cid:paraId="30ED6A5E" w16cid:durableId="2092411F"/>
  <w16cid:commentId w16cid:paraId="54921C3B" w16cid:durableId="20924120"/>
  <w16cid:commentId w16cid:paraId="725060CE" w16cid:durableId="20924121"/>
  <w16cid:commentId w16cid:paraId="72DC748B" w16cid:durableId="20924122"/>
  <w16cid:commentId w16cid:paraId="37A1C6BD" w16cid:durableId="20924123"/>
  <w16cid:commentId w16cid:paraId="7266218C" w16cid:durableId="20924124"/>
  <w16cid:commentId w16cid:paraId="755C0523" w16cid:durableId="20924128"/>
  <w16cid:commentId w16cid:paraId="16FC9E01" w16cid:durableId="20924774"/>
  <w16cid:commentId w16cid:paraId="777D0FA2" w16cid:durableId="2092412D"/>
  <w16cid:commentId w16cid:paraId="2FA17723" w16cid:durableId="209247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D209E" w14:textId="77777777" w:rsidR="00CD5D18" w:rsidRDefault="00CD5D18">
      <w:pPr>
        <w:spacing w:line="20" w:lineRule="exact"/>
      </w:pPr>
    </w:p>
  </w:endnote>
  <w:endnote w:type="continuationSeparator" w:id="0">
    <w:p w14:paraId="444C1777" w14:textId="77777777" w:rsidR="00CD5D18" w:rsidRDefault="00CD5D18">
      <w:r>
        <w:t xml:space="preserve"> </w:t>
      </w:r>
    </w:p>
  </w:endnote>
  <w:endnote w:type="continuationNotice" w:id="1">
    <w:p w14:paraId="77AED44E" w14:textId="77777777" w:rsidR="00CD5D18" w:rsidRDefault="00CD5D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75BE0" w14:textId="3969DA56" w:rsidR="00CD5D18" w:rsidRPr="00B56860" w:rsidRDefault="00CD5D18" w:rsidP="00B56860">
    <w:pPr>
      <w:pStyle w:val="Footer"/>
      <w:jc w:val="center"/>
      <w:rPr>
        <w:rFonts w:ascii="Times New Roman" w:hAnsi="Times New Roman"/>
        <w:i/>
        <w:sz w:val="22"/>
        <w:szCs w:val="22"/>
      </w:rPr>
    </w:pPr>
    <w:r w:rsidRPr="00B56860">
      <w:rPr>
        <w:rFonts w:ascii="Times New Roman" w:hAnsi="Times New Roman"/>
        <w:sz w:val="22"/>
        <w:szCs w:val="22"/>
      </w:rPr>
      <w:fldChar w:fldCharType="begin"/>
    </w:r>
    <w:r w:rsidRPr="00B56860">
      <w:rPr>
        <w:rFonts w:ascii="Times New Roman" w:hAnsi="Times New Roman"/>
        <w:sz w:val="22"/>
        <w:szCs w:val="22"/>
      </w:rPr>
      <w:instrText xml:space="preserve"> PAGE   \* MERGEFORMAT </w:instrText>
    </w:r>
    <w:r w:rsidRPr="00B56860">
      <w:rPr>
        <w:rFonts w:ascii="Times New Roman" w:hAnsi="Times New Roman"/>
        <w:sz w:val="22"/>
        <w:szCs w:val="22"/>
      </w:rPr>
      <w:fldChar w:fldCharType="separate"/>
    </w:r>
    <w:r w:rsidR="002E3FE4">
      <w:rPr>
        <w:rFonts w:ascii="Times New Roman" w:hAnsi="Times New Roman"/>
        <w:noProof/>
        <w:sz w:val="22"/>
        <w:szCs w:val="22"/>
      </w:rPr>
      <w:t>1</w:t>
    </w:r>
    <w:r w:rsidRPr="00B56860">
      <w:rPr>
        <w:rFonts w:ascii="Times New Roman" w:hAnsi="Times New Roman"/>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3443E" w14:textId="77777777" w:rsidR="00CD5D18" w:rsidRDefault="00CD5D18">
      <w:r>
        <w:separator/>
      </w:r>
    </w:p>
  </w:footnote>
  <w:footnote w:type="continuationSeparator" w:id="0">
    <w:p w14:paraId="321378AF" w14:textId="77777777" w:rsidR="00CD5D18" w:rsidRDefault="00CD5D18">
      <w:r>
        <w:continuationSeparator/>
      </w:r>
    </w:p>
  </w:footnote>
  <w:footnote w:type="continuationNotice" w:id="1">
    <w:p w14:paraId="7A3BFEA1" w14:textId="77777777" w:rsidR="00CD5D18" w:rsidRDefault="00CD5D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8DAE" w14:textId="6FC4A558" w:rsidR="00CD5D18" w:rsidRDefault="00CD5D18" w:rsidP="00F738C7">
    <w:pPr>
      <w:pStyle w:val="Header"/>
      <w:jc w:val="right"/>
      <w:rPr>
        <w:rFonts w:ascii="Times New Roman" w:hAnsi="Times New Roman"/>
      </w:rPr>
    </w:pPr>
    <w:r>
      <w:rPr>
        <w:rFonts w:ascii="Times New Roman" w:hAnsi="Times New Roman"/>
      </w:rPr>
      <w:t>Final Adoption</w:t>
    </w:r>
  </w:p>
  <w:p w14:paraId="3C512C0B" w14:textId="214E1787" w:rsidR="00CD5D18" w:rsidRDefault="00CD5D18" w:rsidP="00F738C7">
    <w:pPr>
      <w:pStyle w:val="Header"/>
      <w:jc w:val="right"/>
      <w:rPr>
        <w:rFonts w:ascii="Times New Roman" w:hAnsi="Times New Roman"/>
      </w:rPr>
    </w:pPr>
    <w:r>
      <w:rPr>
        <w:rFonts w:ascii="Times New Roman" w:hAnsi="Times New Roman"/>
      </w:rPr>
      <w:t>October 4, 2019</w:t>
    </w:r>
  </w:p>
  <w:p w14:paraId="1113880D" w14:textId="77777777" w:rsidR="00CD5D18" w:rsidRDefault="00CD5D18" w:rsidP="00F738C7">
    <w:pPr>
      <w:pStyle w:val="Header"/>
      <w:jc w:val="right"/>
      <w:rPr>
        <w:rFonts w:ascii="Times New Roman" w:hAnsi="Times New Roman"/>
      </w:rPr>
    </w:pPr>
  </w:p>
  <w:p w14:paraId="35571D56" w14:textId="77777777" w:rsidR="00CD5D18" w:rsidRPr="00D53BB2" w:rsidRDefault="00CD5D18" w:rsidP="00D53BB2">
    <w:pPr>
      <w:pStyle w:val="Header"/>
      <w:jc w:val="center"/>
      <w:rPr>
        <w:rFonts w:ascii="Times New Roman" w:hAnsi="Times New Roman"/>
        <w:szCs w:val="24"/>
      </w:rPr>
    </w:pPr>
    <w:r w:rsidRPr="00D53BB2">
      <w:rPr>
        <w:rFonts w:ascii="Times New Roman" w:hAnsi="Times New Roman"/>
        <w:szCs w:val="24"/>
      </w:rPr>
      <w:t>101 CMR:  EXECUTIVE OFFICE OF HEALTH AND HUMAN SERVICES</w:t>
    </w:r>
  </w:p>
  <w:p w14:paraId="6A0D3213" w14:textId="77777777" w:rsidR="00CD5D18" w:rsidRPr="00D53BB2" w:rsidRDefault="00CD5D18" w:rsidP="00D53BB2">
    <w:pPr>
      <w:pStyle w:val="Header"/>
      <w:jc w:val="center"/>
      <w:rPr>
        <w:rFonts w:ascii="Times New Roman" w:hAnsi="Times New Roman"/>
        <w:szCs w:val="24"/>
      </w:rPr>
    </w:pPr>
    <w:r w:rsidRPr="00D53BB2">
      <w:rPr>
        <w:rFonts w:ascii="Times New Roman" w:hAnsi="Times New Roman"/>
        <w:szCs w:val="24"/>
      </w:rPr>
      <w:t>101 CMR 20.00:  Health Information Exchange</w:t>
    </w:r>
  </w:p>
  <w:p w14:paraId="1746E7D5" w14:textId="77777777" w:rsidR="00CD5D18" w:rsidRPr="00F738C7" w:rsidRDefault="00CD5D18" w:rsidP="00F738C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6C95"/>
    <w:multiLevelType w:val="hybridMultilevel"/>
    <w:tmpl w:val="A18C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201CB"/>
    <w:multiLevelType w:val="hybridMultilevel"/>
    <w:tmpl w:val="CF9AC806"/>
    <w:lvl w:ilvl="0" w:tplc="CBD43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2B4E76"/>
    <w:multiLevelType w:val="hybridMultilevel"/>
    <w:tmpl w:val="8618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D2F63"/>
    <w:multiLevelType w:val="hybridMultilevel"/>
    <w:tmpl w:val="7E8C4A8E"/>
    <w:lvl w:ilvl="0" w:tplc="B8006C2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4312E2"/>
    <w:multiLevelType w:val="hybridMultilevel"/>
    <w:tmpl w:val="54F8118C"/>
    <w:lvl w:ilvl="0" w:tplc="860CDFD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212B2770"/>
    <w:multiLevelType w:val="hybridMultilevel"/>
    <w:tmpl w:val="A9A6C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nsid w:val="248B3393"/>
    <w:multiLevelType w:val="hybridMultilevel"/>
    <w:tmpl w:val="642EA684"/>
    <w:lvl w:ilvl="0" w:tplc="5A004B0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nsid w:val="25875E8F"/>
    <w:multiLevelType w:val="hybridMultilevel"/>
    <w:tmpl w:val="C2280FD4"/>
    <w:lvl w:ilvl="0" w:tplc="7D36DD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5D6917"/>
    <w:multiLevelType w:val="hybridMultilevel"/>
    <w:tmpl w:val="55225C9A"/>
    <w:lvl w:ilvl="0" w:tplc="9716B4DC">
      <w:start w:val="1"/>
      <w:numFmt w:val="decimal"/>
      <w:lvlText w:val="(%1)"/>
      <w:lvlJc w:val="left"/>
      <w:pPr>
        <w:ind w:left="1080" w:hanging="360"/>
      </w:pPr>
      <w:rPr>
        <w:rFonts w:hint="default"/>
      </w:rPr>
    </w:lvl>
    <w:lvl w:ilvl="1" w:tplc="CBD43EE6">
      <w:start w:val="1"/>
      <w:numFmt w:val="lowerLetter"/>
      <w:lvlText w:val="(%2)"/>
      <w:lvlJc w:val="left"/>
      <w:pPr>
        <w:ind w:left="16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306150"/>
    <w:multiLevelType w:val="hybridMultilevel"/>
    <w:tmpl w:val="63A4EE96"/>
    <w:lvl w:ilvl="0" w:tplc="8660A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9D46AEE"/>
    <w:multiLevelType w:val="hybridMultilevel"/>
    <w:tmpl w:val="17603DE6"/>
    <w:lvl w:ilvl="0" w:tplc="20688738">
      <w:start w:val="1"/>
      <w:numFmt w:val="bullet"/>
      <w:lvlText w:val="•"/>
      <w:lvlJc w:val="left"/>
      <w:pPr>
        <w:tabs>
          <w:tab w:val="num" w:pos="720"/>
        </w:tabs>
        <w:ind w:left="720" w:hanging="360"/>
      </w:pPr>
      <w:rPr>
        <w:rFonts w:ascii="Arial" w:hAnsi="Arial" w:hint="default"/>
        <w:color w:val="auto"/>
      </w:rPr>
    </w:lvl>
    <w:lvl w:ilvl="1" w:tplc="F5FEA0FE" w:tentative="1">
      <w:start w:val="1"/>
      <w:numFmt w:val="bullet"/>
      <w:lvlText w:val="•"/>
      <w:lvlJc w:val="left"/>
      <w:pPr>
        <w:tabs>
          <w:tab w:val="num" w:pos="1440"/>
        </w:tabs>
        <w:ind w:left="1440" w:hanging="360"/>
      </w:pPr>
      <w:rPr>
        <w:rFonts w:ascii="Arial" w:hAnsi="Arial" w:hint="default"/>
      </w:rPr>
    </w:lvl>
    <w:lvl w:ilvl="2" w:tplc="BDD07E08" w:tentative="1">
      <w:start w:val="1"/>
      <w:numFmt w:val="bullet"/>
      <w:lvlText w:val="•"/>
      <w:lvlJc w:val="left"/>
      <w:pPr>
        <w:tabs>
          <w:tab w:val="num" w:pos="2160"/>
        </w:tabs>
        <w:ind w:left="2160" w:hanging="360"/>
      </w:pPr>
      <w:rPr>
        <w:rFonts w:ascii="Arial" w:hAnsi="Arial" w:hint="default"/>
      </w:rPr>
    </w:lvl>
    <w:lvl w:ilvl="3" w:tplc="7632E7B0" w:tentative="1">
      <w:start w:val="1"/>
      <w:numFmt w:val="bullet"/>
      <w:lvlText w:val="•"/>
      <w:lvlJc w:val="left"/>
      <w:pPr>
        <w:tabs>
          <w:tab w:val="num" w:pos="2880"/>
        </w:tabs>
        <w:ind w:left="2880" w:hanging="360"/>
      </w:pPr>
      <w:rPr>
        <w:rFonts w:ascii="Arial" w:hAnsi="Arial" w:hint="default"/>
      </w:rPr>
    </w:lvl>
    <w:lvl w:ilvl="4" w:tplc="EE1C64A2" w:tentative="1">
      <w:start w:val="1"/>
      <w:numFmt w:val="bullet"/>
      <w:lvlText w:val="•"/>
      <w:lvlJc w:val="left"/>
      <w:pPr>
        <w:tabs>
          <w:tab w:val="num" w:pos="3600"/>
        </w:tabs>
        <w:ind w:left="3600" w:hanging="360"/>
      </w:pPr>
      <w:rPr>
        <w:rFonts w:ascii="Arial" w:hAnsi="Arial" w:hint="default"/>
      </w:rPr>
    </w:lvl>
    <w:lvl w:ilvl="5" w:tplc="083098A8" w:tentative="1">
      <w:start w:val="1"/>
      <w:numFmt w:val="bullet"/>
      <w:lvlText w:val="•"/>
      <w:lvlJc w:val="left"/>
      <w:pPr>
        <w:tabs>
          <w:tab w:val="num" w:pos="4320"/>
        </w:tabs>
        <w:ind w:left="4320" w:hanging="360"/>
      </w:pPr>
      <w:rPr>
        <w:rFonts w:ascii="Arial" w:hAnsi="Arial" w:hint="default"/>
      </w:rPr>
    </w:lvl>
    <w:lvl w:ilvl="6" w:tplc="E28E2114" w:tentative="1">
      <w:start w:val="1"/>
      <w:numFmt w:val="bullet"/>
      <w:lvlText w:val="•"/>
      <w:lvlJc w:val="left"/>
      <w:pPr>
        <w:tabs>
          <w:tab w:val="num" w:pos="5040"/>
        </w:tabs>
        <w:ind w:left="5040" w:hanging="360"/>
      </w:pPr>
      <w:rPr>
        <w:rFonts w:ascii="Arial" w:hAnsi="Arial" w:hint="default"/>
      </w:rPr>
    </w:lvl>
    <w:lvl w:ilvl="7" w:tplc="7D0221EC" w:tentative="1">
      <w:start w:val="1"/>
      <w:numFmt w:val="bullet"/>
      <w:lvlText w:val="•"/>
      <w:lvlJc w:val="left"/>
      <w:pPr>
        <w:tabs>
          <w:tab w:val="num" w:pos="5760"/>
        </w:tabs>
        <w:ind w:left="5760" w:hanging="360"/>
      </w:pPr>
      <w:rPr>
        <w:rFonts w:ascii="Arial" w:hAnsi="Arial" w:hint="default"/>
      </w:rPr>
    </w:lvl>
    <w:lvl w:ilvl="8" w:tplc="B62C2DC8" w:tentative="1">
      <w:start w:val="1"/>
      <w:numFmt w:val="bullet"/>
      <w:lvlText w:val="•"/>
      <w:lvlJc w:val="left"/>
      <w:pPr>
        <w:tabs>
          <w:tab w:val="num" w:pos="6480"/>
        </w:tabs>
        <w:ind w:left="6480" w:hanging="360"/>
      </w:pPr>
      <w:rPr>
        <w:rFonts w:ascii="Arial" w:hAnsi="Arial" w:hint="default"/>
      </w:rPr>
    </w:lvl>
  </w:abstractNum>
  <w:abstractNum w:abstractNumId="11">
    <w:nsid w:val="331D14D8"/>
    <w:multiLevelType w:val="hybridMultilevel"/>
    <w:tmpl w:val="EAE4AE22"/>
    <w:lvl w:ilvl="0" w:tplc="11D0D612">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C60103"/>
    <w:multiLevelType w:val="hybridMultilevel"/>
    <w:tmpl w:val="E0244BF8"/>
    <w:lvl w:ilvl="0" w:tplc="51E0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3434B5"/>
    <w:multiLevelType w:val="hybridMultilevel"/>
    <w:tmpl w:val="52668050"/>
    <w:lvl w:ilvl="0" w:tplc="E61C817E">
      <w:start w:val="1"/>
      <w:numFmt w:val="upp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6903CB"/>
    <w:multiLevelType w:val="hybridMultilevel"/>
    <w:tmpl w:val="672A3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15925"/>
    <w:multiLevelType w:val="hybridMultilevel"/>
    <w:tmpl w:val="D7CC641E"/>
    <w:lvl w:ilvl="0" w:tplc="427CED3A">
      <w:start w:val="1"/>
      <w:numFmt w:val="lowerLetter"/>
      <w:lvlText w:val="(%1)"/>
      <w:lvlJc w:val="left"/>
      <w:pPr>
        <w:ind w:left="1800" w:hanging="360"/>
      </w:pPr>
      <w:rPr>
        <w:rFonts w:ascii="Times New Roman" w:eastAsia="Times New Roman" w:hAnsi="Times New Roman" w:cs="Times New Roman"/>
      </w:rPr>
    </w:lvl>
    <w:lvl w:ilvl="1" w:tplc="FC561066">
      <w:start w:val="1"/>
      <w:numFmt w:val="decimal"/>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25C0C1F"/>
    <w:multiLevelType w:val="hybridMultilevel"/>
    <w:tmpl w:val="AC62CEC2"/>
    <w:lvl w:ilvl="0" w:tplc="179AB1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7D425F"/>
    <w:multiLevelType w:val="hybridMultilevel"/>
    <w:tmpl w:val="45646F7C"/>
    <w:lvl w:ilvl="0" w:tplc="EDCC29DC">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D70245"/>
    <w:multiLevelType w:val="hybridMultilevel"/>
    <w:tmpl w:val="51882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A205EA"/>
    <w:multiLevelType w:val="hybridMultilevel"/>
    <w:tmpl w:val="DDBAC59C"/>
    <w:lvl w:ilvl="0" w:tplc="A064B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84335A"/>
    <w:multiLevelType w:val="hybridMultilevel"/>
    <w:tmpl w:val="9F4EEAD4"/>
    <w:lvl w:ilvl="0" w:tplc="8AC2D3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F02F5A"/>
    <w:multiLevelType w:val="hybridMultilevel"/>
    <w:tmpl w:val="8A8697D8"/>
    <w:lvl w:ilvl="0" w:tplc="1FDA2E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831AB8"/>
    <w:multiLevelType w:val="hybridMultilevel"/>
    <w:tmpl w:val="54BAFC06"/>
    <w:lvl w:ilvl="0" w:tplc="1FCE9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C75209"/>
    <w:multiLevelType w:val="hybridMultilevel"/>
    <w:tmpl w:val="C4464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71550B"/>
    <w:multiLevelType w:val="hybridMultilevel"/>
    <w:tmpl w:val="B1128A9E"/>
    <w:lvl w:ilvl="0" w:tplc="5F3C1382">
      <w:start w:val="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E0918"/>
    <w:multiLevelType w:val="hybridMultilevel"/>
    <w:tmpl w:val="11126154"/>
    <w:lvl w:ilvl="0" w:tplc="1AEA05AC">
      <w:start w:val="1"/>
      <w:numFmt w:val="decimal"/>
      <w:lvlText w:val="%1."/>
      <w:lvlJc w:val="left"/>
      <w:pPr>
        <w:ind w:left="360" w:hanging="360"/>
      </w:pPr>
      <w:rPr>
        <w:rFonts w:ascii="Times New Roman" w:hAnsi="Times New Roman" w:cs="Times New Roman" w:hint="default"/>
        <w:b/>
        <w:i w:val="0"/>
      </w:rPr>
    </w:lvl>
    <w:lvl w:ilvl="1" w:tplc="40B488BA">
      <w:start w:val="1"/>
      <w:numFmt w:val="decimal"/>
      <w:lvlText w:val="%2."/>
      <w:lvlJc w:val="left"/>
      <w:pPr>
        <w:ind w:left="1080" w:hanging="360"/>
      </w:pPr>
      <w:rPr>
        <w:b/>
      </w:rPr>
    </w:lvl>
    <w:lvl w:ilvl="2" w:tplc="19866988">
      <w:start w:val="1"/>
      <w:numFmt w:val="lowerLetter"/>
      <w:lvlText w:val="(%3)"/>
      <w:lvlJc w:val="left"/>
      <w:pPr>
        <w:ind w:left="1980" w:hanging="360"/>
      </w:pPr>
      <w:rPr>
        <w:rFonts w:hint="default"/>
      </w:rPr>
    </w:lvl>
    <w:lvl w:ilvl="3" w:tplc="9716B4DC">
      <w:start w:val="1"/>
      <w:numFmt w:val="decimal"/>
      <w:lvlText w:val="(%4)"/>
      <w:lvlJc w:val="left"/>
      <w:pPr>
        <w:ind w:left="2520" w:hanging="360"/>
      </w:pPr>
      <w:rPr>
        <w:rFonts w:hint="default"/>
      </w:rPr>
    </w:lvl>
    <w:lvl w:ilvl="4" w:tplc="3A760CC6">
      <w:start w:val="1"/>
      <w:numFmt w:val="decimal"/>
      <w:lvlText w:val="%5)"/>
      <w:lvlJc w:val="left"/>
      <w:pPr>
        <w:ind w:left="3240" w:hanging="360"/>
      </w:pPr>
      <w:rPr>
        <w:rFonts w:hint="default"/>
        <w:b/>
      </w:rPr>
    </w:lvl>
    <w:lvl w:ilvl="5" w:tplc="CD1C632C">
      <w:start w:val="1"/>
      <w:numFmt w:val="upperLetter"/>
      <w:lvlText w:val="(%6)"/>
      <w:lvlJc w:val="left"/>
      <w:pPr>
        <w:ind w:left="4140" w:hanging="360"/>
      </w:pPr>
      <w:rPr>
        <w:rFonts w:hint="default"/>
        <w:u w:val="single"/>
      </w:rPr>
    </w:lvl>
    <w:lvl w:ilvl="6" w:tplc="35EE5ECE">
      <w:start w:val="1"/>
      <w:numFmt w:val="upperLetter"/>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60214F9"/>
    <w:multiLevelType w:val="hybridMultilevel"/>
    <w:tmpl w:val="1A2A1A18"/>
    <w:lvl w:ilvl="0" w:tplc="D26E4666">
      <w:start w:val="2"/>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B1B3289"/>
    <w:multiLevelType w:val="hybridMultilevel"/>
    <w:tmpl w:val="CAB63866"/>
    <w:lvl w:ilvl="0" w:tplc="04090003">
      <w:start w:val="1"/>
      <w:numFmt w:val="bullet"/>
      <w:lvlText w:val="o"/>
      <w:lvlJc w:val="left"/>
      <w:pPr>
        <w:tabs>
          <w:tab w:val="num" w:pos="1440"/>
        </w:tabs>
        <w:ind w:left="1440" w:hanging="360"/>
      </w:pPr>
      <w:rPr>
        <w:rFonts w:ascii="Courier New" w:hAnsi="Courier New" w:cs="Courier New" w:hint="default"/>
      </w:rPr>
    </w:lvl>
    <w:lvl w:ilvl="1" w:tplc="11D80B2C">
      <w:start w:val="1"/>
      <w:numFmt w:val="bullet"/>
      <w:lvlText w:val="•"/>
      <w:lvlJc w:val="left"/>
      <w:pPr>
        <w:tabs>
          <w:tab w:val="num" w:pos="2160"/>
        </w:tabs>
        <w:ind w:left="2160" w:hanging="360"/>
      </w:pPr>
      <w:rPr>
        <w:rFonts w:ascii="Arial" w:hAnsi="Arial" w:hint="default"/>
      </w:rPr>
    </w:lvl>
    <w:lvl w:ilvl="2" w:tplc="15803614" w:tentative="1">
      <w:start w:val="1"/>
      <w:numFmt w:val="bullet"/>
      <w:lvlText w:val="•"/>
      <w:lvlJc w:val="left"/>
      <w:pPr>
        <w:tabs>
          <w:tab w:val="num" w:pos="2880"/>
        </w:tabs>
        <w:ind w:left="2880" w:hanging="360"/>
      </w:pPr>
      <w:rPr>
        <w:rFonts w:ascii="Arial" w:hAnsi="Arial" w:hint="default"/>
      </w:rPr>
    </w:lvl>
    <w:lvl w:ilvl="3" w:tplc="2B56F83E" w:tentative="1">
      <w:start w:val="1"/>
      <w:numFmt w:val="bullet"/>
      <w:lvlText w:val="•"/>
      <w:lvlJc w:val="left"/>
      <w:pPr>
        <w:tabs>
          <w:tab w:val="num" w:pos="3600"/>
        </w:tabs>
        <w:ind w:left="3600" w:hanging="360"/>
      </w:pPr>
      <w:rPr>
        <w:rFonts w:ascii="Arial" w:hAnsi="Arial" w:hint="default"/>
      </w:rPr>
    </w:lvl>
    <w:lvl w:ilvl="4" w:tplc="EC7AB228" w:tentative="1">
      <w:start w:val="1"/>
      <w:numFmt w:val="bullet"/>
      <w:lvlText w:val="•"/>
      <w:lvlJc w:val="left"/>
      <w:pPr>
        <w:tabs>
          <w:tab w:val="num" w:pos="4320"/>
        </w:tabs>
        <w:ind w:left="4320" w:hanging="360"/>
      </w:pPr>
      <w:rPr>
        <w:rFonts w:ascii="Arial" w:hAnsi="Arial" w:hint="default"/>
      </w:rPr>
    </w:lvl>
    <w:lvl w:ilvl="5" w:tplc="39AA883A" w:tentative="1">
      <w:start w:val="1"/>
      <w:numFmt w:val="bullet"/>
      <w:lvlText w:val="•"/>
      <w:lvlJc w:val="left"/>
      <w:pPr>
        <w:tabs>
          <w:tab w:val="num" w:pos="5040"/>
        </w:tabs>
        <w:ind w:left="5040" w:hanging="360"/>
      </w:pPr>
      <w:rPr>
        <w:rFonts w:ascii="Arial" w:hAnsi="Arial" w:hint="default"/>
      </w:rPr>
    </w:lvl>
    <w:lvl w:ilvl="6" w:tplc="C3C26EEE" w:tentative="1">
      <w:start w:val="1"/>
      <w:numFmt w:val="bullet"/>
      <w:lvlText w:val="•"/>
      <w:lvlJc w:val="left"/>
      <w:pPr>
        <w:tabs>
          <w:tab w:val="num" w:pos="5760"/>
        </w:tabs>
        <w:ind w:left="5760" w:hanging="360"/>
      </w:pPr>
      <w:rPr>
        <w:rFonts w:ascii="Arial" w:hAnsi="Arial" w:hint="default"/>
      </w:rPr>
    </w:lvl>
    <w:lvl w:ilvl="7" w:tplc="00BC6A6E" w:tentative="1">
      <w:start w:val="1"/>
      <w:numFmt w:val="bullet"/>
      <w:lvlText w:val="•"/>
      <w:lvlJc w:val="left"/>
      <w:pPr>
        <w:tabs>
          <w:tab w:val="num" w:pos="6480"/>
        </w:tabs>
        <w:ind w:left="6480" w:hanging="360"/>
      </w:pPr>
      <w:rPr>
        <w:rFonts w:ascii="Arial" w:hAnsi="Arial" w:hint="default"/>
      </w:rPr>
    </w:lvl>
    <w:lvl w:ilvl="8" w:tplc="81807534" w:tentative="1">
      <w:start w:val="1"/>
      <w:numFmt w:val="bullet"/>
      <w:lvlText w:val="•"/>
      <w:lvlJc w:val="left"/>
      <w:pPr>
        <w:tabs>
          <w:tab w:val="num" w:pos="7200"/>
        </w:tabs>
        <w:ind w:left="7200" w:hanging="360"/>
      </w:pPr>
      <w:rPr>
        <w:rFonts w:ascii="Arial" w:hAnsi="Arial" w:hint="default"/>
      </w:rPr>
    </w:lvl>
  </w:abstractNum>
  <w:abstractNum w:abstractNumId="28">
    <w:nsid w:val="6E5B5807"/>
    <w:multiLevelType w:val="multilevel"/>
    <w:tmpl w:val="1C728110"/>
    <w:lvl w:ilvl="0">
      <w:start w:val="1"/>
      <w:numFmt w:val="decimal"/>
      <w:lvlText w:val="%1."/>
      <w:lvlJc w:val="left"/>
      <w:pPr>
        <w:ind w:left="340" w:hanging="240"/>
      </w:pPr>
      <w:rPr>
        <w:rFonts w:ascii="Times New Roman" w:eastAsia="Times New Roman" w:hAnsi="Times New Roman" w:hint="default"/>
        <w:b/>
        <w:bCs/>
        <w:sz w:val="24"/>
        <w:szCs w:val="24"/>
      </w:rPr>
    </w:lvl>
    <w:lvl w:ilvl="1">
      <w:start w:val="1"/>
      <w:numFmt w:val="decimal"/>
      <w:lvlText w:val="%1.%2"/>
      <w:lvlJc w:val="left"/>
      <w:pPr>
        <w:ind w:left="460" w:hanging="360"/>
      </w:pPr>
      <w:rPr>
        <w:rFonts w:ascii="Times New Roman" w:eastAsia="Times New Roman" w:hAnsi="Times New Roman" w:hint="default"/>
        <w:b/>
        <w:bCs/>
        <w:sz w:val="24"/>
        <w:szCs w:val="24"/>
      </w:rPr>
    </w:lvl>
    <w:lvl w:ilvl="2">
      <w:start w:val="1"/>
      <w:numFmt w:val="lowerLetter"/>
      <w:lvlText w:val="(%3)"/>
      <w:lvlJc w:val="left"/>
      <w:pPr>
        <w:ind w:left="1540" w:hanging="720"/>
      </w:pPr>
      <w:rPr>
        <w:rFonts w:ascii="Times New Roman" w:eastAsia="Times New Roman" w:hAnsi="Times New Roman"/>
        <w:sz w:val="24"/>
        <w:szCs w:val="24"/>
      </w:rPr>
    </w:lvl>
    <w:lvl w:ilvl="3">
      <w:start w:val="1"/>
      <w:numFmt w:val="bullet"/>
      <w:lvlText w:val="•"/>
      <w:lvlJc w:val="left"/>
      <w:pPr>
        <w:ind w:left="1540" w:hanging="720"/>
      </w:pPr>
      <w:rPr>
        <w:rFonts w:hint="default"/>
      </w:rPr>
    </w:lvl>
    <w:lvl w:ilvl="4">
      <w:start w:val="1"/>
      <w:numFmt w:val="bullet"/>
      <w:lvlText w:val="•"/>
      <w:lvlJc w:val="left"/>
      <w:pPr>
        <w:ind w:left="2686" w:hanging="720"/>
      </w:pPr>
      <w:rPr>
        <w:rFonts w:hint="default"/>
      </w:rPr>
    </w:lvl>
    <w:lvl w:ilvl="5">
      <w:start w:val="1"/>
      <w:numFmt w:val="bullet"/>
      <w:lvlText w:val="•"/>
      <w:lvlJc w:val="left"/>
      <w:pPr>
        <w:ind w:left="3831" w:hanging="720"/>
      </w:pPr>
      <w:rPr>
        <w:rFonts w:hint="default"/>
      </w:rPr>
    </w:lvl>
    <w:lvl w:ilvl="6">
      <w:start w:val="1"/>
      <w:numFmt w:val="bullet"/>
      <w:lvlText w:val="•"/>
      <w:lvlJc w:val="left"/>
      <w:pPr>
        <w:ind w:left="4977" w:hanging="720"/>
      </w:pPr>
      <w:rPr>
        <w:rFonts w:hint="default"/>
      </w:rPr>
    </w:lvl>
    <w:lvl w:ilvl="7">
      <w:start w:val="1"/>
      <w:numFmt w:val="bullet"/>
      <w:lvlText w:val="•"/>
      <w:lvlJc w:val="left"/>
      <w:pPr>
        <w:ind w:left="6123" w:hanging="720"/>
      </w:pPr>
      <w:rPr>
        <w:rFonts w:hint="default"/>
      </w:rPr>
    </w:lvl>
    <w:lvl w:ilvl="8">
      <w:start w:val="1"/>
      <w:numFmt w:val="bullet"/>
      <w:lvlText w:val="•"/>
      <w:lvlJc w:val="left"/>
      <w:pPr>
        <w:ind w:left="7268" w:hanging="720"/>
      </w:pPr>
      <w:rPr>
        <w:rFonts w:hint="default"/>
      </w:rPr>
    </w:lvl>
  </w:abstractNum>
  <w:abstractNum w:abstractNumId="29">
    <w:nsid w:val="718E1AD0"/>
    <w:multiLevelType w:val="hybridMultilevel"/>
    <w:tmpl w:val="45E6E654"/>
    <w:lvl w:ilvl="0" w:tplc="CBD43EE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75FA3ACC"/>
    <w:multiLevelType w:val="hybridMultilevel"/>
    <w:tmpl w:val="C4E405E0"/>
    <w:lvl w:ilvl="0" w:tplc="9716B4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92689F"/>
    <w:multiLevelType w:val="hybridMultilevel"/>
    <w:tmpl w:val="68982DA8"/>
    <w:lvl w:ilvl="0" w:tplc="5504D1C0">
      <w:start w:val="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7375A"/>
    <w:multiLevelType w:val="hybridMultilevel"/>
    <w:tmpl w:val="815E6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FA442A"/>
    <w:multiLevelType w:val="multilevel"/>
    <w:tmpl w:val="312E4142"/>
    <w:lvl w:ilvl="0">
      <w:start w:val="1"/>
      <w:numFmt w:val="decimal"/>
      <w:lvlText w:val="%1."/>
      <w:lvlJc w:val="left"/>
      <w:pPr>
        <w:ind w:left="340" w:hanging="240"/>
      </w:pPr>
      <w:rPr>
        <w:rFonts w:ascii="Times New Roman" w:eastAsia="Times New Roman" w:hAnsi="Times New Roman" w:hint="default"/>
        <w:b/>
        <w:bCs/>
        <w:sz w:val="24"/>
        <w:szCs w:val="24"/>
      </w:rPr>
    </w:lvl>
    <w:lvl w:ilvl="1">
      <w:start w:val="1"/>
      <w:numFmt w:val="decimal"/>
      <w:lvlText w:val="%1.%2"/>
      <w:lvlJc w:val="left"/>
      <w:pPr>
        <w:ind w:left="460" w:hanging="360"/>
      </w:pPr>
      <w:rPr>
        <w:rFonts w:ascii="Times New Roman" w:eastAsia="Times New Roman" w:hAnsi="Times New Roman" w:hint="default"/>
        <w:b/>
        <w:bCs/>
        <w:sz w:val="24"/>
        <w:szCs w:val="24"/>
      </w:rPr>
    </w:lvl>
    <w:lvl w:ilvl="2">
      <w:start w:val="1"/>
      <w:numFmt w:val="lowerLetter"/>
      <w:lvlText w:val="(%3)"/>
      <w:lvlJc w:val="left"/>
      <w:pPr>
        <w:ind w:left="1540" w:hanging="720"/>
      </w:pPr>
      <w:rPr>
        <w:rFonts w:ascii="Times New Roman" w:eastAsia="Times New Roman" w:hAnsi="Times New Roman" w:cs="Times New Roman"/>
        <w:sz w:val="24"/>
        <w:szCs w:val="24"/>
      </w:rPr>
    </w:lvl>
    <w:lvl w:ilvl="3">
      <w:start w:val="1"/>
      <w:numFmt w:val="bullet"/>
      <w:lvlText w:val="•"/>
      <w:lvlJc w:val="left"/>
      <w:pPr>
        <w:ind w:left="1540" w:hanging="720"/>
      </w:pPr>
      <w:rPr>
        <w:rFonts w:hint="default"/>
      </w:rPr>
    </w:lvl>
    <w:lvl w:ilvl="4">
      <w:start w:val="1"/>
      <w:numFmt w:val="bullet"/>
      <w:lvlText w:val="•"/>
      <w:lvlJc w:val="left"/>
      <w:pPr>
        <w:ind w:left="2686" w:hanging="720"/>
      </w:pPr>
      <w:rPr>
        <w:rFonts w:hint="default"/>
      </w:rPr>
    </w:lvl>
    <w:lvl w:ilvl="5">
      <w:start w:val="1"/>
      <w:numFmt w:val="bullet"/>
      <w:lvlText w:val="•"/>
      <w:lvlJc w:val="left"/>
      <w:pPr>
        <w:ind w:left="3831" w:hanging="720"/>
      </w:pPr>
      <w:rPr>
        <w:rFonts w:hint="default"/>
      </w:rPr>
    </w:lvl>
    <w:lvl w:ilvl="6">
      <w:start w:val="1"/>
      <w:numFmt w:val="bullet"/>
      <w:lvlText w:val="•"/>
      <w:lvlJc w:val="left"/>
      <w:pPr>
        <w:ind w:left="4977" w:hanging="720"/>
      </w:pPr>
      <w:rPr>
        <w:rFonts w:hint="default"/>
      </w:rPr>
    </w:lvl>
    <w:lvl w:ilvl="7">
      <w:start w:val="1"/>
      <w:numFmt w:val="bullet"/>
      <w:lvlText w:val="•"/>
      <w:lvlJc w:val="left"/>
      <w:pPr>
        <w:ind w:left="6123" w:hanging="720"/>
      </w:pPr>
      <w:rPr>
        <w:rFonts w:hint="default"/>
      </w:rPr>
    </w:lvl>
    <w:lvl w:ilvl="8">
      <w:start w:val="1"/>
      <w:numFmt w:val="bullet"/>
      <w:lvlText w:val="•"/>
      <w:lvlJc w:val="left"/>
      <w:pPr>
        <w:ind w:left="7268" w:hanging="720"/>
      </w:pPr>
      <w:rPr>
        <w:rFonts w:hint="default"/>
      </w:rPr>
    </w:lvl>
  </w:abstractNum>
  <w:num w:numId="1">
    <w:abstractNumId w:val="2"/>
  </w:num>
  <w:num w:numId="2">
    <w:abstractNumId w:val="6"/>
  </w:num>
  <w:num w:numId="3">
    <w:abstractNumId w:val="32"/>
  </w:num>
  <w:num w:numId="4">
    <w:abstractNumId w:val="3"/>
  </w:num>
  <w:num w:numId="5">
    <w:abstractNumId w:val="5"/>
  </w:num>
  <w:num w:numId="6">
    <w:abstractNumId w:val="29"/>
  </w:num>
  <w:num w:numId="7">
    <w:abstractNumId w:val="25"/>
  </w:num>
  <w:num w:numId="8">
    <w:abstractNumId w:val="12"/>
  </w:num>
  <w:num w:numId="9">
    <w:abstractNumId w:val="22"/>
  </w:num>
  <w:num w:numId="10">
    <w:abstractNumId w:val="19"/>
  </w:num>
  <w:num w:numId="11">
    <w:abstractNumId w:val="7"/>
  </w:num>
  <w:num w:numId="12">
    <w:abstractNumId w:val="8"/>
  </w:num>
  <w:num w:numId="13">
    <w:abstractNumId w:val="10"/>
  </w:num>
  <w:num w:numId="14">
    <w:abstractNumId w:val="4"/>
  </w:num>
  <w:num w:numId="15">
    <w:abstractNumId w:val="27"/>
  </w:num>
  <w:num w:numId="16">
    <w:abstractNumId w:val="1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23"/>
  </w:num>
  <w:num w:numId="21">
    <w:abstractNumId w:val="14"/>
  </w:num>
  <w:num w:numId="22">
    <w:abstractNumId w:val="9"/>
  </w:num>
  <w:num w:numId="23">
    <w:abstractNumId w:val="28"/>
  </w:num>
  <w:num w:numId="24">
    <w:abstractNumId w:val="33"/>
  </w:num>
  <w:num w:numId="25">
    <w:abstractNumId w:val="21"/>
  </w:num>
  <w:num w:numId="26">
    <w:abstractNumId w:val="13"/>
  </w:num>
  <w:num w:numId="27">
    <w:abstractNumId w:val="16"/>
  </w:num>
  <w:num w:numId="28">
    <w:abstractNumId w:val="20"/>
  </w:num>
  <w:num w:numId="29">
    <w:abstractNumId w:val="11"/>
  </w:num>
  <w:num w:numId="30">
    <w:abstractNumId w:val="26"/>
  </w:num>
  <w:num w:numId="31">
    <w:abstractNumId w:val="0"/>
  </w:num>
  <w:num w:numId="32">
    <w:abstractNumId w:val="31"/>
  </w:num>
  <w:num w:numId="33">
    <w:abstractNumId w:val="24"/>
  </w:num>
  <w:num w:numId="34">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 Karbert S (EHS)">
    <w15:presenceInfo w15:providerId="AD" w15:userId="S-1-5-21-1704424431-207686502-1136263860-236527"/>
  </w15:person>
  <w15:person w15:author="Kathleen Snyder">
    <w15:presenceInfo w15:providerId="Windows Live" w15:userId="039975464022e1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D4"/>
    <w:rsid w:val="00000662"/>
    <w:rsid w:val="000026F9"/>
    <w:rsid w:val="000035F5"/>
    <w:rsid w:val="00003771"/>
    <w:rsid w:val="00003DDD"/>
    <w:rsid w:val="00005F4D"/>
    <w:rsid w:val="00007653"/>
    <w:rsid w:val="000078A1"/>
    <w:rsid w:val="000106CB"/>
    <w:rsid w:val="00010D93"/>
    <w:rsid w:val="000115EC"/>
    <w:rsid w:val="000126F4"/>
    <w:rsid w:val="00012EE9"/>
    <w:rsid w:val="0001343C"/>
    <w:rsid w:val="00014AD2"/>
    <w:rsid w:val="000150CE"/>
    <w:rsid w:val="00015753"/>
    <w:rsid w:val="000158C0"/>
    <w:rsid w:val="00015B98"/>
    <w:rsid w:val="00017378"/>
    <w:rsid w:val="000175B8"/>
    <w:rsid w:val="00017DBA"/>
    <w:rsid w:val="000200F9"/>
    <w:rsid w:val="000203A1"/>
    <w:rsid w:val="00020F03"/>
    <w:rsid w:val="00021556"/>
    <w:rsid w:val="00022B7C"/>
    <w:rsid w:val="00023C5A"/>
    <w:rsid w:val="00024040"/>
    <w:rsid w:val="00025E70"/>
    <w:rsid w:val="00026086"/>
    <w:rsid w:val="0002696C"/>
    <w:rsid w:val="00027AAF"/>
    <w:rsid w:val="00030C47"/>
    <w:rsid w:val="0003236B"/>
    <w:rsid w:val="000334EF"/>
    <w:rsid w:val="000353E0"/>
    <w:rsid w:val="00036C29"/>
    <w:rsid w:val="0004354A"/>
    <w:rsid w:val="00043CE3"/>
    <w:rsid w:val="00044300"/>
    <w:rsid w:val="00046074"/>
    <w:rsid w:val="000475DA"/>
    <w:rsid w:val="000501BF"/>
    <w:rsid w:val="000505DC"/>
    <w:rsid w:val="00050A22"/>
    <w:rsid w:val="000514FC"/>
    <w:rsid w:val="00051BB0"/>
    <w:rsid w:val="00053F41"/>
    <w:rsid w:val="00054DF9"/>
    <w:rsid w:val="00055102"/>
    <w:rsid w:val="00056870"/>
    <w:rsid w:val="00056DA3"/>
    <w:rsid w:val="0005732F"/>
    <w:rsid w:val="00057472"/>
    <w:rsid w:val="000578C8"/>
    <w:rsid w:val="0006564F"/>
    <w:rsid w:val="00066302"/>
    <w:rsid w:val="000674B3"/>
    <w:rsid w:val="0007009A"/>
    <w:rsid w:val="000701E8"/>
    <w:rsid w:val="00071FA9"/>
    <w:rsid w:val="000727E9"/>
    <w:rsid w:val="00073DEC"/>
    <w:rsid w:val="000744B4"/>
    <w:rsid w:val="000746FF"/>
    <w:rsid w:val="0007573A"/>
    <w:rsid w:val="00075B3A"/>
    <w:rsid w:val="00076A7E"/>
    <w:rsid w:val="000803B6"/>
    <w:rsid w:val="000804E3"/>
    <w:rsid w:val="00080864"/>
    <w:rsid w:val="000809BB"/>
    <w:rsid w:val="00083B5E"/>
    <w:rsid w:val="0008508C"/>
    <w:rsid w:val="00086227"/>
    <w:rsid w:val="00090AEB"/>
    <w:rsid w:val="00090B1B"/>
    <w:rsid w:val="00090D4B"/>
    <w:rsid w:val="00092059"/>
    <w:rsid w:val="00094919"/>
    <w:rsid w:val="00095AA3"/>
    <w:rsid w:val="00095E42"/>
    <w:rsid w:val="0009710C"/>
    <w:rsid w:val="00097B69"/>
    <w:rsid w:val="000A04AF"/>
    <w:rsid w:val="000A0DD6"/>
    <w:rsid w:val="000A1195"/>
    <w:rsid w:val="000A1923"/>
    <w:rsid w:val="000A2946"/>
    <w:rsid w:val="000A2A87"/>
    <w:rsid w:val="000A2D7F"/>
    <w:rsid w:val="000A36EB"/>
    <w:rsid w:val="000A4EDA"/>
    <w:rsid w:val="000A5867"/>
    <w:rsid w:val="000A7E10"/>
    <w:rsid w:val="000B1061"/>
    <w:rsid w:val="000B1E90"/>
    <w:rsid w:val="000B30F5"/>
    <w:rsid w:val="000B50A8"/>
    <w:rsid w:val="000B5BA1"/>
    <w:rsid w:val="000B73B4"/>
    <w:rsid w:val="000B749B"/>
    <w:rsid w:val="000C0AB6"/>
    <w:rsid w:val="000C0E1B"/>
    <w:rsid w:val="000C1E52"/>
    <w:rsid w:val="000C3690"/>
    <w:rsid w:val="000C3DF1"/>
    <w:rsid w:val="000C513A"/>
    <w:rsid w:val="000C547C"/>
    <w:rsid w:val="000C583E"/>
    <w:rsid w:val="000C5FE8"/>
    <w:rsid w:val="000C7B5C"/>
    <w:rsid w:val="000D098D"/>
    <w:rsid w:val="000D0D39"/>
    <w:rsid w:val="000D0D8A"/>
    <w:rsid w:val="000D1B42"/>
    <w:rsid w:val="000D20AE"/>
    <w:rsid w:val="000D24DF"/>
    <w:rsid w:val="000D4238"/>
    <w:rsid w:val="000D5266"/>
    <w:rsid w:val="000D5868"/>
    <w:rsid w:val="000D5E38"/>
    <w:rsid w:val="000D6603"/>
    <w:rsid w:val="000D73FB"/>
    <w:rsid w:val="000D75FA"/>
    <w:rsid w:val="000D7CB0"/>
    <w:rsid w:val="000E0E16"/>
    <w:rsid w:val="000E2AE4"/>
    <w:rsid w:val="000E37C3"/>
    <w:rsid w:val="000E3B91"/>
    <w:rsid w:val="000E40F3"/>
    <w:rsid w:val="000E7AF2"/>
    <w:rsid w:val="000F13F3"/>
    <w:rsid w:val="000F215C"/>
    <w:rsid w:val="000F3CA1"/>
    <w:rsid w:val="000F4757"/>
    <w:rsid w:val="000F4A6B"/>
    <w:rsid w:val="000F55D3"/>
    <w:rsid w:val="000F6018"/>
    <w:rsid w:val="000F6D40"/>
    <w:rsid w:val="000F72CF"/>
    <w:rsid w:val="000F7736"/>
    <w:rsid w:val="00101139"/>
    <w:rsid w:val="001033A1"/>
    <w:rsid w:val="00103414"/>
    <w:rsid w:val="00103D99"/>
    <w:rsid w:val="00103DD8"/>
    <w:rsid w:val="00105336"/>
    <w:rsid w:val="001065D4"/>
    <w:rsid w:val="00110D0C"/>
    <w:rsid w:val="00110F62"/>
    <w:rsid w:val="00111162"/>
    <w:rsid w:val="0011165A"/>
    <w:rsid w:val="00111D5C"/>
    <w:rsid w:val="00111ED6"/>
    <w:rsid w:val="00112290"/>
    <w:rsid w:val="00114CA1"/>
    <w:rsid w:val="0011528A"/>
    <w:rsid w:val="00115F5B"/>
    <w:rsid w:val="00115F93"/>
    <w:rsid w:val="00117096"/>
    <w:rsid w:val="00117313"/>
    <w:rsid w:val="00120B56"/>
    <w:rsid w:val="0012218E"/>
    <w:rsid w:val="001251C6"/>
    <w:rsid w:val="001274C6"/>
    <w:rsid w:val="00130131"/>
    <w:rsid w:val="00133801"/>
    <w:rsid w:val="00134133"/>
    <w:rsid w:val="00134296"/>
    <w:rsid w:val="00134E8C"/>
    <w:rsid w:val="001357DE"/>
    <w:rsid w:val="001358CB"/>
    <w:rsid w:val="00137D7D"/>
    <w:rsid w:val="00137DAC"/>
    <w:rsid w:val="00140DD5"/>
    <w:rsid w:val="0014207C"/>
    <w:rsid w:val="00142828"/>
    <w:rsid w:val="00143B66"/>
    <w:rsid w:val="00144523"/>
    <w:rsid w:val="00144F0D"/>
    <w:rsid w:val="001459FC"/>
    <w:rsid w:val="001460ED"/>
    <w:rsid w:val="00146D9C"/>
    <w:rsid w:val="001471EB"/>
    <w:rsid w:val="00147FB1"/>
    <w:rsid w:val="00150B91"/>
    <w:rsid w:val="0015234D"/>
    <w:rsid w:val="00152C99"/>
    <w:rsid w:val="00152D8E"/>
    <w:rsid w:val="00153621"/>
    <w:rsid w:val="001569AE"/>
    <w:rsid w:val="00156A47"/>
    <w:rsid w:val="00157078"/>
    <w:rsid w:val="00157626"/>
    <w:rsid w:val="00161359"/>
    <w:rsid w:val="001618D4"/>
    <w:rsid w:val="001627B0"/>
    <w:rsid w:val="0016477E"/>
    <w:rsid w:val="00164BF9"/>
    <w:rsid w:val="00164CA0"/>
    <w:rsid w:val="0017072B"/>
    <w:rsid w:val="0017370E"/>
    <w:rsid w:val="001744EE"/>
    <w:rsid w:val="00176B09"/>
    <w:rsid w:val="001811C1"/>
    <w:rsid w:val="0018153F"/>
    <w:rsid w:val="00182570"/>
    <w:rsid w:val="00184460"/>
    <w:rsid w:val="001845DF"/>
    <w:rsid w:val="00190F4C"/>
    <w:rsid w:val="00191A9C"/>
    <w:rsid w:val="00191FD0"/>
    <w:rsid w:val="001925D2"/>
    <w:rsid w:val="00192984"/>
    <w:rsid w:val="00192CD8"/>
    <w:rsid w:val="00196051"/>
    <w:rsid w:val="001A0016"/>
    <w:rsid w:val="001A28CC"/>
    <w:rsid w:val="001A295F"/>
    <w:rsid w:val="001A2D84"/>
    <w:rsid w:val="001A31D3"/>
    <w:rsid w:val="001A3DB7"/>
    <w:rsid w:val="001A4510"/>
    <w:rsid w:val="001A5039"/>
    <w:rsid w:val="001A55C9"/>
    <w:rsid w:val="001A5E33"/>
    <w:rsid w:val="001A5F1E"/>
    <w:rsid w:val="001A73EF"/>
    <w:rsid w:val="001A7628"/>
    <w:rsid w:val="001B0664"/>
    <w:rsid w:val="001B1567"/>
    <w:rsid w:val="001B308F"/>
    <w:rsid w:val="001B3506"/>
    <w:rsid w:val="001B5577"/>
    <w:rsid w:val="001B6298"/>
    <w:rsid w:val="001C1503"/>
    <w:rsid w:val="001C1FEF"/>
    <w:rsid w:val="001C214F"/>
    <w:rsid w:val="001C291D"/>
    <w:rsid w:val="001C4975"/>
    <w:rsid w:val="001C5B32"/>
    <w:rsid w:val="001C6417"/>
    <w:rsid w:val="001C739C"/>
    <w:rsid w:val="001D23CE"/>
    <w:rsid w:val="001D3CB6"/>
    <w:rsid w:val="001D5376"/>
    <w:rsid w:val="001D555D"/>
    <w:rsid w:val="001D62D8"/>
    <w:rsid w:val="001E25E0"/>
    <w:rsid w:val="001E2831"/>
    <w:rsid w:val="001E3FB3"/>
    <w:rsid w:val="001E4A6E"/>
    <w:rsid w:val="001E5AE9"/>
    <w:rsid w:val="001E5E5B"/>
    <w:rsid w:val="001E614F"/>
    <w:rsid w:val="001E62C2"/>
    <w:rsid w:val="001E72B3"/>
    <w:rsid w:val="001E7A86"/>
    <w:rsid w:val="001F0EF7"/>
    <w:rsid w:val="001F1AE5"/>
    <w:rsid w:val="001F28A4"/>
    <w:rsid w:val="001F41C7"/>
    <w:rsid w:val="001F50CE"/>
    <w:rsid w:val="001F53FB"/>
    <w:rsid w:val="001F6545"/>
    <w:rsid w:val="0020158F"/>
    <w:rsid w:val="002019BD"/>
    <w:rsid w:val="00202807"/>
    <w:rsid w:val="002054FB"/>
    <w:rsid w:val="0020656E"/>
    <w:rsid w:val="002076D5"/>
    <w:rsid w:val="00210DEB"/>
    <w:rsid w:val="00211A51"/>
    <w:rsid w:val="00212948"/>
    <w:rsid w:val="00212F14"/>
    <w:rsid w:val="002130DF"/>
    <w:rsid w:val="002133B8"/>
    <w:rsid w:val="00215DE6"/>
    <w:rsid w:val="00217C61"/>
    <w:rsid w:val="00217CB4"/>
    <w:rsid w:val="002203AB"/>
    <w:rsid w:val="00220DA5"/>
    <w:rsid w:val="00221E49"/>
    <w:rsid w:val="00222608"/>
    <w:rsid w:val="00222C96"/>
    <w:rsid w:val="002233BF"/>
    <w:rsid w:val="00223414"/>
    <w:rsid w:val="00223A6C"/>
    <w:rsid w:val="0022548F"/>
    <w:rsid w:val="0022582E"/>
    <w:rsid w:val="0022618B"/>
    <w:rsid w:val="002265F3"/>
    <w:rsid w:val="00227E40"/>
    <w:rsid w:val="00230925"/>
    <w:rsid w:val="00232CFB"/>
    <w:rsid w:val="0023313E"/>
    <w:rsid w:val="0023320F"/>
    <w:rsid w:val="00233A95"/>
    <w:rsid w:val="0023449D"/>
    <w:rsid w:val="00235444"/>
    <w:rsid w:val="0023586B"/>
    <w:rsid w:val="00235CBC"/>
    <w:rsid w:val="00236856"/>
    <w:rsid w:val="002405DF"/>
    <w:rsid w:val="002406C0"/>
    <w:rsid w:val="00240A2C"/>
    <w:rsid w:val="00241596"/>
    <w:rsid w:val="00241F2B"/>
    <w:rsid w:val="002429DB"/>
    <w:rsid w:val="002432A9"/>
    <w:rsid w:val="00246011"/>
    <w:rsid w:val="00246D43"/>
    <w:rsid w:val="00247630"/>
    <w:rsid w:val="00247BFB"/>
    <w:rsid w:val="0025218A"/>
    <w:rsid w:val="00253A28"/>
    <w:rsid w:val="00254AB4"/>
    <w:rsid w:val="002552A1"/>
    <w:rsid w:val="00256AAB"/>
    <w:rsid w:val="00256B09"/>
    <w:rsid w:val="002573DE"/>
    <w:rsid w:val="00260013"/>
    <w:rsid w:val="0026197E"/>
    <w:rsid w:val="00261E30"/>
    <w:rsid w:val="0026246E"/>
    <w:rsid w:val="00262E46"/>
    <w:rsid w:val="00264C7E"/>
    <w:rsid w:val="00266710"/>
    <w:rsid w:val="00270177"/>
    <w:rsid w:val="00270A3E"/>
    <w:rsid w:val="00275FC3"/>
    <w:rsid w:val="002764C2"/>
    <w:rsid w:val="00277FE7"/>
    <w:rsid w:val="00280A4A"/>
    <w:rsid w:val="00282786"/>
    <w:rsid w:val="002829C0"/>
    <w:rsid w:val="00282EE6"/>
    <w:rsid w:val="00283B64"/>
    <w:rsid w:val="002841A8"/>
    <w:rsid w:val="00284C35"/>
    <w:rsid w:val="002872E5"/>
    <w:rsid w:val="00287815"/>
    <w:rsid w:val="00287AA8"/>
    <w:rsid w:val="002911DA"/>
    <w:rsid w:val="00291CEA"/>
    <w:rsid w:val="00292715"/>
    <w:rsid w:val="00292F6F"/>
    <w:rsid w:val="00293E1E"/>
    <w:rsid w:val="00296A29"/>
    <w:rsid w:val="0029769D"/>
    <w:rsid w:val="002A0451"/>
    <w:rsid w:val="002A0D5C"/>
    <w:rsid w:val="002A10BF"/>
    <w:rsid w:val="002A4733"/>
    <w:rsid w:val="002A5C45"/>
    <w:rsid w:val="002A5C74"/>
    <w:rsid w:val="002A67E5"/>
    <w:rsid w:val="002A682A"/>
    <w:rsid w:val="002A6C52"/>
    <w:rsid w:val="002A702E"/>
    <w:rsid w:val="002B14F9"/>
    <w:rsid w:val="002B3705"/>
    <w:rsid w:val="002B3B78"/>
    <w:rsid w:val="002B3C82"/>
    <w:rsid w:val="002B45D1"/>
    <w:rsid w:val="002B5F54"/>
    <w:rsid w:val="002B6530"/>
    <w:rsid w:val="002C17C8"/>
    <w:rsid w:val="002C2760"/>
    <w:rsid w:val="002C3492"/>
    <w:rsid w:val="002C3F96"/>
    <w:rsid w:val="002C54A1"/>
    <w:rsid w:val="002C6FAE"/>
    <w:rsid w:val="002C732C"/>
    <w:rsid w:val="002D0875"/>
    <w:rsid w:val="002D1B44"/>
    <w:rsid w:val="002D364A"/>
    <w:rsid w:val="002D6A1D"/>
    <w:rsid w:val="002D73D8"/>
    <w:rsid w:val="002E01FA"/>
    <w:rsid w:val="002E21D7"/>
    <w:rsid w:val="002E2A31"/>
    <w:rsid w:val="002E3144"/>
    <w:rsid w:val="002E31BE"/>
    <w:rsid w:val="002E356B"/>
    <w:rsid w:val="002E396D"/>
    <w:rsid w:val="002E3D57"/>
    <w:rsid w:val="002E3FE4"/>
    <w:rsid w:val="002E4AE3"/>
    <w:rsid w:val="002E4B26"/>
    <w:rsid w:val="002E5306"/>
    <w:rsid w:val="002E541B"/>
    <w:rsid w:val="002E5A41"/>
    <w:rsid w:val="002E6F37"/>
    <w:rsid w:val="002E72AA"/>
    <w:rsid w:val="002F05D6"/>
    <w:rsid w:val="002F0950"/>
    <w:rsid w:val="002F0A42"/>
    <w:rsid w:val="002F1632"/>
    <w:rsid w:val="002F1BC3"/>
    <w:rsid w:val="002F26C2"/>
    <w:rsid w:val="002F3E70"/>
    <w:rsid w:val="002F4201"/>
    <w:rsid w:val="002F44C1"/>
    <w:rsid w:val="002F6991"/>
    <w:rsid w:val="002F6F17"/>
    <w:rsid w:val="00301354"/>
    <w:rsid w:val="00302F52"/>
    <w:rsid w:val="00303554"/>
    <w:rsid w:val="0030473A"/>
    <w:rsid w:val="00304EFC"/>
    <w:rsid w:val="00305183"/>
    <w:rsid w:val="00305868"/>
    <w:rsid w:val="00306BC7"/>
    <w:rsid w:val="003078D6"/>
    <w:rsid w:val="0031362F"/>
    <w:rsid w:val="00313F1F"/>
    <w:rsid w:val="00314998"/>
    <w:rsid w:val="00315CD7"/>
    <w:rsid w:val="00315CFD"/>
    <w:rsid w:val="00316F05"/>
    <w:rsid w:val="00317667"/>
    <w:rsid w:val="003217C6"/>
    <w:rsid w:val="00321D05"/>
    <w:rsid w:val="0032242B"/>
    <w:rsid w:val="0032379B"/>
    <w:rsid w:val="00324E0C"/>
    <w:rsid w:val="003269E9"/>
    <w:rsid w:val="00326D84"/>
    <w:rsid w:val="00327A0B"/>
    <w:rsid w:val="00330426"/>
    <w:rsid w:val="00332B41"/>
    <w:rsid w:val="003338CD"/>
    <w:rsid w:val="00336C55"/>
    <w:rsid w:val="00337211"/>
    <w:rsid w:val="003400DB"/>
    <w:rsid w:val="00342E3D"/>
    <w:rsid w:val="00342F14"/>
    <w:rsid w:val="00345FEC"/>
    <w:rsid w:val="00346C6D"/>
    <w:rsid w:val="00350B0C"/>
    <w:rsid w:val="003513C9"/>
    <w:rsid w:val="00352786"/>
    <w:rsid w:val="00352A42"/>
    <w:rsid w:val="00354A59"/>
    <w:rsid w:val="003555D8"/>
    <w:rsid w:val="0035561B"/>
    <w:rsid w:val="00355DAE"/>
    <w:rsid w:val="003577FF"/>
    <w:rsid w:val="00357D6D"/>
    <w:rsid w:val="00357E8B"/>
    <w:rsid w:val="00357EC8"/>
    <w:rsid w:val="00360FB7"/>
    <w:rsid w:val="003628C2"/>
    <w:rsid w:val="00362955"/>
    <w:rsid w:val="00365789"/>
    <w:rsid w:val="0036649C"/>
    <w:rsid w:val="00373426"/>
    <w:rsid w:val="0037572E"/>
    <w:rsid w:val="00375D10"/>
    <w:rsid w:val="003762CD"/>
    <w:rsid w:val="00381472"/>
    <w:rsid w:val="00381652"/>
    <w:rsid w:val="00381C42"/>
    <w:rsid w:val="00382429"/>
    <w:rsid w:val="00383C44"/>
    <w:rsid w:val="003924C6"/>
    <w:rsid w:val="00395122"/>
    <w:rsid w:val="0039662D"/>
    <w:rsid w:val="003976BA"/>
    <w:rsid w:val="003A0F08"/>
    <w:rsid w:val="003A23C8"/>
    <w:rsid w:val="003A3756"/>
    <w:rsid w:val="003A3B5B"/>
    <w:rsid w:val="003A5764"/>
    <w:rsid w:val="003A5910"/>
    <w:rsid w:val="003A5BDC"/>
    <w:rsid w:val="003A6E6E"/>
    <w:rsid w:val="003B01D6"/>
    <w:rsid w:val="003B2489"/>
    <w:rsid w:val="003B33ED"/>
    <w:rsid w:val="003B41EF"/>
    <w:rsid w:val="003B4200"/>
    <w:rsid w:val="003B44F4"/>
    <w:rsid w:val="003B4B63"/>
    <w:rsid w:val="003B4F34"/>
    <w:rsid w:val="003B53E4"/>
    <w:rsid w:val="003B583E"/>
    <w:rsid w:val="003B5C8A"/>
    <w:rsid w:val="003B5F86"/>
    <w:rsid w:val="003B644D"/>
    <w:rsid w:val="003B7552"/>
    <w:rsid w:val="003B76CC"/>
    <w:rsid w:val="003C0A44"/>
    <w:rsid w:val="003C0D4C"/>
    <w:rsid w:val="003C1B7C"/>
    <w:rsid w:val="003C26A3"/>
    <w:rsid w:val="003C3457"/>
    <w:rsid w:val="003C3E65"/>
    <w:rsid w:val="003C4340"/>
    <w:rsid w:val="003C45DD"/>
    <w:rsid w:val="003C4D3F"/>
    <w:rsid w:val="003C6A90"/>
    <w:rsid w:val="003C6D46"/>
    <w:rsid w:val="003C767C"/>
    <w:rsid w:val="003C78D6"/>
    <w:rsid w:val="003D09B2"/>
    <w:rsid w:val="003D1F33"/>
    <w:rsid w:val="003D20B1"/>
    <w:rsid w:val="003D2ABB"/>
    <w:rsid w:val="003D310E"/>
    <w:rsid w:val="003D38DA"/>
    <w:rsid w:val="003D43F1"/>
    <w:rsid w:val="003D4747"/>
    <w:rsid w:val="003D5DE3"/>
    <w:rsid w:val="003D6072"/>
    <w:rsid w:val="003D64B3"/>
    <w:rsid w:val="003D7632"/>
    <w:rsid w:val="003D7D71"/>
    <w:rsid w:val="003E1917"/>
    <w:rsid w:val="003E3D17"/>
    <w:rsid w:val="003E683D"/>
    <w:rsid w:val="003E73AD"/>
    <w:rsid w:val="003E73C8"/>
    <w:rsid w:val="003F0839"/>
    <w:rsid w:val="003F18B8"/>
    <w:rsid w:val="003F2BC6"/>
    <w:rsid w:val="003F4316"/>
    <w:rsid w:val="003F4C2B"/>
    <w:rsid w:val="003F5188"/>
    <w:rsid w:val="003F5545"/>
    <w:rsid w:val="003F5E92"/>
    <w:rsid w:val="003F61F5"/>
    <w:rsid w:val="003F6F79"/>
    <w:rsid w:val="00401EDF"/>
    <w:rsid w:val="00401FFB"/>
    <w:rsid w:val="00402D94"/>
    <w:rsid w:val="0040314D"/>
    <w:rsid w:val="00403AD5"/>
    <w:rsid w:val="004040ED"/>
    <w:rsid w:val="004044CD"/>
    <w:rsid w:val="00404A4D"/>
    <w:rsid w:val="00407198"/>
    <w:rsid w:val="00410594"/>
    <w:rsid w:val="00410E30"/>
    <w:rsid w:val="00410F78"/>
    <w:rsid w:val="004128A2"/>
    <w:rsid w:val="00412B86"/>
    <w:rsid w:val="00412DAA"/>
    <w:rsid w:val="004138F8"/>
    <w:rsid w:val="00413A29"/>
    <w:rsid w:val="004145A2"/>
    <w:rsid w:val="004154E8"/>
    <w:rsid w:val="004171A4"/>
    <w:rsid w:val="004175ED"/>
    <w:rsid w:val="004221CA"/>
    <w:rsid w:val="00422D18"/>
    <w:rsid w:val="00425723"/>
    <w:rsid w:val="00425F73"/>
    <w:rsid w:val="004263E3"/>
    <w:rsid w:val="004272B6"/>
    <w:rsid w:val="004302A2"/>
    <w:rsid w:val="00431865"/>
    <w:rsid w:val="00433F91"/>
    <w:rsid w:val="0043503C"/>
    <w:rsid w:val="0043539D"/>
    <w:rsid w:val="004419C8"/>
    <w:rsid w:val="00442503"/>
    <w:rsid w:val="00443817"/>
    <w:rsid w:val="00445AEE"/>
    <w:rsid w:val="00447333"/>
    <w:rsid w:val="00450127"/>
    <w:rsid w:val="00451525"/>
    <w:rsid w:val="00451AD0"/>
    <w:rsid w:val="00452AFD"/>
    <w:rsid w:val="00453245"/>
    <w:rsid w:val="00453AA6"/>
    <w:rsid w:val="00454221"/>
    <w:rsid w:val="004544C7"/>
    <w:rsid w:val="00454954"/>
    <w:rsid w:val="004569E4"/>
    <w:rsid w:val="00457961"/>
    <w:rsid w:val="00460785"/>
    <w:rsid w:val="004639F5"/>
    <w:rsid w:val="00464729"/>
    <w:rsid w:val="004659A5"/>
    <w:rsid w:val="00465A6E"/>
    <w:rsid w:val="00466AD6"/>
    <w:rsid w:val="00467AD1"/>
    <w:rsid w:val="00467C94"/>
    <w:rsid w:val="00470FE0"/>
    <w:rsid w:val="00471648"/>
    <w:rsid w:val="004727AA"/>
    <w:rsid w:val="00473048"/>
    <w:rsid w:val="00473DBE"/>
    <w:rsid w:val="004764FA"/>
    <w:rsid w:val="00480349"/>
    <w:rsid w:val="004804B2"/>
    <w:rsid w:val="0048075B"/>
    <w:rsid w:val="004813EC"/>
    <w:rsid w:val="00482267"/>
    <w:rsid w:val="00483283"/>
    <w:rsid w:val="00483424"/>
    <w:rsid w:val="004836B1"/>
    <w:rsid w:val="00485858"/>
    <w:rsid w:val="00485C1C"/>
    <w:rsid w:val="004868C8"/>
    <w:rsid w:val="0048775B"/>
    <w:rsid w:val="00487925"/>
    <w:rsid w:val="0049074D"/>
    <w:rsid w:val="00491E56"/>
    <w:rsid w:val="00492BA3"/>
    <w:rsid w:val="00493CDD"/>
    <w:rsid w:val="00495BB3"/>
    <w:rsid w:val="00496133"/>
    <w:rsid w:val="00497022"/>
    <w:rsid w:val="004A05EB"/>
    <w:rsid w:val="004A111F"/>
    <w:rsid w:val="004A1A4E"/>
    <w:rsid w:val="004A207B"/>
    <w:rsid w:val="004A27CE"/>
    <w:rsid w:val="004A2862"/>
    <w:rsid w:val="004A4822"/>
    <w:rsid w:val="004A7B42"/>
    <w:rsid w:val="004B0043"/>
    <w:rsid w:val="004B306A"/>
    <w:rsid w:val="004B3EBC"/>
    <w:rsid w:val="004B6427"/>
    <w:rsid w:val="004B68F4"/>
    <w:rsid w:val="004B68F7"/>
    <w:rsid w:val="004B70FB"/>
    <w:rsid w:val="004B7318"/>
    <w:rsid w:val="004B7D41"/>
    <w:rsid w:val="004C2984"/>
    <w:rsid w:val="004C4F27"/>
    <w:rsid w:val="004C600F"/>
    <w:rsid w:val="004C696D"/>
    <w:rsid w:val="004C79CD"/>
    <w:rsid w:val="004D065E"/>
    <w:rsid w:val="004D0A90"/>
    <w:rsid w:val="004D110B"/>
    <w:rsid w:val="004D1D70"/>
    <w:rsid w:val="004D2164"/>
    <w:rsid w:val="004D296F"/>
    <w:rsid w:val="004D3C1F"/>
    <w:rsid w:val="004D473E"/>
    <w:rsid w:val="004D4B24"/>
    <w:rsid w:val="004D63B4"/>
    <w:rsid w:val="004D6812"/>
    <w:rsid w:val="004D6C67"/>
    <w:rsid w:val="004D726E"/>
    <w:rsid w:val="004E0176"/>
    <w:rsid w:val="004E06E6"/>
    <w:rsid w:val="004E0D7B"/>
    <w:rsid w:val="004E1443"/>
    <w:rsid w:val="004E17DC"/>
    <w:rsid w:val="004E1C90"/>
    <w:rsid w:val="004E2918"/>
    <w:rsid w:val="004E2F32"/>
    <w:rsid w:val="004E3D91"/>
    <w:rsid w:val="004E63D9"/>
    <w:rsid w:val="004E664A"/>
    <w:rsid w:val="004E79AF"/>
    <w:rsid w:val="004F0C34"/>
    <w:rsid w:val="004F2AEE"/>
    <w:rsid w:val="004F2C29"/>
    <w:rsid w:val="004F7471"/>
    <w:rsid w:val="0050047B"/>
    <w:rsid w:val="00501079"/>
    <w:rsid w:val="00501EBB"/>
    <w:rsid w:val="0050260E"/>
    <w:rsid w:val="00503B59"/>
    <w:rsid w:val="00504E73"/>
    <w:rsid w:val="005062B6"/>
    <w:rsid w:val="005066E6"/>
    <w:rsid w:val="0050683C"/>
    <w:rsid w:val="00506C58"/>
    <w:rsid w:val="00511153"/>
    <w:rsid w:val="00511DF6"/>
    <w:rsid w:val="00513EC0"/>
    <w:rsid w:val="00514F4E"/>
    <w:rsid w:val="005151E6"/>
    <w:rsid w:val="005161AC"/>
    <w:rsid w:val="005164BF"/>
    <w:rsid w:val="00520BB0"/>
    <w:rsid w:val="005243C7"/>
    <w:rsid w:val="00524AD7"/>
    <w:rsid w:val="00524BD8"/>
    <w:rsid w:val="00524D8C"/>
    <w:rsid w:val="00525C1F"/>
    <w:rsid w:val="00526A4C"/>
    <w:rsid w:val="005315AF"/>
    <w:rsid w:val="00533019"/>
    <w:rsid w:val="00533031"/>
    <w:rsid w:val="00534F88"/>
    <w:rsid w:val="00535664"/>
    <w:rsid w:val="005371BD"/>
    <w:rsid w:val="005376F8"/>
    <w:rsid w:val="00537946"/>
    <w:rsid w:val="00537B5D"/>
    <w:rsid w:val="00541180"/>
    <w:rsid w:val="005416A2"/>
    <w:rsid w:val="00541AA4"/>
    <w:rsid w:val="0054201C"/>
    <w:rsid w:val="00543281"/>
    <w:rsid w:val="00543DFE"/>
    <w:rsid w:val="00543EA9"/>
    <w:rsid w:val="005451AE"/>
    <w:rsid w:val="005456FD"/>
    <w:rsid w:val="00545B69"/>
    <w:rsid w:val="005471E5"/>
    <w:rsid w:val="00547722"/>
    <w:rsid w:val="00550183"/>
    <w:rsid w:val="00552126"/>
    <w:rsid w:val="00554430"/>
    <w:rsid w:val="00554AEA"/>
    <w:rsid w:val="00560B03"/>
    <w:rsid w:val="0056217E"/>
    <w:rsid w:val="00563020"/>
    <w:rsid w:val="00564A0B"/>
    <w:rsid w:val="00565E03"/>
    <w:rsid w:val="005707F0"/>
    <w:rsid w:val="005708CD"/>
    <w:rsid w:val="00570A5D"/>
    <w:rsid w:val="005755DA"/>
    <w:rsid w:val="005764D1"/>
    <w:rsid w:val="005811A2"/>
    <w:rsid w:val="00581F5A"/>
    <w:rsid w:val="005821BC"/>
    <w:rsid w:val="00582A1E"/>
    <w:rsid w:val="00583A88"/>
    <w:rsid w:val="00586BA8"/>
    <w:rsid w:val="00587062"/>
    <w:rsid w:val="005877AB"/>
    <w:rsid w:val="00587E90"/>
    <w:rsid w:val="00590B94"/>
    <w:rsid w:val="00591257"/>
    <w:rsid w:val="00591C48"/>
    <w:rsid w:val="005926F6"/>
    <w:rsid w:val="0059333F"/>
    <w:rsid w:val="00593FF2"/>
    <w:rsid w:val="005949BD"/>
    <w:rsid w:val="00594EF2"/>
    <w:rsid w:val="00594F3B"/>
    <w:rsid w:val="00595A6D"/>
    <w:rsid w:val="0059610C"/>
    <w:rsid w:val="00596190"/>
    <w:rsid w:val="0059711D"/>
    <w:rsid w:val="0059728D"/>
    <w:rsid w:val="00597AC0"/>
    <w:rsid w:val="00597F73"/>
    <w:rsid w:val="005A1587"/>
    <w:rsid w:val="005A552D"/>
    <w:rsid w:val="005A601D"/>
    <w:rsid w:val="005A61C2"/>
    <w:rsid w:val="005A6E9E"/>
    <w:rsid w:val="005B07AC"/>
    <w:rsid w:val="005B07C0"/>
    <w:rsid w:val="005B1445"/>
    <w:rsid w:val="005B16BE"/>
    <w:rsid w:val="005B1A26"/>
    <w:rsid w:val="005B3392"/>
    <w:rsid w:val="005B3673"/>
    <w:rsid w:val="005B3A33"/>
    <w:rsid w:val="005B5EF8"/>
    <w:rsid w:val="005B6764"/>
    <w:rsid w:val="005B7087"/>
    <w:rsid w:val="005C02FC"/>
    <w:rsid w:val="005C0C58"/>
    <w:rsid w:val="005C13C8"/>
    <w:rsid w:val="005C1957"/>
    <w:rsid w:val="005C1F7E"/>
    <w:rsid w:val="005C2F95"/>
    <w:rsid w:val="005C3404"/>
    <w:rsid w:val="005C442A"/>
    <w:rsid w:val="005C443C"/>
    <w:rsid w:val="005C4580"/>
    <w:rsid w:val="005C5009"/>
    <w:rsid w:val="005C5250"/>
    <w:rsid w:val="005C6398"/>
    <w:rsid w:val="005C68B7"/>
    <w:rsid w:val="005C78CF"/>
    <w:rsid w:val="005D0772"/>
    <w:rsid w:val="005D103E"/>
    <w:rsid w:val="005D259D"/>
    <w:rsid w:val="005D27B5"/>
    <w:rsid w:val="005D496A"/>
    <w:rsid w:val="005D537A"/>
    <w:rsid w:val="005D5609"/>
    <w:rsid w:val="005D5D9B"/>
    <w:rsid w:val="005D6D95"/>
    <w:rsid w:val="005D748A"/>
    <w:rsid w:val="005D77B4"/>
    <w:rsid w:val="005E17FF"/>
    <w:rsid w:val="005E2287"/>
    <w:rsid w:val="005E25D9"/>
    <w:rsid w:val="005E34DE"/>
    <w:rsid w:val="005E4200"/>
    <w:rsid w:val="005E44AC"/>
    <w:rsid w:val="005E4E56"/>
    <w:rsid w:val="005E5178"/>
    <w:rsid w:val="005E52A7"/>
    <w:rsid w:val="005F14BF"/>
    <w:rsid w:val="005F274E"/>
    <w:rsid w:val="005F2FA9"/>
    <w:rsid w:val="005F3080"/>
    <w:rsid w:val="005F3E06"/>
    <w:rsid w:val="005F4F1D"/>
    <w:rsid w:val="005F503D"/>
    <w:rsid w:val="005F5F39"/>
    <w:rsid w:val="00601AE1"/>
    <w:rsid w:val="00602673"/>
    <w:rsid w:val="00603A59"/>
    <w:rsid w:val="0060406C"/>
    <w:rsid w:val="00604AF0"/>
    <w:rsid w:val="006054D4"/>
    <w:rsid w:val="006063F8"/>
    <w:rsid w:val="00606E00"/>
    <w:rsid w:val="00607208"/>
    <w:rsid w:val="0061174E"/>
    <w:rsid w:val="006121D5"/>
    <w:rsid w:val="00613CC1"/>
    <w:rsid w:val="0061488C"/>
    <w:rsid w:val="00615143"/>
    <w:rsid w:val="00616158"/>
    <w:rsid w:val="00616A10"/>
    <w:rsid w:val="00616B99"/>
    <w:rsid w:val="00616C15"/>
    <w:rsid w:val="00620068"/>
    <w:rsid w:val="00620A47"/>
    <w:rsid w:val="00622C6C"/>
    <w:rsid w:val="006233A4"/>
    <w:rsid w:val="006237D0"/>
    <w:rsid w:val="00623986"/>
    <w:rsid w:val="00624F10"/>
    <w:rsid w:val="00625408"/>
    <w:rsid w:val="0062580F"/>
    <w:rsid w:val="00627753"/>
    <w:rsid w:val="006328E2"/>
    <w:rsid w:val="00632BE8"/>
    <w:rsid w:val="0063307C"/>
    <w:rsid w:val="00635C84"/>
    <w:rsid w:val="006368F1"/>
    <w:rsid w:val="00637170"/>
    <w:rsid w:val="006371A2"/>
    <w:rsid w:val="0064046D"/>
    <w:rsid w:val="00641DDD"/>
    <w:rsid w:val="00642918"/>
    <w:rsid w:val="00644D4F"/>
    <w:rsid w:val="00644F4C"/>
    <w:rsid w:val="00645AC2"/>
    <w:rsid w:val="006463A6"/>
    <w:rsid w:val="00647F29"/>
    <w:rsid w:val="00650E48"/>
    <w:rsid w:val="00651229"/>
    <w:rsid w:val="006513DB"/>
    <w:rsid w:val="00652B86"/>
    <w:rsid w:val="00653623"/>
    <w:rsid w:val="006537BA"/>
    <w:rsid w:val="00655A24"/>
    <w:rsid w:val="006576DA"/>
    <w:rsid w:val="00657F45"/>
    <w:rsid w:val="006610B9"/>
    <w:rsid w:val="00661791"/>
    <w:rsid w:val="0066352B"/>
    <w:rsid w:val="00664376"/>
    <w:rsid w:val="00665142"/>
    <w:rsid w:val="006704B2"/>
    <w:rsid w:val="00670974"/>
    <w:rsid w:val="00672284"/>
    <w:rsid w:val="00672488"/>
    <w:rsid w:val="006732CD"/>
    <w:rsid w:val="00674889"/>
    <w:rsid w:val="006748E1"/>
    <w:rsid w:val="00675A87"/>
    <w:rsid w:val="00675B29"/>
    <w:rsid w:val="006764FA"/>
    <w:rsid w:val="00676670"/>
    <w:rsid w:val="006770CD"/>
    <w:rsid w:val="00677754"/>
    <w:rsid w:val="00680005"/>
    <w:rsid w:val="006801E1"/>
    <w:rsid w:val="00680657"/>
    <w:rsid w:val="00680AD6"/>
    <w:rsid w:val="006815CA"/>
    <w:rsid w:val="00681F03"/>
    <w:rsid w:val="006855CC"/>
    <w:rsid w:val="006860C3"/>
    <w:rsid w:val="00686EEC"/>
    <w:rsid w:val="00692554"/>
    <w:rsid w:val="00693273"/>
    <w:rsid w:val="00694034"/>
    <w:rsid w:val="006962C1"/>
    <w:rsid w:val="006968CD"/>
    <w:rsid w:val="006A04F0"/>
    <w:rsid w:val="006A129E"/>
    <w:rsid w:val="006A3566"/>
    <w:rsid w:val="006A48A1"/>
    <w:rsid w:val="006A4DF1"/>
    <w:rsid w:val="006A5212"/>
    <w:rsid w:val="006A6AD4"/>
    <w:rsid w:val="006B032C"/>
    <w:rsid w:val="006B0CDC"/>
    <w:rsid w:val="006B191F"/>
    <w:rsid w:val="006B24C9"/>
    <w:rsid w:val="006B38FC"/>
    <w:rsid w:val="006B6B78"/>
    <w:rsid w:val="006C0CD6"/>
    <w:rsid w:val="006C132B"/>
    <w:rsid w:val="006C2348"/>
    <w:rsid w:val="006C2EDD"/>
    <w:rsid w:val="006C54ED"/>
    <w:rsid w:val="006D1F26"/>
    <w:rsid w:val="006D2ACD"/>
    <w:rsid w:val="006D34A4"/>
    <w:rsid w:val="006D40AF"/>
    <w:rsid w:val="006D6E38"/>
    <w:rsid w:val="006E21C0"/>
    <w:rsid w:val="006E4017"/>
    <w:rsid w:val="006E453F"/>
    <w:rsid w:val="006E5B46"/>
    <w:rsid w:val="006F141E"/>
    <w:rsid w:val="006F1BE4"/>
    <w:rsid w:val="006F4EB9"/>
    <w:rsid w:val="006F5460"/>
    <w:rsid w:val="006F555C"/>
    <w:rsid w:val="006F5778"/>
    <w:rsid w:val="006F5867"/>
    <w:rsid w:val="006F637E"/>
    <w:rsid w:val="006F647B"/>
    <w:rsid w:val="006F6913"/>
    <w:rsid w:val="006F7609"/>
    <w:rsid w:val="00700A4A"/>
    <w:rsid w:val="007016F8"/>
    <w:rsid w:val="00701BA8"/>
    <w:rsid w:val="007027CD"/>
    <w:rsid w:val="00702A76"/>
    <w:rsid w:val="0070515E"/>
    <w:rsid w:val="007064DD"/>
    <w:rsid w:val="007064EA"/>
    <w:rsid w:val="0071023E"/>
    <w:rsid w:val="00711959"/>
    <w:rsid w:val="00712156"/>
    <w:rsid w:val="007126E4"/>
    <w:rsid w:val="00712D66"/>
    <w:rsid w:val="00713E3B"/>
    <w:rsid w:val="00714614"/>
    <w:rsid w:val="00714983"/>
    <w:rsid w:val="0071528A"/>
    <w:rsid w:val="00716746"/>
    <w:rsid w:val="007167A9"/>
    <w:rsid w:val="00717B96"/>
    <w:rsid w:val="00720185"/>
    <w:rsid w:val="0072049E"/>
    <w:rsid w:val="0072140E"/>
    <w:rsid w:val="0072228F"/>
    <w:rsid w:val="007222C7"/>
    <w:rsid w:val="007233DC"/>
    <w:rsid w:val="00723554"/>
    <w:rsid w:val="00723A7C"/>
    <w:rsid w:val="007240B0"/>
    <w:rsid w:val="00724192"/>
    <w:rsid w:val="007243BF"/>
    <w:rsid w:val="00724610"/>
    <w:rsid w:val="00725DF1"/>
    <w:rsid w:val="00727690"/>
    <w:rsid w:val="0072769A"/>
    <w:rsid w:val="0072786E"/>
    <w:rsid w:val="0073063A"/>
    <w:rsid w:val="00731AB6"/>
    <w:rsid w:val="00732B47"/>
    <w:rsid w:val="00733720"/>
    <w:rsid w:val="00734991"/>
    <w:rsid w:val="00736694"/>
    <w:rsid w:val="00736E4F"/>
    <w:rsid w:val="007403F6"/>
    <w:rsid w:val="00740B0C"/>
    <w:rsid w:val="007415AB"/>
    <w:rsid w:val="007425E5"/>
    <w:rsid w:val="00745B4F"/>
    <w:rsid w:val="0074602A"/>
    <w:rsid w:val="00746F64"/>
    <w:rsid w:val="00747AA1"/>
    <w:rsid w:val="00750356"/>
    <w:rsid w:val="00750CF7"/>
    <w:rsid w:val="00751857"/>
    <w:rsid w:val="00752C25"/>
    <w:rsid w:val="00752F93"/>
    <w:rsid w:val="00753706"/>
    <w:rsid w:val="00754654"/>
    <w:rsid w:val="00755664"/>
    <w:rsid w:val="00756074"/>
    <w:rsid w:val="00760011"/>
    <w:rsid w:val="007602E0"/>
    <w:rsid w:val="00760F57"/>
    <w:rsid w:val="00762757"/>
    <w:rsid w:val="00771776"/>
    <w:rsid w:val="00771DDA"/>
    <w:rsid w:val="007721D8"/>
    <w:rsid w:val="0077262E"/>
    <w:rsid w:val="00772F92"/>
    <w:rsid w:val="00777138"/>
    <w:rsid w:val="00777ADC"/>
    <w:rsid w:val="007808C4"/>
    <w:rsid w:val="0078283B"/>
    <w:rsid w:val="00782E4F"/>
    <w:rsid w:val="00783747"/>
    <w:rsid w:val="00786924"/>
    <w:rsid w:val="00787EDE"/>
    <w:rsid w:val="00790EAB"/>
    <w:rsid w:val="00791AEF"/>
    <w:rsid w:val="0079230B"/>
    <w:rsid w:val="0079616A"/>
    <w:rsid w:val="0079655A"/>
    <w:rsid w:val="00796FE4"/>
    <w:rsid w:val="00797833"/>
    <w:rsid w:val="007A02EE"/>
    <w:rsid w:val="007A0939"/>
    <w:rsid w:val="007A09A7"/>
    <w:rsid w:val="007A5182"/>
    <w:rsid w:val="007A5F95"/>
    <w:rsid w:val="007A6FB8"/>
    <w:rsid w:val="007B0972"/>
    <w:rsid w:val="007B0F1D"/>
    <w:rsid w:val="007B12BE"/>
    <w:rsid w:val="007B1819"/>
    <w:rsid w:val="007B1A8F"/>
    <w:rsid w:val="007B1EB9"/>
    <w:rsid w:val="007B25E3"/>
    <w:rsid w:val="007B3556"/>
    <w:rsid w:val="007B4047"/>
    <w:rsid w:val="007B4375"/>
    <w:rsid w:val="007B53A7"/>
    <w:rsid w:val="007B53FF"/>
    <w:rsid w:val="007B70AF"/>
    <w:rsid w:val="007B7EE8"/>
    <w:rsid w:val="007C100F"/>
    <w:rsid w:val="007C16B4"/>
    <w:rsid w:val="007C2B97"/>
    <w:rsid w:val="007C3772"/>
    <w:rsid w:val="007C611F"/>
    <w:rsid w:val="007C7205"/>
    <w:rsid w:val="007C759E"/>
    <w:rsid w:val="007D15FB"/>
    <w:rsid w:val="007D1EA1"/>
    <w:rsid w:val="007D2045"/>
    <w:rsid w:val="007D247C"/>
    <w:rsid w:val="007D297E"/>
    <w:rsid w:val="007D4142"/>
    <w:rsid w:val="007D45AE"/>
    <w:rsid w:val="007D4964"/>
    <w:rsid w:val="007D5A10"/>
    <w:rsid w:val="007D7701"/>
    <w:rsid w:val="007E07A7"/>
    <w:rsid w:val="007E110A"/>
    <w:rsid w:val="007E14BA"/>
    <w:rsid w:val="007E172A"/>
    <w:rsid w:val="007E400F"/>
    <w:rsid w:val="007E49D9"/>
    <w:rsid w:val="007E5D52"/>
    <w:rsid w:val="007E651A"/>
    <w:rsid w:val="007E6DA0"/>
    <w:rsid w:val="007E7334"/>
    <w:rsid w:val="007E77DF"/>
    <w:rsid w:val="007F21AD"/>
    <w:rsid w:val="007F2E59"/>
    <w:rsid w:val="007F3436"/>
    <w:rsid w:val="007F4459"/>
    <w:rsid w:val="007F7E98"/>
    <w:rsid w:val="00800926"/>
    <w:rsid w:val="00800A37"/>
    <w:rsid w:val="00801131"/>
    <w:rsid w:val="00802673"/>
    <w:rsid w:val="00803BC6"/>
    <w:rsid w:val="00804D21"/>
    <w:rsid w:val="008059D3"/>
    <w:rsid w:val="008066BE"/>
    <w:rsid w:val="00806C2E"/>
    <w:rsid w:val="00810567"/>
    <w:rsid w:val="00810872"/>
    <w:rsid w:val="00811869"/>
    <w:rsid w:val="00811DA7"/>
    <w:rsid w:val="00813E2F"/>
    <w:rsid w:val="00813F5B"/>
    <w:rsid w:val="0081780E"/>
    <w:rsid w:val="00820136"/>
    <w:rsid w:val="0082101B"/>
    <w:rsid w:val="008212A1"/>
    <w:rsid w:val="00822E90"/>
    <w:rsid w:val="00823F1F"/>
    <w:rsid w:val="00824362"/>
    <w:rsid w:val="008243BA"/>
    <w:rsid w:val="00824657"/>
    <w:rsid w:val="0082573A"/>
    <w:rsid w:val="008257B3"/>
    <w:rsid w:val="00825CDE"/>
    <w:rsid w:val="00825EAB"/>
    <w:rsid w:val="008264D0"/>
    <w:rsid w:val="00827229"/>
    <w:rsid w:val="008273D9"/>
    <w:rsid w:val="0082799E"/>
    <w:rsid w:val="00827C0B"/>
    <w:rsid w:val="00827DE1"/>
    <w:rsid w:val="00831405"/>
    <w:rsid w:val="008322D3"/>
    <w:rsid w:val="00833999"/>
    <w:rsid w:val="00835FB1"/>
    <w:rsid w:val="00836226"/>
    <w:rsid w:val="008367CE"/>
    <w:rsid w:val="008401AB"/>
    <w:rsid w:val="00842241"/>
    <w:rsid w:val="00842CA5"/>
    <w:rsid w:val="00844513"/>
    <w:rsid w:val="008455F7"/>
    <w:rsid w:val="00846467"/>
    <w:rsid w:val="0084660F"/>
    <w:rsid w:val="00846DAE"/>
    <w:rsid w:val="00847B6C"/>
    <w:rsid w:val="008511B9"/>
    <w:rsid w:val="00851EC0"/>
    <w:rsid w:val="00853D5F"/>
    <w:rsid w:val="008543E2"/>
    <w:rsid w:val="008546AA"/>
    <w:rsid w:val="008546AF"/>
    <w:rsid w:val="00855635"/>
    <w:rsid w:val="0085595A"/>
    <w:rsid w:val="00856177"/>
    <w:rsid w:val="008564A9"/>
    <w:rsid w:val="00861563"/>
    <w:rsid w:val="008618B5"/>
    <w:rsid w:val="00861E04"/>
    <w:rsid w:val="00863324"/>
    <w:rsid w:val="00863339"/>
    <w:rsid w:val="00864BAA"/>
    <w:rsid w:val="00865AE7"/>
    <w:rsid w:val="00871370"/>
    <w:rsid w:val="00872236"/>
    <w:rsid w:val="00873301"/>
    <w:rsid w:val="00873D72"/>
    <w:rsid w:val="0087491E"/>
    <w:rsid w:val="00874EE8"/>
    <w:rsid w:val="00875CCB"/>
    <w:rsid w:val="00876694"/>
    <w:rsid w:val="00876FB8"/>
    <w:rsid w:val="008771DB"/>
    <w:rsid w:val="00880C01"/>
    <w:rsid w:val="00881B55"/>
    <w:rsid w:val="00883E24"/>
    <w:rsid w:val="00883EFF"/>
    <w:rsid w:val="00884881"/>
    <w:rsid w:val="008850E0"/>
    <w:rsid w:val="008854A5"/>
    <w:rsid w:val="0089301D"/>
    <w:rsid w:val="00893E7D"/>
    <w:rsid w:val="00895831"/>
    <w:rsid w:val="00896700"/>
    <w:rsid w:val="008A080B"/>
    <w:rsid w:val="008A097D"/>
    <w:rsid w:val="008A0A20"/>
    <w:rsid w:val="008A1E9A"/>
    <w:rsid w:val="008A4DE0"/>
    <w:rsid w:val="008A5A6D"/>
    <w:rsid w:val="008A6424"/>
    <w:rsid w:val="008A6DB4"/>
    <w:rsid w:val="008A7AE4"/>
    <w:rsid w:val="008B135D"/>
    <w:rsid w:val="008B13F7"/>
    <w:rsid w:val="008B4E3A"/>
    <w:rsid w:val="008B6628"/>
    <w:rsid w:val="008B689B"/>
    <w:rsid w:val="008B6905"/>
    <w:rsid w:val="008B74DB"/>
    <w:rsid w:val="008B7886"/>
    <w:rsid w:val="008C0C6B"/>
    <w:rsid w:val="008C1A65"/>
    <w:rsid w:val="008C1AA9"/>
    <w:rsid w:val="008C1E01"/>
    <w:rsid w:val="008C30DE"/>
    <w:rsid w:val="008C337C"/>
    <w:rsid w:val="008C3A0A"/>
    <w:rsid w:val="008C4781"/>
    <w:rsid w:val="008C51D3"/>
    <w:rsid w:val="008C58A7"/>
    <w:rsid w:val="008C5E47"/>
    <w:rsid w:val="008C62A0"/>
    <w:rsid w:val="008C79C0"/>
    <w:rsid w:val="008D2601"/>
    <w:rsid w:val="008D563F"/>
    <w:rsid w:val="008D6715"/>
    <w:rsid w:val="008D6C84"/>
    <w:rsid w:val="008D710F"/>
    <w:rsid w:val="008D735D"/>
    <w:rsid w:val="008E033E"/>
    <w:rsid w:val="008E03E9"/>
    <w:rsid w:val="008E09AB"/>
    <w:rsid w:val="008E2263"/>
    <w:rsid w:val="008E3817"/>
    <w:rsid w:val="008E3FB5"/>
    <w:rsid w:val="008E5DA4"/>
    <w:rsid w:val="008E64BD"/>
    <w:rsid w:val="008E6B0E"/>
    <w:rsid w:val="008F0CCF"/>
    <w:rsid w:val="008F2D5A"/>
    <w:rsid w:val="008F3315"/>
    <w:rsid w:val="008F400D"/>
    <w:rsid w:val="008F410C"/>
    <w:rsid w:val="008F4B1C"/>
    <w:rsid w:val="008F4ED9"/>
    <w:rsid w:val="008F54F6"/>
    <w:rsid w:val="008F56E9"/>
    <w:rsid w:val="008F57EA"/>
    <w:rsid w:val="008F6216"/>
    <w:rsid w:val="008F6794"/>
    <w:rsid w:val="008F729F"/>
    <w:rsid w:val="00900B6E"/>
    <w:rsid w:val="00901C9D"/>
    <w:rsid w:val="009023D9"/>
    <w:rsid w:val="00903B3F"/>
    <w:rsid w:val="00904721"/>
    <w:rsid w:val="00905363"/>
    <w:rsid w:val="009105EB"/>
    <w:rsid w:val="00910D6F"/>
    <w:rsid w:val="009114BE"/>
    <w:rsid w:val="00911E2F"/>
    <w:rsid w:val="00911EA0"/>
    <w:rsid w:val="00912063"/>
    <w:rsid w:val="009122C6"/>
    <w:rsid w:val="00913EF1"/>
    <w:rsid w:val="00915B2F"/>
    <w:rsid w:val="00916073"/>
    <w:rsid w:val="009160C4"/>
    <w:rsid w:val="0091727C"/>
    <w:rsid w:val="00921C64"/>
    <w:rsid w:val="00921FF4"/>
    <w:rsid w:val="00922240"/>
    <w:rsid w:val="0092523B"/>
    <w:rsid w:val="00925AF5"/>
    <w:rsid w:val="00926821"/>
    <w:rsid w:val="00926E49"/>
    <w:rsid w:val="009272F5"/>
    <w:rsid w:val="009276E3"/>
    <w:rsid w:val="0093140E"/>
    <w:rsid w:val="00933F19"/>
    <w:rsid w:val="009354C4"/>
    <w:rsid w:val="00940252"/>
    <w:rsid w:val="00940DB7"/>
    <w:rsid w:val="00941EF6"/>
    <w:rsid w:val="009423FD"/>
    <w:rsid w:val="009428C7"/>
    <w:rsid w:val="009444BB"/>
    <w:rsid w:val="00944CCF"/>
    <w:rsid w:val="00944D53"/>
    <w:rsid w:val="009460AA"/>
    <w:rsid w:val="00946888"/>
    <w:rsid w:val="009506C6"/>
    <w:rsid w:val="00953ED1"/>
    <w:rsid w:val="00954880"/>
    <w:rsid w:val="00954BCA"/>
    <w:rsid w:val="00955A41"/>
    <w:rsid w:val="009615DB"/>
    <w:rsid w:val="00961F08"/>
    <w:rsid w:val="00962653"/>
    <w:rsid w:val="009628D8"/>
    <w:rsid w:val="00962F09"/>
    <w:rsid w:val="00964CA0"/>
    <w:rsid w:val="009653E9"/>
    <w:rsid w:val="00965C25"/>
    <w:rsid w:val="00966436"/>
    <w:rsid w:val="009664E5"/>
    <w:rsid w:val="00967E95"/>
    <w:rsid w:val="00971FC2"/>
    <w:rsid w:val="0097221D"/>
    <w:rsid w:val="009767D6"/>
    <w:rsid w:val="00981424"/>
    <w:rsid w:val="00982D38"/>
    <w:rsid w:val="00983C89"/>
    <w:rsid w:val="00985674"/>
    <w:rsid w:val="00985EA7"/>
    <w:rsid w:val="0098749F"/>
    <w:rsid w:val="0099056D"/>
    <w:rsid w:val="00991193"/>
    <w:rsid w:val="00994B33"/>
    <w:rsid w:val="00994BBF"/>
    <w:rsid w:val="009956B1"/>
    <w:rsid w:val="0099726D"/>
    <w:rsid w:val="00997D1E"/>
    <w:rsid w:val="00997E28"/>
    <w:rsid w:val="009A03F9"/>
    <w:rsid w:val="009A3592"/>
    <w:rsid w:val="009A3683"/>
    <w:rsid w:val="009A68EC"/>
    <w:rsid w:val="009A6F6B"/>
    <w:rsid w:val="009B0F19"/>
    <w:rsid w:val="009B17CB"/>
    <w:rsid w:val="009B208A"/>
    <w:rsid w:val="009B2A9C"/>
    <w:rsid w:val="009B3254"/>
    <w:rsid w:val="009B3965"/>
    <w:rsid w:val="009B4A82"/>
    <w:rsid w:val="009B5E48"/>
    <w:rsid w:val="009B61DB"/>
    <w:rsid w:val="009B6366"/>
    <w:rsid w:val="009B679A"/>
    <w:rsid w:val="009B7F56"/>
    <w:rsid w:val="009C123B"/>
    <w:rsid w:val="009C2249"/>
    <w:rsid w:val="009C3218"/>
    <w:rsid w:val="009C4EAB"/>
    <w:rsid w:val="009C7E0C"/>
    <w:rsid w:val="009D1D15"/>
    <w:rsid w:val="009D326D"/>
    <w:rsid w:val="009E1823"/>
    <w:rsid w:val="009E1986"/>
    <w:rsid w:val="009E2E4D"/>
    <w:rsid w:val="009E32AF"/>
    <w:rsid w:val="009E45E3"/>
    <w:rsid w:val="009E50CC"/>
    <w:rsid w:val="009E526A"/>
    <w:rsid w:val="009E61E6"/>
    <w:rsid w:val="009E688B"/>
    <w:rsid w:val="009E7639"/>
    <w:rsid w:val="009E7CCE"/>
    <w:rsid w:val="009F038F"/>
    <w:rsid w:val="009F444F"/>
    <w:rsid w:val="009F4A1B"/>
    <w:rsid w:val="009F4B7C"/>
    <w:rsid w:val="009F5698"/>
    <w:rsid w:val="00A00525"/>
    <w:rsid w:val="00A00E26"/>
    <w:rsid w:val="00A02AE7"/>
    <w:rsid w:val="00A03216"/>
    <w:rsid w:val="00A04F6E"/>
    <w:rsid w:val="00A0568B"/>
    <w:rsid w:val="00A06DA5"/>
    <w:rsid w:val="00A07451"/>
    <w:rsid w:val="00A0756A"/>
    <w:rsid w:val="00A07EB9"/>
    <w:rsid w:val="00A11784"/>
    <w:rsid w:val="00A1204A"/>
    <w:rsid w:val="00A12D0B"/>
    <w:rsid w:val="00A133BA"/>
    <w:rsid w:val="00A138CE"/>
    <w:rsid w:val="00A14CB3"/>
    <w:rsid w:val="00A16054"/>
    <w:rsid w:val="00A163AA"/>
    <w:rsid w:val="00A17E82"/>
    <w:rsid w:val="00A2001D"/>
    <w:rsid w:val="00A200F9"/>
    <w:rsid w:val="00A20372"/>
    <w:rsid w:val="00A216FB"/>
    <w:rsid w:val="00A22BDC"/>
    <w:rsid w:val="00A22C78"/>
    <w:rsid w:val="00A250CF"/>
    <w:rsid w:val="00A25157"/>
    <w:rsid w:val="00A25660"/>
    <w:rsid w:val="00A26E3B"/>
    <w:rsid w:val="00A26F25"/>
    <w:rsid w:val="00A30BF9"/>
    <w:rsid w:val="00A317AC"/>
    <w:rsid w:val="00A33C1B"/>
    <w:rsid w:val="00A33D4A"/>
    <w:rsid w:val="00A33DD7"/>
    <w:rsid w:val="00A342F1"/>
    <w:rsid w:val="00A3489D"/>
    <w:rsid w:val="00A34E15"/>
    <w:rsid w:val="00A35EC3"/>
    <w:rsid w:val="00A37504"/>
    <w:rsid w:val="00A378ED"/>
    <w:rsid w:val="00A37BA2"/>
    <w:rsid w:val="00A402D0"/>
    <w:rsid w:val="00A4063B"/>
    <w:rsid w:val="00A40796"/>
    <w:rsid w:val="00A40A99"/>
    <w:rsid w:val="00A42241"/>
    <w:rsid w:val="00A43B00"/>
    <w:rsid w:val="00A46985"/>
    <w:rsid w:val="00A46F9E"/>
    <w:rsid w:val="00A4795F"/>
    <w:rsid w:val="00A50EB1"/>
    <w:rsid w:val="00A51A6A"/>
    <w:rsid w:val="00A54175"/>
    <w:rsid w:val="00A545E8"/>
    <w:rsid w:val="00A55A8D"/>
    <w:rsid w:val="00A56457"/>
    <w:rsid w:val="00A56754"/>
    <w:rsid w:val="00A56A6F"/>
    <w:rsid w:val="00A56E58"/>
    <w:rsid w:val="00A5741B"/>
    <w:rsid w:val="00A57653"/>
    <w:rsid w:val="00A61B36"/>
    <w:rsid w:val="00A61D48"/>
    <w:rsid w:val="00A64413"/>
    <w:rsid w:val="00A6496D"/>
    <w:rsid w:val="00A649AF"/>
    <w:rsid w:val="00A661A6"/>
    <w:rsid w:val="00A679D9"/>
    <w:rsid w:val="00A67E29"/>
    <w:rsid w:val="00A71D2D"/>
    <w:rsid w:val="00A7316D"/>
    <w:rsid w:val="00A73226"/>
    <w:rsid w:val="00A743CA"/>
    <w:rsid w:val="00A7495A"/>
    <w:rsid w:val="00A75435"/>
    <w:rsid w:val="00A7601D"/>
    <w:rsid w:val="00A76404"/>
    <w:rsid w:val="00A7665A"/>
    <w:rsid w:val="00A81857"/>
    <w:rsid w:val="00A81C55"/>
    <w:rsid w:val="00A82960"/>
    <w:rsid w:val="00A84001"/>
    <w:rsid w:val="00A84270"/>
    <w:rsid w:val="00A845FA"/>
    <w:rsid w:val="00A84DAF"/>
    <w:rsid w:val="00A84ED9"/>
    <w:rsid w:val="00A8662F"/>
    <w:rsid w:val="00A86669"/>
    <w:rsid w:val="00A87067"/>
    <w:rsid w:val="00A916A0"/>
    <w:rsid w:val="00A918F4"/>
    <w:rsid w:val="00A91A8F"/>
    <w:rsid w:val="00A921DB"/>
    <w:rsid w:val="00A9398B"/>
    <w:rsid w:val="00A945E7"/>
    <w:rsid w:val="00A969BF"/>
    <w:rsid w:val="00A973D1"/>
    <w:rsid w:val="00A977D2"/>
    <w:rsid w:val="00A9793B"/>
    <w:rsid w:val="00AA0A9E"/>
    <w:rsid w:val="00AA0E2A"/>
    <w:rsid w:val="00AA3314"/>
    <w:rsid w:val="00AA33EB"/>
    <w:rsid w:val="00AA4AAD"/>
    <w:rsid w:val="00AA5F34"/>
    <w:rsid w:val="00AA623D"/>
    <w:rsid w:val="00AA7272"/>
    <w:rsid w:val="00AB0DF0"/>
    <w:rsid w:val="00AB1C8D"/>
    <w:rsid w:val="00AB2233"/>
    <w:rsid w:val="00AB3ADD"/>
    <w:rsid w:val="00AB4379"/>
    <w:rsid w:val="00AB4B2A"/>
    <w:rsid w:val="00AB6DE5"/>
    <w:rsid w:val="00AC005D"/>
    <w:rsid w:val="00AC2EAC"/>
    <w:rsid w:val="00AC3B45"/>
    <w:rsid w:val="00AC4589"/>
    <w:rsid w:val="00AC5AD8"/>
    <w:rsid w:val="00AC6833"/>
    <w:rsid w:val="00AD1C2C"/>
    <w:rsid w:val="00AD3158"/>
    <w:rsid w:val="00AD5057"/>
    <w:rsid w:val="00AD526A"/>
    <w:rsid w:val="00AD57D7"/>
    <w:rsid w:val="00AD653E"/>
    <w:rsid w:val="00AD660F"/>
    <w:rsid w:val="00AD7315"/>
    <w:rsid w:val="00AD7D9F"/>
    <w:rsid w:val="00AD7F02"/>
    <w:rsid w:val="00AE05EB"/>
    <w:rsid w:val="00AE0841"/>
    <w:rsid w:val="00AE2223"/>
    <w:rsid w:val="00AE3D00"/>
    <w:rsid w:val="00AE3E63"/>
    <w:rsid w:val="00AE5861"/>
    <w:rsid w:val="00AE58DC"/>
    <w:rsid w:val="00AE68EA"/>
    <w:rsid w:val="00AE6E04"/>
    <w:rsid w:val="00AE7C64"/>
    <w:rsid w:val="00AF0274"/>
    <w:rsid w:val="00AF0FC0"/>
    <w:rsid w:val="00AF1184"/>
    <w:rsid w:val="00AF1456"/>
    <w:rsid w:val="00AF188E"/>
    <w:rsid w:val="00AF1CFA"/>
    <w:rsid w:val="00AF281B"/>
    <w:rsid w:val="00AF2840"/>
    <w:rsid w:val="00AF3DDC"/>
    <w:rsid w:val="00AF4097"/>
    <w:rsid w:val="00AF4CFE"/>
    <w:rsid w:val="00AF5188"/>
    <w:rsid w:val="00AF65FC"/>
    <w:rsid w:val="00AF67B1"/>
    <w:rsid w:val="00AF73CA"/>
    <w:rsid w:val="00AF7946"/>
    <w:rsid w:val="00AF7C0D"/>
    <w:rsid w:val="00B01A53"/>
    <w:rsid w:val="00B01CD1"/>
    <w:rsid w:val="00B032B1"/>
    <w:rsid w:val="00B04C51"/>
    <w:rsid w:val="00B07620"/>
    <w:rsid w:val="00B1163D"/>
    <w:rsid w:val="00B11ABD"/>
    <w:rsid w:val="00B11D7B"/>
    <w:rsid w:val="00B12BFA"/>
    <w:rsid w:val="00B139B7"/>
    <w:rsid w:val="00B13FEE"/>
    <w:rsid w:val="00B14DFF"/>
    <w:rsid w:val="00B158E1"/>
    <w:rsid w:val="00B158F7"/>
    <w:rsid w:val="00B15EC5"/>
    <w:rsid w:val="00B15EE3"/>
    <w:rsid w:val="00B1724E"/>
    <w:rsid w:val="00B20B3F"/>
    <w:rsid w:val="00B21261"/>
    <w:rsid w:val="00B2146E"/>
    <w:rsid w:val="00B217B0"/>
    <w:rsid w:val="00B22D39"/>
    <w:rsid w:val="00B23E68"/>
    <w:rsid w:val="00B23E6F"/>
    <w:rsid w:val="00B248B4"/>
    <w:rsid w:val="00B24E88"/>
    <w:rsid w:val="00B25F8F"/>
    <w:rsid w:val="00B26209"/>
    <w:rsid w:val="00B30A62"/>
    <w:rsid w:val="00B3115A"/>
    <w:rsid w:val="00B31322"/>
    <w:rsid w:val="00B326A4"/>
    <w:rsid w:val="00B32DAC"/>
    <w:rsid w:val="00B33F6D"/>
    <w:rsid w:val="00B341D5"/>
    <w:rsid w:val="00B3579C"/>
    <w:rsid w:val="00B35801"/>
    <w:rsid w:val="00B36674"/>
    <w:rsid w:val="00B379B3"/>
    <w:rsid w:val="00B40697"/>
    <w:rsid w:val="00B40C02"/>
    <w:rsid w:val="00B40FE6"/>
    <w:rsid w:val="00B41018"/>
    <w:rsid w:val="00B420B6"/>
    <w:rsid w:val="00B4634C"/>
    <w:rsid w:val="00B47A58"/>
    <w:rsid w:val="00B50AF7"/>
    <w:rsid w:val="00B51029"/>
    <w:rsid w:val="00B54DB8"/>
    <w:rsid w:val="00B56860"/>
    <w:rsid w:val="00B5767F"/>
    <w:rsid w:val="00B57A7D"/>
    <w:rsid w:val="00B6127B"/>
    <w:rsid w:val="00B62E75"/>
    <w:rsid w:val="00B65E46"/>
    <w:rsid w:val="00B6762D"/>
    <w:rsid w:val="00B67A07"/>
    <w:rsid w:val="00B67A50"/>
    <w:rsid w:val="00B7088F"/>
    <w:rsid w:val="00B711AA"/>
    <w:rsid w:val="00B71F01"/>
    <w:rsid w:val="00B73166"/>
    <w:rsid w:val="00B73322"/>
    <w:rsid w:val="00B74B82"/>
    <w:rsid w:val="00B74EBC"/>
    <w:rsid w:val="00B753CA"/>
    <w:rsid w:val="00B75C88"/>
    <w:rsid w:val="00B77818"/>
    <w:rsid w:val="00B77CE8"/>
    <w:rsid w:val="00B81FDE"/>
    <w:rsid w:val="00B856A5"/>
    <w:rsid w:val="00B85EDD"/>
    <w:rsid w:val="00B860A7"/>
    <w:rsid w:val="00B872A1"/>
    <w:rsid w:val="00B90F61"/>
    <w:rsid w:val="00B91DF5"/>
    <w:rsid w:val="00B92361"/>
    <w:rsid w:val="00B92600"/>
    <w:rsid w:val="00B94244"/>
    <w:rsid w:val="00B947BA"/>
    <w:rsid w:val="00B94CE3"/>
    <w:rsid w:val="00B94DA3"/>
    <w:rsid w:val="00B954DE"/>
    <w:rsid w:val="00B9556D"/>
    <w:rsid w:val="00B9697D"/>
    <w:rsid w:val="00B96C05"/>
    <w:rsid w:val="00B96FA8"/>
    <w:rsid w:val="00B97020"/>
    <w:rsid w:val="00B97657"/>
    <w:rsid w:val="00B979BA"/>
    <w:rsid w:val="00BA0BFD"/>
    <w:rsid w:val="00BA1127"/>
    <w:rsid w:val="00BA1632"/>
    <w:rsid w:val="00BA177A"/>
    <w:rsid w:val="00BA1A2E"/>
    <w:rsid w:val="00BA53CD"/>
    <w:rsid w:val="00BA5BD2"/>
    <w:rsid w:val="00BA5E43"/>
    <w:rsid w:val="00BA68BC"/>
    <w:rsid w:val="00BA7225"/>
    <w:rsid w:val="00BA73D1"/>
    <w:rsid w:val="00BA763E"/>
    <w:rsid w:val="00BA7A9D"/>
    <w:rsid w:val="00BB08F7"/>
    <w:rsid w:val="00BB13D4"/>
    <w:rsid w:val="00BB2462"/>
    <w:rsid w:val="00BB52AC"/>
    <w:rsid w:val="00BB6B7C"/>
    <w:rsid w:val="00BC0219"/>
    <w:rsid w:val="00BC05B6"/>
    <w:rsid w:val="00BC191C"/>
    <w:rsid w:val="00BC200A"/>
    <w:rsid w:val="00BC2805"/>
    <w:rsid w:val="00BC4DD3"/>
    <w:rsid w:val="00BC50B3"/>
    <w:rsid w:val="00BC6E61"/>
    <w:rsid w:val="00BC7335"/>
    <w:rsid w:val="00BC7A1A"/>
    <w:rsid w:val="00BD095E"/>
    <w:rsid w:val="00BD0B6E"/>
    <w:rsid w:val="00BD16DB"/>
    <w:rsid w:val="00BD1844"/>
    <w:rsid w:val="00BD22EB"/>
    <w:rsid w:val="00BD2DF7"/>
    <w:rsid w:val="00BD3619"/>
    <w:rsid w:val="00BD5126"/>
    <w:rsid w:val="00BD7AF6"/>
    <w:rsid w:val="00BE09B9"/>
    <w:rsid w:val="00BE27FE"/>
    <w:rsid w:val="00BE334C"/>
    <w:rsid w:val="00BE3811"/>
    <w:rsid w:val="00BE4819"/>
    <w:rsid w:val="00BE503D"/>
    <w:rsid w:val="00BE5A4C"/>
    <w:rsid w:val="00BE671D"/>
    <w:rsid w:val="00BE7C54"/>
    <w:rsid w:val="00BF0F68"/>
    <w:rsid w:val="00BF124B"/>
    <w:rsid w:val="00BF3D22"/>
    <w:rsid w:val="00BF49A9"/>
    <w:rsid w:val="00BF4F34"/>
    <w:rsid w:val="00BF691B"/>
    <w:rsid w:val="00BF70DA"/>
    <w:rsid w:val="00BF7848"/>
    <w:rsid w:val="00BF7945"/>
    <w:rsid w:val="00C00B22"/>
    <w:rsid w:val="00C02EBF"/>
    <w:rsid w:val="00C03A18"/>
    <w:rsid w:val="00C0652D"/>
    <w:rsid w:val="00C07021"/>
    <w:rsid w:val="00C07577"/>
    <w:rsid w:val="00C079FB"/>
    <w:rsid w:val="00C102DA"/>
    <w:rsid w:val="00C10CF5"/>
    <w:rsid w:val="00C11469"/>
    <w:rsid w:val="00C12417"/>
    <w:rsid w:val="00C130B0"/>
    <w:rsid w:val="00C14C2A"/>
    <w:rsid w:val="00C14DA3"/>
    <w:rsid w:val="00C151C5"/>
    <w:rsid w:val="00C204DE"/>
    <w:rsid w:val="00C21428"/>
    <w:rsid w:val="00C25594"/>
    <w:rsid w:val="00C25D03"/>
    <w:rsid w:val="00C26F65"/>
    <w:rsid w:val="00C27360"/>
    <w:rsid w:val="00C30387"/>
    <w:rsid w:val="00C30A8F"/>
    <w:rsid w:val="00C30AF7"/>
    <w:rsid w:val="00C31DAA"/>
    <w:rsid w:val="00C3237D"/>
    <w:rsid w:val="00C328F5"/>
    <w:rsid w:val="00C33511"/>
    <w:rsid w:val="00C34508"/>
    <w:rsid w:val="00C3563A"/>
    <w:rsid w:val="00C35DAA"/>
    <w:rsid w:val="00C3696B"/>
    <w:rsid w:val="00C36F63"/>
    <w:rsid w:val="00C37FF9"/>
    <w:rsid w:val="00C41A83"/>
    <w:rsid w:val="00C41D6D"/>
    <w:rsid w:val="00C4227E"/>
    <w:rsid w:val="00C43951"/>
    <w:rsid w:val="00C44864"/>
    <w:rsid w:val="00C5003E"/>
    <w:rsid w:val="00C50B58"/>
    <w:rsid w:val="00C50D10"/>
    <w:rsid w:val="00C50FAE"/>
    <w:rsid w:val="00C510CE"/>
    <w:rsid w:val="00C5183E"/>
    <w:rsid w:val="00C51ED0"/>
    <w:rsid w:val="00C528A4"/>
    <w:rsid w:val="00C539D8"/>
    <w:rsid w:val="00C55854"/>
    <w:rsid w:val="00C561BD"/>
    <w:rsid w:val="00C5737F"/>
    <w:rsid w:val="00C628ED"/>
    <w:rsid w:val="00C63D97"/>
    <w:rsid w:val="00C653A8"/>
    <w:rsid w:val="00C65E5B"/>
    <w:rsid w:val="00C67081"/>
    <w:rsid w:val="00C7395E"/>
    <w:rsid w:val="00C74F63"/>
    <w:rsid w:val="00C754C3"/>
    <w:rsid w:val="00C7691E"/>
    <w:rsid w:val="00C80DA6"/>
    <w:rsid w:val="00C81125"/>
    <w:rsid w:val="00C81DF1"/>
    <w:rsid w:val="00C8297D"/>
    <w:rsid w:val="00C82EE0"/>
    <w:rsid w:val="00C83691"/>
    <w:rsid w:val="00C8442D"/>
    <w:rsid w:val="00C84493"/>
    <w:rsid w:val="00C849F1"/>
    <w:rsid w:val="00C85615"/>
    <w:rsid w:val="00C86FE2"/>
    <w:rsid w:val="00C90367"/>
    <w:rsid w:val="00C90CB8"/>
    <w:rsid w:val="00C91D45"/>
    <w:rsid w:val="00C93DB7"/>
    <w:rsid w:val="00C9455D"/>
    <w:rsid w:val="00C96030"/>
    <w:rsid w:val="00C96899"/>
    <w:rsid w:val="00C97543"/>
    <w:rsid w:val="00CA00A9"/>
    <w:rsid w:val="00CA15BC"/>
    <w:rsid w:val="00CA2283"/>
    <w:rsid w:val="00CA2678"/>
    <w:rsid w:val="00CA3421"/>
    <w:rsid w:val="00CA3753"/>
    <w:rsid w:val="00CA3B66"/>
    <w:rsid w:val="00CA3C37"/>
    <w:rsid w:val="00CA7BA7"/>
    <w:rsid w:val="00CA7E93"/>
    <w:rsid w:val="00CB0FE4"/>
    <w:rsid w:val="00CB1039"/>
    <w:rsid w:val="00CB2223"/>
    <w:rsid w:val="00CB29A6"/>
    <w:rsid w:val="00CB2E5E"/>
    <w:rsid w:val="00CB3255"/>
    <w:rsid w:val="00CB411F"/>
    <w:rsid w:val="00CB4E23"/>
    <w:rsid w:val="00CB5A62"/>
    <w:rsid w:val="00CB7E23"/>
    <w:rsid w:val="00CC2959"/>
    <w:rsid w:val="00CC308A"/>
    <w:rsid w:val="00CC33B2"/>
    <w:rsid w:val="00CC4BC7"/>
    <w:rsid w:val="00CC7BF7"/>
    <w:rsid w:val="00CD2657"/>
    <w:rsid w:val="00CD2B53"/>
    <w:rsid w:val="00CD56C9"/>
    <w:rsid w:val="00CD5D18"/>
    <w:rsid w:val="00CD7C00"/>
    <w:rsid w:val="00CE0E13"/>
    <w:rsid w:val="00CE3D50"/>
    <w:rsid w:val="00CE5BE2"/>
    <w:rsid w:val="00CE677B"/>
    <w:rsid w:val="00CF1B9C"/>
    <w:rsid w:val="00CF2242"/>
    <w:rsid w:val="00CF23B3"/>
    <w:rsid w:val="00CF2723"/>
    <w:rsid w:val="00CF281F"/>
    <w:rsid w:val="00CF2E62"/>
    <w:rsid w:val="00CF2EC8"/>
    <w:rsid w:val="00CF360D"/>
    <w:rsid w:val="00CF37AA"/>
    <w:rsid w:val="00CF7FF6"/>
    <w:rsid w:val="00D00077"/>
    <w:rsid w:val="00D00209"/>
    <w:rsid w:val="00D020D9"/>
    <w:rsid w:val="00D02ACE"/>
    <w:rsid w:val="00D03947"/>
    <w:rsid w:val="00D114A8"/>
    <w:rsid w:val="00D11962"/>
    <w:rsid w:val="00D11D66"/>
    <w:rsid w:val="00D142A5"/>
    <w:rsid w:val="00D142C3"/>
    <w:rsid w:val="00D15199"/>
    <w:rsid w:val="00D15EDB"/>
    <w:rsid w:val="00D20F55"/>
    <w:rsid w:val="00D219F7"/>
    <w:rsid w:val="00D21B80"/>
    <w:rsid w:val="00D2206D"/>
    <w:rsid w:val="00D224BB"/>
    <w:rsid w:val="00D2529B"/>
    <w:rsid w:val="00D2543A"/>
    <w:rsid w:val="00D25846"/>
    <w:rsid w:val="00D25E2C"/>
    <w:rsid w:val="00D26448"/>
    <w:rsid w:val="00D269B2"/>
    <w:rsid w:val="00D27865"/>
    <w:rsid w:val="00D324A8"/>
    <w:rsid w:val="00D33B72"/>
    <w:rsid w:val="00D34429"/>
    <w:rsid w:val="00D345B2"/>
    <w:rsid w:val="00D3474A"/>
    <w:rsid w:val="00D35DB4"/>
    <w:rsid w:val="00D3610F"/>
    <w:rsid w:val="00D37801"/>
    <w:rsid w:val="00D40962"/>
    <w:rsid w:val="00D41777"/>
    <w:rsid w:val="00D418BB"/>
    <w:rsid w:val="00D430C2"/>
    <w:rsid w:val="00D43410"/>
    <w:rsid w:val="00D44E55"/>
    <w:rsid w:val="00D4553A"/>
    <w:rsid w:val="00D4564B"/>
    <w:rsid w:val="00D45FE1"/>
    <w:rsid w:val="00D46C3F"/>
    <w:rsid w:val="00D506C6"/>
    <w:rsid w:val="00D51388"/>
    <w:rsid w:val="00D51E01"/>
    <w:rsid w:val="00D522BD"/>
    <w:rsid w:val="00D53062"/>
    <w:rsid w:val="00D53832"/>
    <w:rsid w:val="00D53BB2"/>
    <w:rsid w:val="00D54F16"/>
    <w:rsid w:val="00D551A8"/>
    <w:rsid w:val="00D55C22"/>
    <w:rsid w:val="00D568C1"/>
    <w:rsid w:val="00D568E5"/>
    <w:rsid w:val="00D56ECC"/>
    <w:rsid w:val="00D57C87"/>
    <w:rsid w:val="00D61AD8"/>
    <w:rsid w:val="00D61C63"/>
    <w:rsid w:val="00D62025"/>
    <w:rsid w:val="00D625DF"/>
    <w:rsid w:val="00D62967"/>
    <w:rsid w:val="00D656F1"/>
    <w:rsid w:val="00D7026B"/>
    <w:rsid w:val="00D710C9"/>
    <w:rsid w:val="00D71F49"/>
    <w:rsid w:val="00D73736"/>
    <w:rsid w:val="00D73BC6"/>
    <w:rsid w:val="00D74714"/>
    <w:rsid w:val="00D749BE"/>
    <w:rsid w:val="00D75859"/>
    <w:rsid w:val="00D75E03"/>
    <w:rsid w:val="00D81580"/>
    <w:rsid w:val="00D82893"/>
    <w:rsid w:val="00D838A9"/>
    <w:rsid w:val="00D840A7"/>
    <w:rsid w:val="00D84A08"/>
    <w:rsid w:val="00D85246"/>
    <w:rsid w:val="00D8666B"/>
    <w:rsid w:val="00D9120B"/>
    <w:rsid w:val="00D9212D"/>
    <w:rsid w:val="00D923A6"/>
    <w:rsid w:val="00D930BC"/>
    <w:rsid w:val="00D943E9"/>
    <w:rsid w:val="00D96495"/>
    <w:rsid w:val="00D9691D"/>
    <w:rsid w:val="00D96BB0"/>
    <w:rsid w:val="00D9774A"/>
    <w:rsid w:val="00D97D21"/>
    <w:rsid w:val="00DA0218"/>
    <w:rsid w:val="00DA066C"/>
    <w:rsid w:val="00DA1E33"/>
    <w:rsid w:val="00DA2A63"/>
    <w:rsid w:val="00DA2CA2"/>
    <w:rsid w:val="00DA3117"/>
    <w:rsid w:val="00DA33EE"/>
    <w:rsid w:val="00DA3959"/>
    <w:rsid w:val="00DA6B44"/>
    <w:rsid w:val="00DA6F00"/>
    <w:rsid w:val="00DA7DEF"/>
    <w:rsid w:val="00DB07FE"/>
    <w:rsid w:val="00DB1412"/>
    <w:rsid w:val="00DB21D1"/>
    <w:rsid w:val="00DB2F5E"/>
    <w:rsid w:val="00DB3DD2"/>
    <w:rsid w:val="00DB5B4B"/>
    <w:rsid w:val="00DB6854"/>
    <w:rsid w:val="00DB6E52"/>
    <w:rsid w:val="00DB6E56"/>
    <w:rsid w:val="00DC0A59"/>
    <w:rsid w:val="00DC0B55"/>
    <w:rsid w:val="00DC16D9"/>
    <w:rsid w:val="00DC2496"/>
    <w:rsid w:val="00DC2787"/>
    <w:rsid w:val="00DC2A06"/>
    <w:rsid w:val="00DC3BA5"/>
    <w:rsid w:val="00DC442E"/>
    <w:rsid w:val="00DC4C08"/>
    <w:rsid w:val="00DC63F5"/>
    <w:rsid w:val="00DC692C"/>
    <w:rsid w:val="00DD0639"/>
    <w:rsid w:val="00DD0C30"/>
    <w:rsid w:val="00DD0D9B"/>
    <w:rsid w:val="00DD1BB3"/>
    <w:rsid w:val="00DD3AD7"/>
    <w:rsid w:val="00DD3DCA"/>
    <w:rsid w:val="00DD4623"/>
    <w:rsid w:val="00DD6F1A"/>
    <w:rsid w:val="00DE1AAC"/>
    <w:rsid w:val="00DE1D1E"/>
    <w:rsid w:val="00DE211D"/>
    <w:rsid w:val="00DE2619"/>
    <w:rsid w:val="00DE392C"/>
    <w:rsid w:val="00DE40F5"/>
    <w:rsid w:val="00DE4E1D"/>
    <w:rsid w:val="00DE6811"/>
    <w:rsid w:val="00DE6C93"/>
    <w:rsid w:val="00DE7818"/>
    <w:rsid w:val="00DE79A6"/>
    <w:rsid w:val="00DF13B0"/>
    <w:rsid w:val="00DF2491"/>
    <w:rsid w:val="00DF357A"/>
    <w:rsid w:val="00DF3A2F"/>
    <w:rsid w:val="00DF4016"/>
    <w:rsid w:val="00DF4DD1"/>
    <w:rsid w:val="00DF5F04"/>
    <w:rsid w:val="00DF5F26"/>
    <w:rsid w:val="00DF6AC1"/>
    <w:rsid w:val="00DF7B99"/>
    <w:rsid w:val="00E00DE6"/>
    <w:rsid w:val="00E07ACF"/>
    <w:rsid w:val="00E07C00"/>
    <w:rsid w:val="00E11035"/>
    <w:rsid w:val="00E11356"/>
    <w:rsid w:val="00E12949"/>
    <w:rsid w:val="00E13AE4"/>
    <w:rsid w:val="00E14B6F"/>
    <w:rsid w:val="00E153E5"/>
    <w:rsid w:val="00E172D2"/>
    <w:rsid w:val="00E20884"/>
    <w:rsid w:val="00E21D1B"/>
    <w:rsid w:val="00E22F66"/>
    <w:rsid w:val="00E23200"/>
    <w:rsid w:val="00E25CA2"/>
    <w:rsid w:val="00E26D99"/>
    <w:rsid w:val="00E306F4"/>
    <w:rsid w:val="00E329BF"/>
    <w:rsid w:val="00E33EB2"/>
    <w:rsid w:val="00E36B7A"/>
    <w:rsid w:val="00E37024"/>
    <w:rsid w:val="00E37EA4"/>
    <w:rsid w:val="00E40FC4"/>
    <w:rsid w:val="00E4166B"/>
    <w:rsid w:val="00E42900"/>
    <w:rsid w:val="00E42965"/>
    <w:rsid w:val="00E431A5"/>
    <w:rsid w:val="00E44297"/>
    <w:rsid w:val="00E44A3D"/>
    <w:rsid w:val="00E44FDA"/>
    <w:rsid w:val="00E454CD"/>
    <w:rsid w:val="00E46ED8"/>
    <w:rsid w:val="00E46F38"/>
    <w:rsid w:val="00E47042"/>
    <w:rsid w:val="00E503FA"/>
    <w:rsid w:val="00E5254C"/>
    <w:rsid w:val="00E53231"/>
    <w:rsid w:val="00E553C7"/>
    <w:rsid w:val="00E55841"/>
    <w:rsid w:val="00E55CE8"/>
    <w:rsid w:val="00E57B3B"/>
    <w:rsid w:val="00E57F2D"/>
    <w:rsid w:val="00E63864"/>
    <w:rsid w:val="00E648D6"/>
    <w:rsid w:val="00E65379"/>
    <w:rsid w:val="00E65893"/>
    <w:rsid w:val="00E67AA3"/>
    <w:rsid w:val="00E72EFC"/>
    <w:rsid w:val="00E73C78"/>
    <w:rsid w:val="00E73F95"/>
    <w:rsid w:val="00E74681"/>
    <w:rsid w:val="00E76B7E"/>
    <w:rsid w:val="00E76E0E"/>
    <w:rsid w:val="00E770BD"/>
    <w:rsid w:val="00E77724"/>
    <w:rsid w:val="00E80665"/>
    <w:rsid w:val="00E80669"/>
    <w:rsid w:val="00E8223D"/>
    <w:rsid w:val="00E83DBA"/>
    <w:rsid w:val="00E84433"/>
    <w:rsid w:val="00E84ACB"/>
    <w:rsid w:val="00E85364"/>
    <w:rsid w:val="00E94447"/>
    <w:rsid w:val="00E9594C"/>
    <w:rsid w:val="00EA09CD"/>
    <w:rsid w:val="00EA1842"/>
    <w:rsid w:val="00EA1EE6"/>
    <w:rsid w:val="00EA1F2B"/>
    <w:rsid w:val="00EA2D2C"/>
    <w:rsid w:val="00EA2DEF"/>
    <w:rsid w:val="00EA2EB7"/>
    <w:rsid w:val="00EA30BA"/>
    <w:rsid w:val="00EA3F81"/>
    <w:rsid w:val="00EA59C3"/>
    <w:rsid w:val="00EA7205"/>
    <w:rsid w:val="00EB085B"/>
    <w:rsid w:val="00EB3A47"/>
    <w:rsid w:val="00EB4D4B"/>
    <w:rsid w:val="00EB61F7"/>
    <w:rsid w:val="00EB69E0"/>
    <w:rsid w:val="00EB7E55"/>
    <w:rsid w:val="00EC098B"/>
    <w:rsid w:val="00EC0E08"/>
    <w:rsid w:val="00EC1BF8"/>
    <w:rsid w:val="00EC3ED3"/>
    <w:rsid w:val="00EC3FB2"/>
    <w:rsid w:val="00EC4C79"/>
    <w:rsid w:val="00EC4DA1"/>
    <w:rsid w:val="00EC6EF8"/>
    <w:rsid w:val="00ED15B7"/>
    <w:rsid w:val="00ED189F"/>
    <w:rsid w:val="00ED1C09"/>
    <w:rsid w:val="00ED2078"/>
    <w:rsid w:val="00ED3A31"/>
    <w:rsid w:val="00ED58AE"/>
    <w:rsid w:val="00ED6F89"/>
    <w:rsid w:val="00ED7294"/>
    <w:rsid w:val="00EE14C3"/>
    <w:rsid w:val="00EE2834"/>
    <w:rsid w:val="00EE344E"/>
    <w:rsid w:val="00EE4A80"/>
    <w:rsid w:val="00EE4D28"/>
    <w:rsid w:val="00EE4D6E"/>
    <w:rsid w:val="00EE4DD5"/>
    <w:rsid w:val="00EE677B"/>
    <w:rsid w:val="00EE7810"/>
    <w:rsid w:val="00EE7CF0"/>
    <w:rsid w:val="00EE7EF0"/>
    <w:rsid w:val="00EF00A3"/>
    <w:rsid w:val="00EF0B84"/>
    <w:rsid w:val="00EF10E3"/>
    <w:rsid w:val="00EF1904"/>
    <w:rsid w:val="00EF22AC"/>
    <w:rsid w:val="00EF2B4B"/>
    <w:rsid w:val="00EF321C"/>
    <w:rsid w:val="00EF6974"/>
    <w:rsid w:val="00EF6F9E"/>
    <w:rsid w:val="00EF7B79"/>
    <w:rsid w:val="00F0373B"/>
    <w:rsid w:val="00F03F36"/>
    <w:rsid w:val="00F06A3E"/>
    <w:rsid w:val="00F0701B"/>
    <w:rsid w:val="00F07580"/>
    <w:rsid w:val="00F113DD"/>
    <w:rsid w:val="00F12173"/>
    <w:rsid w:val="00F135E9"/>
    <w:rsid w:val="00F142BE"/>
    <w:rsid w:val="00F148AD"/>
    <w:rsid w:val="00F15F9B"/>
    <w:rsid w:val="00F16036"/>
    <w:rsid w:val="00F17BB7"/>
    <w:rsid w:val="00F21DBF"/>
    <w:rsid w:val="00F220EE"/>
    <w:rsid w:val="00F229B2"/>
    <w:rsid w:val="00F22ABD"/>
    <w:rsid w:val="00F22C10"/>
    <w:rsid w:val="00F23D08"/>
    <w:rsid w:val="00F26668"/>
    <w:rsid w:val="00F26A77"/>
    <w:rsid w:val="00F3506A"/>
    <w:rsid w:val="00F3508B"/>
    <w:rsid w:val="00F37699"/>
    <w:rsid w:val="00F37E29"/>
    <w:rsid w:val="00F37EDB"/>
    <w:rsid w:val="00F404E6"/>
    <w:rsid w:val="00F4054B"/>
    <w:rsid w:val="00F419F3"/>
    <w:rsid w:val="00F420BE"/>
    <w:rsid w:val="00F421B0"/>
    <w:rsid w:val="00F42971"/>
    <w:rsid w:val="00F43677"/>
    <w:rsid w:val="00F43803"/>
    <w:rsid w:val="00F45034"/>
    <w:rsid w:val="00F456DA"/>
    <w:rsid w:val="00F45AB4"/>
    <w:rsid w:val="00F507DA"/>
    <w:rsid w:val="00F50AA1"/>
    <w:rsid w:val="00F52720"/>
    <w:rsid w:val="00F529C1"/>
    <w:rsid w:val="00F54E1D"/>
    <w:rsid w:val="00F54F91"/>
    <w:rsid w:val="00F55153"/>
    <w:rsid w:val="00F55B68"/>
    <w:rsid w:val="00F568B8"/>
    <w:rsid w:val="00F56C06"/>
    <w:rsid w:val="00F60E63"/>
    <w:rsid w:val="00F62674"/>
    <w:rsid w:val="00F63965"/>
    <w:rsid w:val="00F6576E"/>
    <w:rsid w:val="00F667BE"/>
    <w:rsid w:val="00F70358"/>
    <w:rsid w:val="00F713B6"/>
    <w:rsid w:val="00F7211C"/>
    <w:rsid w:val="00F738C7"/>
    <w:rsid w:val="00F74E3F"/>
    <w:rsid w:val="00F75DFE"/>
    <w:rsid w:val="00F75EAE"/>
    <w:rsid w:val="00F76FAF"/>
    <w:rsid w:val="00F77F41"/>
    <w:rsid w:val="00F80CB9"/>
    <w:rsid w:val="00F811C6"/>
    <w:rsid w:val="00F81AEC"/>
    <w:rsid w:val="00F839DF"/>
    <w:rsid w:val="00F8469B"/>
    <w:rsid w:val="00F8601D"/>
    <w:rsid w:val="00F87554"/>
    <w:rsid w:val="00F87940"/>
    <w:rsid w:val="00F90545"/>
    <w:rsid w:val="00F91E8B"/>
    <w:rsid w:val="00F9443F"/>
    <w:rsid w:val="00F956A5"/>
    <w:rsid w:val="00F95BB8"/>
    <w:rsid w:val="00F96615"/>
    <w:rsid w:val="00F96B39"/>
    <w:rsid w:val="00F97BD7"/>
    <w:rsid w:val="00FA080B"/>
    <w:rsid w:val="00FA095C"/>
    <w:rsid w:val="00FA09DF"/>
    <w:rsid w:val="00FA13B6"/>
    <w:rsid w:val="00FA13D2"/>
    <w:rsid w:val="00FA4589"/>
    <w:rsid w:val="00FA67CB"/>
    <w:rsid w:val="00FA6968"/>
    <w:rsid w:val="00FA7349"/>
    <w:rsid w:val="00FA782E"/>
    <w:rsid w:val="00FB2443"/>
    <w:rsid w:val="00FB3C0B"/>
    <w:rsid w:val="00FC0156"/>
    <w:rsid w:val="00FC12A7"/>
    <w:rsid w:val="00FC1588"/>
    <w:rsid w:val="00FC2EB4"/>
    <w:rsid w:val="00FC3245"/>
    <w:rsid w:val="00FC6114"/>
    <w:rsid w:val="00FD084B"/>
    <w:rsid w:val="00FD1B51"/>
    <w:rsid w:val="00FD56B8"/>
    <w:rsid w:val="00FD5ACD"/>
    <w:rsid w:val="00FD7327"/>
    <w:rsid w:val="00FE2300"/>
    <w:rsid w:val="00FE2E3D"/>
    <w:rsid w:val="00FE2F04"/>
    <w:rsid w:val="00FE33D8"/>
    <w:rsid w:val="00FE36F2"/>
    <w:rsid w:val="00FE45FF"/>
    <w:rsid w:val="00FE4FFF"/>
    <w:rsid w:val="00FE7275"/>
    <w:rsid w:val="00FE743B"/>
    <w:rsid w:val="00FE7D28"/>
    <w:rsid w:val="00FE7ED6"/>
    <w:rsid w:val="00FF024A"/>
    <w:rsid w:val="00FF2C86"/>
    <w:rsid w:val="00FF34E4"/>
    <w:rsid w:val="00FF4151"/>
    <w:rsid w:val="00FF4E1F"/>
    <w:rsid w:val="00FF514E"/>
    <w:rsid w:val="00FF5992"/>
    <w:rsid w:val="00FF618D"/>
    <w:rsid w:val="00FF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8BB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B78"/>
    <w:rPr>
      <w:sz w:val="24"/>
      <w:szCs w:val="24"/>
    </w:rPr>
  </w:style>
  <w:style w:type="paragraph" w:styleId="Heading2">
    <w:name w:val="heading 2"/>
    <w:basedOn w:val="Normal"/>
    <w:link w:val="Heading2Char"/>
    <w:uiPriority w:val="9"/>
    <w:qFormat/>
    <w:rsid w:val="005C3404"/>
    <w:pPr>
      <w:spacing w:line="240" w:lineRule="atLeas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rFonts w:ascii="Courier New" w:hAnsi="Courier New"/>
      <w:szCs w:val="20"/>
    </w:rPr>
  </w:style>
  <w:style w:type="paragraph" w:styleId="TOC2">
    <w:name w:val="toc 2"/>
    <w:basedOn w:val="Normal"/>
    <w:next w:val="Normal"/>
    <w:semiHidden/>
    <w:pPr>
      <w:tabs>
        <w:tab w:val="left" w:leader="dot" w:pos="9000"/>
        <w:tab w:val="right" w:pos="9360"/>
      </w:tabs>
      <w:suppressAutoHyphens/>
      <w:ind w:left="1440" w:right="720" w:hanging="720"/>
    </w:pPr>
    <w:rPr>
      <w:rFonts w:ascii="Courier New" w:hAnsi="Courier New"/>
      <w:szCs w:val="20"/>
    </w:rPr>
  </w:style>
  <w:style w:type="paragraph" w:styleId="TOC3">
    <w:name w:val="toc 3"/>
    <w:basedOn w:val="Normal"/>
    <w:next w:val="Normal"/>
    <w:semiHidden/>
    <w:pPr>
      <w:tabs>
        <w:tab w:val="left" w:leader="dot" w:pos="9000"/>
        <w:tab w:val="right" w:pos="9360"/>
      </w:tabs>
      <w:suppressAutoHyphens/>
      <w:ind w:left="2160" w:right="720" w:hanging="720"/>
    </w:pPr>
    <w:rPr>
      <w:rFonts w:ascii="Courier New" w:hAnsi="Courier New"/>
      <w:szCs w:val="20"/>
    </w:rPr>
  </w:style>
  <w:style w:type="paragraph" w:styleId="TOC4">
    <w:name w:val="toc 4"/>
    <w:basedOn w:val="Normal"/>
    <w:next w:val="Normal"/>
    <w:semiHidden/>
    <w:pPr>
      <w:tabs>
        <w:tab w:val="left" w:leader="dot" w:pos="9000"/>
        <w:tab w:val="right" w:pos="9360"/>
      </w:tabs>
      <w:suppressAutoHyphens/>
      <w:ind w:left="2880" w:right="720" w:hanging="720"/>
    </w:pPr>
    <w:rPr>
      <w:rFonts w:ascii="Courier New" w:hAnsi="Courier New"/>
      <w:szCs w:val="20"/>
    </w:rPr>
  </w:style>
  <w:style w:type="paragraph" w:styleId="TOC5">
    <w:name w:val="toc 5"/>
    <w:basedOn w:val="Normal"/>
    <w:next w:val="Normal"/>
    <w:semiHidden/>
    <w:pPr>
      <w:tabs>
        <w:tab w:val="left" w:leader="dot" w:pos="9000"/>
        <w:tab w:val="right" w:pos="9360"/>
      </w:tabs>
      <w:suppressAutoHyphens/>
      <w:ind w:left="3600" w:right="720" w:hanging="720"/>
    </w:pPr>
    <w:rPr>
      <w:rFonts w:ascii="Courier New" w:hAnsi="Courier New"/>
      <w:szCs w:val="20"/>
    </w:rPr>
  </w:style>
  <w:style w:type="paragraph" w:styleId="TOC6">
    <w:name w:val="toc 6"/>
    <w:basedOn w:val="Normal"/>
    <w:next w:val="Normal"/>
    <w:semiHidden/>
    <w:pPr>
      <w:tabs>
        <w:tab w:val="left" w:pos="9000"/>
        <w:tab w:val="right" w:pos="9360"/>
      </w:tabs>
      <w:suppressAutoHyphens/>
      <w:ind w:left="720" w:hanging="720"/>
    </w:pPr>
    <w:rPr>
      <w:rFonts w:ascii="Courier New" w:hAnsi="Courier New"/>
      <w:szCs w:val="20"/>
    </w:rPr>
  </w:style>
  <w:style w:type="paragraph" w:styleId="TOC7">
    <w:name w:val="toc 7"/>
    <w:basedOn w:val="Normal"/>
    <w:next w:val="Normal"/>
    <w:semiHidden/>
    <w:pPr>
      <w:suppressAutoHyphens/>
      <w:ind w:left="720" w:hanging="720"/>
    </w:pPr>
    <w:rPr>
      <w:rFonts w:ascii="Courier New" w:hAnsi="Courier New"/>
      <w:szCs w:val="20"/>
    </w:rPr>
  </w:style>
  <w:style w:type="paragraph" w:styleId="TOC8">
    <w:name w:val="toc 8"/>
    <w:basedOn w:val="Normal"/>
    <w:next w:val="Normal"/>
    <w:semiHidden/>
    <w:pPr>
      <w:tabs>
        <w:tab w:val="left" w:pos="9000"/>
        <w:tab w:val="right" w:pos="9360"/>
      </w:tabs>
      <w:suppressAutoHyphens/>
      <w:ind w:left="720" w:hanging="720"/>
    </w:pPr>
    <w:rPr>
      <w:rFonts w:ascii="Courier New" w:hAnsi="Courier New"/>
      <w:szCs w:val="20"/>
    </w:rPr>
  </w:style>
  <w:style w:type="paragraph" w:styleId="TOC9">
    <w:name w:val="toc 9"/>
    <w:basedOn w:val="Normal"/>
    <w:next w:val="Normal"/>
    <w:semiHidden/>
    <w:pPr>
      <w:tabs>
        <w:tab w:val="left" w:leader="dot" w:pos="9000"/>
        <w:tab w:val="right" w:pos="9360"/>
      </w:tabs>
      <w:suppressAutoHyphens/>
      <w:ind w:left="720" w:hanging="720"/>
    </w:pPr>
    <w:rPr>
      <w:rFonts w:ascii="Courier New" w:hAnsi="Courier New"/>
      <w:szCs w:val="20"/>
    </w:rPr>
  </w:style>
  <w:style w:type="paragraph" w:styleId="Index1">
    <w:name w:val="index 1"/>
    <w:basedOn w:val="Normal"/>
    <w:next w:val="Normal"/>
    <w:semiHidden/>
    <w:pPr>
      <w:tabs>
        <w:tab w:val="left" w:leader="dot" w:pos="9000"/>
        <w:tab w:val="right" w:pos="9360"/>
      </w:tabs>
      <w:suppressAutoHyphens/>
      <w:ind w:left="1440" w:right="720" w:hanging="1440"/>
    </w:pPr>
    <w:rPr>
      <w:rFonts w:ascii="Courier New" w:hAnsi="Courier New"/>
      <w:szCs w:val="20"/>
    </w:rPr>
  </w:style>
  <w:style w:type="paragraph" w:styleId="Index2">
    <w:name w:val="index 2"/>
    <w:basedOn w:val="Normal"/>
    <w:next w:val="Normal"/>
    <w:semiHidden/>
    <w:pPr>
      <w:tabs>
        <w:tab w:val="left" w:leader="dot" w:pos="9000"/>
        <w:tab w:val="right" w:pos="9360"/>
      </w:tabs>
      <w:suppressAutoHyphens/>
      <w:ind w:left="1440" w:right="720" w:hanging="720"/>
    </w:pPr>
    <w:rPr>
      <w:rFonts w:ascii="Courier New" w:hAnsi="Courier New"/>
      <w:szCs w:val="20"/>
    </w:rPr>
  </w:style>
  <w:style w:type="paragraph" w:styleId="TOAHeading">
    <w:name w:val="toa heading"/>
    <w:basedOn w:val="Normal"/>
    <w:next w:val="Normal"/>
    <w:semiHidden/>
    <w:pPr>
      <w:tabs>
        <w:tab w:val="left" w:pos="9000"/>
        <w:tab w:val="right" w:pos="9360"/>
      </w:tabs>
      <w:suppressAutoHyphens/>
    </w:pPr>
    <w:rPr>
      <w:rFonts w:ascii="Courier New" w:hAnsi="Courier New"/>
      <w:szCs w:val="20"/>
    </w:rPr>
  </w:style>
  <w:style w:type="paragraph" w:styleId="Caption">
    <w:name w:val="caption"/>
    <w:basedOn w:val="Normal"/>
    <w:next w:val="Normal"/>
    <w:qFormat/>
    <w:rPr>
      <w:rFonts w:ascii="Courier New" w:hAnsi="Courier New"/>
      <w:szCs w:val="20"/>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rPr>
      <w:rFonts w:ascii="Courier New" w:hAnsi="Courier New"/>
      <w:szCs w:val="20"/>
    </w:rPr>
  </w:style>
  <w:style w:type="paragraph" w:styleId="Footer">
    <w:name w:val="footer"/>
    <w:basedOn w:val="Normal"/>
    <w:link w:val="FooterChar"/>
    <w:uiPriority w:val="99"/>
    <w:pPr>
      <w:tabs>
        <w:tab w:val="center" w:pos="4320"/>
        <w:tab w:val="right" w:pos="8640"/>
      </w:tabs>
    </w:pPr>
    <w:rPr>
      <w:rFonts w:ascii="Courier New" w:hAnsi="Courier New"/>
      <w:szCs w:val="20"/>
    </w:rPr>
  </w:style>
  <w:style w:type="character" w:styleId="CommentReference">
    <w:name w:val="annotation reference"/>
    <w:uiPriority w:val="99"/>
    <w:semiHidden/>
    <w:rsid w:val="003F5E92"/>
    <w:rPr>
      <w:sz w:val="16"/>
      <w:szCs w:val="16"/>
    </w:rPr>
  </w:style>
  <w:style w:type="paragraph" w:styleId="CommentText">
    <w:name w:val="annotation text"/>
    <w:basedOn w:val="Normal"/>
    <w:link w:val="CommentTextChar"/>
    <w:uiPriority w:val="99"/>
    <w:semiHidden/>
    <w:rsid w:val="003F5E92"/>
    <w:rPr>
      <w:rFonts w:ascii="Courier New" w:hAnsi="Courier New"/>
      <w:sz w:val="20"/>
      <w:szCs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uiPriority w:val="59"/>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szCs w:val="20"/>
    </w:rPr>
  </w:style>
  <w:style w:type="paragraph" w:styleId="ListParagraph">
    <w:name w:val="List Paragraph"/>
    <w:basedOn w:val="Normal"/>
    <w:uiPriority w:val="34"/>
    <w:qFormat/>
    <w:rsid w:val="004B6427"/>
    <w:pPr>
      <w:ind w:left="720"/>
      <w:contextualSpacing/>
    </w:pPr>
    <w:rPr>
      <w:rFonts w:ascii="Calibri" w:eastAsia="Calibri" w:hAnsi="Calibri"/>
      <w:sz w:val="22"/>
      <w:szCs w:val="22"/>
    </w:rPr>
  </w:style>
  <w:style w:type="character" w:customStyle="1" w:styleId="Heading2Char">
    <w:name w:val="Heading 2 Char"/>
    <w:link w:val="Heading2"/>
    <w:uiPriority w:val="9"/>
    <w:rsid w:val="005C3404"/>
    <w:rPr>
      <w:b/>
      <w:bCs/>
      <w:sz w:val="36"/>
      <w:szCs w:val="36"/>
    </w:rPr>
  </w:style>
  <w:style w:type="character" w:styleId="Hyperlink">
    <w:name w:val="Hyperlink"/>
    <w:uiPriority w:val="99"/>
    <w:unhideWhenUsed/>
    <w:rsid w:val="005C3404"/>
    <w:rPr>
      <w:strike w:val="0"/>
      <w:dstrike w:val="0"/>
      <w:color w:val="0066CC"/>
      <w:u w:val="none"/>
      <w:effect w:val="none"/>
    </w:rPr>
  </w:style>
  <w:style w:type="character" w:customStyle="1" w:styleId="partnumber3">
    <w:name w:val="partnumber3"/>
    <w:basedOn w:val="DefaultParagraphFont"/>
    <w:rsid w:val="005C3404"/>
  </w:style>
  <w:style w:type="character" w:customStyle="1" w:styleId="hierarchydescription2">
    <w:name w:val="hierarchydescription2"/>
    <w:rsid w:val="005C3404"/>
    <w:rPr>
      <w:vanish w:val="0"/>
      <w:webHidden w:val="0"/>
      <w:specVanish w:val="0"/>
    </w:rPr>
  </w:style>
  <w:style w:type="character" w:styleId="FootnoteReference">
    <w:name w:val="footnote reference"/>
    <w:uiPriority w:val="99"/>
    <w:unhideWhenUsed/>
    <w:rsid w:val="005C3404"/>
    <w:rPr>
      <w:vertAlign w:val="superscript"/>
    </w:rPr>
  </w:style>
  <w:style w:type="character" w:customStyle="1" w:styleId="st">
    <w:name w:val="st"/>
    <w:basedOn w:val="DefaultParagraphFont"/>
    <w:rsid w:val="00B90F61"/>
  </w:style>
  <w:style w:type="character" w:styleId="Emphasis">
    <w:name w:val="Emphasis"/>
    <w:uiPriority w:val="20"/>
    <w:qFormat/>
    <w:rsid w:val="00B90F61"/>
    <w:rPr>
      <w:i/>
      <w:iCs/>
    </w:rPr>
  </w:style>
  <w:style w:type="paragraph" w:styleId="Revision">
    <w:name w:val="Revision"/>
    <w:hidden/>
    <w:uiPriority w:val="99"/>
    <w:semiHidden/>
    <w:rsid w:val="00454221"/>
    <w:rPr>
      <w:rFonts w:ascii="Courier New" w:hAnsi="Courier New"/>
      <w:sz w:val="24"/>
    </w:rPr>
  </w:style>
  <w:style w:type="character" w:customStyle="1" w:styleId="FooterChar">
    <w:name w:val="Footer Char"/>
    <w:link w:val="Footer"/>
    <w:uiPriority w:val="99"/>
    <w:rsid w:val="001C1503"/>
    <w:rPr>
      <w:rFonts w:ascii="Courier New" w:hAnsi="Courier New"/>
      <w:sz w:val="24"/>
    </w:rPr>
  </w:style>
  <w:style w:type="paragraph" w:styleId="FootnoteText">
    <w:name w:val="footnote text"/>
    <w:basedOn w:val="Normal"/>
    <w:link w:val="FootnoteTextChar"/>
    <w:semiHidden/>
    <w:unhideWhenUsed/>
    <w:rsid w:val="00015B98"/>
    <w:rPr>
      <w:rFonts w:ascii="Courier New" w:hAnsi="Courier New"/>
      <w:sz w:val="20"/>
      <w:szCs w:val="20"/>
    </w:rPr>
  </w:style>
  <w:style w:type="character" w:customStyle="1" w:styleId="FootnoteTextChar">
    <w:name w:val="Footnote Text Char"/>
    <w:link w:val="FootnoteText"/>
    <w:semiHidden/>
    <w:rsid w:val="00015B98"/>
    <w:rPr>
      <w:rFonts w:ascii="Courier New" w:hAnsi="Courier New"/>
    </w:rPr>
  </w:style>
  <w:style w:type="character" w:customStyle="1" w:styleId="CommentTextChar">
    <w:name w:val="Comment Text Char"/>
    <w:link w:val="CommentText"/>
    <w:uiPriority w:val="99"/>
    <w:semiHidden/>
    <w:rsid w:val="00E00DE6"/>
    <w:rPr>
      <w:rFonts w:ascii="Courier New" w:hAnsi="Courier New"/>
    </w:rPr>
  </w:style>
  <w:style w:type="paragraph" w:styleId="NormalWeb">
    <w:name w:val="Normal (Web)"/>
    <w:basedOn w:val="Normal"/>
    <w:uiPriority w:val="99"/>
    <w:semiHidden/>
    <w:unhideWhenUsed/>
    <w:rsid w:val="007D297E"/>
    <w:rPr>
      <w:rFonts w:eastAsia="Calibri"/>
    </w:rPr>
  </w:style>
  <w:style w:type="character" w:styleId="FollowedHyperlink">
    <w:name w:val="FollowedHyperlink"/>
    <w:semiHidden/>
    <w:unhideWhenUsed/>
    <w:rsid w:val="00962653"/>
    <w:rPr>
      <w:color w:val="800080"/>
      <w:u w:val="single"/>
    </w:rPr>
  </w:style>
  <w:style w:type="character" w:customStyle="1" w:styleId="HeaderChar">
    <w:name w:val="Header Char"/>
    <w:link w:val="Header"/>
    <w:uiPriority w:val="99"/>
    <w:rsid w:val="00D114A8"/>
    <w:rPr>
      <w:rFonts w:ascii="Courier New" w:hAnsi="Courier New"/>
      <w:sz w:val="24"/>
    </w:rPr>
  </w:style>
  <w:style w:type="character" w:styleId="Strong">
    <w:name w:val="Strong"/>
    <w:uiPriority w:val="22"/>
    <w:qFormat/>
    <w:rsid w:val="00E26D99"/>
    <w:rPr>
      <w:b/>
      <w:bCs/>
    </w:rPr>
  </w:style>
  <w:style w:type="paragraph" w:customStyle="1" w:styleId="d2biocopy">
    <w:name w:val="d2biocopy"/>
    <w:basedOn w:val="Normal"/>
    <w:rsid w:val="00027AAF"/>
    <w:pPr>
      <w:spacing w:before="100" w:beforeAutospacing="1" w:after="100" w:afterAutospacing="1"/>
    </w:pPr>
  </w:style>
  <w:style w:type="character" w:customStyle="1" w:styleId="apple-converted-space">
    <w:name w:val="apple-converted-space"/>
    <w:basedOn w:val="DefaultParagraphFont"/>
    <w:rsid w:val="009A03F9"/>
  </w:style>
  <w:style w:type="paragraph" w:customStyle="1" w:styleId="NormalH3">
    <w:name w:val="Normal H3"/>
    <w:basedOn w:val="Normal"/>
    <w:link w:val="NormalH3Char"/>
    <w:qFormat/>
    <w:rsid w:val="00352786"/>
    <w:pPr>
      <w:spacing w:before="120" w:after="120"/>
      <w:ind w:left="1980"/>
    </w:pPr>
    <w:rPr>
      <w:rFonts w:ascii="Candara" w:hAnsi="Candara" w:cs="Arial"/>
      <w:color w:val="000000"/>
      <w:sz w:val="22"/>
      <w:szCs w:val="22"/>
    </w:rPr>
  </w:style>
  <w:style w:type="character" w:customStyle="1" w:styleId="NormalH3Char">
    <w:name w:val="Normal H3 Char"/>
    <w:link w:val="NormalH3"/>
    <w:rsid w:val="00352786"/>
    <w:rPr>
      <w:rFonts w:ascii="Candara" w:hAnsi="Candara" w:cs="Arial"/>
      <w:color w:val="000000"/>
      <w:sz w:val="22"/>
      <w:szCs w:val="22"/>
    </w:rPr>
  </w:style>
  <w:style w:type="paragraph" w:styleId="PlainText">
    <w:name w:val="Plain Text"/>
    <w:basedOn w:val="Normal"/>
    <w:link w:val="PlainTextChar"/>
    <w:uiPriority w:val="99"/>
    <w:semiHidden/>
    <w:unhideWhenUsed/>
    <w:rsid w:val="00954BCA"/>
    <w:rPr>
      <w:rFonts w:ascii="Calibri" w:eastAsia="Calibri" w:hAnsi="Calibri"/>
      <w:sz w:val="22"/>
      <w:szCs w:val="21"/>
    </w:rPr>
  </w:style>
  <w:style w:type="character" w:customStyle="1" w:styleId="PlainTextChar">
    <w:name w:val="Plain Text Char"/>
    <w:link w:val="PlainText"/>
    <w:uiPriority w:val="99"/>
    <w:semiHidden/>
    <w:rsid w:val="00954BCA"/>
    <w:rPr>
      <w:rFonts w:ascii="Calibri" w:eastAsia="Calibri" w:hAnsi="Calibri" w:cs="Times New Roman"/>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B78"/>
    <w:rPr>
      <w:sz w:val="24"/>
      <w:szCs w:val="24"/>
    </w:rPr>
  </w:style>
  <w:style w:type="paragraph" w:styleId="Heading2">
    <w:name w:val="heading 2"/>
    <w:basedOn w:val="Normal"/>
    <w:link w:val="Heading2Char"/>
    <w:uiPriority w:val="9"/>
    <w:qFormat/>
    <w:rsid w:val="005C3404"/>
    <w:pPr>
      <w:spacing w:line="240" w:lineRule="atLeas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rFonts w:ascii="Courier New" w:hAnsi="Courier New"/>
      <w:szCs w:val="20"/>
    </w:rPr>
  </w:style>
  <w:style w:type="paragraph" w:styleId="TOC2">
    <w:name w:val="toc 2"/>
    <w:basedOn w:val="Normal"/>
    <w:next w:val="Normal"/>
    <w:semiHidden/>
    <w:pPr>
      <w:tabs>
        <w:tab w:val="left" w:leader="dot" w:pos="9000"/>
        <w:tab w:val="right" w:pos="9360"/>
      </w:tabs>
      <w:suppressAutoHyphens/>
      <w:ind w:left="1440" w:right="720" w:hanging="720"/>
    </w:pPr>
    <w:rPr>
      <w:rFonts w:ascii="Courier New" w:hAnsi="Courier New"/>
      <w:szCs w:val="20"/>
    </w:rPr>
  </w:style>
  <w:style w:type="paragraph" w:styleId="TOC3">
    <w:name w:val="toc 3"/>
    <w:basedOn w:val="Normal"/>
    <w:next w:val="Normal"/>
    <w:semiHidden/>
    <w:pPr>
      <w:tabs>
        <w:tab w:val="left" w:leader="dot" w:pos="9000"/>
        <w:tab w:val="right" w:pos="9360"/>
      </w:tabs>
      <w:suppressAutoHyphens/>
      <w:ind w:left="2160" w:right="720" w:hanging="720"/>
    </w:pPr>
    <w:rPr>
      <w:rFonts w:ascii="Courier New" w:hAnsi="Courier New"/>
      <w:szCs w:val="20"/>
    </w:rPr>
  </w:style>
  <w:style w:type="paragraph" w:styleId="TOC4">
    <w:name w:val="toc 4"/>
    <w:basedOn w:val="Normal"/>
    <w:next w:val="Normal"/>
    <w:semiHidden/>
    <w:pPr>
      <w:tabs>
        <w:tab w:val="left" w:leader="dot" w:pos="9000"/>
        <w:tab w:val="right" w:pos="9360"/>
      </w:tabs>
      <w:suppressAutoHyphens/>
      <w:ind w:left="2880" w:right="720" w:hanging="720"/>
    </w:pPr>
    <w:rPr>
      <w:rFonts w:ascii="Courier New" w:hAnsi="Courier New"/>
      <w:szCs w:val="20"/>
    </w:rPr>
  </w:style>
  <w:style w:type="paragraph" w:styleId="TOC5">
    <w:name w:val="toc 5"/>
    <w:basedOn w:val="Normal"/>
    <w:next w:val="Normal"/>
    <w:semiHidden/>
    <w:pPr>
      <w:tabs>
        <w:tab w:val="left" w:leader="dot" w:pos="9000"/>
        <w:tab w:val="right" w:pos="9360"/>
      </w:tabs>
      <w:suppressAutoHyphens/>
      <w:ind w:left="3600" w:right="720" w:hanging="720"/>
    </w:pPr>
    <w:rPr>
      <w:rFonts w:ascii="Courier New" w:hAnsi="Courier New"/>
      <w:szCs w:val="20"/>
    </w:rPr>
  </w:style>
  <w:style w:type="paragraph" w:styleId="TOC6">
    <w:name w:val="toc 6"/>
    <w:basedOn w:val="Normal"/>
    <w:next w:val="Normal"/>
    <w:semiHidden/>
    <w:pPr>
      <w:tabs>
        <w:tab w:val="left" w:pos="9000"/>
        <w:tab w:val="right" w:pos="9360"/>
      </w:tabs>
      <w:suppressAutoHyphens/>
      <w:ind w:left="720" w:hanging="720"/>
    </w:pPr>
    <w:rPr>
      <w:rFonts w:ascii="Courier New" w:hAnsi="Courier New"/>
      <w:szCs w:val="20"/>
    </w:rPr>
  </w:style>
  <w:style w:type="paragraph" w:styleId="TOC7">
    <w:name w:val="toc 7"/>
    <w:basedOn w:val="Normal"/>
    <w:next w:val="Normal"/>
    <w:semiHidden/>
    <w:pPr>
      <w:suppressAutoHyphens/>
      <w:ind w:left="720" w:hanging="720"/>
    </w:pPr>
    <w:rPr>
      <w:rFonts w:ascii="Courier New" w:hAnsi="Courier New"/>
      <w:szCs w:val="20"/>
    </w:rPr>
  </w:style>
  <w:style w:type="paragraph" w:styleId="TOC8">
    <w:name w:val="toc 8"/>
    <w:basedOn w:val="Normal"/>
    <w:next w:val="Normal"/>
    <w:semiHidden/>
    <w:pPr>
      <w:tabs>
        <w:tab w:val="left" w:pos="9000"/>
        <w:tab w:val="right" w:pos="9360"/>
      </w:tabs>
      <w:suppressAutoHyphens/>
      <w:ind w:left="720" w:hanging="720"/>
    </w:pPr>
    <w:rPr>
      <w:rFonts w:ascii="Courier New" w:hAnsi="Courier New"/>
      <w:szCs w:val="20"/>
    </w:rPr>
  </w:style>
  <w:style w:type="paragraph" w:styleId="TOC9">
    <w:name w:val="toc 9"/>
    <w:basedOn w:val="Normal"/>
    <w:next w:val="Normal"/>
    <w:semiHidden/>
    <w:pPr>
      <w:tabs>
        <w:tab w:val="left" w:leader="dot" w:pos="9000"/>
        <w:tab w:val="right" w:pos="9360"/>
      </w:tabs>
      <w:suppressAutoHyphens/>
      <w:ind w:left="720" w:hanging="720"/>
    </w:pPr>
    <w:rPr>
      <w:rFonts w:ascii="Courier New" w:hAnsi="Courier New"/>
      <w:szCs w:val="20"/>
    </w:rPr>
  </w:style>
  <w:style w:type="paragraph" w:styleId="Index1">
    <w:name w:val="index 1"/>
    <w:basedOn w:val="Normal"/>
    <w:next w:val="Normal"/>
    <w:semiHidden/>
    <w:pPr>
      <w:tabs>
        <w:tab w:val="left" w:leader="dot" w:pos="9000"/>
        <w:tab w:val="right" w:pos="9360"/>
      </w:tabs>
      <w:suppressAutoHyphens/>
      <w:ind w:left="1440" w:right="720" w:hanging="1440"/>
    </w:pPr>
    <w:rPr>
      <w:rFonts w:ascii="Courier New" w:hAnsi="Courier New"/>
      <w:szCs w:val="20"/>
    </w:rPr>
  </w:style>
  <w:style w:type="paragraph" w:styleId="Index2">
    <w:name w:val="index 2"/>
    <w:basedOn w:val="Normal"/>
    <w:next w:val="Normal"/>
    <w:semiHidden/>
    <w:pPr>
      <w:tabs>
        <w:tab w:val="left" w:leader="dot" w:pos="9000"/>
        <w:tab w:val="right" w:pos="9360"/>
      </w:tabs>
      <w:suppressAutoHyphens/>
      <w:ind w:left="1440" w:right="720" w:hanging="720"/>
    </w:pPr>
    <w:rPr>
      <w:rFonts w:ascii="Courier New" w:hAnsi="Courier New"/>
      <w:szCs w:val="20"/>
    </w:rPr>
  </w:style>
  <w:style w:type="paragraph" w:styleId="TOAHeading">
    <w:name w:val="toa heading"/>
    <w:basedOn w:val="Normal"/>
    <w:next w:val="Normal"/>
    <w:semiHidden/>
    <w:pPr>
      <w:tabs>
        <w:tab w:val="left" w:pos="9000"/>
        <w:tab w:val="right" w:pos="9360"/>
      </w:tabs>
      <w:suppressAutoHyphens/>
    </w:pPr>
    <w:rPr>
      <w:rFonts w:ascii="Courier New" w:hAnsi="Courier New"/>
      <w:szCs w:val="20"/>
    </w:rPr>
  </w:style>
  <w:style w:type="paragraph" w:styleId="Caption">
    <w:name w:val="caption"/>
    <w:basedOn w:val="Normal"/>
    <w:next w:val="Normal"/>
    <w:qFormat/>
    <w:rPr>
      <w:rFonts w:ascii="Courier New" w:hAnsi="Courier New"/>
      <w:szCs w:val="20"/>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rPr>
      <w:rFonts w:ascii="Courier New" w:hAnsi="Courier New"/>
      <w:szCs w:val="20"/>
    </w:rPr>
  </w:style>
  <w:style w:type="paragraph" w:styleId="Footer">
    <w:name w:val="footer"/>
    <w:basedOn w:val="Normal"/>
    <w:link w:val="FooterChar"/>
    <w:uiPriority w:val="99"/>
    <w:pPr>
      <w:tabs>
        <w:tab w:val="center" w:pos="4320"/>
        <w:tab w:val="right" w:pos="8640"/>
      </w:tabs>
    </w:pPr>
    <w:rPr>
      <w:rFonts w:ascii="Courier New" w:hAnsi="Courier New"/>
      <w:szCs w:val="20"/>
    </w:rPr>
  </w:style>
  <w:style w:type="character" w:styleId="CommentReference">
    <w:name w:val="annotation reference"/>
    <w:uiPriority w:val="99"/>
    <w:semiHidden/>
    <w:rsid w:val="003F5E92"/>
    <w:rPr>
      <w:sz w:val="16"/>
      <w:szCs w:val="16"/>
    </w:rPr>
  </w:style>
  <w:style w:type="paragraph" w:styleId="CommentText">
    <w:name w:val="annotation text"/>
    <w:basedOn w:val="Normal"/>
    <w:link w:val="CommentTextChar"/>
    <w:uiPriority w:val="99"/>
    <w:semiHidden/>
    <w:rsid w:val="003F5E92"/>
    <w:rPr>
      <w:rFonts w:ascii="Courier New" w:hAnsi="Courier New"/>
      <w:sz w:val="20"/>
      <w:szCs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uiPriority w:val="59"/>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szCs w:val="20"/>
    </w:rPr>
  </w:style>
  <w:style w:type="paragraph" w:styleId="ListParagraph">
    <w:name w:val="List Paragraph"/>
    <w:basedOn w:val="Normal"/>
    <w:uiPriority w:val="34"/>
    <w:qFormat/>
    <w:rsid w:val="004B6427"/>
    <w:pPr>
      <w:ind w:left="720"/>
      <w:contextualSpacing/>
    </w:pPr>
    <w:rPr>
      <w:rFonts w:ascii="Calibri" w:eastAsia="Calibri" w:hAnsi="Calibri"/>
      <w:sz w:val="22"/>
      <w:szCs w:val="22"/>
    </w:rPr>
  </w:style>
  <w:style w:type="character" w:customStyle="1" w:styleId="Heading2Char">
    <w:name w:val="Heading 2 Char"/>
    <w:link w:val="Heading2"/>
    <w:uiPriority w:val="9"/>
    <w:rsid w:val="005C3404"/>
    <w:rPr>
      <w:b/>
      <w:bCs/>
      <w:sz w:val="36"/>
      <w:szCs w:val="36"/>
    </w:rPr>
  </w:style>
  <w:style w:type="character" w:styleId="Hyperlink">
    <w:name w:val="Hyperlink"/>
    <w:uiPriority w:val="99"/>
    <w:unhideWhenUsed/>
    <w:rsid w:val="005C3404"/>
    <w:rPr>
      <w:strike w:val="0"/>
      <w:dstrike w:val="0"/>
      <w:color w:val="0066CC"/>
      <w:u w:val="none"/>
      <w:effect w:val="none"/>
    </w:rPr>
  </w:style>
  <w:style w:type="character" w:customStyle="1" w:styleId="partnumber3">
    <w:name w:val="partnumber3"/>
    <w:basedOn w:val="DefaultParagraphFont"/>
    <w:rsid w:val="005C3404"/>
  </w:style>
  <w:style w:type="character" w:customStyle="1" w:styleId="hierarchydescription2">
    <w:name w:val="hierarchydescription2"/>
    <w:rsid w:val="005C3404"/>
    <w:rPr>
      <w:vanish w:val="0"/>
      <w:webHidden w:val="0"/>
      <w:specVanish w:val="0"/>
    </w:rPr>
  </w:style>
  <w:style w:type="character" w:styleId="FootnoteReference">
    <w:name w:val="footnote reference"/>
    <w:uiPriority w:val="99"/>
    <w:unhideWhenUsed/>
    <w:rsid w:val="005C3404"/>
    <w:rPr>
      <w:vertAlign w:val="superscript"/>
    </w:rPr>
  </w:style>
  <w:style w:type="character" w:customStyle="1" w:styleId="st">
    <w:name w:val="st"/>
    <w:basedOn w:val="DefaultParagraphFont"/>
    <w:rsid w:val="00B90F61"/>
  </w:style>
  <w:style w:type="character" w:styleId="Emphasis">
    <w:name w:val="Emphasis"/>
    <w:uiPriority w:val="20"/>
    <w:qFormat/>
    <w:rsid w:val="00B90F61"/>
    <w:rPr>
      <w:i/>
      <w:iCs/>
    </w:rPr>
  </w:style>
  <w:style w:type="paragraph" w:styleId="Revision">
    <w:name w:val="Revision"/>
    <w:hidden/>
    <w:uiPriority w:val="99"/>
    <w:semiHidden/>
    <w:rsid w:val="00454221"/>
    <w:rPr>
      <w:rFonts w:ascii="Courier New" w:hAnsi="Courier New"/>
      <w:sz w:val="24"/>
    </w:rPr>
  </w:style>
  <w:style w:type="character" w:customStyle="1" w:styleId="FooterChar">
    <w:name w:val="Footer Char"/>
    <w:link w:val="Footer"/>
    <w:uiPriority w:val="99"/>
    <w:rsid w:val="001C1503"/>
    <w:rPr>
      <w:rFonts w:ascii="Courier New" w:hAnsi="Courier New"/>
      <w:sz w:val="24"/>
    </w:rPr>
  </w:style>
  <w:style w:type="paragraph" w:styleId="FootnoteText">
    <w:name w:val="footnote text"/>
    <w:basedOn w:val="Normal"/>
    <w:link w:val="FootnoteTextChar"/>
    <w:semiHidden/>
    <w:unhideWhenUsed/>
    <w:rsid w:val="00015B98"/>
    <w:rPr>
      <w:rFonts w:ascii="Courier New" w:hAnsi="Courier New"/>
      <w:sz w:val="20"/>
      <w:szCs w:val="20"/>
    </w:rPr>
  </w:style>
  <w:style w:type="character" w:customStyle="1" w:styleId="FootnoteTextChar">
    <w:name w:val="Footnote Text Char"/>
    <w:link w:val="FootnoteText"/>
    <w:semiHidden/>
    <w:rsid w:val="00015B98"/>
    <w:rPr>
      <w:rFonts w:ascii="Courier New" w:hAnsi="Courier New"/>
    </w:rPr>
  </w:style>
  <w:style w:type="character" w:customStyle="1" w:styleId="CommentTextChar">
    <w:name w:val="Comment Text Char"/>
    <w:link w:val="CommentText"/>
    <w:uiPriority w:val="99"/>
    <w:semiHidden/>
    <w:rsid w:val="00E00DE6"/>
    <w:rPr>
      <w:rFonts w:ascii="Courier New" w:hAnsi="Courier New"/>
    </w:rPr>
  </w:style>
  <w:style w:type="paragraph" w:styleId="NormalWeb">
    <w:name w:val="Normal (Web)"/>
    <w:basedOn w:val="Normal"/>
    <w:uiPriority w:val="99"/>
    <w:semiHidden/>
    <w:unhideWhenUsed/>
    <w:rsid w:val="007D297E"/>
    <w:rPr>
      <w:rFonts w:eastAsia="Calibri"/>
    </w:rPr>
  </w:style>
  <w:style w:type="character" w:styleId="FollowedHyperlink">
    <w:name w:val="FollowedHyperlink"/>
    <w:semiHidden/>
    <w:unhideWhenUsed/>
    <w:rsid w:val="00962653"/>
    <w:rPr>
      <w:color w:val="800080"/>
      <w:u w:val="single"/>
    </w:rPr>
  </w:style>
  <w:style w:type="character" w:customStyle="1" w:styleId="HeaderChar">
    <w:name w:val="Header Char"/>
    <w:link w:val="Header"/>
    <w:uiPriority w:val="99"/>
    <w:rsid w:val="00D114A8"/>
    <w:rPr>
      <w:rFonts w:ascii="Courier New" w:hAnsi="Courier New"/>
      <w:sz w:val="24"/>
    </w:rPr>
  </w:style>
  <w:style w:type="character" w:styleId="Strong">
    <w:name w:val="Strong"/>
    <w:uiPriority w:val="22"/>
    <w:qFormat/>
    <w:rsid w:val="00E26D99"/>
    <w:rPr>
      <w:b/>
      <w:bCs/>
    </w:rPr>
  </w:style>
  <w:style w:type="paragraph" w:customStyle="1" w:styleId="d2biocopy">
    <w:name w:val="d2biocopy"/>
    <w:basedOn w:val="Normal"/>
    <w:rsid w:val="00027AAF"/>
    <w:pPr>
      <w:spacing w:before="100" w:beforeAutospacing="1" w:after="100" w:afterAutospacing="1"/>
    </w:pPr>
  </w:style>
  <w:style w:type="character" w:customStyle="1" w:styleId="apple-converted-space">
    <w:name w:val="apple-converted-space"/>
    <w:basedOn w:val="DefaultParagraphFont"/>
    <w:rsid w:val="009A03F9"/>
  </w:style>
  <w:style w:type="paragraph" w:customStyle="1" w:styleId="NormalH3">
    <w:name w:val="Normal H3"/>
    <w:basedOn w:val="Normal"/>
    <w:link w:val="NormalH3Char"/>
    <w:qFormat/>
    <w:rsid w:val="00352786"/>
    <w:pPr>
      <w:spacing w:before="120" w:after="120"/>
      <w:ind w:left="1980"/>
    </w:pPr>
    <w:rPr>
      <w:rFonts w:ascii="Candara" w:hAnsi="Candara" w:cs="Arial"/>
      <w:color w:val="000000"/>
      <w:sz w:val="22"/>
      <w:szCs w:val="22"/>
    </w:rPr>
  </w:style>
  <w:style w:type="character" w:customStyle="1" w:styleId="NormalH3Char">
    <w:name w:val="Normal H3 Char"/>
    <w:link w:val="NormalH3"/>
    <w:rsid w:val="00352786"/>
    <w:rPr>
      <w:rFonts w:ascii="Candara" w:hAnsi="Candara" w:cs="Arial"/>
      <w:color w:val="000000"/>
      <w:sz w:val="22"/>
      <w:szCs w:val="22"/>
    </w:rPr>
  </w:style>
  <w:style w:type="paragraph" w:styleId="PlainText">
    <w:name w:val="Plain Text"/>
    <w:basedOn w:val="Normal"/>
    <w:link w:val="PlainTextChar"/>
    <w:uiPriority w:val="99"/>
    <w:semiHidden/>
    <w:unhideWhenUsed/>
    <w:rsid w:val="00954BCA"/>
    <w:rPr>
      <w:rFonts w:ascii="Calibri" w:eastAsia="Calibri" w:hAnsi="Calibri"/>
      <w:sz w:val="22"/>
      <w:szCs w:val="21"/>
    </w:rPr>
  </w:style>
  <w:style w:type="character" w:customStyle="1" w:styleId="PlainTextChar">
    <w:name w:val="Plain Text Char"/>
    <w:link w:val="PlainText"/>
    <w:uiPriority w:val="99"/>
    <w:semiHidden/>
    <w:rsid w:val="00954BCA"/>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092">
      <w:bodyDiv w:val="1"/>
      <w:marLeft w:val="0"/>
      <w:marRight w:val="0"/>
      <w:marTop w:val="0"/>
      <w:marBottom w:val="0"/>
      <w:divBdr>
        <w:top w:val="none" w:sz="0" w:space="0" w:color="auto"/>
        <w:left w:val="none" w:sz="0" w:space="0" w:color="auto"/>
        <w:bottom w:val="none" w:sz="0" w:space="0" w:color="auto"/>
        <w:right w:val="none" w:sz="0" w:space="0" w:color="auto"/>
      </w:divBdr>
    </w:div>
    <w:div w:id="35086433">
      <w:bodyDiv w:val="1"/>
      <w:marLeft w:val="0"/>
      <w:marRight w:val="0"/>
      <w:marTop w:val="0"/>
      <w:marBottom w:val="0"/>
      <w:divBdr>
        <w:top w:val="none" w:sz="0" w:space="0" w:color="auto"/>
        <w:left w:val="none" w:sz="0" w:space="0" w:color="auto"/>
        <w:bottom w:val="none" w:sz="0" w:space="0" w:color="auto"/>
        <w:right w:val="none" w:sz="0" w:space="0" w:color="auto"/>
      </w:divBdr>
    </w:div>
    <w:div w:id="67198023">
      <w:bodyDiv w:val="1"/>
      <w:marLeft w:val="0"/>
      <w:marRight w:val="0"/>
      <w:marTop w:val="0"/>
      <w:marBottom w:val="0"/>
      <w:divBdr>
        <w:top w:val="none" w:sz="0" w:space="0" w:color="auto"/>
        <w:left w:val="none" w:sz="0" w:space="0" w:color="auto"/>
        <w:bottom w:val="none" w:sz="0" w:space="0" w:color="auto"/>
        <w:right w:val="none" w:sz="0" w:space="0" w:color="auto"/>
      </w:divBdr>
      <w:divsChild>
        <w:div w:id="28144992">
          <w:marLeft w:val="720"/>
          <w:marRight w:val="0"/>
          <w:marTop w:val="0"/>
          <w:marBottom w:val="120"/>
          <w:divBdr>
            <w:top w:val="none" w:sz="0" w:space="0" w:color="auto"/>
            <w:left w:val="none" w:sz="0" w:space="0" w:color="auto"/>
            <w:bottom w:val="none" w:sz="0" w:space="0" w:color="auto"/>
            <w:right w:val="none" w:sz="0" w:space="0" w:color="auto"/>
          </w:divBdr>
        </w:div>
        <w:div w:id="294410146">
          <w:marLeft w:val="720"/>
          <w:marRight w:val="0"/>
          <w:marTop w:val="0"/>
          <w:marBottom w:val="240"/>
          <w:divBdr>
            <w:top w:val="none" w:sz="0" w:space="0" w:color="auto"/>
            <w:left w:val="none" w:sz="0" w:space="0" w:color="auto"/>
            <w:bottom w:val="none" w:sz="0" w:space="0" w:color="auto"/>
            <w:right w:val="none" w:sz="0" w:space="0" w:color="auto"/>
          </w:divBdr>
        </w:div>
        <w:div w:id="653265443">
          <w:marLeft w:val="994"/>
          <w:marRight w:val="0"/>
          <w:marTop w:val="0"/>
          <w:marBottom w:val="120"/>
          <w:divBdr>
            <w:top w:val="none" w:sz="0" w:space="0" w:color="auto"/>
            <w:left w:val="none" w:sz="0" w:space="0" w:color="auto"/>
            <w:bottom w:val="none" w:sz="0" w:space="0" w:color="auto"/>
            <w:right w:val="none" w:sz="0" w:space="0" w:color="auto"/>
          </w:divBdr>
        </w:div>
        <w:div w:id="1164054034">
          <w:marLeft w:val="994"/>
          <w:marRight w:val="0"/>
          <w:marTop w:val="0"/>
          <w:marBottom w:val="120"/>
          <w:divBdr>
            <w:top w:val="none" w:sz="0" w:space="0" w:color="auto"/>
            <w:left w:val="none" w:sz="0" w:space="0" w:color="auto"/>
            <w:bottom w:val="none" w:sz="0" w:space="0" w:color="auto"/>
            <w:right w:val="none" w:sz="0" w:space="0" w:color="auto"/>
          </w:divBdr>
        </w:div>
        <w:div w:id="1258833365">
          <w:marLeft w:val="1541"/>
          <w:marRight w:val="0"/>
          <w:marTop w:val="0"/>
          <w:marBottom w:val="240"/>
          <w:divBdr>
            <w:top w:val="none" w:sz="0" w:space="0" w:color="auto"/>
            <w:left w:val="none" w:sz="0" w:space="0" w:color="auto"/>
            <w:bottom w:val="none" w:sz="0" w:space="0" w:color="auto"/>
            <w:right w:val="none" w:sz="0" w:space="0" w:color="auto"/>
          </w:divBdr>
        </w:div>
        <w:div w:id="1497845877">
          <w:marLeft w:val="720"/>
          <w:marRight w:val="0"/>
          <w:marTop w:val="0"/>
          <w:marBottom w:val="120"/>
          <w:divBdr>
            <w:top w:val="none" w:sz="0" w:space="0" w:color="auto"/>
            <w:left w:val="none" w:sz="0" w:space="0" w:color="auto"/>
            <w:bottom w:val="none" w:sz="0" w:space="0" w:color="auto"/>
            <w:right w:val="none" w:sz="0" w:space="0" w:color="auto"/>
          </w:divBdr>
        </w:div>
        <w:div w:id="1582720353">
          <w:marLeft w:val="720"/>
          <w:marRight w:val="0"/>
          <w:marTop w:val="0"/>
          <w:marBottom w:val="120"/>
          <w:divBdr>
            <w:top w:val="none" w:sz="0" w:space="0" w:color="auto"/>
            <w:left w:val="none" w:sz="0" w:space="0" w:color="auto"/>
            <w:bottom w:val="none" w:sz="0" w:space="0" w:color="auto"/>
            <w:right w:val="none" w:sz="0" w:space="0" w:color="auto"/>
          </w:divBdr>
        </w:div>
        <w:div w:id="1703628359">
          <w:marLeft w:val="994"/>
          <w:marRight w:val="0"/>
          <w:marTop w:val="0"/>
          <w:marBottom w:val="480"/>
          <w:divBdr>
            <w:top w:val="none" w:sz="0" w:space="0" w:color="auto"/>
            <w:left w:val="none" w:sz="0" w:space="0" w:color="auto"/>
            <w:bottom w:val="none" w:sz="0" w:space="0" w:color="auto"/>
            <w:right w:val="none" w:sz="0" w:space="0" w:color="auto"/>
          </w:divBdr>
        </w:div>
      </w:divsChild>
    </w:div>
    <w:div w:id="87391833">
      <w:bodyDiv w:val="1"/>
      <w:marLeft w:val="0"/>
      <w:marRight w:val="0"/>
      <w:marTop w:val="0"/>
      <w:marBottom w:val="0"/>
      <w:divBdr>
        <w:top w:val="none" w:sz="0" w:space="0" w:color="auto"/>
        <w:left w:val="none" w:sz="0" w:space="0" w:color="auto"/>
        <w:bottom w:val="none" w:sz="0" w:space="0" w:color="auto"/>
        <w:right w:val="none" w:sz="0" w:space="0" w:color="auto"/>
      </w:divBdr>
    </w:div>
    <w:div w:id="122044431">
      <w:bodyDiv w:val="1"/>
      <w:marLeft w:val="0"/>
      <w:marRight w:val="0"/>
      <w:marTop w:val="0"/>
      <w:marBottom w:val="0"/>
      <w:divBdr>
        <w:top w:val="none" w:sz="0" w:space="0" w:color="auto"/>
        <w:left w:val="none" w:sz="0" w:space="0" w:color="auto"/>
        <w:bottom w:val="none" w:sz="0" w:space="0" w:color="auto"/>
        <w:right w:val="none" w:sz="0" w:space="0" w:color="auto"/>
      </w:divBdr>
    </w:div>
    <w:div w:id="129785207">
      <w:bodyDiv w:val="1"/>
      <w:marLeft w:val="0"/>
      <w:marRight w:val="0"/>
      <w:marTop w:val="0"/>
      <w:marBottom w:val="0"/>
      <w:divBdr>
        <w:top w:val="none" w:sz="0" w:space="0" w:color="auto"/>
        <w:left w:val="none" w:sz="0" w:space="0" w:color="auto"/>
        <w:bottom w:val="none" w:sz="0" w:space="0" w:color="auto"/>
        <w:right w:val="none" w:sz="0" w:space="0" w:color="auto"/>
      </w:divBdr>
      <w:divsChild>
        <w:div w:id="1183663055">
          <w:marLeft w:val="1973"/>
          <w:marRight w:val="0"/>
          <w:marTop w:val="0"/>
          <w:marBottom w:val="240"/>
          <w:divBdr>
            <w:top w:val="none" w:sz="0" w:space="0" w:color="auto"/>
            <w:left w:val="none" w:sz="0" w:space="0" w:color="auto"/>
            <w:bottom w:val="none" w:sz="0" w:space="0" w:color="auto"/>
            <w:right w:val="none" w:sz="0" w:space="0" w:color="auto"/>
          </w:divBdr>
        </w:div>
        <w:div w:id="1625038428">
          <w:marLeft w:val="446"/>
          <w:marRight w:val="0"/>
          <w:marTop w:val="0"/>
          <w:marBottom w:val="120"/>
          <w:divBdr>
            <w:top w:val="none" w:sz="0" w:space="0" w:color="auto"/>
            <w:left w:val="none" w:sz="0" w:space="0" w:color="auto"/>
            <w:bottom w:val="none" w:sz="0" w:space="0" w:color="auto"/>
            <w:right w:val="none" w:sz="0" w:space="0" w:color="auto"/>
          </w:divBdr>
        </w:div>
        <w:div w:id="1920019154">
          <w:marLeft w:val="1973"/>
          <w:marRight w:val="0"/>
          <w:marTop w:val="0"/>
          <w:marBottom w:val="120"/>
          <w:divBdr>
            <w:top w:val="none" w:sz="0" w:space="0" w:color="auto"/>
            <w:left w:val="none" w:sz="0" w:space="0" w:color="auto"/>
            <w:bottom w:val="none" w:sz="0" w:space="0" w:color="auto"/>
            <w:right w:val="none" w:sz="0" w:space="0" w:color="auto"/>
          </w:divBdr>
        </w:div>
        <w:div w:id="2037189343">
          <w:marLeft w:val="1094"/>
          <w:marRight w:val="0"/>
          <w:marTop w:val="0"/>
          <w:marBottom w:val="120"/>
          <w:divBdr>
            <w:top w:val="none" w:sz="0" w:space="0" w:color="auto"/>
            <w:left w:val="none" w:sz="0" w:space="0" w:color="auto"/>
            <w:bottom w:val="none" w:sz="0" w:space="0" w:color="auto"/>
            <w:right w:val="none" w:sz="0" w:space="0" w:color="auto"/>
          </w:divBdr>
        </w:div>
        <w:div w:id="2110080148">
          <w:marLeft w:val="1973"/>
          <w:marRight w:val="0"/>
          <w:marTop w:val="0"/>
          <w:marBottom w:val="120"/>
          <w:divBdr>
            <w:top w:val="none" w:sz="0" w:space="0" w:color="auto"/>
            <w:left w:val="none" w:sz="0" w:space="0" w:color="auto"/>
            <w:bottom w:val="none" w:sz="0" w:space="0" w:color="auto"/>
            <w:right w:val="none" w:sz="0" w:space="0" w:color="auto"/>
          </w:divBdr>
        </w:div>
      </w:divsChild>
    </w:div>
    <w:div w:id="136383415">
      <w:bodyDiv w:val="1"/>
      <w:marLeft w:val="0"/>
      <w:marRight w:val="0"/>
      <w:marTop w:val="0"/>
      <w:marBottom w:val="0"/>
      <w:divBdr>
        <w:top w:val="none" w:sz="0" w:space="0" w:color="auto"/>
        <w:left w:val="none" w:sz="0" w:space="0" w:color="auto"/>
        <w:bottom w:val="none" w:sz="0" w:space="0" w:color="auto"/>
        <w:right w:val="none" w:sz="0" w:space="0" w:color="auto"/>
      </w:divBdr>
    </w:div>
    <w:div w:id="143473156">
      <w:bodyDiv w:val="1"/>
      <w:marLeft w:val="0"/>
      <w:marRight w:val="0"/>
      <w:marTop w:val="0"/>
      <w:marBottom w:val="0"/>
      <w:divBdr>
        <w:top w:val="none" w:sz="0" w:space="0" w:color="auto"/>
        <w:left w:val="none" w:sz="0" w:space="0" w:color="auto"/>
        <w:bottom w:val="none" w:sz="0" w:space="0" w:color="auto"/>
        <w:right w:val="none" w:sz="0" w:space="0" w:color="auto"/>
      </w:divBdr>
    </w:div>
    <w:div w:id="161354880">
      <w:bodyDiv w:val="1"/>
      <w:marLeft w:val="0"/>
      <w:marRight w:val="0"/>
      <w:marTop w:val="0"/>
      <w:marBottom w:val="0"/>
      <w:divBdr>
        <w:top w:val="none" w:sz="0" w:space="0" w:color="auto"/>
        <w:left w:val="none" w:sz="0" w:space="0" w:color="auto"/>
        <w:bottom w:val="none" w:sz="0" w:space="0" w:color="auto"/>
        <w:right w:val="none" w:sz="0" w:space="0" w:color="auto"/>
      </w:divBdr>
      <w:divsChild>
        <w:div w:id="43411854">
          <w:marLeft w:val="994"/>
          <w:marRight w:val="0"/>
          <w:marTop w:val="0"/>
          <w:marBottom w:val="120"/>
          <w:divBdr>
            <w:top w:val="none" w:sz="0" w:space="0" w:color="auto"/>
            <w:left w:val="none" w:sz="0" w:space="0" w:color="auto"/>
            <w:bottom w:val="none" w:sz="0" w:space="0" w:color="auto"/>
            <w:right w:val="none" w:sz="0" w:space="0" w:color="auto"/>
          </w:divBdr>
        </w:div>
        <w:div w:id="1576161216">
          <w:marLeft w:val="1973"/>
          <w:marRight w:val="0"/>
          <w:marTop w:val="0"/>
          <w:marBottom w:val="120"/>
          <w:divBdr>
            <w:top w:val="none" w:sz="0" w:space="0" w:color="auto"/>
            <w:left w:val="none" w:sz="0" w:space="0" w:color="auto"/>
            <w:bottom w:val="none" w:sz="0" w:space="0" w:color="auto"/>
            <w:right w:val="none" w:sz="0" w:space="0" w:color="auto"/>
          </w:divBdr>
        </w:div>
      </w:divsChild>
    </w:div>
    <w:div w:id="164250824">
      <w:bodyDiv w:val="1"/>
      <w:marLeft w:val="0"/>
      <w:marRight w:val="0"/>
      <w:marTop w:val="0"/>
      <w:marBottom w:val="0"/>
      <w:divBdr>
        <w:top w:val="none" w:sz="0" w:space="0" w:color="auto"/>
        <w:left w:val="none" w:sz="0" w:space="0" w:color="auto"/>
        <w:bottom w:val="none" w:sz="0" w:space="0" w:color="auto"/>
        <w:right w:val="none" w:sz="0" w:space="0" w:color="auto"/>
      </w:divBdr>
      <w:divsChild>
        <w:div w:id="786387375">
          <w:marLeft w:val="821"/>
          <w:marRight w:val="0"/>
          <w:marTop w:val="0"/>
          <w:marBottom w:val="120"/>
          <w:divBdr>
            <w:top w:val="none" w:sz="0" w:space="0" w:color="auto"/>
            <w:left w:val="none" w:sz="0" w:space="0" w:color="auto"/>
            <w:bottom w:val="none" w:sz="0" w:space="0" w:color="auto"/>
            <w:right w:val="none" w:sz="0" w:space="0" w:color="auto"/>
          </w:divBdr>
        </w:div>
        <w:div w:id="1092703006">
          <w:marLeft w:val="821"/>
          <w:marRight w:val="0"/>
          <w:marTop w:val="0"/>
          <w:marBottom w:val="120"/>
          <w:divBdr>
            <w:top w:val="none" w:sz="0" w:space="0" w:color="auto"/>
            <w:left w:val="none" w:sz="0" w:space="0" w:color="auto"/>
            <w:bottom w:val="none" w:sz="0" w:space="0" w:color="auto"/>
            <w:right w:val="none" w:sz="0" w:space="0" w:color="auto"/>
          </w:divBdr>
        </w:div>
        <w:div w:id="1169251917">
          <w:marLeft w:val="821"/>
          <w:marRight w:val="0"/>
          <w:marTop w:val="0"/>
          <w:marBottom w:val="120"/>
          <w:divBdr>
            <w:top w:val="none" w:sz="0" w:space="0" w:color="auto"/>
            <w:left w:val="none" w:sz="0" w:space="0" w:color="auto"/>
            <w:bottom w:val="none" w:sz="0" w:space="0" w:color="auto"/>
            <w:right w:val="none" w:sz="0" w:space="0" w:color="auto"/>
          </w:divBdr>
        </w:div>
        <w:div w:id="1391416543">
          <w:marLeft w:val="821"/>
          <w:marRight w:val="0"/>
          <w:marTop w:val="0"/>
          <w:marBottom w:val="120"/>
          <w:divBdr>
            <w:top w:val="none" w:sz="0" w:space="0" w:color="auto"/>
            <w:left w:val="none" w:sz="0" w:space="0" w:color="auto"/>
            <w:bottom w:val="none" w:sz="0" w:space="0" w:color="auto"/>
            <w:right w:val="none" w:sz="0" w:space="0" w:color="auto"/>
          </w:divBdr>
        </w:div>
      </w:divsChild>
    </w:div>
    <w:div w:id="173495726">
      <w:bodyDiv w:val="1"/>
      <w:marLeft w:val="0"/>
      <w:marRight w:val="0"/>
      <w:marTop w:val="0"/>
      <w:marBottom w:val="0"/>
      <w:divBdr>
        <w:top w:val="none" w:sz="0" w:space="0" w:color="auto"/>
        <w:left w:val="none" w:sz="0" w:space="0" w:color="auto"/>
        <w:bottom w:val="none" w:sz="0" w:space="0" w:color="auto"/>
        <w:right w:val="none" w:sz="0" w:space="0" w:color="auto"/>
      </w:divBdr>
    </w:div>
    <w:div w:id="298539273">
      <w:bodyDiv w:val="1"/>
      <w:marLeft w:val="0"/>
      <w:marRight w:val="0"/>
      <w:marTop w:val="0"/>
      <w:marBottom w:val="0"/>
      <w:divBdr>
        <w:top w:val="none" w:sz="0" w:space="0" w:color="auto"/>
        <w:left w:val="none" w:sz="0" w:space="0" w:color="auto"/>
        <w:bottom w:val="none" w:sz="0" w:space="0" w:color="auto"/>
        <w:right w:val="none" w:sz="0" w:space="0" w:color="auto"/>
      </w:divBdr>
    </w:div>
    <w:div w:id="301086333">
      <w:bodyDiv w:val="1"/>
      <w:marLeft w:val="0"/>
      <w:marRight w:val="0"/>
      <w:marTop w:val="0"/>
      <w:marBottom w:val="0"/>
      <w:divBdr>
        <w:top w:val="none" w:sz="0" w:space="0" w:color="auto"/>
        <w:left w:val="none" w:sz="0" w:space="0" w:color="auto"/>
        <w:bottom w:val="none" w:sz="0" w:space="0" w:color="auto"/>
        <w:right w:val="none" w:sz="0" w:space="0" w:color="auto"/>
      </w:divBdr>
    </w:div>
    <w:div w:id="338387860">
      <w:bodyDiv w:val="1"/>
      <w:marLeft w:val="0"/>
      <w:marRight w:val="0"/>
      <w:marTop w:val="0"/>
      <w:marBottom w:val="0"/>
      <w:divBdr>
        <w:top w:val="none" w:sz="0" w:space="0" w:color="auto"/>
        <w:left w:val="none" w:sz="0" w:space="0" w:color="auto"/>
        <w:bottom w:val="none" w:sz="0" w:space="0" w:color="auto"/>
        <w:right w:val="none" w:sz="0" w:space="0" w:color="auto"/>
      </w:divBdr>
      <w:divsChild>
        <w:div w:id="106434038">
          <w:marLeft w:val="907"/>
          <w:marRight w:val="0"/>
          <w:marTop w:val="0"/>
          <w:marBottom w:val="360"/>
          <w:divBdr>
            <w:top w:val="none" w:sz="0" w:space="0" w:color="auto"/>
            <w:left w:val="none" w:sz="0" w:space="0" w:color="auto"/>
            <w:bottom w:val="none" w:sz="0" w:space="0" w:color="auto"/>
            <w:right w:val="none" w:sz="0" w:space="0" w:color="auto"/>
          </w:divBdr>
        </w:div>
        <w:div w:id="1316685488">
          <w:marLeft w:val="907"/>
          <w:marRight w:val="0"/>
          <w:marTop w:val="0"/>
          <w:marBottom w:val="360"/>
          <w:divBdr>
            <w:top w:val="none" w:sz="0" w:space="0" w:color="auto"/>
            <w:left w:val="none" w:sz="0" w:space="0" w:color="auto"/>
            <w:bottom w:val="none" w:sz="0" w:space="0" w:color="auto"/>
            <w:right w:val="none" w:sz="0" w:space="0" w:color="auto"/>
          </w:divBdr>
        </w:div>
      </w:divsChild>
    </w:div>
    <w:div w:id="338701115">
      <w:bodyDiv w:val="1"/>
      <w:marLeft w:val="0"/>
      <w:marRight w:val="0"/>
      <w:marTop w:val="0"/>
      <w:marBottom w:val="0"/>
      <w:divBdr>
        <w:top w:val="none" w:sz="0" w:space="0" w:color="auto"/>
        <w:left w:val="none" w:sz="0" w:space="0" w:color="auto"/>
        <w:bottom w:val="none" w:sz="0" w:space="0" w:color="auto"/>
        <w:right w:val="none" w:sz="0" w:space="0" w:color="auto"/>
      </w:divBdr>
    </w:div>
    <w:div w:id="358507216">
      <w:bodyDiv w:val="1"/>
      <w:marLeft w:val="0"/>
      <w:marRight w:val="0"/>
      <w:marTop w:val="0"/>
      <w:marBottom w:val="0"/>
      <w:divBdr>
        <w:top w:val="none" w:sz="0" w:space="0" w:color="auto"/>
        <w:left w:val="none" w:sz="0" w:space="0" w:color="auto"/>
        <w:bottom w:val="none" w:sz="0" w:space="0" w:color="auto"/>
        <w:right w:val="none" w:sz="0" w:space="0" w:color="auto"/>
      </w:divBdr>
      <w:divsChild>
        <w:div w:id="251015342">
          <w:marLeft w:val="446"/>
          <w:marRight w:val="0"/>
          <w:marTop w:val="0"/>
          <w:marBottom w:val="0"/>
          <w:divBdr>
            <w:top w:val="none" w:sz="0" w:space="0" w:color="auto"/>
            <w:left w:val="none" w:sz="0" w:space="0" w:color="auto"/>
            <w:bottom w:val="none" w:sz="0" w:space="0" w:color="auto"/>
            <w:right w:val="none" w:sz="0" w:space="0" w:color="auto"/>
          </w:divBdr>
        </w:div>
      </w:divsChild>
    </w:div>
    <w:div w:id="379135066">
      <w:bodyDiv w:val="1"/>
      <w:marLeft w:val="0"/>
      <w:marRight w:val="0"/>
      <w:marTop w:val="0"/>
      <w:marBottom w:val="0"/>
      <w:divBdr>
        <w:top w:val="none" w:sz="0" w:space="0" w:color="auto"/>
        <w:left w:val="none" w:sz="0" w:space="0" w:color="auto"/>
        <w:bottom w:val="none" w:sz="0" w:space="0" w:color="auto"/>
        <w:right w:val="none" w:sz="0" w:space="0" w:color="auto"/>
      </w:divBdr>
    </w:div>
    <w:div w:id="385759413">
      <w:bodyDiv w:val="1"/>
      <w:marLeft w:val="0"/>
      <w:marRight w:val="0"/>
      <w:marTop w:val="0"/>
      <w:marBottom w:val="0"/>
      <w:divBdr>
        <w:top w:val="none" w:sz="0" w:space="0" w:color="auto"/>
        <w:left w:val="none" w:sz="0" w:space="0" w:color="auto"/>
        <w:bottom w:val="none" w:sz="0" w:space="0" w:color="auto"/>
        <w:right w:val="none" w:sz="0" w:space="0" w:color="auto"/>
      </w:divBdr>
    </w:div>
    <w:div w:id="392898513">
      <w:bodyDiv w:val="1"/>
      <w:marLeft w:val="0"/>
      <w:marRight w:val="0"/>
      <w:marTop w:val="0"/>
      <w:marBottom w:val="0"/>
      <w:divBdr>
        <w:top w:val="none" w:sz="0" w:space="0" w:color="auto"/>
        <w:left w:val="none" w:sz="0" w:space="0" w:color="auto"/>
        <w:bottom w:val="none" w:sz="0" w:space="0" w:color="auto"/>
        <w:right w:val="none" w:sz="0" w:space="0" w:color="auto"/>
      </w:divBdr>
    </w:div>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467866920">
      <w:bodyDiv w:val="1"/>
      <w:marLeft w:val="0"/>
      <w:marRight w:val="0"/>
      <w:marTop w:val="0"/>
      <w:marBottom w:val="0"/>
      <w:divBdr>
        <w:top w:val="none" w:sz="0" w:space="0" w:color="auto"/>
        <w:left w:val="none" w:sz="0" w:space="0" w:color="auto"/>
        <w:bottom w:val="none" w:sz="0" w:space="0" w:color="auto"/>
        <w:right w:val="none" w:sz="0" w:space="0" w:color="auto"/>
      </w:divBdr>
      <w:divsChild>
        <w:div w:id="943926579">
          <w:marLeft w:val="446"/>
          <w:marRight w:val="0"/>
          <w:marTop w:val="0"/>
          <w:marBottom w:val="0"/>
          <w:divBdr>
            <w:top w:val="none" w:sz="0" w:space="0" w:color="auto"/>
            <w:left w:val="none" w:sz="0" w:space="0" w:color="auto"/>
            <w:bottom w:val="none" w:sz="0" w:space="0" w:color="auto"/>
            <w:right w:val="none" w:sz="0" w:space="0" w:color="auto"/>
          </w:divBdr>
        </w:div>
      </w:divsChild>
    </w:div>
    <w:div w:id="523980194">
      <w:bodyDiv w:val="1"/>
      <w:marLeft w:val="0"/>
      <w:marRight w:val="0"/>
      <w:marTop w:val="0"/>
      <w:marBottom w:val="0"/>
      <w:divBdr>
        <w:top w:val="none" w:sz="0" w:space="0" w:color="auto"/>
        <w:left w:val="none" w:sz="0" w:space="0" w:color="auto"/>
        <w:bottom w:val="none" w:sz="0" w:space="0" w:color="auto"/>
        <w:right w:val="none" w:sz="0" w:space="0" w:color="auto"/>
      </w:divBdr>
      <w:divsChild>
        <w:div w:id="1735658678">
          <w:marLeft w:val="720"/>
          <w:marRight w:val="0"/>
          <w:marTop w:val="0"/>
          <w:marBottom w:val="120"/>
          <w:divBdr>
            <w:top w:val="none" w:sz="0" w:space="0" w:color="auto"/>
            <w:left w:val="none" w:sz="0" w:space="0" w:color="auto"/>
            <w:bottom w:val="none" w:sz="0" w:space="0" w:color="auto"/>
            <w:right w:val="none" w:sz="0" w:space="0" w:color="auto"/>
          </w:divBdr>
        </w:div>
      </w:divsChild>
    </w:div>
    <w:div w:id="554973359">
      <w:bodyDiv w:val="1"/>
      <w:marLeft w:val="0"/>
      <w:marRight w:val="0"/>
      <w:marTop w:val="0"/>
      <w:marBottom w:val="0"/>
      <w:divBdr>
        <w:top w:val="none" w:sz="0" w:space="0" w:color="auto"/>
        <w:left w:val="none" w:sz="0" w:space="0" w:color="auto"/>
        <w:bottom w:val="none" w:sz="0" w:space="0" w:color="auto"/>
        <w:right w:val="none" w:sz="0" w:space="0" w:color="auto"/>
      </w:divBdr>
    </w:div>
    <w:div w:id="610553348">
      <w:bodyDiv w:val="1"/>
      <w:marLeft w:val="0"/>
      <w:marRight w:val="0"/>
      <w:marTop w:val="0"/>
      <w:marBottom w:val="0"/>
      <w:divBdr>
        <w:top w:val="none" w:sz="0" w:space="0" w:color="auto"/>
        <w:left w:val="none" w:sz="0" w:space="0" w:color="auto"/>
        <w:bottom w:val="none" w:sz="0" w:space="0" w:color="auto"/>
        <w:right w:val="none" w:sz="0" w:space="0" w:color="auto"/>
      </w:divBdr>
    </w:div>
    <w:div w:id="611015488">
      <w:bodyDiv w:val="1"/>
      <w:marLeft w:val="0"/>
      <w:marRight w:val="0"/>
      <w:marTop w:val="0"/>
      <w:marBottom w:val="0"/>
      <w:divBdr>
        <w:top w:val="none" w:sz="0" w:space="0" w:color="auto"/>
        <w:left w:val="none" w:sz="0" w:space="0" w:color="auto"/>
        <w:bottom w:val="none" w:sz="0" w:space="0" w:color="auto"/>
        <w:right w:val="none" w:sz="0" w:space="0" w:color="auto"/>
      </w:divBdr>
    </w:div>
    <w:div w:id="613513456">
      <w:bodyDiv w:val="1"/>
      <w:marLeft w:val="0"/>
      <w:marRight w:val="0"/>
      <w:marTop w:val="0"/>
      <w:marBottom w:val="0"/>
      <w:divBdr>
        <w:top w:val="none" w:sz="0" w:space="0" w:color="auto"/>
        <w:left w:val="none" w:sz="0" w:space="0" w:color="auto"/>
        <w:bottom w:val="none" w:sz="0" w:space="0" w:color="auto"/>
        <w:right w:val="none" w:sz="0" w:space="0" w:color="auto"/>
      </w:divBdr>
    </w:div>
    <w:div w:id="644775505">
      <w:bodyDiv w:val="1"/>
      <w:marLeft w:val="0"/>
      <w:marRight w:val="0"/>
      <w:marTop w:val="0"/>
      <w:marBottom w:val="0"/>
      <w:divBdr>
        <w:top w:val="none" w:sz="0" w:space="0" w:color="auto"/>
        <w:left w:val="none" w:sz="0" w:space="0" w:color="auto"/>
        <w:bottom w:val="none" w:sz="0" w:space="0" w:color="auto"/>
        <w:right w:val="none" w:sz="0" w:space="0" w:color="auto"/>
      </w:divBdr>
    </w:div>
    <w:div w:id="695958505">
      <w:bodyDiv w:val="1"/>
      <w:marLeft w:val="0"/>
      <w:marRight w:val="0"/>
      <w:marTop w:val="0"/>
      <w:marBottom w:val="0"/>
      <w:divBdr>
        <w:top w:val="none" w:sz="0" w:space="0" w:color="auto"/>
        <w:left w:val="none" w:sz="0" w:space="0" w:color="auto"/>
        <w:bottom w:val="none" w:sz="0" w:space="0" w:color="auto"/>
        <w:right w:val="none" w:sz="0" w:space="0" w:color="auto"/>
      </w:divBdr>
    </w:div>
    <w:div w:id="706680512">
      <w:bodyDiv w:val="1"/>
      <w:marLeft w:val="0"/>
      <w:marRight w:val="0"/>
      <w:marTop w:val="0"/>
      <w:marBottom w:val="0"/>
      <w:divBdr>
        <w:top w:val="none" w:sz="0" w:space="0" w:color="auto"/>
        <w:left w:val="none" w:sz="0" w:space="0" w:color="auto"/>
        <w:bottom w:val="none" w:sz="0" w:space="0" w:color="auto"/>
        <w:right w:val="none" w:sz="0" w:space="0" w:color="auto"/>
      </w:divBdr>
    </w:div>
    <w:div w:id="712923515">
      <w:bodyDiv w:val="1"/>
      <w:marLeft w:val="0"/>
      <w:marRight w:val="0"/>
      <w:marTop w:val="0"/>
      <w:marBottom w:val="0"/>
      <w:divBdr>
        <w:top w:val="none" w:sz="0" w:space="0" w:color="auto"/>
        <w:left w:val="none" w:sz="0" w:space="0" w:color="auto"/>
        <w:bottom w:val="none" w:sz="0" w:space="0" w:color="auto"/>
        <w:right w:val="none" w:sz="0" w:space="0" w:color="auto"/>
      </w:divBdr>
    </w:div>
    <w:div w:id="725295026">
      <w:bodyDiv w:val="1"/>
      <w:marLeft w:val="0"/>
      <w:marRight w:val="0"/>
      <w:marTop w:val="0"/>
      <w:marBottom w:val="0"/>
      <w:divBdr>
        <w:top w:val="none" w:sz="0" w:space="0" w:color="auto"/>
        <w:left w:val="none" w:sz="0" w:space="0" w:color="auto"/>
        <w:bottom w:val="none" w:sz="0" w:space="0" w:color="auto"/>
        <w:right w:val="none" w:sz="0" w:space="0" w:color="auto"/>
      </w:divBdr>
      <w:divsChild>
        <w:div w:id="1009986654">
          <w:marLeft w:val="72"/>
          <w:marRight w:val="0"/>
          <w:marTop w:val="0"/>
          <w:marBottom w:val="0"/>
          <w:divBdr>
            <w:top w:val="none" w:sz="0" w:space="0" w:color="auto"/>
            <w:left w:val="none" w:sz="0" w:space="0" w:color="auto"/>
            <w:bottom w:val="none" w:sz="0" w:space="0" w:color="auto"/>
            <w:right w:val="none" w:sz="0" w:space="0" w:color="auto"/>
          </w:divBdr>
        </w:div>
        <w:div w:id="1245912637">
          <w:marLeft w:val="72"/>
          <w:marRight w:val="0"/>
          <w:marTop w:val="0"/>
          <w:marBottom w:val="0"/>
          <w:divBdr>
            <w:top w:val="none" w:sz="0" w:space="0" w:color="auto"/>
            <w:left w:val="none" w:sz="0" w:space="0" w:color="auto"/>
            <w:bottom w:val="none" w:sz="0" w:space="0" w:color="auto"/>
            <w:right w:val="none" w:sz="0" w:space="0" w:color="auto"/>
          </w:divBdr>
        </w:div>
        <w:div w:id="2015065180">
          <w:marLeft w:val="72"/>
          <w:marRight w:val="0"/>
          <w:marTop w:val="0"/>
          <w:marBottom w:val="0"/>
          <w:divBdr>
            <w:top w:val="none" w:sz="0" w:space="0" w:color="auto"/>
            <w:left w:val="none" w:sz="0" w:space="0" w:color="auto"/>
            <w:bottom w:val="none" w:sz="0" w:space="0" w:color="auto"/>
            <w:right w:val="none" w:sz="0" w:space="0" w:color="auto"/>
          </w:divBdr>
        </w:div>
        <w:div w:id="2025593379">
          <w:marLeft w:val="72"/>
          <w:marRight w:val="0"/>
          <w:marTop w:val="0"/>
          <w:marBottom w:val="0"/>
          <w:divBdr>
            <w:top w:val="none" w:sz="0" w:space="0" w:color="auto"/>
            <w:left w:val="none" w:sz="0" w:space="0" w:color="auto"/>
            <w:bottom w:val="none" w:sz="0" w:space="0" w:color="auto"/>
            <w:right w:val="none" w:sz="0" w:space="0" w:color="auto"/>
          </w:divBdr>
        </w:div>
      </w:divsChild>
    </w:div>
    <w:div w:id="74626552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788549474">
      <w:bodyDiv w:val="1"/>
      <w:marLeft w:val="0"/>
      <w:marRight w:val="0"/>
      <w:marTop w:val="0"/>
      <w:marBottom w:val="0"/>
      <w:divBdr>
        <w:top w:val="none" w:sz="0" w:space="0" w:color="auto"/>
        <w:left w:val="none" w:sz="0" w:space="0" w:color="auto"/>
        <w:bottom w:val="none" w:sz="0" w:space="0" w:color="auto"/>
        <w:right w:val="none" w:sz="0" w:space="0" w:color="auto"/>
      </w:divBdr>
    </w:div>
    <w:div w:id="827525548">
      <w:bodyDiv w:val="1"/>
      <w:marLeft w:val="0"/>
      <w:marRight w:val="0"/>
      <w:marTop w:val="0"/>
      <w:marBottom w:val="0"/>
      <w:divBdr>
        <w:top w:val="none" w:sz="0" w:space="0" w:color="auto"/>
        <w:left w:val="none" w:sz="0" w:space="0" w:color="auto"/>
        <w:bottom w:val="none" w:sz="0" w:space="0" w:color="auto"/>
        <w:right w:val="none" w:sz="0" w:space="0" w:color="auto"/>
      </w:divBdr>
    </w:div>
    <w:div w:id="829948714">
      <w:bodyDiv w:val="1"/>
      <w:marLeft w:val="0"/>
      <w:marRight w:val="0"/>
      <w:marTop w:val="0"/>
      <w:marBottom w:val="0"/>
      <w:divBdr>
        <w:top w:val="none" w:sz="0" w:space="0" w:color="auto"/>
        <w:left w:val="none" w:sz="0" w:space="0" w:color="auto"/>
        <w:bottom w:val="none" w:sz="0" w:space="0" w:color="auto"/>
        <w:right w:val="none" w:sz="0" w:space="0" w:color="auto"/>
      </w:divBdr>
    </w:div>
    <w:div w:id="836730823">
      <w:bodyDiv w:val="1"/>
      <w:marLeft w:val="0"/>
      <w:marRight w:val="0"/>
      <w:marTop w:val="0"/>
      <w:marBottom w:val="0"/>
      <w:divBdr>
        <w:top w:val="none" w:sz="0" w:space="0" w:color="auto"/>
        <w:left w:val="none" w:sz="0" w:space="0" w:color="auto"/>
        <w:bottom w:val="none" w:sz="0" w:space="0" w:color="auto"/>
        <w:right w:val="none" w:sz="0" w:space="0" w:color="auto"/>
      </w:divBdr>
      <w:divsChild>
        <w:div w:id="493838177">
          <w:marLeft w:val="187"/>
          <w:marRight w:val="0"/>
          <w:marTop w:val="0"/>
          <w:marBottom w:val="0"/>
          <w:divBdr>
            <w:top w:val="none" w:sz="0" w:space="0" w:color="auto"/>
            <w:left w:val="none" w:sz="0" w:space="0" w:color="auto"/>
            <w:bottom w:val="none" w:sz="0" w:space="0" w:color="auto"/>
            <w:right w:val="none" w:sz="0" w:space="0" w:color="auto"/>
          </w:divBdr>
        </w:div>
        <w:div w:id="904098436">
          <w:marLeft w:val="187"/>
          <w:marRight w:val="0"/>
          <w:marTop w:val="0"/>
          <w:marBottom w:val="0"/>
          <w:divBdr>
            <w:top w:val="none" w:sz="0" w:space="0" w:color="auto"/>
            <w:left w:val="none" w:sz="0" w:space="0" w:color="auto"/>
            <w:bottom w:val="none" w:sz="0" w:space="0" w:color="auto"/>
            <w:right w:val="none" w:sz="0" w:space="0" w:color="auto"/>
          </w:divBdr>
        </w:div>
        <w:div w:id="1784034008">
          <w:marLeft w:val="187"/>
          <w:marRight w:val="0"/>
          <w:marTop w:val="0"/>
          <w:marBottom w:val="0"/>
          <w:divBdr>
            <w:top w:val="none" w:sz="0" w:space="0" w:color="auto"/>
            <w:left w:val="none" w:sz="0" w:space="0" w:color="auto"/>
            <w:bottom w:val="none" w:sz="0" w:space="0" w:color="auto"/>
            <w:right w:val="none" w:sz="0" w:space="0" w:color="auto"/>
          </w:divBdr>
        </w:div>
      </w:divsChild>
    </w:div>
    <w:div w:id="844783689">
      <w:bodyDiv w:val="1"/>
      <w:marLeft w:val="0"/>
      <w:marRight w:val="0"/>
      <w:marTop w:val="0"/>
      <w:marBottom w:val="0"/>
      <w:divBdr>
        <w:top w:val="none" w:sz="0" w:space="0" w:color="auto"/>
        <w:left w:val="none" w:sz="0" w:space="0" w:color="auto"/>
        <w:bottom w:val="none" w:sz="0" w:space="0" w:color="auto"/>
        <w:right w:val="none" w:sz="0" w:space="0" w:color="auto"/>
      </w:divBdr>
    </w:div>
    <w:div w:id="851257663">
      <w:bodyDiv w:val="1"/>
      <w:marLeft w:val="0"/>
      <w:marRight w:val="0"/>
      <w:marTop w:val="0"/>
      <w:marBottom w:val="0"/>
      <w:divBdr>
        <w:top w:val="none" w:sz="0" w:space="0" w:color="auto"/>
        <w:left w:val="none" w:sz="0" w:space="0" w:color="auto"/>
        <w:bottom w:val="none" w:sz="0" w:space="0" w:color="auto"/>
        <w:right w:val="none" w:sz="0" w:space="0" w:color="auto"/>
      </w:divBdr>
    </w:div>
    <w:div w:id="866791267">
      <w:bodyDiv w:val="1"/>
      <w:marLeft w:val="0"/>
      <w:marRight w:val="0"/>
      <w:marTop w:val="0"/>
      <w:marBottom w:val="0"/>
      <w:divBdr>
        <w:top w:val="none" w:sz="0" w:space="0" w:color="auto"/>
        <w:left w:val="none" w:sz="0" w:space="0" w:color="auto"/>
        <w:bottom w:val="none" w:sz="0" w:space="0" w:color="auto"/>
        <w:right w:val="none" w:sz="0" w:space="0" w:color="auto"/>
      </w:divBdr>
      <w:divsChild>
        <w:div w:id="910769946">
          <w:marLeft w:val="1166"/>
          <w:marRight w:val="0"/>
          <w:marTop w:val="0"/>
          <w:marBottom w:val="120"/>
          <w:divBdr>
            <w:top w:val="none" w:sz="0" w:space="0" w:color="auto"/>
            <w:left w:val="none" w:sz="0" w:space="0" w:color="auto"/>
            <w:bottom w:val="none" w:sz="0" w:space="0" w:color="auto"/>
            <w:right w:val="none" w:sz="0" w:space="0" w:color="auto"/>
          </w:divBdr>
        </w:div>
        <w:div w:id="1118062148">
          <w:marLeft w:val="1166"/>
          <w:marRight w:val="0"/>
          <w:marTop w:val="0"/>
          <w:marBottom w:val="120"/>
          <w:divBdr>
            <w:top w:val="none" w:sz="0" w:space="0" w:color="auto"/>
            <w:left w:val="none" w:sz="0" w:space="0" w:color="auto"/>
            <w:bottom w:val="none" w:sz="0" w:space="0" w:color="auto"/>
            <w:right w:val="none" w:sz="0" w:space="0" w:color="auto"/>
          </w:divBdr>
        </w:div>
      </w:divsChild>
    </w:div>
    <w:div w:id="879051650">
      <w:bodyDiv w:val="1"/>
      <w:marLeft w:val="0"/>
      <w:marRight w:val="0"/>
      <w:marTop w:val="0"/>
      <w:marBottom w:val="0"/>
      <w:divBdr>
        <w:top w:val="none" w:sz="0" w:space="0" w:color="auto"/>
        <w:left w:val="none" w:sz="0" w:space="0" w:color="auto"/>
        <w:bottom w:val="none" w:sz="0" w:space="0" w:color="auto"/>
        <w:right w:val="none" w:sz="0" w:space="0" w:color="auto"/>
      </w:divBdr>
    </w:div>
    <w:div w:id="917441134">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943996281">
      <w:bodyDiv w:val="1"/>
      <w:marLeft w:val="0"/>
      <w:marRight w:val="0"/>
      <w:marTop w:val="0"/>
      <w:marBottom w:val="0"/>
      <w:divBdr>
        <w:top w:val="none" w:sz="0" w:space="0" w:color="auto"/>
        <w:left w:val="none" w:sz="0" w:space="0" w:color="auto"/>
        <w:bottom w:val="none" w:sz="0" w:space="0" w:color="auto"/>
        <w:right w:val="none" w:sz="0" w:space="0" w:color="auto"/>
      </w:divBdr>
      <w:divsChild>
        <w:div w:id="17197736">
          <w:marLeft w:val="994"/>
          <w:marRight w:val="0"/>
          <w:marTop w:val="0"/>
          <w:marBottom w:val="120"/>
          <w:divBdr>
            <w:top w:val="none" w:sz="0" w:space="0" w:color="auto"/>
            <w:left w:val="none" w:sz="0" w:space="0" w:color="auto"/>
            <w:bottom w:val="none" w:sz="0" w:space="0" w:color="auto"/>
            <w:right w:val="none" w:sz="0" w:space="0" w:color="auto"/>
          </w:divBdr>
        </w:div>
        <w:div w:id="189613738">
          <w:marLeft w:val="994"/>
          <w:marRight w:val="0"/>
          <w:marTop w:val="0"/>
          <w:marBottom w:val="480"/>
          <w:divBdr>
            <w:top w:val="none" w:sz="0" w:space="0" w:color="auto"/>
            <w:left w:val="none" w:sz="0" w:space="0" w:color="auto"/>
            <w:bottom w:val="none" w:sz="0" w:space="0" w:color="auto"/>
            <w:right w:val="none" w:sz="0" w:space="0" w:color="auto"/>
          </w:divBdr>
        </w:div>
        <w:div w:id="205214556">
          <w:marLeft w:val="720"/>
          <w:marRight w:val="0"/>
          <w:marTop w:val="0"/>
          <w:marBottom w:val="120"/>
          <w:divBdr>
            <w:top w:val="none" w:sz="0" w:space="0" w:color="auto"/>
            <w:left w:val="none" w:sz="0" w:space="0" w:color="auto"/>
            <w:bottom w:val="none" w:sz="0" w:space="0" w:color="auto"/>
            <w:right w:val="none" w:sz="0" w:space="0" w:color="auto"/>
          </w:divBdr>
        </w:div>
        <w:div w:id="316766917">
          <w:marLeft w:val="720"/>
          <w:marRight w:val="0"/>
          <w:marTop w:val="0"/>
          <w:marBottom w:val="120"/>
          <w:divBdr>
            <w:top w:val="none" w:sz="0" w:space="0" w:color="auto"/>
            <w:left w:val="none" w:sz="0" w:space="0" w:color="auto"/>
            <w:bottom w:val="none" w:sz="0" w:space="0" w:color="auto"/>
            <w:right w:val="none" w:sz="0" w:space="0" w:color="auto"/>
          </w:divBdr>
        </w:div>
        <w:div w:id="446509084">
          <w:marLeft w:val="720"/>
          <w:marRight w:val="0"/>
          <w:marTop w:val="0"/>
          <w:marBottom w:val="240"/>
          <w:divBdr>
            <w:top w:val="none" w:sz="0" w:space="0" w:color="auto"/>
            <w:left w:val="none" w:sz="0" w:space="0" w:color="auto"/>
            <w:bottom w:val="none" w:sz="0" w:space="0" w:color="auto"/>
            <w:right w:val="none" w:sz="0" w:space="0" w:color="auto"/>
          </w:divBdr>
        </w:div>
        <w:div w:id="1110666406">
          <w:marLeft w:val="720"/>
          <w:marRight w:val="0"/>
          <w:marTop w:val="0"/>
          <w:marBottom w:val="120"/>
          <w:divBdr>
            <w:top w:val="none" w:sz="0" w:space="0" w:color="auto"/>
            <w:left w:val="none" w:sz="0" w:space="0" w:color="auto"/>
            <w:bottom w:val="none" w:sz="0" w:space="0" w:color="auto"/>
            <w:right w:val="none" w:sz="0" w:space="0" w:color="auto"/>
          </w:divBdr>
        </w:div>
        <w:div w:id="1128166654">
          <w:marLeft w:val="994"/>
          <w:marRight w:val="0"/>
          <w:marTop w:val="0"/>
          <w:marBottom w:val="120"/>
          <w:divBdr>
            <w:top w:val="none" w:sz="0" w:space="0" w:color="auto"/>
            <w:left w:val="none" w:sz="0" w:space="0" w:color="auto"/>
            <w:bottom w:val="none" w:sz="0" w:space="0" w:color="auto"/>
            <w:right w:val="none" w:sz="0" w:space="0" w:color="auto"/>
          </w:divBdr>
        </w:div>
        <w:div w:id="2115394978">
          <w:marLeft w:val="1541"/>
          <w:marRight w:val="0"/>
          <w:marTop w:val="0"/>
          <w:marBottom w:val="240"/>
          <w:divBdr>
            <w:top w:val="none" w:sz="0" w:space="0" w:color="auto"/>
            <w:left w:val="none" w:sz="0" w:space="0" w:color="auto"/>
            <w:bottom w:val="none" w:sz="0" w:space="0" w:color="auto"/>
            <w:right w:val="none" w:sz="0" w:space="0" w:color="auto"/>
          </w:divBdr>
        </w:div>
      </w:divsChild>
    </w:div>
    <w:div w:id="945119283">
      <w:bodyDiv w:val="1"/>
      <w:marLeft w:val="0"/>
      <w:marRight w:val="0"/>
      <w:marTop w:val="0"/>
      <w:marBottom w:val="0"/>
      <w:divBdr>
        <w:top w:val="none" w:sz="0" w:space="0" w:color="auto"/>
        <w:left w:val="none" w:sz="0" w:space="0" w:color="auto"/>
        <w:bottom w:val="none" w:sz="0" w:space="0" w:color="auto"/>
        <w:right w:val="none" w:sz="0" w:space="0" w:color="auto"/>
      </w:divBdr>
      <w:divsChild>
        <w:div w:id="345794547">
          <w:marLeft w:val="994"/>
          <w:marRight w:val="0"/>
          <w:marTop w:val="0"/>
          <w:marBottom w:val="120"/>
          <w:divBdr>
            <w:top w:val="none" w:sz="0" w:space="0" w:color="auto"/>
            <w:left w:val="none" w:sz="0" w:space="0" w:color="auto"/>
            <w:bottom w:val="none" w:sz="0" w:space="0" w:color="auto"/>
            <w:right w:val="none" w:sz="0" w:space="0" w:color="auto"/>
          </w:divBdr>
        </w:div>
        <w:div w:id="452600293">
          <w:marLeft w:val="720"/>
          <w:marRight w:val="0"/>
          <w:marTop w:val="0"/>
          <w:marBottom w:val="120"/>
          <w:divBdr>
            <w:top w:val="none" w:sz="0" w:space="0" w:color="auto"/>
            <w:left w:val="none" w:sz="0" w:space="0" w:color="auto"/>
            <w:bottom w:val="none" w:sz="0" w:space="0" w:color="auto"/>
            <w:right w:val="none" w:sz="0" w:space="0" w:color="auto"/>
          </w:divBdr>
        </w:div>
        <w:div w:id="999622498">
          <w:marLeft w:val="720"/>
          <w:marRight w:val="0"/>
          <w:marTop w:val="0"/>
          <w:marBottom w:val="240"/>
          <w:divBdr>
            <w:top w:val="none" w:sz="0" w:space="0" w:color="auto"/>
            <w:left w:val="none" w:sz="0" w:space="0" w:color="auto"/>
            <w:bottom w:val="none" w:sz="0" w:space="0" w:color="auto"/>
            <w:right w:val="none" w:sz="0" w:space="0" w:color="auto"/>
          </w:divBdr>
        </w:div>
        <w:div w:id="1321075689">
          <w:marLeft w:val="994"/>
          <w:marRight w:val="0"/>
          <w:marTop w:val="0"/>
          <w:marBottom w:val="480"/>
          <w:divBdr>
            <w:top w:val="none" w:sz="0" w:space="0" w:color="auto"/>
            <w:left w:val="none" w:sz="0" w:space="0" w:color="auto"/>
            <w:bottom w:val="none" w:sz="0" w:space="0" w:color="auto"/>
            <w:right w:val="none" w:sz="0" w:space="0" w:color="auto"/>
          </w:divBdr>
        </w:div>
        <w:div w:id="1582637319">
          <w:marLeft w:val="994"/>
          <w:marRight w:val="0"/>
          <w:marTop w:val="0"/>
          <w:marBottom w:val="120"/>
          <w:divBdr>
            <w:top w:val="none" w:sz="0" w:space="0" w:color="auto"/>
            <w:left w:val="none" w:sz="0" w:space="0" w:color="auto"/>
            <w:bottom w:val="none" w:sz="0" w:space="0" w:color="auto"/>
            <w:right w:val="none" w:sz="0" w:space="0" w:color="auto"/>
          </w:divBdr>
        </w:div>
        <w:div w:id="1640381163">
          <w:marLeft w:val="1541"/>
          <w:marRight w:val="0"/>
          <w:marTop w:val="0"/>
          <w:marBottom w:val="240"/>
          <w:divBdr>
            <w:top w:val="none" w:sz="0" w:space="0" w:color="auto"/>
            <w:left w:val="none" w:sz="0" w:space="0" w:color="auto"/>
            <w:bottom w:val="none" w:sz="0" w:space="0" w:color="auto"/>
            <w:right w:val="none" w:sz="0" w:space="0" w:color="auto"/>
          </w:divBdr>
        </w:div>
        <w:div w:id="1934589129">
          <w:marLeft w:val="720"/>
          <w:marRight w:val="0"/>
          <w:marTop w:val="0"/>
          <w:marBottom w:val="120"/>
          <w:divBdr>
            <w:top w:val="none" w:sz="0" w:space="0" w:color="auto"/>
            <w:left w:val="none" w:sz="0" w:space="0" w:color="auto"/>
            <w:bottom w:val="none" w:sz="0" w:space="0" w:color="auto"/>
            <w:right w:val="none" w:sz="0" w:space="0" w:color="auto"/>
          </w:divBdr>
        </w:div>
        <w:div w:id="1967003007">
          <w:marLeft w:val="720"/>
          <w:marRight w:val="0"/>
          <w:marTop w:val="0"/>
          <w:marBottom w:val="120"/>
          <w:divBdr>
            <w:top w:val="none" w:sz="0" w:space="0" w:color="auto"/>
            <w:left w:val="none" w:sz="0" w:space="0" w:color="auto"/>
            <w:bottom w:val="none" w:sz="0" w:space="0" w:color="auto"/>
            <w:right w:val="none" w:sz="0" w:space="0" w:color="auto"/>
          </w:divBdr>
        </w:div>
      </w:divsChild>
    </w:div>
    <w:div w:id="947469279">
      <w:bodyDiv w:val="1"/>
      <w:marLeft w:val="0"/>
      <w:marRight w:val="0"/>
      <w:marTop w:val="0"/>
      <w:marBottom w:val="0"/>
      <w:divBdr>
        <w:top w:val="none" w:sz="0" w:space="0" w:color="auto"/>
        <w:left w:val="none" w:sz="0" w:space="0" w:color="auto"/>
        <w:bottom w:val="none" w:sz="0" w:space="0" w:color="auto"/>
        <w:right w:val="none" w:sz="0" w:space="0" w:color="auto"/>
      </w:divBdr>
    </w:div>
    <w:div w:id="965936601">
      <w:bodyDiv w:val="1"/>
      <w:marLeft w:val="0"/>
      <w:marRight w:val="0"/>
      <w:marTop w:val="0"/>
      <w:marBottom w:val="0"/>
      <w:divBdr>
        <w:top w:val="none" w:sz="0" w:space="0" w:color="auto"/>
        <w:left w:val="none" w:sz="0" w:space="0" w:color="auto"/>
        <w:bottom w:val="none" w:sz="0" w:space="0" w:color="auto"/>
        <w:right w:val="none" w:sz="0" w:space="0" w:color="auto"/>
      </w:divBdr>
    </w:div>
    <w:div w:id="1016813483">
      <w:bodyDiv w:val="1"/>
      <w:marLeft w:val="0"/>
      <w:marRight w:val="0"/>
      <w:marTop w:val="0"/>
      <w:marBottom w:val="0"/>
      <w:divBdr>
        <w:top w:val="none" w:sz="0" w:space="0" w:color="auto"/>
        <w:left w:val="none" w:sz="0" w:space="0" w:color="auto"/>
        <w:bottom w:val="none" w:sz="0" w:space="0" w:color="auto"/>
        <w:right w:val="none" w:sz="0" w:space="0" w:color="auto"/>
      </w:divBdr>
      <w:divsChild>
        <w:div w:id="385616091">
          <w:marLeft w:val="994"/>
          <w:marRight w:val="0"/>
          <w:marTop w:val="0"/>
          <w:marBottom w:val="240"/>
          <w:divBdr>
            <w:top w:val="none" w:sz="0" w:space="0" w:color="auto"/>
            <w:left w:val="none" w:sz="0" w:space="0" w:color="auto"/>
            <w:bottom w:val="none" w:sz="0" w:space="0" w:color="auto"/>
            <w:right w:val="none" w:sz="0" w:space="0" w:color="auto"/>
          </w:divBdr>
        </w:div>
        <w:div w:id="886837020">
          <w:marLeft w:val="994"/>
          <w:marRight w:val="0"/>
          <w:marTop w:val="0"/>
          <w:marBottom w:val="240"/>
          <w:divBdr>
            <w:top w:val="none" w:sz="0" w:space="0" w:color="auto"/>
            <w:left w:val="none" w:sz="0" w:space="0" w:color="auto"/>
            <w:bottom w:val="none" w:sz="0" w:space="0" w:color="auto"/>
            <w:right w:val="none" w:sz="0" w:space="0" w:color="auto"/>
          </w:divBdr>
        </w:div>
        <w:div w:id="1606499102">
          <w:marLeft w:val="994"/>
          <w:marRight w:val="0"/>
          <w:marTop w:val="0"/>
          <w:marBottom w:val="240"/>
          <w:divBdr>
            <w:top w:val="none" w:sz="0" w:space="0" w:color="auto"/>
            <w:left w:val="none" w:sz="0" w:space="0" w:color="auto"/>
            <w:bottom w:val="none" w:sz="0" w:space="0" w:color="auto"/>
            <w:right w:val="none" w:sz="0" w:space="0" w:color="auto"/>
          </w:divBdr>
        </w:div>
        <w:div w:id="2085761035">
          <w:marLeft w:val="994"/>
          <w:marRight w:val="0"/>
          <w:marTop w:val="0"/>
          <w:marBottom w:val="240"/>
          <w:divBdr>
            <w:top w:val="none" w:sz="0" w:space="0" w:color="auto"/>
            <w:left w:val="none" w:sz="0" w:space="0" w:color="auto"/>
            <w:bottom w:val="none" w:sz="0" w:space="0" w:color="auto"/>
            <w:right w:val="none" w:sz="0" w:space="0" w:color="auto"/>
          </w:divBdr>
        </w:div>
      </w:divsChild>
    </w:div>
    <w:div w:id="1020817342">
      <w:bodyDiv w:val="1"/>
      <w:marLeft w:val="0"/>
      <w:marRight w:val="0"/>
      <w:marTop w:val="0"/>
      <w:marBottom w:val="0"/>
      <w:divBdr>
        <w:top w:val="none" w:sz="0" w:space="0" w:color="auto"/>
        <w:left w:val="none" w:sz="0" w:space="0" w:color="auto"/>
        <w:bottom w:val="none" w:sz="0" w:space="0" w:color="auto"/>
        <w:right w:val="none" w:sz="0" w:space="0" w:color="auto"/>
      </w:divBdr>
    </w:div>
    <w:div w:id="1032463194">
      <w:bodyDiv w:val="1"/>
      <w:marLeft w:val="0"/>
      <w:marRight w:val="0"/>
      <w:marTop w:val="0"/>
      <w:marBottom w:val="0"/>
      <w:divBdr>
        <w:top w:val="none" w:sz="0" w:space="0" w:color="auto"/>
        <w:left w:val="none" w:sz="0" w:space="0" w:color="auto"/>
        <w:bottom w:val="none" w:sz="0" w:space="0" w:color="auto"/>
        <w:right w:val="none" w:sz="0" w:space="0" w:color="auto"/>
      </w:divBdr>
    </w:div>
    <w:div w:id="1054430175">
      <w:bodyDiv w:val="1"/>
      <w:marLeft w:val="0"/>
      <w:marRight w:val="0"/>
      <w:marTop w:val="0"/>
      <w:marBottom w:val="0"/>
      <w:divBdr>
        <w:top w:val="none" w:sz="0" w:space="0" w:color="auto"/>
        <w:left w:val="none" w:sz="0" w:space="0" w:color="auto"/>
        <w:bottom w:val="none" w:sz="0" w:space="0" w:color="auto"/>
        <w:right w:val="none" w:sz="0" w:space="0" w:color="auto"/>
      </w:divBdr>
      <w:divsChild>
        <w:div w:id="1475833259">
          <w:marLeft w:val="1253"/>
          <w:marRight w:val="0"/>
          <w:marTop w:val="0"/>
          <w:marBottom w:val="360"/>
          <w:divBdr>
            <w:top w:val="none" w:sz="0" w:space="0" w:color="auto"/>
            <w:left w:val="none" w:sz="0" w:space="0" w:color="auto"/>
            <w:bottom w:val="none" w:sz="0" w:space="0" w:color="auto"/>
            <w:right w:val="none" w:sz="0" w:space="0" w:color="auto"/>
          </w:divBdr>
        </w:div>
        <w:div w:id="1683581644">
          <w:marLeft w:val="1253"/>
          <w:marRight w:val="0"/>
          <w:marTop w:val="0"/>
          <w:marBottom w:val="360"/>
          <w:divBdr>
            <w:top w:val="none" w:sz="0" w:space="0" w:color="auto"/>
            <w:left w:val="none" w:sz="0" w:space="0" w:color="auto"/>
            <w:bottom w:val="none" w:sz="0" w:space="0" w:color="auto"/>
            <w:right w:val="none" w:sz="0" w:space="0" w:color="auto"/>
          </w:divBdr>
        </w:div>
        <w:div w:id="1903372827">
          <w:marLeft w:val="446"/>
          <w:marRight w:val="0"/>
          <w:marTop w:val="0"/>
          <w:marBottom w:val="360"/>
          <w:divBdr>
            <w:top w:val="none" w:sz="0" w:space="0" w:color="auto"/>
            <w:left w:val="none" w:sz="0" w:space="0" w:color="auto"/>
            <w:bottom w:val="none" w:sz="0" w:space="0" w:color="auto"/>
            <w:right w:val="none" w:sz="0" w:space="0" w:color="auto"/>
          </w:divBdr>
        </w:div>
      </w:divsChild>
    </w:div>
    <w:div w:id="1057241391">
      <w:bodyDiv w:val="1"/>
      <w:marLeft w:val="0"/>
      <w:marRight w:val="0"/>
      <w:marTop w:val="0"/>
      <w:marBottom w:val="0"/>
      <w:divBdr>
        <w:top w:val="none" w:sz="0" w:space="0" w:color="auto"/>
        <w:left w:val="none" w:sz="0" w:space="0" w:color="auto"/>
        <w:bottom w:val="none" w:sz="0" w:space="0" w:color="auto"/>
        <w:right w:val="none" w:sz="0" w:space="0" w:color="auto"/>
      </w:divBdr>
    </w:div>
    <w:div w:id="1082607137">
      <w:bodyDiv w:val="1"/>
      <w:marLeft w:val="0"/>
      <w:marRight w:val="0"/>
      <w:marTop w:val="0"/>
      <w:marBottom w:val="0"/>
      <w:divBdr>
        <w:top w:val="none" w:sz="0" w:space="0" w:color="auto"/>
        <w:left w:val="none" w:sz="0" w:space="0" w:color="auto"/>
        <w:bottom w:val="none" w:sz="0" w:space="0" w:color="auto"/>
        <w:right w:val="none" w:sz="0" w:space="0" w:color="auto"/>
      </w:divBdr>
    </w:div>
    <w:div w:id="1104499973">
      <w:bodyDiv w:val="1"/>
      <w:marLeft w:val="0"/>
      <w:marRight w:val="0"/>
      <w:marTop w:val="0"/>
      <w:marBottom w:val="0"/>
      <w:divBdr>
        <w:top w:val="none" w:sz="0" w:space="0" w:color="auto"/>
        <w:left w:val="none" w:sz="0" w:space="0" w:color="auto"/>
        <w:bottom w:val="none" w:sz="0" w:space="0" w:color="auto"/>
        <w:right w:val="none" w:sz="0" w:space="0" w:color="auto"/>
      </w:divBdr>
    </w:div>
    <w:div w:id="1149982490">
      <w:bodyDiv w:val="1"/>
      <w:marLeft w:val="0"/>
      <w:marRight w:val="0"/>
      <w:marTop w:val="0"/>
      <w:marBottom w:val="0"/>
      <w:divBdr>
        <w:top w:val="none" w:sz="0" w:space="0" w:color="auto"/>
        <w:left w:val="none" w:sz="0" w:space="0" w:color="auto"/>
        <w:bottom w:val="none" w:sz="0" w:space="0" w:color="auto"/>
        <w:right w:val="none" w:sz="0" w:space="0" w:color="auto"/>
      </w:divBdr>
    </w:div>
    <w:div w:id="1158033674">
      <w:bodyDiv w:val="1"/>
      <w:marLeft w:val="0"/>
      <w:marRight w:val="0"/>
      <w:marTop w:val="0"/>
      <w:marBottom w:val="0"/>
      <w:divBdr>
        <w:top w:val="none" w:sz="0" w:space="0" w:color="auto"/>
        <w:left w:val="none" w:sz="0" w:space="0" w:color="auto"/>
        <w:bottom w:val="none" w:sz="0" w:space="0" w:color="auto"/>
        <w:right w:val="none" w:sz="0" w:space="0" w:color="auto"/>
      </w:divBdr>
    </w:div>
    <w:div w:id="1232734252">
      <w:bodyDiv w:val="1"/>
      <w:marLeft w:val="0"/>
      <w:marRight w:val="0"/>
      <w:marTop w:val="0"/>
      <w:marBottom w:val="0"/>
      <w:divBdr>
        <w:top w:val="none" w:sz="0" w:space="0" w:color="auto"/>
        <w:left w:val="none" w:sz="0" w:space="0" w:color="auto"/>
        <w:bottom w:val="none" w:sz="0" w:space="0" w:color="auto"/>
        <w:right w:val="none" w:sz="0" w:space="0" w:color="auto"/>
      </w:divBdr>
    </w:div>
    <w:div w:id="1287617915">
      <w:bodyDiv w:val="1"/>
      <w:marLeft w:val="0"/>
      <w:marRight w:val="0"/>
      <w:marTop w:val="0"/>
      <w:marBottom w:val="0"/>
      <w:divBdr>
        <w:top w:val="none" w:sz="0" w:space="0" w:color="auto"/>
        <w:left w:val="none" w:sz="0" w:space="0" w:color="auto"/>
        <w:bottom w:val="none" w:sz="0" w:space="0" w:color="auto"/>
        <w:right w:val="none" w:sz="0" w:space="0" w:color="auto"/>
      </w:divBdr>
    </w:div>
    <w:div w:id="1329946862">
      <w:bodyDiv w:val="1"/>
      <w:marLeft w:val="0"/>
      <w:marRight w:val="0"/>
      <w:marTop w:val="0"/>
      <w:marBottom w:val="0"/>
      <w:divBdr>
        <w:top w:val="none" w:sz="0" w:space="0" w:color="auto"/>
        <w:left w:val="none" w:sz="0" w:space="0" w:color="auto"/>
        <w:bottom w:val="none" w:sz="0" w:space="0" w:color="auto"/>
        <w:right w:val="none" w:sz="0" w:space="0" w:color="auto"/>
      </w:divBdr>
      <w:divsChild>
        <w:div w:id="1988170735">
          <w:marLeft w:val="374"/>
          <w:marRight w:val="0"/>
          <w:marTop w:val="0"/>
          <w:marBottom w:val="0"/>
          <w:divBdr>
            <w:top w:val="none" w:sz="0" w:space="0" w:color="auto"/>
            <w:left w:val="none" w:sz="0" w:space="0" w:color="auto"/>
            <w:bottom w:val="none" w:sz="0" w:space="0" w:color="auto"/>
            <w:right w:val="none" w:sz="0" w:space="0" w:color="auto"/>
          </w:divBdr>
        </w:div>
      </w:divsChild>
    </w:div>
    <w:div w:id="1424451142">
      <w:bodyDiv w:val="1"/>
      <w:marLeft w:val="0"/>
      <w:marRight w:val="0"/>
      <w:marTop w:val="0"/>
      <w:marBottom w:val="0"/>
      <w:divBdr>
        <w:top w:val="none" w:sz="0" w:space="0" w:color="auto"/>
        <w:left w:val="none" w:sz="0" w:space="0" w:color="auto"/>
        <w:bottom w:val="none" w:sz="0" w:space="0" w:color="auto"/>
        <w:right w:val="none" w:sz="0" w:space="0" w:color="auto"/>
      </w:divBdr>
      <w:divsChild>
        <w:div w:id="208609952">
          <w:marLeft w:val="360"/>
          <w:marRight w:val="0"/>
          <w:marTop w:val="0"/>
          <w:marBottom w:val="120"/>
          <w:divBdr>
            <w:top w:val="none" w:sz="0" w:space="0" w:color="auto"/>
            <w:left w:val="none" w:sz="0" w:space="0" w:color="auto"/>
            <w:bottom w:val="none" w:sz="0" w:space="0" w:color="auto"/>
            <w:right w:val="none" w:sz="0" w:space="0" w:color="auto"/>
          </w:divBdr>
        </w:div>
        <w:div w:id="433018218">
          <w:marLeft w:val="1166"/>
          <w:marRight w:val="0"/>
          <w:marTop w:val="0"/>
          <w:marBottom w:val="120"/>
          <w:divBdr>
            <w:top w:val="none" w:sz="0" w:space="0" w:color="auto"/>
            <w:left w:val="none" w:sz="0" w:space="0" w:color="auto"/>
            <w:bottom w:val="none" w:sz="0" w:space="0" w:color="auto"/>
            <w:right w:val="none" w:sz="0" w:space="0" w:color="auto"/>
          </w:divBdr>
        </w:div>
        <w:div w:id="658389696">
          <w:marLeft w:val="360"/>
          <w:marRight w:val="0"/>
          <w:marTop w:val="0"/>
          <w:marBottom w:val="120"/>
          <w:divBdr>
            <w:top w:val="none" w:sz="0" w:space="0" w:color="auto"/>
            <w:left w:val="none" w:sz="0" w:space="0" w:color="auto"/>
            <w:bottom w:val="none" w:sz="0" w:space="0" w:color="auto"/>
            <w:right w:val="none" w:sz="0" w:space="0" w:color="auto"/>
          </w:divBdr>
        </w:div>
        <w:div w:id="988945378">
          <w:marLeft w:val="360"/>
          <w:marRight w:val="0"/>
          <w:marTop w:val="0"/>
          <w:marBottom w:val="120"/>
          <w:divBdr>
            <w:top w:val="none" w:sz="0" w:space="0" w:color="auto"/>
            <w:left w:val="none" w:sz="0" w:space="0" w:color="auto"/>
            <w:bottom w:val="none" w:sz="0" w:space="0" w:color="auto"/>
            <w:right w:val="none" w:sz="0" w:space="0" w:color="auto"/>
          </w:divBdr>
        </w:div>
        <w:div w:id="1197892096">
          <w:marLeft w:val="1166"/>
          <w:marRight w:val="0"/>
          <w:marTop w:val="0"/>
          <w:marBottom w:val="120"/>
          <w:divBdr>
            <w:top w:val="none" w:sz="0" w:space="0" w:color="auto"/>
            <w:left w:val="none" w:sz="0" w:space="0" w:color="auto"/>
            <w:bottom w:val="none" w:sz="0" w:space="0" w:color="auto"/>
            <w:right w:val="none" w:sz="0" w:space="0" w:color="auto"/>
          </w:divBdr>
        </w:div>
        <w:div w:id="1963220476">
          <w:marLeft w:val="1166"/>
          <w:marRight w:val="0"/>
          <w:marTop w:val="0"/>
          <w:marBottom w:val="120"/>
          <w:divBdr>
            <w:top w:val="none" w:sz="0" w:space="0" w:color="auto"/>
            <w:left w:val="none" w:sz="0" w:space="0" w:color="auto"/>
            <w:bottom w:val="none" w:sz="0" w:space="0" w:color="auto"/>
            <w:right w:val="none" w:sz="0" w:space="0" w:color="auto"/>
          </w:divBdr>
        </w:div>
      </w:divsChild>
    </w:div>
    <w:div w:id="1433743599">
      <w:bodyDiv w:val="1"/>
      <w:marLeft w:val="0"/>
      <w:marRight w:val="0"/>
      <w:marTop w:val="0"/>
      <w:marBottom w:val="0"/>
      <w:divBdr>
        <w:top w:val="none" w:sz="0" w:space="0" w:color="auto"/>
        <w:left w:val="none" w:sz="0" w:space="0" w:color="auto"/>
        <w:bottom w:val="none" w:sz="0" w:space="0" w:color="auto"/>
        <w:right w:val="none" w:sz="0" w:space="0" w:color="auto"/>
      </w:divBdr>
    </w:div>
    <w:div w:id="1433814233">
      <w:bodyDiv w:val="1"/>
      <w:marLeft w:val="0"/>
      <w:marRight w:val="0"/>
      <w:marTop w:val="0"/>
      <w:marBottom w:val="0"/>
      <w:divBdr>
        <w:top w:val="none" w:sz="0" w:space="0" w:color="auto"/>
        <w:left w:val="none" w:sz="0" w:space="0" w:color="auto"/>
        <w:bottom w:val="none" w:sz="0" w:space="0" w:color="auto"/>
        <w:right w:val="none" w:sz="0" w:space="0" w:color="auto"/>
      </w:divBdr>
    </w:div>
    <w:div w:id="1452896261">
      <w:bodyDiv w:val="1"/>
      <w:marLeft w:val="0"/>
      <w:marRight w:val="0"/>
      <w:marTop w:val="0"/>
      <w:marBottom w:val="0"/>
      <w:divBdr>
        <w:top w:val="none" w:sz="0" w:space="0" w:color="auto"/>
        <w:left w:val="none" w:sz="0" w:space="0" w:color="auto"/>
        <w:bottom w:val="none" w:sz="0" w:space="0" w:color="auto"/>
        <w:right w:val="none" w:sz="0" w:space="0" w:color="auto"/>
      </w:divBdr>
    </w:div>
    <w:div w:id="1456368863">
      <w:bodyDiv w:val="1"/>
      <w:marLeft w:val="0"/>
      <w:marRight w:val="0"/>
      <w:marTop w:val="0"/>
      <w:marBottom w:val="0"/>
      <w:divBdr>
        <w:top w:val="none" w:sz="0" w:space="0" w:color="auto"/>
        <w:left w:val="none" w:sz="0" w:space="0" w:color="auto"/>
        <w:bottom w:val="none" w:sz="0" w:space="0" w:color="auto"/>
        <w:right w:val="none" w:sz="0" w:space="0" w:color="auto"/>
      </w:divBdr>
    </w:div>
    <w:div w:id="1463229496">
      <w:bodyDiv w:val="1"/>
      <w:marLeft w:val="0"/>
      <w:marRight w:val="0"/>
      <w:marTop w:val="0"/>
      <w:marBottom w:val="0"/>
      <w:divBdr>
        <w:top w:val="none" w:sz="0" w:space="0" w:color="auto"/>
        <w:left w:val="none" w:sz="0" w:space="0" w:color="auto"/>
        <w:bottom w:val="none" w:sz="0" w:space="0" w:color="auto"/>
        <w:right w:val="none" w:sz="0" w:space="0" w:color="auto"/>
      </w:divBdr>
    </w:div>
    <w:div w:id="1503738436">
      <w:bodyDiv w:val="1"/>
      <w:marLeft w:val="0"/>
      <w:marRight w:val="0"/>
      <w:marTop w:val="0"/>
      <w:marBottom w:val="0"/>
      <w:divBdr>
        <w:top w:val="none" w:sz="0" w:space="0" w:color="auto"/>
        <w:left w:val="none" w:sz="0" w:space="0" w:color="auto"/>
        <w:bottom w:val="none" w:sz="0" w:space="0" w:color="auto"/>
        <w:right w:val="none" w:sz="0" w:space="0" w:color="auto"/>
      </w:divBdr>
      <w:divsChild>
        <w:div w:id="50926869">
          <w:marLeft w:val="187"/>
          <w:marRight w:val="0"/>
          <w:marTop w:val="0"/>
          <w:marBottom w:val="0"/>
          <w:divBdr>
            <w:top w:val="none" w:sz="0" w:space="0" w:color="auto"/>
            <w:left w:val="none" w:sz="0" w:space="0" w:color="auto"/>
            <w:bottom w:val="none" w:sz="0" w:space="0" w:color="auto"/>
            <w:right w:val="none" w:sz="0" w:space="0" w:color="auto"/>
          </w:divBdr>
        </w:div>
        <w:div w:id="267859968">
          <w:marLeft w:val="187"/>
          <w:marRight w:val="0"/>
          <w:marTop w:val="0"/>
          <w:marBottom w:val="0"/>
          <w:divBdr>
            <w:top w:val="none" w:sz="0" w:space="0" w:color="auto"/>
            <w:left w:val="none" w:sz="0" w:space="0" w:color="auto"/>
            <w:bottom w:val="none" w:sz="0" w:space="0" w:color="auto"/>
            <w:right w:val="none" w:sz="0" w:space="0" w:color="auto"/>
          </w:divBdr>
        </w:div>
        <w:div w:id="2108884064">
          <w:marLeft w:val="187"/>
          <w:marRight w:val="0"/>
          <w:marTop w:val="0"/>
          <w:marBottom w:val="0"/>
          <w:divBdr>
            <w:top w:val="none" w:sz="0" w:space="0" w:color="auto"/>
            <w:left w:val="none" w:sz="0" w:space="0" w:color="auto"/>
            <w:bottom w:val="none" w:sz="0" w:space="0" w:color="auto"/>
            <w:right w:val="none" w:sz="0" w:space="0" w:color="auto"/>
          </w:divBdr>
        </w:div>
      </w:divsChild>
    </w:div>
    <w:div w:id="1504395855">
      <w:bodyDiv w:val="1"/>
      <w:marLeft w:val="0"/>
      <w:marRight w:val="0"/>
      <w:marTop w:val="0"/>
      <w:marBottom w:val="0"/>
      <w:divBdr>
        <w:top w:val="none" w:sz="0" w:space="0" w:color="auto"/>
        <w:left w:val="none" w:sz="0" w:space="0" w:color="auto"/>
        <w:bottom w:val="none" w:sz="0" w:space="0" w:color="auto"/>
        <w:right w:val="none" w:sz="0" w:space="0" w:color="auto"/>
      </w:divBdr>
      <w:divsChild>
        <w:div w:id="362900697">
          <w:marLeft w:val="1973"/>
          <w:marRight w:val="0"/>
          <w:marTop w:val="0"/>
          <w:marBottom w:val="120"/>
          <w:divBdr>
            <w:top w:val="none" w:sz="0" w:space="0" w:color="auto"/>
            <w:left w:val="none" w:sz="0" w:space="0" w:color="auto"/>
            <w:bottom w:val="none" w:sz="0" w:space="0" w:color="auto"/>
            <w:right w:val="none" w:sz="0" w:space="0" w:color="auto"/>
          </w:divBdr>
        </w:div>
      </w:divsChild>
    </w:div>
    <w:div w:id="1534726518">
      <w:bodyDiv w:val="1"/>
      <w:marLeft w:val="0"/>
      <w:marRight w:val="0"/>
      <w:marTop w:val="0"/>
      <w:marBottom w:val="0"/>
      <w:divBdr>
        <w:top w:val="none" w:sz="0" w:space="0" w:color="auto"/>
        <w:left w:val="none" w:sz="0" w:space="0" w:color="auto"/>
        <w:bottom w:val="none" w:sz="0" w:space="0" w:color="auto"/>
        <w:right w:val="none" w:sz="0" w:space="0" w:color="auto"/>
      </w:divBdr>
    </w:div>
    <w:div w:id="1554542121">
      <w:bodyDiv w:val="1"/>
      <w:marLeft w:val="0"/>
      <w:marRight w:val="0"/>
      <w:marTop w:val="0"/>
      <w:marBottom w:val="0"/>
      <w:divBdr>
        <w:top w:val="none" w:sz="0" w:space="0" w:color="auto"/>
        <w:left w:val="none" w:sz="0" w:space="0" w:color="auto"/>
        <w:bottom w:val="none" w:sz="0" w:space="0" w:color="auto"/>
        <w:right w:val="none" w:sz="0" w:space="0" w:color="auto"/>
      </w:divBdr>
    </w:div>
    <w:div w:id="1590311768">
      <w:bodyDiv w:val="1"/>
      <w:marLeft w:val="0"/>
      <w:marRight w:val="0"/>
      <w:marTop w:val="0"/>
      <w:marBottom w:val="0"/>
      <w:divBdr>
        <w:top w:val="none" w:sz="0" w:space="0" w:color="auto"/>
        <w:left w:val="none" w:sz="0" w:space="0" w:color="auto"/>
        <w:bottom w:val="none" w:sz="0" w:space="0" w:color="auto"/>
        <w:right w:val="none" w:sz="0" w:space="0" w:color="auto"/>
      </w:divBdr>
    </w:div>
    <w:div w:id="1603493048">
      <w:bodyDiv w:val="1"/>
      <w:marLeft w:val="0"/>
      <w:marRight w:val="0"/>
      <w:marTop w:val="0"/>
      <w:marBottom w:val="0"/>
      <w:divBdr>
        <w:top w:val="none" w:sz="0" w:space="0" w:color="auto"/>
        <w:left w:val="none" w:sz="0" w:space="0" w:color="auto"/>
        <w:bottom w:val="none" w:sz="0" w:space="0" w:color="auto"/>
        <w:right w:val="none" w:sz="0" w:space="0" w:color="auto"/>
      </w:divBdr>
    </w:div>
    <w:div w:id="1612782440">
      <w:bodyDiv w:val="1"/>
      <w:marLeft w:val="0"/>
      <w:marRight w:val="0"/>
      <w:marTop w:val="0"/>
      <w:marBottom w:val="0"/>
      <w:divBdr>
        <w:top w:val="none" w:sz="0" w:space="0" w:color="auto"/>
        <w:left w:val="none" w:sz="0" w:space="0" w:color="auto"/>
        <w:bottom w:val="none" w:sz="0" w:space="0" w:color="auto"/>
        <w:right w:val="none" w:sz="0" w:space="0" w:color="auto"/>
      </w:divBdr>
      <w:divsChild>
        <w:div w:id="1980524">
          <w:marLeft w:val="187"/>
          <w:marRight w:val="0"/>
          <w:marTop w:val="0"/>
          <w:marBottom w:val="0"/>
          <w:divBdr>
            <w:top w:val="none" w:sz="0" w:space="0" w:color="auto"/>
            <w:left w:val="none" w:sz="0" w:space="0" w:color="auto"/>
            <w:bottom w:val="none" w:sz="0" w:space="0" w:color="auto"/>
            <w:right w:val="none" w:sz="0" w:space="0" w:color="auto"/>
          </w:divBdr>
        </w:div>
        <w:div w:id="997267860">
          <w:marLeft w:val="187"/>
          <w:marRight w:val="0"/>
          <w:marTop w:val="0"/>
          <w:marBottom w:val="0"/>
          <w:divBdr>
            <w:top w:val="none" w:sz="0" w:space="0" w:color="auto"/>
            <w:left w:val="none" w:sz="0" w:space="0" w:color="auto"/>
            <w:bottom w:val="none" w:sz="0" w:space="0" w:color="auto"/>
            <w:right w:val="none" w:sz="0" w:space="0" w:color="auto"/>
          </w:divBdr>
        </w:div>
        <w:div w:id="1719820234">
          <w:marLeft w:val="187"/>
          <w:marRight w:val="0"/>
          <w:marTop w:val="0"/>
          <w:marBottom w:val="0"/>
          <w:divBdr>
            <w:top w:val="none" w:sz="0" w:space="0" w:color="auto"/>
            <w:left w:val="none" w:sz="0" w:space="0" w:color="auto"/>
            <w:bottom w:val="none" w:sz="0" w:space="0" w:color="auto"/>
            <w:right w:val="none" w:sz="0" w:space="0" w:color="auto"/>
          </w:divBdr>
        </w:div>
      </w:divsChild>
    </w:div>
    <w:div w:id="1616524365">
      <w:bodyDiv w:val="1"/>
      <w:marLeft w:val="0"/>
      <w:marRight w:val="0"/>
      <w:marTop w:val="0"/>
      <w:marBottom w:val="0"/>
      <w:divBdr>
        <w:top w:val="none" w:sz="0" w:space="0" w:color="auto"/>
        <w:left w:val="none" w:sz="0" w:space="0" w:color="auto"/>
        <w:bottom w:val="none" w:sz="0" w:space="0" w:color="auto"/>
        <w:right w:val="none" w:sz="0" w:space="0" w:color="auto"/>
      </w:divBdr>
    </w:div>
    <w:div w:id="1621716394">
      <w:bodyDiv w:val="1"/>
      <w:marLeft w:val="0"/>
      <w:marRight w:val="0"/>
      <w:marTop w:val="0"/>
      <w:marBottom w:val="0"/>
      <w:divBdr>
        <w:top w:val="none" w:sz="0" w:space="0" w:color="auto"/>
        <w:left w:val="none" w:sz="0" w:space="0" w:color="auto"/>
        <w:bottom w:val="none" w:sz="0" w:space="0" w:color="auto"/>
        <w:right w:val="none" w:sz="0" w:space="0" w:color="auto"/>
      </w:divBdr>
    </w:div>
    <w:div w:id="1633293766">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1690912094">
      <w:bodyDiv w:val="1"/>
      <w:marLeft w:val="0"/>
      <w:marRight w:val="0"/>
      <w:marTop w:val="0"/>
      <w:marBottom w:val="0"/>
      <w:divBdr>
        <w:top w:val="none" w:sz="0" w:space="0" w:color="auto"/>
        <w:left w:val="none" w:sz="0" w:space="0" w:color="auto"/>
        <w:bottom w:val="none" w:sz="0" w:space="0" w:color="auto"/>
        <w:right w:val="none" w:sz="0" w:space="0" w:color="auto"/>
      </w:divBdr>
      <w:divsChild>
        <w:div w:id="246958414">
          <w:marLeft w:val="446"/>
          <w:marRight w:val="0"/>
          <w:marTop w:val="0"/>
          <w:marBottom w:val="120"/>
          <w:divBdr>
            <w:top w:val="none" w:sz="0" w:space="0" w:color="auto"/>
            <w:left w:val="none" w:sz="0" w:space="0" w:color="auto"/>
            <w:bottom w:val="none" w:sz="0" w:space="0" w:color="auto"/>
            <w:right w:val="none" w:sz="0" w:space="0" w:color="auto"/>
          </w:divBdr>
        </w:div>
      </w:divsChild>
    </w:div>
    <w:div w:id="1700544683">
      <w:bodyDiv w:val="1"/>
      <w:marLeft w:val="0"/>
      <w:marRight w:val="0"/>
      <w:marTop w:val="0"/>
      <w:marBottom w:val="0"/>
      <w:divBdr>
        <w:top w:val="none" w:sz="0" w:space="0" w:color="auto"/>
        <w:left w:val="none" w:sz="0" w:space="0" w:color="auto"/>
        <w:bottom w:val="none" w:sz="0" w:space="0" w:color="auto"/>
        <w:right w:val="none" w:sz="0" w:space="0" w:color="auto"/>
      </w:divBdr>
    </w:div>
    <w:div w:id="1745250883">
      <w:bodyDiv w:val="1"/>
      <w:marLeft w:val="0"/>
      <w:marRight w:val="0"/>
      <w:marTop w:val="0"/>
      <w:marBottom w:val="0"/>
      <w:divBdr>
        <w:top w:val="none" w:sz="0" w:space="0" w:color="auto"/>
        <w:left w:val="none" w:sz="0" w:space="0" w:color="auto"/>
        <w:bottom w:val="none" w:sz="0" w:space="0" w:color="auto"/>
        <w:right w:val="none" w:sz="0" w:space="0" w:color="auto"/>
      </w:divBdr>
    </w:div>
    <w:div w:id="1756122683">
      <w:bodyDiv w:val="1"/>
      <w:marLeft w:val="0"/>
      <w:marRight w:val="0"/>
      <w:marTop w:val="0"/>
      <w:marBottom w:val="0"/>
      <w:divBdr>
        <w:top w:val="none" w:sz="0" w:space="0" w:color="auto"/>
        <w:left w:val="none" w:sz="0" w:space="0" w:color="auto"/>
        <w:bottom w:val="none" w:sz="0" w:space="0" w:color="auto"/>
        <w:right w:val="none" w:sz="0" w:space="0" w:color="auto"/>
      </w:divBdr>
      <w:divsChild>
        <w:div w:id="664473790">
          <w:marLeft w:val="446"/>
          <w:marRight w:val="0"/>
          <w:marTop w:val="0"/>
          <w:marBottom w:val="120"/>
          <w:divBdr>
            <w:top w:val="none" w:sz="0" w:space="0" w:color="auto"/>
            <w:left w:val="none" w:sz="0" w:space="0" w:color="auto"/>
            <w:bottom w:val="none" w:sz="0" w:space="0" w:color="auto"/>
            <w:right w:val="none" w:sz="0" w:space="0" w:color="auto"/>
          </w:divBdr>
        </w:div>
      </w:divsChild>
    </w:div>
    <w:div w:id="1763258370">
      <w:bodyDiv w:val="1"/>
      <w:marLeft w:val="0"/>
      <w:marRight w:val="0"/>
      <w:marTop w:val="0"/>
      <w:marBottom w:val="0"/>
      <w:divBdr>
        <w:top w:val="none" w:sz="0" w:space="0" w:color="auto"/>
        <w:left w:val="none" w:sz="0" w:space="0" w:color="auto"/>
        <w:bottom w:val="none" w:sz="0" w:space="0" w:color="auto"/>
        <w:right w:val="none" w:sz="0" w:space="0" w:color="auto"/>
      </w:divBdr>
    </w:div>
    <w:div w:id="1815102487">
      <w:bodyDiv w:val="1"/>
      <w:marLeft w:val="0"/>
      <w:marRight w:val="0"/>
      <w:marTop w:val="0"/>
      <w:marBottom w:val="0"/>
      <w:divBdr>
        <w:top w:val="none" w:sz="0" w:space="0" w:color="auto"/>
        <w:left w:val="none" w:sz="0" w:space="0" w:color="auto"/>
        <w:bottom w:val="none" w:sz="0" w:space="0" w:color="auto"/>
        <w:right w:val="none" w:sz="0" w:space="0" w:color="auto"/>
      </w:divBdr>
      <w:divsChild>
        <w:div w:id="217397005">
          <w:marLeft w:val="446"/>
          <w:marRight w:val="0"/>
          <w:marTop w:val="0"/>
          <w:marBottom w:val="120"/>
          <w:divBdr>
            <w:top w:val="none" w:sz="0" w:space="0" w:color="auto"/>
            <w:left w:val="none" w:sz="0" w:space="0" w:color="auto"/>
            <w:bottom w:val="none" w:sz="0" w:space="0" w:color="auto"/>
            <w:right w:val="none" w:sz="0" w:space="0" w:color="auto"/>
          </w:divBdr>
        </w:div>
        <w:div w:id="900166600">
          <w:marLeft w:val="1166"/>
          <w:marRight w:val="0"/>
          <w:marTop w:val="0"/>
          <w:marBottom w:val="120"/>
          <w:divBdr>
            <w:top w:val="none" w:sz="0" w:space="0" w:color="auto"/>
            <w:left w:val="none" w:sz="0" w:space="0" w:color="auto"/>
            <w:bottom w:val="none" w:sz="0" w:space="0" w:color="auto"/>
            <w:right w:val="none" w:sz="0" w:space="0" w:color="auto"/>
          </w:divBdr>
        </w:div>
        <w:div w:id="1808160956">
          <w:marLeft w:val="1166"/>
          <w:marRight w:val="0"/>
          <w:marTop w:val="0"/>
          <w:marBottom w:val="120"/>
          <w:divBdr>
            <w:top w:val="none" w:sz="0" w:space="0" w:color="auto"/>
            <w:left w:val="none" w:sz="0" w:space="0" w:color="auto"/>
            <w:bottom w:val="none" w:sz="0" w:space="0" w:color="auto"/>
            <w:right w:val="none" w:sz="0" w:space="0" w:color="auto"/>
          </w:divBdr>
        </w:div>
      </w:divsChild>
    </w:div>
    <w:div w:id="1858275454">
      <w:bodyDiv w:val="1"/>
      <w:marLeft w:val="0"/>
      <w:marRight w:val="0"/>
      <w:marTop w:val="0"/>
      <w:marBottom w:val="0"/>
      <w:divBdr>
        <w:top w:val="none" w:sz="0" w:space="0" w:color="auto"/>
        <w:left w:val="none" w:sz="0" w:space="0" w:color="auto"/>
        <w:bottom w:val="none" w:sz="0" w:space="0" w:color="auto"/>
        <w:right w:val="none" w:sz="0" w:space="0" w:color="auto"/>
      </w:divBdr>
      <w:divsChild>
        <w:div w:id="365521322">
          <w:marLeft w:val="446"/>
          <w:marRight w:val="0"/>
          <w:marTop w:val="0"/>
          <w:marBottom w:val="0"/>
          <w:divBdr>
            <w:top w:val="none" w:sz="0" w:space="0" w:color="auto"/>
            <w:left w:val="none" w:sz="0" w:space="0" w:color="auto"/>
            <w:bottom w:val="none" w:sz="0" w:space="0" w:color="auto"/>
            <w:right w:val="none" w:sz="0" w:space="0" w:color="auto"/>
          </w:divBdr>
        </w:div>
        <w:div w:id="520510829">
          <w:marLeft w:val="446"/>
          <w:marRight w:val="0"/>
          <w:marTop w:val="0"/>
          <w:marBottom w:val="0"/>
          <w:divBdr>
            <w:top w:val="none" w:sz="0" w:space="0" w:color="auto"/>
            <w:left w:val="none" w:sz="0" w:space="0" w:color="auto"/>
            <w:bottom w:val="none" w:sz="0" w:space="0" w:color="auto"/>
            <w:right w:val="none" w:sz="0" w:space="0" w:color="auto"/>
          </w:divBdr>
        </w:div>
        <w:div w:id="952055735">
          <w:marLeft w:val="1166"/>
          <w:marRight w:val="0"/>
          <w:marTop w:val="0"/>
          <w:marBottom w:val="120"/>
          <w:divBdr>
            <w:top w:val="none" w:sz="0" w:space="0" w:color="auto"/>
            <w:left w:val="none" w:sz="0" w:space="0" w:color="auto"/>
            <w:bottom w:val="none" w:sz="0" w:space="0" w:color="auto"/>
            <w:right w:val="none" w:sz="0" w:space="0" w:color="auto"/>
          </w:divBdr>
        </w:div>
        <w:div w:id="1102578564">
          <w:marLeft w:val="446"/>
          <w:marRight w:val="0"/>
          <w:marTop w:val="0"/>
          <w:marBottom w:val="0"/>
          <w:divBdr>
            <w:top w:val="none" w:sz="0" w:space="0" w:color="auto"/>
            <w:left w:val="none" w:sz="0" w:space="0" w:color="auto"/>
            <w:bottom w:val="none" w:sz="0" w:space="0" w:color="auto"/>
            <w:right w:val="none" w:sz="0" w:space="0" w:color="auto"/>
          </w:divBdr>
        </w:div>
        <w:div w:id="1306735204">
          <w:marLeft w:val="446"/>
          <w:marRight w:val="0"/>
          <w:marTop w:val="0"/>
          <w:marBottom w:val="120"/>
          <w:divBdr>
            <w:top w:val="none" w:sz="0" w:space="0" w:color="auto"/>
            <w:left w:val="none" w:sz="0" w:space="0" w:color="auto"/>
            <w:bottom w:val="none" w:sz="0" w:space="0" w:color="auto"/>
            <w:right w:val="none" w:sz="0" w:space="0" w:color="auto"/>
          </w:divBdr>
        </w:div>
        <w:div w:id="1608853334">
          <w:marLeft w:val="1166"/>
          <w:marRight w:val="0"/>
          <w:marTop w:val="0"/>
          <w:marBottom w:val="120"/>
          <w:divBdr>
            <w:top w:val="none" w:sz="0" w:space="0" w:color="auto"/>
            <w:left w:val="none" w:sz="0" w:space="0" w:color="auto"/>
            <w:bottom w:val="none" w:sz="0" w:space="0" w:color="auto"/>
            <w:right w:val="none" w:sz="0" w:space="0" w:color="auto"/>
          </w:divBdr>
        </w:div>
        <w:div w:id="2082168144">
          <w:marLeft w:val="1166"/>
          <w:marRight w:val="0"/>
          <w:marTop w:val="0"/>
          <w:marBottom w:val="0"/>
          <w:divBdr>
            <w:top w:val="none" w:sz="0" w:space="0" w:color="auto"/>
            <w:left w:val="none" w:sz="0" w:space="0" w:color="auto"/>
            <w:bottom w:val="none" w:sz="0" w:space="0" w:color="auto"/>
            <w:right w:val="none" w:sz="0" w:space="0" w:color="auto"/>
          </w:divBdr>
        </w:div>
      </w:divsChild>
    </w:div>
    <w:div w:id="1880044181">
      <w:bodyDiv w:val="1"/>
      <w:marLeft w:val="0"/>
      <w:marRight w:val="0"/>
      <w:marTop w:val="0"/>
      <w:marBottom w:val="0"/>
      <w:divBdr>
        <w:top w:val="none" w:sz="0" w:space="0" w:color="auto"/>
        <w:left w:val="none" w:sz="0" w:space="0" w:color="auto"/>
        <w:bottom w:val="none" w:sz="0" w:space="0" w:color="auto"/>
        <w:right w:val="none" w:sz="0" w:space="0" w:color="auto"/>
      </w:divBdr>
    </w:div>
    <w:div w:id="1924757789">
      <w:bodyDiv w:val="1"/>
      <w:marLeft w:val="0"/>
      <w:marRight w:val="0"/>
      <w:marTop w:val="0"/>
      <w:marBottom w:val="0"/>
      <w:divBdr>
        <w:top w:val="none" w:sz="0" w:space="0" w:color="auto"/>
        <w:left w:val="none" w:sz="0" w:space="0" w:color="auto"/>
        <w:bottom w:val="none" w:sz="0" w:space="0" w:color="auto"/>
        <w:right w:val="none" w:sz="0" w:space="0" w:color="auto"/>
      </w:divBdr>
    </w:div>
    <w:div w:id="1985814050">
      <w:bodyDiv w:val="1"/>
      <w:marLeft w:val="0"/>
      <w:marRight w:val="0"/>
      <w:marTop w:val="0"/>
      <w:marBottom w:val="0"/>
      <w:divBdr>
        <w:top w:val="none" w:sz="0" w:space="0" w:color="auto"/>
        <w:left w:val="none" w:sz="0" w:space="0" w:color="auto"/>
        <w:bottom w:val="none" w:sz="0" w:space="0" w:color="auto"/>
        <w:right w:val="none" w:sz="0" w:space="0" w:color="auto"/>
      </w:divBdr>
    </w:div>
    <w:div w:id="1998025949">
      <w:bodyDiv w:val="1"/>
      <w:marLeft w:val="0"/>
      <w:marRight w:val="0"/>
      <w:marTop w:val="0"/>
      <w:marBottom w:val="0"/>
      <w:divBdr>
        <w:top w:val="none" w:sz="0" w:space="0" w:color="auto"/>
        <w:left w:val="none" w:sz="0" w:space="0" w:color="auto"/>
        <w:bottom w:val="none" w:sz="0" w:space="0" w:color="auto"/>
        <w:right w:val="none" w:sz="0" w:space="0" w:color="auto"/>
      </w:divBdr>
    </w:div>
    <w:div w:id="2042974799">
      <w:bodyDiv w:val="1"/>
      <w:marLeft w:val="0"/>
      <w:marRight w:val="0"/>
      <w:marTop w:val="0"/>
      <w:marBottom w:val="0"/>
      <w:divBdr>
        <w:top w:val="none" w:sz="0" w:space="0" w:color="auto"/>
        <w:left w:val="none" w:sz="0" w:space="0" w:color="auto"/>
        <w:bottom w:val="none" w:sz="0" w:space="0" w:color="auto"/>
        <w:right w:val="none" w:sz="0" w:space="0" w:color="auto"/>
      </w:divBdr>
    </w:div>
    <w:div w:id="2050031836">
      <w:bodyDiv w:val="1"/>
      <w:marLeft w:val="0"/>
      <w:marRight w:val="0"/>
      <w:marTop w:val="0"/>
      <w:marBottom w:val="0"/>
      <w:divBdr>
        <w:top w:val="none" w:sz="0" w:space="0" w:color="auto"/>
        <w:left w:val="none" w:sz="0" w:space="0" w:color="auto"/>
        <w:bottom w:val="none" w:sz="0" w:space="0" w:color="auto"/>
        <w:right w:val="none" w:sz="0" w:space="0" w:color="auto"/>
      </w:divBdr>
    </w:div>
    <w:div w:id="2066831126">
      <w:bodyDiv w:val="1"/>
      <w:marLeft w:val="0"/>
      <w:marRight w:val="0"/>
      <w:marTop w:val="0"/>
      <w:marBottom w:val="0"/>
      <w:divBdr>
        <w:top w:val="none" w:sz="0" w:space="0" w:color="auto"/>
        <w:left w:val="none" w:sz="0" w:space="0" w:color="auto"/>
        <w:bottom w:val="none" w:sz="0" w:space="0" w:color="auto"/>
        <w:right w:val="none" w:sz="0" w:space="0" w:color="auto"/>
      </w:divBdr>
    </w:div>
    <w:div w:id="2082480222">
      <w:bodyDiv w:val="1"/>
      <w:marLeft w:val="0"/>
      <w:marRight w:val="0"/>
      <w:marTop w:val="0"/>
      <w:marBottom w:val="0"/>
      <w:divBdr>
        <w:top w:val="none" w:sz="0" w:space="0" w:color="auto"/>
        <w:left w:val="none" w:sz="0" w:space="0" w:color="auto"/>
        <w:bottom w:val="none" w:sz="0" w:space="0" w:color="auto"/>
        <w:right w:val="none" w:sz="0" w:space="0" w:color="auto"/>
      </w:divBdr>
      <w:divsChild>
        <w:div w:id="30612508">
          <w:marLeft w:val="1166"/>
          <w:marRight w:val="0"/>
          <w:marTop w:val="0"/>
          <w:marBottom w:val="120"/>
          <w:divBdr>
            <w:top w:val="none" w:sz="0" w:space="0" w:color="auto"/>
            <w:left w:val="none" w:sz="0" w:space="0" w:color="auto"/>
            <w:bottom w:val="none" w:sz="0" w:space="0" w:color="auto"/>
            <w:right w:val="none" w:sz="0" w:space="0" w:color="auto"/>
          </w:divBdr>
        </w:div>
        <w:div w:id="112407734">
          <w:marLeft w:val="446"/>
          <w:marRight w:val="0"/>
          <w:marTop w:val="0"/>
          <w:marBottom w:val="120"/>
          <w:divBdr>
            <w:top w:val="none" w:sz="0" w:space="0" w:color="auto"/>
            <w:left w:val="none" w:sz="0" w:space="0" w:color="auto"/>
            <w:bottom w:val="none" w:sz="0" w:space="0" w:color="auto"/>
            <w:right w:val="none" w:sz="0" w:space="0" w:color="auto"/>
          </w:divBdr>
        </w:div>
        <w:div w:id="230504203">
          <w:marLeft w:val="1166"/>
          <w:marRight w:val="0"/>
          <w:marTop w:val="0"/>
          <w:marBottom w:val="120"/>
          <w:divBdr>
            <w:top w:val="none" w:sz="0" w:space="0" w:color="auto"/>
            <w:left w:val="none" w:sz="0" w:space="0" w:color="auto"/>
            <w:bottom w:val="none" w:sz="0" w:space="0" w:color="auto"/>
            <w:right w:val="none" w:sz="0" w:space="0" w:color="auto"/>
          </w:divBdr>
        </w:div>
        <w:div w:id="385448671">
          <w:marLeft w:val="1166"/>
          <w:marRight w:val="0"/>
          <w:marTop w:val="0"/>
          <w:marBottom w:val="0"/>
          <w:divBdr>
            <w:top w:val="none" w:sz="0" w:space="0" w:color="auto"/>
            <w:left w:val="none" w:sz="0" w:space="0" w:color="auto"/>
            <w:bottom w:val="none" w:sz="0" w:space="0" w:color="auto"/>
            <w:right w:val="none" w:sz="0" w:space="0" w:color="auto"/>
          </w:divBdr>
        </w:div>
        <w:div w:id="604000142">
          <w:marLeft w:val="446"/>
          <w:marRight w:val="0"/>
          <w:marTop w:val="0"/>
          <w:marBottom w:val="0"/>
          <w:divBdr>
            <w:top w:val="none" w:sz="0" w:space="0" w:color="auto"/>
            <w:left w:val="none" w:sz="0" w:space="0" w:color="auto"/>
            <w:bottom w:val="none" w:sz="0" w:space="0" w:color="auto"/>
            <w:right w:val="none" w:sz="0" w:space="0" w:color="auto"/>
          </w:divBdr>
        </w:div>
        <w:div w:id="1162425035">
          <w:marLeft w:val="446"/>
          <w:marRight w:val="0"/>
          <w:marTop w:val="0"/>
          <w:marBottom w:val="0"/>
          <w:divBdr>
            <w:top w:val="none" w:sz="0" w:space="0" w:color="auto"/>
            <w:left w:val="none" w:sz="0" w:space="0" w:color="auto"/>
            <w:bottom w:val="none" w:sz="0" w:space="0" w:color="auto"/>
            <w:right w:val="none" w:sz="0" w:space="0" w:color="auto"/>
          </w:divBdr>
        </w:div>
        <w:div w:id="1170750043">
          <w:marLeft w:val="446"/>
          <w:marRight w:val="0"/>
          <w:marTop w:val="0"/>
          <w:marBottom w:val="0"/>
          <w:divBdr>
            <w:top w:val="none" w:sz="0" w:space="0" w:color="auto"/>
            <w:left w:val="none" w:sz="0" w:space="0" w:color="auto"/>
            <w:bottom w:val="none" w:sz="0" w:space="0" w:color="auto"/>
            <w:right w:val="none" w:sz="0" w:space="0" w:color="auto"/>
          </w:divBdr>
        </w:div>
      </w:divsChild>
    </w:div>
    <w:div w:id="2140490201">
      <w:bodyDiv w:val="1"/>
      <w:marLeft w:val="0"/>
      <w:marRight w:val="0"/>
      <w:marTop w:val="0"/>
      <w:marBottom w:val="0"/>
      <w:divBdr>
        <w:top w:val="none" w:sz="0" w:space="0" w:color="auto"/>
        <w:left w:val="none" w:sz="0" w:space="0" w:color="auto"/>
        <w:bottom w:val="none" w:sz="0" w:space="0" w:color="auto"/>
        <w:right w:val="none" w:sz="0" w:space="0" w:color="auto"/>
      </w:divBdr>
      <w:divsChild>
        <w:div w:id="303589100">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62CAE-0F18-4AE0-8F6E-F0F9664001BC}">
  <ds:schemaRefs>
    <ds:schemaRef ds:uri="http://schemas.openxmlformats.org/officeDocument/2006/bibliography"/>
  </ds:schemaRefs>
</ds:datastoreItem>
</file>

<file path=customXml/itemProps2.xml><?xml version="1.0" encoding="utf-8"?>
<ds:datastoreItem xmlns:ds="http://schemas.openxmlformats.org/officeDocument/2006/customXml" ds:itemID="{6FD5900C-66EA-4D3E-A3DA-9FA6BFABB11F}">
  <ds:schemaRefs>
    <ds:schemaRef ds:uri="http://schemas.openxmlformats.org/officeDocument/2006/bibliography"/>
  </ds:schemaRefs>
</ds:datastoreItem>
</file>

<file path=customXml/itemProps3.xml><?xml version="1.0" encoding="utf-8"?>
<ds:datastoreItem xmlns:ds="http://schemas.openxmlformats.org/officeDocument/2006/customXml" ds:itemID="{BAE2A250-9368-4AF4-B910-F93884F0FE95}">
  <ds:schemaRefs>
    <ds:schemaRef ds:uri="http://schemas.openxmlformats.org/officeDocument/2006/bibliography"/>
  </ds:schemaRefs>
</ds:datastoreItem>
</file>

<file path=customXml/itemProps4.xml><?xml version="1.0" encoding="utf-8"?>
<ds:datastoreItem xmlns:ds="http://schemas.openxmlformats.org/officeDocument/2006/customXml" ds:itemID="{7C4EEB1A-1C89-4841-B300-CA2CC29E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5718</Words>
  <Characters>32599</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EOHHS</Company>
  <LinksUpToDate>false</LinksUpToDate>
  <CharactersWithSpaces>38241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Administrator</cp:lastModifiedBy>
  <cp:revision>2</cp:revision>
  <cp:lastPrinted>2019-09-18T17:23:00Z</cp:lastPrinted>
  <dcterms:created xsi:type="dcterms:W3CDTF">2019-10-03T12:12:00Z</dcterms:created>
  <dcterms:modified xsi:type="dcterms:W3CDTF">2019-10-03T12:12:00Z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