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rPr>
        <w:id w:val="-114296832"/>
        <w:docPartObj>
          <w:docPartGallery w:val="Cover Pages"/>
          <w:docPartUnique/>
        </w:docPartObj>
      </w:sdtPr>
      <w:sdtEndPr>
        <w:rPr>
          <w:b/>
        </w:rPr>
      </w:sdtEndPr>
      <w:sdtContent>
        <w:p w14:paraId="7CA6D215" w14:textId="3E7C59FA" w:rsidR="00C95F16" w:rsidRPr="00C95F16" w:rsidRDefault="0039370A" w:rsidP="00C95F16">
          <w:pPr>
            <w:spacing w:after="120" w:line="360" w:lineRule="auto"/>
            <w:rPr>
              <w:rFonts w:ascii="Calibri" w:eastAsia="Calibri" w:hAnsi="Calibri" w:cs="Calibri"/>
              <w:b/>
              <w:bCs/>
              <w:color w:val="000000"/>
              <w:sz w:val="24"/>
              <w:szCs w:val="24"/>
              <w:u w:color="000000"/>
              <w:bdr w:val="nil"/>
            </w:rPr>
          </w:pPr>
          <w:r w:rsidRPr="00C95F16">
            <w:rPr>
              <w:rFonts w:ascii="Calibri" w:eastAsia="Calibri" w:hAnsi="Calibri" w:cs="Calibri"/>
              <w:b/>
              <w:bCs/>
              <w:noProof/>
              <w:color w:val="000000"/>
              <w:sz w:val="28"/>
              <w:szCs w:val="28"/>
              <w:u w:color="000000"/>
              <w:bdr w:val="nil"/>
            </w:rPr>
            <w:drawing>
              <wp:anchor distT="0" distB="0" distL="114300" distR="114300" simplePos="0" relativeHeight="251666432" behindDoc="0" locked="0" layoutInCell="1" allowOverlap="1" wp14:anchorId="3D705E94" wp14:editId="132B6AEE">
                <wp:simplePos x="0" y="0"/>
                <wp:positionH relativeFrom="column">
                  <wp:posOffset>2317920</wp:posOffset>
                </wp:positionH>
                <wp:positionV relativeFrom="paragraph">
                  <wp:posOffset>160426</wp:posOffset>
                </wp:positionV>
                <wp:extent cx="1240403" cy="1257089"/>
                <wp:effectExtent l="0" t="0" r="0" b="635"/>
                <wp:wrapNone/>
                <wp:docPr id="79" name="Picture 79" descr="Logo of the Massachusetts Department of Public Health. It says &quot;Commonwealth of Massachusetts Department of Public Health&quot;. It contains a shield with a figure holding a bow.  There is a snake wrapped around a branch behind the shield and two fronds on either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H logo.png"/>
                        <pic:cNvPicPr/>
                      </pic:nvPicPr>
                      <pic:blipFill>
                        <a:blip r:embed="rId8">
                          <a:extLst>
                            <a:ext uri="{28A0092B-C50C-407E-A947-70E740481C1C}">
                              <a14:useLocalDpi xmlns:a14="http://schemas.microsoft.com/office/drawing/2010/main" val="0"/>
                            </a:ext>
                          </a:extLst>
                        </a:blip>
                        <a:stretch>
                          <a:fillRect/>
                        </a:stretch>
                      </pic:blipFill>
                      <pic:spPr>
                        <a:xfrm>
                          <a:off x="0" y="0"/>
                          <a:ext cx="1240403" cy="1257089"/>
                        </a:xfrm>
                        <a:prstGeom prst="rect">
                          <a:avLst/>
                        </a:prstGeom>
                      </pic:spPr>
                    </pic:pic>
                  </a:graphicData>
                </a:graphic>
              </wp:anchor>
            </w:drawing>
          </w:r>
          <w:r w:rsidR="00C95F16" w:rsidRPr="00C95F16">
            <w:rPr>
              <w:rFonts w:ascii="Calibri" w:eastAsia="Calibri" w:hAnsi="Calibri" w:cs="Calibri"/>
              <w:b/>
              <w:bCs/>
              <w:noProof/>
              <w:color w:val="000000"/>
              <w:sz w:val="28"/>
              <w:szCs w:val="28"/>
              <w:u w:color="000000"/>
              <w:bdr w:val="nil"/>
            </w:rPr>
            <mc:AlternateContent>
              <mc:Choice Requires="wps">
                <w:drawing>
                  <wp:anchor distT="45720" distB="45720" distL="114300" distR="114300" simplePos="0" relativeHeight="251665408" behindDoc="1" locked="0" layoutInCell="1" allowOverlap="1" wp14:anchorId="4F876697" wp14:editId="7588EDEC">
                    <wp:simplePos x="0" y="0"/>
                    <wp:positionH relativeFrom="column">
                      <wp:posOffset>856183</wp:posOffset>
                    </wp:positionH>
                    <wp:positionV relativeFrom="paragraph">
                      <wp:posOffset>-262255</wp:posOffset>
                    </wp:positionV>
                    <wp:extent cx="4301490" cy="469900"/>
                    <wp:effectExtent l="0" t="0" r="3810" b="889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1490" cy="469900"/>
                            </a:xfrm>
                            <a:prstGeom prst="rect">
                              <a:avLst/>
                            </a:prstGeom>
                            <a:solidFill>
                              <a:srgbClr val="FFFFFF"/>
                            </a:solidFill>
                            <a:ln w="9525">
                              <a:noFill/>
                              <a:miter lim="800000"/>
                              <a:headEnd/>
                              <a:tailEnd/>
                            </a:ln>
                          </wps:spPr>
                          <wps:txbx>
                            <w:txbxContent>
                              <w:p w14:paraId="7B37949A" w14:textId="77777777" w:rsidR="008C0D94" w:rsidRPr="0046358E" w:rsidRDefault="008C0D94" w:rsidP="000A45A2">
                                <w:pPr>
                                  <w:jc w:val="center"/>
                                  <w:rPr>
                                    <w:color w:val="001F67"/>
                                    <w:sz w:val="32"/>
                                  </w:rPr>
                                </w:pPr>
                                <w:r w:rsidRPr="0046358E">
                                  <w:rPr>
                                    <w:color w:val="001F67"/>
                                    <w:sz w:val="32"/>
                                  </w:rPr>
                                  <w:t>LURIE INSTITUTE FOR DISABILITY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876697" id="_x0000_t202" coordsize="21600,21600" o:spt="202" path="m,l,21600r21600,l21600,xe">
                    <v:stroke joinstyle="miter"/>
                    <v:path gradientshapeok="t" o:connecttype="rect"/>
                  </v:shapetype>
                  <v:shape id="Text Box 2" o:spid="_x0000_s1026" type="#_x0000_t202" style="position:absolute;margin-left:67.4pt;margin-top:-20.65pt;width:338.7pt;height:37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" stroked="f">
                    <v:textbox style="mso-fit-shape-to-text:t">
                      <w:txbxContent>
                        <w:p w14:paraId="7B37949A" w14:textId="77777777" w:rsidR="008C0D94" w:rsidRPr="0046358E" w:rsidRDefault="008C0D94" w:rsidP="000A45A2">
                          <w:pPr>
                            <w:jc w:val="center"/>
                            <w:rPr>
                              <w:color w:val="001F67"/>
                              <w:sz w:val="32"/>
                            </w:rPr>
                          </w:pPr>
                          <w:r w:rsidRPr="0046358E">
                            <w:rPr>
                              <w:color w:val="001F67"/>
                              <w:sz w:val="32"/>
                            </w:rPr>
                            <w:t>LURIE INSTITUTE FOR DISABILITY POLICY</w:t>
                          </w:r>
                        </w:p>
                      </w:txbxContent>
                    </v:textbox>
                  </v:shape>
                </w:pict>
              </mc:Fallback>
            </mc:AlternateContent>
          </w:r>
        </w:p>
        <w:p w14:paraId="26D66C63" w14:textId="693C0442" w:rsidR="00C95F16" w:rsidRPr="00C95F16" w:rsidRDefault="00C95F16" w:rsidP="00C95F16">
          <w:pPr>
            <w:pBdr>
              <w:top w:val="nil"/>
              <w:left w:val="nil"/>
              <w:bottom w:val="nil"/>
              <w:right w:val="nil"/>
              <w:between w:val="nil"/>
              <w:bar w:val="nil"/>
            </w:pBdr>
            <w:spacing w:after="0" w:line="240" w:lineRule="auto"/>
            <w:jc w:val="center"/>
            <w:rPr>
              <w:rFonts w:ascii="Calibri" w:eastAsia="Calibri" w:hAnsi="Calibri" w:cs="Calibri"/>
              <w:b/>
              <w:bCs/>
              <w:color w:val="000000"/>
              <w:sz w:val="28"/>
              <w:szCs w:val="28"/>
              <w:u w:color="000000"/>
              <w:bdr w:val="nil"/>
            </w:rPr>
          </w:pPr>
        </w:p>
        <w:p w14:paraId="0B08D614" w14:textId="47F99300" w:rsidR="00C95F16" w:rsidRPr="00C95F16" w:rsidRDefault="00C95F16" w:rsidP="00C95F16">
          <w:pPr>
            <w:pBdr>
              <w:top w:val="nil"/>
              <w:left w:val="nil"/>
              <w:bottom w:val="nil"/>
              <w:right w:val="nil"/>
              <w:between w:val="nil"/>
              <w:bar w:val="nil"/>
            </w:pBdr>
            <w:jc w:val="center"/>
            <w:rPr>
              <w:rFonts w:ascii="Calibri" w:eastAsia="Calibri" w:hAnsi="Calibri" w:cs="Calibri"/>
              <w:b/>
              <w:bCs/>
              <w:color w:val="000000"/>
              <w:sz w:val="28"/>
              <w:szCs w:val="28"/>
              <w:u w:color="000000"/>
              <w:bdr w:val="nil"/>
            </w:rPr>
          </w:pPr>
        </w:p>
        <w:p w14:paraId="6D097503" w14:textId="77777777" w:rsidR="00C95F16" w:rsidRPr="00C95F16" w:rsidRDefault="00C95F16" w:rsidP="00C95F16">
          <w:pPr>
            <w:pBdr>
              <w:top w:val="nil"/>
              <w:left w:val="nil"/>
              <w:bottom w:val="nil"/>
              <w:right w:val="nil"/>
              <w:between w:val="nil"/>
              <w:bar w:val="nil"/>
            </w:pBdr>
            <w:jc w:val="center"/>
            <w:rPr>
              <w:rFonts w:ascii="Calibri" w:eastAsia="Calibri" w:hAnsi="Calibri" w:cs="Calibri"/>
              <w:b/>
              <w:bCs/>
              <w:color w:val="000000"/>
              <w:sz w:val="28"/>
              <w:szCs w:val="28"/>
              <w:u w:color="000000"/>
              <w:bdr w:val="nil"/>
            </w:rPr>
          </w:pPr>
        </w:p>
        <w:p w14:paraId="1EDAD353" w14:textId="20F653E3" w:rsidR="00C95F16" w:rsidRPr="00C95F16" w:rsidRDefault="0039370A" w:rsidP="00C95F16">
          <w:pPr>
            <w:pBdr>
              <w:top w:val="nil"/>
              <w:left w:val="nil"/>
              <w:bottom w:val="nil"/>
              <w:right w:val="nil"/>
              <w:between w:val="nil"/>
              <w:bar w:val="nil"/>
            </w:pBdr>
            <w:tabs>
              <w:tab w:val="left" w:pos="3932"/>
            </w:tabs>
            <w:rPr>
              <w:rFonts w:ascii="Calibri" w:eastAsia="Calibri" w:hAnsi="Calibri" w:cs="Calibri"/>
              <w:b/>
              <w:bCs/>
              <w:color w:val="000000"/>
              <w:sz w:val="28"/>
              <w:szCs w:val="28"/>
              <w:u w:color="000000"/>
              <w:bdr w:val="nil"/>
            </w:rPr>
          </w:pPr>
          <w:r w:rsidRPr="00C95F16">
            <w:rPr>
              <w:rFonts w:ascii="Arial Narrow" w:eastAsia="Calibri" w:hAnsi="Arial Narrow" w:cs="Arial Narrow"/>
              <w:noProof/>
              <w:color w:val="000000"/>
              <w:u w:color="000000"/>
              <w:bdr w:val="nil"/>
            </w:rPr>
            <mc:AlternateContent>
              <mc:Choice Requires="wps">
                <w:drawing>
                  <wp:anchor distT="45720" distB="45720" distL="114300" distR="114300" simplePos="0" relativeHeight="251667456" behindDoc="0" locked="0" layoutInCell="1" allowOverlap="1" wp14:anchorId="7BE6C33D" wp14:editId="5DF1E7D0">
                    <wp:simplePos x="0" y="0"/>
                    <wp:positionH relativeFrom="column">
                      <wp:posOffset>-258445</wp:posOffset>
                    </wp:positionH>
                    <wp:positionV relativeFrom="paragraph">
                      <wp:posOffset>445593</wp:posOffset>
                    </wp:positionV>
                    <wp:extent cx="6575425" cy="1807210"/>
                    <wp:effectExtent l="0" t="0" r="15875" b="26670"/>
                    <wp:wrapSquare wrapText="bothSides"/>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425" cy="1807210"/>
                            </a:xfrm>
                            <a:prstGeom prst="rect">
                              <a:avLst/>
                            </a:prstGeom>
                            <a:solidFill>
                              <a:srgbClr val="001F67"/>
                            </a:solidFill>
                            <a:ln w="9525">
                              <a:solidFill>
                                <a:srgbClr val="000000"/>
                              </a:solidFill>
                              <a:miter lim="800000"/>
                              <a:headEnd/>
                              <a:tailEnd/>
                            </a:ln>
                          </wps:spPr>
                          <wps:txbx>
                            <w:txbxContent>
                              <w:p w14:paraId="1E4CDF7E" w14:textId="3E400CAE" w:rsidR="008C0D94" w:rsidRPr="00C95F16" w:rsidRDefault="008C0D94" w:rsidP="00C95F16">
                                <w:pPr>
                                  <w:pStyle w:val="Body"/>
                                  <w:jc w:val="center"/>
                                  <w:rPr>
                                    <w:b/>
                                    <w:bCs/>
                                    <w:color w:val="FFFFFF"/>
                                    <w:sz w:val="28"/>
                                    <w:szCs w:val="28"/>
                                  </w:rPr>
                                </w:pPr>
                                <w:r w:rsidRPr="00C95F16">
                                  <w:rPr>
                                    <w:b/>
                                    <w:bCs/>
                                    <w:color w:val="FFFFFF"/>
                                    <w:sz w:val="28"/>
                                    <w:szCs w:val="28"/>
                                  </w:rPr>
                                  <w:t xml:space="preserve">Health Needs Assessment of People </w:t>
                                </w:r>
                                <w:r>
                                  <w:rPr>
                                    <w:b/>
                                    <w:bCs/>
                                    <w:color w:val="FFFFFF"/>
                                    <w:sz w:val="28"/>
                                    <w:szCs w:val="28"/>
                                  </w:rPr>
                                  <w:t xml:space="preserve">who are </w:t>
                                </w:r>
                                <w:r w:rsidR="00097020">
                                  <w:rPr>
                                    <w:b/>
                                    <w:bCs/>
                                    <w:color w:val="FFFFFF"/>
                                    <w:sz w:val="28"/>
                                    <w:szCs w:val="28"/>
                                  </w:rPr>
                                  <w:br/>
                                </w:r>
                                <w:r w:rsidR="00097020" w:rsidRPr="00097020">
                                  <w:rPr>
                                    <w:b/>
                                    <w:bCs/>
                                    <w:color w:val="FFFFFF"/>
                                    <w:sz w:val="28"/>
                                    <w:szCs w:val="28"/>
                                  </w:rPr>
                                  <w:t>Deaf/</w:t>
                                </w:r>
                                <w:proofErr w:type="spellStart"/>
                                <w:r w:rsidR="00097020" w:rsidRPr="00097020">
                                  <w:rPr>
                                    <w:b/>
                                    <w:bCs/>
                                    <w:color w:val="FFFFFF"/>
                                    <w:sz w:val="28"/>
                                    <w:szCs w:val="28"/>
                                  </w:rPr>
                                  <w:t>DeafBlind</w:t>
                                </w:r>
                                <w:proofErr w:type="spellEnd"/>
                                <w:r w:rsidR="00097020" w:rsidRPr="00097020">
                                  <w:rPr>
                                    <w:b/>
                                    <w:bCs/>
                                    <w:color w:val="FFFFFF"/>
                                    <w:sz w:val="28"/>
                                    <w:szCs w:val="28"/>
                                  </w:rPr>
                                  <w:t>/Hard of Hearing/Late-Deafened</w:t>
                                </w:r>
                                <w:r w:rsidRPr="00C95F16">
                                  <w:rPr>
                                    <w:b/>
                                    <w:bCs/>
                                    <w:color w:val="FFFFFF"/>
                                    <w:sz w:val="28"/>
                                    <w:szCs w:val="28"/>
                                  </w:rPr>
                                  <w:t xml:space="preserve"> in Massachusetts</w:t>
                                </w:r>
                              </w:p>
                              <w:p w14:paraId="0626AEE2" w14:textId="77777777" w:rsidR="008C0D94" w:rsidRPr="00C95F16" w:rsidRDefault="008C0D94" w:rsidP="00C95F16">
                                <w:pPr>
                                  <w:autoSpaceDE w:val="0"/>
                                  <w:autoSpaceDN w:val="0"/>
                                  <w:adjustRightInd w:val="0"/>
                                  <w:rPr>
                                    <w:rFonts w:ascii="Arial Narrow" w:hAnsi="Arial Narrow" w:cs="Arial Narrow"/>
                                    <w:color w:val="FFFFFF"/>
                                  </w:rPr>
                                </w:pPr>
                              </w:p>
                              <w:p w14:paraId="699AAE5E" w14:textId="6E203139" w:rsidR="008C0D94" w:rsidRPr="00C95F16" w:rsidRDefault="008C0D94" w:rsidP="000A45A2">
                                <w:pPr>
                                  <w:jc w:val="center"/>
                                  <w:rPr>
                                    <w:rFonts w:ascii="Calibri" w:hAnsi="Calibri" w:cs="Arial Narrow"/>
                                    <w:color w:val="FFFFFF"/>
                                    <w:sz w:val="23"/>
                                    <w:szCs w:val="23"/>
                                  </w:rPr>
                                </w:pPr>
                                <w:r w:rsidRPr="00C95F16">
                                  <w:rPr>
                                    <w:rFonts w:ascii="Calibri" w:hAnsi="Calibri" w:cs="Arial Narrow"/>
                                    <w:color w:val="FFFFFF"/>
                                    <w:sz w:val="23"/>
                                    <w:szCs w:val="23"/>
                                  </w:rPr>
                                  <w:t>Funded by a grant from:</w:t>
                                </w:r>
                              </w:p>
                              <w:p w14:paraId="175A421B" w14:textId="6F23351E" w:rsidR="008C0D94" w:rsidRPr="00C95F16" w:rsidRDefault="008C0D94" w:rsidP="00C95F16">
                                <w:pPr>
                                  <w:jc w:val="center"/>
                                  <w:rPr>
                                    <w:color w:val="FFFFFF"/>
                                  </w:rPr>
                                </w:pPr>
                                <w:r w:rsidRPr="00C95F16">
                                  <w:rPr>
                                    <w:rFonts w:ascii="Calibri" w:hAnsi="Calibri" w:cs="Arial Narrow"/>
                                    <w:color w:val="FFFFFF"/>
                                    <w:sz w:val="23"/>
                                    <w:szCs w:val="23"/>
                                  </w:rPr>
                                  <w:t xml:space="preserve">The Centers for Disease Control and Prevention’s Office of Disability and Health (Grant # </w:t>
                                </w:r>
                                <w:r w:rsidRPr="00C95F16">
                                  <w:rPr>
                                    <w:rFonts w:ascii="Calibri" w:eastAsia="Calibri" w:hAnsi="Calibri" w:cs="Calibri"/>
                                    <w:color w:val="FFFFFF"/>
                                  </w:rPr>
                                  <w:t>DD000940-04</w:t>
                                </w:r>
                                <w:r>
                                  <w:rPr>
                                    <w:rFonts w:ascii="Calibri" w:hAnsi="Calibri" w:cs="Arial Narrow"/>
                                    <w:color w:val="FFFFFF"/>
                                    <w:sz w:val="23"/>
                                    <w:szCs w:val="23"/>
                                  </w:rPr>
                                  <w:t>)</w:t>
                                </w:r>
                              </w:p>
                            </w:txbxContent>
                          </wps:txbx>
                          <wps:bodyPr rot="0" vert="horz" wrap="square" lIns="182880" tIns="182880" rIns="182880" bIns="18288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E6C33D" id="_x0000_s1027" type="#_x0000_t202" style="position:absolute;margin-left:-20.35pt;margin-top:35.1pt;width:517.75pt;height:142.3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" fillcolor="#001f67">
                    <v:textbox style="mso-fit-shape-to-text:t" inset="14.4pt,14.4pt,14.4pt,14.4pt">
                      <w:txbxContent>
                        <w:p w14:paraId="1E4CDF7E" w14:textId="3E400CAE" w:rsidR="008C0D94" w:rsidRPr="00C95F16" w:rsidRDefault="008C0D94" w:rsidP="00C95F16">
                          <w:pPr>
                            <w:pStyle w:val="Body"/>
                            <w:jc w:val="center"/>
                            <w:rPr>
                              <w:b/>
                              <w:bCs/>
                              <w:color w:val="FFFFFF"/>
                              <w:sz w:val="28"/>
                              <w:szCs w:val="28"/>
                            </w:rPr>
                          </w:pPr>
                          <w:r w:rsidRPr="00C95F16">
                            <w:rPr>
                              <w:b/>
                              <w:bCs/>
                              <w:color w:val="FFFFFF"/>
                              <w:sz w:val="28"/>
                              <w:szCs w:val="28"/>
                            </w:rPr>
                            <w:t xml:space="preserve">Health Needs Assessment of People </w:t>
                          </w:r>
                          <w:r>
                            <w:rPr>
                              <w:b/>
                              <w:bCs/>
                              <w:color w:val="FFFFFF"/>
                              <w:sz w:val="28"/>
                              <w:szCs w:val="28"/>
                            </w:rPr>
                            <w:t xml:space="preserve">who are </w:t>
                          </w:r>
                          <w:r w:rsidR="00097020">
                            <w:rPr>
                              <w:b/>
                              <w:bCs/>
                              <w:color w:val="FFFFFF"/>
                              <w:sz w:val="28"/>
                              <w:szCs w:val="28"/>
                            </w:rPr>
                            <w:br/>
                          </w:r>
                          <w:r w:rsidR="00097020" w:rsidRPr="00097020">
                            <w:rPr>
                              <w:b/>
                              <w:bCs/>
                              <w:color w:val="FFFFFF"/>
                              <w:sz w:val="28"/>
                              <w:szCs w:val="28"/>
                            </w:rPr>
                            <w:t>Deaf/</w:t>
                          </w:r>
                          <w:proofErr w:type="spellStart"/>
                          <w:r w:rsidR="00097020" w:rsidRPr="00097020">
                            <w:rPr>
                              <w:b/>
                              <w:bCs/>
                              <w:color w:val="FFFFFF"/>
                              <w:sz w:val="28"/>
                              <w:szCs w:val="28"/>
                            </w:rPr>
                            <w:t>DeafBlind</w:t>
                          </w:r>
                          <w:proofErr w:type="spellEnd"/>
                          <w:r w:rsidR="00097020" w:rsidRPr="00097020">
                            <w:rPr>
                              <w:b/>
                              <w:bCs/>
                              <w:color w:val="FFFFFF"/>
                              <w:sz w:val="28"/>
                              <w:szCs w:val="28"/>
                            </w:rPr>
                            <w:t>/Hard of Hearing/Late-Deafened</w:t>
                          </w:r>
                          <w:r w:rsidRPr="00C95F16">
                            <w:rPr>
                              <w:b/>
                              <w:bCs/>
                              <w:color w:val="FFFFFF"/>
                              <w:sz w:val="28"/>
                              <w:szCs w:val="28"/>
                            </w:rPr>
                            <w:t xml:space="preserve"> in Massachusetts</w:t>
                          </w:r>
                        </w:p>
                        <w:p w14:paraId="0626AEE2" w14:textId="77777777" w:rsidR="008C0D94" w:rsidRPr="00C95F16" w:rsidRDefault="008C0D94" w:rsidP="00C95F16">
                          <w:pPr>
                            <w:autoSpaceDE w:val="0"/>
                            <w:autoSpaceDN w:val="0"/>
                            <w:adjustRightInd w:val="0"/>
                            <w:rPr>
                              <w:rFonts w:ascii="Arial Narrow" w:hAnsi="Arial Narrow" w:cs="Arial Narrow"/>
                              <w:color w:val="FFFFFF"/>
                            </w:rPr>
                          </w:pPr>
                        </w:p>
                        <w:p w14:paraId="699AAE5E" w14:textId="6E203139" w:rsidR="008C0D94" w:rsidRPr="00C95F16" w:rsidRDefault="008C0D94" w:rsidP="000A45A2">
                          <w:pPr>
                            <w:jc w:val="center"/>
                            <w:rPr>
                              <w:rFonts w:ascii="Calibri" w:hAnsi="Calibri" w:cs="Arial Narrow"/>
                              <w:color w:val="FFFFFF"/>
                              <w:sz w:val="23"/>
                              <w:szCs w:val="23"/>
                            </w:rPr>
                          </w:pPr>
                          <w:r w:rsidRPr="00C95F16">
                            <w:rPr>
                              <w:rFonts w:ascii="Calibri" w:hAnsi="Calibri" w:cs="Arial Narrow"/>
                              <w:color w:val="FFFFFF"/>
                              <w:sz w:val="23"/>
                              <w:szCs w:val="23"/>
                            </w:rPr>
                            <w:t>Funded by a grant from:</w:t>
                          </w:r>
                        </w:p>
                        <w:p w14:paraId="175A421B" w14:textId="6F23351E" w:rsidR="008C0D94" w:rsidRPr="00C95F16" w:rsidRDefault="008C0D94" w:rsidP="00C95F16">
                          <w:pPr>
                            <w:jc w:val="center"/>
                            <w:rPr>
                              <w:color w:val="FFFFFF"/>
                            </w:rPr>
                          </w:pPr>
                          <w:r w:rsidRPr="00C95F16">
                            <w:rPr>
                              <w:rFonts w:ascii="Calibri" w:hAnsi="Calibri" w:cs="Arial Narrow"/>
                              <w:color w:val="FFFFFF"/>
                              <w:sz w:val="23"/>
                              <w:szCs w:val="23"/>
                            </w:rPr>
                            <w:t xml:space="preserve">The Centers for Disease Control and Prevention’s Office of Disability and Health (Grant # </w:t>
                          </w:r>
                          <w:r w:rsidRPr="00C95F16">
                            <w:rPr>
                              <w:rFonts w:ascii="Calibri" w:eastAsia="Calibri" w:hAnsi="Calibri" w:cs="Calibri"/>
                              <w:color w:val="FFFFFF"/>
                            </w:rPr>
                            <w:t>DD000940-04</w:t>
                          </w:r>
                          <w:r>
                            <w:rPr>
                              <w:rFonts w:ascii="Calibri" w:hAnsi="Calibri" w:cs="Arial Narrow"/>
                              <w:color w:val="FFFFFF"/>
                              <w:sz w:val="23"/>
                              <w:szCs w:val="23"/>
                            </w:rPr>
                            <w:t>)</w:t>
                          </w:r>
                        </w:p>
                      </w:txbxContent>
                    </v:textbox>
                    <w10:wrap type="square"/>
                  </v:shape>
                </w:pict>
              </mc:Fallback>
            </mc:AlternateContent>
          </w:r>
          <w:r w:rsidR="00C95F16" w:rsidRPr="00C95F16">
            <w:rPr>
              <w:rFonts w:ascii="Calibri" w:eastAsia="Calibri" w:hAnsi="Calibri" w:cs="Calibri"/>
              <w:b/>
              <w:bCs/>
              <w:color w:val="000000"/>
              <w:sz w:val="28"/>
              <w:szCs w:val="28"/>
              <w:u w:color="000000"/>
              <w:bdr w:val="nil"/>
            </w:rPr>
            <w:tab/>
          </w:r>
        </w:p>
        <w:p w14:paraId="6EA08BE4" w14:textId="77777777" w:rsidR="00CC3D7B" w:rsidRDefault="00CC3D7B" w:rsidP="0039370A">
          <w:pPr>
            <w:autoSpaceDE w:val="0"/>
            <w:autoSpaceDN w:val="0"/>
            <w:adjustRightInd w:val="0"/>
            <w:spacing w:after="0" w:line="240" w:lineRule="auto"/>
            <w:ind w:firstLine="720"/>
            <w:rPr>
              <w:rFonts w:ascii="Calibri" w:eastAsia="Arial Unicode MS" w:hAnsi="Calibri" w:cs="Arial Narrow"/>
              <w:b/>
              <w:bCs/>
              <w:color w:val="001F67"/>
              <w:sz w:val="28"/>
              <w:szCs w:val="23"/>
              <w:bdr w:val="nil"/>
            </w:rPr>
          </w:pPr>
        </w:p>
        <w:p w14:paraId="664F0AF9" w14:textId="77777777" w:rsidR="00C95F16" w:rsidRPr="00C95F16" w:rsidRDefault="00C95F16" w:rsidP="0039370A">
          <w:pPr>
            <w:autoSpaceDE w:val="0"/>
            <w:autoSpaceDN w:val="0"/>
            <w:adjustRightInd w:val="0"/>
            <w:spacing w:after="0" w:line="240" w:lineRule="auto"/>
            <w:ind w:firstLine="720"/>
            <w:rPr>
              <w:rFonts w:ascii="Calibri" w:eastAsia="Arial Unicode MS" w:hAnsi="Calibri" w:cs="Arial Narrow"/>
              <w:color w:val="001F67"/>
              <w:sz w:val="28"/>
              <w:szCs w:val="23"/>
              <w:bdr w:val="nil"/>
            </w:rPr>
          </w:pPr>
          <w:r w:rsidRPr="00C95F16">
            <w:rPr>
              <w:rFonts w:ascii="Calibri" w:eastAsia="Arial Unicode MS" w:hAnsi="Calibri" w:cs="Arial Narrow"/>
              <w:b/>
              <w:bCs/>
              <w:color w:val="001F67"/>
              <w:sz w:val="28"/>
              <w:szCs w:val="23"/>
              <w:bdr w:val="nil"/>
            </w:rPr>
            <w:t xml:space="preserve">Prepared by: </w:t>
          </w:r>
        </w:p>
        <w:p w14:paraId="0164D285" w14:textId="77777777" w:rsidR="00C95F16" w:rsidRPr="00C95F16" w:rsidRDefault="00C95F16" w:rsidP="00C95F16">
          <w:pPr>
            <w:autoSpaceDE w:val="0"/>
            <w:autoSpaceDN w:val="0"/>
            <w:adjustRightInd w:val="0"/>
            <w:spacing w:after="0" w:line="240" w:lineRule="auto"/>
            <w:ind w:left="720"/>
            <w:rPr>
              <w:rFonts w:ascii="Calibri" w:eastAsia="Arial Unicode MS" w:hAnsi="Calibri" w:cs="Arial Narrow"/>
              <w:b/>
              <w:color w:val="000000"/>
              <w:sz w:val="24"/>
              <w:szCs w:val="23"/>
              <w:bdr w:val="nil"/>
            </w:rPr>
          </w:pPr>
          <w:r w:rsidRPr="00C95F16">
            <w:rPr>
              <w:rFonts w:ascii="Calibri" w:eastAsia="Arial Unicode MS" w:hAnsi="Calibri" w:cs="Arial Narrow"/>
              <w:b/>
              <w:color w:val="000000"/>
              <w:sz w:val="24"/>
              <w:szCs w:val="23"/>
              <w:bdr w:val="nil"/>
            </w:rPr>
            <w:t>Lauren D. Smith, MPH</w:t>
          </w:r>
        </w:p>
        <w:p w14:paraId="13ECE68D" w14:textId="77777777" w:rsidR="00C95F16" w:rsidRPr="00C95F16" w:rsidRDefault="00C95F16" w:rsidP="00C95F16">
          <w:pPr>
            <w:autoSpaceDE w:val="0"/>
            <w:autoSpaceDN w:val="0"/>
            <w:adjustRightInd w:val="0"/>
            <w:spacing w:after="0" w:line="240" w:lineRule="auto"/>
            <w:ind w:left="720"/>
            <w:rPr>
              <w:rFonts w:ascii="Calibri" w:eastAsia="Arial Unicode MS" w:hAnsi="Calibri" w:cs="Arial Narrow"/>
              <w:b/>
              <w:color w:val="000000"/>
              <w:sz w:val="24"/>
              <w:szCs w:val="23"/>
              <w:bdr w:val="nil"/>
            </w:rPr>
          </w:pPr>
          <w:proofErr w:type="spellStart"/>
          <w:r w:rsidRPr="00C95F16">
            <w:rPr>
              <w:rFonts w:ascii="Calibri" w:eastAsia="Arial Unicode MS" w:hAnsi="Calibri" w:cs="Arial Narrow"/>
              <w:b/>
              <w:color w:val="000000"/>
              <w:sz w:val="24"/>
              <w:szCs w:val="23"/>
              <w:bdr w:val="nil"/>
            </w:rPr>
            <w:t>Nechama</w:t>
          </w:r>
          <w:proofErr w:type="spellEnd"/>
          <w:r w:rsidRPr="00C95F16">
            <w:rPr>
              <w:rFonts w:ascii="Calibri" w:eastAsia="Arial Unicode MS" w:hAnsi="Calibri" w:cs="Arial Narrow"/>
              <w:b/>
              <w:color w:val="000000"/>
              <w:sz w:val="24"/>
              <w:szCs w:val="23"/>
              <w:bdr w:val="nil"/>
            </w:rPr>
            <w:t xml:space="preserve"> </w:t>
          </w:r>
          <w:proofErr w:type="spellStart"/>
          <w:r w:rsidRPr="00C95F16">
            <w:rPr>
              <w:rFonts w:ascii="Calibri" w:eastAsia="Arial Unicode MS" w:hAnsi="Calibri" w:cs="Arial Narrow"/>
              <w:b/>
              <w:color w:val="000000"/>
              <w:sz w:val="24"/>
              <w:szCs w:val="23"/>
              <w:bdr w:val="nil"/>
            </w:rPr>
            <w:t>Sammet</w:t>
          </w:r>
          <w:proofErr w:type="spellEnd"/>
          <w:r w:rsidRPr="00C95F16">
            <w:rPr>
              <w:rFonts w:ascii="Calibri" w:eastAsia="Arial Unicode MS" w:hAnsi="Calibri" w:cs="Arial Narrow"/>
              <w:b/>
              <w:color w:val="000000"/>
              <w:sz w:val="24"/>
              <w:szCs w:val="23"/>
              <w:bdr w:val="nil"/>
            </w:rPr>
            <w:t xml:space="preserve"> Moring, CPA, MA</w:t>
          </w:r>
        </w:p>
        <w:p w14:paraId="0255657A" w14:textId="77777777" w:rsidR="00C95F16" w:rsidRPr="00C95F16" w:rsidRDefault="00C95F16" w:rsidP="00C95F16">
          <w:pPr>
            <w:autoSpaceDE w:val="0"/>
            <w:autoSpaceDN w:val="0"/>
            <w:adjustRightInd w:val="0"/>
            <w:spacing w:after="0" w:line="240" w:lineRule="auto"/>
            <w:ind w:left="720"/>
            <w:rPr>
              <w:rFonts w:ascii="Calibri" w:eastAsia="Arial Unicode MS" w:hAnsi="Calibri" w:cs="Arial Narrow"/>
              <w:b/>
              <w:color w:val="000000"/>
              <w:sz w:val="24"/>
              <w:szCs w:val="23"/>
              <w:bdr w:val="nil"/>
            </w:rPr>
          </w:pPr>
          <w:r w:rsidRPr="00C95F16">
            <w:rPr>
              <w:rFonts w:ascii="Calibri" w:eastAsia="Arial Unicode MS" w:hAnsi="Calibri" w:cs="Arial Narrow"/>
              <w:b/>
              <w:color w:val="000000"/>
              <w:sz w:val="24"/>
              <w:szCs w:val="23"/>
              <w:bdr w:val="nil"/>
            </w:rPr>
            <w:t>Eliana Rosenthal</w:t>
          </w:r>
        </w:p>
        <w:p w14:paraId="2122A56B" w14:textId="77777777" w:rsidR="00C95F16" w:rsidRPr="00C95F16" w:rsidRDefault="00C95F16" w:rsidP="00C95F16">
          <w:pPr>
            <w:autoSpaceDE w:val="0"/>
            <w:autoSpaceDN w:val="0"/>
            <w:adjustRightInd w:val="0"/>
            <w:spacing w:after="0" w:line="240" w:lineRule="auto"/>
            <w:ind w:left="720"/>
            <w:rPr>
              <w:rFonts w:ascii="Calibri" w:eastAsia="Arial Unicode MS" w:hAnsi="Calibri" w:cs="Arial Narrow"/>
              <w:color w:val="000000"/>
              <w:sz w:val="24"/>
              <w:szCs w:val="23"/>
              <w:bdr w:val="nil"/>
            </w:rPr>
          </w:pPr>
          <w:r w:rsidRPr="00C95F16">
            <w:rPr>
              <w:rFonts w:ascii="Calibri" w:eastAsia="Arial Unicode MS" w:hAnsi="Calibri" w:cs="Arial Narrow"/>
              <w:b/>
              <w:color w:val="000000"/>
              <w:sz w:val="24"/>
              <w:szCs w:val="23"/>
              <w:bdr w:val="nil"/>
            </w:rPr>
            <w:t>Monika Mitra, PhD</w:t>
          </w:r>
          <w:r w:rsidRPr="00C95F16">
            <w:rPr>
              <w:rFonts w:ascii="Calibri" w:eastAsia="Arial Unicode MS" w:hAnsi="Calibri" w:cs="Arial Narrow"/>
              <w:color w:val="000000"/>
              <w:sz w:val="24"/>
              <w:szCs w:val="23"/>
              <w:bdr w:val="nil"/>
            </w:rPr>
            <w:t xml:space="preserve"> </w:t>
          </w:r>
        </w:p>
        <w:p w14:paraId="4688020E" w14:textId="77777777" w:rsidR="006F0543" w:rsidRDefault="006F0543" w:rsidP="00022DE1">
          <w:pPr>
            <w:autoSpaceDE w:val="0"/>
            <w:autoSpaceDN w:val="0"/>
            <w:adjustRightInd w:val="0"/>
            <w:spacing w:after="0" w:line="240" w:lineRule="auto"/>
            <w:ind w:left="720"/>
            <w:rPr>
              <w:rFonts w:ascii="Calibri" w:eastAsia="Arial Unicode MS" w:hAnsi="Calibri" w:cs="Arial Narrow"/>
              <w:color w:val="000000"/>
              <w:sz w:val="24"/>
              <w:szCs w:val="23"/>
              <w:bdr w:val="nil"/>
            </w:rPr>
          </w:pPr>
        </w:p>
        <w:p w14:paraId="5D53FBC4" w14:textId="6A908D42" w:rsidR="00022DE1" w:rsidRPr="00C95F16" w:rsidRDefault="00022DE1" w:rsidP="00022DE1">
          <w:pPr>
            <w:autoSpaceDE w:val="0"/>
            <w:autoSpaceDN w:val="0"/>
            <w:adjustRightInd w:val="0"/>
            <w:spacing w:after="0" w:line="240" w:lineRule="auto"/>
            <w:ind w:left="720"/>
            <w:rPr>
              <w:rFonts w:ascii="Calibri" w:eastAsia="Arial Unicode MS" w:hAnsi="Calibri" w:cs="Arial Narrow"/>
              <w:color w:val="000000"/>
              <w:sz w:val="24"/>
              <w:szCs w:val="23"/>
              <w:bdr w:val="nil"/>
            </w:rPr>
          </w:pPr>
          <w:r w:rsidRPr="00C95F16">
            <w:rPr>
              <w:rFonts w:ascii="Calibri" w:eastAsia="Arial Unicode MS" w:hAnsi="Calibri" w:cs="Arial Narrow"/>
              <w:color w:val="000000"/>
              <w:sz w:val="24"/>
              <w:szCs w:val="23"/>
              <w:bdr w:val="nil"/>
            </w:rPr>
            <w:t>The Lurie Institute for Disability Policy</w:t>
          </w:r>
        </w:p>
        <w:p w14:paraId="54D5E193" w14:textId="77777777" w:rsidR="00022DE1" w:rsidRPr="00C95F16" w:rsidRDefault="00022DE1" w:rsidP="00022DE1">
          <w:pPr>
            <w:autoSpaceDE w:val="0"/>
            <w:autoSpaceDN w:val="0"/>
            <w:adjustRightInd w:val="0"/>
            <w:spacing w:after="0" w:line="240" w:lineRule="auto"/>
            <w:ind w:left="720"/>
            <w:rPr>
              <w:rFonts w:ascii="Calibri" w:eastAsia="Arial Unicode MS" w:hAnsi="Calibri" w:cs="Arial Narrow"/>
              <w:color w:val="000000"/>
              <w:sz w:val="24"/>
              <w:szCs w:val="23"/>
              <w:bdr w:val="nil"/>
            </w:rPr>
          </w:pPr>
          <w:r w:rsidRPr="00C95F16">
            <w:rPr>
              <w:rFonts w:ascii="Calibri" w:eastAsia="Arial Unicode MS" w:hAnsi="Calibri" w:cs="Arial Narrow"/>
              <w:color w:val="000000"/>
              <w:sz w:val="24"/>
              <w:szCs w:val="23"/>
              <w:bdr w:val="nil"/>
            </w:rPr>
            <w:t>The Heller School of Social Policy and Management</w:t>
          </w:r>
        </w:p>
        <w:p w14:paraId="6DBD2DD1" w14:textId="77777777" w:rsidR="00C95F16" w:rsidRPr="00C95F16" w:rsidRDefault="00C95F16" w:rsidP="00C95F16">
          <w:pPr>
            <w:autoSpaceDE w:val="0"/>
            <w:autoSpaceDN w:val="0"/>
            <w:adjustRightInd w:val="0"/>
            <w:spacing w:after="0" w:line="240" w:lineRule="auto"/>
            <w:ind w:left="720"/>
            <w:rPr>
              <w:rFonts w:ascii="Calibri" w:eastAsia="Arial Unicode MS" w:hAnsi="Calibri" w:cs="Arial Narrow"/>
              <w:color w:val="000000"/>
              <w:sz w:val="24"/>
              <w:szCs w:val="23"/>
              <w:bdr w:val="nil"/>
            </w:rPr>
          </w:pPr>
          <w:r w:rsidRPr="00C95F16">
            <w:rPr>
              <w:rFonts w:ascii="Calibri" w:eastAsia="Arial Unicode MS" w:hAnsi="Calibri" w:cs="Arial Narrow"/>
              <w:color w:val="000000"/>
              <w:sz w:val="24"/>
              <w:szCs w:val="23"/>
              <w:bdr w:val="nil"/>
            </w:rPr>
            <w:t>Brandeis University</w:t>
          </w:r>
        </w:p>
        <w:p w14:paraId="2211B8A1" w14:textId="77777777" w:rsidR="00C95F16" w:rsidRPr="00C95F16" w:rsidRDefault="00C95F16" w:rsidP="00C95F16">
          <w:pPr>
            <w:autoSpaceDE w:val="0"/>
            <w:autoSpaceDN w:val="0"/>
            <w:adjustRightInd w:val="0"/>
            <w:spacing w:after="0" w:line="240" w:lineRule="auto"/>
            <w:ind w:left="720"/>
            <w:rPr>
              <w:rFonts w:ascii="Calibri" w:eastAsia="Arial Unicode MS" w:hAnsi="Calibri" w:cs="Arial Narrow"/>
              <w:color w:val="000000"/>
              <w:sz w:val="23"/>
              <w:szCs w:val="23"/>
              <w:bdr w:val="nil"/>
            </w:rPr>
          </w:pPr>
        </w:p>
        <w:p w14:paraId="0B8375F5" w14:textId="77777777" w:rsidR="00C95F16" w:rsidRPr="00C95F16" w:rsidRDefault="00C95F16" w:rsidP="00C95F16">
          <w:pPr>
            <w:autoSpaceDE w:val="0"/>
            <w:autoSpaceDN w:val="0"/>
            <w:adjustRightInd w:val="0"/>
            <w:spacing w:after="0" w:line="240" w:lineRule="auto"/>
            <w:ind w:left="720"/>
            <w:rPr>
              <w:rFonts w:ascii="Calibri" w:eastAsia="Arial Unicode MS" w:hAnsi="Calibri" w:cs="Arial Narrow"/>
              <w:b/>
              <w:color w:val="000000"/>
              <w:sz w:val="24"/>
              <w:szCs w:val="23"/>
              <w:bdr w:val="nil"/>
            </w:rPr>
          </w:pPr>
          <w:r w:rsidRPr="00C95F16">
            <w:rPr>
              <w:rFonts w:ascii="Calibri" w:eastAsia="Arial Unicode MS" w:hAnsi="Calibri" w:cs="Arial Narrow"/>
              <w:b/>
              <w:color w:val="000000"/>
              <w:sz w:val="24"/>
              <w:szCs w:val="23"/>
              <w:bdr w:val="nil"/>
            </w:rPr>
            <w:t xml:space="preserve">Rachel Tanenhaus, MPH </w:t>
          </w:r>
        </w:p>
        <w:p w14:paraId="4D50F61E" w14:textId="77777777" w:rsidR="00C95F16" w:rsidRDefault="00C95F16" w:rsidP="00C95F16">
          <w:pPr>
            <w:autoSpaceDE w:val="0"/>
            <w:autoSpaceDN w:val="0"/>
            <w:adjustRightInd w:val="0"/>
            <w:spacing w:after="0" w:line="240" w:lineRule="auto"/>
            <w:ind w:left="720"/>
            <w:rPr>
              <w:rFonts w:ascii="Calibri" w:eastAsia="Arial Unicode MS" w:hAnsi="Calibri" w:cs="Arial Narrow"/>
              <w:b/>
              <w:color w:val="000000"/>
              <w:sz w:val="24"/>
              <w:szCs w:val="23"/>
              <w:bdr w:val="nil"/>
            </w:rPr>
          </w:pPr>
          <w:r w:rsidRPr="00C95F16">
            <w:rPr>
              <w:rFonts w:ascii="Calibri" w:eastAsia="Arial Unicode MS" w:hAnsi="Calibri" w:cs="Arial Narrow"/>
              <w:b/>
              <w:color w:val="000000"/>
              <w:sz w:val="24"/>
              <w:szCs w:val="23"/>
              <w:bdr w:val="nil"/>
            </w:rPr>
            <w:t>Georgia Simpson May, MS</w:t>
          </w:r>
        </w:p>
        <w:p w14:paraId="71F65CA5" w14:textId="5EA063C2" w:rsidR="0039370A" w:rsidRPr="00C95F16" w:rsidRDefault="0039370A" w:rsidP="00C95F16">
          <w:pPr>
            <w:autoSpaceDE w:val="0"/>
            <w:autoSpaceDN w:val="0"/>
            <w:adjustRightInd w:val="0"/>
            <w:spacing w:after="0" w:line="240" w:lineRule="auto"/>
            <w:ind w:left="720"/>
            <w:rPr>
              <w:rFonts w:ascii="Calibri" w:eastAsia="Arial Unicode MS" w:hAnsi="Calibri" w:cs="Arial Narrow"/>
              <w:b/>
              <w:color w:val="000000"/>
              <w:sz w:val="24"/>
              <w:szCs w:val="23"/>
              <w:bdr w:val="nil"/>
            </w:rPr>
          </w:pPr>
          <w:r>
            <w:rPr>
              <w:rFonts w:ascii="Calibri" w:eastAsia="Arial Unicode MS" w:hAnsi="Calibri" w:cs="Arial Narrow"/>
              <w:b/>
              <w:color w:val="000000"/>
              <w:sz w:val="24"/>
              <w:szCs w:val="23"/>
              <w:bdr w:val="nil"/>
            </w:rPr>
            <w:t>Rodrigo Monterrey</w:t>
          </w:r>
          <w:r w:rsidR="00A06870">
            <w:rPr>
              <w:rFonts w:ascii="Calibri" w:eastAsia="Arial Unicode MS" w:hAnsi="Calibri" w:cs="Arial Narrow"/>
              <w:b/>
              <w:color w:val="000000"/>
              <w:sz w:val="24"/>
              <w:szCs w:val="23"/>
              <w:bdr w:val="nil"/>
            </w:rPr>
            <w:t>, MPA</w:t>
          </w:r>
        </w:p>
        <w:p w14:paraId="6FFEAF91" w14:textId="77777777" w:rsidR="006F0543" w:rsidRDefault="006F0543" w:rsidP="00C95F16">
          <w:pPr>
            <w:autoSpaceDE w:val="0"/>
            <w:autoSpaceDN w:val="0"/>
            <w:adjustRightInd w:val="0"/>
            <w:spacing w:after="0" w:line="240" w:lineRule="auto"/>
            <w:ind w:left="720"/>
            <w:rPr>
              <w:rFonts w:ascii="Calibri" w:eastAsia="Arial Unicode MS" w:hAnsi="Calibri" w:cs="Arial Narrow"/>
              <w:color w:val="000000"/>
              <w:sz w:val="24"/>
              <w:szCs w:val="23"/>
              <w:bdr w:val="nil"/>
            </w:rPr>
          </w:pPr>
        </w:p>
        <w:p w14:paraId="0B0AFBED" w14:textId="6AC3AE32" w:rsidR="00C95F16" w:rsidRPr="00C95F16" w:rsidRDefault="00C95F16" w:rsidP="00C95F16">
          <w:pPr>
            <w:autoSpaceDE w:val="0"/>
            <w:autoSpaceDN w:val="0"/>
            <w:adjustRightInd w:val="0"/>
            <w:spacing w:after="0" w:line="240" w:lineRule="auto"/>
            <w:ind w:left="720"/>
            <w:rPr>
              <w:rFonts w:ascii="Calibri" w:eastAsia="Arial Unicode MS" w:hAnsi="Calibri" w:cs="Arial Narrow"/>
              <w:color w:val="000000"/>
              <w:sz w:val="24"/>
              <w:szCs w:val="23"/>
              <w:bdr w:val="nil"/>
            </w:rPr>
          </w:pPr>
          <w:r w:rsidRPr="00C95F16">
            <w:rPr>
              <w:rFonts w:ascii="Calibri" w:eastAsia="Arial Unicode MS" w:hAnsi="Calibri" w:cs="Arial Narrow"/>
              <w:color w:val="000000"/>
              <w:sz w:val="24"/>
              <w:szCs w:val="23"/>
              <w:bdr w:val="nil"/>
            </w:rPr>
            <w:t xml:space="preserve">Health and Disability Program </w:t>
          </w:r>
        </w:p>
        <w:p w14:paraId="3F6F69CC" w14:textId="77777777" w:rsidR="00C95F16" w:rsidRPr="00C95F16" w:rsidRDefault="00C95F16" w:rsidP="00C95F16">
          <w:pPr>
            <w:autoSpaceDE w:val="0"/>
            <w:autoSpaceDN w:val="0"/>
            <w:adjustRightInd w:val="0"/>
            <w:spacing w:after="0" w:line="240" w:lineRule="auto"/>
            <w:ind w:left="720"/>
            <w:rPr>
              <w:rFonts w:ascii="Calibri" w:eastAsia="Arial Unicode MS" w:hAnsi="Calibri" w:cs="Arial Narrow"/>
              <w:color w:val="000000"/>
              <w:sz w:val="24"/>
              <w:szCs w:val="23"/>
              <w:bdr w:val="nil"/>
            </w:rPr>
          </w:pPr>
          <w:r w:rsidRPr="00C95F16">
            <w:rPr>
              <w:rFonts w:ascii="Calibri" w:eastAsia="Arial Unicode MS" w:hAnsi="Calibri" w:cs="Arial Narrow"/>
              <w:color w:val="000000"/>
              <w:sz w:val="24"/>
              <w:szCs w:val="23"/>
              <w:bdr w:val="nil"/>
            </w:rPr>
            <w:t xml:space="preserve">Office of Health Equity </w:t>
          </w:r>
        </w:p>
        <w:p w14:paraId="303A8184" w14:textId="77777777" w:rsidR="00C95F16" w:rsidRDefault="00C95F16" w:rsidP="00C95F16">
          <w:pPr>
            <w:autoSpaceDE w:val="0"/>
            <w:autoSpaceDN w:val="0"/>
            <w:adjustRightInd w:val="0"/>
            <w:spacing w:after="0" w:line="240" w:lineRule="auto"/>
            <w:ind w:left="720"/>
            <w:rPr>
              <w:rFonts w:ascii="Calibri" w:eastAsia="Arial Unicode MS" w:hAnsi="Calibri" w:cs="Arial Narrow"/>
              <w:color w:val="000000"/>
              <w:sz w:val="24"/>
              <w:szCs w:val="23"/>
              <w:bdr w:val="nil"/>
            </w:rPr>
          </w:pPr>
          <w:r w:rsidRPr="00C95F16">
            <w:rPr>
              <w:rFonts w:ascii="Calibri" w:eastAsia="Arial Unicode MS" w:hAnsi="Calibri" w:cs="Arial Narrow"/>
              <w:color w:val="000000"/>
              <w:sz w:val="24"/>
              <w:szCs w:val="23"/>
              <w:bdr w:val="nil"/>
            </w:rPr>
            <w:t xml:space="preserve">Massachusetts Department of Public Health </w:t>
          </w:r>
        </w:p>
        <w:p w14:paraId="10C03692" w14:textId="77777777" w:rsidR="0039370A" w:rsidRDefault="0039370A" w:rsidP="00C95F16">
          <w:pPr>
            <w:autoSpaceDE w:val="0"/>
            <w:autoSpaceDN w:val="0"/>
            <w:adjustRightInd w:val="0"/>
            <w:spacing w:after="0" w:line="240" w:lineRule="auto"/>
            <w:ind w:left="720"/>
            <w:rPr>
              <w:rFonts w:ascii="Calibri" w:eastAsia="Arial Unicode MS" w:hAnsi="Calibri" w:cs="Arial Narrow"/>
              <w:color w:val="000000"/>
              <w:sz w:val="24"/>
              <w:szCs w:val="23"/>
              <w:bdr w:val="nil"/>
            </w:rPr>
          </w:pPr>
        </w:p>
        <w:p w14:paraId="38FA4A6B" w14:textId="03D70741" w:rsidR="0039370A" w:rsidRPr="00022DE1" w:rsidRDefault="0039370A" w:rsidP="00C95F16">
          <w:pPr>
            <w:autoSpaceDE w:val="0"/>
            <w:autoSpaceDN w:val="0"/>
            <w:adjustRightInd w:val="0"/>
            <w:spacing w:after="0" w:line="240" w:lineRule="auto"/>
            <w:ind w:left="720"/>
            <w:rPr>
              <w:rFonts w:ascii="Calibri" w:eastAsia="Arial Unicode MS" w:hAnsi="Calibri" w:cs="Arial Narrow"/>
              <w:b/>
              <w:color w:val="000000"/>
              <w:sz w:val="24"/>
              <w:szCs w:val="23"/>
              <w:bdr w:val="nil"/>
            </w:rPr>
          </w:pPr>
          <w:r w:rsidRPr="00022DE1">
            <w:rPr>
              <w:rFonts w:ascii="Calibri" w:eastAsia="Arial Unicode MS" w:hAnsi="Calibri" w:cs="Arial Narrow"/>
              <w:b/>
              <w:color w:val="000000"/>
              <w:sz w:val="24"/>
              <w:szCs w:val="23"/>
              <w:bdr w:val="nil"/>
            </w:rPr>
            <w:t>Jill Hatcher, MS</w:t>
          </w:r>
        </w:p>
        <w:p w14:paraId="596B48DC" w14:textId="5A2DC8C1" w:rsidR="0039370A" w:rsidRDefault="00022DE1" w:rsidP="00C95F16">
          <w:pPr>
            <w:autoSpaceDE w:val="0"/>
            <w:autoSpaceDN w:val="0"/>
            <w:adjustRightInd w:val="0"/>
            <w:spacing w:after="0" w:line="240" w:lineRule="auto"/>
            <w:ind w:left="720"/>
            <w:rPr>
              <w:rFonts w:ascii="Calibri" w:eastAsia="Arial Unicode MS" w:hAnsi="Calibri" w:cs="Arial Narrow"/>
              <w:color w:val="000000"/>
              <w:sz w:val="24"/>
              <w:szCs w:val="23"/>
              <w:bdr w:val="nil"/>
            </w:rPr>
          </w:pPr>
          <w:r>
            <w:rPr>
              <w:rFonts w:ascii="Calibri" w:eastAsia="Arial Unicode MS" w:hAnsi="Calibri" w:cs="Arial Narrow"/>
              <w:color w:val="000000"/>
              <w:sz w:val="24"/>
              <w:szCs w:val="23"/>
              <w:bdr w:val="nil"/>
            </w:rPr>
            <w:t>Deaf Health</w:t>
          </w:r>
          <w:r w:rsidR="00017B03">
            <w:rPr>
              <w:rFonts w:ascii="Calibri" w:eastAsia="Arial Unicode MS" w:hAnsi="Calibri" w:cs="Arial Narrow"/>
              <w:color w:val="000000"/>
              <w:sz w:val="24"/>
              <w:szCs w:val="23"/>
              <w:bdr w:val="nil"/>
            </w:rPr>
            <w:t xml:space="preserve">, </w:t>
          </w:r>
          <w:r>
            <w:rPr>
              <w:rFonts w:ascii="Calibri" w:eastAsia="Arial Unicode MS" w:hAnsi="Calibri" w:cs="Arial Narrow"/>
              <w:color w:val="000000"/>
              <w:sz w:val="24"/>
              <w:szCs w:val="23"/>
              <w:bdr w:val="nil"/>
            </w:rPr>
            <w:t>DEAF, Inc.</w:t>
          </w:r>
        </w:p>
        <w:p w14:paraId="297B7DB0" w14:textId="77777777" w:rsidR="00017B03" w:rsidRDefault="00017B03" w:rsidP="00C95F16">
          <w:pPr>
            <w:autoSpaceDE w:val="0"/>
            <w:autoSpaceDN w:val="0"/>
            <w:adjustRightInd w:val="0"/>
            <w:spacing w:after="0" w:line="240" w:lineRule="auto"/>
            <w:ind w:left="720"/>
            <w:rPr>
              <w:rFonts w:ascii="Calibri" w:eastAsia="Arial Unicode MS" w:hAnsi="Calibri" w:cs="Arial Narrow"/>
              <w:color w:val="000000"/>
              <w:sz w:val="24"/>
              <w:szCs w:val="23"/>
              <w:bdr w:val="nil"/>
            </w:rPr>
          </w:pPr>
        </w:p>
        <w:p w14:paraId="279D7AFE" w14:textId="0A377D46" w:rsidR="00017B03" w:rsidRDefault="00017B03" w:rsidP="00C95F16">
          <w:pPr>
            <w:autoSpaceDE w:val="0"/>
            <w:autoSpaceDN w:val="0"/>
            <w:adjustRightInd w:val="0"/>
            <w:spacing w:after="0" w:line="240" w:lineRule="auto"/>
            <w:ind w:left="720"/>
            <w:rPr>
              <w:rFonts w:ascii="Calibri" w:eastAsia="Arial Unicode MS" w:hAnsi="Calibri" w:cs="Arial Narrow"/>
              <w:color w:val="000000"/>
              <w:sz w:val="24"/>
              <w:szCs w:val="23"/>
              <w:bdr w:val="nil"/>
            </w:rPr>
          </w:pPr>
          <w:r w:rsidRPr="0019150D">
            <w:rPr>
              <w:rFonts w:ascii="Calibri" w:hAnsi="Calibri" w:cs="Arial Narrow"/>
              <w:color w:val="000000"/>
              <w:szCs w:val="23"/>
            </w:rPr>
            <w:t>This publication was supported by the Grant or Cooperative Agreement Number, DD000940-04, funded by the Centers for Disease Control and Prevention. Its contents are solely the responsibility of the authors and do not necessarily represent the official views of the Centers for Disease Control and Prevention or the Department of Health and Human Services.</w:t>
          </w:r>
        </w:p>
        <w:p w14:paraId="742805B6" w14:textId="41ADBC16" w:rsidR="00203CC7" w:rsidRDefault="0068696A" w:rsidP="00203CC7">
          <w:pPr>
            <w:pStyle w:val="NoSpacing"/>
            <w:spacing w:after="120" w:line="360" w:lineRule="auto"/>
            <w:jc w:val="center"/>
            <w:rPr>
              <w:rFonts w:ascii="Times New Roman" w:eastAsiaTheme="majorEastAsia" w:hAnsi="Times New Roman" w:cs="Times New Roman"/>
              <w:b/>
              <w:sz w:val="24"/>
              <w:szCs w:val="24"/>
            </w:rPr>
          </w:pPr>
          <w:r w:rsidRPr="00C87189">
            <w:rPr>
              <w:rFonts w:ascii="Times New Roman" w:hAnsi="Times New Roman" w:cs="Times New Roman"/>
              <w:b/>
              <w:sz w:val="24"/>
              <w:szCs w:val="24"/>
            </w:rPr>
            <w:lastRenderedPageBreak/>
            <w:br w:type="page"/>
          </w:r>
        </w:p>
        <w:p w14:paraId="414E24B5" w14:textId="3F3919E3" w:rsidR="0068696A" w:rsidRPr="00C87189" w:rsidRDefault="004D56CD" w:rsidP="0070536A">
          <w:pPr>
            <w:spacing w:after="120" w:line="360" w:lineRule="auto"/>
            <w:rPr>
              <w:rFonts w:ascii="Times New Roman" w:hAnsi="Times New Roman" w:cs="Times New Roman"/>
              <w:b/>
              <w:sz w:val="24"/>
              <w:szCs w:val="24"/>
            </w:rPr>
          </w:pPr>
        </w:p>
      </w:sdtContent>
    </w:sdt>
    <w:p w14:paraId="764D06B6" w14:textId="33C8CE36" w:rsidR="00C87189" w:rsidRPr="000A45A2" w:rsidRDefault="00C87189" w:rsidP="0070536A">
      <w:pPr>
        <w:spacing w:after="120" w:line="360" w:lineRule="auto"/>
        <w:ind w:left="-360"/>
        <w:jc w:val="center"/>
        <w:rPr>
          <w:rFonts w:cs="Times New Roman"/>
          <w:b/>
          <w:sz w:val="24"/>
          <w:szCs w:val="24"/>
        </w:rPr>
      </w:pPr>
      <w:r w:rsidRPr="000A45A2">
        <w:rPr>
          <w:rFonts w:cs="Times New Roman"/>
          <w:b/>
          <w:sz w:val="24"/>
          <w:szCs w:val="24"/>
        </w:rPr>
        <w:t>Table of Contents</w:t>
      </w:r>
    </w:p>
    <w:p w14:paraId="60D5435F" w14:textId="4B16B5ED" w:rsidR="00724BAB" w:rsidRPr="000A45A2" w:rsidRDefault="00724BAB" w:rsidP="0070536A">
      <w:pPr>
        <w:pStyle w:val="ListParagraph"/>
        <w:numPr>
          <w:ilvl w:val="0"/>
          <w:numId w:val="1"/>
        </w:numPr>
        <w:spacing w:after="120" w:line="360" w:lineRule="auto"/>
        <w:ind w:left="0"/>
        <w:rPr>
          <w:rFonts w:cs="Times New Roman"/>
          <w:sz w:val="24"/>
          <w:szCs w:val="24"/>
        </w:rPr>
      </w:pPr>
      <w:r w:rsidRPr="000A45A2">
        <w:rPr>
          <w:rFonts w:cs="Times New Roman"/>
          <w:sz w:val="24"/>
          <w:szCs w:val="24"/>
        </w:rPr>
        <w:t>Executive summary</w:t>
      </w:r>
    </w:p>
    <w:p w14:paraId="70867C7C" w14:textId="77777777" w:rsidR="00724BAB" w:rsidRPr="000A45A2" w:rsidRDefault="00724BAB" w:rsidP="0070536A">
      <w:pPr>
        <w:pStyle w:val="ListParagraph"/>
        <w:numPr>
          <w:ilvl w:val="0"/>
          <w:numId w:val="1"/>
        </w:numPr>
        <w:spacing w:after="120" w:line="360" w:lineRule="auto"/>
        <w:ind w:left="0"/>
        <w:rPr>
          <w:rFonts w:cs="Times New Roman"/>
          <w:sz w:val="24"/>
          <w:szCs w:val="24"/>
        </w:rPr>
      </w:pPr>
      <w:r w:rsidRPr="000A45A2">
        <w:rPr>
          <w:rFonts w:cs="Times New Roman"/>
          <w:sz w:val="24"/>
          <w:szCs w:val="24"/>
        </w:rPr>
        <w:t>Introduction</w:t>
      </w:r>
    </w:p>
    <w:p w14:paraId="72628D3E" w14:textId="6B72E028" w:rsidR="00724BAB" w:rsidRPr="000A45A2" w:rsidRDefault="00724BAB" w:rsidP="0070536A">
      <w:pPr>
        <w:pStyle w:val="ListParagraph"/>
        <w:numPr>
          <w:ilvl w:val="0"/>
          <w:numId w:val="1"/>
        </w:numPr>
        <w:spacing w:after="120" w:line="360" w:lineRule="auto"/>
        <w:ind w:left="0"/>
        <w:rPr>
          <w:rFonts w:cs="Times New Roman"/>
          <w:sz w:val="24"/>
          <w:szCs w:val="24"/>
        </w:rPr>
      </w:pPr>
      <w:r w:rsidRPr="000A45A2">
        <w:rPr>
          <w:rFonts w:cs="Times New Roman"/>
          <w:sz w:val="24"/>
          <w:szCs w:val="24"/>
        </w:rPr>
        <w:t xml:space="preserve">Profile of </w:t>
      </w:r>
      <w:r w:rsidR="000E6E94" w:rsidRPr="000A45A2">
        <w:rPr>
          <w:rFonts w:cs="Times New Roman"/>
          <w:sz w:val="24"/>
          <w:szCs w:val="24"/>
        </w:rPr>
        <w:t>D</w:t>
      </w:r>
      <w:r w:rsidR="003420B2" w:rsidRPr="000A45A2">
        <w:rPr>
          <w:rFonts w:cs="Times New Roman"/>
          <w:sz w:val="24"/>
          <w:szCs w:val="24"/>
        </w:rPr>
        <w:t xml:space="preserve">eaf and </w:t>
      </w:r>
      <w:r w:rsidR="00F11E55" w:rsidRPr="000A45A2">
        <w:rPr>
          <w:rFonts w:cs="Times New Roman"/>
          <w:sz w:val="24"/>
          <w:szCs w:val="24"/>
        </w:rPr>
        <w:t>Hard</w:t>
      </w:r>
      <w:r w:rsidR="003420B2" w:rsidRPr="000A45A2">
        <w:rPr>
          <w:rFonts w:cs="Times New Roman"/>
          <w:sz w:val="24"/>
          <w:szCs w:val="24"/>
        </w:rPr>
        <w:t xml:space="preserve"> of </w:t>
      </w:r>
      <w:r w:rsidR="000E6E94" w:rsidRPr="000A45A2">
        <w:rPr>
          <w:rFonts w:cs="Times New Roman"/>
          <w:sz w:val="24"/>
          <w:szCs w:val="24"/>
        </w:rPr>
        <w:t>H</w:t>
      </w:r>
      <w:r w:rsidR="003420B2" w:rsidRPr="000A45A2">
        <w:rPr>
          <w:rFonts w:cs="Times New Roman"/>
          <w:sz w:val="24"/>
          <w:szCs w:val="24"/>
        </w:rPr>
        <w:t>earing</w:t>
      </w:r>
      <w:r w:rsidR="000E6E94" w:rsidRPr="000A45A2">
        <w:rPr>
          <w:rFonts w:cs="Times New Roman"/>
          <w:sz w:val="24"/>
          <w:szCs w:val="24"/>
        </w:rPr>
        <w:t xml:space="preserve"> people in MA (</w:t>
      </w:r>
      <w:r w:rsidR="003420B2" w:rsidRPr="000A45A2">
        <w:rPr>
          <w:rFonts w:cs="Times New Roman"/>
          <w:sz w:val="24"/>
          <w:szCs w:val="24"/>
        </w:rPr>
        <w:t xml:space="preserve">based on data from the </w:t>
      </w:r>
      <w:r w:rsidR="000E6E94" w:rsidRPr="000A45A2">
        <w:rPr>
          <w:rFonts w:cs="Times New Roman"/>
          <w:sz w:val="24"/>
          <w:szCs w:val="24"/>
        </w:rPr>
        <w:t>A</w:t>
      </w:r>
      <w:r w:rsidR="003420B2" w:rsidRPr="000A45A2">
        <w:rPr>
          <w:rFonts w:cs="Times New Roman"/>
          <w:sz w:val="24"/>
          <w:szCs w:val="24"/>
        </w:rPr>
        <w:t xml:space="preserve">merican </w:t>
      </w:r>
      <w:r w:rsidR="000E6E94" w:rsidRPr="000A45A2">
        <w:rPr>
          <w:rFonts w:cs="Times New Roman"/>
          <w:sz w:val="24"/>
          <w:szCs w:val="24"/>
        </w:rPr>
        <w:t>C</w:t>
      </w:r>
      <w:r w:rsidR="003420B2" w:rsidRPr="000A45A2">
        <w:rPr>
          <w:rFonts w:cs="Times New Roman"/>
          <w:sz w:val="24"/>
          <w:szCs w:val="24"/>
        </w:rPr>
        <w:t xml:space="preserve">ommunity </w:t>
      </w:r>
      <w:r w:rsidR="000E6E94" w:rsidRPr="000A45A2">
        <w:rPr>
          <w:rFonts w:cs="Times New Roman"/>
          <w:sz w:val="24"/>
          <w:szCs w:val="24"/>
        </w:rPr>
        <w:t>S</w:t>
      </w:r>
      <w:r w:rsidR="003420B2" w:rsidRPr="000A45A2">
        <w:rPr>
          <w:rFonts w:cs="Times New Roman"/>
          <w:sz w:val="24"/>
          <w:szCs w:val="24"/>
        </w:rPr>
        <w:t>urvey</w:t>
      </w:r>
      <w:r w:rsidR="000E6E94" w:rsidRPr="000A45A2">
        <w:rPr>
          <w:rFonts w:cs="Times New Roman"/>
          <w:sz w:val="24"/>
          <w:szCs w:val="24"/>
        </w:rPr>
        <w:t>)</w:t>
      </w:r>
    </w:p>
    <w:p w14:paraId="49D16874" w14:textId="01900811" w:rsidR="000E6E94" w:rsidRPr="000A45A2" w:rsidRDefault="000E6E94" w:rsidP="0070536A">
      <w:pPr>
        <w:pStyle w:val="ListParagraph"/>
        <w:numPr>
          <w:ilvl w:val="0"/>
          <w:numId w:val="1"/>
        </w:numPr>
        <w:spacing w:after="120" w:line="360" w:lineRule="auto"/>
        <w:ind w:left="0"/>
        <w:rPr>
          <w:rFonts w:cs="Times New Roman"/>
          <w:sz w:val="24"/>
          <w:szCs w:val="24"/>
        </w:rPr>
      </w:pPr>
      <w:r w:rsidRPr="000A45A2">
        <w:rPr>
          <w:rFonts w:cs="Times New Roman"/>
          <w:sz w:val="24"/>
          <w:szCs w:val="24"/>
        </w:rPr>
        <w:t>Community forum</w:t>
      </w:r>
      <w:r w:rsidR="003420B2" w:rsidRPr="000A45A2">
        <w:rPr>
          <w:rFonts w:cs="Times New Roman"/>
          <w:sz w:val="24"/>
          <w:szCs w:val="24"/>
        </w:rPr>
        <w:t xml:space="preserve"> findings</w:t>
      </w:r>
    </w:p>
    <w:p w14:paraId="01A0F765" w14:textId="0D9226E8" w:rsidR="000E6E94" w:rsidRPr="000A45A2" w:rsidRDefault="000E6E94" w:rsidP="0070536A">
      <w:pPr>
        <w:pStyle w:val="ListParagraph"/>
        <w:numPr>
          <w:ilvl w:val="0"/>
          <w:numId w:val="1"/>
        </w:numPr>
        <w:spacing w:after="120" w:line="360" w:lineRule="auto"/>
        <w:ind w:left="0"/>
        <w:rPr>
          <w:rFonts w:cs="Times New Roman"/>
          <w:sz w:val="24"/>
          <w:szCs w:val="24"/>
        </w:rPr>
      </w:pPr>
      <w:r w:rsidRPr="000A45A2">
        <w:rPr>
          <w:rFonts w:cs="Times New Roman"/>
          <w:sz w:val="24"/>
          <w:szCs w:val="24"/>
        </w:rPr>
        <w:t>Community survey</w:t>
      </w:r>
      <w:r w:rsidR="003420B2" w:rsidRPr="000A45A2">
        <w:rPr>
          <w:rFonts w:cs="Times New Roman"/>
          <w:sz w:val="24"/>
          <w:szCs w:val="24"/>
        </w:rPr>
        <w:t xml:space="preserve"> findings</w:t>
      </w:r>
    </w:p>
    <w:p w14:paraId="173F9B96" w14:textId="77777777" w:rsidR="00724BAB" w:rsidRPr="000A45A2" w:rsidRDefault="00724BAB" w:rsidP="0070536A">
      <w:pPr>
        <w:pStyle w:val="ListParagraph"/>
        <w:numPr>
          <w:ilvl w:val="0"/>
          <w:numId w:val="1"/>
        </w:numPr>
        <w:spacing w:after="120" w:line="360" w:lineRule="auto"/>
        <w:ind w:left="0"/>
        <w:rPr>
          <w:rFonts w:cs="Times New Roman"/>
          <w:sz w:val="24"/>
          <w:szCs w:val="24"/>
        </w:rPr>
      </w:pPr>
      <w:r w:rsidRPr="000A45A2">
        <w:rPr>
          <w:rFonts w:cs="Times New Roman"/>
          <w:sz w:val="24"/>
          <w:szCs w:val="24"/>
        </w:rPr>
        <w:t>Summary</w:t>
      </w:r>
    </w:p>
    <w:p w14:paraId="7E407E50" w14:textId="77777777" w:rsidR="00724BAB" w:rsidRPr="000A45A2" w:rsidRDefault="00724BAB" w:rsidP="0070536A">
      <w:pPr>
        <w:pStyle w:val="ListParagraph"/>
        <w:numPr>
          <w:ilvl w:val="0"/>
          <w:numId w:val="1"/>
        </w:numPr>
        <w:spacing w:after="120" w:line="360" w:lineRule="auto"/>
        <w:ind w:left="0"/>
        <w:rPr>
          <w:rFonts w:cs="Times New Roman"/>
          <w:sz w:val="24"/>
          <w:szCs w:val="24"/>
        </w:rPr>
      </w:pPr>
      <w:r w:rsidRPr="000A45A2">
        <w:rPr>
          <w:rFonts w:cs="Times New Roman"/>
          <w:sz w:val="24"/>
          <w:szCs w:val="24"/>
        </w:rPr>
        <w:t>Strengths and limitations</w:t>
      </w:r>
    </w:p>
    <w:p w14:paraId="0B3AD0F1" w14:textId="77777777" w:rsidR="00724BAB" w:rsidRPr="000A45A2" w:rsidRDefault="00724BAB" w:rsidP="0070536A">
      <w:pPr>
        <w:pStyle w:val="ListParagraph"/>
        <w:numPr>
          <w:ilvl w:val="0"/>
          <w:numId w:val="1"/>
        </w:numPr>
        <w:spacing w:after="120" w:line="360" w:lineRule="auto"/>
        <w:ind w:left="0"/>
        <w:rPr>
          <w:rFonts w:cs="Times New Roman"/>
          <w:sz w:val="24"/>
          <w:szCs w:val="24"/>
        </w:rPr>
      </w:pPr>
      <w:r w:rsidRPr="000A45A2">
        <w:rPr>
          <w:rFonts w:cs="Times New Roman"/>
          <w:sz w:val="24"/>
          <w:szCs w:val="24"/>
        </w:rPr>
        <w:t>Acknowledgements</w:t>
      </w:r>
    </w:p>
    <w:p w14:paraId="55ADC628" w14:textId="77777777" w:rsidR="00724BAB" w:rsidRPr="000A45A2" w:rsidRDefault="00724BAB" w:rsidP="0070536A">
      <w:pPr>
        <w:pStyle w:val="ListParagraph"/>
        <w:numPr>
          <w:ilvl w:val="0"/>
          <w:numId w:val="1"/>
        </w:numPr>
        <w:spacing w:after="120" w:line="360" w:lineRule="auto"/>
        <w:ind w:left="0"/>
        <w:rPr>
          <w:rFonts w:cs="Times New Roman"/>
          <w:sz w:val="24"/>
          <w:szCs w:val="24"/>
        </w:rPr>
      </w:pPr>
      <w:r w:rsidRPr="000A45A2">
        <w:rPr>
          <w:rFonts w:cs="Times New Roman"/>
          <w:sz w:val="24"/>
          <w:szCs w:val="24"/>
        </w:rPr>
        <w:t>Appendices</w:t>
      </w:r>
    </w:p>
    <w:p w14:paraId="0697C912" w14:textId="77777777" w:rsidR="00724BAB" w:rsidRPr="000A45A2" w:rsidRDefault="000E6E94" w:rsidP="0070536A">
      <w:pPr>
        <w:pStyle w:val="ListParagraph"/>
        <w:numPr>
          <w:ilvl w:val="1"/>
          <w:numId w:val="1"/>
        </w:numPr>
        <w:spacing w:after="120" w:line="360" w:lineRule="auto"/>
        <w:rPr>
          <w:rFonts w:cs="Times New Roman"/>
          <w:sz w:val="24"/>
          <w:szCs w:val="24"/>
        </w:rPr>
      </w:pPr>
      <w:r w:rsidRPr="000A45A2">
        <w:rPr>
          <w:rFonts w:cs="Times New Roman"/>
          <w:sz w:val="24"/>
          <w:szCs w:val="24"/>
        </w:rPr>
        <w:t>Survey instrument</w:t>
      </w:r>
    </w:p>
    <w:p w14:paraId="08097788" w14:textId="77777777" w:rsidR="00724BAB" w:rsidRPr="000A45A2" w:rsidRDefault="000E6E94" w:rsidP="0070536A">
      <w:pPr>
        <w:pStyle w:val="ListParagraph"/>
        <w:numPr>
          <w:ilvl w:val="1"/>
          <w:numId w:val="1"/>
        </w:numPr>
        <w:spacing w:after="120" w:line="360" w:lineRule="auto"/>
        <w:rPr>
          <w:rFonts w:cs="Times New Roman"/>
          <w:sz w:val="24"/>
          <w:szCs w:val="24"/>
        </w:rPr>
      </w:pPr>
      <w:r w:rsidRPr="000A45A2">
        <w:rPr>
          <w:rFonts w:cs="Times New Roman"/>
          <w:sz w:val="24"/>
          <w:szCs w:val="24"/>
        </w:rPr>
        <w:t>Moderator’s guide</w:t>
      </w:r>
    </w:p>
    <w:p w14:paraId="6E3B5486" w14:textId="77777777" w:rsidR="00724BAB" w:rsidRPr="000A45A2" w:rsidRDefault="00724BAB" w:rsidP="0070536A">
      <w:pPr>
        <w:pStyle w:val="ListParagraph"/>
        <w:numPr>
          <w:ilvl w:val="1"/>
          <w:numId w:val="1"/>
        </w:numPr>
        <w:spacing w:after="120" w:line="360" w:lineRule="auto"/>
        <w:rPr>
          <w:rFonts w:cs="Times New Roman"/>
          <w:sz w:val="24"/>
          <w:szCs w:val="24"/>
        </w:rPr>
      </w:pPr>
      <w:r w:rsidRPr="000A45A2">
        <w:rPr>
          <w:rFonts w:cs="Times New Roman"/>
          <w:sz w:val="24"/>
          <w:szCs w:val="24"/>
        </w:rPr>
        <w:t>Flyers</w:t>
      </w:r>
    </w:p>
    <w:p w14:paraId="75269AC1" w14:textId="77777777" w:rsidR="00724BAB" w:rsidRPr="00C87189" w:rsidRDefault="00724BAB" w:rsidP="0070536A">
      <w:pPr>
        <w:spacing w:after="120" w:line="360" w:lineRule="auto"/>
        <w:rPr>
          <w:rFonts w:ascii="Times New Roman" w:hAnsi="Times New Roman" w:cs="Times New Roman"/>
          <w:b/>
          <w:sz w:val="24"/>
          <w:szCs w:val="24"/>
        </w:rPr>
      </w:pPr>
    </w:p>
    <w:p w14:paraId="650BC48A" w14:textId="77777777" w:rsidR="00724BAB" w:rsidRPr="00C87189" w:rsidRDefault="00724BAB" w:rsidP="0070536A">
      <w:pPr>
        <w:spacing w:after="120" w:line="360" w:lineRule="auto"/>
        <w:rPr>
          <w:rFonts w:ascii="Times New Roman" w:hAnsi="Times New Roman" w:cs="Times New Roman"/>
          <w:b/>
          <w:sz w:val="24"/>
          <w:szCs w:val="24"/>
        </w:rPr>
      </w:pPr>
    </w:p>
    <w:p w14:paraId="0F7FC7AA" w14:textId="77777777" w:rsidR="006354D1" w:rsidRPr="00C87189" w:rsidRDefault="006354D1" w:rsidP="0070536A">
      <w:pPr>
        <w:spacing w:after="120" w:line="360" w:lineRule="auto"/>
        <w:rPr>
          <w:rFonts w:ascii="Times New Roman" w:hAnsi="Times New Roman" w:cs="Times New Roman"/>
          <w:b/>
          <w:sz w:val="24"/>
          <w:szCs w:val="24"/>
        </w:rPr>
      </w:pPr>
      <w:r w:rsidRPr="00C87189">
        <w:rPr>
          <w:rFonts w:ascii="Times New Roman" w:hAnsi="Times New Roman" w:cs="Times New Roman"/>
          <w:b/>
          <w:sz w:val="24"/>
          <w:szCs w:val="24"/>
        </w:rPr>
        <w:br w:type="page"/>
      </w:r>
    </w:p>
    <w:p w14:paraId="341B7CF5" w14:textId="77777777" w:rsidR="006354D1" w:rsidRPr="000A45A2" w:rsidRDefault="006354D1" w:rsidP="0070536A">
      <w:pPr>
        <w:pStyle w:val="ListParagraph"/>
        <w:numPr>
          <w:ilvl w:val="0"/>
          <w:numId w:val="2"/>
        </w:numPr>
        <w:spacing w:after="120" w:line="360" w:lineRule="auto"/>
        <w:ind w:left="360"/>
        <w:rPr>
          <w:rFonts w:cs="Times New Roman"/>
          <w:b/>
          <w:sz w:val="24"/>
          <w:szCs w:val="24"/>
        </w:rPr>
      </w:pPr>
      <w:r w:rsidRPr="000A45A2">
        <w:rPr>
          <w:rFonts w:cs="Times New Roman"/>
          <w:b/>
          <w:sz w:val="24"/>
          <w:szCs w:val="24"/>
        </w:rPr>
        <w:lastRenderedPageBreak/>
        <w:t>Executive summary</w:t>
      </w:r>
    </w:p>
    <w:p w14:paraId="0B424F19" w14:textId="2B955A59" w:rsidR="006354D1" w:rsidRPr="000A45A2" w:rsidRDefault="006354D1" w:rsidP="0070536A">
      <w:pPr>
        <w:autoSpaceDE w:val="0"/>
        <w:autoSpaceDN w:val="0"/>
        <w:adjustRightInd w:val="0"/>
        <w:spacing w:after="120" w:line="360" w:lineRule="auto"/>
        <w:rPr>
          <w:rFonts w:cs="Times New Roman"/>
          <w:sz w:val="24"/>
          <w:szCs w:val="24"/>
        </w:rPr>
      </w:pPr>
      <w:r w:rsidRPr="000A45A2">
        <w:rPr>
          <w:rFonts w:cs="Times New Roman"/>
          <w:sz w:val="24"/>
          <w:szCs w:val="24"/>
        </w:rPr>
        <w:t xml:space="preserve">This needs assessment was conducted by </w:t>
      </w:r>
      <w:r w:rsidR="00B6709D" w:rsidRPr="000A45A2">
        <w:rPr>
          <w:rFonts w:cs="Times New Roman"/>
          <w:sz w:val="24"/>
          <w:szCs w:val="24"/>
        </w:rPr>
        <w:t>t</w:t>
      </w:r>
      <w:r w:rsidRPr="000A45A2">
        <w:rPr>
          <w:rFonts w:cs="Times New Roman"/>
          <w:sz w:val="24"/>
          <w:szCs w:val="24"/>
        </w:rPr>
        <w:t>he Lurie Institute for Disability Policy at Brandeis University</w:t>
      </w:r>
      <w:r w:rsidR="00C87189" w:rsidRPr="000A45A2">
        <w:rPr>
          <w:rFonts w:cs="Times New Roman"/>
          <w:sz w:val="24"/>
          <w:szCs w:val="24"/>
        </w:rPr>
        <w:t xml:space="preserve"> </w:t>
      </w:r>
      <w:r w:rsidR="00D4482B" w:rsidRPr="000A45A2">
        <w:rPr>
          <w:rFonts w:cs="Times New Roman"/>
          <w:sz w:val="24"/>
          <w:szCs w:val="24"/>
        </w:rPr>
        <w:t>in June of 20</w:t>
      </w:r>
      <w:r w:rsidRPr="000A45A2">
        <w:rPr>
          <w:rFonts w:cs="Times New Roman"/>
          <w:sz w:val="24"/>
          <w:szCs w:val="24"/>
        </w:rPr>
        <w:t>16 on behalf of the Health and Disability Program (HDP), Office of Health Equity, Massachusetts Department of Public Health.</w:t>
      </w:r>
      <w:r w:rsidR="00992C24" w:rsidRPr="000A45A2">
        <w:rPr>
          <w:rFonts w:cs="Times New Roman"/>
          <w:sz w:val="24"/>
          <w:szCs w:val="24"/>
        </w:rPr>
        <w:t xml:space="preserve"> </w:t>
      </w:r>
      <w:r w:rsidR="005566B3">
        <w:rPr>
          <w:rFonts w:cs="Times New Roman"/>
          <w:sz w:val="24"/>
          <w:szCs w:val="24"/>
        </w:rPr>
        <w:t>It</w:t>
      </w:r>
      <w:r w:rsidRPr="000A45A2">
        <w:rPr>
          <w:rFonts w:cs="Times New Roman"/>
          <w:sz w:val="24"/>
          <w:szCs w:val="24"/>
        </w:rPr>
        <w:t xml:space="preserve"> was conducted in follow-up to a </w:t>
      </w:r>
      <w:r w:rsidR="005566B3">
        <w:rPr>
          <w:rFonts w:cs="Times New Roman"/>
          <w:sz w:val="24"/>
          <w:szCs w:val="24"/>
        </w:rPr>
        <w:t xml:space="preserve">2013 </w:t>
      </w:r>
      <w:r w:rsidRPr="000A45A2">
        <w:rPr>
          <w:rFonts w:cs="Times New Roman"/>
          <w:sz w:val="24"/>
          <w:szCs w:val="24"/>
        </w:rPr>
        <w:t xml:space="preserve">Health Needs Assessment </w:t>
      </w:r>
      <w:r w:rsidR="005566B3">
        <w:rPr>
          <w:rFonts w:cs="Times New Roman"/>
          <w:sz w:val="24"/>
          <w:szCs w:val="24"/>
        </w:rPr>
        <w:t>conducted</w:t>
      </w:r>
      <w:r w:rsidR="001D3856" w:rsidRPr="000A45A2">
        <w:rPr>
          <w:rFonts w:cs="Times New Roman"/>
          <w:sz w:val="24"/>
          <w:szCs w:val="24"/>
        </w:rPr>
        <w:t xml:space="preserve"> by the University of Massachusetts Medical School</w:t>
      </w:r>
      <w:r w:rsidRPr="000A45A2">
        <w:rPr>
          <w:rFonts w:cs="Times New Roman"/>
          <w:sz w:val="24"/>
          <w:szCs w:val="24"/>
        </w:rPr>
        <w:t xml:space="preserve"> (</w:t>
      </w:r>
      <w:r w:rsidR="001D3856" w:rsidRPr="000A45A2">
        <w:rPr>
          <w:rFonts w:cs="Times New Roman"/>
          <w:sz w:val="24"/>
          <w:szCs w:val="24"/>
        </w:rPr>
        <w:t>Health Needs</w:t>
      </w:r>
      <w:r w:rsidR="009452FA" w:rsidRPr="000A45A2">
        <w:rPr>
          <w:rFonts w:cs="Times New Roman"/>
          <w:sz w:val="24"/>
          <w:szCs w:val="24"/>
        </w:rPr>
        <w:t xml:space="preserve"> </w:t>
      </w:r>
      <w:r w:rsidR="001D3856" w:rsidRPr="000A45A2">
        <w:rPr>
          <w:rFonts w:cs="Times New Roman"/>
          <w:sz w:val="24"/>
          <w:szCs w:val="24"/>
        </w:rPr>
        <w:t>Assessment of Adults with Disabilities in Massachusetts, 2013)</w:t>
      </w:r>
      <w:r w:rsidRPr="000A45A2">
        <w:rPr>
          <w:rFonts w:cs="Times New Roman"/>
          <w:sz w:val="24"/>
          <w:szCs w:val="24"/>
        </w:rPr>
        <w:t xml:space="preserve"> in order to provide a more in-depth view of the needs of </w:t>
      </w:r>
      <w:r w:rsidR="00E1677A" w:rsidRPr="000A45A2">
        <w:rPr>
          <w:rFonts w:cs="Times New Roman"/>
          <w:sz w:val="24"/>
          <w:szCs w:val="24"/>
        </w:rPr>
        <w:t>people who are</w:t>
      </w:r>
      <w:r w:rsidR="00B6709D" w:rsidRPr="000A45A2">
        <w:rPr>
          <w:rFonts w:cs="Times New Roman"/>
          <w:sz w:val="24"/>
          <w:szCs w:val="24"/>
        </w:rPr>
        <w:t xml:space="preserve"> </w:t>
      </w:r>
      <w:r w:rsidR="007E13C4" w:rsidRPr="000A45A2">
        <w:rPr>
          <w:rFonts w:cs="Times New Roman"/>
          <w:sz w:val="24"/>
          <w:szCs w:val="24"/>
        </w:rPr>
        <w:t>Deaf/</w:t>
      </w:r>
      <w:proofErr w:type="spellStart"/>
      <w:r w:rsidR="007E13C4" w:rsidRPr="000A45A2">
        <w:rPr>
          <w:rFonts w:cs="Times New Roman"/>
          <w:sz w:val="24"/>
          <w:szCs w:val="24"/>
        </w:rPr>
        <w:t>DeafBlind</w:t>
      </w:r>
      <w:proofErr w:type="spellEnd"/>
      <w:r w:rsidR="007E13C4" w:rsidRPr="000A45A2">
        <w:rPr>
          <w:rFonts w:cs="Times New Roman"/>
          <w:sz w:val="24"/>
          <w:szCs w:val="24"/>
        </w:rPr>
        <w:t>/Hard of Hearing/Late-Deafened (D/DB/HOH/LD)</w:t>
      </w:r>
      <w:r w:rsidR="00C84BAB" w:rsidRPr="000A45A2">
        <w:rPr>
          <w:rFonts w:cs="Times New Roman"/>
          <w:sz w:val="24"/>
          <w:szCs w:val="24"/>
        </w:rPr>
        <w:t xml:space="preserve"> </w:t>
      </w:r>
      <w:r w:rsidR="00E1677A" w:rsidRPr="000A45A2">
        <w:rPr>
          <w:rFonts w:cs="Times New Roman"/>
          <w:sz w:val="24"/>
          <w:szCs w:val="24"/>
        </w:rPr>
        <w:t>in Massachusetts</w:t>
      </w:r>
      <w:r w:rsidRPr="000A45A2">
        <w:rPr>
          <w:rFonts w:cs="Times New Roman"/>
          <w:sz w:val="24"/>
          <w:szCs w:val="24"/>
        </w:rPr>
        <w:t xml:space="preserve">. Assessing the needs of </w:t>
      </w:r>
      <w:r w:rsidR="00B92165" w:rsidRPr="000A45A2">
        <w:rPr>
          <w:rFonts w:cs="Times New Roman"/>
          <w:sz w:val="24"/>
          <w:szCs w:val="24"/>
        </w:rPr>
        <w:t xml:space="preserve">communities of </w:t>
      </w:r>
      <w:r w:rsidRPr="000A45A2">
        <w:rPr>
          <w:rFonts w:cs="Times New Roman"/>
          <w:sz w:val="24"/>
          <w:szCs w:val="24"/>
        </w:rPr>
        <w:t xml:space="preserve">people with disabilities is a priority area for </w:t>
      </w:r>
      <w:r w:rsidR="00B6709D" w:rsidRPr="000A45A2">
        <w:rPr>
          <w:rFonts w:cs="Times New Roman"/>
          <w:sz w:val="24"/>
          <w:szCs w:val="24"/>
        </w:rPr>
        <w:t>HDP</w:t>
      </w:r>
      <w:r w:rsidRPr="000A45A2">
        <w:rPr>
          <w:rFonts w:cs="Times New Roman"/>
          <w:sz w:val="24"/>
          <w:szCs w:val="24"/>
        </w:rPr>
        <w:t xml:space="preserve"> and for the Centers for Disease Control and Prevention (CDC), which funds many of </w:t>
      </w:r>
      <w:r w:rsidR="00B6709D" w:rsidRPr="000A45A2">
        <w:rPr>
          <w:rFonts w:cs="Times New Roman"/>
          <w:sz w:val="24"/>
          <w:szCs w:val="24"/>
        </w:rPr>
        <w:t>HDP’s activities</w:t>
      </w:r>
      <w:r w:rsidR="00D4482B" w:rsidRPr="000A45A2">
        <w:rPr>
          <w:rFonts w:cs="Times New Roman"/>
          <w:sz w:val="24"/>
          <w:szCs w:val="24"/>
        </w:rPr>
        <w:t>. This assessment</w:t>
      </w:r>
      <w:r w:rsidRPr="000A45A2">
        <w:rPr>
          <w:rFonts w:cs="Times New Roman"/>
          <w:sz w:val="24"/>
          <w:szCs w:val="24"/>
        </w:rPr>
        <w:t xml:space="preserve"> provide</w:t>
      </w:r>
      <w:r w:rsidR="00D4482B" w:rsidRPr="000A45A2">
        <w:rPr>
          <w:rFonts w:cs="Times New Roman"/>
          <w:sz w:val="24"/>
          <w:szCs w:val="24"/>
        </w:rPr>
        <w:t>s</w:t>
      </w:r>
      <w:r w:rsidRPr="000A45A2">
        <w:rPr>
          <w:rFonts w:cs="Times New Roman"/>
          <w:sz w:val="24"/>
          <w:szCs w:val="24"/>
        </w:rPr>
        <w:t xml:space="preserve"> detailed information on the unmet public health needs and pri</w:t>
      </w:r>
      <w:r w:rsidR="00D4482B" w:rsidRPr="000A45A2">
        <w:rPr>
          <w:rFonts w:cs="Times New Roman"/>
          <w:sz w:val="24"/>
          <w:szCs w:val="24"/>
        </w:rPr>
        <w:t xml:space="preserve">orities of </w:t>
      </w:r>
      <w:r w:rsidR="00B6709D" w:rsidRPr="000A45A2">
        <w:rPr>
          <w:rFonts w:cs="Times New Roman"/>
          <w:sz w:val="24"/>
          <w:szCs w:val="24"/>
        </w:rPr>
        <w:t xml:space="preserve">the </w:t>
      </w:r>
      <w:r w:rsidR="007E13C4" w:rsidRPr="000A45A2">
        <w:rPr>
          <w:rFonts w:cs="Times New Roman"/>
          <w:sz w:val="24"/>
          <w:szCs w:val="24"/>
        </w:rPr>
        <w:t>D/DB/HOH/LD</w:t>
      </w:r>
      <w:r w:rsidR="00C87189" w:rsidRPr="000A45A2">
        <w:rPr>
          <w:rFonts w:cs="Times New Roman"/>
          <w:sz w:val="24"/>
          <w:szCs w:val="24"/>
        </w:rPr>
        <w:t xml:space="preserve"> </w:t>
      </w:r>
      <w:r w:rsidR="00D4482B" w:rsidRPr="000A45A2">
        <w:rPr>
          <w:rFonts w:cs="Times New Roman"/>
          <w:sz w:val="24"/>
          <w:szCs w:val="24"/>
        </w:rPr>
        <w:t>community</w:t>
      </w:r>
      <w:r w:rsidR="00B6709D" w:rsidRPr="000A45A2">
        <w:rPr>
          <w:rFonts w:cs="Times New Roman"/>
          <w:sz w:val="24"/>
          <w:szCs w:val="24"/>
        </w:rPr>
        <w:t xml:space="preserve"> in Massachusetts</w:t>
      </w:r>
      <w:r w:rsidRPr="000A45A2">
        <w:rPr>
          <w:rFonts w:cs="Times New Roman"/>
          <w:sz w:val="24"/>
          <w:szCs w:val="24"/>
        </w:rPr>
        <w:t xml:space="preserve"> to enable HDP to prioritize its</w:t>
      </w:r>
      <w:r w:rsidR="00B6709D" w:rsidRPr="000A45A2">
        <w:rPr>
          <w:rFonts w:cs="Times New Roman"/>
          <w:sz w:val="24"/>
          <w:szCs w:val="24"/>
        </w:rPr>
        <w:t xml:space="preserve"> own</w:t>
      </w:r>
      <w:r w:rsidRPr="000A45A2">
        <w:rPr>
          <w:rFonts w:cs="Times New Roman"/>
          <w:sz w:val="24"/>
          <w:szCs w:val="24"/>
        </w:rPr>
        <w:t xml:space="preserve"> programmatic goals and objectives and better unders</w:t>
      </w:r>
      <w:r w:rsidR="002736D1" w:rsidRPr="000A45A2">
        <w:rPr>
          <w:rFonts w:cs="Times New Roman"/>
          <w:sz w:val="24"/>
          <w:szCs w:val="24"/>
        </w:rPr>
        <w:t xml:space="preserve">tand and meet </w:t>
      </w:r>
      <w:r w:rsidR="00B6709D" w:rsidRPr="000A45A2">
        <w:rPr>
          <w:rFonts w:cs="Times New Roman"/>
          <w:sz w:val="24"/>
          <w:szCs w:val="24"/>
        </w:rPr>
        <w:t xml:space="preserve">the community’s </w:t>
      </w:r>
      <w:r w:rsidR="002736D1" w:rsidRPr="000A45A2">
        <w:rPr>
          <w:rFonts w:cs="Times New Roman"/>
          <w:sz w:val="24"/>
          <w:szCs w:val="24"/>
        </w:rPr>
        <w:t>needs</w:t>
      </w:r>
      <w:r w:rsidRPr="000A45A2">
        <w:rPr>
          <w:rFonts w:cs="Times New Roman"/>
          <w:sz w:val="24"/>
          <w:szCs w:val="24"/>
        </w:rPr>
        <w:t xml:space="preserve">. </w:t>
      </w:r>
    </w:p>
    <w:p w14:paraId="1F369BEE" w14:textId="1077B639" w:rsidR="001E4040" w:rsidRPr="000A45A2" w:rsidRDefault="006354D1" w:rsidP="0070536A">
      <w:pPr>
        <w:autoSpaceDE w:val="0"/>
        <w:autoSpaceDN w:val="0"/>
        <w:adjustRightInd w:val="0"/>
        <w:spacing w:after="120" w:line="360" w:lineRule="auto"/>
        <w:rPr>
          <w:rFonts w:cs="Times New Roman"/>
          <w:sz w:val="24"/>
          <w:szCs w:val="24"/>
        </w:rPr>
      </w:pPr>
      <w:r w:rsidRPr="000A45A2">
        <w:rPr>
          <w:rFonts w:cs="Times New Roman"/>
          <w:sz w:val="24"/>
          <w:szCs w:val="24"/>
        </w:rPr>
        <w:t>This needs assessment</w:t>
      </w:r>
      <w:r w:rsidR="002736D1" w:rsidRPr="000A45A2">
        <w:rPr>
          <w:rFonts w:cs="Times New Roman"/>
          <w:sz w:val="24"/>
          <w:szCs w:val="24"/>
        </w:rPr>
        <w:t xml:space="preserve">’s </w:t>
      </w:r>
      <w:r w:rsidR="00C84BAB" w:rsidRPr="000A45A2">
        <w:rPr>
          <w:rFonts w:cs="Times New Roman"/>
          <w:sz w:val="24"/>
          <w:szCs w:val="24"/>
        </w:rPr>
        <w:t xml:space="preserve">multi-pronged </w:t>
      </w:r>
      <w:r w:rsidR="002736D1" w:rsidRPr="000A45A2">
        <w:rPr>
          <w:rFonts w:cs="Times New Roman"/>
          <w:sz w:val="24"/>
          <w:szCs w:val="24"/>
        </w:rPr>
        <w:t>approach was adapted from</w:t>
      </w:r>
      <w:r w:rsidRPr="000A45A2">
        <w:rPr>
          <w:rFonts w:cs="Times New Roman"/>
          <w:sz w:val="24"/>
          <w:szCs w:val="24"/>
        </w:rPr>
        <w:t xml:space="preserve"> the 2013 needs a</w:t>
      </w:r>
      <w:r w:rsidR="00C84BAB" w:rsidRPr="000A45A2">
        <w:rPr>
          <w:rFonts w:cs="Times New Roman"/>
          <w:sz w:val="24"/>
          <w:szCs w:val="24"/>
        </w:rPr>
        <w:t>ssessment</w:t>
      </w:r>
      <w:r w:rsidRPr="000A45A2">
        <w:rPr>
          <w:rFonts w:cs="Times New Roman"/>
          <w:sz w:val="24"/>
          <w:szCs w:val="24"/>
        </w:rPr>
        <w:t>. The sources of data includ</w:t>
      </w:r>
      <w:r w:rsidR="002736D1" w:rsidRPr="000A45A2">
        <w:rPr>
          <w:rFonts w:cs="Times New Roman"/>
          <w:sz w:val="24"/>
          <w:szCs w:val="24"/>
        </w:rPr>
        <w:t xml:space="preserve">e: </w:t>
      </w:r>
      <w:r w:rsidR="001E4040" w:rsidRPr="000A45A2">
        <w:rPr>
          <w:rFonts w:cs="Times New Roman"/>
          <w:sz w:val="24"/>
          <w:szCs w:val="24"/>
        </w:rPr>
        <w:t>(1</w:t>
      </w:r>
      <w:r w:rsidRPr="000A45A2">
        <w:rPr>
          <w:rFonts w:cs="Times New Roman"/>
          <w:sz w:val="24"/>
          <w:szCs w:val="24"/>
        </w:rPr>
        <w:t xml:space="preserve">) </w:t>
      </w:r>
      <w:r w:rsidR="00B6709D" w:rsidRPr="000A45A2">
        <w:rPr>
          <w:rFonts w:cs="Times New Roman"/>
          <w:sz w:val="24"/>
          <w:szCs w:val="24"/>
        </w:rPr>
        <w:t xml:space="preserve">a </w:t>
      </w:r>
      <w:r w:rsidRPr="000A45A2">
        <w:rPr>
          <w:rFonts w:cs="Times New Roman"/>
          <w:sz w:val="24"/>
          <w:szCs w:val="24"/>
        </w:rPr>
        <w:t>com</w:t>
      </w:r>
      <w:r w:rsidR="002736D1" w:rsidRPr="000A45A2">
        <w:rPr>
          <w:rFonts w:cs="Times New Roman"/>
          <w:sz w:val="24"/>
          <w:szCs w:val="24"/>
        </w:rPr>
        <w:t>munity forum discussion from a</w:t>
      </w:r>
      <w:r w:rsidRPr="000A45A2">
        <w:rPr>
          <w:rFonts w:cs="Times New Roman"/>
          <w:sz w:val="24"/>
          <w:szCs w:val="24"/>
        </w:rPr>
        <w:t xml:space="preserve"> </w:t>
      </w:r>
      <w:r w:rsidR="007E13C4" w:rsidRPr="000A45A2">
        <w:rPr>
          <w:rFonts w:cs="Times New Roman"/>
          <w:sz w:val="24"/>
          <w:szCs w:val="24"/>
        </w:rPr>
        <w:t>D/DB/HOH/LD</w:t>
      </w:r>
      <w:r w:rsidR="002736D1" w:rsidRPr="000A45A2">
        <w:rPr>
          <w:rFonts w:cs="Times New Roman"/>
          <w:sz w:val="24"/>
          <w:szCs w:val="24"/>
        </w:rPr>
        <w:t xml:space="preserve"> </w:t>
      </w:r>
      <w:r w:rsidRPr="000A45A2">
        <w:rPr>
          <w:rFonts w:cs="Times New Roman"/>
          <w:sz w:val="24"/>
          <w:szCs w:val="24"/>
        </w:rPr>
        <w:t>community forum</w:t>
      </w:r>
      <w:r w:rsidR="002736D1" w:rsidRPr="000A45A2">
        <w:rPr>
          <w:rFonts w:cs="Times New Roman"/>
          <w:sz w:val="24"/>
          <w:szCs w:val="24"/>
        </w:rPr>
        <w:t xml:space="preserve"> in Boston</w:t>
      </w:r>
      <w:r w:rsidR="00B6709D" w:rsidRPr="000A45A2">
        <w:rPr>
          <w:rFonts w:cs="Times New Roman"/>
          <w:sz w:val="24"/>
          <w:szCs w:val="24"/>
        </w:rPr>
        <w:t>,</w:t>
      </w:r>
      <w:r w:rsidR="00840962" w:rsidRPr="000A45A2">
        <w:rPr>
          <w:rFonts w:cs="Times New Roman"/>
          <w:sz w:val="24"/>
          <w:szCs w:val="24"/>
        </w:rPr>
        <w:t xml:space="preserve"> Massachusetts</w:t>
      </w:r>
      <w:r w:rsidR="001E4040" w:rsidRPr="000A45A2">
        <w:rPr>
          <w:rFonts w:cs="Times New Roman"/>
          <w:sz w:val="24"/>
          <w:szCs w:val="24"/>
        </w:rPr>
        <w:t xml:space="preserve"> (2) a survey of the </w:t>
      </w:r>
      <w:r w:rsidR="007E13C4" w:rsidRPr="000A45A2">
        <w:rPr>
          <w:rFonts w:cs="Times New Roman"/>
          <w:sz w:val="24"/>
          <w:szCs w:val="24"/>
        </w:rPr>
        <w:t>D/DB/HOH/LD</w:t>
      </w:r>
      <w:r w:rsidR="001E4040" w:rsidRPr="000A45A2">
        <w:rPr>
          <w:rFonts w:cs="Times New Roman"/>
          <w:sz w:val="24"/>
          <w:szCs w:val="24"/>
        </w:rPr>
        <w:t xml:space="preserve"> community</w:t>
      </w:r>
      <w:r w:rsidR="00B6709D" w:rsidRPr="000A45A2">
        <w:rPr>
          <w:rFonts w:cs="Times New Roman"/>
          <w:sz w:val="24"/>
          <w:szCs w:val="24"/>
        </w:rPr>
        <w:t>,</w:t>
      </w:r>
      <w:r w:rsidR="00840962" w:rsidRPr="000A45A2">
        <w:rPr>
          <w:rFonts w:cs="Times New Roman"/>
          <w:sz w:val="24"/>
          <w:szCs w:val="24"/>
        </w:rPr>
        <w:t xml:space="preserve"> and (3) data from the </w:t>
      </w:r>
      <w:r w:rsidR="00006CDA">
        <w:rPr>
          <w:rFonts w:cs="Times New Roman"/>
          <w:sz w:val="24"/>
          <w:szCs w:val="24"/>
        </w:rPr>
        <w:t xml:space="preserve">2015 </w:t>
      </w:r>
      <w:r w:rsidR="00840962" w:rsidRPr="000A45A2">
        <w:rPr>
          <w:rFonts w:cs="Times New Roman"/>
          <w:sz w:val="24"/>
          <w:szCs w:val="24"/>
        </w:rPr>
        <w:t>American Community Survey</w:t>
      </w:r>
      <w:r w:rsidR="001E4040" w:rsidRPr="000A45A2">
        <w:rPr>
          <w:rFonts w:cs="Times New Roman"/>
          <w:sz w:val="24"/>
          <w:szCs w:val="24"/>
        </w:rPr>
        <w:t>.</w:t>
      </w:r>
    </w:p>
    <w:p w14:paraId="0D08CBA9" w14:textId="2E9A89E2" w:rsidR="001E4040" w:rsidRPr="000A45A2" w:rsidRDefault="001E4040" w:rsidP="0070536A">
      <w:pPr>
        <w:autoSpaceDE w:val="0"/>
        <w:autoSpaceDN w:val="0"/>
        <w:adjustRightInd w:val="0"/>
        <w:spacing w:after="120" w:line="360" w:lineRule="auto"/>
        <w:rPr>
          <w:rFonts w:cs="Times New Roman"/>
          <w:sz w:val="24"/>
          <w:szCs w:val="24"/>
        </w:rPr>
      </w:pPr>
      <w:r w:rsidRPr="000A45A2">
        <w:rPr>
          <w:rFonts w:cs="Times New Roman"/>
          <w:sz w:val="24"/>
          <w:szCs w:val="24"/>
        </w:rPr>
        <w:t>Although the needs assessment</w:t>
      </w:r>
      <w:r w:rsidR="00C87189" w:rsidRPr="000A45A2">
        <w:rPr>
          <w:rFonts w:cs="Times New Roman"/>
          <w:sz w:val="24"/>
          <w:szCs w:val="24"/>
        </w:rPr>
        <w:t xml:space="preserve"> </w:t>
      </w:r>
      <w:r w:rsidRPr="000A45A2">
        <w:rPr>
          <w:rFonts w:cs="Times New Roman"/>
          <w:sz w:val="24"/>
          <w:szCs w:val="24"/>
        </w:rPr>
        <w:t>conducted in 2013 provides a useful overall picture of the needs of people with disabilities in Massachusetts, people with disabilities are a heterogeneous group.</w:t>
      </w:r>
      <w:r w:rsidR="00992C24" w:rsidRPr="000A45A2">
        <w:rPr>
          <w:rFonts w:cs="Times New Roman"/>
          <w:sz w:val="24"/>
          <w:szCs w:val="24"/>
        </w:rPr>
        <w:t xml:space="preserve"> </w:t>
      </w:r>
      <w:r w:rsidRPr="000A45A2">
        <w:rPr>
          <w:rFonts w:cs="Times New Roman"/>
          <w:sz w:val="24"/>
          <w:szCs w:val="24"/>
        </w:rPr>
        <w:t>Therefore, it is important to examine the needs of subgroups of people with disabilities, such as racial and ethnic minority groups or specific disability communities.</w:t>
      </w:r>
      <w:r w:rsidR="00C87189" w:rsidRPr="000A45A2">
        <w:rPr>
          <w:rFonts w:cs="Times New Roman"/>
          <w:sz w:val="24"/>
          <w:szCs w:val="24"/>
        </w:rPr>
        <w:t xml:space="preserve"> </w:t>
      </w:r>
      <w:r w:rsidRPr="000A45A2">
        <w:rPr>
          <w:rFonts w:cs="Times New Roman"/>
          <w:sz w:val="24"/>
          <w:szCs w:val="24"/>
        </w:rPr>
        <w:t>To achieve this, we conducted several needs assessments of specific communities in Massachusetts.</w:t>
      </w:r>
      <w:r w:rsidR="00992C24" w:rsidRPr="000A45A2">
        <w:rPr>
          <w:rFonts w:cs="Times New Roman"/>
          <w:sz w:val="24"/>
          <w:szCs w:val="24"/>
        </w:rPr>
        <w:t xml:space="preserve"> </w:t>
      </w:r>
      <w:r w:rsidRPr="000A45A2">
        <w:rPr>
          <w:rFonts w:cs="Times New Roman"/>
          <w:sz w:val="24"/>
          <w:szCs w:val="24"/>
        </w:rPr>
        <w:t xml:space="preserve">This report discusses a needs assessment of a </w:t>
      </w:r>
      <w:r w:rsidR="007E13C4" w:rsidRPr="000A45A2">
        <w:rPr>
          <w:rFonts w:cs="Times New Roman"/>
          <w:sz w:val="24"/>
          <w:szCs w:val="24"/>
        </w:rPr>
        <w:t>D/DB/HOH/LD</w:t>
      </w:r>
      <w:r w:rsidRPr="000A45A2">
        <w:rPr>
          <w:rFonts w:cs="Times New Roman"/>
          <w:sz w:val="24"/>
          <w:szCs w:val="24"/>
        </w:rPr>
        <w:t xml:space="preserve"> community in MA.</w:t>
      </w:r>
      <w:r w:rsidR="00992C24" w:rsidRPr="000A45A2">
        <w:rPr>
          <w:rFonts w:cs="Times New Roman"/>
          <w:sz w:val="24"/>
          <w:szCs w:val="24"/>
        </w:rPr>
        <w:t xml:space="preserve"> </w:t>
      </w:r>
      <w:r w:rsidRPr="000A45A2">
        <w:rPr>
          <w:rFonts w:cs="Times New Roman"/>
          <w:sz w:val="24"/>
          <w:szCs w:val="24"/>
        </w:rPr>
        <w:t>Two other needs assessments were previously conducted of an urban underserved community of color and a Latino community in Western MA</w:t>
      </w:r>
      <w:r w:rsidR="0089564B">
        <w:rPr>
          <w:rFonts w:cs="Times New Roman"/>
          <w:sz w:val="24"/>
          <w:szCs w:val="24"/>
        </w:rPr>
        <w:t xml:space="preserve"> (</w:t>
      </w:r>
      <w:r w:rsidR="0089564B" w:rsidRPr="0089564B">
        <w:rPr>
          <w:rFonts w:cs="Times New Roman"/>
          <w:sz w:val="24"/>
          <w:szCs w:val="24"/>
        </w:rPr>
        <w:t>Health Needs Assessment of People of Color with Disabilities in Massachusetts</w:t>
      </w:r>
      <w:r w:rsidR="0089564B">
        <w:rPr>
          <w:rFonts w:cs="Times New Roman"/>
          <w:sz w:val="24"/>
          <w:szCs w:val="24"/>
        </w:rPr>
        <w:t>)</w:t>
      </w:r>
      <w:r w:rsidRPr="000A45A2">
        <w:rPr>
          <w:rFonts w:cs="Times New Roman"/>
          <w:sz w:val="24"/>
          <w:szCs w:val="24"/>
        </w:rPr>
        <w:t>.</w:t>
      </w:r>
      <w:r w:rsidR="00992C24" w:rsidRPr="000A45A2">
        <w:rPr>
          <w:rFonts w:cs="Times New Roman"/>
          <w:sz w:val="24"/>
          <w:szCs w:val="24"/>
        </w:rPr>
        <w:t xml:space="preserve"> </w:t>
      </w:r>
      <w:r w:rsidR="009530F3">
        <w:rPr>
          <w:rFonts w:cs="Times New Roman"/>
          <w:sz w:val="24"/>
          <w:szCs w:val="24"/>
        </w:rPr>
        <w:t xml:space="preserve"> </w:t>
      </w:r>
      <w:r w:rsidRPr="000A45A2">
        <w:rPr>
          <w:rFonts w:cs="Times New Roman"/>
          <w:sz w:val="24"/>
          <w:szCs w:val="24"/>
        </w:rPr>
        <w:t>We used the same approa</w:t>
      </w:r>
      <w:r w:rsidR="009005E4" w:rsidRPr="000A45A2">
        <w:rPr>
          <w:rFonts w:cs="Times New Roman"/>
          <w:sz w:val="24"/>
          <w:szCs w:val="24"/>
        </w:rPr>
        <w:t xml:space="preserve">ch in each of these communities </w:t>
      </w:r>
      <w:r w:rsidRPr="000A45A2">
        <w:rPr>
          <w:rFonts w:cs="Times New Roman"/>
          <w:sz w:val="24"/>
          <w:szCs w:val="24"/>
        </w:rPr>
        <w:t>based on the method</w:t>
      </w:r>
      <w:r w:rsidR="009005E4" w:rsidRPr="000A45A2">
        <w:rPr>
          <w:rFonts w:cs="Times New Roman"/>
          <w:sz w:val="24"/>
          <w:szCs w:val="24"/>
        </w:rPr>
        <w:t>s</w:t>
      </w:r>
      <w:r w:rsidRPr="000A45A2">
        <w:rPr>
          <w:rFonts w:cs="Times New Roman"/>
          <w:sz w:val="24"/>
          <w:szCs w:val="24"/>
        </w:rPr>
        <w:t xml:space="preserve"> used for the 2013 needs assessment: examination of existing survey data, a community survey, and </w:t>
      </w:r>
      <w:r w:rsidR="003327CC" w:rsidRPr="000A45A2">
        <w:rPr>
          <w:rFonts w:cs="Times New Roman"/>
          <w:sz w:val="24"/>
          <w:szCs w:val="24"/>
        </w:rPr>
        <w:t xml:space="preserve">a </w:t>
      </w:r>
      <w:r w:rsidRPr="000A45A2">
        <w:rPr>
          <w:rFonts w:cs="Times New Roman"/>
          <w:sz w:val="24"/>
          <w:szCs w:val="24"/>
        </w:rPr>
        <w:t xml:space="preserve">community forum discussion. </w:t>
      </w:r>
    </w:p>
    <w:p w14:paraId="2579CFD6" w14:textId="77777777" w:rsidR="006354D1" w:rsidRDefault="006354D1" w:rsidP="0070536A">
      <w:pPr>
        <w:autoSpaceDE w:val="0"/>
        <w:autoSpaceDN w:val="0"/>
        <w:adjustRightInd w:val="0"/>
        <w:spacing w:after="120" w:line="360" w:lineRule="auto"/>
        <w:rPr>
          <w:rFonts w:cs="Times New Roman"/>
          <w:b/>
          <w:sz w:val="24"/>
          <w:szCs w:val="24"/>
        </w:rPr>
      </w:pPr>
    </w:p>
    <w:p w14:paraId="1B4CCE61" w14:textId="77777777" w:rsidR="009530F3" w:rsidRPr="000A45A2" w:rsidRDefault="009530F3" w:rsidP="0070536A">
      <w:pPr>
        <w:autoSpaceDE w:val="0"/>
        <w:autoSpaceDN w:val="0"/>
        <w:adjustRightInd w:val="0"/>
        <w:spacing w:after="120" w:line="360" w:lineRule="auto"/>
        <w:rPr>
          <w:rFonts w:cs="Times New Roman"/>
          <w:b/>
          <w:sz w:val="24"/>
          <w:szCs w:val="24"/>
        </w:rPr>
      </w:pPr>
    </w:p>
    <w:p w14:paraId="6107306C" w14:textId="18FF7CBE" w:rsidR="00A96753" w:rsidRPr="000A45A2" w:rsidRDefault="00C87189" w:rsidP="0070536A">
      <w:pPr>
        <w:pStyle w:val="ListParagraph"/>
        <w:spacing w:after="120" w:line="360" w:lineRule="auto"/>
        <w:ind w:left="0"/>
        <w:rPr>
          <w:rFonts w:cs="Times New Roman"/>
          <w:b/>
          <w:sz w:val="24"/>
          <w:szCs w:val="24"/>
        </w:rPr>
      </w:pPr>
      <w:r w:rsidRPr="000A45A2">
        <w:rPr>
          <w:rFonts w:cs="Times New Roman"/>
          <w:b/>
          <w:sz w:val="24"/>
          <w:szCs w:val="24"/>
        </w:rPr>
        <w:t xml:space="preserve">2. </w:t>
      </w:r>
      <w:r w:rsidR="00CE2F29" w:rsidRPr="000A45A2">
        <w:rPr>
          <w:rFonts w:cs="Times New Roman"/>
          <w:b/>
          <w:sz w:val="24"/>
          <w:szCs w:val="24"/>
        </w:rPr>
        <w:t>Introduction</w:t>
      </w:r>
    </w:p>
    <w:p w14:paraId="687CA624" w14:textId="25F2B70A" w:rsidR="00C80BAB" w:rsidRPr="000A45A2" w:rsidRDefault="00A22A8A" w:rsidP="0070536A">
      <w:pPr>
        <w:spacing w:after="120" w:line="360" w:lineRule="auto"/>
        <w:rPr>
          <w:rFonts w:cs="Times New Roman"/>
          <w:sz w:val="24"/>
          <w:szCs w:val="24"/>
        </w:rPr>
      </w:pPr>
      <w:r w:rsidRPr="000A45A2">
        <w:rPr>
          <w:rFonts w:cs="Times New Roman"/>
          <w:sz w:val="24"/>
          <w:szCs w:val="24"/>
        </w:rPr>
        <w:t>The Lurie Institute for Disability Policy at Brandeis University conducted a community health needs assessment</w:t>
      </w:r>
      <w:r w:rsidR="00213765" w:rsidRPr="000A45A2">
        <w:rPr>
          <w:rFonts w:cs="Times New Roman"/>
          <w:sz w:val="24"/>
          <w:szCs w:val="24"/>
        </w:rPr>
        <w:t xml:space="preserve"> on behalf of the Health and Disability Program (HDP), Office of Health Equity, Massachusetts Department of Public Health</w:t>
      </w:r>
      <w:r w:rsidRPr="000A45A2">
        <w:rPr>
          <w:rFonts w:cs="Times New Roman"/>
          <w:sz w:val="24"/>
          <w:szCs w:val="24"/>
        </w:rPr>
        <w:t xml:space="preserve"> to evaluate the unmet public health needs of </w:t>
      </w:r>
      <w:r w:rsidR="007E13C4" w:rsidRPr="000A45A2">
        <w:rPr>
          <w:rFonts w:cs="Times New Roman"/>
          <w:sz w:val="24"/>
          <w:szCs w:val="24"/>
        </w:rPr>
        <w:t>D/DB/HOH/LD</w:t>
      </w:r>
      <w:r w:rsidR="00A875C4" w:rsidRPr="000A45A2">
        <w:rPr>
          <w:rFonts w:cs="Times New Roman"/>
          <w:sz w:val="24"/>
          <w:szCs w:val="24"/>
        </w:rPr>
        <w:t xml:space="preserve"> </w:t>
      </w:r>
      <w:r w:rsidRPr="000A45A2">
        <w:rPr>
          <w:rFonts w:cs="Times New Roman"/>
          <w:sz w:val="24"/>
          <w:szCs w:val="24"/>
        </w:rPr>
        <w:t xml:space="preserve">adults in Massachusetts. This health needs assessment had </w:t>
      </w:r>
      <w:r w:rsidR="004371C1" w:rsidRPr="000A45A2">
        <w:rPr>
          <w:rFonts w:cs="Times New Roman"/>
          <w:sz w:val="24"/>
          <w:szCs w:val="24"/>
        </w:rPr>
        <w:t xml:space="preserve">two </w:t>
      </w:r>
      <w:r w:rsidRPr="000A45A2">
        <w:rPr>
          <w:rFonts w:cs="Times New Roman"/>
          <w:sz w:val="24"/>
          <w:szCs w:val="24"/>
        </w:rPr>
        <w:t>objectives:</w:t>
      </w:r>
    </w:p>
    <w:p w14:paraId="2D55CEF1" w14:textId="14E7A6C3" w:rsidR="00C80BAB" w:rsidRPr="000A45A2" w:rsidRDefault="00C80BAB" w:rsidP="0070536A">
      <w:pPr>
        <w:pStyle w:val="ListParagraph"/>
        <w:numPr>
          <w:ilvl w:val="0"/>
          <w:numId w:val="19"/>
        </w:numPr>
        <w:spacing w:after="120" w:line="360" w:lineRule="auto"/>
        <w:rPr>
          <w:rFonts w:cs="Times New Roman"/>
          <w:sz w:val="24"/>
          <w:szCs w:val="24"/>
        </w:rPr>
      </w:pPr>
      <w:r w:rsidRPr="000A45A2">
        <w:rPr>
          <w:rFonts w:cs="Times New Roman"/>
          <w:sz w:val="24"/>
          <w:szCs w:val="24"/>
        </w:rPr>
        <w:t xml:space="preserve">To provide in-depth data on the health needs of adults in the </w:t>
      </w:r>
      <w:r w:rsidR="007E13C4" w:rsidRPr="000A45A2">
        <w:rPr>
          <w:rFonts w:cs="Times New Roman"/>
          <w:sz w:val="24"/>
          <w:szCs w:val="24"/>
        </w:rPr>
        <w:t>D/DB/HOH/LD</w:t>
      </w:r>
      <w:r w:rsidRPr="000A45A2">
        <w:rPr>
          <w:rFonts w:cs="Times New Roman"/>
          <w:sz w:val="24"/>
          <w:szCs w:val="24"/>
        </w:rPr>
        <w:t xml:space="preserve"> community</w:t>
      </w:r>
    </w:p>
    <w:p w14:paraId="2D7F3EED" w14:textId="7F01221B" w:rsidR="00C80BAB" w:rsidRPr="000A45A2" w:rsidRDefault="00C80BAB" w:rsidP="0070536A">
      <w:pPr>
        <w:pStyle w:val="ListParagraph"/>
        <w:numPr>
          <w:ilvl w:val="0"/>
          <w:numId w:val="19"/>
        </w:numPr>
        <w:spacing w:after="120" w:line="360" w:lineRule="auto"/>
        <w:rPr>
          <w:rFonts w:cs="Times New Roman"/>
          <w:sz w:val="24"/>
          <w:szCs w:val="24"/>
        </w:rPr>
      </w:pPr>
      <w:r w:rsidRPr="000A45A2">
        <w:rPr>
          <w:rFonts w:cs="Times New Roman"/>
          <w:sz w:val="24"/>
          <w:szCs w:val="24"/>
        </w:rPr>
        <w:t xml:space="preserve">To present information on the unmet health needs and priorities of </w:t>
      </w:r>
      <w:r w:rsidR="004371C1" w:rsidRPr="000A45A2">
        <w:rPr>
          <w:rFonts w:cs="Times New Roman"/>
          <w:sz w:val="24"/>
          <w:szCs w:val="24"/>
        </w:rPr>
        <w:t xml:space="preserve">the </w:t>
      </w:r>
      <w:r w:rsidR="007E13C4" w:rsidRPr="000A45A2">
        <w:rPr>
          <w:rFonts w:cs="Times New Roman"/>
          <w:sz w:val="24"/>
          <w:szCs w:val="24"/>
        </w:rPr>
        <w:t>D/DB/HOH/LD</w:t>
      </w:r>
      <w:r w:rsidRPr="000A45A2">
        <w:rPr>
          <w:rFonts w:cs="Times New Roman"/>
          <w:sz w:val="24"/>
          <w:szCs w:val="24"/>
        </w:rPr>
        <w:t xml:space="preserve"> communit</w:t>
      </w:r>
      <w:r w:rsidR="004371C1" w:rsidRPr="000A45A2">
        <w:rPr>
          <w:rFonts w:cs="Times New Roman"/>
          <w:sz w:val="24"/>
          <w:szCs w:val="24"/>
        </w:rPr>
        <w:t>y</w:t>
      </w:r>
      <w:r w:rsidRPr="000A45A2">
        <w:rPr>
          <w:rFonts w:cs="Times New Roman"/>
          <w:sz w:val="24"/>
          <w:szCs w:val="24"/>
        </w:rPr>
        <w:t xml:space="preserve"> in Massachusetts to HDP</w:t>
      </w:r>
    </w:p>
    <w:p w14:paraId="15F900F5" w14:textId="3D32D424" w:rsidR="00540D7E" w:rsidRDefault="00A22A8A" w:rsidP="0070536A">
      <w:pPr>
        <w:spacing w:after="120" w:line="360" w:lineRule="auto"/>
        <w:rPr>
          <w:rFonts w:cs="Times New Roman"/>
          <w:sz w:val="24"/>
          <w:szCs w:val="24"/>
        </w:rPr>
      </w:pPr>
      <w:r w:rsidRPr="000A45A2">
        <w:rPr>
          <w:rFonts w:cs="Times New Roman"/>
          <w:sz w:val="24"/>
          <w:szCs w:val="24"/>
        </w:rPr>
        <w:t>HDP recognizes the importance of exploring different facets of diversity within the disability population. This information is intended to enable HDP to prioritize its programmatic goals and objectives and</w:t>
      </w:r>
      <w:r w:rsidR="00213765" w:rsidRPr="000A45A2">
        <w:rPr>
          <w:rFonts w:cs="Times New Roman"/>
          <w:sz w:val="24"/>
          <w:szCs w:val="24"/>
        </w:rPr>
        <w:t xml:space="preserve"> to</w:t>
      </w:r>
      <w:r w:rsidRPr="000A45A2">
        <w:rPr>
          <w:rFonts w:cs="Times New Roman"/>
          <w:sz w:val="24"/>
          <w:szCs w:val="24"/>
        </w:rPr>
        <w:t xml:space="preserve"> better understand and meet the needs of </w:t>
      </w:r>
      <w:r w:rsidR="009530F3">
        <w:rPr>
          <w:rFonts w:cs="Times New Roman"/>
          <w:sz w:val="24"/>
          <w:szCs w:val="24"/>
        </w:rPr>
        <w:t xml:space="preserve">all </w:t>
      </w:r>
      <w:r w:rsidRPr="000A45A2">
        <w:rPr>
          <w:rFonts w:cs="Times New Roman"/>
          <w:sz w:val="24"/>
          <w:szCs w:val="24"/>
        </w:rPr>
        <w:t xml:space="preserve">Massachusetts residents with disabilities. </w:t>
      </w:r>
    </w:p>
    <w:p w14:paraId="243B4418" w14:textId="213AC40B" w:rsidR="0089564B" w:rsidRPr="000A45A2" w:rsidRDefault="0089564B" w:rsidP="0070536A">
      <w:pPr>
        <w:spacing w:after="120" w:line="360" w:lineRule="auto"/>
        <w:rPr>
          <w:rFonts w:cs="Times New Roman"/>
          <w:b/>
          <w:sz w:val="24"/>
          <w:szCs w:val="24"/>
        </w:rPr>
      </w:pPr>
      <w:r>
        <w:rPr>
          <w:rFonts w:cs="Times New Roman"/>
          <w:sz w:val="24"/>
          <w:szCs w:val="24"/>
        </w:rPr>
        <w:t>This needs assessment was conducted in collaboration with DEAF, Inc.</w:t>
      </w:r>
      <w:r w:rsidRPr="000A45A2">
        <w:rPr>
          <w:rFonts w:cs="Times New Roman"/>
          <w:sz w:val="24"/>
          <w:szCs w:val="24"/>
        </w:rPr>
        <w:t xml:space="preserve">, a community-based agency located in Boston providing culturally and linguistically accessible services to people who are Deaf, </w:t>
      </w:r>
      <w:proofErr w:type="spellStart"/>
      <w:r w:rsidRPr="000A45A2">
        <w:rPr>
          <w:rFonts w:cs="Times New Roman"/>
          <w:sz w:val="24"/>
          <w:szCs w:val="24"/>
        </w:rPr>
        <w:t>DeafBlind</w:t>
      </w:r>
      <w:proofErr w:type="spellEnd"/>
      <w:r w:rsidRPr="000A45A2">
        <w:rPr>
          <w:rFonts w:cs="Times New Roman"/>
          <w:sz w:val="24"/>
          <w:szCs w:val="24"/>
        </w:rPr>
        <w:t>, Hard of Hearing, or Late-Deafened. Ms. Hatcher is a member of the Partnership, and worked closely with the evaluation team at Brandeis University and HDP to plan a needs assessment appropriate for and accessible to the D/DB/HOH/LD community.</w:t>
      </w:r>
    </w:p>
    <w:p w14:paraId="0CA66DB4" w14:textId="77777777" w:rsidR="00540D7E" w:rsidRPr="000A45A2" w:rsidRDefault="00540D7E" w:rsidP="0070536A">
      <w:pPr>
        <w:spacing w:after="120" w:line="360" w:lineRule="auto"/>
        <w:rPr>
          <w:rFonts w:cs="Times New Roman"/>
          <w:b/>
          <w:sz w:val="24"/>
          <w:szCs w:val="24"/>
        </w:rPr>
      </w:pPr>
      <w:r w:rsidRPr="000A45A2">
        <w:rPr>
          <w:rFonts w:cs="Times New Roman"/>
          <w:b/>
          <w:sz w:val="24"/>
          <w:szCs w:val="24"/>
        </w:rPr>
        <w:t>Background</w:t>
      </w:r>
    </w:p>
    <w:p w14:paraId="7FB3BFBE" w14:textId="77777777" w:rsidR="00540D7E" w:rsidRPr="000A45A2" w:rsidRDefault="00540D7E" w:rsidP="0070536A">
      <w:pPr>
        <w:spacing w:after="120" w:line="360" w:lineRule="auto"/>
        <w:rPr>
          <w:rFonts w:cs="Times New Roman"/>
          <w:b/>
          <w:sz w:val="24"/>
          <w:szCs w:val="24"/>
        </w:rPr>
      </w:pPr>
      <w:r w:rsidRPr="000A45A2">
        <w:rPr>
          <w:rFonts w:cs="Times New Roman"/>
          <w:b/>
          <w:sz w:val="24"/>
          <w:szCs w:val="24"/>
        </w:rPr>
        <w:t>Health and Disability Program</w:t>
      </w:r>
    </w:p>
    <w:p w14:paraId="72D8BF39" w14:textId="3C6AB46A" w:rsidR="008A4B60" w:rsidRPr="000A45A2" w:rsidRDefault="00540D7E" w:rsidP="0070536A">
      <w:pPr>
        <w:spacing w:after="120" w:line="360" w:lineRule="auto"/>
        <w:rPr>
          <w:rFonts w:cs="Times New Roman"/>
          <w:sz w:val="24"/>
          <w:szCs w:val="24"/>
        </w:rPr>
      </w:pPr>
      <w:r w:rsidRPr="000A45A2">
        <w:rPr>
          <w:rFonts w:cs="Times New Roman"/>
          <w:sz w:val="24"/>
          <w:szCs w:val="24"/>
        </w:rPr>
        <w:t>The Health and Disability Program (HDP) in the Office of Health Equity, Massachusetts Department of Public Health (MDPH) is funded through a state capacity-building grant from the Office of Disability and Health of the national Centers for Disease Control and Prevention (CDC)</w:t>
      </w:r>
      <w:r w:rsidR="00673B2C" w:rsidRPr="000A45A2">
        <w:rPr>
          <w:rFonts w:cs="Times New Roman"/>
          <w:sz w:val="24"/>
          <w:szCs w:val="24"/>
        </w:rPr>
        <w:t xml:space="preserve"> (</w:t>
      </w:r>
      <w:r w:rsidR="002B39D9" w:rsidRPr="000A45A2">
        <w:rPr>
          <w:rFonts w:cs="Times New Roman"/>
          <w:sz w:val="24"/>
          <w:szCs w:val="24"/>
        </w:rPr>
        <w:t>#DD000940-04</w:t>
      </w:r>
      <w:r w:rsidR="00673B2C" w:rsidRPr="000A45A2">
        <w:rPr>
          <w:rFonts w:cs="Times New Roman"/>
          <w:sz w:val="24"/>
          <w:szCs w:val="24"/>
        </w:rPr>
        <w:t>)</w:t>
      </w:r>
      <w:r w:rsidRPr="000A45A2">
        <w:rPr>
          <w:rFonts w:cs="Times New Roman"/>
          <w:sz w:val="24"/>
          <w:szCs w:val="24"/>
        </w:rPr>
        <w:t xml:space="preserve">. Massachusetts was one of the first nine states to apply for and receive funding under the CDC’s Disabilities Prevention Program to establish the Office of Disability Prevention (ODP) </w:t>
      </w:r>
      <w:r w:rsidR="002B39D9" w:rsidRPr="000A45A2">
        <w:rPr>
          <w:rFonts w:cs="Times New Roman"/>
          <w:sz w:val="24"/>
          <w:szCs w:val="24"/>
        </w:rPr>
        <w:t>at</w:t>
      </w:r>
      <w:r w:rsidRPr="000A45A2">
        <w:rPr>
          <w:rFonts w:cs="Times New Roman"/>
          <w:sz w:val="24"/>
          <w:szCs w:val="24"/>
        </w:rPr>
        <w:t xml:space="preserve"> MDPH. Over time, ODP evolved into the Office on Health and Disability with a focus on preventing secondary conditions among adults with disabilities across the </w:t>
      </w:r>
      <w:r w:rsidRPr="000A45A2">
        <w:rPr>
          <w:rFonts w:cs="Times New Roman"/>
          <w:sz w:val="24"/>
          <w:szCs w:val="24"/>
        </w:rPr>
        <w:lastRenderedPageBreak/>
        <w:t>lifespan</w:t>
      </w:r>
      <w:r w:rsidR="002B39D9" w:rsidRPr="000A45A2">
        <w:rPr>
          <w:rFonts w:cs="Times New Roman"/>
          <w:sz w:val="24"/>
          <w:szCs w:val="24"/>
        </w:rPr>
        <w:t>, and eventually into the Health and Disability Program</w:t>
      </w:r>
      <w:r w:rsidRPr="000A45A2">
        <w:rPr>
          <w:rFonts w:cs="Times New Roman"/>
          <w:sz w:val="24"/>
          <w:szCs w:val="24"/>
        </w:rPr>
        <w:t xml:space="preserve">. HDP has been a leader in Massachusetts in addressing the public health needs and concerns of people with disabilities. </w:t>
      </w:r>
    </w:p>
    <w:p w14:paraId="1F3931C7" w14:textId="64981794" w:rsidR="004E2746" w:rsidRPr="000A45A2" w:rsidRDefault="002B39D9" w:rsidP="0070536A">
      <w:pPr>
        <w:spacing w:after="120" w:line="360" w:lineRule="auto"/>
        <w:rPr>
          <w:rFonts w:cs="Times New Roman"/>
          <w:sz w:val="24"/>
          <w:szCs w:val="24"/>
        </w:rPr>
      </w:pPr>
      <w:r w:rsidRPr="000A45A2">
        <w:rPr>
          <w:rFonts w:cs="Times New Roman"/>
          <w:sz w:val="24"/>
          <w:szCs w:val="24"/>
        </w:rPr>
        <w:t>HDP’s mission</w:t>
      </w:r>
      <w:r w:rsidR="005B33E1" w:rsidRPr="000A45A2">
        <w:rPr>
          <w:rFonts w:cs="Times New Roman"/>
          <w:sz w:val="24"/>
          <w:szCs w:val="24"/>
        </w:rPr>
        <w:t xml:space="preserve"> is to promote the health and well-being of adults with disabilities in Massachusetts and to prevent secondary conditions.</w:t>
      </w:r>
      <w:r w:rsidR="005B33E1" w:rsidRPr="000A45A2">
        <w:rPr>
          <w:rFonts w:cs="Times New Roman"/>
          <w:i/>
          <w:sz w:val="24"/>
          <w:szCs w:val="24"/>
        </w:rPr>
        <w:t xml:space="preserve"> </w:t>
      </w:r>
      <w:r w:rsidR="005B33E1" w:rsidRPr="000A45A2">
        <w:rPr>
          <w:rFonts w:cs="Times New Roman"/>
          <w:sz w:val="24"/>
          <w:szCs w:val="24"/>
        </w:rPr>
        <w:t>This mission reflects the understanding that disability need not equal poor health. Prevention and health promotion are as relevant for adults with disabilities as for those without disabilitie</w:t>
      </w:r>
      <w:r w:rsidR="00A7413D" w:rsidRPr="000A45A2">
        <w:rPr>
          <w:rFonts w:cs="Times New Roman"/>
          <w:sz w:val="24"/>
          <w:szCs w:val="24"/>
        </w:rPr>
        <w:t>s</w:t>
      </w:r>
      <w:r w:rsidR="005B33E1" w:rsidRPr="000A45A2">
        <w:rPr>
          <w:rFonts w:cs="Times New Roman"/>
          <w:sz w:val="24"/>
          <w:szCs w:val="24"/>
        </w:rPr>
        <w:t xml:space="preserve"> and most secondary conditions are preventable. </w:t>
      </w:r>
    </w:p>
    <w:p w14:paraId="55284C44" w14:textId="77777777" w:rsidR="00BA4D0D" w:rsidRPr="000A45A2" w:rsidRDefault="00BA4D0D" w:rsidP="0070536A">
      <w:pPr>
        <w:spacing w:after="120" w:line="360" w:lineRule="auto"/>
        <w:rPr>
          <w:rFonts w:cs="Times New Roman"/>
          <w:sz w:val="24"/>
          <w:szCs w:val="24"/>
        </w:rPr>
      </w:pPr>
      <w:r w:rsidRPr="000A45A2">
        <w:rPr>
          <w:rFonts w:cs="Times New Roman"/>
          <w:sz w:val="24"/>
          <w:szCs w:val="24"/>
        </w:rPr>
        <w:t xml:space="preserve">HDP, in collaboration with key stakeholders in the Massachusetts disability community, developed the Plan for Promoting the Health of People with Disabilities, July 2015-June 2018. This strategic plan includes the following goals: </w:t>
      </w:r>
    </w:p>
    <w:p w14:paraId="0602BE00" w14:textId="77777777" w:rsidR="00BA4D0D" w:rsidRPr="000A45A2" w:rsidRDefault="00BA4D0D" w:rsidP="0070536A">
      <w:pPr>
        <w:pStyle w:val="ListParagraph"/>
        <w:numPr>
          <w:ilvl w:val="0"/>
          <w:numId w:val="15"/>
        </w:numPr>
        <w:spacing w:after="120" w:line="360" w:lineRule="auto"/>
        <w:rPr>
          <w:rFonts w:cs="Times New Roman"/>
          <w:sz w:val="24"/>
          <w:szCs w:val="24"/>
        </w:rPr>
      </w:pPr>
      <w:r w:rsidRPr="000A45A2">
        <w:rPr>
          <w:rFonts w:cs="Times New Roman"/>
          <w:sz w:val="24"/>
          <w:szCs w:val="24"/>
        </w:rPr>
        <w:t>Ensure quality health promotion opportunities are available and accessible for people with disabilities to maintain maximal independence</w:t>
      </w:r>
    </w:p>
    <w:p w14:paraId="323FABB1" w14:textId="77777777" w:rsidR="00BA4D0D" w:rsidRPr="000A45A2" w:rsidRDefault="00BA4D0D" w:rsidP="0070536A">
      <w:pPr>
        <w:pStyle w:val="ListParagraph"/>
        <w:numPr>
          <w:ilvl w:val="0"/>
          <w:numId w:val="15"/>
        </w:numPr>
        <w:spacing w:after="120" w:line="360" w:lineRule="auto"/>
        <w:rPr>
          <w:rFonts w:cs="Times New Roman"/>
          <w:sz w:val="24"/>
          <w:szCs w:val="24"/>
        </w:rPr>
      </w:pPr>
      <w:r w:rsidRPr="000A45A2">
        <w:rPr>
          <w:rFonts w:cs="Times New Roman"/>
          <w:sz w:val="24"/>
          <w:szCs w:val="24"/>
        </w:rPr>
        <w:t>Increase access to health services and facilities, emphasizing policy and systems change</w:t>
      </w:r>
    </w:p>
    <w:p w14:paraId="4FAA66CA" w14:textId="77777777" w:rsidR="00BA4D0D" w:rsidRPr="000A45A2" w:rsidRDefault="00BA4D0D" w:rsidP="0070536A">
      <w:pPr>
        <w:pStyle w:val="ListParagraph"/>
        <w:numPr>
          <w:ilvl w:val="0"/>
          <w:numId w:val="15"/>
        </w:numPr>
        <w:spacing w:after="120" w:line="360" w:lineRule="auto"/>
        <w:rPr>
          <w:rFonts w:cs="Times New Roman"/>
          <w:sz w:val="24"/>
          <w:szCs w:val="24"/>
        </w:rPr>
      </w:pPr>
      <w:r w:rsidRPr="000A45A2">
        <w:rPr>
          <w:rFonts w:cs="Times New Roman"/>
          <w:sz w:val="24"/>
          <w:szCs w:val="24"/>
        </w:rPr>
        <w:t>Better define the impact of disability in Massachusetts, including the impact of secondary conditions among people with disabilities across the life-span</w:t>
      </w:r>
    </w:p>
    <w:p w14:paraId="72C80D83" w14:textId="7CC341F0" w:rsidR="00D55472" w:rsidRPr="000A45A2" w:rsidRDefault="00BA4D0D" w:rsidP="0070536A">
      <w:pPr>
        <w:pStyle w:val="ListParagraph"/>
        <w:numPr>
          <w:ilvl w:val="0"/>
          <w:numId w:val="15"/>
        </w:numPr>
        <w:spacing w:after="120" w:line="360" w:lineRule="auto"/>
        <w:rPr>
          <w:rFonts w:cs="Times New Roman"/>
          <w:sz w:val="24"/>
          <w:szCs w:val="24"/>
        </w:rPr>
      </w:pPr>
      <w:r w:rsidRPr="000A45A2">
        <w:rPr>
          <w:rFonts w:cs="Times New Roman"/>
          <w:sz w:val="24"/>
          <w:szCs w:val="24"/>
        </w:rPr>
        <w:t>Ensure statewide emergency preparedness planning responds to the needs of people with disabilities</w:t>
      </w:r>
    </w:p>
    <w:p w14:paraId="58504A58" w14:textId="519D8FD0" w:rsidR="00D55472" w:rsidRPr="000A45A2" w:rsidRDefault="002B39D9" w:rsidP="0070536A">
      <w:pPr>
        <w:spacing w:after="120" w:line="360" w:lineRule="auto"/>
        <w:rPr>
          <w:rFonts w:cs="Times New Roman"/>
          <w:b/>
          <w:sz w:val="24"/>
          <w:szCs w:val="24"/>
        </w:rPr>
      </w:pPr>
      <w:r w:rsidRPr="000A45A2">
        <w:rPr>
          <w:rFonts w:cs="Times New Roman"/>
          <w:b/>
          <w:sz w:val="24"/>
          <w:szCs w:val="24"/>
        </w:rPr>
        <w:t xml:space="preserve">Massachusetts </w:t>
      </w:r>
      <w:r w:rsidR="00D55472" w:rsidRPr="000A45A2">
        <w:rPr>
          <w:rFonts w:cs="Times New Roman"/>
          <w:b/>
          <w:sz w:val="24"/>
          <w:szCs w:val="24"/>
        </w:rPr>
        <w:t>Health and Disability Partnership</w:t>
      </w:r>
    </w:p>
    <w:p w14:paraId="46E7D1F2" w14:textId="5A876156" w:rsidR="00DF2137" w:rsidRPr="000A45A2" w:rsidRDefault="00D55472" w:rsidP="0070536A">
      <w:pPr>
        <w:spacing w:after="120" w:line="360" w:lineRule="auto"/>
        <w:rPr>
          <w:rFonts w:cs="Times New Roman"/>
          <w:sz w:val="24"/>
          <w:szCs w:val="24"/>
        </w:rPr>
      </w:pPr>
      <w:r w:rsidRPr="000A45A2">
        <w:rPr>
          <w:rFonts w:cs="Times New Roman"/>
          <w:sz w:val="24"/>
          <w:szCs w:val="24"/>
        </w:rPr>
        <w:t xml:space="preserve">Since its inception, HDP has had a strong advisory committee whose members have included individuals with disabilities, their family members, advocates, </w:t>
      </w:r>
      <w:r w:rsidR="002B39D9" w:rsidRPr="000A45A2">
        <w:rPr>
          <w:rFonts w:cs="Times New Roman"/>
          <w:sz w:val="24"/>
          <w:szCs w:val="24"/>
        </w:rPr>
        <w:t xml:space="preserve">public health program and </w:t>
      </w:r>
      <w:r w:rsidRPr="000A45A2">
        <w:rPr>
          <w:rFonts w:cs="Times New Roman"/>
          <w:sz w:val="24"/>
          <w:szCs w:val="24"/>
        </w:rPr>
        <w:t xml:space="preserve">state agency representatives, researchers, and disability or health service professionals. The current Massachusetts Health and Disability Partnership (the Partnership) is comprised of 59 individuals representing 31 organizations, advocacy groups, and state agencies. Also included in its membership are self-advocates, and parents of children with disabilities. The Partnership meets quarterly and is co-chaired by Mr. Dennis </w:t>
      </w:r>
      <w:proofErr w:type="spellStart"/>
      <w:r w:rsidRPr="000A45A2">
        <w:rPr>
          <w:rFonts w:cs="Times New Roman"/>
          <w:sz w:val="24"/>
          <w:szCs w:val="24"/>
        </w:rPr>
        <w:t>Heaphy</w:t>
      </w:r>
      <w:proofErr w:type="spellEnd"/>
      <w:r w:rsidRPr="000A45A2">
        <w:rPr>
          <w:rFonts w:cs="Times New Roman"/>
          <w:sz w:val="24"/>
          <w:szCs w:val="24"/>
        </w:rPr>
        <w:t>, a Policy Analyst at the Disability Policy Consortium</w:t>
      </w:r>
      <w:r w:rsidR="00213765" w:rsidRPr="000A45A2">
        <w:rPr>
          <w:rFonts w:cs="Times New Roman"/>
          <w:sz w:val="24"/>
          <w:szCs w:val="24"/>
        </w:rPr>
        <w:t>,</w:t>
      </w:r>
      <w:r w:rsidRPr="000A45A2">
        <w:rPr>
          <w:rFonts w:cs="Times New Roman"/>
          <w:sz w:val="24"/>
          <w:szCs w:val="24"/>
        </w:rPr>
        <w:t xml:space="preserve"> and Ms. </w:t>
      </w:r>
      <w:proofErr w:type="spellStart"/>
      <w:r w:rsidRPr="000A45A2">
        <w:rPr>
          <w:rFonts w:cs="Times New Roman"/>
          <w:sz w:val="24"/>
          <w:szCs w:val="24"/>
        </w:rPr>
        <w:t>Bethlyn</w:t>
      </w:r>
      <w:proofErr w:type="spellEnd"/>
      <w:r w:rsidRPr="000A45A2">
        <w:rPr>
          <w:rFonts w:cs="Times New Roman"/>
          <w:sz w:val="24"/>
          <w:szCs w:val="24"/>
        </w:rPr>
        <w:t xml:space="preserve"> Houlihan, </w:t>
      </w:r>
      <w:r w:rsidR="00B10C0B" w:rsidRPr="000A45A2">
        <w:rPr>
          <w:rFonts w:cs="Times New Roman"/>
          <w:sz w:val="24"/>
          <w:szCs w:val="24"/>
        </w:rPr>
        <w:t>Co-Director of Dissemination and Knowledge Translation at the Spaulding New England Regional Spinal Cord Injury Center</w:t>
      </w:r>
      <w:r w:rsidRPr="000A45A2">
        <w:rPr>
          <w:rFonts w:cs="Times New Roman"/>
          <w:sz w:val="24"/>
          <w:szCs w:val="24"/>
        </w:rPr>
        <w:t>.</w:t>
      </w:r>
      <w:r w:rsidR="00213765" w:rsidRPr="000A45A2">
        <w:rPr>
          <w:rFonts w:cs="Times New Roman"/>
          <w:sz w:val="24"/>
          <w:szCs w:val="24"/>
        </w:rPr>
        <w:t xml:space="preserve"> </w:t>
      </w:r>
      <w:r w:rsidR="00B83179" w:rsidRPr="000A45A2">
        <w:rPr>
          <w:rFonts w:cs="Times New Roman"/>
          <w:sz w:val="24"/>
          <w:szCs w:val="24"/>
        </w:rPr>
        <w:t>The approach for this needs assessment was developed in col</w:t>
      </w:r>
      <w:r w:rsidR="00E76502" w:rsidRPr="000A45A2">
        <w:rPr>
          <w:rFonts w:cs="Times New Roman"/>
          <w:sz w:val="24"/>
          <w:szCs w:val="24"/>
        </w:rPr>
        <w:t>laboration with the Par</w:t>
      </w:r>
      <w:r w:rsidR="00B83179" w:rsidRPr="000A45A2">
        <w:rPr>
          <w:rFonts w:cs="Times New Roman"/>
          <w:sz w:val="24"/>
          <w:szCs w:val="24"/>
        </w:rPr>
        <w:t>t</w:t>
      </w:r>
      <w:r w:rsidR="00E76502" w:rsidRPr="000A45A2">
        <w:rPr>
          <w:rFonts w:cs="Times New Roman"/>
          <w:sz w:val="24"/>
          <w:szCs w:val="24"/>
        </w:rPr>
        <w:t>n</w:t>
      </w:r>
      <w:r w:rsidR="00B83179" w:rsidRPr="000A45A2">
        <w:rPr>
          <w:rFonts w:cs="Times New Roman"/>
          <w:sz w:val="24"/>
          <w:szCs w:val="24"/>
        </w:rPr>
        <w:t xml:space="preserve">ership. </w:t>
      </w:r>
    </w:p>
    <w:p w14:paraId="059230EB" w14:textId="77777777" w:rsidR="00DF2137" w:rsidRPr="000A45A2" w:rsidRDefault="00DF2137" w:rsidP="0070536A">
      <w:pPr>
        <w:spacing w:after="120" w:line="360" w:lineRule="auto"/>
        <w:rPr>
          <w:rFonts w:cs="Times New Roman"/>
          <w:b/>
          <w:sz w:val="24"/>
          <w:szCs w:val="24"/>
        </w:rPr>
      </w:pPr>
      <w:r w:rsidRPr="000A45A2">
        <w:rPr>
          <w:rFonts w:cs="Times New Roman"/>
          <w:b/>
          <w:sz w:val="24"/>
          <w:szCs w:val="24"/>
        </w:rPr>
        <w:lastRenderedPageBreak/>
        <w:t>Approach to Health Needs Assessment</w:t>
      </w:r>
    </w:p>
    <w:p w14:paraId="336F80B0" w14:textId="22AEBF0B" w:rsidR="00DF2137" w:rsidRPr="000A45A2" w:rsidRDefault="00DF2137" w:rsidP="0070536A">
      <w:pPr>
        <w:spacing w:after="120" w:line="360" w:lineRule="auto"/>
        <w:rPr>
          <w:rFonts w:cs="Times New Roman"/>
          <w:i/>
          <w:sz w:val="24"/>
          <w:szCs w:val="24"/>
        </w:rPr>
      </w:pPr>
      <w:r w:rsidRPr="000A45A2">
        <w:rPr>
          <w:rFonts w:cs="Times New Roman"/>
          <w:i/>
          <w:sz w:val="24"/>
          <w:szCs w:val="24"/>
        </w:rPr>
        <w:t xml:space="preserve">Health Needs Assessment </w:t>
      </w:r>
      <w:r w:rsidRPr="00564DCD">
        <w:rPr>
          <w:rFonts w:cs="Times New Roman"/>
          <w:i/>
          <w:sz w:val="24"/>
          <w:szCs w:val="24"/>
        </w:rPr>
        <w:t xml:space="preserve">of </w:t>
      </w:r>
      <w:r w:rsidR="00564DCD" w:rsidRPr="00564DCD">
        <w:rPr>
          <w:rFonts w:cs="Times New Roman"/>
          <w:i/>
          <w:sz w:val="24"/>
          <w:szCs w:val="24"/>
        </w:rPr>
        <w:t>Deaf/</w:t>
      </w:r>
      <w:proofErr w:type="spellStart"/>
      <w:r w:rsidR="00564DCD" w:rsidRPr="00564DCD">
        <w:rPr>
          <w:rFonts w:cs="Times New Roman"/>
          <w:i/>
          <w:sz w:val="24"/>
          <w:szCs w:val="24"/>
        </w:rPr>
        <w:t>DeafBlind</w:t>
      </w:r>
      <w:proofErr w:type="spellEnd"/>
      <w:r w:rsidR="00564DCD" w:rsidRPr="00564DCD">
        <w:rPr>
          <w:rFonts w:cs="Times New Roman"/>
          <w:i/>
          <w:sz w:val="24"/>
          <w:szCs w:val="24"/>
        </w:rPr>
        <w:t>/Hard of Hearing/Late-Deafened</w:t>
      </w:r>
      <w:r w:rsidR="00564DCD" w:rsidRPr="000A45A2">
        <w:rPr>
          <w:rFonts w:cs="Times New Roman"/>
          <w:sz w:val="24"/>
          <w:szCs w:val="24"/>
        </w:rPr>
        <w:t xml:space="preserve"> </w:t>
      </w:r>
      <w:r w:rsidR="008C064E" w:rsidRPr="000A45A2">
        <w:rPr>
          <w:rFonts w:cs="Times New Roman"/>
          <w:i/>
          <w:sz w:val="24"/>
          <w:szCs w:val="24"/>
        </w:rPr>
        <w:t>People</w:t>
      </w:r>
      <w:r w:rsidRPr="000A45A2">
        <w:rPr>
          <w:rFonts w:cs="Times New Roman"/>
          <w:i/>
          <w:sz w:val="24"/>
          <w:szCs w:val="24"/>
        </w:rPr>
        <w:t xml:space="preserve"> in Massachusetts</w:t>
      </w:r>
    </w:p>
    <w:p w14:paraId="4D54E85E" w14:textId="35C89385" w:rsidR="00822967" w:rsidRPr="000A45A2" w:rsidRDefault="00DF2137" w:rsidP="0070536A">
      <w:pPr>
        <w:spacing w:after="120" w:line="360" w:lineRule="auto"/>
        <w:rPr>
          <w:rFonts w:cs="Times New Roman"/>
          <w:sz w:val="24"/>
          <w:szCs w:val="24"/>
        </w:rPr>
      </w:pPr>
      <w:r w:rsidRPr="000A45A2">
        <w:rPr>
          <w:rFonts w:cs="Times New Roman"/>
          <w:sz w:val="24"/>
          <w:szCs w:val="24"/>
        </w:rPr>
        <w:t xml:space="preserve">The Health and Disability Program contracted with Monika Mitra, PhD </w:t>
      </w:r>
      <w:r w:rsidR="00213765" w:rsidRPr="000A45A2">
        <w:rPr>
          <w:rFonts w:cs="Times New Roman"/>
          <w:sz w:val="24"/>
          <w:szCs w:val="24"/>
        </w:rPr>
        <w:t xml:space="preserve">of </w:t>
      </w:r>
      <w:r w:rsidRPr="000A45A2">
        <w:rPr>
          <w:rFonts w:cs="Times New Roman"/>
          <w:sz w:val="24"/>
          <w:szCs w:val="24"/>
        </w:rPr>
        <w:t xml:space="preserve">the Lurie Institute for Disability Policy at Brandeis University to conduct this health needs assessment. </w:t>
      </w:r>
      <w:r w:rsidR="00822967" w:rsidRPr="000A45A2">
        <w:rPr>
          <w:rFonts w:cs="Times New Roman"/>
          <w:sz w:val="24"/>
          <w:szCs w:val="24"/>
        </w:rPr>
        <w:t>Dr. M</w:t>
      </w:r>
      <w:r w:rsidR="00566F5E" w:rsidRPr="000A45A2">
        <w:rPr>
          <w:rFonts w:cs="Times New Roman"/>
          <w:sz w:val="24"/>
          <w:szCs w:val="24"/>
        </w:rPr>
        <w:t>itra</w:t>
      </w:r>
      <w:r w:rsidR="00C7328B" w:rsidRPr="000A45A2">
        <w:rPr>
          <w:rFonts w:cs="Times New Roman"/>
          <w:sz w:val="24"/>
          <w:szCs w:val="24"/>
        </w:rPr>
        <w:t>,</w:t>
      </w:r>
      <w:r w:rsidR="00566F5E" w:rsidRPr="000A45A2">
        <w:rPr>
          <w:rFonts w:cs="Times New Roman"/>
          <w:sz w:val="24"/>
          <w:szCs w:val="24"/>
        </w:rPr>
        <w:t xml:space="preserve"> Ms. Lauren Smith</w:t>
      </w:r>
      <w:r w:rsidR="00C7328B" w:rsidRPr="000A45A2">
        <w:rPr>
          <w:rFonts w:cs="Times New Roman"/>
          <w:sz w:val="24"/>
          <w:szCs w:val="24"/>
        </w:rPr>
        <w:t xml:space="preserve">, and Ms. </w:t>
      </w:r>
      <w:proofErr w:type="spellStart"/>
      <w:r w:rsidR="000C1D85" w:rsidRPr="000A45A2">
        <w:rPr>
          <w:rFonts w:cs="Times New Roman"/>
          <w:sz w:val="24"/>
          <w:szCs w:val="24"/>
        </w:rPr>
        <w:t>Nechama</w:t>
      </w:r>
      <w:proofErr w:type="spellEnd"/>
      <w:r w:rsidR="000C1D85" w:rsidRPr="000A45A2">
        <w:rPr>
          <w:rFonts w:cs="Times New Roman"/>
          <w:sz w:val="24"/>
          <w:szCs w:val="24"/>
        </w:rPr>
        <w:t xml:space="preserve"> </w:t>
      </w:r>
      <w:proofErr w:type="spellStart"/>
      <w:r w:rsidR="000C1D85" w:rsidRPr="000A45A2">
        <w:rPr>
          <w:rFonts w:cs="Times New Roman"/>
          <w:sz w:val="24"/>
          <w:szCs w:val="24"/>
        </w:rPr>
        <w:t>Sammet</w:t>
      </w:r>
      <w:proofErr w:type="spellEnd"/>
      <w:r w:rsidR="000C1D85" w:rsidRPr="000A45A2">
        <w:rPr>
          <w:rFonts w:cs="Times New Roman"/>
          <w:sz w:val="24"/>
          <w:szCs w:val="24"/>
        </w:rPr>
        <w:t xml:space="preserve"> Moring</w:t>
      </w:r>
      <w:r w:rsidR="00566F5E" w:rsidRPr="000A45A2">
        <w:rPr>
          <w:rFonts w:cs="Times New Roman"/>
          <w:sz w:val="24"/>
          <w:szCs w:val="24"/>
        </w:rPr>
        <w:t xml:space="preserve"> </w:t>
      </w:r>
      <w:r w:rsidR="00822967" w:rsidRPr="000A45A2">
        <w:rPr>
          <w:rFonts w:cs="Times New Roman"/>
          <w:sz w:val="24"/>
          <w:szCs w:val="24"/>
        </w:rPr>
        <w:t xml:space="preserve">conducted this needs assessment between </w:t>
      </w:r>
      <w:r w:rsidR="00566F5E" w:rsidRPr="000A45A2">
        <w:rPr>
          <w:rFonts w:cs="Times New Roman"/>
          <w:sz w:val="24"/>
          <w:szCs w:val="24"/>
        </w:rPr>
        <w:t>June and July 2016</w:t>
      </w:r>
      <w:r w:rsidR="00822967" w:rsidRPr="000A45A2">
        <w:rPr>
          <w:rFonts w:cs="Times New Roman"/>
          <w:sz w:val="24"/>
          <w:szCs w:val="24"/>
        </w:rPr>
        <w:t xml:space="preserve">. Throughout the process, the Lurie Institute for Disability Policy </w:t>
      </w:r>
      <w:r w:rsidR="00564DCD">
        <w:rPr>
          <w:rFonts w:cs="Times New Roman"/>
          <w:sz w:val="24"/>
          <w:szCs w:val="24"/>
        </w:rPr>
        <w:t>team</w:t>
      </w:r>
      <w:r w:rsidR="00822967" w:rsidRPr="000A45A2">
        <w:rPr>
          <w:rFonts w:cs="Times New Roman"/>
          <w:sz w:val="24"/>
          <w:szCs w:val="24"/>
        </w:rPr>
        <w:t xml:space="preserve"> consulted with HDP staff and the </w:t>
      </w:r>
      <w:r w:rsidR="00564DCD">
        <w:rPr>
          <w:rFonts w:cs="Times New Roman"/>
          <w:sz w:val="24"/>
          <w:szCs w:val="24"/>
        </w:rPr>
        <w:t xml:space="preserve">Health and Disability </w:t>
      </w:r>
      <w:r w:rsidR="00822967" w:rsidRPr="000A45A2">
        <w:rPr>
          <w:rFonts w:cs="Times New Roman"/>
          <w:sz w:val="24"/>
          <w:szCs w:val="24"/>
        </w:rPr>
        <w:t xml:space="preserve">Partnership. </w:t>
      </w:r>
    </w:p>
    <w:p w14:paraId="38890AB2" w14:textId="692A3E9A" w:rsidR="007B603E" w:rsidRPr="000A45A2" w:rsidRDefault="00822967" w:rsidP="0070536A">
      <w:pPr>
        <w:spacing w:after="120" w:line="360" w:lineRule="auto"/>
        <w:rPr>
          <w:rFonts w:cs="Times New Roman"/>
          <w:sz w:val="24"/>
          <w:szCs w:val="24"/>
        </w:rPr>
      </w:pPr>
      <w:r w:rsidRPr="000A45A2">
        <w:rPr>
          <w:rFonts w:cs="Times New Roman"/>
          <w:sz w:val="24"/>
          <w:szCs w:val="24"/>
        </w:rPr>
        <w:t xml:space="preserve">This needs assessment involved a multi-pronged approach. Dr. Mitra and the Lurie Institute for Disability Policy evaluation team conducted an analysis of existing secondary </w:t>
      </w:r>
      <w:r w:rsidR="005705E5" w:rsidRPr="000A45A2">
        <w:rPr>
          <w:rFonts w:cs="Times New Roman"/>
          <w:sz w:val="24"/>
          <w:szCs w:val="24"/>
        </w:rPr>
        <w:t xml:space="preserve">data </w:t>
      </w:r>
      <w:r w:rsidRPr="000A45A2">
        <w:rPr>
          <w:rFonts w:cs="Times New Roman"/>
          <w:sz w:val="24"/>
          <w:szCs w:val="24"/>
        </w:rPr>
        <w:t xml:space="preserve">on </w:t>
      </w:r>
      <w:r w:rsidR="007E13C4" w:rsidRPr="000A45A2">
        <w:rPr>
          <w:rFonts w:cs="Times New Roman"/>
          <w:sz w:val="24"/>
          <w:szCs w:val="24"/>
        </w:rPr>
        <w:t>Deaf and Hard of Hearing (</w:t>
      </w:r>
      <w:r w:rsidR="00737B9A" w:rsidRPr="000A45A2">
        <w:rPr>
          <w:rFonts w:cs="Times New Roman"/>
          <w:sz w:val="24"/>
          <w:szCs w:val="24"/>
        </w:rPr>
        <w:t>DHH</w:t>
      </w:r>
      <w:r w:rsidR="007E13C4" w:rsidRPr="000A45A2">
        <w:rPr>
          <w:rFonts w:cs="Times New Roman"/>
          <w:sz w:val="24"/>
          <w:szCs w:val="24"/>
        </w:rPr>
        <w:t>)</w:t>
      </w:r>
      <w:r w:rsidR="00737B9A" w:rsidRPr="000A45A2">
        <w:rPr>
          <w:rFonts w:cs="Times New Roman"/>
          <w:sz w:val="24"/>
          <w:szCs w:val="24"/>
        </w:rPr>
        <w:t xml:space="preserve"> </w:t>
      </w:r>
      <w:r w:rsidRPr="000A45A2">
        <w:rPr>
          <w:rFonts w:cs="Times New Roman"/>
          <w:sz w:val="24"/>
          <w:szCs w:val="24"/>
        </w:rPr>
        <w:t xml:space="preserve">adults in Massachusetts. In </w:t>
      </w:r>
      <w:r w:rsidR="00564DCD">
        <w:rPr>
          <w:rFonts w:cs="Times New Roman"/>
          <w:sz w:val="24"/>
          <w:szCs w:val="24"/>
        </w:rPr>
        <w:t>an effort</w:t>
      </w:r>
      <w:r w:rsidRPr="000A45A2">
        <w:rPr>
          <w:rFonts w:cs="Times New Roman"/>
          <w:sz w:val="24"/>
          <w:szCs w:val="24"/>
        </w:rPr>
        <w:t xml:space="preserve"> to reach people who ma</w:t>
      </w:r>
      <w:r w:rsidR="00810814" w:rsidRPr="000A45A2">
        <w:rPr>
          <w:rFonts w:cs="Times New Roman"/>
          <w:sz w:val="24"/>
          <w:szCs w:val="24"/>
        </w:rPr>
        <w:t xml:space="preserve">y not be included in existing </w:t>
      </w:r>
      <w:r w:rsidRPr="000A45A2">
        <w:rPr>
          <w:rFonts w:cs="Times New Roman"/>
          <w:sz w:val="24"/>
          <w:szCs w:val="24"/>
        </w:rPr>
        <w:t xml:space="preserve">surveys due to the methodology and limited accessibility of these surveys, an additional supplemental approach </w:t>
      </w:r>
      <w:r w:rsidR="00564DCD">
        <w:rPr>
          <w:rFonts w:cs="Times New Roman"/>
          <w:sz w:val="24"/>
          <w:szCs w:val="24"/>
        </w:rPr>
        <w:t xml:space="preserve">in the form of a community forum was used </w:t>
      </w:r>
      <w:r w:rsidRPr="000A45A2">
        <w:rPr>
          <w:rFonts w:cs="Times New Roman"/>
          <w:sz w:val="24"/>
          <w:szCs w:val="24"/>
        </w:rPr>
        <w:t>to complem</w:t>
      </w:r>
      <w:r w:rsidR="00564DCD">
        <w:rPr>
          <w:rFonts w:cs="Times New Roman"/>
          <w:sz w:val="24"/>
          <w:szCs w:val="24"/>
        </w:rPr>
        <w:t>ent the secondary data analysis</w:t>
      </w:r>
      <w:r w:rsidRPr="000A45A2">
        <w:rPr>
          <w:rFonts w:cs="Times New Roman"/>
          <w:sz w:val="24"/>
          <w:szCs w:val="24"/>
        </w:rPr>
        <w:t xml:space="preserve">. </w:t>
      </w:r>
      <w:r w:rsidR="005F0052" w:rsidRPr="000A45A2">
        <w:rPr>
          <w:rFonts w:cs="Times New Roman"/>
          <w:sz w:val="24"/>
          <w:szCs w:val="24"/>
        </w:rPr>
        <w:t xml:space="preserve">The methods of data collection for this report are described on the following pages. </w:t>
      </w:r>
    </w:p>
    <w:p w14:paraId="3990F28D" w14:textId="5D85A115" w:rsidR="00226600" w:rsidRPr="000A45A2" w:rsidRDefault="00737B9A" w:rsidP="0070536A">
      <w:pPr>
        <w:spacing w:after="120" w:line="360" w:lineRule="auto"/>
        <w:rPr>
          <w:rFonts w:cs="Times New Roman"/>
          <w:b/>
          <w:sz w:val="24"/>
          <w:szCs w:val="24"/>
        </w:rPr>
      </w:pPr>
      <w:r w:rsidRPr="000A45A2">
        <w:rPr>
          <w:rFonts w:cs="Times New Roman"/>
          <w:b/>
          <w:sz w:val="24"/>
          <w:szCs w:val="24"/>
        </w:rPr>
        <w:t xml:space="preserve">3. </w:t>
      </w:r>
      <w:r w:rsidR="00226600" w:rsidRPr="000A45A2">
        <w:rPr>
          <w:rFonts w:cs="Times New Roman"/>
          <w:b/>
          <w:sz w:val="24"/>
          <w:szCs w:val="24"/>
        </w:rPr>
        <w:t>Profile of DHH People in MA</w:t>
      </w:r>
    </w:p>
    <w:p w14:paraId="2F949B83" w14:textId="6574683F" w:rsidR="004360F0" w:rsidRDefault="004360F0" w:rsidP="0070536A">
      <w:pPr>
        <w:spacing w:after="120" w:line="360" w:lineRule="auto"/>
        <w:rPr>
          <w:rFonts w:cs="Times New Roman"/>
          <w:sz w:val="24"/>
          <w:szCs w:val="24"/>
        </w:rPr>
      </w:pPr>
      <w:r w:rsidRPr="000A45A2">
        <w:rPr>
          <w:rFonts w:cs="Times New Roman"/>
          <w:sz w:val="24"/>
          <w:szCs w:val="24"/>
        </w:rPr>
        <w:t xml:space="preserve">Data presented in this section are from the American Community Survey (ACS). The ACS is a national survey that collects information about jobs, education, veterans, home ownership, and more. </w:t>
      </w:r>
      <w:r w:rsidR="007E13C4" w:rsidRPr="000A45A2">
        <w:rPr>
          <w:rFonts w:cs="Times New Roman"/>
          <w:sz w:val="24"/>
          <w:szCs w:val="24"/>
        </w:rPr>
        <w:t>The ACS identifies people who are Deaf or Hard of Hearing with the question “Is this person deaf or does he/she have serious difficulty hearing?”</w:t>
      </w:r>
    </w:p>
    <w:p w14:paraId="14FEF4D8" w14:textId="7FADFB07" w:rsidR="004C493B" w:rsidRPr="000A45A2" w:rsidRDefault="00A462D8" w:rsidP="0070536A">
      <w:pPr>
        <w:spacing w:after="120" w:line="360" w:lineRule="auto"/>
        <w:rPr>
          <w:rFonts w:cs="Times New Roman"/>
          <w:sz w:val="24"/>
          <w:szCs w:val="24"/>
        </w:rPr>
      </w:pPr>
      <w:r>
        <w:rPr>
          <w:rFonts w:cs="Times New Roman"/>
          <w:sz w:val="24"/>
          <w:szCs w:val="24"/>
        </w:rPr>
        <w:t>Although the ACS includes a DHH identifying question (as well as five other disability identifying questions), it is important to understand that the survey methodology renders it inaccessible to many DHH people</w:t>
      </w:r>
      <w:r w:rsidR="009B20FC">
        <w:rPr>
          <w:rFonts w:cs="Times New Roman"/>
          <w:sz w:val="24"/>
          <w:szCs w:val="24"/>
        </w:rPr>
        <w:t xml:space="preserve">. The survey is in English, however many DHH people do not speak English as their first language, or at all, so the survey </w:t>
      </w:r>
      <w:r w:rsidR="004E64E3">
        <w:rPr>
          <w:rFonts w:cs="Times New Roman"/>
          <w:sz w:val="24"/>
          <w:szCs w:val="24"/>
        </w:rPr>
        <w:t>may be</w:t>
      </w:r>
      <w:r w:rsidR="009B20FC">
        <w:rPr>
          <w:rFonts w:cs="Times New Roman"/>
          <w:sz w:val="24"/>
          <w:szCs w:val="24"/>
        </w:rPr>
        <w:t xml:space="preserve"> linguistically inaccessible.  It </w:t>
      </w:r>
      <w:r w:rsidR="004E64E3">
        <w:rPr>
          <w:rFonts w:cs="Times New Roman"/>
          <w:sz w:val="24"/>
          <w:szCs w:val="24"/>
        </w:rPr>
        <w:t>is likely</w:t>
      </w:r>
      <w:r w:rsidR="009B20FC">
        <w:rPr>
          <w:rFonts w:cs="Times New Roman"/>
          <w:sz w:val="24"/>
          <w:szCs w:val="24"/>
        </w:rPr>
        <w:t xml:space="preserve"> inaccessible to the </w:t>
      </w:r>
      <w:proofErr w:type="spellStart"/>
      <w:r w:rsidR="009B20FC">
        <w:rPr>
          <w:rFonts w:cs="Times New Roman"/>
          <w:sz w:val="24"/>
          <w:szCs w:val="24"/>
        </w:rPr>
        <w:t>DeafBlind</w:t>
      </w:r>
      <w:proofErr w:type="spellEnd"/>
      <w:r w:rsidR="009B20FC">
        <w:rPr>
          <w:rFonts w:cs="Times New Roman"/>
          <w:sz w:val="24"/>
          <w:szCs w:val="24"/>
        </w:rPr>
        <w:t xml:space="preserve"> population. Follow-up phone calls are made to telephone numbers</w:t>
      </w:r>
      <w:r w:rsidR="00A41739">
        <w:rPr>
          <w:rFonts w:cs="Times New Roman"/>
          <w:sz w:val="24"/>
          <w:szCs w:val="24"/>
        </w:rPr>
        <w:t xml:space="preserve"> not used by many DHH people who rely on smart phones for accessibility technologies.  </w:t>
      </w:r>
      <w:r w:rsidR="000E2428">
        <w:rPr>
          <w:rFonts w:cs="Times New Roman"/>
          <w:sz w:val="24"/>
          <w:szCs w:val="24"/>
        </w:rPr>
        <w:t xml:space="preserve">Therefore these ACS data presented in this section may not be representative of the DHH population or the D/DB/HOH/LD population. </w:t>
      </w:r>
      <w:r w:rsidR="004E64E3">
        <w:rPr>
          <w:rFonts w:cs="Times New Roman"/>
          <w:sz w:val="24"/>
          <w:szCs w:val="24"/>
        </w:rPr>
        <w:t xml:space="preserve">The exclusion of D/DB/HOH/LD people, </w:t>
      </w:r>
      <w:r w:rsidR="004E64E3">
        <w:rPr>
          <w:rFonts w:cs="Times New Roman"/>
          <w:sz w:val="24"/>
          <w:szCs w:val="24"/>
        </w:rPr>
        <w:lastRenderedPageBreak/>
        <w:t xml:space="preserve">and people with other disabilities </w:t>
      </w:r>
      <w:r w:rsidR="00A41739">
        <w:rPr>
          <w:rFonts w:cs="Times New Roman"/>
          <w:sz w:val="24"/>
          <w:szCs w:val="24"/>
        </w:rPr>
        <w:t xml:space="preserve">is a critical problem in many public health </w:t>
      </w:r>
      <w:r w:rsidR="000E2428">
        <w:rPr>
          <w:rFonts w:cs="Times New Roman"/>
          <w:sz w:val="24"/>
          <w:szCs w:val="24"/>
        </w:rPr>
        <w:t>survey</w:t>
      </w:r>
      <w:r w:rsidR="00C33653">
        <w:rPr>
          <w:rFonts w:cs="Times New Roman"/>
          <w:sz w:val="24"/>
          <w:szCs w:val="24"/>
        </w:rPr>
        <w:t>s</w:t>
      </w:r>
      <w:r w:rsidR="000E2428">
        <w:rPr>
          <w:rFonts w:cs="Times New Roman"/>
          <w:sz w:val="24"/>
          <w:szCs w:val="24"/>
        </w:rPr>
        <w:t xml:space="preserve"> and </w:t>
      </w:r>
      <w:r w:rsidR="00A41739">
        <w:rPr>
          <w:rFonts w:cs="Times New Roman"/>
          <w:sz w:val="24"/>
          <w:szCs w:val="24"/>
        </w:rPr>
        <w:t>surveillance programs</w:t>
      </w:r>
      <w:r w:rsidR="000E2428">
        <w:rPr>
          <w:rFonts w:cs="Times New Roman"/>
          <w:sz w:val="24"/>
          <w:szCs w:val="24"/>
        </w:rPr>
        <w:t>. It is imperative for public health programs and policymakers to recognize people with disabilities as a heterogeneous population, and a health disparities population, and ensure their inclusion in public health data collection.</w:t>
      </w:r>
    </w:p>
    <w:p w14:paraId="1FBAE6B3" w14:textId="77777777" w:rsidR="00226600" w:rsidRPr="000A45A2" w:rsidRDefault="00226600" w:rsidP="0070536A">
      <w:pPr>
        <w:spacing w:after="120" w:line="360" w:lineRule="auto"/>
        <w:rPr>
          <w:rFonts w:cs="Times New Roman"/>
          <w:sz w:val="24"/>
          <w:szCs w:val="24"/>
        </w:rPr>
      </w:pPr>
      <w:r w:rsidRPr="000A45A2">
        <w:rPr>
          <w:rFonts w:cs="Times New Roman"/>
          <w:sz w:val="24"/>
          <w:szCs w:val="24"/>
        </w:rPr>
        <w:t>Supporting documentation on code lists, subject definitions, data accuracy, and statistical testing can be found on the American Community Survey website in the Data and Documentation section. Sample size and data quality measures (including coverage rates, allocation rates, and response rates) can be found on the American Community Survey website in the Methodology section.</w:t>
      </w:r>
    </w:p>
    <w:p w14:paraId="329D92E2" w14:textId="7B5C870F" w:rsidR="00737B9A" w:rsidRPr="000A45A2" w:rsidRDefault="00737B9A" w:rsidP="0070536A">
      <w:pPr>
        <w:spacing w:after="120" w:line="360" w:lineRule="auto"/>
        <w:rPr>
          <w:rFonts w:cs="Times New Roman"/>
          <w:sz w:val="24"/>
          <w:szCs w:val="24"/>
        </w:rPr>
      </w:pPr>
    </w:p>
    <w:p w14:paraId="235BA7BB" w14:textId="77777777" w:rsidR="008B5393" w:rsidRPr="000A45A2" w:rsidRDefault="008B5393" w:rsidP="0070536A">
      <w:pPr>
        <w:spacing w:after="120" w:line="360" w:lineRule="auto"/>
        <w:rPr>
          <w:rFonts w:cs="Times New Roman"/>
          <w:b/>
          <w:sz w:val="24"/>
          <w:szCs w:val="24"/>
        </w:rPr>
      </w:pPr>
      <w:r w:rsidRPr="000A45A2">
        <w:rPr>
          <w:rFonts w:cs="Times New Roman"/>
          <w:b/>
          <w:sz w:val="24"/>
          <w:szCs w:val="24"/>
        </w:rPr>
        <w:br w:type="page"/>
      </w:r>
    </w:p>
    <w:p w14:paraId="7DB7C1E4" w14:textId="7EF3B948" w:rsidR="00CA5D2F" w:rsidRPr="000A45A2" w:rsidRDefault="0089564B" w:rsidP="0070536A">
      <w:pPr>
        <w:spacing w:after="120" w:line="360" w:lineRule="auto"/>
        <w:rPr>
          <w:rFonts w:cs="Times New Roman"/>
          <w:b/>
          <w:sz w:val="24"/>
          <w:szCs w:val="24"/>
        </w:rPr>
      </w:pPr>
      <w:r>
        <w:rPr>
          <w:rFonts w:cs="Times New Roman"/>
          <w:b/>
          <w:sz w:val="24"/>
          <w:szCs w:val="24"/>
        </w:rPr>
        <w:lastRenderedPageBreak/>
        <w:t xml:space="preserve">People who are </w:t>
      </w:r>
      <w:r w:rsidR="00222B35" w:rsidRPr="000A45A2">
        <w:rPr>
          <w:rFonts w:cs="Times New Roman"/>
          <w:b/>
          <w:sz w:val="24"/>
          <w:szCs w:val="24"/>
        </w:rPr>
        <w:t>D</w:t>
      </w:r>
      <w:r>
        <w:rPr>
          <w:rFonts w:cs="Times New Roman"/>
          <w:b/>
          <w:sz w:val="24"/>
          <w:szCs w:val="24"/>
        </w:rPr>
        <w:t xml:space="preserve">eaf and </w:t>
      </w:r>
      <w:r w:rsidR="00222B35" w:rsidRPr="000A45A2">
        <w:rPr>
          <w:rFonts w:cs="Times New Roman"/>
          <w:b/>
          <w:sz w:val="24"/>
          <w:szCs w:val="24"/>
        </w:rPr>
        <w:t>H</w:t>
      </w:r>
      <w:r>
        <w:rPr>
          <w:rFonts w:cs="Times New Roman"/>
          <w:b/>
          <w:sz w:val="24"/>
          <w:szCs w:val="24"/>
        </w:rPr>
        <w:t xml:space="preserve">ard of </w:t>
      </w:r>
      <w:r w:rsidR="00222B35" w:rsidRPr="000A45A2">
        <w:rPr>
          <w:rFonts w:cs="Times New Roman"/>
          <w:b/>
          <w:sz w:val="24"/>
          <w:szCs w:val="24"/>
        </w:rPr>
        <w:t>H</w:t>
      </w:r>
      <w:r>
        <w:rPr>
          <w:rFonts w:cs="Times New Roman"/>
          <w:b/>
          <w:sz w:val="24"/>
          <w:szCs w:val="24"/>
        </w:rPr>
        <w:t>earing</w:t>
      </w:r>
      <w:r w:rsidR="00CA5D2F" w:rsidRPr="000A45A2">
        <w:rPr>
          <w:rFonts w:cs="Times New Roman"/>
          <w:b/>
          <w:sz w:val="24"/>
          <w:szCs w:val="24"/>
        </w:rPr>
        <w:t xml:space="preserve"> b</w:t>
      </w:r>
      <w:r w:rsidR="00E6004E" w:rsidRPr="000A45A2">
        <w:rPr>
          <w:rFonts w:cs="Times New Roman"/>
          <w:b/>
          <w:sz w:val="24"/>
          <w:szCs w:val="24"/>
        </w:rPr>
        <w:t>y A</w:t>
      </w:r>
      <w:r w:rsidR="00CA5D2F" w:rsidRPr="000A45A2">
        <w:rPr>
          <w:rFonts w:cs="Times New Roman"/>
          <w:b/>
          <w:sz w:val="24"/>
          <w:szCs w:val="24"/>
        </w:rPr>
        <w:t>ge</w:t>
      </w:r>
      <w:r w:rsidR="00E6004E" w:rsidRPr="000A45A2">
        <w:rPr>
          <w:rFonts w:cs="Times New Roman"/>
          <w:b/>
          <w:sz w:val="24"/>
          <w:szCs w:val="24"/>
        </w:rPr>
        <w:t xml:space="preserve"> and Gender</w:t>
      </w:r>
      <w:r w:rsidR="00CA5D2F" w:rsidRPr="000A45A2">
        <w:rPr>
          <w:rFonts w:cs="Times New Roman"/>
          <w:b/>
          <w:sz w:val="24"/>
          <w:szCs w:val="24"/>
        </w:rPr>
        <w:t xml:space="preserve"> (ACS 2015) </w:t>
      </w:r>
    </w:p>
    <w:p w14:paraId="4F42BC81" w14:textId="4D0EA17F" w:rsidR="00F06EE9" w:rsidRPr="000A45A2" w:rsidRDefault="00F57F23" w:rsidP="0070536A">
      <w:pPr>
        <w:spacing w:after="120" w:line="360" w:lineRule="auto"/>
        <w:rPr>
          <w:rFonts w:cs="Times New Roman"/>
          <w:b/>
          <w:sz w:val="24"/>
          <w:szCs w:val="24"/>
        </w:rPr>
      </w:pPr>
      <w:r w:rsidRPr="000A45A2">
        <w:rPr>
          <w:rFonts w:cs="Times New Roman"/>
          <w:noProof/>
          <w:sz w:val="24"/>
          <w:szCs w:val="24"/>
        </w:rPr>
        <w:drawing>
          <wp:inline distT="0" distB="0" distL="0" distR="0" wp14:anchorId="4556699E" wp14:editId="4416EBF5">
            <wp:extent cx="4754880" cy="2318919"/>
            <wp:effectExtent l="0" t="0" r="7620" b="5715"/>
            <wp:docPr id="1" name="Chart 1" descr="•In the year 2015, an estimated 0.8% of Massachusetts males ages 4 years or under reported being Deaf or Hard of Hearing.&#10;o 5-15 years – 0.7%&#10;o 16-20 years – 0.7%&#10;o 21-64 years – 1.9%&#10;o 65-74 years – 10.6%&#10;o 75+ years – 26.6%&#10;" title="Prevalence by Age: Male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02F8DB" w14:textId="6BC4D11F" w:rsidR="00F06EE9" w:rsidRPr="000A45A2" w:rsidRDefault="00226600" w:rsidP="0070536A">
      <w:pPr>
        <w:spacing w:after="120" w:line="360" w:lineRule="auto"/>
        <w:rPr>
          <w:rFonts w:cs="Times New Roman"/>
          <w:sz w:val="24"/>
          <w:szCs w:val="24"/>
        </w:rPr>
      </w:pPr>
      <w:r w:rsidRPr="000A45A2">
        <w:rPr>
          <w:rFonts w:cs="Times New Roman"/>
          <w:sz w:val="24"/>
          <w:szCs w:val="24"/>
        </w:rPr>
        <w:t>Source:</w:t>
      </w:r>
      <w:r w:rsidR="008F2BB7" w:rsidRPr="000A45A2">
        <w:rPr>
          <w:rFonts w:cs="Times New Roman"/>
          <w:sz w:val="24"/>
          <w:szCs w:val="24"/>
        </w:rPr>
        <w:t xml:space="preserve"> </w:t>
      </w:r>
      <w:r w:rsidRPr="000A45A2">
        <w:rPr>
          <w:rFonts w:cs="Times New Roman"/>
          <w:sz w:val="24"/>
          <w:szCs w:val="24"/>
        </w:rPr>
        <w:t>American Community Survey 1-Year</w:t>
      </w:r>
      <w:r w:rsidR="00BA7CDD" w:rsidRPr="000A45A2">
        <w:rPr>
          <w:rFonts w:cs="Times New Roman"/>
          <w:sz w:val="24"/>
          <w:szCs w:val="24"/>
        </w:rPr>
        <w:t>,</w:t>
      </w:r>
      <w:r w:rsidR="008F2BB7" w:rsidRPr="000A45A2">
        <w:rPr>
          <w:rFonts w:cs="Times New Roman"/>
          <w:sz w:val="24"/>
          <w:szCs w:val="24"/>
        </w:rPr>
        <w:t xml:space="preserve"> US Census Bureau</w:t>
      </w:r>
      <w:r w:rsidR="00BA7CDD" w:rsidRPr="000A45A2">
        <w:rPr>
          <w:rFonts w:cs="Times New Roman"/>
          <w:sz w:val="24"/>
          <w:szCs w:val="24"/>
        </w:rPr>
        <w:t>,</w:t>
      </w:r>
      <w:r w:rsidR="008F2BB7" w:rsidRPr="000A45A2">
        <w:rPr>
          <w:rFonts w:cs="Times New Roman"/>
          <w:sz w:val="24"/>
          <w:szCs w:val="24"/>
        </w:rPr>
        <w:t xml:space="preserve"> 2015.</w:t>
      </w:r>
    </w:p>
    <w:p w14:paraId="28A60177" w14:textId="3268AA56" w:rsidR="00C75BC2" w:rsidRPr="000A45A2" w:rsidRDefault="00F57F23" w:rsidP="0070536A">
      <w:pPr>
        <w:pStyle w:val="ListParagraph"/>
        <w:numPr>
          <w:ilvl w:val="0"/>
          <w:numId w:val="17"/>
        </w:numPr>
        <w:spacing w:after="120" w:line="360" w:lineRule="auto"/>
        <w:rPr>
          <w:rFonts w:cs="Times New Roman"/>
          <w:sz w:val="24"/>
          <w:szCs w:val="24"/>
        </w:rPr>
      </w:pPr>
      <w:r w:rsidRPr="000A45A2">
        <w:rPr>
          <w:rFonts w:cs="Times New Roman"/>
          <w:sz w:val="24"/>
          <w:szCs w:val="24"/>
        </w:rPr>
        <w:t>In the 2015, an estimated 0.8% of</w:t>
      </w:r>
      <w:r w:rsidR="00E3097F" w:rsidRPr="000A45A2">
        <w:rPr>
          <w:rFonts w:cs="Times New Roman"/>
          <w:sz w:val="24"/>
          <w:szCs w:val="24"/>
        </w:rPr>
        <w:t xml:space="preserve"> Massachusetts</w:t>
      </w:r>
      <w:r w:rsidRPr="000A45A2">
        <w:rPr>
          <w:rFonts w:cs="Times New Roman"/>
          <w:sz w:val="24"/>
          <w:szCs w:val="24"/>
        </w:rPr>
        <w:t xml:space="preserve"> males ages 4 years or under reported </w:t>
      </w:r>
      <w:r w:rsidR="00D212A5" w:rsidRPr="000A45A2">
        <w:rPr>
          <w:rFonts w:cs="Times New Roman"/>
          <w:sz w:val="24"/>
          <w:szCs w:val="24"/>
        </w:rPr>
        <w:t>being Deaf or Hard of Hearing</w:t>
      </w:r>
      <w:r w:rsidRPr="000A45A2">
        <w:rPr>
          <w:rFonts w:cs="Times New Roman"/>
          <w:sz w:val="24"/>
          <w:szCs w:val="24"/>
        </w:rPr>
        <w:t>.</w:t>
      </w:r>
    </w:p>
    <w:p w14:paraId="4FE8F329" w14:textId="4FEC63A6" w:rsidR="00F57F23" w:rsidRPr="000A45A2" w:rsidRDefault="00F57F23" w:rsidP="0070536A">
      <w:pPr>
        <w:pStyle w:val="ListParagraph"/>
        <w:numPr>
          <w:ilvl w:val="1"/>
          <w:numId w:val="17"/>
        </w:numPr>
        <w:spacing w:after="120" w:line="360" w:lineRule="auto"/>
        <w:rPr>
          <w:rFonts w:cs="Times New Roman"/>
          <w:sz w:val="24"/>
          <w:szCs w:val="24"/>
        </w:rPr>
      </w:pPr>
      <w:r w:rsidRPr="000A45A2">
        <w:rPr>
          <w:rFonts w:cs="Times New Roman"/>
          <w:sz w:val="24"/>
          <w:szCs w:val="24"/>
        </w:rPr>
        <w:t xml:space="preserve">5-15 years – </w:t>
      </w:r>
      <w:r w:rsidR="003420B2" w:rsidRPr="000A45A2">
        <w:rPr>
          <w:rFonts w:cs="Times New Roman"/>
          <w:sz w:val="24"/>
          <w:szCs w:val="24"/>
        </w:rPr>
        <w:t>1</w:t>
      </w:r>
      <w:r w:rsidRPr="000A45A2">
        <w:rPr>
          <w:rFonts w:cs="Times New Roman"/>
          <w:sz w:val="24"/>
          <w:szCs w:val="24"/>
        </w:rPr>
        <w:t>%</w:t>
      </w:r>
    </w:p>
    <w:p w14:paraId="78829983" w14:textId="35E83509" w:rsidR="00F57F23" w:rsidRPr="000A45A2" w:rsidRDefault="00F57F23" w:rsidP="0070536A">
      <w:pPr>
        <w:pStyle w:val="ListParagraph"/>
        <w:numPr>
          <w:ilvl w:val="1"/>
          <w:numId w:val="17"/>
        </w:numPr>
        <w:spacing w:after="120" w:line="360" w:lineRule="auto"/>
        <w:rPr>
          <w:rFonts w:cs="Times New Roman"/>
          <w:sz w:val="24"/>
          <w:szCs w:val="24"/>
        </w:rPr>
      </w:pPr>
      <w:r w:rsidRPr="000A45A2">
        <w:rPr>
          <w:rFonts w:cs="Times New Roman"/>
          <w:sz w:val="24"/>
          <w:szCs w:val="24"/>
        </w:rPr>
        <w:t xml:space="preserve">16-20 years – </w:t>
      </w:r>
      <w:r w:rsidR="003420B2" w:rsidRPr="000A45A2">
        <w:rPr>
          <w:rFonts w:cs="Times New Roman"/>
          <w:sz w:val="24"/>
          <w:szCs w:val="24"/>
        </w:rPr>
        <w:t>1</w:t>
      </w:r>
      <w:r w:rsidRPr="000A45A2">
        <w:rPr>
          <w:rFonts w:cs="Times New Roman"/>
          <w:sz w:val="24"/>
          <w:szCs w:val="24"/>
        </w:rPr>
        <w:t>%</w:t>
      </w:r>
    </w:p>
    <w:p w14:paraId="36092EB8" w14:textId="553EAA5F" w:rsidR="00F57F23" w:rsidRPr="000A45A2" w:rsidRDefault="00F57F23" w:rsidP="0070536A">
      <w:pPr>
        <w:pStyle w:val="ListParagraph"/>
        <w:numPr>
          <w:ilvl w:val="1"/>
          <w:numId w:val="17"/>
        </w:numPr>
        <w:spacing w:after="120" w:line="360" w:lineRule="auto"/>
        <w:rPr>
          <w:rFonts w:cs="Times New Roman"/>
          <w:sz w:val="24"/>
          <w:szCs w:val="24"/>
        </w:rPr>
      </w:pPr>
      <w:r w:rsidRPr="000A45A2">
        <w:rPr>
          <w:rFonts w:cs="Times New Roman"/>
          <w:sz w:val="24"/>
          <w:szCs w:val="24"/>
        </w:rPr>
        <w:t xml:space="preserve">21-64 years – </w:t>
      </w:r>
      <w:r w:rsidR="003420B2" w:rsidRPr="000A45A2">
        <w:rPr>
          <w:rFonts w:cs="Times New Roman"/>
          <w:sz w:val="24"/>
          <w:szCs w:val="24"/>
        </w:rPr>
        <w:t>2</w:t>
      </w:r>
      <w:r w:rsidRPr="000A45A2">
        <w:rPr>
          <w:rFonts w:cs="Times New Roman"/>
          <w:sz w:val="24"/>
          <w:szCs w:val="24"/>
        </w:rPr>
        <w:t>%</w:t>
      </w:r>
    </w:p>
    <w:p w14:paraId="197827BE" w14:textId="0A20BE0A" w:rsidR="00F57F23" w:rsidRPr="000A45A2" w:rsidRDefault="00F57F23" w:rsidP="0070536A">
      <w:pPr>
        <w:pStyle w:val="ListParagraph"/>
        <w:numPr>
          <w:ilvl w:val="1"/>
          <w:numId w:val="17"/>
        </w:numPr>
        <w:spacing w:after="120" w:line="360" w:lineRule="auto"/>
        <w:rPr>
          <w:rFonts w:cs="Times New Roman"/>
          <w:sz w:val="24"/>
          <w:szCs w:val="24"/>
        </w:rPr>
      </w:pPr>
      <w:r w:rsidRPr="000A45A2">
        <w:rPr>
          <w:rFonts w:cs="Times New Roman"/>
          <w:sz w:val="24"/>
          <w:szCs w:val="24"/>
        </w:rPr>
        <w:t xml:space="preserve">65-74 years – </w:t>
      </w:r>
      <w:r w:rsidR="003420B2" w:rsidRPr="000A45A2">
        <w:rPr>
          <w:rFonts w:cs="Times New Roman"/>
          <w:sz w:val="24"/>
          <w:szCs w:val="24"/>
        </w:rPr>
        <w:t>11</w:t>
      </w:r>
      <w:r w:rsidRPr="000A45A2">
        <w:rPr>
          <w:rFonts w:cs="Times New Roman"/>
          <w:sz w:val="24"/>
          <w:szCs w:val="24"/>
        </w:rPr>
        <w:t>%</w:t>
      </w:r>
    </w:p>
    <w:p w14:paraId="03CECE04" w14:textId="7547FD3B" w:rsidR="00F57F23" w:rsidRPr="000A45A2" w:rsidRDefault="00F57F23" w:rsidP="0070536A">
      <w:pPr>
        <w:pStyle w:val="ListParagraph"/>
        <w:numPr>
          <w:ilvl w:val="1"/>
          <w:numId w:val="17"/>
        </w:numPr>
        <w:spacing w:after="120" w:line="360" w:lineRule="auto"/>
        <w:rPr>
          <w:rFonts w:cs="Times New Roman"/>
          <w:sz w:val="24"/>
          <w:szCs w:val="24"/>
        </w:rPr>
      </w:pPr>
      <w:r w:rsidRPr="000A45A2">
        <w:rPr>
          <w:rFonts w:cs="Times New Roman"/>
          <w:sz w:val="24"/>
          <w:szCs w:val="24"/>
        </w:rPr>
        <w:t xml:space="preserve">75+ years – </w:t>
      </w:r>
      <w:r w:rsidR="003420B2" w:rsidRPr="000A45A2">
        <w:rPr>
          <w:rFonts w:cs="Times New Roman"/>
          <w:sz w:val="24"/>
          <w:szCs w:val="24"/>
        </w:rPr>
        <w:t>27</w:t>
      </w:r>
      <w:r w:rsidRPr="000A45A2">
        <w:rPr>
          <w:rFonts w:cs="Times New Roman"/>
          <w:sz w:val="24"/>
          <w:szCs w:val="24"/>
        </w:rPr>
        <w:t>%</w:t>
      </w:r>
    </w:p>
    <w:p w14:paraId="07102764" w14:textId="7EF9286A" w:rsidR="00DF3EA2" w:rsidRPr="000A45A2" w:rsidRDefault="00E3097F" w:rsidP="0070536A">
      <w:pPr>
        <w:spacing w:after="120" w:line="360" w:lineRule="auto"/>
        <w:rPr>
          <w:rFonts w:cs="Times New Roman"/>
          <w:b/>
          <w:sz w:val="24"/>
          <w:szCs w:val="24"/>
        </w:rPr>
      </w:pPr>
      <w:r w:rsidRPr="000A45A2">
        <w:rPr>
          <w:rFonts w:cs="Times New Roman"/>
          <w:noProof/>
          <w:sz w:val="24"/>
          <w:szCs w:val="24"/>
        </w:rPr>
        <w:drawing>
          <wp:inline distT="0" distB="0" distL="0" distR="0" wp14:anchorId="37905F8C" wp14:editId="3E66F0BE">
            <wp:extent cx="4754880" cy="1860605"/>
            <wp:effectExtent l="0" t="0" r="7620" b="6350"/>
            <wp:docPr id="8" name="Chart 8" descr="• In the year 2015, 0.9% of females in Massachusetts ages 4 years and under reported being Deaf or Hard of Hearing. &#10;o 5-15 years – 0.7%&#10;o 16-20 years – 0.7%&#10;o 21-64 years – 1.4%&#10;o 65-74 years – 5.2%&#10;o 75+ years – 20.2%&#10;" title="Prevalence by Age: Femal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B968C4" w14:textId="702C6D40" w:rsidR="00CC3D7B" w:rsidRDefault="00DF3EA2" w:rsidP="0070536A">
      <w:pPr>
        <w:spacing w:after="120" w:line="360" w:lineRule="auto"/>
        <w:rPr>
          <w:rFonts w:cs="Times New Roman"/>
          <w:sz w:val="24"/>
          <w:szCs w:val="24"/>
        </w:rPr>
      </w:pPr>
      <w:r w:rsidRPr="000A45A2">
        <w:rPr>
          <w:rFonts w:cs="Times New Roman"/>
          <w:sz w:val="24"/>
          <w:szCs w:val="24"/>
        </w:rPr>
        <w:t>Source: American Community Survey 1-Year</w:t>
      </w:r>
      <w:r w:rsidR="00BA7CDD" w:rsidRPr="000A45A2">
        <w:rPr>
          <w:rFonts w:cs="Times New Roman"/>
          <w:sz w:val="24"/>
          <w:szCs w:val="24"/>
        </w:rPr>
        <w:t>,</w:t>
      </w:r>
      <w:r w:rsidRPr="000A45A2">
        <w:rPr>
          <w:rFonts w:cs="Times New Roman"/>
          <w:sz w:val="24"/>
          <w:szCs w:val="24"/>
        </w:rPr>
        <w:t xml:space="preserve"> US Census Bureau</w:t>
      </w:r>
      <w:r w:rsidR="00BA7CDD" w:rsidRPr="000A45A2">
        <w:rPr>
          <w:rFonts w:cs="Times New Roman"/>
          <w:sz w:val="24"/>
          <w:szCs w:val="24"/>
        </w:rPr>
        <w:t>,</w:t>
      </w:r>
      <w:r w:rsidRPr="000A45A2">
        <w:rPr>
          <w:rFonts w:cs="Times New Roman"/>
          <w:sz w:val="24"/>
          <w:szCs w:val="24"/>
        </w:rPr>
        <w:t xml:space="preserve"> 2015.</w:t>
      </w:r>
    </w:p>
    <w:p w14:paraId="73681E77" w14:textId="77777777" w:rsidR="00CC3D7B" w:rsidRDefault="00CC3D7B">
      <w:pPr>
        <w:rPr>
          <w:rFonts w:cs="Times New Roman"/>
          <w:sz w:val="24"/>
          <w:szCs w:val="24"/>
        </w:rPr>
      </w:pPr>
      <w:r>
        <w:rPr>
          <w:rFonts w:cs="Times New Roman"/>
          <w:sz w:val="24"/>
          <w:szCs w:val="24"/>
        </w:rPr>
        <w:br w:type="page"/>
      </w:r>
    </w:p>
    <w:p w14:paraId="292E4C28" w14:textId="77777777" w:rsidR="00DF3EA2" w:rsidRPr="000A45A2" w:rsidRDefault="00DF3EA2" w:rsidP="0070536A">
      <w:pPr>
        <w:spacing w:after="120" w:line="360" w:lineRule="auto"/>
        <w:rPr>
          <w:rFonts w:cs="Times New Roman"/>
          <w:sz w:val="24"/>
          <w:szCs w:val="24"/>
        </w:rPr>
      </w:pPr>
    </w:p>
    <w:p w14:paraId="03DD252E" w14:textId="3BAD7E99" w:rsidR="00E3097F" w:rsidRPr="000A45A2" w:rsidRDefault="00E3097F" w:rsidP="0070536A">
      <w:pPr>
        <w:pStyle w:val="ListParagraph"/>
        <w:numPr>
          <w:ilvl w:val="0"/>
          <w:numId w:val="17"/>
        </w:numPr>
        <w:spacing w:after="120" w:line="360" w:lineRule="auto"/>
        <w:rPr>
          <w:rFonts w:cs="Times New Roman"/>
          <w:sz w:val="24"/>
          <w:szCs w:val="24"/>
        </w:rPr>
      </w:pPr>
      <w:r w:rsidRPr="000A45A2">
        <w:rPr>
          <w:rFonts w:cs="Times New Roman"/>
          <w:sz w:val="24"/>
          <w:szCs w:val="24"/>
        </w:rPr>
        <w:t xml:space="preserve">In 2015, 0.9% of females in Massachusetts ages 4 years and under reported </w:t>
      </w:r>
      <w:r w:rsidR="00077EF3" w:rsidRPr="000A45A2">
        <w:rPr>
          <w:rFonts w:cs="Times New Roman"/>
          <w:sz w:val="24"/>
          <w:szCs w:val="24"/>
        </w:rPr>
        <w:t xml:space="preserve">being Deaf or Hard of Hearing. </w:t>
      </w:r>
    </w:p>
    <w:p w14:paraId="13B09CA1" w14:textId="77777777" w:rsidR="007B603E" w:rsidRPr="000A45A2" w:rsidRDefault="007B603E" w:rsidP="0070536A">
      <w:pPr>
        <w:pStyle w:val="ListParagraph"/>
        <w:numPr>
          <w:ilvl w:val="1"/>
          <w:numId w:val="17"/>
        </w:numPr>
        <w:spacing w:after="120" w:line="360" w:lineRule="auto"/>
        <w:rPr>
          <w:rFonts w:cs="Times New Roman"/>
          <w:sz w:val="24"/>
          <w:szCs w:val="24"/>
        </w:rPr>
        <w:sectPr w:rsidR="007B603E" w:rsidRPr="000A45A2" w:rsidSect="00393589">
          <w:headerReference w:type="even" r:id="rId11"/>
          <w:headerReference w:type="default" r:id="rId12"/>
          <w:footerReference w:type="even" r:id="rId13"/>
          <w:footerReference w:type="default" r:id="rId14"/>
          <w:headerReference w:type="first" r:id="rId15"/>
          <w:footerReference w:type="first" r:id="rId16"/>
          <w:pgSz w:w="12240" w:h="15840"/>
          <w:pgMar w:top="1296" w:right="1440" w:bottom="1296" w:left="1440" w:header="720" w:footer="720" w:gutter="0"/>
          <w:cols w:space="720"/>
          <w:docGrid w:linePitch="360"/>
        </w:sectPr>
      </w:pPr>
    </w:p>
    <w:p w14:paraId="5EFFA066" w14:textId="197E0C75" w:rsidR="00E3097F" w:rsidRPr="000A45A2" w:rsidRDefault="00E3097F" w:rsidP="0070536A">
      <w:pPr>
        <w:pStyle w:val="ListParagraph"/>
        <w:numPr>
          <w:ilvl w:val="1"/>
          <w:numId w:val="17"/>
        </w:numPr>
        <w:spacing w:after="120" w:line="360" w:lineRule="auto"/>
        <w:rPr>
          <w:rFonts w:cs="Times New Roman"/>
          <w:sz w:val="24"/>
          <w:szCs w:val="24"/>
        </w:rPr>
      </w:pPr>
      <w:r w:rsidRPr="000A45A2">
        <w:rPr>
          <w:rFonts w:cs="Times New Roman"/>
          <w:sz w:val="24"/>
          <w:szCs w:val="24"/>
        </w:rPr>
        <w:t xml:space="preserve">5-15 years – </w:t>
      </w:r>
      <w:r w:rsidR="003420B2" w:rsidRPr="000A45A2">
        <w:rPr>
          <w:rFonts w:cs="Times New Roman"/>
          <w:sz w:val="24"/>
          <w:szCs w:val="24"/>
        </w:rPr>
        <w:t>1</w:t>
      </w:r>
      <w:r w:rsidRPr="000A45A2">
        <w:rPr>
          <w:rFonts w:cs="Times New Roman"/>
          <w:sz w:val="24"/>
          <w:szCs w:val="24"/>
        </w:rPr>
        <w:t>%</w:t>
      </w:r>
    </w:p>
    <w:p w14:paraId="0FB9570D" w14:textId="1E2CDE6E" w:rsidR="00E3097F" w:rsidRPr="000A45A2" w:rsidRDefault="00E3097F" w:rsidP="0070536A">
      <w:pPr>
        <w:pStyle w:val="ListParagraph"/>
        <w:numPr>
          <w:ilvl w:val="1"/>
          <w:numId w:val="17"/>
        </w:numPr>
        <w:spacing w:after="120" w:line="360" w:lineRule="auto"/>
        <w:rPr>
          <w:rFonts w:cs="Times New Roman"/>
          <w:sz w:val="24"/>
          <w:szCs w:val="24"/>
        </w:rPr>
      </w:pPr>
      <w:r w:rsidRPr="000A45A2">
        <w:rPr>
          <w:rFonts w:cs="Times New Roman"/>
          <w:sz w:val="24"/>
          <w:szCs w:val="24"/>
        </w:rPr>
        <w:t xml:space="preserve">16-20 years – </w:t>
      </w:r>
      <w:r w:rsidR="003420B2" w:rsidRPr="000A45A2">
        <w:rPr>
          <w:rFonts w:cs="Times New Roman"/>
          <w:sz w:val="24"/>
          <w:szCs w:val="24"/>
        </w:rPr>
        <w:t>1</w:t>
      </w:r>
      <w:r w:rsidRPr="000A45A2">
        <w:rPr>
          <w:rFonts w:cs="Times New Roman"/>
          <w:sz w:val="24"/>
          <w:szCs w:val="24"/>
        </w:rPr>
        <w:t>%</w:t>
      </w:r>
    </w:p>
    <w:p w14:paraId="544D5A13" w14:textId="417805D2" w:rsidR="00E3097F" w:rsidRPr="000A45A2" w:rsidRDefault="00E3097F" w:rsidP="0070536A">
      <w:pPr>
        <w:pStyle w:val="ListParagraph"/>
        <w:numPr>
          <w:ilvl w:val="1"/>
          <w:numId w:val="17"/>
        </w:numPr>
        <w:spacing w:after="120" w:line="360" w:lineRule="auto"/>
        <w:rPr>
          <w:rFonts w:cs="Times New Roman"/>
          <w:sz w:val="24"/>
          <w:szCs w:val="24"/>
        </w:rPr>
      </w:pPr>
      <w:r w:rsidRPr="000A45A2">
        <w:rPr>
          <w:rFonts w:cs="Times New Roman"/>
          <w:sz w:val="24"/>
          <w:szCs w:val="24"/>
        </w:rPr>
        <w:t xml:space="preserve">21-64 years – </w:t>
      </w:r>
      <w:r w:rsidR="003420B2" w:rsidRPr="000A45A2">
        <w:rPr>
          <w:rFonts w:cs="Times New Roman"/>
          <w:sz w:val="24"/>
          <w:szCs w:val="24"/>
        </w:rPr>
        <w:t>1</w:t>
      </w:r>
      <w:r w:rsidRPr="000A45A2">
        <w:rPr>
          <w:rFonts w:cs="Times New Roman"/>
          <w:sz w:val="24"/>
          <w:szCs w:val="24"/>
        </w:rPr>
        <w:t>%</w:t>
      </w:r>
    </w:p>
    <w:p w14:paraId="36856844" w14:textId="497B9ABC" w:rsidR="00E3097F" w:rsidRPr="000A45A2" w:rsidRDefault="00E3097F" w:rsidP="0070536A">
      <w:pPr>
        <w:pStyle w:val="ListParagraph"/>
        <w:numPr>
          <w:ilvl w:val="1"/>
          <w:numId w:val="17"/>
        </w:numPr>
        <w:spacing w:after="120" w:line="360" w:lineRule="auto"/>
        <w:rPr>
          <w:rFonts w:cs="Times New Roman"/>
          <w:sz w:val="24"/>
          <w:szCs w:val="24"/>
        </w:rPr>
      </w:pPr>
      <w:r w:rsidRPr="000A45A2">
        <w:rPr>
          <w:rFonts w:cs="Times New Roman"/>
          <w:sz w:val="24"/>
          <w:szCs w:val="24"/>
        </w:rPr>
        <w:t xml:space="preserve">65-74 years – </w:t>
      </w:r>
      <w:r w:rsidR="003420B2" w:rsidRPr="000A45A2">
        <w:rPr>
          <w:rFonts w:cs="Times New Roman"/>
          <w:sz w:val="24"/>
          <w:szCs w:val="24"/>
        </w:rPr>
        <w:t>5</w:t>
      </w:r>
      <w:r w:rsidRPr="000A45A2">
        <w:rPr>
          <w:rFonts w:cs="Times New Roman"/>
          <w:sz w:val="24"/>
          <w:szCs w:val="24"/>
        </w:rPr>
        <w:t>%</w:t>
      </w:r>
    </w:p>
    <w:p w14:paraId="2C02D52C" w14:textId="77777777" w:rsidR="007B603E" w:rsidRPr="000A45A2" w:rsidRDefault="00E3097F" w:rsidP="0070536A">
      <w:pPr>
        <w:pStyle w:val="ListParagraph"/>
        <w:numPr>
          <w:ilvl w:val="1"/>
          <w:numId w:val="17"/>
        </w:numPr>
        <w:spacing w:after="120" w:line="360" w:lineRule="auto"/>
        <w:rPr>
          <w:rFonts w:cs="Times New Roman"/>
          <w:sz w:val="24"/>
          <w:szCs w:val="24"/>
        </w:rPr>
        <w:sectPr w:rsidR="007B603E" w:rsidRPr="000A45A2" w:rsidSect="007B603E">
          <w:type w:val="continuous"/>
          <w:pgSz w:w="12240" w:h="15840"/>
          <w:pgMar w:top="1296" w:right="1440" w:bottom="1296" w:left="1440" w:header="720" w:footer="720" w:gutter="0"/>
          <w:cols w:num="2" w:space="720"/>
          <w:docGrid w:linePitch="360"/>
        </w:sectPr>
      </w:pPr>
      <w:r w:rsidRPr="000A45A2">
        <w:rPr>
          <w:rFonts w:cs="Times New Roman"/>
          <w:sz w:val="24"/>
          <w:szCs w:val="24"/>
        </w:rPr>
        <w:t xml:space="preserve">75+ years – </w:t>
      </w:r>
      <w:r w:rsidR="003420B2" w:rsidRPr="000A45A2">
        <w:rPr>
          <w:rFonts w:cs="Times New Roman"/>
          <w:sz w:val="24"/>
          <w:szCs w:val="24"/>
        </w:rPr>
        <w:t>20</w:t>
      </w:r>
      <w:r w:rsidRPr="000A45A2">
        <w:rPr>
          <w:rFonts w:cs="Times New Roman"/>
          <w:sz w:val="24"/>
          <w:szCs w:val="24"/>
        </w:rPr>
        <w:t>%</w:t>
      </w:r>
    </w:p>
    <w:p w14:paraId="2790BECC" w14:textId="797581D6" w:rsidR="00E3097F" w:rsidRPr="000A45A2" w:rsidRDefault="00E3097F" w:rsidP="007B603E">
      <w:pPr>
        <w:pStyle w:val="ListParagraph"/>
        <w:spacing w:after="120" w:line="360" w:lineRule="auto"/>
        <w:ind w:left="1080"/>
        <w:rPr>
          <w:rFonts w:cs="Times New Roman"/>
          <w:sz w:val="24"/>
          <w:szCs w:val="24"/>
        </w:rPr>
      </w:pPr>
    </w:p>
    <w:p w14:paraId="17164364" w14:textId="2E74FA59" w:rsidR="00CA5D2F" w:rsidRPr="000A45A2" w:rsidRDefault="00810814" w:rsidP="0070536A">
      <w:pPr>
        <w:spacing w:after="120" w:line="360" w:lineRule="auto"/>
        <w:rPr>
          <w:rFonts w:cs="Times New Roman"/>
          <w:b/>
          <w:sz w:val="24"/>
          <w:szCs w:val="24"/>
        </w:rPr>
      </w:pPr>
      <w:r w:rsidRPr="000A45A2">
        <w:rPr>
          <w:rFonts w:cs="Times New Roman"/>
          <w:b/>
          <w:sz w:val="24"/>
          <w:szCs w:val="24"/>
        </w:rPr>
        <w:br w:type="page"/>
      </w:r>
    </w:p>
    <w:p w14:paraId="7D44D3E2" w14:textId="0B05E589" w:rsidR="00CA5D2F" w:rsidRPr="000A45A2" w:rsidRDefault="00471ECC" w:rsidP="0070536A">
      <w:pPr>
        <w:spacing w:after="120" w:line="360" w:lineRule="auto"/>
        <w:rPr>
          <w:rFonts w:cs="Times New Roman"/>
          <w:b/>
          <w:sz w:val="24"/>
          <w:szCs w:val="24"/>
        </w:rPr>
      </w:pPr>
      <w:r>
        <w:rPr>
          <w:rFonts w:cs="Times New Roman"/>
          <w:b/>
          <w:sz w:val="24"/>
          <w:szCs w:val="24"/>
        </w:rPr>
        <w:lastRenderedPageBreak/>
        <w:t xml:space="preserve">People who are Deaf or Hard of Hearing by </w:t>
      </w:r>
      <w:r w:rsidR="00DA03F7" w:rsidRPr="000A45A2">
        <w:rPr>
          <w:rFonts w:cs="Times New Roman"/>
          <w:b/>
          <w:sz w:val="24"/>
          <w:szCs w:val="24"/>
        </w:rPr>
        <w:t xml:space="preserve">Race </w:t>
      </w:r>
    </w:p>
    <w:p w14:paraId="4679BA8C" w14:textId="4946B1F7" w:rsidR="00CA5D2F" w:rsidRPr="000A45A2" w:rsidRDefault="00333D23" w:rsidP="0070536A">
      <w:pPr>
        <w:spacing w:after="120" w:line="360" w:lineRule="auto"/>
        <w:rPr>
          <w:rFonts w:cs="Times New Roman"/>
          <w:b/>
          <w:sz w:val="24"/>
          <w:szCs w:val="24"/>
        </w:rPr>
      </w:pPr>
      <w:r w:rsidRPr="000A45A2">
        <w:rPr>
          <w:rFonts w:cs="Times New Roman"/>
          <w:noProof/>
          <w:sz w:val="24"/>
          <w:szCs w:val="24"/>
        </w:rPr>
        <w:drawing>
          <wp:inline distT="0" distB="0" distL="0" distR="0" wp14:anchorId="38261A9C" wp14:editId="017545DD">
            <wp:extent cx="6488582" cy="2698750"/>
            <wp:effectExtent l="0" t="0" r="7620" b="6350"/>
            <wp:docPr id="2" name="Chart 2" descr="• In the year 2015, an estimated 3.8% of non-institutionalized, male or female, all ages, White/Non-Hispanic respondents reported being Deaf or Hard of Hearing &#10;• In the year 2015, an estimated 2.1% of non-institutionalized, male or female, all ages, Black/Non-Hispanic respondents reported being Deaf or Hard of Hearing&#10;• In the year 2015, an estimated 2.8% of non-institutionalized, male or female, all ages, Native American/Alaska Native respondents reported being Deaf or Hard of Hearing&#10;• In the year 2015, an estimated 1.2 % of non-institutionalized, male or female, all ages, Asian respondents reported being Deaf or Hard of Hearing&#10;" title="DHH MA Residents by Rac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23D2EE" w14:textId="31B8156C" w:rsidR="00D87EF3" w:rsidRPr="000A45A2" w:rsidRDefault="00D87EF3" w:rsidP="0070536A">
      <w:pPr>
        <w:pStyle w:val="ListParagraph"/>
        <w:numPr>
          <w:ilvl w:val="0"/>
          <w:numId w:val="17"/>
        </w:numPr>
        <w:spacing w:after="120" w:line="360" w:lineRule="auto"/>
        <w:rPr>
          <w:rFonts w:cs="Times New Roman"/>
          <w:sz w:val="24"/>
          <w:szCs w:val="24"/>
        </w:rPr>
      </w:pPr>
      <w:r w:rsidRPr="000A45A2">
        <w:rPr>
          <w:rFonts w:cs="Times New Roman"/>
          <w:sz w:val="24"/>
          <w:szCs w:val="24"/>
        </w:rPr>
        <w:t xml:space="preserve">In 2015, an estimated </w:t>
      </w:r>
      <w:r w:rsidR="003420B2" w:rsidRPr="000A45A2">
        <w:rPr>
          <w:rFonts w:cs="Times New Roman"/>
          <w:sz w:val="24"/>
          <w:szCs w:val="24"/>
        </w:rPr>
        <w:t>4</w:t>
      </w:r>
      <w:r w:rsidRPr="000A45A2">
        <w:rPr>
          <w:rFonts w:cs="Times New Roman"/>
          <w:sz w:val="24"/>
          <w:szCs w:val="24"/>
        </w:rPr>
        <w:t>% of non-institutionalized, male or female, White/Non-Hispanic</w:t>
      </w:r>
      <w:r w:rsidR="00FA21CC" w:rsidRPr="000A45A2">
        <w:rPr>
          <w:rFonts w:cs="Times New Roman"/>
          <w:sz w:val="24"/>
          <w:szCs w:val="24"/>
        </w:rPr>
        <w:t xml:space="preserve"> respondents</w:t>
      </w:r>
      <w:r w:rsidRPr="000A45A2">
        <w:rPr>
          <w:rFonts w:cs="Times New Roman"/>
          <w:sz w:val="24"/>
          <w:szCs w:val="24"/>
        </w:rPr>
        <w:t xml:space="preserve"> </w:t>
      </w:r>
      <w:r w:rsidR="00BA7CDD" w:rsidRPr="000A45A2">
        <w:rPr>
          <w:rFonts w:cs="Times New Roman"/>
          <w:sz w:val="24"/>
          <w:szCs w:val="24"/>
        </w:rPr>
        <w:t xml:space="preserve">of all ages </w:t>
      </w:r>
      <w:r w:rsidRPr="000A45A2">
        <w:rPr>
          <w:rFonts w:cs="Times New Roman"/>
          <w:sz w:val="24"/>
          <w:szCs w:val="24"/>
        </w:rPr>
        <w:t xml:space="preserve">reported </w:t>
      </w:r>
      <w:r w:rsidR="0082387D" w:rsidRPr="000A45A2">
        <w:rPr>
          <w:rFonts w:cs="Times New Roman"/>
          <w:sz w:val="24"/>
          <w:szCs w:val="24"/>
        </w:rPr>
        <w:t>being Deaf or Hard of Hearing</w:t>
      </w:r>
      <w:r w:rsidR="00BA7CDD" w:rsidRPr="000A45A2">
        <w:rPr>
          <w:rFonts w:cs="Times New Roman"/>
          <w:sz w:val="24"/>
          <w:szCs w:val="24"/>
        </w:rPr>
        <w:t>.</w:t>
      </w:r>
      <w:r w:rsidRPr="000A45A2">
        <w:rPr>
          <w:rFonts w:cs="Times New Roman"/>
          <w:sz w:val="24"/>
          <w:szCs w:val="24"/>
        </w:rPr>
        <w:t xml:space="preserve"> </w:t>
      </w:r>
    </w:p>
    <w:p w14:paraId="36C9B65C" w14:textId="04916164" w:rsidR="00D87EF3" w:rsidRPr="000A45A2" w:rsidRDefault="00340213" w:rsidP="0070536A">
      <w:pPr>
        <w:pStyle w:val="ListParagraph"/>
        <w:numPr>
          <w:ilvl w:val="0"/>
          <w:numId w:val="17"/>
        </w:numPr>
        <w:spacing w:after="120" w:line="360" w:lineRule="auto"/>
        <w:rPr>
          <w:rFonts w:cs="Times New Roman"/>
          <w:sz w:val="24"/>
          <w:szCs w:val="24"/>
        </w:rPr>
      </w:pPr>
      <w:r>
        <w:rPr>
          <w:rFonts w:cs="Times New Roman"/>
          <w:sz w:val="24"/>
          <w:szCs w:val="24"/>
        </w:rPr>
        <w:t>An</w:t>
      </w:r>
      <w:r w:rsidR="00D87EF3" w:rsidRPr="000A45A2">
        <w:rPr>
          <w:rFonts w:cs="Times New Roman"/>
          <w:sz w:val="24"/>
          <w:szCs w:val="24"/>
        </w:rPr>
        <w:t xml:space="preserve"> estimated </w:t>
      </w:r>
      <w:r w:rsidR="003420B2" w:rsidRPr="000A45A2">
        <w:rPr>
          <w:rFonts w:cs="Times New Roman"/>
          <w:sz w:val="24"/>
          <w:szCs w:val="24"/>
        </w:rPr>
        <w:t>2</w:t>
      </w:r>
      <w:r w:rsidR="00D87EF3" w:rsidRPr="000A45A2">
        <w:rPr>
          <w:rFonts w:cs="Times New Roman"/>
          <w:sz w:val="24"/>
          <w:szCs w:val="24"/>
        </w:rPr>
        <w:t>% of non-institutionalized, male or female, Black/Non-Hispanic</w:t>
      </w:r>
      <w:r w:rsidR="00FA21CC" w:rsidRPr="000A45A2">
        <w:rPr>
          <w:rFonts w:cs="Times New Roman"/>
          <w:sz w:val="24"/>
          <w:szCs w:val="24"/>
        </w:rPr>
        <w:t xml:space="preserve"> respondents</w:t>
      </w:r>
      <w:r w:rsidR="00BA7CDD" w:rsidRPr="000A45A2">
        <w:rPr>
          <w:rFonts w:cs="Times New Roman"/>
          <w:sz w:val="24"/>
          <w:szCs w:val="24"/>
        </w:rPr>
        <w:t xml:space="preserve"> of all ages</w:t>
      </w:r>
      <w:r w:rsidR="00D87EF3" w:rsidRPr="000A45A2">
        <w:rPr>
          <w:rFonts w:cs="Times New Roman"/>
          <w:sz w:val="24"/>
          <w:szCs w:val="24"/>
        </w:rPr>
        <w:t xml:space="preserve"> reported </w:t>
      </w:r>
      <w:r w:rsidR="0082387D" w:rsidRPr="000A45A2">
        <w:rPr>
          <w:rFonts w:cs="Times New Roman"/>
          <w:sz w:val="24"/>
          <w:szCs w:val="24"/>
        </w:rPr>
        <w:t>being Deaf or Hard of Hearing</w:t>
      </w:r>
      <w:r w:rsidR="00BA7CDD" w:rsidRPr="000A45A2">
        <w:rPr>
          <w:rFonts w:cs="Times New Roman"/>
          <w:sz w:val="24"/>
          <w:szCs w:val="24"/>
        </w:rPr>
        <w:t>.</w:t>
      </w:r>
    </w:p>
    <w:p w14:paraId="7365B14C" w14:textId="5F35157F" w:rsidR="00D87EF3" w:rsidRPr="000A45A2" w:rsidRDefault="0089564B" w:rsidP="0070536A">
      <w:pPr>
        <w:pStyle w:val="ListParagraph"/>
        <w:numPr>
          <w:ilvl w:val="0"/>
          <w:numId w:val="17"/>
        </w:numPr>
        <w:spacing w:after="120" w:line="360" w:lineRule="auto"/>
        <w:rPr>
          <w:rFonts w:cs="Times New Roman"/>
          <w:sz w:val="24"/>
          <w:szCs w:val="24"/>
        </w:rPr>
      </w:pPr>
      <w:r>
        <w:rPr>
          <w:rFonts w:cs="Times New Roman"/>
          <w:sz w:val="24"/>
          <w:szCs w:val="24"/>
        </w:rPr>
        <w:t>A</w:t>
      </w:r>
      <w:r w:rsidR="00D87EF3" w:rsidRPr="000A45A2">
        <w:rPr>
          <w:rFonts w:cs="Times New Roman"/>
          <w:sz w:val="24"/>
          <w:szCs w:val="24"/>
        </w:rPr>
        <w:t xml:space="preserve">n estimated </w:t>
      </w:r>
      <w:r w:rsidR="003420B2" w:rsidRPr="000A45A2">
        <w:rPr>
          <w:rFonts w:cs="Times New Roman"/>
          <w:sz w:val="24"/>
          <w:szCs w:val="24"/>
        </w:rPr>
        <w:t>3</w:t>
      </w:r>
      <w:r w:rsidR="00D87EF3" w:rsidRPr="000A45A2">
        <w:rPr>
          <w:rFonts w:cs="Times New Roman"/>
          <w:sz w:val="24"/>
          <w:szCs w:val="24"/>
        </w:rPr>
        <w:t>% of non-institutionalized, male or female, Native American/Alaska Native</w:t>
      </w:r>
      <w:r w:rsidR="00FA21CC" w:rsidRPr="000A45A2">
        <w:rPr>
          <w:rFonts w:cs="Times New Roman"/>
          <w:sz w:val="24"/>
          <w:szCs w:val="24"/>
        </w:rPr>
        <w:t xml:space="preserve"> respondents</w:t>
      </w:r>
      <w:r w:rsidR="00BA7CDD" w:rsidRPr="000A45A2">
        <w:rPr>
          <w:rFonts w:cs="Times New Roman"/>
          <w:sz w:val="24"/>
          <w:szCs w:val="24"/>
        </w:rPr>
        <w:t xml:space="preserve"> of all ages</w:t>
      </w:r>
      <w:r w:rsidR="00D87EF3" w:rsidRPr="000A45A2">
        <w:rPr>
          <w:rFonts w:cs="Times New Roman"/>
          <w:sz w:val="24"/>
          <w:szCs w:val="24"/>
        </w:rPr>
        <w:t xml:space="preserve"> reported </w:t>
      </w:r>
      <w:r w:rsidR="0082387D" w:rsidRPr="000A45A2">
        <w:rPr>
          <w:rFonts w:cs="Times New Roman"/>
          <w:sz w:val="24"/>
          <w:szCs w:val="24"/>
        </w:rPr>
        <w:t>being Deaf or Hard of Hearing</w:t>
      </w:r>
      <w:r w:rsidR="00BA7CDD" w:rsidRPr="000A45A2">
        <w:rPr>
          <w:rFonts w:cs="Times New Roman"/>
          <w:sz w:val="24"/>
          <w:szCs w:val="24"/>
        </w:rPr>
        <w:t>.</w:t>
      </w:r>
    </w:p>
    <w:p w14:paraId="4454C3D1" w14:textId="008520D1" w:rsidR="00D87EF3" w:rsidRPr="000A45A2" w:rsidRDefault="0089564B" w:rsidP="0070536A">
      <w:pPr>
        <w:pStyle w:val="ListParagraph"/>
        <w:numPr>
          <w:ilvl w:val="0"/>
          <w:numId w:val="17"/>
        </w:numPr>
        <w:spacing w:after="120" w:line="360" w:lineRule="auto"/>
        <w:rPr>
          <w:rFonts w:cs="Times New Roman"/>
          <w:sz w:val="24"/>
          <w:szCs w:val="24"/>
        </w:rPr>
      </w:pPr>
      <w:r>
        <w:rPr>
          <w:rFonts w:cs="Times New Roman"/>
          <w:sz w:val="24"/>
          <w:szCs w:val="24"/>
        </w:rPr>
        <w:t>A</w:t>
      </w:r>
      <w:r w:rsidR="00D87EF3" w:rsidRPr="000A45A2">
        <w:rPr>
          <w:rFonts w:cs="Times New Roman"/>
          <w:sz w:val="24"/>
          <w:szCs w:val="24"/>
        </w:rPr>
        <w:t xml:space="preserve">n estimated </w:t>
      </w:r>
      <w:r w:rsidR="003420B2" w:rsidRPr="000A45A2">
        <w:rPr>
          <w:rFonts w:cs="Times New Roman"/>
          <w:sz w:val="24"/>
          <w:szCs w:val="24"/>
        </w:rPr>
        <w:t>1</w:t>
      </w:r>
      <w:r w:rsidR="00D87EF3" w:rsidRPr="000A45A2">
        <w:rPr>
          <w:rFonts w:cs="Times New Roman"/>
          <w:sz w:val="24"/>
          <w:szCs w:val="24"/>
        </w:rPr>
        <w:t xml:space="preserve">% of non-institutionalized, male or female, Asian </w:t>
      </w:r>
      <w:r w:rsidR="00FA21CC" w:rsidRPr="000A45A2">
        <w:rPr>
          <w:rFonts w:cs="Times New Roman"/>
          <w:sz w:val="24"/>
          <w:szCs w:val="24"/>
        </w:rPr>
        <w:t xml:space="preserve">respondents </w:t>
      </w:r>
      <w:r w:rsidR="00BA7CDD" w:rsidRPr="000A45A2">
        <w:rPr>
          <w:rFonts w:cs="Times New Roman"/>
          <w:sz w:val="24"/>
          <w:szCs w:val="24"/>
        </w:rPr>
        <w:t xml:space="preserve">of all ages </w:t>
      </w:r>
      <w:r w:rsidR="00D87EF3" w:rsidRPr="000A45A2">
        <w:rPr>
          <w:rFonts w:cs="Times New Roman"/>
          <w:sz w:val="24"/>
          <w:szCs w:val="24"/>
        </w:rPr>
        <w:t xml:space="preserve">reported </w:t>
      </w:r>
      <w:r w:rsidR="0082387D" w:rsidRPr="000A45A2">
        <w:rPr>
          <w:rFonts w:cs="Times New Roman"/>
          <w:sz w:val="24"/>
          <w:szCs w:val="24"/>
        </w:rPr>
        <w:t>being Deaf or Hard of Hearing</w:t>
      </w:r>
      <w:r w:rsidR="00BA7CDD" w:rsidRPr="000A45A2">
        <w:rPr>
          <w:rFonts w:cs="Times New Roman"/>
          <w:sz w:val="24"/>
          <w:szCs w:val="24"/>
        </w:rPr>
        <w:t>.</w:t>
      </w:r>
    </w:p>
    <w:p w14:paraId="46F67562" w14:textId="7C437FB9" w:rsidR="00CA5D2F" w:rsidRPr="000A45A2" w:rsidRDefault="00CA5D2F" w:rsidP="0070536A">
      <w:pPr>
        <w:spacing w:after="120" w:line="360" w:lineRule="auto"/>
        <w:rPr>
          <w:rFonts w:cs="Times New Roman"/>
          <w:b/>
          <w:sz w:val="24"/>
          <w:szCs w:val="24"/>
        </w:rPr>
      </w:pPr>
      <w:r w:rsidRPr="000A45A2">
        <w:rPr>
          <w:rFonts w:cs="Times New Roman"/>
          <w:b/>
          <w:sz w:val="24"/>
          <w:szCs w:val="24"/>
        </w:rPr>
        <w:t>Employment</w:t>
      </w:r>
      <w:r w:rsidR="00471ECC">
        <w:rPr>
          <w:rFonts w:cs="Times New Roman"/>
          <w:b/>
          <w:sz w:val="24"/>
          <w:szCs w:val="24"/>
        </w:rPr>
        <w:t xml:space="preserve"> status among people who are Deaf or Hard of Hearing</w:t>
      </w:r>
    </w:p>
    <w:p w14:paraId="19F8D983" w14:textId="1EF00E0E" w:rsidR="00A27695" w:rsidRPr="000A45A2" w:rsidRDefault="00C32483" w:rsidP="0070536A">
      <w:pPr>
        <w:spacing w:after="120" w:line="360" w:lineRule="auto"/>
        <w:rPr>
          <w:rFonts w:cs="Times New Roman"/>
          <w:sz w:val="24"/>
          <w:szCs w:val="24"/>
        </w:rPr>
      </w:pPr>
      <w:r w:rsidRPr="000A45A2">
        <w:rPr>
          <w:rFonts w:cs="Times New Roman"/>
          <w:noProof/>
          <w:sz w:val="24"/>
          <w:szCs w:val="24"/>
        </w:rPr>
        <w:drawing>
          <wp:inline distT="0" distB="0" distL="0" distR="0" wp14:anchorId="11F0C485" wp14:editId="596A4A7B">
            <wp:extent cx="3975652" cy="1932167"/>
            <wp:effectExtent l="0" t="0" r="6350" b="0"/>
            <wp:docPr id="4" name="Chart 4" descr="• In the year 2015, an estimated 36.1% of working-age (21-64 years) Massachusetts adults who were Deaf or Hard of Hearing reported full-time employment&#10;o 50.5% reported employment &#10;o 9.3% reported being unemployed, but actively looking for work &#10;" title="Working-Age Residents Employment Status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A27695" w:rsidRPr="000A45A2">
        <w:rPr>
          <w:rFonts w:cs="Times New Roman"/>
          <w:sz w:val="24"/>
          <w:szCs w:val="24"/>
        </w:rPr>
        <w:t xml:space="preserve"> </w:t>
      </w:r>
    </w:p>
    <w:p w14:paraId="0BE2D85A" w14:textId="06622C6E" w:rsidR="0084402A" w:rsidRPr="000A45A2" w:rsidRDefault="00A27695" w:rsidP="0070536A">
      <w:pPr>
        <w:spacing w:after="120" w:line="360" w:lineRule="auto"/>
        <w:rPr>
          <w:rFonts w:cs="Times New Roman"/>
          <w:sz w:val="24"/>
          <w:szCs w:val="24"/>
        </w:rPr>
      </w:pPr>
      <w:r w:rsidRPr="000A45A2">
        <w:rPr>
          <w:rFonts w:cs="Times New Roman"/>
          <w:sz w:val="24"/>
          <w:szCs w:val="24"/>
        </w:rPr>
        <w:t>Source: American Community Survey 1-Year</w:t>
      </w:r>
      <w:r w:rsidR="00BA7CDD" w:rsidRPr="000A45A2">
        <w:rPr>
          <w:rFonts w:cs="Times New Roman"/>
          <w:sz w:val="24"/>
          <w:szCs w:val="24"/>
        </w:rPr>
        <w:t>,</w:t>
      </w:r>
      <w:r w:rsidRPr="000A45A2">
        <w:rPr>
          <w:rFonts w:cs="Times New Roman"/>
          <w:sz w:val="24"/>
          <w:szCs w:val="24"/>
        </w:rPr>
        <w:t xml:space="preserve"> US Census Bureau</w:t>
      </w:r>
      <w:r w:rsidR="00BA7CDD" w:rsidRPr="000A45A2">
        <w:rPr>
          <w:rFonts w:cs="Times New Roman"/>
          <w:sz w:val="24"/>
          <w:szCs w:val="24"/>
        </w:rPr>
        <w:t>,</w:t>
      </w:r>
      <w:r w:rsidRPr="000A45A2">
        <w:rPr>
          <w:rFonts w:cs="Times New Roman"/>
          <w:sz w:val="24"/>
          <w:szCs w:val="24"/>
        </w:rPr>
        <w:t xml:space="preserve"> 2015.</w:t>
      </w:r>
    </w:p>
    <w:p w14:paraId="352809FE" w14:textId="3A289F6A" w:rsidR="003420B2" w:rsidRPr="000A45A2" w:rsidRDefault="0084402A" w:rsidP="0070536A">
      <w:pPr>
        <w:pStyle w:val="ListParagraph"/>
        <w:numPr>
          <w:ilvl w:val="1"/>
          <w:numId w:val="28"/>
        </w:numPr>
        <w:spacing w:after="120" w:line="360" w:lineRule="auto"/>
        <w:rPr>
          <w:rFonts w:cs="Times New Roman"/>
          <w:b/>
          <w:sz w:val="24"/>
          <w:szCs w:val="24"/>
        </w:rPr>
      </w:pPr>
      <w:r w:rsidRPr="000A45A2">
        <w:rPr>
          <w:rFonts w:cs="Times New Roman"/>
          <w:sz w:val="24"/>
          <w:szCs w:val="24"/>
        </w:rPr>
        <w:lastRenderedPageBreak/>
        <w:t xml:space="preserve">In 2015, an estimated 36% of working-age (21-64 years) Massachusetts adults </w:t>
      </w:r>
      <w:r w:rsidR="00422587" w:rsidRPr="000A45A2">
        <w:rPr>
          <w:rFonts w:cs="Times New Roman"/>
          <w:sz w:val="24"/>
          <w:szCs w:val="24"/>
        </w:rPr>
        <w:t>who were Deaf or Hard of Hearing</w:t>
      </w:r>
      <w:r w:rsidRPr="000A45A2">
        <w:rPr>
          <w:rFonts w:cs="Times New Roman"/>
          <w:sz w:val="24"/>
          <w:szCs w:val="24"/>
        </w:rPr>
        <w:t xml:space="preserve"> reported full-time employment</w:t>
      </w:r>
      <w:r w:rsidR="00BA7CDD" w:rsidRPr="000A45A2">
        <w:rPr>
          <w:rFonts w:cs="Times New Roman"/>
          <w:sz w:val="24"/>
          <w:szCs w:val="24"/>
        </w:rPr>
        <w:t>.</w:t>
      </w:r>
    </w:p>
    <w:p w14:paraId="033BB137" w14:textId="43788125" w:rsidR="0084402A" w:rsidRPr="000A45A2" w:rsidRDefault="00531C97" w:rsidP="0070536A">
      <w:pPr>
        <w:pStyle w:val="ListParagraph"/>
        <w:numPr>
          <w:ilvl w:val="1"/>
          <w:numId w:val="28"/>
        </w:numPr>
        <w:spacing w:after="120" w:line="360" w:lineRule="auto"/>
        <w:rPr>
          <w:rFonts w:cs="Times New Roman"/>
          <w:b/>
          <w:sz w:val="24"/>
          <w:szCs w:val="24"/>
        </w:rPr>
      </w:pPr>
      <w:r>
        <w:rPr>
          <w:rFonts w:cs="Times New Roman"/>
          <w:sz w:val="24"/>
          <w:szCs w:val="24"/>
        </w:rPr>
        <w:t xml:space="preserve">An estimated </w:t>
      </w:r>
      <w:r w:rsidR="003420B2" w:rsidRPr="000A45A2">
        <w:rPr>
          <w:rFonts w:cs="Times New Roman"/>
          <w:sz w:val="24"/>
          <w:szCs w:val="24"/>
        </w:rPr>
        <w:t>51</w:t>
      </w:r>
      <w:r w:rsidR="0084402A" w:rsidRPr="000A45A2">
        <w:rPr>
          <w:rFonts w:cs="Times New Roman"/>
          <w:sz w:val="24"/>
          <w:szCs w:val="24"/>
        </w:rPr>
        <w:t>% reported employment</w:t>
      </w:r>
      <w:r w:rsidR="00BA7CDD" w:rsidRPr="000A45A2">
        <w:rPr>
          <w:rFonts w:cs="Times New Roman"/>
          <w:sz w:val="24"/>
          <w:szCs w:val="24"/>
        </w:rPr>
        <w:t>.</w:t>
      </w:r>
      <w:r w:rsidR="0084402A" w:rsidRPr="000A45A2">
        <w:rPr>
          <w:rFonts w:cs="Times New Roman"/>
          <w:sz w:val="24"/>
          <w:szCs w:val="24"/>
        </w:rPr>
        <w:t xml:space="preserve"> </w:t>
      </w:r>
    </w:p>
    <w:p w14:paraId="7949EDD5" w14:textId="00FF47E7" w:rsidR="00E1743F" w:rsidRPr="000A45A2" w:rsidRDefault="00531C97" w:rsidP="0070536A">
      <w:pPr>
        <w:pStyle w:val="ListParagraph"/>
        <w:numPr>
          <w:ilvl w:val="1"/>
          <w:numId w:val="28"/>
        </w:numPr>
        <w:spacing w:after="120" w:line="360" w:lineRule="auto"/>
        <w:rPr>
          <w:rFonts w:cs="Times New Roman"/>
          <w:b/>
          <w:sz w:val="24"/>
          <w:szCs w:val="24"/>
        </w:rPr>
      </w:pPr>
      <w:r>
        <w:rPr>
          <w:rFonts w:cs="Times New Roman"/>
          <w:sz w:val="24"/>
          <w:szCs w:val="24"/>
        </w:rPr>
        <w:t xml:space="preserve">An estimated </w:t>
      </w:r>
      <w:r w:rsidR="003420B2" w:rsidRPr="000A45A2">
        <w:rPr>
          <w:rFonts w:cs="Times New Roman"/>
          <w:sz w:val="24"/>
          <w:szCs w:val="24"/>
        </w:rPr>
        <w:t>9</w:t>
      </w:r>
      <w:r w:rsidR="0084402A" w:rsidRPr="000A45A2">
        <w:rPr>
          <w:rFonts w:cs="Times New Roman"/>
          <w:sz w:val="24"/>
          <w:szCs w:val="24"/>
        </w:rPr>
        <w:t>% reported being unemployed, but actively looking for work</w:t>
      </w:r>
      <w:r w:rsidR="00BA7CDD" w:rsidRPr="000A45A2">
        <w:rPr>
          <w:rFonts w:cs="Times New Roman"/>
          <w:sz w:val="24"/>
          <w:szCs w:val="24"/>
        </w:rPr>
        <w:t>.</w:t>
      </w:r>
      <w:r w:rsidR="0084402A" w:rsidRPr="000A45A2">
        <w:rPr>
          <w:rFonts w:cs="Times New Roman"/>
          <w:sz w:val="24"/>
          <w:szCs w:val="24"/>
        </w:rPr>
        <w:t xml:space="preserve"> </w:t>
      </w:r>
    </w:p>
    <w:p w14:paraId="4A593156" w14:textId="4487E86F" w:rsidR="00CA5D2F" w:rsidRPr="000A45A2" w:rsidRDefault="00CA5D2F" w:rsidP="0070536A">
      <w:pPr>
        <w:spacing w:after="120" w:line="360" w:lineRule="auto"/>
        <w:rPr>
          <w:rFonts w:cs="Times New Roman"/>
          <w:b/>
          <w:sz w:val="24"/>
          <w:szCs w:val="24"/>
        </w:rPr>
      </w:pPr>
      <w:r w:rsidRPr="000A45A2">
        <w:rPr>
          <w:rFonts w:cs="Times New Roman"/>
          <w:b/>
          <w:sz w:val="24"/>
          <w:szCs w:val="24"/>
        </w:rPr>
        <w:t>Poverty</w:t>
      </w:r>
      <w:r w:rsidR="00471ECC">
        <w:rPr>
          <w:rFonts w:cs="Times New Roman"/>
          <w:b/>
          <w:sz w:val="24"/>
          <w:szCs w:val="24"/>
        </w:rPr>
        <w:t xml:space="preserve"> among people who are Deaf or Hard of Hearing</w:t>
      </w:r>
    </w:p>
    <w:p w14:paraId="78CEA48E" w14:textId="50D23945" w:rsidR="00A27695" w:rsidRPr="000A45A2" w:rsidRDefault="00A27695" w:rsidP="0070536A">
      <w:pPr>
        <w:spacing w:after="120" w:line="360" w:lineRule="auto"/>
        <w:rPr>
          <w:rFonts w:cs="Times New Roman"/>
          <w:b/>
          <w:sz w:val="24"/>
          <w:szCs w:val="24"/>
        </w:rPr>
      </w:pPr>
      <w:r w:rsidRPr="000A45A2">
        <w:rPr>
          <w:rFonts w:cs="Times New Roman"/>
          <w:noProof/>
          <w:sz w:val="24"/>
          <w:szCs w:val="24"/>
        </w:rPr>
        <w:drawing>
          <wp:inline distT="0" distB="0" distL="0" distR="0" wp14:anchorId="2726A314" wp14:editId="341DFB45">
            <wp:extent cx="4071068" cy="2075291"/>
            <wp:effectExtent l="0" t="0" r="5715" b="1270"/>
            <wp:docPr id="11" name="Chart 11" descr="• In 2015, 19.7% of working-age (21-64 years) Massachusetts adults who were Deaf or Hard of Hearing reported living below the poverty line&#10;• In 2015, 28.1% of working-age (21-64 years) Massachusetts adults with any type of disability reported living below the poverty line &#10;" title="Living below poverty l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8BD0B3" w14:textId="1D13E469" w:rsidR="00A27695" w:rsidRPr="000A45A2" w:rsidRDefault="00A27695" w:rsidP="0070536A">
      <w:pPr>
        <w:spacing w:after="120" w:line="360" w:lineRule="auto"/>
        <w:rPr>
          <w:rFonts w:cs="Times New Roman"/>
          <w:sz w:val="24"/>
          <w:szCs w:val="24"/>
        </w:rPr>
      </w:pPr>
      <w:r w:rsidRPr="000A45A2">
        <w:rPr>
          <w:rFonts w:cs="Times New Roman"/>
          <w:sz w:val="24"/>
          <w:szCs w:val="24"/>
        </w:rPr>
        <w:t>Source: American Community Survey 1-Year</w:t>
      </w:r>
      <w:r w:rsidR="00BA7CDD" w:rsidRPr="000A45A2">
        <w:rPr>
          <w:rFonts w:cs="Times New Roman"/>
          <w:sz w:val="24"/>
          <w:szCs w:val="24"/>
        </w:rPr>
        <w:t>,</w:t>
      </w:r>
      <w:r w:rsidRPr="000A45A2">
        <w:rPr>
          <w:rFonts w:cs="Times New Roman"/>
          <w:sz w:val="24"/>
          <w:szCs w:val="24"/>
        </w:rPr>
        <w:t xml:space="preserve"> US Census Bureau</w:t>
      </w:r>
      <w:r w:rsidR="00BA7CDD" w:rsidRPr="000A45A2">
        <w:rPr>
          <w:rFonts w:cs="Times New Roman"/>
          <w:sz w:val="24"/>
          <w:szCs w:val="24"/>
        </w:rPr>
        <w:t>,</w:t>
      </w:r>
      <w:r w:rsidRPr="000A45A2">
        <w:rPr>
          <w:rFonts w:cs="Times New Roman"/>
          <w:sz w:val="24"/>
          <w:szCs w:val="24"/>
        </w:rPr>
        <w:t xml:space="preserve"> 2015.</w:t>
      </w:r>
    </w:p>
    <w:p w14:paraId="2BEBE888" w14:textId="19DD833C" w:rsidR="00A27695" w:rsidRPr="000A45A2" w:rsidRDefault="00A27695" w:rsidP="0070536A">
      <w:pPr>
        <w:pStyle w:val="ListParagraph"/>
        <w:numPr>
          <w:ilvl w:val="0"/>
          <w:numId w:val="18"/>
        </w:numPr>
        <w:spacing w:after="120" w:line="360" w:lineRule="auto"/>
        <w:rPr>
          <w:rFonts w:cs="Times New Roman"/>
          <w:sz w:val="24"/>
          <w:szCs w:val="24"/>
        </w:rPr>
      </w:pPr>
      <w:r w:rsidRPr="000A45A2">
        <w:rPr>
          <w:rFonts w:cs="Times New Roman"/>
          <w:sz w:val="24"/>
          <w:szCs w:val="24"/>
        </w:rPr>
        <w:t xml:space="preserve">In 2015, </w:t>
      </w:r>
      <w:r w:rsidR="00531C97">
        <w:rPr>
          <w:rFonts w:cs="Times New Roman"/>
          <w:sz w:val="24"/>
          <w:szCs w:val="24"/>
        </w:rPr>
        <w:t xml:space="preserve">an estimated </w:t>
      </w:r>
      <w:r w:rsidR="003420B2" w:rsidRPr="000A45A2">
        <w:rPr>
          <w:rFonts w:cs="Times New Roman"/>
          <w:sz w:val="24"/>
          <w:szCs w:val="24"/>
        </w:rPr>
        <w:t>20</w:t>
      </w:r>
      <w:r w:rsidRPr="000A45A2">
        <w:rPr>
          <w:rFonts w:cs="Times New Roman"/>
          <w:sz w:val="24"/>
          <w:szCs w:val="24"/>
        </w:rPr>
        <w:t xml:space="preserve">% of working-age (21-64 years) Massachusetts adults </w:t>
      </w:r>
      <w:r w:rsidR="00E22ED4" w:rsidRPr="000A45A2">
        <w:rPr>
          <w:rFonts w:cs="Times New Roman"/>
          <w:sz w:val="24"/>
          <w:szCs w:val="24"/>
        </w:rPr>
        <w:t>who were Deaf or Hard of Hearing</w:t>
      </w:r>
      <w:r w:rsidRPr="000A45A2">
        <w:rPr>
          <w:rFonts w:cs="Times New Roman"/>
          <w:sz w:val="24"/>
          <w:szCs w:val="24"/>
        </w:rPr>
        <w:t xml:space="preserve"> reported living below the poverty line</w:t>
      </w:r>
      <w:r w:rsidR="00097C26" w:rsidRPr="000A45A2">
        <w:rPr>
          <w:rFonts w:cs="Times New Roman"/>
          <w:sz w:val="24"/>
          <w:szCs w:val="24"/>
        </w:rPr>
        <w:t>.</w:t>
      </w:r>
    </w:p>
    <w:p w14:paraId="0ED44B9A" w14:textId="540D3600" w:rsidR="00A27695" w:rsidRPr="000A45A2" w:rsidRDefault="00531C97" w:rsidP="0070536A">
      <w:pPr>
        <w:pStyle w:val="ListParagraph"/>
        <w:numPr>
          <w:ilvl w:val="0"/>
          <w:numId w:val="18"/>
        </w:numPr>
        <w:spacing w:after="120" w:line="360" w:lineRule="auto"/>
        <w:rPr>
          <w:rFonts w:cs="Times New Roman"/>
          <w:sz w:val="24"/>
          <w:szCs w:val="24"/>
        </w:rPr>
      </w:pPr>
      <w:r>
        <w:rPr>
          <w:rFonts w:cs="Times New Roman"/>
          <w:sz w:val="24"/>
          <w:szCs w:val="24"/>
        </w:rPr>
        <w:t>An estimated</w:t>
      </w:r>
      <w:r w:rsidR="00A27695" w:rsidRPr="000A45A2">
        <w:rPr>
          <w:rFonts w:cs="Times New Roman"/>
          <w:sz w:val="24"/>
          <w:szCs w:val="24"/>
        </w:rPr>
        <w:t xml:space="preserve"> </w:t>
      </w:r>
      <w:r w:rsidR="003420B2" w:rsidRPr="000A45A2">
        <w:rPr>
          <w:rFonts w:cs="Times New Roman"/>
          <w:sz w:val="24"/>
          <w:szCs w:val="24"/>
        </w:rPr>
        <w:t>28</w:t>
      </w:r>
      <w:r w:rsidR="00A27695" w:rsidRPr="000A45A2">
        <w:rPr>
          <w:rFonts w:cs="Times New Roman"/>
          <w:sz w:val="24"/>
          <w:szCs w:val="24"/>
        </w:rPr>
        <w:t>% of working-age (21-64 years) Massachusetts adults with any type of disability reporte</w:t>
      </w:r>
      <w:r w:rsidR="00097C26" w:rsidRPr="000A45A2">
        <w:rPr>
          <w:rFonts w:cs="Times New Roman"/>
          <w:sz w:val="24"/>
          <w:szCs w:val="24"/>
        </w:rPr>
        <w:t>d living below the poverty line.</w:t>
      </w:r>
    </w:p>
    <w:p w14:paraId="14C7B046" w14:textId="7ECC25AF" w:rsidR="0012024B" w:rsidRPr="000A45A2" w:rsidRDefault="0012024B" w:rsidP="0070536A">
      <w:pPr>
        <w:spacing w:after="120" w:line="360" w:lineRule="auto"/>
        <w:rPr>
          <w:rFonts w:cs="Times New Roman"/>
          <w:b/>
          <w:sz w:val="24"/>
          <w:szCs w:val="24"/>
        </w:rPr>
      </w:pPr>
      <w:r w:rsidRPr="000A45A2">
        <w:rPr>
          <w:rFonts w:cs="Times New Roman"/>
          <w:b/>
          <w:sz w:val="24"/>
          <w:szCs w:val="24"/>
        </w:rPr>
        <w:br w:type="page"/>
      </w:r>
    </w:p>
    <w:p w14:paraId="7443D59E" w14:textId="5AA181B0" w:rsidR="00724BAB" w:rsidRPr="000A45A2" w:rsidRDefault="00DE5827" w:rsidP="0070536A">
      <w:pPr>
        <w:pStyle w:val="ListParagraph"/>
        <w:numPr>
          <w:ilvl w:val="0"/>
          <w:numId w:val="24"/>
        </w:numPr>
        <w:spacing w:after="120" w:line="360" w:lineRule="auto"/>
        <w:rPr>
          <w:rFonts w:cs="Times New Roman"/>
          <w:b/>
          <w:sz w:val="24"/>
          <w:szCs w:val="24"/>
        </w:rPr>
      </w:pPr>
      <w:r w:rsidRPr="000A45A2">
        <w:rPr>
          <w:rFonts w:cs="Times New Roman"/>
          <w:b/>
          <w:sz w:val="24"/>
          <w:szCs w:val="24"/>
        </w:rPr>
        <w:lastRenderedPageBreak/>
        <w:t>Communi</w:t>
      </w:r>
      <w:r w:rsidR="003B03D9" w:rsidRPr="000A45A2">
        <w:rPr>
          <w:rFonts w:cs="Times New Roman"/>
          <w:b/>
          <w:sz w:val="24"/>
          <w:szCs w:val="24"/>
        </w:rPr>
        <w:t xml:space="preserve">ty Forum </w:t>
      </w:r>
    </w:p>
    <w:p w14:paraId="5F23B639" w14:textId="5EE89F48" w:rsidR="00FB7CEB" w:rsidRPr="000A45A2" w:rsidRDefault="00A15E17" w:rsidP="00A15E17">
      <w:pPr>
        <w:autoSpaceDE w:val="0"/>
        <w:autoSpaceDN w:val="0"/>
        <w:adjustRightInd w:val="0"/>
        <w:spacing w:after="120" w:line="360" w:lineRule="auto"/>
        <w:rPr>
          <w:rFonts w:cs="Times New Roman"/>
          <w:sz w:val="24"/>
          <w:szCs w:val="24"/>
        </w:rPr>
      </w:pPr>
      <w:r>
        <w:rPr>
          <w:rFonts w:cs="Times New Roman"/>
          <w:sz w:val="24"/>
          <w:szCs w:val="24"/>
        </w:rPr>
        <w:t>In collaboration with</w:t>
      </w:r>
      <w:r w:rsidR="00BA6655" w:rsidRPr="000A45A2">
        <w:rPr>
          <w:rFonts w:cs="Times New Roman"/>
          <w:sz w:val="24"/>
          <w:szCs w:val="24"/>
        </w:rPr>
        <w:t xml:space="preserve"> Jill Hatcher and DEAF, Inc. </w:t>
      </w:r>
      <w:r>
        <w:rPr>
          <w:rFonts w:cs="Times New Roman"/>
          <w:sz w:val="24"/>
          <w:szCs w:val="24"/>
        </w:rPr>
        <w:t xml:space="preserve">a community forum </w:t>
      </w:r>
      <w:r w:rsidR="00AB2E7F">
        <w:rPr>
          <w:rFonts w:cs="Times New Roman"/>
          <w:sz w:val="24"/>
          <w:szCs w:val="24"/>
        </w:rPr>
        <w:t>focused on the health needs and ex</w:t>
      </w:r>
      <w:r w:rsidR="00DB75CB">
        <w:rPr>
          <w:rFonts w:cs="Times New Roman"/>
          <w:sz w:val="24"/>
          <w:szCs w:val="24"/>
        </w:rPr>
        <w:t xml:space="preserve">periences of the </w:t>
      </w:r>
      <w:r w:rsidR="00DB75CB" w:rsidRPr="000A45A2">
        <w:rPr>
          <w:rFonts w:cs="Times New Roman"/>
          <w:sz w:val="24"/>
          <w:szCs w:val="24"/>
        </w:rPr>
        <w:t xml:space="preserve">D/DB/HOH/LD community </w:t>
      </w:r>
      <w:r>
        <w:rPr>
          <w:rFonts w:cs="Times New Roman"/>
          <w:sz w:val="24"/>
          <w:szCs w:val="24"/>
        </w:rPr>
        <w:t>was conducted</w:t>
      </w:r>
      <w:r w:rsidR="00BA6655" w:rsidRPr="000A45A2">
        <w:rPr>
          <w:rFonts w:cs="Times New Roman"/>
          <w:sz w:val="24"/>
          <w:szCs w:val="24"/>
        </w:rPr>
        <w:t>.</w:t>
      </w:r>
      <w:r w:rsidR="00992C24" w:rsidRPr="000A45A2">
        <w:rPr>
          <w:rFonts w:cs="Times New Roman"/>
          <w:sz w:val="24"/>
          <w:szCs w:val="24"/>
        </w:rPr>
        <w:t xml:space="preserve"> </w:t>
      </w:r>
      <w:r w:rsidRPr="000A45A2">
        <w:rPr>
          <w:rFonts w:cs="Times New Roman"/>
          <w:sz w:val="24"/>
          <w:szCs w:val="24"/>
        </w:rPr>
        <w:t xml:space="preserve">A community forum is a chance for a group of people to congregate and discuss issues that are important to them. </w:t>
      </w:r>
      <w:r w:rsidR="0089564B" w:rsidRPr="000A45A2">
        <w:rPr>
          <w:rFonts w:cs="Times New Roman"/>
          <w:sz w:val="24"/>
          <w:szCs w:val="24"/>
        </w:rPr>
        <w:t>Th</w:t>
      </w:r>
      <w:r w:rsidR="0089564B">
        <w:rPr>
          <w:rFonts w:cs="Times New Roman"/>
          <w:sz w:val="24"/>
          <w:szCs w:val="24"/>
        </w:rPr>
        <w:t>is</w:t>
      </w:r>
      <w:r w:rsidR="0089564B" w:rsidRPr="000A45A2">
        <w:rPr>
          <w:rFonts w:cs="Times New Roman"/>
          <w:sz w:val="24"/>
          <w:szCs w:val="24"/>
        </w:rPr>
        <w:t xml:space="preserve"> community forum focused on the health and disability issues and needs of the community.</w:t>
      </w:r>
      <w:r w:rsidR="0089564B">
        <w:rPr>
          <w:rFonts w:cs="Times New Roman"/>
          <w:sz w:val="24"/>
          <w:szCs w:val="24"/>
        </w:rPr>
        <w:t xml:space="preserve"> </w:t>
      </w:r>
      <w:r w:rsidR="00BA6655" w:rsidRPr="000A45A2">
        <w:rPr>
          <w:rFonts w:cs="Times New Roman"/>
          <w:sz w:val="24"/>
          <w:szCs w:val="24"/>
        </w:rPr>
        <w:t>It is important to note that the community forum was originally scheduled for May</w:t>
      </w:r>
      <w:r w:rsidR="00360B97" w:rsidRPr="000A45A2">
        <w:rPr>
          <w:rFonts w:cs="Times New Roman"/>
          <w:sz w:val="24"/>
          <w:szCs w:val="24"/>
        </w:rPr>
        <w:t xml:space="preserve"> but </w:t>
      </w:r>
      <w:r w:rsidR="00BA6655" w:rsidRPr="000A45A2">
        <w:rPr>
          <w:rFonts w:cs="Times New Roman"/>
          <w:sz w:val="24"/>
          <w:szCs w:val="24"/>
        </w:rPr>
        <w:t xml:space="preserve">had to be postponed due to </w:t>
      </w:r>
      <w:r w:rsidR="008B77C1" w:rsidRPr="000A45A2">
        <w:rPr>
          <w:rFonts w:cs="Times New Roman"/>
          <w:sz w:val="24"/>
          <w:szCs w:val="24"/>
        </w:rPr>
        <w:t xml:space="preserve">a </w:t>
      </w:r>
      <w:r w:rsidR="00BA6655" w:rsidRPr="000A45A2">
        <w:rPr>
          <w:rFonts w:cs="Times New Roman"/>
          <w:sz w:val="24"/>
          <w:szCs w:val="24"/>
        </w:rPr>
        <w:t xml:space="preserve">lack of availability of sufficient interpreter services for the date. This is indicative of the challenges the </w:t>
      </w:r>
      <w:r w:rsidR="007E13C4" w:rsidRPr="000A45A2">
        <w:rPr>
          <w:rFonts w:cs="Times New Roman"/>
          <w:sz w:val="24"/>
          <w:szCs w:val="24"/>
        </w:rPr>
        <w:t>D/DB/HOH/LD</w:t>
      </w:r>
      <w:r w:rsidR="00BA6655" w:rsidRPr="000A45A2">
        <w:rPr>
          <w:rFonts w:cs="Times New Roman"/>
          <w:sz w:val="24"/>
          <w:szCs w:val="24"/>
        </w:rPr>
        <w:t xml:space="preserve"> community faces with communication access on a daily basis and emphasizes the need for improving access, which was discussed at the forum.</w:t>
      </w:r>
      <w:r w:rsidR="00360B97" w:rsidRPr="000A45A2">
        <w:rPr>
          <w:rFonts w:cs="Times New Roman"/>
          <w:sz w:val="24"/>
          <w:szCs w:val="24"/>
        </w:rPr>
        <w:t xml:space="preserve"> </w:t>
      </w:r>
      <w:r w:rsidR="00BA6655" w:rsidRPr="000A45A2">
        <w:rPr>
          <w:rFonts w:cs="Times New Roman"/>
          <w:sz w:val="24"/>
          <w:szCs w:val="24"/>
        </w:rPr>
        <w:t>The forum took place on June 26th, 2016 at the DEAF, Inc. office in Allston.</w:t>
      </w:r>
      <w:r w:rsidR="00360B97" w:rsidRPr="000A45A2">
        <w:rPr>
          <w:rFonts w:cs="Times New Roman"/>
          <w:sz w:val="24"/>
          <w:szCs w:val="24"/>
        </w:rPr>
        <w:t xml:space="preserve"> </w:t>
      </w:r>
      <w:r w:rsidR="00BA6655" w:rsidRPr="000A45A2">
        <w:rPr>
          <w:rFonts w:cs="Times New Roman"/>
          <w:sz w:val="24"/>
          <w:szCs w:val="24"/>
        </w:rPr>
        <w:t xml:space="preserve">DEAF, Inc. </w:t>
      </w:r>
      <w:r w:rsidR="008B77C1" w:rsidRPr="000A45A2">
        <w:rPr>
          <w:rFonts w:cs="Times New Roman"/>
          <w:sz w:val="24"/>
          <w:szCs w:val="24"/>
        </w:rPr>
        <w:t xml:space="preserve">announced the forum </w:t>
      </w:r>
      <w:r w:rsidR="00203CC7" w:rsidRPr="000A45A2">
        <w:rPr>
          <w:rFonts w:cs="Times New Roman"/>
          <w:sz w:val="24"/>
          <w:szCs w:val="24"/>
        </w:rPr>
        <w:t>through outreach to</w:t>
      </w:r>
      <w:r w:rsidR="00BA6655" w:rsidRPr="000A45A2">
        <w:rPr>
          <w:rFonts w:cs="Times New Roman"/>
          <w:sz w:val="24"/>
          <w:szCs w:val="24"/>
        </w:rPr>
        <w:t xml:space="preserve"> </w:t>
      </w:r>
      <w:r w:rsidR="00203CC7" w:rsidRPr="000A45A2">
        <w:rPr>
          <w:rFonts w:cs="Times New Roman"/>
          <w:sz w:val="24"/>
          <w:szCs w:val="24"/>
        </w:rPr>
        <w:t xml:space="preserve">the </w:t>
      </w:r>
      <w:r w:rsidR="007E13C4" w:rsidRPr="000A45A2">
        <w:rPr>
          <w:rFonts w:cs="Times New Roman"/>
          <w:sz w:val="24"/>
          <w:szCs w:val="24"/>
        </w:rPr>
        <w:t>D/DB/HOH/LD</w:t>
      </w:r>
      <w:r w:rsidR="00203CC7" w:rsidRPr="000A45A2">
        <w:rPr>
          <w:rFonts w:cs="Times New Roman"/>
          <w:sz w:val="24"/>
          <w:szCs w:val="24"/>
        </w:rPr>
        <w:t xml:space="preserve"> community</w:t>
      </w:r>
      <w:r w:rsidR="00BA6655" w:rsidRPr="000A45A2">
        <w:rPr>
          <w:rFonts w:cs="Times New Roman"/>
          <w:sz w:val="24"/>
          <w:szCs w:val="24"/>
        </w:rPr>
        <w:t xml:space="preserve"> and distributing a flyer (in a variety of accessible forms includi</w:t>
      </w:r>
      <w:r w:rsidR="00782488" w:rsidRPr="000A45A2">
        <w:rPr>
          <w:rFonts w:cs="Times New Roman"/>
          <w:sz w:val="24"/>
          <w:szCs w:val="24"/>
        </w:rPr>
        <w:t>ng a link to a vlog</w:t>
      </w:r>
      <w:r w:rsidR="00CE7390" w:rsidRPr="000A45A2">
        <w:rPr>
          <w:rFonts w:cs="Times New Roman"/>
          <w:sz w:val="24"/>
          <w:szCs w:val="24"/>
        </w:rPr>
        <w:t xml:space="preserve"> </w:t>
      </w:r>
      <w:r w:rsidR="00C73BF7" w:rsidRPr="000A45A2">
        <w:rPr>
          <w:rFonts w:cs="Times New Roman"/>
          <w:sz w:val="24"/>
          <w:szCs w:val="24"/>
        </w:rPr>
        <w:t>with information in ASL</w:t>
      </w:r>
      <w:r w:rsidR="00782488" w:rsidRPr="000A45A2">
        <w:rPr>
          <w:rFonts w:cs="Times New Roman"/>
          <w:sz w:val="24"/>
          <w:szCs w:val="24"/>
        </w:rPr>
        <w:t>).</w:t>
      </w:r>
      <w:r w:rsidR="00992C24" w:rsidRPr="000A45A2">
        <w:rPr>
          <w:rFonts w:cs="Times New Roman"/>
          <w:sz w:val="24"/>
          <w:szCs w:val="24"/>
        </w:rPr>
        <w:t xml:space="preserve"> </w:t>
      </w:r>
      <w:r w:rsidR="00782488" w:rsidRPr="000A45A2">
        <w:rPr>
          <w:rFonts w:cs="Times New Roman"/>
          <w:sz w:val="24"/>
          <w:szCs w:val="24"/>
        </w:rPr>
        <w:t xml:space="preserve">HDP </w:t>
      </w:r>
      <w:r w:rsidR="00BA6655" w:rsidRPr="000A45A2">
        <w:rPr>
          <w:rFonts w:cs="Times New Roman"/>
          <w:sz w:val="24"/>
          <w:szCs w:val="24"/>
        </w:rPr>
        <w:t xml:space="preserve">and </w:t>
      </w:r>
      <w:r w:rsidR="008B77C1" w:rsidRPr="000A45A2">
        <w:rPr>
          <w:rFonts w:cs="Times New Roman"/>
          <w:sz w:val="24"/>
          <w:szCs w:val="24"/>
        </w:rPr>
        <w:t>t</w:t>
      </w:r>
      <w:r w:rsidR="00BA6655" w:rsidRPr="000A45A2">
        <w:rPr>
          <w:rFonts w:cs="Times New Roman"/>
          <w:sz w:val="24"/>
          <w:szCs w:val="24"/>
        </w:rPr>
        <w:t>he Lurie Institute for Disability Policy also distributed the forum announcement to their respective memberships.</w:t>
      </w:r>
      <w:r w:rsidR="00360B97" w:rsidRPr="000A45A2">
        <w:rPr>
          <w:rFonts w:cs="Times New Roman"/>
          <w:sz w:val="24"/>
          <w:szCs w:val="24"/>
        </w:rPr>
        <w:t xml:space="preserve"> </w:t>
      </w:r>
      <w:r w:rsidR="00BA6655" w:rsidRPr="000A45A2">
        <w:rPr>
          <w:rFonts w:cs="Times New Roman"/>
          <w:sz w:val="24"/>
          <w:szCs w:val="24"/>
        </w:rPr>
        <w:t>DEAF, Inc. managed registration and accommodation requests.</w:t>
      </w:r>
      <w:r w:rsidR="00992C24" w:rsidRPr="000A45A2">
        <w:rPr>
          <w:rFonts w:cs="Times New Roman"/>
          <w:sz w:val="24"/>
          <w:szCs w:val="24"/>
        </w:rPr>
        <w:t xml:space="preserve"> </w:t>
      </w:r>
      <w:r w:rsidR="00BA6655" w:rsidRPr="000A45A2">
        <w:rPr>
          <w:rFonts w:cs="Times New Roman"/>
          <w:sz w:val="24"/>
          <w:szCs w:val="24"/>
        </w:rPr>
        <w:t>There were 1</w:t>
      </w:r>
      <w:r w:rsidR="0035532A" w:rsidRPr="000A45A2">
        <w:rPr>
          <w:rFonts w:cs="Times New Roman"/>
          <w:sz w:val="24"/>
          <w:szCs w:val="24"/>
        </w:rPr>
        <w:t>4</w:t>
      </w:r>
      <w:r w:rsidR="00BA6655" w:rsidRPr="000A45A2">
        <w:rPr>
          <w:rFonts w:cs="Times New Roman"/>
          <w:sz w:val="24"/>
          <w:szCs w:val="24"/>
        </w:rPr>
        <w:t xml:space="preserve"> interpreters hired for the forum and several DEAF, Inc. staff available </w:t>
      </w:r>
      <w:r w:rsidR="008B77C1" w:rsidRPr="000A45A2">
        <w:rPr>
          <w:rFonts w:cs="Times New Roman"/>
          <w:sz w:val="24"/>
          <w:szCs w:val="24"/>
        </w:rPr>
        <w:t xml:space="preserve">on-site </w:t>
      </w:r>
      <w:r w:rsidR="00BA6655" w:rsidRPr="000A45A2">
        <w:rPr>
          <w:rFonts w:cs="Times New Roman"/>
          <w:sz w:val="24"/>
          <w:szCs w:val="24"/>
        </w:rPr>
        <w:t>to assist with logistics.</w:t>
      </w:r>
      <w:r w:rsidR="00992C24" w:rsidRPr="000A45A2">
        <w:rPr>
          <w:rFonts w:cs="Times New Roman"/>
          <w:sz w:val="24"/>
          <w:szCs w:val="24"/>
        </w:rPr>
        <w:t xml:space="preserve"> </w:t>
      </w:r>
      <w:r w:rsidR="00BA6655" w:rsidRPr="000A45A2">
        <w:rPr>
          <w:rFonts w:cs="Times New Roman"/>
          <w:sz w:val="24"/>
          <w:szCs w:val="24"/>
        </w:rPr>
        <w:t>Approximately 40 people attended</w:t>
      </w:r>
      <w:r w:rsidR="00D64931" w:rsidRPr="000A45A2">
        <w:rPr>
          <w:rFonts w:cs="Times New Roman"/>
          <w:sz w:val="24"/>
          <w:szCs w:val="24"/>
        </w:rPr>
        <w:t xml:space="preserve"> including four </w:t>
      </w:r>
      <w:proofErr w:type="spellStart"/>
      <w:r w:rsidR="00D64931" w:rsidRPr="000A45A2">
        <w:rPr>
          <w:rFonts w:cs="Times New Roman"/>
          <w:sz w:val="24"/>
          <w:szCs w:val="24"/>
        </w:rPr>
        <w:t>DeafBlind</w:t>
      </w:r>
      <w:proofErr w:type="spellEnd"/>
      <w:r w:rsidR="00D64931" w:rsidRPr="000A45A2">
        <w:rPr>
          <w:rFonts w:cs="Times New Roman"/>
          <w:sz w:val="24"/>
          <w:szCs w:val="24"/>
        </w:rPr>
        <w:t xml:space="preserve"> individuals; each </w:t>
      </w:r>
      <w:proofErr w:type="spellStart"/>
      <w:r w:rsidR="00C95F16" w:rsidRPr="000A45A2">
        <w:rPr>
          <w:rFonts w:cs="Times New Roman"/>
          <w:sz w:val="24"/>
          <w:szCs w:val="24"/>
        </w:rPr>
        <w:t>DeafBlind</w:t>
      </w:r>
      <w:proofErr w:type="spellEnd"/>
      <w:r w:rsidR="00C95F16" w:rsidRPr="000A45A2">
        <w:rPr>
          <w:rFonts w:cs="Times New Roman"/>
          <w:sz w:val="24"/>
          <w:szCs w:val="24"/>
        </w:rPr>
        <w:t xml:space="preserve"> person </w:t>
      </w:r>
      <w:r w:rsidR="00DB75CB">
        <w:rPr>
          <w:rFonts w:cs="Times New Roman"/>
          <w:sz w:val="24"/>
          <w:szCs w:val="24"/>
        </w:rPr>
        <w:t>required a team of two</w:t>
      </w:r>
      <w:r w:rsidR="00D64931" w:rsidRPr="000A45A2">
        <w:rPr>
          <w:rFonts w:cs="Times New Roman"/>
          <w:sz w:val="24"/>
          <w:szCs w:val="24"/>
        </w:rPr>
        <w:t xml:space="preserve"> interpreters</w:t>
      </w:r>
      <w:r w:rsidR="00BA6655" w:rsidRPr="000A45A2">
        <w:rPr>
          <w:rFonts w:cs="Times New Roman"/>
          <w:sz w:val="24"/>
          <w:szCs w:val="24"/>
        </w:rPr>
        <w:t>.</w:t>
      </w:r>
    </w:p>
    <w:p w14:paraId="09BB3342" w14:textId="6DAA2EA2" w:rsidR="00850874" w:rsidRPr="000A45A2" w:rsidRDefault="00850874" w:rsidP="0070536A">
      <w:pPr>
        <w:spacing w:after="120" w:line="360" w:lineRule="auto"/>
        <w:rPr>
          <w:rFonts w:cs="Times New Roman"/>
          <w:sz w:val="24"/>
          <w:szCs w:val="24"/>
        </w:rPr>
      </w:pPr>
      <w:r w:rsidRPr="000A45A2">
        <w:rPr>
          <w:rFonts w:cs="Times New Roman"/>
          <w:sz w:val="24"/>
          <w:szCs w:val="24"/>
        </w:rPr>
        <w:t>Interpreter services</w:t>
      </w:r>
    </w:p>
    <w:p w14:paraId="4EA6459A" w14:textId="1209E25F" w:rsidR="00850874" w:rsidRPr="000A45A2" w:rsidRDefault="00D64931" w:rsidP="0070536A">
      <w:pPr>
        <w:pStyle w:val="ListParagraph"/>
        <w:numPr>
          <w:ilvl w:val="0"/>
          <w:numId w:val="9"/>
        </w:numPr>
        <w:spacing w:after="120" w:line="360" w:lineRule="auto"/>
        <w:rPr>
          <w:rFonts w:cs="Times New Roman"/>
          <w:sz w:val="24"/>
          <w:szCs w:val="24"/>
        </w:rPr>
      </w:pPr>
      <w:r w:rsidRPr="000A45A2">
        <w:rPr>
          <w:rFonts w:cs="Times New Roman"/>
          <w:sz w:val="24"/>
          <w:szCs w:val="24"/>
        </w:rPr>
        <w:t xml:space="preserve">A team of </w:t>
      </w:r>
      <w:r w:rsidR="00937BF4">
        <w:rPr>
          <w:rFonts w:cs="Times New Roman"/>
          <w:sz w:val="24"/>
          <w:szCs w:val="24"/>
        </w:rPr>
        <w:t>t</w:t>
      </w:r>
      <w:r w:rsidR="008B77C1" w:rsidRPr="000A45A2">
        <w:rPr>
          <w:rFonts w:cs="Times New Roman"/>
          <w:sz w:val="24"/>
          <w:szCs w:val="24"/>
        </w:rPr>
        <w:t xml:space="preserve">wo </w:t>
      </w:r>
      <w:r w:rsidR="0035532A" w:rsidRPr="000A45A2">
        <w:rPr>
          <w:rFonts w:cs="Times New Roman"/>
          <w:sz w:val="24"/>
          <w:szCs w:val="24"/>
        </w:rPr>
        <w:t>interpreters provided ASL/English interpretation</w:t>
      </w:r>
      <w:r w:rsidRPr="000A45A2">
        <w:rPr>
          <w:rFonts w:cs="Times New Roman"/>
          <w:sz w:val="24"/>
          <w:szCs w:val="24"/>
        </w:rPr>
        <w:t xml:space="preserve"> for sighted participants – both hearing and Deaf</w:t>
      </w:r>
      <w:r w:rsidR="0035532A" w:rsidRPr="000A45A2">
        <w:rPr>
          <w:rFonts w:cs="Times New Roman"/>
          <w:sz w:val="24"/>
          <w:szCs w:val="24"/>
        </w:rPr>
        <w:t>.</w:t>
      </w:r>
    </w:p>
    <w:p w14:paraId="5EB7C9F7" w14:textId="14E5ED15" w:rsidR="00850874" w:rsidRPr="000A45A2" w:rsidRDefault="00D64931" w:rsidP="0070536A">
      <w:pPr>
        <w:pStyle w:val="ListParagraph"/>
        <w:numPr>
          <w:ilvl w:val="0"/>
          <w:numId w:val="9"/>
        </w:numPr>
        <w:spacing w:after="120" w:line="360" w:lineRule="auto"/>
        <w:rPr>
          <w:rFonts w:cs="Times New Roman"/>
          <w:sz w:val="24"/>
          <w:szCs w:val="24"/>
        </w:rPr>
      </w:pPr>
      <w:r w:rsidRPr="000A45A2">
        <w:rPr>
          <w:rFonts w:cs="Times New Roman"/>
          <w:sz w:val="24"/>
          <w:szCs w:val="24"/>
        </w:rPr>
        <w:t xml:space="preserve">A team of </w:t>
      </w:r>
      <w:r w:rsidR="00937BF4">
        <w:rPr>
          <w:rFonts w:cs="Times New Roman"/>
          <w:sz w:val="24"/>
          <w:szCs w:val="24"/>
        </w:rPr>
        <w:t>two</w:t>
      </w:r>
      <w:r w:rsidRPr="000A45A2">
        <w:rPr>
          <w:rFonts w:cs="Times New Roman"/>
          <w:sz w:val="24"/>
          <w:szCs w:val="24"/>
        </w:rPr>
        <w:t xml:space="preserve"> interpreters provided tactile ASL interpretation services to a </w:t>
      </w:r>
      <w:proofErr w:type="spellStart"/>
      <w:r w:rsidRPr="000A45A2">
        <w:rPr>
          <w:rFonts w:cs="Times New Roman"/>
          <w:sz w:val="24"/>
          <w:szCs w:val="24"/>
        </w:rPr>
        <w:t>DeafBlind</w:t>
      </w:r>
      <w:proofErr w:type="spellEnd"/>
      <w:r w:rsidRPr="000A45A2">
        <w:rPr>
          <w:rFonts w:cs="Times New Roman"/>
          <w:sz w:val="24"/>
          <w:szCs w:val="24"/>
        </w:rPr>
        <w:t xml:space="preserve"> participant. Tactile interpreting is used by </w:t>
      </w:r>
      <w:proofErr w:type="spellStart"/>
      <w:r w:rsidRPr="000A45A2">
        <w:rPr>
          <w:rFonts w:cs="Times New Roman"/>
          <w:sz w:val="24"/>
          <w:szCs w:val="24"/>
        </w:rPr>
        <w:t>DeafBlind</w:t>
      </w:r>
      <w:proofErr w:type="spellEnd"/>
      <w:r w:rsidRPr="000A45A2">
        <w:rPr>
          <w:rFonts w:cs="Times New Roman"/>
          <w:sz w:val="24"/>
          <w:szCs w:val="24"/>
        </w:rPr>
        <w:t xml:space="preserve"> individuals with complete vision loss and is done by putting their hands on top of the interpreter’s hands to feel the signs and motions.</w:t>
      </w:r>
    </w:p>
    <w:p w14:paraId="67C8FE9E" w14:textId="6E315627" w:rsidR="00850874" w:rsidRPr="000A45A2" w:rsidRDefault="00D64931" w:rsidP="0070536A">
      <w:pPr>
        <w:pStyle w:val="ListParagraph"/>
        <w:numPr>
          <w:ilvl w:val="0"/>
          <w:numId w:val="9"/>
        </w:numPr>
        <w:spacing w:after="120" w:line="360" w:lineRule="auto"/>
        <w:rPr>
          <w:rFonts w:cs="Times New Roman"/>
          <w:sz w:val="24"/>
          <w:szCs w:val="24"/>
        </w:rPr>
      </w:pPr>
      <w:r w:rsidRPr="000A45A2">
        <w:rPr>
          <w:rFonts w:cs="Times New Roman"/>
          <w:sz w:val="24"/>
          <w:szCs w:val="24"/>
        </w:rPr>
        <w:t xml:space="preserve">Three teams of </w:t>
      </w:r>
      <w:r w:rsidR="00937BF4">
        <w:rPr>
          <w:rFonts w:cs="Times New Roman"/>
          <w:sz w:val="24"/>
          <w:szCs w:val="24"/>
        </w:rPr>
        <w:t>two</w:t>
      </w:r>
      <w:r w:rsidRPr="000A45A2">
        <w:rPr>
          <w:rFonts w:cs="Times New Roman"/>
          <w:sz w:val="24"/>
          <w:szCs w:val="24"/>
        </w:rPr>
        <w:t xml:space="preserve"> interpreters provided close vision interpreting to </w:t>
      </w:r>
      <w:r w:rsidR="00937BF4">
        <w:rPr>
          <w:rFonts w:cs="Times New Roman"/>
          <w:sz w:val="24"/>
          <w:szCs w:val="24"/>
        </w:rPr>
        <w:t>three</w:t>
      </w:r>
      <w:r w:rsidRPr="000A45A2">
        <w:rPr>
          <w:rFonts w:cs="Times New Roman"/>
          <w:sz w:val="24"/>
          <w:szCs w:val="24"/>
        </w:rPr>
        <w:t xml:space="preserve"> </w:t>
      </w:r>
      <w:proofErr w:type="spellStart"/>
      <w:r w:rsidRPr="000A45A2">
        <w:rPr>
          <w:rFonts w:cs="Times New Roman"/>
          <w:sz w:val="24"/>
          <w:szCs w:val="24"/>
        </w:rPr>
        <w:t>DeafBlind</w:t>
      </w:r>
      <w:proofErr w:type="spellEnd"/>
      <w:r w:rsidRPr="000A45A2">
        <w:rPr>
          <w:rFonts w:cs="Times New Roman"/>
          <w:sz w:val="24"/>
          <w:szCs w:val="24"/>
        </w:rPr>
        <w:t xml:space="preserve"> </w:t>
      </w:r>
      <w:r w:rsidR="00647B39" w:rsidRPr="000A45A2">
        <w:rPr>
          <w:rFonts w:cs="Times New Roman"/>
          <w:sz w:val="24"/>
          <w:szCs w:val="24"/>
        </w:rPr>
        <w:t>participants</w:t>
      </w:r>
      <w:r w:rsidRPr="000A45A2">
        <w:rPr>
          <w:rFonts w:cs="Times New Roman"/>
          <w:sz w:val="24"/>
          <w:szCs w:val="24"/>
        </w:rPr>
        <w:t xml:space="preserve">. Close vision interpreting is used by </w:t>
      </w:r>
      <w:proofErr w:type="spellStart"/>
      <w:r w:rsidRPr="000A45A2">
        <w:rPr>
          <w:rFonts w:cs="Times New Roman"/>
          <w:sz w:val="24"/>
          <w:szCs w:val="24"/>
        </w:rPr>
        <w:t>DeafBlind</w:t>
      </w:r>
      <w:proofErr w:type="spellEnd"/>
      <w:r w:rsidRPr="000A45A2">
        <w:rPr>
          <w:rFonts w:cs="Times New Roman"/>
          <w:sz w:val="24"/>
          <w:szCs w:val="24"/>
        </w:rPr>
        <w:t xml:space="preserve"> individuals with limited vision and require the signer </w:t>
      </w:r>
      <w:r w:rsidR="002B553D">
        <w:rPr>
          <w:rFonts w:cs="Times New Roman"/>
          <w:sz w:val="24"/>
          <w:szCs w:val="24"/>
        </w:rPr>
        <w:t xml:space="preserve">to </w:t>
      </w:r>
      <w:r w:rsidRPr="000A45A2">
        <w:rPr>
          <w:rFonts w:cs="Times New Roman"/>
          <w:sz w:val="24"/>
          <w:szCs w:val="24"/>
        </w:rPr>
        <w:t xml:space="preserve">be </w:t>
      </w:r>
      <w:r w:rsidR="00417C8D" w:rsidRPr="000A45A2">
        <w:rPr>
          <w:rFonts w:cs="Times New Roman"/>
          <w:sz w:val="24"/>
          <w:szCs w:val="24"/>
        </w:rPr>
        <w:t>within close r</w:t>
      </w:r>
      <w:r w:rsidR="00850874" w:rsidRPr="000A45A2">
        <w:rPr>
          <w:rFonts w:cs="Times New Roman"/>
          <w:sz w:val="24"/>
          <w:szCs w:val="24"/>
        </w:rPr>
        <w:t>ange</w:t>
      </w:r>
      <w:r w:rsidR="002B553D">
        <w:rPr>
          <w:rFonts w:cs="Times New Roman"/>
          <w:sz w:val="24"/>
          <w:szCs w:val="24"/>
        </w:rPr>
        <w:t>. D</w:t>
      </w:r>
      <w:r w:rsidRPr="000A45A2">
        <w:rPr>
          <w:rFonts w:cs="Times New Roman"/>
          <w:sz w:val="24"/>
          <w:szCs w:val="24"/>
        </w:rPr>
        <w:t xml:space="preserve">epending on their vision and the environment, </w:t>
      </w:r>
      <w:r w:rsidR="00417C8D" w:rsidRPr="000A45A2">
        <w:rPr>
          <w:rFonts w:cs="Times New Roman"/>
          <w:sz w:val="24"/>
          <w:szCs w:val="24"/>
        </w:rPr>
        <w:t xml:space="preserve">they may </w:t>
      </w:r>
      <w:r w:rsidRPr="000A45A2">
        <w:rPr>
          <w:rFonts w:cs="Times New Roman"/>
          <w:sz w:val="24"/>
          <w:szCs w:val="24"/>
        </w:rPr>
        <w:t>choose to place</w:t>
      </w:r>
      <w:r w:rsidR="00417C8D" w:rsidRPr="000A45A2">
        <w:rPr>
          <w:rFonts w:cs="Times New Roman"/>
          <w:sz w:val="24"/>
          <w:szCs w:val="24"/>
        </w:rPr>
        <w:t xml:space="preserve"> their hands on an interpreter’s wrist</w:t>
      </w:r>
      <w:r w:rsidR="008B77C1" w:rsidRPr="000A45A2">
        <w:rPr>
          <w:rFonts w:cs="Times New Roman"/>
          <w:sz w:val="24"/>
          <w:szCs w:val="24"/>
        </w:rPr>
        <w:t>s</w:t>
      </w:r>
      <w:r w:rsidR="00417C8D" w:rsidRPr="000A45A2">
        <w:rPr>
          <w:rFonts w:cs="Times New Roman"/>
          <w:sz w:val="24"/>
          <w:szCs w:val="24"/>
        </w:rPr>
        <w:t xml:space="preserve"> (not hands) </w:t>
      </w:r>
      <w:r w:rsidR="00937BF4">
        <w:rPr>
          <w:rFonts w:cs="Times New Roman"/>
          <w:sz w:val="24"/>
          <w:szCs w:val="24"/>
        </w:rPr>
        <w:t>to keep the signs in focus.</w:t>
      </w:r>
    </w:p>
    <w:p w14:paraId="54132178" w14:textId="7B783588" w:rsidR="00850874" w:rsidRPr="000A45A2" w:rsidRDefault="008B77C1" w:rsidP="0070536A">
      <w:pPr>
        <w:pStyle w:val="ListParagraph"/>
        <w:numPr>
          <w:ilvl w:val="0"/>
          <w:numId w:val="9"/>
        </w:numPr>
        <w:spacing w:after="120" w:line="360" w:lineRule="auto"/>
        <w:rPr>
          <w:rFonts w:cs="Times New Roman"/>
          <w:sz w:val="24"/>
          <w:szCs w:val="24"/>
        </w:rPr>
      </w:pPr>
      <w:r w:rsidRPr="000A45A2">
        <w:rPr>
          <w:rFonts w:cs="Times New Roman"/>
          <w:sz w:val="24"/>
          <w:szCs w:val="24"/>
        </w:rPr>
        <w:lastRenderedPageBreak/>
        <w:t>Two Certified Deaf Interpreters (</w:t>
      </w:r>
      <w:r w:rsidR="00417C8D" w:rsidRPr="000A45A2">
        <w:rPr>
          <w:rFonts w:cs="Times New Roman"/>
          <w:sz w:val="24"/>
          <w:szCs w:val="24"/>
        </w:rPr>
        <w:t>CDIs</w:t>
      </w:r>
      <w:r w:rsidRPr="000A45A2">
        <w:rPr>
          <w:rFonts w:cs="Times New Roman"/>
          <w:sz w:val="24"/>
          <w:szCs w:val="24"/>
        </w:rPr>
        <w:t>)</w:t>
      </w:r>
      <w:r w:rsidR="00417C8D" w:rsidRPr="000A45A2">
        <w:rPr>
          <w:rFonts w:cs="Times New Roman"/>
          <w:sz w:val="24"/>
          <w:szCs w:val="24"/>
        </w:rPr>
        <w:t xml:space="preserve"> - </w:t>
      </w:r>
      <w:r w:rsidRPr="000A45A2">
        <w:rPr>
          <w:rFonts w:cs="Times New Roman"/>
          <w:sz w:val="24"/>
          <w:szCs w:val="24"/>
        </w:rPr>
        <w:t>CDIs</w:t>
      </w:r>
      <w:r w:rsidR="00417C8D" w:rsidRPr="000A45A2">
        <w:rPr>
          <w:rFonts w:cs="Times New Roman"/>
          <w:sz w:val="24"/>
          <w:szCs w:val="24"/>
        </w:rPr>
        <w:t xml:space="preserve"> are </w:t>
      </w:r>
      <w:r w:rsidR="00647B39" w:rsidRPr="000A45A2">
        <w:rPr>
          <w:rFonts w:cs="Times New Roman"/>
          <w:sz w:val="24"/>
          <w:szCs w:val="24"/>
        </w:rPr>
        <w:t xml:space="preserve">Deaf individuals, native ASL users, and </w:t>
      </w:r>
      <w:r w:rsidR="00417C8D" w:rsidRPr="000A45A2">
        <w:rPr>
          <w:rFonts w:cs="Times New Roman"/>
          <w:sz w:val="24"/>
          <w:szCs w:val="24"/>
        </w:rPr>
        <w:t xml:space="preserve">certified through the </w:t>
      </w:r>
      <w:r w:rsidR="009C4D67">
        <w:rPr>
          <w:rFonts w:cs="Times New Roman"/>
          <w:sz w:val="24"/>
          <w:szCs w:val="24"/>
        </w:rPr>
        <w:t>National</w:t>
      </w:r>
      <w:r w:rsidR="002D5225" w:rsidRPr="000A45A2">
        <w:rPr>
          <w:rFonts w:cs="Times New Roman"/>
          <w:sz w:val="24"/>
          <w:szCs w:val="24"/>
        </w:rPr>
        <w:t xml:space="preserve"> </w:t>
      </w:r>
      <w:r w:rsidR="00417C8D" w:rsidRPr="000A45A2">
        <w:rPr>
          <w:rFonts w:cs="Times New Roman"/>
          <w:sz w:val="24"/>
          <w:szCs w:val="24"/>
        </w:rPr>
        <w:t>Registry of Interpreters for the Deaf</w:t>
      </w:r>
      <w:r w:rsidR="00647B39" w:rsidRPr="000A45A2">
        <w:rPr>
          <w:rFonts w:cs="Times New Roman"/>
          <w:sz w:val="24"/>
          <w:szCs w:val="24"/>
        </w:rPr>
        <w:t>.</w:t>
      </w:r>
      <w:r w:rsidR="00417C8D" w:rsidRPr="000A45A2">
        <w:rPr>
          <w:rFonts w:cs="Times New Roman"/>
          <w:sz w:val="24"/>
          <w:szCs w:val="24"/>
        </w:rPr>
        <w:t xml:space="preserve"> </w:t>
      </w:r>
      <w:r w:rsidR="00E96739" w:rsidRPr="000A45A2">
        <w:rPr>
          <w:rFonts w:cs="Times New Roman"/>
          <w:sz w:val="24"/>
          <w:szCs w:val="24"/>
        </w:rPr>
        <w:t xml:space="preserve">CDIs </w:t>
      </w:r>
      <w:r w:rsidR="00647B39" w:rsidRPr="000A45A2">
        <w:rPr>
          <w:rFonts w:cs="Times New Roman"/>
          <w:sz w:val="24"/>
          <w:szCs w:val="24"/>
        </w:rPr>
        <w:t xml:space="preserve">work in tandem with ASL/English interpreters and are often used when a Deaf consumer has limited language due to language deprivation or for those who’ve left their home countries for the </w:t>
      </w:r>
      <w:r w:rsidR="009C4D67">
        <w:rPr>
          <w:rFonts w:cs="Times New Roman"/>
          <w:sz w:val="24"/>
          <w:szCs w:val="24"/>
        </w:rPr>
        <w:t>United States</w:t>
      </w:r>
      <w:r w:rsidR="00647B39" w:rsidRPr="000A45A2">
        <w:rPr>
          <w:rFonts w:cs="Times New Roman"/>
          <w:sz w:val="24"/>
          <w:szCs w:val="24"/>
        </w:rPr>
        <w:t xml:space="preserve"> and rely on a mix of ASL, native signs, and gestures to communicate. CDIs were used to ensure full linguistic access for all participants.</w:t>
      </w:r>
    </w:p>
    <w:p w14:paraId="51EB89D2" w14:textId="568D939C" w:rsidR="00850874" w:rsidRPr="000A45A2" w:rsidRDefault="008B77C1" w:rsidP="0070536A">
      <w:pPr>
        <w:pStyle w:val="ListParagraph"/>
        <w:numPr>
          <w:ilvl w:val="0"/>
          <w:numId w:val="9"/>
        </w:numPr>
        <w:spacing w:after="120" w:line="360" w:lineRule="auto"/>
        <w:rPr>
          <w:rFonts w:cs="Times New Roman"/>
          <w:sz w:val="24"/>
          <w:szCs w:val="24"/>
        </w:rPr>
      </w:pPr>
      <w:r w:rsidRPr="000A45A2">
        <w:rPr>
          <w:rFonts w:cs="Times New Roman"/>
          <w:sz w:val="24"/>
          <w:szCs w:val="24"/>
        </w:rPr>
        <w:t xml:space="preserve">Two </w:t>
      </w:r>
      <w:r w:rsidR="00850874" w:rsidRPr="000A45A2">
        <w:rPr>
          <w:rFonts w:cs="Times New Roman"/>
          <w:sz w:val="24"/>
          <w:szCs w:val="24"/>
        </w:rPr>
        <w:t xml:space="preserve">interpreters to </w:t>
      </w:r>
      <w:r w:rsidRPr="000A45A2">
        <w:rPr>
          <w:rFonts w:cs="Times New Roman"/>
          <w:sz w:val="24"/>
          <w:szCs w:val="24"/>
        </w:rPr>
        <w:t>“</w:t>
      </w:r>
      <w:r w:rsidR="00850874" w:rsidRPr="000A45A2">
        <w:rPr>
          <w:rFonts w:cs="Times New Roman"/>
          <w:sz w:val="24"/>
          <w:szCs w:val="24"/>
        </w:rPr>
        <w:t>feed</w:t>
      </w:r>
      <w:r w:rsidRPr="000A45A2">
        <w:rPr>
          <w:rFonts w:cs="Times New Roman"/>
          <w:sz w:val="24"/>
          <w:szCs w:val="24"/>
        </w:rPr>
        <w:t>”</w:t>
      </w:r>
      <w:r w:rsidR="00850874" w:rsidRPr="000A45A2">
        <w:rPr>
          <w:rFonts w:cs="Times New Roman"/>
          <w:sz w:val="24"/>
          <w:szCs w:val="24"/>
        </w:rPr>
        <w:t xml:space="preserve"> the CDIs - this means they watch the speaker and copy their signs to the CDI, which the CDI then breaks down into a simplified version of ASL. This is necessary because the CDI faces the audience and cannot see the</w:t>
      </w:r>
      <w:r w:rsidR="00937BF4">
        <w:rPr>
          <w:rFonts w:cs="Times New Roman"/>
          <w:sz w:val="24"/>
          <w:szCs w:val="24"/>
        </w:rPr>
        <w:t xml:space="preserve"> presenter.</w:t>
      </w:r>
    </w:p>
    <w:p w14:paraId="7E0334E0" w14:textId="7619069D" w:rsidR="00502110" w:rsidRPr="000A45A2" w:rsidRDefault="00A254A1" w:rsidP="0070536A">
      <w:pPr>
        <w:spacing w:after="120" w:line="360" w:lineRule="auto"/>
        <w:rPr>
          <w:rFonts w:cs="Times New Roman"/>
          <w:sz w:val="24"/>
          <w:szCs w:val="24"/>
        </w:rPr>
      </w:pPr>
      <w:r w:rsidRPr="000A45A2">
        <w:rPr>
          <w:rFonts w:cs="Times New Roman"/>
          <w:sz w:val="24"/>
          <w:szCs w:val="24"/>
        </w:rPr>
        <w:t xml:space="preserve">The forum was moderated by </w:t>
      </w:r>
      <w:r w:rsidR="00E44E3E">
        <w:rPr>
          <w:rFonts w:cs="Times New Roman"/>
          <w:sz w:val="24"/>
          <w:szCs w:val="24"/>
        </w:rPr>
        <w:t xml:space="preserve">Ms. </w:t>
      </w:r>
      <w:r w:rsidRPr="000A45A2">
        <w:rPr>
          <w:rFonts w:cs="Times New Roman"/>
          <w:sz w:val="24"/>
          <w:szCs w:val="24"/>
        </w:rPr>
        <w:t>Jill Hatcher</w:t>
      </w:r>
      <w:r w:rsidR="00360B97" w:rsidRPr="000A45A2">
        <w:rPr>
          <w:rFonts w:cs="Times New Roman"/>
          <w:sz w:val="24"/>
          <w:szCs w:val="24"/>
        </w:rPr>
        <w:t>. Ms. Hatcher is the Director of</w:t>
      </w:r>
      <w:r w:rsidRPr="000A45A2">
        <w:rPr>
          <w:rFonts w:cs="Times New Roman"/>
          <w:sz w:val="24"/>
          <w:szCs w:val="24"/>
        </w:rPr>
        <w:t xml:space="preserve"> </w:t>
      </w:r>
      <w:r w:rsidR="00360B97" w:rsidRPr="000A45A2">
        <w:rPr>
          <w:rFonts w:cs="Times New Roman"/>
          <w:sz w:val="24"/>
          <w:szCs w:val="24"/>
        </w:rPr>
        <w:t xml:space="preserve">Deaf Health, </w:t>
      </w:r>
      <w:r w:rsidR="00393589" w:rsidRPr="000A45A2">
        <w:rPr>
          <w:rFonts w:cs="Times New Roman"/>
          <w:sz w:val="24"/>
          <w:szCs w:val="24"/>
        </w:rPr>
        <w:t xml:space="preserve">formerly </w:t>
      </w:r>
      <w:r w:rsidRPr="000A45A2">
        <w:rPr>
          <w:rFonts w:cs="Times New Roman"/>
          <w:sz w:val="24"/>
          <w:szCs w:val="24"/>
        </w:rPr>
        <w:t>Project HOPE</w:t>
      </w:r>
      <w:r w:rsidR="008B77C1" w:rsidRPr="000A45A2">
        <w:rPr>
          <w:rFonts w:cs="Times New Roman"/>
          <w:sz w:val="24"/>
          <w:szCs w:val="24"/>
        </w:rPr>
        <w:t>,</w:t>
      </w:r>
      <w:r w:rsidR="00BF2F56" w:rsidRPr="000A45A2">
        <w:rPr>
          <w:rFonts w:cs="Times New Roman"/>
          <w:sz w:val="24"/>
          <w:szCs w:val="24"/>
        </w:rPr>
        <w:t xml:space="preserve"> </w:t>
      </w:r>
      <w:r w:rsidR="00360B97" w:rsidRPr="000A45A2">
        <w:rPr>
          <w:rFonts w:cs="Times New Roman"/>
          <w:sz w:val="24"/>
          <w:szCs w:val="24"/>
        </w:rPr>
        <w:t>a program of DEAF, Inc.</w:t>
      </w:r>
      <w:r w:rsidR="00992C24" w:rsidRPr="000A45A2">
        <w:rPr>
          <w:rFonts w:cs="Times New Roman"/>
          <w:sz w:val="24"/>
          <w:szCs w:val="24"/>
        </w:rPr>
        <w:t xml:space="preserve"> </w:t>
      </w:r>
      <w:r w:rsidR="007A58F1" w:rsidRPr="000A45A2">
        <w:rPr>
          <w:rFonts w:cs="Times New Roman"/>
          <w:sz w:val="24"/>
          <w:szCs w:val="24"/>
        </w:rPr>
        <w:t>She used a facilitator’s guide, which she helped develop.</w:t>
      </w:r>
      <w:r w:rsidR="00992C24" w:rsidRPr="000A45A2">
        <w:rPr>
          <w:rFonts w:cs="Times New Roman"/>
          <w:sz w:val="24"/>
          <w:szCs w:val="24"/>
        </w:rPr>
        <w:t xml:space="preserve"> </w:t>
      </w:r>
      <w:r w:rsidR="007A58F1" w:rsidRPr="000A45A2">
        <w:rPr>
          <w:rFonts w:cs="Times New Roman"/>
          <w:sz w:val="24"/>
          <w:szCs w:val="24"/>
        </w:rPr>
        <w:t xml:space="preserve">The forum was designed to gain a deeper understanding of the health issues and needs facing the </w:t>
      </w:r>
      <w:r w:rsidR="007E13C4" w:rsidRPr="000A45A2">
        <w:rPr>
          <w:rFonts w:cs="Times New Roman"/>
          <w:sz w:val="24"/>
          <w:szCs w:val="24"/>
        </w:rPr>
        <w:t>D/DB/HOH/LD</w:t>
      </w:r>
      <w:r w:rsidR="007A58F1" w:rsidRPr="000A45A2">
        <w:rPr>
          <w:rFonts w:cs="Times New Roman"/>
          <w:sz w:val="24"/>
          <w:szCs w:val="24"/>
        </w:rPr>
        <w:t xml:space="preserve"> community</w:t>
      </w:r>
      <w:r w:rsidR="00360B97" w:rsidRPr="000A45A2">
        <w:rPr>
          <w:rFonts w:cs="Times New Roman"/>
          <w:sz w:val="24"/>
          <w:szCs w:val="24"/>
        </w:rPr>
        <w:t>.</w:t>
      </w:r>
      <w:r w:rsidR="007A58F1" w:rsidRPr="000A45A2">
        <w:rPr>
          <w:rFonts w:cs="Times New Roman"/>
          <w:sz w:val="24"/>
          <w:szCs w:val="24"/>
        </w:rPr>
        <w:t xml:space="preserve"> Questions focused on such issues as health insurance, transportation to </w:t>
      </w:r>
      <w:r w:rsidR="00992C24" w:rsidRPr="000A45A2">
        <w:rPr>
          <w:rFonts w:cs="Times New Roman"/>
          <w:sz w:val="24"/>
          <w:szCs w:val="24"/>
        </w:rPr>
        <w:t>healthcare</w:t>
      </w:r>
      <w:r w:rsidR="007A58F1" w:rsidRPr="000A45A2">
        <w:rPr>
          <w:rFonts w:cs="Times New Roman"/>
          <w:sz w:val="24"/>
          <w:szCs w:val="24"/>
        </w:rPr>
        <w:t xml:space="preserve"> visits, finding providers, and barriers to adequate care</w:t>
      </w:r>
      <w:r w:rsidR="00AA547F" w:rsidRPr="000A45A2">
        <w:rPr>
          <w:rFonts w:cs="Times New Roman"/>
          <w:sz w:val="24"/>
          <w:szCs w:val="24"/>
        </w:rPr>
        <w:t xml:space="preserve"> (</w:t>
      </w:r>
      <w:r w:rsidR="00360B97" w:rsidRPr="000A45A2">
        <w:rPr>
          <w:rFonts w:cs="Times New Roman"/>
          <w:sz w:val="24"/>
          <w:szCs w:val="24"/>
        </w:rPr>
        <w:t>s</w:t>
      </w:r>
      <w:r w:rsidR="00AA547F" w:rsidRPr="000A45A2">
        <w:rPr>
          <w:rFonts w:cs="Times New Roman"/>
          <w:sz w:val="24"/>
          <w:szCs w:val="24"/>
        </w:rPr>
        <w:t xml:space="preserve">ee </w:t>
      </w:r>
      <w:r w:rsidR="00EC353D" w:rsidRPr="000A45A2">
        <w:rPr>
          <w:rFonts w:cs="Times New Roman"/>
          <w:sz w:val="24"/>
          <w:szCs w:val="24"/>
        </w:rPr>
        <w:t>Appendix 1</w:t>
      </w:r>
      <w:r w:rsidR="00AA547F" w:rsidRPr="000A45A2">
        <w:rPr>
          <w:rFonts w:cs="Times New Roman"/>
          <w:sz w:val="24"/>
          <w:szCs w:val="24"/>
        </w:rPr>
        <w:t xml:space="preserve"> for full discussion guide)</w:t>
      </w:r>
      <w:r w:rsidR="007A58F1" w:rsidRPr="000A45A2">
        <w:rPr>
          <w:rFonts w:cs="Times New Roman"/>
          <w:sz w:val="24"/>
          <w:szCs w:val="24"/>
        </w:rPr>
        <w:t xml:space="preserve">. </w:t>
      </w:r>
      <w:r w:rsidR="008B77C1" w:rsidRPr="000A45A2">
        <w:rPr>
          <w:rFonts w:cs="Times New Roman"/>
          <w:sz w:val="24"/>
          <w:szCs w:val="24"/>
        </w:rPr>
        <w:t xml:space="preserve">Guidelines </w:t>
      </w:r>
      <w:r w:rsidR="007A58F1" w:rsidRPr="000A45A2">
        <w:rPr>
          <w:rFonts w:cs="Times New Roman"/>
          <w:sz w:val="24"/>
          <w:szCs w:val="24"/>
        </w:rPr>
        <w:t xml:space="preserve">for the forum </w:t>
      </w:r>
      <w:r w:rsidR="008B77C1" w:rsidRPr="000A45A2">
        <w:rPr>
          <w:rFonts w:cs="Times New Roman"/>
          <w:sz w:val="24"/>
          <w:szCs w:val="24"/>
        </w:rPr>
        <w:t xml:space="preserve">were </w:t>
      </w:r>
      <w:r w:rsidR="007A58F1" w:rsidRPr="000A45A2">
        <w:rPr>
          <w:rFonts w:cs="Times New Roman"/>
          <w:sz w:val="24"/>
          <w:szCs w:val="24"/>
        </w:rPr>
        <w:t xml:space="preserve">developed to </w:t>
      </w:r>
      <w:r w:rsidR="00AC4779" w:rsidRPr="000A45A2">
        <w:rPr>
          <w:rFonts w:cs="Times New Roman"/>
          <w:sz w:val="24"/>
          <w:szCs w:val="24"/>
        </w:rPr>
        <w:t xml:space="preserve">ensure </w:t>
      </w:r>
      <w:r w:rsidR="00B00B7F" w:rsidRPr="000A45A2">
        <w:rPr>
          <w:rFonts w:cs="Times New Roman"/>
          <w:sz w:val="24"/>
          <w:szCs w:val="24"/>
        </w:rPr>
        <w:t xml:space="preserve">that </w:t>
      </w:r>
      <w:r w:rsidR="00AC4779" w:rsidRPr="000A45A2">
        <w:rPr>
          <w:rFonts w:cs="Times New Roman"/>
          <w:sz w:val="24"/>
          <w:szCs w:val="24"/>
        </w:rPr>
        <w:t xml:space="preserve">everyone who wanted to </w:t>
      </w:r>
      <w:r w:rsidR="00CB5696" w:rsidRPr="000A45A2">
        <w:rPr>
          <w:rFonts w:cs="Times New Roman"/>
          <w:sz w:val="24"/>
          <w:szCs w:val="24"/>
        </w:rPr>
        <w:t>comment</w:t>
      </w:r>
      <w:r w:rsidR="00AC4779" w:rsidRPr="000A45A2">
        <w:rPr>
          <w:rFonts w:cs="Times New Roman"/>
          <w:sz w:val="24"/>
          <w:szCs w:val="24"/>
        </w:rPr>
        <w:t xml:space="preserve"> had the opportunity to do so with interpretation.</w:t>
      </w:r>
      <w:r w:rsidR="00360B97" w:rsidRPr="000A45A2">
        <w:rPr>
          <w:rFonts w:cs="Times New Roman"/>
          <w:sz w:val="24"/>
          <w:szCs w:val="24"/>
        </w:rPr>
        <w:t xml:space="preserve"> </w:t>
      </w:r>
      <w:r w:rsidR="00AC4779" w:rsidRPr="000A45A2">
        <w:rPr>
          <w:rFonts w:cs="Times New Roman"/>
          <w:sz w:val="24"/>
          <w:szCs w:val="24"/>
        </w:rPr>
        <w:t xml:space="preserve">This included only one person </w:t>
      </w:r>
      <w:r w:rsidR="001834FB" w:rsidRPr="000A45A2">
        <w:rPr>
          <w:rFonts w:cs="Times New Roman"/>
          <w:sz w:val="24"/>
          <w:szCs w:val="24"/>
        </w:rPr>
        <w:t xml:space="preserve">commenting </w:t>
      </w:r>
      <w:r w:rsidR="00AC4779" w:rsidRPr="000A45A2">
        <w:rPr>
          <w:rFonts w:cs="Times New Roman"/>
          <w:sz w:val="24"/>
          <w:szCs w:val="24"/>
        </w:rPr>
        <w:t xml:space="preserve">at a time, coming up to the front of the room </w:t>
      </w:r>
      <w:r w:rsidR="001834FB" w:rsidRPr="000A45A2">
        <w:rPr>
          <w:rFonts w:cs="Times New Roman"/>
          <w:sz w:val="24"/>
          <w:szCs w:val="24"/>
        </w:rPr>
        <w:t>so their comments in ASL were visible to the entire room</w:t>
      </w:r>
      <w:r w:rsidR="00AC4779" w:rsidRPr="000A45A2">
        <w:rPr>
          <w:rFonts w:cs="Times New Roman"/>
          <w:sz w:val="24"/>
          <w:szCs w:val="24"/>
        </w:rPr>
        <w:t xml:space="preserve">, and allowing time for interpreters to </w:t>
      </w:r>
      <w:r w:rsidR="00F802BB" w:rsidRPr="000A45A2">
        <w:rPr>
          <w:rFonts w:cs="Times New Roman"/>
          <w:sz w:val="24"/>
          <w:szCs w:val="24"/>
        </w:rPr>
        <w:t>catch up</w:t>
      </w:r>
      <w:r w:rsidR="00AC4779" w:rsidRPr="000A45A2">
        <w:rPr>
          <w:rFonts w:cs="Times New Roman"/>
          <w:sz w:val="24"/>
          <w:szCs w:val="24"/>
        </w:rPr>
        <w:t xml:space="preserve"> before beginning</w:t>
      </w:r>
      <w:r w:rsidR="008B77C1" w:rsidRPr="000A45A2">
        <w:rPr>
          <w:rFonts w:cs="Times New Roman"/>
          <w:sz w:val="24"/>
          <w:szCs w:val="24"/>
        </w:rPr>
        <w:t xml:space="preserve"> to </w:t>
      </w:r>
      <w:r w:rsidR="001834FB" w:rsidRPr="000A45A2">
        <w:rPr>
          <w:rFonts w:cs="Times New Roman"/>
          <w:sz w:val="24"/>
          <w:szCs w:val="24"/>
        </w:rPr>
        <w:t>comment</w:t>
      </w:r>
      <w:r w:rsidR="00AC4779" w:rsidRPr="000A45A2">
        <w:rPr>
          <w:rFonts w:cs="Times New Roman"/>
          <w:sz w:val="24"/>
          <w:szCs w:val="24"/>
        </w:rPr>
        <w:t xml:space="preserve">. </w:t>
      </w:r>
      <w:r w:rsidR="008B77C1" w:rsidRPr="000A45A2">
        <w:rPr>
          <w:rFonts w:cs="Times New Roman"/>
          <w:sz w:val="24"/>
          <w:szCs w:val="24"/>
        </w:rPr>
        <w:t xml:space="preserve">Guides and questions </w:t>
      </w:r>
      <w:r w:rsidR="00AA547F" w:rsidRPr="000A45A2">
        <w:rPr>
          <w:rFonts w:cs="Times New Roman"/>
          <w:sz w:val="24"/>
          <w:szCs w:val="24"/>
        </w:rPr>
        <w:t>were provided to inter</w:t>
      </w:r>
      <w:r w:rsidR="00147A0F" w:rsidRPr="000A45A2">
        <w:rPr>
          <w:rFonts w:cs="Times New Roman"/>
          <w:sz w:val="24"/>
          <w:szCs w:val="24"/>
        </w:rPr>
        <w:t>preters ahead of the meeting.</w:t>
      </w:r>
      <w:r w:rsidR="00992C24" w:rsidRPr="000A45A2">
        <w:rPr>
          <w:rFonts w:cs="Times New Roman"/>
          <w:sz w:val="24"/>
          <w:szCs w:val="24"/>
        </w:rPr>
        <w:t xml:space="preserve"> </w:t>
      </w:r>
      <w:r w:rsidR="00147A0F" w:rsidRPr="000A45A2">
        <w:rPr>
          <w:rFonts w:cs="Times New Roman"/>
          <w:sz w:val="24"/>
          <w:szCs w:val="24"/>
        </w:rPr>
        <w:t>The d</w:t>
      </w:r>
      <w:r w:rsidR="00AA547F" w:rsidRPr="000A45A2">
        <w:rPr>
          <w:rFonts w:cs="Times New Roman"/>
          <w:sz w:val="24"/>
          <w:szCs w:val="24"/>
        </w:rPr>
        <w:t>iscussion lasted approximately two hours (with a break).</w:t>
      </w:r>
      <w:r w:rsidR="0022076E" w:rsidRPr="000A45A2">
        <w:rPr>
          <w:rFonts w:cs="Times New Roman"/>
          <w:sz w:val="24"/>
          <w:szCs w:val="24"/>
        </w:rPr>
        <w:t xml:space="preserve"> The transcript of the discussion was analyzed using qualitative analysis techniques. This report presents the important themes that emerged from our analysis. </w:t>
      </w:r>
    </w:p>
    <w:p w14:paraId="4DF835B9" w14:textId="5F347A50" w:rsidR="0022076E" w:rsidRPr="000A45A2" w:rsidRDefault="008B77C1" w:rsidP="0070536A">
      <w:pPr>
        <w:spacing w:after="120" w:line="360" w:lineRule="auto"/>
        <w:rPr>
          <w:rFonts w:cs="Times New Roman"/>
          <w:sz w:val="24"/>
          <w:szCs w:val="24"/>
        </w:rPr>
      </w:pPr>
      <w:r w:rsidRPr="000A45A2">
        <w:rPr>
          <w:rFonts w:cs="Times New Roman"/>
          <w:sz w:val="24"/>
          <w:szCs w:val="24"/>
        </w:rPr>
        <w:t>All</w:t>
      </w:r>
      <w:r w:rsidR="0022076E" w:rsidRPr="000A45A2">
        <w:rPr>
          <w:rFonts w:cs="Times New Roman"/>
          <w:sz w:val="24"/>
          <w:szCs w:val="24"/>
        </w:rPr>
        <w:t xml:space="preserve"> comments and opinions recorded in this report are the opinions of the interviewees and do not necessarily represent the opinions of their respective employers or organizations. </w:t>
      </w:r>
    </w:p>
    <w:p w14:paraId="148C06EC" w14:textId="7F1454CC" w:rsidR="006C68E5" w:rsidRPr="000A45A2" w:rsidRDefault="006219EE" w:rsidP="0070536A">
      <w:pPr>
        <w:spacing w:after="120" w:line="360" w:lineRule="auto"/>
        <w:rPr>
          <w:rFonts w:cs="Times New Roman"/>
          <w:sz w:val="24"/>
          <w:szCs w:val="24"/>
        </w:rPr>
      </w:pPr>
      <w:r w:rsidRPr="000A45A2">
        <w:rPr>
          <w:rFonts w:cs="Times New Roman"/>
          <w:sz w:val="24"/>
          <w:szCs w:val="24"/>
        </w:rPr>
        <w:t>Approximately 40 people attended the forum</w:t>
      </w:r>
      <w:r w:rsidR="006C68E5" w:rsidRPr="000A45A2">
        <w:rPr>
          <w:rFonts w:cs="Times New Roman"/>
          <w:sz w:val="24"/>
          <w:szCs w:val="24"/>
        </w:rPr>
        <w:t>.</w:t>
      </w:r>
      <w:r w:rsidR="00992C24" w:rsidRPr="000A45A2">
        <w:rPr>
          <w:rFonts w:cs="Times New Roman"/>
          <w:sz w:val="24"/>
          <w:szCs w:val="24"/>
        </w:rPr>
        <w:t xml:space="preserve"> </w:t>
      </w:r>
      <w:r w:rsidR="006C68E5" w:rsidRPr="000A45A2">
        <w:rPr>
          <w:rFonts w:cs="Times New Roman"/>
          <w:sz w:val="24"/>
          <w:szCs w:val="24"/>
        </w:rPr>
        <w:t xml:space="preserve">They included mostly self-advocates from the </w:t>
      </w:r>
      <w:r w:rsidR="007E13C4" w:rsidRPr="000A45A2">
        <w:rPr>
          <w:rFonts w:cs="Times New Roman"/>
          <w:sz w:val="24"/>
          <w:szCs w:val="24"/>
        </w:rPr>
        <w:t>D/DB/HOH/LD</w:t>
      </w:r>
      <w:r w:rsidR="006C68E5" w:rsidRPr="000A45A2">
        <w:rPr>
          <w:rFonts w:cs="Times New Roman"/>
          <w:sz w:val="24"/>
          <w:szCs w:val="24"/>
        </w:rPr>
        <w:t xml:space="preserve"> community</w:t>
      </w:r>
      <w:r w:rsidR="00360B97" w:rsidRPr="000A45A2">
        <w:rPr>
          <w:rFonts w:cs="Times New Roman"/>
          <w:sz w:val="24"/>
          <w:szCs w:val="24"/>
        </w:rPr>
        <w:t>.</w:t>
      </w:r>
      <w:r w:rsidR="006C68E5" w:rsidRPr="000A45A2">
        <w:rPr>
          <w:rFonts w:cs="Times New Roman"/>
          <w:sz w:val="24"/>
          <w:szCs w:val="24"/>
        </w:rPr>
        <w:t xml:space="preserve"> Some staff from agencies </w:t>
      </w:r>
      <w:r w:rsidR="008C2BCC" w:rsidRPr="000A45A2">
        <w:rPr>
          <w:rFonts w:cs="Times New Roman"/>
          <w:sz w:val="24"/>
          <w:szCs w:val="24"/>
        </w:rPr>
        <w:t xml:space="preserve">serving </w:t>
      </w:r>
      <w:r w:rsidR="007E13C4" w:rsidRPr="000A45A2">
        <w:rPr>
          <w:rFonts w:cs="Times New Roman"/>
          <w:sz w:val="24"/>
          <w:szCs w:val="24"/>
        </w:rPr>
        <w:t>D/DB/HOH/LD</w:t>
      </w:r>
      <w:r w:rsidR="008C2BCC" w:rsidRPr="000A45A2">
        <w:rPr>
          <w:rFonts w:cs="Times New Roman"/>
          <w:sz w:val="24"/>
          <w:szCs w:val="24"/>
        </w:rPr>
        <w:t xml:space="preserve"> people also attended</w:t>
      </w:r>
      <w:r w:rsidR="006C68E5" w:rsidRPr="000A45A2">
        <w:rPr>
          <w:rFonts w:cs="Times New Roman"/>
          <w:sz w:val="24"/>
          <w:szCs w:val="24"/>
        </w:rPr>
        <w:t xml:space="preserve">. </w:t>
      </w:r>
      <w:r w:rsidR="00CB5696" w:rsidRPr="000A45A2">
        <w:rPr>
          <w:rFonts w:cs="Times New Roman"/>
          <w:sz w:val="24"/>
          <w:szCs w:val="24"/>
        </w:rPr>
        <w:t xml:space="preserve">Participants identified in all applicable categories; many fell into more than one. </w:t>
      </w:r>
    </w:p>
    <w:p w14:paraId="07EE5BBB" w14:textId="1616484D" w:rsidR="00EB5A66" w:rsidRPr="000A45A2" w:rsidRDefault="006C68E5" w:rsidP="0070536A">
      <w:pPr>
        <w:spacing w:after="120" w:line="360" w:lineRule="auto"/>
        <w:rPr>
          <w:rFonts w:cs="Times New Roman"/>
          <w:sz w:val="24"/>
          <w:szCs w:val="24"/>
        </w:rPr>
      </w:pPr>
      <w:r w:rsidRPr="000A45A2">
        <w:rPr>
          <w:rFonts w:cs="Times New Roman"/>
          <w:sz w:val="24"/>
          <w:szCs w:val="24"/>
        </w:rPr>
        <w:t xml:space="preserve">The findings are categorized into </w:t>
      </w:r>
      <w:r w:rsidR="00BF2F56" w:rsidRPr="000A45A2">
        <w:rPr>
          <w:rFonts w:cs="Times New Roman"/>
          <w:sz w:val="24"/>
          <w:szCs w:val="24"/>
        </w:rPr>
        <w:t>three</w:t>
      </w:r>
      <w:r w:rsidRPr="000A45A2">
        <w:rPr>
          <w:rFonts w:cs="Times New Roman"/>
          <w:sz w:val="24"/>
          <w:szCs w:val="24"/>
        </w:rPr>
        <w:t xml:space="preserve"> main themes, each with sub-themes, reflecting the information shared by the forum participants. </w:t>
      </w:r>
    </w:p>
    <w:p w14:paraId="1FC37D3D" w14:textId="77777777" w:rsidR="00502110" w:rsidRPr="000A45A2" w:rsidRDefault="00502110" w:rsidP="0070536A">
      <w:pPr>
        <w:spacing w:after="120" w:line="360" w:lineRule="auto"/>
        <w:rPr>
          <w:rFonts w:cs="Times New Roman"/>
          <w:sz w:val="24"/>
          <w:szCs w:val="24"/>
        </w:rPr>
      </w:pPr>
      <w:r w:rsidRPr="000A45A2">
        <w:rPr>
          <w:rFonts w:cs="Times New Roman"/>
          <w:sz w:val="24"/>
          <w:szCs w:val="24"/>
        </w:rPr>
        <w:lastRenderedPageBreak/>
        <w:t xml:space="preserve">The themes that emerged from the discussion were: </w:t>
      </w:r>
    </w:p>
    <w:p w14:paraId="2C56C090" w14:textId="08795AA6" w:rsidR="00502110" w:rsidRPr="000A45A2" w:rsidRDefault="00502110" w:rsidP="0070536A">
      <w:pPr>
        <w:pStyle w:val="ListParagraph"/>
        <w:numPr>
          <w:ilvl w:val="0"/>
          <w:numId w:val="16"/>
        </w:numPr>
        <w:spacing w:after="120" w:line="360" w:lineRule="auto"/>
        <w:rPr>
          <w:rFonts w:cs="Times New Roman"/>
          <w:sz w:val="24"/>
          <w:szCs w:val="24"/>
        </w:rPr>
      </w:pPr>
      <w:r w:rsidRPr="000A45A2">
        <w:rPr>
          <w:rFonts w:cs="Times New Roman"/>
          <w:sz w:val="24"/>
          <w:szCs w:val="24"/>
        </w:rPr>
        <w:t xml:space="preserve">Interactions </w:t>
      </w:r>
      <w:r w:rsidR="006219EE" w:rsidRPr="000A45A2">
        <w:rPr>
          <w:rFonts w:cs="Times New Roman"/>
          <w:sz w:val="24"/>
          <w:szCs w:val="24"/>
        </w:rPr>
        <w:t xml:space="preserve">between </w:t>
      </w:r>
      <w:r w:rsidRPr="000A45A2">
        <w:rPr>
          <w:rFonts w:cs="Times New Roman"/>
          <w:sz w:val="24"/>
          <w:szCs w:val="24"/>
        </w:rPr>
        <w:t xml:space="preserve">the </w:t>
      </w:r>
      <w:r w:rsidR="00992C24" w:rsidRPr="000A45A2">
        <w:rPr>
          <w:rFonts w:cs="Times New Roman"/>
          <w:sz w:val="24"/>
          <w:szCs w:val="24"/>
        </w:rPr>
        <w:t>healthcare</w:t>
      </w:r>
      <w:r w:rsidRPr="000A45A2">
        <w:rPr>
          <w:rFonts w:cs="Times New Roman"/>
          <w:sz w:val="24"/>
          <w:szCs w:val="24"/>
        </w:rPr>
        <w:t xml:space="preserve"> system and marginalization</w:t>
      </w:r>
    </w:p>
    <w:p w14:paraId="6E2DBC48" w14:textId="665C2F31" w:rsidR="002A4998" w:rsidRPr="000A45A2" w:rsidRDefault="002A4998" w:rsidP="0070536A">
      <w:pPr>
        <w:pStyle w:val="ListParagraph"/>
        <w:numPr>
          <w:ilvl w:val="4"/>
          <w:numId w:val="1"/>
        </w:numPr>
        <w:spacing w:after="120" w:line="360" w:lineRule="auto"/>
        <w:ind w:left="1080"/>
        <w:rPr>
          <w:rFonts w:cs="Times New Roman"/>
          <w:sz w:val="24"/>
          <w:szCs w:val="24"/>
        </w:rPr>
      </w:pPr>
      <w:r w:rsidRPr="000A45A2">
        <w:rPr>
          <w:rFonts w:cs="Times New Roman"/>
          <w:sz w:val="24"/>
          <w:szCs w:val="24"/>
        </w:rPr>
        <w:t xml:space="preserve">System not designed to meet the needs of </w:t>
      </w:r>
      <w:r w:rsidR="007E13C4" w:rsidRPr="000A45A2">
        <w:rPr>
          <w:rFonts w:cs="Times New Roman"/>
          <w:sz w:val="24"/>
          <w:szCs w:val="24"/>
        </w:rPr>
        <w:t>D/DB/HOH/LD</w:t>
      </w:r>
      <w:r w:rsidRPr="000A45A2">
        <w:rPr>
          <w:rFonts w:cs="Times New Roman"/>
          <w:sz w:val="24"/>
          <w:szCs w:val="24"/>
        </w:rPr>
        <w:t xml:space="preserve"> people</w:t>
      </w:r>
    </w:p>
    <w:p w14:paraId="35370C37" w14:textId="36F47B1D" w:rsidR="00502110" w:rsidRPr="000A45A2" w:rsidRDefault="002A4998" w:rsidP="0070536A">
      <w:pPr>
        <w:pStyle w:val="ListParagraph"/>
        <w:numPr>
          <w:ilvl w:val="4"/>
          <w:numId w:val="1"/>
        </w:numPr>
        <w:spacing w:after="120" w:line="360" w:lineRule="auto"/>
        <w:ind w:left="1080"/>
        <w:rPr>
          <w:rFonts w:cs="Times New Roman"/>
          <w:sz w:val="24"/>
          <w:szCs w:val="24"/>
        </w:rPr>
      </w:pPr>
      <w:r w:rsidRPr="000A45A2">
        <w:rPr>
          <w:rFonts w:cs="Times New Roman"/>
          <w:sz w:val="24"/>
          <w:szCs w:val="24"/>
        </w:rPr>
        <w:t xml:space="preserve">Attitudinal barriers/poor treatment </w:t>
      </w:r>
    </w:p>
    <w:p w14:paraId="6CF67E94" w14:textId="08C2B513" w:rsidR="00360B97" w:rsidRPr="000A45A2" w:rsidRDefault="00502110" w:rsidP="0070536A">
      <w:pPr>
        <w:pStyle w:val="ListParagraph"/>
        <w:numPr>
          <w:ilvl w:val="4"/>
          <w:numId w:val="1"/>
        </w:numPr>
        <w:spacing w:after="120" w:line="360" w:lineRule="auto"/>
        <w:ind w:left="1080"/>
        <w:rPr>
          <w:rFonts w:cs="Times New Roman"/>
          <w:sz w:val="24"/>
          <w:szCs w:val="24"/>
        </w:rPr>
      </w:pPr>
      <w:r w:rsidRPr="000A45A2">
        <w:rPr>
          <w:rFonts w:cs="Times New Roman"/>
          <w:sz w:val="24"/>
          <w:szCs w:val="24"/>
        </w:rPr>
        <w:t>Isolation/exclusion result</w:t>
      </w:r>
      <w:r w:rsidR="00EF0629" w:rsidRPr="000A45A2">
        <w:rPr>
          <w:rFonts w:cs="Times New Roman"/>
          <w:sz w:val="24"/>
          <w:szCs w:val="24"/>
        </w:rPr>
        <w:t>ing</w:t>
      </w:r>
      <w:r w:rsidRPr="000A45A2">
        <w:rPr>
          <w:rFonts w:cs="Times New Roman"/>
          <w:sz w:val="24"/>
          <w:szCs w:val="24"/>
        </w:rPr>
        <w:t xml:space="preserve"> from system oversights</w:t>
      </w:r>
    </w:p>
    <w:p w14:paraId="302D9143" w14:textId="77777777" w:rsidR="00502110" w:rsidRPr="000A45A2" w:rsidRDefault="00502110" w:rsidP="0070536A">
      <w:pPr>
        <w:pStyle w:val="ListParagraph"/>
        <w:spacing w:after="120" w:line="360" w:lineRule="auto"/>
        <w:ind w:left="1080"/>
        <w:rPr>
          <w:rFonts w:cs="Times New Roman"/>
          <w:sz w:val="24"/>
          <w:szCs w:val="24"/>
        </w:rPr>
      </w:pPr>
    </w:p>
    <w:p w14:paraId="62836859" w14:textId="77777777" w:rsidR="00502110" w:rsidRPr="000A45A2" w:rsidRDefault="00502110" w:rsidP="0070536A">
      <w:pPr>
        <w:pStyle w:val="ListParagraph"/>
        <w:numPr>
          <w:ilvl w:val="0"/>
          <w:numId w:val="16"/>
        </w:numPr>
        <w:spacing w:after="120" w:line="360" w:lineRule="auto"/>
        <w:rPr>
          <w:rFonts w:cs="Times New Roman"/>
          <w:sz w:val="24"/>
          <w:szCs w:val="24"/>
        </w:rPr>
      </w:pPr>
      <w:r w:rsidRPr="000A45A2">
        <w:rPr>
          <w:rFonts w:cs="Times New Roman"/>
          <w:sz w:val="24"/>
          <w:szCs w:val="24"/>
        </w:rPr>
        <w:t>Diminished care quality and unmet needs</w:t>
      </w:r>
    </w:p>
    <w:p w14:paraId="1C713EC9" w14:textId="6F00374F" w:rsidR="00502110" w:rsidRPr="000A45A2" w:rsidRDefault="00502110" w:rsidP="0070536A">
      <w:pPr>
        <w:pStyle w:val="ListParagraph"/>
        <w:numPr>
          <w:ilvl w:val="4"/>
          <w:numId w:val="1"/>
        </w:numPr>
        <w:spacing w:after="120" w:line="360" w:lineRule="auto"/>
        <w:ind w:left="1080"/>
        <w:rPr>
          <w:rFonts w:cs="Times New Roman"/>
          <w:sz w:val="24"/>
          <w:szCs w:val="24"/>
        </w:rPr>
      </w:pPr>
      <w:r w:rsidRPr="000A45A2">
        <w:rPr>
          <w:rFonts w:cs="Times New Roman"/>
          <w:sz w:val="24"/>
          <w:szCs w:val="24"/>
        </w:rPr>
        <w:t xml:space="preserve">Referrals and processes </w:t>
      </w:r>
      <w:r w:rsidR="00EF0629" w:rsidRPr="000A45A2">
        <w:rPr>
          <w:rFonts w:cs="Times New Roman"/>
          <w:sz w:val="24"/>
          <w:szCs w:val="24"/>
        </w:rPr>
        <w:t>not responsive</w:t>
      </w:r>
      <w:r w:rsidRPr="000A45A2">
        <w:rPr>
          <w:rFonts w:cs="Times New Roman"/>
          <w:sz w:val="24"/>
          <w:szCs w:val="24"/>
        </w:rPr>
        <w:t xml:space="preserve"> to </w:t>
      </w:r>
      <w:r w:rsidR="006219EE" w:rsidRPr="000A45A2">
        <w:rPr>
          <w:rFonts w:cs="Times New Roman"/>
          <w:sz w:val="24"/>
          <w:szCs w:val="24"/>
        </w:rPr>
        <w:t xml:space="preserve">needs of </w:t>
      </w:r>
      <w:r w:rsidR="007E13C4" w:rsidRPr="000A45A2">
        <w:rPr>
          <w:rFonts w:cs="Times New Roman"/>
          <w:sz w:val="24"/>
          <w:szCs w:val="24"/>
        </w:rPr>
        <w:t>D/DB/HOH/LD</w:t>
      </w:r>
      <w:r w:rsidRPr="000A45A2">
        <w:rPr>
          <w:rFonts w:cs="Times New Roman"/>
          <w:sz w:val="24"/>
          <w:szCs w:val="24"/>
        </w:rPr>
        <w:t xml:space="preserve"> </w:t>
      </w:r>
      <w:r w:rsidR="006219EE" w:rsidRPr="000A45A2">
        <w:rPr>
          <w:rFonts w:cs="Times New Roman"/>
          <w:sz w:val="24"/>
          <w:szCs w:val="24"/>
        </w:rPr>
        <w:t>people</w:t>
      </w:r>
    </w:p>
    <w:p w14:paraId="45FD398E" w14:textId="423A9A28" w:rsidR="00502110" w:rsidRPr="000A45A2" w:rsidRDefault="00EF0629" w:rsidP="0070536A">
      <w:pPr>
        <w:pStyle w:val="ListParagraph"/>
        <w:numPr>
          <w:ilvl w:val="4"/>
          <w:numId w:val="1"/>
        </w:numPr>
        <w:spacing w:after="120" w:line="360" w:lineRule="auto"/>
        <w:ind w:left="1080"/>
        <w:rPr>
          <w:rFonts w:cs="Times New Roman"/>
          <w:sz w:val="24"/>
          <w:szCs w:val="24"/>
        </w:rPr>
      </w:pPr>
      <w:r w:rsidRPr="000A45A2">
        <w:rPr>
          <w:rFonts w:cs="Times New Roman"/>
          <w:sz w:val="24"/>
          <w:szCs w:val="24"/>
        </w:rPr>
        <w:t>W</w:t>
      </w:r>
      <w:r w:rsidR="00502110" w:rsidRPr="000A45A2">
        <w:rPr>
          <w:rFonts w:cs="Times New Roman"/>
          <w:sz w:val="24"/>
          <w:szCs w:val="24"/>
        </w:rPr>
        <w:t>asted time/delays</w:t>
      </w:r>
      <w:r w:rsidRPr="000A45A2">
        <w:rPr>
          <w:rFonts w:cs="Times New Roman"/>
          <w:sz w:val="24"/>
          <w:szCs w:val="24"/>
        </w:rPr>
        <w:t>, even in emergencies</w:t>
      </w:r>
    </w:p>
    <w:p w14:paraId="5C4A5552" w14:textId="4624243A" w:rsidR="00502110" w:rsidRPr="000A45A2" w:rsidRDefault="00812AF7" w:rsidP="0070536A">
      <w:pPr>
        <w:pStyle w:val="ListParagraph"/>
        <w:numPr>
          <w:ilvl w:val="4"/>
          <w:numId w:val="1"/>
        </w:numPr>
        <w:spacing w:after="120" w:line="360" w:lineRule="auto"/>
        <w:ind w:left="1080"/>
        <w:rPr>
          <w:rFonts w:cs="Times New Roman"/>
          <w:sz w:val="24"/>
          <w:szCs w:val="24"/>
        </w:rPr>
      </w:pPr>
      <w:r w:rsidRPr="000A45A2">
        <w:rPr>
          <w:rFonts w:cs="Times New Roman"/>
          <w:sz w:val="24"/>
          <w:szCs w:val="24"/>
        </w:rPr>
        <w:t>Common c</w:t>
      </w:r>
      <w:r w:rsidR="00502110" w:rsidRPr="000A45A2">
        <w:rPr>
          <w:rFonts w:cs="Times New Roman"/>
          <w:sz w:val="24"/>
          <w:szCs w:val="24"/>
        </w:rPr>
        <w:t xml:space="preserve">ommunication gaps (particularly with </w:t>
      </w:r>
      <w:r w:rsidR="006219EE" w:rsidRPr="000A45A2">
        <w:rPr>
          <w:rFonts w:cs="Times New Roman"/>
          <w:sz w:val="24"/>
          <w:szCs w:val="24"/>
        </w:rPr>
        <w:t>Video Remote Interpreting (</w:t>
      </w:r>
      <w:r w:rsidR="00502110" w:rsidRPr="000A45A2">
        <w:rPr>
          <w:rFonts w:cs="Times New Roman"/>
          <w:sz w:val="24"/>
          <w:szCs w:val="24"/>
        </w:rPr>
        <w:t>VRI</w:t>
      </w:r>
      <w:r w:rsidR="006219EE" w:rsidRPr="000A45A2">
        <w:rPr>
          <w:rFonts w:cs="Times New Roman"/>
          <w:sz w:val="24"/>
          <w:szCs w:val="24"/>
        </w:rPr>
        <w:t>)</w:t>
      </w:r>
      <w:r w:rsidR="00502110" w:rsidRPr="000A45A2">
        <w:rPr>
          <w:rFonts w:cs="Times New Roman"/>
          <w:sz w:val="24"/>
          <w:szCs w:val="24"/>
        </w:rPr>
        <w:t xml:space="preserve"> and lack of ade</w:t>
      </w:r>
      <w:r w:rsidRPr="000A45A2">
        <w:rPr>
          <w:rFonts w:cs="Times New Roman"/>
          <w:sz w:val="24"/>
          <w:szCs w:val="24"/>
        </w:rPr>
        <w:t>quate interpreting services)</w:t>
      </w:r>
      <w:r w:rsidR="00992C24" w:rsidRPr="000A45A2">
        <w:rPr>
          <w:rFonts w:cs="Times New Roman"/>
          <w:sz w:val="24"/>
          <w:szCs w:val="24"/>
        </w:rPr>
        <w:t xml:space="preserve"> </w:t>
      </w:r>
    </w:p>
    <w:p w14:paraId="766C6800" w14:textId="77777777" w:rsidR="00360B97" w:rsidRPr="000A45A2" w:rsidRDefault="00360B97" w:rsidP="0070536A">
      <w:pPr>
        <w:pStyle w:val="ListParagraph"/>
        <w:spacing w:after="120" w:line="360" w:lineRule="auto"/>
        <w:ind w:left="1080"/>
        <w:rPr>
          <w:rFonts w:cs="Times New Roman"/>
          <w:sz w:val="24"/>
          <w:szCs w:val="24"/>
        </w:rPr>
      </w:pPr>
    </w:p>
    <w:p w14:paraId="6A74A74F" w14:textId="555938A5" w:rsidR="00502110" w:rsidRPr="000A45A2" w:rsidRDefault="00502110" w:rsidP="0070536A">
      <w:pPr>
        <w:pStyle w:val="ListParagraph"/>
        <w:numPr>
          <w:ilvl w:val="0"/>
          <w:numId w:val="16"/>
        </w:numPr>
        <w:spacing w:after="120" w:line="360" w:lineRule="auto"/>
        <w:rPr>
          <w:rFonts w:cs="Times New Roman"/>
          <w:sz w:val="24"/>
          <w:szCs w:val="24"/>
        </w:rPr>
      </w:pPr>
      <w:r w:rsidRPr="000A45A2">
        <w:rPr>
          <w:rFonts w:cs="Times New Roman"/>
          <w:sz w:val="24"/>
          <w:szCs w:val="24"/>
        </w:rPr>
        <w:t xml:space="preserve">Challenges </w:t>
      </w:r>
      <w:r w:rsidR="00A43BA9" w:rsidRPr="000A45A2">
        <w:rPr>
          <w:rFonts w:cs="Times New Roman"/>
          <w:sz w:val="24"/>
          <w:szCs w:val="24"/>
        </w:rPr>
        <w:t>living</w:t>
      </w:r>
      <w:r w:rsidRPr="000A45A2">
        <w:rPr>
          <w:rFonts w:cs="Times New Roman"/>
          <w:sz w:val="24"/>
          <w:szCs w:val="24"/>
        </w:rPr>
        <w:t xml:space="preserve"> independently in a community</w:t>
      </w:r>
    </w:p>
    <w:p w14:paraId="6EEC5E10" w14:textId="74FD5731" w:rsidR="00502110" w:rsidRPr="000A45A2" w:rsidRDefault="001D3681" w:rsidP="0070536A">
      <w:pPr>
        <w:pStyle w:val="ListParagraph"/>
        <w:numPr>
          <w:ilvl w:val="4"/>
          <w:numId w:val="1"/>
        </w:numPr>
        <w:spacing w:after="120" w:line="360" w:lineRule="auto"/>
        <w:ind w:left="1080"/>
        <w:rPr>
          <w:rFonts w:cs="Times New Roman"/>
          <w:sz w:val="24"/>
          <w:szCs w:val="24"/>
        </w:rPr>
      </w:pPr>
      <w:r w:rsidRPr="000A45A2">
        <w:rPr>
          <w:rFonts w:cs="Times New Roman"/>
          <w:sz w:val="24"/>
          <w:szCs w:val="24"/>
        </w:rPr>
        <w:t>M</w:t>
      </w:r>
      <w:r w:rsidR="00502110" w:rsidRPr="000A45A2">
        <w:rPr>
          <w:rFonts w:cs="Times New Roman"/>
          <w:sz w:val="24"/>
          <w:szCs w:val="24"/>
        </w:rPr>
        <w:t>anaging one’s own life</w:t>
      </w:r>
      <w:r w:rsidR="00EF0629" w:rsidRPr="000A45A2">
        <w:rPr>
          <w:rFonts w:cs="Times New Roman"/>
          <w:sz w:val="24"/>
          <w:szCs w:val="24"/>
        </w:rPr>
        <w:t>/health</w:t>
      </w:r>
    </w:p>
    <w:p w14:paraId="1201CF54" w14:textId="06025D23" w:rsidR="009F7B20" w:rsidRPr="000A45A2" w:rsidRDefault="00502110" w:rsidP="0070536A">
      <w:pPr>
        <w:pStyle w:val="ListParagraph"/>
        <w:numPr>
          <w:ilvl w:val="4"/>
          <w:numId w:val="1"/>
        </w:numPr>
        <w:spacing w:after="120" w:line="360" w:lineRule="auto"/>
        <w:ind w:left="1080"/>
        <w:rPr>
          <w:rFonts w:cs="Times New Roman"/>
          <w:sz w:val="24"/>
          <w:szCs w:val="24"/>
        </w:rPr>
      </w:pPr>
      <w:r w:rsidRPr="000A45A2">
        <w:rPr>
          <w:rFonts w:cs="Times New Roman"/>
          <w:sz w:val="24"/>
          <w:szCs w:val="24"/>
        </w:rPr>
        <w:t>Financial stress</w:t>
      </w:r>
      <w:r w:rsidR="0012024B" w:rsidRPr="000A45A2">
        <w:rPr>
          <w:rFonts w:cs="Times New Roman"/>
          <w:sz w:val="24"/>
          <w:szCs w:val="24"/>
        </w:rPr>
        <w:br w:type="page"/>
      </w:r>
    </w:p>
    <w:p w14:paraId="4EC3C3A8" w14:textId="6E04165B" w:rsidR="00393247" w:rsidRPr="000A45A2" w:rsidRDefault="00360B97" w:rsidP="0070536A">
      <w:pPr>
        <w:spacing w:after="120" w:line="360" w:lineRule="auto"/>
        <w:rPr>
          <w:rFonts w:cs="Times New Roman"/>
          <w:b/>
          <w:sz w:val="24"/>
          <w:szCs w:val="24"/>
        </w:rPr>
      </w:pPr>
      <w:r w:rsidRPr="000A45A2">
        <w:rPr>
          <w:rFonts w:cs="Times New Roman"/>
          <w:b/>
          <w:sz w:val="24"/>
          <w:szCs w:val="24"/>
        </w:rPr>
        <w:lastRenderedPageBreak/>
        <w:t>A</w:t>
      </w:r>
      <w:r w:rsidR="00393589" w:rsidRPr="000A45A2">
        <w:rPr>
          <w:rFonts w:cs="Times New Roman"/>
          <w:b/>
          <w:sz w:val="24"/>
          <w:szCs w:val="24"/>
        </w:rPr>
        <w:t xml:space="preserve">. </w:t>
      </w:r>
      <w:r w:rsidR="00393247" w:rsidRPr="000A45A2">
        <w:rPr>
          <w:rFonts w:cs="Times New Roman"/>
          <w:b/>
          <w:sz w:val="24"/>
          <w:szCs w:val="24"/>
        </w:rPr>
        <w:t xml:space="preserve">Interactions </w:t>
      </w:r>
      <w:r w:rsidR="005A7575" w:rsidRPr="000A45A2">
        <w:rPr>
          <w:rFonts w:cs="Times New Roman"/>
          <w:b/>
          <w:sz w:val="24"/>
          <w:szCs w:val="24"/>
        </w:rPr>
        <w:t xml:space="preserve">between </w:t>
      </w:r>
      <w:r w:rsidR="00393247" w:rsidRPr="000A45A2">
        <w:rPr>
          <w:rFonts w:cs="Times New Roman"/>
          <w:b/>
          <w:sz w:val="24"/>
          <w:szCs w:val="24"/>
        </w:rPr>
        <w:t xml:space="preserve">the </w:t>
      </w:r>
      <w:r w:rsidR="00992C24" w:rsidRPr="000A45A2">
        <w:rPr>
          <w:rFonts w:cs="Times New Roman"/>
          <w:b/>
          <w:sz w:val="24"/>
          <w:szCs w:val="24"/>
        </w:rPr>
        <w:t>healthcare</w:t>
      </w:r>
      <w:r w:rsidR="00393247" w:rsidRPr="000A45A2">
        <w:rPr>
          <w:rFonts w:cs="Times New Roman"/>
          <w:b/>
          <w:sz w:val="24"/>
          <w:szCs w:val="24"/>
        </w:rPr>
        <w:t xml:space="preserve"> system and marginalization</w:t>
      </w:r>
    </w:p>
    <w:p w14:paraId="3E3CC172" w14:textId="782D45CA" w:rsidR="00195297" w:rsidRPr="000A45A2" w:rsidRDefault="00195297" w:rsidP="0070536A">
      <w:pPr>
        <w:spacing w:after="120" w:line="360" w:lineRule="auto"/>
        <w:rPr>
          <w:rFonts w:cs="Times New Roman"/>
          <w:b/>
          <w:i/>
          <w:sz w:val="24"/>
          <w:szCs w:val="24"/>
        </w:rPr>
      </w:pPr>
      <w:r w:rsidRPr="000A45A2">
        <w:rPr>
          <w:rFonts w:cs="Times New Roman"/>
          <w:b/>
          <w:i/>
          <w:sz w:val="24"/>
          <w:szCs w:val="24"/>
        </w:rPr>
        <w:t xml:space="preserve">System not designed to meet the needs of </w:t>
      </w:r>
      <w:r w:rsidR="007E13C4" w:rsidRPr="000A45A2">
        <w:rPr>
          <w:rFonts w:cs="Times New Roman"/>
          <w:b/>
          <w:i/>
          <w:sz w:val="24"/>
          <w:szCs w:val="24"/>
        </w:rPr>
        <w:t>D/DB/HOH/LD</w:t>
      </w:r>
      <w:r w:rsidRPr="000A45A2">
        <w:rPr>
          <w:rFonts w:cs="Times New Roman"/>
          <w:b/>
          <w:i/>
          <w:sz w:val="24"/>
          <w:szCs w:val="24"/>
        </w:rPr>
        <w:t xml:space="preserve"> people</w:t>
      </w:r>
    </w:p>
    <w:p w14:paraId="0118A2D5" w14:textId="24BE7678" w:rsidR="00393247" w:rsidRPr="000A45A2" w:rsidRDefault="007E13C4" w:rsidP="0070536A">
      <w:pPr>
        <w:spacing w:after="120" w:line="360" w:lineRule="auto"/>
        <w:rPr>
          <w:rFonts w:cs="Times New Roman"/>
          <w:sz w:val="24"/>
          <w:szCs w:val="24"/>
        </w:rPr>
      </w:pPr>
      <w:r w:rsidRPr="000A45A2">
        <w:rPr>
          <w:rFonts w:cs="Times New Roman"/>
          <w:sz w:val="24"/>
          <w:szCs w:val="24"/>
        </w:rPr>
        <w:t>D/DB/HOH/LD</w:t>
      </w:r>
      <w:r w:rsidR="00393247" w:rsidRPr="000A45A2">
        <w:rPr>
          <w:rFonts w:cs="Times New Roman"/>
          <w:sz w:val="24"/>
          <w:szCs w:val="24"/>
        </w:rPr>
        <w:t xml:space="preserve"> people </w:t>
      </w:r>
      <w:r w:rsidR="00360B97" w:rsidRPr="000A45A2">
        <w:rPr>
          <w:rFonts w:cs="Times New Roman"/>
          <w:sz w:val="24"/>
          <w:szCs w:val="24"/>
        </w:rPr>
        <w:t xml:space="preserve">expressed </w:t>
      </w:r>
      <w:r w:rsidR="005A7575" w:rsidRPr="000A45A2">
        <w:rPr>
          <w:rFonts w:cs="Times New Roman"/>
          <w:sz w:val="24"/>
          <w:szCs w:val="24"/>
        </w:rPr>
        <w:t xml:space="preserve">that </w:t>
      </w:r>
      <w:r w:rsidR="00360B97" w:rsidRPr="000A45A2">
        <w:rPr>
          <w:rFonts w:cs="Times New Roman"/>
          <w:sz w:val="24"/>
          <w:szCs w:val="24"/>
        </w:rPr>
        <w:t xml:space="preserve">they often become frustrated working with a </w:t>
      </w:r>
      <w:r w:rsidR="00992C24" w:rsidRPr="000A45A2">
        <w:rPr>
          <w:rFonts w:cs="Times New Roman"/>
          <w:sz w:val="24"/>
          <w:szCs w:val="24"/>
        </w:rPr>
        <w:t>healthcare</w:t>
      </w:r>
      <w:r w:rsidR="00360B97" w:rsidRPr="000A45A2">
        <w:rPr>
          <w:rFonts w:cs="Times New Roman"/>
          <w:sz w:val="24"/>
          <w:szCs w:val="24"/>
        </w:rPr>
        <w:t xml:space="preserve"> system that is </w:t>
      </w:r>
      <w:r w:rsidR="00195297" w:rsidRPr="000A45A2">
        <w:rPr>
          <w:rFonts w:cs="Times New Roman"/>
          <w:sz w:val="24"/>
          <w:szCs w:val="24"/>
        </w:rPr>
        <w:t>inherently inaccessible to them.</w:t>
      </w:r>
      <w:r w:rsidR="00992C24" w:rsidRPr="000A45A2">
        <w:rPr>
          <w:rFonts w:cs="Times New Roman"/>
          <w:sz w:val="24"/>
          <w:szCs w:val="24"/>
        </w:rPr>
        <w:t xml:space="preserve"> </w:t>
      </w:r>
    </w:p>
    <w:p w14:paraId="3B57DE7F" w14:textId="1C837667" w:rsidR="005C0595" w:rsidRPr="000A45A2" w:rsidRDefault="00CB3A54" w:rsidP="0070536A">
      <w:pPr>
        <w:spacing w:after="120" w:line="360" w:lineRule="auto"/>
        <w:ind w:left="720"/>
        <w:rPr>
          <w:rFonts w:cs="Times New Roman"/>
          <w:i/>
          <w:sz w:val="24"/>
          <w:szCs w:val="24"/>
        </w:rPr>
      </w:pPr>
      <w:r w:rsidRPr="000A45A2">
        <w:rPr>
          <w:rFonts w:cs="Times New Roman"/>
          <w:i/>
          <w:sz w:val="24"/>
          <w:szCs w:val="24"/>
        </w:rPr>
        <w:t>“</w:t>
      </w:r>
      <w:r w:rsidR="005C0595" w:rsidRPr="000A45A2">
        <w:rPr>
          <w:rFonts w:cs="Times New Roman"/>
          <w:i/>
          <w:sz w:val="24"/>
          <w:szCs w:val="24"/>
        </w:rPr>
        <w:t xml:space="preserve">Every time I go to </w:t>
      </w:r>
      <w:r w:rsidR="0075665C">
        <w:rPr>
          <w:rFonts w:cs="Times New Roman"/>
          <w:i/>
          <w:sz w:val="24"/>
          <w:szCs w:val="24"/>
        </w:rPr>
        <w:t>[the hospital]</w:t>
      </w:r>
      <w:r w:rsidR="005C0595" w:rsidRPr="000A45A2">
        <w:rPr>
          <w:rFonts w:cs="Times New Roman"/>
          <w:i/>
          <w:sz w:val="24"/>
          <w:szCs w:val="24"/>
        </w:rPr>
        <w:t xml:space="preserve">, they see my two insurance cards, they direct me to a phone and tell me that you have to call your insurance company. </w:t>
      </w:r>
      <w:r w:rsidR="0075665C">
        <w:rPr>
          <w:rFonts w:cs="Times New Roman"/>
          <w:i/>
          <w:sz w:val="24"/>
          <w:szCs w:val="24"/>
        </w:rPr>
        <w:t>[The insurance company]</w:t>
      </w:r>
      <w:r w:rsidR="005C0595" w:rsidRPr="000A45A2">
        <w:rPr>
          <w:rFonts w:cs="Times New Roman"/>
          <w:i/>
          <w:sz w:val="24"/>
          <w:szCs w:val="24"/>
        </w:rPr>
        <w:t xml:space="preserve"> won't take it.</w:t>
      </w:r>
      <w:r w:rsidR="00992C24" w:rsidRPr="000A45A2">
        <w:rPr>
          <w:rFonts w:cs="Times New Roman"/>
          <w:i/>
          <w:sz w:val="24"/>
          <w:szCs w:val="24"/>
        </w:rPr>
        <w:t xml:space="preserve"> </w:t>
      </w:r>
      <w:r w:rsidR="005C0595" w:rsidRPr="000A45A2">
        <w:rPr>
          <w:rFonts w:cs="Times New Roman"/>
          <w:i/>
          <w:sz w:val="24"/>
          <w:szCs w:val="24"/>
        </w:rPr>
        <w:t>"Where's your TTY?"</w:t>
      </w:r>
      <w:r w:rsidR="00992C24" w:rsidRPr="000A45A2">
        <w:rPr>
          <w:rFonts w:cs="Times New Roman"/>
          <w:i/>
          <w:sz w:val="24"/>
          <w:szCs w:val="24"/>
        </w:rPr>
        <w:t xml:space="preserve"> </w:t>
      </w:r>
      <w:r w:rsidR="005C0595" w:rsidRPr="000A45A2">
        <w:rPr>
          <w:rFonts w:cs="Times New Roman"/>
          <w:i/>
          <w:sz w:val="24"/>
          <w:szCs w:val="24"/>
        </w:rPr>
        <w:t>"We don't have one."</w:t>
      </w:r>
      <w:r w:rsidR="00992C24" w:rsidRPr="000A45A2">
        <w:rPr>
          <w:rFonts w:cs="Times New Roman"/>
          <w:i/>
          <w:sz w:val="24"/>
          <w:szCs w:val="24"/>
        </w:rPr>
        <w:t xml:space="preserve"> </w:t>
      </w:r>
      <w:r w:rsidR="005C0595" w:rsidRPr="000A45A2">
        <w:rPr>
          <w:rFonts w:cs="Times New Roman"/>
          <w:i/>
          <w:sz w:val="24"/>
          <w:szCs w:val="24"/>
        </w:rPr>
        <w:t>"Where's a Relay?"</w:t>
      </w:r>
      <w:r w:rsidR="00992C24" w:rsidRPr="000A45A2">
        <w:rPr>
          <w:rFonts w:cs="Times New Roman"/>
          <w:i/>
          <w:sz w:val="24"/>
          <w:szCs w:val="24"/>
        </w:rPr>
        <w:t xml:space="preserve"> </w:t>
      </w:r>
      <w:r w:rsidR="005C0595" w:rsidRPr="000A45A2">
        <w:rPr>
          <w:rFonts w:cs="Times New Roman"/>
          <w:i/>
          <w:sz w:val="24"/>
          <w:szCs w:val="24"/>
        </w:rPr>
        <w:t>"We don't have one.</w:t>
      </w:r>
      <w:r w:rsidR="00992C24" w:rsidRPr="000A45A2">
        <w:rPr>
          <w:rFonts w:cs="Times New Roman"/>
          <w:i/>
          <w:sz w:val="24"/>
          <w:szCs w:val="24"/>
        </w:rPr>
        <w:t xml:space="preserve"> </w:t>
      </w:r>
      <w:r w:rsidR="005C0595" w:rsidRPr="000A45A2">
        <w:rPr>
          <w:rFonts w:cs="Times New Roman"/>
          <w:i/>
          <w:sz w:val="24"/>
          <w:szCs w:val="24"/>
        </w:rPr>
        <w:t>You have to use the phone." Okay. Well, we have a problem here, it is not me; I think you need to get something checked up here.</w:t>
      </w:r>
      <w:r w:rsidRPr="000A45A2">
        <w:rPr>
          <w:rFonts w:cs="Times New Roman"/>
          <w:i/>
          <w:sz w:val="24"/>
          <w:szCs w:val="24"/>
        </w:rPr>
        <w:t>”</w:t>
      </w:r>
      <w:r w:rsidR="00992C24" w:rsidRPr="000A45A2">
        <w:rPr>
          <w:rFonts w:cs="Times New Roman"/>
          <w:i/>
          <w:sz w:val="24"/>
          <w:szCs w:val="24"/>
        </w:rPr>
        <w:t xml:space="preserve"> </w:t>
      </w:r>
    </w:p>
    <w:p w14:paraId="1012C68E" w14:textId="612EA18A" w:rsidR="005C0595" w:rsidRPr="000A45A2" w:rsidRDefault="00375DE2" w:rsidP="0070536A">
      <w:pPr>
        <w:spacing w:after="120" w:line="360" w:lineRule="auto"/>
        <w:rPr>
          <w:rFonts w:cs="Times New Roman"/>
          <w:sz w:val="24"/>
          <w:szCs w:val="24"/>
        </w:rPr>
      </w:pPr>
      <w:r w:rsidRPr="000A45A2">
        <w:rPr>
          <w:rFonts w:cs="Times New Roman"/>
          <w:sz w:val="24"/>
          <w:szCs w:val="24"/>
        </w:rPr>
        <w:t xml:space="preserve">One participant explained the </w:t>
      </w:r>
      <w:r w:rsidR="00360B97" w:rsidRPr="000A45A2">
        <w:rPr>
          <w:rFonts w:cs="Times New Roman"/>
          <w:sz w:val="24"/>
          <w:szCs w:val="24"/>
        </w:rPr>
        <w:t>challenges in</w:t>
      </w:r>
      <w:r w:rsidRPr="000A45A2">
        <w:rPr>
          <w:rFonts w:cs="Times New Roman"/>
          <w:sz w:val="24"/>
          <w:szCs w:val="24"/>
        </w:rPr>
        <w:t xml:space="preserve"> maintaining adequate interpreter services and making sure </w:t>
      </w:r>
      <w:r w:rsidR="00992C24" w:rsidRPr="000A45A2">
        <w:rPr>
          <w:rFonts w:cs="Times New Roman"/>
          <w:sz w:val="24"/>
          <w:szCs w:val="24"/>
        </w:rPr>
        <w:t>healthcare</w:t>
      </w:r>
      <w:r w:rsidRPr="000A45A2">
        <w:rPr>
          <w:rFonts w:cs="Times New Roman"/>
          <w:sz w:val="24"/>
          <w:szCs w:val="24"/>
        </w:rPr>
        <w:t xml:space="preserve"> providers understand the imperative need for such services. </w:t>
      </w:r>
    </w:p>
    <w:p w14:paraId="34211C53" w14:textId="6ACB86E7" w:rsidR="005C0595" w:rsidRPr="000A45A2" w:rsidRDefault="00CB3A54" w:rsidP="0070536A">
      <w:pPr>
        <w:spacing w:after="120" w:line="360" w:lineRule="auto"/>
        <w:ind w:left="720"/>
        <w:rPr>
          <w:rFonts w:cs="Times New Roman"/>
          <w:i/>
          <w:sz w:val="24"/>
          <w:szCs w:val="24"/>
        </w:rPr>
      </w:pPr>
      <w:r w:rsidRPr="000A45A2">
        <w:rPr>
          <w:rFonts w:cs="Times New Roman"/>
          <w:i/>
          <w:sz w:val="24"/>
          <w:szCs w:val="24"/>
        </w:rPr>
        <w:t>“</w:t>
      </w:r>
      <w:r w:rsidR="005C0595" w:rsidRPr="000A45A2">
        <w:rPr>
          <w:rFonts w:cs="Times New Roman"/>
          <w:i/>
          <w:sz w:val="24"/>
          <w:szCs w:val="24"/>
        </w:rPr>
        <w:t xml:space="preserve">Also, the problem with tactile signing, I make an appointment, I come to the appointment, and things get really fouled up because the interpreter is sick, they don't let me know, someone's sick, the appointment has to be canceled, and I get there, and they say, oh, the appointment was canceled, and I </w:t>
      </w:r>
      <w:r w:rsidR="005C0595" w:rsidRPr="000A45A2">
        <w:rPr>
          <w:rFonts w:cs="Times New Roman"/>
          <w:i/>
          <w:sz w:val="24"/>
          <w:szCs w:val="24"/>
        </w:rPr>
        <w:noBreakHyphen/>
      </w:r>
      <w:r w:rsidR="005C0595" w:rsidRPr="000A45A2">
        <w:rPr>
          <w:rFonts w:cs="Times New Roman"/>
          <w:i/>
          <w:sz w:val="24"/>
          <w:szCs w:val="24"/>
        </w:rPr>
        <w:noBreakHyphen/>
        <w:t xml:space="preserve"> and I yell at them because I'm very angry.</w:t>
      </w:r>
      <w:r w:rsidR="00992C24" w:rsidRPr="000A45A2">
        <w:rPr>
          <w:rFonts w:cs="Times New Roman"/>
          <w:i/>
          <w:sz w:val="24"/>
          <w:szCs w:val="24"/>
        </w:rPr>
        <w:t xml:space="preserve"> </w:t>
      </w:r>
      <w:r w:rsidR="005C0595" w:rsidRPr="000A45A2">
        <w:rPr>
          <w:rFonts w:cs="Times New Roman"/>
          <w:i/>
          <w:sz w:val="24"/>
          <w:szCs w:val="24"/>
        </w:rPr>
        <w:t>Why don't you tell me beforehand?</w:t>
      </w:r>
      <w:r w:rsidR="00992C24" w:rsidRPr="000A45A2">
        <w:rPr>
          <w:rFonts w:cs="Times New Roman"/>
          <w:i/>
          <w:sz w:val="24"/>
          <w:szCs w:val="24"/>
        </w:rPr>
        <w:t xml:space="preserve"> </w:t>
      </w:r>
      <w:r w:rsidR="005C0595" w:rsidRPr="000A45A2">
        <w:rPr>
          <w:rFonts w:cs="Times New Roman"/>
          <w:i/>
          <w:sz w:val="24"/>
          <w:szCs w:val="24"/>
        </w:rPr>
        <w:t xml:space="preserve">And then I go to the supervisor and I say it is </w:t>
      </w:r>
      <w:r w:rsidR="005C0595" w:rsidRPr="000A45A2">
        <w:rPr>
          <w:rFonts w:cs="Times New Roman"/>
          <w:i/>
          <w:sz w:val="24"/>
          <w:szCs w:val="24"/>
        </w:rPr>
        <w:noBreakHyphen/>
      </w:r>
      <w:r w:rsidR="005C0595" w:rsidRPr="000A45A2">
        <w:rPr>
          <w:rFonts w:cs="Times New Roman"/>
          <w:i/>
          <w:sz w:val="24"/>
          <w:szCs w:val="24"/>
        </w:rPr>
        <w:noBreakHyphen/>
        <w:t xml:space="preserve"> it is not right that you keep cancelling the appointment.</w:t>
      </w:r>
      <w:r w:rsidR="00992C24" w:rsidRPr="000A45A2">
        <w:rPr>
          <w:rFonts w:cs="Times New Roman"/>
          <w:i/>
          <w:sz w:val="24"/>
          <w:szCs w:val="24"/>
        </w:rPr>
        <w:t xml:space="preserve"> </w:t>
      </w:r>
      <w:r w:rsidR="005C0595" w:rsidRPr="000A45A2">
        <w:rPr>
          <w:rFonts w:cs="Times New Roman"/>
          <w:i/>
          <w:sz w:val="24"/>
          <w:szCs w:val="24"/>
        </w:rPr>
        <w:t>I can't hear.</w:t>
      </w:r>
      <w:r w:rsidR="00992C24" w:rsidRPr="000A45A2">
        <w:rPr>
          <w:rFonts w:cs="Times New Roman"/>
          <w:i/>
          <w:sz w:val="24"/>
          <w:szCs w:val="24"/>
        </w:rPr>
        <w:t xml:space="preserve"> </w:t>
      </w:r>
      <w:r w:rsidR="005C0595" w:rsidRPr="000A45A2">
        <w:rPr>
          <w:rFonts w:cs="Times New Roman"/>
          <w:i/>
          <w:sz w:val="24"/>
          <w:szCs w:val="24"/>
        </w:rPr>
        <w:t>You don't send me an e</w:t>
      </w:r>
      <w:r w:rsidR="005C0595" w:rsidRPr="000A45A2">
        <w:rPr>
          <w:rFonts w:cs="Times New Roman"/>
          <w:i/>
          <w:sz w:val="24"/>
          <w:szCs w:val="24"/>
        </w:rPr>
        <w:noBreakHyphen/>
        <w:t>mail.</w:t>
      </w:r>
      <w:r w:rsidR="00992C24" w:rsidRPr="000A45A2">
        <w:rPr>
          <w:rFonts w:cs="Times New Roman"/>
          <w:i/>
          <w:sz w:val="24"/>
          <w:szCs w:val="24"/>
        </w:rPr>
        <w:t xml:space="preserve"> </w:t>
      </w:r>
      <w:r w:rsidR="005C0595" w:rsidRPr="000A45A2">
        <w:rPr>
          <w:rFonts w:cs="Times New Roman"/>
          <w:i/>
          <w:sz w:val="24"/>
          <w:szCs w:val="24"/>
        </w:rPr>
        <w:t xml:space="preserve">And I </w:t>
      </w:r>
      <w:r w:rsidR="005C0595" w:rsidRPr="000A45A2">
        <w:rPr>
          <w:rFonts w:cs="Times New Roman"/>
          <w:i/>
          <w:sz w:val="24"/>
          <w:szCs w:val="24"/>
        </w:rPr>
        <w:noBreakHyphen/>
      </w:r>
      <w:r w:rsidR="005C0595" w:rsidRPr="000A45A2">
        <w:rPr>
          <w:rFonts w:cs="Times New Roman"/>
          <w:i/>
          <w:sz w:val="24"/>
          <w:szCs w:val="24"/>
        </w:rPr>
        <w:noBreakHyphen/>
        <w:t xml:space="preserve"> and I explained all my issues to the Interpreter Coordinator, but the people at the doctor's office don't do anything.</w:t>
      </w:r>
      <w:r w:rsidR="00992C24" w:rsidRPr="000A45A2">
        <w:rPr>
          <w:rFonts w:cs="Times New Roman"/>
          <w:i/>
          <w:sz w:val="24"/>
          <w:szCs w:val="24"/>
        </w:rPr>
        <w:t xml:space="preserve"> </w:t>
      </w:r>
      <w:r w:rsidR="005C0595" w:rsidRPr="000A45A2">
        <w:rPr>
          <w:rFonts w:cs="Times New Roman"/>
          <w:i/>
          <w:sz w:val="24"/>
          <w:szCs w:val="24"/>
        </w:rPr>
        <w:t>And I'm very frustrated.</w:t>
      </w:r>
      <w:r w:rsidRPr="000A45A2">
        <w:rPr>
          <w:rFonts w:cs="Times New Roman"/>
          <w:i/>
          <w:sz w:val="24"/>
          <w:szCs w:val="24"/>
        </w:rPr>
        <w:t>”</w:t>
      </w:r>
    </w:p>
    <w:p w14:paraId="4B1307DA" w14:textId="2DDA8BC2" w:rsidR="005C0595" w:rsidRPr="000A45A2" w:rsidRDefault="00F45905" w:rsidP="0070536A">
      <w:pPr>
        <w:spacing w:after="120" w:line="360" w:lineRule="auto"/>
        <w:rPr>
          <w:rFonts w:cs="Times New Roman"/>
          <w:sz w:val="24"/>
          <w:szCs w:val="24"/>
        </w:rPr>
      </w:pPr>
      <w:r w:rsidRPr="000A45A2">
        <w:rPr>
          <w:rFonts w:cs="Times New Roman"/>
          <w:sz w:val="24"/>
          <w:szCs w:val="24"/>
        </w:rPr>
        <w:t xml:space="preserve">Several participants discussed many aspects of the healthcare world that </w:t>
      </w:r>
      <w:r w:rsidR="005A7575" w:rsidRPr="000A45A2">
        <w:rPr>
          <w:rFonts w:cs="Times New Roman"/>
          <w:sz w:val="24"/>
          <w:szCs w:val="24"/>
        </w:rPr>
        <w:t xml:space="preserve">are </w:t>
      </w:r>
      <w:r w:rsidRPr="000A45A2">
        <w:rPr>
          <w:rFonts w:cs="Times New Roman"/>
          <w:sz w:val="24"/>
          <w:szCs w:val="24"/>
        </w:rPr>
        <w:t>not accessible to them simply because of a lack of translati</w:t>
      </w:r>
      <w:r w:rsidR="00A43BA9" w:rsidRPr="000A45A2">
        <w:rPr>
          <w:rFonts w:cs="Times New Roman"/>
          <w:sz w:val="24"/>
          <w:szCs w:val="24"/>
        </w:rPr>
        <w:t>on</w:t>
      </w:r>
      <w:r w:rsidRPr="000A45A2">
        <w:rPr>
          <w:rFonts w:cs="Times New Roman"/>
          <w:sz w:val="24"/>
          <w:szCs w:val="24"/>
        </w:rPr>
        <w:t xml:space="preserve"> into ASL. As one participant describe</w:t>
      </w:r>
      <w:r w:rsidR="00360B97" w:rsidRPr="000A45A2">
        <w:rPr>
          <w:rFonts w:cs="Times New Roman"/>
          <w:sz w:val="24"/>
          <w:szCs w:val="24"/>
        </w:rPr>
        <w:t>d:</w:t>
      </w:r>
    </w:p>
    <w:p w14:paraId="75739F02" w14:textId="7E992141" w:rsidR="005C0595" w:rsidRPr="000A45A2" w:rsidRDefault="00CB3A54" w:rsidP="0070536A">
      <w:pPr>
        <w:spacing w:after="120" w:line="360" w:lineRule="auto"/>
        <w:ind w:left="720"/>
        <w:rPr>
          <w:rFonts w:cs="Times New Roman"/>
          <w:i/>
          <w:sz w:val="24"/>
          <w:szCs w:val="24"/>
        </w:rPr>
      </w:pPr>
      <w:r w:rsidRPr="000A45A2">
        <w:rPr>
          <w:rFonts w:cs="Times New Roman"/>
          <w:i/>
          <w:sz w:val="24"/>
          <w:szCs w:val="24"/>
        </w:rPr>
        <w:t>“</w:t>
      </w:r>
      <w:r w:rsidR="005C0595" w:rsidRPr="000A45A2">
        <w:rPr>
          <w:rFonts w:cs="Times New Roman"/>
          <w:i/>
          <w:sz w:val="24"/>
          <w:szCs w:val="24"/>
        </w:rPr>
        <w:t xml:space="preserve">The information you have to find in order to find a </w:t>
      </w:r>
      <w:r w:rsidR="001834FB" w:rsidRPr="000A45A2">
        <w:rPr>
          <w:rFonts w:cs="Times New Roman"/>
          <w:i/>
          <w:sz w:val="24"/>
          <w:szCs w:val="24"/>
        </w:rPr>
        <w:t xml:space="preserve">[healthcare] </w:t>
      </w:r>
      <w:r w:rsidR="005C0595" w:rsidRPr="000A45A2">
        <w:rPr>
          <w:rFonts w:cs="Times New Roman"/>
          <w:i/>
          <w:sz w:val="24"/>
          <w:szCs w:val="24"/>
        </w:rPr>
        <w:t>provider, the information you have to read in order to find a provider is online oftentimes and in written form, which means it is not translated into ASL.</w:t>
      </w:r>
      <w:r w:rsidRPr="000A45A2">
        <w:rPr>
          <w:rFonts w:cs="Times New Roman"/>
          <w:i/>
          <w:sz w:val="24"/>
          <w:szCs w:val="24"/>
        </w:rPr>
        <w:t>”</w:t>
      </w:r>
    </w:p>
    <w:p w14:paraId="12F42664" w14:textId="77777777" w:rsidR="00D21841" w:rsidRDefault="00C91362" w:rsidP="0070536A">
      <w:pPr>
        <w:spacing w:after="120" w:line="360" w:lineRule="auto"/>
        <w:rPr>
          <w:rFonts w:cs="Times New Roman"/>
          <w:b/>
          <w:i/>
          <w:sz w:val="24"/>
          <w:szCs w:val="24"/>
        </w:rPr>
      </w:pPr>
      <w:r w:rsidRPr="000A45A2">
        <w:rPr>
          <w:rFonts w:cs="Times New Roman"/>
          <w:sz w:val="24"/>
          <w:szCs w:val="24"/>
        </w:rPr>
        <w:t>In order to address these difficulties, many participants suggested both hiring more staff interpreters and increasing staff training and awareness</w:t>
      </w:r>
      <w:r w:rsidR="00CB5696" w:rsidRPr="000A45A2">
        <w:rPr>
          <w:rFonts w:cs="Times New Roman"/>
          <w:sz w:val="24"/>
          <w:szCs w:val="24"/>
        </w:rPr>
        <w:t xml:space="preserve"> of how to work with </w:t>
      </w:r>
      <w:r w:rsidR="007E13C4" w:rsidRPr="000A45A2">
        <w:rPr>
          <w:rFonts w:cs="Times New Roman"/>
          <w:sz w:val="24"/>
          <w:szCs w:val="24"/>
        </w:rPr>
        <w:t>D/DB/HOH/LD</w:t>
      </w:r>
      <w:r w:rsidR="00CB5696" w:rsidRPr="000A45A2">
        <w:rPr>
          <w:rFonts w:cs="Times New Roman"/>
          <w:sz w:val="24"/>
          <w:szCs w:val="24"/>
        </w:rPr>
        <w:t xml:space="preserve"> patients</w:t>
      </w:r>
      <w:r w:rsidRPr="000A45A2">
        <w:rPr>
          <w:rFonts w:cs="Times New Roman"/>
          <w:sz w:val="24"/>
          <w:szCs w:val="24"/>
        </w:rPr>
        <w:t>.</w:t>
      </w:r>
    </w:p>
    <w:p w14:paraId="7B78E40E" w14:textId="3B7182C0" w:rsidR="00393247" w:rsidRPr="00D21841" w:rsidRDefault="00393247" w:rsidP="0070536A">
      <w:pPr>
        <w:spacing w:after="120" w:line="360" w:lineRule="auto"/>
        <w:rPr>
          <w:rFonts w:cs="Times New Roman"/>
          <w:sz w:val="24"/>
          <w:szCs w:val="24"/>
        </w:rPr>
      </w:pPr>
      <w:r w:rsidRPr="000A45A2">
        <w:rPr>
          <w:rFonts w:cs="Times New Roman"/>
          <w:b/>
          <w:i/>
          <w:sz w:val="24"/>
          <w:szCs w:val="24"/>
        </w:rPr>
        <w:t>Attitudinal barriers/poor treatment are common and problematic.</w:t>
      </w:r>
    </w:p>
    <w:p w14:paraId="48117DCF" w14:textId="5C450B70" w:rsidR="00AF1500" w:rsidRPr="000A45A2" w:rsidRDefault="00AF1500" w:rsidP="0070536A">
      <w:pPr>
        <w:spacing w:after="120" w:line="360" w:lineRule="auto"/>
        <w:rPr>
          <w:rFonts w:cs="Times New Roman"/>
          <w:sz w:val="24"/>
          <w:szCs w:val="24"/>
        </w:rPr>
      </w:pPr>
      <w:r w:rsidRPr="000A45A2">
        <w:rPr>
          <w:rFonts w:cs="Times New Roman"/>
          <w:sz w:val="24"/>
          <w:szCs w:val="24"/>
        </w:rPr>
        <w:lastRenderedPageBreak/>
        <w:t xml:space="preserve">Participants described poor treatment endured through encounters with the </w:t>
      </w:r>
      <w:r w:rsidR="00992C24" w:rsidRPr="000A45A2">
        <w:rPr>
          <w:rFonts w:cs="Times New Roman"/>
          <w:sz w:val="24"/>
          <w:szCs w:val="24"/>
        </w:rPr>
        <w:t>healthcare</w:t>
      </w:r>
      <w:r w:rsidRPr="000A45A2">
        <w:rPr>
          <w:rFonts w:cs="Times New Roman"/>
          <w:sz w:val="24"/>
          <w:szCs w:val="24"/>
        </w:rPr>
        <w:t xml:space="preserve"> system.</w:t>
      </w:r>
      <w:r w:rsidR="00992C24" w:rsidRPr="000A45A2">
        <w:rPr>
          <w:rFonts w:cs="Times New Roman"/>
          <w:sz w:val="24"/>
          <w:szCs w:val="24"/>
        </w:rPr>
        <w:t xml:space="preserve"> </w:t>
      </w:r>
      <w:r w:rsidRPr="000A45A2">
        <w:rPr>
          <w:rFonts w:cs="Times New Roman"/>
          <w:sz w:val="24"/>
          <w:szCs w:val="24"/>
        </w:rPr>
        <w:t xml:space="preserve">This includes lack of knowledge and understanding among </w:t>
      </w:r>
      <w:r w:rsidR="00992C24" w:rsidRPr="000A45A2">
        <w:rPr>
          <w:rFonts w:cs="Times New Roman"/>
          <w:sz w:val="24"/>
          <w:szCs w:val="24"/>
        </w:rPr>
        <w:t>healthcare</w:t>
      </w:r>
      <w:r w:rsidRPr="000A45A2">
        <w:rPr>
          <w:rFonts w:cs="Times New Roman"/>
          <w:sz w:val="24"/>
          <w:szCs w:val="24"/>
        </w:rPr>
        <w:t xml:space="preserve"> staff in how to work with </w:t>
      </w:r>
      <w:r w:rsidR="007E13C4" w:rsidRPr="000A45A2">
        <w:rPr>
          <w:rFonts w:cs="Times New Roman"/>
          <w:sz w:val="24"/>
          <w:szCs w:val="24"/>
        </w:rPr>
        <w:t>D/DB/HOH/LD</w:t>
      </w:r>
      <w:r w:rsidRPr="000A45A2">
        <w:rPr>
          <w:rFonts w:cs="Times New Roman"/>
          <w:sz w:val="24"/>
          <w:szCs w:val="24"/>
        </w:rPr>
        <w:t xml:space="preserve"> people, lack of willingness to make accommodations, and outright denial of services. </w:t>
      </w:r>
    </w:p>
    <w:p w14:paraId="2B3FD7B4" w14:textId="6D20F36F" w:rsidR="00E113F9" w:rsidRPr="000A45A2" w:rsidRDefault="00CB3A54" w:rsidP="0070536A">
      <w:pPr>
        <w:spacing w:after="120" w:line="360" w:lineRule="auto"/>
        <w:ind w:left="720"/>
        <w:rPr>
          <w:rFonts w:cs="Times New Roman"/>
          <w:i/>
          <w:sz w:val="24"/>
          <w:szCs w:val="24"/>
        </w:rPr>
      </w:pPr>
      <w:r w:rsidRPr="000A45A2">
        <w:rPr>
          <w:rFonts w:cs="Times New Roman"/>
          <w:i/>
          <w:sz w:val="24"/>
          <w:szCs w:val="24"/>
        </w:rPr>
        <w:t>“</w:t>
      </w:r>
      <w:r w:rsidR="00E113F9" w:rsidRPr="000A45A2">
        <w:rPr>
          <w:rFonts w:cs="Times New Roman"/>
          <w:i/>
          <w:sz w:val="24"/>
          <w:szCs w:val="24"/>
        </w:rPr>
        <w:t>One doctor was accepting new patients and we had a pleasant call getting an appointment. After setting up the appointment, we request for an interpreter and was told that the office cannot do that. They told us that the consumer can bring someone to translate… so I explained to the office about the consumer’s right to communication access at his medical appointments and then the person told me then, ‘Well then I am sorry this office not the right fit fo</w:t>
      </w:r>
      <w:r w:rsidR="001A2318" w:rsidRPr="000A45A2">
        <w:rPr>
          <w:rFonts w:cs="Times New Roman"/>
          <w:i/>
          <w:sz w:val="24"/>
          <w:szCs w:val="24"/>
        </w:rPr>
        <w:t>r you.’ Then she hung up on me.</w:t>
      </w:r>
      <w:r w:rsidRPr="000A45A2">
        <w:rPr>
          <w:rFonts w:cs="Times New Roman"/>
          <w:i/>
          <w:sz w:val="24"/>
          <w:szCs w:val="24"/>
        </w:rPr>
        <w:t>”</w:t>
      </w:r>
    </w:p>
    <w:p w14:paraId="648D98BB" w14:textId="77777777" w:rsidR="00CB3A54" w:rsidRPr="000A45A2" w:rsidRDefault="00CB3A54" w:rsidP="0070536A">
      <w:pPr>
        <w:spacing w:after="120" w:line="360" w:lineRule="auto"/>
        <w:ind w:left="720"/>
        <w:rPr>
          <w:rFonts w:cs="Times New Roman"/>
          <w:i/>
          <w:sz w:val="24"/>
          <w:szCs w:val="24"/>
        </w:rPr>
      </w:pPr>
    </w:p>
    <w:p w14:paraId="05DA5EF3" w14:textId="06CCF1E2" w:rsidR="00E113F9" w:rsidRPr="000A45A2" w:rsidRDefault="00CB3A54" w:rsidP="0070536A">
      <w:pPr>
        <w:spacing w:after="120" w:line="360" w:lineRule="auto"/>
        <w:ind w:left="720"/>
        <w:rPr>
          <w:rFonts w:cs="Times New Roman"/>
          <w:i/>
          <w:sz w:val="24"/>
          <w:szCs w:val="24"/>
        </w:rPr>
      </w:pPr>
      <w:r w:rsidRPr="000A45A2">
        <w:rPr>
          <w:rFonts w:cs="Times New Roman"/>
          <w:i/>
          <w:sz w:val="24"/>
          <w:szCs w:val="24"/>
        </w:rPr>
        <w:t>“</w:t>
      </w:r>
      <w:r w:rsidR="00E113F9" w:rsidRPr="000A45A2">
        <w:rPr>
          <w:rFonts w:cs="Times New Roman"/>
          <w:i/>
          <w:sz w:val="24"/>
          <w:szCs w:val="24"/>
        </w:rPr>
        <w:t>I've had difficulty with calling these places.</w:t>
      </w:r>
      <w:r w:rsidR="00992C24" w:rsidRPr="000A45A2">
        <w:rPr>
          <w:rFonts w:cs="Times New Roman"/>
          <w:i/>
          <w:sz w:val="24"/>
          <w:szCs w:val="24"/>
        </w:rPr>
        <w:t xml:space="preserve"> </w:t>
      </w:r>
      <w:r w:rsidR="00E113F9" w:rsidRPr="000A45A2">
        <w:rPr>
          <w:rFonts w:cs="Times New Roman"/>
          <w:i/>
          <w:sz w:val="24"/>
          <w:szCs w:val="24"/>
        </w:rPr>
        <w:t>I've gotten hung up on many, many times.</w:t>
      </w:r>
      <w:r w:rsidR="00992C24" w:rsidRPr="000A45A2">
        <w:rPr>
          <w:rFonts w:cs="Times New Roman"/>
          <w:i/>
          <w:sz w:val="24"/>
          <w:szCs w:val="24"/>
        </w:rPr>
        <w:t xml:space="preserve"> </w:t>
      </w:r>
      <w:r w:rsidR="00E113F9" w:rsidRPr="000A45A2">
        <w:rPr>
          <w:rFonts w:cs="Times New Roman"/>
          <w:i/>
          <w:sz w:val="24"/>
          <w:szCs w:val="24"/>
        </w:rPr>
        <w:t>To try to deal with getting transportation</w:t>
      </w:r>
      <w:r w:rsidR="00015AB4" w:rsidRPr="000A45A2">
        <w:rPr>
          <w:rFonts w:cs="Times New Roman"/>
          <w:i/>
          <w:sz w:val="24"/>
          <w:szCs w:val="24"/>
        </w:rPr>
        <w:t>…</w:t>
      </w:r>
      <w:r w:rsidR="00E113F9" w:rsidRPr="000A45A2">
        <w:rPr>
          <w:rFonts w:cs="Times New Roman"/>
          <w:i/>
          <w:sz w:val="24"/>
          <w:szCs w:val="24"/>
        </w:rPr>
        <w:t xml:space="preserve"> and I finally get transportation, I get picked up, and the drivers are rude and disrespectful to me and they don't realize I can actually talk, and it is very difficult dealing with that system, dealing with the people that work for that system, scheduling it is a hassle, communicating with them is a hassle</w:t>
      </w:r>
      <w:r w:rsidR="00015AB4" w:rsidRPr="000A45A2">
        <w:rPr>
          <w:rFonts w:cs="Times New Roman"/>
          <w:i/>
          <w:sz w:val="24"/>
          <w:szCs w:val="24"/>
        </w:rPr>
        <w:t>… W</w:t>
      </w:r>
      <w:r w:rsidR="00E113F9" w:rsidRPr="000A45A2">
        <w:rPr>
          <w:rFonts w:cs="Times New Roman"/>
          <w:i/>
          <w:sz w:val="24"/>
          <w:szCs w:val="24"/>
        </w:rPr>
        <w:t>hy not improve the system?</w:t>
      </w:r>
      <w:r w:rsidR="00992C24" w:rsidRPr="000A45A2">
        <w:rPr>
          <w:rFonts w:cs="Times New Roman"/>
          <w:i/>
          <w:sz w:val="24"/>
          <w:szCs w:val="24"/>
        </w:rPr>
        <w:t xml:space="preserve"> </w:t>
      </w:r>
      <w:r w:rsidR="00E113F9" w:rsidRPr="000A45A2">
        <w:rPr>
          <w:rFonts w:cs="Times New Roman"/>
          <w:i/>
          <w:sz w:val="24"/>
          <w:szCs w:val="24"/>
        </w:rPr>
        <w:t>I don't understand it.</w:t>
      </w:r>
      <w:r w:rsidR="00992C24" w:rsidRPr="000A45A2">
        <w:rPr>
          <w:rFonts w:cs="Times New Roman"/>
          <w:i/>
          <w:sz w:val="24"/>
          <w:szCs w:val="24"/>
        </w:rPr>
        <w:t xml:space="preserve"> </w:t>
      </w:r>
      <w:r w:rsidR="00E113F9" w:rsidRPr="000A45A2">
        <w:rPr>
          <w:rFonts w:cs="Times New Roman"/>
          <w:i/>
          <w:sz w:val="24"/>
          <w:szCs w:val="24"/>
        </w:rPr>
        <w:t>There has to be a way to improve it.</w:t>
      </w:r>
      <w:r w:rsidRPr="000A45A2">
        <w:rPr>
          <w:rFonts w:cs="Times New Roman"/>
          <w:i/>
          <w:sz w:val="24"/>
          <w:szCs w:val="24"/>
        </w:rPr>
        <w:t>”</w:t>
      </w:r>
    </w:p>
    <w:p w14:paraId="1133B86A" w14:textId="00309113" w:rsidR="00E113F9" w:rsidRPr="000A45A2" w:rsidRDefault="00E113F9" w:rsidP="0070536A">
      <w:pPr>
        <w:spacing w:after="120" w:line="360" w:lineRule="auto"/>
        <w:rPr>
          <w:rFonts w:cs="Times New Roman"/>
          <w:sz w:val="24"/>
          <w:szCs w:val="24"/>
        </w:rPr>
      </w:pPr>
      <w:r w:rsidRPr="000A45A2">
        <w:rPr>
          <w:rFonts w:cs="Times New Roman"/>
          <w:sz w:val="24"/>
          <w:szCs w:val="24"/>
        </w:rPr>
        <w:t xml:space="preserve">Examples of poor treatment were also described by </w:t>
      </w:r>
      <w:r w:rsidR="007E13C4" w:rsidRPr="000A45A2">
        <w:rPr>
          <w:rFonts w:cs="Times New Roman"/>
          <w:sz w:val="24"/>
          <w:szCs w:val="24"/>
        </w:rPr>
        <w:t>D/DB/HOH/LD</w:t>
      </w:r>
      <w:r w:rsidRPr="000A45A2">
        <w:rPr>
          <w:rFonts w:cs="Times New Roman"/>
          <w:sz w:val="24"/>
          <w:szCs w:val="24"/>
        </w:rPr>
        <w:t xml:space="preserve"> individuals assisting loved ones with health care:</w:t>
      </w:r>
    </w:p>
    <w:p w14:paraId="292B8345" w14:textId="68FF9CDF" w:rsidR="00393247" w:rsidRPr="000A45A2" w:rsidRDefault="00E113F9" w:rsidP="0070536A">
      <w:pPr>
        <w:spacing w:after="120" w:line="360" w:lineRule="auto"/>
        <w:rPr>
          <w:rFonts w:cs="Times New Roman"/>
          <w:sz w:val="24"/>
          <w:szCs w:val="24"/>
        </w:rPr>
      </w:pPr>
      <w:r w:rsidRPr="000A45A2">
        <w:rPr>
          <w:rFonts w:cs="Times New Roman"/>
          <w:sz w:val="24"/>
          <w:szCs w:val="24"/>
        </w:rPr>
        <w:t xml:space="preserve">A suggestion for improving treatment of </w:t>
      </w:r>
      <w:r w:rsidR="007E13C4" w:rsidRPr="000A45A2">
        <w:rPr>
          <w:rFonts w:cs="Times New Roman"/>
          <w:sz w:val="24"/>
          <w:szCs w:val="24"/>
        </w:rPr>
        <w:t>D/DB/HOH/LD</w:t>
      </w:r>
      <w:r w:rsidRPr="000A45A2">
        <w:rPr>
          <w:rFonts w:cs="Times New Roman"/>
          <w:sz w:val="24"/>
          <w:szCs w:val="24"/>
        </w:rPr>
        <w:t xml:space="preserve"> people was to train staff, providers, and administrators by having them </w:t>
      </w:r>
      <w:r w:rsidR="00473E10" w:rsidRPr="000A45A2">
        <w:rPr>
          <w:rFonts w:cs="Times New Roman"/>
          <w:sz w:val="24"/>
          <w:szCs w:val="24"/>
        </w:rPr>
        <w:t xml:space="preserve">go through the system as a </w:t>
      </w:r>
      <w:r w:rsidR="008F2B2B" w:rsidRPr="000A45A2">
        <w:rPr>
          <w:rFonts w:cs="Times New Roman"/>
          <w:sz w:val="24"/>
          <w:szCs w:val="24"/>
        </w:rPr>
        <w:t>D</w:t>
      </w:r>
      <w:r w:rsidR="00473E10" w:rsidRPr="000A45A2">
        <w:rPr>
          <w:rFonts w:cs="Times New Roman"/>
          <w:sz w:val="24"/>
          <w:szCs w:val="24"/>
        </w:rPr>
        <w:t xml:space="preserve">eaf or </w:t>
      </w:r>
      <w:proofErr w:type="spellStart"/>
      <w:r w:rsidR="007E13C4" w:rsidRPr="000A45A2">
        <w:rPr>
          <w:rFonts w:cs="Times New Roman"/>
          <w:sz w:val="24"/>
          <w:szCs w:val="24"/>
        </w:rPr>
        <w:t>Deaf</w:t>
      </w:r>
      <w:r w:rsidR="003537F5" w:rsidRPr="000A45A2">
        <w:rPr>
          <w:rFonts w:cs="Times New Roman"/>
          <w:sz w:val="24"/>
          <w:szCs w:val="24"/>
        </w:rPr>
        <w:t>Blind</w:t>
      </w:r>
      <w:proofErr w:type="spellEnd"/>
      <w:r w:rsidR="00473E10" w:rsidRPr="000A45A2">
        <w:rPr>
          <w:rFonts w:cs="Times New Roman"/>
          <w:sz w:val="24"/>
          <w:szCs w:val="24"/>
        </w:rPr>
        <w:t xml:space="preserve"> person so they can experience and better appreciate the shortcomings of the system. </w:t>
      </w:r>
    </w:p>
    <w:p w14:paraId="265501C4" w14:textId="77777777" w:rsidR="00AF2DC5" w:rsidRDefault="00AF2DC5" w:rsidP="0070536A">
      <w:pPr>
        <w:spacing w:after="120" w:line="360" w:lineRule="auto"/>
        <w:rPr>
          <w:rFonts w:cs="Times New Roman"/>
          <w:b/>
          <w:i/>
          <w:sz w:val="24"/>
          <w:szCs w:val="24"/>
        </w:rPr>
      </w:pPr>
    </w:p>
    <w:p w14:paraId="67D1EF89" w14:textId="35FDDB6F" w:rsidR="00393247" w:rsidRPr="000A45A2" w:rsidRDefault="00393247" w:rsidP="0070536A">
      <w:pPr>
        <w:spacing w:after="120" w:line="360" w:lineRule="auto"/>
        <w:rPr>
          <w:rFonts w:cs="Times New Roman"/>
          <w:b/>
          <w:i/>
          <w:sz w:val="24"/>
          <w:szCs w:val="24"/>
        </w:rPr>
      </w:pPr>
      <w:r w:rsidRPr="000A45A2">
        <w:rPr>
          <w:rFonts w:cs="Times New Roman"/>
          <w:b/>
          <w:i/>
          <w:sz w:val="24"/>
          <w:szCs w:val="24"/>
        </w:rPr>
        <w:t>Isolation/exclusion results from system oversights</w:t>
      </w:r>
    </w:p>
    <w:p w14:paraId="0CE73A1F" w14:textId="75E49F6C" w:rsidR="00290ACD" w:rsidRPr="000A45A2" w:rsidRDefault="00290ACD" w:rsidP="0070536A">
      <w:pPr>
        <w:spacing w:after="120" w:line="360" w:lineRule="auto"/>
        <w:rPr>
          <w:rFonts w:cs="Times New Roman"/>
          <w:sz w:val="24"/>
          <w:szCs w:val="24"/>
        </w:rPr>
      </w:pPr>
      <w:r w:rsidRPr="000A45A2">
        <w:rPr>
          <w:rFonts w:cs="Times New Roman"/>
          <w:sz w:val="24"/>
          <w:szCs w:val="24"/>
        </w:rPr>
        <w:t xml:space="preserve">Participants often described isolation/exclusion from the healthcare system due to incomplete or incorrect system policies. </w:t>
      </w:r>
    </w:p>
    <w:p w14:paraId="4B0113B0" w14:textId="6057246D" w:rsidR="00473E10" w:rsidRPr="000A45A2" w:rsidRDefault="00CB3A54" w:rsidP="0070536A">
      <w:pPr>
        <w:spacing w:after="120" w:line="360" w:lineRule="auto"/>
        <w:ind w:left="720"/>
        <w:rPr>
          <w:rFonts w:cs="Times New Roman"/>
          <w:i/>
          <w:sz w:val="24"/>
          <w:szCs w:val="24"/>
        </w:rPr>
      </w:pPr>
      <w:r w:rsidRPr="000A45A2">
        <w:rPr>
          <w:rFonts w:cs="Times New Roman"/>
          <w:i/>
          <w:sz w:val="24"/>
          <w:szCs w:val="24"/>
        </w:rPr>
        <w:t>“</w:t>
      </w:r>
      <w:r w:rsidR="00473E10" w:rsidRPr="000A45A2">
        <w:rPr>
          <w:rFonts w:cs="Times New Roman"/>
          <w:i/>
          <w:sz w:val="24"/>
          <w:szCs w:val="24"/>
        </w:rPr>
        <w:t xml:space="preserve">We hear from insurance companies (mostly MassHealth) that there are ASL-using providers out there for all kinds of different services. Only to find out that the person only </w:t>
      </w:r>
      <w:r w:rsidR="00473E10" w:rsidRPr="000A45A2">
        <w:rPr>
          <w:rFonts w:cs="Times New Roman"/>
          <w:i/>
          <w:sz w:val="24"/>
          <w:szCs w:val="24"/>
        </w:rPr>
        <w:lastRenderedPageBreak/>
        <w:t>took a basic ASL course, does not reall</w:t>
      </w:r>
      <w:r w:rsidR="00463B16" w:rsidRPr="000A45A2">
        <w:rPr>
          <w:rFonts w:cs="Times New Roman"/>
          <w:i/>
          <w:sz w:val="24"/>
          <w:szCs w:val="24"/>
        </w:rPr>
        <w:t>y sign, etc. This frustrates our</w:t>
      </w:r>
      <w:r w:rsidR="00473E10" w:rsidRPr="000A45A2">
        <w:rPr>
          <w:rFonts w:cs="Times New Roman"/>
          <w:i/>
          <w:sz w:val="24"/>
          <w:szCs w:val="24"/>
        </w:rPr>
        <w:t xml:space="preserve"> clients to the point of not wanting to get additional services or supports as well as not trusting us to provide them with accurate information.</w:t>
      </w:r>
      <w:r w:rsidRPr="000A45A2">
        <w:rPr>
          <w:rFonts w:cs="Times New Roman"/>
          <w:i/>
          <w:sz w:val="24"/>
          <w:szCs w:val="24"/>
        </w:rPr>
        <w:t>”</w:t>
      </w:r>
    </w:p>
    <w:p w14:paraId="0A1D5054" w14:textId="77777777" w:rsidR="00CB3A54" w:rsidRPr="000A45A2" w:rsidRDefault="00CB3A54" w:rsidP="0070536A">
      <w:pPr>
        <w:spacing w:after="120" w:line="360" w:lineRule="auto"/>
        <w:ind w:left="720"/>
        <w:rPr>
          <w:rFonts w:cs="Times New Roman"/>
          <w:i/>
          <w:sz w:val="24"/>
          <w:szCs w:val="24"/>
        </w:rPr>
      </w:pPr>
    </w:p>
    <w:p w14:paraId="7BDF3DBF" w14:textId="6A9D989E" w:rsidR="00393247" w:rsidRPr="000A45A2" w:rsidRDefault="00CB3A54" w:rsidP="0070536A">
      <w:pPr>
        <w:spacing w:after="120" w:line="360" w:lineRule="auto"/>
        <w:ind w:left="720"/>
        <w:rPr>
          <w:rFonts w:cs="Times New Roman"/>
          <w:i/>
          <w:sz w:val="24"/>
          <w:szCs w:val="24"/>
        </w:rPr>
      </w:pPr>
      <w:r w:rsidRPr="000A45A2">
        <w:rPr>
          <w:rFonts w:cs="Times New Roman"/>
          <w:i/>
          <w:sz w:val="24"/>
          <w:szCs w:val="24"/>
        </w:rPr>
        <w:t>“</w:t>
      </w:r>
      <w:r w:rsidR="00473E10" w:rsidRPr="000A45A2">
        <w:rPr>
          <w:rFonts w:cs="Times New Roman"/>
          <w:i/>
          <w:sz w:val="24"/>
          <w:szCs w:val="24"/>
        </w:rPr>
        <w:t>Mass. General is terrific.</w:t>
      </w:r>
      <w:r w:rsidR="00992C24" w:rsidRPr="000A45A2">
        <w:rPr>
          <w:rFonts w:cs="Times New Roman"/>
          <w:i/>
          <w:sz w:val="24"/>
          <w:szCs w:val="24"/>
        </w:rPr>
        <w:t xml:space="preserve"> </w:t>
      </w:r>
      <w:r w:rsidR="00007D16" w:rsidRPr="000A45A2">
        <w:rPr>
          <w:rFonts w:cs="Times New Roman"/>
          <w:i/>
          <w:sz w:val="24"/>
          <w:szCs w:val="24"/>
        </w:rPr>
        <w:t>T</w:t>
      </w:r>
      <w:r w:rsidR="00473E10" w:rsidRPr="000A45A2">
        <w:rPr>
          <w:rFonts w:cs="Times New Roman"/>
          <w:i/>
          <w:sz w:val="24"/>
          <w:szCs w:val="24"/>
        </w:rPr>
        <w:t>hey have an excellent resource room and excellent support groups, but they don't have anything for Deaf cancer patients. They will meet once</w:t>
      </w:r>
      <w:r w:rsidR="00473E10" w:rsidRPr="000A45A2">
        <w:rPr>
          <w:rFonts w:cs="Times New Roman"/>
          <w:i/>
          <w:sz w:val="24"/>
          <w:szCs w:val="24"/>
        </w:rPr>
        <w:noBreakHyphen/>
        <w:t>a</w:t>
      </w:r>
      <w:r w:rsidR="00473E10" w:rsidRPr="000A45A2">
        <w:rPr>
          <w:rFonts w:cs="Times New Roman"/>
          <w:i/>
          <w:sz w:val="24"/>
          <w:szCs w:val="24"/>
        </w:rPr>
        <w:noBreakHyphen/>
        <w:t xml:space="preserve">month, talk about issues, new treatment and technology, but there is nothing there for Deaf people, like a group of people to get together and to discuss their concerns and needs, and I really think that a huge hospital like Mass. General should have something for the Deaf, </w:t>
      </w:r>
      <w:proofErr w:type="spellStart"/>
      <w:r w:rsidR="003537F5" w:rsidRPr="000A45A2">
        <w:rPr>
          <w:rFonts w:cs="Times New Roman"/>
          <w:i/>
          <w:sz w:val="24"/>
          <w:szCs w:val="24"/>
        </w:rPr>
        <w:t>DeafBlind</w:t>
      </w:r>
      <w:proofErr w:type="spellEnd"/>
      <w:r w:rsidR="00473E10" w:rsidRPr="000A45A2">
        <w:rPr>
          <w:rFonts w:cs="Times New Roman"/>
          <w:i/>
          <w:sz w:val="24"/>
          <w:szCs w:val="24"/>
        </w:rPr>
        <w:t xml:space="preserve"> community.</w:t>
      </w:r>
      <w:r w:rsidR="00992C24" w:rsidRPr="000A45A2">
        <w:rPr>
          <w:rFonts w:cs="Times New Roman"/>
          <w:i/>
          <w:sz w:val="24"/>
          <w:szCs w:val="24"/>
        </w:rPr>
        <w:t xml:space="preserve"> </w:t>
      </w:r>
      <w:r w:rsidR="00473E10" w:rsidRPr="000A45A2">
        <w:rPr>
          <w:rFonts w:cs="Times New Roman"/>
          <w:i/>
          <w:sz w:val="24"/>
          <w:szCs w:val="24"/>
        </w:rPr>
        <w:t xml:space="preserve">If hearing people can meet every month to discuss topics, resources, and seeing things that are helpful within a group, they have resource leaders, and social workers sitting in the groups to help them find things that they need, they are missing that for Deaf and </w:t>
      </w:r>
      <w:proofErr w:type="spellStart"/>
      <w:r w:rsidR="003537F5" w:rsidRPr="000A45A2">
        <w:rPr>
          <w:rFonts w:cs="Times New Roman"/>
          <w:i/>
          <w:sz w:val="24"/>
          <w:szCs w:val="24"/>
        </w:rPr>
        <w:t>DeafBlind</w:t>
      </w:r>
      <w:proofErr w:type="spellEnd"/>
      <w:r w:rsidR="00473E10" w:rsidRPr="000A45A2">
        <w:rPr>
          <w:rFonts w:cs="Times New Roman"/>
          <w:i/>
          <w:sz w:val="24"/>
          <w:szCs w:val="24"/>
        </w:rPr>
        <w:t xml:space="preserve"> community, and for something like this, missing resources can be life</w:t>
      </w:r>
      <w:r w:rsidR="0005650C" w:rsidRPr="000A45A2">
        <w:rPr>
          <w:rFonts w:cs="Times New Roman"/>
          <w:i/>
          <w:sz w:val="24"/>
          <w:szCs w:val="24"/>
        </w:rPr>
        <w:t xml:space="preserve"> threatening for some patients.</w:t>
      </w:r>
      <w:r w:rsidRPr="000A45A2">
        <w:rPr>
          <w:rFonts w:cs="Times New Roman"/>
          <w:i/>
          <w:sz w:val="24"/>
          <w:szCs w:val="24"/>
        </w:rPr>
        <w:t>”</w:t>
      </w:r>
    </w:p>
    <w:p w14:paraId="3AF4DE42" w14:textId="77777777" w:rsidR="00CB3A54" w:rsidRPr="000A45A2" w:rsidRDefault="00CB3A54" w:rsidP="0070536A">
      <w:pPr>
        <w:spacing w:after="120" w:line="360" w:lineRule="auto"/>
        <w:ind w:left="720"/>
        <w:rPr>
          <w:rFonts w:cs="Times New Roman"/>
          <w:i/>
          <w:sz w:val="24"/>
          <w:szCs w:val="24"/>
        </w:rPr>
      </w:pPr>
    </w:p>
    <w:p w14:paraId="1773254E" w14:textId="54539854" w:rsidR="00CB5696" w:rsidRPr="000A45A2" w:rsidRDefault="00CB3A54" w:rsidP="00CB5696">
      <w:pPr>
        <w:spacing w:after="120" w:line="360" w:lineRule="auto"/>
        <w:ind w:left="720"/>
        <w:rPr>
          <w:rFonts w:cs="Times New Roman"/>
          <w:i/>
          <w:sz w:val="24"/>
          <w:szCs w:val="24"/>
        </w:rPr>
      </w:pPr>
      <w:r w:rsidRPr="000A45A2">
        <w:rPr>
          <w:rFonts w:cs="Times New Roman"/>
          <w:i/>
          <w:sz w:val="24"/>
          <w:szCs w:val="24"/>
        </w:rPr>
        <w:t>“</w:t>
      </w:r>
      <w:r w:rsidR="00CB5696" w:rsidRPr="000A45A2">
        <w:rPr>
          <w:rFonts w:cs="Times New Roman"/>
          <w:i/>
          <w:sz w:val="24"/>
          <w:szCs w:val="24"/>
        </w:rPr>
        <w:t>During [my mother’s] 2-week inpatient stay I coordinated with interpreter services. She was discharged to Rehab center…. Rehab knows I’m de</w:t>
      </w:r>
      <w:r w:rsidR="00AF2DC5">
        <w:rPr>
          <w:rFonts w:cs="Times New Roman"/>
          <w:i/>
          <w:sz w:val="24"/>
          <w:szCs w:val="24"/>
        </w:rPr>
        <w:t>af and use ASL – staff are not D</w:t>
      </w:r>
      <w:r w:rsidR="00CB5696" w:rsidRPr="000A45A2">
        <w:rPr>
          <w:rFonts w:cs="Times New Roman"/>
          <w:i/>
          <w:sz w:val="24"/>
          <w:szCs w:val="24"/>
        </w:rPr>
        <w:t>eaf friendly at all. They will talk in front of deaf and they will add more people when it’s impossible to understand.</w:t>
      </w:r>
      <w:r w:rsidRPr="000A45A2">
        <w:rPr>
          <w:rFonts w:cs="Times New Roman"/>
          <w:i/>
          <w:sz w:val="24"/>
          <w:szCs w:val="24"/>
        </w:rPr>
        <w:t>”</w:t>
      </w:r>
    </w:p>
    <w:p w14:paraId="6A8550A1" w14:textId="77777777" w:rsidR="00CB5696" w:rsidRPr="000A45A2" w:rsidRDefault="00CB5696" w:rsidP="0070536A">
      <w:pPr>
        <w:spacing w:after="120" w:line="360" w:lineRule="auto"/>
        <w:ind w:left="720"/>
        <w:rPr>
          <w:rFonts w:cs="Times New Roman"/>
          <w:sz w:val="24"/>
          <w:szCs w:val="24"/>
        </w:rPr>
      </w:pPr>
    </w:p>
    <w:p w14:paraId="69052B7D" w14:textId="4E3F5D63" w:rsidR="000312A2" w:rsidRPr="000A45A2" w:rsidRDefault="00393589" w:rsidP="0070536A">
      <w:pPr>
        <w:spacing w:after="120" w:line="360" w:lineRule="auto"/>
        <w:rPr>
          <w:rFonts w:cs="Times New Roman"/>
          <w:b/>
          <w:sz w:val="24"/>
          <w:szCs w:val="24"/>
        </w:rPr>
      </w:pPr>
      <w:r w:rsidRPr="000A45A2">
        <w:rPr>
          <w:rFonts w:cs="Times New Roman"/>
          <w:b/>
          <w:sz w:val="24"/>
          <w:szCs w:val="24"/>
        </w:rPr>
        <w:t xml:space="preserve">B. </w:t>
      </w:r>
      <w:r w:rsidR="00393247" w:rsidRPr="000A45A2">
        <w:rPr>
          <w:rFonts w:cs="Times New Roman"/>
          <w:b/>
          <w:sz w:val="24"/>
          <w:szCs w:val="24"/>
        </w:rPr>
        <w:t>Diminished care quality and unmet needs</w:t>
      </w:r>
    </w:p>
    <w:p w14:paraId="3BDE7E05" w14:textId="2DB50340" w:rsidR="00393247" w:rsidRPr="000A45A2" w:rsidRDefault="00393247" w:rsidP="0070536A">
      <w:pPr>
        <w:spacing w:after="120" w:line="360" w:lineRule="auto"/>
        <w:rPr>
          <w:rFonts w:cs="Times New Roman"/>
          <w:b/>
          <w:i/>
          <w:sz w:val="24"/>
          <w:szCs w:val="24"/>
        </w:rPr>
      </w:pPr>
      <w:r w:rsidRPr="000A45A2">
        <w:rPr>
          <w:rFonts w:cs="Times New Roman"/>
          <w:b/>
          <w:i/>
          <w:sz w:val="24"/>
          <w:szCs w:val="24"/>
        </w:rPr>
        <w:t xml:space="preserve">Referrals and processes do not </w:t>
      </w:r>
      <w:r w:rsidR="00F34E8D" w:rsidRPr="000A45A2">
        <w:rPr>
          <w:rFonts w:cs="Times New Roman"/>
          <w:b/>
          <w:i/>
          <w:sz w:val="24"/>
          <w:szCs w:val="24"/>
        </w:rPr>
        <w:t xml:space="preserve">run </w:t>
      </w:r>
      <w:r w:rsidRPr="000A45A2">
        <w:rPr>
          <w:rFonts w:cs="Times New Roman"/>
          <w:b/>
          <w:i/>
          <w:sz w:val="24"/>
          <w:szCs w:val="24"/>
        </w:rPr>
        <w:t xml:space="preserve">effectively and physicians not as responsive to </w:t>
      </w:r>
      <w:r w:rsidR="007E13C4" w:rsidRPr="000A45A2">
        <w:rPr>
          <w:rFonts w:cs="Times New Roman"/>
          <w:b/>
          <w:i/>
          <w:sz w:val="24"/>
          <w:szCs w:val="24"/>
        </w:rPr>
        <w:t>D/DB/HOH/LD</w:t>
      </w:r>
      <w:r w:rsidRPr="000A45A2">
        <w:rPr>
          <w:rFonts w:cs="Times New Roman"/>
          <w:b/>
          <w:i/>
          <w:sz w:val="24"/>
          <w:szCs w:val="24"/>
        </w:rPr>
        <w:t xml:space="preserve"> people.</w:t>
      </w:r>
    </w:p>
    <w:p w14:paraId="1574884D" w14:textId="5EC4F44F" w:rsidR="00316212" w:rsidRPr="000A45A2" w:rsidRDefault="00316212" w:rsidP="0070536A">
      <w:pPr>
        <w:spacing w:after="120" w:line="360" w:lineRule="auto"/>
        <w:rPr>
          <w:rFonts w:cs="Times New Roman"/>
          <w:sz w:val="24"/>
          <w:szCs w:val="24"/>
        </w:rPr>
      </w:pPr>
      <w:r w:rsidRPr="000A45A2">
        <w:rPr>
          <w:rFonts w:cs="Times New Roman"/>
          <w:sz w:val="24"/>
          <w:szCs w:val="24"/>
        </w:rPr>
        <w:t>Many participants reflected on difficulties obtaining services and accommodations due to unresponsivenes</w:t>
      </w:r>
      <w:r w:rsidR="006F69AF" w:rsidRPr="000A45A2">
        <w:rPr>
          <w:rFonts w:cs="Times New Roman"/>
          <w:sz w:val="24"/>
          <w:szCs w:val="24"/>
        </w:rPr>
        <w:t>s in many facets of health</w:t>
      </w:r>
      <w:r w:rsidR="00A43BA9" w:rsidRPr="000A45A2">
        <w:rPr>
          <w:rFonts w:cs="Times New Roman"/>
          <w:sz w:val="24"/>
          <w:szCs w:val="24"/>
        </w:rPr>
        <w:t xml:space="preserve"> </w:t>
      </w:r>
      <w:r w:rsidR="006F69AF" w:rsidRPr="000A45A2">
        <w:rPr>
          <w:rFonts w:cs="Times New Roman"/>
          <w:sz w:val="24"/>
          <w:szCs w:val="24"/>
        </w:rPr>
        <w:t xml:space="preserve">care specifically in the area of hearing difficulties. </w:t>
      </w:r>
    </w:p>
    <w:p w14:paraId="15EE7011" w14:textId="2B0CDA59" w:rsidR="00007D16" w:rsidRPr="000A45A2" w:rsidRDefault="00CB3A54" w:rsidP="0070536A">
      <w:pPr>
        <w:pStyle w:val="ListParagraph"/>
        <w:spacing w:after="120" w:line="360" w:lineRule="auto"/>
        <w:ind w:left="1080"/>
        <w:rPr>
          <w:rFonts w:cs="Times New Roman"/>
          <w:i/>
          <w:sz w:val="24"/>
          <w:szCs w:val="24"/>
        </w:rPr>
      </w:pPr>
      <w:r w:rsidRPr="000A45A2">
        <w:rPr>
          <w:rFonts w:cs="Times New Roman"/>
          <w:i/>
          <w:sz w:val="24"/>
          <w:szCs w:val="24"/>
        </w:rPr>
        <w:t>“</w:t>
      </w:r>
      <w:r w:rsidR="00007D16" w:rsidRPr="000A45A2">
        <w:rPr>
          <w:rFonts w:cs="Times New Roman"/>
          <w:i/>
          <w:sz w:val="24"/>
          <w:szCs w:val="24"/>
        </w:rPr>
        <w:t xml:space="preserve">I’m a Deaf parent with a hearing daughter. My daughter needed to see a therapist. I wanted a therapist who knows sign language so that all of us can understand each other… The only signing therapists are out of network. This meant I had to pay a </w:t>
      </w:r>
      <w:r w:rsidR="00007D16" w:rsidRPr="000A45A2">
        <w:rPr>
          <w:rFonts w:cs="Times New Roman"/>
          <w:i/>
          <w:sz w:val="24"/>
          <w:szCs w:val="24"/>
        </w:rPr>
        <w:lastRenderedPageBreak/>
        <w:t>$400 deductible for my daughter to see an out-of-network therapist who can communicate with me.</w:t>
      </w:r>
      <w:r w:rsidR="00992C24" w:rsidRPr="000A45A2">
        <w:rPr>
          <w:rFonts w:cs="Times New Roman"/>
          <w:i/>
          <w:sz w:val="24"/>
          <w:szCs w:val="24"/>
        </w:rPr>
        <w:t xml:space="preserve"> </w:t>
      </w:r>
      <w:r w:rsidR="00007D16" w:rsidRPr="000A45A2">
        <w:rPr>
          <w:rFonts w:cs="Times New Roman"/>
          <w:i/>
          <w:sz w:val="24"/>
          <w:szCs w:val="24"/>
        </w:rPr>
        <w:t>I contacted our insurance rep and explained the situation and asked them to waive the deductible so that I would only pay the in-network costs and that this would be a reasonable accommodation to allow for communication access. My request was denied…. I had no choice but to pay the deductible. It is unfair and discriminatory and a financial burden.</w:t>
      </w:r>
      <w:r w:rsidRPr="000A45A2">
        <w:rPr>
          <w:rFonts w:cs="Times New Roman"/>
          <w:i/>
          <w:sz w:val="24"/>
          <w:szCs w:val="24"/>
        </w:rPr>
        <w:t>”</w:t>
      </w:r>
      <w:r w:rsidR="00007D16" w:rsidRPr="000A45A2">
        <w:rPr>
          <w:rFonts w:cs="Times New Roman"/>
          <w:i/>
          <w:sz w:val="24"/>
          <w:szCs w:val="24"/>
        </w:rPr>
        <w:t xml:space="preserve"> </w:t>
      </w:r>
    </w:p>
    <w:p w14:paraId="403EA690" w14:textId="5C5FC588" w:rsidR="00A616AE" w:rsidRPr="000A45A2" w:rsidRDefault="009117EA" w:rsidP="0070536A">
      <w:pPr>
        <w:spacing w:after="120" w:line="360" w:lineRule="auto"/>
        <w:rPr>
          <w:rFonts w:cs="Times New Roman"/>
          <w:sz w:val="24"/>
          <w:szCs w:val="24"/>
        </w:rPr>
      </w:pPr>
      <w:r w:rsidRPr="000A45A2">
        <w:rPr>
          <w:rFonts w:cs="Times New Roman"/>
          <w:sz w:val="24"/>
          <w:szCs w:val="24"/>
        </w:rPr>
        <w:t xml:space="preserve">Similarly, many participants discussed having to travel much further for adequate services and having to arrange much of this on their own. </w:t>
      </w:r>
    </w:p>
    <w:p w14:paraId="3FE08A6A" w14:textId="03A485A7" w:rsidR="00A616AE" w:rsidRPr="000A45A2" w:rsidRDefault="00CB3A54" w:rsidP="0070536A">
      <w:pPr>
        <w:spacing w:after="120" w:line="360" w:lineRule="auto"/>
        <w:ind w:left="1080"/>
        <w:rPr>
          <w:rFonts w:cs="Times New Roman"/>
          <w:i/>
          <w:sz w:val="24"/>
          <w:szCs w:val="24"/>
        </w:rPr>
      </w:pPr>
      <w:r w:rsidRPr="000A45A2">
        <w:rPr>
          <w:rFonts w:cs="Times New Roman"/>
          <w:i/>
          <w:sz w:val="24"/>
          <w:szCs w:val="24"/>
        </w:rPr>
        <w:t>“</w:t>
      </w:r>
      <w:r w:rsidR="00037456" w:rsidRPr="000A45A2">
        <w:rPr>
          <w:rFonts w:cs="Times New Roman"/>
          <w:i/>
          <w:sz w:val="24"/>
          <w:szCs w:val="24"/>
        </w:rPr>
        <w:t>T</w:t>
      </w:r>
      <w:r w:rsidR="00A616AE" w:rsidRPr="000A45A2">
        <w:rPr>
          <w:rFonts w:cs="Times New Roman"/>
          <w:i/>
          <w:sz w:val="24"/>
          <w:szCs w:val="24"/>
        </w:rPr>
        <w:t>he front desk helped to make the call for referral.</w:t>
      </w:r>
      <w:r w:rsidR="00992C24" w:rsidRPr="000A45A2">
        <w:rPr>
          <w:rFonts w:cs="Times New Roman"/>
          <w:i/>
          <w:sz w:val="24"/>
          <w:szCs w:val="24"/>
        </w:rPr>
        <w:t xml:space="preserve"> </w:t>
      </w:r>
      <w:r w:rsidR="00A616AE" w:rsidRPr="000A45A2">
        <w:rPr>
          <w:rFonts w:cs="Times New Roman"/>
          <w:i/>
          <w:sz w:val="24"/>
          <w:szCs w:val="24"/>
        </w:rPr>
        <w:t>And we found somebody in Framingham, this is a specialist who has two locations; one in Franklin and one in Framingham.</w:t>
      </w:r>
      <w:r w:rsidR="00992C24" w:rsidRPr="000A45A2">
        <w:rPr>
          <w:rFonts w:cs="Times New Roman"/>
          <w:i/>
          <w:sz w:val="24"/>
          <w:szCs w:val="24"/>
        </w:rPr>
        <w:t xml:space="preserve"> </w:t>
      </w:r>
      <w:r w:rsidR="00A616AE" w:rsidRPr="000A45A2">
        <w:rPr>
          <w:rFonts w:cs="Times New Roman"/>
          <w:i/>
          <w:sz w:val="24"/>
          <w:szCs w:val="24"/>
        </w:rPr>
        <w:t>The Franklin office was actually willing to provide interpreters. The Framingham office was not. Which meant that he had to travel much further.</w:t>
      </w:r>
      <w:r w:rsidR="00992C24" w:rsidRPr="000A45A2">
        <w:rPr>
          <w:rFonts w:cs="Times New Roman"/>
          <w:i/>
          <w:sz w:val="24"/>
          <w:szCs w:val="24"/>
        </w:rPr>
        <w:t xml:space="preserve"> </w:t>
      </w:r>
      <w:r w:rsidR="00A616AE" w:rsidRPr="000A45A2">
        <w:rPr>
          <w:rFonts w:cs="Times New Roman"/>
          <w:i/>
          <w:sz w:val="24"/>
          <w:szCs w:val="24"/>
        </w:rPr>
        <w:t>My father doesn't drive.</w:t>
      </w:r>
      <w:r w:rsidR="00992C24" w:rsidRPr="000A45A2">
        <w:rPr>
          <w:rFonts w:cs="Times New Roman"/>
          <w:i/>
          <w:sz w:val="24"/>
          <w:szCs w:val="24"/>
        </w:rPr>
        <w:t xml:space="preserve"> </w:t>
      </w:r>
      <w:r w:rsidR="00A616AE" w:rsidRPr="000A45A2">
        <w:rPr>
          <w:rFonts w:cs="Times New Roman"/>
          <w:i/>
          <w:sz w:val="24"/>
          <w:szCs w:val="24"/>
        </w:rPr>
        <w:t>He can't drive himself to Franklin.</w:t>
      </w:r>
      <w:r w:rsidR="00992C24" w:rsidRPr="000A45A2">
        <w:rPr>
          <w:rFonts w:cs="Times New Roman"/>
          <w:i/>
          <w:sz w:val="24"/>
          <w:szCs w:val="24"/>
        </w:rPr>
        <w:t xml:space="preserve"> </w:t>
      </w:r>
      <w:r w:rsidR="00A616AE" w:rsidRPr="000A45A2">
        <w:rPr>
          <w:rFonts w:cs="Times New Roman"/>
          <w:i/>
          <w:sz w:val="24"/>
          <w:szCs w:val="24"/>
        </w:rPr>
        <w:t>We needed to stay in Framingham.</w:t>
      </w:r>
      <w:r w:rsidR="00992C24" w:rsidRPr="000A45A2">
        <w:rPr>
          <w:rFonts w:cs="Times New Roman"/>
          <w:i/>
          <w:sz w:val="24"/>
          <w:szCs w:val="24"/>
        </w:rPr>
        <w:t xml:space="preserve"> </w:t>
      </w:r>
      <w:r w:rsidR="00A616AE" w:rsidRPr="000A45A2">
        <w:rPr>
          <w:rFonts w:cs="Times New Roman"/>
          <w:i/>
          <w:sz w:val="24"/>
          <w:szCs w:val="24"/>
        </w:rPr>
        <w:t>We had to figure out the interpreter schedule, figure out their availability, see if, in fact, that interpreter from Franklin could make it to Framingham</w:t>
      </w:r>
      <w:r w:rsidR="00037456" w:rsidRPr="000A45A2">
        <w:rPr>
          <w:rFonts w:cs="Times New Roman"/>
          <w:i/>
          <w:sz w:val="24"/>
          <w:szCs w:val="24"/>
        </w:rPr>
        <w:t>…</w:t>
      </w:r>
      <w:r w:rsidR="00A616AE" w:rsidRPr="000A45A2">
        <w:rPr>
          <w:rFonts w:cs="Times New Roman"/>
          <w:i/>
          <w:sz w:val="24"/>
          <w:szCs w:val="24"/>
        </w:rPr>
        <w:t xml:space="preserve"> and it would have had to happen… a long time later… and my father had to be seen very quickly for this hand problem.</w:t>
      </w:r>
      <w:r w:rsidR="00992C24" w:rsidRPr="000A45A2">
        <w:rPr>
          <w:rFonts w:cs="Times New Roman"/>
          <w:i/>
          <w:sz w:val="24"/>
          <w:szCs w:val="24"/>
        </w:rPr>
        <w:t xml:space="preserve"> </w:t>
      </w:r>
      <w:r w:rsidR="00A616AE" w:rsidRPr="000A45A2">
        <w:rPr>
          <w:rFonts w:cs="Times New Roman"/>
          <w:i/>
          <w:sz w:val="24"/>
          <w:szCs w:val="24"/>
        </w:rPr>
        <w:t>We asked if, in fact, they would make a request through the Mass. Commission for the Deaf and Hard of Hearing.</w:t>
      </w:r>
      <w:r w:rsidR="00992C24" w:rsidRPr="000A45A2">
        <w:rPr>
          <w:rFonts w:cs="Times New Roman"/>
          <w:i/>
          <w:sz w:val="24"/>
          <w:szCs w:val="24"/>
        </w:rPr>
        <w:t xml:space="preserve"> </w:t>
      </w:r>
      <w:r w:rsidR="00A616AE" w:rsidRPr="000A45A2">
        <w:rPr>
          <w:rFonts w:cs="Times New Roman"/>
          <w:i/>
          <w:sz w:val="24"/>
          <w:szCs w:val="24"/>
        </w:rPr>
        <w:t>They refused because they already have an interpreter who is their staff person in Franklin.</w:t>
      </w:r>
      <w:r w:rsidR="00992C24" w:rsidRPr="000A45A2">
        <w:rPr>
          <w:rFonts w:cs="Times New Roman"/>
          <w:i/>
          <w:sz w:val="24"/>
          <w:szCs w:val="24"/>
        </w:rPr>
        <w:t xml:space="preserve"> </w:t>
      </w:r>
      <w:r w:rsidR="00A616AE" w:rsidRPr="000A45A2">
        <w:rPr>
          <w:rFonts w:cs="Times New Roman"/>
          <w:i/>
          <w:sz w:val="24"/>
          <w:szCs w:val="24"/>
        </w:rPr>
        <w:t>And it is just very frustrating.</w:t>
      </w:r>
      <w:r w:rsidRPr="000A45A2">
        <w:rPr>
          <w:rFonts w:cs="Times New Roman"/>
          <w:i/>
          <w:sz w:val="24"/>
          <w:szCs w:val="24"/>
        </w:rPr>
        <w:t>”</w:t>
      </w:r>
      <w:r w:rsidR="00992C24" w:rsidRPr="000A45A2">
        <w:rPr>
          <w:rFonts w:cs="Times New Roman"/>
          <w:i/>
          <w:sz w:val="24"/>
          <w:szCs w:val="24"/>
        </w:rPr>
        <w:t xml:space="preserve"> </w:t>
      </w:r>
    </w:p>
    <w:p w14:paraId="242ACEC4" w14:textId="620C851D" w:rsidR="00A616AE" w:rsidRPr="000A45A2" w:rsidRDefault="00561E5E" w:rsidP="0070536A">
      <w:pPr>
        <w:spacing w:after="120" w:line="360" w:lineRule="auto"/>
        <w:rPr>
          <w:rFonts w:cs="Times New Roman"/>
          <w:sz w:val="24"/>
          <w:szCs w:val="24"/>
        </w:rPr>
      </w:pPr>
      <w:r w:rsidRPr="000A45A2">
        <w:rPr>
          <w:rFonts w:cs="Times New Roman"/>
          <w:sz w:val="24"/>
          <w:szCs w:val="24"/>
        </w:rPr>
        <w:t xml:space="preserve">Some participants </w:t>
      </w:r>
      <w:r w:rsidR="00654B48">
        <w:rPr>
          <w:rFonts w:cs="Times New Roman"/>
          <w:sz w:val="24"/>
          <w:szCs w:val="24"/>
        </w:rPr>
        <w:t xml:space="preserve">also </w:t>
      </w:r>
      <w:r w:rsidR="00CA55F1">
        <w:rPr>
          <w:rFonts w:cs="Times New Roman"/>
          <w:sz w:val="24"/>
          <w:szCs w:val="24"/>
        </w:rPr>
        <w:t>described</w:t>
      </w:r>
      <w:r w:rsidR="00654B48">
        <w:rPr>
          <w:rFonts w:cs="Times New Roman"/>
          <w:sz w:val="24"/>
          <w:szCs w:val="24"/>
        </w:rPr>
        <w:t xml:space="preserve"> </w:t>
      </w:r>
      <w:r w:rsidR="00CA55F1">
        <w:rPr>
          <w:rFonts w:cs="Times New Roman"/>
          <w:sz w:val="24"/>
          <w:szCs w:val="24"/>
        </w:rPr>
        <w:t>an unwillingness among</w:t>
      </w:r>
      <w:r w:rsidRPr="000A45A2">
        <w:rPr>
          <w:rFonts w:cs="Times New Roman"/>
          <w:sz w:val="24"/>
          <w:szCs w:val="24"/>
        </w:rPr>
        <w:t xml:space="preserve"> </w:t>
      </w:r>
      <w:r w:rsidR="00992C24" w:rsidRPr="000A45A2">
        <w:rPr>
          <w:rFonts w:cs="Times New Roman"/>
          <w:sz w:val="24"/>
          <w:szCs w:val="24"/>
        </w:rPr>
        <w:t>healthcare</w:t>
      </w:r>
      <w:r w:rsidRPr="000A45A2">
        <w:rPr>
          <w:rFonts w:cs="Times New Roman"/>
          <w:sz w:val="24"/>
          <w:szCs w:val="24"/>
        </w:rPr>
        <w:t xml:space="preserve"> professionals </w:t>
      </w:r>
      <w:r w:rsidR="00CA55F1">
        <w:rPr>
          <w:rFonts w:cs="Times New Roman"/>
          <w:sz w:val="24"/>
          <w:szCs w:val="24"/>
        </w:rPr>
        <w:t>to</w:t>
      </w:r>
      <w:r w:rsidRPr="000A45A2">
        <w:rPr>
          <w:rFonts w:cs="Times New Roman"/>
          <w:sz w:val="24"/>
          <w:szCs w:val="24"/>
        </w:rPr>
        <w:t xml:space="preserve"> accommodate Deaf people.</w:t>
      </w:r>
    </w:p>
    <w:p w14:paraId="774E077A" w14:textId="7AD204D1" w:rsidR="00007D16" w:rsidRPr="000A45A2" w:rsidRDefault="00CB3A54" w:rsidP="0070536A">
      <w:pPr>
        <w:pStyle w:val="ListParagraph"/>
        <w:spacing w:after="120" w:line="360" w:lineRule="auto"/>
        <w:ind w:left="1080"/>
        <w:rPr>
          <w:sz w:val="24"/>
          <w:szCs w:val="24"/>
        </w:rPr>
      </w:pPr>
      <w:r w:rsidRPr="000A45A2">
        <w:rPr>
          <w:rFonts w:cs="Times New Roman"/>
          <w:i/>
          <w:sz w:val="24"/>
          <w:szCs w:val="24"/>
        </w:rPr>
        <w:t>“</w:t>
      </w:r>
      <w:r w:rsidR="00A616AE" w:rsidRPr="000A45A2">
        <w:rPr>
          <w:rFonts w:cs="Times New Roman"/>
          <w:i/>
          <w:sz w:val="24"/>
          <w:szCs w:val="24"/>
        </w:rPr>
        <w:t>… If they have someone who uses a spoken language they automatically have an interpreter for them. But not with a Deaf person. I’ve seen that the treatment is not the same for De</w:t>
      </w:r>
      <w:r w:rsidR="009E6D3C" w:rsidRPr="000A45A2">
        <w:rPr>
          <w:rFonts w:cs="Times New Roman"/>
          <w:i/>
          <w:sz w:val="24"/>
          <w:szCs w:val="24"/>
        </w:rPr>
        <w:t>af people; they shove us aside.</w:t>
      </w:r>
      <w:r w:rsidRPr="000A45A2">
        <w:rPr>
          <w:rFonts w:cs="Times New Roman"/>
          <w:i/>
          <w:sz w:val="24"/>
          <w:szCs w:val="24"/>
        </w:rPr>
        <w:t>”</w:t>
      </w:r>
    </w:p>
    <w:p w14:paraId="61955B62" w14:textId="0B0E83A0" w:rsidR="00393247" w:rsidRDefault="007E13C4" w:rsidP="0070536A">
      <w:pPr>
        <w:spacing w:after="120" w:line="360" w:lineRule="auto"/>
        <w:rPr>
          <w:rFonts w:cs="Times New Roman"/>
          <w:b/>
          <w:i/>
          <w:sz w:val="24"/>
          <w:szCs w:val="24"/>
        </w:rPr>
      </w:pPr>
      <w:r w:rsidRPr="000A45A2">
        <w:rPr>
          <w:rFonts w:cs="Times New Roman"/>
          <w:b/>
          <w:i/>
          <w:sz w:val="24"/>
          <w:szCs w:val="24"/>
        </w:rPr>
        <w:t>D/DB/HOH/LD</w:t>
      </w:r>
      <w:r w:rsidR="00393247" w:rsidRPr="000A45A2">
        <w:rPr>
          <w:rFonts w:cs="Times New Roman"/>
          <w:b/>
          <w:i/>
          <w:sz w:val="24"/>
          <w:szCs w:val="24"/>
        </w:rPr>
        <w:t xml:space="preserve"> people endure wasted time/delays as a regular part of treatment seeking, even in emergency situations.</w:t>
      </w:r>
    </w:p>
    <w:p w14:paraId="494ECD9A" w14:textId="0473EE72" w:rsidR="00500953" w:rsidRPr="00500953" w:rsidRDefault="0077646F" w:rsidP="0070536A">
      <w:pPr>
        <w:spacing w:after="120" w:line="360" w:lineRule="auto"/>
        <w:rPr>
          <w:rFonts w:cs="Times New Roman"/>
          <w:sz w:val="24"/>
          <w:szCs w:val="24"/>
        </w:rPr>
      </w:pPr>
      <w:r>
        <w:rPr>
          <w:rFonts w:cs="Times New Roman"/>
          <w:sz w:val="24"/>
          <w:szCs w:val="24"/>
        </w:rPr>
        <w:lastRenderedPageBreak/>
        <w:t xml:space="preserve">Participants described </w:t>
      </w:r>
      <w:r w:rsidR="00481992">
        <w:rPr>
          <w:rFonts w:cs="Times New Roman"/>
          <w:sz w:val="24"/>
          <w:szCs w:val="24"/>
        </w:rPr>
        <w:t xml:space="preserve">frustration with experiencing delayed treatment or </w:t>
      </w:r>
      <w:r w:rsidR="008C0D94">
        <w:rPr>
          <w:rFonts w:cs="Times New Roman"/>
          <w:sz w:val="24"/>
          <w:szCs w:val="24"/>
        </w:rPr>
        <w:t xml:space="preserve">wasted time when seeking treatment. Some </w:t>
      </w:r>
      <w:r w:rsidR="00615474">
        <w:rPr>
          <w:rFonts w:cs="Times New Roman"/>
          <w:sz w:val="24"/>
          <w:szCs w:val="24"/>
        </w:rPr>
        <w:t>described being required to travel further to have an interpreter. Some participants described emergency situations where they themselves were in pain or a loved one was in pain and was made to wait for care they needed right away.</w:t>
      </w:r>
    </w:p>
    <w:p w14:paraId="53D83F33" w14:textId="1DA29293" w:rsidR="007064BA" w:rsidRPr="000A45A2" w:rsidRDefault="00CB3A54" w:rsidP="0070536A">
      <w:pPr>
        <w:spacing w:after="120" w:line="360" w:lineRule="auto"/>
        <w:ind w:left="1440"/>
        <w:rPr>
          <w:rFonts w:cs="Times New Roman"/>
          <w:i/>
          <w:sz w:val="24"/>
          <w:szCs w:val="24"/>
        </w:rPr>
      </w:pPr>
      <w:r w:rsidRPr="000A45A2">
        <w:rPr>
          <w:rFonts w:cs="Times New Roman"/>
          <w:i/>
          <w:sz w:val="24"/>
          <w:szCs w:val="24"/>
        </w:rPr>
        <w:t>“</w:t>
      </w:r>
      <w:r w:rsidR="007064BA" w:rsidRPr="000A45A2">
        <w:rPr>
          <w:rFonts w:cs="Times New Roman"/>
          <w:i/>
          <w:sz w:val="24"/>
          <w:szCs w:val="24"/>
        </w:rPr>
        <w:t>… I live in a small town north of [Boston].</w:t>
      </w:r>
      <w:r w:rsidR="00992C24" w:rsidRPr="000A45A2">
        <w:rPr>
          <w:rFonts w:cs="Times New Roman"/>
          <w:i/>
          <w:sz w:val="24"/>
          <w:szCs w:val="24"/>
        </w:rPr>
        <w:t xml:space="preserve"> </w:t>
      </w:r>
      <w:r w:rsidR="007064BA" w:rsidRPr="000A45A2">
        <w:rPr>
          <w:rFonts w:cs="Times New Roman"/>
          <w:i/>
          <w:sz w:val="24"/>
          <w:szCs w:val="24"/>
        </w:rPr>
        <w:t>And I want a doctor in that area, but none of them will provide interpreters because they are in private practice.</w:t>
      </w:r>
      <w:r w:rsidR="00992C24" w:rsidRPr="000A45A2">
        <w:rPr>
          <w:rFonts w:cs="Times New Roman"/>
          <w:i/>
          <w:sz w:val="24"/>
          <w:szCs w:val="24"/>
        </w:rPr>
        <w:t xml:space="preserve"> </w:t>
      </w:r>
      <w:r w:rsidR="007064BA" w:rsidRPr="000A45A2">
        <w:rPr>
          <w:rFonts w:cs="Times New Roman"/>
          <w:i/>
          <w:sz w:val="24"/>
          <w:szCs w:val="24"/>
        </w:rPr>
        <w:t>And I'm told that I have to go way far away to Boston.</w:t>
      </w:r>
      <w:r w:rsidR="00992C24" w:rsidRPr="000A45A2">
        <w:rPr>
          <w:rFonts w:cs="Times New Roman"/>
          <w:i/>
          <w:sz w:val="24"/>
          <w:szCs w:val="24"/>
        </w:rPr>
        <w:t xml:space="preserve"> </w:t>
      </w:r>
      <w:r w:rsidR="007064BA" w:rsidRPr="000A45A2">
        <w:rPr>
          <w:rFonts w:cs="Times New Roman"/>
          <w:i/>
          <w:sz w:val="24"/>
          <w:szCs w:val="24"/>
        </w:rPr>
        <w:t>And I want to be able to go to a doctor in my hometown, and they won't.</w:t>
      </w:r>
      <w:r w:rsidR="00992C24" w:rsidRPr="000A45A2">
        <w:rPr>
          <w:rFonts w:cs="Times New Roman"/>
          <w:i/>
          <w:sz w:val="24"/>
          <w:szCs w:val="24"/>
        </w:rPr>
        <w:t xml:space="preserve"> </w:t>
      </w:r>
      <w:r w:rsidR="007064BA" w:rsidRPr="000A45A2">
        <w:rPr>
          <w:rFonts w:cs="Times New Roman"/>
          <w:i/>
          <w:sz w:val="24"/>
          <w:szCs w:val="24"/>
        </w:rPr>
        <w:t>I'm so frustrated.</w:t>
      </w:r>
      <w:r w:rsidR="00992C24" w:rsidRPr="000A45A2">
        <w:rPr>
          <w:rFonts w:cs="Times New Roman"/>
          <w:i/>
          <w:sz w:val="24"/>
          <w:szCs w:val="24"/>
        </w:rPr>
        <w:t xml:space="preserve"> </w:t>
      </w:r>
      <w:r w:rsidR="007064BA" w:rsidRPr="000A45A2">
        <w:rPr>
          <w:rFonts w:cs="Times New Roman"/>
          <w:i/>
          <w:sz w:val="24"/>
          <w:szCs w:val="24"/>
        </w:rPr>
        <w:t>It wastes my time</w:t>
      </w:r>
      <w:r w:rsidR="00F55A39" w:rsidRPr="000A45A2">
        <w:rPr>
          <w:rFonts w:cs="Times New Roman"/>
          <w:i/>
          <w:sz w:val="24"/>
          <w:szCs w:val="24"/>
        </w:rPr>
        <w:t>…</w:t>
      </w:r>
      <w:r w:rsidR="007064BA" w:rsidRPr="000A45A2">
        <w:rPr>
          <w:rFonts w:cs="Times New Roman"/>
          <w:i/>
          <w:sz w:val="24"/>
          <w:szCs w:val="24"/>
        </w:rPr>
        <w:t xml:space="preserve"> And if I get sick, I need someone right away and I can't do that.</w:t>
      </w:r>
      <w:r w:rsidRPr="000A45A2">
        <w:rPr>
          <w:rFonts w:cs="Times New Roman"/>
          <w:i/>
          <w:sz w:val="24"/>
          <w:szCs w:val="24"/>
        </w:rPr>
        <w:t>”</w:t>
      </w:r>
    </w:p>
    <w:p w14:paraId="616DA823" w14:textId="77777777" w:rsidR="00A616AE" w:rsidRPr="000A45A2" w:rsidRDefault="00A616AE" w:rsidP="0070536A">
      <w:pPr>
        <w:spacing w:after="120" w:line="360" w:lineRule="auto"/>
        <w:ind w:left="1080"/>
        <w:rPr>
          <w:rFonts w:cs="Times New Roman"/>
          <w:i/>
          <w:sz w:val="24"/>
          <w:szCs w:val="24"/>
        </w:rPr>
      </w:pPr>
    </w:p>
    <w:p w14:paraId="0EA19162" w14:textId="1EC2F431" w:rsidR="005E30D9" w:rsidRPr="000A45A2" w:rsidRDefault="00CB3A54" w:rsidP="0070536A">
      <w:pPr>
        <w:pStyle w:val="ListParagraph"/>
        <w:spacing w:after="120" w:line="360" w:lineRule="auto"/>
        <w:ind w:left="1440"/>
        <w:rPr>
          <w:sz w:val="24"/>
          <w:szCs w:val="24"/>
        </w:rPr>
      </w:pPr>
      <w:r w:rsidRPr="000A45A2">
        <w:rPr>
          <w:rFonts w:cs="Times New Roman"/>
          <w:i/>
          <w:sz w:val="24"/>
          <w:szCs w:val="24"/>
        </w:rPr>
        <w:t>“</w:t>
      </w:r>
      <w:r w:rsidR="007064BA" w:rsidRPr="000A45A2">
        <w:rPr>
          <w:rFonts w:cs="Times New Roman"/>
          <w:i/>
          <w:sz w:val="24"/>
          <w:szCs w:val="24"/>
        </w:rPr>
        <w:t>So I went to the staff and I said</w:t>
      </w:r>
      <w:r w:rsidR="00037456" w:rsidRPr="000A45A2">
        <w:rPr>
          <w:rFonts w:cs="Times New Roman"/>
          <w:i/>
          <w:sz w:val="24"/>
          <w:szCs w:val="24"/>
        </w:rPr>
        <w:t>,</w:t>
      </w:r>
      <w:r w:rsidR="007064BA" w:rsidRPr="000A45A2">
        <w:rPr>
          <w:rFonts w:cs="Times New Roman"/>
          <w:i/>
          <w:sz w:val="24"/>
          <w:szCs w:val="24"/>
        </w:rPr>
        <w:t xml:space="preserve"> </w:t>
      </w:r>
      <w:r w:rsidRPr="000A45A2">
        <w:rPr>
          <w:rFonts w:cs="Times New Roman"/>
          <w:i/>
          <w:sz w:val="24"/>
          <w:szCs w:val="24"/>
        </w:rPr>
        <w:t>‘</w:t>
      </w:r>
      <w:r w:rsidR="00037456" w:rsidRPr="000A45A2">
        <w:rPr>
          <w:rFonts w:cs="Times New Roman"/>
          <w:i/>
          <w:sz w:val="24"/>
          <w:szCs w:val="24"/>
        </w:rPr>
        <w:t>P</w:t>
      </w:r>
      <w:r w:rsidR="007064BA" w:rsidRPr="000A45A2">
        <w:rPr>
          <w:rFonts w:cs="Times New Roman"/>
          <w:i/>
          <w:sz w:val="24"/>
          <w:szCs w:val="24"/>
        </w:rPr>
        <w:t>lease, I'm in so much pain, please call an interpreter.</w:t>
      </w:r>
      <w:r w:rsidR="00992C24" w:rsidRPr="000A45A2">
        <w:rPr>
          <w:rFonts w:cs="Times New Roman"/>
          <w:i/>
          <w:sz w:val="24"/>
          <w:szCs w:val="24"/>
        </w:rPr>
        <w:t xml:space="preserve"> </w:t>
      </w:r>
      <w:r w:rsidR="007064BA" w:rsidRPr="000A45A2">
        <w:rPr>
          <w:rFonts w:cs="Times New Roman"/>
          <w:i/>
          <w:sz w:val="24"/>
          <w:szCs w:val="24"/>
        </w:rPr>
        <w:t>I need an interpreter.</w:t>
      </w:r>
      <w:r w:rsidRPr="000A45A2">
        <w:rPr>
          <w:rFonts w:cs="Times New Roman"/>
          <w:i/>
          <w:sz w:val="24"/>
          <w:szCs w:val="24"/>
        </w:rPr>
        <w:t>’</w:t>
      </w:r>
      <w:r w:rsidR="007064BA" w:rsidRPr="000A45A2">
        <w:rPr>
          <w:rFonts w:cs="Times New Roman"/>
          <w:i/>
          <w:sz w:val="24"/>
          <w:szCs w:val="24"/>
        </w:rPr>
        <w:t xml:space="preserve"> And they said</w:t>
      </w:r>
      <w:r w:rsidR="00037456" w:rsidRPr="000A45A2">
        <w:rPr>
          <w:rFonts w:cs="Times New Roman"/>
          <w:i/>
          <w:sz w:val="24"/>
          <w:szCs w:val="24"/>
        </w:rPr>
        <w:t>,</w:t>
      </w:r>
      <w:r w:rsidR="007064BA" w:rsidRPr="000A45A2">
        <w:rPr>
          <w:rFonts w:cs="Times New Roman"/>
          <w:i/>
          <w:sz w:val="24"/>
          <w:szCs w:val="24"/>
        </w:rPr>
        <w:t xml:space="preserve"> </w:t>
      </w:r>
      <w:r w:rsidRPr="000A45A2">
        <w:rPr>
          <w:rFonts w:cs="Times New Roman"/>
          <w:i/>
          <w:sz w:val="24"/>
          <w:szCs w:val="24"/>
        </w:rPr>
        <w:t>‘</w:t>
      </w:r>
      <w:r w:rsidR="00037456" w:rsidRPr="000A45A2">
        <w:rPr>
          <w:rFonts w:cs="Times New Roman"/>
          <w:i/>
          <w:sz w:val="24"/>
          <w:szCs w:val="24"/>
        </w:rPr>
        <w:t>O</w:t>
      </w:r>
      <w:r w:rsidR="007064BA" w:rsidRPr="000A45A2">
        <w:rPr>
          <w:rFonts w:cs="Times New Roman"/>
          <w:i/>
          <w:sz w:val="24"/>
          <w:szCs w:val="24"/>
        </w:rPr>
        <w:t>kay.</w:t>
      </w:r>
      <w:r w:rsidR="00992C24" w:rsidRPr="000A45A2">
        <w:rPr>
          <w:rFonts w:cs="Times New Roman"/>
          <w:i/>
          <w:sz w:val="24"/>
          <w:szCs w:val="24"/>
        </w:rPr>
        <w:t xml:space="preserve"> </w:t>
      </w:r>
      <w:r w:rsidR="007064BA" w:rsidRPr="000A45A2">
        <w:rPr>
          <w:rFonts w:cs="Times New Roman"/>
          <w:i/>
          <w:sz w:val="24"/>
          <w:szCs w:val="24"/>
        </w:rPr>
        <w:t>Sit down and wait.</w:t>
      </w:r>
      <w:r w:rsidRPr="000A45A2">
        <w:rPr>
          <w:rFonts w:cs="Times New Roman"/>
          <w:i/>
          <w:sz w:val="24"/>
          <w:szCs w:val="24"/>
        </w:rPr>
        <w:t>’</w:t>
      </w:r>
      <w:r w:rsidR="00992C24" w:rsidRPr="000A45A2">
        <w:rPr>
          <w:rFonts w:cs="Times New Roman"/>
          <w:i/>
          <w:sz w:val="24"/>
          <w:szCs w:val="24"/>
        </w:rPr>
        <w:t xml:space="preserve"> </w:t>
      </w:r>
      <w:r w:rsidR="007064BA" w:rsidRPr="000A45A2">
        <w:rPr>
          <w:rFonts w:cs="Times New Roman"/>
          <w:i/>
          <w:sz w:val="24"/>
          <w:szCs w:val="24"/>
        </w:rPr>
        <w:t>I waited.</w:t>
      </w:r>
      <w:r w:rsidR="00992C24" w:rsidRPr="000A45A2">
        <w:rPr>
          <w:rFonts w:cs="Times New Roman"/>
          <w:i/>
          <w:sz w:val="24"/>
          <w:szCs w:val="24"/>
        </w:rPr>
        <w:t xml:space="preserve"> </w:t>
      </w:r>
      <w:r w:rsidR="007064BA" w:rsidRPr="000A45A2">
        <w:rPr>
          <w:rFonts w:cs="Times New Roman"/>
          <w:i/>
          <w:sz w:val="24"/>
          <w:szCs w:val="24"/>
        </w:rPr>
        <w:t>And waited.</w:t>
      </w:r>
      <w:r w:rsidR="00992C24" w:rsidRPr="000A45A2">
        <w:rPr>
          <w:rFonts w:cs="Times New Roman"/>
          <w:i/>
          <w:sz w:val="24"/>
          <w:szCs w:val="24"/>
        </w:rPr>
        <w:t xml:space="preserve"> </w:t>
      </w:r>
      <w:r w:rsidR="007064BA" w:rsidRPr="000A45A2">
        <w:rPr>
          <w:rFonts w:cs="Times New Roman"/>
          <w:i/>
          <w:sz w:val="24"/>
          <w:szCs w:val="24"/>
        </w:rPr>
        <w:t>And waited.</w:t>
      </w:r>
      <w:r w:rsidR="00992C24" w:rsidRPr="000A45A2">
        <w:rPr>
          <w:rFonts w:cs="Times New Roman"/>
          <w:i/>
          <w:sz w:val="24"/>
          <w:szCs w:val="24"/>
        </w:rPr>
        <w:t xml:space="preserve"> </w:t>
      </w:r>
      <w:r w:rsidR="007064BA" w:rsidRPr="000A45A2">
        <w:rPr>
          <w:rFonts w:cs="Times New Roman"/>
          <w:i/>
          <w:sz w:val="24"/>
          <w:szCs w:val="24"/>
        </w:rPr>
        <w:t>Nobody told me anything.</w:t>
      </w:r>
      <w:r w:rsidR="00992C24" w:rsidRPr="000A45A2">
        <w:rPr>
          <w:rFonts w:cs="Times New Roman"/>
          <w:i/>
          <w:sz w:val="24"/>
          <w:szCs w:val="24"/>
        </w:rPr>
        <w:t xml:space="preserve"> </w:t>
      </w:r>
      <w:r w:rsidR="007064BA" w:rsidRPr="000A45A2">
        <w:rPr>
          <w:rFonts w:cs="Times New Roman"/>
          <w:i/>
          <w:sz w:val="24"/>
          <w:szCs w:val="24"/>
        </w:rPr>
        <w:t>I got angry and I went to the window</w:t>
      </w:r>
      <w:r w:rsidR="00037456" w:rsidRPr="000A45A2">
        <w:rPr>
          <w:rFonts w:cs="Times New Roman"/>
          <w:i/>
          <w:sz w:val="24"/>
          <w:szCs w:val="24"/>
        </w:rPr>
        <w:t xml:space="preserve"> again and I said, </w:t>
      </w:r>
      <w:r w:rsidRPr="000A45A2">
        <w:rPr>
          <w:rFonts w:cs="Times New Roman"/>
          <w:i/>
          <w:sz w:val="24"/>
          <w:szCs w:val="24"/>
        </w:rPr>
        <w:t>‘</w:t>
      </w:r>
      <w:r w:rsidR="00037456" w:rsidRPr="000A45A2">
        <w:rPr>
          <w:rFonts w:cs="Times New Roman"/>
          <w:i/>
          <w:sz w:val="24"/>
          <w:szCs w:val="24"/>
        </w:rPr>
        <w:t>W</w:t>
      </w:r>
      <w:r w:rsidR="007064BA" w:rsidRPr="000A45A2">
        <w:rPr>
          <w:rFonts w:cs="Times New Roman"/>
          <w:i/>
          <w:sz w:val="24"/>
          <w:szCs w:val="24"/>
        </w:rPr>
        <w:t>hen's the interpreter coming?</w:t>
      </w:r>
      <w:r w:rsidRPr="000A45A2">
        <w:rPr>
          <w:rFonts w:cs="Times New Roman"/>
          <w:i/>
          <w:sz w:val="24"/>
          <w:szCs w:val="24"/>
        </w:rPr>
        <w:t>’</w:t>
      </w:r>
      <w:r w:rsidR="00992C24" w:rsidRPr="000A45A2">
        <w:rPr>
          <w:rFonts w:cs="Times New Roman"/>
          <w:i/>
          <w:sz w:val="24"/>
          <w:szCs w:val="24"/>
        </w:rPr>
        <w:t xml:space="preserve"> </w:t>
      </w:r>
      <w:r w:rsidRPr="000A45A2">
        <w:rPr>
          <w:rFonts w:cs="Times New Roman"/>
          <w:i/>
          <w:sz w:val="24"/>
          <w:szCs w:val="24"/>
        </w:rPr>
        <w:t>‘</w:t>
      </w:r>
      <w:r w:rsidR="007064BA" w:rsidRPr="000A45A2">
        <w:rPr>
          <w:rFonts w:cs="Times New Roman"/>
          <w:i/>
          <w:sz w:val="24"/>
          <w:szCs w:val="24"/>
        </w:rPr>
        <w:t>I'm sorry, there is no interpreter available.</w:t>
      </w:r>
      <w:r w:rsidRPr="000A45A2">
        <w:rPr>
          <w:rFonts w:cs="Times New Roman"/>
          <w:i/>
          <w:sz w:val="24"/>
          <w:szCs w:val="24"/>
        </w:rPr>
        <w:t>’</w:t>
      </w:r>
      <w:r w:rsidR="00992C24" w:rsidRPr="000A45A2">
        <w:rPr>
          <w:rFonts w:cs="Times New Roman"/>
          <w:i/>
          <w:sz w:val="24"/>
          <w:szCs w:val="24"/>
        </w:rPr>
        <w:t xml:space="preserve"> </w:t>
      </w:r>
      <w:r w:rsidRPr="000A45A2">
        <w:rPr>
          <w:rFonts w:cs="Times New Roman"/>
          <w:i/>
          <w:sz w:val="24"/>
          <w:szCs w:val="24"/>
        </w:rPr>
        <w:t>‘</w:t>
      </w:r>
      <w:r w:rsidR="007064BA" w:rsidRPr="000A45A2">
        <w:rPr>
          <w:rFonts w:cs="Times New Roman"/>
          <w:i/>
          <w:sz w:val="24"/>
          <w:szCs w:val="24"/>
        </w:rPr>
        <w:t>Okay.</w:t>
      </w:r>
      <w:r w:rsidR="00992C24" w:rsidRPr="000A45A2">
        <w:rPr>
          <w:rFonts w:cs="Times New Roman"/>
          <w:i/>
          <w:sz w:val="24"/>
          <w:szCs w:val="24"/>
        </w:rPr>
        <w:t xml:space="preserve"> </w:t>
      </w:r>
      <w:r w:rsidR="007064BA" w:rsidRPr="000A45A2">
        <w:rPr>
          <w:rFonts w:cs="Times New Roman"/>
          <w:i/>
          <w:sz w:val="24"/>
          <w:szCs w:val="24"/>
        </w:rPr>
        <w:t>Fine.</w:t>
      </w:r>
      <w:r w:rsidR="00992C24" w:rsidRPr="000A45A2">
        <w:rPr>
          <w:rFonts w:cs="Times New Roman"/>
          <w:i/>
          <w:sz w:val="24"/>
          <w:szCs w:val="24"/>
        </w:rPr>
        <w:t xml:space="preserve"> </w:t>
      </w:r>
      <w:r w:rsidR="007064BA" w:rsidRPr="000A45A2">
        <w:rPr>
          <w:rFonts w:cs="Times New Roman"/>
          <w:i/>
          <w:sz w:val="24"/>
          <w:szCs w:val="24"/>
        </w:rPr>
        <w:t>Please take me first because I'm in so much pain I can't stand it.</w:t>
      </w:r>
      <w:r w:rsidRPr="000A45A2">
        <w:rPr>
          <w:rFonts w:cs="Times New Roman"/>
          <w:i/>
          <w:sz w:val="24"/>
          <w:szCs w:val="24"/>
        </w:rPr>
        <w:t>’</w:t>
      </w:r>
      <w:r w:rsidR="00992C24" w:rsidRPr="000A45A2">
        <w:rPr>
          <w:rFonts w:cs="Times New Roman"/>
          <w:i/>
          <w:sz w:val="24"/>
          <w:szCs w:val="24"/>
        </w:rPr>
        <w:t xml:space="preserve"> </w:t>
      </w:r>
      <w:r w:rsidR="007064BA" w:rsidRPr="000A45A2">
        <w:rPr>
          <w:rFonts w:cs="Times New Roman"/>
          <w:i/>
          <w:sz w:val="24"/>
          <w:szCs w:val="24"/>
        </w:rPr>
        <w:t xml:space="preserve">And they said, </w:t>
      </w:r>
      <w:r w:rsidRPr="000A45A2">
        <w:rPr>
          <w:rFonts w:cs="Times New Roman"/>
          <w:i/>
          <w:sz w:val="24"/>
          <w:szCs w:val="24"/>
        </w:rPr>
        <w:t>‘</w:t>
      </w:r>
      <w:r w:rsidR="00037456" w:rsidRPr="000A45A2">
        <w:rPr>
          <w:rFonts w:cs="Times New Roman"/>
          <w:i/>
          <w:sz w:val="24"/>
          <w:szCs w:val="24"/>
        </w:rPr>
        <w:t>O</w:t>
      </w:r>
      <w:r w:rsidR="007064BA" w:rsidRPr="000A45A2">
        <w:rPr>
          <w:rFonts w:cs="Times New Roman"/>
          <w:i/>
          <w:sz w:val="24"/>
          <w:szCs w:val="24"/>
        </w:rPr>
        <w:t>kay, come on.</w:t>
      </w:r>
      <w:r w:rsidRPr="000A45A2">
        <w:rPr>
          <w:rFonts w:cs="Times New Roman"/>
          <w:i/>
          <w:sz w:val="24"/>
          <w:szCs w:val="24"/>
        </w:rPr>
        <w:t>’</w:t>
      </w:r>
      <w:r w:rsidR="00ED03D3" w:rsidRPr="000A45A2">
        <w:rPr>
          <w:rFonts w:cs="Times New Roman"/>
          <w:i/>
          <w:sz w:val="24"/>
          <w:szCs w:val="24"/>
        </w:rPr>
        <w:t xml:space="preserve"> A</w:t>
      </w:r>
      <w:r w:rsidR="007064BA" w:rsidRPr="000A45A2">
        <w:rPr>
          <w:rFonts w:cs="Times New Roman"/>
          <w:i/>
          <w:sz w:val="24"/>
          <w:szCs w:val="24"/>
        </w:rPr>
        <w:t xml:space="preserve">nd they said, </w:t>
      </w:r>
      <w:r w:rsidRPr="000A45A2">
        <w:rPr>
          <w:rFonts w:cs="Times New Roman"/>
          <w:i/>
          <w:sz w:val="24"/>
          <w:szCs w:val="24"/>
        </w:rPr>
        <w:t>‘</w:t>
      </w:r>
      <w:r w:rsidR="00ED03D3" w:rsidRPr="000A45A2">
        <w:rPr>
          <w:rFonts w:cs="Times New Roman"/>
          <w:i/>
          <w:sz w:val="24"/>
          <w:szCs w:val="24"/>
        </w:rPr>
        <w:t>A</w:t>
      </w:r>
      <w:r w:rsidR="007064BA" w:rsidRPr="000A45A2">
        <w:rPr>
          <w:rFonts w:cs="Times New Roman"/>
          <w:i/>
          <w:sz w:val="24"/>
          <w:szCs w:val="24"/>
        </w:rPr>
        <w:t>h, oh, I have a VRI,</w:t>
      </w:r>
      <w:r w:rsidRPr="000A45A2">
        <w:rPr>
          <w:rFonts w:cs="Times New Roman"/>
          <w:i/>
          <w:sz w:val="24"/>
          <w:szCs w:val="24"/>
        </w:rPr>
        <w:t>’</w:t>
      </w:r>
      <w:r w:rsidR="007064BA" w:rsidRPr="000A45A2">
        <w:rPr>
          <w:rFonts w:cs="Times New Roman"/>
          <w:i/>
          <w:sz w:val="24"/>
          <w:szCs w:val="24"/>
        </w:rPr>
        <w:t xml:space="preserve"> and they brought the VRI, and the nurse was working with it, and couldn't set it up.</w:t>
      </w:r>
      <w:r w:rsidR="00992C24" w:rsidRPr="000A45A2">
        <w:rPr>
          <w:rFonts w:cs="Times New Roman"/>
          <w:i/>
          <w:sz w:val="24"/>
          <w:szCs w:val="24"/>
        </w:rPr>
        <w:t xml:space="preserve"> </w:t>
      </w:r>
      <w:r w:rsidR="007064BA" w:rsidRPr="000A45A2">
        <w:rPr>
          <w:rFonts w:cs="Times New Roman"/>
          <w:i/>
          <w:sz w:val="24"/>
          <w:szCs w:val="24"/>
        </w:rPr>
        <w:t>And I said</w:t>
      </w:r>
      <w:r w:rsidR="00ED03D3" w:rsidRPr="000A45A2">
        <w:rPr>
          <w:rFonts w:cs="Times New Roman"/>
          <w:i/>
          <w:sz w:val="24"/>
          <w:szCs w:val="24"/>
        </w:rPr>
        <w:t>,</w:t>
      </w:r>
      <w:r w:rsidR="007064BA" w:rsidRPr="000A45A2">
        <w:rPr>
          <w:rFonts w:cs="Times New Roman"/>
          <w:i/>
          <w:sz w:val="24"/>
          <w:szCs w:val="24"/>
        </w:rPr>
        <w:t xml:space="preserve"> </w:t>
      </w:r>
      <w:r w:rsidRPr="000A45A2">
        <w:rPr>
          <w:rFonts w:cs="Times New Roman"/>
          <w:i/>
          <w:sz w:val="24"/>
          <w:szCs w:val="24"/>
        </w:rPr>
        <w:t>‘</w:t>
      </w:r>
      <w:r w:rsidR="00ED03D3" w:rsidRPr="000A45A2">
        <w:rPr>
          <w:rFonts w:cs="Times New Roman"/>
          <w:i/>
          <w:sz w:val="24"/>
          <w:szCs w:val="24"/>
        </w:rPr>
        <w:t>W</w:t>
      </w:r>
      <w:r w:rsidR="007064BA" w:rsidRPr="000A45A2">
        <w:rPr>
          <w:rFonts w:cs="Times New Roman"/>
          <w:i/>
          <w:sz w:val="24"/>
          <w:szCs w:val="24"/>
        </w:rPr>
        <w:t>hy don't you call a technician to fix it?</w:t>
      </w:r>
      <w:r w:rsidRPr="000A45A2">
        <w:rPr>
          <w:rFonts w:cs="Times New Roman"/>
          <w:i/>
          <w:sz w:val="24"/>
          <w:szCs w:val="24"/>
        </w:rPr>
        <w:t>’</w:t>
      </w:r>
      <w:r w:rsidR="007064BA" w:rsidRPr="000A45A2">
        <w:rPr>
          <w:rFonts w:cs="Times New Roman"/>
          <w:i/>
          <w:sz w:val="24"/>
          <w:szCs w:val="24"/>
        </w:rPr>
        <w:t xml:space="preserve"> And she pointed to a paper, and I looked for the paper, and it said technical support only works until five.</w:t>
      </w:r>
      <w:r w:rsidR="00992C24" w:rsidRPr="000A45A2">
        <w:rPr>
          <w:rFonts w:cs="Times New Roman"/>
          <w:i/>
          <w:sz w:val="24"/>
          <w:szCs w:val="24"/>
        </w:rPr>
        <w:t xml:space="preserve"> </w:t>
      </w:r>
      <w:r w:rsidR="007064BA" w:rsidRPr="000A45A2">
        <w:rPr>
          <w:rFonts w:cs="Times New Roman"/>
          <w:i/>
          <w:sz w:val="24"/>
          <w:szCs w:val="24"/>
        </w:rPr>
        <w:t>And the nurse didn't know how to s</w:t>
      </w:r>
      <w:r w:rsidR="00DF054C" w:rsidRPr="000A45A2">
        <w:rPr>
          <w:rFonts w:cs="Times New Roman"/>
          <w:i/>
          <w:sz w:val="24"/>
          <w:szCs w:val="24"/>
        </w:rPr>
        <w:t>et up the VRI.</w:t>
      </w:r>
      <w:r w:rsidR="00992C24" w:rsidRPr="000A45A2">
        <w:rPr>
          <w:rFonts w:cs="Times New Roman"/>
          <w:i/>
          <w:sz w:val="24"/>
          <w:szCs w:val="24"/>
        </w:rPr>
        <w:t xml:space="preserve"> </w:t>
      </w:r>
      <w:r w:rsidR="00DF054C" w:rsidRPr="000A45A2">
        <w:rPr>
          <w:rFonts w:cs="Times New Roman"/>
          <w:i/>
          <w:sz w:val="24"/>
          <w:szCs w:val="24"/>
        </w:rPr>
        <w:t>I was furious.</w:t>
      </w:r>
      <w:r w:rsidRPr="000A45A2">
        <w:rPr>
          <w:rFonts w:cs="Times New Roman"/>
          <w:i/>
          <w:sz w:val="24"/>
          <w:szCs w:val="24"/>
        </w:rPr>
        <w:t>”</w:t>
      </w:r>
    </w:p>
    <w:p w14:paraId="381EC2FC" w14:textId="77777777" w:rsidR="00CB3A54" w:rsidRPr="000A45A2" w:rsidRDefault="00CB3A54" w:rsidP="0070536A">
      <w:pPr>
        <w:spacing w:after="120" w:line="360" w:lineRule="auto"/>
        <w:ind w:left="1440"/>
        <w:rPr>
          <w:rFonts w:cs="Times New Roman"/>
          <w:i/>
          <w:sz w:val="24"/>
          <w:szCs w:val="24"/>
        </w:rPr>
      </w:pPr>
    </w:p>
    <w:p w14:paraId="4F3963A9" w14:textId="14D22564" w:rsidR="00393247" w:rsidRPr="000A45A2" w:rsidRDefault="00CB3A54" w:rsidP="0070536A">
      <w:pPr>
        <w:spacing w:after="120" w:line="360" w:lineRule="auto"/>
        <w:ind w:left="1440"/>
        <w:rPr>
          <w:rFonts w:cs="Times New Roman"/>
          <w:i/>
          <w:sz w:val="24"/>
          <w:szCs w:val="24"/>
        </w:rPr>
      </w:pPr>
      <w:r w:rsidRPr="000A45A2">
        <w:rPr>
          <w:rFonts w:cs="Times New Roman"/>
          <w:i/>
          <w:sz w:val="24"/>
          <w:szCs w:val="24"/>
        </w:rPr>
        <w:t>“</w:t>
      </w:r>
      <w:r w:rsidR="005E30D9" w:rsidRPr="000A45A2">
        <w:rPr>
          <w:rFonts w:cs="Times New Roman"/>
          <w:i/>
          <w:sz w:val="24"/>
          <w:szCs w:val="24"/>
        </w:rPr>
        <w:t xml:space="preserve">I told the providers and nursing staff and ED that </w:t>
      </w:r>
      <w:r w:rsidR="00ED03D3" w:rsidRPr="000A45A2">
        <w:rPr>
          <w:rFonts w:cs="Times New Roman"/>
          <w:i/>
          <w:sz w:val="24"/>
          <w:szCs w:val="24"/>
        </w:rPr>
        <w:t>[my father]</w:t>
      </w:r>
      <w:r w:rsidR="005E30D9" w:rsidRPr="000A45A2">
        <w:rPr>
          <w:rFonts w:cs="Times New Roman"/>
          <w:i/>
          <w:sz w:val="24"/>
          <w:szCs w:val="24"/>
        </w:rPr>
        <w:t xml:space="preserve"> just had a stroke and that he needed to be treated right away.</w:t>
      </w:r>
      <w:r w:rsidR="00992C24" w:rsidRPr="000A45A2">
        <w:rPr>
          <w:rFonts w:cs="Times New Roman"/>
          <w:i/>
          <w:sz w:val="24"/>
          <w:szCs w:val="24"/>
        </w:rPr>
        <w:t xml:space="preserve"> </w:t>
      </w:r>
      <w:r w:rsidR="005E30D9" w:rsidRPr="000A45A2">
        <w:rPr>
          <w:rFonts w:cs="Times New Roman"/>
          <w:i/>
          <w:sz w:val="24"/>
          <w:szCs w:val="24"/>
        </w:rPr>
        <w:t>And they said</w:t>
      </w:r>
      <w:r w:rsidR="00ED03D3" w:rsidRPr="000A45A2">
        <w:rPr>
          <w:rFonts w:cs="Times New Roman"/>
          <w:i/>
          <w:sz w:val="24"/>
          <w:szCs w:val="24"/>
        </w:rPr>
        <w:t>,</w:t>
      </w:r>
      <w:r w:rsidR="005E30D9" w:rsidRPr="000A45A2">
        <w:rPr>
          <w:rFonts w:cs="Times New Roman"/>
          <w:i/>
          <w:sz w:val="24"/>
          <w:szCs w:val="24"/>
        </w:rPr>
        <w:t xml:space="preserve"> </w:t>
      </w:r>
      <w:r w:rsidRPr="000A45A2">
        <w:rPr>
          <w:rFonts w:cs="Times New Roman"/>
          <w:i/>
          <w:sz w:val="24"/>
          <w:szCs w:val="24"/>
        </w:rPr>
        <w:t>‘</w:t>
      </w:r>
      <w:r w:rsidR="00ED03D3" w:rsidRPr="000A45A2">
        <w:rPr>
          <w:rFonts w:cs="Times New Roman"/>
          <w:i/>
          <w:sz w:val="24"/>
          <w:szCs w:val="24"/>
        </w:rPr>
        <w:t>D</w:t>
      </w:r>
      <w:r w:rsidR="005E30D9" w:rsidRPr="000A45A2">
        <w:rPr>
          <w:rFonts w:cs="Times New Roman"/>
          <w:i/>
          <w:sz w:val="24"/>
          <w:szCs w:val="24"/>
        </w:rPr>
        <w:t>on't worry</w:t>
      </w:r>
      <w:r w:rsidR="00ED03D3" w:rsidRPr="000A45A2">
        <w:rPr>
          <w:rFonts w:cs="Times New Roman"/>
          <w:i/>
          <w:sz w:val="24"/>
          <w:szCs w:val="24"/>
        </w:rPr>
        <w:t>…</w:t>
      </w:r>
      <w:r w:rsidR="005E30D9" w:rsidRPr="000A45A2">
        <w:rPr>
          <w:rFonts w:cs="Times New Roman"/>
          <w:i/>
          <w:sz w:val="24"/>
          <w:szCs w:val="24"/>
        </w:rPr>
        <w:t xml:space="preserve"> we'll bring in the video remote interpreter, not a problem,</w:t>
      </w:r>
      <w:r w:rsidRPr="000A45A2">
        <w:rPr>
          <w:rFonts w:cs="Times New Roman"/>
          <w:i/>
          <w:sz w:val="24"/>
          <w:szCs w:val="24"/>
        </w:rPr>
        <w:t>’</w:t>
      </w:r>
      <w:r w:rsidR="005E30D9" w:rsidRPr="000A45A2">
        <w:rPr>
          <w:rFonts w:cs="Times New Roman"/>
          <w:i/>
          <w:sz w:val="24"/>
          <w:szCs w:val="24"/>
        </w:rPr>
        <w:t xml:space="preserve"> and I told them that they needed to bring in an in</w:t>
      </w:r>
      <w:r w:rsidR="005E30D9" w:rsidRPr="000A45A2">
        <w:rPr>
          <w:rFonts w:cs="Times New Roman"/>
          <w:i/>
          <w:sz w:val="24"/>
          <w:szCs w:val="24"/>
        </w:rPr>
        <w:noBreakHyphen/>
        <w:t>person interpreter, that it was not acceptable to use VRI</w:t>
      </w:r>
      <w:r w:rsidR="00EB1117" w:rsidRPr="000A45A2">
        <w:rPr>
          <w:rFonts w:cs="Times New Roman"/>
          <w:i/>
          <w:sz w:val="24"/>
          <w:szCs w:val="24"/>
        </w:rPr>
        <w:t>…</w:t>
      </w:r>
      <w:r w:rsidR="005E30D9" w:rsidRPr="000A45A2">
        <w:rPr>
          <w:rFonts w:cs="Times New Roman"/>
          <w:i/>
          <w:sz w:val="24"/>
          <w:szCs w:val="24"/>
        </w:rPr>
        <w:t xml:space="preserve"> and a nurse wheeled in the VRI machine, and struggled at length to get it working and hooked up, and I told them, </w:t>
      </w:r>
      <w:r w:rsidRPr="000A45A2">
        <w:rPr>
          <w:rFonts w:cs="Times New Roman"/>
          <w:i/>
          <w:sz w:val="24"/>
          <w:szCs w:val="24"/>
        </w:rPr>
        <w:t>‘</w:t>
      </w:r>
      <w:r w:rsidR="006C01A8" w:rsidRPr="000A45A2">
        <w:rPr>
          <w:rFonts w:cs="Times New Roman"/>
          <w:i/>
          <w:sz w:val="24"/>
          <w:szCs w:val="24"/>
        </w:rPr>
        <w:t>P</w:t>
      </w:r>
      <w:r w:rsidR="005E30D9" w:rsidRPr="000A45A2">
        <w:rPr>
          <w:rFonts w:cs="Times New Roman"/>
          <w:i/>
          <w:sz w:val="24"/>
          <w:szCs w:val="24"/>
        </w:rPr>
        <w:t>lease, this is futile, stop doing it, call in an in</w:t>
      </w:r>
      <w:r w:rsidR="005E30D9" w:rsidRPr="000A45A2">
        <w:rPr>
          <w:rFonts w:cs="Times New Roman"/>
          <w:i/>
          <w:sz w:val="24"/>
          <w:szCs w:val="24"/>
        </w:rPr>
        <w:noBreakHyphen/>
        <w:t>person interpreter,</w:t>
      </w:r>
      <w:r w:rsidRPr="000A45A2">
        <w:rPr>
          <w:rFonts w:cs="Times New Roman"/>
          <w:i/>
          <w:sz w:val="24"/>
          <w:szCs w:val="24"/>
        </w:rPr>
        <w:t>’</w:t>
      </w:r>
      <w:r w:rsidR="006C01A8" w:rsidRPr="000A45A2">
        <w:rPr>
          <w:rFonts w:cs="Times New Roman"/>
          <w:i/>
          <w:sz w:val="24"/>
          <w:szCs w:val="24"/>
        </w:rPr>
        <w:t>…</w:t>
      </w:r>
      <w:r w:rsidR="00EB1117" w:rsidRPr="000A45A2">
        <w:rPr>
          <w:rFonts w:cs="Times New Roman"/>
          <w:i/>
          <w:sz w:val="24"/>
          <w:szCs w:val="24"/>
        </w:rPr>
        <w:t xml:space="preserve"> </w:t>
      </w:r>
      <w:r w:rsidR="005E30D9" w:rsidRPr="000A45A2">
        <w:rPr>
          <w:rFonts w:cs="Times New Roman"/>
          <w:i/>
          <w:sz w:val="24"/>
          <w:szCs w:val="24"/>
        </w:rPr>
        <w:t xml:space="preserve">and once we got into the room they brought in a </w:t>
      </w:r>
      <w:r w:rsidR="005E30D9" w:rsidRPr="000A45A2">
        <w:rPr>
          <w:rFonts w:cs="Times New Roman"/>
          <w:i/>
          <w:sz w:val="24"/>
          <w:szCs w:val="24"/>
        </w:rPr>
        <w:lastRenderedPageBreak/>
        <w:t>different VRI machine, and the interpreter on the screen was terrible, and the connection was terrible, and it was pixilated, and I could not understa</w:t>
      </w:r>
      <w:r w:rsidR="00DF054C" w:rsidRPr="000A45A2">
        <w:rPr>
          <w:rFonts w:cs="Times New Roman"/>
          <w:i/>
          <w:sz w:val="24"/>
          <w:szCs w:val="24"/>
        </w:rPr>
        <w:t>nd the interpreter whatsoever…</w:t>
      </w:r>
      <w:r w:rsidR="005E30D9" w:rsidRPr="000A45A2">
        <w:rPr>
          <w:rFonts w:cs="Times New Roman"/>
          <w:i/>
          <w:sz w:val="24"/>
          <w:szCs w:val="24"/>
        </w:rPr>
        <w:t>And so it got so despera</w:t>
      </w:r>
      <w:r w:rsidR="00DF054C" w:rsidRPr="000A45A2">
        <w:rPr>
          <w:rFonts w:cs="Times New Roman"/>
          <w:i/>
          <w:sz w:val="24"/>
          <w:szCs w:val="24"/>
        </w:rPr>
        <w:t>te we brought in paper and pen…</w:t>
      </w:r>
      <w:r w:rsidR="005E30D9" w:rsidRPr="000A45A2">
        <w:rPr>
          <w:rFonts w:cs="Times New Roman"/>
          <w:i/>
          <w:sz w:val="24"/>
          <w:szCs w:val="24"/>
        </w:rPr>
        <w:t>And they yet again brought in a different VRI machine, again, we are talking about a poor connection, and again, it was fru</w:t>
      </w:r>
      <w:r w:rsidR="009A345E" w:rsidRPr="000A45A2">
        <w:rPr>
          <w:rFonts w:cs="Times New Roman"/>
          <w:i/>
          <w:sz w:val="24"/>
          <w:szCs w:val="24"/>
        </w:rPr>
        <w:t xml:space="preserve">itless… </w:t>
      </w:r>
      <w:r w:rsidR="005E30D9" w:rsidRPr="000A45A2">
        <w:rPr>
          <w:rFonts w:cs="Times New Roman"/>
          <w:i/>
          <w:sz w:val="24"/>
          <w:szCs w:val="24"/>
        </w:rPr>
        <w:t>And during that time they could have brought in an interpreter, in the span of five hours, but they refused to call one.</w:t>
      </w:r>
      <w:r w:rsidRPr="000A45A2">
        <w:rPr>
          <w:rFonts w:cs="Times New Roman"/>
          <w:i/>
          <w:sz w:val="24"/>
          <w:szCs w:val="24"/>
        </w:rPr>
        <w:t>”</w:t>
      </w:r>
    </w:p>
    <w:p w14:paraId="4D3A24E5" w14:textId="2641ACF9" w:rsidR="0037649C" w:rsidRPr="000A45A2" w:rsidRDefault="00393247" w:rsidP="0070536A">
      <w:pPr>
        <w:spacing w:after="120" w:line="360" w:lineRule="auto"/>
        <w:rPr>
          <w:rFonts w:cs="Times New Roman"/>
          <w:b/>
          <w:i/>
          <w:sz w:val="24"/>
          <w:szCs w:val="24"/>
        </w:rPr>
      </w:pPr>
      <w:r w:rsidRPr="000A45A2">
        <w:rPr>
          <w:rFonts w:cs="Times New Roman"/>
          <w:b/>
          <w:i/>
          <w:sz w:val="24"/>
          <w:szCs w:val="24"/>
        </w:rPr>
        <w:t xml:space="preserve">Communication gaps (particularly </w:t>
      </w:r>
      <w:r w:rsidRPr="007B2539">
        <w:rPr>
          <w:rFonts w:cs="Times New Roman"/>
          <w:b/>
          <w:i/>
          <w:sz w:val="24"/>
          <w:szCs w:val="24"/>
        </w:rPr>
        <w:t xml:space="preserve">with </w:t>
      </w:r>
      <w:r w:rsidR="007B2539" w:rsidRPr="007B2539">
        <w:rPr>
          <w:rFonts w:cs="Times New Roman"/>
          <w:b/>
          <w:i/>
          <w:sz w:val="24"/>
          <w:szCs w:val="24"/>
        </w:rPr>
        <w:t xml:space="preserve">video remote interpreting </w:t>
      </w:r>
      <w:r w:rsidRPr="007B2539">
        <w:rPr>
          <w:rFonts w:cs="Times New Roman"/>
          <w:b/>
          <w:i/>
          <w:sz w:val="24"/>
          <w:szCs w:val="24"/>
        </w:rPr>
        <w:t>and lack</w:t>
      </w:r>
      <w:r w:rsidRPr="000A45A2">
        <w:rPr>
          <w:rFonts w:cs="Times New Roman"/>
          <w:b/>
          <w:i/>
          <w:sz w:val="24"/>
          <w:szCs w:val="24"/>
        </w:rPr>
        <w:t xml:space="preserve"> of adequate interpreting services) are common.</w:t>
      </w:r>
      <w:r w:rsidR="0037649C" w:rsidRPr="000A45A2">
        <w:rPr>
          <w:rFonts w:cs="Times New Roman"/>
          <w:b/>
          <w:i/>
          <w:sz w:val="24"/>
          <w:szCs w:val="24"/>
        </w:rPr>
        <w:t xml:space="preserve"> </w:t>
      </w:r>
    </w:p>
    <w:p w14:paraId="26921D43" w14:textId="77777777" w:rsidR="007B2539" w:rsidRDefault="0037649C" w:rsidP="0070536A">
      <w:pPr>
        <w:spacing w:after="120" w:line="360" w:lineRule="auto"/>
        <w:rPr>
          <w:rFonts w:cs="Times New Roman"/>
          <w:sz w:val="24"/>
          <w:szCs w:val="24"/>
        </w:rPr>
      </w:pPr>
      <w:r w:rsidRPr="000A45A2">
        <w:rPr>
          <w:rFonts w:cs="Times New Roman"/>
          <w:sz w:val="24"/>
          <w:szCs w:val="24"/>
        </w:rPr>
        <w:t xml:space="preserve">The inadequacies of video remote interpreting (VRI) technology came </w:t>
      </w:r>
      <w:r w:rsidR="00BB2019">
        <w:rPr>
          <w:rFonts w:cs="Times New Roman"/>
          <w:sz w:val="24"/>
          <w:szCs w:val="24"/>
        </w:rPr>
        <w:t xml:space="preserve">up </w:t>
      </w:r>
      <w:r w:rsidRPr="000A45A2">
        <w:rPr>
          <w:rFonts w:cs="Times New Roman"/>
          <w:sz w:val="24"/>
          <w:szCs w:val="24"/>
        </w:rPr>
        <w:t xml:space="preserve">throughout discussion. VRI is a </w:t>
      </w:r>
      <w:r w:rsidR="00316993" w:rsidRPr="000A45A2">
        <w:rPr>
          <w:rFonts w:cs="Times New Roman"/>
          <w:sz w:val="24"/>
          <w:szCs w:val="24"/>
        </w:rPr>
        <w:t>video telecommunication service that allows</w:t>
      </w:r>
      <w:r w:rsidRPr="000A45A2">
        <w:rPr>
          <w:rFonts w:cs="Times New Roman"/>
          <w:sz w:val="24"/>
          <w:szCs w:val="24"/>
        </w:rPr>
        <w:t xml:space="preserve"> an interpreter to provide services remotely, over the internet, using video cameras.</w:t>
      </w:r>
      <w:r w:rsidR="00992C24" w:rsidRPr="000A45A2">
        <w:rPr>
          <w:rFonts w:cs="Times New Roman"/>
          <w:sz w:val="24"/>
          <w:szCs w:val="24"/>
        </w:rPr>
        <w:t xml:space="preserve"> </w:t>
      </w:r>
      <w:r w:rsidRPr="000A45A2">
        <w:rPr>
          <w:rFonts w:cs="Times New Roman"/>
          <w:sz w:val="24"/>
          <w:szCs w:val="24"/>
        </w:rPr>
        <w:t xml:space="preserve">VRI is often used in </w:t>
      </w:r>
      <w:r w:rsidR="00992C24" w:rsidRPr="000A45A2">
        <w:rPr>
          <w:rFonts w:cs="Times New Roman"/>
          <w:sz w:val="24"/>
          <w:szCs w:val="24"/>
        </w:rPr>
        <w:t>healthcare</w:t>
      </w:r>
      <w:r w:rsidRPr="000A45A2">
        <w:rPr>
          <w:rFonts w:cs="Times New Roman"/>
          <w:sz w:val="24"/>
          <w:szCs w:val="24"/>
        </w:rPr>
        <w:t xml:space="preserve"> settings when a</w:t>
      </w:r>
      <w:r w:rsidR="00316993" w:rsidRPr="000A45A2">
        <w:rPr>
          <w:rFonts w:cs="Times New Roman"/>
          <w:sz w:val="24"/>
          <w:szCs w:val="24"/>
        </w:rPr>
        <w:t xml:space="preserve"> live</w:t>
      </w:r>
      <w:r w:rsidRPr="000A45A2">
        <w:rPr>
          <w:rFonts w:cs="Times New Roman"/>
          <w:sz w:val="24"/>
          <w:szCs w:val="24"/>
        </w:rPr>
        <w:t xml:space="preserve"> interpreter is not </w:t>
      </w:r>
      <w:r w:rsidR="002E4395" w:rsidRPr="000A45A2">
        <w:rPr>
          <w:rFonts w:cs="Times New Roman"/>
          <w:sz w:val="24"/>
          <w:szCs w:val="24"/>
        </w:rPr>
        <w:t xml:space="preserve">immediately </w:t>
      </w:r>
      <w:r w:rsidRPr="000A45A2">
        <w:rPr>
          <w:rFonts w:cs="Times New Roman"/>
          <w:sz w:val="24"/>
          <w:szCs w:val="24"/>
        </w:rPr>
        <w:t>available.</w:t>
      </w:r>
      <w:r w:rsidR="00902B08" w:rsidRPr="000A45A2">
        <w:rPr>
          <w:rFonts w:cs="Times New Roman"/>
          <w:sz w:val="24"/>
          <w:szCs w:val="24"/>
        </w:rPr>
        <w:t xml:space="preserve"> </w:t>
      </w:r>
      <w:r w:rsidR="004E664F">
        <w:rPr>
          <w:rFonts w:cs="Times New Roman"/>
          <w:sz w:val="24"/>
          <w:szCs w:val="24"/>
        </w:rPr>
        <w:t>Examination of this issue beyond the community forum itself revealed that many hospitals have adopted policies mandating VRI use regardless of patients’ communications requests.  These policies are problematic and are opposed by many in the D/DB/HOH/LD community.  The National Association of the Deaf (NAD) has issued a position statement about the use of VRI services in medical settings, including requirements for appropriate use (</w:t>
      </w:r>
      <w:r w:rsidR="004E664F" w:rsidRPr="004E664F">
        <w:rPr>
          <w:rFonts w:cs="Times New Roman"/>
          <w:sz w:val="24"/>
          <w:szCs w:val="24"/>
        </w:rPr>
        <w:t>https://www.nad.org/about-us/position-statements/position-statement-on-vri-services-in-hospitals/</w:t>
      </w:r>
      <w:r w:rsidR="004E664F">
        <w:rPr>
          <w:rFonts w:cs="Times New Roman"/>
          <w:sz w:val="24"/>
          <w:szCs w:val="24"/>
        </w:rPr>
        <w:t xml:space="preserve">).  </w:t>
      </w:r>
    </w:p>
    <w:p w14:paraId="39DFA913" w14:textId="4E79562D" w:rsidR="00393247" w:rsidRPr="000A45A2" w:rsidRDefault="004E664F" w:rsidP="007B2539">
      <w:pPr>
        <w:spacing w:after="120" w:line="360" w:lineRule="auto"/>
        <w:ind w:firstLine="720"/>
        <w:rPr>
          <w:rFonts w:cs="Times New Roman"/>
          <w:sz w:val="24"/>
          <w:szCs w:val="24"/>
        </w:rPr>
      </w:pPr>
      <w:r>
        <w:rPr>
          <w:rFonts w:cs="Times New Roman"/>
          <w:sz w:val="24"/>
          <w:szCs w:val="24"/>
        </w:rPr>
        <w:t xml:space="preserve">Forum participants had a lot of strong feelings about the use of VRI services in medical </w:t>
      </w:r>
      <w:r w:rsidR="00807530">
        <w:rPr>
          <w:rFonts w:cs="Times New Roman"/>
          <w:sz w:val="24"/>
          <w:szCs w:val="24"/>
        </w:rPr>
        <w:t xml:space="preserve">settings, particularly in emergency situations. </w:t>
      </w:r>
    </w:p>
    <w:p w14:paraId="0066B2DE" w14:textId="1B255119" w:rsidR="0037649C" w:rsidRPr="000A45A2" w:rsidRDefault="00CB3A54" w:rsidP="0070536A">
      <w:pPr>
        <w:spacing w:after="120" w:line="360" w:lineRule="auto"/>
        <w:ind w:left="720"/>
        <w:rPr>
          <w:rFonts w:eastAsia="Times New Roman" w:cs="Times New Roman"/>
          <w:i/>
          <w:sz w:val="24"/>
          <w:szCs w:val="24"/>
        </w:rPr>
      </w:pPr>
      <w:r w:rsidRPr="000A45A2">
        <w:rPr>
          <w:rFonts w:eastAsia="Times New Roman" w:cs="Times New Roman"/>
          <w:i/>
          <w:sz w:val="24"/>
          <w:szCs w:val="24"/>
        </w:rPr>
        <w:t>“</w:t>
      </w:r>
      <w:r w:rsidR="0037649C" w:rsidRPr="000A45A2">
        <w:rPr>
          <w:rFonts w:eastAsia="Times New Roman" w:cs="Times New Roman"/>
          <w:i/>
          <w:sz w:val="24"/>
          <w:szCs w:val="24"/>
        </w:rPr>
        <w:t>Do you have ANY IDEA how many PCP's do not use interprete</w:t>
      </w:r>
      <w:r w:rsidR="00AE0434" w:rsidRPr="000A45A2">
        <w:rPr>
          <w:rFonts w:eastAsia="Times New Roman" w:cs="Times New Roman"/>
          <w:i/>
          <w:sz w:val="24"/>
          <w:szCs w:val="24"/>
        </w:rPr>
        <w:t>rs when meeting with children (D</w:t>
      </w:r>
      <w:r w:rsidR="0037649C" w:rsidRPr="000A45A2">
        <w:rPr>
          <w:rFonts w:eastAsia="Times New Roman" w:cs="Times New Roman"/>
          <w:i/>
          <w:sz w:val="24"/>
          <w:szCs w:val="24"/>
        </w:rPr>
        <w:t>eaf children or hearing children with Deaf parents)</w:t>
      </w:r>
      <w:r w:rsidR="00902B08" w:rsidRPr="000A45A2">
        <w:rPr>
          <w:rFonts w:eastAsia="Times New Roman" w:cs="Times New Roman"/>
          <w:i/>
          <w:sz w:val="24"/>
          <w:szCs w:val="24"/>
        </w:rPr>
        <w:t>?</w:t>
      </w:r>
      <w:r w:rsidR="00992C24" w:rsidRPr="000A45A2">
        <w:rPr>
          <w:rFonts w:eastAsia="Times New Roman" w:cs="Times New Roman"/>
          <w:i/>
          <w:sz w:val="24"/>
          <w:szCs w:val="24"/>
        </w:rPr>
        <w:t xml:space="preserve"> </w:t>
      </w:r>
      <w:r w:rsidR="0037649C" w:rsidRPr="000A45A2">
        <w:rPr>
          <w:rFonts w:eastAsia="Times New Roman" w:cs="Times New Roman"/>
          <w:i/>
          <w:sz w:val="24"/>
          <w:szCs w:val="24"/>
        </w:rPr>
        <w:t>Do you have any idea how many Deaf parents have NO IDEA that their child has asthma etc</w:t>
      </w:r>
      <w:r w:rsidR="008C786F" w:rsidRPr="000A45A2">
        <w:rPr>
          <w:rFonts w:eastAsia="Times New Roman" w:cs="Times New Roman"/>
          <w:i/>
          <w:sz w:val="24"/>
          <w:szCs w:val="24"/>
        </w:rPr>
        <w:t>.</w:t>
      </w:r>
      <w:r w:rsidR="0037649C" w:rsidRPr="000A45A2">
        <w:rPr>
          <w:rFonts w:eastAsia="Times New Roman" w:cs="Times New Roman"/>
          <w:i/>
          <w:sz w:val="24"/>
          <w:szCs w:val="24"/>
        </w:rPr>
        <w:t>?</w:t>
      </w:r>
      <w:r w:rsidR="00992C24" w:rsidRPr="000A45A2">
        <w:rPr>
          <w:rFonts w:eastAsia="Times New Roman" w:cs="Times New Roman"/>
          <w:i/>
          <w:sz w:val="24"/>
          <w:szCs w:val="24"/>
        </w:rPr>
        <w:t xml:space="preserve"> </w:t>
      </w:r>
      <w:r w:rsidR="0037649C" w:rsidRPr="000A45A2">
        <w:rPr>
          <w:rFonts w:eastAsia="Times New Roman" w:cs="Times New Roman"/>
          <w:i/>
          <w:sz w:val="24"/>
          <w:szCs w:val="24"/>
        </w:rPr>
        <w:t>Basic things like that.</w:t>
      </w:r>
      <w:r w:rsidR="00992C24" w:rsidRPr="000A45A2">
        <w:rPr>
          <w:rFonts w:eastAsia="Times New Roman" w:cs="Times New Roman"/>
          <w:i/>
          <w:sz w:val="24"/>
          <w:szCs w:val="24"/>
        </w:rPr>
        <w:t xml:space="preserve"> </w:t>
      </w:r>
      <w:r w:rsidR="0037649C" w:rsidRPr="000A45A2">
        <w:rPr>
          <w:rFonts w:eastAsia="Times New Roman" w:cs="Times New Roman"/>
          <w:i/>
          <w:sz w:val="24"/>
          <w:szCs w:val="24"/>
        </w:rPr>
        <w:t>I am continua</w:t>
      </w:r>
      <w:r w:rsidR="00FA72C9" w:rsidRPr="000A45A2">
        <w:rPr>
          <w:rFonts w:eastAsia="Times New Roman" w:cs="Times New Roman"/>
          <w:i/>
          <w:sz w:val="24"/>
          <w:szCs w:val="24"/>
        </w:rPr>
        <w:t>lly amazed at this.</w:t>
      </w:r>
      <w:r w:rsidR="00992C24" w:rsidRPr="000A45A2">
        <w:rPr>
          <w:rFonts w:eastAsia="Times New Roman" w:cs="Times New Roman"/>
          <w:i/>
          <w:sz w:val="24"/>
          <w:szCs w:val="24"/>
        </w:rPr>
        <w:t xml:space="preserve"> </w:t>
      </w:r>
      <w:r w:rsidR="00FA72C9" w:rsidRPr="000A45A2">
        <w:rPr>
          <w:rFonts w:eastAsia="Times New Roman" w:cs="Times New Roman"/>
          <w:i/>
          <w:sz w:val="24"/>
          <w:szCs w:val="24"/>
        </w:rPr>
        <w:t>La</w:t>
      </w:r>
      <w:r w:rsidR="0037649C" w:rsidRPr="000A45A2">
        <w:rPr>
          <w:rFonts w:eastAsia="Times New Roman" w:cs="Times New Roman"/>
          <w:i/>
          <w:sz w:val="24"/>
          <w:szCs w:val="24"/>
        </w:rPr>
        <w:t>st month… the PCP wanted to file a 51A on the Deaf mother for neglect in giving medications to a child. Because there was no interpreter at the appointment, the mother did not know that the child needed the medication daily.</w:t>
      </w:r>
      <w:r w:rsidR="00992C24" w:rsidRPr="000A45A2">
        <w:rPr>
          <w:rFonts w:eastAsia="Times New Roman" w:cs="Times New Roman"/>
          <w:i/>
          <w:sz w:val="24"/>
          <w:szCs w:val="24"/>
        </w:rPr>
        <w:t xml:space="preserve"> </w:t>
      </w:r>
      <w:r w:rsidR="0037649C" w:rsidRPr="000A45A2">
        <w:rPr>
          <w:rFonts w:eastAsia="Times New Roman" w:cs="Times New Roman"/>
          <w:i/>
          <w:sz w:val="24"/>
          <w:szCs w:val="24"/>
        </w:rPr>
        <w:t>It was not until I threatened the PCP with an ADA lawsuit that they got an interpreter.</w:t>
      </w:r>
      <w:r w:rsidRPr="000A45A2">
        <w:rPr>
          <w:rFonts w:eastAsia="Times New Roman" w:cs="Times New Roman"/>
          <w:i/>
          <w:sz w:val="24"/>
          <w:szCs w:val="24"/>
        </w:rPr>
        <w:t>”</w:t>
      </w:r>
    </w:p>
    <w:p w14:paraId="18B8B29B" w14:textId="77777777" w:rsidR="00CB3A54" w:rsidRPr="000A45A2" w:rsidRDefault="00CB3A54" w:rsidP="0070536A">
      <w:pPr>
        <w:spacing w:after="120" w:line="360" w:lineRule="auto"/>
        <w:ind w:left="720"/>
        <w:rPr>
          <w:rFonts w:eastAsia="Times New Roman" w:cs="Times New Roman"/>
          <w:i/>
          <w:sz w:val="24"/>
          <w:szCs w:val="24"/>
        </w:rPr>
      </w:pPr>
    </w:p>
    <w:p w14:paraId="3383995F" w14:textId="09981598" w:rsidR="0037649C" w:rsidRPr="000A45A2" w:rsidRDefault="00CB3A54" w:rsidP="0070536A">
      <w:pPr>
        <w:spacing w:after="120" w:line="360" w:lineRule="auto"/>
        <w:ind w:left="720"/>
        <w:rPr>
          <w:rFonts w:eastAsia="Times New Roman" w:cs="Times New Roman"/>
          <w:i/>
          <w:sz w:val="24"/>
          <w:szCs w:val="24"/>
        </w:rPr>
      </w:pPr>
      <w:r w:rsidRPr="000A45A2">
        <w:rPr>
          <w:rFonts w:eastAsia="Times New Roman" w:cs="Times New Roman"/>
          <w:i/>
          <w:sz w:val="24"/>
          <w:szCs w:val="24"/>
        </w:rPr>
        <w:t>“</w:t>
      </w:r>
      <w:r w:rsidR="0037649C" w:rsidRPr="000A45A2">
        <w:rPr>
          <w:rFonts w:eastAsia="Times New Roman" w:cs="Times New Roman"/>
          <w:i/>
          <w:sz w:val="24"/>
          <w:szCs w:val="24"/>
        </w:rPr>
        <w:t xml:space="preserve">I have seen and heard several of our DMH </w:t>
      </w:r>
      <w:r w:rsidR="00D7746A" w:rsidRPr="000A45A2">
        <w:rPr>
          <w:rFonts w:eastAsia="Times New Roman" w:cs="Times New Roman"/>
          <w:i/>
          <w:sz w:val="24"/>
          <w:szCs w:val="24"/>
        </w:rPr>
        <w:t xml:space="preserve">[Department of Mental Health] </w:t>
      </w:r>
      <w:r w:rsidR="0037649C" w:rsidRPr="000A45A2">
        <w:rPr>
          <w:rFonts w:eastAsia="Times New Roman" w:cs="Times New Roman"/>
          <w:i/>
          <w:sz w:val="24"/>
          <w:szCs w:val="24"/>
        </w:rPr>
        <w:t>individuals who ha</w:t>
      </w:r>
      <w:r w:rsidR="008C786F" w:rsidRPr="000A45A2">
        <w:rPr>
          <w:rFonts w:eastAsia="Times New Roman" w:cs="Times New Roman"/>
          <w:i/>
          <w:sz w:val="24"/>
          <w:szCs w:val="24"/>
        </w:rPr>
        <w:t>ve</w:t>
      </w:r>
      <w:r w:rsidR="0037649C" w:rsidRPr="000A45A2">
        <w:rPr>
          <w:rFonts w:eastAsia="Times New Roman" w:cs="Times New Roman"/>
          <w:i/>
          <w:sz w:val="24"/>
          <w:szCs w:val="24"/>
        </w:rPr>
        <w:t xml:space="preserve"> been scarred by their experiences, and they won't use VRI again. We have people who also were given the wrong diagnosis through those services, and we have had people not understand they have an illness because of these services. We have had individuals experience emotio</w:t>
      </w:r>
      <w:r w:rsidR="000C4A9E" w:rsidRPr="000A45A2">
        <w:rPr>
          <w:rFonts w:eastAsia="Times New Roman" w:cs="Times New Roman"/>
          <w:i/>
          <w:sz w:val="24"/>
          <w:szCs w:val="24"/>
        </w:rPr>
        <w:t xml:space="preserve">nal distress when using VRI and live </w:t>
      </w:r>
      <w:r w:rsidR="0037649C" w:rsidRPr="000A45A2">
        <w:rPr>
          <w:rFonts w:eastAsia="Times New Roman" w:cs="Times New Roman"/>
          <w:i/>
          <w:sz w:val="24"/>
          <w:szCs w:val="24"/>
        </w:rPr>
        <w:t>ASL interpreters are not available.</w:t>
      </w:r>
      <w:r w:rsidRPr="000A45A2">
        <w:rPr>
          <w:rFonts w:eastAsia="Times New Roman" w:cs="Times New Roman"/>
          <w:i/>
          <w:sz w:val="24"/>
          <w:szCs w:val="24"/>
        </w:rPr>
        <w:t>”</w:t>
      </w:r>
    </w:p>
    <w:p w14:paraId="2A81169A" w14:textId="77777777" w:rsidR="00CB3A54" w:rsidRPr="000A45A2" w:rsidRDefault="00CB3A54" w:rsidP="0070536A">
      <w:pPr>
        <w:spacing w:after="120" w:line="360" w:lineRule="auto"/>
        <w:ind w:left="720"/>
        <w:rPr>
          <w:rFonts w:eastAsia="Times New Roman" w:cs="Times New Roman"/>
          <w:i/>
          <w:sz w:val="24"/>
          <w:szCs w:val="24"/>
        </w:rPr>
      </w:pPr>
    </w:p>
    <w:p w14:paraId="7390718A" w14:textId="42E65221" w:rsidR="000C4A9E" w:rsidRPr="000A45A2" w:rsidRDefault="00CB3A54" w:rsidP="0070536A">
      <w:pPr>
        <w:spacing w:after="120" w:line="360" w:lineRule="auto"/>
        <w:ind w:left="720"/>
        <w:rPr>
          <w:rFonts w:eastAsia="Times New Roman" w:cs="Times New Roman"/>
          <w:i/>
          <w:sz w:val="24"/>
          <w:szCs w:val="24"/>
        </w:rPr>
      </w:pPr>
      <w:r w:rsidRPr="000A45A2">
        <w:rPr>
          <w:rFonts w:eastAsia="Times New Roman" w:cs="Times New Roman"/>
          <w:i/>
          <w:sz w:val="24"/>
          <w:szCs w:val="24"/>
        </w:rPr>
        <w:t>“</w:t>
      </w:r>
      <w:r w:rsidR="000C4A9E" w:rsidRPr="000A45A2">
        <w:rPr>
          <w:rFonts w:eastAsia="Times New Roman" w:cs="Times New Roman"/>
          <w:i/>
          <w:sz w:val="24"/>
          <w:szCs w:val="24"/>
        </w:rPr>
        <w:t xml:space="preserve">I would like to share my personal experience utilizing VRI in a medical setting. When I stayed during the week at the </w:t>
      </w:r>
      <w:r w:rsidR="008C786F" w:rsidRPr="000A45A2">
        <w:rPr>
          <w:rFonts w:eastAsia="Times New Roman" w:cs="Times New Roman"/>
          <w:i/>
          <w:sz w:val="24"/>
          <w:szCs w:val="24"/>
        </w:rPr>
        <w:t>h</w:t>
      </w:r>
      <w:r w:rsidR="000C4A9E" w:rsidRPr="000A45A2">
        <w:rPr>
          <w:rFonts w:eastAsia="Times New Roman" w:cs="Times New Roman"/>
          <w:i/>
          <w:sz w:val="24"/>
          <w:szCs w:val="24"/>
        </w:rPr>
        <w:t>ospital, did not have a live interpreter during my admission until the end of the week. Using the VRI was not helpful. There were technical glitches, inexperience</w:t>
      </w:r>
      <w:r w:rsidR="008C786F" w:rsidRPr="000A45A2">
        <w:rPr>
          <w:rFonts w:eastAsia="Times New Roman" w:cs="Times New Roman"/>
          <w:i/>
          <w:sz w:val="24"/>
          <w:szCs w:val="24"/>
        </w:rPr>
        <w:t>d</w:t>
      </w:r>
      <w:r w:rsidR="000C4A9E" w:rsidRPr="000A45A2">
        <w:rPr>
          <w:rFonts w:eastAsia="Times New Roman" w:cs="Times New Roman"/>
          <w:i/>
          <w:sz w:val="24"/>
          <w:szCs w:val="24"/>
        </w:rPr>
        <w:t xml:space="preserve"> hospital staff not knowing how to use it and the list is ongoing</w:t>
      </w:r>
      <w:r w:rsidR="008C786F" w:rsidRPr="000A45A2">
        <w:rPr>
          <w:rFonts w:eastAsia="Times New Roman" w:cs="Times New Roman"/>
          <w:i/>
          <w:sz w:val="24"/>
          <w:szCs w:val="24"/>
        </w:rPr>
        <w:t xml:space="preserve">. </w:t>
      </w:r>
      <w:r w:rsidR="000C4A9E" w:rsidRPr="000A45A2">
        <w:rPr>
          <w:rFonts w:eastAsia="Times New Roman" w:cs="Times New Roman"/>
          <w:i/>
          <w:sz w:val="24"/>
          <w:szCs w:val="24"/>
        </w:rPr>
        <w:t xml:space="preserve">I’ve had gastroenterologist, </w:t>
      </w:r>
      <w:r w:rsidR="00D7746A" w:rsidRPr="000A45A2">
        <w:rPr>
          <w:rFonts w:eastAsia="Times New Roman" w:cs="Times New Roman"/>
          <w:i/>
          <w:sz w:val="24"/>
          <w:szCs w:val="24"/>
        </w:rPr>
        <w:t>h</w:t>
      </w:r>
      <w:r w:rsidR="000C4A9E" w:rsidRPr="000A45A2">
        <w:rPr>
          <w:rFonts w:eastAsia="Times New Roman" w:cs="Times New Roman"/>
          <w:i/>
          <w:sz w:val="24"/>
          <w:szCs w:val="24"/>
        </w:rPr>
        <w:t>ematologist considering an operation which was not necessary.</w:t>
      </w:r>
      <w:r w:rsidR="00992C24" w:rsidRPr="000A45A2">
        <w:rPr>
          <w:rFonts w:eastAsia="Times New Roman" w:cs="Times New Roman"/>
          <w:i/>
          <w:sz w:val="24"/>
          <w:szCs w:val="24"/>
        </w:rPr>
        <w:t xml:space="preserve"> </w:t>
      </w:r>
      <w:r w:rsidR="000C4A9E" w:rsidRPr="000A45A2">
        <w:rPr>
          <w:rFonts w:eastAsia="Times New Roman" w:cs="Times New Roman"/>
          <w:i/>
          <w:sz w:val="24"/>
          <w:szCs w:val="24"/>
        </w:rPr>
        <w:t>I found out that I had a blood clot in my kidney when an interpreter was available at the end of the week. It was humiliating, condescending and unfair to deal with additional cost paying to stay for a week which could have been resolved within a few days.</w:t>
      </w:r>
      <w:r w:rsidRPr="000A45A2">
        <w:rPr>
          <w:rFonts w:eastAsia="Times New Roman" w:cs="Times New Roman"/>
          <w:i/>
          <w:sz w:val="24"/>
          <w:szCs w:val="24"/>
        </w:rPr>
        <w:t>”</w:t>
      </w:r>
    </w:p>
    <w:p w14:paraId="38EB500D" w14:textId="1E9F71FE" w:rsidR="000C4A9E" w:rsidRPr="000A45A2" w:rsidRDefault="00CB3A54" w:rsidP="0070536A">
      <w:pPr>
        <w:spacing w:after="120" w:line="360" w:lineRule="auto"/>
        <w:ind w:left="720"/>
        <w:rPr>
          <w:rFonts w:cs="Times New Roman"/>
          <w:sz w:val="24"/>
          <w:szCs w:val="24"/>
        </w:rPr>
      </w:pPr>
      <w:r w:rsidRPr="000A45A2">
        <w:rPr>
          <w:rFonts w:cs="Times New Roman"/>
          <w:i/>
          <w:sz w:val="24"/>
          <w:szCs w:val="24"/>
        </w:rPr>
        <w:t>“</w:t>
      </w:r>
      <w:r w:rsidR="000C4A9E" w:rsidRPr="000A45A2">
        <w:rPr>
          <w:rFonts w:cs="Times New Roman"/>
          <w:i/>
          <w:sz w:val="24"/>
          <w:szCs w:val="24"/>
        </w:rPr>
        <w:t>I want to talk about VRI.</w:t>
      </w:r>
      <w:r w:rsidR="00992C24" w:rsidRPr="000A45A2">
        <w:rPr>
          <w:rFonts w:cs="Times New Roman"/>
          <w:i/>
          <w:sz w:val="24"/>
          <w:szCs w:val="24"/>
        </w:rPr>
        <w:t xml:space="preserve"> </w:t>
      </w:r>
      <w:r w:rsidR="000C4A9E" w:rsidRPr="000A45A2">
        <w:rPr>
          <w:rFonts w:cs="Times New Roman"/>
          <w:i/>
          <w:sz w:val="24"/>
          <w:szCs w:val="24"/>
        </w:rPr>
        <w:t>I live in Framingham.</w:t>
      </w:r>
      <w:r w:rsidR="00992C24" w:rsidRPr="000A45A2">
        <w:rPr>
          <w:rFonts w:cs="Times New Roman"/>
          <w:i/>
          <w:sz w:val="24"/>
          <w:szCs w:val="24"/>
        </w:rPr>
        <w:t xml:space="preserve"> </w:t>
      </w:r>
      <w:r w:rsidR="000C4A9E" w:rsidRPr="000A45A2">
        <w:rPr>
          <w:rFonts w:cs="Times New Roman"/>
          <w:i/>
          <w:sz w:val="24"/>
          <w:szCs w:val="24"/>
        </w:rPr>
        <w:t>And my daughter last year went to the emergency room and they used VRI.</w:t>
      </w:r>
      <w:r w:rsidR="00992C24" w:rsidRPr="000A45A2">
        <w:rPr>
          <w:rFonts w:cs="Times New Roman"/>
          <w:i/>
          <w:sz w:val="24"/>
          <w:szCs w:val="24"/>
        </w:rPr>
        <w:t xml:space="preserve"> </w:t>
      </w:r>
      <w:r w:rsidR="000C4A9E" w:rsidRPr="000A45A2">
        <w:rPr>
          <w:rFonts w:cs="Times New Roman"/>
          <w:i/>
          <w:sz w:val="24"/>
          <w:szCs w:val="24"/>
        </w:rPr>
        <w:t>It didn't work.</w:t>
      </w:r>
      <w:r w:rsidR="00992C24" w:rsidRPr="000A45A2">
        <w:rPr>
          <w:rFonts w:cs="Times New Roman"/>
          <w:i/>
          <w:sz w:val="24"/>
          <w:szCs w:val="24"/>
        </w:rPr>
        <w:t xml:space="preserve"> </w:t>
      </w:r>
      <w:r w:rsidR="000C4A9E" w:rsidRPr="000A45A2">
        <w:rPr>
          <w:rFonts w:cs="Times New Roman"/>
          <w:i/>
          <w:sz w:val="24"/>
          <w:szCs w:val="24"/>
        </w:rPr>
        <w:t xml:space="preserve">Technology wasn't good because the interpreter </w:t>
      </w:r>
      <w:r w:rsidR="00902B08" w:rsidRPr="000A45A2">
        <w:rPr>
          <w:rFonts w:cs="Times New Roman"/>
          <w:i/>
          <w:sz w:val="24"/>
          <w:szCs w:val="24"/>
        </w:rPr>
        <w:t xml:space="preserve">[on the screen] </w:t>
      </w:r>
      <w:r w:rsidR="000C4A9E" w:rsidRPr="000A45A2">
        <w:rPr>
          <w:rFonts w:cs="Times New Roman"/>
          <w:i/>
          <w:sz w:val="24"/>
          <w:szCs w:val="24"/>
        </w:rPr>
        <w:t>was very small, it was hard even for me to see the interpreter, and we couldn't get the interpreter larger.</w:t>
      </w:r>
      <w:r w:rsidR="00992C24" w:rsidRPr="000A45A2">
        <w:rPr>
          <w:rFonts w:cs="Times New Roman"/>
          <w:i/>
          <w:sz w:val="24"/>
          <w:szCs w:val="24"/>
        </w:rPr>
        <w:t xml:space="preserve"> </w:t>
      </w:r>
      <w:r w:rsidR="000C4A9E" w:rsidRPr="000A45A2">
        <w:rPr>
          <w:rFonts w:cs="Times New Roman"/>
          <w:i/>
          <w:sz w:val="24"/>
          <w:szCs w:val="24"/>
        </w:rPr>
        <w:t>Also it was hard to understand the interpreter was really not qualified to interpret.</w:t>
      </w:r>
      <w:r w:rsidR="00992C24" w:rsidRPr="000A45A2">
        <w:rPr>
          <w:rFonts w:cs="Times New Roman"/>
          <w:i/>
          <w:sz w:val="24"/>
          <w:szCs w:val="24"/>
        </w:rPr>
        <w:t xml:space="preserve"> </w:t>
      </w:r>
      <w:r w:rsidR="000C4A9E" w:rsidRPr="000A45A2">
        <w:rPr>
          <w:rFonts w:cs="Times New Roman"/>
          <w:i/>
          <w:sz w:val="24"/>
          <w:szCs w:val="24"/>
        </w:rPr>
        <w:t>And it was frustrating.</w:t>
      </w:r>
      <w:r w:rsidR="00992C24" w:rsidRPr="000A45A2">
        <w:rPr>
          <w:rFonts w:cs="Times New Roman"/>
          <w:i/>
          <w:sz w:val="24"/>
          <w:szCs w:val="24"/>
        </w:rPr>
        <w:t xml:space="preserve"> </w:t>
      </w:r>
      <w:r w:rsidR="000C4A9E" w:rsidRPr="000A45A2">
        <w:rPr>
          <w:rFonts w:cs="Times New Roman"/>
          <w:i/>
          <w:sz w:val="24"/>
          <w:szCs w:val="24"/>
        </w:rPr>
        <w:t>Also, when the nurse came, for intake, we used the VRI and then the nurse left and VRI was turned off.</w:t>
      </w:r>
      <w:r w:rsidR="00992C24" w:rsidRPr="000A45A2">
        <w:rPr>
          <w:rFonts w:cs="Times New Roman"/>
          <w:i/>
          <w:sz w:val="24"/>
          <w:szCs w:val="24"/>
        </w:rPr>
        <w:t xml:space="preserve"> </w:t>
      </w:r>
      <w:r w:rsidR="000C4A9E" w:rsidRPr="000A45A2">
        <w:rPr>
          <w:rFonts w:cs="Times New Roman"/>
          <w:i/>
          <w:sz w:val="24"/>
          <w:szCs w:val="24"/>
        </w:rPr>
        <w:t>We waited for the doctor to come, VRI was turned on, the doctor left, meant they controlled communication.</w:t>
      </w:r>
      <w:r w:rsidR="00992C24" w:rsidRPr="000A45A2">
        <w:rPr>
          <w:rFonts w:cs="Times New Roman"/>
          <w:i/>
          <w:sz w:val="24"/>
          <w:szCs w:val="24"/>
        </w:rPr>
        <w:t xml:space="preserve"> </w:t>
      </w:r>
      <w:r w:rsidR="000C4A9E" w:rsidRPr="000A45A2">
        <w:rPr>
          <w:rFonts w:cs="Times New Roman"/>
          <w:i/>
          <w:sz w:val="24"/>
          <w:szCs w:val="24"/>
        </w:rPr>
        <w:t>I couldn't control the communication.</w:t>
      </w:r>
      <w:r w:rsidR="00992C24" w:rsidRPr="000A45A2">
        <w:rPr>
          <w:rFonts w:cs="Times New Roman"/>
          <w:i/>
          <w:sz w:val="24"/>
          <w:szCs w:val="24"/>
        </w:rPr>
        <w:t xml:space="preserve"> </w:t>
      </w:r>
      <w:r w:rsidR="000C4A9E" w:rsidRPr="000A45A2">
        <w:rPr>
          <w:rFonts w:cs="Times New Roman"/>
          <w:i/>
          <w:sz w:val="24"/>
          <w:szCs w:val="24"/>
        </w:rPr>
        <w:t xml:space="preserve">People coming in for blood, blood work or other work, there was no </w:t>
      </w:r>
      <w:r w:rsidR="000C4A9E" w:rsidRPr="000A45A2">
        <w:rPr>
          <w:rFonts w:cs="Times New Roman"/>
          <w:i/>
          <w:sz w:val="24"/>
          <w:szCs w:val="24"/>
        </w:rPr>
        <w:noBreakHyphen/>
      </w:r>
      <w:r w:rsidR="000C4A9E" w:rsidRPr="000A45A2">
        <w:rPr>
          <w:rFonts w:cs="Times New Roman"/>
          <w:i/>
          <w:sz w:val="24"/>
          <w:szCs w:val="24"/>
        </w:rPr>
        <w:noBreakHyphen/>
        <w:t xml:space="preserve"> they didn't have the VRI on.</w:t>
      </w:r>
      <w:r w:rsidR="00992C24" w:rsidRPr="000A45A2">
        <w:rPr>
          <w:rFonts w:cs="Times New Roman"/>
          <w:i/>
          <w:sz w:val="24"/>
          <w:szCs w:val="24"/>
        </w:rPr>
        <w:t xml:space="preserve"> </w:t>
      </w:r>
      <w:r w:rsidR="000C4A9E" w:rsidRPr="000A45A2">
        <w:rPr>
          <w:rFonts w:cs="Times New Roman"/>
          <w:i/>
          <w:sz w:val="24"/>
          <w:szCs w:val="24"/>
        </w:rPr>
        <w:t>And so communication was severely limited.</w:t>
      </w:r>
      <w:r w:rsidRPr="000A45A2">
        <w:rPr>
          <w:rFonts w:cs="Times New Roman"/>
          <w:i/>
          <w:sz w:val="24"/>
          <w:szCs w:val="24"/>
        </w:rPr>
        <w:t>”</w:t>
      </w:r>
    </w:p>
    <w:p w14:paraId="366AD9A4" w14:textId="6CA3D281" w:rsidR="000C4A9E" w:rsidRPr="000A45A2" w:rsidRDefault="000C4A9E" w:rsidP="0070536A">
      <w:pPr>
        <w:spacing w:after="120" w:line="360" w:lineRule="auto"/>
        <w:rPr>
          <w:rFonts w:cs="Times New Roman"/>
          <w:sz w:val="24"/>
          <w:szCs w:val="24"/>
        </w:rPr>
      </w:pPr>
      <w:r w:rsidRPr="000A45A2">
        <w:rPr>
          <w:rFonts w:cs="Times New Roman"/>
          <w:sz w:val="24"/>
          <w:szCs w:val="24"/>
        </w:rPr>
        <w:t>Some communication barriers go beyond VRI issues:</w:t>
      </w:r>
    </w:p>
    <w:p w14:paraId="75A71D61" w14:textId="0A05596F" w:rsidR="00393247" w:rsidRPr="000A45A2" w:rsidRDefault="00CB3A54" w:rsidP="0070536A">
      <w:pPr>
        <w:spacing w:after="120" w:line="360" w:lineRule="auto"/>
        <w:ind w:left="720"/>
        <w:rPr>
          <w:rFonts w:cs="Times New Roman"/>
          <w:sz w:val="24"/>
          <w:szCs w:val="24"/>
        </w:rPr>
      </w:pPr>
      <w:r w:rsidRPr="000A45A2">
        <w:rPr>
          <w:rFonts w:cs="Times New Roman"/>
          <w:i/>
          <w:sz w:val="24"/>
          <w:szCs w:val="24"/>
        </w:rPr>
        <w:lastRenderedPageBreak/>
        <w:t>“</w:t>
      </w:r>
      <w:r w:rsidR="000C4A9E" w:rsidRPr="000A45A2">
        <w:rPr>
          <w:rFonts w:cs="Times New Roman"/>
          <w:i/>
          <w:sz w:val="24"/>
          <w:szCs w:val="24"/>
        </w:rPr>
        <w:t xml:space="preserve">I've had providers who are </w:t>
      </w:r>
      <w:r w:rsidR="000C4A9E" w:rsidRPr="000A45A2">
        <w:rPr>
          <w:rFonts w:cs="Times New Roman"/>
          <w:i/>
          <w:sz w:val="24"/>
          <w:szCs w:val="24"/>
        </w:rPr>
        <w:noBreakHyphen/>
      </w:r>
      <w:r w:rsidR="000C4A9E" w:rsidRPr="000A45A2">
        <w:rPr>
          <w:rFonts w:cs="Times New Roman"/>
          <w:i/>
          <w:sz w:val="24"/>
          <w:szCs w:val="24"/>
        </w:rPr>
        <w:noBreakHyphen/>
        <w:t xml:space="preserve"> who are anxious about trying to communicate with me as a Deaf patient, and they might then relay a diagnosis to me, but say it in a way that is not understandable, they discuss my cancer diagnosis, but then they are not simplifying it enough for me to understand.</w:t>
      </w:r>
      <w:r w:rsidR="00992C24" w:rsidRPr="000A45A2">
        <w:rPr>
          <w:rFonts w:cs="Times New Roman"/>
          <w:i/>
          <w:sz w:val="24"/>
          <w:szCs w:val="24"/>
        </w:rPr>
        <w:t xml:space="preserve"> </w:t>
      </w:r>
      <w:r w:rsidR="000C4A9E" w:rsidRPr="000A45A2">
        <w:rPr>
          <w:rFonts w:cs="Times New Roman"/>
          <w:i/>
          <w:sz w:val="24"/>
          <w:szCs w:val="24"/>
        </w:rPr>
        <w:t>And then they don't want to take the time to explain it to me.</w:t>
      </w:r>
      <w:r w:rsidR="00992C24" w:rsidRPr="000A45A2">
        <w:rPr>
          <w:rFonts w:cs="Times New Roman"/>
          <w:i/>
          <w:sz w:val="24"/>
          <w:szCs w:val="24"/>
        </w:rPr>
        <w:t xml:space="preserve"> </w:t>
      </w:r>
      <w:r w:rsidR="000C4A9E" w:rsidRPr="000A45A2">
        <w:rPr>
          <w:rFonts w:cs="Times New Roman"/>
          <w:i/>
          <w:sz w:val="24"/>
          <w:szCs w:val="24"/>
        </w:rPr>
        <w:t>And they say that they can talk about it with me at a different time.</w:t>
      </w:r>
      <w:r w:rsidR="00992C24" w:rsidRPr="000A45A2">
        <w:rPr>
          <w:rFonts w:cs="Times New Roman"/>
          <w:i/>
          <w:sz w:val="24"/>
          <w:szCs w:val="24"/>
        </w:rPr>
        <w:t xml:space="preserve"> </w:t>
      </w:r>
      <w:r w:rsidR="000C4A9E" w:rsidRPr="000A45A2">
        <w:rPr>
          <w:rFonts w:cs="Times New Roman"/>
          <w:i/>
          <w:sz w:val="24"/>
          <w:szCs w:val="24"/>
        </w:rPr>
        <w:t>It makes no sense to me.</w:t>
      </w:r>
      <w:r w:rsidR="00992C24" w:rsidRPr="000A45A2">
        <w:rPr>
          <w:rFonts w:cs="Times New Roman"/>
          <w:i/>
          <w:sz w:val="24"/>
          <w:szCs w:val="24"/>
        </w:rPr>
        <w:t xml:space="preserve"> </w:t>
      </w:r>
      <w:r w:rsidR="000C4A9E" w:rsidRPr="000A45A2">
        <w:rPr>
          <w:rFonts w:cs="Times New Roman"/>
          <w:i/>
          <w:sz w:val="24"/>
          <w:szCs w:val="24"/>
        </w:rPr>
        <w:t>I've been sick for a long time, since the 80's, and now there has been more research done with my particular condition, there have been advancements, but me as a Deaf patient, I'm not accessing those new advancements in the same kind of speed that other patients get.</w:t>
      </w:r>
      <w:r w:rsidR="00992C24" w:rsidRPr="000A45A2">
        <w:rPr>
          <w:rFonts w:cs="Times New Roman"/>
          <w:i/>
          <w:sz w:val="24"/>
          <w:szCs w:val="24"/>
        </w:rPr>
        <w:t xml:space="preserve"> </w:t>
      </w:r>
      <w:r w:rsidR="000C4A9E" w:rsidRPr="000A45A2">
        <w:rPr>
          <w:rFonts w:cs="Times New Roman"/>
          <w:i/>
          <w:sz w:val="24"/>
          <w:szCs w:val="24"/>
        </w:rPr>
        <w:t xml:space="preserve">And it is </w:t>
      </w:r>
      <w:r w:rsidR="000C4A9E" w:rsidRPr="000A45A2">
        <w:rPr>
          <w:rFonts w:cs="Times New Roman"/>
          <w:i/>
          <w:sz w:val="24"/>
          <w:szCs w:val="24"/>
        </w:rPr>
        <w:noBreakHyphen/>
      </w:r>
      <w:r w:rsidR="000C4A9E" w:rsidRPr="000A45A2">
        <w:rPr>
          <w:rFonts w:cs="Times New Roman"/>
          <w:i/>
          <w:sz w:val="24"/>
          <w:szCs w:val="24"/>
        </w:rPr>
        <w:noBreakHyphen/>
        <w:t xml:space="preserve"> and it can be very difficult and it also can be very scary.</w:t>
      </w:r>
      <w:r w:rsidR="00992C24" w:rsidRPr="000A45A2">
        <w:rPr>
          <w:rFonts w:cs="Times New Roman"/>
          <w:i/>
          <w:sz w:val="24"/>
          <w:szCs w:val="24"/>
        </w:rPr>
        <w:t xml:space="preserve"> </w:t>
      </w:r>
      <w:r w:rsidR="000C4A9E" w:rsidRPr="000A45A2">
        <w:rPr>
          <w:rFonts w:cs="Times New Roman"/>
          <w:i/>
          <w:sz w:val="24"/>
          <w:szCs w:val="24"/>
        </w:rPr>
        <w:t>It would be great if I could learn in</w:t>
      </w:r>
      <w:r w:rsidR="000C4A9E" w:rsidRPr="000A45A2">
        <w:rPr>
          <w:rFonts w:cs="Times New Roman"/>
          <w:i/>
          <w:sz w:val="24"/>
          <w:szCs w:val="24"/>
        </w:rPr>
        <w:noBreakHyphen/>
        <w:t>depth my condition, and understand it better when I go and talk with my provider.</w:t>
      </w:r>
      <w:r w:rsidRPr="000A45A2">
        <w:rPr>
          <w:rFonts w:cs="Times New Roman"/>
          <w:i/>
          <w:sz w:val="24"/>
          <w:szCs w:val="24"/>
        </w:rPr>
        <w:t>”</w:t>
      </w:r>
      <w:r w:rsidR="00992C24" w:rsidRPr="000A45A2">
        <w:rPr>
          <w:rFonts w:cs="Times New Roman"/>
          <w:i/>
          <w:sz w:val="24"/>
          <w:szCs w:val="24"/>
        </w:rPr>
        <w:t xml:space="preserve"> </w:t>
      </w:r>
    </w:p>
    <w:p w14:paraId="54661C03" w14:textId="48276AF6" w:rsidR="00393247" w:rsidRPr="000A45A2" w:rsidRDefault="00393247" w:rsidP="002E4395">
      <w:pPr>
        <w:pStyle w:val="ListParagraph"/>
        <w:numPr>
          <w:ilvl w:val="0"/>
          <w:numId w:val="27"/>
        </w:numPr>
        <w:spacing w:after="120" w:line="360" w:lineRule="auto"/>
        <w:ind w:left="360" w:hanging="360"/>
        <w:rPr>
          <w:rFonts w:cs="Times New Roman"/>
          <w:b/>
          <w:sz w:val="24"/>
          <w:szCs w:val="24"/>
        </w:rPr>
      </w:pPr>
      <w:r w:rsidRPr="000A45A2">
        <w:rPr>
          <w:rFonts w:cs="Times New Roman"/>
          <w:b/>
          <w:sz w:val="24"/>
          <w:szCs w:val="24"/>
        </w:rPr>
        <w:t xml:space="preserve">Challenges </w:t>
      </w:r>
      <w:r w:rsidR="001D68CA" w:rsidRPr="000A45A2">
        <w:rPr>
          <w:rFonts w:cs="Times New Roman"/>
          <w:b/>
          <w:sz w:val="24"/>
          <w:szCs w:val="24"/>
        </w:rPr>
        <w:t>liv</w:t>
      </w:r>
      <w:r w:rsidRPr="000A45A2">
        <w:rPr>
          <w:rFonts w:cs="Times New Roman"/>
          <w:b/>
          <w:sz w:val="24"/>
          <w:szCs w:val="24"/>
        </w:rPr>
        <w:t>ing independently in a community</w:t>
      </w:r>
    </w:p>
    <w:p w14:paraId="6C4D7E52" w14:textId="0B49393C" w:rsidR="00393247" w:rsidRPr="000A45A2" w:rsidRDefault="00393247" w:rsidP="002E4395">
      <w:pPr>
        <w:spacing w:after="120" w:line="360" w:lineRule="auto"/>
        <w:rPr>
          <w:rFonts w:cs="Times New Roman"/>
          <w:b/>
          <w:i/>
          <w:sz w:val="24"/>
          <w:szCs w:val="24"/>
        </w:rPr>
      </w:pPr>
      <w:r w:rsidRPr="000A45A2">
        <w:rPr>
          <w:rFonts w:cs="Times New Roman"/>
          <w:b/>
          <w:i/>
          <w:sz w:val="24"/>
          <w:szCs w:val="24"/>
        </w:rPr>
        <w:t xml:space="preserve">Managing one’s own life and health care can be a challenge for </w:t>
      </w:r>
      <w:r w:rsidR="007E13C4" w:rsidRPr="000A45A2">
        <w:rPr>
          <w:rFonts w:cs="Times New Roman"/>
          <w:b/>
          <w:i/>
          <w:sz w:val="24"/>
          <w:szCs w:val="24"/>
        </w:rPr>
        <w:t>D/DB/HOH/LD</w:t>
      </w:r>
      <w:r w:rsidRPr="000A45A2">
        <w:rPr>
          <w:rFonts w:cs="Times New Roman"/>
          <w:b/>
          <w:i/>
          <w:sz w:val="24"/>
          <w:szCs w:val="24"/>
        </w:rPr>
        <w:t xml:space="preserve"> people.</w:t>
      </w:r>
    </w:p>
    <w:p w14:paraId="76577FA2" w14:textId="3E97EADC" w:rsidR="001A1AF6" w:rsidRPr="000A45A2" w:rsidRDefault="001A1AF6" w:rsidP="0070536A">
      <w:pPr>
        <w:spacing w:after="120" w:line="360" w:lineRule="auto"/>
        <w:rPr>
          <w:rFonts w:cs="Times New Roman"/>
          <w:sz w:val="24"/>
          <w:szCs w:val="24"/>
        </w:rPr>
      </w:pPr>
      <w:r w:rsidRPr="000A45A2">
        <w:rPr>
          <w:rFonts w:cs="Times New Roman"/>
          <w:sz w:val="24"/>
          <w:szCs w:val="24"/>
        </w:rPr>
        <w:t>Many participants detailed the increased stress they feel from having to navigate not only a complicated healthcare system, but also one that doesn’t provide many resources for navigation for Deaf</w:t>
      </w:r>
      <w:r w:rsidR="00101DFC" w:rsidRPr="000A45A2">
        <w:rPr>
          <w:rFonts w:cs="Times New Roman"/>
          <w:sz w:val="24"/>
          <w:szCs w:val="24"/>
        </w:rPr>
        <w:t xml:space="preserve"> people</w:t>
      </w:r>
      <w:r w:rsidRPr="000A45A2">
        <w:rPr>
          <w:rFonts w:cs="Times New Roman"/>
          <w:sz w:val="24"/>
          <w:szCs w:val="24"/>
        </w:rPr>
        <w:t xml:space="preserve">. </w:t>
      </w:r>
    </w:p>
    <w:p w14:paraId="6E996BDD" w14:textId="02FCAB85" w:rsidR="00227B79" w:rsidRPr="000A45A2" w:rsidRDefault="00CB3A54" w:rsidP="0070536A">
      <w:pPr>
        <w:spacing w:after="120" w:line="360" w:lineRule="auto"/>
        <w:ind w:left="720"/>
        <w:rPr>
          <w:rFonts w:cs="Times New Roman"/>
          <w:i/>
          <w:sz w:val="24"/>
          <w:szCs w:val="24"/>
        </w:rPr>
      </w:pPr>
      <w:r w:rsidRPr="000A45A2">
        <w:rPr>
          <w:rFonts w:eastAsia="Times New Roman" w:cs="Times New Roman"/>
          <w:i/>
          <w:sz w:val="24"/>
          <w:szCs w:val="24"/>
        </w:rPr>
        <w:t>“</w:t>
      </w:r>
      <w:r w:rsidR="00227B79" w:rsidRPr="000A45A2">
        <w:rPr>
          <w:rFonts w:eastAsia="Times New Roman" w:cs="Times New Roman"/>
          <w:i/>
          <w:sz w:val="24"/>
          <w:szCs w:val="24"/>
        </w:rPr>
        <w:t>We struggle with acceptance, social norms, isolation, advocacy, work barriers, relationship difficulties, and everyday activities such as running. The amount of energy can even be a second job because, of the extra attention we have to give to our surroundings.</w:t>
      </w:r>
      <w:r w:rsidRPr="000A45A2">
        <w:rPr>
          <w:rFonts w:eastAsia="Times New Roman" w:cs="Times New Roman"/>
          <w:i/>
          <w:sz w:val="24"/>
          <w:szCs w:val="24"/>
        </w:rPr>
        <w:t>”</w:t>
      </w:r>
    </w:p>
    <w:p w14:paraId="324CC032" w14:textId="77777777" w:rsidR="00CB3A54" w:rsidRPr="000A45A2" w:rsidRDefault="00CB3A54" w:rsidP="0070536A">
      <w:pPr>
        <w:spacing w:after="120" w:line="360" w:lineRule="auto"/>
        <w:ind w:left="720"/>
        <w:rPr>
          <w:rFonts w:cs="Times New Roman"/>
          <w:i/>
          <w:sz w:val="24"/>
          <w:szCs w:val="24"/>
        </w:rPr>
      </w:pPr>
    </w:p>
    <w:p w14:paraId="3644021A" w14:textId="79AA111D" w:rsidR="00227B79" w:rsidRPr="000A45A2" w:rsidRDefault="00CB3A54" w:rsidP="0070536A">
      <w:pPr>
        <w:spacing w:after="120" w:line="360" w:lineRule="auto"/>
        <w:ind w:left="720"/>
        <w:rPr>
          <w:rFonts w:cs="Times New Roman"/>
          <w:i/>
          <w:sz w:val="24"/>
          <w:szCs w:val="24"/>
        </w:rPr>
      </w:pPr>
      <w:r w:rsidRPr="000A45A2">
        <w:rPr>
          <w:rFonts w:cs="Times New Roman"/>
          <w:i/>
          <w:sz w:val="24"/>
          <w:szCs w:val="24"/>
        </w:rPr>
        <w:t>“</w:t>
      </w:r>
      <w:r w:rsidR="00227B79" w:rsidRPr="000A45A2">
        <w:rPr>
          <w:rFonts w:cs="Times New Roman"/>
          <w:i/>
          <w:sz w:val="24"/>
          <w:szCs w:val="24"/>
        </w:rPr>
        <w:t>I might have to go to a specialist for whatever reason, and the MassHealth wouldn't cover those services necessarily, and it gets very confusing in terms of how referrals are made; and I keep getting bounced around in the system and I feel what is the point of doing this any longer?</w:t>
      </w:r>
      <w:r w:rsidR="00992C24" w:rsidRPr="000A45A2">
        <w:rPr>
          <w:rFonts w:cs="Times New Roman"/>
          <w:i/>
          <w:sz w:val="24"/>
          <w:szCs w:val="24"/>
        </w:rPr>
        <w:t xml:space="preserve"> </w:t>
      </w:r>
      <w:r w:rsidR="00227B79" w:rsidRPr="000A45A2">
        <w:rPr>
          <w:rFonts w:cs="Times New Roman"/>
          <w:i/>
          <w:sz w:val="24"/>
          <w:szCs w:val="24"/>
        </w:rPr>
        <w:t>I feel like I can't even manage my own healthcare because of this, because of the confusion.</w:t>
      </w:r>
      <w:r w:rsidR="00992C24" w:rsidRPr="000A45A2">
        <w:rPr>
          <w:rFonts w:cs="Times New Roman"/>
          <w:i/>
          <w:sz w:val="24"/>
          <w:szCs w:val="24"/>
        </w:rPr>
        <w:t xml:space="preserve"> </w:t>
      </w:r>
      <w:r w:rsidR="00227B79" w:rsidRPr="000A45A2">
        <w:rPr>
          <w:rFonts w:cs="Times New Roman"/>
          <w:i/>
          <w:sz w:val="24"/>
          <w:szCs w:val="24"/>
        </w:rPr>
        <w:t>It is a terrible situation.</w:t>
      </w:r>
      <w:r w:rsidR="00992C24" w:rsidRPr="000A45A2">
        <w:rPr>
          <w:rFonts w:cs="Times New Roman"/>
          <w:i/>
          <w:sz w:val="24"/>
          <w:szCs w:val="24"/>
        </w:rPr>
        <w:t xml:space="preserve"> </w:t>
      </w:r>
      <w:r w:rsidR="00227B79" w:rsidRPr="000A45A2">
        <w:rPr>
          <w:rFonts w:cs="Times New Roman"/>
          <w:i/>
          <w:sz w:val="24"/>
          <w:szCs w:val="24"/>
        </w:rPr>
        <w:t>That is how I feel.</w:t>
      </w:r>
      <w:r w:rsidR="00992C24" w:rsidRPr="000A45A2">
        <w:rPr>
          <w:rFonts w:cs="Times New Roman"/>
          <w:i/>
          <w:sz w:val="24"/>
          <w:szCs w:val="24"/>
        </w:rPr>
        <w:t xml:space="preserve"> </w:t>
      </w:r>
      <w:r w:rsidR="00227B79" w:rsidRPr="000A45A2">
        <w:rPr>
          <w:rFonts w:cs="Times New Roman"/>
          <w:i/>
          <w:sz w:val="24"/>
          <w:szCs w:val="24"/>
        </w:rPr>
        <w:t xml:space="preserve">It is very </w:t>
      </w:r>
      <w:r w:rsidR="00227B79" w:rsidRPr="000A45A2">
        <w:rPr>
          <w:rFonts w:cs="Times New Roman"/>
          <w:i/>
          <w:sz w:val="24"/>
          <w:szCs w:val="24"/>
        </w:rPr>
        <w:noBreakHyphen/>
      </w:r>
      <w:r w:rsidR="00227B79" w:rsidRPr="000A45A2">
        <w:rPr>
          <w:rFonts w:cs="Times New Roman"/>
          <w:i/>
          <w:sz w:val="24"/>
          <w:szCs w:val="24"/>
        </w:rPr>
        <w:noBreakHyphen/>
        <w:t xml:space="preserve"> it is very demoralizing for me, and I don't feel like I want to deal with this any longer.</w:t>
      </w:r>
      <w:r w:rsidRPr="000A45A2">
        <w:rPr>
          <w:rFonts w:cs="Times New Roman"/>
          <w:i/>
          <w:sz w:val="24"/>
          <w:szCs w:val="24"/>
        </w:rPr>
        <w:t>”</w:t>
      </w:r>
    </w:p>
    <w:p w14:paraId="6E2292BA" w14:textId="01A4F6DD" w:rsidR="00B05B86" w:rsidRPr="000A45A2" w:rsidRDefault="00513939" w:rsidP="0070536A">
      <w:pPr>
        <w:spacing w:after="120" w:line="360" w:lineRule="auto"/>
        <w:rPr>
          <w:rFonts w:cs="Times New Roman"/>
          <w:sz w:val="24"/>
          <w:szCs w:val="24"/>
        </w:rPr>
      </w:pPr>
      <w:r w:rsidRPr="000A45A2">
        <w:rPr>
          <w:rFonts w:cs="Times New Roman"/>
          <w:sz w:val="24"/>
          <w:szCs w:val="24"/>
        </w:rPr>
        <w:lastRenderedPageBreak/>
        <w:t xml:space="preserve">One key point </w:t>
      </w:r>
      <w:r w:rsidR="008C786F" w:rsidRPr="000A45A2">
        <w:rPr>
          <w:rFonts w:cs="Times New Roman"/>
          <w:sz w:val="24"/>
          <w:szCs w:val="24"/>
        </w:rPr>
        <w:t>related to</w:t>
      </w:r>
      <w:r w:rsidRPr="000A45A2">
        <w:rPr>
          <w:rFonts w:cs="Times New Roman"/>
          <w:sz w:val="24"/>
          <w:szCs w:val="24"/>
        </w:rPr>
        <w:t xml:space="preserve"> transportation, which is especially difficult for individuals </w:t>
      </w:r>
      <w:r w:rsidR="00902B08" w:rsidRPr="000A45A2">
        <w:rPr>
          <w:rFonts w:cs="Times New Roman"/>
          <w:sz w:val="24"/>
          <w:szCs w:val="24"/>
        </w:rPr>
        <w:t xml:space="preserve">who experience </w:t>
      </w:r>
      <w:r w:rsidRPr="000A45A2">
        <w:rPr>
          <w:rFonts w:cs="Times New Roman"/>
          <w:sz w:val="24"/>
          <w:szCs w:val="24"/>
        </w:rPr>
        <w:t xml:space="preserve">communication barriers. One participant describes their interaction with public transportation below. </w:t>
      </w:r>
    </w:p>
    <w:p w14:paraId="0ECBF0C1" w14:textId="5898518F" w:rsidR="00227B79" w:rsidRPr="000A45A2" w:rsidRDefault="00CB3A54" w:rsidP="0070536A">
      <w:pPr>
        <w:spacing w:after="120" w:line="360" w:lineRule="auto"/>
        <w:ind w:left="720"/>
        <w:rPr>
          <w:rFonts w:cs="Times New Roman"/>
          <w:sz w:val="24"/>
          <w:szCs w:val="24"/>
        </w:rPr>
      </w:pPr>
      <w:r w:rsidRPr="000A45A2">
        <w:rPr>
          <w:rFonts w:cs="Times New Roman"/>
          <w:i/>
          <w:sz w:val="24"/>
          <w:szCs w:val="24"/>
        </w:rPr>
        <w:t>“</w:t>
      </w:r>
      <w:r w:rsidR="00227B79" w:rsidRPr="000A45A2">
        <w:rPr>
          <w:rFonts w:cs="Times New Roman"/>
          <w:i/>
          <w:sz w:val="24"/>
          <w:szCs w:val="24"/>
        </w:rPr>
        <w:t xml:space="preserve">I ride the bus, it is very difficult as a person with low vision, ah, difficult to make sure that I'm standing at the correct bus </w:t>
      </w:r>
      <w:proofErr w:type="gramStart"/>
      <w:r w:rsidR="00227B79" w:rsidRPr="000A45A2">
        <w:rPr>
          <w:rFonts w:cs="Times New Roman"/>
          <w:i/>
          <w:sz w:val="24"/>
          <w:szCs w:val="24"/>
        </w:rPr>
        <w:t>stop, and</w:t>
      </w:r>
      <w:proofErr w:type="gramEnd"/>
      <w:r w:rsidR="00227B79" w:rsidRPr="000A45A2">
        <w:rPr>
          <w:rFonts w:cs="Times New Roman"/>
          <w:i/>
          <w:sz w:val="24"/>
          <w:szCs w:val="24"/>
        </w:rPr>
        <w:t xml:space="preserve"> getting on the correct bus when I can't read the signs, and it is a very frustrating experience.</w:t>
      </w:r>
      <w:r w:rsidR="00992C24" w:rsidRPr="000A45A2">
        <w:rPr>
          <w:rFonts w:cs="Times New Roman"/>
          <w:i/>
          <w:sz w:val="24"/>
          <w:szCs w:val="24"/>
        </w:rPr>
        <w:t xml:space="preserve"> </w:t>
      </w:r>
      <w:r w:rsidR="00227B79" w:rsidRPr="000A45A2">
        <w:rPr>
          <w:rFonts w:cs="Times New Roman"/>
          <w:i/>
          <w:sz w:val="24"/>
          <w:szCs w:val="24"/>
        </w:rPr>
        <w:t>I travel through Kenmore Square and make sure that I can get onto the Red Line, but it is a very difficult thing.</w:t>
      </w:r>
      <w:r w:rsidR="00992C24" w:rsidRPr="000A45A2">
        <w:rPr>
          <w:rFonts w:cs="Times New Roman"/>
          <w:i/>
          <w:sz w:val="24"/>
          <w:szCs w:val="24"/>
        </w:rPr>
        <w:t xml:space="preserve"> </w:t>
      </w:r>
      <w:r w:rsidR="00227B79" w:rsidRPr="000A45A2">
        <w:rPr>
          <w:rFonts w:cs="Times New Roman"/>
          <w:i/>
          <w:sz w:val="24"/>
          <w:szCs w:val="24"/>
        </w:rPr>
        <w:t>I feel like the signage for the MBTA must be more accessible for people with low vision.</w:t>
      </w:r>
      <w:r w:rsidR="00992C24" w:rsidRPr="000A45A2">
        <w:rPr>
          <w:rFonts w:cs="Times New Roman"/>
          <w:i/>
          <w:sz w:val="24"/>
          <w:szCs w:val="24"/>
        </w:rPr>
        <w:t xml:space="preserve"> </w:t>
      </w:r>
      <w:r w:rsidR="00227B79" w:rsidRPr="000A45A2">
        <w:rPr>
          <w:rFonts w:cs="Times New Roman"/>
          <w:i/>
          <w:sz w:val="24"/>
          <w:szCs w:val="24"/>
        </w:rPr>
        <w:t>It is not.</w:t>
      </w:r>
      <w:r w:rsidR="00992C24" w:rsidRPr="000A45A2">
        <w:rPr>
          <w:rFonts w:cs="Times New Roman"/>
          <w:i/>
          <w:sz w:val="24"/>
          <w:szCs w:val="24"/>
        </w:rPr>
        <w:t xml:space="preserve"> </w:t>
      </w:r>
      <w:r w:rsidR="00227B79" w:rsidRPr="000A45A2">
        <w:rPr>
          <w:rFonts w:cs="Times New Roman"/>
          <w:i/>
          <w:sz w:val="24"/>
          <w:szCs w:val="24"/>
        </w:rPr>
        <w:t>I've had some very negative experiences in the past dealing with transportation, and it is largely due to the MBTA.</w:t>
      </w:r>
      <w:r w:rsidRPr="000A45A2">
        <w:rPr>
          <w:rFonts w:cs="Times New Roman"/>
          <w:i/>
          <w:sz w:val="24"/>
          <w:szCs w:val="24"/>
        </w:rPr>
        <w:t>”</w:t>
      </w:r>
      <w:r w:rsidR="00992C24" w:rsidRPr="000A45A2">
        <w:rPr>
          <w:rFonts w:cs="Times New Roman"/>
          <w:i/>
          <w:sz w:val="24"/>
          <w:szCs w:val="24"/>
        </w:rPr>
        <w:t xml:space="preserve"> </w:t>
      </w:r>
    </w:p>
    <w:p w14:paraId="7338937F" w14:textId="1AE5D338" w:rsidR="00227B79" w:rsidRPr="000A45A2" w:rsidRDefault="00393247" w:rsidP="0070536A">
      <w:pPr>
        <w:spacing w:after="120" w:line="360" w:lineRule="auto"/>
        <w:rPr>
          <w:rFonts w:cs="Times New Roman"/>
          <w:b/>
          <w:i/>
          <w:sz w:val="24"/>
          <w:szCs w:val="24"/>
        </w:rPr>
      </w:pPr>
      <w:r w:rsidRPr="000A45A2">
        <w:rPr>
          <w:rFonts w:cs="Times New Roman"/>
          <w:b/>
          <w:i/>
          <w:sz w:val="24"/>
          <w:szCs w:val="24"/>
        </w:rPr>
        <w:t xml:space="preserve">Financial stress impacts </w:t>
      </w:r>
      <w:r w:rsidR="007E13C4" w:rsidRPr="000A45A2">
        <w:rPr>
          <w:rFonts w:cs="Times New Roman"/>
          <w:b/>
          <w:i/>
          <w:sz w:val="24"/>
          <w:szCs w:val="24"/>
        </w:rPr>
        <w:t>D/DB/HOH/LD</w:t>
      </w:r>
      <w:r w:rsidRPr="000A45A2">
        <w:rPr>
          <w:rFonts w:cs="Times New Roman"/>
          <w:b/>
          <w:i/>
          <w:sz w:val="24"/>
          <w:szCs w:val="24"/>
        </w:rPr>
        <w:t xml:space="preserve"> people differently.</w:t>
      </w:r>
    </w:p>
    <w:p w14:paraId="58A63362" w14:textId="4919C9BB" w:rsidR="004938AF" w:rsidRPr="000A45A2" w:rsidRDefault="004938AF" w:rsidP="0070536A">
      <w:pPr>
        <w:spacing w:after="120" w:line="360" w:lineRule="auto"/>
        <w:rPr>
          <w:rFonts w:cs="Times New Roman"/>
          <w:sz w:val="24"/>
          <w:szCs w:val="24"/>
        </w:rPr>
      </w:pPr>
      <w:r w:rsidRPr="000A45A2">
        <w:rPr>
          <w:rFonts w:cs="Times New Roman"/>
          <w:sz w:val="24"/>
          <w:szCs w:val="24"/>
        </w:rPr>
        <w:t>Especially for people who are often interacting with the healthcare world, with lots of doctors</w:t>
      </w:r>
      <w:r w:rsidR="00804866" w:rsidRPr="000A45A2">
        <w:rPr>
          <w:rFonts w:cs="Times New Roman"/>
          <w:sz w:val="24"/>
          <w:szCs w:val="24"/>
        </w:rPr>
        <w:t>’</w:t>
      </w:r>
      <w:r w:rsidRPr="000A45A2">
        <w:rPr>
          <w:rFonts w:cs="Times New Roman"/>
          <w:sz w:val="24"/>
          <w:szCs w:val="24"/>
        </w:rPr>
        <w:t xml:space="preserve"> appointments, financial stresses came up many times. Specifically, in relation to insurance, as described below: </w:t>
      </w:r>
    </w:p>
    <w:p w14:paraId="6CC255FC" w14:textId="1B3A252B" w:rsidR="00227B79" w:rsidRPr="000A45A2" w:rsidRDefault="00CB3A54" w:rsidP="0070536A">
      <w:pPr>
        <w:spacing w:after="120" w:line="360" w:lineRule="auto"/>
        <w:ind w:left="720"/>
        <w:rPr>
          <w:rFonts w:cs="Times New Roman"/>
          <w:i/>
          <w:sz w:val="24"/>
          <w:szCs w:val="24"/>
        </w:rPr>
      </w:pPr>
      <w:r w:rsidRPr="000A45A2">
        <w:rPr>
          <w:rFonts w:cs="Times New Roman"/>
          <w:i/>
          <w:sz w:val="24"/>
          <w:szCs w:val="24"/>
        </w:rPr>
        <w:t>“</w:t>
      </w:r>
      <w:r w:rsidR="00227B79" w:rsidRPr="000A45A2">
        <w:rPr>
          <w:rFonts w:cs="Times New Roman"/>
          <w:i/>
          <w:sz w:val="24"/>
          <w:szCs w:val="24"/>
        </w:rPr>
        <w:t>I have a private insurance from work and my salary is fairly good.</w:t>
      </w:r>
      <w:r w:rsidR="00992C24" w:rsidRPr="000A45A2">
        <w:rPr>
          <w:rFonts w:cs="Times New Roman"/>
          <w:i/>
          <w:sz w:val="24"/>
          <w:szCs w:val="24"/>
        </w:rPr>
        <w:t xml:space="preserve"> </w:t>
      </w:r>
      <w:r w:rsidR="00227B79" w:rsidRPr="000A45A2">
        <w:rPr>
          <w:rFonts w:cs="Times New Roman"/>
          <w:i/>
          <w:sz w:val="24"/>
          <w:szCs w:val="24"/>
        </w:rPr>
        <w:t>The co</w:t>
      </w:r>
      <w:r w:rsidR="00227B79" w:rsidRPr="000A45A2">
        <w:rPr>
          <w:rFonts w:cs="Times New Roman"/>
          <w:i/>
          <w:sz w:val="24"/>
          <w:szCs w:val="24"/>
        </w:rPr>
        <w:noBreakHyphen/>
        <w:t>pays I can't afford.</w:t>
      </w:r>
      <w:r w:rsidR="00992C24" w:rsidRPr="000A45A2">
        <w:rPr>
          <w:rFonts w:cs="Times New Roman"/>
          <w:i/>
          <w:sz w:val="24"/>
          <w:szCs w:val="24"/>
        </w:rPr>
        <w:t xml:space="preserve"> </w:t>
      </w:r>
      <w:r w:rsidR="00227B79" w:rsidRPr="000A45A2">
        <w:rPr>
          <w:rFonts w:cs="Times New Roman"/>
          <w:i/>
          <w:sz w:val="24"/>
          <w:szCs w:val="24"/>
        </w:rPr>
        <w:t>I have to spend a lot of money for the co</w:t>
      </w:r>
      <w:r w:rsidR="00227B79" w:rsidRPr="000A45A2">
        <w:rPr>
          <w:rFonts w:cs="Times New Roman"/>
          <w:i/>
          <w:sz w:val="24"/>
          <w:szCs w:val="24"/>
        </w:rPr>
        <w:noBreakHyphen/>
        <w:t>pays.</w:t>
      </w:r>
      <w:r w:rsidR="00992C24" w:rsidRPr="000A45A2">
        <w:rPr>
          <w:rFonts w:cs="Times New Roman"/>
          <w:i/>
          <w:sz w:val="24"/>
          <w:szCs w:val="24"/>
        </w:rPr>
        <w:t xml:space="preserve"> </w:t>
      </w:r>
      <w:r w:rsidR="00227B79" w:rsidRPr="000A45A2">
        <w:rPr>
          <w:rFonts w:cs="Times New Roman"/>
          <w:i/>
          <w:sz w:val="24"/>
          <w:szCs w:val="24"/>
        </w:rPr>
        <w:t xml:space="preserve">I have an appointment every two weeks </w:t>
      </w:r>
      <w:r w:rsidR="00227B79" w:rsidRPr="000A45A2">
        <w:rPr>
          <w:rFonts w:cs="Times New Roman"/>
          <w:i/>
          <w:sz w:val="24"/>
          <w:szCs w:val="24"/>
        </w:rPr>
        <w:noBreakHyphen/>
      </w:r>
      <w:r w:rsidR="00227B79" w:rsidRPr="000A45A2">
        <w:rPr>
          <w:rFonts w:cs="Times New Roman"/>
          <w:i/>
          <w:sz w:val="24"/>
          <w:szCs w:val="24"/>
        </w:rPr>
        <w:noBreakHyphen/>
        <w:t xml:space="preserve"> twice</w:t>
      </w:r>
      <w:r w:rsidR="00227B79" w:rsidRPr="000A45A2">
        <w:rPr>
          <w:rFonts w:cs="Times New Roman"/>
          <w:i/>
          <w:sz w:val="24"/>
          <w:szCs w:val="24"/>
        </w:rPr>
        <w:noBreakHyphen/>
        <w:t>a</w:t>
      </w:r>
      <w:r w:rsidR="00227B79" w:rsidRPr="000A45A2">
        <w:rPr>
          <w:rFonts w:cs="Times New Roman"/>
          <w:i/>
          <w:sz w:val="24"/>
          <w:szCs w:val="24"/>
        </w:rPr>
        <w:noBreakHyphen/>
        <w:t>week.</w:t>
      </w:r>
      <w:r w:rsidR="00992C24" w:rsidRPr="000A45A2">
        <w:rPr>
          <w:rFonts w:cs="Times New Roman"/>
          <w:i/>
          <w:sz w:val="24"/>
          <w:szCs w:val="24"/>
        </w:rPr>
        <w:t xml:space="preserve"> </w:t>
      </w:r>
      <w:r w:rsidR="00227B79" w:rsidRPr="000A45A2">
        <w:rPr>
          <w:rFonts w:cs="Times New Roman"/>
          <w:i/>
          <w:sz w:val="24"/>
          <w:szCs w:val="24"/>
        </w:rPr>
        <w:t>And I'm very fortunate that the hospital, uhm, reduces its fees for me.</w:t>
      </w:r>
      <w:r w:rsidR="00992C24" w:rsidRPr="000A45A2">
        <w:rPr>
          <w:rFonts w:cs="Times New Roman"/>
          <w:i/>
          <w:sz w:val="24"/>
          <w:szCs w:val="24"/>
        </w:rPr>
        <w:t xml:space="preserve"> </w:t>
      </w:r>
      <w:r w:rsidR="00227B79" w:rsidRPr="000A45A2">
        <w:rPr>
          <w:rFonts w:cs="Times New Roman"/>
          <w:i/>
          <w:sz w:val="24"/>
          <w:szCs w:val="24"/>
        </w:rPr>
        <w:t>But with the dentist it is very difficult.</w:t>
      </w:r>
      <w:r w:rsidR="00992C24" w:rsidRPr="000A45A2">
        <w:rPr>
          <w:rFonts w:cs="Times New Roman"/>
          <w:i/>
          <w:sz w:val="24"/>
          <w:szCs w:val="24"/>
        </w:rPr>
        <w:t xml:space="preserve"> </w:t>
      </w:r>
      <w:r w:rsidR="00227B79" w:rsidRPr="000A45A2">
        <w:rPr>
          <w:rFonts w:cs="Times New Roman"/>
          <w:i/>
          <w:sz w:val="24"/>
          <w:szCs w:val="24"/>
        </w:rPr>
        <w:t xml:space="preserve">And I just </w:t>
      </w:r>
      <w:r w:rsidR="00227B79" w:rsidRPr="000A45A2">
        <w:rPr>
          <w:rFonts w:cs="Times New Roman"/>
          <w:i/>
          <w:sz w:val="24"/>
          <w:szCs w:val="24"/>
        </w:rPr>
        <w:noBreakHyphen/>
      </w:r>
      <w:r w:rsidR="00227B79" w:rsidRPr="000A45A2">
        <w:rPr>
          <w:rFonts w:cs="Times New Roman"/>
          <w:i/>
          <w:sz w:val="24"/>
          <w:szCs w:val="24"/>
        </w:rPr>
        <w:noBreakHyphen/>
        <w:t xml:space="preserve"> for the co</w:t>
      </w:r>
      <w:r w:rsidR="00227B79" w:rsidRPr="000A45A2">
        <w:rPr>
          <w:rFonts w:cs="Times New Roman"/>
          <w:i/>
          <w:sz w:val="24"/>
          <w:szCs w:val="24"/>
        </w:rPr>
        <w:noBreakHyphen/>
        <w:t>pays, I just pay way too much.</w:t>
      </w:r>
      <w:r w:rsidR="00992C24" w:rsidRPr="000A45A2">
        <w:rPr>
          <w:rFonts w:cs="Times New Roman"/>
          <w:i/>
          <w:sz w:val="24"/>
          <w:szCs w:val="24"/>
        </w:rPr>
        <w:t xml:space="preserve"> </w:t>
      </w:r>
      <w:r w:rsidR="00227B79" w:rsidRPr="000A45A2">
        <w:rPr>
          <w:rFonts w:cs="Times New Roman"/>
          <w:i/>
          <w:sz w:val="24"/>
          <w:szCs w:val="24"/>
        </w:rPr>
        <w:t>It is hard on my salary to pay the co</w:t>
      </w:r>
      <w:r w:rsidR="00227B79" w:rsidRPr="000A45A2">
        <w:rPr>
          <w:rFonts w:cs="Times New Roman"/>
          <w:i/>
          <w:sz w:val="24"/>
          <w:szCs w:val="24"/>
        </w:rPr>
        <w:noBreakHyphen/>
        <w:t>pays like that.</w:t>
      </w:r>
      <w:r w:rsidRPr="000A45A2">
        <w:rPr>
          <w:rFonts w:cs="Times New Roman"/>
          <w:i/>
          <w:sz w:val="24"/>
          <w:szCs w:val="24"/>
        </w:rPr>
        <w:t>”</w:t>
      </w:r>
    </w:p>
    <w:p w14:paraId="707DAA96" w14:textId="3DAF6E19" w:rsidR="00227B79" w:rsidRPr="000A45A2" w:rsidRDefault="00CB3A54" w:rsidP="0070536A">
      <w:pPr>
        <w:spacing w:after="120" w:line="360" w:lineRule="auto"/>
        <w:ind w:left="720"/>
        <w:rPr>
          <w:rFonts w:cs="Times New Roman"/>
          <w:i/>
          <w:sz w:val="24"/>
          <w:szCs w:val="24"/>
        </w:rPr>
      </w:pPr>
      <w:r w:rsidRPr="000A45A2">
        <w:rPr>
          <w:rFonts w:cs="Times New Roman"/>
          <w:i/>
          <w:sz w:val="24"/>
          <w:szCs w:val="24"/>
        </w:rPr>
        <w:t>“</w:t>
      </w:r>
      <w:r w:rsidR="00227B79" w:rsidRPr="000A45A2">
        <w:rPr>
          <w:rFonts w:cs="Times New Roman"/>
          <w:i/>
          <w:sz w:val="24"/>
          <w:szCs w:val="24"/>
        </w:rPr>
        <w:t>I'm covered under MassHealth because I am currently on retirement.</w:t>
      </w:r>
      <w:r w:rsidR="00992C24" w:rsidRPr="000A45A2">
        <w:rPr>
          <w:rFonts w:cs="Times New Roman"/>
          <w:i/>
          <w:sz w:val="24"/>
          <w:szCs w:val="24"/>
        </w:rPr>
        <w:t xml:space="preserve"> </w:t>
      </w:r>
      <w:r w:rsidR="00227B79" w:rsidRPr="000A45A2">
        <w:rPr>
          <w:rFonts w:cs="Times New Roman"/>
          <w:i/>
          <w:sz w:val="24"/>
          <w:szCs w:val="24"/>
        </w:rPr>
        <w:t>I don't necessarily feel it is the best coverage.</w:t>
      </w:r>
      <w:r w:rsidR="00992C24" w:rsidRPr="000A45A2">
        <w:rPr>
          <w:rFonts w:cs="Times New Roman"/>
          <w:i/>
          <w:sz w:val="24"/>
          <w:szCs w:val="24"/>
        </w:rPr>
        <w:t xml:space="preserve"> </w:t>
      </w:r>
      <w:r w:rsidR="00227B79" w:rsidRPr="000A45A2">
        <w:rPr>
          <w:rFonts w:cs="Times New Roman"/>
          <w:i/>
          <w:sz w:val="24"/>
          <w:szCs w:val="24"/>
        </w:rPr>
        <w:t>I have out</w:t>
      </w:r>
      <w:r w:rsidR="00227B79" w:rsidRPr="000A45A2">
        <w:rPr>
          <w:rFonts w:cs="Times New Roman"/>
          <w:i/>
          <w:sz w:val="24"/>
          <w:szCs w:val="24"/>
        </w:rPr>
        <w:noBreakHyphen/>
        <w:t>of</w:t>
      </w:r>
      <w:r w:rsidR="00227B79" w:rsidRPr="000A45A2">
        <w:rPr>
          <w:rFonts w:cs="Times New Roman"/>
          <w:i/>
          <w:sz w:val="24"/>
          <w:szCs w:val="24"/>
        </w:rPr>
        <w:noBreakHyphen/>
        <w:t>pocket costs for prescriptions.</w:t>
      </w:r>
      <w:r w:rsidR="00992C24" w:rsidRPr="000A45A2">
        <w:rPr>
          <w:rFonts w:cs="Times New Roman"/>
          <w:i/>
          <w:sz w:val="24"/>
          <w:szCs w:val="24"/>
        </w:rPr>
        <w:t xml:space="preserve"> </w:t>
      </w:r>
      <w:r w:rsidR="00227B79" w:rsidRPr="000A45A2">
        <w:rPr>
          <w:rFonts w:cs="Times New Roman"/>
          <w:i/>
          <w:sz w:val="24"/>
          <w:szCs w:val="24"/>
        </w:rPr>
        <w:t>It could be in the $200 range.</w:t>
      </w:r>
      <w:r w:rsidR="00992C24" w:rsidRPr="000A45A2">
        <w:rPr>
          <w:rFonts w:cs="Times New Roman"/>
          <w:i/>
          <w:sz w:val="24"/>
          <w:szCs w:val="24"/>
        </w:rPr>
        <w:t xml:space="preserve"> </w:t>
      </w:r>
      <w:r w:rsidR="00227B79" w:rsidRPr="000A45A2">
        <w:rPr>
          <w:rFonts w:cs="Times New Roman"/>
          <w:i/>
          <w:sz w:val="24"/>
          <w:szCs w:val="24"/>
        </w:rPr>
        <w:t>And that is expensive.</w:t>
      </w:r>
      <w:r w:rsidRPr="000A45A2">
        <w:rPr>
          <w:rFonts w:cs="Times New Roman"/>
          <w:i/>
          <w:sz w:val="24"/>
          <w:szCs w:val="24"/>
        </w:rPr>
        <w:t>”</w:t>
      </w:r>
    </w:p>
    <w:p w14:paraId="0E1F924C" w14:textId="77777777" w:rsidR="00CB3A54" w:rsidRPr="000A45A2" w:rsidRDefault="00CB3A54" w:rsidP="0070536A">
      <w:pPr>
        <w:spacing w:after="120" w:line="360" w:lineRule="auto"/>
        <w:ind w:left="720"/>
        <w:rPr>
          <w:rFonts w:cs="Times New Roman"/>
          <w:i/>
          <w:sz w:val="24"/>
          <w:szCs w:val="24"/>
        </w:rPr>
      </w:pPr>
    </w:p>
    <w:p w14:paraId="2006368D" w14:textId="2AE224BA" w:rsidR="00227B79" w:rsidRPr="000A45A2" w:rsidRDefault="00CB3A54" w:rsidP="0070536A">
      <w:pPr>
        <w:spacing w:after="120" w:line="360" w:lineRule="auto"/>
        <w:ind w:left="720"/>
        <w:rPr>
          <w:rFonts w:cs="Times New Roman"/>
          <w:sz w:val="24"/>
          <w:szCs w:val="24"/>
        </w:rPr>
      </w:pPr>
      <w:r w:rsidRPr="000A45A2">
        <w:rPr>
          <w:rFonts w:cs="Times New Roman"/>
          <w:i/>
          <w:sz w:val="24"/>
          <w:szCs w:val="24"/>
        </w:rPr>
        <w:t>“</w:t>
      </w:r>
      <w:r w:rsidR="00227B79" w:rsidRPr="000A45A2">
        <w:rPr>
          <w:rFonts w:cs="Times New Roman"/>
          <w:i/>
          <w:sz w:val="24"/>
          <w:szCs w:val="24"/>
        </w:rPr>
        <w:t>I think some policies for folks on disability are really unfair. Like paying taxes for instance why if we are abiding a certain pay structure from ticket to work program earning only 680 per month why do we pay taxes on top of it all?</w:t>
      </w:r>
      <w:r w:rsidRPr="000A45A2">
        <w:rPr>
          <w:rFonts w:cs="Times New Roman"/>
          <w:i/>
          <w:sz w:val="24"/>
          <w:szCs w:val="24"/>
        </w:rPr>
        <w:t>”</w:t>
      </w:r>
      <w:r w:rsidR="00227B79" w:rsidRPr="000A45A2">
        <w:rPr>
          <w:rFonts w:cs="Times New Roman"/>
          <w:sz w:val="24"/>
          <w:szCs w:val="24"/>
        </w:rPr>
        <w:br/>
      </w:r>
    </w:p>
    <w:p w14:paraId="05CC9379" w14:textId="4D87584B" w:rsidR="00227B79" w:rsidRPr="000A45A2" w:rsidRDefault="00227B79" w:rsidP="0070536A">
      <w:pPr>
        <w:spacing w:after="120" w:line="360" w:lineRule="auto"/>
        <w:rPr>
          <w:rFonts w:cs="Times New Roman"/>
          <w:b/>
          <w:sz w:val="24"/>
          <w:szCs w:val="24"/>
        </w:rPr>
      </w:pPr>
      <w:r w:rsidRPr="000A45A2">
        <w:rPr>
          <w:rFonts w:cs="Times New Roman"/>
          <w:b/>
          <w:sz w:val="24"/>
          <w:szCs w:val="24"/>
        </w:rPr>
        <w:t xml:space="preserve">Lack of </w:t>
      </w:r>
      <w:r w:rsidR="007E13C4" w:rsidRPr="000A45A2">
        <w:rPr>
          <w:rFonts w:cs="Times New Roman"/>
          <w:b/>
          <w:sz w:val="24"/>
          <w:szCs w:val="24"/>
        </w:rPr>
        <w:t>D/DB/HOH/LD</w:t>
      </w:r>
      <w:r w:rsidRPr="000A45A2">
        <w:rPr>
          <w:rFonts w:cs="Times New Roman"/>
          <w:b/>
          <w:sz w:val="24"/>
          <w:szCs w:val="24"/>
        </w:rPr>
        <w:t xml:space="preserve"> representation among providers</w:t>
      </w:r>
    </w:p>
    <w:p w14:paraId="1CF58615" w14:textId="2F64F994" w:rsidR="00CE5F22" w:rsidRPr="000A45A2" w:rsidRDefault="00FD1115" w:rsidP="0070536A">
      <w:pPr>
        <w:spacing w:after="120" w:line="360" w:lineRule="auto"/>
        <w:rPr>
          <w:rFonts w:cs="Times New Roman"/>
          <w:sz w:val="24"/>
          <w:szCs w:val="24"/>
        </w:rPr>
      </w:pPr>
      <w:r w:rsidRPr="000A45A2">
        <w:rPr>
          <w:rFonts w:cs="Times New Roman"/>
          <w:sz w:val="24"/>
          <w:szCs w:val="24"/>
        </w:rPr>
        <w:lastRenderedPageBreak/>
        <w:t xml:space="preserve">One other challenge that continually arose as a difficulty within the community was </w:t>
      </w:r>
      <w:r w:rsidR="00227B79" w:rsidRPr="000A45A2">
        <w:rPr>
          <w:rFonts w:cs="Times New Roman"/>
          <w:sz w:val="24"/>
          <w:szCs w:val="24"/>
        </w:rPr>
        <w:t xml:space="preserve">the lack of </w:t>
      </w:r>
      <w:r w:rsidR="00902B08" w:rsidRPr="000A45A2">
        <w:rPr>
          <w:rFonts w:cs="Times New Roman"/>
          <w:sz w:val="24"/>
          <w:szCs w:val="24"/>
        </w:rPr>
        <w:t xml:space="preserve">healthcare </w:t>
      </w:r>
      <w:r w:rsidR="00227B79" w:rsidRPr="000A45A2">
        <w:rPr>
          <w:rFonts w:cs="Times New Roman"/>
          <w:sz w:val="24"/>
          <w:szCs w:val="24"/>
        </w:rPr>
        <w:t xml:space="preserve">providers who are </w:t>
      </w:r>
      <w:r w:rsidR="007E13C4" w:rsidRPr="000A45A2">
        <w:rPr>
          <w:rFonts w:cs="Times New Roman"/>
          <w:sz w:val="24"/>
          <w:szCs w:val="24"/>
        </w:rPr>
        <w:t>D/DB/HOH/LD</w:t>
      </w:r>
      <w:r w:rsidR="00227B79" w:rsidRPr="000A45A2">
        <w:rPr>
          <w:rFonts w:cs="Times New Roman"/>
          <w:sz w:val="24"/>
          <w:szCs w:val="24"/>
        </w:rPr>
        <w:t>.</w:t>
      </w:r>
      <w:r w:rsidR="00992C24" w:rsidRPr="000A45A2">
        <w:rPr>
          <w:rFonts w:cs="Times New Roman"/>
          <w:sz w:val="24"/>
          <w:szCs w:val="24"/>
        </w:rPr>
        <w:t xml:space="preserve"> </w:t>
      </w:r>
      <w:r w:rsidR="00101DFC" w:rsidRPr="000A45A2">
        <w:rPr>
          <w:rFonts w:cs="Times New Roman"/>
          <w:sz w:val="24"/>
          <w:szCs w:val="24"/>
        </w:rPr>
        <w:t xml:space="preserve">Participants </w:t>
      </w:r>
      <w:r w:rsidR="00227B79" w:rsidRPr="000A45A2">
        <w:rPr>
          <w:rFonts w:cs="Times New Roman"/>
          <w:sz w:val="24"/>
          <w:szCs w:val="24"/>
        </w:rPr>
        <w:t xml:space="preserve">believe that a </w:t>
      </w:r>
      <w:r w:rsidR="007E13C4" w:rsidRPr="000A45A2">
        <w:rPr>
          <w:rFonts w:cs="Times New Roman"/>
          <w:sz w:val="24"/>
          <w:szCs w:val="24"/>
        </w:rPr>
        <w:t>D/DB/HOH/LD</w:t>
      </w:r>
      <w:r w:rsidR="00227B79" w:rsidRPr="000A45A2">
        <w:rPr>
          <w:rFonts w:cs="Times New Roman"/>
          <w:sz w:val="24"/>
          <w:szCs w:val="24"/>
        </w:rPr>
        <w:t xml:space="preserve"> provider would best understand their circumstances</w:t>
      </w:r>
      <w:r w:rsidR="00CE5F22" w:rsidRPr="000A45A2">
        <w:rPr>
          <w:rFonts w:cs="Times New Roman"/>
          <w:sz w:val="24"/>
          <w:szCs w:val="24"/>
        </w:rPr>
        <w:t xml:space="preserve">. </w:t>
      </w:r>
    </w:p>
    <w:p w14:paraId="07FA3AA6" w14:textId="41FA72AC" w:rsidR="00CE5F22" w:rsidRPr="000A45A2" w:rsidRDefault="00CB3A54" w:rsidP="00CB3A54">
      <w:pPr>
        <w:spacing w:after="120" w:line="360" w:lineRule="auto"/>
        <w:ind w:left="720"/>
        <w:rPr>
          <w:rFonts w:eastAsia="Times New Roman" w:cs="Times New Roman"/>
          <w:i/>
          <w:sz w:val="24"/>
          <w:szCs w:val="24"/>
        </w:rPr>
      </w:pPr>
      <w:r w:rsidRPr="000A45A2">
        <w:rPr>
          <w:rFonts w:eastAsia="Times New Roman" w:cs="Times New Roman"/>
          <w:i/>
          <w:sz w:val="24"/>
          <w:szCs w:val="24"/>
        </w:rPr>
        <w:t>“</w:t>
      </w:r>
      <w:r w:rsidR="00CE5F22" w:rsidRPr="000A45A2">
        <w:rPr>
          <w:rFonts w:eastAsia="Times New Roman" w:cs="Times New Roman"/>
          <w:i/>
          <w:sz w:val="24"/>
          <w:szCs w:val="24"/>
        </w:rPr>
        <w:t>A non</w:t>
      </w:r>
      <w:r w:rsidR="008C786F" w:rsidRPr="000A45A2">
        <w:rPr>
          <w:rFonts w:eastAsia="Times New Roman" w:cs="Times New Roman"/>
          <w:i/>
          <w:sz w:val="24"/>
          <w:szCs w:val="24"/>
        </w:rPr>
        <w:t>-</w:t>
      </w:r>
      <w:r w:rsidR="00CE5F22" w:rsidRPr="000A45A2">
        <w:rPr>
          <w:rFonts w:eastAsia="Times New Roman" w:cs="Times New Roman"/>
          <w:i/>
          <w:sz w:val="24"/>
          <w:szCs w:val="24"/>
        </w:rPr>
        <w:t>hearin</w:t>
      </w:r>
      <w:r w:rsidR="008C786F" w:rsidRPr="000A45A2">
        <w:rPr>
          <w:rFonts w:eastAsia="Times New Roman" w:cs="Times New Roman"/>
          <w:i/>
          <w:sz w:val="24"/>
          <w:szCs w:val="24"/>
        </w:rPr>
        <w:t>g-</w:t>
      </w:r>
      <w:r w:rsidR="00CE5F22" w:rsidRPr="000A45A2">
        <w:rPr>
          <w:rFonts w:eastAsia="Times New Roman" w:cs="Times New Roman"/>
          <w:i/>
          <w:sz w:val="24"/>
          <w:szCs w:val="24"/>
        </w:rPr>
        <w:t>impaired clinician wouldn't understand that depression,</w:t>
      </w:r>
      <w:r w:rsidR="002443F3" w:rsidRPr="000A45A2">
        <w:rPr>
          <w:rFonts w:eastAsia="Times New Roman" w:cs="Times New Roman"/>
          <w:i/>
          <w:sz w:val="24"/>
          <w:szCs w:val="24"/>
        </w:rPr>
        <w:t xml:space="preserve"> </w:t>
      </w:r>
      <w:r w:rsidR="00CE5F22" w:rsidRPr="000A45A2">
        <w:rPr>
          <w:rFonts w:eastAsia="Times New Roman" w:cs="Times New Roman"/>
          <w:i/>
          <w:sz w:val="24"/>
          <w:szCs w:val="24"/>
        </w:rPr>
        <w:t>anxiety,</w:t>
      </w:r>
      <w:r w:rsidR="002443F3" w:rsidRPr="000A45A2">
        <w:rPr>
          <w:rFonts w:eastAsia="Times New Roman" w:cs="Times New Roman"/>
          <w:i/>
          <w:sz w:val="24"/>
          <w:szCs w:val="24"/>
        </w:rPr>
        <w:t xml:space="preserve"> </w:t>
      </w:r>
      <w:r w:rsidR="00CE5F22" w:rsidRPr="000A45A2">
        <w:rPr>
          <w:rFonts w:eastAsia="Times New Roman" w:cs="Times New Roman"/>
          <w:i/>
          <w:sz w:val="24"/>
          <w:szCs w:val="24"/>
        </w:rPr>
        <w:t>social related trauma and adjustment disorders are very common within the community. There are a</w:t>
      </w:r>
      <w:r w:rsidR="00101DFC" w:rsidRPr="000A45A2">
        <w:rPr>
          <w:rFonts w:eastAsia="Times New Roman" w:cs="Times New Roman"/>
          <w:i/>
          <w:sz w:val="24"/>
          <w:szCs w:val="24"/>
        </w:rPr>
        <w:t xml:space="preserve"> </w:t>
      </w:r>
      <w:r w:rsidR="00CE5F22" w:rsidRPr="000A45A2">
        <w:rPr>
          <w:rFonts w:eastAsia="Times New Roman" w:cs="Times New Roman"/>
          <w:i/>
          <w:sz w:val="24"/>
          <w:szCs w:val="24"/>
        </w:rPr>
        <w:t>lot of misdiagnose</w:t>
      </w:r>
      <w:r w:rsidR="00902B08" w:rsidRPr="000A45A2">
        <w:rPr>
          <w:rFonts w:eastAsia="Times New Roman" w:cs="Times New Roman"/>
          <w:i/>
          <w:sz w:val="24"/>
          <w:szCs w:val="24"/>
        </w:rPr>
        <w:t>s</w:t>
      </w:r>
      <w:r w:rsidR="00CE5F22" w:rsidRPr="000A45A2">
        <w:rPr>
          <w:rFonts w:eastAsia="Times New Roman" w:cs="Times New Roman"/>
          <w:i/>
          <w:sz w:val="24"/>
          <w:szCs w:val="24"/>
        </w:rPr>
        <w:t xml:space="preserve"> as well, for example,</w:t>
      </w:r>
      <w:r w:rsidR="00B6012A" w:rsidRPr="000A45A2">
        <w:rPr>
          <w:rFonts w:eastAsia="Times New Roman" w:cs="Times New Roman"/>
          <w:i/>
          <w:sz w:val="24"/>
          <w:szCs w:val="24"/>
        </w:rPr>
        <w:t xml:space="preserve"> </w:t>
      </w:r>
      <w:r w:rsidR="00CE5F22" w:rsidRPr="000A45A2">
        <w:rPr>
          <w:rFonts w:eastAsia="Times New Roman" w:cs="Times New Roman"/>
          <w:i/>
          <w:sz w:val="24"/>
          <w:szCs w:val="24"/>
        </w:rPr>
        <w:t>ringing in the ears is a very common symptom in people with hearing loss etc</w:t>
      </w:r>
      <w:r w:rsidR="00101DFC" w:rsidRPr="000A45A2">
        <w:rPr>
          <w:rFonts w:eastAsia="Times New Roman" w:cs="Times New Roman"/>
          <w:i/>
          <w:sz w:val="24"/>
          <w:szCs w:val="24"/>
        </w:rPr>
        <w:t>.</w:t>
      </w:r>
      <w:r w:rsidR="00CE5F22" w:rsidRPr="000A45A2">
        <w:rPr>
          <w:rFonts w:eastAsia="Times New Roman" w:cs="Times New Roman"/>
          <w:i/>
          <w:sz w:val="24"/>
          <w:szCs w:val="24"/>
        </w:rPr>
        <w:t>, I get them here and there. If a person with these symptoms told their MD/PhD/LMHC who's isn't hearing impaired they would come up with a diagnos</w:t>
      </w:r>
      <w:r w:rsidR="00CE7390" w:rsidRPr="000A45A2">
        <w:rPr>
          <w:rFonts w:eastAsia="Times New Roman" w:cs="Times New Roman"/>
          <w:i/>
          <w:sz w:val="24"/>
          <w:szCs w:val="24"/>
        </w:rPr>
        <w:t>is</w:t>
      </w:r>
      <w:r w:rsidR="00CE5F22" w:rsidRPr="000A45A2">
        <w:rPr>
          <w:rFonts w:eastAsia="Times New Roman" w:cs="Times New Roman"/>
          <w:i/>
          <w:sz w:val="24"/>
          <w:szCs w:val="24"/>
        </w:rPr>
        <w:t xml:space="preserve"> of Schizophrenia or something damaging to this person that would stick with them for the rest of their lives.</w:t>
      </w:r>
      <w:r w:rsidRPr="000A45A2">
        <w:rPr>
          <w:rFonts w:eastAsia="Times New Roman" w:cs="Times New Roman"/>
          <w:i/>
          <w:sz w:val="24"/>
          <w:szCs w:val="24"/>
        </w:rPr>
        <w:t>”</w:t>
      </w:r>
    </w:p>
    <w:p w14:paraId="7D89F2EE" w14:textId="77777777" w:rsidR="00CB3A54" w:rsidRPr="000A45A2" w:rsidRDefault="00CB3A54" w:rsidP="00CB3A54">
      <w:pPr>
        <w:spacing w:after="120" w:line="360" w:lineRule="auto"/>
        <w:ind w:left="720"/>
        <w:rPr>
          <w:rFonts w:eastAsia="Times New Roman" w:cs="Times New Roman"/>
          <w:i/>
          <w:sz w:val="24"/>
          <w:szCs w:val="24"/>
        </w:rPr>
      </w:pPr>
    </w:p>
    <w:p w14:paraId="6875BF92" w14:textId="400E194F" w:rsidR="002A4998" w:rsidRPr="000A45A2" w:rsidRDefault="00CB3A54" w:rsidP="00CB3A54">
      <w:pPr>
        <w:spacing w:after="120" w:line="360" w:lineRule="auto"/>
        <w:ind w:left="720"/>
        <w:rPr>
          <w:rFonts w:cs="Times New Roman"/>
          <w:b/>
          <w:sz w:val="24"/>
          <w:szCs w:val="24"/>
        </w:rPr>
      </w:pPr>
      <w:r w:rsidRPr="000A45A2">
        <w:rPr>
          <w:rFonts w:eastAsia="Times New Roman" w:cs="Times New Roman"/>
          <w:i/>
          <w:sz w:val="24"/>
          <w:szCs w:val="24"/>
        </w:rPr>
        <w:t>“</w:t>
      </w:r>
      <w:r w:rsidR="00CE5F22" w:rsidRPr="000A45A2">
        <w:rPr>
          <w:rFonts w:eastAsia="Times New Roman" w:cs="Times New Roman"/>
          <w:i/>
          <w:sz w:val="24"/>
          <w:szCs w:val="24"/>
        </w:rPr>
        <w:t>My issue is, that as a patient within the mental health sector it is very hard to find a clinician that is themselves hearing impaired. I find that a lot of clinicians themselves do not understand the difficulties that people with the Deaf/LD/HOH struggle with on a daily bas</w:t>
      </w:r>
      <w:r w:rsidR="00902B08" w:rsidRPr="000A45A2">
        <w:rPr>
          <w:rFonts w:eastAsia="Times New Roman" w:cs="Times New Roman"/>
          <w:i/>
          <w:sz w:val="24"/>
          <w:szCs w:val="24"/>
        </w:rPr>
        <w:t>i</w:t>
      </w:r>
      <w:r w:rsidR="00CE5F22" w:rsidRPr="000A45A2">
        <w:rPr>
          <w:rFonts w:eastAsia="Times New Roman" w:cs="Times New Roman"/>
          <w:i/>
          <w:sz w:val="24"/>
          <w:szCs w:val="24"/>
        </w:rPr>
        <w:t>s.</w:t>
      </w:r>
      <w:r w:rsidRPr="000A45A2">
        <w:rPr>
          <w:rFonts w:eastAsia="Times New Roman" w:cs="Times New Roman"/>
          <w:i/>
          <w:sz w:val="24"/>
          <w:szCs w:val="24"/>
        </w:rPr>
        <w:t>”</w:t>
      </w:r>
      <w:r w:rsidR="00393247" w:rsidRPr="000A45A2">
        <w:rPr>
          <w:rFonts w:cs="Times New Roman"/>
          <w:b/>
          <w:sz w:val="24"/>
          <w:szCs w:val="24"/>
        </w:rPr>
        <w:br w:type="page"/>
      </w:r>
    </w:p>
    <w:p w14:paraId="09351FCC" w14:textId="13F36F1E" w:rsidR="0012024B" w:rsidRPr="000A45A2" w:rsidRDefault="000312A2" w:rsidP="0070536A">
      <w:pPr>
        <w:spacing w:after="120" w:line="360" w:lineRule="auto"/>
        <w:rPr>
          <w:rFonts w:cs="Times New Roman"/>
          <w:b/>
          <w:sz w:val="24"/>
          <w:szCs w:val="24"/>
        </w:rPr>
      </w:pPr>
      <w:r w:rsidRPr="000A45A2">
        <w:rPr>
          <w:rFonts w:cs="Times New Roman"/>
          <w:b/>
          <w:sz w:val="24"/>
          <w:szCs w:val="24"/>
        </w:rPr>
        <w:lastRenderedPageBreak/>
        <w:t xml:space="preserve">5. </w:t>
      </w:r>
      <w:r w:rsidR="0012024B" w:rsidRPr="000A45A2">
        <w:rPr>
          <w:rFonts w:cs="Times New Roman"/>
          <w:b/>
          <w:sz w:val="24"/>
          <w:szCs w:val="24"/>
        </w:rPr>
        <w:t>Community survey</w:t>
      </w:r>
    </w:p>
    <w:p w14:paraId="257E66DD" w14:textId="2E77EC5C" w:rsidR="00396818" w:rsidRPr="000A45A2" w:rsidRDefault="00D024F5" w:rsidP="0070536A">
      <w:pPr>
        <w:spacing w:after="120" w:line="360" w:lineRule="auto"/>
        <w:rPr>
          <w:rFonts w:cs="Times New Roman"/>
          <w:sz w:val="24"/>
          <w:szCs w:val="24"/>
        </w:rPr>
      </w:pPr>
      <w:r w:rsidRPr="000A45A2">
        <w:rPr>
          <w:rFonts w:cs="Times New Roman"/>
          <w:sz w:val="24"/>
          <w:szCs w:val="24"/>
        </w:rPr>
        <w:t>As part of this needs a</w:t>
      </w:r>
      <w:r w:rsidR="007A088D" w:rsidRPr="000A45A2">
        <w:rPr>
          <w:rFonts w:cs="Times New Roman"/>
          <w:sz w:val="24"/>
          <w:szCs w:val="24"/>
        </w:rPr>
        <w:t>ssessment, we conducted a community survey.</w:t>
      </w:r>
      <w:r w:rsidR="00992C24" w:rsidRPr="000A45A2">
        <w:rPr>
          <w:rFonts w:cs="Times New Roman"/>
          <w:sz w:val="24"/>
          <w:szCs w:val="24"/>
        </w:rPr>
        <w:t xml:space="preserve"> </w:t>
      </w:r>
      <w:r w:rsidR="007A088D" w:rsidRPr="000A45A2">
        <w:rPr>
          <w:rFonts w:cs="Times New Roman"/>
          <w:sz w:val="24"/>
          <w:szCs w:val="24"/>
        </w:rPr>
        <w:t xml:space="preserve">The survey was completed by attendees of the community forum, and was also distributed more widely to members of the </w:t>
      </w:r>
      <w:r w:rsidR="007E13C4" w:rsidRPr="000A45A2">
        <w:rPr>
          <w:rFonts w:cs="Times New Roman"/>
          <w:sz w:val="24"/>
          <w:szCs w:val="24"/>
        </w:rPr>
        <w:t>D/DB/HOH/LD</w:t>
      </w:r>
      <w:r w:rsidR="007A088D" w:rsidRPr="000A45A2">
        <w:rPr>
          <w:rFonts w:cs="Times New Roman"/>
          <w:sz w:val="24"/>
          <w:szCs w:val="24"/>
        </w:rPr>
        <w:t xml:space="preserve"> community by DEAF, Inc.</w:t>
      </w:r>
      <w:r w:rsidR="004F0218" w:rsidRPr="000A45A2">
        <w:rPr>
          <w:rFonts w:cs="Times New Roman"/>
          <w:sz w:val="24"/>
          <w:szCs w:val="24"/>
        </w:rPr>
        <w:t xml:space="preserve"> </w:t>
      </w:r>
      <w:r w:rsidR="00794ECD" w:rsidRPr="000A45A2">
        <w:rPr>
          <w:rFonts w:cs="Times New Roman"/>
          <w:sz w:val="24"/>
          <w:szCs w:val="24"/>
        </w:rPr>
        <w:t>Attendees at the forum completed the survey on paper, as the forum moderator, Jill Hatcher, administered it in ASL from the front of the room.</w:t>
      </w:r>
      <w:r w:rsidR="00992C24" w:rsidRPr="000A45A2">
        <w:rPr>
          <w:rFonts w:cs="Times New Roman"/>
          <w:sz w:val="24"/>
          <w:szCs w:val="24"/>
        </w:rPr>
        <w:t xml:space="preserve"> </w:t>
      </w:r>
      <w:r w:rsidR="00947BA4" w:rsidRPr="000A45A2">
        <w:rPr>
          <w:rFonts w:cs="Times New Roman"/>
          <w:sz w:val="24"/>
          <w:szCs w:val="24"/>
        </w:rPr>
        <w:t>The</w:t>
      </w:r>
      <w:r w:rsidR="00794ECD" w:rsidRPr="000A45A2">
        <w:rPr>
          <w:rFonts w:cs="Times New Roman"/>
          <w:sz w:val="24"/>
          <w:szCs w:val="24"/>
        </w:rPr>
        <w:t xml:space="preserve"> survey was transcribed in real time by the CART reporter and interpreted from ASL to English by interpreters</w:t>
      </w:r>
      <w:r w:rsidR="00FC3184" w:rsidRPr="000A45A2">
        <w:rPr>
          <w:rFonts w:cs="Times New Roman"/>
          <w:sz w:val="24"/>
          <w:szCs w:val="24"/>
        </w:rPr>
        <w:t xml:space="preserve"> (all the specific types of interpreters present are described in the community forum section)</w:t>
      </w:r>
      <w:r w:rsidR="00794ECD" w:rsidRPr="000A45A2">
        <w:rPr>
          <w:rFonts w:cs="Times New Roman"/>
          <w:sz w:val="24"/>
          <w:szCs w:val="24"/>
        </w:rPr>
        <w:t>.</w:t>
      </w:r>
      <w:r w:rsidR="00992C24" w:rsidRPr="000A45A2">
        <w:rPr>
          <w:rFonts w:cs="Times New Roman"/>
          <w:sz w:val="24"/>
          <w:szCs w:val="24"/>
        </w:rPr>
        <w:t xml:space="preserve"> </w:t>
      </w:r>
      <w:r w:rsidR="00794ECD" w:rsidRPr="000A45A2">
        <w:rPr>
          <w:rFonts w:cs="Times New Roman"/>
          <w:sz w:val="24"/>
          <w:szCs w:val="24"/>
        </w:rPr>
        <w:t xml:space="preserve">Attendees recorded their answers on the paper survey and gave them to staff when completed. </w:t>
      </w:r>
      <w:r w:rsidR="004F0218" w:rsidRPr="000A45A2">
        <w:rPr>
          <w:rFonts w:cs="Times New Roman"/>
          <w:sz w:val="24"/>
          <w:szCs w:val="24"/>
        </w:rPr>
        <w:t>DEAF, Inc. also emailed t</w:t>
      </w:r>
      <w:r w:rsidR="00387735" w:rsidRPr="000A45A2">
        <w:rPr>
          <w:rFonts w:cs="Times New Roman"/>
          <w:sz w:val="24"/>
          <w:szCs w:val="24"/>
        </w:rPr>
        <w:t>he survey, accompanied by an ASL vlog explaining its purpose (and that of the forum), to agencies serving Deaf people in MA</w:t>
      </w:r>
      <w:r w:rsidR="009C68F7" w:rsidRPr="000A45A2">
        <w:rPr>
          <w:rFonts w:cs="Times New Roman"/>
          <w:sz w:val="24"/>
          <w:szCs w:val="24"/>
        </w:rPr>
        <w:t xml:space="preserve">, including </w:t>
      </w:r>
      <w:r w:rsidR="00387735" w:rsidRPr="000A45A2">
        <w:rPr>
          <w:rFonts w:cs="Times New Roman"/>
          <w:sz w:val="24"/>
          <w:szCs w:val="24"/>
        </w:rPr>
        <w:t>Deaf and Hard of Hearing Independent Living Serv</w:t>
      </w:r>
      <w:r w:rsidR="00E875F5" w:rsidRPr="000A45A2">
        <w:rPr>
          <w:rFonts w:cs="Times New Roman"/>
          <w:sz w:val="24"/>
          <w:szCs w:val="24"/>
        </w:rPr>
        <w:t>ices (DHILS) agencies, the Department</w:t>
      </w:r>
      <w:r w:rsidR="00387735" w:rsidRPr="000A45A2">
        <w:rPr>
          <w:rFonts w:cs="Times New Roman"/>
          <w:sz w:val="24"/>
          <w:szCs w:val="24"/>
        </w:rPr>
        <w:t xml:space="preserve"> of Mental Health, and the MA Commission for the Deaf and Hard of Hearing. </w:t>
      </w:r>
      <w:r w:rsidR="004F0218" w:rsidRPr="000A45A2">
        <w:rPr>
          <w:rFonts w:cs="Times New Roman"/>
          <w:sz w:val="24"/>
          <w:szCs w:val="24"/>
        </w:rPr>
        <w:t>DEAF, Inc.</w:t>
      </w:r>
      <w:r w:rsidR="00387735" w:rsidRPr="000A45A2">
        <w:rPr>
          <w:rFonts w:cs="Times New Roman"/>
          <w:sz w:val="24"/>
          <w:szCs w:val="24"/>
        </w:rPr>
        <w:t xml:space="preserve"> also sent </w:t>
      </w:r>
      <w:r w:rsidR="004F0218" w:rsidRPr="000A45A2">
        <w:rPr>
          <w:rFonts w:cs="Times New Roman"/>
          <w:sz w:val="24"/>
          <w:szCs w:val="24"/>
        </w:rPr>
        <w:t xml:space="preserve">the survey out to </w:t>
      </w:r>
      <w:r w:rsidR="009C68F7" w:rsidRPr="000A45A2">
        <w:rPr>
          <w:rFonts w:cs="Times New Roman"/>
          <w:sz w:val="24"/>
          <w:szCs w:val="24"/>
        </w:rPr>
        <w:t xml:space="preserve">the Deaf community </w:t>
      </w:r>
      <w:r w:rsidR="00387735" w:rsidRPr="000A45A2">
        <w:rPr>
          <w:rFonts w:cs="Times New Roman"/>
          <w:sz w:val="24"/>
          <w:szCs w:val="24"/>
        </w:rPr>
        <w:t>listserv</w:t>
      </w:r>
      <w:r w:rsidR="004F0218" w:rsidRPr="000A45A2">
        <w:rPr>
          <w:rFonts w:cs="Times New Roman"/>
          <w:sz w:val="24"/>
          <w:szCs w:val="24"/>
        </w:rPr>
        <w:t>,</w:t>
      </w:r>
      <w:r w:rsidR="00387735" w:rsidRPr="000A45A2">
        <w:rPr>
          <w:rFonts w:cs="Times New Roman"/>
          <w:sz w:val="24"/>
          <w:szCs w:val="24"/>
        </w:rPr>
        <w:t xml:space="preserve"> </w:t>
      </w:r>
      <w:r w:rsidR="009C68F7" w:rsidRPr="000A45A2">
        <w:rPr>
          <w:rFonts w:cs="Times New Roman"/>
          <w:sz w:val="24"/>
          <w:szCs w:val="24"/>
        </w:rPr>
        <w:t xml:space="preserve">with </w:t>
      </w:r>
      <w:r w:rsidR="00387735" w:rsidRPr="000A45A2">
        <w:rPr>
          <w:rFonts w:cs="Times New Roman"/>
          <w:sz w:val="24"/>
          <w:szCs w:val="24"/>
        </w:rPr>
        <w:t xml:space="preserve">almost 3,000 </w:t>
      </w:r>
      <w:r w:rsidR="009C68F7" w:rsidRPr="000A45A2">
        <w:rPr>
          <w:rFonts w:cs="Times New Roman"/>
          <w:sz w:val="24"/>
          <w:szCs w:val="24"/>
        </w:rPr>
        <w:t>subscribers</w:t>
      </w:r>
      <w:r w:rsidR="00387735" w:rsidRPr="000A45A2">
        <w:rPr>
          <w:rFonts w:cs="Times New Roman"/>
          <w:sz w:val="24"/>
          <w:szCs w:val="24"/>
        </w:rPr>
        <w:t xml:space="preserve"> M</w:t>
      </w:r>
      <w:r w:rsidR="004F0218" w:rsidRPr="000A45A2">
        <w:rPr>
          <w:rFonts w:cs="Times New Roman"/>
          <w:sz w:val="24"/>
          <w:szCs w:val="24"/>
        </w:rPr>
        <w:t xml:space="preserve">assachusetts and New England. The electronic version was compatible with screen readers and a large-print version (also clickable) was available. The survey was also posted on the DEAF, Inc. </w:t>
      </w:r>
      <w:r w:rsidR="00387735" w:rsidRPr="000A45A2">
        <w:rPr>
          <w:rFonts w:cs="Times New Roman"/>
          <w:sz w:val="24"/>
          <w:szCs w:val="24"/>
        </w:rPr>
        <w:t>agency website and Facebook page</w:t>
      </w:r>
      <w:r w:rsidR="004F0218" w:rsidRPr="000A45A2">
        <w:rPr>
          <w:rFonts w:cs="Times New Roman"/>
          <w:sz w:val="24"/>
          <w:szCs w:val="24"/>
        </w:rPr>
        <w:t xml:space="preserve"> and </w:t>
      </w:r>
      <w:r w:rsidR="00387735" w:rsidRPr="000A45A2">
        <w:rPr>
          <w:rFonts w:cs="Times New Roman"/>
          <w:sz w:val="24"/>
          <w:szCs w:val="24"/>
        </w:rPr>
        <w:t>hard copies-- including Braille and large-print versions-- were available at the front desk and throughout DEAF, Inc. DEAF, Inc. staff also held special workshops so consumers who needed the questions presented to them in ASL were able to complete it.</w:t>
      </w:r>
      <w:r w:rsidR="007B180E" w:rsidRPr="000A45A2">
        <w:rPr>
          <w:rFonts w:cs="Times New Roman"/>
          <w:sz w:val="24"/>
          <w:szCs w:val="24"/>
        </w:rPr>
        <w:t xml:space="preserve"> </w:t>
      </w:r>
    </w:p>
    <w:p w14:paraId="449189A7" w14:textId="669F8344" w:rsidR="003E0046" w:rsidRPr="000A45A2" w:rsidRDefault="003E0046" w:rsidP="0070536A">
      <w:pPr>
        <w:spacing w:after="120" w:line="360" w:lineRule="auto"/>
        <w:rPr>
          <w:rFonts w:cs="Times New Roman"/>
          <w:sz w:val="24"/>
          <w:szCs w:val="24"/>
        </w:rPr>
      </w:pPr>
      <w:r w:rsidRPr="000A45A2">
        <w:rPr>
          <w:rFonts w:cs="Times New Roman"/>
          <w:sz w:val="24"/>
          <w:szCs w:val="24"/>
        </w:rPr>
        <w:t xml:space="preserve">The survey was based on the survey conducted for the original Health Needs Assessment of People with Disabilities Living in Massachusetts, 2013. It was modified by Jill Hatcher of DEAF, Inc. to be appropriate </w:t>
      </w:r>
      <w:r w:rsidR="001C69FD">
        <w:rPr>
          <w:rFonts w:cs="Times New Roman"/>
          <w:sz w:val="24"/>
          <w:szCs w:val="24"/>
        </w:rPr>
        <w:t xml:space="preserve">and accessible </w:t>
      </w:r>
      <w:r w:rsidRPr="000A45A2">
        <w:rPr>
          <w:rFonts w:cs="Times New Roman"/>
          <w:sz w:val="24"/>
          <w:szCs w:val="24"/>
        </w:rPr>
        <w:t xml:space="preserve">for the </w:t>
      </w:r>
      <w:r w:rsidR="007E13C4" w:rsidRPr="000A45A2">
        <w:rPr>
          <w:rFonts w:cs="Times New Roman"/>
          <w:sz w:val="24"/>
          <w:szCs w:val="24"/>
        </w:rPr>
        <w:t>D/DB/HOH/LD</w:t>
      </w:r>
      <w:r w:rsidRPr="000A45A2">
        <w:rPr>
          <w:rFonts w:cs="Times New Roman"/>
          <w:sz w:val="24"/>
          <w:szCs w:val="24"/>
        </w:rPr>
        <w:t xml:space="preserve"> community in several important ways:</w:t>
      </w:r>
    </w:p>
    <w:p w14:paraId="1E5A96D3" w14:textId="2E5E1876" w:rsidR="003E0046" w:rsidRPr="000A45A2" w:rsidRDefault="003E0046" w:rsidP="0070536A">
      <w:pPr>
        <w:pStyle w:val="ListParagraph"/>
        <w:numPr>
          <w:ilvl w:val="0"/>
          <w:numId w:val="7"/>
        </w:numPr>
        <w:spacing w:after="120" w:line="360" w:lineRule="auto"/>
        <w:ind w:left="720"/>
        <w:rPr>
          <w:rFonts w:cs="Times New Roman"/>
          <w:sz w:val="24"/>
          <w:szCs w:val="24"/>
        </w:rPr>
      </w:pPr>
      <w:r w:rsidRPr="000A45A2">
        <w:rPr>
          <w:rFonts w:cs="Times New Roman"/>
          <w:sz w:val="24"/>
          <w:szCs w:val="24"/>
        </w:rPr>
        <w:t xml:space="preserve">Question wording was clarified to be more understandable to </w:t>
      </w:r>
      <w:r w:rsidR="00F67AE1" w:rsidRPr="000A45A2">
        <w:rPr>
          <w:rFonts w:cs="Times New Roman"/>
          <w:sz w:val="24"/>
          <w:szCs w:val="24"/>
        </w:rPr>
        <w:t>people whose first language is not English</w:t>
      </w:r>
      <w:r w:rsidRPr="000A45A2">
        <w:rPr>
          <w:rFonts w:cs="Times New Roman"/>
          <w:sz w:val="24"/>
          <w:szCs w:val="24"/>
        </w:rPr>
        <w:t>.</w:t>
      </w:r>
    </w:p>
    <w:p w14:paraId="1458D740" w14:textId="77777777" w:rsidR="003E0046" w:rsidRPr="000A45A2" w:rsidRDefault="003E0046" w:rsidP="0070536A">
      <w:pPr>
        <w:pStyle w:val="ListParagraph"/>
        <w:numPr>
          <w:ilvl w:val="0"/>
          <w:numId w:val="7"/>
        </w:numPr>
        <w:spacing w:after="120" w:line="360" w:lineRule="auto"/>
        <w:ind w:left="720"/>
        <w:rPr>
          <w:rFonts w:cs="Times New Roman"/>
          <w:sz w:val="24"/>
          <w:szCs w:val="24"/>
        </w:rPr>
      </w:pPr>
      <w:r w:rsidRPr="000A45A2">
        <w:rPr>
          <w:rFonts w:cs="Times New Roman"/>
          <w:sz w:val="24"/>
          <w:szCs w:val="24"/>
        </w:rPr>
        <w:t>Emoticons were added to response categories.</w:t>
      </w:r>
    </w:p>
    <w:p w14:paraId="2F466760" w14:textId="77777777" w:rsidR="003E0046" w:rsidRPr="000A45A2" w:rsidRDefault="003E0046" w:rsidP="0070536A">
      <w:pPr>
        <w:pStyle w:val="ListParagraph"/>
        <w:numPr>
          <w:ilvl w:val="0"/>
          <w:numId w:val="7"/>
        </w:numPr>
        <w:spacing w:after="120" w:line="360" w:lineRule="auto"/>
        <w:ind w:left="720"/>
        <w:rPr>
          <w:rFonts w:cs="Times New Roman"/>
          <w:sz w:val="24"/>
          <w:szCs w:val="24"/>
        </w:rPr>
      </w:pPr>
      <w:r w:rsidRPr="000A45A2">
        <w:rPr>
          <w:rFonts w:cs="Times New Roman"/>
          <w:sz w:val="24"/>
          <w:szCs w:val="24"/>
        </w:rPr>
        <w:t>Some inapplicable questions were removed.</w:t>
      </w:r>
    </w:p>
    <w:p w14:paraId="6E8F4807" w14:textId="77777777" w:rsidR="00615474" w:rsidRDefault="00615474" w:rsidP="0070536A">
      <w:pPr>
        <w:spacing w:after="120" w:line="360" w:lineRule="auto"/>
        <w:rPr>
          <w:rFonts w:cs="Times New Roman"/>
          <w:sz w:val="24"/>
          <w:szCs w:val="24"/>
        </w:rPr>
      </w:pPr>
    </w:p>
    <w:p w14:paraId="299A6300" w14:textId="61213CEC" w:rsidR="005B35A8" w:rsidRPr="000A45A2" w:rsidRDefault="003E0046" w:rsidP="0070536A">
      <w:pPr>
        <w:spacing w:after="120" w:line="360" w:lineRule="auto"/>
        <w:rPr>
          <w:rFonts w:eastAsia="MS Mincho" w:cs="Times New Roman"/>
          <w:sz w:val="24"/>
          <w:szCs w:val="24"/>
        </w:rPr>
      </w:pPr>
      <w:r w:rsidRPr="000A45A2">
        <w:rPr>
          <w:rFonts w:cs="Times New Roman"/>
          <w:sz w:val="24"/>
          <w:szCs w:val="24"/>
        </w:rPr>
        <w:lastRenderedPageBreak/>
        <w:t>A</w:t>
      </w:r>
      <w:r w:rsidR="00396818" w:rsidRPr="000A45A2">
        <w:rPr>
          <w:rFonts w:cs="Times New Roman"/>
          <w:sz w:val="24"/>
          <w:szCs w:val="24"/>
        </w:rPr>
        <w:t xml:space="preserve"> set of questions about discrimination </w:t>
      </w:r>
      <w:r w:rsidRPr="000A45A2">
        <w:rPr>
          <w:rFonts w:cs="Times New Roman"/>
          <w:sz w:val="24"/>
          <w:szCs w:val="24"/>
        </w:rPr>
        <w:t xml:space="preserve">adapted </w:t>
      </w:r>
      <w:r w:rsidR="00396818" w:rsidRPr="000A45A2">
        <w:rPr>
          <w:rFonts w:cs="Times New Roman"/>
          <w:sz w:val="24"/>
          <w:szCs w:val="24"/>
        </w:rPr>
        <w:t>from the Behavioral Risk Factor Surveillance Survey (BRFSS)</w:t>
      </w:r>
      <w:r w:rsidRPr="000A45A2">
        <w:rPr>
          <w:rFonts w:cs="Times New Roman"/>
          <w:sz w:val="24"/>
          <w:szCs w:val="24"/>
        </w:rPr>
        <w:t xml:space="preserve"> w</w:t>
      </w:r>
      <w:r w:rsidR="005B35A8" w:rsidRPr="000A45A2">
        <w:rPr>
          <w:rFonts w:cs="Times New Roman"/>
          <w:sz w:val="24"/>
          <w:szCs w:val="24"/>
        </w:rPr>
        <w:t>as</w:t>
      </w:r>
      <w:r w:rsidRPr="000A45A2">
        <w:rPr>
          <w:rFonts w:cs="Times New Roman"/>
          <w:sz w:val="24"/>
          <w:szCs w:val="24"/>
        </w:rPr>
        <w:t xml:space="preserve"> included</w:t>
      </w:r>
      <w:r w:rsidR="00396818" w:rsidRPr="000A45A2">
        <w:rPr>
          <w:rFonts w:cs="Times New Roman"/>
          <w:sz w:val="24"/>
          <w:szCs w:val="24"/>
        </w:rPr>
        <w:t>.</w:t>
      </w:r>
      <w:r w:rsidR="00992C24" w:rsidRPr="000A45A2">
        <w:rPr>
          <w:rFonts w:cs="Times New Roman"/>
          <w:sz w:val="24"/>
          <w:szCs w:val="24"/>
        </w:rPr>
        <w:t xml:space="preserve"> </w:t>
      </w:r>
      <w:r w:rsidR="00396818" w:rsidRPr="000A45A2">
        <w:rPr>
          <w:rFonts w:cs="Times New Roman"/>
          <w:sz w:val="24"/>
          <w:szCs w:val="24"/>
        </w:rPr>
        <w:t>A question about employment was also included in this iteration of the survey.</w:t>
      </w:r>
      <w:r w:rsidR="00992C24" w:rsidRPr="000A45A2">
        <w:rPr>
          <w:rFonts w:cs="Times New Roman"/>
          <w:sz w:val="24"/>
          <w:szCs w:val="24"/>
        </w:rPr>
        <w:t xml:space="preserve"> </w:t>
      </w:r>
      <w:r w:rsidR="00396818" w:rsidRPr="000A45A2">
        <w:rPr>
          <w:rFonts w:cs="Times New Roman"/>
          <w:sz w:val="24"/>
          <w:szCs w:val="24"/>
        </w:rPr>
        <w:t>The survey gathered basic demographic data, and asked about participants’ perceptions of the importance of each of the health issues for people with disabilities in their communities.</w:t>
      </w:r>
      <w:r w:rsidR="00992C24" w:rsidRPr="000A45A2">
        <w:rPr>
          <w:rFonts w:cs="Times New Roman"/>
          <w:sz w:val="24"/>
          <w:szCs w:val="24"/>
        </w:rPr>
        <w:t xml:space="preserve"> </w:t>
      </w:r>
      <w:r w:rsidR="00396818" w:rsidRPr="000A45A2">
        <w:rPr>
          <w:rFonts w:cs="Times New Roman"/>
          <w:sz w:val="24"/>
          <w:szCs w:val="24"/>
        </w:rPr>
        <w:t>For each health issue, survey respondents were asked to identify whether each health issue was a “Small Problem,” a “Big Problem,” or “</w:t>
      </w:r>
      <w:r w:rsidR="005B35A8" w:rsidRPr="000A45A2">
        <w:rPr>
          <w:rFonts w:cs="Times New Roman"/>
          <w:sz w:val="24"/>
          <w:szCs w:val="24"/>
        </w:rPr>
        <w:t>No</w:t>
      </w:r>
      <w:r w:rsidR="00396818" w:rsidRPr="000A45A2">
        <w:rPr>
          <w:rFonts w:cs="Times New Roman"/>
          <w:sz w:val="24"/>
          <w:szCs w:val="24"/>
        </w:rPr>
        <w:t xml:space="preserve"> Problem</w:t>
      </w:r>
      <w:r w:rsidR="005B35A8" w:rsidRPr="000A45A2">
        <w:rPr>
          <w:rFonts w:cs="Times New Roman"/>
          <w:sz w:val="24"/>
          <w:szCs w:val="24"/>
        </w:rPr>
        <w:t>,</w:t>
      </w:r>
      <w:r w:rsidR="00396818" w:rsidRPr="000A45A2">
        <w:rPr>
          <w:rFonts w:cs="Times New Roman"/>
          <w:sz w:val="24"/>
          <w:szCs w:val="24"/>
        </w:rPr>
        <w:t>”</w:t>
      </w:r>
      <w:r w:rsidR="005B35A8" w:rsidRPr="000A45A2">
        <w:rPr>
          <w:rFonts w:cs="Times New Roman"/>
          <w:sz w:val="24"/>
          <w:szCs w:val="24"/>
        </w:rPr>
        <w:t xml:space="preserve"> with accompanying emoticons.</w:t>
      </w:r>
      <w:r w:rsidR="00396818" w:rsidRPr="000A45A2">
        <w:rPr>
          <w:rFonts w:cs="Times New Roman"/>
          <w:sz w:val="24"/>
          <w:szCs w:val="24"/>
        </w:rPr>
        <w:t xml:space="preserve"> Respondents could also reply “Don’t Know.” The </w:t>
      </w:r>
      <w:r w:rsidR="00F67AE1" w:rsidRPr="000A45A2">
        <w:rPr>
          <w:rFonts w:cs="Times New Roman"/>
          <w:sz w:val="24"/>
          <w:szCs w:val="24"/>
        </w:rPr>
        <w:t xml:space="preserve">questions on </w:t>
      </w:r>
      <w:r w:rsidR="00396818" w:rsidRPr="000A45A2">
        <w:rPr>
          <w:rFonts w:cs="Times New Roman"/>
          <w:sz w:val="24"/>
          <w:szCs w:val="24"/>
        </w:rPr>
        <w:t xml:space="preserve">health issues </w:t>
      </w:r>
      <w:r w:rsidR="004F0218" w:rsidRPr="000A45A2">
        <w:rPr>
          <w:rFonts w:cs="Times New Roman"/>
          <w:sz w:val="24"/>
          <w:szCs w:val="24"/>
        </w:rPr>
        <w:t xml:space="preserve">focused on </w:t>
      </w:r>
      <w:r w:rsidR="00396818" w:rsidRPr="000A45A2">
        <w:rPr>
          <w:rFonts w:cs="Times New Roman"/>
          <w:sz w:val="24"/>
          <w:szCs w:val="24"/>
        </w:rPr>
        <w:t>accessing</w:t>
      </w:r>
      <w:r w:rsidR="005B35A8" w:rsidRPr="000A45A2">
        <w:rPr>
          <w:rFonts w:cs="Times New Roman"/>
          <w:sz w:val="24"/>
          <w:szCs w:val="24"/>
        </w:rPr>
        <w:t xml:space="preserve"> </w:t>
      </w:r>
      <w:r w:rsidR="00396818" w:rsidRPr="000A45A2">
        <w:rPr>
          <w:rFonts w:cs="Times New Roman"/>
          <w:sz w:val="24"/>
          <w:szCs w:val="24"/>
        </w:rPr>
        <w:t>health insurance</w:t>
      </w:r>
      <w:r w:rsidR="00F67AE1" w:rsidRPr="000A45A2">
        <w:rPr>
          <w:rFonts w:cs="Times New Roman"/>
          <w:sz w:val="24"/>
          <w:szCs w:val="24"/>
        </w:rPr>
        <w:t>,</w:t>
      </w:r>
      <w:r w:rsidR="00396818" w:rsidRPr="000A45A2">
        <w:rPr>
          <w:rFonts w:cs="Times New Roman"/>
          <w:sz w:val="24"/>
          <w:szCs w:val="24"/>
        </w:rPr>
        <w:t xml:space="preserve"> finding a doctor who is sensitive to disability issues, dental care, mental health services, and transportation, among others. Respondents were also given an open-ended response option if they had anything else they wanted to add regarding the health needs of people living with disabilities in their communities. Participation in the survey was voluntary. The survey instrument is included in </w:t>
      </w:r>
      <w:r w:rsidR="00396818" w:rsidRPr="000A45A2">
        <w:rPr>
          <w:rFonts w:eastAsia="MS Mincho" w:cs="Times New Roman"/>
          <w:sz w:val="24"/>
          <w:szCs w:val="24"/>
        </w:rPr>
        <w:t>Ap</w:t>
      </w:r>
      <w:r w:rsidR="0045672C" w:rsidRPr="000A45A2">
        <w:rPr>
          <w:rFonts w:eastAsia="MS Mincho" w:cs="Times New Roman"/>
          <w:sz w:val="24"/>
          <w:szCs w:val="24"/>
        </w:rPr>
        <w:t>pendix 2</w:t>
      </w:r>
      <w:r w:rsidR="00396818" w:rsidRPr="000A45A2">
        <w:rPr>
          <w:rFonts w:eastAsia="MS Mincho" w:cs="Times New Roman"/>
          <w:sz w:val="24"/>
          <w:szCs w:val="24"/>
        </w:rPr>
        <w:t>.</w:t>
      </w:r>
    </w:p>
    <w:p w14:paraId="159B59C0" w14:textId="222B0E72" w:rsidR="005B35A8" w:rsidRPr="000A45A2" w:rsidRDefault="005B35A8" w:rsidP="0070536A">
      <w:pPr>
        <w:spacing w:after="120" w:line="360" w:lineRule="auto"/>
        <w:rPr>
          <w:rFonts w:cs="Times New Roman"/>
          <w:color w:val="000000"/>
          <w:sz w:val="24"/>
          <w:szCs w:val="24"/>
        </w:rPr>
      </w:pPr>
      <w:r w:rsidRPr="000A45A2">
        <w:rPr>
          <w:rFonts w:eastAsia="MS Mincho" w:cs="Times New Roman"/>
          <w:sz w:val="24"/>
          <w:szCs w:val="24"/>
        </w:rPr>
        <w:t>The survey was intended for people who:</w:t>
      </w:r>
    </w:p>
    <w:p w14:paraId="03CED0ED" w14:textId="3B1E4B8B" w:rsidR="005B35A8" w:rsidRPr="000A45A2" w:rsidRDefault="005B35A8" w:rsidP="0070536A">
      <w:pPr>
        <w:pStyle w:val="ListParagraph"/>
        <w:numPr>
          <w:ilvl w:val="0"/>
          <w:numId w:val="8"/>
        </w:numPr>
        <w:spacing w:after="120" w:line="360" w:lineRule="auto"/>
        <w:rPr>
          <w:rFonts w:cs="Times New Roman"/>
          <w:sz w:val="24"/>
          <w:szCs w:val="24"/>
        </w:rPr>
      </w:pPr>
      <w:r w:rsidRPr="000A45A2">
        <w:rPr>
          <w:rFonts w:eastAsia="MS Mincho" w:cs="Times New Roman"/>
          <w:sz w:val="24"/>
          <w:szCs w:val="24"/>
        </w:rPr>
        <w:t xml:space="preserve">Are members of the </w:t>
      </w:r>
      <w:r w:rsidR="007E13C4" w:rsidRPr="000A45A2">
        <w:rPr>
          <w:rFonts w:eastAsia="MS Mincho" w:cs="Times New Roman"/>
          <w:sz w:val="24"/>
          <w:szCs w:val="24"/>
        </w:rPr>
        <w:t>D/DB/HOH/LD</w:t>
      </w:r>
      <w:r w:rsidRPr="000A45A2">
        <w:rPr>
          <w:rFonts w:eastAsia="MS Mincho" w:cs="Times New Roman"/>
          <w:sz w:val="24"/>
          <w:szCs w:val="24"/>
        </w:rPr>
        <w:t xml:space="preserve"> community in Massachusetts; </w:t>
      </w:r>
    </w:p>
    <w:p w14:paraId="3031D416" w14:textId="32045CEB" w:rsidR="005B35A8" w:rsidRPr="000A45A2" w:rsidRDefault="005B35A8" w:rsidP="0070536A">
      <w:pPr>
        <w:pStyle w:val="ListParagraph"/>
        <w:numPr>
          <w:ilvl w:val="0"/>
          <w:numId w:val="8"/>
        </w:numPr>
        <w:spacing w:after="120" w:line="360" w:lineRule="auto"/>
        <w:rPr>
          <w:rFonts w:cs="Times New Roman"/>
          <w:sz w:val="24"/>
          <w:szCs w:val="24"/>
        </w:rPr>
      </w:pPr>
      <w:r w:rsidRPr="000A45A2">
        <w:rPr>
          <w:rFonts w:eastAsia="MS Mincho" w:cs="Times New Roman"/>
          <w:sz w:val="24"/>
          <w:szCs w:val="24"/>
        </w:rPr>
        <w:t xml:space="preserve">Are caregivers or guardians of </w:t>
      </w:r>
      <w:r w:rsidR="007E13C4" w:rsidRPr="000A45A2">
        <w:rPr>
          <w:rFonts w:eastAsia="MS Mincho" w:cs="Times New Roman"/>
          <w:sz w:val="24"/>
          <w:szCs w:val="24"/>
        </w:rPr>
        <w:t>D/DB/HOH/LD</w:t>
      </w:r>
      <w:r w:rsidR="005A3A5F" w:rsidRPr="000A45A2">
        <w:rPr>
          <w:rFonts w:eastAsia="MS Mincho" w:cs="Times New Roman"/>
          <w:sz w:val="24"/>
          <w:szCs w:val="24"/>
        </w:rPr>
        <w:t xml:space="preserve"> children</w:t>
      </w:r>
      <w:r w:rsidRPr="000A45A2">
        <w:rPr>
          <w:rFonts w:eastAsia="MS Mincho" w:cs="Times New Roman"/>
          <w:sz w:val="24"/>
          <w:szCs w:val="24"/>
        </w:rPr>
        <w:t xml:space="preserve">; </w:t>
      </w:r>
    </w:p>
    <w:p w14:paraId="02A22E7B" w14:textId="3C3EB6C2" w:rsidR="005B35A8" w:rsidRPr="000A45A2" w:rsidRDefault="005A3A5F" w:rsidP="0070536A">
      <w:pPr>
        <w:pStyle w:val="ListParagraph"/>
        <w:numPr>
          <w:ilvl w:val="0"/>
          <w:numId w:val="8"/>
        </w:numPr>
        <w:spacing w:after="120" w:line="360" w:lineRule="auto"/>
        <w:rPr>
          <w:rFonts w:cs="Times New Roman"/>
          <w:sz w:val="24"/>
          <w:szCs w:val="24"/>
        </w:rPr>
      </w:pPr>
      <w:r w:rsidRPr="000A45A2">
        <w:rPr>
          <w:rFonts w:eastAsia="MS Mincho" w:cs="Times New Roman"/>
          <w:sz w:val="24"/>
          <w:szCs w:val="24"/>
        </w:rPr>
        <w:t>A</w:t>
      </w:r>
      <w:r w:rsidR="005B35A8" w:rsidRPr="000A45A2">
        <w:rPr>
          <w:rFonts w:eastAsia="MS Mincho" w:cs="Times New Roman"/>
          <w:sz w:val="24"/>
          <w:szCs w:val="24"/>
        </w:rPr>
        <w:t xml:space="preserve">re advocates, </w:t>
      </w:r>
      <w:r w:rsidR="00F67AE1" w:rsidRPr="000A45A2">
        <w:rPr>
          <w:rFonts w:eastAsia="MS Mincho" w:cs="Times New Roman"/>
          <w:sz w:val="24"/>
          <w:szCs w:val="24"/>
        </w:rPr>
        <w:t xml:space="preserve">or </w:t>
      </w:r>
      <w:r w:rsidR="005B35A8" w:rsidRPr="000A45A2">
        <w:rPr>
          <w:rFonts w:eastAsia="MS Mincho" w:cs="Times New Roman"/>
          <w:sz w:val="24"/>
          <w:szCs w:val="24"/>
        </w:rPr>
        <w:t xml:space="preserve">staff at community-based organizations or state and/or local government offices that serve </w:t>
      </w:r>
      <w:r w:rsidR="007E13C4" w:rsidRPr="000A45A2">
        <w:rPr>
          <w:rFonts w:eastAsia="MS Mincho" w:cs="Times New Roman"/>
          <w:sz w:val="24"/>
          <w:szCs w:val="24"/>
        </w:rPr>
        <w:t>D/DB/HOH/LD</w:t>
      </w:r>
      <w:r w:rsidRPr="000A45A2">
        <w:rPr>
          <w:rFonts w:eastAsia="MS Mincho" w:cs="Times New Roman"/>
          <w:sz w:val="24"/>
          <w:szCs w:val="24"/>
        </w:rPr>
        <w:t xml:space="preserve"> </w:t>
      </w:r>
      <w:r w:rsidR="005B35A8" w:rsidRPr="000A45A2">
        <w:rPr>
          <w:rFonts w:eastAsia="MS Mincho" w:cs="Times New Roman"/>
          <w:sz w:val="24"/>
          <w:szCs w:val="24"/>
        </w:rPr>
        <w:t xml:space="preserve">people; </w:t>
      </w:r>
    </w:p>
    <w:p w14:paraId="22DDDA09" w14:textId="532B0C6A" w:rsidR="005B35A8" w:rsidRPr="000A45A2" w:rsidRDefault="005A3A5F" w:rsidP="0070536A">
      <w:pPr>
        <w:pStyle w:val="ListParagraph"/>
        <w:numPr>
          <w:ilvl w:val="0"/>
          <w:numId w:val="8"/>
        </w:numPr>
        <w:spacing w:after="120" w:line="360" w:lineRule="auto"/>
        <w:rPr>
          <w:rFonts w:cs="Times New Roman"/>
          <w:sz w:val="24"/>
          <w:szCs w:val="24"/>
        </w:rPr>
      </w:pPr>
      <w:r w:rsidRPr="000A45A2">
        <w:rPr>
          <w:rFonts w:eastAsia="MS Mincho" w:cs="Times New Roman"/>
          <w:sz w:val="24"/>
          <w:szCs w:val="24"/>
        </w:rPr>
        <w:t>A</w:t>
      </w:r>
      <w:r w:rsidR="005B35A8" w:rsidRPr="000A45A2">
        <w:rPr>
          <w:rFonts w:eastAsia="MS Mincho" w:cs="Times New Roman"/>
          <w:sz w:val="24"/>
          <w:szCs w:val="24"/>
        </w:rPr>
        <w:t xml:space="preserve">re academic researchers, physicians, public health professionals, </w:t>
      </w:r>
      <w:r w:rsidR="005B35A8" w:rsidRPr="000A45A2">
        <w:rPr>
          <w:rFonts w:cs="Times New Roman"/>
          <w:sz w:val="24"/>
          <w:szCs w:val="24"/>
        </w:rPr>
        <w:t xml:space="preserve">health and wellness promotion specialists, health administrators </w:t>
      </w:r>
      <w:r w:rsidR="00F67AE1" w:rsidRPr="000A45A2">
        <w:rPr>
          <w:rFonts w:cs="Times New Roman"/>
          <w:sz w:val="24"/>
          <w:szCs w:val="24"/>
        </w:rPr>
        <w:t xml:space="preserve">or </w:t>
      </w:r>
      <w:r w:rsidR="005B35A8" w:rsidRPr="000A45A2">
        <w:rPr>
          <w:rFonts w:cs="Times New Roman"/>
          <w:sz w:val="24"/>
          <w:szCs w:val="24"/>
        </w:rPr>
        <w:t xml:space="preserve">health policy experts; or </w:t>
      </w:r>
    </w:p>
    <w:p w14:paraId="34024B56" w14:textId="1794847A" w:rsidR="005B35A8" w:rsidRPr="000A45A2" w:rsidRDefault="005B35A8" w:rsidP="0070536A">
      <w:pPr>
        <w:pStyle w:val="ListParagraph"/>
        <w:numPr>
          <w:ilvl w:val="0"/>
          <w:numId w:val="8"/>
        </w:numPr>
        <w:spacing w:after="120" w:line="360" w:lineRule="auto"/>
        <w:rPr>
          <w:rFonts w:cs="Times New Roman"/>
          <w:sz w:val="24"/>
          <w:szCs w:val="24"/>
        </w:rPr>
      </w:pPr>
      <w:r w:rsidRPr="000A45A2">
        <w:rPr>
          <w:rFonts w:cs="Times New Roman"/>
          <w:sz w:val="24"/>
          <w:szCs w:val="24"/>
        </w:rPr>
        <w:t>Ha</w:t>
      </w:r>
      <w:r w:rsidR="005A3A5F" w:rsidRPr="000A45A2">
        <w:rPr>
          <w:rFonts w:cs="Times New Roman"/>
          <w:sz w:val="24"/>
          <w:szCs w:val="24"/>
        </w:rPr>
        <w:t>ve</w:t>
      </w:r>
      <w:r w:rsidRPr="000A45A2">
        <w:rPr>
          <w:rFonts w:cs="Times New Roman"/>
          <w:sz w:val="24"/>
          <w:szCs w:val="24"/>
        </w:rPr>
        <w:t xml:space="preserve"> an interest in the health of </w:t>
      </w:r>
      <w:r w:rsidR="007E13C4" w:rsidRPr="000A45A2">
        <w:rPr>
          <w:rFonts w:cs="Times New Roman"/>
          <w:sz w:val="24"/>
          <w:szCs w:val="24"/>
        </w:rPr>
        <w:t>D/DB/HOH/LD</w:t>
      </w:r>
      <w:r w:rsidR="005A3A5F" w:rsidRPr="000A45A2">
        <w:rPr>
          <w:rFonts w:cs="Times New Roman"/>
          <w:sz w:val="24"/>
          <w:szCs w:val="24"/>
        </w:rPr>
        <w:t xml:space="preserve"> </w:t>
      </w:r>
      <w:r w:rsidRPr="000A45A2">
        <w:rPr>
          <w:rFonts w:cs="Times New Roman"/>
          <w:sz w:val="24"/>
          <w:szCs w:val="24"/>
        </w:rPr>
        <w:t xml:space="preserve">people in Massachusetts. </w:t>
      </w:r>
    </w:p>
    <w:p w14:paraId="27F0281F" w14:textId="77777777" w:rsidR="00E635C3" w:rsidRDefault="00E635C3" w:rsidP="0070536A">
      <w:pPr>
        <w:spacing w:after="120" w:line="360" w:lineRule="auto"/>
        <w:rPr>
          <w:rFonts w:cs="Times New Roman"/>
          <w:sz w:val="24"/>
          <w:szCs w:val="24"/>
        </w:rPr>
      </w:pPr>
    </w:p>
    <w:p w14:paraId="4D96E133" w14:textId="304A3AC5" w:rsidR="00E635C3" w:rsidRPr="00E635C3" w:rsidRDefault="00E635C3" w:rsidP="0070536A">
      <w:pPr>
        <w:spacing w:after="120" w:line="360" w:lineRule="auto"/>
        <w:rPr>
          <w:rFonts w:cs="Times New Roman"/>
          <w:b/>
          <w:sz w:val="24"/>
          <w:szCs w:val="24"/>
        </w:rPr>
      </w:pPr>
      <w:r w:rsidRPr="00E635C3">
        <w:rPr>
          <w:rFonts w:cs="Times New Roman"/>
          <w:b/>
          <w:sz w:val="24"/>
          <w:szCs w:val="24"/>
        </w:rPr>
        <w:t>Respondents</w:t>
      </w:r>
    </w:p>
    <w:p w14:paraId="4450D13F" w14:textId="73083E03" w:rsidR="009D3508" w:rsidRPr="000A45A2" w:rsidRDefault="009D3508" w:rsidP="0070536A">
      <w:pPr>
        <w:spacing w:after="120" w:line="360" w:lineRule="auto"/>
        <w:rPr>
          <w:rFonts w:cs="Times New Roman"/>
          <w:sz w:val="24"/>
          <w:szCs w:val="24"/>
        </w:rPr>
      </w:pPr>
      <w:r w:rsidRPr="000A45A2">
        <w:rPr>
          <w:rFonts w:cs="Times New Roman"/>
          <w:sz w:val="24"/>
          <w:szCs w:val="24"/>
        </w:rPr>
        <w:t>The survey was completed by 70 respondents; these include</w:t>
      </w:r>
      <w:r w:rsidR="00E1746C" w:rsidRPr="000A45A2">
        <w:rPr>
          <w:rFonts w:cs="Times New Roman"/>
          <w:sz w:val="24"/>
          <w:szCs w:val="24"/>
        </w:rPr>
        <w:t>d</w:t>
      </w:r>
      <w:r w:rsidRPr="000A45A2">
        <w:rPr>
          <w:rFonts w:cs="Times New Roman"/>
          <w:sz w:val="24"/>
          <w:szCs w:val="24"/>
        </w:rPr>
        <w:t xml:space="preserve"> respondents who completed the survey at the forum and also </w:t>
      </w:r>
      <w:r w:rsidR="00F67AE1" w:rsidRPr="000A45A2">
        <w:rPr>
          <w:rFonts w:cs="Times New Roman"/>
          <w:sz w:val="24"/>
          <w:szCs w:val="24"/>
        </w:rPr>
        <w:t xml:space="preserve">those </w:t>
      </w:r>
      <w:r w:rsidRPr="000A45A2">
        <w:rPr>
          <w:rFonts w:cs="Times New Roman"/>
          <w:sz w:val="24"/>
          <w:szCs w:val="24"/>
        </w:rPr>
        <w:t xml:space="preserve">who sent their responses in later. </w:t>
      </w:r>
      <w:r w:rsidR="0088216F" w:rsidRPr="000A45A2">
        <w:rPr>
          <w:rFonts w:cs="Times New Roman"/>
          <w:sz w:val="24"/>
          <w:szCs w:val="24"/>
        </w:rPr>
        <w:t xml:space="preserve">Of those who filled out the survey, </w:t>
      </w:r>
      <w:r w:rsidRPr="000A45A2">
        <w:rPr>
          <w:rFonts w:cs="Times New Roman"/>
          <w:sz w:val="24"/>
          <w:szCs w:val="24"/>
        </w:rPr>
        <w:t>80% identified as Deaf/</w:t>
      </w:r>
      <w:proofErr w:type="spellStart"/>
      <w:r w:rsidRPr="000A45A2">
        <w:rPr>
          <w:rFonts w:cs="Times New Roman"/>
          <w:sz w:val="24"/>
          <w:szCs w:val="24"/>
        </w:rPr>
        <w:t>DeafBlind</w:t>
      </w:r>
      <w:proofErr w:type="spellEnd"/>
      <w:r w:rsidRPr="000A45A2">
        <w:rPr>
          <w:rFonts w:cs="Times New Roman"/>
          <w:sz w:val="24"/>
          <w:szCs w:val="24"/>
        </w:rPr>
        <w:t>/Hard of Heari</w:t>
      </w:r>
      <w:r w:rsidR="00C23EDD" w:rsidRPr="000A45A2">
        <w:rPr>
          <w:rFonts w:cs="Times New Roman"/>
          <w:sz w:val="24"/>
          <w:szCs w:val="24"/>
        </w:rPr>
        <w:t>ng/Late-Deafened (D/DB/HOH/LD),</w:t>
      </w:r>
      <w:r w:rsidRPr="000A45A2">
        <w:rPr>
          <w:rFonts w:cs="Times New Roman"/>
          <w:sz w:val="24"/>
          <w:szCs w:val="24"/>
        </w:rPr>
        <w:t xml:space="preserve"> 34% reported working at an organization tha</w:t>
      </w:r>
      <w:r w:rsidR="007D3CD8" w:rsidRPr="000A45A2">
        <w:rPr>
          <w:rFonts w:cs="Times New Roman"/>
          <w:sz w:val="24"/>
          <w:szCs w:val="24"/>
        </w:rPr>
        <w:t>t works with D/DB/HOH/LD people</w:t>
      </w:r>
      <w:r w:rsidR="00C23EDD" w:rsidRPr="000A45A2">
        <w:rPr>
          <w:rFonts w:cs="Times New Roman"/>
          <w:sz w:val="24"/>
          <w:szCs w:val="24"/>
        </w:rPr>
        <w:t>,</w:t>
      </w:r>
      <w:r w:rsidRPr="000A45A2">
        <w:rPr>
          <w:rFonts w:cs="Times New Roman"/>
          <w:sz w:val="24"/>
          <w:szCs w:val="24"/>
        </w:rPr>
        <w:t xml:space="preserve"> 20% </w:t>
      </w:r>
      <w:r w:rsidR="00F67AE1" w:rsidRPr="000A45A2">
        <w:rPr>
          <w:rFonts w:cs="Times New Roman"/>
          <w:sz w:val="24"/>
          <w:szCs w:val="24"/>
        </w:rPr>
        <w:t xml:space="preserve">identified </w:t>
      </w:r>
      <w:r w:rsidRPr="000A45A2">
        <w:rPr>
          <w:rFonts w:cs="Times New Roman"/>
          <w:sz w:val="24"/>
          <w:szCs w:val="24"/>
        </w:rPr>
        <w:t>as a community leader, a</w:t>
      </w:r>
      <w:r w:rsidR="0092117A" w:rsidRPr="000A45A2">
        <w:rPr>
          <w:rFonts w:cs="Times New Roman"/>
          <w:sz w:val="24"/>
          <w:szCs w:val="24"/>
        </w:rPr>
        <w:t>nd 21% identified as “other.”</w:t>
      </w:r>
      <w:r w:rsidR="00992C24" w:rsidRPr="000A45A2">
        <w:rPr>
          <w:rFonts w:cs="Times New Roman"/>
          <w:sz w:val="24"/>
          <w:szCs w:val="24"/>
        </w:rPr>
        <w:t xml:space="preserve"> </w:t>
      </w:r>
      <w:r w:rsidR="00C23EDD" w:rsidRPr="000A45A2">
        <w:rPr>
          <w:rFonts w:cs="Times New Roman"/>
          <w:sz w:val="24"/>
          <w:szCs w:val="24"/>
        </w:rPr>
        <w:t xml:space="preserve">Other response categories are not </w:t>
      </w:r>
      <w:r w:rsidR="00C23EDD" w:rsidRPr="000A45A2">
        <w:rPr>
          <w:rFonts w:cs="Times New Roman"/>
          <w:sz w:val="24"/>
          <w:szCs w:val="24"/>
        </w:rPr>
        <w:lastRenderedPageBreak/>
        <w:t xml:space="preserve">reported for confidentiality reasons. </w:t>
      </w:r>
      <w:r w:rsidRPr="000A45A2">
        <w:rPr>
          <w:rFonts w:cs="Times New Roman"/>
          <w:sz w:val="24"/>
          <w:szCs w:val="24"/>
        </w:rPr>
        <w:t xml:space="preserve">Respondents could choose all </w:t>
      </w:r>
      <w:r w:rsidR="00F67AE1" w:rsidRPr="000A45A2">
        <w:rPr>
          <w:rFonts w:cs="Times New Roman"/>
          <w:sz w:val="24"/>
          <w:szCs w:val="24"/>
        </w:rPr>
        <w:t xml:space="preserve">applicable </w:t>
      </w:r>
      <w:r w:rsidRPr="000A45A2">
        <w:rPr>
          <w:rFonts w:cs="Times New Roman"/>
          <w:sz w:val="24"/>
          <w:szCs w:val="24"/>
        </w:rPr>
        <w:t>categories</w:t>
      </w:r>
      <w:r w:rsidR="00F67AE1" w:rsidRPr="000A45A2">
        <w:rPr>
          <w:rFonts w:cs="Times New Roman"/>
          <w:sz w:val="24"/>
          <w:szCs w:val="24"/>
        </w:rPr>
        <w:t>;</w:t>
      </w:r>
      <w:r w:rsidRPr="000A45A2">
        <w:rPr>
          <w:rFonts w:cs="Times New Roman"/>
          <w:sz w:val="24"/>
          <w:szCs w:val="24"/>
        </w:rPr>
        <w:t xml:space="preserve"> therefore the percentages do not add up to 100.</w:t>
      </w:r>
      <w:r w:rsidR="00992C24" w:rsidRPr="000A45A2">
        <w:rPr>
          <w:rFonts w:cs="Times New Roman"/>
          <w:sz w:val="24"/>
          <w:szCs w:val="24"/>
        </w:rPr>
        <w:t xml:space="preserve"> </w:t>
      </w:r>
    </w:p>
    <w:p w14:paraId="7D40F4C6" w14:textId="1E3FF1CD" w:rsidR="009D3508" w:rsidRPr="000A45A2" w:rsidRDefault="00A9267B" w:rsidP="0070536A">
      <w:pPr>
        <w:spacing w:after="120" w:line="360" w:lineRule="auto"/>
        <w:rPr>
          <w:rFonts w:cs="Times New Roman"/>
          <w:sz w:val="24"/>
          <w:szCs w:val="24"/>
        </w:rPr>
      </w:pPr>
      <w:r w:rsidRPr="000A45A2">
        <w:rPr>
          <w:rFonts w:cs="Times New Roman"/>
          <w:sz w:val="24"/>
          <w:szCs w:val="24"/>
        </w:rPr>
        <w:t>Of those who filled out the survey</w:t>
      </w:r>
      <w:r w:rsidR="001504F7" w:rsidRPr="000A45A2">
        <w:rPr>
          <w:rFonts w:cs="Times New Roman"/>
          <w:sz w:val="24"/>
          <w:szCs w:val="24"/>
        </w:rPr>
        <w:t xml:space="preserve">, </w:t>
      </w:r>
      <w:r w:rsidR="009D3508" w:rsidRPr="000A45A2">
        <w:rPr>
          <w:rFonts w:cs="Times New Roman"/>
          <w:sz w:val="24"/>
          <w:szCs w:val="24"/>
        </w:rPr>
        <w:t xml:space="preserve">53% </w:t>
      </w:r>
      <w:r w:rsidR="0044538B" w:rsidRPr="000A45A2">
        <w:rPr>
          <w:rFonts w:cs="Times New Roman"/>
          <w:sz w:val="24"/>
          <w:szCs w:val="24"/>
        </w:rPr>
        <w:t xml:space="preserve">identified as being Deaf. Other categories include </w:t>
      </w:r>
      <w:r w:rsidR="009D3508" w:rsidRPr="000A45A2">
        <w:rPr>
          <w:rFonts w:cs="Times New Roman"/>
          <w:sz w:val="24"/>
          <w:szCs w:val="24"/>
        </w:rPr>
        <w:t>H</w:t>
      </w:r>
      <w:r w:rsidR="0044538B" w:rsidRPr="000A45A2">
        <w:rPr>
          <w:rFonts w:cs="Times New Roman"/>
          <w:sz w:val="24"/>
          <w:szCs w:val="24"/>
        </w:rPr>
        <w:t xml:space="preserve">ard of Hearing, </w:t>
      </w:r>
      <w:proofErr w:type="spellStart"/>
      <w:r w:rsidR="0044538B" w:rsidRPr="000A45A2">
        <w:rPr>
          <w:rFonts w:cs="Times New Roman"/>
          <w:sz w:val="24"/>
          <w:szCs w:val="24"/>
        </w:rPr>
        <w:t>DeafBlind</w:t>
      </w:r>
      <w:proofErr w:type="spellEnd"/>
      <w:r w:rsidR="0044538B" w:rsidRPr="000A45A2">
        <w:rPr>
          <w:rFonts w:cs="Times New Roman"/>
          <w:sz w:val="24"/>
          <w:szCs w:val="24"/>
        </w:rPr>
        <w:t xml:space="preserve">, Late-Deafened, oral deaf, </w:t>
      </w:r>
      <w:r w:rsidR="0076394A" w:rsidRPr="000A45A2">
        <w:rPr>
          <w:rFonts w:cs="Times New Roman"/>
          <w:sz w:val="24"/>
          <w:szCs w:val="24"/>
        </w:rPr>
        <w:t xml:space="preserve">hearing, </w:t>
      </w:r>
      <w:r w:rsidR="0044538B" w:rsidRPr="000A45A2">
        <w:rPr>
          <w:rFonts w:cs="Times New Roman"/>
          <w:sz w:val="24"/>
          <w:szCs w:val="24"/>
        </w:rPr>
        <w:t xml:space="preserve">low-vision, legally blind, </w:t>
      </w:r>
      <w:r w:rsidR="0076394A" w:rsidRPr="000A45A2">
        <w:rPr>
          <w:rFonts w:cs="Times New Roman"/>
          <w:sz w:val="24"/>
          <w:szCs w:val="24"/>
        </w:rPr>
        <w:t xml:space="preserve">and </w:t>
      </w:r>
      <w:r w:rsidR="0044538B" w:rsidRPr="000A45A2">
        <w:rPr>
          <w:rFonts w:cs="Times New Roman"/>
          <w:sz w:val="24"/>
          <w:szCs w:val="24"/>
        </w:rPr>
        <w:t>“other</w:t>
      </w:r>
      <w:r w:rsidR="00F67AE1" w:rsidRPr="000A45A2">
        <w:rPr>
          <w:rFonts w:cs="Times New Roman"/>
          <w:sz w:val="24"/>
          <w:szCs w:val="24"/>
        </w:rPr>
        <w:t>;</w:t>
      </w:r>
      <w:r w:rsidR="0044538B" w:rsidRPr="000A45A2">
        <w:rPr>
          <w:rFonts w:cs="Times New Roman"/>
          <w:sz w:val="24"/>
          <w:szCs w:val="24"/>
        </w:rPr>
        <w:t>” however we are not reporting those response rates for confidentiality purposes.</w:t>
      </w:r>
      <w:r w:rsidR="00992C24" w:rsidRPr="000A45A2">
        <w:rPr>
          <w:rFonts w:cs="Times New Roman"/>
          <w:sz w:val="24"/>
          <w:szCs w:val="24"/>
        </w:rPr>
        <w:t xml:space="preserve"> </w:t>
      </w:r>
    </w:p>
    <w:p w14:paraId="27B0F4ED" w14:textId="355F1F49" w:rsidR="009D3508" w:rsidRDefault="009A5913" w:rsidP="0070536A">
      <w:pPr>
        <w:spacing w:after="120" w:line="360" w:lineRule="auto"/>
        <w:rPr>
          <w:rFonts w:cs="Times New Roman"/>
          <w:sz w:val="24"/>
          <w:szCs w:val="24"/>
        </w:rPr>
      </w:pPr>
      <w:r w:rsidRPr="000A45A2">
        <w:rPr>
          <w:rFonts w:cs="Times New Roman"/>
          <w:sz w:val="24"/>
          <w:szCs w:val="24"/>
        </w:rPr>
        <w:t>Regarding gender distributions, 61% of respondents identified as</w:t>
      </w:r>
      <w:r w:rsidR="009D3508" w:rsidRPr="000A45A2">
        <w:rPr>
          <w:rFonts w:cs="Times New Roman"/>
          <w:sz w:val="24"/>
          <w:szCs w:val="24"/>
        </w:rPr>
        <w:t xml:space="preserve"> female. </w:t>
      </w:r>
      <w:r w:rsidRPr="000A45A2">
        <w:rPr>
          <w:rFonts w:cs="Times New Roman"/>
          <w:sz w:val="24"/>
          <w:szCs w:val="24"/>
        </w:rPr>
        <w:t xml:space="preserve">In terms of other demographics, </w:t>
      </w:r>
      <w:r w:rsidR="00E756B3" w:rsidRPr="000A45A2">
        <w:rPr>
          <w:rFonts w:cs="Times New Roman"/>
          <w:sz w:val="24"/>
          <w:szCs w:val="24"/>
        </w:rPr>
        <w:t xml:space="preserve">50% identified as </w:t>
      </w:r>
      <w:r w:rsidR="0044538B" w:rsidRPr="000A45A2">
        <w:rPr>
          <w:rFonts w:cs="Times New Roman"/>
          <w:sz w:val="24"/>
          <w:szCs w:val="24"/>
        </w:rPr>
        <w:t xml:space="preserve">heterosexual. Gay/lesbian, bisexual, and </w:t>
      </w:r>
      <w:r w:rsidR="009D3508" w:rsidRPr="000A45A2">
        <w:rPr>
          <w:rFonts w:cs="Times New Roman"/>
          <w:sz w:val="24"/>
          <w:szCs w:val="24"/>
        </w:rPr>
        <w:t>“other</w:t>
      </w:r>
      <w:r w:rsidR="0044538B" w:rsidRPr="000A45A2">
        <w:rPr>
          <w:rFonts w:cs="Times New Roman"/>
          <w:sz w:val="24"/>
          <w:szCs w:val="24"/>
        </w:rPr>
        <w:t>” are not reported for confidentiality purposes.</w:t>
      </w:r>
      <w:r w:rsidR="009D3508" w:rsidRPr="000A45A2">
        <w:rPr>
          <w:rFonts w:cs="Times New Roman"/>
          <w:sz w:val="24"/>
          <w:szCs w:val="24"/>
        </w:rPr>
        <w:t xml:space="preserve"> </w:t>
      </w:r>
      <w:r w:rsidR="00E756B3" w:rsidRPr="000A45A2">
        <w:rPr>
          <w:rFonts w:cs="Times New Roman"/>
          <w:sz w:val="24"/>
          <w:szCs w:val="24"/>
        </w:rPr>
        <w:t xml:space="preserve">Age distribution resulted in </w:t>
      </w:r>
      <w:r w:rsidR="009D3508" w:rsidRPr="000A45A2">
        <w:rPr>
          <w:rFonts w:cs="Times New Roman"/>
          <w:sz w:val="24"/>
          <w:szCs w:val="24"/>
        </w:rPr>
        <w:t xml:space="preserve">26% </w:t>
      </w:r>
      <w:r w:rsidR="00E756B3" w:rsidRPr="000A45A2">
        <w:rPr>
          <w:rFonts w:cs="Times New Roman"/>
          <w:sz w:val="24"/>
          <w:szCs w:val="24"/>
        </w:rPr>
        <w:t xml:space="preserve">who </w:t>
      </w:r>
      <w:r w:rsidR="007F6BDD" w:rsidRPr="000A45A2">
        <w:rPr>
          <w:rFonts w:cs="Times New Roman"/>
          <w:sz w:val="24"/>
          <w:szCs w:val="24"/>
        </w:rPr>
        <w:t xml:space="preserve">were 45-54 </w:t>
      </w:r>
      <w:r w:rsidR="00F67AE1" w:rsidRPr="000A45A2">
        <w:rPr>
          <w:rFonts w:cs="Times New Roman"/>
          <w:sz w:val="24"/>
          <w:szCs w:val="24"/>
        </w:rPr>
        <w:t xml:space="preserve">years old </w:t>
      </w:r>
      <w:r w:rsidR="007F6BDD" w:rsidRPr="000A45A2">
        <w:rPr>
          <w:rFonts w:cs="Times New Roman"/>
          <w:sz w:val="24"/>
          <w:szCs w:val="24"/>
        </w:rPr>
        <w:t xml:space="preserve">and </w:t>
      </w:r>
      <w:r w:rsidR="009D3508" w:rsidRPr="000A45A2">
        <w:rPr>
          <w:rFonts w:cs="Times New Roman"/>
          <w:sz w:val="24"/>
          <w:szCs w:val="24"/>
        </w:rPr>
        <w:t>26%</w:t>
      </w:r>
      <w:r w:rsidR="00E756B3" w:rsidRPr="000A45A2">
        <w:rPr>
          <w:rFonts w:cs="Times New Roman"/>
          <w:sz w:val="24"/>
          <w:szCs w:val="24"/>
        </w:rPr>
        <w:t xml:space="preserve"> who</w:t>
      </w:r>
      <w:r w:rsidR="009D3508" w:rsidRPr="000A45A2">
        <w:rPr>
          <w:rFonts w:cs="Times New Roman"/>
          <w:sz w:val="24"/>
          <w:szCs w:val="24"/>
        </w:rPr>
        <w:t xml:space="preserve"> were 55-64. </w:t>
      </w:r>
      <w:r w:rsidR="007F6BDD" w:rsidRPr="000A45A2">
        <w:rPr>
          <w:rFonts w:cs="Times New Roman"/>
          <w:sz w:val="24"/>
          <w:szCs w:val="24"/>
        </w:rPr>
        <w:t>Other age categories are not reported for confidentiality</w:t>
      </w:r>
      <w:r w:rsidR="00F67AE1" w:rsidRPr="000A45A2">
        <w:rPr>
          <w:rFonts w:cs="Times New Roman"/>
          <w:sz w:val="24"/>
          <w:szCs w:val="24"/>
        </w:rPr>
        <w:t xml:space="preserve"> reasons</w:t>
      </w:r>
      <w:r w:rsidR="007F6BDD" w:rsidRPr="000A45A2">
        <w:rPr>
          <w:rFonts w:cs="Times New Roman"/>
          <w:sz w:val="24"/>
          <w:szCs w:val="24"/>
        </w:rPr>
        <w:t xml:space="preserve">. </w:t>
      </w:r>
      <w:r w:rsidR="009D3508" w:rsidRPr="000A45A2">
        <w:rPr>
          <w:rFonts w:cs="Times New Roman"/>
          <w:sz w:val="24"/>
          <w:szCs w:val="24"/>
        </w:rPr>
        <w:t>A majority (5</w:t>
      </w:r>
      <w:r w:rsidR="008D6973" w:rsidRPr="000A45A2">
        <w:rPr>
          <w:rFonts w:cs="Times New Roman"/>
          <w:sz w:val="24"/>
          <w:szCs w:val="24"/>
        </w:rPr>
        <w:t>3%) reported American ethnicity, and</w:t>
      </w:r>
      <w:r w:rsidR="009D3508" w:rsidRPr="000A45A2">
        <w:rPr>
          <w:rFonts w:cs="Times New Roman"/>
          <w:sz w:val="24"/>
          <w:szCs w:val="24"/>
        </w:rPr>
        <w:t xml:space="preserve"> 69% were white</w:t>
      </w:r>
      <w:r w:rsidR="007F6BDD" w:rsidRPr="000A45A2">
        <w:rPr>
          <w:rFonts w:cs="Times New Roman"/>
          <w:sz w:val="24"/>
          <w:szCs w:val="24"/>
        </w:rPr>
        <w:t>. Other categories are not reported for confidentiality</w:t>
      </w:r>
      <w:r w:rsidR="00F67AE1" w:rsidRPr="000A45A2">
        <w:rPr>
          <w:rFonts w:cs="Times New Roman"/>
          <w:sz w:val="24"/>
          <w:szCs w:val="24"/>
        </w:rPr>
        <w:t xml:space="preserve"> reasons</w:t>
      </w:r>
      <w:r w:rsidR="007F6BDD" w:rsidRPr="000A45A2">
        <w:rPr>
          <w:rFonts w:cs="Times New Roman"/>
          <w:sz w:val="24"/>
          <w:szCs w:val="24"/>
        </w:rPr>
        <w:t>.</w:t>
      </w:r>
      <w:r w:rsidR="009D3508" w:rsidRPr="000A45A2">
        <w:rPr>
          <w:rFonts w:cs="Times New Roman"/>
          <w:sz w:val="24"/>
          <w:szCs w:val="24"/>
        </w:rPr>
        <w:t xml:space="preserve"> </w:t>
      </w:r>
    </w:p>
    <w:p w14:paraId="2ABD57DB" w14:textId="3CE0408E" w:rsidR="00E635C3" w:rsidRPr="00E635C3" w:rsidRDefault="00E635C3" w:rsidP="0070536A">
      <w:pPr>
        <w:spacing w:after="120" w:line="360" w:lineRule="auto"/>
        <w:rPr>
          <w:rFonts w:cs="Times New Roman"/>
          <w:b/>
          <w:sz w:val="24"/>
          <w:szCs w:val="24"/>
        </w:rPr>
      </w:pPr>
      <w:r w:rsidRPr="00E635C3">
        <w:rPr>
          <w:rFonts w:cs="Times New Roman"/>
          <w:b/>
          <w:sz w:val="24"/>
          <w:szCs w:val="24"/>
        </w:rPr>
        <w:t>Discrimination</w:t>
      </w:r>
    </w:p>
    <w:p w14:paraId="4F9E802F" w14:textId="62FADC3A" w:rsidR="009B6BE4" w:rsidRDefault="00D81B52" w:rsidP="0070536A">
      <w:pPr>
        <w:spacing w:after="120" w:line="360" w:lineRule="auto"/>
        <w:rPr>
          <w:rFonts w:cs="Times New Roman"/>
          <w:sz w:val="24"/>
          <w:szCs w:val="24"/>
        </w:rPr>
      </w:pPr>
      <w:r w:rsidRPr="000A45A2">
        <w:rPr>
          <w:rFonts w:cs="Times New Roman"/>
          <w:sz w:val="24"/>
          <w:szCs w:val="24"/>
        </w:rPr>
        <w:t xml:space="preserve">Participants were asked four </w:t>
      </w:r>
      <w:r w:rsidR="009D3508" w:rsidRPr="000A45A2">
        <w:rPr>
          <w:rFonts w:cs="Times New Roman"/>
          <w:sz w:val="24"/>
          <w:szCs w:val="24"/>
        </w:rPr>
        <w:t xml:space="preserve">questions about </w:t>
      </w:r>
      <w:r w:rsidR="00E631AB" w:rsidRPr="000A45A2">
        <w:rPr>
          <w:rFonts w:cs="Times New Roman"/>
          <w:sz w:val="24"/>
          <w:szCs w:val="24"/>
        </w:rPr>
        <w:t>how they felt they were treated compared to hearing people</w:t>
      </w:r>
      <w:r w:rsidR="009D3508" w:rsidRPr="000A45A2">
        <w:rPr>
          <w:rFonts w:cs="Times New Roman"/>
          <w:sz w:val="24"/>
          <w:szCs w:val="24"/>
        </w:rPr>
        <w:t xml:space="preserve">. </w:t>
      </w:r>
      <w:r w:rsidR="00CF0B26" w:rsidRPr="000A45A2">
        <w:rPr>
          <w:rFonts w:cs="Times New Roman"/>
          <w:sz w:val="24"/>
          <w:szCs w:val="24"/>
        </w:rPr>
        <w:t>Almost a quarter of participant</w:t>
      </w:r>
      <w:r w:rsidR="00561A11" w:rsidRPr="000A45A2">
        <w:rPr>
          <w:rFonts w:cs="Times New Roman"/>
          <w:sz w:val="24"/>
          <w:szCs w:val="24"/>
        </w:rPr>
        <w:t>s</w:t>
      </w:r>
      <w:r w:rsidR="009D3508" w:rsidRPr="000A45A2">
        <w:rPr>
          <w:rFonts w:cs="Times New Roman"/>
          <w:sz w:val="24"/>
          <w:szCs w:val="24"/>
        </w:rPr>
        <w:t xml:space="preserve"> </w:t>
      </w:r>
      <w:r w:rsidR="00CF0B26" w:rsidRPr="000A45A2">
        <w:rPr>
          <w:rFonts w:cs="Times New Roman"/>
          <w:sz w:val="24"/>
          <w:szCs w:val="24"/>
        </w:rPr>
        <w:t>(</w:t>
      </w:r>
      <w:r w:rsidR="009D3508" w:rsidRPr="000A45A2">
        <w:rPr>
          <w:rFonts w:cs="Times New Roman"/>
          <w:sz w:val="24"/>
          <w:szCs w:val="24"/>
        </w:rPr>
        <w:t>21%</w:t>
      </w:r>
      <w:r w:rsidR="00CF0B26" w:rsidRPr="000A45A2">
        <w:rPr>
          <w:rFonts w:cs="Times New Roman"/>
          <w:sz w:val="24"/>
          <w:szCs w:val="24"/>
        </w:rPr>
        <w:t>)</w:t>
      </w:r>
      <w:r w:rsidR="009D3508" w:rsidRPr="000A45A2">
        <w:rPr>
          <w:rFonts w:cs="Times New Roman"/>
          <w:sz w:val="24"/>
          <w:szCs w:val="24"/>
        </w:rPr>
        <w:t xml:space="preserve"> reported being treated worse than hearing people at </w:t>
      </w:r>
      <w:r w:rsidR="00561A11" w:rsidRPr="000A45A2">
        <w:rPr>
          <w:rFonts w:cs="Times New Roman"/>
          <w:sz w:val="24"/>
          <w:szCs w:val="24"/>
        </w:rPr>
        <w:t>work during the last 12 months, while</w:t>
      </w:r>
      <w:r w:rsidR="009D3508" w:rsidRPr="000A45A2">
        <w:rPr>
          <w:rFonts w:cs="Times New Roman"/>
          <w:sz w:val="24"/>
          <w:szCs w:val="24"/>
        </w:rPr>
        <w:t xml:space="preserve"> 29% reported being treated worse than hearing people when seeking health care during the last 12 months.</w:t>
      </w:r>
      <w:r w:rsidR="009B6BE4">
        <w:rPr>
          <w:rFonts w:cs="Times New Roman"/>
          <w:sz w:val="24"/>
          <w:szCs w:val="24"/>
        </w:rPr>
        <w:t xml:space="preserve"> It is important to note that these percentages seem low in consideration of the qualitative findings </w:t>
      </w:r>
      <w:r w:rsidR="00E41927">
        <w:rPr>
          <w:rFonts w:cs="Times New Roman"/>
          <w:sz w:val="24"/>
          <w:szCs w:val="24"/>
        </w:rPr>
        <w:t xml:space="preserve">from the community forum </w:t>
      </w:r>
      <w:r w:rsidR="009B6BE4">
        <w:rPr>
          <w:rFonts w:cs="Times New Roman"/>
          <w:sz w:val="24"/>
          <w:szCs w:val="24"/>
        </w:rPr>
        <w:t xml:space="preserve">where many participants </w:t>
      </w:r>
      <w:r w:rsidR="00E41927">
        <w:rPr>
          <w:rFonts w:cs="Times New Roman"/>
          <w:sz w:val="24"/>
          <w:szCs w:val="24"/>
        </w:rPr>
        <w:t>voiced</w:t>
      </w:r>
      <w:r w:rsidR="009B6BE4">
        <w:rPr>
          <w:rFonts w:cs="Times New Roman"/>
          <w:sz w:val="24"/>
          <w:szCs w:val="24"/>
        </w:rPr>
        <w:t xml:space="preserve"> extremely negative experiences during encounters with the healthcare system. There are several </w:t>
      </w:r>
      <w:r w:rsidR="00961560">
        <w:rPr>
          <w:rFonts w:cs="Times New Roman"/>
          <w:sz w:val="24"/>
          <w:szCs w:val="24"/>
        </w:rPr>
        <w:t>possible explanations</w:t>
      </w:r>
      <w:r w:rsidR="009B6BE4">
        <w:rPr>
          <w:rFonts w:cs="Times New Roman"/>
          <w:sz w:val="24"/>
          <w:szCs w:val="24"/>
        </w:rPr>
        <w:t xml:space="preserve"> for these lower-than-expected percentages of people reporting poor treatment. First, the term “treated worse” is a difficult one to convey in ASL without giving situational examples (many survey respondents completed the survey at the community forum where it was interpreted into ASL). We were limited in the amount of explanation we could provide by not wanting to bias responses.  So it is possible that this question was not interpreted as intended. </w:t>
      </w:r>
      <w:r w:rsidR="00961560">
        <w:rPr>
          <w:rFonts w:cs="Times New Roman"/>
          <w:sz w:val="24"/>
          <w:szCs w:val="24"/>
        </w:rPr>
        <w:t xml:space="preserve">Many Deaf people work at places where there are other Deaf people, such as organizations like DEAF, Inc. that are inherently more inclusive.  </w:t>
      </w:r>
      <w:r w:rsidR="00961560" w:rsidRPr="00961560">
        <w:rPr>
          <w:rFonts w:cs="Times New Roman"/>
          <w:sz w:val="24"/>
          <w:szCs w:val="24"/>
        </w:rPr>
        <w:t>Those who are by themselves in an all-hearing workplace are likely to be isolated and/or not aware they are being treated worse</w:t>
      </w:r>
      <w:r w:rsidR="00961560">
        <w:rPr>
          <w:rFonts w:cs="Times New Roman"/>
          <w:sz w:val="24"/>
          <w:szCs w:val="24"/>
        </w:rPr>
        <w:t xml:space="preserve"> (i.e., Y</w:t>
      </w:r>
      <w:r w:rsidR="00961560" w:rsidRPr="00961560">
        <w:rPr>
          <w:rFonts w:cs="Times New Roman"/>
          <w:sz w:val="24"/>
          <w:szCs w:val="24"/>
        </w:rPr>
        <w:t xml:space="preserve">ou </w:t>
      </w:r>
      <w:proofErr w:type="gramStart"/>
      <w:r w:rsidR="00961560" w:rsidRPr="00961560">
        <w:rPr>
          <w:rFonts w:cs="Times New Roman"/>
          <w:sz w:val="24"/>
          <w:szCs w:val="24"/>
        </w:rPr>
        <w:t>don’t</w:t>
      </w:r>
      <w:proofErr w:type="gramEnd"/>
      <w:r w:rsidR="00961560" w:rsidRPr="00961560">
        <w:rPr>
          <w:rFonts w:cs="Times New Roman"/>
          <w:sz w:val="24"/>
          <w:szCs w:val="24"/>
        </w:rPr>
        <w:t xml:space="preserve"> know what you don’t know</w:t>
      </w:r>
      <w:r w:rsidR="00961560">
        <w:rPr>
          <w:rFonts w:cs="Times New Roman"/>
          <w:sz w:val="24"/>
          <w:szCs w:val="24"/>
        </w:rPr>
        <w:t xml:space="preserve">). Finally, many people in the D/DB/HOH/LD community experience poor </w:t>
      </w:r>
      <w:r w:rsidR="00961560">
        <w:rPr>
          <w:rFonts w:cs="Times New Roman"/>
          <w:sz w:val="24"/>
          <w:szCs w:val="24"/>
        </w:rPr>
        <w:lastRenderedPageBreak/>
        <w:t xml:space="preserve">treatment in many aspects of their lives so it is possible they have been de-sensitized to poor treatment and may tend to underreport poor treatment.     </w:t>
      </w:r>
      <w:r w:rsidR="009B6BE4">
        <w:rPr>
          <w:rFonts w:cs="Times New Roman"/>
          <w:sz w:val="24"/>
          <w:szCs w:val="24"/>
        </w:rPr>
        <w:t xml:space="preserve">  </w:t>
      </w:r>
      <w:r w:rsidR="009D3508" w:rsidRPr="000A45A2">
        <w:rPr>
          <w:rFonts w:cs="Times New Roman"/>
          <w:sz w:val="24"/>
          <w:szCs w:val="24"/>
        </w:rPr>
        <w:t xml:space="preserve"> </w:t>
      </w:r>
    </w:p>
    <w:p w14:paraId="02E94E45" w14:textId="0EA870E8" w:rsidR="009D3508" w:rsidRDefault="00800420" w:rsidP="0070536A">
      <w:pPr>
        <w:spacing w:after="120" w:line="360" w:lineRule="auto"/>
        <w:rPr>
          <w:rFonts w:cs="Times New Roman"/>
          <w:sz w:val="24"/>
          <w:szCs w:val="24"/>
        </w:rPr>
      </w:pPr>
      <w:r w:rsidRPr="000A45A2">
        <w:rPr>
          <w:rFonts w:cs="Times New Roman"/>
          <w:sz w:val="24"/>
          <w:szCs w:val="24"/>
        </w:rPr>
        <w:t xml:space="preserve">Additionally, </w:t>
      </w:r>
      <w:r w:rsidR="009D3508" w:rsidRPr="000A45A2">
        <w:rPr>
          <w:rFonts w:cs="Times New Roman"/>
          <w:sz w:val="24"/>
          <w:szCs w:val="24"/>
        </w:rPr>
        <w:t xml:space="preserve">47% reported experiencing physical symptoms (e.g., headaches, upset stomach) </w:t>
      </w:r>
      <w:r w:rsidR="004F0218" w:rsidRPr="000A45A2">
        <w:rPr>
          <w:rFonts w:cs="Times New Roman"/>
          <w:sz w:val="24"/>
          <w:szCs w:val="24"/>
        </w:rPr>
        <w:t>as a result of how</w:t>
      </w:r>
      <w:r w:rsidR="009D3508" w:rsidRPr="000A45A2">
        <w:rPr>
          <w:rFonts w:cs="Times New Roman"/>
          <w:sz w:val="24"/>
          <w:szCs w:val="24"/>
        </w:rPr>
        <w:t xml:space="preserve"> other people talked or behaved towards them because o</w:t>
      </w:r>
      <w:r w:rsidR="009B66BA" w:rsidRPr="000A45A2">
        <w:rPr>
          <w:rFonts w:cs="Times New Roman"/>
          <w:sz w:val="24"/>
          <w:szCs w:val="24"/>
        </w:rPr>
        <w:t>f deafness in the last 30 days</w:t>
      </w:r>
      <w:r w:rsidR="004F0218" w:rsidRPr="000A45A2">
        <w:rPr>
          <w:rFonts w:cs="Times New Roman"/>
          <w:sz w:val="24"/>
          <w:szCs w:val="24"/>
        </w:rPr>
        <w:t xml:space="preserve">. </w:t>
      </w:r>
      <w:r w:rsidR="009D3508" w:rsidRPr="000A45A2">
        <w:rPr>
          <w:rFonts w:cs="Times New Roman"/>
          <w:sz w:val="24"/>
          <w:szCs w:val="24"/>
        </w:rPr>
        <w:t>59% reported feeling emotionally upset, sad, or frustrated after how other people talked or behaved toward them because of deafness.</w:t>
      </w:r>
    </w:p>
    <w:p w14:paraId="021952D1" w14:textId="2CCCEC06" w:rsidR="00E635C3" w:rsidRPr="00E635C3" w:rsidRDefault="00E635C3" w:rsidP="0070536A">
      <w:pPr>
        <w:spacing w:after="120" w:line="360" w:lineRule="auto"/>
        <w:rPr>
          <w:rFonts w:cs="Times New Roman"/>
          <w:b/>
          <w:sz w:val="24"/>
          <w:szCs w:val="24"/>
        </w:rPr>
      </w:pPr>
      <w:r w:rsidRPr="00E635C3">
        <w:rPr>
          <w:rFonts w:cs="Times New Roman"/>
          <w:b/>
          <w:sz w:val="24"/>
          <w:szCs w:val="24"/>
        </w:rPr>
        <w:t>Top five “Big Problems”</w:t>
      </w:r>
    </w:p>
    <w:p w14:paraId="4B6C5F6B" w14:textId="04A07D2B" w:rsidR="009D3508" w:rsidRPr="000A45A2" w:rsidRDefault="009D3508" w:rsidP="0070536A">
      <w:pPr>
        <w:spacing w:after="120" w:line="360" w:lineRule="auto"/>
        <w:rPr>
          <w:rFonts w:cs="Times New Roman"/>
          <w:sz w:val="24"/>
          <w:szCs w:val="24"/>
        </w:rPr>
      </w:pPr>
      <w:r w:rsidRPr="000A45A2">
        <w:rPr>
          <w:rFonts w:cs="Times New Roman"/>
          <w:sz w:val="24"/>
          <w:szCs w:val="24"/>
        </w:rPr>
        <w:t xml:space="preserve">The top </w:t>
      </w:r>
      <w:r w:rsidR="00D81B52" w:rsidRPr="000A45A2">
        <w:rPr>
          <w:rFonts w:cs="Times New Roman"/>
          <w:sz w:val="24"/>
          <w:szCs w:val="24"/>
        </w:rPr>
        <w:t xml:space="preserve">five </w:t>
      </w:r>
      <w:r w:rsidRPr="000A45A2">
        <w:rPr>
          <w:rFonts w:cs="Times New Roman"/>
          <w:sz w:val="24"/>
          <w:szCs w:val="24"/>
        </w:rPr>
        <w:t>issues</w:t>
      </w:r>
      <w:r w:rsidR="001672B2" w:rsidRPr="000A45A2">
        <w:rPr>
          <w:rFonts w:cs="Times New Roman"/>
          <w:sz w:val="24"/>
          <w:szCs w:val="24"/>
        </w:rPr>
        <w:t xml:space="preserve"> identified by respondents as “Big P</w:t>
      </w:r>
      <w:r w:rsidRPr="000A45A2">
        <w:rPr>
          <w:rFonts w:cs="Times New Roman"/>
          <w:sz w:val="24"/>
          <w:szCs w:val="24"/>
        </w:rPr>
        <w:t>roblems” for D/DB/HOH/LD people in M</w:t>
      </w:r>
      <w:r w:rsidR="00E03E3D" w:rsidRPr="000A45A2">
        <w:rPr>
          <w:rFonts w:cs="Times New Roman"/>
          <w:sz w:val="24"/>
          <w:szCs w:val="24"/>
        </w:rPr>
        <w:t>A</w:t>
      </w:r>
      <w:r w:rsidRPr="000A45A2">
        <w:rPr>
          <w:rFonts w:cs="Times New Roman"/>
          <w:sz w:val="24"/>
          <w:szCs w:val="24"/>
        </w:rPr>
        <w:t xml:space="preserve"> were: finding jobs (80% reported </w:t>
      </w:r>
      <w:r w:rsidR="00D81B52" w:rsidRPr="000A45A2">
        <w:rPr>
          <w:rFonts w:cs="Times New Roman"/>
          <w:sz w:val="24"/>
          <w:szCs w:val="24"/>
        </w:rPr>
        <w:t xml:space="preserve">this </w:t>
      </w:r>
      <w:r w:rsidRPr="000A45A2">
        <w:rPr>
          <w:rFonts w:cs="Times New Roman"/>
          <w:sz w:val="24"/>
          <w:szCs w:val="24"/>
        </w:rPr>
        <w:t xml:space="preserve">as </w:t>
      </w:r>
      <w:r w:rsidR="001672B2" w:rsidRPr="000A45A2">
        <w:rPr>
          <w:rFonts w:cs="Times New Roman"/>
          <w:sz w:val="24"/>
          <w:szCs w:val="24"/>
        </w:rPr>
        <w:t>a “Big P</w:t>
      </w:r>
      <w:r w:rsidRPr="000A45A2">
        <w:rPr>
          <w:rFonts w:cs="Times New Roman"/>
          <w:sz w:val="24"/>
          <w:szCs w:val="24"/>
        </w:rPr>
        <w:t xml:space="preserve">roblem”), finding housing they can afford (71%), finding a doctor </w:t>
      </w:r>
      <w:r w:rsidR="00D81B52" w:rsidRPr="000A45A2">
        <w:rPr>
          <w:rFonts w:cs="Times New Roman"/>
          <w:sz w:val="24"/>
          <w:szCs w:val="24"/>
        </w:rPr>
        <w:t>who provides accessible communication</w:t>
      </w:r>
      <w:r w:rsidRPr="000A45A2">
        <w:rPr>
          <w:rFonts w:cs="Times New Roman"/>
          <w:sz w:val="24"/>
          <w:szCs w:val="24"/>
        </w:rPr>
        <w:t xml:space="preserve"> (e.g., ASL/Deaf interpreters, large print) (68%), finding a doctor who understands how to work with Deaf patients (67%), and finding a mental health provider (61%). </w:t>
      </w:r>
    </w:p>
    <w:p w14:paraId="43A2B10F" w14:textId="0DE23CED" w:rsidR="00E46EB4" w:rsidRPr="000A45A2" w:rsidRDefault="004F0218" w:rsidP="0070536A">
      <w:pPr>
        <w:spacing w:after="120" w:line="360" w:lineRule="auto"/>
        <w:jc w:val="center"/>
        <w:rPr>
          <w:rFonts w:cs="Times New Roman"/>
          <w:b/>
          <w:sz w:val="24"/>
          <w:szCs w:val="24"/>
        </w:rPr>
      </w:pPr>
      <w:r w:rsidRPr="000A45A2">
        <w:rPr>
          <w:rFonts w:cs="Times New Roman"/>
          <w:noProof/>
          <w:sz w:val="24"/>
          <w:szCs w:val="24"/>
        </w:rPr>
        <w:drawing>
          <wp:inline distT="0" distB="0" distL="0" distR="0" wp14:anchorId="6DBF36AE" wp14:editId="04948E29">
            <wp:extent cx="5104737" cy="2091193"/>
            <wp:effectExtent l="0" t="0" r="1270" b="4445"/>
            <wp:docPr id="9" name="Chart 9" descr="80% reported 'finding jobs' as a &quot;Big Problem.&quot;&#10;71% reported 'finding affordable housing' as a &quot;Big Problem.&quot;&#10;68% reported 'finding a doctor that is communication accessible' a &quot;Big Problem.&quot;&#10;67% reported 'finding a doctor who understands how to work with Deaf patients' a &quot;Big Problem.&quot;&#10;61% reporting 'finding a mental health provider' as a &quot;Big Problem.&quot; " title="Top 5 Issues Identified by Respondents as &quot;Big Problems&quot; for D/DB/HOH/LD People in MA"/>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12024B" w:rsidRPr="000A45A2">
        <w:rPr>
          <w:rFonts w:cs="Times New Roman"/>
          <w:sz w:val="24"/>
          <w:szCs w:val="24"/>
        </w:rPr>
        <w:br w:type="page"/>
      </w:r>
    </w:p>
    <w:p w14:paraId="0D5639D3" w14:textId="2AB74361" w:rsidR="0012024B" w:rsidRPr="000A45A2" w:rsidRDefault="000312A2" w:rsidP="0070536A">
      <w:pPr>
        <w:spacing w:after="120" w:line="360" w:lineRule="auto"/>
        <w:rPr>
          <w:rFonts w:cs="Times New Roman"/>
          <w:b/>
          <w:sz w:val="24"/>
          <w:szCs w:val="24"/>
        </w:rPr>
      </w:pPr>
      <w:r w:rsidRPr="00E41927">
        <w:rPr>
          <w:rFonts w:cs="Times New Roman"/>
          <w:b/>
          <w:sz w:val="24"/>
          <w:szCs w:val="24"/>
        </w:rPr>
        <w:lastRenderedPageBreak/>
        <w:t xml:space="preserve">6. </w:t>
      </w:r>
      <w:r w:rsidR="0012024B" w:rsidRPr="00E41927">
        <w:rPr>
          <w:rFonts w:cs="Times New Roman"/>
          <w:b/>
          <w:sz w:val="24"/>
          <w:szCs w:val="24"/>
        </w:rPr>
        <w:t>Summary</w:t>
      </w:r>
    </w:p>
    <w:p w14:paraId="6F816ED7" w14:textId="46E0F0B6" w:rsidR="00D77933" w:rsidRPr="000A45A2" w:rsidRDefault="001F3F52" w:rsidP="0070536A">
      <w:pPr>
        <w:spacing w:after="120" w:line="360" w:lineRule="auto"/>
        <w:rPr>
          <w:rFonts w:cs="Times New Roman"/>
          <w:b/>
          <w:sz w:val="24"/>
          <w:szCs w:val="24"/>
        </w:rPr>
      </w:pPr>
      <w:r w:rsidRPr="000A45A2">
        <w:rPr>
          <w:rFonts w:cs="Times New Roman"/>
          <w:sz w:val="24"/>
          <w:szCs w:val="24"/>
        </w:rPr>
        <w:t xml:space="preserve">Although the needs assessment conducted in 2013 provides a useful overall picture of the needs of adults with disabilities in Massachusetts, there are many different types of disabilities and not all of them interact with the </w:t>
      </w:r>
      <w:r w:rsidR="00992C24" w:rsidRPr="000A45A2">
        <w:rPr>
          <w:rFonts w:cs="Times New Roman"/>
          <w:sz w:val="24"/>
          <w:szCs w:val="24"/>
        </w:rPr>
        <w:t>healthcare</w:t>
      </w:r>
      <w:r w:rsidRPr="000A45A2">
        <w:rPr>
          <w:rFonts w:cs="Times New Roman"/>
          <w:sz w:val="24"/>
          <w:szCs w:val="24"/>
        </w:rPr>
        <w:t xml:space="preserve"> field in the same ways. Therefore, it is important to examine the needs and experiences of subpopulations of people with disabilities, especially those who might not be well-represented in traditional data collection efforts. People who are </w:t>
      </w:r>
      <w:r w:rsidR="00014D73" w:rsidRPr="000A45A2">
        <w:rPr>
          <w:rFonts w:cs="Times New Roman"/>
          <w:sz w:val="24"/>
          <w:szCs w:val="24"/>
        </w:rPr>
        <w:t>Deaf/</w:t>
      </w:r>
      <w:proofErr w:type="spellStart"/>
      <w:r w:rsidR="00014D73" w:rsidRPr="000A45A2">
        <w:rPr>
          <w:rFonts w:cs="Times New Roman"/>
          <w:sz w:val="24"/>
          <w:szCs w:val="24"/>
        </w:rPr>
        <w:t>DeafBlind</w:t>
      </w:r>
      <w:proofErr w:type="spellEnd"/>
      <w:r w:rsidR="00014D73" w:rsidRPr="000A45A2">
        <w:rPr>
          <w:rFonts w:cs="Times New Roman"/>
          <w:sz w:val="24"/>
          <w:szCs w:val="24"/>
        </w:rPr>
        <w:t xml:space="preserve">/Hard of Hearing/Late-Deafened </w:t>
      </w:r>
      <w:r w:rsidRPr="000A45A2">
        <w:rPr>
          <w:rFonts w:cs="Times New Roman"/>
          <w:sz w:val="24"/>
          <w:szCs w:val="24"/>
        </w:rPr>
        <w:t xml:space="preserve">are often under-represented in data collection efforts, sometimes falling into incorrect disability categories, or not recognized as a unique category on their own. Therefore, we conducted this supplemental needs assessment, which included analysis of the 2015 American Community Survey </w:t>
      </w:r>
      <w:r w:rsidR="00B17DD6" w:rsidRPr="000A45A2">
        <w:rPr>
          <w:rFonts w:cs="Times New Roman"/>
          <w:sz w:val="24"/>
          <w:szCs w:val="24"/>
        </w:rPr>
        <w:t>(</w:t>
      </w:r>
      <w:r w:rsidRPr="000A45A2">
        <w:rPr>
          <w:rFonts w:cs="Times New Roman"/>
          <w:sz w:val="24"/>
          <w:szCs w:val="24"/>
        </w:rPr>
        <w:t>which inclu</w:t>
      </w:r>
      <w:r w:rsidR="00014D73">
        <w:rPr>
          <w:rFonts w:cs="Times New Roman"/>
          <w:sz w:val="24"/>
          <w:szCs w:val="24"/>
        </w:rPr>
        <w:t xml:space="preserve">des data about individuals who are Deaf and </w:t>
      </w:r>
      <w:r w:rsidR="00356566">
        <w:rPr>
          <w:rFonts w:cs="Times New Roman"/>
          <w:sz w:val="24"/>
          <w:szCs w:val="24"/>
        </w:rPr>
        <w:t>Hard of Hearing</w:t>
      </w:r>
      <w:r w:rsidR="00B17DD6" w:rsidRPr="000A45A2">
        <w:rPr>
          <w:rFonts w:cs="Times New Roman"/>
          <w:sz w:val="24"/>
          <w:szCs w:val="24"/>
        </w:rPr>
        <w:t>)</w:t>
      </w:r>
      <w:r w:rsidRPr="000A45A2">
        <w:rPr>
          <w:rFonts w:cs="Times New Roman"/>
          <w:sz w:val="24"/>
          <w:szCs w:val="24"/>
        </w:rPr>
        <w:t xml:space="preserve">, as well as a community forum. </w:t>
      </w:r>
    </w:p>
    <w:p w14:paraId="45C6CE83" w14:textId="7B7D4333" w:rsidR="00F65D13" w:rsidRPr="000A45A2" w:rsidRDefault="00F35063" w:rsidP="0070536A">
      <w:pPr>
        <w:spacing w:after="120" w:line="360" w:lineRule="auto"/>
        <w:rPr>
          <w:rFonts w:cs="Times New Roman"/>
          <w:sz w:val="24"/>
          <w:szCs w:val="24"/>
        </w:rPr>
      </w:pPr>
      <w:r w:rsidRPr="000A45A2">
        <w:rPr>
          <w:rFonts w:cs="Times New Roman"/>
          <w:sz w:val="24"/>
          <w:szCs w:val="24"/>
        </w:rPr>
        <w:t>T</w:t>
      </w:r>
      <w:r w:rsidR="004D05D5" w:rsidRPr="000A45A2">
        <w:rPr>
          <w:rFonts w:cs="Times New Roman"/>
          <w:sz w:val="24"/>
          <w:szCs w:val="24"/>
        </w:rPr>
        <w:t>he American Community Survey (ACS</w:t>
      </w:r>
      <w:r w:rsidRPr="000A45A2">
        <w:rPr>
          <w:rFonts w:cs="Times New Roman"/>
          <w:sz w:val="24"/>
          <w:szCs w:val="24"/>
        </w:rPr>
        <w:t xml:space="preserve">) is an ongoing survey conducted by the U.S. Census Bureau that collects information about state and federal community demographics. </w:t>
      </w:r>
      <w:r w:rsidR="00F65D13" w:rsidRPr="000A45A2">
        <w:rPr>
          <w:rFonts w:cs="Times New Roman"/>
          <w:sz w:val="24"/>
          <w:szCs w:val="24"/>
        </w:rPr>
        <w:t xml:space="preserve">The survey differentiates by disability type, and denotes a person who is Deaf or </w:t>
      </w:r>
      <w:r w:rsidR="00C95F16" w:rsidRPr="000A45A2">
        <w:rPr>
          <w:rFonts w:cs="Times New Roman"/>
          <w:sz w:val="24"/>
          <w:szCs w:val="24"/>
        </w:rPr>
        <w:t>Hard of Hearing</w:t>
      </w:r>
      <w:r w:rsidR="00F65D13" w:rsidRPr="000A45A2">
        <w:rPr>
          <w:rFonts w:cs="Times New Roman"/>
          <w:sz w:val="24"/>
          <w:szCs w:val="24"/>
        </w:rPr>
        <w:t xml:space="preserve"> using the question, “Is this person deaf or does he/she have serious hearing difficulty?”</w:t>
      </w:r>
      <w:r w:rsidR="00020645" w:rsidRPr="000A45A2">
        <w:rPr>
          <w:rFonts w:cs="Times New Roman"/>
          <w:sz w:val="24"/>
          <w:szCs w:val="24"/>
        </w:rPr>
        <w:t xml:space="preserve"> We analyzed </w:t>
      </w:r>
      <w:r w:rsidR="0012587A" w:rsidRPr="000A45A2">
        <w:rPr>
          <w:rFonts w:cs="Times New Roman"/>
          <w:sz w:val="24"/>
          <w:szCs w:val="24"/>
        </w:rPr>
        <w:t xml:space="preserve">ACS </w:t>
      </w:r>
      <w:r w:rsidR="00020645" w:rsidRPr="000A45A2">
        <w:rPr>
          <w:rFonts w:cs="Times New Roman"/>
          <w:sz w:val="24"/>
          <w:szCs w:val="24"/>
        </w:rPr>
        <w:t xml:space="preserve">data </w:t>
      </w:r>
      <w:r w:rsidR="0012587A" w:rsidRPr="000A45A2">
        <w:rPr>
          <w:rFonts w:cs="Times New Roman"/>
          <w:sz w:val="24"/>
          <w:szCs w:val="24"/>
        </w:rPr>
        <w:t>of</w:t>
      </w:r>
      <w:r w:rsidR="00020645" w:rsidRPr="000A45A2">
        <w:rPr>
          <w:rFonts w:cs="Times New Roman"/>
          <w:sz w:val="24"/>
          <w:szCs w:val="24"/>
        </w:rPr>
        <w:t xml:space="preserve"> </w:t>
      </w:r>
      <w:r w:rsidR="007E13C4" w:rsidRPr="000A45A2">
        <w:rPr>
          <w:rFonts w:cs="Times New Roman"/>
          <w:sz w:val="24"/>
          <w:szCs w:val="24"/>
        </w:rPr>
        <w:t>DHH</w:t>
      </w:r>
      <w:r w:rsidR="00020645" w:rsidRPr="000A45A2">
        <w:rPr>
          <w:rFonts w:cs="Times New Roman"/>
          <w:sz w:val="24"/>
          <w:szCs w:val="24"/>
        </w:rPr>
        <w:t xml:space="preserve"> </w:t>
      </w:r>
      <w:r w:rsidR="0012587A" w:rsidRPr="000A45A2">
        <w:rPr>
          <w:rFonts w:cs="Times New Roman"/>
          <w:sz w:val="24"/>
          <w:szCs w:val="24"/>
        </w:rPr>
        <w:t>respondents</w:t>
      </w:r>
      <w:r w:rsidR="00020645" w:rsidRPr="000A45A2">
        <w:rPr>
          <w:rFonts w:cs="Times New Roman"/>
          <w:sz w:val="24"/>
          <w:szCs w:val="24"/>
        </w:rPr>
        <w:t xml:space="preserve"> in Massachusetts. We found that survey participants were more likely to report being Deaf or </w:t>
      </w:r>
      <w:r w:rsidR="00F11E55" w:rsidRPr="000A45A2">
        <w:rPr>
          <w:rFonts w:cs="Times New Roman"/>
          <w:sz w:val="24"/>
          <w:szCs w:val="24"/>
        </w:rPr>
        <w:t>H</w:t>
      </w:r>
      <w:r w:rsidR="00020645" w:rsidRPr="000A45A2">
        <w:rPr>
          <w:rFonts w:cs="Times New Roman"/>
          <w:sz w:val="24"/>
          <w:szCs w:val="24"/>
        </w:rPr>
        <w:t xml:space="preserve">ard of </w:t>
      </w:r>
      <w:r w:rsidR="00F11E55" w:rsidRPr="000A45A2">
        <w:rPr>
          <w:rFonts w:cs="Times New Roman"/>
          <w:sz w:val="24"/>
          <w:szCs w:val="24"/>
        </w:rPr>
        <w:t>H</w:t>
      </w:r>
      <w:r w:rsidR="00020645" w:rsidRPr="000A45A2">
        <w:rPr>
          <w:rFonts w:cs="Times New Roman"/>
          <w:sz w:val="24"/>
          <w:szCs w:val="24"/>
        </w:rPr>
        <w:t>earing if they were a) older</w:t>
      </w:r>
      <w:r w:rsidR="00B17DD6" w:rsidRPr="000A45A2">
        <w:rPr>
          <w:rFonts w:cs="Times New Roman"/>
          <w:sz w:val="24"/>
          <w:szCs w:val="24"/>
        </w:rPr>
        <w:t>,</w:t>
      </w:r>
      <w:r w:rsidR="00020645" w:rsidRPr="000A45A2">
        <w:rPr>
          <w:rFonts w:cs="Times New Roman"/>
          <w:sz w:val="24"/>
          <w:szCs w:val="24"/>
        </w:rPr>
        <w:t xml:space="preserve"> b) White/non-Hispanic</w:t>
      </w:r>
      <w:r w:rsidR="00B17DD6" w:rsidRPr="000A45A2">
        <w:rPr>
          <w:rFonts w:cs="Times New Roman"/>
          <w:sz w:val="24"/>
          <w:szCs w:val="24"/>
        </w:rPr>
        <w:t>,</w:t>
      </w:r>
      <w:r w:rsidR="00020645" w:rsidRPr="000A45A2">
        <w:rPr>
          <w:rFonts w:cs="Times New Roman"/>
          <w:sz w:val="24"/>
          <w:szCs w:val="24"/>
        </w:rPr>
        <w:t xml:space="preserve"> </w:t>
      </w:r>
      <w:r w:rsidR="00CE7390" w:rsidRPr="000A45A2">
        <w:rPr>
          <w:rFonts w:cs="Times New Roman"/>
          <w:sz w:val="24"/>
          <w:szCs w:val="24"/>
        </w:rPr>
        <w:t>or</w:t>
      </w:r>
      <w:r w:rsidR="00020645" w:rsidRPr="000A45A2">
        <w:rPr>
          <w:rFonts w:cs="Times New Roman"/>
          <w:sz w:val="24"/>
          <w:szCs w:val="24"/>
        </w:rPr>
        <w:t xml:space="preserve"> c) male. We also</w:t>
      </w:r>
      <w:r w:rsidR="003420B2" w:rsidRPr="000A45A2">
        <w:rPr>
          <w:rFonts w:cs="Times New Roman"/>
          <w:sz w:val="24"/>
          <w:szCs w:val="24"/>
        </w:rPr>
        <w:t xml:space="preserve"> found that just over half (51</w:t>
      </w:r>
      <w:r w:rsidR="00020645" w:rsidRPr="000A45A2">
        <w:rPr>
          <w:rFonts w:cs="Times New Roman"/>
          <w:sz w:val="24"/>
          <w:szCs w:val="24"/>
        </w:rPr>
        <w:t xml:space="preserve">%) of all individuals who reported being Deaf or </w:t>
      </w:r>
      <w:r w:rsidR="00C95F16" w:rsidRPr="000A45A2">
        <w:rPr>
          <w:rFonts w:cs="Times New Roman"/>
          <w:sz w:val="24"/>
          <w:szCs w:val="24"/>
        </w:rPr>
        <w:t>Hard of Hearing</w:t>
      </w:r>
      <w:r w:rsidR="00020645" w:rsidRPr="000A45A2">
        <w:rPr>
          <w:rFonts w:cs="Times New Roman"/>
          <w:sz w:val="24"/>
          <w:szCs w:val="24"/>
        </w:rPr>
        <w:t xml:space="preserve"> were employed in</w:t>
      </w:r>
      <w:r w:rsidR="003420B2" w:rsidRPr="000A45A2">
        <w:rPr>
          <w:rFonts w:cs="Times New Roman"/>
          <w:sz w:val="24"/>
          <w:szCs w:val="24"/>
        </w:rPr>
        <w:t xml:space="preserve"> Massachusetts, though only 36</w:t>
      </w:r>
      <w:r w:rsidR="00020645" w:rsidRPr="000A45A2">
        <w:rPr>
          <w:rFonts w:cs="Times New Roman"/>
          <w:sz w:val="24"/>
          <w:szCs w:val="24"/>
        </w:rPr>
        <w:t>%</w:t>
      </w:r>
      <w:r w:rsidR="00FA57C1" w:rsidRPr="000A45A2">
        <w:rPr>
          <w:rFonts w:cs="Times New Roman"/>
          <w:sz w:val="24"/>
          <w:szCs w:val="24"/>
        </w:rPr>
        <w:t xml:space="preserve"> reported full-time employment. On the opposite side of employment, we found that </w:t>
      </w:r>
      <w:r w:rsidR="003420B2" w:rsidRPr="000A45A2">
        <w:rPr>
          <w:rFonts w:cs="Times New Roman"/>
          <w:sz w:val="24"/>
          <w:szCs w:val="24"/>
        </w:rPr>
        <w:t>20</w:t>
      </w:r>
      <w:r w:rsidR="00FA57C1" w:rsidRPr="000A45A2">
        <w:rPr>
          <w:rFonts w:cs="Times New Roman"/>
          <w:sz w:val="24"/>
          <w:szCs w:val="24"/>
        </w:rPr>
        <w:t xml:space="preserve">% of the DHH community of working age (21-64) reported living below the poverty line. </w:t>
      </w:r>
    </w:p>
    <w:p w14:paraId="52C1B60A" w14:textId="02FB6D67" w:rsidR="00D77933" w:rsidRPr="000A45A2" w:rsidRDefault="00D77933" w:rsidP="0070536A">
      <w:pPr>
        <w:spacing w:after="120" w:line="360" w:lineRule="auto"/>
        <w:rPr>
          <w:rFonts w:cs="Times New Roman"/>
          <w:sz w:val="24"/>
          <w:szCs w:val="24"/>
        </w:rPr>
      </w:pPr>
      <w:r w:rsidRPr="000A45A2">
        <w:rPr>
          <w:rFonts w:cs="Times New Roman"/>
          <w:sz w:val="24"/>
          <w:szCs w:val="24"/>
        </w:rPr>
        <w:t>The community</w:t>
      </w:r>
      <w:r w:rsidR="00677A28" w:rsidRPr="000A45A2">
        <w:rPr>
          <w:rFonts w:cs="Times New Roman"/>
          <w:sz w:val="24"/>
          <w:szCs w:val="24"/>
        </w:rPr>
        <w:t xml:space="preserve"> forum was conducted at DEAF</w:t>
      </w:r>
      <w:r w:rsidR="00B17DD6" w:rsidRPr="000A45A2">
        <w:rPr>
          <w:rFonts w:cs="Times New Roman"/>
          <w:sz w:val="24"/>
          <w:szCs w:val="24"/>
        </w:rPr>
        <w:t>,</w:t>
      </w:r>
      <w:r w:rsidR="00677A28" w:rsidRPr="000A45A2">
        <w:rPr>
          <w:rFonts w:cs="Times New Roman"/>
          <w:sz w:val="24"/>
          <w:szCs w:val="24"/>
        </w:rPr>
        <w:t xml:space="preserve"> Inc</w:t>
      </w:r>
      <w:r w:rsidRPr="000A45A2">
        <w:rPr>
          <w:rFonts w:cs="Times New Roman"/>
          <w:sz w:val="24"/>
          <w:szCs w:val="24"/>
        </w:rPr>
        <w:t>., in Allston</w:t>
      </w:r>
      <w:r w:rsidR="002432A1" w:rsidRPr="000A45A2">
        <w:rPr>
          <w:rFonts w:cs="Times New Roman"/>
          <w:sz w:val="24"/>
          <w:szCs w:val="24"/>
        </w:rPr>
        <w:t>,</w:t>
      </w:r>
      <w:r w:rsidRPr="000A45A2">
        <w:rPr>
          <w:rFonts w:cs="Times New Roman"/>
          <w:sz w:val="24"/>
          <w:szCs w:val="24"/>
        </w:rPr>
        <w:t xml:space="preserve"> </w:t>
      </w:r>
      <w:r w:rsidR="00B17DD6" w:rsidRPr="000A45A2">
        <w:rPr>
          <w:rFonts w:cs="Times New Roman"/>
          <w:sz w:val="24"/>
          <w:szCs w:val="24"/>
        </w:rPr>
        <w:t>MA</w:t>
      </w:r>
      <w:r w:rsidRPr="000A45A2">
        <w:rPr>
          <w:rFonts w:cs="Times New Roman"/>
          <w:sz w:val="24"/>
          <w:szCs w:val="24"/>
        </w:rPr>
        <w:t xml:space="preserve">. Forum participants completed surveys asking whether they considered various issues and health indicators to be problematic for adults with hearing difficulties in Massachusetts. Issues of importance were identified by how many participants rated the issue as a “Big Problem” for </w:t>
      </w:r>
      <w:r w:rsidR="005F0A4E" w:rsidRPr="000A45A2">
        <w:rPr>
          <w:rFonts w:cs="Times New Roman"/>
          <w:sz w:val="24"/>
          <w:szCs w:val="24"/>
        </w:rPr>
        <w:t>the DHH community</w:t>
      </w:r>
      <w:r w:rsidRPr="000A45A2">
        <w:rPr>
          <w:rFonts w:cs="Times New Roman"/>
          <w:sz w:val="24"/>
          <w:szCs w:val="24"/>
        </w:rPr>
        <w:t xml:space="preserve">. The top </w:t>
      </w:r>
      <w:r w:rsidR="00B17DD6" w:rsidRPr="000A45A2">
        <w:rPr>
          <w:rFonts w:cs="Times New Roman"/>
          <w:sz w:val="24"/>
          <w:szCs w:val="24"/>
        </w:rPr>
        <w:t xml:space="preserve">five </w:t>
      </w:r>
      <w:r w:rsidRPr="000A45A2">
        <w:rPr>
          <w:rFonts w:cs="Times New Roman"/>
          <w:sz w:val="24"/>
          <w:szCs w:val="24"/>
        </w:rPr>
        <w:t xml:space="preserve">issues identified by respondents as “Big Problems” for D/DB/HOH/LD people in MA were: finding jobs (80% reported as </w:t>
      </w:r>
      <w:r w:rsidR="00AD1D85" w:rsidRPr="000A45A2">
        <w:rPr>
          <w:rFonts w:cs="Times New Roman"/>
          <w:sz w:val="24"/>
          <w:szCs w:val="24"/>
        </w:rPr>
        <w:t xml:space="preserve">a </w:t>
      </w:r>
      <w:r w:rsidRPr="000A45A2">
        <w:rPr>
          <w:rFonts w:cs="Times New Roman"/>
          <w:sz w:val="24"/>
          <w:szCs w:val="24"/>
        </w:rPr>
        <w:t xml:space="preserve">“Big Problem”), finding housing they can afford (71%), finding a doctor </w:t>
      </w:r>
      <w:r w:rsidR="00B17DD6" w:rsidRPr="000A45A2">
        <w:rPr>
          <w:rFonts w:cs="Times New Roman"/>
          <w:sz w:val="24"/>
          <w:szCs w:val="24"/>
        </w:rPr>
        <w:t>who provides accessible communication</w:t>
      </w:r>
      <w:r w:rsidRPr="000A45A2">
        <w:rPr>
          <w:rFonts w:cs="Times New Roman"/>
          <w:sz w:val="24"/>
          <w:szCs w:val="24"/>
        </w:rPr>
        <w:t xml:space="preserve"> (e.g., ASL/Deaf interpreters, large </w:t>
      </w:r>
      <w:r w:rsidRPr="000A45A2">
        <w:rPr>
          <w:rFonts w:cs="Times New Roman"/>
          <w:sz w:val="24"/>
          <w:szCs w:val="24"/>
        </w:rPr>
        <w:lastRenderedPageBreak/>
        <w:t xml:space="preserve">print) (68%), finding a doctor who understands how to work with Deaf patients (67%), and finding a mental health provider (61%). </w:t>
      </w:r>
    </w:p>
    <w:p w14:paraId="06A067FB" w14:textId="34426627" w:rsidR="00D77933" w:rsidRPr="000A45A2" w:rsidRDefault="002E4395" w:rsidP="0070536A">
      <w:pPr>
        <w:spacing w:after="120" w:line="360" w:lineRule="auto"/>
        <w:rPr>
          <w:rFonts w:cs="Times New Roman"/>
          <w:sz w:val="24"/>
          <w:szCs w:val="24"/>
        </w:rPr>
      </w:pPr>
      <w:r w:rsidRPr="000A45A2">
        <w:rPr>
          <w:rFonts w:cs="Times New Roman"/>
          <w:i/>
          <w:noProof/>
          <w:sz w:val="24"/>
          <w:szCs w:val="24"/>
        </w:rPr>
        <w:drawing>
          <wp:anchor distT="0" distB="0" distL="114300" distR="114300" simplePos="0" relativeHeight="251668480" behindDoc="1" locked="0" layoutInCell="1" allowOverlap="1" wp14:anchorId="64387A2F" wp14:editId="4DC5CE4D">
            <wp:simplePos x="0" y="0"/>
            <wp:positionH relativeFrom="column">
              <wp:posOffset>2498293</wp:posOffset>
            </wp:positionH>
            <wp:positionV relativeFrom="paragraph">
              <wp:posOffset>2002689</wp:posOffset>
            </wp:positionV>
            <wp:extent cx="3799205" cy="1748155"/>
            <wp:effectExtent l="0" t="0" r="0" b="4445"/>
            <wp:wrapTight wrapText="bothSides">
              <wp:wrapPolygon edited="0">
                <wp:start x="0" y="0"/>
                <wp:lineTo x="0" y="21420"/>
                <wp:lineTo x="21445" y="21420"/>
                <wp:lineTo x="21445"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Word cloud.jpg"/>
                    <pic:cNvPicPr/>
                  </pic:nvPicPr>
                  <pic:blipFill>
                    <a:blip r:embed="rId21">
                      <a:extLst>
                        <a:ext uri="{28A0092B-C50C-407E-A947-70E740481C1C}">
                          <a14:useLocalDpi xmlns:a14="http://schemas.microsoft.com/office/drawing/2010/main" val="0"/>
                        </a:ext>
                      </a:extLst>
                    </a:blip>
                    <a:stretch>
                      <a:fillRect/>
                    </a:stretch>
                  </pic:blipFill>
                  <pic:spPr>
                    <a:xfrm>
                      <a:off x="0" y="0"/>
                      <a:ext cx="3799205" cy="1748155"/>
                    </a:xfrm>
                    <a:prstGeom prst="rect">
                      <a:avLst/>
                    </a:prstGeom>
                  </pic:spPr>
                </pic:pic>
              </a:graphicData>
            </a:graphic>
            <wp14:sizeRelH relativeFrom="margin">
              <wp14:pctWidth>0</wp14:pctWidth>
            </wp14:sizeRelH>
            <wp14:sizeRelV relativeFrom="margin">
              <wp14:pctHeight>0</wp14:pctHeight>
            </wp14:sizeRelV>
          </wp:anchor>
        </w:drawing>
      </w:r>
      <w:r w:rsidR="00356566">
        <w:rPr>
          <w:rFonts w:cs="Times New Roman"/>
          <w:sz w:val="24"/>
          <w:szCs w:val="24"/>
        </w:rPr>
        <w:t>Community f</w:t>
      </w:r>
      <w:r w:rsidR="005B3D2E" w:rsidRPr="000A45A2">
        <w:rPr>
          <w:rFonts w:cs="Times New Roman"/>
          <w:sz w:val="24"/>
          <w:szCs w:val="24"/>
        </w:rPr>
        <w:t xml:space="preserve">orum participants (and those who filled out the survey </w:t>
      </w:r>
      <w:r w:rsidR="00163279" w:rsidRPr="000A45A2">
        <w:rPr>
          <w:rFonts w:cs="Times New Roman"/>
          <w:sz w:val="24"/>
          <w:szCs w:val="24"/>
        </w:rPr>
        <w:t>later</w:t>
      </w:r>
      <w:r w:rsidR="005B3D2E" w:rsidRPr="000A45A2">
        <w:rPr>
          <w:rFonts w:cs="Times New Roman"/>
          <w:sz w:val="24"/>
          <w:szCs w:val="24"/>
        </w:rPr>
        <w:t xml:space="preserve">) reported significant difficulty </w:t>
      </w:r>
      <w:r w:rsidR="00B17DD6" w:rsidRPr="000A45A2">
        <w:rPr>
          <w:rFonts w:cs="Times New Roman"/>
          <w:sz w:val="24"/>
          <w:szCs w:val="24"/>
        </w:rPr>
        <w:t xml:space="preserve">with </w:t>
      </w:r>
      <w:r w:rsidR="005B3D2E" w:rsidRPr="000A45A2">
        <w:rPr>
          <w:rFonts w:cs="Times New Roman"/>
          <w:sz w:val="24"/>
          <w:szCs w:val="24"/>
        </w:rPr>
        <w:t xml:space="preserve">navigating the </w:t>
      </w:r>
      <w:r w:rsidR="00992C24" w:rsidRPr="000A45A2">
        <w:rPr>
          <w:rFonts w:cs="Times New Roman"/>
          <w:sz w:val="24"/>
          <w:szCs w:val="24"/>
        </w:rPr>
        <w:t>healthcare</w:t>
      </w:r>
      <w:r w:rsidR="005B3D2E" w:rsidRPr="000A45A2">
        <w:rPr>
          <w:rFonts w:cs="Times New Roman"/>
          <w:sz w:val="24"/>
          <w:szCs w:val="24"/>
        </w:rPr>
        <w:t xml:space="preserve"> and social services systems, with particular challenges reported in coordinating needed supports across systems. </w:t>
      </w:r>
      <w:r w:rsidR="004B3CCE" w:rsidRPr="000A45A2">
        <w:rPr>
          <w:rFonts w:cs="Times New Roman"/>
          <w:sz w:val="24"/>
          <w:szCs w:val="24"/>
        </w:rPr>
        <w:t xml:space="preserve">Examples provided by participants included requesting interpreter services and not being provided with either the correct type or any at all, and </w:t>
      </w:r>
      <w:r w:rsidR="004E2F28">
        <w:rPr>
          <w:rFonts w:cs="Times New Roman"/>
          <w:sz w:val="24"/>
          <w:szCs w:val="24"/>
        </w:rPr>
        <w:t xml:space="preserve">lack of understanding among healthcare providers and staff </w:t>
      </w:r>
      <w:r w:rsidR="004B3CCE" w:rsidRPr="000A45A2">
        <w:rPr>
          <w:rFonts w:cs="Times New Roman"/>
          <w:sz w:val="24"/>
          <w:szCs w:val="24"/>
        </w:rPr>
        <w:t xml:space="preserve">about the </w:t>
      </w:r>
      <w:r w:rsidR="004E2F28">
        <w:rPr>
          <w:rFonts w:cs="Times New Roman"/>
          <w:sz w:val="24"/>
          <w:szCs w:val="24"/>
        </w:rPr>
        <w:t xml:space="preserve">most appropriate </w:t>
      </w:r>
      <w:r w:rsidR="004B3CCE" w:rsidRPr="000A45A2">
        <w:rPr>
          <w:rFonts w:cs="Times New Roman"/>
          <w:sz w:val="24"/>
          <w:szCs w:val="24"/>
        </w:rPr>
        <w:t xml:space="preserve">communication services </w:t>
      </w:r>
      <w:r w:rsidR="004E2F28">
        <w:rPr>
          <w:rFonts w:cs="Times New Roman"/>
          <w:sz w:val="24"/>
          <w:szCs w:val="24"/>
        </w:rPr>
        <w:t>and why others (such as VRI) may not be adequate or appropriate</w:t>
      </w:r>
      <w:r w:rsidR="004B3CCE" w:rsidRPr="000A45A2">
        <w:rPr>
          <w:rFonts w:cs="Times New Roman"/>
          <w:sz w:val="24"/>
          <w:szCs w:val="24"/>
        </w:rPr>
        <w:t xml:space="preserve">. </w:t>
      </w:r>
    </w:p>
    <w:p w14:paraId="254627FD" w14:textId="492BB5AE" w:rsidR="005C4A07" w:rsidRPr="000A45A2" w:rsidRDefault="00387114" w:rsidP="0070536A">
      <w:pPr>
        <w:spacing w:after="120" w:line="360" w:lineRule="auto"/>
        <w:rPr>
          <w:rFonts w:cs="Times New Roman"/>
          <w:sz w:val="24"/>
          <w:szCs w:val="24"/>
        </w:rPr>
      </w:pPr>
      <w:r w:rsidRPr="000A45A2">
        <w:rPr>
          <w:rFonts w:cs="Times New Roman"/>
          <w:noProof/>
          <w:sz w:val="24"/>
          <w:szCs w:val="24"/>
        </w:rPr>
        <mc:AlternateContent>
          <mc:Choice Requires="wps">
            <w:drawing>
              <wp:anchor distT="45720" distB="45720" distL="114300" distR="114300" simplePos="0" relativeHeight="251663360" behindDoc="0" locked="0" layoutInCell="1" allowOverlap="1" wp14:anchorId="4090F882" wp14:editId="26D6576F">
                <wp:simplePos x="0" y="0"/>
                <wp:positionH relativeFrom="column">
                  <wp:posOffset>2816225</wp:posOffset>
                </wp:positionH>
                <wp:positionV relativeFrom="paragraph">
                  <wp:posOffset>1831340</wp:posOffset>
                </wp:positionV>
                <wp:extent cx="3203575" cy="1916430"/>
                <wp:effectExtent l="0" t="0" r="0" b="7620"/>
                <wp:wrapSquare wrapText="bothSides"/>
                <wp:docPr id="217" name="Text Box 2" descr="Figure 1: This figure shows a “word cloud” from the open-ended survey responses. A word cloud is a visual representation of text based on how often words are used. The size of the word indicates how frequently that word was used in the text. The purpose of a word cloud is to give a brief broad summary of the content of a body of text. In order from largest to smallest, the words are health, ASL, communication, vri, people, care, time, hearing, high, sign, interpreting, time, insuran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3575" cy="1916430"/>
                        </a:xfrm>
                        <a:prstGeom prst="rect">
                          <a:avLst/>
                        </a:prstGeom>
                        <a:solidFill>
                          <a:srgbClr val="FFFFFF"/>
                        </a:solidFill>
                        <a:ln w="9525">
                          <a:noFill/>
                          <a:miter lim="800000"/>
                          <a:headEnd/>
                          <a:tailEnd/>
                        </a:ln>
                      </wps:spPr>
                      <wps:txbx>
                        <w:txbxContent>
                          <w:p w14:paraId="4449F3EE" w14:textId="1B5B79BA" w:rsidR="008C0D94" w:rsidRPr="00E635C3" w:rsidRDefault="008C0D94" w:rsidP="009863C3">
                            <w:pPr>
                              <w:spacing w:after="120" w:line="360" w:lineRule="auto"/>
                              <w:rPr>
                                <w:rFonts w:cs="Times New Roman"/>
                                <w:sz w:val="18"/>
                                <w:szCs w:val="24"/>
                              </w:rPr>
                            </w:pPr>
                            <w:r w:rsidRPr="00E635C3">
                              <w:rPr>
                                <w:rFonts w:cs="Times New Roman"/>
                                <w:b/>
                                <w:sz w:val="18"/>
                                <w:szCs w:val="24"/>
                              </w:rPr>
                              <w:t>Figure 1:</w:t>
                            </w:r>
                            <w:r w:rsidRPr="00E635C3">
                              <w:rPr>
                                <w:rFonts w:cs="Times New Roman"/>
                                <w:sz w:val="18"/>
                                <w:szCs w:val="24"/>
                              </w:rPr>
                              <w:t xml:space="preserve"> This figure shows a “word cloud” from the open-ended survey responses. A word cloud is a visual representation of text based on how often words are used. The size of the word indicates how frequently that word was used in the text. The purpose of a word cloud is to give a brief broad summary of the content of a body of text. In order from largest to smallest, the words are health, ASL, communication, </w:t>
                            </w:r>
                            <w:proofErr w:type="spellStart"/>
                            <w:r w:rsidRPr="00E635C3">
                              <w:rPr>
                                <w:rFonts w:cs="Times New Roman"/>
                                <w:sz w:val="18"/>
                                <w:szCs w:val="24"/>
                              </w:rPr>
                              <w:t>vri</w:t>
                            </w:r>
                            <w:proofErr w:type="spellEnd"/>
                            <w:r w:rsidRPr="00E635C3">
                              <w:rPr>
                                <w:rFonts w:cs="Times New Roman"/>
                                <w:sz w:val="18"/>
                                <w:szCs w:val="24"/>
                              </w:rPr>
                              <w:t>, people, care, time, hearing, high, sign, interpreting, time, insurance.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0F882" id="_x0000_s1028" type="#_x0000_t202" alt="Figure 1: This figure shows a “word cloud” from the open-ended survey responses. A word cloud is a visual representation of text based on how often words are used. The size of the word indicates how frequently that word was used in the text. The purpose of a word cloud is to give a brief broad summary of the content of a body of text. In order from largest to smallest, the words are health, ASL, communication, vri, people, care, time, hearing, high, sign, interpreting, time, insurance." style="position:absolute;margin-left:221.75pt;margin-top:144.2pt;width:252.25pt;height:150.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" stroked="f">
                <v:textbox>
                  <w:txbxContent>
                    <w:p w14:paraId="4449F3EE" w14:textId="1B5B79BA" w:rsidR="008C0D94" w:rsidRPr="00E635C3" w:rsidRDefault="008C0D94" w:rsidP="009863C3">
                      <w:pPr>
                        <w:spacing w:after="120" w:line="360" w:lineRule="auto"/>
                        <w:rPr>
                          <w:rFonts w:cs="Times New Roman"/>
                          <w:sz w:val="18"/>
                          <w:szCs w:val="24"/>
                        </w:rPr>
                      </w:pPr>
                      <w:r w:rsidRPr="00E635C3">
                        <w:rPr>
                          <w:rFonts w:cs="Times New Roman"/>
                          <w:b/>
                          <w:sz w:val="18"/>
                          <w:szCs w:val="24"/>
                        </w:rPr>
                        <w:t>Figure 1:</w:t>
                      </w:r>
                      <w:r w:rsidRPr="00E635C3">
                        <w:rPr>
                          <w:rFonts w:cs="Times New Roman"/>
                          <w:sz w:val="18"/>
                          <w:szCs w:val="24"/>
                        </w:rPr>
                        <w:t xml:space="preserve"> This figure shows a “word cloud” from the open-ended survey responses. A word cloud is a visual representation of text based on how often words are used. The size of the word indicates how frequently that word was used in the text. The purpose of a word cloud is to give a brief broad summary of the content of a body of text. In order from largest to smallest, the words are health, ASL, communication, </w:t>
                      </w:r>
                      <w:proofErr w:type="spellStart"/>
                      <w:r w:rsidRPr="00E635C3">
                        <w:rPr>
                          <w:rFonts w:cs="Times New Roman"/>
                          <w:sz w:val="18"/>
                          <w:szCs w:val="24"/>
                        </w:rPr>
                        <w:t>vri</w:t>
                      </w:r>
                      <w:proofErr w:type="spellEnd"/>
                      <w:r w:rsidRPr="00E635C3">
                        <w:rPr>
                          <w:rFonts w:cs="Times New Roman"/>
                          <w:sz w:val="18"/>
                          <w:szCs w:val="24"/>
                        </w:rPr>
                        <w:t>, people, care, time, hearing, high, sign, interpreting, time, insurance.</w:t>
                      </w:r>
                    </w:p>
                  </w:txbxContent>
                </v:textbox>
                <w10:wrap type="square"/>
              </v:shape>
            </w:pict>
          </mc:Fallback>
        </mc:AlternateContent>
      </w:r>
      <w:r w:rsidR="0032596C" w:rsidRPr="000A45A2">
        <w:rPr>
          <w:rFonts w:cs="Times New Roman"/>
          <w:sz w:val="24"/>
          <w:szCs w:val="24"/>
        </w:rPr>
        <w:t xml:space="preserve">Participants also </w:t>
      </w:r>
      <w:r w:rsidR="00B17DD6" w:rsidRPr="000A45A2">
        <w:rPr>
          <w:rFonts w:cs="Times New Roman"/>
          <w:sz w:val="24"/>
          <w:szCs w:val="24"/>
        </w:rPr>
        <w:t>noted</w:t>
      </w:r>
      <w:r w:rsidR="0032596C" w:rsidRPr="000A45A2">
        <w:rPr>
          <w:rFonts w:cs="Times New Roman"/>
          <w:sz w:val="24"/>
          <w:szCs w:val="24"/>
        </w:rPr>
        <w:t xml:space="preserve"> that </w:t>
      </w:r>
      <w:r w:rsidR="00B77751" w:rsidRPr="000A45A2">
        <w:rPr>
          <w:rFonts w:cs="Times New Roman"/>
          <w:sz w:val="24"/>
          <w:szCs w:val="24"/>
        </w:rPr>
        <w:t xml:space="preserve">healthcare </w:t>
      </w:r>
      <w:r w:rsidR="0032596C" w:rsidRPr="000A45A2">
        <w:rPr>
          <w:rFonts w:cs="Times New Roman"/>
          <w:sz w:val="24"/>
          <w:szCs w:val="24"/>
        </w:rPr>
        <w:t>services are often not close enough because of having to go further for accessible services. As stated by one participant, “</w:t>
      </w:r>
      <w:r w:rsidR="00416D24" w:rsidRPr="000A45A2">
        <w:rPr>
          <w:rFonts w:cs="Times New Roman"/>
          <w:i/>
          <w:sz w:val="24"/>
          <w:szCs w:val="24"/>
        </w:rPr>
        <w:t>… I</w:t>
      </w:r>
      <w:r w:rsidR="0032596C" w:rsidRPr="000A45A2">
        <w:rPr>
          <w:rFonts w:cs="Times New Roman"/>
          <w:i/>
          <w:sz w:val="24"/>
          <w:szCs w:val="24"/>
        </w:rPr>
        <w:t>t is just a waste of time.</w:t>
      </w:r>
      <w:r w:rsidR="00992C24" w:rsidRPr="000A45A2">
        <w:rPr>
          <w:rFonts w:cs="Times New Roman"/>
          <w:i/>
          <w:sz w:val="24"/>
          <w:szCs w:val="24"/>
        </w:rPr>
        <w:t xml:space="preserve"> </w:t>
      </w:r>
      <w:r w:rsidR="0032596C" w:rsidRPr="000A45A2">
        <w:rPr>
          <w:rFonts w:cs="Times New Roman"/>
          <w:i/>
          <w:sz w:val="24"/>
          <w:szCs w:val="24"/>
        </w:rPr>
        <w:t>I want to be able to go to a provider in my area.</w:t>
      </w:r>
      <w:r w:rsidR="00992C24" w:rsidRPr="000A45A2">
        <w:rPr>
          <w:rFonts w:cs="Times New Roman"/>
          <w:i/>
          <w:sz w:val="24"/>
          <w:szCs w:val="24"/>
        </w:rPr>
        <w:t xml:space="preserve"> </w:t>
      </w:r>
      <w:r w:rsidR="0032596C" w:rsidRPr="000A45A2">
        <w:rPr>
          <w:rFonts w:cs="Times New Roman"/>
          <w:i/>
          <w:sz w:val="24"/>
          <w:szCs w:val="24"/>
        </w:rPr>
        <w:t>And if I get sick, I need someone right away and I can't do that.”</w:t>
      </w:r>
      <w:r w:rsidR="000927FA" w:rsidRPr="000A45A2">
        <w:rPr>
          <w:rFonts w:cs="Times New Roman"/>
          <w:i/>
          <w:sz w:val="24"/>
          <w:szCs w:val="24"/>
        </w:rPr>
        <w:t xml:space="preserve"> </w:t>
      </w:r>
      <w:r w:rsidR="000927FA" w:rsidRPr="000A45A2">
        <w:rPr>
          <w:rFonts w:cs="Times New Roman"/>
          <w:sz w:val="24"/>
          <w:szCs w:val="24"/>
        </w:rPr>
        <w:t>Specifically for services that are time-sensitive, many participants reflected on challenges in</w:t>
      </w:r>
      <w:r w:rsidR="00341BEC" w:rsidRPr="000A45A2">
        <w:rPr>
          <w:rFonts w:cs="Times New Roman"/>
          <w:sz w:val="24"/>
          <w:szCs w:val="24"/>
        </w:rPr>
        <w:t xml:space="preserve"> obtaining care in a timely manner</w:t>
      </w:r>
      <w:r w:rsidR="000927FA" w:rsidRPr="000A45A2">
        <w:rPr>
          <w:rFonts w:cs="Times New Roman"/>
          <w:sz w:val="24"/>
          <w:szCs w:val="24"/>
        </w:rPr>
        <w:t xml:space="preserve">. One participant recalled, </w:t>
      </w:r>
      <w:r w:rsidR="00B17DD6" w:rsidRPr="000A45A2">
        <w:rPr>
          <w:rFonts w:cs="Times New Roman"/>
          <w:sz w:val="24"/>
          <w:szCs w:val="24"/>
        </w:rPr>
        <w:t>“</w:t>
      </w:r>
      <w:r w:rsidR="000927FA" w:rsidRPr="000A45A2">
        <w:rPr>
          <w:rFonts w:cs="Times New Roman"/>
          <w:i/>
          <w:sz w:val="24"/>
          <w:szCs w:val="24"/>
        </w:rPr>
        <w:t>The Franklin office was actually willing to provide interpreters.</w:t>
      </w:r>
      <w:r w:rsidR="00992C24" w:rsidRPr="000A45A2">
        <w:rPr>
          <w:rFonts w:cs="Times New Roman"/>
          <w:i/>
          <w:sz w:val="24"/>
          <w:szCs w:val="24"/>
        </w:rPr>
        <w:t xml:space="preserve"> </w:t>
      </w:r>
      <w:r w:rsidR="000927FA" w:rsidRPr="000A45A2">
        <w:rPr>
          <w:rFonts w:cs="Times New Roman"/>
          <w:i/>
          <w:sz w:val="24"/>
          <w:szCs w:val="24"/>
        </w:rPr>
        <w:t>The Framingham office was not.</w:t>
      </w:r>
      <w:r w:rsidR="00992C24" w:rsidRPr="000A45A2">
        <w:rPr>
          <w:rFonts w:cs="Times New Roman"/>
          <w:i/>
          <w:sz w:val="24"/>
          <w:szCs w:val="24"/>
        </w:rPr>
        <w:t xml:space="preserve"> </w:t>
      </w:r>
      <w:r w:rsidR="000927FA" w:rsidRPr="000A45A2">
        <w:rPr>
          <w:rFonts w:cs="Times New Roman"/>
          <w:i/>
          <w:sz w:val="24"/>
          <w:szCs w:val="24"/>
        </w:rPr>
        <w:t>Which meant that he had to travel much further.</w:t>
      </w:r>
      <w:r w:rsidR="00992C24" w:rsidRPr="000A45A2">
        <w:rPr>
          <w:rFonts w:cs="Times New Roman"/>
          <w:i/>
          <w:sz w:val="24"/>
          <w:szCs w:val="24"/>
        </w:rPr>
        <w:t xml:space="preserve"> </w:t>
      </w:r>
      <w:r w:rsidR="000927FA" w:rsidRPr="000A45A2">
        <w:rPr>
          <w:rFonts w:cs="Times New Roman"/>
          <w:i/>
          <w:sz w:val="24"/>
          <w:szCs w:val="24"/>
        </w:rPr>
        <w:t>My father doesn't drive.</w:t>
      </w:r>
      <w:r w:rsidR="00992C24" w:rsidRPr="000A45A2">
        <w:rPr>
          <w:rFonts w:cs="Times New Roman"/>
          <w:i/>
          <w:sz w:val="24"/>
          <w:szCs w:val="24"/>
        </w:rPr>
        <w:t xml:space="preserve"> </w:t>
      </w:r>
      <w:r w:rsidR="000927FA" w:rsidRPr="000A45A2">
        <w:rPr>
          <w:rFonts w:cs="Times New Roman"/>
          <w:i/>
          <w:sz w:val="24"/>
          <w:szCs w:val="24"/>
        </w:rPr>
        <w:t>He can't drive himself to Franklin.</w:t>
      </w:r>
      <w:r w:rsidR="00992C24" w:rsidRPr="000A45A2">
        <w:rPr>
          <w:rFonts w:cs="Times New Roman"/>
          <w:i/>
          <w:sz w:val="24"/>
          <w:szCs w:val="24"/>
        </w:rPr>
        <w:t xml:space="preserve"> </w:t>
      </w:r>
      <w:r w:rsidR="000927FA" w:rsidRPr="000A45A2">
        <w:rPr>
          <w:rFonts w:cs="Times New Roman"/>
          <w:i/>
          <w:sz w:val="24"/>
          <w:szCs w:val="24"/>
        </w:rPr>
        <w:t>We needed to stay in Framingham.</w:t>
      </w:r>
      <w:r w:rsidR="00992C24" w:rsidRPr="000A45A2">
        <w:rPr>
          <w:rFonts w:cs="Times New Roman"/>
          <w:i/>
          <w:sz w:val="24"/>
          <w:szCs w:val="24"/>
        </w:rPr>
        <w:t xml:space="preserve"> </w:t>
      </w:r>
      <w:r w:rsidR="000927FA" w:rsidRPr="000A45A2">
        <w:rPr>
          <w:rFonts w:cs="Times New Roman"/>
          <w:i/>
          <w:sz w:val="24"/>
          <w:szCs w:val="24"/>
        </w:rPr>
        <w:t xml:space="preserve">We had to figure out the interpreter schedule, figure out their availability, see if, in fact, that interpreter from Franklin could make it to Framingham… and it would have had to happen… a long time later… and my father had to be seen very quickly for this hand problem.” </w:t>
      </w:r>
      <w:r w:rsidR="00E57A81" w:rsidRPr="000A45A2">
        <w:rPr>
          <w:rFonts w:cs="Times New Roman"/>
          <w:sz w:val="24"/>
          <w:szCs w:val="24"/>
        </w:rPr>
        <w:t>Many forum participants discussed transportation and other logistic</w:t>
      </w:r>
      <w:r w:rsidR="00804D33" w:rsidRPr="000A45A2">
        <w:rPr>
          <w:rFonts w:cs="Times New Roman"/>
          <w:sz w:val="24"/>
          <w:szCs w:val="24"/>
        </w:rPr>
        <w:t>al barriers that impacted access</w:t>
      </w:r>
      <w:r w:rsidR="00E57A81" w:rsidRPr="000A45A2">
        <w:rPr>
          <w:rFonts w:cs="Times New Roman"/>
          <w:sz w:val="24"/>
          <w:szCs w:val="24"/>
        </w:rPr>
        <w:t xml:space="preserve">. </w:t>
      </w:r>
    </w:p>
    <w:p w14:paraId="7A8CFC1F" w14:textId="47BC27CC" w:rsidR="00E57A81" w:rsidRPr="000A45A2" w:rsidRDefault="00804D33" w:rsidP="0070536A">
      <w:pPr>
        <w:spacing w:after="120" w:line="360" w:lineRule="auto"/>
        <w:rPr>
          <w:rFonts w:cs="Times New Roman"/>
          <w:sz w:val="24"/>
          <w:szCs w:val="24"/>
        </w:rPr>
      </w:pPr>
      <w:r w:rsidRPr="000A45A2">
        <w:rPr>
          <w:rFonts w:cs="Times New Roman"/>
          <w:sz w:val="24"/>
          <w:szCs w:val="24"/>
        </w:rPr>
        <w:lastRenderedPageBreak/>
        <w:t xml:space="preserve">In addition to geographic barriers, many participants voiced concern over attitudinal prejudices and refusal of services from </w:t>
      </w:r>
      <w:r w:rsidR="00992C24" w:rsidRPr="000A45A2">
        <w:rPr>
          <w:rFonts w:cs="Times New Roman"/>
          <w:sz w:val="24"/>
          <w:szCs w:val="24"/>
        </w:rPr>
        <w:t>healthcare</w:t>
      </w:r>
      <w:r w:rsidRPr="000A45A2">
        <w:rPr>
          <w:rFonts w:cs="Times New Roman"/>
          <w:sz w:val="24"/>
          <w:szCs w:val="24"/>
        </w:rPr>
        <w:t xml:space="preserve"> professionals because of their hearing difficulties. </w:t>
      </w:r>
      <w:r w:rsidR="00C947AA" w:rsidRPr="000A45A2">
        <w:rPr>
          <w:rFonts w:cs="Times New Roman"/>
          <w:sz w:val="24"/>
          <w:szCs w:val="24"/>
        </w:rPr>
        <w:t>As exemplified by one participant, “</w:t>
      </w:r>
      <w:r w:rsidR="00C947AA" w:rsidRPr="000A45A2">
        <w:rPr>
          <w:rFonts w:cs="Times New Roman"/>
          <w:i/>
          <w:sz w:val="24"/>
          <w:szCs w:val="24"/>
        </w:rPr>
        <w:t xml:space="preserve">After setting up the appointment, we request for an interpreter and was told that the office cannot do that. They told us that the consumer can bring someone to translate… so I explained to the office about the consumer’s right to communication access at his medical appointments and then the person told me then, ‘Well then I am sorry this office not the right fit for you.’ Then she hung up on me.” </w:t>
      </w:r>
      <w:r w:rsidR="005C4A07" w:rsidRPr="000A45A2">
        <w:rPr>
          <w:rFonts w:cs="Times New Roman"/>
          <w:sz w:val="24"/>
          <w:szCs w:val="24"/>
        </w:rPr>
        <w:t xml:space="preserve">Many participants </w:t>
      </w:r>
      <w:r w:rsidR="00B17DD6" w:rsidRPr="000A45A2">
        <w:rPr>
          <w:rFonts w:cs="Times New Roman"/>
          <w:sz w:val="24"/>
          <w:szCs w:val="24"/>
        </w:rPr>
        <w:t>described barriers to</w:t>
      </w:r>
      <w:r w:rsidR="005C4A07" w:rsidRPr="000A45A2">
        <w:rPr>
          <w:rFonts w:cs="Times New Roman"/>
          <w:sz w:val="24"/>
          <w:szCs w:val="24"/>
        </w:rPr>
        <w:t xml:space="preserve"> accessing any type of accommodations, even after advocating tirelessly for deserved services. </w:t>
      </w:r>
    </w:p>
    <w:p w14:paraId="5793C87F" w14:textId="7E3E567E" w:rsidR="000312A2" w:rsidRPr="000A45A2" w:rsidRDefault="000312A2" w:rsidP="0070536A">
      <w:pPr>
        <w:spacing w:after="120" w:line="360" w:lineRule="auto"/>
        <w:rPr>
          <w:rFonts w:cs="Times New Roman"/>
          <w:b/>
          <w:sz w:val="24"/>
          <w:szCs w:val="24"/>
        </w:rPr>
      </w:pPr>
    </w:p>
    <w:p w14:paraId="480FF26F" w14:textId="1161F7B6" w:rsidR="007F2365" w:rsidRPr="000A45A2" w:rsidRDefault="000312A2" w:rsidP="0070536A">
      <w:pPr>
        <w:spacing w:after="120" w:line="360" w:lineRule="auto"/>
        <w:rPr>
          <w:rFonts w:cs="Times New Roman"/>
          <w:b/>
          <w:i/>
          <w:sz w:val="24"/>
          <w:szCs w:val="24"/>
        </w:rPr>
      </w:pPr>
      <w:r w:rsidRPr="000A45A2">
        <w:rPr>
          <w:rFonts w:cs="Times New Roman"/>
          <w:b/>
          <w:sz w:val="24"/>
          <w:szCs w:val="24"/>
        </w:rPr>
        <w:t xml:space="preserve">7. </w:t>
      </w:r>
      <w:r w:rsidR="007F2365" w:rsidRPr="000A45A2">
        <w:rPr>
          <w:rFonts w:cs="Times New Roman"/>
          <w:b/>
          <w:sz w:val="24"/>
          <w:szCs w:val="24"/>
        </w:rPr>
        <w:t>Strengths and Limitations</w:t>
      </w:r>
    </w:p>
    <w:p w14:paraId="3A358CBC" w14:textId="76A36318" w:rsidR="007F2365" w:rsidRPr="000A45A2" w:rsidRDefault="004431EA" w:rsidP="0070536A">
      <w:pPr>
        <w:spacing w:after="120" w:line="360" w:lineRule="auto"/>
        <w:rPr>
          <w:sz w:val="24"/>
          <w:szCs w:val="24"/>
        </w:rPr>
      </w:pPr>
      <w:r w:rsidRPr="000A45A2">
        <w:rPr>
          <w:rFonts w:cs="Times New Roman"/>
          <w:sz w:val="24"/>
          <w:szCs w:val="24"/>
        </w:rPr>
        <w:t>This report has some important limitations</w:t>
      </w:r>
      <w:r w:rsidR="007F2365" w:rsidRPr="000A45A2">
        <w:rPr>
          <w:rFonts w:cs="Times New Roman"/>
          <w:sz w:val="24"/>
          <w:szCs w:val="24"/>
        </w:rPr>
        <w:t>.</w:t>
      </w:r>
      <w:r w:rsidR="00992C24" w:rsidRPr="000A45A2">
        <w:rPr>
          <w:rFonts w:cs="Times New Roman"/>
          <w:sz w:val="24"/>
          <w:szCs w:val="24"/>
        </w:rPr>
        <w:t xml:space="preserve"> </w:t>
      </w:r>
      <w:r w:rsidR="007F2365" w:rsidRPr="000A45A2">
        <w:rPr>
          <w:rFonts w:cs="Times New Roman"/>
          <w:sz w:val="24"/>
          <w:szCs w:val="24"/>
        </w:rPr>
        <w:t xml:space="preserve">First, the survey </w:t>
      </w:r>
      <w:r w:rsidRPr="000A45A2">
        <w:rPr>
          <w:rFonts w:cs="Times New Roman"/>
          <w:sz w:val="24"/>
          <w:szCs w:val="24"/>
        </w:rPr>
        <w:t xml:space="preserve">responses </w:t>
      </w:r>
      <w:r w:rsidR="007F2365" w:rsidRPr="000A45A2">
        <w:rPr>
          <w:rFonts w:cs="Times New Roman"/>
          <w:sz w:val="24"/>
          <w:szCs w:val="24"/>
        </w:rPr>
        <w:t xml:space="preserve">and qualitative findings of the forum </w:t>
      </w:r>
      <w:r w:rsidRPr="000A45A2">
        <w:rPr>
          <w:rFonts w:cs="Times New Roman"/>
          <w:sz w:val="24"/>
          <w:szCs w:val="24"/>
        </w:rPr>
        <w:t xml:space="preserve">were provided by people </w:t>
      </w:r>
      <w:r w:rsidR="007F2365" w:rsidRPr="000A45A2">
        <w:rPr>
          <w:rFonts w:cs="Times New Roman"/>
          <w:sz w:val="24"/>
          <w:szCs w:val="24"/>
        </w:rPr>
        <w:t>who were connected enough to commun</w:t>
      </w:r>
      <w:r w:rsidR="000334AE" w:rsidRPr="000A45A2">
        <w:rPr>
          <w:rFonts w:cs="Times New Roman"/>
          <w:sz w:val="24"/>
          <w:szCs w:val="24"/>
        </w:rPr>
        <w:t xml:space="preserve">ity agencies to attend a forum.  </w:t>
      </w:r>
      <w:r w:rsidR="00987207" w:rsidRPr="000A45A2">
        <w:rPr>
          <w:rFonts w:cs="Times New Roman"/>
          <w:sz w:val="24"/>
          <w:szCs w:val="24"/>
        </w:rPr>
        <w:t>Therefore, t</w:t>
      </w:r>
      <w:r w:rsidR="000334AE" w:rsidRPr="000A45A2">
        <w:rPr>
          <w:rFonts w:cs="Times New Roman"/>
          <w:sz w:val="24"/>
          <w:szCs w:val="24"/>
        </w:rPr>
        <w:t>hese findings may not be representative of people who were not able to attend</w:t>
      </w:r>
      <w:r w:rsidR="00BF2DDE">
        <w:rPr>
          <w:rFonts w:cs="Times New Roman"/>
          <w:sz w:val="24"/>
          <w:szCs w:val="24"/>
        </w:rPr>
        <w:t xml:space="preserve"> the forum</w:t>
      </w:r>
      <w:r w:rsidR="007F2365" w:rsidRPr="000A45A2">
        <w:rPr>
          <w:rFonts w:cs="Times New Roman"/>
          <w:sz w:val="24"/>
          <w:szCs w:val="24"/>
        </w:rPr>
        <w:t>.</w:t>
      </w:r>
      <w:r w:rsidR="00992C24" w:rsidRPr="000A45A2">
        <w:rPr>
          <w:rFonts w:cs="Times New Roman"/>
          <w:sz w:val="24"/>
          <w:szCs w:val="24"/>
        </w:rPr>
        <w:t xml:space="preserve"> </w:t>
      </w:r>
      <w:r w:rsidR="007F2365" w:rsidRPr="000A45A2">
        <w:rPr>
          <w:rFonts w:cs="Times New Roman"/>
          <w:sz w:val="24"/>
          <w:szCs w:val="24"/>
        </w:rPr>
        <w:t>This phenomenon is known as selection bias, and suggests that there may be needs and challenges that we are unaware of, which should be explored further in future needs assessments.</w:t>
      </w:r>
    </w:p>
    <w:p w14:paraId="399D5EDE" w14:textId="40CFE567" w:rsidR="0070536A" w:rsidRDefault="007F2365" w:rsidP="0070536A">
      <w:pPr>
        <w:pStyle w:val="NormalWeb"/>
        <w:shd w:val="clear" w:color="auto" w:fill="FFFFFF"/>
        <w:spacing w:before="0" w:beforeAutospacing="0" w:after="120" w:afterAutospacing="0" w:line="360" w:lineRule="auto"/>
        <w:contextualSpacing/>
        <w:rPr>
          <w:rFonts w:asciiTheme="minorHAnsi" w:hAnsiTheme="minorHAnsi"/>
        </w:rPr>
      </w:pPr>
      <w:r w:rsidRPr="000A45A2">
        <w:rPr>
          <w:rFonts w:asciiTheme="minorHAnsi" w:hAnsiTheme="minorHAnsi"/>
        </w:rPr>
        <w:t xml:space="preserve">Second, adults with disabilities are heterogeneous </w:t>
      </w:r>
      <w:r w:rsidR="00BF2DDE">
        <w:rPr>
          <w:rFonts w:asciiTheme="minorHAnsi" w:hAnsiTheme="minorHAnsi"/>
        </w:rPr>
        <w:t>and</w:t>
      </w:r>
      <w:r w:rsidRPr="000A45A2">
        <w:rPr>
          <w:rFonts w:asciiTheme="minorHAnsi" w:hAnsiTheme="minorHAnsi"/>
        </w:rPr>
        <w:t xml:space="preserve"> diverse. Our sample </w:t>
      </w:r>
      <w:r w:rsidR="00231307" w:rsidRPr="000A45A2">
        <w:rPr>
          <w:rFonts w:asciiTheme="minorHAnsi" w:hAnsiTheme="minorHAnsi"/>
        </w:rPr>
        <w:t xml:space="preserve">is not inclusive of all </w:t>
      </w:r>
      <w:r w:rsidR="001648CC" w:rsidRPr="000A45A2">
        <w:rPr>
          <w:rFonts w:asciiTheme="minorHAnsi" w:hAnsiTheme="minorHAnsi"/>
        </w:rPr>
        <w:t xml:space="preserve">the experiences of </w:t>
      </w:r>
      <w:r w:rsidR="00BF2DDE">
        <w:rPr>
          <w:rFonts w:asciiTheme="minorHAnsi" w:hAnsiTheme="minorHAnsi"/>
        </w:rPr>
        <w:t xml:space="preserve">all </w:t>
      </w:r>
      <w:r w:rsidR="001648CC" w:rsidRPr="000A45A2">
        <w:rPr>
          <w:rFonts w:asciiTheme="minorHAnsi" w:hAnsiTheme="minorHAnsi"/>
        </w:rPr>
        <w:t xml:space="preserve">individuals </w:t>
      </w:r>
      <w:r w:rsidR="00BF2DDE">
        <w:rPr>
          <w:rFonts w:asciiTheme="minorHAnsi" w:hAnsiTheme="minorHAnsi"/>
        </w:rPr>
        <w:t>who are</w:t>
      </w:r>
      <w:r w:rsidR="001648CC" w:rsidRPr="000A45A2">
        <w:rPr>
          <w:rFonts w:asciiTheme="minorHAnsi" w:hAnsiTheme="minorHAnsi"/>
        </w:rPr>
        <w:t xml:space="preserve"> </w:t>
      </w:r>
      <w:r w:rsidR="00BF2DDE" w:rsidRPr="000A45A2">
        <w:t xml:space="preserve">D/DB/HOH/LD </w:t>
      </w:r>
      <w:r w:rsidRPr="000A45A2">
        <w:rPr>
          <w:rFonts w:asciiTheme="minorHAnsi" w:hAnsiTheme="minorHAnsi"/>
        </w:rPr>
        <w:t xml:space="preserve">in Massachusetts. </w:t>
      </w:r>
      <w:r w:rsidR="002314BD" w:rsidRPr="000A45A2">
        <w:rPr>
          <w:rFonts w:asciiTheme="minorHAnsi" w:hAnsiTheme="minorHAnsi"/>
        </w:rPr>
        <w:t xml:space="preserve">Future assessments of the needs of adults with different types of disabilities in Massachusetts </w:t>
      </w:r>
      <w:r w:rsidR="004431EA" w:rsidRPr="000A45A2">
        <w:rPr>
          <w:rFonts w:asciiTheme="minorHAnsi" w:hAnsiTheme="minorHAnsi"/>
        </w:rPr>
        <w:t xml:space="preserve">are </w:t>
      </w:r>
      <w:r w:rsidR="002314BD" w:rsidRPr="000A45A2">
        <w:rPr>
          <w:rFonts w:asciiTheme="minorHAnsi" w:hAnsiTheme="minorHAnsi"/>
        </w:rPr>
        <w:t xml:space="preserve">necessary, and </w:t>
      </w:r>
      <w:r w:rsidR="00BF2DDE">
        <w:rPr>
          <w:rFonts w:asciiTheme="minorHAnsi" w:hAnsiTheme="minorHAnsi"/>
        </w:rPr>
        <w:t>should</w:t>
      </w:r>
      <w:r w:rsidR="002314BD" w:rsidRPr="000A45A2">
        <w:rPr>
          <w:rFonts w:asciiTheme="minorHAnsi" w:hAnsiTheme="minorHAnsi"/>
        </w:rPr>
        <w:t xml:space="preserve"> include individuals with </w:t>
      </w:r>
      <w:r w:rsidR="00BF2DDE">
        <w:rPr>
          <w:rFonts w:asciiTheme="minorHAnsi" w:hAnsiTheme="minorHAnsi"/>
        </w:rPr>
        <w:t>other sensory disabilities</w:t>
      </w:r>
      <w:r w:rsidR="002314BD" w:rsidRPr="000A45A2">
        <w:rPr>
          <w:rFonts w:asciiTheme="minorHAnsi" w:hAnsiTheme="minorHAnsi"/>
        </w:rPr>
        <w:t>, physical disabilities, and intellectual and developmental disabilities. However, our work represents a model that could be used to conduct these future needs assessments.</w:t>
      </w:r>
    </w:p>
    <w:p w14:paraId="15460E91" w14:textId="77777777" w:rsidR="00DA6D20" w:rsidRDefault="00DA6D20" w:rsidP="0070536A">
      <w:pPr>
        <w:pStyle w:val="NormalWeb"/>
        <w:shd w:val="clear" w:color="auto" w:fill="FFFFFF"/>
        <w:spacing w:before="0" w:beforeAutospacing="0" w:after="120" w:afterAutospacing="0" w:line="360" w:lineRule="auto"/>
        <w:contextualSpacing/>
      </w:pPr>
    </w:p>
    <w:p w14:paraId="6CA246DA" w14:textId="34F4E65E" w:rsidR="00DA6D20" w:rsidRPr="00DA6D20" w:rsidRDefault="00DA6D20" w:rsidP="0070536A">
      <w:pPr>
        <w:pStyle w:val="NormalWeb"/>
        <w:shd w:val="clear" w:color="auto" w:fill="FFFFFF"/>
        <w:spacing w:before="0" w:beforeAutospacing="0" w:after="120" w:afterAutospacing="0" w:line="360" w:lineRule="auto"/>
        <w:contextualSpacing/>
        <w:rPr>
          <w:rFonts w:asciiTheme="minorHAnsi" w:hAnsiTheme="minorHAnsi"/>
        </w:rPr>
      </w:pPr>
      <w:r>
        <w:rPr>
          <w:rFonts w:asciiTheme="minorHAnsi" w:hAnsiTheme="minorHAnsi"/>
        </w:rPr>
        <w:t xml:space="preserve">It is important to note the limitations of public health surveys. This report used the American Community Survey </w:t>
      </w:r>
      <w:r w:rsidR="00CC3D7B">
        <w:rPr>
          <w:rFonts w:asciiTheme="minorHAnsi" w:hAnsiTheme="minorHAnsi"/>
        </w:rPr>
        <w:t xml:space="preserve">(ACS) </w:t>
      </w:r>
      <w:r>
        <w:rPr>
          <w:rFonts w:asciiTheme="minorHAnsi" w:hAnsiTheme="minorHAnsi"/>
        </w:rPr>
        <w:t xml:space="preserve">to </w:t>
      </w:r>
      <w:r w:rsidR="00CC3D7B">
        <w:rPr>
          <w:rFonts w:asciiTheme="minorHAnsi" w:hAnsiTheme="minorHAnsi"/>
        </w:rPr>
        <w:t xml:space="preserve">describe the DHH population in Massachusetts. </w:t>
      </w:r>
      <w:r w:rsidRPr="00DA6D20">
        <w:rPr>
          <w:rFonts w:asciiTheme="minorHAnsi" w:hAnsiTheme="minorHAnsi"/>
        </w:rPr>
        <w:t xml:space="preserve">Although the ACS includes a DHH identifying question (as well as five other disability identifying questions), it is important to understand that the survey methodology renders it inaccessible to many DHH people. The survey is in English, however many DHH people do not speak English as their first language, or at all, so the survey may be linguistically inaccessible.  It is likely inaccessible to the </w:t>
      </w:r>
      <w:proofErr w:type="spellStart"/>
      <w:r w:rsidRPr="00DA6D20">
        <w:rPr>
          <w:rFonts w:asciiTheme="minorHAnsi" w:hAnsiTheme="minorHAnsi"/>
        </w:rPr>
        <w:lastRenderedPageBreak/>
        <w:t>DeafBlind</w:t>
      </w:r>
      <w:proofErr w:type="spellEnd"/>
      <w:r w:rsidRPr="00DA6D20">
        <w:rPr>
          <w:rFonts w:asciiTheme="minorHAnsi" w:hAnsiTheme="minorHAnsi"/>
        </w:rPr>
        <w:t xml:space="preserve"> population. Follow-up phone calls are made to telephone numbers not used by many DHH people who rely on smart phones for accessibility technologies.  </w:t>
      </w:r>
      <w:r w:rsidR="00CC3D7B">
        <w:rPr>
          <w:rFonts w:asciiTheme="minorHAnsi" w:hAnsiTheme="minorHAnsi"/>
        </w:rPr>
        <w:t xml:space="preserve">The same is true of many public health surveys, and in fact, many surveys do not include identifying questions for people with disabilities and/or do not include identifiers for </w:t>
      </w:r>
      <w:r w:rsidR="00CC3D7B" w:rsidRPr="00DA6D20">
        <w:rPr>
          <w:rFonts w:asciiTheme="minorHAnsi" w:hAnsiTheme="minorHAnsi"/>
        </w:rPr>
        <w:t>D/DB/HOH/LD</w:t>
      </w:r>
      <w:r w:rsidR="00CC3D7B">
        <w:rPr>
          <w:rFonts w:asciiTheme="minorHAnsi" w:hAnsiTheme="minorHAnsi"/>
        </w:rPr>
        <w:t xml:space="preserve"> people. </w:t>
      </w:r>
      <w:r w:rsidRPr="00DA6D20">
        <w:rPr>
          <w:rFonts w:asciiTheme="minorHAnsi" w:hAnsiTheme="minorHAnsi"/>
        </w:rPr>
        <w:t>Th</w:t>
      </w:r>
      <w:r w:rsidR="00CC3D7B">
        <w:rPr>
          <w:rFonts w:asciiTheme="minorHAnsi" w:hAnsiTheme="minorHAnsi"/>
        </w:rPr>
        <w:t>is</w:t>
      </w:r>
      <w:r w:rsidRPr="00DA6D20">
        <w:rPr>
          <w:rFonts w:asciiTheme="minorHAnsi" w:hAnsiTheme="minorHAnsi"/>
        </w:rPr>
        <w:t xml:space="preserve"> exclusion of D/DB/HOH/LD people, and people with other disabilities</w:t>
      </w:r>
      <w:r w:rsidR="00AF2A98">
        <w:rPr>
          <w:rFonts w:asciiTheme="minorHAnsi" w:hAnsiTheme="minorHAnsi"/>
        </w:rPr>
        <w:t>,</w:t>
      </w:r>
      <w:r w:rsidRPr="00DA6D20">
        <w:rPr>
          <w:rFonts w:asciiTheme="minorHAnsi" w:hAnsiTheme="minorHAnsi"/>
        </w:rPr>
        <w:t xml:space="preserve"> is a critical problem in many public health surveys and surveillance programs. It is imperative for public health programs and policymakers to recognize people with disabilities as a heterogeneous population, and a health disparities population, and ensure their inclusion in public health data collection.</w:t>
      </w:r>
    </w:p>
    <w:p w14:paraId="3BA984FA" w14:textId="77777777" w:rsidR="00DA6D20" w:rsidRPr="000A45A2" w:rsidRDefault="00DA6D20" w:rsidP="0070536A">
      <w:pPr>
        <w:pStyle w:val="NormalWeb"/>
        <w:shd w:val="clear" w:color="auto" w:fill="FFFFFF"/>
        <w:spacing w:before="0" w:beforeAutospacing="0" w:after="120" w:afterAutospacing="0" w:line="360" w:lineRule="auto"/>
        <w:contextualSpacing/>
        <w:rPr>
          <w:rFonts w:asciiTheme="minorHAnsi" w:hAnsiTheme="minorHAnsi"/>
        </w:rPr>
      </w:pPr>
    </w:p>
    <w:p w14:paraId="745C7153" w14:textId="4CBF7EC6" w:rsidR="007F2365" w:rsidRPr="000A45A2" w:rsidRDefault="007F2365" w:rsidP="0070536A">
      <w:pPr>
        <w:pStyle w:val="NormalWeb"/>
        <w:shd w:val="clear" w:color="auto" w:fill="FFFFFF"/>
        <w:spacing w:before="0" w:beforeAutospacing="0" w:after="120" w:afterAutospacing="0" w:line="360" w:lineRule="auto"/>
        <w:contextualSpacing/>
        <w:rPr>
          <w:rFonts w:asciiTheme="minorHAnsi" w:hAnsiTheme="minorHAnsi"/>
        </w:rPr>
      </w:pPr>
      <w:r w:rsidRPr="000A45A2">
        <w:rPr>
          <w:rFonts w:asciiTheme="minorHAnsi" w:hAnsiTheme="minorHAnsi"/>
        </w:rPr>
        <w:t xml:space="preserve">Despite </w:t>
      </w:r>
      <w:r w:rsidR="004431EA" w:rsidRPr="000A45A2">
        <w:rPr>
          <w:rFonts w:asciiTheme="minorHAnsi" w:hAnsiTheme="minorHAnsi"/>
        </w:rPr>
        <w:t xml:space="preserve">these </w:t>
      </w:r>
      <w:r w:rsidRPr="000A45A2">
        <w:rPr>
          <w:rFonts w:asciiTheme="minorHAnsi" w:hAnsiTheme="minorHAnsi"/>
        </w:rPr>
        <w:t>limitations, our work explores important issues among</w:t>
      </w:r>
      <w:r w:rsidR="00CC3D7B">
        <w:rPr>
          <w:rFonts w:asciiTheme="minorHAnsi" w:hAnsiTheme="minorHAnsi"/>
        </w:rPr>
        <w:t xml:space="preserve"> </w:t>
      </w:r>
      <w:r w:rsidR="00CC3D7B" w:rsidRPr="00DA6D20">
        <w:rPr>
          <w:rFonts w:asciiTheme="minorHAnsi" w:hAnsiTheme="minorHAnsi"/>
        </w:rPr>
        <w:t>D/DB/HOH/LD</w:t>
      </w:r>
      <w:r w:rsidRPr="000A45A2">
        <w:rPr>
          <w:rFonts w:asciiTheme="minorHAnsi" w:hAnsiTheme="minorHAnsi"/>
        </w:rPr>
        <w:t xml:space="preserve"> </w:t>
      </w:r>
      <w:r w:rsidR="003C1FCA" w:rsidRPr="000A45A2">
        <w:rPr>
          <w:rFonts w:asciiTheme="minorHAnsi" w:hAnsiTheme="minorHAnsi"/>
        </w:rPr>
        <w:t>individuals living in Massachusetts</w:t>
      </w:r>
      <w:r w:rsidRPr="000A45A2">
        <w:rPr>
          <w:rFonts w:asciiTheme="minorHAnsi" w:hAnsiTheme="minorHAnsi"/>
        </w:rPr>
        <w:t>.</w:t>
      </w:r>
      <w:r w:rsidR="00992C24" w:rsidRPr="000A45A2">
        <w:rPr>
          <w:rFonts w:asciiTheme="minorHAnsi" w:hAnsiTheme="minorHAnsi"/>
        </w:rPr>
        <w:t xml:space="preserve"> </w:t>
      </w:r>
      <w:r w:rsidRPr="000A45A2">
        <w:rPr>
          <w:rFonts w:asciiTheme="minorHAnsi" w:hAnsiTheme="minorHAnsi"/>
        </w:rPr>
        <w:t>We successfully identify issues and concerns that warrant further investigation, and provide documentation of important gaps in services and supports.</w:t>
      </w:r>
      <w:r w:rsidR="00992C24" w:rsidRPr="000A45A2">
        <w:rPr>
          <w:rFonts w:asciiTheme="minorHAnsi" w:hAnsiTheme="minorHAnsi"/>
        </w:rPr>
        <w:t xml:space="preserve"> </w:t>
      </w:r>
      <w:r w:rsidRPr="000A45A2">
        <w:rPr>
          <w:rFonts w:asciiTheme="minorHAnsi" w:hAnsiTheme="minorHAnsi"/>
        </w:rPr>
        <w:t>Our method provides a template for future engagement and assessment of marginalized populations and suggests a way forward for community-engaged public health.</w:t>
      </w:r>
    </w:p>
    <w:p w14:paraId="19747497" w14:textId="77777777" w:rsidR="007F2365" w:rsidRPr="000A45A2" w:rsidRDefault="007F2365" w:rsidP="0070536A">
      <w:pPr>
        <w:pStyle w:val="NormalWeb"/>
        <w:shd w:val="clear" w:color="auto" w:fill="FFFFFF"/>
        <w:spacing w:before="0" w:beforeAutospacing="0" w:after="120" w:afterAutospacing="0" w:line="360" w:lineRule="auto"/>
        <w:contextualSpacing/>
        <w:rPr>
          <w:rFonts w:asciiTheme="minorHAnsi" w:hAnsiTheme="minorHAnsi"/>
        </w:rPr>
      </w:pPr>
    </w:p>
    <w:p w14:paraId="30E0BE1E" w14:textId="7668B94F" w:rsidR="000312A2" w:rsidRPr="000A45A2" w:rsidRDefault="000312A2" w:rsidP="0070536A">
      <w:pPr>
        <w:spacing w:after="120" w:line="360" w:lineRule="auto"/>
        <w:rPr>
          <w:rFonts w:cs="Times New Roman"/>
          <w:b/>
          <w:sz w:val="24"/>
          <w:szCs w:val="24"/>
        </w:rPr>
      </w:pPr>
      <w:r w:rsidRPr="000A45A2">
        <w:rPr>
          <w:rFonts w:cs="Times New Roman"/>
          <w:b/>
          <w:sz w:val="24"/>
          <w:szCs w:val="24"/>
        </w:rPr>
        <w:br w:type="page"/>
      </w:r>
    </w:p>
    <w:p w14:paraId="2A9A14BF" w14:textId="77777777" w:rsidR="0012024B" w:rsidRPr="000A45A2" w:rsidRDefault="0012024B" w:rsidP="0070536A">
      <w:pPr>
        <w:spacing w:after="120" w:line="360" w:lineRule="auto"/>
        <w:rPr>
          <w:rFonts w:cs="Times New Roman"/>
          <w:b/>
          <w:sz w:val="24"/>
          <w:szCs w:val="24"/>
        </w:rPr>
      </w:pPr>
    </w:p>
    <w:p w14:paraId="38EA439D" w14:textId="77777777" w:rsidR="00417C8D" w:rsidRPr="000A45A2" w:rsidRDefault="0012024B" w:rsidP="0070536A">
      <w:pPr>
        <w:spacing w:after="120" w:line="360" w:lineRule="auto"/>
        <w:rPr>
          <w:rFonts w:cs="Times New Roman"/>
          <w:b/>
          <w:sz w:val="24"/>
          <w:szCs w:val="24"/>
        </w:rPr>
      </w:pPr>
      <w:r w:rsidRPr="000A45A2">
        <w:rPr>
          <w:rFonts w:cs="Times New Roman"/>
          <w:b/>
          <w:sz w:val="24"/>
          <w:szCs w:val="24"/>
        </w:rPr>
        <w:t>Acknowledgements</w:t>
      </w:r>
    </w:p>
    <w:p w14:paraId="4F589B42" w14:textId="4B5A5EAA" w:rsidR="00D03385" w:rsidRPr="000A45A2" w:rsidRDefault="00D03385" w:rsidP="0070536A">
      <w:pPr>
        <w:autoSpaceDE w:val="0"/>
        <w:autoSpaceDN w:val="0"/>
        <w:adjustRightInd w:val="0"/>
        <w:spacing w:after="120" w:line="360" w:lineRule="auto"/>
        <w:rPr>
          <w:rFonts w:cs="Times New Roman"/>
          <w:color w:val="000000"/>
          <w:sz w:val="24"/>
          <w:szCs w:val="24"/>
        </w:rPr>
      </w:pPr>
      <w:r w:rsidRPr="000A45A2">
        <w:rPr>
          <w:rFonts w:cs="Times New Roman"/>
          <w:color w:val="000000"/>
          <w:sz w:val="24"/>
          <w:szCs w:val="24"/>
        </w:rPr>
        <w:t>Funding for this project was provided through a grant from the Health and Disability Program (HDP), Office of Health Equity, Massachusetts Department of Public Health</w:t>
      </w:r>
      <w:r w:rsidR="001245A8" w:rsidRPr="000A45A2">
        <w:rPr>
          <w:rFonts w:cs="Times New Roman"/>
          <w:color w:val="000000"/>
          <w:sz w:val="24"/>
          <w:szCs w:val="24"/>
        </w:rPr>
        <w:t xml:space="preserve"> (MDPH)</w:t>
      </w:r>
      <w:r w:rsidRPr="000A45A2">
        <w:rPr>
          <w:rFonts w:cs="Times New Roman"/>
          <w:color w:val="000000"/>
          <w:sz w:val="24"/>
          <w:szCs w:val="24"/>
        </w:rPr>
        <w:t>, funded through the Centers for Disease Control and Prevention’s Office of Disability and Health (</w:t>
      </w:r>
      <w:r w:rsidR="001245A8" w:rsidRPr="000A45A2">
        <w:rPr>
          <w:rFonts w:cs="Times New Roman"/>
          <w:color w:val="000000"/>
          <w:sz w:val="24"/>
          <w:szCs w:val="24"/>
        </w:rPr>
        <w:t>DD000940-04</w:t>
      </w:r>
      <w:r w:rsidRPr="000A45A2">
        <w:rPr>
          <w:rFonts w:cs="Times New Roman"/>
          <w:color w:val="000000"/>
          <w:sz w:val="24"/>
          <w:szCs w:val="24"/>
        </w:rPr>
        <w:t xml:space="preserve">). </w:t>
      </w:r>
    </w:p>
    <w:p w14:paraId="31FB7761" w14:textId="6B96A9CF" w:rsidR="00D03385" w:rsidRPr="000A45A2" w:rsidRDefault="00D03385" w:rsidP="0070536A">
      <w:pPr>
        <w:autoSpaceDE w:val="0"/>
        <w:autoSpaceDN w:val="0"/>
        <w:adjustRightInd w:val="0"/>
        <w:spacing w:after="120" w:line="360" w:lineRule="auto"/>
        <w:rPr>
          <w:rFonts w:cs="Times New Roman"/>
          <w:color w:val="000000"/>
          <w:sz w:val="24"/>
          <w:szCs w:val="24"/>
        </w:rPr>
      </w:pPr>
      <w:r w:rsidRPr="000A45A2">
        <w:rPr>
          <w:rFonts w:cs="Times New Roman"/>
          <w:color w:val="000000"/>
          <w:sz w:val="24"/>
          <w:szCs w:val="24"/>
        </w:rPr>
        <w:t xml:space="preserve">We are deeply grateful to the </w:t>
      </w:r>
      <w:r w:rsidR="00B5179C">
        <w:rPr>
          <w:rFonts w:cs="Times New Roman"/>
          <w:color w:val="000000"/>
          <w:sz w:val="24"/>
          <w:szCs w:val="24"/>
        </w:rPr>
        <w:t>community forum participants and survey respondents</w:t>
      </w:r>
      <w:r w:rsidRPr="000A45A2">
        <w:rPr>
          <w:rFonts w:cs="Times New Roman"/>
          <w:color w:val="000000"/>
          <w:sz w:val="24"/>
          <w:szCs w:val="24"/>
        </w:rPr>
        <w:t xml:space="preserve"> for their time, participation, and commitment </w:t>
      </w:r>
      <w:r w:rsidR="00804F06" w:rsidRPr="000A45A2">
        <w:rPr>
          <w:rFonts w:cs="Times New Roman"/>
          <w:color w:val="000000"/>
          <w:sz w:val="24"/>
          <w:szCs w:val="24"/>
        </w:rPr>
        <w:t xml:space="preserve">without which </w:t>
      </w:r>
      <w:r w:rsidRPr="000A45A2">
        <w:rPr>
          <w:rFonts w:cs="Times New Roman"/>
          <w:color w:val="000000"/>
          <w:sz w:val="24"/>
          <w:szCs w:val="24"/>
        </w:rPr>
        <w:t xml:space="preserve">this needs assessment would not have been possible. </w:t>
      </w:r>
      <w:r w:rsidR="00B5179C">
        <w:rPr>
          <w:rFonts w:cs="Times New Roman"/>
          <w:color w:val="000000"/>
          <w:sz w:val="24"/>
          <w:szCs w:val="24"/>
        </w:rPr>
        <w:t>We are also grateful to the interpreters at the community forum.</w:t>
      </w:r>
    </w:p>
    <w:p w14:paraId="0C7D40AF" w14:textId="0B0FEC78" w:rsidR="00CD437B" w:rsidRPr="000A45A2" w:rsidRDefault="00D03385" w:rsidP="0070536A">
      <w:pPr>
        <w:autoSpaceDE w:val="0"/>
        <w:autoSpaceDN w:val="0"/>
        <w:adjustRightInd w:val="0"/>
        <w:spacing w:after="120" w:line="360" w:lineRule="auto"/>
        <w:rPr>
          <w:rFonts w:cs="Times New Roman"/>
          <w:color w:val="000000"/>
          <w:sz w:val="24"/>
          <w:szCs w:val="24"/>
        </w:rPr>
      </w:pPr>
      <w:r w:rsidRPr="000A45A2">
        <w:rPr>
          <w:rFonts w:cs="Times New Roman"/>
          <w:color w:val="000000"/>
          <w:sz w:val="24"/>
          <w:szCs w:val="24"/>
        </w:rPr>
        <w:t xml:space="preserve">We thank the </w:t>
      </w:r>
      <w:r w:rsidR="001245A8" w:rsidRPr="000A45A2">
        <w:rPr>
          <w:rFonts w:cs="Times New Roman"/>
          <w:color w:val="000000"/>
          <w:sz w:val="24"/>
          <w:szCs w:val="24"/>
        </w:rPr>
        <w:t xml:space="preserve">Massachusetts </w:t>
      </w:r>
      <w:r w:rsidRPr="000A45A2">
        <w:rPr>
          <w:rFonts w:cs="Times New Roman"/>
          <w:color w:val="000000"/>
          <w:sz w:val="24"/>
          <w:szCs w:val="24"/>
        </w:rPr>
        <w:t xml:space="preserve">Health and Disability Partnership members for their help in designing the approach and methods of the needs assessment. </w:t>
      </w:r>
    </w:p>
    <w:p w14:paraId="0D258016" w14:textId="7CEF6273" w:rsidR="00D03385" w:rsidRPr="000A45A2" w:rsidRDefault="00CD437B" w:rsidP="0070536A">
      <w:pPr>
        <w:autoSpaceDE w:val="0"/>
        <w:autoSpaceDN w:val="0"/>
        <w:adjustRightInd w:val="0"/>
        <w:spacing w:after="120" w:line="360" w:lineRule="auto"/>
        <w:rPr>
          <w:rFonts w:cs="Times New Roman"/>
          <w:color w:val="000000"/>
          <w:sz w:val="24"/>
          <w:szCs w:val="24"/>
        </w:rPr>
      </w:pPr>
      <w:r w:rsidRPr="000A45A2">
        <w:rPr>
          <w:rFonts w:cs="Times New Roman"/>
          <w:color w:val="000000"/>
          <w:sz w:val="24"/>
          <w:szCs w:val="24"/>
        </w:rPr>
        <w:t>We would like to thank community members and staff at DEAF</w:t>
      </w:r>
      <w:r w:rsidR="001245A8" w:rsidRPr="000A45A2">
        <w:rPr>
          <w:rFonts w:cs="Times New Roman"/>
          <w:color w:val="000000"/>
          <w:sz w:val="24"/>
          <w:szCs w:val="24"/>
        </w:rPr>
        <w:t>,</w:t>
      </w:r>
      <w:r w:rsidRPr="000A45A2">
        <w:rPr>
          <w:rFonts w:cs="Times New Roman"/>
          <w:color w:val="000000"/>
          <w:sz w:val="24"/>
          <w:szCs w:val="24"/>
        </w:rPr>
        <w:t xml:space="preserve"> Inc. for their continued support, help with advertising and networking, and hosting the forum. </w:t>
      </w:r>
    </w:p>
    <w:p w14:paraId="356DCCA3" w14:textId="62A856A7" w:rsidR="00D03385" w:rsidRPr="000A45A2" w:rsidRDefault="00D03385" w:rsidP="0070536A">
      <w:pPr>
        <w:spacing w:after="120" w:line="360" w:lineRule="auto"/>
        <w:rPr>
          <w:rFonts w:cs="Times New Roman"/>
          <w:color w:val="000000"/>
          <w:sz w:val="24"/>
          <w:szCs w:val="24"/>
        </w:rPr>
      </w:pPr>
      <w:r w:rsidRPr="000A45A2">
        <w:rPr>
          <w:rFonts w:cs="Times New Roman"/>
          <w:color w:val="000000"/>
          <w:sz w:val="24"/>
          <w:szCs w:val="24"/>
        </w:rPr>
        <w:t>We are also thankful to Jill Hatcher</w:t>
      </w:r>
      <w:r w:rsidR="003B02D2" w:rsidRPr="000A45A2">
        <w:rPr>
          <w:rFonts w:cs="Times New Roman"/>
          <w:color w:val="000000"/>
          <w:sz w:val="24"/>
          <w:szCs w:val="24"/>
        </w:rPr>
        <w:t xml:space="preserve"> </w:t>
      </w:r>
      <w:r w:rsidR="004B6082" w:rsidRPr="000A45A2">
        <w:rPr>
          <w:rFonts w:cs="Times New Roman"/>
          <w:color w:val="000000"/>
          <w:sz w:val="24"/>
          <w:szCs w:val="24"/>
        </w:rPr>
        <w:t>of DEAF</w:t>
      </w:r>
      <w:r w:rsidR="001245A8" w:rsidRPr="000A45A2">
        <w:rPr>
          <w:rFonts w:cs="Times New Roman"/>
          <w:color w:val="000000"/>
          <w:sz w:val="24"/>
          <w:szCs w:val="24"/>
        </w:rPr>
        <w:t>,</w:t>
      </w:r>
      <w:r w:rsidR="004B6082" w:rsidRPr="000A45A2">
        <w:rPr>
          <w:rFonts w:cs="Times New Roman"/>
          <w:color w:val="000000"/>
          <w:sz w:val="24"/>
          <w:szCs w:val="24"/>
        </w:rPr>
        <w:t xml:space="preserve"> Inc. </w:t>
      </w:r>
      <w:r w:rsidRPr="000A45A2">
        <w:rPr>
          <w:rFonts w:cs="Times New Roman"/>
          <w:color w:val="000000"/>
          <w:sz w:val="24"/>
          <w:szCs w:val="24"/>
        </w:rPr>
        <w:t xml:space="preserve">for </w:t>
      </w:r>
      <w:r w:rsidR="00804F06" w:rsidRPr="000A45A2">
        <w:rPr>
          <w:rFonts w:cs="Times New Roman"/>
          <w:color w:val="000000"/>
          <w:sz w:val="24"/>
          <w:szCs w:val="24"/>
        </w:rPr>
        <w:t>all her effort</w:t>
      </w:r>
      <w:r w:rsidR="001245A8" w:rsidRPr="000A45A2">
        <w:rPr>
          <w:rFonts w:cs="Times New Roman"/>
          <w:color w:val="000000"/>
          <w:sz w:val="24"/>
          <w:szCs w:val="24"/>
        </w:rPr>
        <w:t>s</w:t>
      </w:r>
      <w:r w:rsidR="00804F06" w:rsidRPr="000A45A2">
        <w:rPr>
          <w:rFonts w:cs="Times New Roman"/>
          <w:color w:val="000000"/>
          <w:sz w:val="24"/>
          <w:szCs w:val="24"/>
        </w:rPr>
        <w:t xml:space="preserve"> in coordinating, planning, developing materials, and </w:t>
      </w:r>
      <w:r w:rsidRPr="000A45A2">
        <w:rPr>
          <w:rFonts w:cs="Times New Roman"/>
          <w:color w:val="000000"/>
          <w:sz w:val="24"/>
          <w:szCs w:val="24"/>
        </w:rPr>
        <w:t>facilitating the community forum discussion.</w:t>
      </w:r>
    </w:p>
    <w:p w14:paraId="35261695" w14:textId="046D9545" w:rsidR="00D03385" w:rsidRPr="000A45A2" w:rsidRDefault="00D03385" w:rsidP="0070536A">
      <w:pPr>
        <w:spacing w:after="120" w:line="360" w:lineRule="auto"/>
        <w:rPr>
          <w:rFonts w:cs="Times New Roman"/>
          <w:b/>
          <w:sz w:val="24"/>
          <w:szCs w:val="24"/>
        </w:rPr>
      </w:pPr>
      <w:r w:rsidRPr="000A45A2">
        <w:rPr>
          <w:rFonts w:cs="Times New Roman"/>
          <w:color w:val="000000"/>
          <w:sz w:val="24"/>
          <w:szCs w:val="24"/>
        </w:rPr>
        <w:t>Finally, we would like to thank Ms. Georgia Simpson May, Regional Minority Health Consultant, Office of Minority Health, US Department of Health and Human Services, for her dedication to realizing these needs assessments.</w:t>
      </w:r>
      <w:r w:rsidR="00992C24" w:rsidRPr="000A45A2">
        <w:rPr>
          <w:rFonts w:cs="Times New Roman"/>
          <w:color w:val="000000"/>
          <w:sz w:val="24"/>
          <w:szCs w:val="24"/>
        </w:rPr>
        <w:t xml:space="preserve"> </w:t>
      </w:r>
      <w:r w:rsidRPr="000A45A2">
        <w:rPr>
          <w:rFonts w:cs="Times New Roman"/>
          <w:color w:val="000000"/>
          <w:sz w:val="24"/>
          <w:szCs w:val="24"/>
        </w:rPr>
        <w:t xml:space="preserve">In her former role as Director of the Office of Health Equity at MDPH, </w:t>
      </w:r>
      <w:r w:rsidR="001245A8" w:rsidRPr="000A45A2">
        <w:rPr>
          <w:rFonts w:cs="Times New Roman"/>
          <w:color w:val="000000"/>
          <w:sz w:val="24"/>
          <w:szCs w:val="24"/>
        </w:rPr>
        <w:t xml:space="preserve">she </w:t>
      </w:r>
      <w:r w:rsidRPr="000A45A2">
        <w:rPr>
          <w:rFonts w:cs="Times New Roman"/>
          <w:color w:val="000000"/>
          <w:sz w:val="24"/>
          <w:szCs w:val="24"/>
        </w:rPr>
        <w:t>led the efforts behind the needs assessments.</w:t>
      </w:r>
      <w:r w:rsidR="00992C24" w:rsidRPr="000A45A2">
        <w:rPr>
          <w:rFonts w:cs="Times New Roman"/>
          <w:color w:val="000000"/>
          <w:sz w:val="24"/>
          <w:szCs w:val="24"/>
        </w:rPr>
        <w:t xml:space="preserve"> </w:t>
      </w:r>
    </w:p>
    <w:p w14:paraId="6F84C3AD" w14:textId="72ABF681" w:rsidR="0045672C" w:rsidRPr="00C87189" w:rsidRDefault="0045672C" w:rsidP="0070536A">
      <w:pPr>
        <w:spacing w:after="120" w:line="360" w:lineRule="auto"/>
        <w:rPr>
          <w:rFonts w:ascii="Times New Roman" w:hAnsi="Times New Roman" w:cs="Times New Roman"/>
          <w:b/>
          <w:sz w:val="24"/>
          <w:szCs w:val="24"/>
        </w:rPr>
      </w:pPr>
      <w:r w:rsidRPr="00C87189">
        <w:rPr>
          <w:rFonts w:ascii="Times New Roman" w:hAnsi="Times New Roman" w:cs="Times New Roman"/>
          <w:b/>
          <w:sz w:val="24"/>
          <w:szCs w:val="24"/>
        </w:rPr>
        <w:br w:type="page"/>
      </w:r>
    </w:p>
    <w:p w14:paraId="4A1C99E4" w14:textId="68D796D4" w:rsidR="00D03385" w:rsidRPr="00C87189" w:rsidRDefault="0045672C" w:rsidP="0070536A">
      <w:pPr>
        <w:spacing w:after="120" w:line="360" w:lineRule="auto"/>
        <w:jc w:val="center"/>
        <w:rPr>
          <w:rFonts w:ascii="Times New Roman" w:hAnsi="Times New Roman" w:cs="Times New Roman"/>
          <w:b/>
          <w:sz w:val="24"/>
          <w:szCs w:val="24"/>
        </w:rPr>
      </w:pPr>
      <w:r w:rsidRPr="00C87189">
        <w:rPr>
          <w:rFonts w:ascii="Times New Roman" w:hAnsi="Times New Roman" w:cs="Times New Roman"/>
          <w:b/>
          <w:sz w:val="24"/>
          <w:szCs w:val="24"/>
        </w:rPr>
        <w:lastRenderedPageBreak/>
        <w:t>Appendices</w:t>
      </w:r>
    </w:p>
    <w:p w14:paraId="75403EDD" w14:textId="0C681309" w:rsidR="00EC353D" w:rsidRPr="005A77EC" w:rsidRDefault="00EC353D" w:rsidP="0070536A">
      <w:pPr>
        <w:pStyle w:val="ListParagraph"/>
        <w:numPr>
          <w:ilvl w:val="0"/>
          <w:numId w:val="23"/>
        </w:numPr>
        <w:spacing w:after="120" w:line="360" w:lineRule="auto"/>
        <w:rPr>
          <w:rFonts w:ascii="Times New Roman" w:hAnsi="Times New Roman" w:cs="Times New Roman"/>
          <w:b/>
          <w:sz w:val="24"/>
          <w:szCs w:val="24"/>
        </w:rPr>
      </w:pPr>
      <w:r w:rsidRPr="005A77EC">
        <w:rPr>
          <w:rFonts w:ascii="Times New Roman" w:hAnsi="Times New Roman" w:cs="Times New Roman"/>
          <w:b/>
          <w:sz w:val="24"/>
          <w:szCs w:val="24"/>
        </w:rPr>
        <w:t>Community Forum on Health Access Issues for D/DB/HOH/LD People</w:t>
      </w:r>
    </w:p>
    <w:p w14:paraId="3CB8A8AF" w14:textId="77777777" w:rsidR="00EC353D" w:rsidRPr="005A77EC" w:rsidRDefault="00EC353D" w:rsidP="0070536A">
      <w:pPr>
        <w:spacing w:after="120" w:line="360" w:lineRule="auto"/>
        <w:rPr>
          <w:rFonts w:ascii="Times New Roman" w:hAnsi="Times New Roman" w:cs="Times New Roman"/>
          <w:b/>
          <w:sz w:val="24"/>
          <w:szCs w:val="24"/>
        </w:rPr>
      </w:pPr>
      <w:r w:rsidRPr="005A77EC">
        <w:rPr>
          <w:rFonts w:ascii="Times New Roman" w:hAnsi="Times New Roman" w:cs="Times New Roman"/>
          <w:b/>
          <w:sz w:val="24"/>
          <w:szCs w:val="24"/>
        </w:rPr>
        <w:t>June 26, 2016, 2:00 – 5:00 PM</w:t>
      </w:r>
    </w:p>
    <w:p w14:paraId="5C490F49" w14:textId="0EB7E38D" w:rsidR="00EC353D" w:rsidRPr="005A77EC" w:rsidRDefault="00EC353D" w:rsidP="0070536A">
      <w:pPr>
        <w:spacing w:after="120" w:line="360" w:lineRule="auto"/>
        <w:rPr>
          <w:rFonts w:ascii="Times New Roman" w:hAnsi="Times New Roman" w:cs="Times New Roman"/>
          <w:b/>
          <w:sz w:val="24"/>
          <w:szCs w:val="24"/>
        </w:rPr>
      </w:pPr>
      <w:r w:rsidRPr="005A77EC">
        <w:rPr>
          <w:rFonts w:ascii="Times New Roman" w:hAnsi="Times New Roman" w:cs="Times New Roman"/>
          <w:b/>
          <w:sz w:val="24"/>
          <w:szCs w:val="24"/>
        </w:rPr>
        <w:t xml:space="preserve">DEAF, Inc. </w:t>
      </w:r>
    </w:p>
    <w:p w14:paraId="79DC509D" w14:textId="77777777" w:rsidR="00EC353D" w:rsidRPr="005A77EC" w:rsidRDefault="00EC353D" w:rsidP="0070536A">
      <w:pPr>
        <w:spacing w:after="120" w:line="360" w:lineRule="auto"/>
        <w:rPr>
          <w:rFonts w:ascii="Times New Roman" w:hAnsi="Times New Roman" w:cs="Times New Roman"/>
          <w:sz w:val="24"/>
          <w:szCs w:val="24"/>
        </w:rPr>
      </w:pPr>
      <w:r w:rsidRPr="005A77EC">
        <w:rPr>
          <w:rFonts w:ascii="Times New Roman" w:hAnsi="Times New Roman" w:cs="Times New Roman"/>
          <w:sz w:val="24"/>
          <w:szCs w:val="24"/>
        </w:rPr>
        <w:t>2:05 – 2:10 PM:</w:t>
      </w:r>
      <w:r w:rsidRPr="005A77EC">
        <w:rPr>
          <w:rFonts w:ascii="Times New Roman" w:hAnsi="Times New Roman" w:cs="Times New Roman"/>
          <w:sz w:val="24"/>
          <w:szCs w:val="24"/>
        </w:rPr>
        <w:tab/>
        <w:t>Welcome remarks, introduce DPH/Lurie team, communication rules</w:t>
      </w:r>
    </w:p>
    <w:p w14:paraId="140D82DC" w14:textId="7DBD7F86" w:rsidR="00EC353D" w:rsidRPr="005A77EC" w:rsidRDefault="00EC353D" w:rsidP="0070536A">
      <w:pPr>
        <w:spacing w:after="120" w:line="360" w:lineRule="auto"/>
        <w:rPr>
          <w:rFonts w:ascii="Times New Roman" w:hAnsi="Times New Roman" w:cs="Times New Roman"/>
          <w:sz w:val="24"/>
          <w:szCs w:val="24"/>
        </w:rPr>
      </w:pPr>
      <w:r w:rsidRPr="005A77EC">
        <w:rPr>
          <w:rFonts w:ascii="Times New Roman" w:hAnsi="Times New Roman" w:cs="Times New Roman"/>
          <w:sz w:val="24"/>
          <w:szCs w:val="24"/>
        </w:rPr>
        <w:t>2:10 – 2:15 PM:</w:t>
      </w:r>
      <w:r w:rsidRPr="005A77EC">
        <w:rPr>
          <w:rFonts w:ascii="Times New Roman" w:hAnsi="Times New Roman" w:cs="Times New Roman"/>
          <w:sz w:val="24"/>
          <w:szCs w:val="24"/>
        </w:rPr>
        <w:tab/>
        <w:t>Rachel talks ab</w:t>
      </w:r>
      <w:r w:rsidR="000D54ED">
        <w:rPr>
          <w:rFonts w:ascii="Times New Roman" w:hAnsi="Times New Roman" w:cs="Times New Roman"/>
          <w:sz w:val="24"/>
          <w:szCs w:val="24"/>
        </w:rPr>
        <w:t>ou</w:t>
      </w:r>
      <w:r w:rsidRPr="005A77EC">
        <w:rPr>
          <w:rFonts w:ascii="Times New Roman" w:hAnsi="Times New Roman" w:cs="Times New Roman"/>
          <w:sz w:val="24"/>
          <w:szCs w:val="24"/>
        </w:rPr>
        <w:t>t HNA project and what will be done with info from today</w:t>
      </w:r>
    </w:p>
    <w:p w14:paraId="6561F415" w14:textId="77777777" w:rsidR="00EC353D" w:rsidRPr="005A77EC" w:rsidRDefault="00EC353D" w:rsidP="0070536A">
      <w:pPr>
        <w:spacing w:after="120" w:line="360" w:lineRule="auto"/>
        <w:rPr>
          <w:rFonts w:ascii="Times New Roman" w:hAnsi="Times New Roman" w:cs="Times New Roman"/>
          <w:sz w:val="24"/>
          <w:szCs w:val="24"/>
        </w:rPr>
      </w:pPr>
      <w:r w:rsidRPr="005A77EC">
        <w:rPr>
          <w:rFonts w:ascii="Times New Roman" w:hAnsi="Times New Roman" w:cs="Times New Roman"/>
          <w:sz w:val="24"/>
          <w:szCs w:val="24"/>
        </w:rPr>
        <w:t xml:space="preserve">2:15 – 3:00 PM: </w:t>
      </w:r>
      <w:r w:rsidRPr="005A77EC">
        <w:rPr>
          <w:rFonts w:ascii="Times New Roman" w:hAnsi="Times New Roman" w:cs="Times New Roman"/>
          <w:sz w:val="24"/>
          <w:szCs w:val="24"/>
        </w:rPr>
        <w:tab/>
        <w:t>Survey</w:t>
      </w:r>
    </w:p>
    <w:p w14:paraId="79DDB260" w14:textId="77777777" w:rsidR="00EC353D" w:rsidRPr="005A77EC" w:rsidRDefault="00EC353D" w:rsidP="0070536A">
      <w:pPr>
        <w:spacing w:after="120" w:line="360" w:lineRule="auto"/>
        <w:rPr>
          <w:rFonts w:ascii="Times New Roman" w:hAnsi="Times New Roman" w:cs="Times New Roman"/>
          <w:sz w:val="24"/>
          <w:szCs w:val="24"/>
        </w:rPr>
      </w:pPr>
      <w:r w:rsidRPr="005A77EC">
        <w:rPr>
          <w:rFonts w:ascii="Times New Roman" w:hAnsi="Times New Roman" w:cs="Times New Roman"/>
          <w:sz w:val="24"/>
          <w:szCs w:val="24"/>
        </w:rPr>
        <w:t>3:00 – 4:55 PM:</w:t>
      </w:r>
      <w:r w:rsidRPr="005A77EC">
        <w:rPr>
          <w:rFonts w:ascii="Times New Roman" w:hAnsi="Times New Roman" w:cs="Times New Roman"/>
          <w:sz w:val="24"/>
          <w:szCs w:val="24"/>
        </w:rPr>
        <w:tab/>
        <w:t>Forum</w:t>
      </w:r>
    </w:p>
    <w:p w14:paraId="49110A88" w14:textId="77777777" w:rsidR="00EC353D" w:rsidRPr="005A77EC" w:rsidRDefault="00EC353D" w:rsidP="0070536A">
      <w:pPr>
        <w:spacing w:after="120" w:line="360" w:lineRule="auto"/>
        <w:rPr>
          <w:rFonts w:ascii="Times New Roman" w:hAnsi="Times New Roman" w:cs="Times New Roman"/>
          <w:sz w:val="24"/>
          <w:szCs w:val="24"/>
        </w:rPr>
      </w:pPr>
      <w:r w:rsidRPr="005A77EC">
        <w:rPr>
          <w:rFonts w:ascii="Times New Roman" w:hAnsi="Times New Roman" w:cs="Times New Roman"/>
          <w:sz w:val="24"/>
          <w:szCs w:val="24"/>
        </w:rPr>
        <w:t>4:55 PM:</w:t>
      </w:r>
      <w:r w:rsidRPr="005A77EC">
        <w:rPr>
          <w:rFonts w:ascii="Times New Roman" w:hAnsi="Times New Roman" w:cs="Times New Roman"/>
          <w:b/>
          <w:sz w:val="24"/>
          <w:szCs w:val="24"/>
        </w:rPr>
        <w:tab/>
      </w:r>
      <w:r w:rsidRPr="005A77EC">
        <w:rPr>
          <w:rFonts w:ascii="Times New Roman" w:hAnsi="Times New Roman" w:cs="Times New Roman"/>
          <w:b/>
          <w:sz w:val="24"/>
          <w:szCs w:val="24"/>
        </w:rPr>
        <w:tab/>
      </w:r>
      <w:r w:rsidRPr="005A77EC">
        <w:rPr>
          <w:rFonts w:ascii="Times New Roman" w:hAnsi="Times New Roman" w:cs="Times New Roman"/>
          <w:sz w:val="24"/>
          <w:szCs w:val="24"/>
        </w:rPr>
        <w:t xml:space="preserve">Thank DPH/Lurie, terps/CART, volunteers, and all who came. </w:t>
      </w:r>
    </w:p>
    <w:p w14:paraId="4B74652A" w14:textId="6802CE88" w:rsidR="00EC353D" w:rsidRPr="005A77EC" w:rsidRDefault="00EC353D" w:rsidP="0070536A">
      <w:pPr>
        <w:spacing w:after="120" w:line="360" w:lineRule="auto"/>
        <w:ind w:left="2160"/>
        <w:rPr>
          <w:rFonts w:ascii="Times New Roman" w:hAnsi="Times New Roman" w:cs="Times New Roman"/>
          <w:b/>
          <w:sz w:val="24"/>
          <w:szCs w:val="24"/>
        </w:rPr>
      </w:pPr>
      <w:r w:rsidRPr="005A77EC">
        <w:rPr>
          <w:rFonts w:ascii="Times New Roman" w:hAnsi="Times New Roman" w:cs="Times New Roman"/>
          <w:sz w:val="24"/>
          <w:szCs w:val="24"/>
        </w:rPr>
        <w:t>Remind registrants to pick up their gift cards at the check-in table.</w:t>
      </w:r>
    </w:p>
    <w:p w14:paraId="51F2BDAF" w14:textId="4EBA1597" w:rsidR="00EC353D" w:rsidRPr="005A77EC" w:rsidRDefault="00EC353D" w:rsidP="0070536A">
      <w:pPr>
        <w:spacing w:after="120" w:line="360" w:lineRule="auto"/>
        <w:rPr>
          <w:rFonts w:ascii="Times New Roman" w:hAnsi="Times New Roman" w:cs="Times New Roman"/>
          <w:b/>
          <w:sz w:val="24"/>
          <w:szCs w:val="24"/>
        </w:rPr>
      </w:pPr>
      <w:r w:rsidRPr="005A77EC">
        <w:rPr>
          <w:rFonts w:ascii="Times New Roman" w:hAnsi="Times New Roman" w:cs="Times New Roman"/>
          <w:i/>
          <w:sz w:val="24"/>
          <w:szCs w:val="24"/>
        </w:rPr>
        <w:t>The goal of this forum is to be as comprehensive as possible, to cover as many aspects of access barriers as time permits. We will start with several specific topics related to health issues and barriers – such as transportation and insurance. Then you will have an opportunity to add others that you feel are important. Towards the end of the forum, we will shift the discussion to possible approaches the state can take to remove these barriers.</w:t>
      </w:r>
    </w:p>
    <w:p w14:paraId="6863B511" w14:textId="77777777" w:rsidR="00EC353D" w:rsidRPr="005A77EC" w:rsidRDefault="00EC353D" w:rsidP="0070536A">
      <w:pPr>
        <w:pStyle w:val="ListParagraph"/>
        <w:numPr>
          <w:ilvl w:val="0"/>
          <w:numId w:val="22"/>
        </w:numPr>
        <w:spacing w:after="120" w:line="360" w:lineRule="auto"/>
        <w:ind w:left="360"/>
        <w:rPr>
          <w:rFonts w:ascii="Times New Roman" w:hAnsi="Times New Roman" w:cs="Times New Roman"/>
          <w:b/>
          <w:sz w:val="24"/>
          <w:szCs w:val="24"/>
        </w:rPr>
      </w:pPr>
      <w:r w:rsidRPr="005A77EC">
        <w:rPr>
          <w:rFonts w:ascii="Times New Roman" w:hAnsi="Times New Roman" w:cs="Times New Roman"/>
          <w:sz w:val="24"/>
          <w:szCs w:val="24"/>
        </w:rPr>
        <w:t>Discussion on barriers to healthcare access</w:t>
      </w:r>
    </w:p>
    <w:p w14:paraId="5C5F34D0" w14:textId="53DB280F" w:rsidR="00EC353D" w:rsidRPr="005A77EC" w:rsidRDefault="00EC353D" w:rsidP="0070536A">
      <w:pPr>
        <w:pStyle w:val="ListParagraph"/>
        <w:numPr>
          <w:ilvl w:val="1"/>
          <w:numId w:val="22"/>
        </w:numPr>
        <w:spacing w:after="120" w:line="360" w:lineRule="auto"/>
        <w:rPr>
          <w:rFonts w:ascii="Times New Roman" w:hAnsi="Times New Roman" w:cs="Times New Roman"/>
          <w:b/>
          <w:sz w:val="24"/>
          <w:szCs w:val="24"/>
        </w:rPr>
      </w:pPr>
      <w:r w:rsidRPr="005A77EC">
        <w:rPr>
          <w:rFonts w:ascii="Times New Roman" w:hAnsi="Times New Roman" w:cs="Times New Roman"/>
          <w:b/>
          <w:sz w:val="24"/>
          <w:szCs w:val="24"/>
        </w:rPr>
        <w:t>Does your health insurance cover all the services you need?</w:t>
      </w:r>
      <w:r w:rsidRPr="005A77EC">
        <w:rPr>
          <w:rFonts w:ascii="Times New Roman" w:hAnsi="Times New Roman" w:cs="Times New Roman"/>
          <w:b/>
          <w:sz w:val="24"/>
          <w:szCs w:val="24"/>
        </w:rPr>
        <w:br/>
      </w:r>
      <w:r w:rsidRPr="005A77EC">
        <w:rPr>
          <w:rFonts w:ascii="Times New Roman" w:hAnsi="Times New Roman" w:cs="Times New Roman"/>
          <w:sz w:val="24"/>
          <w:szCs w:val="24"/>
        </w:rPr>
        <w:t>Prompt: Are all of the medical services you need covered by your insurance? Do you pay out-of-pocket for a lot of things? Can you find a doctor in your network?</w:t>
      </w:r>
    </w:p>
    <w:p w14:paraId="233D5514" w14:textId="199C9800" w:rsidR="00EC353D" w:rsidRPr="005A77EC" w:rsidRDefault="00EC353D" w:rsidP="0070536A">
      <w:pPr>
        <w:pStyle w:val="ListParagraph"/>
        <w:numPr>
          <w:ilvl w:val="1"/>
          <w:numId w:val="22"/>
        </w:numPr>
        <w:spacing w:after="120" w:line="360" w:lineRule="auto"/>
        <w:rPr>
          <w:rFonts w:ascii="Times New Roman" w:hAnsi="Times New Roman" w:cs="Times New Roman"/>
          <w:b/>
          <w:sz w:val="24"/>
          <w:szCs w:val="24"/>
        </w:rPr>
      </w:pPr>
      <w:r w:rsidRPr="005A77EC">
        <w:rPr>
          <w:rFonts w:ascii="Times New Roman" w:hAnsi="Times New Roman" w:cs="Times New Roman"/>
          <w:b/>
          <w:sz w:val="24"/>
          <w:szCs w:val="24"/>
        </w:rPr>
        <w:t>Are there any issues with transportation to get health care?</w:t>
      </w:r>
      <w:r w:rsidRPr="005A77EC">
        <w:rPr>
          <w:rFonts w:ascii="Times New Roman" w:hAnsi="Times New Roman" w:cs="Times New Roman"/>
          <w:b/>
          <w:sz w:val="24"/>
          <w:szCs w:val="24"/>
        </w:rPr>
        <w:br/>
      </w:r>
      <w:r w:rsidRPr="005A77EC">
        <w:rPr>
          <w:rFonts w:ascii="Times New Roman" w:hAnsi="Times New Roman" w:cs="Times New Roman"/>
          <w:sz w:val="24"/>
          <w:szCs w:val="24"/>
        </w:rPr>
        <w:t>Prompt: Do you have someone to take you to get health care? Do you have medical transportation services set up (like the RIDE)?</w:t>
      </w:r>
    </w:p>
    <w:p w14:paraId="02F59E4F" w14:textId="77777777" w:rsidR="00EC353D" w:rsidRPr="005A77EC" w:rsidRDefault="00EC353D" w:rsidP="0070536A">
      <w:pPr>
        <w:pStyle w:val="ListParagraph"/>
        <w:numPr>
          <w:ilvl w:val="1"/>
          <w:numId w:val="22"/>
        </w:numPr>
        <w:spacing w:after="120" w:line="360" w:lineRule="auto"/>
        <w:rPr>
          <w:rFonts w:ascii="Times New Roman" w:hAnsi="Times New Roman" w:cs="Times New Roman"/>
          <w:b/>
          <w:sz w:val="24"/>
          <w:szCs w:val="24"/>
        </w:rPr>
      </w:pPr>
      <w:r w:rsidRPr="005A77EC">
        <w:rPr>
          <w:rFonts w:ascii="Times New Roman" w:hAnsi="Times New Roman" w:cs="Times New Roman"/>
          <w:b/>
          <w:sz w:val="24"/>
          <w:szCs w:val="24"/>
        </w:rPr>
        <w:t>Are there any issues that make it difficult for you to improve your health?</w:t>
      </w:r>
    </w:p>
    <w:p w14:paraId="23C6FF76" w14:textId="77777777" w:rsidR="00EC353D" w:rsidRPr="005A77EC" w:rsidRDefault="00EC353D" w:rsidP="0070536A">
      <w:pPr>
        <w:pStyle w:val="ListParagraph"/>
        <w:spacing w:after="120" w:line="360" w:lineRule="auto"/>
        <w:ind w:left="1440"/>
        <w:rPr>
          <w:rFonts w:ascii="Times New Roman" w:hAnsi="Times New Roman" w:cs="Times New Roman"/>
          <w:sz w:val="24"/>
          <w:szCs w:val="24"/>
        </w:rPr>
      </w:pPr>
      <w:r w:rsidRPr="005A77EC">
        <w:rPr>
          <w:rFonts w:ascii="Times New Roman" w:hAnsi="Times New Roman" w:cs="Times New Roman"/>
          <w:sz w:val="24"/>
          <w:szCs w:val="24"/>
        </w:rPr>
        <w:t>Prompts: are you able to access health programs such as weight loss or peer support groups? Community nutrition education (e.g., Whole Foods)? Do you feel that providers withhold information about resources and programs so they don’t need to provide accommodations? How do those issues put your health at risk?</w:t>
      </w:r>
    </w:p>
    <w:p w14:paraId="244325A4" w14:textId="77777777" w:rsidR="00EC353D" w:rsidRPr="005A77EC" w:rsidRDefault="00EC353D" w:rsidP="0070536A">
      <w:pPr>
        <w:pStyle w:val="ListParagraph"/>
        <w:spacing w:after="120" w:line="360" w:lineRule="auto"/>
        <w:ind w:left="1440"/>
        <w:rPr>
          <w:rFonts w:ascii="Times New Roman" w:hAnsi="Times New Roman" w:cs="Times New Roman"/>
          <w:b/>
          <w:sz w:val="24"/>
          <w:szCs w:val="24"/>
        </w:rPr>
      </w:pPr>
    </w:p>
    <w:p w14:paraId="3F07D1E8" w14:textId="77777777" w:rsidR="00EC353D" w:rsidRPr="005A77EC" w:rsidRDefault="00EC353D" w:rsidP="0070536A">
      <w:pPr>
        <w:pStyle w:val="ListParagraph"/>
        <w:numPr>
          <w:ilvl w:val="1"/>
          <w:numId w:val="22"/>
        </w:numPr>
        <w:spacing w:after="120" w:line="360" w:lineRule="auto"/>
        <w:rPr>
          <w:rFonts w:ascii="Times New Roman" w:hAnsi="Times New Roman" w:cs="Times New Roman"/>
          <w:b/>
          <w:sz w:val="24"/>
          <w:szCs w:val="24"/>
        </w:rPr>
      </w:pPr>
      <w:r w:rsidRPr="005A77EC">
        <w:rPr>
          <w:rFonts w:ascii="Times New Roman" w:hAnsi="Times New Roman" w:cs="Times New Roman"/>
          <w:b/>
          <w:sz w:val="24"/>
          <w:szCs w:val="24"/>
        </w:rPr>
        <w:lastRenderedPageBreak/>
        <w:t>Do you have trouble finding health care providers that meet your needs?</w:t>
      </w:r>
    </w:p>
    <w:p w14:paraId="2A0C7624" w14:textId="77777777" w:rsidR="00EC353D" w:rsidRPr="005A77EC" w:rsidRDefault="00EC353D" w:rsidP="0070536A">
      <w:pPr>
        <w:pStyle w:val="ListParagraph"/>
        <w:spacing w:after="120" w:line="360" w:lineRule="auto"/>
        <w:ind w:left="1440"/>
        <w:rPr>
          <w:rFonts w:ascii="Times New Roman" w:hAnsi="Times New Roman" w:cs="Times New Roman"/>
          <w:b/>
          <w:sz w:val="24"/>
          <w:szCs w:val="24"/>
        </w:rPr>
      </w:pPr>
      <w:r w:rsidRPr="005A77EC">
        <w:rPr>
          <w:rFonts w:ascii="Times New Roman" w:hAnsi="Times New Roman" w:cs="Times New Roman"/>
          <w:sz w:val="24"/>
          <w:szCs w:val="24"/>
          <w:u w:val="single"/>
        </w:rPr>
        <w:t>Prompts:</w:t>
      </w:r>
      <w:r w:rsidRPr="005A77EC">
        <w:rPr>
          <w:rFonts w:ascii="Times New Roman" w:hAnsi="Times New Roman" w:cs="Times New Roman"/>
          <w:sz w:val="24"/>
          <w:szCs w:val="24"/>
        </w:rPr>
        <w:t xml:space="preserve"> If so is it because you don’t feel comfortable with them? Do you travel long distances so you can keep seeing a specific doctor? Do healthcare providers adapt to your needs, such as longer appt times?</w:t>
      </w:r>
    </w:p>
    <w:p w14:paraId="6680D9D3" w14:textId="277FF598" w:rsidR="00EC353D" w:rsidRPr="005A77EC" w:rsidRDefault="00EC353D" w:rsidP="0070536A">
      <w:pPr>
        <w:pStyle w:val="ListParagraph"/>
        <w:spacing w:after="120" w:line="360" w:lineRule="auto"/>
        <w:ind w:left="1440"/>
      </w:pPr>
      <w:r w:rsidRPr="005A77EC">
        <w:rPr>
          <w:rFonts w:ascii="Times New Roman" w:hAnsi="Times New Roman" w:cs="Times New Roman"/>
          <w:sz w:val="24"/>
          <w:szCs w:val="24"/>
          <w:u w:val="single"/>
        </w:rPr>
        <w:t>If needed:</w:t>
      </w:r>
      <w:r w:rsidRPr="005A77EC">
        <w:rPr>
          <w:rFonts w:ascii="Times New Roman" w:hAnsi="Times New Roman" w:cs="Times New Roman"/>
          <w:sz w:val="24"/>
          <w:szCs w:val="24"/>
        </w:rPr>
        <w:t xml:space="preserve"> a health care provider is more than just your PCP/regular doctor. Think of others like dentists, eye doctors, psychologists, psychiatrists, addiction counselors, home health aides, visiting nurses, and others.</w:t>
      </w:r>
    </w:p>
    <w:p w14:paraId="1BFFCCB1" w14:textId="72FD8788" w:rsidR="00EC353D" w:rsidRPr="005A77EC" w:rsidRDefault="00EC353D" w:rsidP="0070536A">
      <w:pPr>
        <w:pStyle w:val="ListParagraph"/>
        <w:numPr>
          <w:ilvl w:val="1"/>
          <w:numId w:val="22"/>
        </w:numPr>
        <w:spacing w:after="120" w:line="360" w:lineRule="auto"/>
        <w:rPr>
          <w:rFonts w:ascii="Times New Roman" w:hAnsi="Times New Roman" w:cs="Times New Roman"/>
          <w:sz w:val="24"/>
          <w:szCs w:val="24"/>
        </w:rPr>
      </w:pPr>
      <w:r w:rsidRPr="005A77EC">
        <w:rPr>
          <w:rFonts w:ascii="Times New Roman" w:hAnsi="Times New Roman" w:cs="Times New Roman"/>
          <w:sz w:val="24"/>
          <w:szCs w:val="24"/>
        </w:rPr>
        <w:t xml:space="preserve">Are there other health issues or barriers that we have not yet discussed? </w:t>
      </w:r>
    </w:p>
    <w:p w14:paraId="3F5C56FA" w14:textId="77777777" w:rsidR="00EC353D" w:rsidRPr="005A77EC" w:rsidRDefault="00EC353D" w:rsidP="0070536A">
      <w:pPr>
        <w:pStyle w:val="ListParagraph"/>
        <w:numPr>
          <w:ilvl w:val="0"/>
          <w:numId w:val="22"/>
        </w:numPr>
        <w:spacing w:after="120" w:line="360" w:lineRule="auto"/>
        <w:ind w:left="360"/>
        <w:rPr>
          <w:rFonts w:ascii="Times New Roman" w:hAnsi="Times New Roman" w:cs="Times New Roman"/>
          <w:b/>
          <w:sz w:val="24"/>
          <w:szCs w:val="24"/>
        </w:rPr>
      </w:pPr>
      <w:r w:rsidRPr="005A77EC">
        <w:rPr>
          <w:rFonts w:ascii="Times New Roman" w:hAnsi="Times New Roman" w:cs="Times New Roman"/>
          <w:b/>
          <w:sz w:val="24"/>
          <w:szCs w:val="24"/>
        </w:rPr>
        <w:t>IF TIME PERMITS: Why do you think these barriers exist? Do you think it’s fair or not? (refer to list)</w:t>
      </w:r>
    </w:p>
    <w:p w14:paraId="07876F60" w14:textId="034558E8" w:rsidR="00EC353D" w:rsidRPr="005A77EC" w:rsidRDefault="00EC353D" w:rsidP="0070536A">
      <w:pPr>
        <w:pStyle w:val="ListParagraph"/>
        <w:spacing w:after="120" w:line="360" w:lineRule="auto"/>
        <w:ind w:left="360"/>
      </w:pPr>
      <w:r w:rsidRPr="005A77EC">
        <w:rPr>
          <w:rFonts w:ascii="Times New Roman" w:hAnsi="Times New Roman" w:cs="Times New Roman"/>
          <w:sz w:val="24"/>
          <w:szCs w:val="24"/>
          <w:u w:val="single"/>
        </w:rPr>
        <w:t>Prompts</w:t>
      </w:r>
      <w:r w:rsidRPr="005A77EC">
        <w:rPr>
          <w:rFonts w:ascii="Times New Roman" w:hAnsi="Times New Roman" w:cs="Times New Roman"/>
          <w:sz w:val="24"/>
          <w:szCs w:val="24"/>
        </w:rPr>
        <w:t>: Audism</w:t>
      </w:r>
    </w:p>
    <w:p w14:paraId="2FA6DD11" w14:textId="1670705C" w:rsidR="00EC353D" w:rsidRPr="005A77EC" w:rsidRDefault="00EC353D" w:rsidP="0070536A">
      <w:pPr>
        <w:pStyle w:val="ListParagraph"/>
        <w:numPr>
          <w:ilvl w:val="0"/>
          <w:numId w:val="22"/>
        </w:numPr>
        <w:spacing w:after="120" w:line="360" w:lineRule="auto"/>
        <w:ind w:left="360"/>
        <w:rPr>
          <w:rFonts w:ascii="Times New Roman" w:hAnsi="Times New Roman" w:cs="Times New Roman"/>
          <w:b/>
          <w:sz w:val="24"/>
          <w:szCs w:val="24"/>
        </w:rPr>
      </w:pPr>
      <w:r w:rsidRPr="005A77EC">
        <w:rPr>
          <w:rFonts w:ascii="Times New Roman" w:hAnsi="Times New Roman" w:cs="Times New Roman"/>
          <w:b/>
          <w:sz w:val="24"/>
          <w:szCs w:val="24"/>
        </w:rPr>
        <w:t>How can the state remove these barriers to health?</w:t>
      </w:r>
    </w:p>
    <w:p w14:paraId="373AFB06" w14:textId="7293361D" w:rsidR="00EC353D" w:rsidRPr="005A77EC" w:rsidRDefault="00EC353D" w:rsidP="0070536A">
      <w:pPr>
        <w:pStyle w:val="ListParagraph"/>
        <w:numPr>
          <w:ilvl w:val="0"/>
          <w:numId w:val="22"/>
        </w:numPr>
        <w:spacing w:after="120" w:line="360" w:lineRule="auto"/>
        <w:ind w:left="360"/>
        <w:rPr>
          <w:rFonts w:ascii="Times New Roman" w:hAnsi="Times New Roman" w:cs="Times New Roman"/>
          <w:sz w:val="24"/>
          <w:szCs w:val="24"/>
        </w:rPr>
      </w:pPr>
      <w:r w:rsidRPr="005A77EC">
        <w:rPr>
          <w:rFonts w:ascii="Times New Roman" w:hAnsi="Times New Roman" w:cs="Times New Roman"/>
          <w:b/>
          <w:sz w:val="24"/>
          <w:szCs w:val="24"/>
        </w:rPr>
        <w:t>Do you know of any programs that have been successful at addressing some of these needs? What are they?</w:t>
      </w:r>
    </w:p>
    <w:p w14:paraId="6CBCD863" w14:textId="77777777" w:rsidR="00EC353D" w:rsidRPr="005A77EC" w:rsidRDefault="00EC353D" w:rsidP="0070536A">
      <w:pPr>
        <w:pStyle w:val="ListParagraph"/>
        <w:numPr>
          <w:ilvl w:val="0"/>
          <w:numId w:val="22"/>
        </w:numPr>
        <w:spacing w:after="120" w:line="360" w:lineRule="auto"/>
        <w:ind w:left="360"/>
        <w:rPr>
          <w:rFonts w:ascii="Times New Roman" w:hAnsi="Times New Roman" w:cs="Times New Roman"/>
          <w:b/>
          <w:sz w:val="24"/>
          <w:szCs w:val="24"/>
        </w:rPr>
      </w:pPr>
      <w:r w:rsidRPr="005A77EC">
        <w:rPr>
          <w:rFonts w:ascii="Times New Roman" w:hAnsi="Times New Roman" w:cs="Times New Roman"/>
          <w:b/>
          <w:sz w:val="24"/>
          <w:szCs w:val="24"/>
        </w:rPr>
        <w:t>IF TIME PERMITS: Any other health issues not yet discussed? Any health issues specific to certain sub-groups?</w:t>
      </w:r>
    </w:p>
    <w:p w14:paraId="23C64B8C" w14:textId="77777777" w:rsidR="00EC353D" w:rsidRPr="005A77EC" w:rsidRDefault="00EC353D" w:rsidP="0070536A">
      <w:pPr>
        <w:spacing w:after="120" w:line="360" w:lineRule="auto"/>
        <w:rPr>
          <w:rFonts w:ascii="Times New Roman" w:hAnsi="Times New Roman" w:cs="Times New Roman"/>
          <w:b/>
          <w:sz w:val="24"/>
          <w:szCs w:val="24"/>
        </w:rPr>
      </w:pPr>
    </w:p>
    <w:p w14:paraId="094CFDD3" w14:textId="77777777" w:rsidR="00EC353D" w:rsidRPr="005A77EC" w:rsidRDefault="00EC353D" w:rsidP="0070536A">
      <w:pPr>
        <w:spacing w:after="120" w:line="360" w:lineRule="auto"/>
        <w:rPr>
          <w:rFonts w:ascii="Times New Roman" w:hAnsi="Times New Roman" w:cs="Times New Roman"/>
          <w:b/>
          <w:sz w:val="24"/>
          <w:szCs w:val="24"/>
        </w:rPr>
      </w:pPr>
    </w:p>
    <w:p w14:paraId="46489060" w14:textId="3962243B" w:rsidR="0045672C" w:rsidRPr="00C87189" w:rsidRDefault="0045672C" w:rsidP="0070536A">
      <w:pPr>
        <w:spacing w:after="120" w:line="360" w:lineRule="auto"/>
        <w:rPr>
          <w:rFonts w:ascii="Times New Roman" w:hAnsi="Times New Roman" w:cs="Times New Roman"/>
          <w:b/>
          <w:sz w:val="24"/>
          <w:szCs w:val="24"/>
        </w:rPr>
      </w:pPr>
    </w:p>
    <w:p w14:paraId="018EF24C" w14:textId="77777777" w:rsidR="0045672C" w:rsidRPr="00C87189" w:rsidRDefault="0045672C" w:rsidP="0070536A">
      <w:pPr>
        <w:spacing w:after="120" w:line="360" w:lineRule="auto"/>
        <w:rPr>
          <w:rFonts w:ascii="Times New Roman" w:hAnsi="Times New Roman" w:cs="Times New Roman"/>
          <w:b/>
          <w:sz w:val="24"/>
          <w:szCs w:val="24"/>
        </w:rPr>
      </w:pPr>
      <w:r w:rsidRPr="00C87189">
        <w:rPr>
          <w:rFonts w:ascii="Times New Roman" w:hAnsi="Times New Roman" w:cs="Times New Roman"/>
          <w:b/>
          <w:sz w:val="24"/>
          <w:szCs w:val="24"/>
        </w:rPr>
        <w:br w:type="page"/>
      </w:r>
    </w:p>
    <w:p w14:paraId="6C6B9AA7" w14:textId="148FEC53" w:rsidR="0045672C" w:rsidRPr="005A77EC" w:rsidRDefault="005E5CAD" w:rsidP="0070536A">
      <w:pPr>
        <w:spacing w:after="120" w:line="360" w:lineRule="auto"/>
        <w:ind w:right="-20"/>
        <w:rPr>
          <w:rFonts w:ascii="Times New Roman" w:hAnsi="Times New Roman" w:cs="Times New Roman"/>
          <w:sz w:val="24"/>
          <w:szCs w:val="24"/>
        </w:rPr>
      </w:pPr>
      <w:r w:rsidRPr="005A77EC">
        <w:rPr>
          <w:rFonts w:ascii="Times New Roman" w:eastAsia="Times New Roman" w:hAnsi="Times New Roman" w:cs="Times New Roman"/>
          <w:b/>
          <w:bCs/>
          <w:spacing w:val="1"/>
          <w:sz w:val="24"/>
          <w:szCs w:val="24"/>
        </w:rPr>
        <w:lastRenderedPageBreak/>
        <w:t xml:space="preserve">2) </w:t>
      </w:r>
      <w:r w:rsidR="0045672C" w:rsidRPr="005A77EC">
        <w:rPr>
          <w:rFonts w:ascii="Times New Roman" w:eastAsia="Times New Roman" w:hAnsi="Times New Roman" w:cs="Times New Roman"/>
          <w:b/>
          <w:bCs/>
          <w:spacing w:val="1"/>
          <w:sz w:val="24"/>
          <w:szCs w:val="24"/>
        </w:rPr>
        <w:t xml:space="preserve">Health Needs Assessment for People with Disabilities, Massachusetts 2016 </w:t>
      </w:r>
    </w:p>
    <w:p w14:paraId="7718E250" w14:textId="77777777" w:rsidR="0045672C" w:rsidRPr="005A77EC" w:rsidRDefault="0045672C" w:rsidP="0070536A">
      <w:pPr>
        <w:spacing w:after="120" w:line="360" w:lineRule="auto"/>
        <w:ind w:right="-20"/>
        <w:rPr>
          <w:rFonts w:ascii="Times New Roman" w:hAnsi="Times New Roman" w:cs="Times New Roman"/>
          <w:sz w:val="24"/>
          <w:szCs w:val="24"/>
        </w:rPr>
      </w:pPr>
    </w:p>
    <w:p w14:paraId="10AF1BC4" w14:textId="77777777" w:rsidR="0045672C" w:rsidRPr="005A77EC" w:rsidRDefault="0045672C" w:rsidP="0070536A">
      <w:pPr>
        <w:spacing w:after="120" w:line="360" w:lineRule="auto"/>
        <w:ind w:right="-20"/>
        <w:rPr>
          <w:rFonts w:ascii="Times New Roman" w:hAnsi="Times New Roman" w:cs="Times New Roman"/>
          <w:i/>
          <w:sz w:val="24"/>
          <w:szCs w:val="24"/>
        </w:rPr>
      </w:pPr>
      <w:r w:rsidRPr="005A77EC">
        <w:rPr>
          <w:rFonts w:ascii="Times New Roman" w:hAnsi="Times New Roman" w:cs="Times New Roman"/>
          <w:i/>
          <w:sz w:val="24"/>
          <w:szCs w:val="24"/>
        </w:rPr>
        <w:t xml:space="preserve">The MA Department of Public Health is doing this survey because we want to understand the health needs of people with disabilities living in MA, including Deaf, </w:t>
      </w:r>
      <w:proofErr w:type="spellStart"/>
      <w:r w:rsidRPr="005A77EC">
        <w:rPr>
          <w:rFonts w:ascii="Times New Roman" w:hAnsi="Times New Roman" w:cs="Times New Roman"/>
          <w:i/>
          <w:sz w:val="24"/>
          <w:szCs w:val="24"/>
        </w:rPr>
        <w:t>DeafBlind</w:t>
      </w:r>
      <w:proofErr w:type="spellEnd"/>
      <w:r w:rsidRPr="005A77EC">
        <w:rPr>
          <w:rFonts w:ascii="Times New Roman" w:hAnsi="Times New Roman" w:cs="Times New Roman"/>
          <w:i/>
          <w:sz w:val="24"/>
          <w:szCs w:val="24"/>
        </w:rPr>
        <w:t xml:space="preserve">, Hard of Hearing, and Late-Deafened (D/DB/HOH/LD) people. </w:t>
      </w:r>
    </w:p>
    <w:p w14:paraId="28C8D5B1" w14:textId="77777777" w:rsidR="0045672C" w:rsidRPr="005A77EC" w:rsidRDefault="0045672C" w:rsidP="0070536A">
      <w:pPr>
        <w:spacing w:after="120" w:line="360" w:lineRule="auto"/>
        <w:ind w:right="-20"/>
        <w:rPr>
          <w:rFonts w:ascii="Times New Roman" w:hAnsi="Times New Roman" w:cs="Times New Roman"/>
          <w:i/>
          <w:sz w:val="24"/>
          <w:szCs w:val="24"/>
        </w:rPr>
      </w:pPr>
    </w:p>
    <w:p w14:paraId="3BBAB693" w14:textId="77777777" w:rsidR="0045672C" w:rsidRPr="005A77EC" w:rsidRDefault="0045672C" w:rsidP="0070536A">
      <w:pPr>
        <w:spacing w:after="120" w:line="360" w:lineRule="auto"/>
        <w:ind w:right="-20"/>
        <w:rPr>
          <w:rFonts w:ascii="Times New Roman" w:hAnsi="Times New Roman" w:cs="Times New Roman"/>
          <w:i/>
          <w:sz w:val="24"/>
          <w:szCs w:val="24"/>
        </w:rPr>
      </w:pPr>
      <w:r w:rsidRPr="005A77EC">
        <w:rPr>
          <w:rFonts w:ascii="Times New Roman" w:hAnsi="Times New Roman" w:cs="Times New Roman"/>
          <w:i/>
          <w:sz w:val="24"/>
          <w:szCs w:val="24"/>
        </w:rPr>
        <w:t>The information you provide will help us prioritize and plan for future programs and services that will improve the health of people with disabilities, including D/DB/HOH/LD people.</w:t>
      </w:r>
    </w:p>
    <w:p w14:paraId="04FB05FD" w14:textId="77777777" w:rsidR="0045672C" w:rsidRPr="005A77EC" w:rsidRDefault="0045672C" w:rsidP="0070536A">
      <w:pPr>
        <w:spacing w:after="120" w:line="360" w:lineRule="auto"/>
        <w:ind w:right="-20"/>
        <w:rPr>
          <w:rFonts w:ascii="Times New Roman" w:hAnsi="Times New Roman" w:cs="Times New Roman"/>
          <w:i/>
          <w:sz w:val="24"/>
          <w:szCs w:val="24"/>
        </w:rPr>
      </w:pPr>
    </w:p>
    <w:p w14:paraId="2D21738F" w14:textId="77777777" w:rsidR="0045672C" w:rsidRPr="005A77EC" w:rsidRDefault="0045672C" w:rsidP="0070536A">
      <w:pPr>
        <w:spacing w:after="120" w:line="360" w:lineRule="auto"/>
        <w:ind w:right="-20"/>
        <w:rPr>
          <w:rFonts w:ascii="Times New Roman" w:hAnsi="Times New Roman" w:cs="Times New Roman"/>
          <w:i/>
          <w:sz w:val="24"/>
          <w:szCs w:val="24"/>
        </w:rPr>
      </w:pPr>
      <w:r w:rsidRPr="005A77EC">
        <w:rPr>
          <w:rFonts w:ascii="Times New Roman" w:hAnsi="Times New Roman" w:cs="Times New Roman"/>
          <w:i/>
          <w:sz w:val="24"/>
          <w:szCs w:val="24"/>
        </w:rPr>
        <w:t xml:space="preserve">This survey is optional. All responses will be anonymous (no name). If you take this survey, DPH cannot identify you. </w:t>
      </w:r>
    </w:p>
    <w:p w14:paraId="775AF4B6" w14:textId="77777777" w:rsidR="0045672C" w:rsidRPr="005A77EC" w:rsidRDefault="0045672C" w:rsidP="0070536A">
      <w:pPr>
        <w:spacing w:after="120" w:line="360" w:lineRule="auto"/>
        <w:ind w:right="-20"/>
        <w:rPr>
          <w:rFonts w:ascii="Times New Roman" w:hAnsi="Times New Roman" w:cs="Times New Roman"/>
          <w:i/>
          <w:sz w:val="24"/>
          <w:szCs w:val="24"/>
        </w:rPr>
      </w:pPr>
    </w:p>
    <w:p w14:paraId="776ADA0F" w14:textId="77777777" w:rsidR="0045672C" w:rsidRPr="005A77EC" w:rsidRDefault="0045672C" w:rsidP="0070536A">
      <w:pPr>
        <w:spacing w:after="120" w:line="360" w:lineRule="auto"/>
        <w:ind w:right="-20"/>
        <w:rPr>
          <w:rFonts w:ascii="Times New Roman" w:hAnsi="Times New Roman" w:cs="Times New Roman"/>
          <w:i/>
          <w:sz w:val="24"/>
          <w:szCs w:val="24"/>
        </w:rPr>
      </w:pPr>
      <w:r w:rsidRPr="005A77EC">
        <w:rPr>
          <w:rFonts w:ascii="Times New Roman" w:hAnsi="Times New Roman" w:cs="Times New Roman"/>
          <w:i/>
          <w:sz w:val="24"/>
          <w:szCs w:val="24"/>
        </w:rPr>
        <w:t>Your opinion is important! There is no right or wrong answer. Simply tell us what you think.</w:t>
      </w:r>
    </w:p>
    <w:p w14:paraId="593C59AC" w14:textId="77777777" w:rsidR="0045672C" w:rsidRPr="005A77EC" w:rsidRDefault="0045672C" w:rsidP="0070536A">
      <w:pPr>
        <w:spacing w:after="120" w:line="360" w:lineRule="auto"/>
        <w:ind w:right="-20"/>
        <w:rPr>
          <w:rFonts w:ascii="Times New Roman" w:hAnsi="Times New Roman" w:cs="Times New Roman"/>
          <w:i/>
          <w:sz w:val="24"/>
          <w:szCs w:val="24"/>
        </w:rPr>
      </w:pPr>
    </w:p>
    <w:p w14:paraId="7B490ECC" w14:textId="77777777" w:rsidR="0045672C" w:rsidRPr="005A77EC" w:rsidRDefault="0045672C" w:rsidP="0070536A">
      <w:pPr>
        <w:spacing w:after="120" w:line="360" w:lineRule="auto"/>
        <w:ind w:right="-20"/>
        <w:rPr>
          <w:rFonts w:ascii="Times New Roman" w:hAnsi="Times New Roman" w:cs="Times New Roman"/>
          <w:sz w:val="24"/>
          <w:szCs w:val="24"/>
        </w:rPr>
      </w:pPr>
      <w:r w:rsidRPr="005A77EC">
        <w:rPr>
          <w:rFonts w:ascii="Times New Roman" w:hAnsi="Times New Roman" w:cs="Times New Roman"/>
          <w:i/>
          <w:sz w:val="24"/>
          <w:szCs w:val="24"/>
        </w:rPr>
        <w:t xml:space="preserve">If you have questions about this survey, please contact Monika Mitra at </w:t>
      </w:r>
      <w:hyperlink r:id="rId22" w:history="1">
        <w:r w:rsidRPr="005A77EC">
          <w:rPr>
            <w:rStyle w:val="Hyperlink"/>
            <w:rFonts w:ascii="Times New Roman" w:hAnsi="Times New Roman" w:cs="Times New Roman"/>
            <w:i/>
            <w:sz w:val="24"/>
            <w:szCs w:val="24"/>
          </w:rPr>
          <w:t>MMitra@brandeis.edu</w:t>
        </w:r>
      </w:hyperlink>
      <w:r w:rsidRPr="005A77EC">
        <w:rPr>
          <w:rFonts w:ascii="Times New Roman" w:hAnsi="Times New Roman" w:cs="Times New Roman"/>
          <w:i/>
          <w:sz w:val="24"/>
          <w:szCs w:val="24"/>
        </w:rPr>
        <w:t xml:space="preserve"> or 781-736-3807.</w:t>
      </w:r>
    </w:p>
    <w:p w14:paraId="3CC996DB" w14:textId="77777777" w:rsidR="0045672C" w:rsidRPr="005A77EC" w:rsidRDefault="0045672C" w:rsidP="0070536A">
      <w:pPr>
        <w:spacing w:after="120" w:line="360" w:lineRule="auto"/>
        <w:ind w:right="-20"/>
        <w:rPr>
          <w:rFonts w:ascii="Times New Roman" w:hAnsi="Times New Roman" w:cs="Times New Roman"/>
          <w:sz w:val="24"/>
          <w:szCs w:val="24"/>
        </w:rPr>
      </w:pPr>
    </w:p>
    <w:p w14:paraId="1CAD1505" w14:textId="77777777" w:rsidR="0045672C" w:rsidRPr="005A77EC" w:rsidRDefault="0045672C" w:rsidP="0070536A">
      <w:pPr>
        <w:spacing w:after="120" w:line="360" w:lineRule="auto"/>
        <w:rPr>
          <w:rFonts w:ascii="Times New Roman" w:hAnsi="Times New Roman" w:cs="Times New Roman"/>
          <w:b/>
          <w:sz w:val="24"/>
          <w:szCs w:val="24"/>
        </w:rPr>
      </w:pPr>
      <w:r w:rsidRPr="005A77EC">
        <w:rPr>
          <w:rFonts w:ascii="Times New Roman" w:hAnsi="Times New Roman" w:cs="Times New Roman"/>
          <w:b/>
          <w:sz w:val="24"/>
          <w:szCs w:val="24"/>
        </w:rPr>
        <w:br w:type="page"/>
      </w:r>
    </w:p>
    <w:p w14:paraId="370C22E7" w14:textId="77777777" w:rsidR="0045672C" w:rsidRPr="005A77EC" w:rsidRDefault="0045672C" w:rsidP="0070536A">
      <w:pPr>
        <w:spacing w:after="120" w:line="360" w:lineRule="auto"/>
        <w:rPr>
          <w:rFonts w:ascii="Times New Roman" w:hAnsi="Times New Roman" w:cs="Times New Roman"/>
          <w:sz w:val="24"/>
          <w:szCs w:val="24"/>
        </w:rPr>
      </w:pPr>
      <w:r w:rsidRPr="005A77EC">
        <w:rPr>
          <w:rFonts w:ascii="Times New Roman" w:hAnsi="Times New Roman" w:cs="Times New Roman"/>
          <w:b/>
          <w:sz w:val="24"/>
          <w:szCs w:val="24"/>
        </w:rPr>
        <w:lastRenderedPageBreak/>
        <w:t>Background</w:t>
      </w:r>
    </w:p>
    <w:p w14:paraId="67A3D9B3" w14:textId="77777777" w:rsidR="0045672C" w:rsidRPr="005A77EC"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5A77EC">
        <w:rPr>
          <w:rFonts w:ascii="Times New Roman" w:hAnsi="Times New Roman" w:cs="Times New Roman"/>
          <w:b/>
          <w:sz w:val="24"/>
          <w:szCs w:val="24"/>
        </w:rPr>
        <w:t xml:space="preserve">Please describe yourself (check all that apply): </w:t>
      </w:r>
    </w:p>
    <w:p w14:paraId="13E38371" w14:textId="77777777" w:rsidR="0045672C" w:rsidRPr="005A77EC"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5A77EC">
        <w:rPr>
          <w:rFonts w:ascii="Times New Roman" w:hAnsi="Times New Roman" w:cs="Times New Roman"/>
          <w:sz w:val="24"/>
          <w:szCs w:val="24"/>
        </w:rPr>
        <w:t xml:space="preserve">I am a D/DB/HOH/LD person </w:t>
      </w:r>
      <w:r w:rsidRPr="005A77EC">
        <w:rPr>
          <w:rFonts w:ascii="Times New Roman" w:hAnsi="Times New Roman" w:cs="Times New Roman"/>
          <w:b/>
          <w:sz w:val="24"/>
          <w:szCs w:val="24"/>
        </w:rPr>
        <w:t>[Go to 2]</w:t>
      </w:r>
    </w:p>
    <w:p w14:paraId="1A36509B" w14:textId="77777777" w:rsidR="0045672C" w:rsidRPr="005A77EC"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5A77EC">
        <w:rPr>
          <w:rFonts w:ascii="Times New Roman" w:hAnsi="Times New Roman" w:cs="Times New Roman"/>
          <w:sz w:val="24"/>
          <w:szCs w:val="24"/>
        </w:rPr>
        <w:t xml:space="preserve">I am the guardian/caregiver of a D/DB/HOH/LD person </w:t>
      </w:r>
      <w:r w:rsidRPr="005A77EC">
        <w:rPr>
          <w:rFonts w:ascii="Times New Roman" w:hAnsi="Times New Roman" w:cs="Times New Roman"/>
          <w:b/>
          <w:sz w:val="24"/>
          <w:szCs w:val="24"/>
        </w:rPr>
        <w:t>[Go to 2]</w:t>
      </w:r>
    </w:p>
    <w:p w14:paraId="30BF19E2" w14:textId="77777777" w:rsidR="0045672C" w:rsidRPr="005A77EC"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5A77E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E71CBD5" wp14:editId="4EA58711">
                <wp:simplePos x="0" y="0"/>
                <wp:positionH relativeFrom="column">
                  <wp:posOffset>247650</wp:posOffset>
                </wp:positionH>
                <wp:positionV relativeFrom="paragraph">
                  <wp:posOffset>18415</wp:posOffset>
                </wp:positionV>
                <wp:extent cx="219075" cy="857250"/>
                <wp:effectExtent l="0" t="0" r="28575" b="19050"/>
                <wp:wrapNone/>
                <wp:docPr id="5" name="Left Brace 5"/>
                <wp:cNvGraphicFramePr/>
                <a:graphic xmlns:a="http://schemas.openxmlformats.org/drawingml/2006/main">
                  <a:graphicData uri="http://schemas.microsoft.com/office/word/2010/wordprocessingShape">
                    <wps:wsp>
                      <wps:cNvSpPr/>
                      <wps:spPr>
                        <a:xfrm>
                          <a:off x="0" y="0"/>
                          <a:ext cx="219075" cy="8572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52A5247" w14:textId="77777777" w:rsidR="008C0D94" w:rsidRDefault="008C0D94" w:rsidP="004567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E71CBD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 o:spid="_x0000_s1029" type="#_x0000_t87" style="position:absolute;left:0;text-align:left;margin-left:19.5pt;margin-top:1.45pt;width:17.25pt;height: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" adj="460" strokecolor="black [3213]" strokeweight=".5pt">
                <v:stroke joinstyle="miter"/>
                <v:textbox>
                  <w:txbxContent>
                    <w:p w14:paraId="252A5247" w14:textId="77777777" w:rsidR="008C0D94" w:rsidRDefault="008C0D94" w:rsidP="0045672C">
                      <w:pPr>
                        <w:jc w:val="center"/>
                      </w:pPr>
                    </w:p>
                  </w:txbxContent>
                </v:textbox>
              </v:shape>
            </w:pict>
          </mc:Fallback>
        </mc:AlternateContent>
      </w:r>
      <w:r w:rsidRPr="005A77EC">
        <w:rPr>
          <w:rFonts w:ascii="Times New Roman" w:hAnsi="Times New Roman" w:cs="Times New Roman"/>
          <w:sz w:val="24"/>
          <w:szCs w:val="24"/>
        </w:rPr>
        <w:t xml:space="preserve">I work at an organization (agency/provider/advocate) that works with D/DB/HOH/LD people </w:t>
      </w:r>
    </w:p>
    <w:p w14:paraId="2E50C932" w14:textId="77777777" w:rsidR="0045672C" w:rsidRPr="005A77EC"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5A77EC">
        <w:rPr>
          <w:rFonts w:ascii="Times New Roman" w:hAnsi="Times New Roman" w:cs="Times New Roman"/>
          <w:sz w:val="24"/>
          <w:szCs w:val="24"/>
        </w:rPr>
        <w:t>I am staff at government agency</w:t>
      </w:r>
    </w:p>
    <w:p w14:paraId="6C4351B0" w14:textId="77777777" w:rsidR="0045672C" w:rsidRPr="005A77EC"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5A77E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F3B651A" wp14:editId="64A26CB0">
                <wp:simplePos x="0" y="0"/>
                <wp:positionH relativeFrom="column">
                  <wp:posOffset>63933</wp:posOffset>
                </wp:positionH>
                <wp:positionV relativeFrom="paragraph">
                  <wp:posOffset>193475</wp:posOffset>
                </wp:positionV>
                <wp:extent cx="752475" cy="386079"/>
                <wp:effectExtent l="0" t="6985" r="2540" b="97790"/>
                <wp:wrapNone/>
                <wp:docPr id="6" name="Elbow Connector 6"/>
                <wp:cNvGraphicFramePr/>
                <a:graphic xmlns:a="http://schemas.openxmlformats.org/drawingml/2006/main">
                  <a:graphicData uri="http://schemas.microsoft.com/office/word/2010/wordprocessingShape">
                    <wps:wsp>
                      <wps:cNvCnPr/>
                      <wps:spPr>
                        <a:xfrm rot="16200000" flipH="1">
                          <a:off x="0" y="0"/>
                          <a:ext cx="752475" cy="386079"/>
                        </a:xfrm>
                        <a:prstGeom prst="bentConnector3">
                          <a:avLst>
                            <a:gd name="adj1" fmla="val 99917"/>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3CBE89D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5.05pt;margin-top:15.25pt;width:59.25pt;height:30.4pt;rotation:9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" adj="21582" strokecolor="black [3213]" strokeweight=".5pt">
                <v:stroke endarrow="open"/>
              </v:shape>
            </w:pict>
          </mc:Fallback>
        </mc:AlternateContent>
      </w:r>
      <w:r w:rsidRPr="005A77EC">
        <w:rPr>
          <w:rFonts w:ascii="Times New Roman" w:hAnsi="Times New Roman" w:cs="Times New Roman"/>
          <w:sz w:val="24"/>
          <w:szCs w:val="24"/>
        </w:rPr>
        <w:t>I am a community leader</w:t>
      </w:r>
    </w:p>
    <w:p w14:paraId="6DA1B490" w14:textId="77777777" w:rsidR="0045672C" w:rsidRPr="005A77EC"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5A77EC">
        <w:rPr>
          <w:rFonts w:ascii="Times New Roman" w:hAnsi="Times New Roman" w:cs="Times New Roman"/>
          <w:sz w:val="24"/>
          <w:szCs w:val="24"/>
        </w:rPr>
        <w:t>Other ____________________________________________</w:t>
      </w:r>
    </w:p>
    <w:p w14:paraId="6F98DA3E" w14:textId="77777777" w:rsidR="0045672C" w:rsidRPr="005A77EC" w:rsidRDefault="0045672C" w:rsidP="0070536A">
      <w:pPr>
        <w:spacing w:after="120" w:line="360" w:lineRule="auto"/>
        <w:ind w:right="-20"/>
        <w:rPr>
          <w:rFonts w:ascii="Times New Roman" w:hAnsi="Times New Roman" w:cs="Times New Roman"/>
          <w:sz w:val="24"/>
          <w:szCs w:val="24"/>
        </w:rPr>
      </w:pPr>
    </w:p>
    <w:p w14:paraId="55F965F2" w14:textId="77777777" w:rsidR="0045672C" w:rsidRPr="005A77EC" w:rsidRDefault="0045672C" w:rsidP="0070536A">
      <w:pPr>
        <w:spacing w:after="120" w:line="360" w:lineRule="auto"/>
        <w:ind w:left="360" w:right="-20" w:firstLine="720"/>
        <w:rPr>
          <w:rFonts w:ascii="Times New Roman" w:hAnsi="Times New Roman" w:cs="Times New Roman"/>
          <w:b/>
          <w:sz w:val="24"/>
          <w:szCs w:val="24"/>
        </w:rPr>
      </w:pPr>
      <w:r w:rsidRPr="005A77EC">
        <w:rPr>
          <w:rFonts w:ascii="Times New Roman" w:hAnsi="Times New Roman" w:cs="Times New Roman"/>
          <w:b/>
          <w:sz w:val="24"/>
          <w:szCs w:val="24"/>
        </w:rPr>
        <w:t>1a. Who does your organization serve?</w:t>
      </w:r>
    </w:p>
    <w:p w14:paraId="5BC8E4A1" w14:textId="77777777" w:rsidR="0045672C" w:rsidRPr="005A77EC" w:rsidRDefault="0045672C" w:rsidP="0070536A">
      <w:pPr>
        <w:spacing w:after="120" w:line="360" w:lineRule="auto"/>
        <w:ind w:left="360" w:right="-20" w:firstLine="720"/>
        <w:rPr>
          <w:rFonts w:ascii="Times New Roman" w:hAnsi="Times New Roman" w:cs="Times New Roman"/>
          <w:b/>
          <w:sz w:val="24"/>
          <w:szCs w:val="24"/>
        </w:rPr>
      </w:pPr>
      <w:r w:rsidRPr="005A77EC">
        <w:rPr>
          <w:rFonts w:ascii="Times New Roman" w:hAnsi="Times New Roman" w:cs="Times New Roman"/>
          <w:b/>
          <w:sz w:val="24"/>
          <w:szCs w:val="24"/>
        </w:rPr>
        <w:tab/>
        <w:t>(</w:t>
      </w:r>
      <w:proofErr w:type="gramStart"/>
      <w:r w:rsidRPr="005A77EC">
        <w:rPr>
          <w:rFonts w:ascii="Times New Roman" w:hAnsi="Times New Roman" w:cs="Times New Roman"/>
          <w:b/>
          <w:sz w:val="24"/>
          <w:szCs w:val="24"/>
        </w:rPr>
        <w:t>check</w:t>
      </w:r>
      <w:proofErr w:type="gramEnd"/>
      <w:r w:rsidRPr="005A77EC">
        <w:rPr>
          <w:rFonts w:ascii="Times New Roman" w:hAnsi="Times New Roman" w:cs="Times New Roman"/>
          <w:b/>
          <w:sz w:val="24"/>
          <w:szCs w:val="24"/>
        </w:rPr>
        <w:t xml:space="preserve"> all that apply)</w:t>
      </w:r>
    </w:p>
    <w:p w14:paraId="44F7EE06" w14:textId="77777777" w:rsidR="0045672C" w:rsidRPr="005A77EC" w:rsidRDefault="0045672C" w:rsidP="0070536A">
      <w:pPr>
        <w:pStyle w:val="ListParagraph"/>
        <w:numPr>
          <w:ilvl w:val="0"/>
          <w:numId w:val="20"/>
        </w:numPr>
        <w:spacing w:after="120" w:line="360" w:lineRule="auto"/>
        <w:ind w:left="1800" w:right="-14"/>
        <w:rPr>
          <w:rFonts w:ascii="Times New Roman" w:hAnsi="Times New Roman" w:cs="Times New Roman"/>
          <w:sz w:val="24"/>
          <w:szCs w:val="24"/>
        </w:rPr>
      </w:pPr>
      <w:r w:rsidRPr="005A77EC">
        <w:rPr>
          <w:rFonts w:ascii="Times New Roman" w:hAnsi="Times New Roman" w:cs="Times New Roman"/>
          <w:sz w:val="24"/>
          <w:szCs w:val="24"/>
        </w:rPr>
        <w:t>People with physical disabilities</w:t>
      </w:r>
    </w:p>
    <w:p w14:paraId="7673277B" w14:textId="77777777" w:rsidR="0045672C" w:rsidRPr="005A77EC" w:rsidRDefault="0045672C" w:rsidP="0070536A">
      <w:pPr>
        <w:pStyle w:val="ListParagraph"/>
        <w:numPr>
          <w:ilvl w:val="0"/>
          <w:numId w:val="20"/>
        </w:numPr>
        <w:spacing w:after="120" w:line="360" w:lineRule="auto"/>
        <w:ind w:left="1800" w:right="-14"/>
        <w:rPr>
          <w:rFonts w:ascii="Times New Roman" w:hAnsi="Times New Roman" w:cs="Times New Roman"/>
          <w:sz w:val="24"/>
          <w:szCs w:val="24"/>
        </w:rPr>
      </w:pPr>
      <w:r w:rsidRPr="005A77EC">
        <w:rPr>
          <w:rFonts w:ascii="Times New Roman" w:hAnsi="Times New Roman" w:cs="Times New Roman"/>
          <w:sz w:val="24"/>
          <w:szCs w:val="24"/>
        </w:rPr>
        <w:t>People with intellectual or developmental disabilities</w:t>
      </w:r>
    </w:p>
    <w:p w14:paraId="3ABE8894" w14:textId="77777777" w:rsidR="0045672C" w:rsidRPr="005A77EC" w:rsidRDefault="0045672C" w:rsidP="0070536A">
      <w:pPr>
        <w:pStyle w:val="ListParagraph"/>
        <w:numPr>
          <w:ilvl w:val="0"/>
          <w:numId w:val="20"/>
        </w:numPr>
        <w:spacing w:after="120" w:line="360" w:lineRule="auto"/>
        <w:ind w:left="1800" w:right="-14"/>
        <w:rPr>
          <w:rFonts w:ascii="Times New Roman" w:hAnsi="Times New Roman" w:cs="Times New Roman"/>
          <w:sz w:val="24"/>
          <w:szCs w:val="24"/>
        </w:rPr>
      </w:pPr>
      <w:r w:rsidRPr="005A77EC">
        <w:rPr>
          <w:rFonts w:ascii="Times New Roman" w:hAnsi="Times New Roman" w:cs="Times New Roman"/>
          <w:sz w:val="24"/>
          <w:szCs w:val="24"/>
        </w:rPr>
        <w:t>People with mental illness</w:t>
      </w:r>
    </w:p>
    <w:p w14:paraId="3A8A6903" w14:textId="77777777" w:rsidR="0045672C" w:rsidRPr="005A77EC" w:rsidRDefault="0045672C" w:rsidP="0070536A">
      <w:pPr>
        <w:pStyle w:val="ListParagraph"/>
        <w:numPr>
          <w:ilvl w:val="0"/>
          <w:numId w:val="20"/>
        </w:numPr>
        <w:spacing w:after="120" w:line="360" w:lineRule="auto"/>
        <w:ind w:left="1800" w:right="-14"/>
        <w:rPr>
          <w:rFonts w:ascii="Times New Roman" w:hAnsi="Times New Roman" w:cs="Times New Roman"/>
          <w:sz w:val="24"/>
          <w:szCs w:val="24"/>
        </w:rPr>
      </w:pPr>
      <w:r w:rsidRPr="005A77EC">
        <w:rPr>
          <w:rFonts w:ascii="Times New Roman" w:hAnsi="Times New Roman" w:cs="Times New Roman"/>
          <w:sz w:val="24"/>
          <w:szCs w:val="24"/>
        </w:rPr>
        <w:t>People who are D/DB/HOH/LD</w:t>
      </w:r>
    </w:p>
    <w:p w14:paraId="6AEB6A5C" w14:textId="77777777" w:rsidR="0045672C" w:rsidRPr="005A77EC" w:rsidRDefault="0045672C" w:rsidP="0070536A">
      <w:pPr>
        <w:pStyle w:val="ListParagraph"/>
        <w:numPr>
          <w:ilvl w:val="0"/>
          <w:numId w:val="20"/>
        </w:numPr>
        <w:spacing w:after="120" w:line="360" w:lineRule="auto"/>
        <w:ind w:left="1800" w:right="-14"/>
        <w:rPr>
          <w:rFonts w:ascii="Times New Roman" w:hAnsi="Times New Roman" w:cs="Times New Roman"/>
          <w:sz w:val="24"/>
          <w:szCs w:val="24"/>
        </w:rPr>
      </w:pPr>
      <w:r w:rsidRPr="005A77EC">
        <w:rPr>
          <w:rFonts w:ascii="Times New Roman" w:hAnsi="Times New Roman" w:cs="Times New Roman"/>
          <w:sz w:val="24"/>
          <w:szCs w:val="24"/>
        </w:rPr>
        <w:t>People who are blind</w:t>
      </w:r>
    </w:p>
    <w:p w14:paraId="645C3631" w14:textId="77777777" w:rsidR="0045672C" w:rsidRPr="005A77EC" w:rsidRDefault="0045672C" w:rsidP="0070536A">
      <w:pPr>
        <w:pStyle w:val="ListParagraph"/>
        <w:numPr>
          <w:ilvl w:val="0"/>
          <w:numId w:val="20"/>
        </w:numPr>
        <w:spacing w:after="120" w:line="360" w:lineRule="auto"/>
        <w:ind w:left="1800" w:right="-14"/>
        <w:rPr>
          <w:rFonts w:ascii="Times New Roman" w:hAnsi="Times New Roman" w:cs="Times New Roman"/>
          <w:sz w:val="24"/>
          <w:szCs w:val="24"/>
        </w:rPr>
      </w:pPr>
      <w:r w:rsidRPr="005A77EC">
        <w:rPr>
          <w:rFonts w:ascii="Times New Roman" w:hAnsi="Times New Roman" w:cs="Times New Roman"/>
          <w:sz w:val="24"/>
          <w:szCs w:val="24"/>
        </w:rPr>
        <w:t>Children with disabilities</w:t>
      </w:r>
    </w:p>
    <w:p w14:paraId="4097EFDC" w14:textId="77777777" w:rsidR="0045672C" w:rsidRPr="005A77EC" w:rsidRDefault="0045672C" w:rsidP="0070536A">
      <w:pPr>
        <w:pStyle w:val="ListParagraph"/>
        <w:numPr>
          <w:ilvl w:val="0"/>
          <w:numId w:val="20"/>
        </w:numPr>
        <w:spacing w:after="120" w:line="360" w:lineRule="auto"/>
        <w:ind w:left="1800" w:right="-14"/>
        <w:rPr>
          <w:rFonts w:ascii="Times New Roman" w:hAnsi="Times New Roman" w:cs="Times New Roman"/>
          <w:sz w:val="24"/>
          <w:szCs w:val="24"/>
        </w:rPr>
      </w:pPr>
      <w:r w:rsidRPr="005A77EC">
        <w:rPr>
          <w:rFonts w:ascii="Times New Roman" w:hAnsi="Times New Roman" w:cs="Times New Roman"/>
          <w:sz w:val="24"/>
          <w:szCs w:val="24"/>
        </w:rPr>
        <w:t>Youth with disabilities</w:t>
      </w:r>
    </w:p>
    <w:p w14:paraId="1FD9A0A4" w14:textId="77777777" w:rsidR="0045672C" w:rsidRPr="005A77EC" w:rsidRDefault="0045672C" w:rsidP="0070536A">
      <w:pPr>
        <w:pStyle w:val="ListParagraph"/>
        <w:numPr>
          <w:ilvl w:val="0"/>
          <w:numId w:val="20"/>
        </w:numPr>
        <w:spacing w:after="120" w:line="360" w:lineRule="auto"/>
        <w:ind w:left="1800" w:right="-14"/>
        <w:rPr>
          <w:rFonts w:ascii="Times New Roman" w:hAnsi="Times New Roman" w:cs="Times New Roman"/>
          <w:sz w:val="24"/>
          <w:szCs w:val="24"/>
        </w:rPr>
      </w:pPr>
      <w:r w:rsidRPr="005A77EC">
        <w:rPr>
          <w:rFonts w:ascii="Times New Roman" w:hAnsi="Times New Roman" w:cs="Times New Roman"/>
          <w:sz w:val="24"/>
          <w:szCs w:val="24"/>
        </w:rPr>
        <w:t>Older adults with disabilities</w:t>
      </w:r>
    </w:p>
    <w:p w14:paraId="7AF4859F" w14:textId="77777777" w:rsidR="0045672C" w:rsidRPr="005A77EC" w:rsidRDefault="0045672C" w:rsidP="0070536A">
      <w:pPr>
        <w:pStyle w:val="ListParagraph"/>
        <w:numPr>
          <w:ilvl w:val="0"/>
          <w:numId w:val="20"/>
        </w:numPr>
        <w:spacing w:after="120" w:line="360" w:lineRule="auto"/>
        <w:ind w:left="1800" w:right="-14"/>
        <w:rPr>
          <w:rFonts w:ascii="Times New Roman" w:hAnsi="Times New Roman" w:cs="Times New Roman"/>
          <w:sz w:val="24"/>
          <w:szCs w:val="24"/>
        </w:rPr>
      </w:pPr>
      <w:r w:rsidRPr="005A77EC">
        <w:rPr>
          <w:rFonts w:ascii="Times New Roman" w:hAnsi="Times New Roman" w:cs="Times New Roman"/>
          <w:sz w:val="24"/>
          <w:szCs w:val="24"/>
        </w:rPr>
        <w:t>Other____________________________________________</w:t>
      </w:r>
    </w:p>
    <w:p w14:paraId="11B720FF" w14:textId="77777777" w:rsidR="0045672C" w:rsidRPr="005A77EC" w:rsidRDefault="0045672C" w:rsidP="0070536A">
      <w:pPr>
        <w:spacing w:after="120" w:line="360" w:lineRule="auto"/>
        <w:rPr>
          <w:rFonts w:ascii="Times New Roman" w:hAnsi="Times New Roman" w:cs="Times New Roman"/>
          <w:sz w:val="24"/>
          <w:szCs w:val="24"/>
        </w:rPr>
      </w:pPr>
    </w:p>
    <w:p w14:paraId="39799068" w14:textId="77777777" w:rsidR="0045672C" w:rsidRPr="005A77EC"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5A77EC">
        <w:rPr>
          <w:rFonts w:ascii="Times New Roman" w:hAnsi="Times New Roman" w:cs="Times New Roman"/>
          <w:b/>
          <w:sz w:val="24"/>
          <w:szCs w:val="24"/>
        </w:rPr>
        <w:t xml:space="preserve">Do you live in Massachusetts? </w:t>
      </w:r>
    </w:p>
    <w:p w14:paraId="07A5C159" w14:textId="77777777" w:rsidR="001E5392" w:rsidRPr="005A77EC" w:rsidRDefault="001E5392"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5A77EC" w:rsidSect="007B603E">
          <w:type w:val="continuous"/>
          <w:pgSz w:w="12240" w:h="15840"/>
          <w:pgMar w:top="1296" w:right="1440" w:bottom="1296" w:left="1440" w:header="720" w:footer="720" w:gutter="0"/>
          <w:cols w:space="720"/>
          <w:docGrid w:linePitch="360"/>
        </w:sectPr>
      </w:pPr>
    </w:p>
    <w:p w14:paraId="7CF72575" w14:textId="77777777" w:rsidR="0045672C" w:rsidRPr="005A77EC"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5A77EC">
        <w:rPr>
          <w:rFonts w:ascii="Times New Roman" w:hAnsi="Times New Roman" w:cs="Times New Roman"/>
          <w:sz w:val="24"/>
          <w:szCs w:val="24"/>
        </w:rPr>
        <w:t>Yes</w:t>
      </w:r>
    </w:p>
    <w:p w14:paraId="3064E733" w14:textId="77777777" w:rsidR="0045672C" w:rsidRPr="005A77EC"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5A77EC">
        <w:rPr>
          <w:rFonts w:ascii="Times New Roman" w:hAnsi="Times New Roman" w:cs="Times New Roman"/>
          <w:sz w:val="24"/>
          <w:szCs w:val="24"/>
        </w:rPr>
        <w:t>No</w:t>
      </w:r>
    </w:p>
    <w:p w14:paraId="2A06665F" w14:textId="77777777" w:rsidR="001E5392" w:rsidRPr="005A77EC" w:rsidRDefault="001E5392" w:rsidP="0070536A">
      <w:pPr>
        <w:spacing w:after="120" w:line="360" w:lineRule="auto"/>
        <w:ind w:right="-2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p>
    <w:p w14:paraId="529211FE" w14:textId="77777777" w:rsidR="0045672C" w:rsidRPr="005A77EC" w:rsidRDefault="0045672C" w:rsidP="0070536A">
      <w:pPr>
        <w:spacing w:after="120" w:line="360" w:lineRule="auto"/>
        <w:ind w:right="-20"/>
        <w:rPr>
          <w:rFonts w:ascii="Times New Roman" w:hAnsi="Times New Roman" w:cs="Times New Roman"/>
          <w:b/>
          <w:sz w:val="24"/>
          <w:szCs w:val="24"/>
        </w:rPr>
      </w:pPr>
      <w:r w:rsidRPr="005A77EC">
        <w:rPr>
          <w:rFonts w:ascii="Times New Roman" w:hAnsi="Times New Roman" w:cs="Times New Roman"/>
          <w:sz w:val="24"/>
          <w:szCs w:val="24"/>
        </w:rPr>
        <w:t xml:space="preserve"> </w:t>
      </w:r>
    </w:p>
    <w:p w14:paraId="672C3253" w14:textId="695A040D" w:rsidR="0045672C" w:rsidRPr="005A77EC" w:rsidRDefault="0045672C" w:rsidP="0070536A">
      <w:pPr>
        <w:spacing w:after="120" w:line="360" w:lineRule="auto"/>
        <w:rPr>
          <w:rFonts w:ascii="Times New Roman" w:hAnsi="Times New Roman" w:cs="Times New Roman"/>
          <w:b/>
          <w:sz w:val="24"/>
          <w:szCs w:val="24"/>
        </w:rPr>
      </w:pPr>
      <w:r w:rsidRPr="005A77EC">
        <w:rPr>
          <w:rFonts w:ascii="Times New Roman" w:hAnsi="Times New Roman" w:cs="Times New Roman"/>
          <w:b/>
          <w:sz w:val="24"/>
          <w:szCs w:val="24"/>
        </w:rPr>
        <w:t>Health Issues</w:t>
      </w:r>
    </w:p>
    <w:p w14:paraId="25937FAF" w14:textId="77777777" w:rsidR="001E5392" w:rsidRPr="005A77EC" w:rsidRDefault="0045672C" w:rsidP="0070536A">
      <w:pPr>
        <w:pStyle w:val="ListParagraph"/>
        <w:numPr>
          <w:ilvl w:val="0"/>
          <w:numId w:val="21"/>
        </w:numPr>
        <w:spacing w:after="120" w:line="360" w:lineRule="auto"/>
        <w:ind w:right="-20"/>
        <w:rPr>
          <w:rFonts w:ascii="Times New Roman" w:hAnsi="Times New Roman" w:cs="Times New Roman"/>
          <w:b/>
          <w:sz w:val="24"/>
          <w:szCs w:val="24"/>
        </w:rPr>
        <w:sectPr w:rsidR="001E5392" w:rsidRPr="005A77EC" w:rsidSect="00393589">
          <w:type w:val="continuous"/>
          <w:pgSz w:w="12240" w:h="15840"/>
          <w:pgMar w:top="1440" w:right="1440" w:bottom="1440" w:left="1440" w:header="720" w:footer="720" w:gutter="0"/>
          <w:cols w:space="720"/>
          <w:docGrid w:linePitch="360"/>
        </w:sectPr>
      </w:pPr>
      <w:r w:rsidRPr="005A77EC">
        <w:rPr>
          <w:rFonts w:ascii="Times New Roman" w:hAnsi="Times New Roman" w:cs="Times New Roman"/>
          <w:b/>
          <w:sz w:val="24"/>
          <w:szCs w:val="24"/>
        </w:rPr>
        <w:lastRenderedPageBreak/>
        <w:t>Do you think it is a problem for D/DB/HOH/LD people in MA to get health insurance?</w:t>
      </w:r>
    </w:p>
    <w:p w14:paraId="269614C6"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46307866" wp14:editId="4C87C070">
            <wp:extent cx="228600" cy="228600"/>
            <wp:effectExtent l="0" t="0" r="0" b="0"/>
            <wp:docPr id="7" name="Picture 7"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no problem</w:t>
      </w:r>
    </w:p>
    <w:p w14:paraId="66A7AC3F"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0EEE6B4C" wp14:editId="6B96F795">
            <wp:extent cx="228600" cy="228600"/>
            <wp:effectExtent l="0" t="0" r="0" b="0"/>
            <wp:docPr id="12" name="Picture 12"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small problem</w:t>
      </w:r>
    </w:p>
    <w:p w14:paraId="4987CF31"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19A4F915" wp14:editId="68F4481C">
            <wp:extent cx="228600" cy="228600"/>
            <wp:effectExtent l="0" t="0" r="0" b="0"/>
            <wp:docPr id="13" name="Picture 13"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big problem</w:t>
      </w:r>
    </w:p>
    <w:p w14:paraId="7A2470A0" w14:textId="77777777" w:rsidR="001E5392"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5"/>
          <w:docGrid w:linePitch="360"/>
        </w:sectPr>
      </w:pPr>
      <w:r w:rsidRPr="008C786F">
        <w:rPr>
          <w:rFonts w:ascii="Times New Roman" w:hAnsi="Times New Roman" w:cs="Times New Roman"/>
          <w:noProof/>
          <w:sz w:val="24"/>
          <w:szCs w:val="24"/>
        </w:rPr>
        <w:drawing>
          <wp:inline distT="0" distB="0" distL="0" distR="0" wp14:anchorId="7E7F3DD3" wp14:editId="7273B7D1">
            <wp:extent cx="228600" cy="228600"/>
            <wp:effectExtent l="0" t="0" r="0" b="0"/>
            <wp:docPr id="14" name="Picture 14"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don't know</w:t>
      </w:r>
    </w:p>
    <w:p w14:paraId="6301A48E" w14:textId="77777777" w:rsidR="001E5392" w:rsidRPr="005A77EC" w:rsidRDefault="001E5392" w:rsidP="0070536A">
      <w:pPr>
        <w:spacing w:after="120" w:line="360" w:lineRule="auto"/>
        <w:ind w:right="-9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5"/>
          <w:docGrid w:linePitch="360"/>
        </w:sectPr>
      </w:pPr>
    </w:p>
    <w:p w14:paraId="5112D44B" w14:textId="77777777" w:rsidR="0045672C" w:rsidRPr="005A77EC"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5A77EC">
        <w:rPr>
          <w:rFonts w:ascii="Times New Roman" w:hAnsi="Times New Roman" w:cs="Times New Roman"/>
          <w:b/>
          <w:sz w:val="24"/>
          <w:szCs w:val="24"/>
        </w:rPr>
        <w:t>Is it a problem for D/DB/HOH/LD people in MA to find a doctor that accepts MassHealth, Medicaid, Medicare, or other public health insurance?</w:t>
      </w:r>
    </w:p>
    <w:p w14:paraId="5A6732FC" w14:textId="77777777" w:rsidR="001E5392" w:rsidRPr="005A77EC" w:rsidRDefault="001E5392" w:rsidP="0070536A">
      <w:pPr>
        <w:spacing w:after="120" w:line="360" w:lineRule="auto"/>
        <w:ind w:right="-14"/>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p>
    <w:p w14:paraId="441BE369" w14:textId="77777777" w:rsidR="0045672C" w:rsidRPr="005A77EC" w:rsidRDefault="0045672C" w:rsidP="0070536A">
      <w:pPr>
        <w:pStyle w:val="ListParagraph"/>
        <w:numPr>
          <w:ilvl w:val="0"/>
          <w:numId w:val="20"/>
        </w:numPr>
        <w:tabs>
          <w:tab w:val="left" w:pos="990"/>
        </w:tabs>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5C5FC9FB" wp14:editId="61D4822A">
            <wp:extent cx="228600" cy="228600"/>
            <wp:effectExtent l="0" t="0" r="0" b="0"/>
            <wp:docPr id="10" name="Picture 10"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no problem</w:t>
      </w:r>
    </w:p>
    <w:p w14:paraId="7CF00244" w14:textId="77777777" w:rsidR="0045672C" w:rsidRPr="005A77EC" w:rsidRDefault="0045672C" w:rsidP="0070536A">
      <w:pPr>
        <w:pStyle w:val="ListParagraph"/>
        <w:numPr>
          <w:ilvl w:val="0"/>
          <w:numId w:val="20"/>
        </w:numPr>
        <w:tabs>
          <w:tab w:val="left" w:pos="990"/>
        </w:tabs>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30927940" wp14:editId="7E42469E">
            <wp:extent cx="228600" cy="228600"/>
            <wp:effectExtent l="0" t="0" r="0" b="0"/>
            <wp:docPr id="16" name="Picture 16"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small problem</w:t>
      </w:r>
    </w:p>
    <w:p w14:paraId="1E93E3B7"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4F9C0858" wp14:editId="2FF8F601">
            <wp:extent cx="228600" cy="228600"/>
            <wp:effectExtent l="0" t="0" r="0" b="0"/>
            <wp:docPr id="15" name="Picture 15"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big problem</w:t>
      </w:r>
    </w:p>
    <w:p w14:paraId="2A93A472" w14:textId="77777777" w:rsidR="001E5392" w:rsidRPr="005A77EC" w:rsidRDefault="0045672C" w:rsidP="0070536A">
      <w:pPr>
        <w:pStyle w:val="ListParagraph"/>
        <w:numPr>
          <w:ilvl w:val="0"/>
          <w:numId w:val="20"/>
        </w:numPr>
        <w:tabs>
          <w:tab w:val="left" w:pos="990"/>
        </w:tabs>
        <w:spacing w:after="120" w:line="360" w:lineRule="auto"/>
        <w:ind w:left="1080" w:right="-9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5"/>
          <w:docGrid w:linePitch="360"/>
        </w:sectPr>
      </w:pPr>
      <w:r w:rsidRPr="008C786F">
        <w:rPr>
          <w:rFonts w:ascii="Times New Roman" w:hAnsi="Times New Roman" w:cs="Times New Roman"/>
          <w:noProof/>
          <w:sz w:val="24"/>
          <w:szCs w:val="24"/>
        </w:rPr>
        <w:drawing>
          <wp:inline distT="0" distB="0" distL="0" distR="0" wp14:anchorId="7D025CA0" wp14:editId="5EA86547">
            <wp:extent cx="228600" cy="228600"/>
            <wp:effectExtent l="0" t="0" r="0" b="0"/>
            <wp:docPr id="19" name="Picture 19"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don't know</w:t>
      </w:r>
    </w:p>
    <w:p w14:paraId="7D186F65" w14:textId="77777777" w:rsidR="0045672C" w:rsidRPr="005A77EC" w:rsidRDefault="0045672C" w:rsidP="0070536A">
      <w:pPr>
        <w:spacing w:after="120" w:line="360" w:lineRule="auto"/>
        <w:ind w:right="-20"/>
        <w:rPr>
          <w:rFonts w:ascii="Times New Roman" w:hAnsi="Times New Roman" w:cs="Times New Roman"/>
          <w:sz w:val="24"/>
          <w:szCs w:val="24"/>
        </w:rPr>
      </w:pPr>
    </w:p>
    <w:p w14:paraId="2D76688F" w14:textId="77777777" w:rsidR="001E5392" w:rsidRPr="005A77EC" w:rsidRDefault="001E5392" w:rsidP="0070536A">
      <w:pPr>
        <w:spacing w:after="120" w:line="360" w:lineRule="auto"/>
        <w:ind w:right="-2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p>
    <w:p w14:paraId="3295FAF6" w14:textId="77777777" w:rsidR="0045672C" w:rsidRPr="005A77EC"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5A77EC">
        <w:rPr>
          <w:rFonts w:ascii="Times New Roman" w:hAnsi="Times New Roman" w:cs="Times New Roman"/>
          <w:b/>
          <w:sz w:val="24"/>
          <w:szCs w:val="24"/>
        </w:rPr>
        <w:t>Is it a problem for D/DB/HOH/LD people in MA to find a doctor that accepts private health insurance (ex: Blue Cross Blue Shield, Tufts Health Plan, Neighborhood Health Plan)?</w:t>
      </w:r>
    </w:p>
    <w:p w14:paraId="3EC96E02" w14:textId="77777777" w:rsidR="001E5392" w:rsidRPr="005A77EC" w:rsidRDefault="001E5392" w:rsidP="0070536A">
      <w:pPr>
        <w:spacing w:after="120" w:line="360" w:lineRule="auto"/>
        <w:ind w:right="-14"/>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p>
    <w:p w14:paraId="508E16DF"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7D423812" wp14:editId="706DFE3A">
            <wp:extent cx="228600" cy="228600"/>
            <wp:effectExtent l="0" t="0" r="0" b="0"/>
            <wp:docPr id="21" name="Picture 21"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no problem</w:t>
      </w:r>
    </w:p>
    <w:p w14:paraId="7610422C"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46BEE24B" wp14:editId="23FC2E64">
            <wp:extent cx="228600" cy="228600"/>
            <wp:effectExtent l="0" t="0" r="0" b="0"/>
            <wp:docPr id="22" name="Picture 22"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small problem</w:t>
      </w:r>
    </w:p>
    <w:p w14:paraId="68C79807"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1C8C6F52" wp14:editId="52977115">
            <wp:extent cx="228600" cy="228600"/>
            <wp:effectExtent l="0" t="0" r="0" b="0"/>
            <wp:docPr id="23" name="Picture 23"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big problem</w:t>
      </w:r>
    </w:p>
    <w:p w14:paraId="4C204319" w14:textId="77777777" w:rsidR="001E5392" w:rsidRPr="005A77EC"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r w:rsidRPr="008C786F">
        <w:rPr>
          <w:rFonts w:ascii="Times New Roman" w:hAnsi="Times New Roman" w:cs="Times New Roman"/>
          <w:noProof/>
          <w:sz w:val="24"/>
          <w:szCs w:val="24"/>
        </w:rPr>
        <w:drawing>
          <wp:inline distT="0" distB="0" distL="0" distR="0" wp14:anchorId="16DA19BC" wp14:editId="4819F260">
            <wp:extent cx="228600" cy="228600"/>
            <wp:effectExtent l="0" t="0" r="0" b="0"/>
            <wp:docPr id="24" name="Picture 24"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don't know</w:t>
      </w:r>
    </w:p>
    <w:p w14:paraId="0CBAE7E8" w14:textId="77777777" w:rsidR="0045672C" w:rsidRPr="005A77EC" w:rsidRDefault="0045672C" w:rsidP="0070536A">
      <w:pPr>
        <w:pStyle w:val="ListParagraph"/>
        <w:spacing w:after="120" w:line="360" w:lineRule="auto"/>
        <w:ind w:right="-20"/>
        <w:rPr>
          <w:rFonts w:ascii="Times New Roman" w:hAnsi="Times New Roman" w:cs="Times New Roman"/>
          <w:b/>
          <w:sz w:val="24"/>
          <w:szCs w:val="24"/>
        </w:rPr>
      </w:pPr>
    </w:p>
    <w:p w14:paraId="795F703E" w14:textId="77777777" w:rsidR="0045672C" w:rsidRPr="005A77EC"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5A77EC">
        <w:rPr>
          <w:rFonts w:ascii="Times New Roman" w:hAnsi="Times New Roman" w:cs="Times New Roman"/>
          <w:b/>
          <w:sz w:val="24"/>
          <w:szCs w:val="24"/>
        </w:rPr>
        <w:t xml:space="preserve">Do you think it is a problem for D/DB/HOH/LD people in MA to find a doctor who understands how to work with Deaf patients? </w:t>
      </w:r>
    </w:p>
    <w:p w14:paraId="5D61E6DE" w14:textId="77777777" w:rsidR="001E5392" w:rsidRPr="005A77EC" w:rsidRDefault="001E5392"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p>
    <w:p w14:paraId="0FE2C5AB"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267425BE" wp14:editId="50D8ADD5">
            <wp:extent cx="228600" cy="228600"/>
            <wp:effectExtent l="0" t="0" r="0" b="0"/>
            <wp:docPr id="25" name="Picture 25"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no problem</w:t>
      </w:r>
    </w:p>
    <w:p w14:paraId="09C5DDA2"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lastRenderedPageBreak/>
        <w:drawing>
          <wp:inline distT="0" distB="0" distL="0" distR="0" wp14:anchorId="2391ACFB" wp14:editId="26A5E28A">
            <wp:extent cx="228600" cy="228600"/>
            <wp:effectExtent l="0" t="0" r="0" b="0"/>
            <wp:docPr id="26" name="Picture 26"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small problem</w:t>
      </w:r>
    </w:p>
    <w:p w14:paraId="06D43F49"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44F09B4E" wp14:editId="5D82CAA3">
            <wp:extent cx="228600" cy="228600"/>
            <wp:effectExtent l="0" t="0" r="0" b="0"/>
            <wp:docPr id="27" name="Picture 27"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big problem</w:t>
      </w:r>
    </w:p>
    <w:p w14:paraId="178C862D" w14:textId="77777777" w:rsidR="001E5392" w:rsidRPr="005A77EC"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r w:rsidRPr="008C786F">
        <w:rPr>
          <w:rFonts w:ascii="Times New Roman" w:hAnsi="Times New Roman" w:cs="Times New Roman"/>
          <w:noProof/>
          <w:sz w:val="24"/>
          <w:szCs w:val="24"/>
        </w:rPr>
        <w:drawing>
          <wp:inline distT="0" distB="0" distL="0" distR="0" wp14:anchorId="7DA4BE1B" wp14:editId="341E0B6B">
            <wp:extent cx="228600" cy="228600"/>
            <wp:effectExtent l="0" t="0" r="0" b="0"/>
            <wp:docPr id="28" name="Picture 28"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don't know</w:t>
      </w:r>
    </w:p>
    <w:p w14:paraId="050417BC" w14:textId="77777777" w:rsidR="001E5392" w:rsidRPr="005A77EC" w:rsidRDefault="001E5392" w:rsidP="0070536A">
      <w:pPr>
        <w:spacing w:after="120" w:line="360" w:lineRule="auto"/>
        <w:ind w:right="-2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p>
    <w:p w14:paraId="090F414C" w14:textId="77777777" w:rsidR="0045672C" w:rsidRPr="005A77EC" w:rsidRDefault="0045672C" w:rsidP="0070536A">
      <w:pPr>
        <w:pStyle w:val="CommentText"/>
        <w:numPr>
          <w:ilvl w:val="0"/>
          <w:numId w:val="21"/>
        </w:numPr>
        <w:spacing w:after="120" w:line="360" w:lineRule="auto"/>
        <w:contextualSpacing/>
        <w:rPr>
          <w:rFonts w:ascii="Times New Roman" w:hAnsi="Times New Roman" w:cs="Times New Roman"/>
          <w:b/>
          <w:sz w:val="24"/>
          <w:szCs w:val="24"/>
        </w:rPr>
      </w:pPr>
      <w:r w:rsidRPr="005A77EC">
        <w:rPr>
          <w:rFonts w:ascii="Times New Roman" w:hAnsi="Times New Roman" w:cs="Times New Roman"/>
          <w:b/>
          <w:sz w:val="24"/>
          <w:szCs w:val="24"/>
        </w:rPr>
        <w:t>Is it a problem for D/DB/HOH/LD people in MA to find a dentist?</w:t>
      </w:r>
    </w:p>
    <w:p w14:paraId="2948A45A"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7FA8DA37" wp14:editId="0BC861BA">
            <wp:extent cx="228600" cy="228600"/>
            <wp:effectExtent l="0" t="0" r="0" b="0"/>
            <wp:docPr id="29" name="Picture 29"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no problem</w:t>
      </w:r>
    </w:p>
    <w:p w14:paraId="62D5DCD2"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2159C5DC" wp14:editId="0C083F9F">
            <wp:extent cx="228600" cy="228600"/>
            <wp:effectExtent l="0" t="0" r="0" b="0"/>
            <wp:docPr id="30" name="Picture 30"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small problem</w:t>
      </w:r>
    </w:p>
    <w:p w14:paraId="4185531C"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337D812B" wp14:editId="70D11041">
            <wp:extent cx="228600" cy="228600"/>
            <wp:effectExtent l="0" t="0" r="0" b="0"/>
            <wp:docPr id="31" name="Picture 31"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big problem</w:t>
      </w:r>
    </w:p>
    <w:p w14:paraId="32D22573" w14:textId="77777777" w:rsidR="001E5392" w:rsidRPr="005A77EC"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r w:rsidRPr="008C786F">
        <w:rPr>
          <w:rFonts w:ascii="Times New Roman" w:hAnsi="Times New Roman" w:cs="Times New Roman"/>
          <w:noProof/>
          <w:sz w:val="24"/>
          <w:szCs w:val="24"/>
        </w:rPr>
        <w:drawing>
          <wp:inline distT="0" distB="0" distL="0" distR="0" wp14:anchorId="1F699250" wp14:editId="301ED4EA">
            <wp:extent cx="228600" cy="228600"/>
            <wp:effectExtent l="0" t="0" r="0" b="0"/>
            <wp:docPr id="32" name="Picture 32"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don't know</w:t>
      </w:r>
    </w:p>
    <w:p w14:paraId="42F3832B" w14:textId="77777777" w:rsidR="0045672C" w:rsidRPr="005A77EC" w:rsidRDefault="0045672C" w:rsidP="0070536A">
      <w:pPr>
        <w:spacing w:after="120" w:line="360" w:lineRule="auto"/>
        <w:ind w:right="-20"/>
        <w:rPr>
          <w:rFonts w:ascii="Times New Roman" w:hAnsi="Times New Roman" w:cs="Times New Roman"/>
          <w:sz w:val="24"/>
          <w:szCs w:val="24"/>
        </w:rPr>
      </w:pPr>
      <w:r w:rsidRPr="005A77EC">
        <w:rPr>
          <w:rFonts w:ascii="Times New Roman" w:hAnsi="Times New Roman" w:cs="Times New Roman"/>
          <w:sz w:val="24"/>
          <w:szCs w:val="24"/>
        </w:rPr>
        <w:t xml:space="preserve"> </w:t>
      </w:r>
    </w:p>
    <w:p w14:paraId="12FBF306" w14:textId="77777777" w:rsidR="0045672C" w:rsidRPr="005A77EC"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5A77EC">
        <w:rPr>
          <w:rFonts w:ascii="Times New Roman" w:hAnsi="Times New Roman" w:cs="Times New Roman"/>
          <w:b/>
          <w:sz w:val="24"/>
          <w:szCs w:val="24"/>
        </w:rPr>
        <w:t>Is it a problem for D/DB/HOH/LD people in MA to find a mental health provider? (</w:t>
      </w:r>
      <w:proofErr w:type="gramStart"/>
      <w:r w:rsidRPr="005A77EC">
        <w:rPr>
          <w:rFonts w:ascii="Times New Roman" w:hAnsi="Times New Roman" w:cs="Times New Roman"/>
          <w:b/>
          <w:sz w:val="24"/>
          <w:szCs w:val="24"/>
        </w:rPr>
        <w:t>ex</w:t>
      </w:r>
      <w:proofErr w:type="gramEnd"/>
      <w:r w:rsidRPr="005A77EC">
        <w:rPr>
          <w:rFonts w:ascii="Times New Roman" w:hAnsi="Times New Roman" w:cs="Times New Roman"/>
          <w:b/>
          <w:sz w:val="24"/>
          <w:szCs w:val="24"/>
        </w:rPr>
        <w:t>: therapists, counselors, psychiatrists, etc.)</w:t>
      </w:r>
    </w:p>
    <w:p w14:paraId="66A6DDF5" w14:textId="77777777" w:rsidR="001E5392" w:rsidRPr="005A77EC" w:rsidRDefault="001E5392"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p>
    <w:p w14:paraId="2A9DE35C"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29DAE449" wp14:editId="4D747EBD">
            <wp:extent cx="228600" cy="228600"/>
            <wp:effectExtent l="0" t="0" r="0" b="0"/>
            <wp:docPr id="33" name="Picture 33"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no problem</w:t>
      </w:r>
    </w:p>
    <w:p w14:paraId="062814B8"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092EF7AC" wp14:editId="69E0413F">
            <wp:extent cx="228600" cy="228600"/>
            <wp:effectExtent l="0" t="0" r="0" b="0"/>
            <wp:docPr id="34" name="Picture 34"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small problem</w:t>
      </w:r>
    </w:p>
    <w:p w14:paraId="4AAF9795"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5B33FDD4" wp14:editId="749D9617">
            <wp:extent cx="228600" cy="228600"/>
            <wp:effectExtent l="0" t="0" r="0" b="0"/>
            <wp:docPr id="35" name="Picture 35"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big problem</w:t>
      </w:r>
    </w:p>
    <w:p w14:paraId="4D570692" w14:textId="77777777" w:rsidR="001E5392" w:rsidRPr="005A77EC"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r w:rsidRPr="008C786F">
        <w:rPr>
          <w:rFonts w:ascii="Times New Roman" w:hAnsi="Times New Roman" w:cs="Times New Roman"/>
          <w:noProof/>
          <w:sz w:val="24"/>
          <w:szCs w:val="24"/>
        </w:rPr>
        <w:drawing>
          <wp:inline distT="0" distB="0" distL="0" distR="0" wp14:anchorId="5C93D5A8" wp14:editId="2E787E0D">
            <wp:extent cx="228600" cy="228600"/>
            <wp:effectExtent l="0" t="0" r="0" b="0"/>
            <wp:docPr id="36" name="Picture 36"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don't know</w:t>
      </w:r>
    </w:p>
    <w:p w14:paraId="1EA3E7E8" w14:textId="77777777" w:rsidR="0045672C" w:rsidRPr="005A77EC" w:rsidRDefault="0045672C" w:rsidP="0070536A">
      <w:pPr>
        <w:spacing w:after="120" w:line="360" w:lineRule="auto"/>
        <w:ind w:right="-20"/>
        <w:rPr>
          <w:rFonts w:ascii="Times New Roman" w:hAnsi="Times New Roman" w:cs="Times New Roman"/>
          <w:sz w:val="24"/>
          <w:szCs w:val="24"/>
        </w:rPr>
      </w:pPr>
      <w:r w:rsidRPr="005A77EC">
        <w:rPr>
          <w:rFonts w:ascii="Times New Roman" w:hAnsi="Times New Roman" w:cs="Times New Roman"/>
          <w:sz w:val="24"/>
          <w:szCs w:val="24"/>
        </w:rPr>
        <w:t xml:space="preserve"> </w:t>
      </w:r>
    </w:p>
    <w:p w14:paraId="11047318" w14:textId="77777777" w:rsidR="0045672C" w:rsidRPr="005A77EC"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5A77EC">
        <w:rPr>
          <w:rFonts w:ascii="Times New Roman" w:hAnsi="Times New Roman" w:cs="Times New Roman"/>
          <w:b/>
          <w:sz w:val="24"/>
          <w:szCs w:val="24"/>
        </w:rPr>
        <w:t>Is it a problem for D/DB/HOH/LD people in MA to get mental health services that fit their needs? (</w:t>
      </w:r>
      <w:proofErr w:type="gramStart"/>
      <w:r w:rsidRPr="005A77EC">
        <w:rPr>
          <w:rFonts w:ascii="Times New Roman" w:hAnsi="Times New Roman" w:cs="Times New Roman"/>
          <w:b/>
          <w:sz w:val="24"/>
          <w:szCs w:val="24"/>
        </w:rPr>
        <w:t>ex</w:t>
      </w:r>
      <w:proofErr w:type="gramEnd"/>
      <w:r w:rsidRPr="005A77EC">
        <w:rPr>
          <w:rFonts w:ascii="Times New Roman" w:hAnsi="Times New Roman" w:cs="Times New Roman"/>
          <w:b/>
          <w:sz w:val="24"/>
          <w:szCs w:val="24"/>
        </w:rPr>
        <w:t xml:space="preserve">: group homes, peer support, etc.)? </w:t>
      </w:r>
    </w:p>
    <w:p w14:paraId="72C021F4" w14:textId="77777777" w:rsidR="001E5392" w:rsidRPr="005A77EC" w:rsidRDefault="001E5392"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p>
    <w:p w14:paraId="4FE37D5C"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5F888167" wp14:editId="12D92D9A">
            <wp:extent cx="228600" cy="228600"/>
            <wp:effectExtent l="0" t="0" r="0" b="0"/>
            <wp:docPr id="37" name="Picture 37"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no problem</w:t>
      </w:r>
    </w:p>
    <w:p w14:paraId="654D05AA"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30B736FA" wp14:editId="7FC4D9FA">
            <wp:extent cx="228600" cy="228600"/>
            <wp:effectExtent l="0" t="0" r="0" b="0"/>
            <wp:docPr id="38" name="Picture 38"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small problem</w:t>
      </w:r>
    </w:p>
    <w:p w14:paraId="56DF4364"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3DEB3EC3" wp14:editId="04D38AE5">
            <wp:extent cx="228600" cy="228600"/>
            <wp:effectExtent l="0" t="0" r="0" b="0"/>
            <wp:docPr id="39" name="Picture 39"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big problem</w:t>
      </w:r>
    </w:p>
    <w:p w14:paraId="4E293E1A" w14:textId="77777777" w:rsidR="001E5392" w:rsidRPr="005A77EC"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r w:rsidRPr="008C786F">
        <w:rPr>
          <w:rFonts w:ascii="Times New Roman" w:hAnsi="Times New Roman" w:cs="Times New Roman"/>
          <w:noProof/>
          <w:sz w:val="24"/>
          <w:szCs w:val="24"/>
        </w:rPr>
        <w:drawing>
          <wp:inline distT="0" distB="0" distL="0" distR="0" wp14:anchorId="428434AE" wp14:editId="64E5C79B">
            <wp:extent cx="228600" cy="228600"/>
            <wp:effectExtent l="0" t="0" r="0" b="0"/>
            <wp:docPr id="40" name="Picture 40"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don't know</w:t>
      </w:r>
    </w:p>
    <w:p w14:paraId="1F403F11" w14:textId="77777777" w:rsidR="0045672C" w:rsidRPr="005A77EC" w:rsidRDefault="0045672C" w:rsidP="0070536A">
      <w:pPr>
        <w:spacing w:after="120" w:line="360" w:lineRule="auto"/>
        <w:ind w:right="-20"/>
        <w:rPr>
          <w:rFonts w:ascii="Times New Roman" w:hAnsi="Times New Roman" w:cs="Times New Roman"/>
          <w:sz w:val="24"/>
          <w:szCs w:val="24"/>
        </w:rPr>
      </w:pPr>
      <w:r w:rsidRPr="005A77EC">
        <w:rPr>
          <w:rFonts w:ascii="Times New Roman" w:hAnsi="Times New Roman" w:cs="Times New Roman"/>
          <w:sz w:val="24"/>
          <w:szCs w:val="24"/>
        </w:rPr>
        <w:t xml:space="preserve"> </w:t>
      </w:r>
    </w:p>
    <w:p w14:paraId="7EC03DEC" w14:textId="77777777" w:rsidR="0045672C" w:rsidRPr="005A77EC"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5A77EC">
        <w:rPr>
          <w:rFonts w:ascii="Times New Roman" w:hAnsi="Times New Roman" w:cs="Times New Roman"/>
          <w:b/>
          <w:sz w:val="24"/>
          <w:szCs w:val="24"/>
        </w:rPr>
        <w:lastRenderedPageBreak/>
        <w:t xml:space="preserve">Is it a problem for D/DB/HOH/LD people in MA to pay for prescription (Rx) medications? </w:t>
      </w:r>
    </w:p>
    <w:p w14:paraId="30148344" w14:textId="77777777" w:rsidR="001E5392" w:rsidRPr="005A77EC" w:rsidRDefault="001E5392"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p>
    <w:p w14:paraId="1DFC9D59"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5E2781B0" wp14:editId="2CA72ADC">
            <wp:extent cx="228600" cy="228600"/>
            <wp:effectExtent l="0" t="0" r="0" b="0"/>
            <wp:docPr id="41" name="Picture 41"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no problem</w:t>
      </w:r>
    </w:p>
    <w:p w14:paraId="7F2D2A68"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2423FF4F" wp14:editId="140634D2">
            <wp:extent cx="228600" cy="228600"/>
            <wp:effectExtent l="0" t="0" r="0" b="0"/>
            <wp:docPr id="42" name="Picture 42"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small problem</w:t>
      </w:r>
    </w:p>
    <w:p w14:paraId="02C0D823"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4D251BD4" wp14:editId="23A96F0E">
            <wp:extent cx="228600" cy="228600"/>
            <wp:effectExtent l="0" t="0" r="0" b="0"/>
            <wp:docPr id="43" name="Picture 43"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big problem</w:t>
      </w:r>
    </w:p>
    <w:p w14:paraId="3B307009" w14:textId="77777777" w:rsidR="001E5392" w:rsidRPr="005A77EC"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r w:rsidRPr="008C786F">
        <w:rPr>
          <w:rFonts w:ascii="Times New Roman" w:hAnsi="Times New Roman" w:cs="Times New Roman"/>
          <w:noProof/>
          <w:sz w:val="24"/>
          <w:szCs w:val="24"/>
        </w:rPr>
        <w:drawing>
          <wp:inline distT="0" distB="0" distL="0" distR="0" wp14:anchorId="36163A2A" wp14:editId="0DC21B14">
            <wp:extent cx="228600" cy="228600"/>
            <wp:effectExtent l="0" t="0" r="0" b="0"/>
            <wp:docPr id="44" name="Picture 44"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don't know</w:t>
      </w:r>
    </w:p>
    <w:p w14:paraId="4C46E163" w14:textId="77777777" w:rsidR="0045672C" w:rsidRPr="005A77EC" w:rsidRDefault="0045672C" w:rsidP="0070536A">
      <w:pPr>
        <w:spacing w:after="120" w:line="360" w:lineRule="auto"/>
        <w:ind w:right="-20"/>
        <w:rPr>
          <w:rFonts w:ascii="Times New Roman" w:hAnsi="Times New Roman" w:cs="Times New Roman"/>
          <w:sz w:val="24"/>
          <w:szCs w:val="24"/>
        </w:rPr>
      </w:pPr>
      <w:r w:rsidRPr="005A77EC">
        <w:rPr>
          <w:rFonts w:ascii="Times New Roman" w:hAnsi="Times New Roman" w:cs="Times New Roman"/>
          <w:sz w:val="24"/>
          <w:szCs w:val="24"/>
        </w:rPr>
        <w:t xml:space="preserve"> </w:t>
      </w:r>
    </w:p>
    <w:p w14:paraId="564174D2" w14:textId="77777777" w:rsidR="0045672C" w:rsidRPr="005A77EC"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5A77EC">
        <w:rPr>
          <w:rFonts w:ascii="Times New Roman" w:hAnsi="Times New Roman" w:cs="Times New Roman"/>
          <w:b/>
          <w:sz w:val="24"/>
          <w:szCs w:val="24"/>
        </w:rPr>
        <w:t xml:space="preserve">Is it a problem for D/DB/HOH/LD people in MA to control health conditions? (ex: diabetes, high blood pressure, or asthma) </w:t>
      </w:r>
    </w:p>
    <w:p w14:paraId="282B7EAC" w14:textId="77777777" w:rsidR="001E5392" w:rsidRPr="005A77EC" w:rsidRDefault="001E5392" w:rsidP="0070536A">
      <w:pPr>
        <w:pStyle w:val="ListParagraph"/>
        <w:numPr>
          <w:ilvl w:val="0"/>
          <w:numId w:val="20"/>
        </w:numPr>
        <w:spacing w:after="120" w:line="360" w:lineRule="auto"/>
        <w:ind w:left="1080" w:right="-14"/>
        <w:rPr>
          <w:rFonts w:ascii="Times New Roman" w:hAnsi="Times New Roman" w:cs="Times New Roman"/>
          <w:b/>
          <w:sz w:val="24"/>
          <w:szCs w:val="24"/>
        </w:rPr>
        <w:sectPr w:rsidR="001E5392" w:rsidRPr="005A77EC" w:rsidSect="00393589">
          <w:type w:val="continuous"/>
          <w:pgSz w:w="12240" w:h="15840"/>
          <w:pgMar w:top="1440" w:right="1440" w:bottom="1440" w:left="1440" w:header="720" w:footer="720" w:gutter="0"/>
          <w:cols w:space="720"/>
          <w:docGrid w:linePitch="360"/>
        </w:sectPr>
      </w:pPr>
    </w:p>
    <w:p w14:paraId="27A752EB"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6A957C1F" wp14:editId="03C79166">
            <wp:extent cx="228600" cy="228600"/>
            <wp:effectExtent l="0" t="0" r="0" b="0"/>
            <wp:docPr id="45" name="Picture 45"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no problem</w:t>
      </w:r>
    </w:p>
    <w:p w14:paraId="5924D152"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1A21AB42" wp14:editId="18B3B51B">
            <wp:extent cx="228600" cy="228600"/>
            <wp:effectExtent l="0" t="0" r="0" b="0"/>
            <wp:docPr id="46" name="Picture 46"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small problem</w:t>
      </w:r>
    </w:p>
    <w:p w14:paraId="747F095B"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41379424" wp14:editId="0C3AFFEC">
            <wp:extent cx="228600" cy="228600"/>
            <wp:effectExtent l="0" t="0" r="0" b="0"/>
            <wp:docPr id="47" name="Picture 47"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big problem</w:t>
      </w:r>
    </w:p>
    <w:p w14:paraId="4896EEB4" w14:textId="77777777" w:rsidR="0045672C" w:rsidRPr="005A77EC"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4E78C837" wp14:editId="0AA5CAC3">
            <wp:extent cx="228600" cy="228600"/>
            <wp:effectExtent l="0" t="0" r="0" b="0"/>
            <wp:docPr id="48" name="Picture 48"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don't know</w:t>
      </w:r>
    </w:p>
    <w:p w14:paraId="615058F6" w14:textId="77777777" w:rsidR="0045672C" w:rsidRPr="005A77EC" w:rsidRDefault="0045672C" w:rsidP="0070536A">
      <w:pPr>
        <w:spacing w:after="120" w:line="360" w:lineRule="auto"/>
        <w:ind w:right="-20"/>
        <w:rPr>
          <w:rFonts w:ascii="Times New Roman" w:hAnsi="Times New Roman" w:cs="Times New Roman"/>
          <w:sz w:val="24"/>
          <w:szCs w:val="24"/>
        </w:rPr>
      </w:pPr>
    </w:p>
    <w:p w14:paraId="6271D2F2" w14:textId="77777777" w:rsidR="001E5392" w:rsidRPr="005A77EC" w:rsidRDefault="001E5392" w:rsidP="0070536A">
      <w:pPr>
        <w:spacing w:after="120" w:line="360" w:lineRule="auto"/>
        <w:ind w:right="-2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p>
    <w:p w14:paraId="43B6783D" w14:textId="77777777" w:rsidR="0045672C" w:rsidRPr="005A77EC" w:rsidRDefault="0045672C" w:rsidP="0070536A">
      <w:pPr>
        <w:pStyle w:val="CommentText"/>
        <w:numPr>
          <w:ilvl w:val="0"/>
          <w:numId w:val="21"/>
        </w:numPr>
        <w:spacing w:after="120" w:line="360" w:lineRule="auto"/>
        <w:rPr>
          <w:rFonts w:ascii="Times New Roman" w:hAnsi="Times New Roman" w:cs="Times New Roman"/>
          <w:b/>
          <w:sz w:val="24"/>
          <w:szCs w:val="24"/>
        </w:rPr>
      </w:pPr>
      <w:r w:rsidRPr="005A77EC">
        <w:rPr>
          <w:rFonts w:ascii="Times New Roman" w:hAnsi="Times New Roman" w:cs="Times New Roman"/>
          <w:b/>
          <w:sz w:val="24"/>
          <w:szCs w:val="24"/>
        </w:rPr>
        <w:t xml:space="preserve">Is it a problem for D/DB/HOH/LD people in MA to get routine/regular medical tests? (ex: mammogram, colonoscopy, sexually transmitted infections) </w:t>
      </w:r>
    </w:p>
    <w:p w14:paraId="4A2F8C55" w14:textId="77777777" w:rsidR="001E5392" w:rsidRPr="005A77EC" w:rsidRDefault="001E5392" w:rsidP="0070536A">
      <w:pPr>
        <w:pStyle w:val="ListParagraph"/>
        <w:numPr>
          <w:ilvl w:val="0"/>
          <w:numId w:val="20"/>
        </w:numPr>
        <w:spacing w:after="120" w:line="360" w:lineRule="auto"/>
        <w:ind w:left="1080" w:right="-14"/>
        <w:rPr>
          <w:rFonts w:ascii="Times New Roman" w:hAnsi="Times New Roman" w:cs="Times New Roman"/>
          <w:b/>
          <w:sz w:val="24"/>
          <w:szCs w:val="24"/>
        </w:rPr>
        <w:sectPr w:rsidR="001E5392" w:rsidRPr="005A77EC" w:rsidSect="00393589">
          <w:type w:val="continuous"/>
          <w:pgSz w:w="12240" w:h="15840"/>
          <w:pgMar w:top="1440" w:right="1440" w:bottom="1440" w:left="1440" w:header="720" w:footer="720" w:gutter="0"/>
          <w:cols w:space="720"/>
          <w:docGrid w:linePitch="360"/>
        </w:sectPr>
      </w:pPr>
    </w:p>
    <w:p w14:paraId="1D27805B"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15605A15" wp14:editId="2C6C96CC">
            <wp:extent cx="228600" cy="228600"/>
            <wp:effectExtent l="0" t="0" r="0" b="0"/>
            <wp:docPr id="49" name="Picture 49"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no problem</w:t>
      </w:r>
    </w:p>
    <w:p w14:paraId="0F73F6FB"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5CE1C84E" wp14:editId="5CCE3B04">
            <wp:extent cx="228600" cy="228600"/>
            <wp:effectExtent l="0" t="0" r="0" b="0"/>
            <wp:docPr id="50" name="Picture 50"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small problem</w:t>
      </w:r>
    </w:p>
    <w:p w14:paraId="6ED6BF71"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6EBAEAC2" wp14:editId="13CCFA4F">
            <wp:extent cx="228600" cy="228600"/>
            <wp:effectExtent l="0" t="0" r="0" b="0"/>
            <wp:docPr id="51" name="Picture 51"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big problem</w:t>
      </w:r>
    </w:p>
    <w:p w14:paraId="3F7B3E19" w14:textId="77777777" w:rsidR="001E5392" w:rsidRPr="005A77EC"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r w:rsidRPr="008C786F">
        <w:rPr>
          <w:rFonts w:ascii="Times New Roman" w:hAnsi="Times New Roman" w:cs="Times New Roman"/>
          <w:noProof/>
          <w:sz w:val="24"/>
          <w:szCs w:val="24"/>
        </w:rPr>
        <w:drawing>
          <wp:inline distT="0" distB="0" distL="0" distR="0" wp14:anchorId="39AB567B" wp14:editId="7D2185D8">
            <wp:extent cx="228600" cy="228600"/>
            <wp:effectExtent l="0" t="0" r="0" b="0"/>
            <wp:docPr id="52" name="Picture 52"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don't know</w:t>
      </w:r>
    </w:p>
    <w:p w14:paraId="7CE99A0F" w14:textId="0C127591" w:rsidR="0045672C" w:rsidRPr="005A77EC" w:rsidRDefault="0045672C" w:rsidP="0070536A">
      <w:pPr>
        <w:spacing w:after="120" w:line="360" w:lineRule="auto"/>
        <w:ind w:right="-20"/>
        <w:rPr>
          <w:rFonts w:ascii="Times New Roman" w:hAnsi="Times New Roman" w:cs="Times New Roman"/>
          <w:sz w:val="24"/>
          <w:szCs w:val="24"/>
        </w:rPr>
      </w:pPr>
    </w:p>
    <w:p w14:paraId="28C82C42" w14:textId="77777777" w:rsidR="0045672C" w:rsidRPr="005A77EC" w:rsidRDefault="0045672C" w:rsidP="0070536A">
      <w:pPr>
        <w:pStyle w:val="CommentText"/>
        <w:numPr>
          <w:ilvl w:val="0"/>
          <w:numId w:val="21"/>
        </w:numPr>
        <w:spacing w:after="120" w:line="360" w:lineRule="auto"/>
        <w:rPr>
          <w:rFonts w:ascii="Times New Roman" w:hAnsi="Times New Roman" w:cs="Times New Roman"/>
          <w:b/>
          <w:sz w:val="24"/>
          <w:szCs w:val="24"/>
          <w:lang w:val="es-US"/>
        </w:rPr>
      </w:pPr>
      <w:r w:rsidRPr="005A77EC">
        <w:rPr>
          <w:rFonts w:ascii="Times New Roman" w:hAnsi="Times New Roman" w:cs="Times New Roman"/>
          <w:b/>
          <w:sz w:val="24"/>
          <w:szCs w:val="24"/>
        </w:rPr>
        <w:t xml:space="preserve">Is it a problem for D/DB/HOH/LD people in MA to get vaccines? </w:t>
      </w:r>
      <w:r w:rsidRPr="005A77EC">
        <w:rPr>
          <w:rFonts w:ascii="Times New Roman" w:hAnsi="Times New Roman" w:cs="Times New Roman"/>
          <w:b/>
          <w:sz w:val="24"/>
          <w:szCs w:val="24"/>
          <w:lang w:val="es-US"/>
        </w:rPr>
        <w:t xml:space="preserve">(ex: flu </w:t>
      </w:r>
      <w:proofErr w:type="spellStart"/>
      <w:r w:rsidRPr="005A77EC">
        <w:rPr>
          <w:rFonts w:ascii="Times New Roman" w:hAnsi="Times New Roman" w:cs="Times New Roman"/>
          <w:b/>
          <w:sz w:val="24"/>
          <w:szCs w:val="24"/>
          <w:lang w:val="es-US"/>
        </w:rPr>
        <w:t>vaccine</w:t>
      </w:r>
      <w:proofErr w:type="spellEnd"/>
      <w:r w:rsidRPr="005A77EC">
        <w:rPr>
          <w:rFonts w:ascii="Times New Roman" w:hAnsi="Times New Roman" w:cs="Times New Roman"/>
          <w:b/>
          <w:sz w:val="24"/>
          <w:szCs w:val="24"/>
          <w:lang w:val="es-US"/>
        </w:rPr>
        <w:t xml:space="preserve">, HPV </w:t>
      </w:r>
      <w:proofErr w:type="spellStart"/>
      <w:r w:rsidRPr="005A77EC">
        <w:rPr>
          <w:rFonts w:ascii="Times New Roman" w:hAnsi="Times New Roman" w:cs="Times New Roman"/>
          <w:b/>
          <w:sz w:val="24"/>
          <w:szCs w:val="24"/>
          <w:lang w:val="es-US"/>
        </w:rPr>
        <w:t>vaccine</w:t>
      </w:r>
      <w:proofErr w:type="spellEnd"/>
      <w:r w:rsidRPr="005A77EC">
        <w:rPr>
          <w:rFonts w:ascii="Times New Roman" w:hAnsi="Times New Roman" w:cs="Times New Roman"/>
          <w:b/>
          <w:sz w:val="24"/>
          <w:szCs w:val="24"/>
          <w:lang w:val="es-US"/>
        </w:rPr>
        <w:t xml:space="preserve">, </w:t>
      </w:r>
      <w:proofErr w:type="spellStart"/>
      <w:r w:rsidRPr="005A77EC">
        <w:rPr>
          <w:rFonts w:ascii="Times New Roman" w:hAnsi="Times New Roman" w:cs="Times New Roman"/>
          <w:b/>
          <w:sz w:val="24"/>
          <w:szCs w:val="24"/>
          <w:lang w:val="es-US"/>
        </w:rPr>
        <w:t>pneumonia</w:t>
      </w:r>
      <w:proofErr w:type="spellEnd"/>
      <w:r w:rsidRPr="005A77EC">
        <w:rPr>
          <w:rFonts w:ascii="Times New Roman" w:hAnsi="Times New Roman" w:cs="Times New Roman"/>
          <w:b/>
          <w:sz w:val="24"/>
          <w:szCs w:val="24"/>
          <w:lang w:val="es-US"/>
        </w:rPr>
        <w:t xml:space="preserve"> </w:t>
      </w:r>
      <w:proofErr w:type="spellStart"/>
      <w:r w:rsidRPr="005A77EC">
        <w:rPr>
          <w:rFonts w:ascii="Times New Roman" w:hAnsi="Times New Roman" w:cs="Times New Roman"/>
          <w:b/>
          <w:sz w:val="24"/>
          <w:szCs w:val="24"/>
          <w:lang w:val="es-US"/>
        </w:rPr>
        <w:t>vaccine</w:t>
      </w:r>
      <w:proofErr w:type="spellEnd"/>
      <w:r w:rsidRPr="005A77EC">
        <w:rPr>
          <w:rFonts w:ascii="Times New Roman" w:hAnsi="Times New Roman" w:cs="Times New Roman"/>
          <w:b/>
          <w:sz w:val="24"/>
          <w:szCs w:val="24"/>
          <w:lang w:val="es-US"/>
        </w:rPr>
        <w:t xml:space="preserve">) </w:t>
      </w:r>
    </w:p>
    <w:p w14:paraId="2256AEBA" w14:textId="77777777" w:rsidR="001E5392" w:rsidRPr="005A77EC" w:rsidRDefault="001E5392" w:rsidP="0070536A">
      <w:pPr>
        <w:pStyle w:val="ListParagraph"/>
        <w:numPr>
          <w:ilvl w:val="0"/>
          <w:numId w:val="20"/>
        </w:numPr>
        <w:spacing w:after="120" w:line="360" w:lineRule="auto"/>
        <w:ind w:left="1080" w:right="-14"/>
        <w:rPr>
          <w:rFonts w:ascii="Times New Roman" w:hAnsi="Times New Roman" w:cs="Times New Roman"/>
          <w:b/>
          <w:sz w:val="24"/>
          <w:szCs w:val="24"/>
          <w:lang w:val="es-US"/>
        </w:rPr>
        <w:sectPr w:rsidR="001E5392" w:rsidRPr="005A77EC" w:rsidSect="00393589">
          <w:type w:val="continuous"/>
          <w:pgSz w:w="12240" w:h="15840"/>
          <w:pgMar w:top="1440" w:right="1440" w:bottom="1440" w:left="1440" w:header="720" w:footer="720" w:gutter="0"/>
          <w:cols w:space="720"/>
          <w:docGrid w:linePitch="360"/>
        </w:sectPr>
      </w:pPr>
    </w:p>
    <w:p w14:paraId="7279EBBC"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0A18B585" wp14:editId="70F86124">
            <wp:extent cx="228600" cy="228600"/>
            <wp:effectExtent l="0" t="0" r="0" b="0"/>
            <wp:docPr id="53" name="Picture 53"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no problem</w:t>
      </w:r>
    </w:p>
    <w:p w14:paraId="4A558727"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lastRenderedPageBreak/>
        <w:drawing>
          <wp:inline distT="0" distB="0" distL="0" distR="0" wp14:anchorId="03B39A44" wp14:editId="1C31E3AB">
            <wp:extent cx="228600" cy="228600"/>
            <wp:effectExtent l="0" t="0" r="0" b="0"/>
            <wp:docPr id="54" name="Picture 54"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small problem</w:t>
      </w:r>
    </w:p>
    <w:p w14:paraId="4E2EC6BF"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40F7DD1B" wp14:editId="7FEA214F">
            <wp:extent cx="228600" cy="228600"/>
            <wp:effectExtent l="0" t="0" r="0" b="0"/>
            <wp:docPr id="55" name="Picture 55"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big problem</w:t>
      </w:r>
    </w:p>
    <w:p w14:paraId="738B7695" w14:textId="77777777" w:rsidR="0045672C" w:rsidRPr="005A77EC"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540CBEFF" wp14:editId="08081AAD">
            <wp:extent cx="228600" cy="228600"/>
            <wp:effectExtent l="0" t="0" r="0" b="0"/>
            <wp:docPr id="56" name="Picture 56"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don't know</w:t>
      </w:r>
    </w:p>
    <w:p w14:paraId="4851333B" w14:textId="77777777" w:rsidR="0045672C" w:rsidRPr="005A77EC" w:rsidRDefault="0045672C" w:rsidP="0070536A">
      <w:pPr>
        <w:pStyle w:val="ListParagraph"/>
        <w:spacing w:after="120" w:line="360" w:lineRule="auto"/>
        <w:ind w:left="1080" w:right="-20"/>
        <w:rPr>
          <w:rFonts w:ascii="Times New Roman" w:hAnsi="Times New Roman" w:cs="Times New Roman"/>
          <w:sz w:val="24"/>
          <w:szCs w:val="24"/>
        </w:rPr>
      </w:pPr>
    </w:p>
    <w:p w14:paraId="6E273712" w14:textId="77777777" w:rsidR="0045672C" w:rsidRPr="005A77EC" w:rsidRDefault="0045672C" w:rsidP="0070536A">
      <w:pPr>
        <w:pStyle w:val="CommentText"/>
        <w:numPr>
          <w:ilvl w:val="0"/>
          <w:numId w:val="21"/>
        </w:numPr>
        <w:spacing w:after="120" w:line="360" w:lineRule="auto"/>
        <w:rPr>
          <w:rFonts w:ascii="Times New Roman" w:hAnsi="Times New Roman" w:cs="Times New Roman"/>
          <w:b/>
          <w:i/>
          <w:sz w:val="24"/>
          <w:szCs w:val="24"/>
        </w:rPr>
      </w:pPr>
      <w:r w:rsidRPr="005A77EC">
        <w:rPr>
          <w:rStyle w:val="CommentReference"/>
          <w:rFonts w:ascii="Times New Roman" w:hAnsi="Times New Roman" w:cs="Times New Roman"/>
          <w:b/>
          <w:sz w:val="24"/>
          <w:szCs w:val="24"/>
        </w:rPr>
        <w:t xml:space="preserve">For </w:t>
      </w:r>
      <w:r w:rsidRPr="005A77EC">
        <w:rPr>
          <w:rFonts w:ascii="Times New Roman" w:hAnsi="Times New Roman" w:cs="Times New Roman"/>
          <w:b/>
          <w:sz w:val="24"/>
          <w:szCs w:val="24"/>
        </w:rPr>
        <w:t>D/DB/HOH/LD</w:t>
      </w:r>
      <w:r w:rsidRPr="005A77EC">
        <w:rPr>
          <w:rStyle w:val="CommentReference"/>
          <w:rFonts w:ascii="Times New Roman" w:hAnsi="Times New Roman" w:cs="Times New Roman"/>
          <w:b/>
          <w:sz w:val="24"/>
          <w:szCs w:val="24"/>
        </w:rPr>
        <w:t xml:space="preserve"> people in MA, is it a problem to find a doctor’s office that is </w:t>
      </w:r>
      <w:r w:rsidRPr="005A77EC">
        <w:rPr>
          <w:rStyle w:val="CommentReference"/>
          <w:rFonts w:ascii="Times New Roman" w:hAnsi="Times New Roman" w:cs="Times New Roman"/>
          <w:b/>
          <w:sz w:val="24"/>
          <w:szCs w:val="24"/>
          <w:u w:val="single"/>
        </w:rPr>
        <w:t>physically</w:t>
      </w:r>
      <w:r w:rsidRPr="005A77EC">
        <w:rPr>
          <w:rStyle w:val="CommentReference"/>
          <w:rFonts w:ascii="Times New Roman" w:hAnsi="Times New Roman" w:cs="Times New Roman"/>
          <w:b/>
          <w:sz w:val="24"/>
          <w:szCs w:val="24"/>
        </w:rPr>
        <w:t xml:space="preserve"> accessible? (</w:t>
      </w:r>
      <w:proofErr w:type="gramStart"/>
      <w:r w:rsidRPr="005A77EC">
        <w:rPr>
          <w:rStyle w:val="CommentReference"/>
          <w:rFonts w:ascii="Times New Roman" w:hAnsi="Times New Roman" w:cs="Times New Roman"/>
          <w:b/>
          <w:sz w:val="24"/>
          <w:szCs w:val="24"/>
        </w:rPr>
        <w:t>ex</w:t>
      </w:r>
      <w:proofErr w:type="gramEnd"/>
      <w:r w:rsidRPr="005A77EC">
        <w:rPr>
          <w:rStyle w:val="CommentReference"/>
          <w:rFonts w:ascii="Times New Roman" w:hAnsi="Times New Roman" w:cs="Times New Roman"/>
          <w:b/>
          <w:sz w:val="24"/>
          <w:szCs w:val="24"/>
        </w:rPr>
        <w:t xml:space="preserve">: has wheelchair ramps, etc.) </w:t>
      </w:r>
      <w:r w:rsidRPr="005A77EC">
        <w:rPr>
          <w:rStyle w:val="CommentReference"/>
          <w:rFonts w:ascii="Times New Roman" w:hAnsi="Times New Roman" w:cs="Times New Roman"/>
          <w:b/>
          <w:sz w:val="24"/>
          <w:szCs w:val="24"/>
        </w:rPr>
        <w:br/>
      </w:r>
      <w:r w:rsidRPr="005A77EC">
        <w:rPr>
          <w:rStyle w:val="CommentReference"/>
          <w:rFonts w:ascii="Times New Roman" w:hAnsi="Times New Roman" w:cs="Times New Roman"/>
          <w:b/>
          <w:i/>
          <w:sz w:val="24"/>
          <w:szCs w:val="24"/>
        </w:rPr>
        <w:t>Note: Communication access is addressed in the next question.</w:t>
      </w:r>
    </w:p>
    <w:p w14:paraId="7178A92B" w14:textId="77777777" w:rsidR="001E5392" w:rsidRPr="005A77EC" w:rsidRDefault="001E5392" w:rsidP="0070536A">
      <w:pPr>
        <w:pStyle w:val="ListParagraph"/>
        <w:numPr>
          <w:ilvl w:val="0"/>
          <w:numId w:val="20"/>
        </w:numPr>
        <w:spacing w:after="120" w:line="360" w:lineRule="auto"/>
        <w:ind w:left="1080" w:right="-14"/>
        <w:rPr>
          <w:rFonts w:ascii="Times New Roman" w:hAnsi="Times New Roman" w:cs="Times New Roman"/>
          <w:i/>
          <w:sz w:val="24"/>
          <w:szCs w:val="24"/>
        </w:rPr>
        <w:sectPr w:rsidR="001E5392" w:rsidRPr="005A77EC" w:rsidSect="00393589">
          <w:type w:val="continuous"/>
          <w:pgSz w:w="12240" w:h="15840"/>
          <w:pgMar w:top="1440" w:right="1440" w:bottom="1440" w:left="1440" w:header="720" w:footer="720" w:gutter="0"/>
          <w:cols w:space="720"/>
          <w:docGrid w:linePitch="360"/>
        </w:sectPr>
      </w:pPr>
    </w:p>
    <w:p w14:paraId="3CFECBBC"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39F410C0" wp14:editId="63336E8A">
            <wp:extent cx="228600" cy="228600"/>
            <wp:effectExtent l="0" t="0" r="0" b="0"/>
            <wp:docPr id="57" name="Picture 57"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no problem</w:t>
      </w:r>
    </w:p>
    <w:p w14:paraId="15DAC18B"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47248756" wp14:editId="5F68DAF6">
            <wp:extent cx="228600" cy="228600"/>
            <wp:effectExtent l="0" t="0" r="0" b="0"/>
            <wp:docPr id="58" name="Picture 58"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small problem</w:t>
      </w:r>
    </w:p>
    <w:p w14:paraId="043FA799"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54A4FEB6" wp14:editId="58CC62CF">
            <wp:extent cx="228600" cy="228600"/>
            <wp:effectExtent l="0" t="0" r="0" b="0"/>
            <wp:docPr id="59" name="Picture 59"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big problem</w:t>
      </w:r>
    </w:p>
    <w:p w14:paraId="190D519B" w14:textId="77777777" w:rsidR="0045672C" w:rsidRPr="005A77EC"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33F77F1C" wp14:editId="38D41BD4">
            <wp:extent cx="228600" cy="228600"/>
            <wp:effectExtent l="0" t="0" r="0" b="0"/>
            <wp:docPr id="60" name="Picture 60"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don't know</w:t>
      </w:r>
    </w:p>
    <w:p w14:paraId="2F00638D" w14:textId="77777777" w:rsidR="0045672C" w:rsidRPr="005A77EC" w:rsidRDefault="0045672C" w:rsidP="0070536A">
      <w:pPr>
        <w:spacing w:after="120" w:line="360" w:lineRule="auto"/>
        <w:ind w:right="-20"/>
        <w:rPr>
          <w:rFonts w:ascii="Times New Roman" w:hAnsi="Times New Roman" w:cs="Times New Roman"/>
          <w:sz w:val="24"/>
          <w:szCs w:val="24"/>
        </w:rPr>
      </w:pPr>
    </w:p>
    <w:p w14:paraId="3CF7F390" w14:textId="77777777" w:rsidR="001E5392" w:rsidRPr="005A77EC" w:rsidRDefault="001E5392" w:rsidP="0070536A">
      <w:pPr>
        <w:spacing w:after="120" w:line="360" w:lineRule="auto"/>
        <w:ind w:right="-2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p>
    <w:p w14:paraId="0F479EE7" w14:textId="77777777" w:rsidR="0045672C" w:rsidRPr="005A77EC"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5A77EC">
        <w:rPr>
          <w:rFonts w:ascii="Times New Roman" w:hAnsi="Times New Roman" w:cs="Times New Roman"/>
          <w:b/>
          <w:sz w:val="24"/>
          <w:szCs w:val="24"/>
        </w:rPr>
        <w:t xml:space="preserve">Is it a problem for D/DB/HOH/LD people in MA to find a doctor that is </w:t>
      </w:r>
      <w:r w:rsidRPr="005A77EC">
        <w:rPr>
          <w:rFonts w:ascii="Times New Roman" w:hAnsi="Times New Roman" w:cs="Times New Roman"/>
          <w:b/>
          <w:sz w:val="24"/>
          <w:szCs w:val="24"/>
          <w:u w:val="single"/>
        </w:rPr>
        <w:t>communication</w:t>
      </w:r>
      <w:r w:rsidRPr="005A77EC">
        <w:rPr>
          <w:rFonts w:ascii="Times New Roman" w:hAnsi="Times New Roman" w:cs="Times New Roman"/>
          <w:b/>
          <w:sz w:val="24"/>
          <w:szCs w:val="24"/>
        </w:rPr>
        <w:t xml:space="preserve"> accessible? (</w:t>
      </w:r>
      <w:proofErr w:type="gramStart"/>
      <w:r w:rsidRPr="005A77EC">
        <w:rPr>
          <w:rFonts w:ascii="Times New Roman" w:hAnsi="Times New Roman" w:cs="Times New Roman"/>
          <w:b/>
          <w:sz w:val="24"/>
          <w:szCs w:val="24"/>
        </w:rPr>
        <w:t>ex</w:t>
      </w:r>
      <w:proofErr w:type="gramEnd"/>
      <w:r w:rsidRPr="005A77EC">
        <w:rPr>
          <w:rFonts w:ascii="Times New Roman" w:hAnsi="Times New Roman" w:cs="Times New Roman"/>
          <w:b/>
          <w:sz w:val="24"/>
          <w:szCs w:val="24"/>
        </w:rPr>
        <w:t xml:space="preserve">: American Sign Language, Deaf interpreters, large print, Braille, or CART)? </w:t>
      </w:r>
    </w:p>
    <w:p w14:paraId="49A7B140" w14:textId="77777777" w:rsidR="001E5392" w:rsidRPr="005A77EC" w:rsidRDefault="001E5392"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p>
    <w:p w14:paraId="4147B9F8"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3C3C78DF" wp14:editId="76F5C937">
            <wp:extent cx="228600" cy="228600"/>
            <wp:effectExtent l="0" t="0" r="0" b="0"/>
            <wp:docPr id="61" name="Picture 61"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no problem</w:t>
      </w:r>
    </w:p>
    <w:p w14:paraId="77B63123"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4E354AC0" wp14:editId="6D8186AF">
            <wp:extent cx="228600" cy="228600"/>
            <wp:effectExtent l="0" t="0" r="0" b="0"/>
            <wp:docPr id="62" name="Picture 62"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small problem</w:t>
      </w:r>
    </w:p>
    <w:p w14:paraId="238807F3"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1D18C6BC" wp14:editId="5A8CE825">
            <wp:extent cx="228600" cy="228600"/>
            <wp:effectExtent l="0" t="0" r="0" b="0"/>
            <wp:docPr id="63" name="Picture 63"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big problem</w:t>
      </w:r>
    </w:p>
    <w:p w14:paraId="34A5AF0C" w14:textId="77777777" w:rsidR="0045672C" w:rsidRPr="005A77EC"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6AB2C914" wp14:editId="67D8E4D9">
            <wp:extent cx="228600" cy="228600"/>
            <wp:effectExtent l="0" t="0" r="0" b="0"/>
            <wp:docPr id="64" name="Picture 64"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don't know</w:t>
      </w:r>
    </w:p>
    <w:p w14:paraId="53393AEC" w14:textId="77777777" w:rsidR="0045672C" w:rsidRPr="005A77EC" w:rsidRDefault="0045672C" w:rsidP="0070536A">
      <w:pPr>
        <w:spacing w:after="120" w:line="360" w:lineRule="auto"/>
        <w:ind w:right="-20"/>
        <w:rPr>
          <w:rFonts w:ascii="Times New Roman" w:hAnsi="Times New Roman" w:cs="Times New Roman"/>
          <w:sz w:val="24"/>
          <w:szCs w:val="24"/>
        </w:rPr>
      </w:pPr>
    </w:p>
    <w:p w14:paraId="55964839" w14:textId="77777777" w:rsidR="001E5392" w:rsidRPr="005A77EC" w:rsidRDefault="001E5392" w:rsidP="0070536A">
      <w:pPr>
        <w:spacing w:after="120" w:line="360" w:lineRule="auto"/>
        <w:ind w:right="-2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p>
    <w:p w14:paraId="015DA068" w14:textId="77777777" w:rsidR="0045672C" w:rsidRPr="005A77EC" w:rsidRDefault="0045672C" w:rsidP="0070536A">
      <w:pPr>
        <w:pStyle w:val="CommentText"/>
        <w:numPr>
          <w:ilvl w:val="0"/>
          <w:numId w:val="21"/>
        </w:numPr>
        <w:spacing w:after="120" w:line="360" w:lineRule="auto"/>
        <w:rPr>
          <w:rFonts w:ascii="Times New Roman" w:hAnsi="Times New Roman" w:cs="Times New Roman"/>
          <w:b/>
          <w:sz w:val="24"/>
          <w:szCs w:val="24"/>
        </w:rPr>
      </w:pPr>
      <w:r w:rsidRPr="005A77EC">
        <w:rPr>
          <w:rFonts w:ascii="Times New Roman" w:hAnsi="Times New Roman" w:cs="Times New Roman"/>
          <w:b/>
          <w:sz w:val="24"/>
          <w:szCs w:val="24"/>
        </w:rPr>
        <w:t>Is it a problem for D/DB/HOH/LD people in MA to find transportation to doctor’s appointments?</w:t>
      </w:r>
    </w:p>
    <w:p w14:paraId="7FDF6642" w14:textId="77777777" w:rsidR="001E5392" w:rsidRPr="005A77EC" w:rsidRDefault="001E5392"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p>
    <w:p w14:paraId="3862DFD3"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06D037D8" wp14:editId="7CFB193B">
            <wp:extent cx="228600" cy="228600"/>
            <wp:effectExtent l="0" t="0" r="0" b="0"/>
            <wp:docPr id="65" name="Picture 65"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no problem</w:t>
      </w:r>
    </w:p>
    <w:p w14:paraId="44316B9B"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4803DC60" wp14:editId="572A3719">
            <wp:extent cx="228600" cy="228600"/>
            <wp:effectExtent l="0" t="0" r="0" b="0"/>
            <wp:docPr id="66" name="Picture 66"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small problem</w:t>
      </w:r>
    </w:p>
    <w:p w14:paraId="36F9FDDD"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0990AD53" wp14:editId="0E560A91">
            <wp:extent cx="228600" cy="228600"/>
            <wp:effectExtent l="0" t="0" r="0" b="0"/>
            <wp:docPr id="67" name="Picture 67"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big problem</w:t>
      </w:r>
    </w:p>
    <w:p w14:paraId="2F8CD7FC" w14:textId="77777777" w:rsidR="001E5392" w:rsidRPr="005A77EC"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r w:rsidRPr="008C786F">
        <w:rPr>
          <w:rFonts w:ascii="Times New Roman" w:hAnsi="Times New Roman" w:cs="Times New Roman"/>
          <w:noProof/>
          <w:sz w:val="24"/>
          <w:szCs w:val="24"/>
        </w:rPr>
        <w:lastRenderedPageBreak/>
        <w:drawing>
          <wp:inline distT="0" distB="0" distL="0" distR="0" wp14:anchorId="15E0261C" wp14:editId="5322B3F2">
            <wp:extent cx="228600" cy="228600"/>
            <wp:effectExtent l="0" t="0" r="0" b="0"/>
            <wp:docPr id="68" name="Picture 68"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don't know</w:t>
      </w:r>
    </w:p>
    <w:p w14:paraId="4946AA13" w14:textId="77777777" w:rsidR="0045672C" w:rsidRPr="005A77EC"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5A77EC">
        <w:rPr>
          <w:rFonts w:ascii="Times New Roman" w:hAnsi="Times New Roman" w:cs="Times New Roman"/>
          <w:b/>
          <w:sz w:val="24"/>
          <w:szCs w:val="24"/>
        </w:rPr>
        <w:t>Is it a problem for D/DB/HOH/LD people in MA to get durable medical equipment? (</w:t>
      </w:r>
      <w:proofErr w:type="gramStart"/>
      <w:r w:rsidRPr="005A77EC">
        <w:rPr>
          <w:rFonts w:ascii="Times New Roman" w:hAnsi="Times New Roman" w:cs="Times New Roman"/>
          <w:b/>
          <w:sz w:val="24"/>
          <w:szCs w:val="24"/>
        </w:rPr>
        <w:t>ex</w:t>
      </w:r>
      <w:proofErr w:type="gramEnd"/>
      <w:r w:rsidRPr="005A77EC">
        <w:rPr>
          <w:rFonts w:ascii="Times New Roman" w:hAnsi="Times New Roman" w:cs="Times New Roman"/>
          <w:b/>
          <w:sz w:val="24"/>
          <w:szCs w:val="24"/>
        </w:rPr>
        <w:t>: wheelchairs, scooters, hospital beds, walkers, etc.)</w:t>
      </w:r>
    </w:p>
    <w:p w14:paraId="36F77857" w14:textId="77777777" w:rsidR="001E5392" w:rsidRPr="005A77EC" w:rsidRDefault="001E5392"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p>
    <w:p w14:paraId="4ED0687D"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755E3875" wp14:editId="3AA8CFC6">
            <wp:extent cx="228600" cy="228600"/>
            <wp:effectExtent l="0" t="0" r="0" b="0"/>
            <wp:docPr id="69" name="Picture 69"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no problem</w:t>
      </w:r>
    </w:p>
    <w:p w14:paraId="2C4556CF"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7937AEBA" wp14:editId="68370091">
            <wp:extent cx="228600" cy="228600"/>
            <wp:effectExtent l="0" t="0" r="0" b="0"/>
            <wp:docPr id="70" name="Picture 70"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small problem</w:t>
      </w:r>
    </w:p>
    <w:p w14:paraId="7B1FFD0A"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211DA334" wp14:editId="090AC448">
            <wp:extent cx="228600" cy="228600"/>
            <wp:effectExtent l="0" t="0" r="0" b="0"/>
            <wp:docPr id="71" name="Picture 71"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big problem</w:t>
      </w:r>
    </w:p>
    <w:p w14:paraId="153B7188" w14:textId="77777777" w:rsidR="001E5392" w:rsidRPr="005A77EC"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r w:rsidRPr="008C786F">
        <w:rPr>
          <w:rFonts w:ascii="Times New Roman" w:hAnsi="Times New Roman" w:cs="Times New Roman"/>
          <w:noProof/>
          <w:sz w:val="24"/>
          <w:szCs w:val="24"/>
        </w:rPr>
        <w:drawing>
          <wp:inline distT="0" distB="0" distL="0" distR="0" wp14:anchorId="7D18AF15" wp14:editId="3701A9EC">
            <wp:extent cx="228600" cy="228600"/>
            <wp:effectExtent l="0" t="0" r="0" b="0"/>
            <wp:docPr id="72" name="Picture 72"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don't know</w:t>
      </w:r>
    </w:p>
    <w:p w14:paraId="247F1C7D" w14:textId="77777777" w:rsidR="0045672C" w:rsidRPr="005A77EC" w:rsidRDefault="0045672C" w:rsidP="0070536A">
      <w:pPr>
        <w:spacing w:after="120" w:line="360" w:lineRule="auto"/>
        <w:ind w:right="-20"/>
        <w:rPr>
          <w:rFonts w:ascii="Times New Roman" w:hAnsi="Times New Roman" w:cs="Times New Roman"/>
          <w:b/>
          <w:sz w:val="24"/>
          <w:szCs w:val="24"/>
        </w:rPr>
      </w:pPr>
      <w:r w:rsidRPr="005A77EC">
        <w:rPr>
          <w:rFonts w:ascii="Times New Roman" w:hAnsi="Times New Roman" w:cs="Times New Roman"/>
          <w:sz w:val="24"/>
          <w:szCs w:val="24"/>
        </w:rPr>
        <w:t xml:space="preserve"> </w:t>
      </w:r>
    </w:p>
    <w:p w14:paraId="3B74B616" w14:textId="77777777" w:rsidR="0045672C" w:rsidRPr="005A77EC"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5A77EC">
        <w:rPr>
          <w:rFonts w:ascii="Times New Roman" w:hAnsi="Times New Roman" w:cs="Times New Roman"/>
          <w:b/>
          <w:sz w:val="24"/>
          <w:szCs w:val="24"/>
        </w:rPr>
        <w:t xml:space="preserve">Is it a problem for D/DB/HOH/LD people in MA who experience violence or abuse to find accessible supports and programs? </w:t>
      </w:r>
    </w:p>
    <w:p w14:paraId="077A3932" w14:textId="77777777" w:rsidR="001E5392" w:rsidRPr="005A77EC" w:rsidRDefault="001E5392"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p>
    <w:p w14:paraId="76F0E669"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55E08EC9" wp14:editId="22D29CDF">
            <wp:extent cx="228600" cy="228600"/>
            <wp:effectExtent l="0" t="0" r="0" b="0"/>
            <wp:docPr id="73" name="Picture 73"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no problem</w:t>
      </w:r>
    </w:p>
    <w:p w14:paraId="12C453A4"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04D8E76A" wp14:editId="10327D2A">
            <wp:extent cx="228600" cy="228600"/>
            <wp:effectExtent l="0" t="0" r="0" b="0"/>
            <wp:docPr id="74" name="Picture 74"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small problem</w:t>
      </w:r>
    </w:p>
    <w:p w14:paraId="10C97A0C" w14:textId="77777777" w:rsidR="0045672C" w:rsidRPr="005A77EC"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7BF87BD0" wp14:editId="06B2C650">
            <wp:extent cx="228600" cy="228600"/>
            <wp:effectExtent l="0" t="0" r="0" b="0"/>
            <wp:docPr id="75" name="Picture 75"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big problem</w:t>
      </w:r>
    </w:p>
    <w:p w14:paraId="1C5BCC11" w14:textId="77777777" w:rsidR="001E5392" w:rsidRPr="005A77EC"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r w:rsidRPr="008C786F">
        <w:rPr>
          <w:rFonts w:ascii="Times New Roman" w:hAnsi="Times New Roman" w:cs="Times New Roman"/>
          <w:noProof/>
          <w:sz w:val="24"/>
          <w:szCs w:val="24"/>
        </w:rPr>
        <w:drawing>
          <wp:inline distT="0" distB="0" distL="0" distR="0" wp14:anchorId="136EA655" wp14:editId="16EFD85C">
            <wp:extent cx="228600" cy="228600"/>
            <wp:effectExtent l="0" t="0" r="0" b="0"/>
            <wp:docPr id="76" name="Picture 76"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77EC">
        <w:rPr>
          <w:rFonts w:ascii="Times New Roman" w:hAnsi="Times New Roman" w:cs="Times New Roman"/>
          <w:sz w:val="24"/>
          <w:szCs w:val="24"/>
        </w:rPr>
        <w:t>don't know</w:t>
      </w:r>
    </w:p>
    <w:p w14:paraId="08B07A60" w14:textId="77777777" w:rsidR="0045672C" w:rsidRPr="005A77EC" w:rsidRDefault="0045672C" w:rsidP="0070536A">
      <w:pPr>
        <w:spacing w:after="120" w:line="360" w:lineRule="auto"/>
        <w:ind w:right="-20"/>
        <w:rPr>
          <w:rFonts w:ascii="Times New Roman" w:hAnsi="Times New Roman" w:cs="Times New Roman"/>
          <w:sz w:val="24"/>
          <w:szCs w:val="24"/>
        </w:rPr>
      </w:pPr>
      <w:r w:rsidRPr="005A77EC">
        <w:rPr>
          <w:rFonts w:ascii="Times New Roman" w:hAnsi="Times New Roman" w:cs="Times New Roman"/>
          <w:sz w:val="24"/>
          <w:szCs w:val="24"/>
        </w:rPr>
        <w:t xml:space="preserve"> </w:t>
      </w:r>
    </w:p>
    <w:p w14:paraId="75537250" w14:textId="0AF487B6" w:rsidR="0045672C" w:rsidRPr="005A77EC"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5A77EC">
        <w:rPr>
          <w:rFonts w:ascii="Times New Roman" w:hAnsi="Times New Roman" w:cs="Times New Roman"/>
          <w:b/>
          <w:sz w:val="24"/>
          <w:szCs w:val="24"/>
        </w:rPr>
        <w:t>Is it a problem for D/DB/HOH/LD people in MA to find housing that they can afford?</w:t>
      </w:r>
      <w:r w:rsidR="00992C24">
        <w:rPr>
          <w:rFonts w:ascii="Times New Roman" w:hAnsi="Times New Roman" w:cs="Times New Roman"/>
          <w:b/>
          <w:sz w:val="24"/>
          <w:szCs w:val="24"/>
        </w:rPr>
        <w:t xml:space="preserve"> </w:t>
      </w:r>
    </w:p>
    <w:p w14:paraId="1D55652B" w14:textId="77777777" w:rsidR="001E5392" w:rsidRPr="005A77EC" w:rsidRDefault="001E5392"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5A77EC" w:rsidSect="00393589">
          <w:type w:val="continuous"/>
          <w:pgSz w:w="12240" w:h="15840"/>
          <w:pgMar w:top="1440" w:right="1440" w:bottom="1440" w:left="1440" w:header="720" w:footer="720" w:gutter="0"/>
          <w:cols w:space="720"/>
          <w:docGrid w:linePitch="360"/>
        </w:sectPr>
      </w:pPr>
    </w:p>
    <w:p w14:paraId="7016F112" w14:textId="77777777" w:rsidR="0045672C" w:rsidRPr="00C469B4"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0A4BEDDC" wp14:editId="1DF0B963">
            <wp:extent cx="228600" cy="228600"/>
            <wp:effectExtent l="0" t="0" r="0" b="0"/>
            <wp:docPr id="81" name="Picture 81"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469B4">
        <w:rPr>
          <w:rFonts w:ascii="Times New Roman" w:hAnsi="Times New Roman" w:cs="Times New Roman"/>
          <w:sz w:val="24"/>
          <w:szCs w:val="24"/>
        </w:rPr>
        <w:t>no problem</w:t>
      </w:r>
    </w:p>
    <w:p w14:paraId="3B2B2032" w14:textId="77777777" w:rsidR="0045672C" w:rsidRPr="00C469B4"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3704C1BD" wp14:editId="4C894108">
            <wp:extent cx="228600" cy="228600"/>
            <wp:effectExtent l="0" t="0" r="0" b="0"/>
            <wp:docPr id="82" name="Picture 82"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469B4">
        <w:rPr>
          <w:rFonts w:ascii="Times New Roman" w:hAnsi="Times New Roman" w:cs="Times New Roman"/>
          <w:sz w:val="24"/>
          <w:szCs w:val="24"/>
        </w:rPr>
        <w:t>small problem</w:t>
      </w:r>
    </w:p>
    <w:p w14:paraId="007F044C" w14:textId="77777777" w:rsidR="0045672C" w:rsidRPr="00C469B4"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4890B3C9" wp14:editId="724E04BA">
            <wp:extent cx="228600" cy="228600"/>
            <wp:effectExtent l="0" t="0" r="0" b="0"/>
            <wp:docPr id="83" name="Picture 83"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469B4">
        <w:rPr>
          <w:rFonts w:ascii="Times New Roman" w:hAnsi="Times New Roman" w:cs="Times New Roman"/>
          <w:sz w:val="24"/>
          <w:szCs w:val="24"/>
        </w:rPr>
        <w:t>big problem</w:t>
      </w:r>
    </w:p>
    <w:p w14:paraId="23D47AD4" w14:textId="77777777" w:rsidR="001E5392" w:rsidRPr="00C469B4"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space="720"/>
          <w:docGrid w:linePitch="360"/>
        </w:sectPr>
      </w:pPr>
      <w:r w:rsidRPr="008C786F">
        <w:rPr>
          <w:rFonts w:ascii="Times New Roman" w:hAnsi="Times New Roman" w:cs="Times New Roman"/>
          <w:noProof/>
          <w:sz w:val="24"/>
          <w:szCs w:val="24"/>
        </w:rPr>
        <w:drawing>
          <wp:inline distT="0" distB="0" distL="0" distR="0" wp14:anchorId="36184430" wp14:editId="5BFCBF93">
            <wp:extent cx="228600" cy="228600"/>
            <wp:effectExtent l="0" t="0" r="0" b="0"/>
            <wp:docPr id="84" name="Picture 84"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469B4">
        <w:rPr>
          <w:rFonts w:ascii="Times New Roman" w:hAnsi="Times New Roman" w:cs="Times New Roman"/>
          <w:sz w:val="24"/>
          <w:szCs w:val="24"/>
        </w:rPr>
        <w:t>don't know</w:t>
      </w:r>
    </w:p>
    <w:p w14:paraId="2978D8BB" w14:textId="77777777" w:rsidR="0045672C" w:rsidRPr="00C469B4" w:rsidRDefault="0045672C" w:rsidP="0070536A">
      <w:pPr>
        <w:spacing w:after="120" w:line="360" w:lineRule="auto"/>
        <w:ind w:right="-20"/>
        <w:rPr>
          <w:rFonts w:ascii="Times New Roman" w:hAnsi="Times New Roman" w:cs="Times New Roman"/>
          <w:sz w:val="24"/>
          <w:szCs w:val="24"/>
        </w:rPr>
      </w:pPr>
      <w:r w:rsidRPr="00C469B4">
        <w:rPr>
          <w:rFonts w:ascii="Times New Roman" w:hAnsi="Times New Roman" w:cs="Times New Roman"/>
          <w:sz w:val="24"/>
          <w:szCs w:val="24"/>
        </w:rPr>
        <w:t xml:space="preserve"> </w:t>
      </w:r>
    </w:p>
    <w:p w14:paraId="1C1F4861" w14:textId="77777777" w:rsidR="0045672C" w:rsidRPr="00C469B4"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C469B4">
        <w:rPr>
          <w:rFonts w:ascii="Times New Roman" w:hAnsi="Times New Roman" w:cs="Times New Roman"/>
          <w:b/>
          <w:sz w:val="24"/>
          <w:szCs w:val="24"/>
        </w:rPr>
        <w:t xml:space="preserve">Is it a problem for D/DB/HOH/LD people in MA to find a food store that sells fruits and vegetables and other healthy foods? </w:t>
      </w:r>
    </w:p>
    <w:p w14:paraId="7728632D" w14:textId="77777777" w:rsidR="001E5392" w:rsidRPr="00C469B4" w:rsidRDefault="001E5392" w:rsidP="0070536A">
      <w:pPr>
        <w:pStyle w:val="ListParagraph"/>
        <w:numPr>
          <w:ilvl w:val="0"/>
          <w:numId w:val="20"/>
        </w:numPr>
        <w:spacing w:after="120" w:line="360" w:lineRule="auto"/>
        <w:ind w:left="1080" w:right="-14"/>
        <w:rPr>
          <w:rFonts w:ascii="Times New Roman" w:hAnsi="Times New Roman" w:cs="Times New Roman"/>
          <w:b/>
          <w:sz w:val="24"/>
          <w:szCs w:val="24"/>
        </w:rPr>
        <w:sectPr w:rsidR="001E5392" w:rsidRPr="00C469B4" w:rsidSect="00393589">
          <w:type w:val="continuous"/>
          <w:pgSz w:w="12240" w:h="15840"/>
          <w:pgMar w:top="1440" w:right="1440" w:bottom="1440" w:left="1440" w:header="720" w:footer="720" w:gutter="0"/>
          <w:cols w:space="720"/>
          <w:docGrid w:linePitch="360"/>
        </w:sectPr>
      </w:pPr>
    </w:p>
    <w:p w14:paraId="6371A4CD" w14:textId="77777777" w:rsidR="0045672C" w:rsidRPr="00C469B4"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0A4E57F3" wp14:editId="7A90CE2E">
            <wp:extent cx="228600" cy="228600"/>
            <wp:effectExtent l="0" t="0" r="0" b="0"/>
            <wp:docPr id="85" name="Picture 85"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469B4">
        <w:rPr>
          <w:rFonts w:ascii="Times New Roman" w:hAnsi="Times New Roman" w:cs="Times New Roman"/>
          <w:sz w:val="24"/>
          <w:szCs w:val="24"/>
        </w:rPr>
        <w:t>no problem</w:t>
      </w:r>
    </w:p>
    <w:p w14:paraId="19CC40D7" w14:textId="77777777" w:rsidR="0045672C" w:rsidRPr="00C469B4"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lastRenderedPageBreak/>
        <w:drawing>
          <wp:inline distT="0" distB="0" distL="0" distR="0" wp14:anchorId="2042B0CD" wp14:editId="39856624">
            <wp:extent cx="228600" cy="228600"/>
            <wp:effectExtent l="0" t="0" r="0" b="0"/>
            <wp:docPr id="86" name="Picture 86"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469B4">
        <w:rPr>
          <w:rFonts w:ascii="Times New Roman" w:hAnsi="Times New Roman" w:cs="Times New Roman"/>
          <w:sz w:val="24"/>
          <w:szCs w:val="24"/>
        </w:rPr>
        <w:t>small problem</w:t>
      </w:r>
    </w:p>
    <w:p w14:paraId="4BE02EF4" w14:textId="77777777" w:rsidR="0045672C" w:rsidRPr="00C469B4"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4DAC395C" wp14:editId="632166CC">
            <wp:extent cx="228600" cy="228600"/>
            <wp:effectExtent l="0" t="0" r="0" b="0"/>
            <wp:docPr id="87" name="Picture 87"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469B4">
        <w:rPr>
          <w:rFonts w:ascii="Times New Roman" w:hAnsi="Times New Roman" w:cs="Times New Roman"/>
          <w:sz w:val="24"/>
          <w:szCs w:val="24"/>
        </w:rPr>
        <w:t>big problem</w:t>
      </w:r>
    </w:p>
    <w:p w14:paraId="72761EFA" w14:textId="77777777" w:rsidR="0045672C" w:rsidRPr="00C469B4"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13717AED" wp14:editId="03858F46">
            <wp:extent cx="228600" cy="228600"/>
            <wp:effectExtent l="0" t="0" r="0" b="0"/>
            <wp:docPr id="88" name="Picture 88"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469B4">
        <w:rPr>
          <w:rFonts w:ascii="Times New Roman" w:hAnsi="Times New Roman" w:cs="Times New Roman"/>
          <w:sz w:val="24"/>
          <w:szCs w:val="24"/>
        </w:rPr>
        <w:t>don't know</w:t>
      </w:r>
    </w:p>
    <w:p w14:paraId="388F62F1" w14:textId="77777777" w:rsidR="0045672C" w:rsidRPr="00C469B4" w:rsidRDefault="0045672C" w:rsidP="0070536A">
      <w:pPr>
        <w:spacing w:after="120" w:line="360" w:lineRule="auto"/>
        <w:ind w:right="-20"/>
        <w:rPr>
          <w:rFonts w:ascii="Times New Roman" w:hAnsi="Times New Roman" w:cs="Times New Roman"/>
          <w:sz w:val="24"/>
          <w:szCs w:val="24"/>
        </w:rPr>
      </w:pPr>
    </w:p>
    <w:p w14:paraId="6FD396C8" w14:textId="77777777" w:rsidR="001E5392" w:rsidRPr="00C469B4" w:rsidRDefault="001E5392" w:rsidP="0070536A">
      <w:pPr>
        <w:spacing w:after="120" w:line="360" w:lineRule="auto"/>
        <w:ind w:right="-20"/>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space="720"/>
          <w:docGrid w:linePitch="360"/>
        </w:sectPr>
      </w:pPr>
    </w:p>
    <w:p w14:paraId="234C71B1" w14:textId="77777777" w:rsidR="0045672C" w:rsidRPr="00C469B4" w:rsidRDefault="0045672C" w:rsidP="0070536A">
      <w:pPr>
        <w:pStyle w:val="CommentText"/>
        <w:numPr>
          <w:ilvl w:val="0"/>
          <w:numId w:val="21"/>
        </w:numPr>
        <w:spacing w:after="120" w:line="360" w:lineRule="auto"/>
        <w:rPr>
          <w:rFonts w:ascii="Times New Roman" w:hAnsi="Times New Roman" w:cs="Times New Roman"/>
          <w:b/>
          <w:sz w:val="24"/>
          <w:szCs w:val="24"/>
        </w:rPr>
      </w:pPr>
      <w:r w:rsidRPr="00C469B4">
        <w:rPr>
          <w:rFonts w:ascii="Times New Roman" w:hAnsi="Times New Roman" w:cs="Times New Roman"/>
          <w:b/>
          <w:sz w:val="24"/>
          <w:szCs w:val="24"/>
        </w:rPr>
        <w:t xml:space="preserve">Is it a problem for D/DB/HOH/LD people in MA to find jobs? </w:t>
      </w:r>
    </w:p>
    <w:p w14:paraId="46B250AB" w14:textId="77777777" w:rsidR="001E5392" w:rsidRPr="00C469B4" w:rsidRDefault="001E5392"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space="720"/>
          <w:docGrid w:linePitch="360"/>
        </w:sectPr>
      </w:pPr>
    </w:p>
    <w:p w14:paraId="41CD80E5" w14:textId="77777777" w:rsidR="0045672C" w:rsidRPr="00C469B4"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35D6143F" wp14:editId="70D387FB">
            <wp:extent cx="228600" cy="228600"/>
            <wp:effectExtent l="0" t="0" r="0" b="0"/>
            <wp:docPr id="89" name="Picture 89" descr="Smiling Face With Smiling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pic:cNvPicPr>
                      <a:picLocks noChangeArrowheads="1"/>
                    </pic:cNvPicPr>
                  </pic:nvPicPr>
                  <pic:blipFill>
                    <a:blip r:embed="rId23" cstate="print">
                      <a:grayscl/>
                      <a:extLst>
                        <a:ext uri="{BEBA8EAE-BF5A-486C-A8C5-ECC9F3942E4B}">
                          <a14:imgProps xmlns:a14="http://schemas.microsoft.com/office/drawing/2010/main">
                            <a14:imgLayer r:embed="rId24">
                              <a14:imgEffect>
                                <a14:sharpenSoften amount="92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469B4">
        <w:rPr>
          <w:rFonts w:ascii="Times New Roman" w:hAnsi="Times New Roman" w:cs="Times New Roman"/>
          <w:sz w:val="24"/>
          <w:szCs w:val="24"/>
        </w:rPr>
        <w:t>no problem</w:t>
      </w:r>
    </w:p>
    <w:p w14:paraId="03D6A3B1" w14:textId="77777777" w:rsidR="0045672C" w:rsidRPr="00C469B4"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7E1492E1" wp14:editId="7653B4C0">
            <wp:extent cx="228600" cy="228600"/>
            <wp:effectExtent l="0" t="0" r="0" b="0"/>
            <wp:docPr id="90" name="Picture 90" descr="Confuse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used Face"/>
                    <pic:cNvPicPr>
                      <a:picLocks noChangeArrowheads="1"/>
                    </pic:cNvPicPr>
                  </pic:nvPicPr>
                  <pic:blipFill>
                    <a:blip r:embed="rId25" cstate="print">
                      <a:grayscl/>
                      <a:extLst>
                        <a:ext uri="{BEBA8EAE-BF5A-486C-A8C5-ECC9F3942E4B}">
                          <a14:imgProps xmlns:a14="http://schemas.microsoft.com/office/drawing/2010/main">
                            <a14:imgLayer r:embed="rId2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469B4">
        <w:rPr>
          <w:rFonts w:ascii="Times New Roman" w:hAnsi="Times New Roman" w:cs="Times New Roman"/>
          <w:sz w:val="24"/>
          <w:szCs w:val="24"/>
        </w:rPr>
        <w:t>small problem</w:t>
      </w:r>
    </w:p>
    <w:p w14:paraId="5C527040" w14:textId="77777777" w:rsidR="0045672C" w:rsidRPr="00C469B4" w:rsidRDefault="0045672C" w:rsidP="0070536A">
      <w:pPr>
        <w:pStyle w:val="ListParagraph"/>
        <w:numPr>
          <w:ilvl w:val="0"/>
          <w:numId w:val="20"/>
        </w:numPr>
        <w:spacing w:after="120" w:line="360" w:lineRule="auto"/>
        <w:ind w:left="1080" w:right="-90"/>
        <w:rPr>
          <w:rFonts w:ascii="Times New Roman" w:hAnsi="Times New Roman" w:cs="Times New Roman"/>
          <w:sz w:val="24"/>
          <w:szCs w:val="24"/>
        </w:rPr>
      </w:pPr>
      <w:r w:rsidRPr="008C786F">
        <w:rPr>
          <w:rFonts w:ascii="Times New Roman" w:hAnsi="Times New Roman" w:cs="Times New Roman"/>
          <w:noProof/>
          <w:sz w:val="24"/>
          <w:szCs w:val="24"/>
        </w:rPr>
        <w:drawing>
          <wp:inline distT="0" distB="0" distL="0" distR="0" wp14:anchorId="044A2310" wp14:editId="2B2FD349">
            <wp:extent cx="228600" cy="228600"/>
            <wp:effectExtent l="0" t="0" r="0" b="0"/>
            <wp:docPr id="91" name="Picture 91" descr="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gry Face"/>
                    <pic:cNvPicPr>
                      <a:picLocks noChangeArrowheads="1"/>
                    </pic:cNvPicPr>
                  </pic:nvPicPr>
                  <pic:blipFill>
                    <a:blip r:embed="rId27" cstate="print">
                      <a:grayscl/>
                      <a:extLst>
                        <a:ext uri="{BEBA8EAE-BF5A-486C-A8C5-ECC9F3942E4B}">
                          <a14:imgProps xmlns:a14="http://schemas.microsoft.com/office/drawing/2010/main">
                            <a14:imgLayer r:embed="rId28">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469B4">
        <w:rPr>
          <w:rFonts w:ascii="Times New Roman" w:hAnsi="Times New Roman" w:cs="Times New Roman"/>
          <w:sz w:val="24"/>
          <w:szCs w:val="24"/>
        </w:rPr>
        <w:t>big problem</w:t>
      </w:r>
    </w:p>
    <w:p w14:paraId="61A934DE" w14:textId="792A81F1" w:rsidR="001E5392" w:rsidRPr="00C469B4"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space="720"/>
          <w:docGrid w:linePitch="360"/>
        </w:sectPr>
      </w:pPr>
      <w:r w:rsidRPr="008C786F">
        <w:rPr>
          <w:rFonts w:ascii="Times New Roman" w:hAnsi="Times New Roman" w:cs="Times New Roman"/>
          <w:noProof/>
          <w:sz w:val="24"/>
          <w:szCs w:val="24"/>
        </w:rPr>
        <w:drawing>
          <wp:inline distT="0" distB="0" distL="0" distR="0" wp14:anchorId="64C97361" wp14:editId="1F5C449B">
            <wp:extent cx="228600" cy="228600"/>
            <wp:effectExtent l="0" t="0" r="0" b="0"/>
            <wp:docPr id="92" name="Picture 92" descr="Think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Face"/>
                    <pic:cNvPicPr>
                      <a:picLocks noChangeArrowheads="1"/>
                    </pic:cNvPicPr>
                  </pic:nvPicPr>
                  <pic:blipFill>
                    <a:blip r:embed="rId29" cstate="print">
                      <a:grayscl/>
                      <a:extLst>
                        <a:ext uri="{BEBA8EAE-BF5A-486C-A8C5-ECC9F3942E4B}">
                          <a14:imgProps xmlns:a14="http://schemas.microsoft.com/office/drawing/2010/main">
                            <a14:imgLayer r:embed="rId30">
                              <a14:imgEffect>
                                <a14:sharpenSoften amount="93000"/>
                              </a14:imgEffect>
                            </a14:imgLayer>
                          </a14:imgProps>
                        </a:ex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469B4">
        <w:rPr>
          <w:rFonts w:ascii="Times New Roman" w:hAnsi="Times New Roman" w:cs="Times New Roman"/>
          <w:sz w:val="24"/>
          <w:szCs w:val="24"/>
        </w:rPr>
        <w:t>don't kno</w:t>
      </w:r>
      <w:r w:rsidR="000D54ED">
        <w:rPr>
          <w:rFonts w:ascii="Times New Roman" w:hAnsi="Times New Roman" w:cs="Times New Roman"/>
          <w:sz w:val="24"/>
          <w:szCs w:val="24"/>
        </w:rPr>
        <w:t>w</w:t>
      </w:r>
    </w:p>
    <w:p w14:paraId="3CD3B611" w14:textId="77777777" w:rsidR="001E5392" w:rsidRPr="00C469B4" w:rsidRDefault="001E5392" w:rsidP="0070536A">
      <w:pPr>
        <w:spacing w:after="120" w:line="360" w:lineRule="auto"/>
        <w:rPr>
          <w:rFonts w:ascii="Times New Roman" w:hAnsi="Times New Roman" w:cs="Times New Roman"/>
          <w:b/>
          <w:sz w:val="24"/>
          <w:szCs w:val="24"/>
        </w:rPr>
        <w:sectPr w:rsidR="001E5392" w:rsidRPr="00C469B4" w:rsidSect="00393589">
          <w:type w:val="continuous"/>
          <w:pgSz w:w="12240" w:h="15840"/>
          <w:pgMar w:top="1440" w:right="1440" w:bottom="1440" w:left="1440" w:header="720" w:footer="720" w:gutter="0"/>
          <w:cols w:num="2" w:space="720"/>
          <w:docGrid w:linePitch="360"/>
        </w:sectPr>
      </w:pPr>
    </w:p>
    <w:p w14:paraId="20FC8E95" w14:textId="77777777" w:rsidR="0045672C" w:rsidRPr="00C469B4" w:rsidRDefault="0045672C" w:rsidP="0070536A">
      <w:pPr>
        <w:pStyle w:val="CommentText"/>
        <w:numPr>
          <w:ilvl w:val="0"/>
          <w:numId w:val="21"/>
        </w:numPr>
        <w:spacing w:after="120" w:line="360" w:lineRule="auto"/>
        <w:rPr>
          <w:rFonts w:ascii="Times New Roman" w:hAnsi="Times New Roman" w:cs="Times New Roman"/>
          <w:b/>
          <w:sz w:val="24"/>
          <w:szCs w:val="24"/>
        </w:rPr>
      </w:pPr>
      <w:r w:rsidRPr="00C469B4">
        <w:rPr>
          <w:rFonts w:ascii="Times New Roman" w:hAnsi="Times New Roman" w:cs="Times New Roman"/>
          <w:b/>
          <w:sz w:val="24"/>
          <w:szCs w:val="24"/>
        </w:rPr>
        <w:t>Choose the top 5 biggest problems that affect health for D/DB/HOH/LD people in MA</w:t>
      </w:r>
      <w:r w:rsidRPr="00C469B4">
        <w:rPr>
          <w:rFonts w:ascii="Times New Roman" w:hAnsi="Times New Roman" w:cs="Times New Roman"/>
          <w:sz w:val="24"/>
          <w:szCs w:val="24"/>
        </w:rPr>
        <w:t xml:space="preserve">. </w:t>
      </w:r>
    </w:p>
    <w:p w14:paraId="13F6ACE5"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Having enough money for housing that is physically accessible (ex: flashing signalers)</w:t>
      </w:r>
    </w:p>
    <w:p w14:paraId="79537A98"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Access at doctor's offices</w:t>
      </w:r>
    </w:p>
    <w:p w14:paraId="12931C45"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Access at gyms or places to get physical exercise</w:t>
      </w:r>
    </w:p>
    <w:p w14:paraId="30B05111"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Access to healthy food such as fruits or vegetables</w:t>
      </w:r>
    </w:p>
    <w:p w14:paraId="7722D662"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Accessible public transportation</w:t>
      </w:r>
    </w:p>
    <w:p w14:paraId="0E876C4F"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Health insurance coverage</w:t>
      </w:r>
    </w:p>
    <w:p w14:paraId="7C52CC2A"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Having enough money for prescription drugs</w:t>
      </w:r>
    </w:p>
    <w:p w14:paraId="0F6F73AD"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Cancer </w:t>
      </w:r>
    </w:p>
    <w:p w14:paraId="41B5769C"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Dental care </w:t>
      </w:r>
    </w:p>
    <w:p w14:paraId="69941271"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Diabetes</w:t>
      </w:r>
    </w:p>
    <w:p w14:paraId="709455BC"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Drug and alcohol abuse</w:t>
      </w:r>
    </w:p>
    <w:p w14:paraId="05AA0197"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Getting durable medical equipment (blood sugar monitors, crutches, etc.)</w:t>
      </w:r>
    </w:p>
    <w:p w14:paraId="660BADBC"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lastRenderedPageBreak/>
        <w:t>Jobs</w:t>
      </w:r>
    </w:p>
    <w:p w14:paraId="6914E1C2"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Heart disease (stroke, high blood pressure, etc.)</w:t>
      </w:r>
    </w:p>
    <w:p w14:paraId="6125AEDC"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Infectious/contagious disease (tuberculosis, pneumonia, flu, etc.)</w:t>
      </w:r>
    </w:p>
    <w:p w14:paraId="7DB21086"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Good public schools</w:t>
      </w:r>
    </w:p>
    <w:p w14:paraId="3330E662"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Safe neighborhoods</w:t>
      </w:r>
    </w:p>
    <w:p w14:paraId="76030142"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Sexually transmitted infections (HIV/AIDS, chlamydia, </w:t>
      </w:r>
      <w:proofErr w:type="spellStart"/>
      <w:r w:rsidRPr="00C469B4">
        <w:rPr>
          <w:rFonts w:ascii="Times New Roman" w:hAnsi="Times New Roman" w:cs="Times New Roman"/>
          <w:sz w:val="24"/>
          <w:szCs w:val="24"/>
        </w:rPr>
        <w:t>etc</w:t>
      </w:r>
      <w:proofErr w:type="spellEnd"/>
      <w:r w:rsidRPr="00C469B4">
        <w:rPr>
          <w:rFonts w:ascii="Times New Roman" w:hAnsi="Times New Roman" w:cs="Times New Roman"/>
          <w:sz w:val="24"/>
          <w:szCs w:val="24"/>
        </w:rPr>
        <w:t>,)</w:t>
      </w:r>
    </w:p>
    <w:p w14:paraId="6C544200"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Smoking</w:t>
      </w:r>
    </w:p>
    <w:p w14:paraId="7774F21B"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Teen pregnancy</w:t>
      </w:r>
    </w:p>
    <w:p w14:paraId="5C78FC9A"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Vaccinations</w:t>
      </w:r>
    </w:p>
    <w:p w14:paraId="287F9775"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Violence (gangs, street or domestic violence)</w:t>
      </w:r>
    </w:p>
    <w:p w14:paraId="41E2327B"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Overweight or obesity</w:t>
      </w:r>
    </w:p>
    <w:p w14:paraId="1DB75D65"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Aging problems (Alzheimer's, arthritis, dementia, etc.)</w:t>
      </w:r>
    </w:p>
    <w:p w14:paraId="1E86B4D3"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Asthma</w:t>
      </w:r>
    </w:p>
    <w:p w14:paraId="30D3C0EB"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Mental health issues (anxiety, depression, etc.) </w:t>
      </w:r>
    </w:p>
    <w:p w14:paraId="08BF7A0B" w14:textId="6EC7F342"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Other (please specify) ____________________________________________</w:t>
      </w:r>
    </w:p>
    <w:p w14:paraId="34B9AF72" w14:textId="77777777" w:rsidR="0045672C" w:rsidRPr="00C469B4" w:rsidRDefault="0045672C" w:rsidP="0070536A">
      <w:pPr>
        <w:pStyle w:val="ListParagraph"/>
        <w:spacing w:after="120" w:line="360" w:lineRule="auto"/>
        <w:ind w:right="-14"/>
        <w:rPr>
          <w:rFonts w:ascii="Times New Roman" w:hAnsi="Times New Roman" w:cs="Times New Roman"/>
          <w:sz w:val="24"/>
          <w:szCs w:val="24"/>
        </w:rPr>
      </w:pPr>
    </w:p>
    <w:p w14:paraId="528C6BC6" w14:textId="77777777" w:rsidR="0045672C" w:rsidRPr="00C469B4" w:rsidRDefault="0045672C" w:rsidP="0070536A">
      <w:pPr>
        <w:pStyle w:val="ListParagraph"/>
        <w:numPr>
          <w:ilvl w:val="0"/>
          <w:numId w:val="21"/>
        </w:numPr>
        <w:spacing w:after="120" w:line="360" w:lineRule="auto"/>
        <w:rPr>
          <w:rFonts w:ascii="Times New Roman" w:hAnsi="Times New Roman" w:cs="Times New Roman"/>
          <w:b/>
          <w:sz w:val="24"/>
          <w:szCs w:val="24"/>
        </w:rPr>
      </w:pPr>
      <w:r w:rsidRPr="00C469B4">
        <w:rPr>
          <w:rFonts w:ascii="Times New Roman" w:hAnsi="Times New Roman" w:cs="Times New Roman"/>
          <w:b/>
          <w:sz w:val="24"/>
          <w:szCs w:val="24"/>
        </w:rPr>
        <w:t>Do you have any other comments about the health needs of D/DB/HOH/LD people in MA?</w:t>
      </w:r>
    </w:p>
    <w:p w14:paraId="700F7015" w14:textId="07CC1CCC" w:rsidR="0045672C" w:rsidRPr="00C469B4" w:rsidRDefault="0045672C" w:rsidP="0070536A">
      <w:pPr>
        <w:spacing w:after="120" w:line="360" w:lineRule="auto"/>
        <w:ind w:right="-20"/>
        <w:rPr>
          <w:rFonts w:ascii="Times New Roman" w:hAnsi="Times New Roman" w:cs="Times New Roman"/>
          <w:sz w:val="24"/>
          <w:szCs w:val="24"/>
        </w:rPr>
      </w:pPr>
      <w:r w:rsidRPr="00C469B4">
        <w:rPr>
          <w:rFonts w:ascii="Times New Roman" w:hAnsi="Times New Roman" w:cs="Times New Roman"/>
          <w:sz w:val="24"/>
          <w:szCs w:val="24"/>
        </w:rPr>
        <w:t xml:space="preserve"> </w:t>
      </w:r>
      <w:r w:rsidRPr="00C469B4">
        <w:rPr>
          <w:rFonts w:ascii="Times New Roman" w:hAnsi="Times New Roman" w:cs="Times New Roman"/>
          <w:sz w:val="24"/>
          <w:szCs w:val="24"/>
        </w:rPr>
        <w:tab/>
      </w:r>
      <w:r w:rsidRPr="00C469B4">
        <w:rPr>
          <w:rFonts w:ascii="Times New Roman" w:hAnsi="Times New Roman" w:cs="Times New Roman"/>
          <w:sz w:val="24"/>
          <w:szCs w:val="24"/>
        </w:rPr>
        <w:tab/>
        <w:t>________________________________________________________________________</w:t>
      </w:r>
    </w:p>
    <w:p w14:paraId="1B4BB7B6" w14:textId="77777777" w:rsidR="0045672C" w:rsidRPr="00C469B4" w:rsidRDefault="0045672C" w:rsidP="0070536A">
      <w:pPr>
        <w:spacing w:after="120" w:line="360" w:lineRule="auto"/>
        <w:ind w:left="720" w:right="-20"/>
        <w:rPr>
          <w:rFonts w:ascii="Times New Roman" w:hAnsi="Times New Roman" w:cs="Times New Roman"/>
          <w:sz w:val="24"/>
          <w:szCs w:val="24"/>
        </w:rPr>
      </w:pPr>
    </w:p>
    <w:p w14:paraId="18B64924" w14:textId="1988DEDB" w:rsidR="0045672C" w:rsidRPr="00C469B4" w:rsidRDefault="0045672C" w:rsidP="0070536A">
      <w:pPr>
        <w:spacing w:after="120" w:line="360" w:lineRule="auto"/>
        <w:ind w:left="720" w:right="-20"/>
        <w:rPr>
          <w:rFonts w:ascii="Times New Roman" w:hAnsi="Times New Roman" w:cs="Times New Roman"/>
          <w:b/>
          <w:sz w:val="24"/>
          <w:szCs w:val="24"/>
        </w:rPr>
      </w:pPr>
      <w:r w:rsidRPr="00C469B4">
        <w:rPr>
          <w:rFonts w:ascii="Times New Roman" w:hAnsi="Times New Roman" w:cs="Times New Roman"/>
          <w:sz w:val="24"/>
          <w:szCs w:val="24"/>
        </w:rPr>
        <w:t>________________________________________________________________________</w:t>
      </w:r>
    </w:p>
    <w:p w14:paraId="156B1E2E" w14:textId="4A77A11B" w:rsidR="0045672C" w:rsidRPr="00C469B4" w:rsidRDefault="0045672C" w:rsidP="0070536A">
      <w:pPr>
        <w:spacing w:after="120" w:line="360" w:lineRule="auto"/>
        <w:rPr>
          <w:rFonts w:ascii="Times New Roman" w:hAnsi="Times New Roman" w:cs="Times New Roman"/>
          <w:b/>
          <w:sz w:val="24"/>
          <w:szCs w:val="24"/>
          <w:u w:val="single"/>
        </w:rPr>
      </w:pPr>
      <w:r w:rsidRPr="00C469B4">
        <w:rPr>
          <w:rFonts w:ascii="Times New Roman" w:hAnsi="Times New Roman" w:cs="Times New Roman"/>
          <w:b/>
          <w:sz w:val="24"/>
          <w:szCs w:val="24"/>
          <w:u w:val="single"/>
        </w:rPr>
        <w:t>Discrimination</w:t>
      </w:r>
    </w:p>
    <w:p w14:paraId="49717EDC" w14:textId="77777777" w:rsidR="0045672C" w:rsidRPr="00C469B4" w:rsidRDefault="0045672C" w:rsidP="0070536A">
      <w:pPr>
        <w:pStyle w:val="ListParagraph"/>
        <w:spacing w:after="120" w:line="360" w:lineRule="auto"/>
        <w:rPr>
          <w:rFonts w:ascii="Times New Roman" w:hAnsi="Times New Roman" w:cs="Times New Roman"/>
          <w:sz w:val="24"/>
          <w:szCs w:val="24"/>
        </w:rPr>
      </w:pPr>
    </w:p>
    <w:p w14:paraId="221CA7F3" w14:textId="77777777" w:rsidR="001E5392" w:rsidRPr="00C469B4" w:rsidRDefault="001E5392" w:rsidP="0070536A">
      <w:pPr>
        <w:pStyle w:val="ListParagraph"/>
        <w:spacing w:after="120" w:line="360" w:lineRule="auto"/>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space="720"/>
          <w:docGrid w:linePitch="360"/>
        </w:sectPr>
      </w:pPr>
    </w:p>
    <w:p w14:paraId="4063C994" w14:textId="77777777" w:rsidR="0045672C" w:rsidRPr="00C469B4" w:rsidRDefault="0045672C" w:rsidP="0070536A">
      <w:pPr>
        <w:pStyle w:val="ListParagraph"/>
        <w:numPr>
          <w:ilvl w:val="0"/>
          <w:numId w:val="21"/>
        </w:numPr>
        <w:spacing w:after="120" w:line="360" w:lineRule="auto"/>
        <w:ind w:right="-14"/>
        <w:rPr>
          <w:rFonts w:ascii="Times New Roman" w:hAnsi="Times New Roman" w:cs="Times New Roman"/>
          <w:b/>
          <w:sz w:val="24"/>
          <w:szCs w:val="24"/>
        </w:rPr>
      </w:pPr>
      <w:r w:rsidRPr="00C469B4">
        <w:rPr>
          <w:rFonts w:ascii="Times New Roman" w:hAnsi="Times New Roman" w:cs="Times New Roman"/>
          <w:b/>
          <w:sz w:val="24"/>
          <w:szCs w:val="24"/>
        </w:rPr>
        <w:t>a) Select the answer that best fits how you identify yourself. (Select all that apply)</w:t>
      </w:r>
    </w:p>
    <w:p w14:paraId="4F39045D" w14:textId="77777777" w:rsidR="001E5392" w:rsidRPr="00C469B4" w:rsidRDefault="001E5392"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space="720"/>
          <w:docGrid w:linePitch="360"/>
        </w:sectPr>
      </w:pPr>
    </w:p>
    <w:p w14:paraId="59693634"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Deaf </w:t>
      </w:r>
    </w:p>
    <w:p w14:paraId="3451619A"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proofErr w:type="spellStart"/>
      <w:r w:rsidRPr="00C469B4">
        <w:rPr>
          <w:rFonts w:ascii="Times New Roman" w:hAnsi="Times New Roman" w:cs="Times New Roman"/>
          <w:sz w:val="24"/>
          <w:szCs w:val="24"/>
        </w:rPr>
        <w:t>DeafBlind</w:t>
      </w:r>
      <w:proofErr w:type="spellEnd"/>
      <w:r w:rsidRPr="00C469B4">
        <w:rPr>
          <w:rFonts w:ascii="Times New Roman" w:hAnsi="Times New Roman" w:cs="Times New Roman"/>
          <w:sz w:val="24"/>
          <w:szCs w:val="24"/>
        </w:rPr>
        <w:t xml:space="preserve"> </w:t>
      </w:r>
    </w:p>
    <w:p w14:paraId="311A1C53"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Hard of Hearing</w:t>
      </w:r>
    </w:p>
    <w:p w14:paraId="51BD6BA7"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Late-Deafened</w:t>
      </w:r>
    </w:p>
    <w:p w14:paraId="6AD7B4CA"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lastRenderedPageBreak/>
        <w:t>Oral Deaf</w:t>
      </w:r>
    </w:p>
    <w:p w14:paraId="703FA264"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Hearing</w:t>
      </w:r>
    </w:p>
    <w:p w14:paraId="5445BDA7"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Other (please specify): ______________</w:t>
      </w:r>
    </w:p>
    <w:p w14:paraId="12899C18" w14:textId="77777777" w:rsidR="001E5392" w:rsidRPr="00C469B4" w:rsidRDefault="001E5392"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num="2" w:space="720"/>
          <w:docGrid w:linePitch="360"/>
        </w:sectPr>
      </w:pPr>
    </w:p>
    <w:p w14:paraId="4435F1D3" w14:textId="77777777" w:rsidR="0045672C" w:rsidRPr="00C469B4" w:rsidRDefault="0045672C" w:rsidP="0070536A">
      <w:pPr>
        <w:pStyle w:val="ListParagraph"/>
        <w:spacing w:after="120" w:line="360" w:lineRule="auto"/>
        <w:ind w:left="1080" w:right="-14"/>
        <w:rPr>
          <w:rFonts w:ascii="Times New Roman" w:hAnsi="Times New Roman" w:cs="Times New Roman"/>
          <w:sz w:val="24"/>
          <w:szCs w:val="24"/>
        </w:rPr>
      </w:pPr>
    </w:p>
    <w:p w14:paraId="648B12D4" w14:textId="77777777" w:rsidR="0045672C" w:rsidRPr="00C469B4" w:rsidRDefault="0045672C" w:rsidP="0070536A">
      <w:pPr>
        <w:spacing w:after="120" w:line="360" w:lineRule="auto"/>
        <w:ind w:left="360" w:right="-14"/>
        <w:rPr>
          <w:rFonts w:ascii="Times New Roman" w:hAnsi="Times New Roman" w:cs="Times New Roman"/>
          <w:b/>
          <w:sz w:val="24"/>
          <w:szCs w:val="24"/>
        </w:rPr>
      </w:pPr>
      <w:r w:rsidRPr="00C469B4">
        <w:rPr>
          <w:rFonts w:ascii="Times New Roman" w:hAnsi="Times New Roman" w:cs="Times New Roman"/>
          <w:b/>
          <w:sz w:val="24"/>
          <w:szCs w:val="24"/>
        </w:rPr>
        <w:t>24b) Do you have vision loss that impacts your ability to access healthcare?</w:t>
      </w:r>
    </w:p>
    <w:p w14:paraId="465E2D6D"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No</w:t>
      </w:r>
    </w:p>
    <w:p w14:paraId="26018358"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Low-vision</w:t>
      </w:r>
    </w:p>
    <w:p w14:paraId="23188B28"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Legally blind</w:t>
      </w:r>
    </w:p>
    <w:p w14:paraId="7F9F3C3E" w14:textId="77777777" w:rsidR="0045672C" w:rsidRPr="00C469B4" w:rsidRDefault="0045672C" w:rsidP="0070536A">
      <w:pPr>
        <w:pStyle w:val="ListParagraph"/>
        <w:spacing w:after="120" w:line="360" w:lineRule="auto"/>
        <w:rPr>
          <w:rFonts w:ascii="Times New Roman" w:hAnsi="Times New Roman" w:cs="Times New Roman"/>
          <w:sz w:val="24"/>
          <w:szCs w:val="24"/>
        </w:rPr>
      </w:pPr>
    </w:p>
    <w:p w14:paraId="1AD71801" w14:textId="77777777" w:rsidR="0045672C" w:rsidRPr="00C469B4"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C469B4">
        <w:rPr>
          <w:rFonts w:ascii="Times New Roman" w:hAnsi="Times New Roman" w:cs="Times New Roman"/>
          <w:b/>
          <w:sz w:val="24"/>
          <w:szCs w:val="24"/>
        </w:rPr>
        <w:t xml:space="preserve">Within the past 12 months </w:t>
      </w:r>
      <w:r w:rsidRPr="00C469B4">
        <w:rPr>
          <w:rFonts w:ascii="Times New Roman" w:hAnsi="Times New Roman" w:cs="Times New Roman"/>
          <w:b/>
          <w:sz w:val="24"/>
          <w:szCs w:val="24"/>
          <w:u w:val="single"/>
        </w:rPr>
        <w:t>at work</w:t>
      </w:r>
      <w:r w:rsidRPr="00C469B4">
        <w:rPr>
          <w:rFonts w:ascii="Times New Roman" w:hAnsi="Times New Roman" w:cs="Times New Roman"/>
          <w:b/>
          <w:sz w:val="24"/>
          <w:szCs w:val="24"/>
        </w:rPr>
        <w:t xml:space="preserve">, select the best answer that describes how you feel you were treated compared to hearing people. </w:t>
      </w:r>
    </w:p>
    <w:p w14:paraId="48C08D0B" w14:textId="2E6419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I</w:t>
      </w:r>
      <w:r w:rsidR="00992C24">
        <w:rPr>
          <w:rFonts w:ascii="Times New Roman" w:hAnsi="Times New Roman" w:cs="Times New Roman"/>
          <w:sz w:val="24"/>
          <w:szCs w:val="24"/>
        </w:rPr>
        <w:t xml:space="preserve"> </w:t>
      </w:r>
      <w:r w:rsidRPr="00C469B4">
        <w:rPr>
          <w:rFonts w:ascii="Times New Roman" w:hAnsi="Times New Roman" w:cs="Times New Roman"/>
          <w:sz w:val="24"/>
          <w:szCs w:val="24"/>
        </w:rPr>
        <w:t>did not work in the past 12 months</w:t>
      </w:r>
    </w:p>
    <w:p w14:paraId="1DEFBF0E"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I was treated worse than people who are hearing </w:t>
      </w:r>
    </w:p>
    <w:p w14:paraId="118150AF"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I was treated worse than some hearing people but better than other hearing people </w:t>
      </w:r>
    </w:p>
    <w:p w14:paraId="2900FFD3"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I was treated the same as hearing people </w:t>
      </w:r>
    </w:p>
    <w:p w14:paraId="2663089C"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I was treated better than people who are hearing </w:t>
      </w:r>
    </w:p>
    <w:p w14:paraId="064C8906" w14:textId="32DA4676" w:rsidR="000D54ED"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Don’t know / Not sure </w:t>
      </w:r>
    </w:p>
    <w:p w14:paraId="10A2EC5C" w14:textId="77777777" w:rsidR="0045672C" w:rsidRPr="00C469B4" w:rsidRDefault="0045672C" w:rsidP="0070536A">
      <w:pPr>
        <w:pStyle w:val="ListParagraph"/>
        <w:spacing w:after="120" w:line="360" w:lineRule="auto"/>
        <w:ind w:left="1080" w:right="-14"/>
        <w:rPr>
          <w:rFonts w:ascii="Times New Roman" w:hAnsi="Times New Roman" w:cs="Times New Roman"/>
          <w:b/>
          <w:sz w:val="24"/>
          <w:szCs w:val="24"/>
        </w:rPr>
      </w:pPr>
    </w:p>
    <w:p w14:paraId="555241F7" w14:textId="77777777" w:rsidR="0045672C" w:rsidRPr="00C469B4"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C469B4">
        <w:rPr>
          <w:rFonts w:ascii="Times New Roman" w:hAnsi="Times New Roman" w:cs="Times New Roman"/>
          <w:b/>
          <w:sz w:val="24"/>
          <w:szCs w:val="24"/>
        </w:rPr>
        <w:t xml:space="preserve">Within the past 12 months, </w:t>
      </w:r>
      <w:r w:rsidRPr="00C469B4">
        <w:rPr>
          <w:rFonts w:ascii="Times New Roman" w:hAnsi="Times New Roman" w:cs="Times New Roman"/>
          <w:b/>
          <w:sz w:val="24"/>
          <w:szCs w:val="24"/>
          <w:u w:val="single"/>
        </w:rPr>
        <w:t>when seeking health care</w:t>
      </w:r>
      <w:r w:rsidRPr="00C469B4">
        <w:rPr>
          <w:rFonts w:ascii="Times New Roman" w:hAnsi="Times New Roman" w:cs="Times New Roman"/>
          <w:b/>
          <w:sz w:val="24"/>
          <w:szCs w:val="24"/>
        </w:rPr>
        <w:t xml:space="preserve">, select the best answer that describes how you feel you were treated compared to hearing people. </w:t>
      </w:r>
    </w:p>
    <w:p w14:paraId="4FB97194"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I did not receive health care in the past 12 months </w:t>
      </w:r>
    </w:p>
    <w:p w14:paraId="1847143C"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I was treated worse than hearing people </w:t>
      </w:r>
    </w:p>
    <w:p w14:paraId="79DFF0A0"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I was treated worse than some hearing people but better than other hearing people </w:t>
      </w:r>
    </w:p>
    <w:p w14:paraId="1F1F181F"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I was treated the same as hearing people </w:t>
      </w:r>
    </w:p>
    <w:p w14:paraId="06ED299E"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I was treated better than hearing people </w:t>
      </w:r>
    </w:p>
    <w:p w14:paraId="7CA68DF7" w14:textId="7ACDDA9B"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Don’t know / Not sure </w:t>
      </w:r>
    </w:p>
    <w:p w14:paraId="0D86C552" w14:textId="77777777" w:rsidR="000D54ED" w:rsidRDefault="000D54ED" w:rsidP="0070536A">
      <w:pPr>
        <w:pStyle w:val="ListParagraph"/>
        <w:spacing w:after="120" w:line="360" w:lineRule="auto"/>
        <w:ind w:right="-20"/>
        <w:rPr>
          <w:rFonts w:ascii="Times New Roman" w:hAnsi="Times New Roman" w:cs="Times New Roman"/>
          <w:b/>
          <w:sz w:val="24"/>
          <w:szCs w:val="24"/>
        </w:rPr>
      </w:pPr>
    </w:p>
    <w:p w14:paraId="1CA13A9D" w14:textId="77777777" w:rsidR="0045672C" w:rsidRPr="00C469B4"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C469B4">
        <w:rPr>
          <w:rFonts w:ascii="Times New Roman" w:hAnsi="Times New Roman" w:cs="Times New Roman"/>
          <w:b/>
          <w:sz w:val="24"/>
          <w:szCs w:val="24"/>
        </w:rPr>
        <w:lastRenderedPageBreak/>
        <w:t xml:space="preserve">Within the </w:t>
      </w:r>
      <w:r w:rsidRPr="00C469B4">
        <w:rPr>
          <w:rFonts w:ascii="Times New Roman" w:hAnsi="Times New Roman" w:cs="Times New Roman"/>
          <w:b/>
          <w:sz w:val="24"/>
          <w:szCs w:val="24"/>
          <w:u w:val="single"/>
        </w:rPr>
        <w:t>past 30 days</w:t>
      </w:r>
      <w:r w:rsidRPr="00C469B4">
        <w:rPr>
          <w:rFonts w:ascii="Times New Roman" w:hAnsi="Times New Roman" w:cs="Times New Roman"/>
          <w:b/>
          <w:sz w:val="24"/>
          <w:szCs w:val="24"/>
        </w:rPr>
        <w:t xml:space="preserve">, have you experienced </w:t>
      </w:r>
      <w:r w:rsidRPr="00C469B4">
        <w:rPr>
          <w:rFonts w:ascii="Times New Roman" w:hAnsi="Times New Roman" w:cs="Times New Roman"/>
          <w:b/>
          <w:sz w:val="24"/>
          <w:szCs w:val="24"/>
          <w:u w:val="single"/>
        </w:rPr>
        <w:t>physical symptoms</w:t>
      </w:r>
      <w:r w:rsidRPr="00C469B4">
        <w:rPr>
          <w:rFonts w:ascii="Times New Roman" w:hAnsi="Times New Roman" w:cs="Times New Roman"/>
          <w:b/>
          <w:sz w:val="24"/>
          <w:szCs w:val="24"/>
        </w:rPr>
        <w:t xml:space="preserve"> that appeared after how other people talked or behaved toward you because of your deafness? </w:t>
      </w:r>
      <w:r w:rsidRPr="00C469B4">
        <w:rPr>
          <w:rFonts w:ascii="Times New Roman" w:hAnsi="Times New Roman" w:cs="Times New Roman"/>
          <w:b/>
          <w:sz w:val="24"/>
          <w:szCs w:val="24"/>
        </w:rPr>
        <w:br/>
        <w:t>(Examples: headaches, upset stomach, muscle tension, pounding heart, etc.)</w:t>
      </w:r>
    </w:p>
    <w:p w14:paraId="70525281"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Yes </w:t>
      </w:r>
    </w:p>
    <w:p w14:paraId="213404EB"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No</w:t>
      </w:r>
    </w:p>
    <w:p w14:paraId="3F601A47" w14:textId="46485FEC" w:rsidR="000D54ED"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 Don’t know / Not sure</w:t>
      </w:r>
    </w:p>
    <w:p w14:paraId="78FD9BF2" w14:textId="03FF03ED"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b/>
          <w:sz w:val="24"/>
          <w:szCs w:val="24"/>
        </w:rPr>
      </w:pPr>
    </w:p>
    <w:p w14:paraId="6E71003B" w14:textId="77777777" w:rsidR="000D54ED" w:rsidRDefault="000D54ED" w:rsidP="0070536A">
      <w:pPr>
        <w:pStyle w:val="ListParagraph"/>
        <w:spacing w:after="120" w:line="360" w:lineRule="auto"/>
        <w:ind w:right="-20"/>
        <w:rPr>
          <w:rFonts w:ascii="Times New Roman" w:hAnsi="Times New Roman" w:cs="Times New Roman"/>
          <w:b/>
          <w:sz w:val="24"/>
          <w:szCs w:val="24"/>
        </w:rPr>
      </w:pPr>
    </w:p>
    <w:p w14:paraId="34548734" w14:textId="416AB6D9" w:rsidR="0045672C" w:rsidRPr="00C469B4"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C469B4">
        <w:rPr>
          <w:rFonts w:ascii="Times New Roman" w:hAnsi="Times New Roman" w:cs="Times New Roman"/>
          <w:b/>
          <w:sz w:val="24"/>
          <w:szCs w:val="24"/>
        </w:rPr>
        <w:t xml:space="preserve">Within the </w:t>
      </w:r>
      <w:r w:rsidRPr="00C469B4">
        <w:rPr>
          <w:rFonts w:ascii="Times New Roman" w:hAnsi="Times New Roman" w:cs="Times New Roman"/>
          <w:b/>
          <w:sz w:val="24"/>
          <w:szCs w:val="24"/>
          <w:u w:val="single"/>
        </w:rPr>
        <w:t>past 30 days</w:t>
      </w:r>
      <w:r w:rsidRPr="00C469B4">
        <w:rPr>
          <w:rFonts w:ascii="Times New Roman" w:hAnsi="Times New Roman" w:cs="Times New Roman"/>
          <w:b/>
          <w:sz w:val="24"/>
          <w:szCs w:val="24"/>
        </w:rPr>
        <w:t>, have you felt emotionally upset, sad, or frustrated after how other people talked or behaved toward you because of your deafness?</w:t>
      </w:r>
      <w:r w:rsidR="00992C24">
        <w:rPr>
          <w:rFonts w:ascii="Times New Roman" w:hAnsi="Times New Roman" w:cs="Times New Roman"/>
          <w:b/>
          <w:sz w:val="24"/>
          <w:szCs w:val="24"/>
        </w:rPr>
        <w:t xml:space="preserve"> </w:t>
      </w:r>
    </w:p>
    <w:p w14:paraId="29D3AC23"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Yes </w:t>
      </w:r>
    </w:p>
    <w:p w14:paraId="387F70D0"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No</w:t>
      </w:r>
    </w:p>
    <w:p w14:paraId="0C17BAF3"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 Don’t know / Not sure</w:t>
      </w:r>
    </w:p>
    <w:p w14:paraId="056BB886" w14:textId="77777777" w:rsidR="0045672C" w:rsidRPr="00C469B4" w:rsidRDefault="0045672C" w:rsidP="0070536A">
      <w:pPr>
        <w:pStyle w:val="ListParagraph"/>
        <w:spacing w:after="120" w:line="360" w:lineRule="auto"/>
        <w:rPr>
          <w:rFonts w:ascii="Times New Roman" w:hAnsi="Times New Roman" w:cs="Times New Roman"/>
          <w:sz w:val="24"/>
          <w:szCs w:val="24"/>
        </w:rPr>
      </w:pPr>
    </w:p>
    <w:p w14:paraId="64506D9D" w14:textId="6194C510" w:rsidR="001E5392" w:rsidRPr="00C469B4" w:rsidRDefault="0045672C" w:rsidP="0070536A">
      <w:pPr>
        <w:pStyle w:val="CommentText"/>
        <w:spacing w:after="120" w:line="360" w:lineRule="auto"/>
        <w:sectPr w:rsidR="001E5392" w:rsidRPr="00C469B4" w:rsidSect="00393589">
          <w:type w:val="continuous"/>
          <w:pgSz w:w="12240" w:h="15840"/>
          <w:pgMar w:top="1440" w:right="1440" w:bottom="1440" w:left="1440" w:header="720" w:footer="720" w:gutter="0"/>
          <w:cols w:space="720"/>
          <w:docGrid w:linePitch="360"/>
        </w:sectPr>
      </w:pPr>
      <w:r w:rsidRPr="00C469B4">
        <w:rPr>
          <w:rFonts w:ascii="Times New Roman" w:hAnsi="Times New Roman" w:cs="Times New Roman"/>
          <w:sz w:val="24"/>
          <w:szCs w:val="24"/>
        </w:rPr>
        <w:t xml:space="preserve"> </w:t>
      </w:r>
      <w:r w:rsidRPr="00C469B4">
        <w:rPr>
          <w:rFonts w:ascii="Times New Roman" w:hAnsi="Times New Roman" w:cs="Times New Roman"/>
          <w:b/>
          <w:sz w:val="24"/>
          <w:szCs w:val="24"/>
          <w:u w:val="single"/>
        </w:rPr>
        <w:t>Backgroun</w:t>
      </w:r>
      <w:r w:rsidR="000D54ED">
        <w:rPr>
          <w:rFonts w:ascii="Times New Roman" w:hAnsi="Times New Roman" w:cs="Times New Roman"/>
          <w:b/>
          <w:sz w:val="24"/>
          <w:szCs w:val="24"/>
          <w:u w:val="single"/>
        </w:rPr>
        <w:t>d</w:t>
      </w:r>
    </w:p>
    <w:p w14:paraId="7C8A1A17" w14:textId="2358D8F8" w:rsidR="0045672C" w:rsidRPr="00C469B4" w:rsidRDefault="0045672C" w:rsidP="0070536A">
      <w:pPr>
        <w:spacing w:after="120" w:line="360" w:lineRule="auto"/>
        <w:ind w:right="-20"/>
        <w:rPr>
          <w:rFonts w:ascii="Times New Roman" w:hAnsi="Times New Roman" w:cs="Times New Roman"/>
          <w:sz w:val="24"/>
          <w:szCs w:val="24"/>
        </w:rPr>
      </w:pPr>
    </w:p>
    <w:p w14:paraId="5917E06F" w14:textId="77777777" w:rsidR="0045672C" w:rsidRPr="00C469B4"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C469B4">
        <w:rPr>
          <w:rFonts w:ascii="Times New Roman" w:hAnsi="Times New Roman" w:cs="Times New Roman"/>
          <w:b/>
          <w:sz w:val="24"/>
          <w:szCs w:val="24"/>
        </w:rPr>
        <w:t xml:space="preserve">In what language do you prefer to </w:t>
      </w:r>
      <w:r w:rsidRPr="00C469B4">
        <w:rPr>
          <w:rFonts w:ascii="Times New Roman" w:hAnsi="Times New Roman" w:cs="Times New Roman"/>
          <w:b/>
          <w:sz w:val="24"/>
          <w:szCs w:val="24"/>
          <w:u w:val="single"/>
        </w:rPr>
        <w:t>discuss</w:t>
      </w:r>
      <w:r w:rsidRPr="00C469B4">
        <w:rPr>
          <w:rFonts w:ascii="Times New Roman" w:hAnsi="Times New Roman" w:cs="Times New Roman"/>
          <w:b/>
          <w:sz w:val="24"/>
          <w:szCs w:val="24"/>
        </w:rPr>
        <w:t xml:space="preserve"> your health care? </w:t>
      </w:r>
    </w:p>
    <w:p w14:paraId="0409FABD" w14:textId="77777777" w:rsidR="001E5392" w:rsidRPr="00C469B4" w:rsidRDefault="001E5392" w:rsidP="0070536A">
      <w:pPr>
        <w:spacing w:after="120" w:line="360" w:lineRule="auto"/>
        <w:ind w:right="-20"/>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space="720"/>
          <w:docGrid w:linePitch="360"/>
        </w:sectPr>
      </w:pPr>
    </w:p>
    <w:p w14:paraId="0DE4D42B"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Albanian</w:t>
      </w:r>
    </w:p>
    <w:p w14:paraId="1EAC2F3E"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Arabic </w:t>
      </w:r>
    </w:p>
    <w:p w14:paraId="4E9D2B26"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ASL</w:t>
      </w:r>
    </w:p>
    <w:p w14:paraId="7E8D3189"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Cape Verdean Creole </w:t>
      </w:r>
    </w:p>
    <w:p w14:paraId="09B241B8"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Chinese (specify dialect) _______________</w:t>
      </w:r>
    </w:p>
    <w:p w14:paraId="168FE785"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English</w:t>
      </w:r>
    </w:p>
    <w:p w14:paraId="29B18B38"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Haitian Creole</w:t>
      </w:r>
    </w:p>
    <w:p w14:paraId="1B36BC23"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Khmer</w:t>
      </w:r>
    </w:p>
    <w:p w14:paraId="1DDC478F"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Portuguese</w:t>
      </w:r>
    </w:p>
    <w:p w14:paraId="26B1FF4F"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Russian</w:t>
      </w:r>
    </w:p>
    <w:p w14:paraId="159C42AF"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Somali</w:t>
      </w:r>
    </w:p>
    <w:p w14:paraId="26B6E3E8"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Spanish</w:t>
      </w:r>
    </w:p>
    <w:p w14:paraId="5151F4D3"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Vietnamese</w:t>
      </w:r>
    </w:p>
    <w:p w14:paraId="502A2FAC"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Pictures</w:t>
      </w:r>
    </w:p>
    <w:p w14:paraId="7D73BE56"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Other (specify) ________________</w:t>
      </w:r>
    </w:p>
    <w:p w14:paraId="5C59D5D0" w14:textId="77777777" w:rsidR="001E5392" w:rsidRPr="00C469B4" w:rsidRDefault="001E5392" w:rsidP="0070536A">
      <w:pPr>
        <w:spacing w:after="120" w:line="360" w:lineRule="auto"/>
        <w:ind w:right="-20"/>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num="2" w:space="720"/>
          <w:docGrid w:linePitch="360"/>
        </w:sectPr>
      </w:pPr>
    </w:p>
    <w:p w14:paraId="7D6C6E0A" w14:textId="77777777" w:rsidR="0045672C" w:rsidRPr="00C469B4" w:rsidRDefault="0045672C" w:rsidP="0070536A">
      <w:pPr>
        <w:spacing w:after="120" w:line="360" w:lineRule="auto"/>
        <w:ind w:right="-20"/>
        <w:rPr>
          <w:rFonts w:ascii="Times New Roman" w:hAnsi="Times New Roman" w:cs="Times New Roman"/>
          <w:sz w:val="24"/>
          <w:szCs w:val="24"/>
        </w:rPr>
      </w:pPr>
    </w:p>
    <w:p w14:paraId="43C681E6" w14:textId="77777777" w:rsidR="0045672C" w:rsidRPr="00C469B4"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C469B4">
        <w:rPr>
          <w:rFonts w:ascii="Times New Roman" w:hAnsi="Times New Roman" w:cs="Times New Roman"/>
          <w:b/>
          <w:sz w:val="24"/>
          <w:szCs w:val="24"/>
        </w:rPr>
        <w:lastRenderedPageBreak/>
        <w:t xml:space="preserve">In what language do you prefer to receive </w:t>
      </w:r>
      <w:r w:rsidRPr="00C469B4">
        <w:rPr>
          <w:rFonts w:ascii="Times New Roman" w:hAnsi="Times New Roman" w:cs="Times New Roman"/>
          <w:b/>
          <w:sz w:val="24"/>
          <w:szCs w:val="24"/>
          <w:u w:val="single"/>
        </w:rPr>
        <w:t>printed</w:t>
      </w:r>
      <w:r w:rsidRPr="00C469B4">
        <w:rPr>
          <w:rFonts w:ascii="Times New Roman" w:hAnsi="Times New Roman" w:cs="Times New Roman"/>
          <w:b/>
          <w:sz w:val="24"/>
          <w:szCs w:val="24"/>
        </w:rPr>
        <w:t xml:space="preserve"> health-related information? </w:t>
      </w:r>
    </w:p>
    <w:p w14:paraId="31722F98" w14:textId="77777777" w:rsidR="001E5392" w:rsidRPr="00C469B4" w:rsidRDefault="001E5392"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space="720"/>
          <w:docGrid w:linePitch="360"/>
        </w:sectPr>
      </w:pPr>
    </w:p>
    <w:p w14:paraId="0498A84C"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Albanian</w:t>
      </w:r>
    </w:p>
    <w:p w14:paraId="6F7D296C"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Arabic </w:t>
      </w:r>
    </w:p>
    <w:p w14:paraId="2FAB0ED2"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ASL</w:t>
      </w:r>
    </w:p>
    <w:p w14:paraId="5064480F"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Cape Verdean Creole </w:t>
      </w:r>
    </w:p>
    <w:p w14:paraId="322D4303"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Chinese (specify dialect) _______________</w:t>
      </w:r>
    </w:p>
    <w:p w14:paraId="0D70A295"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English</w:t>
      </w:r>
    </w:p>
    <w:p w14:paraId="3519F576"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Haitian Creole</w:t>
      </w:r>
    </w:p>
    <w:p w14:paraId="3FEA86B6"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Khmer</w:t>
      </w:r>
    </w:p>
    <w:p w14:paraId="233EBB9A"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Portuguese</w:t>
      </w:r>
    </w:p>
    <w:p w14:paraId="38AFC15D"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Russian</w:t>
      </w:r>
    </w:p>
    <w:p w14:paraId="4999CC06"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Somali</w:t>
      </w:r>
    </w:p>
    <w:p w14:paraId="2C34E7B6"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Spanish</w:t>
      </w:r>
    </w:p>
    <w:p w14:paraId="04A9E951"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Vietnamese</w:t>
      </w:r>
    </w:p>
    <w:p w14:paraId="056884BF"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Pictures</w:t>
      </w:r>
    </w:p>
    <w:p w14:paraId="15B94F55"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Other (specify) ________________</w:t>
      </w:r>
    </w:p>
    <w:p w14:paraId="01252F59" w14:textId="77777777" w:rsidR="001E5392" w:rsidRPr="00C469B4" w:rsidRDefault="001E5392" w:rsidP="0070536A">
      <w:pPr>
        <w:spacing w:after="120" w:line="360" w:lineRule="auto"/>
        <w:ind w:right="-20"/>
        <w:rPr>
          <w:rFonts w:ascii="Times New Roman" w:hAnsi="Times New Roman" w:cs="Times New Roman"/>
          <w:b/>
          <w:sz w:val="24"/>
          <w:szCs w:val="24"/>
          <w:u w:val="single"/>
        </w:rPr>
        <w:sectPr w:rsidR="001E5392" w:rsidRPr="00C469B4" w:rsidSect="00393589">
          <w:type w:val="continuous"/>
          <w:pgSz w:w="12240" w:h="15840"/>
          <w:pgMar w:top="1440" w:right="1440" w:bottom="1440" w:left="1440" w:header="720" w:footer="720" w:gutter="0"/>
          <w:cols w:num="2" w:space="720"/>
          <w:docGrid w:linePitch="360"/>
        </w:sectPr>
      </w:pPr>
    </w:p>
    <w:p w14:paraId="0A96170B" w14:textId="77777777" w:rsidR="0045672C" w:rsidRPr="00C469B4" w:rsidRDefault="0045672C" w:rsidP="0070536A">
      <w:pPr>
        <w:spacing w:after="120" w:line="360" w:lineRule="auto"/>
        <w:ind w:right="-20"/>
        <w:rPr>
          <w:rFonts w:ascii="Times New Roman" w:hAnsi="Times New Roman" w:cs="Times New Roman"/>
          <w:b/>
          <w:sz w:val="24"/>
          <w:szCs w:val="24"/>
        </w:rPr>
      </w:pPr>
    </w:p>
    <w:p w14:paraId="3AFEACD5" w14:textId="273AF2F5" w:rsidR="0045672C" w:rsidRPr="00C469B4"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C469B4">
        <w:rPr>
          <w:rFonts w:ascii="Times New Roman" w:hAnsi="Times New Roman" w:cs="Times New Roman"/>
          <w:b/>
          <w:sz w:val="24"/>
          <w:szCs w:val="24"/>
        </w:rPr>
        <w:t>Select the answer that best fits you. (Select all that apply)</w:t>
      </w:r>
      <w:r w:rsidR="00992C24">
        <w:rPr>
          <w:rFonts w:ascii="Times New Roman" w:hAnsi="Times New Roman" w:cs="Times New Roman"/>
          <w:b/>
          <w:sz w:val="24"/>
          <w:szCs w:val="24"/>
        </w:rPr>
        <w:t xml:space="preserve"> </w:t>
      </w:r>
    </w:p>
    <w:p w14:paraId="57393052" w14:textId="77777777" w:rsidR="001E5392" w:rsidRPr="00C469B4" w:rsidRDefault="001E5392"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space="720"/>
          <w:docGrid w:linePitch="360"/>
        </w:sectPr>
      </w:pPr>
    </w:p>
    <w:p w14:paraId="47FFA024"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Male</w:t>
      </w:r>
    </w:p>
    <w:p w14:paraId="34AF6390"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Female</w:t>
      </w:r>
    </w:p>
    <w:p w14:paraId="478B6706"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Transgender</w:t>
      </w:r>
    </w:p>
    <w:p w14:paraId="49FC379B" w14:textId="228879FD"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Other (please indicate) ___________________________</w:t>
      </w:r>
    </w:p>
    <w:p w14:paraId="6BEE1AC2"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Prefer not to respond</w:t>
      </w:r>
    </w:p>
    <w:p w14:paraId="2885826F" w14:textId="77777777" w:rsidR="001E5392" w:rsidRPr="00C469B4" w:rsidRDefault="001E5392" w:rsidP="0070536A">
      <w:pPr>
        <w:pStyle w:val="ListParagraph"/>
        <w:spacing w:after="120" w:line="360" w:lineRule="auto"/>
        <w:ind w:left="1080" w:right="-14"/>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num="2" w:space="720"/>
          <w:docGrid w:linePitch="360"/>
        </w:sectPr>
      </w:pPr>
    </w:p>
    <w:p w14:paraId="24E99CD7" w14:textId="77777777" w:rsidR="0045672C" w:rsidRPr="00C469B4" w:rsidRDefault="0045672C" w:rsidP="0070536A">
      <w:pPr>
        <w:spacing w:after="120" w:line="360" w:lineRule="auto"/>
        <w:ind w:right="-20"/>
        <w:rPr>
          <w:rFonts w:ascii="Times New Roman" w:hAnsi="Times New Roman" w:cs="Times New Roman"/>
          <w:sz w:val="24"/>
          <w:szCs w:val="24"/>
        </w:rPr>
      </w:pPr>
    </w:p>
    <w:p w14:paraId="3132A6A5" w14:textId="77777777" w:rsidR="001E5392" w:rsidRPr="00C469B4" w:rsidRDefault="0045672C" w:rsidP="0070536A">
      <w:pPr>
        <w:pStyle w:val="CommentText"/>
        <w:numPr>
          <w:ilvl w:val="0"/>
          <w:numId w:val="21"/>
        </w:numPr>
        <w:spacing w:after="120" w:line="360" w:lineRule="auto"/>
        <w:ind w:right="-20"/>
        <w:rPr>
          <w:rFonts w:ascii="Times New Roman" w:hAnsi="Times New Roman" w:cs="Times New Roman"/>
          <w:b/>
          <w:sz w:val="24"/>
          <w:szCs w:val="24"/>
        </w:rPr>
        <w:sectPr w:rsidR="001E5392" w:rsidRPr="00C469B4" w:rsidSect="00393589">
          <w:type w:val="continuous"/>
          <w:pgSz w:w="12240" w:h="15840"/>
          <w:pgMar w:top="1440" w:right="1440" w:bottom="1440" w:left="1440" w:header="720" w:footer="720" w:gutter="0"/>
          <w:cols w:space="720"/>
          <w:docGrid w:linePitch="360"/>
        </w:sectPr>
      </w:pPr>
      <w:r w:rsidRPr="00C469B4">
        <w:rPr>
          <w:rFonts w:ascii="Times New Roman" w:hAnsi="Times New Roman" w:cs="Times New Roman"/>
          <w:b/>
          <w:sz w:val="24"/>
          <w:szCs w:val="24"/>
        </w:rPr>
        <w:t>Select the answer that best fits you. (Select all that apply)</w:t>
      </w:r>
    </w:p>
    <w:p w14:paraId="7F2FC6CD"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Heterosexual/straight</w:t>
      </w:r>
    </w:p>
    <w:p w14:paraId="66EAB5E2"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Gay or lesbian</w:t>
      </w:r>
    </w:p>
    <w:p w14:paraId="5550926A"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Bisexual</w:t>
      </w:r>
    </w:p>
    <w:p w14:paraId="0F0DDB41"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Other: _________________</w:t>
      </w:r>
    </w:p>
    <w:p w14:paraId="21A111ED"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Prefer not to respond</w:t>
      </w:r>
    </w:p>
    <w:p w14:paraId="3B396540" w14:textId="77777777" w:rsidR="001E5392" w:rsidRPr="00C469B4" w:rsidRDefault="001E5392" w:rsidP="0070536A">
      <w:pPr>
        <w:spacing w:after="120" w:line="360" w:lineRule="auto"/>
        <w:ind w:right="-20"/>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num="2" w:space="720"/>
          <w:docGrid w:linePitch="360"/>
        </w:sectPr>
      </w:pPr>
    </w:p>
    <w:p w14:paraId="23EE0BEA" w14:textId="77777777" w:rsidR="0045672C" w:rsidRPr="00C469B4" w:rsidRDefault="0045672C" w:rsidP="0070536A">
      <w:pPr>
        <w:spacing w:after="120" w:line="360" w:lineRule="auto"/>
        <w:ind w:right="-20"/>
        <w:rPr>
          <w:rFonts w:ascii="Times New Roman" w:hAnsi="Times New Roman" w:cs="Times New Roman"/>
          <w:sz w:val="24"/>
          <w:szCs w:val="24"/>
        </w:rPr>
      </w:pPr>
    </w:p>
    <w:p w14:paraId="7E4BC44E" w14:textId="77777777" w:rsidR="0045672C" w:rsidRPr="00C469B4"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C469B4">
        <w:rPr>
          <w:rFonts w:ascii="Times New Roman" w:hAnsi="Times New Roman" w:cs="Times New Roman"/>
          <w:b/>
          <w:sz w:val="24"/>
          <w:szCs w:val="24"/>
        </w:rPr>
        <w:t xml:space="preserve">What is your age? </w:t>
      </w:r>
    </w:p>
    <w:p w14:paraId="3BB6DC4C" w14:textId="77777777" w:rsidR="001E5392" w:rsidRPr="00C469B4" w:rsidRDefault="001E5392" w:rsidP="0070536A">
      <w:pPr>
        <w:spacing w:after="120" w:line="360" w:lineRule="auto"/>
        <w:ind w:right="-14"/>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space="720"/>
          <w:docGrid w:linePitch="360"/>
        </w:sectPr>
      </w:pPr>
    </w:p>
    <w:p w14:paraId="712E221A"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18-24 years</w:t>
      </w:r>
    </w:p>
    <w:p w14:paraId="11DF3F20"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25-34 years</w:t>
      </w:r>
    </w:p>
    <w:p w14:paraId="3C8575E2"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35-44 years</w:t>
      </w:r>
    </w:p>
    <w:p w14:paraId="67082EF9"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45-54 years</w:t>
      </w:r>
    </w:p>
    <w:p w14:paraId="3FFEF86C"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55-64 years</w:t>
      </w:r>
    </w:p>
    <w:p w14:paraId="338D2BA4" w14:textId="77777777" w:rsidR="001E5392"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num="2" w:space="720"/>
          <w:docGrid w:linePitch="360"/>
        </w:sectPr>
      </w:pPr>
      <w:r w:rsidRPr="00C469B4">
        <w:rPr>
          <w:rFonts w:ascii="Times New Roman" w:hAnsi="Times New Roman" w:cs="Times New Roman"/>
          <w:sz w:val="24"/>
          <w:szCs w:val="24"/>
        </w:rPr>
        <w:t>65 years and older</w:t>
      </w:r>
    </w:p>
    <w:p w14:paraId="49CFF557" w14:textId="77777777" w:rsidR="0045672C" w:rsidRPr="00C469B4" w:rsidRDefault="0045672C" w:rsidP="0070536A">
      <w:pPr>
        <w:spacing w:after="120" w:line="360" w:lineRule="auto"/>
        <w:ind w:right="-20"/>
        <w:rPr>
          <w:rFonts w:ascii="Times New Roman" w:hAnsi="Times New Roman" w:cs="Times New Roman"/>
          <w:sz w:val="24"/>
          <w:szCs w:val="24"/>
        </w:rPr>
      </w:pPr>
      <w:r w:rsidRPr="00C469B4">
        <w:rPr>
          <w:rFonts w:ascii="Times New Roman" w:hAnsi="Times New Roman" w:cs="Times New Roman"/>
          <w:sz w:val="24"/>
          <w:szCs w:val="24"/>
        </w:rPr>
        <w:t xml:space="preserve"> </w:t>
      </w:r>
    </w:p>
    <w:p w14:paraId="4A03DE60" w14:textId="77777777" w:rsidR="0045672C" w:rsidRPr="00C469B4" w:rsidRDefault="0045672C" w:rsidP="0070536A">
      <w:pPr>
        <w:pStyle w:val="ListParagraph"/>
        <w:numPr>
          <w:ilvl w:val="0"/>
          <w:numId w:val="21"/>
        </w:numPr>
        <w:spacing w:after="120" w:line="360" w:lineRule="auto"/>
        <w:ind w:right="-20"/>
        <w:rPr>
          <w:rFonts w:ascii="Times New Roman" w:hAnsi="Times New Roman" w:cs="Times New Roman"/>
          <w:b/>
          <w:sz w:val="24"/>
          <w:szCs w:val="24"/>
          <w:u w:val="single"/>
        </w:rPr>
      </w:pPr>
      <w:r w:rsidRPr="00C469B4">
        <w:rPr>
          <w:rFonts w:ascii="Times New Roman" w:hAnsi="Times New Roman" w:cs="Times New Roman"/>
          <w:b/>
          <w:sz w:val="24"/>
          <w:szCs w:val="24"/>
          <w:u w:val="single"/>
        </w:rPr>
        <w:lastRenderedPageBreak/>
        <w:t xml:space="preserve">What is your ethnicity? (select all that apply) </w:t>
      </w:r>
    </w:p>
    <w:p w14:paraId="1176E591" w14:textId="77777777" w:rsidR="001E5392" w:rsidRPr="00C469B4" w:rsidRDefault="001E5392" w:rsidP="0070536A">
      <w:pPr>
        <w:spacing w:after="120" w:line="360" w:lineRule="auto"/>
        <w:ind w:right="-20"/>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space="720"/>
          <w:docGrid w:linePitch="360"/>
        </w:sectPr>
      </w:pPr>
    </w:p>
    <w:p w14:paraId="1951933E"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African (specify) _______________</w:t>
      </w:r>
    </w:p>
    <w:p w14:paraId="698A6167"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African American</w:t>
      </w:r>
    </w:p>
    <w:p w14:paraId="7CC788E0"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American</w:t>
      </w:r>
    </w:p>
    <w:p w14:paraId="0DDAFF20"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Asian Indian</w:t>
      </w:r>
    </w:p>
    <w:p w14:paraId="257A2AF2"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Brazilian</w:t>
      </w:r>
    </w:p>
    <w:p w14:paraId="5ACE41DB"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Cambodian</w:t>
      </w:r>
    </w:p>
    <w:p w14:paraId="35C15463"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Cape Verdean</w:t>
      </w:r>
    </w:p>
    <w:p w14:paraId="54CF2E09" w14:textId="68BC94DB"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Caribbean Islander (specify) ___________________________</w:t>
      </w:r>
    </w:p>
    <w:p w14:paraId="2B25E178"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Chinese</w:t>
      </w:r>
    </w:p>
    <w:p w14:paraId="67477608"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Colombian</w:t>
      </w:r>
    </w:p>
    <w:p w14:paraId="3B880F03"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Cuban</w:t>
      </w:r>
    </w:p>
    <w:p w14:paraId="6DB4B476"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Dominican</w:t>
      </w:r>
    </w:p>
    <w:p w14:paraId="487C12EB"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European </w:t>
      </w:r>
    </w:p>
    <w:p w14:paraId="5AEEAB8B"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Filipino </w:t>
      </w:r>
    </w:p>
    <w:p w14:paraId="1137DC19"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Guatemalan</w:t>
      </w:r>
    </w:p>
    <w:p w14:paraId="27037470"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Haitian</w:t>
      </w:r>
    </w:p>
    <w:p w14:paraId="4A96BFDC"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Honduran</w:t>
      </w:r>
    </w:p>
    <w:p w14:paraId="144B263A"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Japanese</w:t>
      </w:r>
    </w:p>
    <w:p w14:paraId="2206479A"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Korean</w:t>
      </w:r>
    </w:p>
    <w:p w14:paraId="65F5B230"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proofErr w:type="spellStart"/>
      <w:r w:rsidRPr="00C469B4">
        <w:rPr>
          <w:rFonts w:ascii="Times New Roman" w:hAnsi="Times New Roman" w:cs="Times New Roman"/>
          <w:sz w:val="24"/>
          <w:szCs w:val="24"/>
        </w:rPr>
        <w:t>Laotion</w:t>
      </w:r>
      <w:proofErr w:type="spellEnd"/>
    </w:p>
    <w:p w14:paraId="1DC1D413"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Mexican, Mexican Amer., Chicano</w:t>
      </w:r>
    </w:p>
    <w:p w14:paraId="2FF1A150"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Middle Eastern (specify) ___________________________</w:t>
      </w:r>
    </w:p>
    <w:p w14:paraId="63C64DAE"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Portuguese</w:t>
      </w:r>
    </w:p>
    <w:p w14:paraId="499F0153"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Puerto Rican</w:t>
      </w:r>
    </w:p>
    <w:p w14:paraId="7402A351"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Russian</w:t>
      </w:r>
    </w:p>
    <w:p w14:paraId="24405649"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Salvadoran </w:t>
      </w:r>
    </w:p>
    <w:p w14:paraId="533AEBBC"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 xml:space="preserve">Vietnamese </w:t>
      </w:r>
    </w:p>
    <w:p w14:paraId="16727480"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Unknown/not specified</w:t>
      </w:r>
    </w:p>
    <w:p w14:paraId="3FEC06E0" w14:textId="77777777" w:rsidR="001E5392"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num="2" w:space="720"/>
          <w:docGrid w:linePitch="360"/>
        </w:sectPr>
      </w:pPr>
      <w:r w:rsidRPr="00C469B4">
        <w:rPr>
          <w:rFonts w:ascii="Times New Roman" w:hAnsi="Times New Roman" w:cs="Times New Roman"/>
          <w:sz w:val="24"/>
          <w:szCs w:val="24"/>
        </w:rPr>
        <w:t>Other (specify) _______________________</w:t>
      </w:r>
    </w:p>
    <w:p w14:paraId="5CD097F0" w14:textId="77777777" w:rsidR="0045672C" w:rsidRPr="00C469B4" w:rsidRDefault="0045672C" w:rsidP="0070536A">
      <w:pPr>
        <w:spacing w:after="120" w:line="360" w:lineRule="auto"/>
        <w:rPr>
          <w:rFonts w:ascii="Times New Roman" w:hAnsi="Times New Roman" w:cs="Times New Roman"/>
          <w:sz w:val="24"/>
          <w:szCs w:val="24"/>
        </w:rPr>
      </w:pPr>
    </w:p>
    <w:p w14:paraId="4961C6DA" w14:textId="77777777" w:rsidR="0045672C" w:rsidRPr="00C469B4" w:rsidRDefault="0045672C" w:rsidP="0070536A">
      <w:pPr>
        <w:pStyle w:val="ListParagraph"/>
        <w:numPr>
          <w:ilvl w:val="0"/>
          <w:numId w:val="21"/>
        </w:numPr>
        <w:spacing w:after="120" w:line="360" w:lineRule="auto"/>
        <w:ind w:right="-20"/>
        <w:rPr>
          <w:rFonts w:ascii="Times New Roman" w:hAnsi="Times New Roman" w:cs="Times New Roman"/>
          <w:b/>
          <w:sz w:val="24"/>
          <w:szCs w:val="24"/>
        </w:rPr>
      </w:pPr>
      <w:r w:rsidRPr="00C469B4">
        <w:rPr>
          <w:rFonts w:ascii="Times New Roman" w:hAnsi="Times New Roman" w:cs="Times New Roman"/>
          <w:b/>
          <w:sz w:val="24"/>
          <w:szCs w:val="24"/>
        </w:rPr>
        <w:t xml:space="preserve">What is your race? (check all that apply) </w:t>
      </w:r>
    </w:p>
    <w:p w14:paraId="47166BEB" w14:textId="77777777" w:rsidR="001E5392" w:rsidRPr="00C469B4" w:rsidRDefault="001E5392"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space="720"/>
          <w:docGrid w:linePitch="360"/>
        </w:sectPr>
      </w:pPr>
    </w:p>
    <w:p w14:paraId="4236DE3A"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Black</w:t>
      </w:r>
    </w:p>
    <w:p w14:paraId="4DF83854"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Hispanic/Latino/Black</w:t>
      </w:r>
    </w:p>
    <w:p w14:paraId="4695BF83"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Hispanic/Latino/White</w:t>
      </w:r>
    </w:p>
    <w:p w14:paraId="79E0EBFD"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Hispanic/Latino/Other</w:t>
      </w:r>
    </w:p>
    <w:p w14:paraId="44CA3C3A"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White</w:t>
      </w:r>
    </w:p>
    <w:p w14:paraId="1D754587"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American Indian/Alaska Native</w:t>
      </w:r>
    </w:p>
    <w:p w14:paraId="36F91852" w14:textId="65AF094F"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Asian</w:t>
      </w:r>
    </w:p>
    <w:p w14:paraId="0D26D82F" w14:textId="77777777" w:rsidR="0045672C" w:rsidRPr="00C469B4" w:rsidRDefault="0045672C" w:rsidP="0070536A">
      <w:pPr>
        <w:pStyle w:val="ListParagraph"/>
        <w:numPr>
          <w:ilvl w:val="0"/>
          <w:numId w:val="20"/>
        </w:numPr>
        <w:spacing w:after="120" w:line="360" w:lineRule="auto"/>
        <w:ind w:left="1080" w:right="-14"/>
        <w:rPr>
          <w:rFonts w:ascii="Times New Roman" w:hAnsi="Times New Roman" w:cs="Times New Roman"/>
          <w:sz w:val="24"/>
          <w:szCs w:val="24"/>
        </w:rPr>
      </w:pPr>
      <w:r w:rsidRPr="00C469B4">
        <w:rPr>
          <w:rFonts w:ascii="Times New Roman" w:hAnsi="Times New Roman" w:cs="Times New Roman"/>
          <w:sz w:val="24"/>
          <w:szCs w:val="24"/>
        </w:rPr>
        <w:t>Native Hawaiian or other Pacific Islander (specify) ______________</w:t>
      </w:r>
    </w:p>
    <w:p w14:paraId="2640471C" w14:textId="77777777" w:rsidR="0045672C" w:rsidRPr="00C469B4" w:rsidRDefault="0045672C" w:rsidP="0070536A">
      <w:pPr>
        <w:pStyle w:val="ListParagraph"/>
        <w:numPr>
          <w:ilvl w:val="0"/>
          <w:numId w:val="20"/>
        </w:numPr>
        <w:spacing w:after="120" w:line="360" w:lineRule="auto"/>
        <w:ind w:left="1080" w:right="-20"/>
        <w:rPr>
          <w:rFonts w:ascii="Times New Roman" w:hAnsi="Times New Roman" w:cs="Times New Roman"/>
          <w:sz w:val="24"/>
          <w:szCs w:val="24"/>
        </w:rPr>
      </w:pPr>
      <w:r w:rsidRPr="00C469B4">
        <w:rPr>
          <w:rFonts w:ascii="Times New Roman" w:hAnsi="Times New Roman" w:cs="Times New Roman"/>
          <w:sz w:val="24"/>
          <w:szCs w:val="24"/>
        </w:rPr>
        <w:t>Other (specify) ________________</w:t>
      </w:r>
    </w:p>
    <w:p w14:paraId="6D81E46A" w14:textId="45B1F6B1" w:rsidR="001E5392" w:rsidRPr="00C469B4" w:rsidRDefault="0070536A" w:rsidP="0070536A">
      <w:pPr>
        <w:pStyle w:val="ListParagraph"/>
        <w:numPr>
          <w:ilvl w:val="0"/>
          <w:numId w:val="20"/>
        </w:numPr>
        <w:spacing w:after="120" w:line="360" w:lineRule="auto"/>
        <w:ind w:left="1080" w:right="-14"/>
        <w:rPr>
          <w:rFonts w:ascii="Times New Roman" w:hAnsi="Times New Roman" w:cs="Times New Roman"/>
          <w:sz w:val="24"/>
          <w:szCs w:val="24"/>
        </w:rPr>
        <w:sectPr w:rsidR="001E5392" w:rsidRPr="00C469B4" w:rsidSect="00393589">
          <w:type w:val="continuous"/>
          <w:pgSz w:w="12240" w:h="15840"/>
          <w:pgMar w:top="1440" w:right="1440" w:bottom="1440" w:left="1440" w:header="720" w:footer="720" w:gutter="0"/>
          <w:cols w:num="2" w:space="720"/>
          <w:docGrid w:linePitch="360"/>
        </w:sectPr>
      </w:pPr>
      <w:r>
        <w:rPr>
          <w:rFonts w:ascii="Times New Roman" w:hAnsi="Times New Roman" w:cs="Times New Roman"/>
          <w:sz w:val="24"/>
          <w:szCs w:val="24"/>
        </w:rPr>
        <w:t>Unknown/not specified</w:t>
      </w:r>
    </w:p>
    <w:p w14:paraId="14653E8D" w14:textId="5707E041" w:rsidR="0045672C" w:rsidRPr="00C87189" w:rsidRDefault="0045672C" w:rsidP="0070536A">
      <w:pPr>
        <w:spacing w:after="120" w:line="360" w:lineRule="auto"/>
        <w:rPr>
          <w:b/>
        </w:rPr>
      </w:pPr>
    </w:p>
    <w:sectPr w:rsidR="0045672C" w:rsidRPr="00C87189" w:rsidSect="0068696A">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CD0E" w14:textId="77777777" w:rsidR="004D56CD" w:rsidRDefault="004D56CD" w:rsidP="009279ED">
      <w:pPr>
        <w:spacing w:after="0" w:line="240" w:lineRule="auto"/>
      </w:pPr>
      <w:r>
        <w:separator/>
      </w:r>
    </w:p>
  </w:endnote>
  <w:endnote w:type="continuationSeparator" w:id="0">
    <w:p w14:paraId="52F7233D" w14:textId="77777777" w:rsidR="004D56CD" w:rsidRDefault="004D56CD" w:rsidP="0092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65F3" w14:textId="77777777" w:rsidR="008C0D94" w:rsidRDefault="008C0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515695"/>
      <w:docPartObj>
        <w:docPartGallery w:val="Page Numbers (Bottom of Page)"/>
        <w:docPartUnique/>
      </w:docPartObj>
    </w:sdtPr>
    <w:sdtEndPr>
      <w:rPr>
        <w:noProof/>
      </w:rPr>
    </w:sdtEndPr>
    <w:sdtContent>
      <w:p w14:paraId="21DC95C6" w14:textId="77777777" w:rsidR="008C0D94" w:rsidRDefault="008C0D94">
        <w:pPr>
          <w:pStyle w:val="Footer"/>
          <w:jc w:val="right"/>
        </w:pPr>
        <w:r>
          <w:fldChar w:fldCharType="begin"/>
        </w:r>
        <w:r>
          <w:instrText xml:space="preserve"> PAGE   \* MERGEFORMAT </w:instrText>
        </w:r>
        <w:r>
          <w:fldChar w:fldCharType="separate"/>
        </w:r>
        <w:r w:rsidR="00017B03">
          <w:rPr>
            <w:noProof/>
          </w:rPr>
          <w:t>2</w:t>
        </w:r>
        <w:r>
          <w:rPr>
            <w:noProof/>
          </w:rPr>
          <w:fldChar w:fldCharType="end"/>
        </w:r>
      </w:p>
    </w:sdtContent>
  </w:sdt>
  <w:p w14:paraId="266A85A7" w14:textId="77777777" w:rsidR="008C0D94" w:rsidRDefault="008C0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8556" w14:textId="77777777" w:rsidR="008C0D94" w:rsidRDefault="008C0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5A87D" w14:textId="77777777" w:rsidR="004D56CD" w:rsidRDefault="004D56CD" w:rsidP="009279ED">
      <w:pPr>
        <w:spacing w:after="0" w:line="240" w:lineRule="auto"/>
      </w:pPr>
      <w:r>
        <w:separator/>
      </w:r>
    </w:p>
  </w:footnote>
  <w:footnote w:type="continuationSeparator" w:id="0">
    <w:p w14:paraId="2B3E0839" w14:textId="77777777" w:rsidR="004D56CD" w:rsidRDefault="004D56CD" w:rsidP="00927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40A6" w14:textId="77777777" w:rsidR="008C0D94" w:rsidRDefault="008C0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A528" w14:textId="3186E6FF" w:rsidR="008C0D94" w:rsidRPr="007E13C4" w:rsidRDefault="008C0D94" w:rsidP="007E1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F017" w14:textId="77777777" w:rsidR="008C0D94" w:rsidRDefault="008C0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3ECA"/>
    <w:multiLevelType w:val="hybridMultilevel"/>
    <w:tmpl w:val="9112F62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FAE47A9"/>
    <w:multiLevelType w:val="hybridMultilevel"/>
    <w:tmpl w:val="C90C8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144E8"/>
    <w:multiLevelType w:val="hybridMultilevel"/>
    <w:tmpl w:val="9112F62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174C64C0"/>
    <w:multiLevelType w:val="hybridMultilevel"/>
    <w:tmpl w:val="EE5CFDB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C341F04"/>
    <w:multiLevelType w:val="hybridMultilevel"/>
    <w:tmpl w:val="42AAC2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12D6D"/>
    <w:multiLevelType w:val="hybridMultilevel"/>
    <w:tmpl w:val="2C60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63C5A"/>
    <w:multiLevelType w:val="hybridMultilevel"/>
    <w:tmpl w:val="99863292"/>
    <w:lvl w:ilvl="0" w:tplc="78828C10">
      <w:start w:val="1"/>
      <w:numFmt w:val="bullet"/>
      <w:lvlText w:val=""/>
      <w:lvlJc w:val="left"/>
      <w:pPr>
        <w:ind w:left="72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87537"/>
    <w:multiLevelType w:val="hybridMultilevel"/>
    <w:tmpl w:val="9BCED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32F3B"/>
    <w:multiLevelType w:val="hybridMultilevel"/>
    <w:tmpl w:val="0B3A27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19B415C"/>
    <w:multiLevelType w:val="hybridMultilevel"/>
    <w:tmpl w:val="7C58BF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B10D7"/>
    <w:multiLevelType w:val="hybridMultilevel"/>
    <w:tmpl w:val="689E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17E89"/>
    <w:multiLevelType w:val="hybridMultilevel"/>
    <w:tmpl w:val="635083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BD055C7"/>
    <w:multiLevelType w:val="hybridMultilevel"/>
    <w:tmpl w:val="EE9693E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EF85FE8"/>
    <w:multiLevelType w:val="hybridMultilevel"/>
    <w:tmpl w:val="05DE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FBA08CF"/>
    <w:multiLevelType w:val="hybridMultilevel"/>
    <w:tmpl w:val="73AAAA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976BF5"/>
    <w:multiLevelType w:val="hybridMultilevel"/>
    <w:tmpl w:val="C074AEA4"/>
    <w:lvl w:ilvl="0" w:tplc="FF26E640">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1647F"/>
    <w:multiLevelType w:val="hybridMultilevel"/>
    <w:tmpl w:val="66D8089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4810582D"/>
    <w:multiLevelType w:val="hybridMultilevel"/>
    <w:tmpl w:val="46582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C2B5825"/>
    <w:multiLevelType w:val="hybridMultilevel"/>
    <w:tmpl w:val="81D2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EA26452"/>
    <w:multiLevelType w:val="hybridMultilevel"/>
    <w:tmpl w:val="28883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C14C1"/>
    <w:multiLevelType w:val="hybridMultilevel"/>
    <w:tmpl w:val="F926EA1C"/>
    <w:lvl w:ilvl="0" w:tplc="B328B52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B87B9F"/>
    <w:multiLevelType w:val="hybridMultilevel"/>
    <w:tmpl w:val="CA06E19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5D4F5703"/>
    <w:multiLevelType w:val="hybridMultilevel"/>
    <w:tmpl w:val="98464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1F4654"/>
    <w:multiLevelType w:val="hybridMultilevel"/>
    <w:tmpl w:val="8AEA9F84"/>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620817E1"/>
    <w:multiLevelType w:val="hybridMultilevel"/>
    <w:tmpl w:val="97FC0E56"/>
    <w:lvl w:ilvl="0" w:tplc="79088B04">
      <w:start w:val="2"/>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69680597"/>
    <w:multiLevelType w:val="hybridMultilevel"/>
    <w:tmpl w:val="50BE09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8F69C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8"/>
  </w:num>
  <w:num w:numId="3">
    <w:abstractNumId w:val="18"/>
  </w:num>
  <w:num w:numId="4">
    <w:abstractNumId w:val="13"/>
  </w:num>
  <w:num w:numId="5">
    <w:abstractNumId w:val="8"/>
  </w:num>
  <w:num w:numId="6">
    <w:abstractNumId w:val="21"/>
  </w:num>
  <w:num w:numId="7">
    <w:abstractNumId w:val="3"/>
  </w:num>
  <w:num w:numId="8">
    <w:abstractNumId w:val="22"/>
  </w:num>
  <w:num w:numId="9">
    <w:abstractNumId w:val="10"/>
  </w:num>
  <w:num w:numId="10">
    <w:abstractNumId w:val="16"/>
  </w:num>
  <w:num w:numId="11">
    <w:abstractNumId w:val="12"/>
  </w:num>
  <w:num w:numId="12">
    <w:abstractNumId w:val="23"/>
  </w:num>
  <w:num w:numId="13">
    <w:abstractNumId w:val="0"/>
  </w:num>
  <w:num w:numId="14">
    <w:abstractNumId w:val="2"/>
  </w:num>
  <w:num w:numId="15">
    <w:abstractNumId w:val="9"/>
  </w:num>
  <w:num w:numId="16">
    <w:abstractNumId w:val="5"/>
  </w:num>
  <w:num w:numId="17">
    <w:abstractNumId w:val="25"/>
  </w:num>
  <w:num w:numId="18">
    <w:abstractNumId w:val="19"/>
  </w:num>
  <w:num w:numId="19">
    <w:abstractNumId w:val="11"/>
  </w:num>
  <w:num w:numId="20">
    <w:abstractNumId w:val="6"/>
  </w:num>
  <w:num w:numId="21">
    <w:abstractNumId w:val="20"/>
  </w:num>
  <w:num w:numId="22">
    <w:abstractNumId w:val="7"/>
  </w:num>
  <w:num w:numId="23">
    <w:abstractNumId w:val="1"/>
  </w:num>
  <w:num w:numId="24">
    <w:abstractNumId w:val="14"/>
  </w:num>
  <w:num w:numId="25">
    <w:abstractNumId w:val="24"/>
  </w:num>
  <w:num w:numId="26">
    <w:abstractNumId w:val="26"/>
  </w:num>
  <w:num w:numId="27">
    <w:abstractNumId w:val="1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827"/>
    <w:rsid w:val="0000653D"/>
    <w:rsid w:val="00006CDA"/>
    <w:rsid w:val="00007D16"/>
    <w:rsid w:val="00014D73"/>
    <w:rsid w:val="00015AB4"/>
    <w:rsid w:val="00017B03"/>
    <w:rsid w:val="000202DF"/>
    <w:rsid w:val="00020645"/>
    <w:rsid w:val="00022DE1"/>
    <w:rsid w:val="000312A2"/>
    <w:rsid w:val="000334AE"/>
    <w:rsid w:val="00037456"/>
    <w:rsid w:val="000420CE"/>
    <w:rsid w:val="000549DD"/>
    <w:rsid w:val="0005650C"/>
    <w:rsid w:val="000575D6"/>
    <w:rsid w:val="00062E3A"/>
    <w:rsid w:val="00064047"/>
    <w:rsid w:val="00065E10"/>
    <w:rsid w:val="00077EF3"/>
    <w:rsid w:val="000927FA"/>
    <w:rsid w:val="00094748"/>
    <w:rsid w:val="00097020"/>
    <w:rsid w:val="00097C26"/>
    <w:rsid w:val="000A45A2"/>
    <w:rsid w:val="000B0E4A"/>
    <w:rsid w:val="000B7417"/>
    <w:rsid w:val="000C1D85"/>
    <w:rsid w:val="000C4A9E"/>
    <w:rsid w:val="000D54ED"/>
    <w:rsid w:val="000E2428"/>
    <w:rsid w:val="000E6C8E"/>
    <w:rsid w:val="000E6E94"/>
    <w:rsid w:val="000E7C8A"/>
    <w:rsid w:val="000F28A7"/>
    <w:rsid w:val="000F5F49"/>
    <w:rsid w:val="000F6569"/>
    <w:rsid w:val="0010027F"/>
    <w:rsid w:val="00100725"/>
    <w:rsid w:val="00100916"/>
    <w:rsid w:val="00101DFC"/>
    <w:rsid w:val="00106CA8"/>
    <w:rsid w:val="0012024B"/>
    <w:rsid w:val="001245A8"/>
    <w:rsid w:val="0012587A"/>
    <w:rsid w:val="00147A0F"/>
    <w:rsid w:val="001504F7"/>
    <w:rsid w:val="00150EA3"/>
    <w:rsid w:val="00152E32"/>
    <w:rsid w:val="00163279"/>
    <w:rsid w:val="001648CC"/>
    <w:rsid w:val="001672B2"/>
    <w:rsid w:val="001834FB"/>
    <w:rsid w:val="0018422D"/>
    <w:rsid w:val="00191E2E"/>
    <w:rsid w:val="00195297"/>
    <w:rsid w:val="001A1AF6"/>
    <w:rsid w:val="001A2318"/>
    <w:rsid w:val="001A3B3F"/>
    <w:rsid w:val="001B5751"/>
    <w:rsid w:val="001C578B"/>
    <w:rsid w:val="001C69FD"/>
    <w:rsid w:val="001D3681"/>
    <w:rsid w:val="001D3856"/>
    <w:rsid w:val="001D68CA"/>
    <w:rsid w:val="001E4040"/>
    <w:rsid w:val="001E5392"/>
    <w:rsid w:val="001F3F52"/>
    <w:rsid w:val="0020214B"/>
    <w:rsid w:val="00203CC7"/>
    <w:rsid w:val="00213765"/>
    <w:rsid w:val="00215A1C"/>
    <w:rsid w:val="0022076E"/>
    <w:rsid w:val="002220DC"/>
    <w:rsid w:val="00222B35"/>
    <w:rsid w:val="00226600"/>
    <w:rsid w:val="00227B79"/>
    <w:rsid w:val="00231307"/>
    <w:rsid w:val="002314BD"/>
    <w:rsid w:val="002432A1"/>
    <w:rsid w:val="002443F3"/>
    <w:rsid w:val="00264211"/>
    <w:rsid w:val="00265182"/>
    <w:rsid w:val="002736D1"/>
    <w:rsid w:val="002843C7"/>
    <w:rsid w:val="00287D02"/>
    <w:rsid w:val="00290ACD"/>
    <w:rsid w:val="00291E6B"/>
    <w:rsid w:val="002A4998"/>
    <w:rsid w:val="002B0AAF"/>
    <w:rsid w:val="002B25B3"/>
    <w:rsid w:val="002B39D9"/>
    <w:rsid w:val="002B553D"/>
    <w:rsid w:val="002B7CB8"/>
    <w:rsid w:val="002C443F"/>
    <w:rsid w:val="002C615E"/>
    <w:rsid w:val="002D5225"/>
    <w:rsid w:val="002D5604"/>
    <w:rsid w:val="002E4395"/>
    <w:rsid w:val="002F0AA5"/>
    <w:rsid w:val="002F3EFC"/>
    <w:rsid w:val="003039EB"/>
    <w:rsid w:val="00316212"/>
    <w:rsid w:val="00316993"/>
    <w:rsid w:val="0032596C"/>
    <w:rsid w:val="003327CC"/>
    <w:rsid w:val="00333D23"/>
    <w:rsid w:val="00340213"/>
    <w:rsid w:val="00341BEC"/>
    <w:rsid w:val="003420B2"/>
    <w:rsid w:val="00347902"/>
    <w:rsid w:val="00350D53"/>
    <w:rsid w:val="003537F5"/>
    <w:rsid w:val="00354C0B"/>
    <w:rsid w:val="0035532A"/>
    <w:rsid w:val="00356566"/>
    <w:rsid w:val="00360B97"/>
    <w:rsid w:val="00375DE2"/>
    <w:rsid w:val="0037649C"/>
    <w:rsid w:val="0038023D"/>
    <w:rsid w:val="00386EFB"/>
    <w:rsid w:val="00387114"/>
    <w:rsid w:val="00387735"/>
    <w:rsid w:val="0039087B"/>
    <w:rsid w:val="00393247"/>
    <w:rsid w:val="00393589"/>
    <w:rsid w:val="0039370A"/>
    <w:rsid w:val="00396818"/>
    <w:rsid w:val="003B02D2"/>
    <w:rsid w:val="003B03D9"/>
    <w:rsid w:val="003C036B"/>
    <w:rsid w:val="003C1FCA"/>
    <w:rsid w:val="003C5D7F"/>
    <w:rsid w:val="003D7987"/>
    <w:rsid w:val="003E0046"/>
    <w:rsid w:val="003E3281"/>
    <w:rsid w:val="00401EE9"/>
    <w:rsid w:val="00405508"/>
    <w:rsid w:val="00416D24"/>
    <w:rsid w:val="00417C8D"/>
    <w:rsid w:val="00420A18"/>
    <w:rsid w:val="004224AF"/>
    <w:rsid w:val="00422587"/>
    <w:rsid w:val="00432D14"/>
    <w:rsid w:val="00435068"/>
    <w:rsid w:val="004360F0"/>
    <w:rsid w:val="004371C1"/>
    <w:rsid w:val="004379B5"/>
    <w:rsid w:val="00437B01"/>
    <w:rsid w:val="004431EA"/>
    <w:rsid w:val="0044538B"/>
    <w:rsid w:val="00447517"/>
    <w:rsid w:val="004513CD"/>
    <w:rsid w:val="00453EC7"/>
    <w:rsid w:val="0045672C"/>
    <w:rsid w:val="00456D4E"/>
    <w:rsid w:val="00457153"/>
    <w:rsid w:val="00457A4D"/>
    <w:rsid w:val="00460BCA"/>
    <w:rsid w:val="00463B16"/>
    <w:rsid w:val="004650A8"/>
    <w:rsid w:val="00471ECC"/>
    <w:rsid w:val="00473E10"/>
    <w:rsid w:val="00481992"/>
    <w:rsid w:val="00481A64"/>
    <w:rsid w:val="0049020F"/>
    <w:rsid w:val="004938AF"/>
    <w:rsid w:val="004975A9"/>
    <w:rsid w:val="004A5D9A"/>
    <w:rsid w:val="004B076A"/>
    <w:rsid w:val="004B3CCE"/>
    <w:rsid w:val="004B6082"/>
    <w:rsid w:val="004C493B"/>
    <w:rsid w:val="004D05D5"/>
    <w:rsid w:val="004D4463"/>
    <w:rsid w:val="004D56CD"/>
    <w:rsid w:val="004E2746"/>
    <w:rsid w:val="004E2F28"/>
    <w:rsid w:val="004E504D"/>
    <w:rsid w:val="004E64E3"/>
    <w:rsid w:val="004E664F"/>
    <w:rsid w:val="004F0218"/>
    <w:rsid w:val="00500953"/>
    <w:rsid w:val="00502110"/>
    <w:rsid w:val="00513939"/>
    <w:rsid w:val="0052452D"/>
    <w:rsid w:val="005259B7"/>
    <w:rsid w:val="00531C97"/>
    <w:rsid w:val="00540D7E"/>
    <w:rsid w:val="005566B3"/>
    <w:rsid w:val="00561A11"/>
    <w:rsid w:val="00561E5E"/>
    <w:rsid w:val="00564DCD"/>
    <w:rsid w:val="00566F5E"/>
    <w:rsid w:val="005705E5"/>
    <w:rsid w:val="00570D7B"/>
    <w:rsid w:val="00572FB7"/>
    <w:rsid w:val="0058023F"/>
    <w:rsid w:val="00581AE1"/>
    <w:rsid w:val="00590DF6"/>
    <w:rsid w:val="005A3A5F"/>
    <w:rsid w:val="005A6568"/>
    <w:rsid w:val="005A723A"/>
    <w:rsid w:val="005A7575"/>
    <w:rsid w:val="005A77EC"/>
    <w:rsid w:val="005B33E1"/>
    <w:rsid w:val="005B35A8"/>
    <w:rsid w:val="005B3D2E"/>
    <w:rsid w:val="005C0595"/>
    <w:rsid w:val="005C1995"/>
    <w:rsid w:val="005C2AAA"/>
    <w:rsid w:val="005C31C7"/>
    <w:rsid w:val="005C4A07"/>
    <w:rsid w:val="005D5A55"/>
    <w:rsid w:val="005E149D"/>
    <w:rsid w:val="005E30D9"/>
    <w:rsid w:val="005E5CAD"/>
    <w:rsid w:val="005F0052"/>
    <w:rsid w:val="005F0A4E"/>
    <w:rsid w:val="00605FD4"/>
    <w:rsid w:val="00606624"/>
    <w:rsid w:val="00615474"/>
    <w:rsid w:val="006175CC"/>
    <w:rsid w:val="006219EE"/>
    <w:rsid w:val="00623F3D"/>
    <w:rsid w:val="00627740"/>
    <w:rsid w:val="006354D1"/>
    <w:rsid w:val="00647B39"/>
    <w:rsid w:val="006530E8"/>
    <w:rsid w:val="00654B48"/>
    <w:rsid w:val="00673B2C"/>
    <w:rsid w:val="00675CE8"/>
    <w:rsid w:val="00676E6D"/>
    <w:rsid w:val="00677A28"/>
    <w:rsid w:val="0068696A"/>
    <w:rsid w:val="00690579"/>
    <w:rsid w:val="0069633D"/>
    <w:rsid w:val="006A4805"/>
    <w:rsid w:val="006C01A8"/>
    <w:rsid w:val="006C68E5"/>
    <w:rsid w:val="006D1F14"/>
    <w:rsid w:val="006F009B"/>
    <w:rsid w:val="006F0543"/>
    <w:rsid w:val="006F53AB"/>
    <w:rsid w:val="006F69AF"/>
    <w:rsid w:val="0070536A"/>
    <w:rsid w:val="007064BA"/>
    <w:rsid w:val="00710457"/>
    <w:rsid w:val="00710977"/>
    <w:rsid w:val="00711D1C"/>
    <w:rsid w:val="00724BAB"/>
    <w:rsid w:val="0073229A"/>
    <w:rsid w:val="007359D7"/>
    <w:rsid w:val="00737B9A"/>
    <w:rsid w:val="00744F90"/>
    <w:rsid w:val="0075665C"/>
    <w:rsid w:val="00762B42"/>
    <w:rsid w:val="0076394A"/>
    <w:rsid w:val="00773390"/>
    <w:rsid w:val="0077646F"/>
    <w:rsid w:val="00782488"/>
    <w:rsid w:val="00794ECD"/>
    <w:rsid w:val="007A088D"/>
    <w:rsid w:val="007A58F1"/>
    <w:rsid w:val="007B180E"/>
    <w:rsid w:val="007B2539"/>
    <w:rsid w:val="007B341B"/>
    <w:rsid w:val="007B603E"/>
    <w:rsid w:val="007D21E7"/>
    <w:rsid w:val="007D3CD8"/>
    <w:rsid w:val="007E13C4"/>
    <w:rsid w:val="007E558A"/>
    <w:rsid w:val="007F2365"/>
    <w:rsid w:val="007F6BDD"/>
    <w:rsid w:val="00800420"/>
    <w:rsid w:val="00803B13"/>
    <w:rsid w:val="00804866"/>
    <w:rsid w:val="00804D33"/>
    <w:rsid w:val="00804F06"/>
    <w:rsid w:val="00807530"/>
    <w:rsid w:val="00810814"/>
    <w:rsid w:val="00811C96"/>
    <w:rsid w:val="00812AF7"/>
    <w:rsid w:val="00820167"/>
    <w:rsid w:val="00822967"/>
    <w:rsid w:val="0082387D"/>
    <w:rsid w:val="00826356"/>
    <w:rsid w:val="00840962"/>
    <w:rsid w:val="008425B2"/>
    <w:rsid w:val="0084402A"/>
    <w:rsid w:val="00850874"/>
    <w:rsid w:val="008615FB"/>
    <w:rsid w:val="00863A71"/>
    <w:rsid w:val="00865435"/>
    <w:rsid w:val="008737F4"/>
    <w:rsid w:val="00875681"/>
    <w:rsid w:val="00881E17"/>
    <w:rsid w:val="00881FEF"/>
    <w:rsid w:val="0088216F"/>
    <w:rsid w:val="00886EA9"/>
    <w:rsid w:val="00887622"/>
    <w:rsid w:val="0089564B"/>
    <w:rsid w:val="008960AF"/>
    <w:rsid w:val="008A4B60"/>
    <w:rsid w:val="008B1A08"/>
    <w:rsid w:val="008B5393"/>
    <w:rsid w:val="008B77C1"/>
    <w:rsid w:val="008C064E"/>
    <w:rsid w:val="008C0D94"/>
    <w:rsid w:val="008C2BCC"/>
    <w:rsid w:val="008C3E45"/>
    <w:rsid w:val="008C786F"/>
    <w:rsid w:val="008D6022"/>
    <w:rsid w:val="008D6973"/>
    <w:rsid w:val="008F2511"/>
    <w:rsid w:val="008F2B2B"/>
    <w:rsid w:val="008F2BB7"/>
    <w:rsid w:val="009005E4"/>
    <w:rsid w:val="00902B08"/>
    <w:rsid w:val="009117EA"/>
    <w:rsid w:val="00916480"/>
    <w:rsid w:val="00920F29"/>
    <w:rsid w:val="0092117A"/>
    <w:rsid w:val="009279ED"/>
    <w:rsid w:val="00937BF4"/>
    <w:rsid w:val="00941849"/>
    <w:rsid w:val="009452FA"/>
    <w:rsid w:val="00947BA4"/>
    <w:rsid w:val="0095201D"/>
    <w:rsid w:val="009530F3"/>
    <w:rsid w:val="00961560"/>
    <w:rsid w:val="009620AD"/>
    <w:rsid w:val="00963C98"/>
    <w:rsid w:val="00964F6F"/>
    <w:rsid w:val="00972B21"/>
    <w:rsid w:val="00973723"/>
    <w:rsid w:val="00976FAF"/>
    <w:rsid w:val="009818AA"/>
    <w:rsid w:val="00981E06"/>
    <w:rsid w:val="009863C3"/>
    <w:rsid w:val="00987207"/>
    <w:rsid w:val="00992C24"/>
    <w:rsid w:val="009A1FAF"/>
    <w:rsid w:val="009A345E"/>
    <w:rsid w:val="009A445C"/>
    <w:rsid w:val="009A5913"/>
    <w:rsid w:val="009A5EEC"/>
    <w:rsid w:val="009B000C"/>
    <w:rsid w:val="009B20FC"/>
    <w:rsid w:val="009B3AE2"/>
    <w:rsid w:val="009B66BA"/>
    <w:rsid w:val="009B6BE4"/>
    <w:rsid w:val="009C4D67"/>
    <w:rsid w:val="009C68F7"/>
    <w:rsid w:val="009C7893"/>
    <w:rsid w:val="009D26F7"/>
    <w:rsid w:val="009D3508"/>
    <w:rsid w:val="009E2207"/>
    <w:rsid w:val="009E6D3C"/>
    <w:rsid w:val="009F4591"/>
    <w:rsid w:val="009F48C8"/>
    <w:rsid w:val="009F7B20"/>
    <w:rsid w:val="009F7C57"/>
    <w:rsid w:val="00A06870"/>
    <w:rsid w:val="00A06C1F"/>
    <w:rsid w:val="00A15E17"/>
    <w:rsid w:val="00A2194E"/>
    <w:rsid w:val="00A22A8A"/>
    <w:rsid w:val="00A254A1"/>
    <w:rsid w:val="00A27695"/>
    <w:rsid w:val="00A3026C"/>
    <w:rsid w:val="00A41739"/>
    <w:rsid w:val="00A43BA9"/>
    <w:rsid w:val="00A462D8"/>
    <w:rsid w:val="00A616AE"/>
    <w:rsid w:val="00A720BD"/>
    <w:rsid w:val="00A7413D"/>
    <w:rsid w:val="00A76D6D"/>
    <w:rsid w:val="00A875C4"/>
    <w:rsid w:val="00A9267B"/>
    <w:rsid w:val="00A95F7F"/>
    <w:rsid w:val="00A9647D"/>
    <w:rsid w:val="00A96753"/>
    <w:rsid w:val="00AA5404"/>
    <w:rsid w:val="00AA547F"/>
    <w:rsid w:val="00AB0B8E"/>
    <w:rsid w:val="00AB2E7F"/>
    <w:rsid w:val="00AB3F45"/>
    <w:rsid w:val="00AB761C"/>
    <w:rsid w:val="00AC4779"/>
    <w:rsid w:val="00AC73CF"/>
    <w:rsid w:val="00AD1D85"/>
    <w:rsid w:val="00AE03A3"/>
    <w:rsid w:val="00AE0434"/>
    <w:rsid w:val="00AF1500"/>
    <w:rsid w:val="00AF2A98"/>
    <w:rsid w:val="00AF2DC5"/>
    <w:rsid w:val="00AF6FA6"/>
    <w:rsid w:val="00B00B7F"/>
    <w:rsid w:val="00B05B86"/>
    <w:rsid w:val="00B10C0B"/>
    <w:rsid w:val="00B1497A"/>
    <w:rsid w:val="00B15EAD"/>
    <w:rsid w:val="00B17748"/>
    <w:rsid w:val="00B17DD6"/>
    <w:rsid w:val="00B2342B"/>
    <w:rsid w:val="00B23AE6"/>
    <w:rsid w:val="00B26C5E"/>
    <w:rsid w:val="00B5179C"/>
    <w:rsid w:val="00B6012A"/>
    <w:rsid w:val="00B61312"/>
    <w:rsid w:val="00B6295E"/>
    <w:rsid w:val="00B63E7F"/>
    <w:rsid w:val="00B6709D"/>
    <w:rsid w:val="00B71AA0"/>
    <w:rsid w:val="00B74651"/>
    <w:rsid w:val="00B75C44"/>
    <w:rsid w:val="00B77751"/>
    <w:rsid w:val="00B811CF"/>
    <w:rsid w:val="00B83179"/>
    <w:rsid w:val="00B92165"/>
    <w:rsid w:val="00B966F2"/>
    <w:rsid w:val="00BA4D0D"/>
    <w:rsid w:val="00BA6655"/>
    <w:rsid w:val="00BA7CDD"/>
    <w:rsid w:val="00BB2019"/>
    <w:rsid w:val="00BB56FD"/>
    <w:rsid w:val="00BB5B37"/>
    <w:rsid w:val="00BB7A22"/>
    <w:rsid w:val="00BC2472"/>
    <w:rsid w:val="00BC5363"/>
    <w:rsid w:val="00BC5D72"/>
    <w:rsid w:val="00BE42A1"/>
    <w:rsid w:val="00BF1A83"/>
    <w:rsid w:val="00BF2DDE"/>
    <w:rsid w:val="00BF2F56"/>
    <w:rsid w:val="00C006EF"/>
    <w:rsid w:val="00C00F5A"/>
    <w:rsid w:val="00C03B4E"/>
    <w:rsid w:val="00C1141F"/>
    <w:rsid w:val="00C23EDD"/>
    <w:rsid w:val="00C32483"/>
    <w:rsid w:val="00C33653"/>
    <w:rsid w:val="00C469B4"/>
    <w:rsid w:val="00C7328B"/>
    <w:rsid w:val="00C73BF7"/>
    <w:rsid w:val="00C75BC2"/>
    <w:rsid w:val="00C80BAB"/>
    <w:rsid w:val="00C84BAB"/>
    <w:rsid w:val="00C87189"/>
    <w:rsid w:val="00C91362"/>
    <w:rsid w:val="00C947AA"/>
    <w:rsid w:val="00C95F16"/>
    <w:rsid w:val="00CA55F1"/>
    <w:rsid w:val="00CA5CCE"/>
    <w:rsid w:val="00CA5D2F"/>
    <w:rsid w:val="00CB363B"/>
    <w:rsid w:val="00CB3A54"/>
    <w:rsid w:val="00CB5696"/>
    <w:rsid w:val="00CC06F6"/>
    <w:rsid w:val="00CC1DDE"/>
    <w:rsid w:val="00CC3D7B"/>
    <w:rsid w:val="00CC5C66"/>
    <w:rsid w:val="00CD2364"/>
    <w:rsid w:val="00CD437B"/>
    <w:rsid w:val="00CD7560"/>
    <w:rsid w:val="00CE2F29"/>
    <w:rsid w:val="00CE5F22"/>
    <w:rsid w:val="00CE7390"/>
    <w:rsid w:val="00CF0B26"/>
    <w:rsid w:val="00CF4095"/>
    <w:rsid w:val="00D003E8"/>
    <w:rsid w:val="00D024F5"/>
    <w:rsid w:val="00D03385"/>
    <w:rsid w:val="00D0433F"/>
    <w:rsid w:val="00D0565D"/>
    <w:rsid w:val="00D2073F"/>
    <w:rsid w:val="00D21078"/>
    <w:rsid w:val="00D212A5"/>
    <w:rsid w:val="00D21841"/>
    <w:rsid w:val="00D2195B"/>
    <w:rsid w:val="00D243AD"/>
    <w:rsid w:val="00D272AB"/>
    <w:rsid w:val="00D330CA"/>
    <w:rsid w:val="00D4482B"/>
    <w:rsid w:val="00D55472"/>
    <w:rsid w:val="00D63C25"/>
    <w:rsid w:val="00D64931"/>
    <w:rsid w:val="00D758E2"/>
    <w:rsid w:val="00D76666"/>
    <w:rsid w:val="00D7746A"/>
    <w:rsid w:val="00D77933"/>
    <w:rsid w:val="00D81B52"/>
    <w:rsid w:val="00D822DB"/>
    <w:rsid w:val="00D87EF3"/>
    <w:rsid w:val="00D965E6"/>
    <w:rsid w:val="00DA03F7"/>
    <w:rsid w:val="00DA6D20"/>
    <w:rsid w:val="00DB75CB"/>
    <w:rsid w:val="00DB7CFB"/>
    <w:rsid w:val="00DC1613"/>
    <w:rsid w:val="00DD0108"/>
    <w:rsid w:val="00DD2BA8"/>
    <w:rsid w:val="00DD4B23"/>
    <w:rsid w:val="00DE2817"/>
    <w:rsid w:val="00DE43D7"/>
    <w:rsid w:val="00DE5693"/>
    <w:rsid w:val="00DE5827"/>
    <w:rsid w:val="00DF054C"/>
    <w:rsid w:val="00DF2137"/>
    <w:rsid w:val="00DF3EA2"/>
    <w:rsid w:val="00DF5DF7"/>
    <w:rsid w:val="00DF7EA7"/>
    <w:rsid w:val="00E03E3D"/>
    <w:rsid w:val="00E05BB0"/>
    <w:rsid w:val="00E113F9"/>
    <w:rsid w:val="00E14EC3"/>
    <w:rsid w:val="00E1652C"/>
    <w:rsid w:val="00E1677A"/>
    <w:rsid w:val="00E1743F"/>
    <w:rsid w:val="00E1746C"/>
    <w:rsid w:val="00E22ED4"/>
    <w:rsid w:val="00E3097F"/>
    <w:rsid w:val="00E30DA8"/>
    <w:rsid w:val="00E41927"/>
    <w:rsid w:val="00E44E3E"/>
    <w:rsid w:val="00E46EB4"/>
    <w:rsid w:val="00E541D9"/>
    <w:rsid w:val="00E57A81"/>
    <w:rsid w:val="00E6004E"/>
    <w:rsid w:val="00E631AB"/>
    <w:rsid w:val="00E635C3"/>
    <w:rsid w:val="00E756B3"/>
    <w:rsid w:val="00E75966"/>
    <w:rsid w:val="00E76502"/>
    <w:rsid w:val="00E875F5"/>
    <w:rsid w:val="00E87851"/>
    <w:rsid w:val="00E87988"/>
    <w:rsid w:val="00E94676"/>
    <w:rsid w:val="00E96739"/>
    <w:rsid w:val="00EB1117"/>
    <w:rsid w:val="00EB1D70"/>
    <w:rsid w:val="00EB5A66"/>
    <w:rsid w:val="00EC0616"/>
    <w:rsid w:val="00EC353D"/>
    <w:rsid w:val="00ED03D3"/>
    <w:rsid w:val="00EF0629"/>
    <w:rsid w:val="00EF3692"/>
    <w:rsid w:val="00EF6A08"/>
    <w:rsid w:val="00F02FE7"/>
    <w:rsid w:val="00F06EE9"/>
    <w:rsid w:val="00F06F97"/>
    <w:rsid w:val="00F11E55"/>
    <w:rsid w:val="00F267D4"/>
    <w:rsid w:val="00F34E8D"/>
    <w:rsid w:val="00F35063"/>
    <w:rsid w:val="00F36A37"/>
    <w:rsid w:val="00F45747"/>
    <w:rsid w:val="00F45905"/>
    <w:rsid w:val="00F45DD5"/>
    <w:rsid w:val="00F55A39"/>
    <w:rsid w:val="00F57F23"/>
    <w:rsid w:val="00F65630"/>
    <w:rsid w:val="00F65D13"/>
    <w:rsid w:val="00F67AE1"/>
    <w:rsid w:val="00F71D40"/>
    <w:rsid w:val="00F73B9C"/>
    <w:rsid w:val="00F802BB"/>
    <w:rsid w:val="00F81607"/>
    <w:rsid w:val="00F83261"/>
    <w:rsid w:val="00FA21CC"/>
    <w:rsid w:val="00FA3B6C"/>
    <w:rsid w:val="00FA5678"/>
    <w:rsid w:val="00FA57C1"/>
    <w:rsid w:val="00FA72C9"/>
    <w:rsid w:val="00FB38AD"/>
    <w:rsid w:val="00FB7CEB"/>
    <w:rsid w:val="00FC3184"/>
    <w:rsid w:val="00FC72C4"/>
    <w:rsid w:val="00FD1115"/>
    <w:rsid w:val="00FD41AC"/>
    <w:rsid w:val="00FE4917"/>
    <w:rsid w:val="00FF6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8C38C4"/>
  <w15:docId w15:val="{84C83416-F64B-4FF7-BBCF-6B05ACA2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BAB"/>
    <w:pPr>
      <w:spacing w:line="256" w:lineRule="auto"/>
      <w:ind w:left="720"/>
      <w:contextualSpacing/>
    </w:pPr>
  </w:style>
  <w:style w:type="paragraph" w:styleId="CommentText">
    <w:name w:val="annotation text"/>
    <w:basedOn w:val="Normal"/>
    <w:link w:val="CommentTextChar"/>
    <w:uiPriority w:val="99"/>
    <w:unhideWhenUsed/>
    <w:rsid w:val="006354D1"/>
    <w:pPr>
      <w:spacing w:line="240" w:lineRule="auto"/>
    </w:pPr>
    <w:rPr>
      <w:sz w:val="20"/>
      <w:szCs w:val="20"/>
    </w:rPr>
  </w:style>
  <w:style w:type="character" w:customStyle="1" w:styleId="CommentTextChar">
    <w:name w:val="Comment Text Char"/>
    <w:basedOn w:val="DefaultParagraphFont"/>
    <w:link w:val="CommentText"/>
    <w:uiPriority w:val="99"/>
    <w:rsid w:val="006354D1"/>
    <w:rPr>
      <w:sz w:val="20"/>
      <w:szCs w:val="20"/>
    </w:rPr>
  </w:style>
  <w:style w:type="character" w:styleId="CommentReference">
    <w:name w:val="annotation reference"/>
    <w:basedOn w:val="DefaultParagraphFont"/>
    <w:unhideWhenUsed/>
    <w:rsid w:val="006354D1"/>
    <w:rPr>
      <w:sz w:val="16"/>
      <w:szCs w:val="16"/>
    </w:rPr>
  </w:style>
  <w:style w:type="paragraph" w:styleId="BalloonText">
    <w:name w:val="Balloon Text"/>
    <w:basedOn w:val="Normal"/>
    <w:link w:val="BalloonTextChar"/>
    <w:uiPriority w:val="99"/>
    <w:semiHidden/>
    <w:unhideWhenUsed/>
    <w:rsid w:val="00635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4D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4ECD"/>
    <w:rPr>
      <w:b/>
      <w:bCs/>
    </w:rPr>
  </w:style>
  <w:style w:type="character" w:customStyle="1" w:styleId="CommentSubjectChar">
    <w:name w:val="Comment Subject Char"/>
    <w:basedOn w:val="CommentTextChar"/>
    <w:link w:val="CommentSubject"/>
    <w:uiPriority w:val="99"/>
    <w:semiHidden/>
    <w:rsid w:val="00794ECD"/>
    <w:rPr>
      <w:b/>
      <w:bCs/>
      <w:sz w:val="20"/>
      <w:szCs w:val="20"/>
    </w:rPr>
  </w:style>
  <w:style w:type="paragraph" w:styleId="Header">
    <w:name w:val="header"/>
    <w:basedOn w:val="Normal"/>
    <w:link w:val="HeaderChar"/>
    <w:uiPriority w:val="99"/>
    <w:unhideWhenUsed/>
    <w:rsid w:val="00927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9ED"/>
  </w:style>
  <w:style w:type="paragraph" w:styleId="Footer">
    <w:name w:val="footer"/>
    <w:basedOn w:val="Normal"/>
    <w:link w:val="FooterChar"/>
    <w:uiPriority w:val="99"/>
    <w:unhideWhenUsed/>
    <w:rsid w:val="00927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9ED"/>
  </w:style>
  <w:style w:type="paragraph" w:styleId="NormalWeb">
    <w:name w:val="Normal (Web)"/>
    <w:basedOn w:val="Normal"/>
    <w:uiPriority w:val="99"/>
    <w:unhideWhenUsed/>
    <w:rsid w:val="007F23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94676"/>
  </w:style>
  <w:style w:type="character" w:styleId="Hyperlink">
    <w:name w:val="Hyperlink"/>
    <w:basedOn w:val="DefaultParagraphFont"/>
    <w:uiPriority w:val="99"/>
    <w:unhideWhenUsed/>
    <w:rsid w:val="00E94676"/>
    <w:rPr>
      <w:color w:val="0000FF"/>
      <w:u w:val="single"/>
    </w:rPr>
  </w:style>
  <w:style w:type="paragraph" w:styleId="NoSpacing">
    <w:name w:val="No Spacing"/>
    <w:link w:val="NoSpacingChar"/>
    <w:uiPriority w:val="1"/>
    <w:qFormat/>
    <w:rsid w:val="0068696A"/>
    <w:pPr>
      <w:spacing w:after="0" w:line="240" w:lineRule="auto"/>
    </w:pPr>
    <w:rPr>
      <w:rFonts w:eastAsiaTheme="minorEastAsia"/>
    </w:rPr>
  </w:style>
  <w:style w:type="character" w:customStyle="1" w:styleId="NoSpacingChar">
    <w:name w:val="No Spacing Char"/>
    <w:basedOn w:val="DefaultParagraphFont"/>
    <w:link w:val="NoSpacing"/>
    <w:uiPriority w:val="1"/>
    <w:rsid w:val="0068696A"/>
    <w:rPr>
      <w:rFonts w:eastAsiaTheme="minorEastAsia"/>
    </w:rPr>
  </w:style>
  <w:style w:type="paragraph" w:styleId="FootnoteText">
    <w:name w:val="footnote text"/>
    <w:basedOn w:val="Normal"/>
    <w:link w:val="FootnoteTextChar"/>
    <w:uiPriority w:val="99"/>
    <w:semiHidden/>
    <w:unhideWhenUsed/>
    <w:rsid w:val="00737B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B9A"/>
    <w:rPr>
      <w:sz w:val="20"/>
      <w:szCs w:val="20"/>
    </w:rPr>
  </w:style>
  <w:style w:type="character" w:styleId="FootnoteReference">
    <w:name w:val="footnote reference"/>
    <w:basedOn w:val="DefaultParagraphFont"/>
    <w:uiPriority w:val="99"/>
    <w:semiHidden/>
    <w:unhideWhenUsed/>
    <w:rsid w:val="00737B9A"/>
    <w:rPr>
      <w:vertAlign w:val="superscript"/>
    </w:rPr>
  </w:style>
  <w:style w:type="paragraph" w:styleId="Revision">
    <w:name w:val="Revision"/>
    <w:hidden/>
    <w:uiPriority w:val="99"/>
    <w:semiHidden/>
    <w:rsid w:val="008C786F"/>
    <w:pPr>
      <w:spacing w:after="0" w:line="240" w:lineRule="auto"/>
    </w:pPr>
  </w:style>
  <w:style w:type="paragraph" w:customStyle="1" w:styleId="Body">
    <w:name w:val="Body"/>
    <w:rsid w:val="00C95F16"/>
    <w:pPr>
      <w:pBdr>
        <w:top w:val="nil"/>
        <w:left w:val="nil"/>
        <w:bottom w:val="nil"/>
        <w:right w:val="nil"/>
        <w:between w:val="nil"/>
        <w:bar w:val="nil"/>
      </w:pBdr>
    </w:pPr>
    <w:rPr>
      <w:rFonts w:ascii="Calibri" w:eastAsia="Calibri" w:hAnsi="Calibri" w:cs="Calibri"/>
      <w:color w:val="000000"/>
      <w:u w:color="000000"/>
      <w:bdr w:val="nil"/>
    </w:rPr>
  </w:style>
  <w:style w:type="character" w:styleId="FollowedHyperlink">
    <w:name w:val="FollowedHyperlink"/>
    <w:basedOn w:val="DefaultParagraphFont"/>
    <w:uiPriority w:val="99"/>
    <w:semiHidden/>
    <w:unhideWhenUsed/>
    <w:rsid w:val="009A5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569">
      <w:bodyDiv w:val="1"/>
      <w:marLeft w:val="0"/>
      <w:marRight w:val="0"/>
      <w:marTop w:val="0"/>
      <w:marBottom w:val="0"/>
      <w:divBdr>
        <w:top w:val="none" w:sz="0" w:space="0" w:color="auto"/>
        <w:left w:val="none" w:sz="0" w:space="0" w:color="auto"/>
        <w:bottom w:val="none" w:sz="0" w:space="0" w:color="auto"/>
        <w:right w:val="none" w:sz="0" w:space="0" w:color="auto"/>
      </w:divBdr>
    </w:div>
    <w:div w:id="111825003">
      <w:bodyDiv w:val="1"/>
      <w:marLeft w:val="0"/>
      <w:marRight w:val="0"/>
      <w:marTop w:val="0"/>
      <w:marBottom w:val="0"/>
      <w:divBdr>
        <w:top w:val="none" w:sz="0" w:space="0" w:color="auto"/>
        <w:left w:val="none" w:sz="0" w:space="0" w:color="auto"/>
        <w:bottom w:val="none" w:sz="0" w:space="0" w:color="auto"/>
        <w:right w:val="none" w:sz="0" w:space="0" w:color="auto"/>
      </w:divBdr>
    </w:div>
    <w:div w:id="373316326">
      <w:bodyDiv w:val="1"/>
      <w:marLeft w:val="0"/>
      <w:marRight w:val="0"/>
      <w:marTop w:val="0"/>
      <w:marBottom w:val="0"/>
      <w:divBdr>
        <w:top w:val="none" w:sz="0" w:space="0" w:color="auto"/>
        <w:left w:val="none" w:sz="0" w:space="0" w:color="auto"/>
        <w:bottom w:val="none" w:sz="0" w:space="0" w:color="auto"/>
        <w:right w:val="none" w:sz="0" w:space="0" w:color="auto"/>
      </w:divBdr>
    </w:div>
    <w:div w:id="521945037">
      <w:bodyDiv w:val="1"/>
      <w:marLeft w:val="0"/>
      <w:marRight w:val="0"/>
      <w:marTop w:val="0"/>
      <w:marBottom w:val="0"/>
      <w:divBdr>
        <w:top w:val="none" w:sz="0" w:space="0" w:color="auto"/>
        <w:left w:val="none" w:sz="0" w:space="0" w:color="auto"/>
        <w:bottom w:val="none" w:sz="0" w:space="0" w:color="auto"/>
        <w:right w:val="none" w:sz="0" w:space="0" w:color="auto"/>
      </w:divBdr>
    </w:div>
    <w:div w:id="609162924">
      <w:bodyDiv w:val="1"/>
      <w:marLeft w:val="0"/>
      <w:marRight w:val="0"/>
      <w:marTop w:val="0"/>
      <w:marBottom w:val="0"/>
      <w:divBdr>
        <w:top w:val="none" w:sz="0" w:space="0" w:color="auto"/>
        <w:left w:val="none" w:sz="0" w:space="0" w:color="auto"/>
        <w:bottom w:val="none" w:sz="0" w:space="0" w:color="auto"/>
        <w:right w:val="none" w:sz="0" w:space="0" w:color="auto"/>
      </w:divBdr>
    </w:div>
    <w:div w:id="837963765">
      <w:bodyDiv w:val="1"/>
      <w:marLeft w:val="0"/>
      <w:marRight w:val="0"/>
      <w:marTop w:val="0"/>
      <w:marBottom w:val="0"/>
      <w:divBdr>
        <w:top w:val="none" w:sz="0" w:space="0" w:color="auto"/>
        <w:left w:val="none" w:sz="0" w:space="0" w:color="auto"/>
        <w:bottom w:val="none" w:sz="0" w:space="0" w:color="auto"/>
        <w:right w:val="none" w:sz="0" w:space="0" w:color="auto"/>
      </w:divBdr>
    </w:div>
    <w:div w:id="1088427569">
      <w:bodyDiv w:val="1"/>
      <w:marLeft w:val="0"/>
      <w:marRight w:val="0"/>
      <w:marTop w:val="0"/>
      <w:marBottom w:val="0"/>
      <w:divBdr>
        <w:top w:val="none" w:sz="0" w:space="0" w:color="auto"/>
        <w:left w:val="none" w:sz="0" w:space="0" w:color="auto"/>
        <w:bottom w:val="none" w:sz="0" w:space="0" w:color="auto"/>
        <w:right w:val="none" w:sz="0" w:space="0" w:color="auto"/>
      </w:divBdr>
    </w:div>
    <w:div w:id="1440876944">
      <w:bodyDiv w:val="1"/>
      <w:marLeft w:val="0"/>
      <w:marRight w:val="0"/>
      <w:marTop w:val="0"/>
      <w:marBottom w:val="0"/>
      <w:divBdr>
        <w:top w:val="none" w:sz="0" w:space="0" w:color="auto"/>
        <w:left w:val="none" w:sz="0" w:space="0" w:color="auto"/>
        <w:bottom w:val="none" w:sz="0" w:space="0" w:color="auto"/>
        <w:right w:val="none" w:sz="0" w:space="0" w:color="auto"/>
      </w:divBdr>
    </w:div>
    <w:div w:id="1811359865">
      <w:bodyDiv w:val="1"/>
      <w:marLeft w:val="0"/>
      <w:marRight w:val="0"/>
      <w:marTop w:val="0"/>
      <w:marBottom w:val="0"/>
      <w:divBdr>
        <w:top w:val="none" w:sz="0" w:space="0" w:color="auto"/>
        <w:left w:val="none" w:sz="0" w:space="0" w:color="auto"/>
        <w:bottom w:val="none" w:sz="0" w:space="0" w:color="auto"/>
        <w:right w:val="none" w:sz="0" w:space="0" w:color="auto"/>
      </w:divBdr>
      <w:divsChild>
        <w:div w:id="1927610535">
          <w:marLeft w:val="0"/>
          <w:marRight w:val="0"/>
          <w:marTop w:val="0"/>
          <w:marBottom w:val="0"/>
          <w:divBdr>
            <w:top w:val="none" w:sz="0" w:space="0" w:color="auto"/>
            <w:left w:val="none" w:sz="0" w:space="0" w:color="auto"/>
            <w:bottom w:val="none" w:sz="0" w:space="0" w:color="auto"/>
            <w:right w:val="none" w:sz="0" w:space="0" w:color="auto"/>
          </w:divBdr>
        </w:div>
        <w:div w:id="132719760">
          <w:marLeft w:val="0"/>
          <w:marRight w:val="0"/>
          <w:marTop w:val="0"/>
          <w:marBottom w:val="0"/>
          <w:divBdr>
            <w:top w:val="none" w:sz="0" w:space="0" w:color="auto"/>
            <w:left w:val="none" w:sz="0" w:space="0" w:color="auto"/>
            <w:bottom w:val="none" w:sz="0" w:space="0" w:color="auto"/>
            <w:right w:val="none" w:sz="0" w:space="0" w:color="auto"/>
          </w:divBdr>
        </w:div>
        <w:div w:id="724763474">
          <w:marLeft w:val="0"/>
          <w:marRight w:val="0"/>
          <w:marTop w:val="0"/>
          <w:marBottom w:val="0"/>
          <w:divBdr>
            <w:top w:val="none" w:sz="0" w:space="0" w:color="auto"/>
            <w:left w:val="none" w:sz="0" w:space="0" w:color="auto"/>
            <w:bottom w:val="none" w:sz="0" w:space="0" w:color="auto"/>
            <w:right w:val="none" w:sz="0" w:space="0" w:color="auto"/>
          </w:divBdr>
        </w:div>
        <w:div w:id="1453013565">
          <w:marLeft w:val="0"/>
          <w:marRight w:val="0"/>
          <w:marTop w:val="0"/>
          <w:marBottom w:val="0"/>
          <w:divBdr>
            <w:top w:val="none" w:sz="0" w:space="0" w:color="auto"/>
            <w:left w:val="none" w:sz="0" w:space="0" w:color="auto"/>
            <w:bottom w:val="none" w:sz="0" w:space="0" w:color="auto"/>
            <w:right w:val="none" w:sz="0" w:space="0" w:color="auto"/>
          </w:divBdr>
        </w:div>
        <w:div w:id="1596398067">
          <w:marLeft w:val="0"/>
          <w:marRight w:val="0"/>
          <w:marTop w:val="0"/>
          <w:marBottom w:val="0"/>
          <w:divBdr>
            <w:top w:val="none" w:sz="0" w:space="0" w:color="auto"/>
            <w:left w:val="none" w:sz="0" w:space="0" w:color="auto"/>
            <w:bottom w:val="none" w:sz="0" w:space="0" w:color="auto"/>
            <w:right w:val="none" w:sz="0" w:space="0" w:color="auto"/>
          </w:divBdr>
        </w:div>
        <w:div w:id="234515463">
          <w:marLeft w:val="0"/>
          <w:marRight w:val="0"/>
          <w:marTop w:val="0"/>
          <w:marBottom w:val="0"/>
          <w:divBdr>
            <w:top w:val="none" w:sz="0" w:space="0" w:color="auto"/>
            <w:left w:val="none" w:sz="0" w:space="0" w:color="auto"/>
            <w:bottom w:val="none" w:sz="0" w:space="0" w:color="auto"/>
            <w:right w:val="none" w:sz="0" w:space="0" w:color="auto"/>
          </w:divBdr>
        </w:div>
      </w:divsChild>
    </w:div>
    <w:div w:id="1834833894">
      <w:bodyDiv w:val="1"/>
      <w:marLeft w:val="0"/>
      <w:marRight w:val="0"/>
      <w:marTop w:val="0"/>
      <w:marBottom w:val="0"/>
      <w:divBdr>
        <w:top w:val="none" w:sz="0" w:space="0" w:color="auto"/>
        <w:left w:val="none" w:sz="0" w:space="0" w:color="auto"/>
        <w:bottom w:val="none" w:sz="0" w:space="0" w:color="auto"/>
        <w:right w:val="none" w:sz="0" w:space="0" w:color="auto"/>
      </w:divBdr>
    </w:div>
    <w:div w:id="1963269327">
      <w:bodyDiv w:val="1"/>
      <w:marLeft w:val="0"/>
      <w:marRight w:val="0"/>
      <w:marTop w:val="0"/>
      <w:marBottom w:val="0"/>
      <w:divBdr>
        <w:top w:val="none" w:sz="0" w:space="0" w:color="auto"/>
        <w:left w:val="none" w:sz="0" w:space="0" w:color="auto"/>
        <w:bottom w:val="none" w:sz="0" w:space="0" w:color="auto"/>
        <w:right w:val="none" w:sz="0" w:space="0" w:color="auto"/>
      </w:divBdr>
    </w:div>
    <w:div w:id="20182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4.xml"/><Relationship Id="rId26" Type="http://schemas.microsoft.com/office/2007/relationships/hdphoto" Target="media/hdphoto2.wdp"/><Relationship Id="rId3" Type="http://schemas.openxmlformats.org/officeDocument/2006/relationships/styles" Target="styles.xml"/><Relationship Id="rId21" Type="http://schemas.openxmlformats.org/officeDocument/2006/relationships/image" Target="media/image2.jpg"/><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5" Type="http://schemas.openxmlformats.org/officeDocument/2006/relationships/image" Target="media/image4.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6.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07/relationships/hdphoto" Target="media/hdphoto1.wdp"/><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3.png"/><Relationship Id="rId28" Type="http://schemas.microsoft.com/office/2007/relationships/hdphoto" Target="media/hdphoto3.wdp"/><Relationship Id="rId10" Type="http://schemas.openxmlformats.org/officeDocument/2006/relationships/chart" Target="charts/chart2.xml"/><Relationship Id="rId19" Type="http://schemas.openxmlformats.org/officeDocument/2006/relationships/chart" Target="charts/chart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hyperlink" Target="mailto:MMitra@brandeis.edu" TargetMode="External"/><Relationship Id="rId27" Type="http://schemas.openxmlformats.org/officeDocument/2006/relationships/image" Target="media/image5.png"/><Relationship Id="rId30" Type="http://schemas.microsoft.com/office/2007/relationships/hdphoto" Target="media/hdphoto4.wdp"/><Relationship Id="rId35" Type="http://schemas.openxmlformats.org/officeDocument/2006/relationships/customXml" Target="../customXml/item4.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iles.brandeis.edu\heller\Heller-share\Disability%20and%20Health\DPH%20HDP%20Project\Needs%20Assessment%20Report\Deaf%20Inc\Report\Ellie's%20graphs%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iles.brandeis.edu\heller\Heller-share\Disability%20and%20Health\DPH%20HDP%20Project\Needs%20Assessment%20Report\Deaf%20Inc\Report\Ellie's%20graphs%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iles.brandeis.edu\heller\Heller-share\Disability%20and%20Health\DPH%20HDP%20Project\Needs%20Assessment%20Report\Deaf%20Inc\Report\Ellie's%20graphs%20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iles.brandeis.edu\heller\Heller-share\Disability%20and%20Health\DPH%20HDP%20Project\Needs%20Assessment%20Report\Deaf%20Inc\Report\Ellie's%20graphs%20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iles.brandeis.edu\heller\Heller-share\Disability%20and%20Health\DPH%20HDP%20Project\Needs%20Assessment%20Report\Deaf%20Inc\Report\Ellie's%20graphs%20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iles.brandeis.edu\heller\Heller-share\Disability%20and%20Health\DPH%20HDP%20Project\Needs%20Assessment%20Report\Deaf%20Inc\Report\Ellie's%20graphs%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cap="none" baseline="0"/>
              <a:t>Chart 1: Prevalence by Age: Males</a:t>
            </a:r>
          </a:p>
        </c:rich>
      </c:tx>
      <c:layout>
        <c:manualLayout>
          <c:xMode val="edge"/>
          <c:yMode val="edge"/>
          <c:x val="0.14336111111111099"/>
          <c:y val="2.3148148148148098E-2"/>
        </c:manualLayout>
      </c:layout>
      <c:overlay val="0"/>
      <c:spPr>
        <a:noFill/>
        <a:ln>
          <a:noFill/>
        </a:ln>
        <a:effectLst/>
      </c:spPr>
    </c:title>
    <c:autoTitleDeleted val="0"/>
    <c:plotArea>
      <c:layout/>
      <c:barChart>
        <c:barDir val="col"/>
        <c:grouping val="clustered"/>
        <c:varyColors val="0"/>
        <c:ser>
          <c:idx val="0"/>
          <c:order val="0"/>
          <c:tx>
            <c:strRef>
              <c:f>DisabilityStatsWebsite!$B$2</c:f>
              <c:strCache>
                <c:ptCount val="1"/>
              </c:strCache>
            </c:strRef>
          </c:tx>
          <c:spPr>
            <a:solidFill>
              <a:schemeClr val="accent5">
                <a:lumMod val="50000"/>
              </a:schemeClr>
            </a:solidFill>
            <a:ln>
              <a:solidFill>
                <a:schemeClr val="tx1"/>
              </a:solidFill>
            </a:ln>
            <a:effectLst/>
          </c:spPr>
          <c:invertIfNegative val="0"/>
          <c:dLbls>
            <c:dLbl>
              <c:idx val="5"/>
              <c:layout>
                <c:manualLayout>
                  <c:x val="0"/>
                  <c:y val="2.19118049849356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9C-4CAE-A68F-CAA1279AD5AB}"/>
                </c:ext>
              </c:extLst>
            </c:dLbl>
            <c:spPr>
              <a:noFill/>
              <a:ln>
                <a:noFill/>
              </a:ln>
              <a:effectLst/>
            </c:spPr>
            <c:txPr>
              <a:bodyPr rot="0" spcFirstLastPara="1" vertOverflow="clip" horzOverflow="clip"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DisabilityStatsWebsite!$A$3:$A$8</c:f>
              <c:strCache>
                <c:ptCount val="6"/>
                <c:pt idx="0">
                  <c:v>4 years or younger</c:v>
                </c:pt>
                <c:pt idx="1">
                  <c:v>5-15 years</c:v>
                </c:pt>
                <c:pt idx="2">
                  <c:v>16-20 years</c:v>
                </c:pt>
                <c:pt idx="3">
                  <c:v>21-64 years</c:v>
                </c:pt>
                <c:pt idx="4">
                  <c:v>65-74 years</c:v>
                </c:pt>
                <c:pt idx="5">
                  <c:v>75+ years</c:v>
                </c:pt>
              </c:strCache>
            </c:strRef>
          </c:cat>
          <c:val>
            <c:numRef>
              <c:f>DisabilityStatsWebsite!$B$3:$B$8</c:f>
              <c:numCache>
                <c:formatCode>0%</c:formatCode>
                <c:ptCount val="6"/>
                <c:pt idx="0">
                  <c:v>8.0000000000000002E-3</c:v>
                </c:pt>
                <c:pt idx="1">
                  <c:v>7.0000000000000001E-3</c:v>
                </c:pt>
                <c:pt idx="2">
                  <c:v>7.0000000000000001E-3</c:v>
                </c:pt>
                <c:pt idx="3">
                  <c:v>1.9E-2</c:v>
                </c:pt>
                <c:pt idx="4">
                  <c:v>0.106</c:v>
                </c:pt>
                <c:pt idx="5">
                  <c:v>0.26600000000000001</c:v>
                </c:pt>
              </c:numCache>
            </c:numRef>
          </c:val>
          <c:extLst>
            <c:ext xmlns:c16="http://schemas.microsoft.com/office/drawing/2014/chart" uri="{C3380CC4-5D6E-409C-BE32-E72D297353CC}">
              <c16:uniqueId val="{00000001-889C-4CAE-A68F-CAA1279AD5AB}"/>
            </c:ext>
          </c:extLst>
        </c:ser>
        <c:dLbls>
          <c:dLblPos val="outEnd"/>
          <c:showLegendKey val="0"/>
          <c:showVal val="1"/>
          <c:showCatName val="0"/>
          <c:showSerName val="0"/>
          <c:showPercent val="0"/>
          <c:showBubbleSize val="0"/>
        </c:dLbls>
        <c:gapWidth val="444"/>
        <c:overlap val="-90"/>
        <c:axId val="320873488"/>
        <c:axId val="320874608"/>
      </c:barChart>
      <c:catAx>
        <c:axId val="320873488"/>
        <c:scaling>
          <c:orientation val="minMax"/>
        </c:scaling>
        <c:delete val="0"/>
        <c:axPos val="b"/>
        <c:numFmt formatCode="General" sourceLinked="1"/>
        <c:majorTickMark val="none"/>
        <c:minorTickMark val="none"/>
        <c:tickLblPos val="nextTo"/>
        <c:spPr>
          <a:noFill/>
          <a:ln w="9525" cap="flat" cmpd="sng" algn="ctr">
            <a:solidFill>
              <a:schemeClr val="tx1">
                <a:lumMod val="75000"/>
                <a:lumOff val="2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tx1">
                    <a:lumMod val="65000"/>
                    <a:lumOff val="35000"/>
                  </a:schemeClr>
                </a:solidFill>
                <a:latin typeface="+mn-lt"/>
                <a:ea typeface="+mn-ea"/>
                <a:cs typeface="+mn-cs"/>
              </a:defRPr>
            </a:pPr>
            <a:endParaRPr lang="en-US"/>
          </a:p>
        </c:txPr>
        <c:crossAx val="320874608"/>
        <c:crosses val="autoZero"/>
        <c:auto val="1"/>
        <c:lblAlgn val="ctr"/>
        <c:lblOffset val="100"/>
        <c:noMultiLvlLbl val="0"/>
      </c:catAx>
      <c:valAx>
        <c:axId val="320874608"/>
        <c:scaling>
          <c:orientation val="minMax"/>
        </c:scaling>
        <c:delete val="0"/>
        <c:axPos val="l"/>
        <c:majorGridlines>
          <c:spPr>
            <a:ln>
              <a:solidFill>
                <a:schemeClr val="bg1">
                  <a:lumMod val="75000"/>
                </a:schemeClr>
              </a:solidFill>
            </a:ln>
          </c:spPr>
        </c:majorGridlines>
        <c:numFmt formatCode="0%" sourceLinked="0"/>
        <c:majorTickMark val="none"/>
        <c:minorTickMark val="none"/>
        <c:tickLblPos val="nextTo"/>
        <c:crossAx val="320873488"/>
        <c:crosses val="autoZero"/>
        <c:crossBetween val="between"/>
      </c:valAx>
      <c:spPr>
        <a:solidFill>
          <a:schemeClr val="bg1">
            <a:lumMod val="95000"/>
          </a:schemeClr>
        </a:solidFill>
        <a:ln>
          <a:solidFill>
            <a:schemeClr val="tx1">
              <a:lumMod val="75000"/>
              <a:lumOff val="25000"/>
            </a:schemeClr>
          </a:solid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cap="none" baseline="0"/>
              <a:t>Chart 2: Prevalence by Age: Females</a:t>
            </a:r>
          </a:p>
        </c:rich>
      </c:tx>
      <c:overlay val="0"/>
      <c:spPr>
        <a:noFill/>
        <a:ln>
          <a:noFill/>
        </a:ln>
        <a:effectLst/>
      </c:spPr>
    </c:title>
    <c:autoTitleDeleted val="0"/>
    <c:plotArea>
      <c:layout/>
      <c:barChart>
        <c:barDir val="col"/>
        <c:grouping val="clustered"/>
        <c:varyColors val="0"/>
        <c:ser>
          <c:idx val="0"/>
          <c:order val="0"/>
          <c:tx>
            <c:strRef>
              <c:f>DisabilityStatsWebsite!$B$11</c:f>
              <c:strCache>
                <c:ptCount val="1"/>
              </c:strCache>
            </c:strRef>
          </c:tx>
          <c:spPr>
            <a:solidFill>
              <a:schemeClr val="accent5">
                <a:lumMod val="50000"/>
              </a:schemeClr>
            </a:solidFill>
            <a:ln>
              <a:solidFill>
                <a:schemeClr val="tx1"/>
              </a:solidFill>
            </a:ln>
            <a:effectLst/>
          </c:spPr>
          <c:invertIfNegative val="0"/>
          <c:dLbls>
            <c:dLbl>
              <c:idx val="5"/>
              <c:layout>
                <c:manualLayout>
                  <c:x val="5.341880341880244E-3"/>
                  <c:y val="2.73037542662115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00-4BD1-AC5E-D4A43390F33D}"/>
                </c:ext>
              </c:extLst>
            </c:dLbl>
            <c:spPr>
              <a:noFill/>
              <a:ln>
                <a:noFill/>
              </a:ln>
              <a:effectLst/>
            </c:spPr>
            <c:txPr>
              <a:bodyPr rot="0" spcFirstLastPara="1" vertOverflow="clip" horzOverflow="clip"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DisabilityStatsWebsite!$A$12:$A$17</c:f>
              <c:strCache>
                <c:ptCount val="6"/>
                <c:pt idx="0">
                  <c:v>4 years or younger</c:v>
                </c:pt>
                <c:pt idx="1">
                  <c:v>5-15 years</c:v>
                </c:pt>
                <c:pt idx="2">
                  <c:v>16-20 years</c:v>
                </c:pt>
                <c:pt idx="3">
                  <c:v>21-64 years</c:v>
                </c:pt>
                <c:pt idx="4">
                  <c:v>65-74 years</c:v>
                </c:pt>
                <c:pt idx="5">
                  <c:v>75+ years</c:v>
                </c:pt>
              </c:strCache>
            </c:strRef>
          </c:cat>
          <c:val>
            <c:numRef>
              <c:f>DisabilityStatsWebsite!$B$12:$B$17</c:f>
              <c:numCache>
                <c:formatCode>0%</c:formatCode>
                <c:ptCount val="6"/>
                <c:pt idx="0">
                  <c:v>8.9999999999999993E-3</c:v>
                </c:pt>
                <c:pt idx="1">
                  <c:v>7.0000000000000001E-3</c:v>
                </c:pt>
                <c:pt idx="2">
                  <c:v>7.0000000000000001E-3</c:v>
                </c:pt>
                <c:pt idx="3">
                  <c:v>1.4E-2</c:v>
                </c:pt>
                <c:pt idx="4">
                  <c:v>5.1999999999999998E-2</c:v>
                </c:pt>
                <c:pt idx="5">
                  <c:v>0.20200000000000001</c:v>
                </c:pt>
              </c:numCache>
            </c:numRef>
          </c:val>
          <c:extLst>
            <c:ext xmlns:c16="http://schemas.microsoft.com/office/drawing/2014/chart" uri="{C3380CC4-5D6E-409C-BE32-E72D297353CC}">
              <c16:uniqueId val="{00000001-6400-4BD1-AC5E-D4A43390F33D}"/>
            </c:ext>
          </c:extLst>
        </c:ser>
        <c:dLbls>
          <c:dLblPos val="outEnd"/>
          <c:showLegendKey val="0"/>
          <c:showVal val="1"/>
          <c:showCatName val="0"/>
          <c:showSerName val="0"/>
          <c:showPercent val="0"/>
          <c:showBubbleSize val="0"/>
        </c:dLbls>
        <c:gapWidth val="444"/>
        <c:overlap val="-90"/>
        <c:axId val="507550736"/>
        <c:axId val="507551296"/>
      </c:barChart>
      <c:catAx>
        <c:axId val="507550736"/>
        <c:scaling>
          <c:orientation val="minMax"/>
        </c:scaling>
        <c:delete val="0"/>
        <c:axPos val="b"/>
        <c:numFmt formatCode="General" sourceLinked="1"/>
        <c:majorTickMark val="none"/>
        <c:minorTickMark val="none"/>
        <c:tickLblPos val="nextTo"/>
        <c:spPr>
          <a:noFill/>
          <a:ln w="9525" cap="flat" cmpd="sng" algn="ctr">
            <a:solidFill>
              <a:schemeClr val="tx1">
                <a:lumMod val="75000"/>
                <a:lumOff val="2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tx1">
                    <a:lumMod val="65000"/>
                    <a:lumOff val="35000"/>
                  </a:schemeClr>
                </a:solidFill>
                <a:latin typeface="+mn-lt"/>
                <a:ea typeface="+mn-ea"/>
                <a:cs typeface="+mn-cs"/>
              </a:defRPr>
            </a:pPr>
            <a:endParaRPr lang="en-US"/>
          </a:p>
        </c:txPr>
        <c:crossAx val="507551296"/>
        <c:crosses val="autoZero"/>
        <c:auto val="1"/>
        <c:lblAlgn val="ctr"/>
        <c:lblOffset val="100"/>
        <c:noMultiLvlLbl val="0"/>
      </c:catAx>
      <c:valAx>
        <c:axId val="507551296"/>
        <c:scaling>
          <c:orientation val="minMax"/>
        </c:scaling>
        <c:delete val="0"/>
        <c:axPos val="l"/>
        <c:majorGridlines>
          <c:spPr>
            <a:ln>
              <a:solidFill>
                <a:schemeClr val="bg1">
                  <a:lumMod val="75000"/>
                </a:schemeClr>
              </a:solidFill>
            </a:ln>
          </c:spPr>
        </c:majorGridlines>
        <c:numFmt formatCode="0%" sourceLinked="0"/>
        <c:majorTickMark val="none"/>
        <c:minorTickMark val="none"/>
        <c:tickLblPos val="nextTo"/>
        <c:crossAx val="507550736"/>
        <c:crosses val="autoZero"/>
        <c:crossBetween val="between"/>
      </c:valAx>
      <c:spPr>
        <a:solidFill>
          <a:schemeClr val="bg1">
            <a:lumMod val="95000"/>
          </a:schemeClr>
        </a:solidFill>
        <a:ln>
          <a:solidFill>
            <a:schemeClr val="tx1">
              <a:lumMod val="75000"/>
              <a:lumOff val="25000"/>
            </a:schemeClr>
          </a:solid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cap="none" spc="0" baseline="0">
                <a:solidFill>
                  <a:schemeClr val="bg2">
                    <a:lumMod val="10000"/>
                  </a:schemeClr>
                </a:solidFill>
                <a:latin typeface="+mn-lt"/>
                <a:ea typeface="+mn-ea"/>
                <a:cs typeface="+mn-cs"/>
              </a:defRPr>
            </a:pPr>
            <a:r>
              <a:rPr lang="en-US" sz="1600" b="1" cap="none" baseline="0">
                <a:solidFill>
                  <a:schemeClr val="tx1">
                    <a:lumMod val="75000"/>
                    <a:lumOff val="25000"/>
                  </a:schemeClr>
                </a:solidFill>
              </a:rPr>
              <a:t>Chart 3: Deaf or Hard of Hearing Residents in MA by Race, 2015</a:t>
            </a:r>
          </a:p>
        </c:rich>
      </c:tx>
      <c:layout>
        <c:manualLayout>
          <c:xMode val="edge"/>
          <c:yMode val="edge"/>
          <c:x val="0.14149046841840013"/>
          <c:y val="2.7854006484483558E-2"/>
        </c:manualLayout>
      </c:layout>
      <c:overlay val="0"/>
      <c:spPr>
        <a:noFill/>
        <a:ln>
          <a:noFill/>
        </a:ln>
        <a:effectLst/>
      </c:spPr>
    </c:title>
    <c:autoTitleDeleted val="0"/>
    <c:plotArea>
      <c:layout>
        <c:manualLayout>
          <c:layoutTarget val="inner"/>
          <c:xMode val="edge"/>
          <c:yMode val="edge"/>
          <c:x val="0.100902390248823"/>
          <c:y val="0.227420024379798"/>
          <c:w val="0.87389037179142304"/>
          <c:h val="0.57787535400518664"/>
        </c:manualLayout>
      </c:layout>
      <c:barChart>
        <c:barDir val="col"/>
        <c:grouping val="clustered"/>
        <c:varyColors val="0"/>
        <c:ser>
          <c:idx val="0"/>
          <c:order val="0"/>
          <c:spPr>
            <a:solidFill>
              <a:schemeClr val="accent5">
                <a:lumMod val="50000"/>
              </a:schemeClr>
            </a:solidFill>
            <a:ln>
              <a:solidFill>
                <a:schemeClr val="tx1"/>
              </a:solidFill>
            </a:ln>
            <a:effectLst/>
          </c:spPr>
          <c:invertIfNegative val="0"/>
          <c:dLbls>
            <c:spPr>
              <a:noFill/>
              <a:ln>
                <a:noFill/>
              </a:ln>
              <a:effectLst/>
            </c:spPr>
            <c:txPr>
              <a:bodyPr wrap="square" lIns="38100" tIns="19050" rIns="38100" bIns="19050" anchor="ctr">
                <a:spAutoFit/>
              </a:bodyPr>
              <a:lstStyle/>
              <a:p>
                <a:pPr>
                  <a:defRPr sz="1200"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DisabilityStatsWebsite!$A$39:$A$42</c:f>
              <c:strCache>
                <c:ptCount val="4"/>
                <c:pt idx="0">
                  <c:v>White/non-Hispanic</c:v>
                </c:pt>
                <c:pt idx="1">
                  <c:v>Black/non-Hispanic</c:v>
                </c:pt>
                <c:pt idx="2">
                  <c:v>Native American/Alaska Native</c:v>
                </c:pt>
                <c:pt idx="3">
                  <c:v>Asian</c:v>
                </c:pt>
              </c:strCache>
            </c:strRef>
          </c:cat>
          <c:val>
            <c:numRef>
              <c:f>DisabilityStatsWebsite!$B$39:$B$42</c:f>
              <c:numCache>
                <c:formatCode>0%</c:formatCode>
                <c:ptCount val="4"/>
                <c:pt idx="0">
                  <c:v>3.7999999999999999E-2</c:v>
                </c:pt>
                <c:pt idx="1">
                  <c:v>2.1000000000000001E-2</c:v>
                </c:pt>
                <c:pt idx="2">
                  <c:v>2.8000000000000001E-2</c:v>
                </c:pt>
                <c:pt idx="3">
                  <c:v>1.2E-2</c:v>
                </c:pt>
              </c:numCache>
            </c:numRef>
          </c:val>
          <c:extLst>
            <c:ext xmlns:c16="http://schemas.microsoft.com/office/drawing/2014/chart" uri="{C3380CC4-5D6E-409C-BE32-E72D297353CC}">
              <c16:uniqueId val="{00000000-4932-4F3C-BC99-B8AB1EF6B9C3}"/>
            </c:ext>
          </c:extLst>
        </c:ser>
        <c:dLbls>
          <c:showLegendKey val="0"/>
          <c:showVal val="0"/>
          <c:showCatName val="0"/>
          <c:showSerName val="0"/>
          <c:showPercent val="0"/>
          <c:showBubbleSize val="0"/>
        </c:dLbls>
        <c:gapWidth val="219"/>
        <c:overlap val="-27"/>
        <c:axId val="287156064"/>
        <c:axId val="287156624"/>
      </c:barChart>
      <c:catAx>
        <c:axId val="287156064"/>
        <c:scaling>
          <c:orientation val="minMax"/>
        </c:scaling>
        <c:delete val="0"/>
        <c:axPos val="b"/>
        <c:numFmt formatCode="General" sourceLinked="1"/>
        <c:majorTickMark val="none"/>
        <c:minorTickMark val="none"/>
        <c:tickLblPos val="nextTo"/>
        <c:spPr>
          <a:noFill/>
          <a:ln w="9525" cap="flat" cmpd="sng" algn="ctr">
            <a:noFill/>
            <a:round/>
          </a:ln>
          <a:effectLst/>
        </c:spPr>
        <c:txPr>
          <a:bodyPr rot="0" spcFirstLastPara="1" vertOverflow="ellipsis" vert="horz" wrap="square" anchor="ctr" anchorCtr="1"/>
          <a:lstStyle/>
          <a:p>
            <a:pPr>
              <a:defRPr sz="1050" b="0" i="0" u="none" strike="noStrike" kern="1200" baseline="0">
                <a:ln>
                  <a:noFill/>
                </a:ln>
                <a:solidFill>
                  <a:schemeClr val="bg2">
                    <a:lumMod val="10000"/>
                  </a:schemeClr>
                </a:solidFill>
                <a:latin typeface="+mn-lt"/>
                <a:ea typeface="+mn-ea"/>
                <a:cs typeface="+mn-cs"/>
              </a:defRPr>
            </a:pPr>
            <a:endParaRPr lang="en-US"/>
          </a:p>
        </c:txPr>
        <c:crossAx val="287156624"/>
        <c:crosses val="autoZero"/>
        <c:auto val="1"/>
        <c:lblAlgn val="ctr"/>
        <c:lblOffset val="100"/>
        <c:noMultiLvlLbl val="0"/>
      </c:catAx>
      <c:valAx>
        <c:axId val="287156624"/>
        <c:scaling>
          <c:orientation val="minMax"/>
          <c:max val="0.0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2">
                    <a:lumMod val="10000"/>
                  </a:schemeClr>
                </a:solidFill>
                <a:latin typeface="+mn-lt"/>
                <a:ea typeface="+mn-ea"/>
                <a:cs typeface="+mn-cs"/>
              </a:defRPr>
            </a:pPr>
            <a:endParaRPr lang="en-US"/>
          </a:p>
        </c:txPr>
        <c:crossAx val="287156064"/>
        <c:crosses val="autoZero"/>
        <c:crossBetween val="between"/>
      </c:valAx>
      <c:spPr>
        <a:solidFill>
          <a:schemeClr val="bg1">
            <a:lumMod val="95000"/>
          </a:schemeClr>
        </a:solidFill>
        <a:ln>
          <a:solidFill>
            <a:schemeClr val="bg2">
              <a:lumMod val="10000"/>
            </a:schemeClr>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cap="none" spc="0" baseline="0">
                <a:solidFill>
                  <a:schemeClr val="tx1">
                    <a:lumMod val="65000"/>
                    <a:lumOff val="35000"/>
                  </a:schemeClr>
                </a:solidFill>
                <a:latin typeface="+mn-lt"/>
                <a:ea typeface="+mn-ea"/>
                <a:cs typeface="+mn-cs"/>
              </a:defRPr>
            </a:pPr>
            <a:r>
              <a:rPr lang="en-US" sz="1600" b="1" cap="none" baseline="0">
                <a:solidFill>
                  <a:schemeClr val="tx1">
                    <a:lumMod val="75000"/>
                    <a:lumOff val="25000"/>
                  </a:schemeClr>
                </a:solidFill>
              </a:rPr>
              <a:t>Chart 4: Working-age Resident Employment Statuses, 2015</a:t>
            </a:r>
          </a:p>
        </c:rich>
      </c:tx>
      <c:overlay val="0"/>
      <c:spPr>
        <a:noFill/>
        <a:ln>
          <a:noFill/>
        </a:ln>
        <a:effectLst/>
      </c:spPr>
    </c:title>
    <c:autoTitleDeleted val="0"/>
    <c:plotArea>
      <c:layout/>
      <c:barChart>
        <c:barDir val="bar"/>
        <c:grouping val="clustered"/>
        <c:varyColors val="0"/>
        <c:ser>
          <c:idx val="0"/>
          <c:order val="0"/>
          <c:spPr>
            <a:solidFill>
              <a:schemeClr val="accent5">
                <a:lumMod val="50000"/>
              </a:schemeClr>
            </a:solidFill>
            <a:ln>
              <a:solidFill>
                <a:schemeClr val="tx1"/>
              </a:solidFill>
            </a:ln>
            <a:effectLst/>
          </c:spPr>
          <c:invertIfNegative val="0"/>
          <c:dLbls>
            <c:spPr>
              <a:noFill/>
              <a:ln>
                <a:noFill/>
              </a:ln>
              <a:effectLst/>
            </c:spPr>
            <c:txPr>
              <a:bodyPr wrap="square" lIns="38100" tIns="19050" rIns="38100" bIns="19050" anchor="ctr">
                <a:spAutoFit/>
              </a:bodyPr>
              <a:lstStyle/>
              <a:p>
                <a:pPr>
                  <a:defRPr sz="1100" b="1">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DisabilityStatsWebsite!$N$34:$N$36</c:f>
              <c:strCache>
                <c:ptCount val="3"/>
                <c:pt idx="0">
                  <c:v>Full-time employment </c:v>
                </c:pt>
                <c:pt idx="1">
                  <c:v>Employed </c:v>
                </c:pt>
                <c:pt idx="2">
                  <c:v>Unemployed, actively looking for work </c:v>
                </c:pt>
              </c:strCache>
            </c:strRef>
          </c:cat>
          <c:val>
            <c:numRef>
              <c:f>DisabilityStatsWebsite!$O$34:$O$36</c:f>
              <c:numCache>
                <c:formatCode>0%</c:formatCode>
                <c:ptCount val="3"/>
                <c:pt idx="0">
                  <c:v>0.36099999999999999</c:v>
                </c:pt>
                <c:pt idx="1">
                  <c:v>0.505</c:v>
                </c:pt>
                <c:pt idx="2">
                  <c:v>9.2999999999999999E-2</c:v>
                </c:pt>
              </c:numCache>
            </c:numRef>
          </c:val>
          <c:extLst>
            <c:ext xmlns:c16="http://schemas.microsoft.com/office/drawing/2014/chart" uri="{C3380CC4-5D6E-409C-BE32-E72D297353CC}">
              <c16:uniqueId val="{00000000-EED5-4376-B7C8-A0C00C047B34}"/>
            </c:ext>
          </c:extLst>
        </c:ser>
        <c:dLbls>
          <c:showLegendKey val="0"/>
          <c:showVal val="0"/>
          <c:showCatName val="0"/>
          <c:showSerName val="0"/>
          <c:showPercent val="0"/>
          <c:showBubbleSize val="0"/>
        </c:dLbls>
        <c:gapWidth val="182"/>
        <c:axId val="287158864"/>
        <c:axId val="287159424"/>
      </c:barChart>
      <c:catAx>
        <c:axId val="287158864"/>
        <c:scaling>
          <c:orientation val="minMax"/>
        </c:scaling>
        <c:delete val="0"/>
        <c:axPos val="l"/>
        <c:numFmt formatCode="General" sourceLinked="1"/>
        <c:majorTickMark val="none"/>
        <c:minorTickMark val="none"/>
        <c:tickLblPos val="nextTo"/>
        <c:spPr>
          <a:noFill/>
          <a:ln w="9525" cap="flat" cmpd="sng" algn="ctr">
            <a:solidFill>
              <a:schemeClr val="tx1">
                <a:lumMod val="75000"/>
                <a:lumOff val="2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crossAx val="287159424"/>
        <c:crosses val="autoZero"/>
        <c:auto val="1"/>
        <c:lblAlgn val="ctr"/>
        <c:lblOffset val="100"/>
        <c:noMultiLvlLbl val="0"/>
      </c:catAx>
      <c:valAx>
        <c:axId val="2871594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158864"/>
        <c:crosses val="autoZero"/>
        <c:crossBetween val="between"/>
      </c:valAx>
      <c:spPr>
        <a:solidFill>
          <a:schemeClr val="bg1">
            <a:lumMod val="95000"/>
          </a:schemeClr>
        </a:solidFill>
        <a:ln>
          <a:solidFill>
            <a:schemeClr val="tx1">
              <a:lumMod val="75000"/>
              <a:lumOff val="25000"/>
            </a:schemeClr>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cap="none" spc="0" baseline="0">
                <a:solidFill>
                  <a:schemeClr val="tx1">
                    <a:lumMod val="75000"/>
                    <a:lumOff val="25000"/>
                  </a:schemeClr>
                </a:solidFill>
                <a:latin typeface="+mn-lt"/>
                <a:ea typeface="+mn-ea"/>
                <a:cs typeface="+mn-cs"/>
              </a:defRPr>
            </a:pPr>
            <a:r>
              <a:rPr lang="en-US" sz="1600" b="1" cap="none" baseline="0">
                <a:solidFill>
                  <a:schemeClr val="tx1">
                    <a:lumMod val="75000"/>
                    <a:lumOff val="25000"/>
                  </a:schemeClr>
                </a:solidFill>
              </a:rPr>
              <a:t>Chart 5: Living Below Poverty Line, 2015</a:t>
            </a:r>
          </a:p>
        </c:rich>
      </c:tx>
      <c:overlay val="0"/>
      <c:spPr>
        <a:noFill/>
        <a:ln>
          <a:noFill/>
        </a:ln>
        <a:effectLst/>
      </c:spPr>
    </c:title>
    <c:autoTitleDeleted val="0"/>
    <c:plotArea>
      <c:layout/>
      <c:barChart>
        <c:barDir val="bar"/>
        <c:grouping val="clustered"/>
        <c:varyColors val="0"/>
        <c:ser>
          <c:idx val="0"/>
          <c:order val="0"/>
          <c:tx>
            <c:strRef>
              <c:f>DisabilityStatsWebsite!$E$55</c:f>
              <c:strCache>
                <c:ptCount val="1"/>
                <c:pt idx="0">
                  <c:v>Living below poverty line</c:v>
                </c:pt>
              </c:strCache>
            </c:strRef>
          </c:tx>
          <c:spPr>
            <a:solidFill>
              <a:schemeClr val="accent5">
                <a:lumMod val="50000"/>
              </a:schemeClr>
            </a:solidFill>
            <a:ln>
              <a:solidFill>
                <a:schemeClr val="tx1"/>
              </a:solid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0-AD86-4F89-A9A8-433A6B4812D5}"/>
                </c:ext>
              </c:extLst>
            </c:dLbl>
            <c:dLbl>
              <c:idx val="1"/>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1-AD86-4F89-A9A8-433A6B4812D5}"/>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DisabilityStatsWebsite!$D$56:$D$57</c:f>
              <c:strCache>
                <c:ptCount val="2"/>
                <c:pt idx="0">
                  <c:v>Hearing disability</c:v>
                </c:pt>
                <c:pt idx="1">
                  <c:v>Any disability </c:v>
                </c:pt>
              </c:strCache>
            </c:strRef>
          </c:cat>
          <c:val>
            <c:numRef>
              <c:f>DisabilityStatsWebsite!$E$56:$E$57</c:f>
              <c:numCache>
                <c:formatCode>0%</c:formatCode>
                <c:ptCount val="2"/>
                <c:pt idx="0">
                  <c:v>0.19700000000000001</c:v>
                </c:pt>
                <c:pt idx="1">
                  <c:v>0.28100000000000003</c:v>
                </c:pt>
              </c:numCache>
            </c:numRef>
          </c:val>
          <c:extLst>
            <c:ext xmlns:c16="http://schemas.microsoft.com/office/drawing/2014/chart" uri="{C3380CC4-5D6E-409C-BE32-E72D297353CC}">
              <c16:uniqueId val="{00000002-AD86-4F89-A9A8-433A6B4812D5}"/>
            </c:ext>
          </c:extLst>
        </c:ser>
        <c:dLbls>
          <c:dLblPos val="inEnd"/>
          <c:showLegendKey val="0"/>
          <c:showVal val="1"/>
          <c:showCatName val="0"/>
          <c:showSerName val="0"/>
          <c:showPercent val="0"/>
          <c:showBubbleSize val="0"/>
        </c:dLbls>
        <c:gapWidth val="182"/>
        <c:axId val="332783168"/>
        <c:axId val="332783728"/>
      </c:barChart>
      <c:catAx>
        <c:axId val="332783168"/>
        <c:scaling>
          <c:orientation val="minMax"/>
        </c:scaling>
        <c:delete val="0"/>
        <c:axPos val="l"/>
        <c:numFmt formatCode="General" sourceLinked="1"/>
        <c:majorTickMark val="none"/>
        <c:minorTickMark val="none"/>
        <c:tickLblPos val="nextTo"/>
        <c:spPr>
          <a:noFill/>
          <a:ln w="9525" cap="flat" cmpd="sng" algn="ctr">
            <a:solidFill>
              <a:schemeClr val="tx1">
                <a:lumMod val="75000"/>
                <a:lumOff val="2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crossAx val="332783728"/>
        <c:crosses val="autoZero"/>
        <c:auto val="1"/>
        <c:lblAlgn val="ctr"/>
        <c:lblOffset val="100"/>
        <c:noMultiLvlLbl val="0"/>
      </c:catAx>
      <c:valAx>
        <c:axId val="3327837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783168"/>
        <c:crosses val="autoZero"/>
        <c:crossBetween val="between"/>
      </c:valAx>
      <c:spPr>
        <a:solidFill>
          <a:schemeClr val="bg1">
            <a:lumMod val="95000"/>
          </a:schemeClr>
        </a:solidFill>
        <a:ln>
          <a:solidFill>
            <a:schemeClr val="tx1">
              <a:lumMod val="75000"/>
              <a:lumOff val="25000"/>
            </a:schemeClr>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1" i="0" u="none" strike="noStrike" kern="1200" cap="all" spc="0" baseline="0">
                <a:solidFill>
                  <a:schemeClr val="tx1">
                    <a:lumMod val="65000"/>
                    <a:lumOff val="35000"/>
                  </a:schemeClr>
                </a:solidFill>
                <a:latin typeface="+mn-lt"/>
                <a:ea typeface="+mn-ea"/>
                <a:cs typeface="+mn-cs"/>
              </a:defRPr>
            </a:pPr>
            <a:r>
              <a:rPr lang="en-US" b="1" cap="none" baseline="0">
                <a:solidFill>
                  <a:schemeClr val="tx1">
                    <a:lumMod val="75000"/>
                    <a:lumOff val="25000"/>
                  </a:schemeClr>
                </a:solidFill>
              </a:rPr>
              <a:t>Chart 6: Top Five Issues Identified by Respondents as "Big Problems" for D/DB/HOH/LD People in MA</a:t>
            </a:r>
          </a:p>
        </c:rich>
      </c:tx>
      <c:overlay val="0"/>
      <c:spPr>
        <a:noFill/>
        <a:ln>
          <a:noFill/>
        </a:ln>
        <a:effectLst/>
      </c:spPr>
    </c:title>
    <c:autoTitleDeleted val="0"/>
    <c:plotArea>
      <c:layout/>
      <c:barChart>
        <c:barDir val="col"/>
        <c:grouping val="clustered"/>
        <c:varyColors val="0"/>
        <c:ser>
          <c:idx val="0"/>
          <c:order val="0"/>
          <c:spPr>
            <a:solidFill>
              <a:schemeClr val="accent5">
                <a:lumMod val="5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'Top 5 issues'!$A$7:$A$11</c:f>
              <c:strCache>
                <c:ptCount val="5"/>
                <c:pt idx="0">
                  <c:v>Finding jobs</c:v>
                </c:pt>
                <c:pt idx="1">
                  <c:v>Finding affordable housing</c:v>
                </c:pt>
                <c:pt idx="2">
                  <c:v>Finding a doctor that is communication accessible </c:v>
                </c:pt>
                <c:pt idx="3">
                  <c:v>Finding a doctor who understands how to work with Deaf patients</c:v>
                </c:pt>
                <c:pt idx="4">
                  <c:v>Finding a mental health provider </c:v>
                </c:pt>
              </c:strCache>
            </c:strRef>
          </c:cat>
          <c:val>
            <c:numRef>
              <c:f>'Top 5 issues'!$B$7:$B$11</c:f>
              <c:numCache>
                <c:formatCode>0%</c:formatCode>
                <c:ptCount val="5"/>
                <c:pt idx="0">
                  <c:v>0.8</c:v>
                </c:pt>
                <c:pt idx="1">
                  <c:v>0.71</c:v>
                </c:pt>
                <c:pt idx="2">
                  <c:v>0.68</c:v>
                </c:pt>
                <c:pt idx="3">
                  <c:v>0.67</c:v>
                </c:pt>
                <c:pt idx="4">
                  <c:v>0.61</c:v>
                </c:pt>
              </c:numCache>
            </c:numRef>
          </c:val>
          <c:extLst>
            <c:ext xmlns:c16="http://schemas.microsoft.com/office/drawing/2014/chart" uri="{C3380CC4-5D6E-409C-BE32-E72D297353CC}">
              <c16:uniqueId val="{00000000-A939-48DD-BF9E-A2F10A8889FE}"/>
            </c:ext>
          </c:extLst>
        </c:ser>
        <c:dLbls>
          <c:dLblPos val="outEnd"/>
          <c:showLegendKey val="0"/>
          <c:showVal val="1"/>
          <c:showCatName val="0"/>
          <c:showSerName val="0"/>
          <c:showPercent val="0"/>
          <c:showBubbleSize val="0"/>
        </c:dLbls>
        <c:gapWidth val="219"/>
        <c:overlap val="-27"/>
        <c:axId val="508716192"/>
        <c:axId val="508716752"/>
      </c:barChart>
      <c:catAx>
        <c:axId val="508716192"/>
        <c:scaling>
          <c:orientation val="minMax"/>
        </c:scaling>
        <c:delete val="0"/>
        <c:axPos val="b"/>
        <c:numFmt formatCode="General" sourceLinked="1"/>
        <c:majorTickMark val="none"/>
        <c:minorTickMark val="none"/>
        <c:tickLblPos val="nextTo"/>
        <c:spPr>
          <a:noFill/>
          <a:ln w="9525" cap="flat" cmpd="sng" algn="ctr">
            <a:solidFill>
              <a:schemeClr val="tx1">
                <a:lumMod val="75000"/>
                <a:lumOff val="25000"/>
              </a:schemeClr>
            </a:solidFill>
            <a:round/>
          </a:ln>
          <a:effectLst/>
        </c:spPr>
        <c:txPr>
          <a:bodyPr rot="-6000000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en-US"/>
          </a:p>
        </c:txPr>
        <c:crossAx val="508716752"/>
        <c:crosses val="autoZero"/>
        <c:auto val="1"/>
        <c:lblAlgn val="ctr"/>
        <c:lblOffset val="100"/>
        <c:noMultiLvlLbl val="0"/>
      </c:catAx>
      <c:valAx>
        <c:axId val="508716752"/>
        <c:scaling>
          <c:orientation val="minMax"/>
        </c:scaling>
        <c:delete val="0"/>
        <c:axPos val="l"/>
        <c:majorGridlines>
          <c:spPr>
            <a:ln w="9525" cap="flat" cmpd="sng" algn="ctr">
              <a:solidFill>
                <a:schemeClr val="bg1">
                  <a:lumMod val="7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en-US"/>
          </a:p>
        </c:txPr>
        <c:crossAx val="508716192"/>
        <c:crosses val="autoZero"/>
        <c:crossBetween val="between"/>
      </c:valAx>
      <c:spPr>
        <a:solidFill>
          <a:schemeClr val="bg1">
            <a:lumMod val="95000"/>
          </a:schemeClr>
        </a:solidFill>
        <a:ln>
          <a:solidFill>
            <a:schemeClr val="tx1">
              <a:lumMod val="75000"/>
              <a:lumOff val="25000"/>
            </a:schemeClr>
          </a:solidFill>
        </a:ln>
        <a:effectLst/>
      </c:spPr>
    </c:plotArea>
    <c:plotVisOnly val="1"/>
    <c:dispBlanksAs val="gap"/>
    <c:showDLblsOverMax val="0"/>
  </c:chart>
  <c:spPr>
    <a:solidFill>
      <a:schemeClr val="bg1"/>
    </a:solidFill>
    <a:ln w="9525" cap="flat" cmpd="sng" algn="ctr">
      <a:noFill/>
      <a:round/>
    </a:ln>
    <a:effectLst/>
  </c:spPr>
  <c:txPr>
    <a:bodyPr/>
    <a:lstStyle/>
    <a:p>
      <a:pPr algn="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874369DABC3340981D9904BF92937B" ma:contentTypeVersion="9" ma:contentTypeDescription="Create a new document." ma:contentTypeScope="" ma:versionID="9410a1ee73e3129b91ea40b78908ae5d">
  <xsd:schema xmlns:xsd="http://www.w3.org/2001/XMLSchema" xmlns:xs="http://www.w3.org/2001/XMLSchema" xmlns:p="http://schemas.microsoft.com/office/2006/metadata/properties" xmlns:ns2="45b67581-5bfd-41fb-9d0d-7b299b65600b" xmlns:ns3="a74314d3-a79d-4177-ad4c-69e9daa8f89e" targetNamespace="http://schemas.microsoft.com/office/2006/metadata/properties" ma:root="true" ma:fieldsID="c28de60fd29aeeeee76d15b76d613cd6" ns2:_="" ns3:_="">
    <xsd:import namespace="45b67581-5bfd-41fb-9d0d-7b299b65600b"/>
    <xsd:import namespace="a74314d3-a79d-4177-ad4c-69e9daa8f8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67581-5bfd-41fb-9d0d-7b299b656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314d3-a79d-4177-ad4c-69e9daa8f89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090FF-5698-4AF1-A781-F445309EFC36}">
  <ds:schemaRefs>
    <ds:schemaRef ds:uri="http://schemas.openxmlformats.org/officeDocument/2006/bibliography"/>
  </ds:schemaRefs>
</ds:datastoreItem>
</file>

<file path=customXml/itemProps2.xml><?xml version="1.0" encoding="utf-8"?>
<ds:datastoreItem xmlns:ds="http://schemas.openxmlformats.org/officeDocument/2006/customXml" ds:itemID="{ED0FCBD7-521A-4DDC-A0B8-27CC87DD52FB}"/>
</file>

<file path=customXml/itemProps3.xml><?xml version="1.0" encoding="utf-8"?>
<ds:datastoreItem xmlns:ds="http://schemas.openxmlformats.org/officeDocument/2006/customXml" ds:itemID="{C87EA4A0-B7F1-438D-919C-C677C29E9E64}"/>
</file>

<file path=customXml/itemProps4.xml><?xml version="1.0" encoding="utf-8"?>
<ds:datastoreItem xmlns:ds="http://schemas.openxmlformats.org/officeDocument/2006/customXml" ds:itemID="{F92B99A5-88D2-480B-B5B3-3C59C8F870D8}"/>
</file>

<file path=docProps/app.xml><?xml version="1.0" encoding="utf-8"?>
<Properties xmlns="http://schemas.openxmlformats.org/officeDocument/2006/extended-properties" xmlns:vt="http://schemas.openxmlformats.org/officeDocument/2006/docPropsVTypes">
  <Template>Normal</Template>
  <TotalTime>2</TotalTime>
  <Pages>50</Pages>
  <Words>9932</Words>
  <Characters>56617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Health Needs Assessment of People who are Deaf or Hard of Hearing in Massachusetts</vt:lpstr>
    </vt:vector>
  </TitlesOfParts>
  <Company>GWArc</Company>
  <LinksUpToDate>false</LinksUpToDate>
  <CharactersWithSpaces>66417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Needs Assessment of People who are Deaf or Hard of Hearing in Massachusetts</dc:title>
  <dc:creator>Lauren Smith</dc:creator>
  <cp:lastModifiedBy>Monterrey, Rodrigo (DPH)</cp:lastModifiedBy>
  <cp:revision>4</cp:revision>
  <cp:lastPrinted>2017-08-16T17:37:00Z</cp:lastPrinted>
  <dcterms:created xsi:type="dcterms:W3CDTF">2018-09-07T20:05:00Z</dcterms:created>
  <dcterms:modified xsi:type="dcterms:W3CDTF">2021-06-30T19:15:00Z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0x0101006F874369DABC3340981D9904BF92937B</vt:lpwstr>
  </property>
</Properties>
</file>