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1"/>
        <w:tblpPr w:leftFromText="180" w:rightFromText="180" w:vertAnchor="page" w:horzAnchor="margin" w:tblpXSpec="center" w:tblpY="5065"/>
        <w:tblW w:w="9145" w:type="dxa"/>
        <w:tblBorders>
          <w:top w:val="none" w:sz="0" w:space="0" w:color="auto"/>
          <w:left w:val="none" w:sz="0" w:space="0" w:color="auto"/>
          <w:bottom w:val="none" w:sz="0" w:space="0" w:color="auto"/>
          <w:right w:val="none" w:sz="0" w:space="0" w:color="auto"/>
          <w:insideH w:val="single" w:sz="8" w:space="0" w:color="14558F" w:themeColor="accent1"/>
          <w:insideV w:val="none" w:sz="0" w:space="0" w:color="auto"/>
        </w:tblBorders>
        <w:tblCellMar>
          <w:left w:w="144" w:type="dxa"/>
          <w:right w:w="144" w:type="dxa"/>
        </w:tblCellMar>
        <w:tblLook w:val="0620" w:firstRow="1" w:lastRow="0" w:firstColumn="0" w:lastColumn="0" w:noHBand="1" w:noVBand="1"/>
      </w:tblPr>
      <w:tblGrid>
        <w:gridCol w:w="3142"/>
        <w:gridCol w:w="6003"/>
      </w:tblGrid>
      <w:tr w:rsidR="007D6522" w:rsidRPr="00C54786" w14:paraId="24A3B734" w14:textId="77777777" w:rsidTr="07B76DB7">
        <w:trPr>
          <w:cnfStyle w:val="100000000000" w:firstRow="1" w:lastRow="0" w:firstColumn="0" w:lastColumn="0" w:oddVBand="0" w:evenVBand="0" w:oddHBand="0" w:evenHBand="0" w:firstRowFirstColumn="0" w:firstRowLastColumn="0" w:lastRowFirstColumn="0" w:lastRowLastColumn="0"/>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485B9884" w14:textId="035251CD" w:rsidR="007D6522" w:rsidRPr="00FA6C52" w:rsidRDefault="0B6C01A4" w:rsidP="00077A0B">
            <w:pPr>
              <w:pStyle w:val="MH-CoverChart-Itemheadline"/>
              <w:jc w:val="right"/>
              <w:rPr>
                <w:color w:val="FFFFFF" w:themeColor="background1"/>
                <w:sz w:val="24"/>
                <w:szCs w:val="24"/>
              </w:rPr>
            </w:pPr>
            <w:r w:rsidRPr="00FA6C52">
              <w:rPr>
                <w:color w:val="FFFFFF" w:themeColor="background1"/>
                <w:sz w:val="24"/>
                <w:szCs w:val="24"/>
              </w:rPr>
              <w:t>Program</w:t>
            </w:r>
            <w:r w:rsidR="65B9DB0F" w:rsidRPr="00FA6C52">
              <w:rPr>
                <w:color w:val="FFFFFF" w:themeColor="background1"/>
                <w:sz w:val="24"/>
                <w:szCs w:val="24"/>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7CF6D704" w14:textId="5D055B2C" w:rsidR="007D6522" w:rsidRPr="00FA6C52" w:rsidRDefault="00343A0B" w:rsidP="07B76DB7">
            <w:pPr>
              <w:pStyle w:val="MHCoverChart-Description"/>
              <w:spacing w:before="40" w:after="40" w:line="259" w:lineRule="auto"/>
              <w:contextualSpacing/>
            </w:pPr>
            <w:r>
              <w:rPr>
                <w:color w:val="FFFFFF" w:themeColor="background1"/>
              </w:rPr>
              <w:t>AQEIP / MQEIP</w:t>
            </w:r>
            <w:r w:rsidR="006A0B7D">
              <w:rPr>
                <w:color w:val="FFFFFF" w:themeColor="background1"/>
              </w:rPr>
              <w:t xml:space="preserve"> / MBHV-QEIP</w:t>
            </w:r>
          </w:p>
        </w:tc>
      </w:tr>
      <w:tr w:rsidR="00AF2F7D" w:rsidRPr="00C54786" w14:paraId="730F2855" w14:textId="77777777" w:rsidTr="07B76DB7">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5FD2BB8B" w14:textId="158825F5"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Performance Year</w:t>
            </w:r>
            <w:r w:rsidRPr="00FA6C52">
              <w:rPr>
                <w:color w:val="FFFFFF" w:themeColor="background1"/>
                <w:sz w:val="24"/>
                <w:szCs w:val="24"/>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32719F6F" w14:textId="64BBCBD0" w:rsidR="009B4F17" w:rsidRPr="00FB2619" w:rsidRDefault="00FC3B58" w:rsidP="00077A0B">
            <w:pPr>
              <w:pStyle w:val="MHCoverChart-Description"/>
              <w:spacing w:before="40" w:after="40"/>
              <w:contextualSpacing/>
              <w:rPr>
                <w:color w:val="FFFFFF" w:themeColor="background1"/>
                <w:sz w:val="24"/>
                <w:szCs w:val="24"/>
              </w:rPr>
            </w:pPr>
            <w:r>
              <w:rPr>
                <w:color w:val="FFFFFF" w:themeColor="background1"/>
                <w:sz w:val="24"/>
                <w:szCs w:val="24"/>
              </w:rPr>
              <w:t>2</w:t>
            </w:r>
          </w:p>
        </w:tc>
      </w:tr>
      <w:tr w:rsidR="00AF2F7D" w:rsidRPr="00C54786" w14:paraId="08E98CCD" w14:textId="77777777" w:rsidTr="07B76DB7">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1A3F94FB" w14:textId="7EA117F6"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Deliverable: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14433149" w14:textId="6CA9B228" w:rsidR="009B4F17" w:rsidRPr="00FB2619" w:rsidRDefault="00FB7814" w:rsidP="00077A0B">
            <w:pPr>
              <w:pStyle w:val="MHCoverChart-Description"/>
              <w:spacing w:before="40" w:after="40"/>
              <w:contextualSpacing/>
              <w:rPr>
                <w:color w:val="FFFFFF" w:themeColor="background1"/>
                <w:sz w:val="24"/>
                <w:szCs w:val="24"/>
              </w:rPr>
            </w:pPr>
            <w:r>
              <w:rPr>
                <w:color w:val="FFFFFF" w:themeColor="background1"/>
                <w:sz w:val="24"/>
                <w:szCs w:val="24"/>
              </w:rPr>
              <w:t xml:space="preserve">Health Quality and Equity </w:t>
            </w:r>
            <w:r w:rsidR="00FC3B58">
              <w:rPr>
                <w:color w:val="FFFFFF" w:themeColor="background1"/>
                <w:sz w:val="24"/>
                <w:szCs w:val="24"/>
              </w:rPr>
              <w:t xml:space="preserve">Strategic Plan </w:t>
            </w:r>
          </w:p>
        </w:tc>
      </w:tr>
      <w:tr w:rsidR="00AF2F7D" w:rsidRPr="00C54786" w14:paraId="27C85E90" w14:textId="77777777" w:rsidTr="07B76DB7">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4E0C6A7F" w14:textId="38C40932"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Submission Portal:</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4D5E719D" w14:textId="6BE810C3" w:rsidR="009B4F17" w:rsidRPr="00FB2619" w:rsidRDefault="00FC3B58" w:rsidP="00077A0B">
            <w:pPr>
              <w:pStyle w:val="MHCoverChart-Description"/>
              <w:spacing w:before="40" w:after="40"/>
              <w:contextualSpacing/>
              <w:rPr>
                <w:color w:val="FFFFFF" w:themeColor="background1"/>
                <w:sz w:val="24"/>
                <w:szCs w:val="24"/>
              </w:rPr>
            </w:pPr>
            <w:r>
              <w:rPr>
                <w:color w:val="FFFFFF" w:themeColor="background1"/>
                <w:sz w:val="24"/>
                <w:szCs w:val="24"/>
              </w:rPr>
              <w:t>OnBase</w:t>
            </w:r>
          </w:p>
        </w:tc>
      </w:tr>
      <w:tr w:rsidR="00AF2F7D" w:rsidRPr="00C54786" w14:paraId="518FE656" w14:textId="77777777" w:rsidTr="07B76DB7">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5BBACF34" w14:textId="7A44192F"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 xml:space="preserve">Submission </w:t>
            </w:r>
            <w:r w:rsidR="00E27C86" w:rsidRPr="00FA6C52">
              <w:rPr>
                <w:b/>
                <w:bCs w:val="0"/>
                <w:color w:val="FFFFFF" w:themeColor="background1"/>
                <w:sz w:val="24"/>
                <w:szCs w:val="24"/>
              </w:rPr>
              <w:t xml:space="preserve">Due </w:t>
            </w:r>
            <w:r w:rsidRPr="00FA6C52">
              <w:rPr>
                <w:b/>
                <w:bCs w:val="0"/>
                <w:color w:val="FFFFFF" w:themeColor="background1"/>
                <w:sz w:val="24"/>
                <w:szCs w:val="24"/>
              </w:rPr>
              <w:t>Date: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28ABF2B5" w14:textId="304C2788" w:rsidR="009B4F17" w:rsidRPr="00FB2619" w:rsidRDefault="00FC3B58" w:rsidP="00077A0B">
            <w:pPr>
              <w:pStyle w:val="MHCoverChart-Description"/>
              <w:spacing w:before="40" w:after="40"/>
              <w:contextualSpacing/>
              <w:rPr>
                <w:color w:val="FFFFFF" w:themeColor="background1"/>
                <w:sz w:val="24"/>
                <w:szCs w:val="24"/>
              </w:rPr>
            </w:pPr>
            <w:r>
              <w:rPr>
                <w:color w:val="FFFFFF" w:themeColor="background1"/>
                <w:sz w:val="24"/>
                <w:szCs w:val="24"/>
              </w:rPr>
              <w:t>December</w:t>
            </w:r>
            <w:r w:rsidR="009B4F17" w:rsidRPr="00FB2619">
              <w:rPr>
                <w:color w:val="FFFFFF" w:themeColor="background1"/>
                <w:sz w:val="24"/>
                <w:szCs w:val="24"/>
              </w:rPr>
              <w:t xml:space="preserve"> </w:t>
            </w:r>
            <w:r>
              <w:rPr>
                <w:color w:val="FFFFFF" w:themeColor="background1"/>
                <w:sz w:val="24"/>
                <w:szCs w:val="24"/>
              </w:rPr>
              <w:t>31</w:t>
            </w:r>
            <w:r w:rsidR="009B4F17" w:rsidRPr="00FB2619">
              <w:rPr>
                <w:color w:val="FFFFFF" w:themeColor="background1"/>
                <w:sz w:val="24"/>
                <w:szCs w:val="24"/>
              </w:rPr>
              <w:t xml:space="preserve">, </w:t>
            </w:r>
            <w:r>
              <w:rPr>
                <w:color w:val="FFFFFF" w:themeColor="background1"/>
                <w:sz w:val="24"/>
                <w:szCs w:val="24"/>
              </w:rPr>
              <w:t>2024</w:t>
            </w:r>
          </w:p>
        </w:tc>
      </w:tr>
      <w:tr w:rsidR="008F5EE6" w:rsidRPr="00C54786" w14:paraId="7A493A11" w14:textId="77777777" w:rsidTr="07B76DB7">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282AD1F8" w14:textId="2925FBA9" w:rsidR="008F5EE6" w:rsidRPr="00FA6C52" w:rsidRDefault="008F5EE6" w:rsidP="008F5EE6">
            <w:pPr>
              <w:pStyle w:val="MH-CoverChart-Itemheadline"/>
              <w:jc w:val="right"/>
              <w:rPr>
                <w:b/>
                <w:bCs w:val="0"/>
                <w:color w:val="FFFFFF" w:themeColor="background1"/>
                <w:sz w:val="24"/>
                <w:szCs w:val="24"/>
              </w:rPr>
            </w:pPr>
            <w:r w:rsidRPr="00FA6C52">
              <w:rPr>
                <w:b/>
                <w:bCs w:val="0"/>
                <w:color w:val="FFFFFF" w:themeColor="background1"/>
                <w:sz w:val="24"/>
                <w:szCs w:val="24"/>
              </w:rPr>
              <w:t>File Naming Convention:</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0DC5DA02" w14:textId="4E07074A" w:rsidR="008F5EE6" w:rsidRPr="00FA6C52" w:rsidRDefault="00FB2619" w:rsidP="008F5EE6">
            <w:pPr>
              <w:pStyle w:val="MHCoverChart-Description"/>
              <w:spacing w:before="40" w:after="40"/>
              <w:contextualSpacing/>
              <w:rPr>
                <w:color w:val="FFFFFF" w:themeColor="background1"/>
                <w:sz w:val="24"/>
                <w:szCs w:val="24"/>
              </w:rPr>
            </w:pPr>
            <w:r w:rsidRPr="00FB2619">
              <w:rPr>
                <w:color w:val="FFFFFF" w:themeColor="background1"/>
              </w:rPr>
              <w:t>Entity</w:t>
            </w:r>
            <w:r w:rsidR="008F5EE6" w:rsidRPr="00FB2619">
              <w:rPr>
                <w:color w:val="FFFFFF" w:themeColor="background1"/>
              </w:rPr>
              <w:t>Abbreviation_</w:t>
            </w:r>
            <w:r w:rsidR="00AA3146">
              <w:rPr>
                <w:color w:val="FFFFFF" w:themeColor="background1"/>
              </w:rPr>
              <w:t>HQEStrategicPlan</w:t>
            </w:r>
            <w:r w:rsidR="008F5EE6" w:rsidRPr="00FB2619">
              <w:rPr>
                <w:color w:val="FFFFFF" w:themeColor="background1"/>
              </w:rPr>
              <w:t>_YYYYMMDD</w:t>
            </w:r>
          </w:p>
        </w:tc>
      </w:tr>
      <w:tr w:rsidR="008F5EE6" w:rsidRPr="00C54786" w14:paraId="5B5EE7E1" w14:textId="77777777" w:rsidTr="07B76DB7">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7247C593" w14:textId="3C28B07E" w:rsidR="008F5EE6" w:rsidRPr="00FA6C52" w:rsidRDefault="008F5EE6" w:rsidP="008F5EE6">
            <w:pPr>
              <w:pStyle w:val="MH-CoverChart-Itemheadline"/>
              <w:jc w:val="right"/>
              <w:rPr>
                <w:b/>
                <w:bCs w:val="0"/>
                <w:color w:val="FFFFFF" w:themeColor="background1"/>
                <w:sz w:val="24"/>
                <w:szCs w:val="24"/>
              </w:rPr>
            </w:pPr>
            <w:r w:rsidRPr="00FA6C52">
              <w:rPr>
                <w:b/>
                <w:bCs w:val="0"/>
                <w:color w:val="FFFFFF" w:themeColor="background1"/>
                <w:sz w:val="24"/>
                <w:szCs w:val="24"/>
              </w:rPr>
              <w:t>Suggested Page Limit: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4673966F" w14:textId="1E7FC832" w:rsidR="008F5EE6" w:rsidRPr="00FA6C52" w:rsidRDefault="006A56DB" w:rsidP="008F5EE6">
            <w:pPr>
              <w:pStyle w:val="MHCoverChart-Description"/>
              <w:spacing w:before="40" w:after="40"/>
              <w:contextualSpacing/>
              <w:rPr>
                <w:color w:val="FFFFFF" w:themeColor="background1"/>
                <w:sz w:val="24"/>
                <w:szCs w:val="24"/>
              </w:rPr>
            </w:pPr>
            <w:r>
              <w:rPr>
                <w:color w:val="FFFFFF" w:themeColor="background1"/>
              </w:rPr>
              <w:t>10</w:t>
            </w:r>
            <w:r w:rsidR="008F5EE6" w:rsidRPr="00FB2619">
              <w:rPr>
                <w:color w:val="FFFFFF" w:themeColor="background1"/>
              </w:rPr>
              <w:t xml:space="preserve"> pages</w:t>
            </w:r>
          </w:p>
        </w:tc>
      </w:tr>
    </w:tbl>
    <w:p w14:paraId="42783BAE" w14:textId="30449591" w:rsidR="00077A0B" w:rsidRDefault="00FE38B2" w:rsidP="009B4F17">
      <w:pPr>
        <w:pStyle w:val="Title"/>
        <w:rPr>
          <w:color w:val="FF0000"/>
        </w:rPr>
      </w:pPr>
      <w:r w:rsidRPr="003F61F7">
        <w:rPr>
          <w:noProof/>
          <w:color w:val="535353" w:themeColor="text2"/>
        </w:rPr>
        <w:drawing>
          <wp:inline distT="0" distB="0" distL="0" distR="0" wp14:anchorId="522AA627" wp14:editId="49351523">
            <wp:extent cx="1209675" cy="600075"/>
            <wp:effectExtent l="0" t="0" r="9525" b="9525"/>
            <wp:docPr id="2118679234" name="Graphic 2118679234" descr="MassHealth logo">
              <a:extLst xmlns:a="http://schemas.openxmlformats.org/drawingml/2006/main">
                <a:ext uri="{FF2B5EF4-FFF2-40B4-BE49-F238E27FC236}">
                  <a16:creationId xmlns:a16="http://schemas.microsoft.com/office/drawing/2014/main" id="{0B90408E-33AD-DEBE-20D0-13E3C8981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79234" name="Graphic 2118679234" descr="MassHealth logo">
                      <a:extLst>
                        <a:ext uri="{FF2B5EF4-FFF2-40B4-BE49-F238E27FC236}">
                          <a16:creationId xmlns:a16="http://schemas.microsoft.com/office/drawing/2014/main" id="{0B90408E-33AD-DEBE-20D0-13E3C8981F00}"/>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209675" cy="600075"/>
                    </a:xfrm>
                    <a:prstGeom prst="rect">
                      <a:avLst/>
                    </a:prstGeom>
                  </pic:spPr>
                </pic:pic>
              </a:graphicData>
            </a:graphic>
          </wp:inline>
        </w:drawing>
      </w:r>
    </w:p>
    <w:p w14:paraId="7F363BF6" w14:textId="34E17BBF" w:rsidR="009B4F17" w:rsidRPr="00AF2F7D" w:rsidRDefault="0039409B" w:rsidP="00AF2F7D">
      <w:pPr>
        <w:pStyle w:val="Heading1"/>
        <w:spacing w:after="0"/>
        <w:jc w:val="center"/>
        <w:rPr>
          <w:color w:val="002060"/>
        </w:rPr>
      </w:pPr>
      <w:r w:rsidRPr="00AF2F7D">
        <w:rPr>
          <w:color w:val="002060"/>
          <w:sz w:val="52"/>
          <w:szCs w:val="52"/>
        </w:rPr>
        <w:t>MassHealth</w:t>
      </w:r>
      <w:r w:rsidR="009B4F17" w:rsidRPr="00AF2F7D">
        <w:rPr>
          <w:color w:val="002060"/>
          <w:sz w:val="52"/>
          <w:szCs w:val="52"/>
        </w:rPr>
        <w:t xml:space="preserve"> </w:t>
      </w:r>
      <w:r w:rsidR="00A97915">
        <w:rPr>
          <w:color w:val="002060"/>
          <w:sz w:val="52"/>
          <w:szCs w:val="52"/>
        </w:rPr>
        <w:t>ACO</w:t>
      </w:r>
      <w:r w:rsidR="00D06274">
        <w:rPr>
          <w:color w:val="002060"/>
          <w:sz w:val="52"/>
          <w:szCs w:val="52"/>
        </w:rPr>
        <w:t xml:space="preserve">, </w:t>
      </w:r>
      <w:r w:rsidR="00A97915">
        <w:rPr>
          <w:color w:val="002060"/>
          <w:sz w:val="52"/>
          <w:szCs w:val="52"/>
        </w:rPr>
        <w:t>MCO</w:t>
      </w:r>
      <w:r w:rsidR="00D06274">
        <w:rPr>
          <w:color w:val="002060"/>
          <w:sz w:val="52"/>
          <w:szCs w:val="52"/>
        </w:rPr>
        <w:t>, and MBHV</w:t>
      </w:r>
      <w:r w:rsidR="00A97915">
        <w:rPr>
          <w:color w:val="002060"/>
          <w:sz w:val="52"/>
          <w:szCs w:val="52"/>
        </w:rPr>
        <w:t xml:space="preserve"> </w:t>
      </w:r>
      <w:r w:rsidR="009B4F17" w:rsidRPr="00AF2F7D">
        <w:rPr>
          <w:color w:val="002060"/>
          <w:sz w:val="52"/>
          <w:szCs w:val="52"/>
        </w:rPr>
        <w:t>Quality and Equity Incentive Program</w:t>
      </w:r>
      <w:r w:rsidR="00916DE4">
        <w:rPr>
          <w:color w:val="002060"/>
          <w:sz w:val="52"/>
          <w:szCs w:val="52"/>
        </w:rPr>
        <w:t xml:space="preserve"> (</w:t>
      </w:r>
      <w:r w:rsidR="00A97915">
        <w:rPr>
          <w:color w:val="002060"/>
          <w:sz w:val="52"/>
          <w:szCs w:val="52"/>
        </w:rPr>
        <w:t>A</w:t>
      </w:r>
      <w:r w:rsidR="00916DE4">
        <w:rPr>
          <w:color w:val="002060"/>
          <w:sz w:val="52"/>
          <w:szCs w:val="52"/>
        </w:rPr>
        <w:t>QEIP</w:t>
      </w:r>
      <w:r w:rsidR="006A0B7D">
        <w:rPr>
          <w:color w:val="002060"/>
          <w:sz w:val="52"/>
          <w:szCs w:val="52"/>
        </w:rPr>
        <w:t xml:space="preserve">, </w:t>
      </w:r>
      <w:r w:rsidR="00A97915">
        <w:rPr>
          <w:color w:val="002060"/>
          <w:sz w:val="52"/>
          <w:szCs w:val="52"/>
        </w:rPr>
        <w:t>MQEIP</w:t>
      </w:r>
      <w:r w:rsidR="006A0B7D">
        <w:rPr>
          <w:color w:val="002060"/>
          <w:sz w:val="52"/>
          <w:szCs w:val="52"/>
        </w:rPr>
        <w:t>, and MBHV-QEIP</w:t>
      </w:r>
      <w:r w:rsidR="00916DE4">
        <w:rPr>
          <w:color w:val="002060"/>
          <w:sz w:val="52"/>
          <w:szCs w:val="52"/>
        </w:rPr>
        <w:t>)</w:t>
      </w:r>
    </w:p>
    <w:p w14:paraId="3384B27E" w14:textId="408E1C01" w:rsidR="002238A4" w:rsidRDefault="00FC3B58" w:rsidP="000941E8">
      <w:pPr>
        <w:pStyle w:val="MHSummaryHeadline"/>
        <w:spacing w:before="500"/>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723B7FA4" wp14:editId="456EA3C8">
                <wp:simplePos x="0" y="0"/>
                <wp:positionH relativeFrom="margin">
                  <wp:posOffset>713105</wp:posOffset>
                </wp:positionH>
                <wp:positionV relativeFrom="paragraph">
                  <wp:posOffset>116840</wp:posOffset>
                </wp:positionV>
                <wp:extent cx="5003800" cy="6350"/>
                <wp:effectExtent l="17780" t="15875" r="17145" b="15875"/>
                <wp:wrapNone/>
                <wp:docPr id="1863283501" name="Straight Connector 1293506436" descr="&quot;&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3800" cy="6350"/>
                        </a:xfrm>
                        <a:prstGeom prst="line">
                          <a:avLst/>
                        </a:prstGeom>
                        <a:noFill/>
                        <a:ln w="28575">
                          <a:solidFill>
                            <a:schemeClr val="accent4">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svg="http://schemas.microsoft.com/office/drawing/2016/SVG/main" xmlns:pic="http://schemas.openxmlformats.org/drawingml/2006/picture" xmlns:a16="http://schemas.microsoft.com/office/drawing/2014/main" xmlns:a="http://schemas.openxmlformats.org/drawingml/2006/main">
            <w:pict>
              <v:line id="Straight Connector 129350643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quot;" o:spid="_x0000_s1026" strokecolor="#f6c51b [3207]" strokeweight="2.25pt" from="56.15pt,9.2pt" to="450.15pt,9.7pt" w14:anchorId="7F0AF5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">
                <v:stroke joinstyle="miter"/>
                <w10:wrap anchorx="margin"/>
              </v:line>
            </w:pict>
          </mc:Fallback>
        </mc:AlternateContent>
      </w:r>
    </w:p>
    <w:p w14:paraId="5FEDD8E9" w14:textId="77777777" w:rsidR="002238A4" w:rsidDel="00995D9F" w:rsidRDefault="002238A4" w:rsidP="009D3A5F">
      <w:pPr>
        <w:pStyle w:val="MHSummaryHeadline"/>
        <w:spacing w:before="500"/>
      </w:pPr>
    </w:p>
    <w:p w14:paraId="59750F7C" w14:textId="77777777" w:rsidR="00C41257" w:rsidRDefault="00C41257" w:rsidP="009D3A5F">
      <w:pPr>
        <w:pStyle w:val="MHSummaryHeadline"/>
        <w:spacing w:before="500"/>
      </w:pPr>
    </w:p>
    <w:p w14:paraId="453BD0AC" w14:textId="64780E95" w:rsidR="00293D74" w:rsidRDefault="00293D74" w:rsidP="07B76DB7">
      <w:pPr>
        <w:pStyle w:val="MHSummaryHeadline"/>
        <w:spacing w:before="500"/>
      </w:pPr>
    </w:p>
    <w:p w14:paraId="0EF528F3" w14:textId="5DAC2400" w:rsidR="07B76DB7" w:rsidRPr="00D900D7" w:rsidRDefault="00D900D7" w:rsidP="00D900D7">
      <w:pPr>
        <w:rPr>
          <w:rFonts w:asciiTheme="majorHAnsi" w:eastAsiaTheme="majorEastAsia" w:hAnsiTheme="majorHAnsi" w:cstheme="majorBidi"/>
          <w:b/>
          <w:bCs/>
          <w:color w:val="14558F" w:themeColor="accent1"/>
          <w:sz w:val="30"/>
          <w:szCs w:val="30"/>
        </w:rPr>
      </w:pPr>
      <w:r>
        <w:br w:type="page"/>
      </w:r>
    </w:p>
    <w:p w14:paraId="07788B93" w14:textId="1CA8E665" w:rsidR="00E461A7" w:rsidRPr="002354FC" w:rsidRDefault="003A4FA7" w:rsidP="00AF2F7D">
      <w:pPr>
        <w:pStyle w:val="CalloutText-LtBlue"/>
      </w:pPr>
      <w:r>
        <w:lastRenderedPageBreak/>
        <w:t xml:space="preserve">Introduction </w:t>
      </w:r>
    </w:p>
    <w:p w14:paraId="7D28D7A5" w14:textId="21853CA4" w:rsidR="00B37150" w:rsidRDefault="00B37150" w:rsidP="00B37150">
      <w:pPr>
        <w:spacing w:before="240"/>
        <w:rPr>
          <w:rStyle w:val="eop"/>
          <w:shd w:val="clear" w:color="auto" w:fill="FFFFFF"/>
        </w:rPr>
      </w:pPr>
      <w:r w:rsidRPr="4D9BFDE3">
        <w:rPr>
          <w:rStyle w:val="eop"/>
          <w:shd w:val="clear" w:color="auto" w:fill="FFFFFF"/>
        </w:rPr>
        <w:t xml:space="preserve">The QEIP requires, among other things, that </w:t>
      </w:r>
      <w:r>
        <w:t>individual ACO</w:t>
      </w:r>
      <w:r w:rsidR="00634DCA">
        <w:t>s</w:t>
      </w:r>
      <w:r>
        <w:t>/MCOs</w:t>
      </w:r>
      <w:r w:rsidR="00D3768F">
        <w:t>/MBHV</w:t>
      </w:r>
      <w:r>
        <w:t xml:space="preserve"> </w:t>
      </w:r>
      <w:r w:rsidRPr="4D9BFDE3">
        <w:rPr>
          <w:rStyle w:val="eop"/>
          <w:shd w:val="clear" w:color="auto" w:fill="FFFFFF"/>
        </w:rPr>
        <w:t>complete and submit to MassHealth this Health Quality and Equity Strategic Plan (hereinafter, the “Strategic Plan”), which connects to important components of the QEIP. This Strategic Plan serves as an opportunity for</w:t>
      </w:r>
      <w:r>
        <w:rPr>
          <w:rStyle w:val="eop"/>
          <w:shd w:val="clear" w:color="auto" w:fill="FFFFFF"/>
        </w:rPr>
        <w:t xml:space="preserve"> i</w:t>
      </w:r>
      <w:r>
        <w:t>ndividual AC</w:t>
      </w:r>
      <w:r w:rsidR="00634DCA">
        <w:t>Os</w:t>
      </w:r>
      <w:r>
        <w:t>/MCOs</w:t>
      </w:r>
      <w:r w:rsidR="00634DCA">
        <w:t>/MBHV</w:t>
      </w:r>
      <w:r>
        <w:t xml:space="preserve"> </w:t>
      </w:r>
      <w:r w:rsidRPr="4D9BFDE3">
        <w:rPr>
          <w:rStyle w:val="eop"/>
          <w:shd w:val="clear" w:color="auto" w:fill="FFFFFF"/>
        </w:rPr>
        <w:t xml:space="preserve">to create </w:t>
      </w:r>
      <w:r w:rsidRPr="64B85A65">
        <w:rPr>
          <w:rStyle w:val="eop"/>
        </w:rPr>
        <w:t xml:space="preserve">and update </w:t>
      </w:r>
      <w:r w:rsidRPr="4D9BFDE3">
        <w:rPr>
          <w:rStyle w:val="eop"/>
          <w:shd w:val="clear" w:color="auto" w:fill="FFFFFF"/>
        </w:rPr>
        <w:t xml:space="preserve">a plan that guides their implementation </w:t>
      </w:r>
      <w:r w:rsidRPr="64B85A65">
        <w:rPr>
          <w:rStyle w:val="eop"/>
        </w:rPr>
        <w:t xml:space="preserve">and continuous quality improvement </w:t>
      </w:r>
      <w:r w:rsidRPr="4D9BFDE3">
        <w:rPr>
          <w:rStyle w:val="eop"/>
          <w:shd w:val="clear" w:color="auto" w:fill="FFFFFF"/>
        </w:rPr>
        <w:t xml:space="preserve">of health quality and equity activities over the next four years. </w:t>
      </w:r>
      <w:r w:rsidRPr="4D9BFDE3" w:rsidDel="00DB28C0">
        <w:rPr>
          <w:rStyle w:val="eop"/>
          <w:shd w:val="clear" w:color="auto" w:fill="FFFFFF"/>
        </w:rPr>
        <w:t xml:space="preserve">To ensure an equitable and community-driven plan, </w:t>
      </w:r>
      <w:r w:rsidR="00DB3C62">
        <w:rPr>
          <w:rStyle w:val="eop"/>
          <w:shd w:val="clear" w:color="auto" w:fill="FFFFFF"/>
        </w:rPr>
        <w:t>ACOs/MCOs/MBHV</w:t>
      </w:r>
      <w:r>
        <w:rPr>
          <w:rStyle w:val="eop"/>
          <w:shd w:val="clear" w:color="auto" w:fill="FFFFFF"/>
        </w:rPr>
        <w:t xml:space="preserve"> </w:t>
      </w:r>
      <w:r w:rsidRPr="64B85A65">
        <w:rPr>
          <w:rStyle w:val="eop"/>
        </w:rPr>
        <w:t>should</w:t>
      </w:r>
      <w:r w:rsidRPr="4D9BFDE3" w:rsidDel="00DB28C0">
        <w:rPr>
          <w:rStyle w:val="eop"/>
          <w:shd w:val="clear" w:color="auto" w:fill="FFFFFF"/>
        </w:rPr>
        <w:t xml:space="preserve"> collaborate with their Health Quality and Equity Committee to develop their Strategic Plan. </w:t>
      </w:r>
    </w:p>
    <w:p w14:paraId="22E5CD81" w14:textId="1FCD1130" w:rsidR="00B37150" w:rsidRPr="00AD35B5" w:rsidRDefault="00B37150" w:rsidP="00B37150">
      <w:pPr>
        <w:spacing w:before="240"/>
        <w:rPr>
          <w:rStyle w:val="eop"/>
          <w:szCs w:val="24"/>
          <w:shd w:val="clear" w:color="auto" w:fill="FFFFFF"/>
        </w:rPr>
      </w:pPr>
      <w:r>
        <w:rPr>
          <w:iCs/>
          <w:szCs w:val="24"/>
        </w:rPr>
        <w:t xml:space="preserve">MassHealth encourages </w:t>
      </w:r>
      <w:r w:rsidR="008D2B01">
        <w:t>i</w:t>
      </w:r>
      <w:r>
        <w:t>ndividual ACO</w:t>
      </w:r>
      <w:r w:rsidR="00634DCA">
        <w:t>s</w:t>
      </w:r>
      <w:r>
        <w:t>/MCOs</w:t>
      </w:r>
      <w:r w:rsidR="00634DCA">
        <w:t>/MBHV</w:t>
      </w:r>
      <w:r>
        <w:t xml:space="preserve"> </w:t>
      </w:r>
      <w:r>
        <w:rPr>
          <w:iCs/>
          <w:szCs w:val="24"/>
        </w:rPr>
        <w:t>to consider doing the following activities as part of the planning process:</w:t>
      </w:r>
      <w:r w:rsidRPr="00886C92">
        <w:rPr>
          <w:iCs/>
          <w:szCs w:val="24"/>
        </w:rPr>
        <w:t xml:space="preserve"> key planning sessions</w:t>
      </w:r>
      <w:r>
        <w:rPr>
          <w:iCs/>
          <w:szCs w:val="24"/>
        </w:rPr>
        <w:t xml:space="preserve"> </w:t>
      </w:r>
      <w:r w:rsidRPr="00886C92">
        <w:rPr>
          <w:iCs/>
          <w:szCs w:val="24"/>
        </w:rPr>
        <w:t xml:space="preserve">and meetings with the </w:t>
      </w:r>
      <w:r w:rsidRPr="00886C92" w:rsidDel="0014508B">
        <w:rPr>
          <w:iCs/>
          <w:szCs w:val="24"/>
        </w:rPr>
        <w:t>Health Quality and Equity Committee</w:t>
      </w:r>
      <w:r>
        <w:rPr>
          <w:iCs/>
          <w:szCs w:val="24"/>
        </w:rPr>
        <w:t xml:space="preserve">, </w:t>
      </w:r>
      <w:r w:rsidRPr="00886C92" w:rsidDel="0014508B">
        <w:rPr>
          <w:iCs/>
          <w:szCs w:val="24"/>
        </w:rPr>
        <w:t xml:space="preserve">the </w:t>
      </w:r>
      <w:r w:rsidRPr="00886C92">
        <w:rPr>
          <w:iCs/>
          <w:szCs w:val="24"/>
        </w:rPr>
        <w:t xml:space="preserve">Patient and Family Advisory Committee (PFAC), </w:t>
      </w:r>
      <w:r>
        <w:rPr>
          <w:iCs/>
          <w:szCs w:val="24"/>
        </w:rPr>
        <w:t xml:space="preserve">other methods of soliciting patient input, </w:t>
      </w:r>
      <w:r w:rsidRPr="00886C92">
        <w:rPr>
          <w:iCs/>
          <w:szCs w:val="24"/>
        </w:rPr>
        <w:t xml:space="preserve">and providers representing the population served by the </w:t>
      </w:r>
      <w:r>
        <w:rPr>
          <w:rFonts w:eastAsia="Calibri"/>
          <w:iCs/>
          <w:color w:val="000000" w:themeColor="text1"/>
          <w:szCs w:val="24"/>
        </w:rPr>
        <w:t>organization</w:t>
      </w:r>
      <w:r w:rsidRPr="00886C92">
        <w:rPr>
          <w:iCs/>
          <w:szCs w:val="24"/>
        </w:rPr>
        <w:t xml:space="preserve"> such as </w:t>
      </w:r>
      <w:r>
        <w:rPr>
          <w:iCs/>
          <w:szCs w:val="24"/>
        </w:rPr>
        <w:t xml:space="preserve">other </w:t>
      </w:r>
      <w:r w:rsidRPr="00886C92">
        <w:rPr>
          <w:iCs/>
          <w:szCs w:val="24"/>
        </w:rPr>
        <w:t xml:space="preserve">community hospitals, other community-based providers, Community Partners, members, and members’ families. </w:t>
      </w:r>
    </w:p>
    <w:p w14:paraId="65098B61" w14:textId="77777777" w:rsidR="00B37150" w:rsidRDefault="00B37150" w:rsidP="00B37150">
      <w:pPr>
        <w:spacing w:before="240"/>
        <w:rPr>
          <w:rStyle w:val="eop"/>
          <w:szCs w:val="24"/>
          <w:shd w:val="clear" w:color="auto" w:fill="FFFFFF"/>
        </w:rPr>
      </w:pPr>
      <w:r>
        <w:rPr>
          <w:rStyle w:val="eop"/>
          <w:szCs w:val="24"/>
          <w:shd w:val="clear" w:color="auto" w:fill="FFFFFF"/>
        </w:rPr>
        <w:t xml:space="preserve">The Performance Year (PY) 2 Reconciliation Payment is contingent upon completion and submission of the Strategic Plan. </w:t>
      </w:r>
    </w:p>
    <w:p w14:paraId="4ABDDE69" w14:textId="5A7E2910" w:rsidR="00240F61" w:rsidRPr="00240F61" w:rsidRDefault="00240F61" w:rsidP="00AC73B8">
      <w:pPr>
        <w:pStyle w:val="Heading2"/>
      </w:pPr>
      <w:r w:rsidRPr="00240F61">
        <w:t>In</w:t>
      </w:r>
      <w:r w:rsidR="003A4FA7">
        <w:t>structions</w:t>
      </w:r>
    </w:p>
    <w:p w14:paraId="44DBBBF9" w14:textId="0BE1F1AB" w:rsidR="003A4FA7" w:rsidRDefault="003A4FA7" w:rsidP="003A4FA7">
      <w:pPr>
        <w:spacing w:after="240"/>
      </w:pPr>
      <w:bookmarkStart w:id="0" w:name="CCOs_must_answer_all_questions_and_meet_"/>
      <w:bookmarkStart w:id="1" w:name="Answers_should_be_based_on_language_serv"/>
      <w:bookmarkEnd w:id="0"/>
      <w:bookmarkEnd w:id="1"/>
      <w:r>
        <w:t xml:space="preserve">Each organization will submit a Health Quality &amp; Equity Strategic Plan deliverable annually. While some overlap amongst entities in </w:t>
      </w:r>
      <w:r w:rsidR="001B1D45">
        <w:t>an</w:t>
      </w:r>
      <w:r>
        <w:t xml:space="preserve"> ACO/MCO health system is expected and acceptable, each individual organization must respond to the Strategic Plan prompts included in this Strategic Plan Update template (the “Template”) at the individual ACO/MCO, unless otherwise indicated. Individual ACO</w:t>
      </w:r>
      <w:r w:rsidR="00634DCA">
        <w:t>s</w:t>
      </w:r>
      <w:r>
        <w:t>/MCOs</w:t>
      </w:r>
      <w:r w:rsidR="00634DCA">
        <w:t>/MBHV</w:t>
      </w:r>
      <w:r>
        <w:t xml:space="preserve"> may cite relevant information from existing strategic plans or other relevant sources that directly pertains to prompts in this Template. Additionally, information submitted can be broader than activities within the QEIP; however, the information should explicitly consider the MassHealth population. </w:t>
      </w:r>
    </w:p>
    <w:p w14:paraId="3CC716C0" w14:textId="274F322F" w:rsidR="00AC73B8" w:rsidRDefault="003A4FA7" w:rsidP="07B76DB7">
      <w:pPr>
        <w:spacing w:before="240"/>
        <w:rPr>
          <w:rStyle w:val="eop"/>
          <w:shd w:val="clear" w:color="auto" w:fill="FFFFFF"/>
        </w:rPr>
      </w:pPr>
      <w:r w:rsidRPr="07B76DB7">
        <w:rPr>
          <w:rStyle w:val="eop"/>
          <w:shd w:val="clear" w:color="auto" w:fill="FFFFFF"/>
        </w:rPr>
        <w:t xml:space="preserve">There are 6 sections that will need to be completed, as well as two appendices. </w:t>
      </w:r>
      <w:r w:rsidR="00762DA4" w:rsidRPr="07B76DB7">
        <w:rPr>
          <w:rStyle w:val="eop"/>
          <w:shd w:val="clear" w:color="auto" w:fill="FFFFFF"/>
        </w:rPr>
        <w:t>Your</w:t>
      </w:r>
      <w:r w:rsidR="005F3E67" w:rsidRPr="07B76DB7">
        <w:rPr>
          <w:rStyle w:val="eop"/>
          <w:shd w:val="clear" w:color="auto" w:fill="FFFFFF"/>
        </w:rPr>
        <w:t xml:space="preserve"> response to each individual question </w:t>
      </w:r>
      <w:r w:rsidR="005F3E67" w:rsidRPr="07B76DB7">
        <w:rPr>
          <w:rStyle w:val="eop"/>
          <w:b/>
          <w:bCs/>
          <w:u w:val="single"/>
          <w:shd w:val="clear" w:color="auto" w:fill="FFFFFF"/>
        </w:rPr>
        <w:t>must not exceed 500 words</w:t>
      </w:r>
      <w:r w:rsidR="00762DA4" w:rsidRPr="07B76DB7">
        <w:rPr>
          <w:rStyle w:val="eop"/>
          <w:shd w:val="clear" w:color="auto" w:fill="FFFFFF"/>
        </w:rPr>
        <w:t xml:space="preserve">. </w:t>
      </w:r>
      <w:r w:rsidR="00797C31" w:rsidRPr="07B76DB7">
        <w:rPr>
          <w:rStyle w:val="eop"/>
          <w:shd w:val="clear" w:color="auto" w:fill="FFFFFF"/>
        </w:rPr>
        <w:t xml:space="preserve">See below for breakdown of sections. </w:t>
      </w:r>
    </w:p>
    <w:p w14:paraId="3CC08EAE" w14:textId="77777777" w:rsidR="0005626E" w:rsidRDefault="0005626E" w:rsidP="00240F61"/>
    <w:p w14:paraId="422E7543" w14:textId="77777777" w:rsidR="0005626E" w:rsidRDefault="0005626E" w:rsidP="00FA6C52">
      <w:pPr>
        <w:pStyle w:val="ListParagraph"/>
        <w:numPr>
          <w:ilvl w:val="0"/>
          <w:numId w:val="15"/>
        </w:numPr>
      </w:pPr>
      <w:r>
        <w:t xml:space="preserve">Section 1: </w:t>
      </w:r>
      <w:r w:rsidR="00CD45DB">
        <w:t>Strategic Plan Process</w:t>
      </w:r>
    </w:p>
    <w:p w14:paraId="0B557332" w14:textId="77777777" w:rsidR="0005626E" w:rsidRDefault="0005626E" w:rsidP="00FA6C52">
      <w:pPr>
        <w:pStyle w:val="ListParagraph"/>
        <w:numPr>
          <w:ilvl w:val="0"/>
          <w:numId w:val="15"/>
        </w:numPr>
      </w:pPr>
      <w:r>
        <w:t xml:space="preserve">Section 2: </w:t>
      </w:r>
      <w:r w:rsidR="00CD45DB">
        <w:t>Needs Assessment</w:t>
      </w:r>
    </w:p>
    <w:p w14:paraId="6830EF32" w14:textId="77777777" w:rsidR="0005626E" w:rsidRDefault="0005626E" w:rsidP="00FA6C52">
      <w:pPr>
        <w:pStyle w:val="ListParagraph"/>
        <w:numPr>
          <w:ilvl w:val="0"/>
          <w:numId w:val="15"/>
        </w:numPr>
      </w:pPr>
      <w:r>
        <w:t xml:space="preserve">Section 3: </w:t>
      </w:r>
      <w:r w:rsidR="00CD45DB">
        <w:t xml:space="preserve">Health Equity Strategic Goals </w:t>
      </w:r>
    </w:p>
    <w:p w14:paraId="38554D8C" w14:textId="77777777" w:rsidR="0005626E" w:rsidRDefault="0005626E" w:rsidP="00FA6C52">
      <w:pPr>
        <w:pStyle w:val="ListParagraph"/>
        <w:numPr>
          <w:ilvl w:val="0"/>
          <w:numId w:val="15"/>
        </w:numPr>
      </w:pPr>
      <w:r>
        <w:t xml:space="preserve">Section 4: </w:t>
      </w:r>
      <w:r w:rsidR="00CD45DB">
        <w:t xml:space="preserve">Commitment to Equity </w:t>
      </w:r>
    </w:p>
    <w:p w14:paraId="3B8CBB6B" w14:textId="77777777" w:rsidR="003A4FA7" w:rsidRDefault="003A4FA7" w:rsidP="003A4FA7">
      <w:pPr>
        <w:pStyle w:val="ListParagraph"/>
        <w:numPr>
          <w:ilvl w:val="0"/>
          <w:numId w:val="15"/>
        </w:numPr>
      </w:pPr>
      <w:r>
        <w:t>Section 5: Committees</w:t>
      </w:r>
    </w:p>
    <w:p w14:paraId="20FEBD42" w14:textId="77777777" w:rsidR="003A4FA7" w:rsidRDefault="003A4FA7" w:rsidP="003A4FA7">
      <w:pPr>
        <w:pStyle w:val="ListParagraph"/>
        <w:numPr>
          <w:ilvl w:val="0"/>
          <w:numId w:val="15"/>
        </w:numPr>
      </w:pPr>
      <w:r>
        <w:t>Section 6: External Community Engagement</w:t>
      </w:r>
    </w:p>
    <w:p w14:paraId="67AF4818" w14:textId="77777777" w:rsidR="00FF3656" w:rsidRDefault="00FF3656" w:rsidP="00FF3656">
      <w:pPr>
        <w:ind w:left="360"/>
      </w:pPr>
    </w:p>
    <w:p w14:paraId="4A6DA69F" w14:textId="77777777" w:rsidR="00FF3656" w:rsidRDefault="00FF3656" w:rsidP="00FF3656">
      <w:pPr>
        <w:ind w:left="360"/>
      </w:pPr>
      <w:r>
        <w:t>Appendix A: HRSN Referral Annual Plans (</w:t>
      </w:r>
      <w:r w:rsidR="00C20165">
        <w:t xml:space="preserve">and HRSN Services Plans) </w:t>
      </w:r>
    </w:p>
    <w:p w14:paraId="6B9DFCCC" w14:textId="77777777" w:rsidR="00C20165" w:rsidRDefault="00C20165" w:rsidP="00FF3656">
      <w:pPr>
        <w:ind w:left="360"/>
      </w:pPr>
      <w:r>
        <w:t xml:space="preserve">Appendix B: </w:t>
      </w:r>
      <w:r w:rsidR="00293D74">
        <w:t xml:space="preserve">HRSN Screening </w:t>
      </w:r>
    </w:p>
    <w:p w14:paraId="26F8128D" w14:textId="77777777" w:rsidR="003A4FA7" w:rsidRDefault="003A4FA7" w:rsidP="003A4FA7"/>
    <w:p w14:paraId="15EC6931" w14:textId="354724C1" w:rsidR="003A4FA7" w:rsidRPr="00BB5F0D" w:rsidRDefault="003A4FA7" w:rsidP="003A4FA7">
      <w:pPr>
        <w:rPr>
          <w:b/>
          <w:bCs/>
        </w:rPr>
      </w:pPr>
      <w:r>
        <w:t>This Strategic Plan Update is to be completed, in accordance with this Template, by each individual ACO/MCO</w:t>
      </w:r>
      <w:r w:rsidR="008A5EF4">
        <w:t>/MBHV</w:t>
      </w:r>
      <w:r>
        <w:t xml:space="preserve"> and submitted to MassHealth by December 31, 2024. </w:t>
      </w:r>
      <w:r w:rsidRPr="00BB5F0D">
        <w:rPr>
          <w:b/>
          <w:bCs/>
        </w:rPr>
        <w:t>All completed Strategic Plans must be submitted via OnBase.</w:t>
      </w:r>
    </w:p>
    <w:p w14:paraId="527F4C6A" w14:textId="77777777" w:rsidR="00D27598" w:rsidRDefault="00D27598">
      <w:pPr>
        <w:rPr>
          <w:rFonts w:asciiTheme="majorHAnsi" w:eastAsiaTheme="majorEastAsia" w:hAnsiTheme="majorHAnsi" w:cstheme="majorBidi"/>
          <w:b/>
          <w:bCs/>
          <w:color w:val="14558F" w:themeColor="accent1"/>
          <w:sz w:val="30"/>
          <w:szCs w:val="26"/>
        </w:rPr>
      </w:pPr>
      <w:r>
        <w:br w:type="page"/>
      </w:r>
    </w:p>
    <w:p w14:paraId="56858AB5" w14:textId="77777777" w:rsidR="00CE486C" w:rsidRPr="00240F61" w:rsidRDefault="00CE486C" w:rsidP="00CE486C">
      <w:pPr>
        <w:pStyle w:val="Heading3"/>
      </w:pPr>
      <w:bookmarkStart w:id="2" w:name="_Ref153365899"/>
      <w:r w:rsidRPr="00240F61">
        <w:lastRenderedPageBreak/>
        <w:t>Contact Information</w:t>
      </w:r>
    </w:p>
    <w:tbl>
      <w:tblPr>
        <w:tblStyle w:val="MHLeftHeaderTable"/>
        <w:tblW w:w="10075" w:type="dxa"/>
        <w:tblLook w:val="0680" w:firstRow="0" w:lastRow="0" w:firstColumn="1" w:lastColumn="0" w:noHBand="1" w:noVBand="1"/>
      </w:tblPr>
      <w:tblGrid>
        <w:gridCol w:w="3685"/>
        <w:gridCol w:w="6390"/>
      </w:tblGrid>
      <w:tr w:rsidR="00CE486C" w:rsidRPr="009D3A5F" w14:paraId="78B824B8" w14:textId="77777777" w:rsidTr="00F670A6">
        <w:trPr>
          <w:trHeight w:val="504"/>
          <w:tblHeader/>
        </w:trPr>
        <w:tc>
          <w:tcPr>
            <w:cnfStyle w:val="001000000000" w:firstRow="0" w:lastRow="0" w:firstColumn="1" w:lastColumn="0" w:oddVBand="0" w:evenVBand="0" w:oddHBand="0" w:evenHBand="0" w:firstRowFirstColumn="0" w:firstRowLastColumn="0" w:lastRowFirstColumn="0" w:lastRowLastColumn="0"/>
            <w:tcW w:w="3685" w:type="dxa"/>
          </w:tcPr>
          <w:p w14:paraId="5C2722C9" w14:textId="77777777" w:rsidR="00CE486C" w:rsidRPr="00836C7F" w:rsidRDefault="00CE486C" w:rsidP="00F670A6">
            <w:pPr>
              <w:pStyle w:val="MH-ChartContentText"/>
            </w:pPr>
            <w:r w:rsidRPr="00836C7F">
              <w:t>Point of Contact Name:</w:t>
            </w:r>
          </w:p>
        </w:tc>
        <w:tc>
          <w:tcPr>
            <w:tcW w:w="6390" w:type="dxa"/>
          </w:tcPr>
          <w:p w14:paraId="646E5B79" w14:textId="77777777" w:rsidR="00CE486C" w:rsidRPr="009C5CFF" w:rsidRDefault="00CE486C" w:rsidP="00F670A6">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r w:rsidR="00CE486C" w:rsidRPr="009D3A5F" w14:paraId="657D37BD" w14:textId="77777777" w:rsidTr="00F670A6">
        <w:trPr>
          <w:trHeight w:val="504"/>
          <w:tblHeader/>
        </w:trPr>
        <w:tc>
          <w:tcPr>
            <w:cnfStyle w:val="001000000000" w:firstRow="0" w:lastRow="0" w:firstColumn="1" w:lastColumn="0" w:oddVBand="0" w:evenVBand="0" w:oddHBand="0" w:evenHBand="0" w:firstRowFirstColumn="0" w:firstRowLastColumn="0" w:lastRowFirstColumn="0" w:lastRowLastColumn="0"/>
            <w:tcW w:w="3685" w:type="dxa"/>
          </w:tcPr>
          <w:p w14:paraId="4B659909" w14:textId="77777777" w:rsidR="00CE486C" w:rsidRPr="00836C7F" w:rsidRDefault="00CE486C" w:rsidP="00F670A6">
            <w:pPr>
              <w:pStyle w:val="MH-ChartContentText"/>
            </w:pPr>
            <w:r w:rsidRPr="00836C7F">
              <w:t>Organization Name:</w:t>
            </w:r>
          </w:p>
        </w:tc>
        <w:tc>
          <w:tcPr>
            <w:tcW w:w="6390" w:type="dxa"/>
          </w:tcPr>
          <w:p w14:paraId="13ACC138" w14:textId="77777777" w:rsidR="00CE486C" w:rsidRPr="009C5CFF" w:rsidRDefault="00CE486C" w:rsidP="00F670A6">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r w:rsidR="00CE486C" w:rsidRPr="009D3A5F" w14:paraId="04998B9D" w14:textId="77777777" w:rsidTr="00F670A6">
        <w:trPr>
          <w:trHeight w:val="504"/>
          <w:tblHeader/>
        </w:trPr>
        <w:tc>
          <w:tcPr>
            <w:cnfStyle w:val="001000000000" w:firstRow="0" w:lastRow="0" w:firstColumn="1" w:lastColumn="0" w:oddVBand="0" w:evenVBand="0" w:oddHBand="0" w:evenHBand="0" w:firstRowFirstColumn="0" w:firstRowLastColumn="0" w:lastRowFirstColumn="0" w:lastRowLastColumn="0"/>
            <w:tcW w:w="3685" w:type="dxa"/>
          </w:tcPr>
          <w:p w14:paraId="0FD048EC" w14:textId="77777777" w:rsidR="00CE486C" w:rsidRPr="00836C7F" w:rsidRDefault="00CE486C" w:rsidP="00F670A6">
            <w:pPr>
              <w:pStyle w:val="MH-ChartContentText"/>
            </w:pPr>
            <w:r w:rsidRPr="00836C7F">
              <w:t>Point of Contact Email Address:</w:t>
            </w:r>
          </w:p>
        </w:tc>
        <w:tc>
          <w:tcPr>
            <w:tcW w:w="6390" w:type="dxa"/>
          </w:tcPr>
          <w:p w14:paraId="448A317E" w14:textId="77777777" w:rsidR="00CE486C" w:rsidRPr="009C5CFF" w:rsidRDefault="00CE486C" w:rsidP="00F670A6">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bl>
    <w:p w14:paraId="657F399B" w14:textId="41E6089A" w:rsidR="00453C39" w:rsidRDefault="00290D1F" w:rsidP="006C14BA">
      <w:pPr>
        <w:pStyle w:val="Heading3"/>
      </w:pPr>
      <w:r>
        <w:t xml:space="preserve">Section 1: </w:t>
      </w:r>
      <w:r w:rsidR="00AA2C9E">
        <w:t xml:space="preserve">Strategic Plan Process </w:t>
      </w:r>
    </w:p>
    <w:p w14:paraId="08EC6FCA" w14:textId="085663CA" w:rsidR="00311478" w:rsidRPr="00311478" w:rsidRDefault="00311478" w:rsidP="00311478">
      <w:pPr>
        <w:spacing w:after="240"/>
        <w:rPr>
          <w:i/>
          <w:iCs/>
        </w:rPr>
      </w:pPr>
      <w:r w:rsidRPr="002F7030">
        <w:rPr>
          <w:i/>
          <w:iCs/>
        </w:rPr>
        <w:t xml:space="preserve">Please remember that your response to each </w:t>
      </w:r>
      <w:r>
        <w:rPr>
          <w:i/>
          <w:iCs/>
        </w:rPr>
        <w:t xml:space="preserve">individual </w:t>
      </w:r>
      <w:r w:rsidRPr="002F7030">
        <w:rPr>
          <w:i/>
          <w:iCs/>
        </w:rPr>
        <w:t xml:space="preserve">question must not exceed 500 words. </w:t>
      </w:r>
    </w:p>
    <w:p w14:paraId="4990108A" w14:textId="12E63240" w:rsidR="00AA2C9E" w:rsidRPr="00A12DB3" w:rsidRDefault="00AA2C9E" w:rsidP="00AA2C9E">
      <w:pPr>
        <w:pStyle w:val="ListNumber"/>
        <w:numPr>
          <w:ilvl w:val="0"/>
          <w:numId w:val="36"/>
        </w:numPr>
        <w:spacing w:after="120"/>
        <w:contextualSpacing/>
      </w:pPr>
      <w:r>
        <w:t xml:space="preserve">Please provide a link to your published Executive Summary from your PY1 Strategic Plan on your website. </w:t>
      </w:r>
    </w:p>
    <w:p w14:paraId="36D75BCB" w14:textId="77777777" w:rsidR="00AA2C9E" w:rsidRPr="00A12DB3" w:rsidRDefault="00AA2C9E" w:rsidP="00AA2C9E">
      <w:pPr>
        <w:pStyle w:val="ListNumber"/>
        <w:numPr>
          <w:ilvl w:val="0"/>
          <w:numId w:val="0"/>
        </w:numPr>
        <w:spacing w:after="120"/>
        <w:ind w:left="360" w:hanging="360"/>
        <w:contextualSpacing/>
      </w:pPr>
    </w:p>
    <w:p w14:paraId="7EE95688" w14:textId="77777777" w:rsidR="00AA2C9E" w:rsidRDefault="00AA2C9E" w:rsidP="00AA2C9E">
      <w:pPr>
        <w:pStyle w:val="ListNumber"/>
        <w:numPr>
          <w:ilvl w:val="0"/>
          <w:numId w:val="0"/>
        </w:numPr>
        <w:spacing w:after="120"/>
        <w:ind w:left="630" w:firstLine="360"/>
        <w:contextualSpacing/>
      </w:pPr>
      <w:r w:rsidRPr="00A12DB3">
        <w:rPr>
          <w:u w:val="single"/>
        </w:rPr>
        <w:t>Link</w:t>
      </w:r>
      <w:r w:rsidRPr="00A12DB3">
        <w:t>:</w:t>
      </w:r>
    </w:p>
    <w:p w14:paraId="541B2D6E" w14:textId="60DBF8FF" w:rsidR="00AA2C9E" w:rsidRPr="00AA2C9E" w:rsidRDefault="00AA2C9E" w:rsidP="00D61A21">
      <w:pPr>
        <w:pStyle w:val="ListParagraph"/>
        <w:numPr>
          <w:ilvl w:val="0"/>
          <w:numId w:val="36"/>
        </w:numPr>
      </w:pPr>
      <w:r>
        <w:t xml:space="preserve">Please describe the process used for implementing, reviewing, and improving the </w:t>
      </w:r>
      <w:r w:rsidR="00971E2B">
        <w:t xml:space="preserve">PY1 </w:t>
      </w:r>
      <w:r w:rsidR="00841F79">
        <w:t xml:space="preserve">Health Quality &amp; Equity </w:t>
      </w:r>
      <w:r>
        <w:t xml:space="preserve">Strategic Plan and related strategic planning efforts that have contributed to this plan over the past year. Please make sure to specify the involvement of the Health Quality and Equity Committee. </w:t>
      </w:r>
    </w:p>
    <w:p w14:paraId="2C94431A" w14:textId="376AB1B1" w:rsidR="007E5F67" w:rsidRPr="00A12DB3" w:rsidRDefault="007E5F67" w:rsidP="007E5F67">
      <w:pPr>
        <w:pStyle w:val="Heading3"/>
      </w:pPr>
      <w:bookmarkStart w:id="3" w:name="_Ref153365995"/>
      <w:r w:rsidRPr="00A12DB3">
        <w:t xml:space="preserve">Section </w:t>
      </w:r>
      <w:r>
        <w:t>2</w:t>
      </w:r>
      <w:r w:rsidRPr="00A12DB3">
        <w:t xml:space="preserve">: </w:t>
      </w:r>
      <w:bookmarkEnd w:id="3"/>
      <w:r w:rsidRPr="00A12DB3">
        <w:t>Needs Assessment</w:t>
      </w:r>
      <w:r w:rsidR="002F7030">
        <w:t xml:space="preserve"> </w:t>
      </w:r>
    </w:p>
    <w:p w14:paraId="26151B22" w14:textId="6F212A17" w:rsidR="002F7030" w:rsidRPr="002F7030" w:rsidRDefault="002F7030" w:rsidP="002F7030">
      <w:pPr>
        <w:spacing w:after="240"/>
        <w:rPr>
          <w:i/>
          <w:iCs/>
        </w:rPr>
      </w:pPr>
      <w:r w:rsidRPr="002F7030">
        <w:rPr>
          <w:i/>
          <w:iCs/>
        </w:rPr>
        <w:t xml:space="preserve">Please remember that your response to each </w:t>
      </w:r>
      <w:r w:rsidR="00D429C7">
        <w:rPr>
          <w:i/>
          <w:iCs/>
        </w:rPr>
        <w:t xml:space="preserve">individual </w:t>
      </w:r>
      <w:r w:rsidRPr="002F7030">
        <w:rPr>
          <w:i/>
          <w:iCs/>
        </w:rPr>
        <w:t xml:space="preserve">question must not exceed 500 words. </w:t>
      </w:r>
    </w:p>
    <w:p w14:paraId="4EDF1576" w14:textId="17BED272" w:rsidR="007E5F67" w:rsidRPr="00A12DB3" w:rsidRDefault="007E5F67" w:rsidP="00CF0CF1">
      <w:pPr>
        <w:pStyle w:val="ListNumber"/>
        <w:numPr>
          <w:ilvl w:val="0"/>
          <w:numId w:val="36"/>
        </w:numPr>
        <w:spacing w:after="120"/>
        <w:contextualSpacing/>
      </w:pPr>
      <w:r>
        <w:t xml:space="preserve">Please describe how you continue to assess the health equity needs of your MassHealth members and include the date and year you carried out a Population and Community Needs Assessment (PCNA) or any other needs assessments. </w:t>
      </w:r>
      <w:r w:rsidR="00AA1C07">
        <w:t>The answer must</w:t>
      </w:r>
      <w:r>
        <w:t xml:space="preserve"> include the date and year of an upcoming PCNA or any other needs assessment. </w:t>
      </w:r>
      <w:r w:rsidR="00295A5F" w:rsidRPr="00D8073A">
        <w:rPr>
          <w:i/>
          <w:iCs/>
        </w:rPr>
        <w:t xml:space="preserve">Note: this answer must be unique to the individual </w:t>
      </w:r>
      <w:r w:rsidR="00295A5F">
        <w:rPr>
          <w:i/>
          <w:iCs/>
        </w:rPr>
        <w:t>ACO/MCO</w:t>
      </w:r>
      <w:r w:rsidR="00295A5F" w:rsidRPr="00D8073A">
        <w:rPr>
          <w:i/>
          <w:iCs/>
        </w:rPr>
        <w:t xml:space="preserve"> </w:t>
      </w:r>
      <w:r w:rsidR="00295A5F">
        <w:rPr>
          <w:i/>
          <w:iCs/>
        </w:rPr>
        <w:t>named on this Strategic Plan.</w:t>
      </w:r>
    </w:p>
    <w:p w14:paraId="5F47219D" w14:textId="77777777" w:rsidR="007E5F67" w:rsidRPr="00A12DB3" w:rsidRDefault="007E5F67" w:rsidP="007E5F67">
      <w:pPr>
        <w:pStyle w:val="ListNumber"/>
        <w:numPr>
          <w:ilvl w:val="0"/>
          <w:numId w:val="0"/>
        </w:numPr>
        <w:spacing w:after="120"/>
        <w:contextualSpacing/>
      </w:pPr>
    </w:p>
    <w:p w14:paraId="7BBEFC1F" w14:textId="77777777" w:rsidR="002347D6" w:rsidRDefault="007E5F67" w:rsidP="00CF0CF1">
      <w:pPr>
        <w:pStyle w:val="ListNumber"/>
        <w:numPr>
          <w:ilvl w:val="0"/>
          <w:numId w:val="36"/>
        </w:numPr>
        <w:spacing w:after="120"/>
      </w:pPr>
      <w:r>
        <w:t xml:space="preserve">Over the past year, what have you learned about the MassHealth population you serve and the communities in which they live? </w:t>
      </w:r>
    </w:p>
    <w:p w14:paraId="0E19084D" w14:textId="77777777" w:rsidR="0017249F" w:rsidRDefault="007E5F67" w:rsidP="002347D6">
      <w:pPr>
        <w:pStyle w:val="ListNumber"/>
        <w:numPr>
          <w:ilvl w:val="0"/>
          <w:numId w:val="0"/>
        </w:numPr>
        <w:spacing w:after="120"/>
        <w:ind w:left="720"/>
      </w:pPr>
      <w:r>
        <w:t>To illustrate this</w:t>
      </w:r>
      <w:r w:rsidR="0017249F">
        <w:t>:</w:t>
      </w:r>
    </w:p>
    <w:p w14:paraId="58E393A7" w14:textId="3ED33328" w:rsidR="0017249F" w:rsidRDefault="0017249F" w:rsidP="0017249F">
      <w:pPr>
        <w:pStyle w:val="ListNumber"/>
        <w:numPr>
          <w:ilvl w:val="0"/>
          <w:numId w:val="42"/>
        </w:numPr>
        <w:spacing w:after="120"/>
      </w:pPr>
      <w:r>
        <w:t>P</w:t>
      </w:r>
      <w:r w:rsidR="007E5F67">
        <w:t xml:space="preserve">lease provide clear, concise, and readable MassHealth data that summarize and stratify your organization’s population served by RELD SOGI. </w:t>
      </w:r>
      <w:r w:rsidR="00C33ECE">
        <w:t xml:space="preserve">We </w:t>
      </w:r>
      <w:r w:rsidR="00C33ECE" w:rsidRPr="07B76DB7">
        <w:rPr>
          <w:b/>
          <w:bCs/>
        </w:rPr>
        <w:t>DO NOT</w:t>
      </w:r>
      <w:r w:rsidR="00C33ECE">
        <w:t xml:space="preserve"> want member level data or data that could inadvertently identify someone. </w:t>
      </w:r>
    </w:p>
    <w:p w14:paraId="1532370D" w14:textId="77777777" w:rsidR="0017249F" w:rsidRDefault="007E5F67" w:rsidP="0017249F">
      <w:pPr>
        <w:pStyle w:val="ListNumber"/>
        <w:numPr>
          <w:ilvl w:val="0"/>
          <w:numId w:val="42"/>
        </w:numPr>
        <w:spacing w:after="120"/>
      </w:pPr>
      <w:r>
        <w:t xml:space="preserve">Where possible, stratify your organization’s population served by town or zip code level population data. </w:t>
      </w:r>
    </w:p>
    <w:p w14:paraId="601DC4A4" w14:textId="77777777" w:rsidR="0017249F" w:rsidRDefault="007E5F67" w:rsidP="0017249F">
      <w:pPr>
        <w:pStyle w:val="ListNumber"/>
        <w:numPr>
          <w:ilvl w:val="0"/>
          <w:numId w:val="42"/>
        </w:numPr>
        <w:spacing w:after="120"/>
      </w:pPr>
      <w:r>
        <w:t xml:space="preserve">Please ensure that you explain how the data supports your response. </w:t>
      </w:r>
    </w:p>
    <w:p w14:paraId="46E16465" w14:textId="4276BC2C" w:rsidR="007E5F67" w:rsidRDefault="007E5F67" w:rsidP="0017249F">
      <w:pPr>
        <w:pStyle w:val="ListNumber"/>
        <w:numPr>
          <w:ilvl w:val="0"/>
          <w:numId w:val="42"/>
        </w:numPr>
        <w:spacing w:after="120"/>
      </w:pPr>
      <w:r>
        <w:t xml:space="preserve">Please also include a brief description of the significant health needs of your MassHealth patients, inclusive of physical, social and behavioral health needs. </w:t>
      </w:r>
    </w:p>
    <w:p w14:paraId="1F8E7569" w14:textId="02E87FCE" w:rsidR="00604841" w:rsidRDefault="007E5F67" w:rsidP="00CF0CF1">
      <w:pPr>
        <w:pStyle w:val="ListNumber"/>
        <w:numPr>
          <w:ilvl w:val="0"/>
          <w:numId w:val="36"/>
        </w:numPr>
        <w:spacing w:before="240" w:after="120"/>
        <w:contextualSpacing/>
      </w:pPr>
      <w:r>
        <w:t xml:space="preserve">In the past year, in what ways have you designed and implemented new services or adapted existing services to address the inequities you’ve identified through the data summarized above in Question </w:t>
      </w:r>
      <w:r w:rsidR="009B0EC4">
        <w:t>3?</w:t>
      </w:r>
      <w:r>
        <w:t xml:space="preserve"> </w:t>
      </w:r>
      <w:r w:rsidR="00C866A3">
        <w:t xml:space="preserve">Your response </w:t>
      </w:r>
      <w:r w:rsidR="00C866A3" w:rsidRPr="005B62A7">
        <w:t>may</w:t>
      </w:r>
      <w:r w:rsidR="00C866A3">
        <w:t xml:space="preserve"> reference PIP related activities and services, but you do not need to replicate content that is captured in PIP deliverables.</w:t>
      </w:r>
    </w:p>
    <w:p w14:paraId="50E4EF2E" w14:textId="22292817" w:rsidR="00730D8D" w:rsidRPr="001B6363" w:rsidRDefault="00C16171" w:rsidP="00CF0CF1">
      <w:pPr>
        <w:pStyle w:val="ListNumber"/>
        <w:numPr>
          <w:ilvl w:val="0"/>
          <w:numId w:val="36"/>
        </w:numPr>
        <w:spacing w:before="240" w:after="120"/>
      </w:pPr>
      <w:r w:rsidRPr="001B6363">
        <w:lastRenderedPageBreak/>
        <w:t>Did your individual ACO/MCO</w:t>
      </w:r>
      <w:r w:rsidR="002E1A1A" w:rsidRPr="001B6363">
        <w:t>/MBHV</w:t>
      </w:r>
      <w:r w:rsidRPr="001B6363">
        <w:t xml:space="preserve"> </w:t>
      </w:r>
      <w:r w:rsidR="001F4EFA" w:rsidRPr="001B6363">
        <w:t>i</w:t>
      </w:r>
      <w:r w:rsidR="009D6327" w:rsidRPr="001B6363">
        <w:t>dentify any environmental health</w:t>
      </w:r>
      <w:r w:rsidR="001B6363" w:rsidRPr="001B6363">
        <w:t>/climate</w:t>
      </w:r>
      <w:r w:rsidR="009D6327" w:rsidRPr="001B6363">
        <w:t xml:space="preserve"> concerns during</w:t>
      </w:r>
      <w:r w:rsidR="006C30B3" w:rsidRPr="001B6363">
        <w:t xml:space="preserve"> the PCNA? If so, please </w:t>
      </w:r>
      <w:r w:rsidR="000307ED" w:rsidRPr="001B6363">
        <w:t xml:space="preserve">provide a description of how your organization defines “environmental health” and describe the identified concerns. </w:t>
      </w:r>
      <w:r w:rsidR="006C30B3" w:rsidRPr="001B6363">
        <w:t xml:space="preserve"> </w:t>
      </w:r>
    </w:p>
    <w:p w14:paraId="4BF008AC" w14:textId="36CA0ED1" w:rsidR="006C30B3" w:rsidRPr="001B6363" w:rsidRDefault="006C30B3" w:rsidP="00CF0CF1">
      <w:pPr>
        <w:pStyle w:val="ListNumber"/>
        <w:numPr>
          <w:ilvl w:val="0"/>
          <w:numId w:val="36"/>
        </w:numPr>
        <w:spacing w:before="240" w:after="120"/>
      </w:pPr>
      <w:r w:rsidRPr="001B6363">
        <w:t>How has your individual ACO/MCO</w:t>
      </w:r>
      <w:r w:rsidR="002E1A1A" w:rsidRPr="001B6363">
        <w:t xml:space="preserve">/MBHV </w:t>
      </w:r>
      <w:r w:rsidRPr="001B6363">
        <w:t>considered environmental health</w:t>
      </w:r>
      <w:r w:rsidR="001B6363" w:rsidRPr="001B6363">
        <w:t>/climate</w:t>
      </w:r>
      <w:r w:rsidRPr="001B6363">
        <w:t xml:space="preserve"> concerns as a factor in differences in health and health care quality outcomes? If you have not considered environmental health factors yet, what are </w:t>
      </w:r>
      <w:r w:rsidR="001D5673" w:rsidRPr="001B6363">
        <w:t xml:space="preserve">current barriers you are facing in beginning to think about the impact of the environment on health outcomes? </w:t>
      </w:r>
    </w:p>
    <w:p w14:paraId="16E56487" w14:textId="3DF14885" w:rsidR="00703E2C" w:rsidRDefault="00453C39" w:rsidP="00D61A21">
      <w:pPr>
        <w:pStyle w:val="Heading3"/>
      </w:pPr>
      <w:r>
        <w:t xml:space="preserve">Section </w:t>
      </w:r>
      <w:r w:rsidR="007E5F67">
        <w:t>3</w:t>
      </w:r>
      <w:r>
        <w:t xml:space="preserve">: </w:t>
      </w:r>
      <w:r w:rsidR="006C14BA">
        <w:t xml:space="preserve">Health Equity Strategic Goals </w:t>
      </w:r>
    </w:p>
    <w:p w14:paraId="674B8A5A" w14:textId="77777777" w:rsidR="00311478" w:rsidRPr="002F7030" w:rsidRDefault="00311478" w:rsidP="00311478">
      <w:pPr>
        <w:spacing w:after="240"/>
        <w:rPr>
          <w:i/>
          <w:iCs/>
        </w:rPr>
      </w:pPr>
      <w:r w:rsidRPr="002F7030">
        <w:rPr>
          <w:i/>
          <w:iCs/>
        </w:rPr>
        <w:t xml:space="preserve">Please remember that your response to each </w:t>
      </w:r>
      <w:r>
        <w:rPr>
          <w:i/>
          <w:iCs/>
        </w:rPr>
        <w:t xml:space="preserve">individual </w:t>
      </w:r>
      <w:r w:rsidRPr="002F7030">
        <w:rPr>
          <w:i/>
          <w:iCs/>
        </w:rPr>
        <w:t xml:space="preserve">question must not exceed 500 words. </w:t>
      </w:r>
    </w:p>
    <w:p w14:paraId="70B8FE0D" w14:textId="4D8F995E" w:rsidR="00556981" w:rsidRDefault="00101A5C" w:rsidP="07B76DB7">
      <w:pPr>
        <w:pStyle w:val="ListParagraph"/>
        <w:numPr>
          <w:ilvl w:val="0"/>
          <w:numId w:val="36"/>
        </w:numPr>
        <w:spacing w:before="240" w:after="240"/>
      </w:pPr>
      <w:r>
        <w:t xml:space="preserve">Have any of your goals been modified from PY1, if so, please specify </w:t>
      </w:r>
      <w:r w:rsidR="00556981">
        <w:t>how the goal changed and provide the rationale?</w:t>
      </w:r>
      <w:r w:rsidR="008408AC">
        <w:t xml:space="preserve"> </w:t>
      </w:r>
      <w:r w:rsidR="007A4410">
        <w:t xml:space="preserve">If there are no changes, you </w:t>
      </w:r>
      <w:r w:rsidR="007A4410" w:rsidRPr="07B76DB7">
        <w:rPr>
          <w:b/>
          <w:bCs/>
        </w:rPr>
        <w:t>must</w:t>
      </w:r>
      <w:r w:rsidR="007A4410">
        <w:t xml:space="preserve"> indicate “No changes have been made.”</w:t>
      </w:r>
      <w:r w:rsidR="002F7EDA">
        <w:br/>
      </w:r>
    </w:p>
    <w:p w14:paraId="77D514DE" w14:textId="549C5831" w:rsidR="00293D74" w:rsidRDefault="009E67C5" w:rsidP="07B76DB7">
      <w:pPr>
        <w:pStyle w:val="ListParagraph"/>
        <w:numPr>
          <w:ilvl w:val="0"/>
          <w:numId w:val="36"/>
        </w:numPr>
        <w:spacing w:before="240" w:after="240"/>
      </w:pPr>
      <w:r>
        <w:t>What are your</w:t>
      </w:r>
      <w:r w:rsidR="00F22360">
        <w:t xml:space="preserve"> </w:t>
      </w:r>
      <w:r w:rsidR="00C53B6E">
        <w:t>top 3</w:t>
      </w:r>
      <w:r>
        <w:t xml:space="preserve"> </w:t>
      </w:r>
      <w:r w:rsidR="009F0C49">
        <w:t>high-level</w:t>
      </w:r>
      <w:r>
        <w:t xml:space="preserve"> health equity strategic goals for </w:t>
      </w:r>
      <w:r w:rsidR="004F2BC8">
        <w:t>PY3 (calendar year 2025)?</w:t>
      </w:r>
      <w:r w:rsidR="00F22360">
        <w:t xml:space="preserve"> </w:t>
      </w:r>
      <w:r w:rsidR="002F7EDA">
        <w:t xml:space="preserve">These goals may relate to your PIPs if applicable and can go beyond the QEIP requirements. Should they relate to your PIPs, you do not need to replicate content that is captured in the PIP deliverables. Discussing at a high-level what the goals are suffices. Please specify whether any of these goals are informed by your most recent PCNA. </w:t>
      </w:r>
      <w:r w:rsidR="00276BF8">
        <w:t>Please specify whether any of the</w:t>
      </w:r>
      <w:r w:rsidR="00072657">
        <w:t>se</w:t>
      </w:r>
      <w:r w:rsidR="00276BF8">
        <w:t xml:space="preserve"> goals </w:t>
      </w:r>
      <w:r w:rsidR="00072657">
        <w:t xml:space="preserve">are informed by </w:t>
      </w:r>
      <w:r w:rsidR="00272AD4">
        <w:t xml:space="preserve">your most recent PCNA. </w:t>
      </w:r>
      <w:r w:rsidR="00250CF1">
        <w:br/>
      </w:r>
    </w:p>
    <w:p w14:paraId="27353181" w14:textId="6FE511C1" w:rsidR="00287E2D" w:rsidRDefault="00287E2D" w:rsidP="00CF0CF1">
      <w:pPr>
        <w:pStyle w:val="ListParagraph"/>
        <w:numPr>
          <w:ilvl w:val="0"/>
          <w:numId w:val="36"/>
        </w:numPr>
      </w:pPr>
      <w:r>
        <w:t xml:space="preserve">For each </w:t>
      </w:r>
      <w:r w:rsidR="00C53B6E">
        <w:t xml:space="preserve">high-level </w:t>
      </w:r>
      <w:r>
        <w:t xml:space="preserve">strategic goal, please complete the table below with the anticipated milestones in the </w:t>
      </w:r>
      <w:r w:rsidR="00C53B6E">
        <w:t>PY3</w:t>
      </w:r>
      <w:r>
        <w:t xml:space="preserve"> to make progress towards </w:t>
      </w:r>
      <w:r w:rsidR="0090600C">
        <w:t xml:space="preserve">the goal. </w:t>
      </w:r>
    </w:p>
    <w:p w14:paraId="0CC80F45" w14:textId="77777777" w:rsidR="009751D3" w:rsidRDefault="009751D3" w:rsidP="009751D3">
      <w:pPr>
        <w:pStyle w:val="ListParagraph"/>
      </w:pPr>
    </w:p>
    <w:tbl>
      <w:tblPr>
        <w:tblStyle w:val="TableGrid"/>
        <w:tblW w:w="0" w:type="auto"/>
        <w:tblInd w:w="720" w:type="dxa"/>
        <w:tblLook w:val="04A0" w:firstRow="1" w:lastRow="0" w:firstColumn="1" w:lastColumn="0" w:noHBand="0" w:noVBand="1"/>
      </w:tblPr>
      <w:tblGrid>
        <w:gridCol w:w="2425"/>
        <w:gridCol w:w="6925"/>
      </w:tblGrid>
      <w:tr w:rsidR="009751D3" w14:paraId="5FE9D3BB" w14:textId="77777777" w:rsidTr="001B1D45">
        <w:tc>
          <w:tcPr>
            <w:tcW w:w="2425" w:type="dxa"/>
          </w:tcPr>
          <w:p w14:paraId="5F39EB60" w14:textId="00A0ED57" w:rsidR="009751D3" w:rsidRPr="009751D3" w:rsidRDefault="00A820B3" w:rsidP="00F670A6">
            <w:pPr>
              <w:pStyle w:val="ListParagraph"/>
              <w:ind w:left="0"/>
              <w:rPr>
                <w:b/>
                <w:bCs/>
              </w:rPr>
            </w:pPr>
            <w:r>
              <w:rPr>
                <w:b/>
                <w:bCs/>
              </w:rPr>
              <w:t>High-Level Goals</w:t>
            </w:r>
          </w:p>
        </w:tc>
        <w:tc>
          <w:tcPr>
            <w:tcW w:w="6925" w:type="dxa"/>
          </w:tcPr>
          <w:p w14:paraId="4C07BCFB" w14:textId="37165118" w:rsidR="009751D3" w:rsidRPr="00001DB2" w:rsidRDefault="00001DB2" w:rsidP="00F670A6">
            <w:pPr>
              <w:pStyle w:val="ListParagraph"/>
              <w:ind w:left="0"/>
              <w:rPr>
                <w:b/>
                <w:bCs/>
              </w:rPr>
            </w:pPr>
            <w:r>
              <w:rPr>
                <w:b/>
                <w:bCs/>
              </w:rPr>
              <w:t>Milestones</w:t>
            </w:r>
          </w:p>
        </w:tc>
      </w:tr>
      <w:tr w:rsidR="009751D3" w14:paraId="3B8697EF" w14:textId="77777777" w:rsidTr="001B1D45">
        <w:tc>
          <w:tcPr>
            <w:tcW w:w="2425" w:type="dxa"/>
          </w:tcPr>
          <w:p w14:paraId="286C9203" w14:textId="1868A4A6" w:rsidR="009751D3" w:rsidRDefault="00AC3121" w:rsidP="00A820B3">
            <w:pPr>
              <w:pStyle w:val="ListParagraph"/>
              <w:numPr>
                <w:ilvl w:val="0"/>
                <w:numId w:val="44"/>
              </w:numPr>
            </w:pPr>
            <w:r>
              <w:t>Goal #1</w:t>
            </w:r>
          </w:p>
        </w:tc>
        <w:tc>
          <w:tcPr>
            <w:tcW w:w="6925" w:type="dxa"/>
          </w:tcPr>
          <w:p w14:paraId="682A5833" w14:textId="77777777" w:rsidR="009751D3" w:rsidRDefault="009751D3" w:rsidP="00F670A6">
            <w:pPr>
              <w:pStyle w:val="ListParagraph"/>
              <w:ind w:left="0"/>
            </w:pPr>
          </w:p>
        </w:tc>
      </w:tr>
      <w:tr w:rsidR="009751D3" w14:paraId="494D5646" w14:textId="77777777" w:rsidTr="001B1D45">
        <w:tc>
          <w:tcPr>
            <w:tcW w:w="2425" w:type="dxa"/>
          </w:tcPr>
          <w:p w14:paraId="357F8BE2" w14:textId="46C79206" w:rsidR="009751D3" w:rsidRDefault="00AC3121" w:rsidP="00A820B3">
            <w:pPr>
              <w:pStyle w:val="ListParagraph"/>
              <w:numPr>
                <w:ilvl w:val="0"/>
                <w:numId w:val="44"/>
              </w:numPr>
            </w:pPr>
            <w:r>
              <w:t>Goal #2</w:t>
            </w:r>
          </w:p>
        </w:tc>
        <w:tc>
          <w:tcPr>
            <w:tcW w:w="6925" w:type="dxa"/>
          </w:tcPr>
          <w:p w14:paraId="792631B1" w14:textId="77777777" w:rsidR="009751D3" w:rsidRDefault="009751D3" w:rsidP="00F670A6">
            <w:pPr>
              <w:pStyle w:val="ListParagraph"/>
              <w:ind w:left="0"/>
            </w:pPr>
          </w:p>
        </w:tc>
      </w:tr>
      <w:tr w:rsidR="009751D3" w14:paraId="07473CA0" w14:textId="77777777" w:rsidTr="001B1D45">
        <w:tc>
          <w:tcPr>
            <w:tcW w:w="2425" w:type="dxa"/>
          </w:tcPr>
          <w:p w14:paraId="36F3A8C0" w14:textId="1EAB3EA8" w:rsidR="009751D3" w:rsidRDefault="00AC3121" w:rsidP="00A820B3">
            <w:pPr>
              <w:pStyle w:val="ListParagraph"/>
              <w:numPr>
                <w:ilvl w:val="0"/>
                <w:numId w:val="44"/>
              </w:numPr>
            </w:pPr>
            <w:r>
              <w:t>Goal #3</w:t>
            </w:r>
          </w:p>
        </w:tc>
        <w:tc>
          <w:tcPr>
            <w:tcW w:w="6925" w:type="dxa"/>
          </w:tcPr>
          <w:p w14:paraId="3C9DA81D" w14:textId="77777777" w:rsidR="009751D3" w:rsidRDefault="009751D3" w:rsidP="00F670A6">
            <w:pPr>
              <w:pStyle w:val="ListParagraph"/>
              <w:ind w:left="0"/>
            </w:pPr>
          </w:p>
        </w:tc>
      </w:tr>
    </w:tbl>
    <w:p w14:paraId="101D1D08" w14:textId="77777777" w:rsidR="0090600C" w:rsidRDefault="0090600C" w:rsidP="0090600C">
      <w:pPr>
        <w:pStyle w:val="ListParagraph"/>
      </w:pPr>
    </w:p>
    <w:p w14:paraId="1F12DD0A" w14:textId="53ADA8FB" w:rsidR="00C53B6E" w:rsidRDefault="00C53B6E" w:rsidP="00C53B6E">
      <w:pPr>
        <w:pStyle w:val="ListParagraph"/>
        <w:numPr>
          <w:ilvl w:val="0"/>
          <w:numId w:val="36"/>
        </w:numPr>
      </w:pPr>
      <w:r>
        <w:t xml:space="preserve">For each high-level strategic goal, please </w:t>
      </w:r>
      <w:r w:rsidR="00854133">
        <w:t xml:space="preserve">complete the table below with anticipated barriers </w:t>
      </w:r>
      <w:r w:rsidR="001723C0">
        <w:t>for each goal and</w:t>
      </w:r>
      <w:r w:rsidR="00A820B3">
        <w:t xml:space="preserve"> potential </w:t>
      </w:r>
      <w:r w:rsidR="00AC3121">
        <w:t>solutions</w:t>
      </w:r>
      <w:r w:rsidR="00A820B3">
        <w:t xml:space="preserve"> to overcome that barrier. </w:t>
      </w:r>
    </w:p>
    <w:p w14:paraId="4E794A08" w14:textId="77777777" w:rsidR="00A820B3" w:rsidRDefault="00A820B3" w:rsidP="00A820B3">
      <w:pPr>
        <w:pStyle w:val="ListParagraph"/>
      </w:pPr>
    </w:p>
    <w:tbl>
      <w:tblPr>
        <w:tblStyle w:val="TableGrid"/>
        <w:tblW w:w="0" w:type="auto"/>
        <w:tblInd w:w="720" w:type="dxa"/>
        <w:tblLook w:val="04A0" w:firstRow="1" w:lastRow="0" w:firstColumn="1" w:lastColumn="0" w:noHBand="0" w:noVBand="1"/>
      </w:tblPr>
      <w:tblGrid>
        <w:gridCol w:w="2425"/>
        <w:gridCol w:w="3600"/>
        <w:gridCol w:w="3325"/>
      </w:tblGrid>
      <w:tr w:rsidR="00AC3121" w14:paraId="6674D9A4" w14:textId="6DB1EDA9" w:rsidTr="00AC3121">
        <w:tc>
          <w:tcPr>
            <w:tcW w:w="2425" w:type="dxa"/>
          </w:tcPr>
          <w:p w14:paraId="537E15EA" w14:textId="75AB853C" w:rsidR="00AC3121" w:rsidRPr="009751D3" w:rsidRDefault="00AC3121" w:rsidP="002C41C2">
            <w:pPr>
              <w:pStyle w:val="ListParagraph"/>
              <w:ind w:left="0"/>
              <w:rPr>
                <w:b/>
                <w:bCs/>
              </w:rPr>
            </w:pPr>
            <w:r>
              <w:rPr>
                <w:b/>
                <w:bCs/>
              </w:rPr>
              <w:t xml:space="preserve">High-Level Goals </w:t>
            </w:r>
          </w:p>
        </w:tc>
        <w:tc>
          <w:tcPr>
            <w:tcW w:w="3600" w:type="dxa"/>
          </w:tcPr>
          <w:p w14:paraId="271B8973" w14:textId="160ECCD3" w:rsidR="00AC3121" w:rsidRPr="00001DB2" w:rsidRDefault="00AC3121" w:rsidP="002C41C2">
            <w:pPr>
              <w:pStyle w:val="ListParagraph"/>
              <w:ind w:left="0"/>
              <w:rPr>
                <w:b/>
                <w:bCs/>
              </w:rPr>
            </w:pPr>
            <w:r>
              <w:rPr>
                <w:b/>
                <w:bCs/>
              </w:rPr>
              <w:t>Barriers</w:t>
            </w:r>
          </w:p>
        </w:tc>
        <w:tc>
          <w:tcPr>
            <w:tcW w:w="3325" w:type="dxa"/>
          </w:tcPr>
          <w:p w14:paraId="5DF74D33" w14:textId="3F1E009B" w:rsidR="00AC3121" w:rsidRDefault="00AC3121" w:rsidP="002C41C2">
            <w:pPr>
              <w:pStyle w:val="ListParagraph"/>
              <w:ind w:left="0"/>
              <w:rPr>
                <w:b/>
                <w:bCs/>
              </w:rPr>
            </w:pPr>
            <w:r>
              <w:rPr>
                <w:b/>
                <w:bCs/>
              </w:rPr>
              <w:t>Potential Solutions</w:t>
            </w:r>
          </w:p>
        </w:tc>
      </w:tr>
      <w:tr w:rsidR="00AC3121" w14:paraId="2BDC764D" w14:textId="410D9DC8" w:rsidTr="00AC3121">
        <w:tc>
          <w:tcPr>
            <w:tcW w:w="2425" w:type="dxa"/>
          </w:tcPr>
          <w:p w14:paraId="6D0E8DEA" w14:textId="13F36044" w:rsidR="00AC3121" w:rsidRPr="00A820B3" w:rsidRDefault="00AC3121" w:rsidP="00AC3121">
            <w:pPr>
              <w:pStyle w:val="ListParagraph"/>
              <w:numPr>
                <w:ilvl w:val="0"/>
                <w:numId w:val="45"/>
              </w:numPr>
            </w:pPr>
            <w:r>
              <w:t>Goal #1</w:t>
            </w:r>
          </w:p>
        </w:tc>
        <w:tc>
          <w:tcPr>
            <w:tcW w:w="3600" w:type="dxa"/>
          </w:tcPr>
          <w:p w14:paraId="62673155" w14:textId="77777777" w:rsidR="00AC3121" w:rsidRDefault="00AC3121" w:rsidP="002C41C2">
            <w:pPr>
              <w:pStyle w:val="ListParagraph"/>
              <w:ind w:left="0"/>
              <w:rPr>
                <w:b/>
                <w:bCs/>
              </w:rPr>
            </w:pPr>
          </w:p>
        </w:tc>
        <w:tc>
          <w:tcPr>
            <w:tcW w:w="3325" w:type="dxa"/>
          </w:tcPr>
          <w:p w14:paraId="426AC6BE" w14:textId="77777777" w:rsidR="00AC3121" w:rsidRDefault="00AC3121" w:rsidP="002C41C2">
            <w:pPr>
              <w:pStyle w:val="ListParagraph"/>
              <w:ind w:left="0"/>
              <w:rPr>
                <w:b/>
                <w:bCs/>
              </w:rPr>
            </w:pPr>
          </w:p>
        </w:tc>
      </w:tr>
      <w:tr w:rsidR="00AC3121" w14:paraId="5D1288CB" w14:textId="77777777" w:rsidTr="00AC3121">
        <w:tc>
          <w:tcPr>
            <w:tcW w:w="2425" w:type="dxa"/>
          </w:tcPr>
          <w:p w14:paraId="54F06116" w14:textId="3A7C9948" w:rsidR="00AC3121" w:rsidRPr="00A820B3" w:rsidRDefault="00AC3121" w:rsidP="00AC3121">
            <w:pPr>
              <w:pStyle w:val="ListParagraph"/>
              <w:numPr>
                <w:ilvl w:val="0"/>
                <w:numId w:val="45"/>
              </w:numPr>
            </w:pPr>
            <w:r>
              <w:t>Goal #2</w:t>
            </w:r>
          </w:p>
        </w:tc>
        <w:tc>
          <w:tcPr>
            <w:tcW w:w="3600" w:type="dxa"/>
          </w:tcPr>
          <w:p w14:paraId="24C9763D" w14:textId="77777777" w:rsidR="00AC3121" w:rsidRDefault="00AC3121" w:rsidP="002C41C2">
            <w:pPr>
              <w:pStyle w:val="ListParagraph"/>
              <w:ind w:left="0"/>
              <w:rPr>
                <w:b/>
                <w:bCs/>
              </w:rPr>
            </w:pPr>
          </w:p>
        </w:tc>
        <w:tc>
          <w:tcPr>
            <w:tcW w:w="3325" w:type="dxa"/>
          </w:tcPr>
          <w:p w14:paraId="5FC9D58E" w14:textId="77777777" w:rsidR="00AC3121" w:rsidRDefault="00AC3121" w:rsidP="002C41C2">
            <w:pPr>
              <w:pStyle w:val="ListParagraph"/>
              <w:ind w:left="0"/>
              <w:rPr>
                <w:b/>
                <w:bCs/>
              </w:rPr>
            </w:pPr>
          </w:p>
        </w:tc>
      </w:tr>
      <w:tr w:rsidR="00AC3121" w14:paraId="4A6BCDC2" w14:textId="77777777" w:rsidTr="00AC3121">
        <w:tc>
          <w:tcPr>
            <w:tcW w:w="2425" w:type="dxa"/>
          </w:tcPr>
          <w:p w14:paraId="7E72270C" w14:textId="13698AC1" w:rsidR="00AC3121" w:rsidRPr="00A820B3" w:rsidRDefault="00AC3121" w:rsidP="00AC3121">
            <w:pPr>
              <w:pStyle w:val="ListParagraph"/>
              <w:numPr>
                <w:ilvl w:val="0"/>
                <w:numId w:val="45"/>
              </w:numPr>
            </w:pPr>
            <w:r>
              <w:t>Goal #3</w:t>
            </w:r>
          </w:p>
        </w:tc>
        <w:tc>
          <w:tcPr>
            <w:tcW w:w="3600" w:type="dxa"/>
          </w:tcPr>
          <w:p w14:paraId="7C50F6F5" w14:textId="77777777" w:rsidR="00AC3121" w:rsidRDefault="00AC3121" w:rsidP="002C41C2">
            <w:pPr>
              <w:pStyle w:val="ListParagraph"/>
              <w:ind w:left="0"/>
              <w:rPr>
                <w:b/>
                <w:bCs/>
              </w:rPr>
            </w:pPr>
          </w:p>
        </w:tc>
        <w:tc>
          <w:tcPr>
            <w:tcW w:w="3325" w:type="dxa"/>
          </w:tcPr>
          <w:p w14:paraId="491F2218" w14:textId="77777777" w:rsidR="00AC3121" w:rsidRDefault="00AC3121" w:rsidP="002C41C2">
            <w:pPr>
              <w:pStyle w:val="ListParagraph"/>
              <w:ind w:left="0"/>
              <w:rPr>
                <w:b/>
                <w:bCs/>
              </w:rPr>
            </w:pPr>
          </w:p>
        </w:tc>
      </w:tr>
    </w:tbl>
    <w:p w14:paraId="78A35E0A" w14:textId="4D879FC2" w:rsidR="002354FC" w:rsidRPr="00A12DB3" w:rsidRDefault="002354FC" w:rsidP="00E334C3">
      <w:pPr>
        <w:pStyle w:val="Heading3"/>
      </w:pPr>
      <w:r w:rsidRPr="00A12DB3">
        <w:t xml:space="preserve">Section </w:t>
      </w:r>
      <w:r w:rsidR="007E5F67">
        <w:t>4</w:t>
      </w:r>
      <w:r w:rsidRPr="00A12DB3">
        <w:t xml:space="preserve">: </w:t>
      </w:r>
      <w:bookmarkEnd w:id="2"/>
      <w:r w:rsidR="00725D58" w:rsidRPr="00A12DB3">
        <w:t xml:space="preserve">Commitment to Equity </w:t>
      </w:r>
    </w:p>
    <w:p w14:paraId="37B40821" w14:textId="5136F0A3" w:rsidR="00311478" w:rsidRPr="00311478" w:rsidRDefault="00311478" w:rsidP="00311478">
      <w:pPr>
        <w:spacing w:after="240"/>
        <w:rPr>
          <w:i/>
          <w:iCs/>
        </w:rPr>
      </w:pPr>
      <w:r w:rsidRPr="002F7030">
        <w:rPr>
          <w:i/>
          <w:iCs/>
        </w:rPr>
        <w:t xml:space="preserve">Please remember that your response to each </w:t>
      </w:r>
      <w:r>
        <w:rPr>
          <w:i/>
          <w:iCs/>
        </w:rPr>
        <w:t xml:space="preserve">individual </w:t>
      </w:r>
      <w:r w:rsidRPr="002F7030">
        <w:rPr>
          <w:i/>
          <w:iCs/>
        </w:rPr>
        <w:t xml:space="preserve">question must not exceed 500 words. </w:t>
      </w:r>
    </w:p>
    <w:p w14:paraId="313C15A3" w14:textId="6C267E7A" w:rsidR="00EC780A" w:rsidRDefault="00AC1E72" w:rsidP="00AC1E72">
      <w:pPr>
        <w:pStyle w:val="ListNumber"/>
        <w:numPr>
          <w:ilvl w:val="0"/>
          <w:numId w:val="36"/>
        </w:numPr>
        <w:spacing w:after="120"/>
      </w:pPr>
      <w:r>
        <w:t xml:space="preserve">Has your definition of health equity changed since PY1? If no, you </w:t>
      </w:r>
      <w:r w:rsidRPr="07B76DB7">
        <w:rPr>
          <w:b/>
          <w:bCs/>
        </w:rPr>
        <w:t>must</w:t>
      </w:r>
      <w:r>
        <w:t xml:space="preserve"> write “no changes.” If so, what is the new definition? What are the key changes?</w:t>
      </w:r>
    </w:p>
    <w:p w14:paraId="7AE82D0A" w14:textId="2EC3385D" w:rsidR="007A0151" w:rsidRDefault="00725D58" w:rsidP="00CF0CF1">
      <w:pPr>
        <w:pStyle w:val="ListNumber"/>
        <w:numPr>
          <w:ilvl w:val="0"/>
          <w:numId w:val="36"/>
        </w:numPr>
        <w:spacing w:after="120"/>
        <w:contextualSpacing/>
      </w:pPr>
      <w:r>
        <w:t xml:space="preserve">Has your </w:t>
      </w:r>
      <w:r w:rsidR="00235F7E">
        <w:t xml:space="preserve">individual </w:t>
      </w:r>
      <w:r w:rsidR="002414B0">
        <w:t>ACO/MCO</w:t>
      </w:r>
      <w:r w:rsidR="00B01559">
        <w:t>/MBHV</w:t>
      </w:r>
      <w:r w:rsidR="002414B0">
        <w:t xml:space="preserve"> </w:t>
      </w:r>
      <w:r>
        <w:t>public statement of commitment to equity changed since your last submission?</w:t>
      </w:r>
      <w:r w:rsidR="0028529B">
        <w:t xml:space="preserve"> If it has changed, </w:t>
      </w:r>
      <w:r w:rsidR="00D7737A">
        <w:t xml:space="preserve">you </w:t>
      </w:r>
      <w:r w:rsidR="00D7737A" w:rsidRPr="07B76DB7">
        <w:rPr>
          <w:b/>
          <w:bCs/>
        </w:rPr>
        <w:t>must</w:t>
      </w:r>
      <w:r w:rsidR="0028529B">
        <w:t xml:space="preserve"> include it below</w:t>
      </w:r>
      <w:r w:rsidR="00746C9C">
        <w:t>.</w:t>
      </w:r>
      <w:r w:rsidR="00DB5795">
        <w:t xml:space="preserve"> If there are no changes, </w:t>
      </w:r>
      <w:r w:rsidR="00D7737A">
        <w:t xml:space="preserve">you </w:t>
      </w:r>
      <w:r w:rsidR="00D7737A" w:rsidRPr="07B76DB7">
        <w:rPr>
          <w:b/>
          <w:bCs/>
        </w:rPr>
        <w:t>must</w:t>
      </w:r>
      <w:r w:rsidR="00DB5795">
        <w:t xml:space="preserve"> indicate “No changes have been made.” </w:t>
      </w:r>
    </w:p>
    <w:p w14:paraId="09D3A84D" w14:textId="30BA4513" w:rsidR="00725D58" w:rsidRPr="00A12DB3" w:rsidRDefault="00D536BC" w:rsidP="007E5F67">
      <w:pPr>
        <w:pStyle w:val="ListParagraph"/>
        <w:numPr>
          <w:ilvl w:val="1"/>
          <w:numId w:val="41"/>
        </w:numPr>
        <w:spacing w:before="200" w:after="200"/>
      </w:pPr>
      <w:r w:rsidRPr="00D536BC">
        <w:lastRenderedPageBreak/>
        <w:t xml:space="preserve">If your </w:t>
      </w:r>
      <w:r w:rsidR="00235F7E">
        <w:t xml:space="preserve">individual </w:t>
      </w:r>
      <w:r w:rsidRPr="00D536BC">
        <w:t>ACO/MCO</w:t>
      </w:r>
      <w:r w:rsidR="00B01559">
        <w:t xml:space="preserve">/MBHV </w:t>
      </w:r>
      <w:r w:rsidRPr="00D536BC">
        <w:t>did not have a public statement of commitment to equity in PY1, please provide it here.</w:t>
      </w:r>
    </w:p>
    <w:p w14:paraId="55EEEDB2" w14:textId="5401A2B2" w:rsidR="003560C3" w:rsidRDefault="003560C3" w:rsidP="00CF0CF1">
      <w:pPr>
        <w:pStyle w:val="ListNumber"/>
        <w:numPr>
          <w:ilvl w:val="0"/>
          <w:numId w:val="36"/>
        </w:numPr>
        <w:spacing w:after="120"/>
        <w:contextualSpacing/>
      </w:pPr>
      <w:r>
        <w:t xml:space="preserve">Please select below which teams are contributing to health equity at your organization. </w:t>
      </w:r>
    </w:p>
    <w:p w14:paraId="12A9C122" w14:textId="1724803E" w:rsidR="003560C3" w:rsidRPr="00246B7E" w:rsidRDefault="00586FB1" w:rsidP="00FF5C78">
      <w:pPr>
        <w:pStyle w:val="ListParagraph"/>
        <w:ind w:left="1440"/>
        <w:rPr>
          <w:rFonts w:cs="Times New Roman"/>
        </w:rPr>
      </w:pPr>
      <w:sdt>
        <w:sdtPr>
          <w:rPr>
            <w:rFonts w:cs="Times New Roman"/>
            <w:color w:val="2B579A"/>
            <w:shd w:val="clear" w:color="auto" w:fill="E6E6E6"/>
          </w:rPr>
          <w:id w:val="-783427160"/>
          <w14:checkbox>
            <w14:checked w14:val="0"/>
            <w14:checkedState w14:val="2612" w14:font="MS Gothic"/>
            <w14:uncheckedState w14:val="2610" w14:font="MS Gothic"/>
          </w14:checkbox>
        </w:sdtPr>
        <w:sdtEndPr/>
        <w:sdtContent>
          <w:r w:rsidR="003560C3">
            <w:rPr>
              <w:rFonts w:ascii="MS Gothic" w:eastAsia="MS Gothic" w:hAnsi="MS Gothic" w:cs="Times New Roman" w:hint="eastAsia"/>
            </w:rPr>
            <w:t>☐</w:t>
          </w:r>
        </w:sdtContent>
      </w:sdt>
      <w:r w:rsidR="003560C3" w:rsidRPr="00E30E8F">
        <w:rPr>
          <w:rFonts w:cs="Times New Roman"/>
        </w:rPr>
        <w:t xml:space="preserve"> </w:t>
      </w:r>
      <w:r w:rsidR="003560C3">
        <w:rPr>
          <w:rFonts w:cs="Times New Roman"/>
        </w:rPr>
        <w:t>Executive Senior Leadership</w:t>
      </w:r>
    </w:p>
    <w:p w14:paraId="2C99F91E" w14:textId="2773F877" w:rsidR="003560C3" w:rsidRDefault="00586FB1" w:rsidP="00FF5C78">
      <w:pPr>
        <w:pStyle w:val="ListParagraph"/>
        <w:ind w:left="1440"/>
        <w:rPr>
          <w:rFonts w:cs="Times New Roman"/>
        </w:rPr>
      </w:pPr>
      <w:sdt>
        <w:sdtPr>
          <w:rPr>
            <w:rFonts w:cs="Times New Roman"/>
            <w:color w:val="2B579A"/>
            <w:shd w:val="clear" w:color="auto" w:fill="E6E6E6"/>
          </w:rPr>
          <w:id w:val="1937405486"/>
          <w14:checkbox>
            <w14:checked w14:val="0"/>
            <w14:checkedState w14:val="2612" w14:font="MS Gothic"/>
            <w14:uncheckedState w14:val="2610" w14:font="MS Gothic"/>
          </w14:checkbox>
        </w:sdtPr>
        <w:sdtEndPr/>
        <w:sdtContent>
          <w:r w:rsidR="00246B7E">
            <w:rPr>
              <w:rFonts w:ascii="MS Gothic" w:eastAsia="MS Gothic" w:hAnsi="MS Gothic" w:cs="Times New Roman" w:hint="eastAsia"/>
            </w:rPr>
            <w:t>☐</w:t>
          </w:r>
        </w:sdtContent>
      </w:sdt>
      <w:r w:rsidR="003560C3" w:rsidRPr="00E30E8F">
        <w:rPr>
          <w:rFonts w:cs="Times New Roman"/>
        </w:rPr>
        <w:t xml:space="preserve"> </w:t>
      </w:r>
      <w:r w:rsidR="00246B7E">
        <w:rPr>
          <w:rFonts w:cs="Times New Roman"/>
        </w:rPr>
        <w:t xml:space="preserve">Clinical Teams </w:t>
      </w:r>
    </w:p>
    <w:p w14:paraId="53D7D9A0" w14:textId="054902C6" w:rsidR="00246B7E" w:rsidRPr="00E30E8F" w:rsidRDefault="00586FB1" w:rsidP="00FF5C78">
      <w:pPr>
        <w:pStyle w:val="ListParagraph"/>
        <w:ind w:left="1440"/>
        <w:rPr>
          <w:rFonts w:cs="Times New Roman"/>
        </w:rPr>
      </w:pPr>
      <w:sdt>
        <w:sdtPr>
          <w:rPr>
            <w:rFonts w:cs="Times New Roman"/>
            <w:color w:val="2B579A"/>
            <w:shd w:val="clear" w:color="auto" w:fill="E6E6E6"/>
          </w:rPr>
          <w:id w:val="1544561726"/>
          <w14:checkbox>
            <w14:checked w14:val="0"/>
            <w14:checkedState w14:val="2612" w14:font="MS Gothic"/>
            <w14:uncheckedState w14:val="2610" w14:font="MS Gothic"/>
          </w14:checkbox>
        </w:sdtPr>
        <w:sdtEndPr/>
        <w:sdtContent>
          <w:r w:rsidR="00246B7E">
            <w:rPr>
              <w:rFonts w:ascii="MS Gothic" w:eastAsia="MS Gothic" w:hAnsi="MS Gothic" w:cs="Times New Roman" w:hint="eastAsia"/>
            </w:rPr>
            <w:t>☐</w:t>
          </w:r>
        </w:sdtContent>
      </w:sdt>
      <w:r w:rsidR="00246B7E" w:rsidRPr="00E30E8F">
        <w:rPr>
          <w:rFonts w:cs="Times New Roman"/>
        </w:rPr>
        <w:t xml:space="preserve"> </w:t>
      </w:r>
      <w:r w:rsidR="00246B7E">
        <w:rPr>
          <w:rFonts w:cs="Times New Roman"/>
        </w:rPr>
        <w:t>Performance Improvement</w:t>
      </w:r>
    </w:p>
    <w:p w14:paraId="1B594F74" w14:textId="5FECE812" w:rsidR="00246B7E" w:rsidRPr="00E30E8F" w:rsidRDefault="00586FB1" w:rsidP="00FF5C78">
      <w:pPr>
        <w:pStyle w:val="ListParagraph"/>
        <w:ind w:left="1440"/>
        <w:rPr>
          <w:rFonts w:cs="Times New Roman"/>
        </w:rPr>
      </w:pPr>
      <w:sdt>
        <w:sdtPr>
          <w:rPr>
            <w:rFonts w:cs="Times New Roman"/>
            <w:color w:val="2B579A"/>
            <w:shd w:val="clear" w:color="auto" w:fill="E6E6E6"/>
          </w:rPr>
          <w:id w:val="898174383"/>
          <w14:checkbox>
            <w14:checked w14:val="0"/>
            <w14:checkedState w14:val="2612" w14:font="MS Gothic"/>
            <w14:uncheckedState w14:val="2610" w14:font="MS Gothic"/>
          </w14:checkbox>
        </w:sdtPr>
        <w:sdtEndPr/>
        <w:sdtContent>
          <w:r w:rsidR="00246B7E">
            <w:rPr>
              <w:rFonts w:ascii="MS Gothic" w:eastAsia="MS Gothic" w:hAnsi="MS Gothic" w:cs="Times New Roman" w:hint="eastAsia"/>
            </w:rPr>
            <w:t>☐</w:t>
          </w:r>
        </w:sdtContent>
      </w:sdt>
      <w:r w:rsidR="00246B7E" w:rsidRPr="00E30E8F">
        <w:rPr>
          <w:rFonts w:cs="Times New Roman"/>
        </w:rPr>
        <w:t xml:space="preserve"> </w:t>
      </w:r>
      <w:r w:rsidR="0020203E">
        <w:rPr>
          <w:rFonts w:cs="Times New Roman"/>
        </w:rPr>
        <w:t xml:space="preserve">Quality </w:t>
      </w:r>
    </w:p>
    <w:p w14:paraId="15874E1A" w14:textId="4E468E50" w:rsidR="00246B7E" w:rsidRPr="00E30E8F" w:rsidRDefault="00586FB1" w:rsidP="00FF5C78">
      <w:pPr>
        <w:pStyle w:val="ListParagraph"/>
        <w:ind w:left="1440"/>
        <w:rPr>
          <w:rFonts w:cs="Times New Roman"/>
        </w:rPr>
      </w:pPr>
      <w:sdt>
        <w:sdtPr>
          <w:rPr>
            <w:rFonts w:cs="Times New Roman"/>
            <w:color w:val="2B579A"/>
            <w:shd w:val="clear" w:color="auto" w:fill="E6E6E6"/>
          </w:rPr>
          <w:id w:val="-1735158664"/>
          <w14:checkbox>
            <w14:checked w14:val="0"/>
            <w14:checkedState w14:val="2612" w14:font="MS Gothic"/>
            <w14:uncheckedState w14:val="2610" w14:font="MS Gothic"/>
          </w14:checkbox>
        </w:sdtPr>
        <w:sdtEndPr/>
        <w:sdtContent>
          <w:r w:rsidR="00246B7E">
            <w:rPr>
              <w:rFonts w:ascii="MS Gothic" w:eastAsia="MS Gothic" w:hAnsi="MS Gothic" w:cs="Times New Roman" w:hint="eastAsia"/>
            </w:rPr>
            <w:t>☐</w:t>
          </w:r>
        </w:sdtContent>
      </w:sdt>
      <w:r w:rsidR="00246B7E" w:rsidRPr="00E30E8F">
        <w:rPr>
          <w:rFonts w:cs="Times New Roman"/>
        </w:rPr>
        <w:t xml:space="preserve"> </w:t>
      </w:r>
      <w:r w:rsidR="0020203E">
        <w:rPr>
          <w:rFonts w:cs="Times New Roman"/>
        </w:rPr>
        <w:t>Population Health</w:t>
      </w:r>
      <w:r w:rsidR="00246B7E">
        <w:rPr>
          <w:rFonts w:cs="Times New Roman"/>
        </w:rPr>
        <w:t xml:space="preserve"> </w:t>
      </w:r>
    </w:p>
    <w:p w14:paraId="1A29DEEC" w14:textId="53283559" w:rsidR="00246B7E" w:rsidRPr="00E30E8F" w:rsidRDefault="00586FB1" w:rsidP="00FF5C78">
      <w:pPr>
        <w:pStyle w:val="ListParagraph"/>
        <w:ind w:left="1440"/>
        <w:rPr>
          <w:rFonts w:cs="Times New Roman"/>
        </w:rPr>
      </w:pPr>
      <w:sdt>
        <w:sdtPr>
          <w:rPr>
            <w:rFonts w:cs="Times New Roman"/>
            <w:color w:val="2B579A"/>
            <w:shd w:val="clear" w:color="auto" w:fill="E6E6E6"/>
          </w:rPr>
          <w:id w:val="93901122"/>
          <w14:checkbox>
            <w14:checked w14:val="0"/>
            <w14:checkedState w14:val="2612" w14:font="MS Gothic"/>
            <w14:uncheckedState w14:val="2610" w14:font="MS Gothic"/>
          </w14:checkbox>
        </w:sdtPr>
        <w:sdtEndPr/>
        <w:sdtContent>
          <w:r w:rsidR="00246B7E">
            <w:rPr>
              <w:rFonts w:ascii="MS Gothic" w:eastAsia="MS Gothic" w:hAnsi="MS Gothic" w:cs="Times New Roman" w:hint="eastAsia"/>
            </w:rPr>
            <w:t>☐</w:t>
          </w:r>
        </w:sdtContent>
      </w:sdt>
      <w:r w:rsidR="00246B7E" w:rsidRPr="00E30E8F">
        <w:rPr>
          <w:rFonts w:cs="Times New Roman"/>
        </w:rPr>
        <w:t xml:space="preserve"> </w:t>
      </w:r>
      <w:r w:rsidR="00246B7E">
        <w:rPr>
          <w:rFonts w:cs="Times New Roman"/>
        </w:rPr>
        <w:t>C</w:t>
      </w:r>
      <w:r w:rsidR="0020203E">
        <w:rPr>
          <w:rFonts w:cs="Times New Roman"/>
        </w:rPr>
        <w:t>are/Case Management</w:t>
      </w:r>
    </w:p>
    <w:p w14:paraId="4DDE4556" w14:textId="31CDCF81" w:rsidR="00246B7E" w:rsidRPr="00E30E8F" w:rsidRDefault="00586FB1" w:rsidP="00FF5C78">
      <w:pPr>
        <w:pStyle w:val="ListParagraph"/>
        <w:ind w:left="1440"/>
        <w:rPr>
          <w:rFonts w:cs="Times New Roman"/>
        </w:rPr>
      </w:pPr>
      <w:sdt>
        <w:sdtPr>
          <w:rPr>
            <w:rFonts w:cs="Times New Roman"/>
            <w:color w:val="2B579A"/>
            <w:shd w:val="clear" w:color="auto" w:fill="E6E6E6"/>
          </w:rPr>
          <w:id w:val="-1498189593"/>
          <w14:checkbox>
            <w14:checked w14:val="0"/>
            <w14:checkedState w14:val="2612" w14:font="MS Gothic"/>
            <w14:uncheckedState w14:val="2610" w14:font="MS Gothic"/>
          </w14:checkbox>
        </w:sdtPr>
        <w:sdtEndPr/>
        <w:sdtContent>
          <w:r w:rsidR="00246B7E">
            <w:rPr>
              <w:rFonts w:ascii="MS Gothic" w:eastAsia="MS Gothic" w:hAnsi="MS Gothic" w:cs="Times New Roman" w:hint="eastAsia"/>
            </w:rPr>
            <w:t>☐</w:t>
          </w:r>
        </w:sdtContent>
      </w:sdt>
      <w:r w:rsidR="00246B7E" w:rsidRPr="00E30E8F">
        <w:rPr>
          <w:rFonts w:cs="Times New Roman"/>
        </w:rPr>
        <w:t xml:space="preserve"> </w:t>
      </w:r>
      <w:r w:rsidR="0020203E">
        <w:rPr>
          <w:rFonts w:cs="Times New Roman"/>
        </w:rPr>
        <w:t xml:space="preserve">Patients </w:t>
      </w:r>
      <w:r w:rsidR="00246B7E">
        <w:rPr>
          <w:rFonts w:cs="Times New Roman"/>
        </w:rPr>
        <w:t xml:space="preserve"> </w:t>
      </w:r>
    </w:p>
    <w:p w14:paraId="0E4C1C8F" w14:textId="77777777" w:rsidR="0020203E" w:rsidRDefault="00586FB1" w:rsidP="00FF5C78">
      <w:pPr>
        <w:pStyle w:val="ListParagraph"/>
        <w:ind w:left="1440"/>
        <w:rPr>
          <w:rFonts w:cs="Times New Roman"/>
        </w:rPr>
      </w:pPr>
      <w:sdt>
        <w:sdtPr>
          <w:rPr>
            <w:rFonts w:cs="Times New Roman"/>
            <w:color w:val="2B579A"/>
            <w:shd w:val="clear" w:color="auto" w:fill="E6E6E6"/>
          </w:rPr>
          <w:id w:val="-970131835"/>
          <w14:checkbox>
            <w14:checked w14:val="0"/>
            <w14:checkedState w14:val="2612" w14:font="MS Gothic"/>
            <w14:uncheckedState w14:val="2610" w14:font="MS Gothic"/>
          </w14:checkbox>
        </w:sdtPr>
        <w:sdtEndPr/>
        <w:sdtContent>
          <w:r w:rsidR="00246B7E">
            <w:rPr>
              <w:rFonts w:ascii="MS Gothic" w:eastAsia="MS Gothic" w:hAnsi="MS Gothic" w:cs="Times New Roman" w:hint="eastAsia"/>
            </w:rPr>
            <w:t>☐</w:t>
          </w:r>
        </w:sdtContent>
      </w:sdt>
      <w:r w:rsidR="00246B7E" w:rsidRPr="00E30E8F">
        <w:rPr>
          <w:rFonts w:cs="Times New Roman"/>
        </w:rPr>
        <w:t xml:space="preserve"> </w:t>
      </w:r>
      <w:r w:rsidR="0020203E">
        <w:rPr>
          <w:rFonts w:cs="Times New Roman"/>
        </w:rPr>
        <w:t>PFAC</w:t>
      </w:r>
    </w:p>
    <w:p w14:paraId="2B716AB8" w14:textId="52AC046D" w:rsidR="0020203E" w:rsidRPr="00E30E8F" w:rsidRDefault="00586FB1" w:rsidP="00FF5C78">
      <w:pPr>
        <w:pStyle w:val="ListParagraph"/>
        <w:ind w:left="1440"/>
        <w:rPr>
          <w:rFonts w:cs="Times New Roman"/>
        </w:rPr>
      </w:pPr>
      <w:sdt>
        <w:sdtPr>
          <w:rPr>
            <w:rFonts w:cs="Times New Roman"/>
            <w:color w:val="2B579A"/>
            <w:shd w:val="clear" w:color="auto" w:fill="E6E6E6"/>
          </w:rPr>
          <w:id w:val="836807436"/>
          <w14:checkbox>
            <w14:checked w14:val="0"/>
            <w14:checkedState w14:val="2612" w14:font="MS Gothic"/>
            <w14:uncheckedState w14:val="2610" w14:font="MS Gothic"/>
          </w14:checkbox>
        </w:sdtPr>
        <w:sdtEndPr/>
        <w:sdtContent>
          <w:r w:rsidR="0020203E">
            <w:rPr>
              <w:rFonts w:ascii="MS Gothic" w:eastAsia="MS Gothic" w:hAnsi="MS Gothic" w:cs="Times New Roman" w:hint="eastAsia"/>
            </w:rPr>
            <w:t>☐</w:t>
          </w:r>
        </w:sdtContent>
      </w:sdt>
      <w:r w:rsidR="0020203E" w:rsidRPr="00E30E8F">
        <w:rPr>
          <w:rFonts w:cs="Times New Roman"/>
        </w:rPr>
        <w:t xml:space="preserve"> </w:t>
      </w:r>
      <w:r w:rsidR="0020203E">
        <w:rPr>
          <w:rFonts w:cs="Times New Roman"/>
        </w:rPr>
        <w:t xml:space="preserve">HQEC </w:t>
      </w:r>
    </w:p>
    <w:p w14:paraId="21214904" w14:textId="3E3F6309" w:rsidR="0020203E" w:rsidRDefault="00586FB1" w:rsidP="00FF5C78">
      <w:pPr>
        <w:pStyle w:val="ListParagraph"/>
        <w:ind w:left="1440"/>
        <w:rPr>
          <w:rFonts w:cs="Times New Roman"/>
        </w:rPr>
      </w:pPr>
      <w:sdt>
        <w:sdtPr>
          <w:rPr>
            <w:rFonts w:cs="Times New Roman"/>
            <w:color w:val="2B579A"/>
            <w:shd w:val="clear" w:color="auto" w:fill="E6E6E6"/>
          </w:rPr>
          <w:id w:val="1915735352"/>
          <w14:checkbox>
            <w14:checked w14:val="0"/>
            <w14:checkedState w14:val="2612" w14:font="MS Gothic"/>
            <w14:uncheckedState w14:val="2610" w14:font="MS Gothic"/>
          </w14:checkbox>
        </w:sdtPr>
        <w:sdtEndPr/>
        <w:sdtContent>
          <w:r w:rsidR="0020203E">
            <w:rPr>
              <w:rFonts w:ascii="MS Gothic" w:eastAsia="MS Gothic" w:hAnsi="MS Gothic" w:cs="Times New Roman" w:hint="eastAsia"/>
            </w:rPr>
            <w:t>☐</w:t>
          </w:r>
        </w:sdtContent>
      </w:sdt>
      <w:r w:rsidR="0020203E" w:rsidRPr="00E30E8F">
        <w:rPr>
          <w:rFonts w:cs="Times New Roman"/>
        </w:rPr>
        <w:t xml:space="preserve"> </w:t>
      </w:r>
      <w:r w:rsidR="0020203E">
        <w:rPr>
          <w:rFonts w:cs="Times New Roman"/>
        </w:rPr>
        <w:t xml:space="preserve">Community Based Organizations </w:t>
      </w:r>
    </w:p>
    <w:p w14:paraId="1D50A3FA" w14:textId="16FDDB91" w:rsidR="00D536BC" w:rsidRPr="00E30E8F" w:rsidRDefault="00586FB1" w:rsidP="00FF5C78">
      <w:pPr>
        <w:pStyle w:val="ListParagraph"/>
        <w:ind w:left="1440"/>
        <w:rPr>
          <w:rFonts w:cs="Times New Roman"/>
        </w:rPr>
      </w:pPr>
      <w:sdt>
        <w:sdtPr>
          <w:rPr>
            <w:rFonts w:cs="Times New Roman"/>
            <w:color w:val="2B579A"/>
            <w:shd w:val="clear" w:color="auto" w:fill="E6E6E6"/>
          </w:rPr>
          <w:id w:val="1422911070"/>
          <w14:checkbox>
            <w14:checked w14:val="0"/>
            <w14:checkedState w14:val="2612" w14:font="MS Gothic"/>
            <w14:uncheckedState w14:val="2610" w14:font="MS Gothic"/>
          </w14:checkbox>
        </w:sdtPr>
        <w:sdtEndPr/>
        <w:sdtContent>
          <w:r w:rsidR="00D536BC">
            <w:rPr>
              <w:rFonts w:ascii="MS Gothic" w:eastAsia="MS Gothic" w:hAnsi="MS Gothic" w:cs="Times New Roman" w:hint="eastAsia"/>
            </w:rPr>
            <w:t>☐</w:t>
          </w:r>
        </w:sdtContent>
      </w:sdt>
      <w:r w:rsidR="00D536BC" w:rsidRPr="00E30E8F">
        <w:rPr>
          <w:rFonts w:cs="Times New Roman"/>
        </w:rPr>
        <w:t xml:space="preserve"> </w:t>
      </w:r>
      <w:r w:rsidR="00D536BC">
        <w:rPr>
          <w:rFonts w:cs="Times New Roman"/>
        </w:rPr>
        <w:t xml:space="preserve">BH and LTSS </w:t>
      </w:r>
      <w:r w:rsidR="008F7898">
        <w:rPr>
          <w:rFonts w:cs="Times New Roman"/>
        </w:rPr>
        <w:t xml:space="preserve">Community Partners </w:t>
      </w:r>
    </w:p>
    <w:p w14:paraId="4FAEAD78" w14:textId="3F43BE1D" w:rsidR="00725D58" w:rsidRPr="00235F7E" w:rsidRDefault="00586FB1" w:rsidP="00FF5C78">
      <w:pPr>
        <w:pStyle w:val="ListParagraph"/>
        <w:spacing w:after="240"/>
        <w:ind w:left="1440"/>
        <w:rPr>
          <w:rFonts w:cs="Times New Roman"/>
        </w:rPr>
      </w:pPr>
      <w:sdt>
        <w:sdtPr>
          <w:rPr>
            <w:rFonts w:cs="Times New Roman"/>
            <w:color w:val="2B579A"/>
            <w:shd w:val="clear" w:color="auto" w:fill="E6E6E6"/>
          </w:rPr>
          <w:id w:val="703982477"/>
          <w14:checkbox>
            <w14:checked w14:val="0"/>
            <w14:checkedState w14:val="2612" w14:font="MS Gothic"/>
            <w14:uncheckedState w14:val="2610" w14:font="MS Gothic"/>
          </w14:checkbox>
        </w:sdtPr>
        <w:sdtEndPr/>
        <w:sdtContent>
          <w:r w:rsidR="00CD5B07">
            <w:rPr>
              <w:rFonts w:ascii="MS Gothic" w:eastAsia="MS Gothic" w:hAnsi="MS Gothic" w:cs="Times New Roman" w:hint="eastAsia"/>
            </w:rPr>
            <w:t>☐</w:t>
          </w:r>
        </w:sdtContent>
      </w:sdt>
      <w:r w:rsidR="0020203E" w:rsidRPr="00E30E8F">
        <w:rPr>
          <w:rFonts w:cs="Times New Roman"/>
        </w:rPr>
        <w:t xml:space="preserve"> </w:t>
      </w:r>
      <w:r w:rsidR="0020203E">
        <w:rPr>
          <w:rFonts w:cs="Times New Roman"/>
        </w:rPr>
        <w:t xml:space="preserve">Other (please </w:t>
      </w:r>
      <w:r w:rsidR="00725D58">
        <w:rPr>
          <w:rFonts w:cs="Times New Roman"/>
        </w:rPr>
        <w:t>describe</w:t>
      </w:r>
      <w:r w:rsidR="0020203E">
        <w:rPr>
          <w:rFonts w:cs="Times New Roman"/>
        </w:rPr>
        <w:t xml:space="preserve">)  </w:t>
      </w:r>
    </w:p>
    <w:p w14:paraId="32F0B05E" w14:textId="3EE42E7C" w:rsidR="00CB6040" w:rsidRPr="00A12DB3" w:rsidRDefault="00235F7E" w:rsidP="00CF0CF1">
      <w:pPr>
        <w:pStyle w:val="ListNumber"/>
        <w:numPr>
          <w:ilvl w:val="0"/>
          <w:numId w:val="36"/>
        </w:numPr>
        <w:spacing w:after="120"/>
        <w:contextualSpacing/>
      </w:pPr>
      <w:r>
        <w:t>At your individual ACO/MC</w:t>
      </w:r>
      <w:r w:rsidR="009F034B">
        <w:t>O/MBHV</w:t>
      </w:r>
      <w:r>
        <w:t>, h</w:t>
      </w:r>
      <w:r w:rsidR="00986B79">
        <w:t xml:space="preserve">ow has </w:t>
      </w:r>
      <w:r w:rsidR="00CB6040">
        <w:t xml:space="preserve">your organizational structure </w:t>
      </w:r>
      <w:r w:rsidR="00B517D8">
        <w:t xml:space="preserve">related to </w:t>
      </w:r>
      <w:r w:rsidR="002D5980">
        <w:t xml:space="preserve">implementing QEIP </w:t>
      </w:r>
      <w:r w:rsidR="00CB6040">
        <w:t xml:space="preserve">changed since </w:t>
      </w:r>
      <w:r w:rsidR="009C737D">
        <w:t xml:space="preserve">the start of the </w:t>
      </w:r>
      <w:r w:rsidR="00C9492F">
        <w:t>program?</w:t>
      </w:r>
      <w:r w:rsidR="00CB6040">
        <w:t xml:space="preserve"> </w:t>
      </w:r>
      <w:r w:rsidR="00635256">
        <w:t xml:space="preserve">Please describe any </w:t>
      </w:r>
      <w:r w:rsidR="00950F42">
        <w:t xml:space="preserve">staffing challenges </w:t>
      </w:r>
      <w:r w:rsidR="0006590A">
        <w:t xml:space="preserve">that have impacted your organizational structure. </w:t>
      </w:r>
    </w:p>
    <w:p w14:paraId="517001E1" w14:textId="77777777" w:rsidR="00CB6040" w:rsidRPr="00A12DB3" w:rsidRDefault="00CB6040" w:rsidP="00CB6040">
      <w:pPr>
        <w:pStyle w:val="ListNumber"/>
        <w:numPr>
          <w:ilvl w:val="0"/>
          <w:numId w:val="0"/>
        </w:numPr>
        <w:spacing w:after="120"/>
        <w:contextualSpacing/>
      </w:pPr>
    </w:p>
    <w:p w14:paraId="56AE4942" w14:textId="729A51E3" w:rsidR="00CB6040" w:rsidRPr="00A12DB3" w:rsidRDefault="00CB6040" w:rsidP="00CF0CF1">
      <w:pPr>
        <w:pStyle w:val="ListNumber"/>
        <w:numPr>
          <w:ilvl w:val="0"/>
          <w:numId w:val="36"/>
        </w:numPr>
        <w:spacing w:after="120"/>
        <w:contextualSpacing/>
        <w:rPr>
          <w:rStyle w:val="normaltextrun"/>
        </w:rPr>
      </w:pPr>
      <w:bookmarkStart w:id="4" w:name="_Ref153365940"/>
      <w:r w:rsidRPr="00A12DB3">
        <w:t xml:space="preserve">Please describe </w:t>
      </w:r>
      <w:r w:rsidRPr="00A12DB3">
        <w:rPr>
          <w:rStyle w:val="normaltextrun"/>
          <w:color w:val="000000"/>
          <w:bdr w:val="none" w:sz="0" w:space="0" w:color="auto" w:frame="1"/>
        </w:rPr>
        <w:t>how health equity has been or will be integrated into internal organizational policies and procedures</w:t>
      </w:r>
      <w:r w:rsidR="00235F7E" w:rsidRPr="00235F7E">
        <w:t xml:space="preserve"> </w:t>
      </w:r>
      <w:r w:rsidR="00235F7E">
        <w:t xml:space="preserve">individual </w:t>
      </w:r>
      <w:r w:rsidR="00235F7E" w:rsidRPr="00D536BC">
        <w:t>ACO/MCO</w:t>
      </w:r>
      <w:r w:rsidR="009F034B">
        <w:t>/MBHV</w:t>
      </w:r>
      <w:r w:rsidRPr="00A12DB3">
        <w:rPr>
          <w:rStyle w:val="normaltextrun"/>
          <w:color w:val="000000"/>
          <w:bdr w:val="none" w:sz="0" w:space="0" w:color="auto" w:frame="1"/>
        </w:rPr>
        <w:t>. Internal policies and procedures may include business operations, human resources, professional development, and organizational management.</w:t>
      </w:r>
    </w:p>
    <w:p w14:paraId="0EBFBBEA" w14:textId="77777777" w:rsidR="00CB6040" w:rsidRPr="00A12DB3" w:rsidRDefault="00CB6040" w:rsidP="00CB6040">
      <w:pPr>
        <w:pStyle w:val="ListNumber"/>
        <w:numPr>
          <w:ilvl w:val="0"/>
          <w:numId w:val="0"/>
        </w:numPr>
        <w:spacing w:after="120"/>
        <w:contextualSpacing/>
      </w:pPr>
    </w:p>
    <w:p w14:paraId="2EBB1FCB" w14:textId="66F9D96A" w:rsidR="00725D58" w:rsidRPr="00A12DB3" w:rsidRDefault="00CB6040" w:rsidP="00CF0CF1">
      <w:pPr>
        <w:pStyle w:val="ListNumber"/>
        <w:numPr>
          <w:ilvl w:val="0"/>
          <w:numId w:val="36"/>
        </w:numPr>
        <w:spacing w:after="120"/>
        <w:contextualSpacing/>
      </w:pPr>
      <w:r w:rsidRPr="00A12DB3">
        <w:rPr>
          <w:rStyle w:val="normaltextrun"/>
          <w:color w:val="000000"/>
          <w:shd w:val="clear" w:color="auto" w:fill="FFFFFF"/>
        </w:rPr>
        <w:t>Please describe how health equity has been or will be integrated in external policies and procedures</w:t>
      </w:r>
      <w:r w:rsidR="00925E74" w:rsidRPr="00925E74">
        <w:t xml:space="preserve"> </w:t>
      </w:r>
      <w:r w:rsidR="00925E74">
        <w:t xml:space="preserve">individual </w:t>
      </w:r>
      <w:r w:rsidR="00925E74" w:rsidRPr="00D536BC">
        <w:t>ACO/MCO</w:t>
      </w:r>
      <w:r w:rsidR="009F034B">
        <w:t>/MBHV</w:t>
      </w:r>
      <w:r w:rsidRPr="00A12DB3">
        <w:rPr>
          <w:rStyle w:val="normaltextrun"/>
          <w:color w:val="000000"/>
          <w:shd w:val="clear" w:color="auto" w:fill="FFFFFF"/>
        </w:rPr>
        <w:t>. External policies and procedures may include marketing strategies, enrollment and disenrollment, member and provider outreach, utilization management, and the Flexible Services program.</w:t>
      </w:r>
    </w:p>
    <w:bookmarkEnd w:id="4"/>
    <w:p w14:paraId="701BACF5" w14:textId="0B52CE30" w:rsidR="00736F7D" w:rsidRDefault="00736F7D" w:rsidP="00804742">
      <w:pPr>
        <w:pStyle w:val="Heading3"/>
      </w:pPr>
      <w:r>
        <w:t xml:space="preserve">Section </w:t>
      </w:r>
      <w:r w:rsidR="00DF7ACA">
        <w:t>5</w:t>
      </w:r>
      <w:r>
        <w:t>: Committees</w:t>
      </w:r>
    </w:p>
    <w:p w14:paraId="0D98D26A" w14:textId="77777777" w:rsidR="00311478" w:rsidRPr="002F7030" w:rsidRDefault="00311478" w:rsidP="00311478">
      <w:pPr>
        <w:spacing w:after="240"/>
        <w:rPr>
          <w:i/>
          <w:iCs/>
        </w:rPr>
      </w:pPr>
      <w:r w:rsidRPr="002F7030">
        <w:rPr>
          <w:i/>
          <w:iCs/>
        </w:rPr>
        <w:t xml:space="preserve">Please remember that your response to each </w:t>
      </w:r>
      <w:r>
        <w:rPr>
          <w:i/>
          <w:iCs/>
        </w:rPr>
        <w:t xml:space="preserve">individual </w:t>
      </w:r>
      <w:r w:rsidRPr="002F7030">
        <w:rPr>
          <w:i/>
          <w:iCs/>
        </w:rPr>
        <w:t xml:space="preserve">question must not exceed 500 words. </w:t>
      </w:r>
    </w:p>
    <w:p w14:paraId="4E5FE171" w14:textId="07D527EA" w:rsidR="00736F7D" w:rsidRPr="00493027" w:rsidRDefault="00736F7D" w:rsidP="00736F7D">
      <w:pPr>
        <w:rPr>
          <w:b/>
          <w:bCs/>
          <w:i/>
          <w:iCs/>
        </w:rPr>
      </w:pPr>
      <w:r w:rsidRPr="00493027">
        <w:rPr>
          <w:b/>
          <w:bCs/>
          <w:i/>
          <w:iCs/>
        </w:rPr>
        <w:t>P</w:t>
      </w:r>
      <w:r w:rsidR="006E29B6" w:rsidRPr="00493027">
        <w:rPr>
          <w:b/>
          <w:bCs/>
          <w:i/>
          <w:iCs/>
        </w:rPr>
        <w:t>a</w:t>
      </w:r>
      <w:r w:rsidR="000402AB" w:rsidRPr="00493027">
        <w:rPr>
          <w:b/>
          <w:bCs/>
          <w:i/>
          <w:iCs/>
        </w:rPr>
        <w:t xml:space="preserve">tient and Family Advisory Committee </w:t>
      </w:r>
      <w:r w:rsidR="00244648" w:rsidRPr="00493027">
        <w:rPr>
          <w:b/>
          <w:bCs/>
          <w:i/>
          <w:iCs/>
        </w:rPr>
        <w:t xml:space="preserve">(PFAC) </w:t>
      </w:r>
    </w:p>
    <w:p w14:paraId="40DD540B" w14:textId="77777777" w:rsidR="00E47EDE" w:rsidRDefault="00E47EDE" w:rsidP="00E47EDE">
      <w:pPr>
        <w:pStyle w:val="ListParagraph"/>
      </w:pPr>
    </w:p>
    <w:p w14:paraId="2D2BBFCC" w14:textId="77777777" w:rsidR="00A039A8" w:rsidRDefault="00A039A8" w:rsidP="00CF0CF1">
      <w:pPr>
        <w:pStyle w:val="ListParagraph"/>
        <w:numPr>
          <w:ilvl w:val="0"/>
          <w:numId w:val="36"/>
        </w:numPr>
      </w:pPr>
    </w:p>
    <w:p w14:paraId="3875C608" w14:textId="683F66C0" w:rsidR="006F3309" w:rsidRDefault="00E47EDE" w:rsidP="00A039A8">
      <w:pPr>
        <w:pStyle w:val="ListParagraph"/>
        <w:numPr>
          <w:ilvl w:val="0"/>
          <w:numId w:val="49"/>
        </w:numPr>
      </w:pPr>
      <w:r>
        <w:t>How many participants currently serve on the PFAC?</w:t>
      </w:r>
    </w:p>
    <w:p w14:paraId="7C53DDED" w14:textId="363407F1" w:rsidR="006F3309" w:rsidRDefault="006F3309" w:rsidP="00A039A8">
      <w:pPr>
        <w:pStyle w:val="ListParagraph"/>
        <w:numPr>
          <w:ilvl w:val="0"/>
          <w:numId w:val="49"/>
        </w:numPr>
      </w:pPr>
      <w:r>
        <w:t>How many of the participants are MassHealth members?</w:t>
      </w:r>
    </w:p>
    <w:p w14:paraId="72A3ABBD" w14:textId="1D548B28" w:rsidR="006F3309" w:rsidRDefault="006F3309" w:rsidP="00A039A8">
      <w:pPr>
        <w:pStyle w:val="ListParagraph"/>
        <w:numPr>
          <w:ilvl w:val="0"/>
          <w:numId w:val="49"/>
        </w:numPr>
      </w:pPr>
      <w:r>
        <w:t>How many of the participants are guardians, caregivers, or family members of MassHealth members?</w:t>
      </w:r>
    </w:p>
    <w:p w14:paraId="58FE49CB" w14:textId="77777777" w:rsidR="006F3309" w:rsidRDefault="006F3309" w:rsidP="006F3309">
      <w:pPr>
        <w:pStyle w:val="ListParagraph"/>
      </w:pPr>
    </w:p>
    <w:p w14:paraId="01506E01" w14:textId="77777777" w:rsidR="00FA0FD7" w:rsidRDefault="008F3D8A" w:rsidP="00CF0CF1">
      <w:pPr>
        <w:pStyle w:val="ListParagraph"/>
        <w:numPr>
          <w:ilvl w:val="0"/>
          <w:numId w:val="36"/>
        </w:numPr>
      </w:pPr>
      <w:r>
        <w:t>Please describe your approach to recruitment.</w:t>
      </w:r>
    </w:p>
    <w:p w14:paraId="5AD0067D" w14:textId="77777777" w:rsidR="00477B2A" w:rsidRDefault="00477B2A" w:rsidP="00477B2A">
      <w:pPr>
        <w:pStyle w:val="ListParagraph"/>
      </w:pPr>
    </w:p>
    <w:p w14:paraId="092E249B" w14:textId="77777777" w:rsidR="00DA01F7" w:rsidRDefault="008F3D8A" w:rsidP="00CF0CF1">
      <w:pPr>
        <w:pStyle w:val="ListParagraph"/>
        <w:numPr>
          <w:ilvl w:val="0"/>
          <w:numId w:val="36"/>
        </w:numPr>
      </w:pPr>
      <w:r>
        <w:t xml:space="preserve">What </w:t>
      </w:r>
      <w:r w:rsidR="00501D0A">
        <w:t xml:space="preserve">recruitment </w:t>
      </w:r>
      <w:r>
        <w:t xml:space="preserve">strategies have been most successful? </w:t>
      </w:r>
    </w:p>
    <w:p w14:paraId="4A3F13EB" w14:textId="77777777" w:rsidR="00DA01F7" w:rsidRDefault="00DA01F7" w:rsidP="00DA01F7">
      <w:pPr>
        <w:pStyle w:val="ListParagraph"/>
      </w:pPr>
    </w:p>
    <w:p w14:paraId="53E6BC4A" w14:textId="1EE31876" w:rsidR="00F33843" w:rsidRDefault="008F3D8A" w:rsidP="00DA01F7">
      <w:pPr>
        <w:pStyle w:val="ListParagraph"/>
        <w:numPr>
          <w:ilvl w:val="1"/>
          <w:numId w:val="36"/>
        </w:numPr>
      </w:pPr>
      <w:r>
        <w:t xml:space="preserve">What </w:t>
      </w:r>
      <w:r w:rsidR="00501D0A">
        <w:t xml:space="preserve">recruitment </w:t>
      </w:r>
      <w:r>
        <w:t xml:space="preserve">strategies have not worked as well? </w:t>
      </w:r>
    </w:p>
    <w:p w14:paraId="76C7391B" w14:textId="77777777" w:rsidR="00F33843" w:rsidRDefault="00F33843" w:rsidP="00F33843">
      <w:pPr>
        <w:pStyle w:val="ListParagraph"/>
      </w:pPr>
    </w:p>
    <w:p w14:paraId="5E074C12" w14:textId="0598BCD0" w:rsidR="006F3309" w:rsidRDefault="008F3D8A" w:rsidP="00CF0CF1">
      <w:pPr>
        <w:pStyle w:val="ListParagraph"/>
        <w:numPr>
          <w:ilvl w:val="0"/>
          <w:numId w:val="36"/>
        </w:numPr>
      </w:pPr>
      <w:r>
        <w:lastRenderedPageBreak/>
        <w:t xml:space="preserve">How did you select </w:t>
      </w:r>
      <w:r w:rsidR="0077636B">
        <w:t>members for participation?</w:t>
      </w:r>
    </w:p>
    <w:p w14:paraId="5B08CC1A" w14:textId="77777777" w:rsidR="0077636B" w:rsidRDefault="0077636B" w:rsidP="0077636B">
      <w:pPr>
        <w:pStyle w:val="ListParagraph"/>
      </w:pPr>
    </w:p>
    <w:p w14:paraId="3B97BD78" w14:textId="7CB513AD" w:rsidR="0077636B" w:rsidRDefault="0077636B" w:rsidP="00CF0CF1">
      <w:pPr>
        <w:pStyle w:val="ListParagraph"/>
        <w:numPr>
          <w:ilvl w:val="0"/>
          <w:numId w:val="36"/>
        </w:numPr>
      </w:pPr>
      <w:r>
        <w:t xml:space="preserve">Do you offer any supports or incentives to participants? If yes, select all that apply: </w:t>
      </w:r>
    </w:p>
    <w:p w14:paraId="257C5573" w14:textId="77777777" w:rsidR="0077636B" w:rsidRPr="00E30E8F" w:rsidRDefault="0077636B" w:rsidP="00F3302C">
      <w:pPr>
        <w:pStyle w:val="ListParagraph"/>
        <w:ind w:left="1440"/>
        <w:rPr>
          <w:sz w:val="20"/>
          <w:szCs w:val="20"/>
        </w:rPr>
      </w:pPr>
    </w:p>
    <w:p w14:paraId="3B38B696" w14:textId="0BFA17C6" w:rsidR="00E30E8F" w:rsidRPr="00E30E8F" w:rsidRDefault="00586FB1" w:rsidP="00E30E8F">
      <w:pPr>
        <w:pStyle w:val="ListParagraph"/>
        <w:ind w:left="1440"/>
        <w:rPr>
          <w:rFonts w:cs="Times New Roman"/>
        </w:rPr>
      </w:pPr>
      <w:sdt>
        <w:sdtPr>
          <w:rPr>
            <w:rFonts w:cs="Times New Roman"/>
            <w:color w:val="2B579A"/>
            <w:shd w:val="clear" w:color="auto" w:fill="E6E6E6"/>
          </w:rPr>
          <w:id w:val="890998063"/>
          <w14:checkbox>
            <w14:checked w14:val="0"/>
            <w14:checkedState w14:val="2612" w14:font="MS Gothic"/>
            <w14:uncheckedState w14:val="2610" w14:font="MS Gothic"/>
          </w14:checkbox>
        </w:sdtPr>
        <w:sdtEndPr/>
        <w:sdtContent>
          <w:r w:rsidR="00E30E8F" w:rsidRPr="00E30E8F">
            <w:rPr>
              <w:rFonts w:ascii="MS Gothic" w:eastAsia="MS Gothic" w:hAnsi="MS Gothic" w:cs="Times New Roman" w:hint="eastAsia"/>
            </w:rPr>
            <w:t>☐</w:t>
          </w:r>
        </w:sdtContent>
      </w:sdt>
      <w:r w:rsidR="00E30E8F" w:rsidRPr="00E30E8F">
        <w:rPr>
          <w:rFonts w:cs="Times New Roman"/>
        </w:rPr>
        <w:t xml:space="preserve"> Transportation to/from meetings</w:t>
      </w:r>
    </w:p>
    <w:p w14:paraId="09C16AB1" w14:textId="77777777" w:rsidR="00E30E8F" w:rsidRPr="00E30E8F" w:rsidRDefault="00586FB1" w:rsidP="00E30E8F">
      <w:pPr>
        <w:pStyle w:val="ListParagraph"/>
        <w:ind w:left="1440"/>
        <w:rPr>
          <w:rFonts w:cs="Times New Roman"/>
        </w:rPr>
      </w:pPr>
      <w:sdt>
        <w:sdtPr>
          <w:rPr>
            <w:rFonts w:cs="Times New Roman"/>
            <w:color w:val="2B579A"/>
            <w:shd w:val="clear" w:color="auto" w:fill="E6E6E6"/>
          </w:rPr>
          <w:id w:val="1478500624"/>
          <w14:checkbox>
            <w14:checked w14:val="0"/>
            <w14:checkedState w14:val="2612" w14:font="MS Gothic"/>
            <w14:uncheckedState w14:val="2610" w14:font="MS Gothic"/>
          </w14:checkbox>
        </w:sdtPr>
        <w:sdtEndPr/>
        <w:sdtContent>
          <w:r w:rsidR="00E30E8F" w:rsidRPr="00E30E8F">
            <w:rPr>
              <w:rFonts w:ascii="MS Gothic" w:eastAsia="MS Gothic" w:hAnsi="MS Gothic" w:cs="Times New Roman" w:hint="eastAsia"/>
            </w:rPr>
            <w:t>☐</w:t>
          </w:r>
        </w:sdtContent>
      </w:sdt>
      <w:r w:rsidR="00E30E8F" w:rsidRPr="00E30E8F">
        <w:rPr>
          <w:rFonts w:cs="Times New Roman"/>
        </w:rPr>
        <w:t xml:space="preserve"> Free parking</w:t>
      </w:r>
    </w:p>
    <w:p w14:paraId="5C26C5BE" w14:textId="77777777" w:rsidR="00E30E8F" w:rsidRPr="00E30E8F" w:rsidRDefault="00586FB1" w:rsidP="00E30E8F">
      <w:pPr>
        <w:pStyle w:val="ListParagraph"/>
        <w:ind w:left="1440"/>
        <w:rPr>
          <w:rFonts w:cs="Times New Roman"/>
        </w:rPr>
      </w:pPr>
      <w:sdt>
        <w:sdtPr>
          <w:rPr>
            <w:rFonts w:cs="Times New Roman"/>
            <w:color w:val="2B579A"/>
            <w:shd w:val="clear" w:color="auto" w:fill="E6E6E6"/>
          </w:rPr>
          <w:id w:val="1866398711"/>
          <w14:checkbox>
            <w14:checked w14:val="0"/>
            <w14:checkedState w14:val="2612" w14:font="MS Gothic"/>
            <w14:uncheckedState w14:val="2610" w14:font="MS Gothic"/>
          </w14:checkbox>
        </w:sdtPr>
        <w:sdtEndPr/>
        <w:sdtContent>
          <w:r w:rsidR="00E30E8F" w:rsidRPr="00E30E8F">
            <w:rPr>
              <w:rFonts w:ascii="MS Gothic" w:eastAsia="MS Gothic" w:hAnsi="MS Gothic" w:cs="Times New Roman" w:hint="eastAsia"/>
            </w:rPr>
            <w:t>☐</w:t>
          </w:r>
        </w:sdtContent>
      </w:sdt>
      <w:r w:rsidR="00E30E8F" w:rsidRPr="00E30E8F">
        <w:rPr>
          <w:rFonts w:cs="Times New Roman"/>
        </w:rPr>
        <w:t xml:space="preserve"> Meals/snacks</w:t>
      </w:r>
    </w:p>
    <w:p w14:paraId="567CE1C3" w14:textId="77777777" w:rsidR="00E30E8F" w:rsidRPr="00E30E8F" w:rsidRDefault="00586FB1" w:rsidP="00E30E8F">
      <w:pPr>
        <w:pStyle w:val="ListParagraph"/>
        <w:ind w:left="1440"/>
        <w:rPr>
          <w:rFonts w:cs="Times New Roman"/>
        </w:rPr>
      </w:pPr>
      <w:sdt>
        <w:sdtPr>
          <w:rPr>
            <w:rFonts w:cs="Times New Roman"/>
            <w:color w:val="2B579A"/>
            <w:shd w:val="clear" w:color="auto" w:fill="E6E6E6"/>
          </w:rPr>
          <w:id w:val="584957105"/>
          <w14:checkbox>
            <w14:checked w14:val="0"/>
            <w14:checkedState w14:val="2612" w14:font="MS Gothic"/>
            <w14:uncheckedState w14:val="2610" w14:font="MS Gothic"/>
          </w14:checkbox>
        </w:sdtPr>
        <w:sdtEndPr/>
        <w:sdtContent>
          <w:r w:rsidR="00E30E8F" w:rsidRPr="00E30E8F">
            <w:rPr>
              <w:rFonts w:ascii="MS Gothic" w:eastAsia="MS Gothic" w:hAnsi="MS Gothic" w:cs="Times New Roman" w:hint="eastAsia"/>
            </w:rPr>
            <w:t>☐</w:t>
          </w:r>
        </w:sdtContent>
      </w:sdt>
      <w:r w:rsidR="00E30E8F" w:rsidRPr="00E30E8F">
        <w:rPr>
          <w:rFonts w:cs="Times New Roman"/>
        </w:rPr>
        <w:t xml:space="preserve"> Childcare (including onsite, vouchers, or other reimbursement)</w:t>
      </w:r>
    </w:p>
    <w:p w14:paraId="0FEDEA95" w14:textId="77777777" w:rsidR="00E30E8F" w:rsidRPr="00E30E8F" w:rsidRDefault="00586FB1" w:rsidP="00E30E8F">
      <w:pPr>
        <w:pStyle w:val="ListParagraph"/>
        <w:ind w:left="1440"/>
        <w:rPr>
          <w:rFonts w:cs="Times New Roman"/>
        </w:rPr>
      </w:pPr>
      <w:sdt>
        <w:sdtPr>
          <w:rPr>
            <w:rFonts w:cs="Times New Roman"/>
            <w:color w:val="2B579A"/>
            <w:shd w:val="clear" w:color="auto" w:fill="E6E6E6"/>
          </w:rPr>
          <w:id w:val="2080478097"/>
          <w14:checkbox>
            <w14:checked w14:val="0"/>
            <w14:checkedState w14:val="2612" w14:font="MS Gothic"/>
            <w14:uncheckedState w14:val="2610" w14:font="MS Gothic"/>
          </w14:checkbox>
        </w:sdtPr>
        <w:sdtEndPr/>
        <w:sdtContent>
          <w:r w:rsidR="00E30E8F" w:rsidRPr="00E30E8F">
            <w:rPr>
              <w:rFonts w:ascii="MS Gothic" w:eastAsia="MS Gothic" w:hAnsi="MS Gothic" w:cs="Times New Roman" w:hint="eastAsia"/>
            </w:rPr>
            <w:t>☐</w:t>
          </w:r>
        </w:sdtContent>
      </w:sdt>
      <w:r w:rsidR="00E30E8F" w:rsidRPr="00E30E8F">
        <w:rPr>
          <w:rFonts w:cs="Times New Roman"/>
        </w:rPr>
        <w:t xml:space="preserve"> Gift cards</w:t>
      </w:r>
    </w:p>
    <w:p w14:paraId="354D0975" w14:textId="77777777" w:rsidR="00E30E8F" w:rsidRPr="00E30E8F" w:rsidRDefault="00586FB1" w:rsidP="00E30E8F">
      <w:pPr>
        <w:pStyle w:val="ListParagraph"/>
        <w:ind w:left="1440"/>
        <w:rPr>
          <w:rFonts w:cs="Times New Roman"/>
        </w:rPr>
      </w:pPr>
      <w:sdt>
        <w:sdtPr>
          <w:rPr>
            <w:rFonts w:cs="Times New Roman"/>
            <w:color w:val="2B579A"/>
            <w:shd w:val="clear" w:color="auto" w:fill="E6E6E6"/>
          </w:rPr>
          <w:id w:val="-1522545124"/>
          <w14:checkbox>
            <w14:checked w14:val="0"/>
            <w14:checkedState w14:val="2612" w14:font="MS Gothic"/>
            <w14:uncheckedState w14:val="2610" w14:font="MS Gothic"/>
          </w14:checkbox>
        </w:sdtPr>
        <w:sdtEndPr/>
        <w:sdtContent>
          <w:r w:rsidR="00E30E8F" w:rsidRPr="00E30E8F">
            <w:rPr>
              <w:rFonts w:ascii="MS Gothic" w:eastAsia="MS Gothic" w:hAnsi="MS Gothic" w:cs="Times New Roman" w:hint="eastAsia"/>
            </w:rPr>
            <w:t>☐</w:t>
          </w:r>
        </w:sdtContent>
      </w:sdt>
      <w:r w:rsidR="00E30E8F" w:rsidRPr="00E30E8F">
        <w:rPr>
          <w:rFonts w:cs="Times New Roman"/>
        </w:rPr>
        <w:t xml:space="preserve"> Stipends </w:t>
      </w:r>
    </w:p>
    <w:p w14:paraId="6770913D" w14:textId="77777777" w:rsidR="00E30E8F" w:rsidRPr="00E30E8F" w:rsidRDefault="00586FB1" w:rsidP="00E30E8F">
      <w:pPr>
        <w:pStyle w:val="ListParagraph"/>
        <w:ind w:left="1440"/>
        <w:rPr>
          <w:rFonts w:cs="Times New Roman"/>
        </w:rPr>
      </w:pPr>
      <w:sdt>
        <w:sdtPr>
          <w:rPr>
            <w:rFonts w:cs="Times New Roman"/>
            <w:color w:val="2B579A"/>
            <w:shd w:val="clear" w:color="auto" w:fill="E6E6E6"/>
          </w:rPr>
          <w:id w:val="1664270614"/>
          <w14:checkbox>
            <w14:checked w14:val="0"/>
            <w14:checkedState w14:val="2612" w14:font="MS Gothic"/>
            <w14:uncheckedState w14:val="2610" w14:font="MS Gothic"/>
          </w14:checkbox>
        </w:sdtPr>
        <w:sdtEndPr/>
        <w:sdtContent>
          <w:r w:rsidR="00E30E8F" w:rsidRPr="00E30E8F">
            <w:rPr>
              <w:rFonts w:ascii="MS Gothic" w:eastAsia="MS Gothic" w:hAnsi="MS Gothic" w:cs="Times New Roman" w:hint="eastAsia"/>
            </w:rPr>
            <w:t>☐</w:t>
          </w:r>
        </w:sdtContent>
      </w:sdt>
      <w:r w:rsidR="00E30E8F" w:rsidRPr="00E30E8F">
        <w:rPr>
          <w:rFonts w:cs="Times New Roman"/>
        </w:rPr>
        <w:t xml:space="preserve"> Laptops or other technology for virtual participation (please describe)</w:t>
      </w:r>
    </w:p>
    <w:p w14:paraId="6480B2CA" w14:textId="77777777" w:rsidR="00E30E8F" w:rsidRPr="00E30E8F" w:rsidRDefault="00586FB1" w:rsidP="00E30E8F">
      <w:pPr>
        <w:pStyle w:val="ListParagraph"/>
        <w:ind w:left="1440"/>
        <w:rPr>
          <w:rFonts w:cs="Times New Roman"/>
        </w:rPr>
      </w:pPr>
      <w:sdt>
        <w:sdtPr>
          <w:rPr>
            <w:rFonts w:cs="Times New Roman"/>
            <w:color w:val="2B579A"/>
            <w:shd w:val="clear" w:color="auto" w:fill="E6E6E6"/>
          </w:rPr>
          <w:id w:val="-209646669"/>
          <w14:checkbox>
            <w14:checked w14:val="0"/>
            <w14:checkedState w14:val="2612" w14:font="MS Gothic"/>
            <w14:uncheckedState w14:val="2610" w14:font="MS Gothic"/>
          </w14:checkbox>
        </w:sdtPr>
        <w:sdtEndPr/>
        <w:sdtContent>
          <w:r w:rsidR="00E30E8F" w:rsidRPr="00E30E8F">
            <w:rPr>
              <w:rFonts w:ascii="MS Gothic" w:eastAsia="MS Gothic" w:hAnsi="MS Gothic" w:cs="Times New Roman" w:hint="eastAsia"/>
            </w:rPr>
            <w:t>☐</w:t>
          </w:r>
        </w:sdtContent>
      </w:sdt>
      <w:r w:rsidR="00E30E8F" w:rsidRPr="00E30E8F">
        <w:rPr>
          <w:rFonts w:cs="Times New Roman"/>
        </w:rPr>
        <w:t xml:space="preserve"> Other (please describe)</w:t>
      </w:r>
    </w:p>
    <w:p w14:paraId="13F13D40" w14:textId="77777777" w:rsidR="00F3302C" w:rsidRDefault="00F3302C" w:rsidP="00F3302C">
      <w:pPr>
        <w:pStyle w:val="ListParagraph"/>
        <w:ind w:left="1440"/>
      </w:pPr>
    </w:p>
    <w:p w14:paraId="106CB464" w14:textId="46D70294" w:rsidR="00853534" w:rsidRDefault="00886EFA" w:rsidP="00CF0CF1">
      <w:pPr>
        <w:pStyle w:val="ListParagraph"/>
        <w:numPr>
          <w:ilvl w:val="0"/>
          <w:numId w:val="36"/>
        </w:numPr>
      </w:pPr>
      <w:r>
        <w:t>What</w:t>
      </w:r>
      <w:r w:rsidR="005A1267">
        <w:t xml:space="preserve"> accommodations </w:t>
      </w:r>
      <w:r>
        <w:t xml:space="preserve">do </w:t>
      </w:r>
      <w:r w:rsidR="005A1267">
        <w:t>you provide for participants</w:t>
      </w:r>
      <w:r>
        <w:t xml:space="preserve">? </w:t>
      </w:r>
      <w:r w:rsidR="005A1267">
        <w:t xml:space="preserve"> </w:t>
      </w:r>
      <w:r>
        <w:br/>
      </w:r>
    </w:p>
    <w:p w14:paraId="0879A91E" w14:textId="108BCC87" w:rsidR="00853534" w:rsidRDefault="00853534" w:rsidP="00CF0CF1">
      <w:pPr>
        <w:pStyle w:val="ListParagraph"/>
        <w:numPr>
          <w:ilvl w:val="0"/>
          <w:numId w:val="36"/>
        </w:numPr>
      </w:pPr>
      <w:r>
        <w:t xml:space="preserve">Are interpreter services offered to participants whose first language is not English? If yes, please describe. </w:t>
      </w:r>
    </w:p>
    <w:p w14:paraId="013E19D2" w14:textId="77777777" w:rsidR="00885E63" w:rsidRDefault="00885E63" w:rsidP="00885E63">
      <w:pPr>
        <w:pStyle w:val="ListParagraph"/>
      </w:pPr>
    </w:p>
    <w:p w14:paraId="79BA7597" w14:textId="12142CA1" w:rsidR="00885E63" w:rsidRDefault="008873F0" w:rsidP="00CF0CF1">
      <w:pPr>
        <w:pStyle w:val="ListParagraph"/>
        <w:numPr>
          <w:ilvl w:val="0"/>
          <w:numId w:val="36"/>
        </w:numPr>
      </w:pPr>
      <w:r>
        <w:t>How are</w:t>
      </w:r>
      <w:r w:rsidR="00885E63">
        <w:t xml:space="preserve"> agendas </w:t>
      </w:r>
      <w:r w:rsidR="00086D66">
        <w:t>determined for meetings</w:t>
      </w:r>
      <w:r w:rsidR="000349DF">
        <w:t>?</w:t>
      </w:r>
    </w:p>
    <w:p w14:paraId="46E4098C" w14:textId="77777777" w:rsidR="00086D66" w:rsidRDefault="00086D66" w:rsidP="00086D66">
      <w:pPr>
        <w:pStyle w:val="ListParagraph"/>
      </w:pPr>
    </w:p>
    <w:p w14:paraId="1F101435" w14:textId="00FA7DBB" w:rsidR="00086D66" w:rsidRDefault="00103F66" w:rsidP="00CF0CF1">
      <w:pPr>
        <w:pStyle w:val="ListParagraph"/>
        <w:numPr>
          <w:ilvl w:val="0"/>
          <w:numId w:val="36"/>
        </w:numPr>
      </w:pPr>
      <w:r>
        <w:t xml:space="preserve">How have you adapted the implementation of your strategy based on PFAC feedback? Please provide specific examples. </w:t>
      </w:r>
    </w:p>
    <w:p w14:paraId="17E75E6C" w14:textId="77777777" w:rsidR="00B03D16" w:rsidRDefault="00B03D16" w:rsidP="00B03D16">
      <w:pPr>
        <w:pStyle w:val="ListParagraph"/>
      </w:pPr>
    </w:p>
    <w:p w14:paraId="5A700E74" w14:textId="6479CCA9" w:rsidR="00B03D16" w:rsidRDefault="00B50334" w:rsidP="00CF0CF1">
      <w:pPr>
        <w:pStyle w:val="ListParagraph"/>
        <w:numPr>
          <w:ilvl w:val="0"/>
          <w:numId w:val="36"/>
        </w:numPr>
      </w:pPr>
      <w:r>
        <w:t xml:space="preserve">Please identify and describe any best practices for engaging MassHealth members </w:t>
      </w:r>
      <w:r w:rsidR="00A5075A">
        <w:t>on</w:t>
      </w:r>
      <w:r>
        <w:t xml:space="preserve"> </w:t>
      </w:r>
      <w:r w:rsidR="002A7932">
        <w:t xml:space="preserve">the committee. </w:t>
      </w:r>
    </w:p>
    <w:p w14:paraId="331E3C89" w14:textId="77777777" w:rsidR="002A7932" w:rsidRDefault="002A7932" w:rsidP="002A7932">
      <w:pPr>
        <w:pStyle w:val="ListParagraph"/>
      </w:pPr>
    </w:p>
    <w:p w14:paraId="34B5878F" w14:textId="760D8883" w:rsidR="002A7932" w:rsidRDefault="00B979B4" w:rsidP="00CF0CF1">
      <w:pPr>
        <w:pStyle w:val="ListParagraph"/>
        <w:numPr>
          <w:ilvl w:val="0"/>
          <w:numId w:val="36"/>
        </w:numPr>
      </w:pPr>
      <w:r>
        <w:t xml:space="preserve">What has been the most challenging aspect of </w:t>
      </w:r>
      <w:r w:rsidR="00CE0151">
        <w:t xml:space="preserve">setting up and managing this committee? Please describe. </w:t>
      </w:r>
    </w:p>
    <w:p w14:paraId="51180277" w14:textId="6DFE9A99" w:rsidR="0076631D" w:rsidRPr="00D9707F" w:rsidRDefault="00BA18BB" w:rsidP="07B76DB7">
      <w:pPr>
        <w:spacing w:before="240" w:after="240"/>
        <w:rPr>
          <w:b/>
          <w:bCs/>
          <w:i/>
          <w:iCs/>
        </w:rPr>
      </w:pPr>
      <w:r w:rsidRPr="07B76DB7">
        <w:rPr>
          <w:b/>
          <w:bCs/>
          <w:i/>
          <w:iCs/>
        </w:rPr>
        <w:t>Health Quality &amp; Equity Comm</w:t>
      </w:r>
      <w:r w:rsidR="0076631D" w:rsidRPr="07B76DB7">
        <w:rPr>
          <w:b/>
          <w:bCs/>
          <w:i/>
          <w:iCs/>
        </w:rPr>
        <w:t>ittee (HQEC)</w:t>
      </w:r>
    </w:p>
    <w:p w14:paraId="7439B1EF" w14:textId="7F7D346E" w:rsidR="003E00E0" w:rsidRDefault="003E00E0" w:rsidP="00CF0CF1">
      <w:pPr>
        <w:pStyle w:val="ListParagraph"/>
        <w:numPr>
          <w:ilvl w:val="0"/>
          <w:numId w:val="36"/>
        </w:numPr>
      </w:pPr>
      <w:r>
        <w:t>Do you have a combined HQEC across health system</w:t>
      </w:r>
      <w:r w:rsidR="003C0119">
        <w:t xml:space="preserve"> or is it separate?</w:t>
      </w:r>
      <w:r w:rsidR="00680262">
        <w:t xml:space="preserve"> If combined, please complete this section </w:t>
      </w:r>
      <w:r w:rsidR="00B84F01">
        <w:t xml:space="preserve">once for </w:t>
      </w:r>
      <w:r w:rsidR="000E17BA">
        <w:t xml:space="preserve">your system and make sure to reference </w:t>
      </w:r>
      <w:r w:rsidR="0096372B">
        <w:t xml:space="preserve">which entity submitted the completed section. </w:t>
      </w:r>
    </w:p>
    <w:p w14:paraId="541D1207" w14:textId="77777777" w:rsidR="003C0119" w:rsidRDefault="003C0119" w:rsidP="003C0119">
      <w:pPr>
        <w:pStyle w:val="ListParagraph"/>
      </w:pPr>
    </w:p>
    <w:p w14:paraId="2A8CE3DC" w14:textId="77777777" w:rsidR="00A039A8" w:rsidRDefault="00A039A8" w:rsidP="00A039A8">
      <w:pPr>
        <w:pStyle w:val="ListParagraph"/>
        <w:numPr>
          <w:ilvl w:val="0"/>
          <w:numId w:val="36"/>
        </w:numPr>
      </w:pPr>
    </w:p>
    <w:p w14:paraId="6A5F7CB8" w14:textId="40AAE355" w:rsidR="0076631D" w:rsidRDefault="0076631D" w:rsidP="00A039A8">
      <w:pPr>
        <w:pStyle w:val="ListParagraph"/>
        <w:numPr>
          <w:ilvl w:val="0"/>
          <w:numId w:val="50"/>
        </w:numPr>
      </w:pPr>
      <w:r>
        <w:t xml:space="preserve">How many participants currently serve on the </w:t>
      </w:r>
      <w:r w:rsidR="00F50B01">
        <w:t>HQE</w:t>
      </w:r>
      <w:r>
        <w:t>C?</w:t>
      </w:r>
    </w:p>
    <w:p w14:paraId="6C40A064" w14:textId="77777777" w:rsidR="0076631D" w:rsidRDefault="0076631D" w:rsidP="00A039A8">
      <w:pPr>
        <w:pStyle w:val="ListParagraph"/>
        <w:numPr>
          <w:ilvl w:val="0"/>
          <w:numId w:val="50"/>
        </w:numPr>
      </w:pPr>
      <w:r>
        <w:t>How many of the participants are MassHealth members?</w:t>
      </w:r>
    </w:p>
    <w:p w14:paraId="54643807" w14:textId="3C2E0D38" w:rsidR="00B6797A" w:rsidRDefault="00B6797A" w:rsidP="00A039A8">
      <w:pPr>
        <w:pStyle w:val="ListParagraph"/>
        <w:numPr>
          <w:ilvl w:val="0"/>
          <w:numId w:val="50"/>
        </w:numPr>
      </w:pPr>
      <w:r>
        <w:t>How many of the participants are front-line staff members?</w:t>
      </w:r>
    </w:p>
    <w:p w14:paraId="30E4BB54" w14:textId="60258A4F" w:rsidR="0076631D" w:rsidRDefault="0076631D" w:rsidP="00A039A8">
      <w:pPr>
        <w:pStyle w:val="ListParagraph"/>
        <w:numPr>
          <w:ilvl w:val="0"/>
          <w:numId w:val="50"/>
        </w:numPr>
      </w:pPr>
      <w:r>
        <w:t xml:space="preserve">Please list any other types of </w:t>
      </w:r>
      <w:r w:rsidR="00F50B01">
        <w:t>HQE</w:t>
      </w:r>
      <w:r>
        <w:t xml:space="preserve">C participants such as advocates, providers, and other stakeholders. </w:t>
      </w:r>
    </w:p>
    <w:p w14:paraId="51F35A7C" w14:textId="77777777" w:rsidR="0076631D" w:rsidRDefault="0076631D" w:rsidP="0076631D">
      <w:pPr>
        <w:pStyle w:val="ListParagraph"/>
      </w:pPr>
    </w:p>
    <w:p w14:paraId="05B94125" w14:textId="77777777" w:rsidR="00CD643C" w:rsidRDefault="0076631D" w:rsidP="00CF0CF1">
      <w:pPr>
        <w:pStyle w:val="ListParagraph"/>
        <w:numPr>
          <w:ilvl w:val="0"/>
          <w:numId w:val="36"/>
        </w:numPr>
      </w:pPr>
      <w:r>
        <w:t xml:space="preserve">Please describe your approach to recruitment. </w:t>
      </w:r>
    </w:p>
    <w:p w14:paraId="6B1BF985" w14:textId="77777777" w:rsidR="00CD643C" w:rsidRDefault="00CD643C" w:rsidP="0006597E">
      <w:pPr>
        <w:pStyle w:val="ListParagraph"/>
      </w:pPr>
    </w:p>
    <w:p w14:paraId="0D6DF045" w14:textId="77777777" w:rsidR="00E95A3A" w:rsidRDefault="0076631D" w:rsidP="00CF0CF1">
      <w:pPr>
        <w:pStyle w:val="ListParagraph"/>
        <w:numPr>
          <w:ilvl w:val="0"/>
          <w:numId w:val="36"/>
        </w:numPr>
      </w:pPr>
      <w:r>
        <w:t xml:space="preserve">What </w:t>
      </w:r>
      <w:r w:rsidR="00855EA5">
        <w:t xml:space="preserve">recruitment </w:t>
      </w:r>
      <w:r>
        <w:t xml:space="preserve">strategies have been most successful? </w:t>
      </w:r>
    </w:p>
    <w:p w14:paraId="4DA72D5B" w14:textId="77777777" w:rsidR="00E95A3A" w:rsidRDefault="00E95A3A" w:rsidP="00E95A3A">
      <w:pPr>
        <w:pStyle w:val="ListParagraph"/>
      </w:pPr>
    </w:p>
    <w:p w14:paraId="01E04C70" w14:textId="77777777" w:rsidR="00E95A3A" w:rsidRDefault="0076631D" w:rsidP="00E95A3A">
      <w:pPr>
        <w:pStyle w:val="ListParagraph"/>
        <w:numPr>
          <w:ilvl w:val="1"/>
          <w:numId w:val="36"/>
        </w:numPr>
      </w:pPr>
      <w:r>
        <w:t xml:space="preserve">What </w:t>
      </w:r>
      <w:r w:rsidR="00855EA5">
        <w:t xml:space="preserve">recruitment </w:t>
      </w:r>
      <w:r>
        <w:t>strategies have not worked as well?</w:t>
      </w:r>
    </w:p>
    <w:p w14:paraId="7FE32022" w14:textId="4399E483" w:rsidR="0076631D" w:rsidRDefault="0076631D" w:rsidP="00E95A3A">
      <w:pPr>
        <w:pStyle w:val="ListParagraph"/>
        <w:numPr>
          <w:ilvl w:val="1"/>
          <w:numId w:val="36"/>
        </w:numPr>
      </w:pPr>
      <w:r>
        <w:t xml:space="preserve"> How did you select members for participation?</w:t>
      </w:r>
    </w:p>
    <w:p w14:paraId="4754B76E" w14:textId="77777777" w:rsidR="0076631D" w:rsidRDefault="0076631D" w:rsidP="0076631D">
      <w:pPr>
        <w:pStyle w:val="ListParagraph"/>
      </w:pPr>
    </w:p>
    <w:p w14:paraId="180DD333" w14:textId="77777777" w:rsidR="0076631D" w:rsidRDefault="0076631D" w:rsidP="00CF0CF1">
      <w:pPr>
        <w:pStyle w:val="ListParagraph"/>
        <w:numPr>
          <w:ilvl w:val="0"/>
          <w:numId w:val="36"/>
        </w:numPr>
      </w:pPr>
      <w:r>
        <w:lastRenderedPageBreak/>
        <w:t xml:space="preserve">Do you offer any supports or incentives to participants? If yes, select all that apply: </w:t>
      </w:r>
    </w:p>
    <w:p w14:paraId="656C1601" w14:textId="77777777" w:rsidR="0076631D" w:rsidRPr="00E30E8F" w:rsidRDefault="0076631D" w:rsidP="0076631D">
      <w:pPr>
        <w:pStyle w:val="ListParagraph"/>
        <w:ind w:left="1440"/>
        <w:rPr>
          <w:sz w:val="20"/>
          <w:szCs w:val="20"/>
        </w:rPr>
      </w:pPr>
    </w:p>
    <w:p w14:paraId="7E951354" w14:textId="77777777" w:rsidR="0076631D" w:rsidRPr="00E30E8F" w:rsidRDefault="00586FB1" w:rsidP="0076631D">
      <w:pPr>
        <w:pStyle w:val="ListParagraph"/>
        <w:ind w:left="1440"/>
        <w:rPr>
          <w:rFonts w:cs="Times New Roman"/>
        </w:rPr>
      </w:pPr>
      <w:sdt>
        <w:sdtPr>
          <w:rPr>
            <w:rFonts w:cs="Times New Roman"/>
            <w:color w:val="2B579A"/>
            <w:shd w:val="clear" w:color="auto" w:fill="E6E6E6"/>
          </w:rPr>
          <w:id w:val="-67878949"/>
          <w14:checkbox>
            <w14:checked w14:val="0"/>
            <w14:checkedState w14:val="2612" w14:font="MS Gothic"/>
            <w14:uncheckedState w14:val="2610" w14:font="MS Gothic"/>
          </w14:checkbox>
        </w:sdtPr>
        <w:sdtEndPr/>
        <w:sdtContent>
          <w:r w:rsidR="0076631D" w:rsidRPr="00E30E8F">
            <w:rPr>
              <w:rFonts w:ascii="MS Gothic" w:eastAsia="MS Gothic" w:hAnsi="MS Gothic" w:cs="Times New Roman" w:hint="eastAsia"/>
            </w:rPr>
            <w:t>☐</w:t>
          </w:r>
        </w:sdtContent>
      </w:sdt>
      <w:r w:rsidR="0076631D" w:rsidRPr="00E30E8F">
        <w:rPr>
          <w:rFonts w:cs="Times New Roman"/>
        </w:rPr>
        <w:t xml:space="preserve"> Transportation to/from meetings</w:t>
      </w:r>
    </w:p>
    <w:p w14:paraId="38137E18" w14:textId="77777777" w:rsidR="0076631D" w:rsidRPr="00E30E8F" w:rsidRDefault="00586FB1" w:rsidP="0076631D">
      <w:pPr>
        <w:pStyle w:val="ListParagraph"/>
        <w:ind w:left="1440"/>
        <w:rPr>
          <w:rFonts w:cs="Times New Roman"/>
        </w:rPr>
      </w:pPr>
      <w:sdt>
        <w:sdtPr>
          <w:rPr>
            <w:rFonts w:cs="Times New Roman"/>
            <w:color w:val="2B579A"/>
            <w:shd w:val="clear" w:color="auto" w:fill="E6E6E6"/>
          </w:rPr>
          <w:id w:val="253637279"/>
          <w14:checkbox>
            <w14:checked w14:val="0"/>
            <w14:checkedState w14:val="2612" w14:font="MS Gothic"/>
            <w14:uncheckedState w14:val="2610" w14:font="MS Gothic"/>
          </w14:checkbox>
        </w:sdtPr>
        <w:sdtEndPr/>
        <w:sdtContent>
          <w:r w:rsidR="0076631D" w:rsidRPr="00E30E8F">
            <w:rPr>
              <w:rFonts w:ascii="MS Gothic" w:eastAsia="MS Gothic" w:hAnsi="MS Gothic" w:cs="Times New Roman" w:hint="eastAsia"/>
            </w:rPr>
            <w:t>☐</w:t>
          </w:r>
        </w:sdtContent>
      </w:sdt>
      <w:r w:rsidR="0076631D" w:rsidRPr="00E30E8F">
        <w:rPr>
          <w:rFonts w:cs="Times New Roman"/>
        </w:rPr>
        <w:t xml:space="preserve"> Free parking</w:t>
      </w:r>
    </w:p>
    <w:p w14:paraId="5ED92CDE" w14:textId="77777777" w:rsidR="0076631D" w:rsidRPr="00E30E8F" w:rsidRDefault="00586FB1" w:rsidP="0076631D">
      <w:pPr>
        <w:pStyle w:val="ListParagraph"/>
        <w:ind w:left="1440"/>
        <w:rPr>
          <w:rFonts w:cs="Times New Roman"/>
        </w:rPr>
      </w:pPr>
      <w:sdt>
        <w:sdtPr>
          <w:rPr>
            <w:rFonts w:cs="Times New Roman"/>
            <w:color w:val="2B579A"/>
            <w:shd w:val="clear" w:color="auto" w:fill="E6E6E6"/>
          </w:rPr>
          <w:id w:val="-1297223441"/>
          <w14:checkbox>
            <w14:checked w14:val="0"/>
            <w14:checkedState w14:val="2612" w14:font="MS Gothic"/>
            <w14:uncheckedState w14:val="2610" w14:font="MS Gothic"/>
          </w14:checkbox>
        </w:sdtPr>
        <w:sdtEndPr/>
        <w:sdtContent>
          <w:r w:rsidR="0076631D" w:rsidRPr="00E30E8F">
            <w:rPr>
              <w:rFonts w:ascii="MS Gothic" w:eastAsia="MS Gothic" w:hAnsi="MS Gothic" w:cs="Times New Roman" w:hint="eastAsia"/>
            </w:rPr>
            <w:t>☐</w:t>
          </w:r>
        </w:sdtContent>
      </w:sdt>
      <w:r w:rsidR="0076631D" w:rsidRPr="00E30E8F">
        <w:rPr>
          <w:rFonts w:cs="Times New Roman"/>
        </w:rPr>
        <w:t xml:space="preserve"> Meals/snacks</w:t>
      </w:r>
    </w:p>
    <w:p w14:paraId="4C9B2BCC" w14:textId="77777777" w:rsidR="0076631D" w:rsidRPr="00E30E8F" w:rsidRDefault="00586FB1" w:rsidP="0076631D">
      <w:pPr>
        <w:pStyle w:val="ListParagraph"/>
        <w:ind w:left="1440"/>
        <w:rPr>
          <w:rFonts w:cs="Times New Roman"/>
        </w:rPr>
      </w:pPr>
      <w:sdt>
        <w:sdtPr>
          <w:rPr>
            <w:rFonts w:cs="Times New Roman"/>
            <w:color w:val="2B579A"/>
            <w:shd w:val="clear" w:color="auto" w:fill="E6E6E6"/>
          </w:rPr>
          <w:id w:val="1547099485"/>
          <w14:checkbox>
            <w14:checked w14:val="0"/>
            <w14:checkedState w14:val="2612" w14:font="MS Gothic"/>
            <w14:uncheckedState w14:val="2610" w14:font="MS Gothic"/>
          </w14:checkbox>
        </w:sdtPr>
        <w:sdtEndPr/>
        <w:sdtContent>
          <w:r w:rsidR="0076631D" w:rsidRPr="00E30E8F">
            <w:rPr>
              <w:rFonts w:ascii="MS Gothic" w:eastAsia="MS Gothic" w:hAnsi="MS Gothic" w:cs="Times New Roman" w:hint="eastAsia"/>
            </w:rPr>
            <w:t>☐</w:t>
          </w:r>
        </w:sdtContent>
      </w:sdt>
      <w:r w:rsidR="0076631D" w:rsidRPr="00E30E8F">
        <w:rPr>
          <w:rFonts w:cs="Times New Roman"/>
        </w:rPr>
        <w:t xml:space="preserve"> Childcare (including onsite, vouchers, or other reimbursement)</w:t>
      </w:r>
    </w:p>
    <w:p w14:paraId="77EC0134" w14:textId="77777777" w:rsidR="0076631D" w:rsidRPr="00E30E8F" w:rsidRDefault="00586FB1" w:rsidP="0076631D">
      <w:pPr>
        <w:pStyle w:val="ListParagraph"/>
        <w:ind w:left="1440"/>
        <w:rPr>
          <w:rFonts w:cs="Times New Roman"/>
        </w:rPr>
      </w:pPr>
      <w:sdt>
        <w:sdtPr>
          <w:rPr>
            <w:rFonts w:cs="Times New Roman"/>
            <w:color w:val="2B579A"/>
            <w:shd w:val="clear" w:color="auto" w:fill="E6E6E6"/>
          </w:rPr>
          <w:id w:val="-1471047538"/>
          <w14:checkbox>
            <w14:checked w14:val="0"/>
            <w14:checkedState w14:val="2612" w14:font="MS Gothic"/>
            <w14:uncheckedState w14:val="2610" w14:font="MS Gothic"/>
          </w14:checkbox>
        </w:sdtPr>
        <w:sdtEndPr/>
        <w:sdtContent>
          <w:r w:rsidR="0076631D" w:rsidRPr="00E30E8F">
            <w:rPr>
              <w:rFonts w:ascii="MS Gothic" w:eastAsia="MS Gothic" w:hAnsi="MS Gothic" w:cs="Times New Roman" w:hint="eastAsia"/>
            </w:rPr>
            <w:t>☐</w:t>
          </w:r>
        </w:sdtContent>
      </w:sdt>
      <w:r w:rsidR="0076631D" w:rsidRPr="00E30E8F">
        <w:rPr>
          <w:rFonts w:cs="Times New Roman"/>
        </w:rPr>
        <w:t xml:space="preserve"> Gift cards</w:t>
      </w:r>
    </w:p>
    <w:p w14:paraId="33F72EC3" w14:textId="77777777" w:rsidR="0076631D" w:rsidRPr="00E30E8F" w:rsidRDefault="00586FB1" w:rsidP="0076631D">
      <w:pPr>
        <w:pStyle w:val="ListParagraph"/>
        <w:ind w:left="1440"/>
        <w:rPr>
          <w:rFonts w:cs="Times New Roman"/>
        </w:rPr>
      </w:pPr>
      <w:sdt>
        <w:sdtPr>
          <w:rPr>
            <w:rFonts w:cs="Times New Roman"/>
            <w:color w:val="2B579A"/>
            <w:shd w:val="clear" w:color="auto" w:fill="E6E6E6"/>
          </w:rPr>
          <w:id w:val="-656763736"/>
          <w14:checkbox>
            <w14:checked w14:val="0"/>
            <w14:checkedState w14:val="2612" w14:font="MS Gothic"/>
            <w14:uncheckedState w14:val="2610" w14:font="MS Gothic"/>
          </w14:checkbox>
        </w:sdtPr>
        <w:sdtEndPr/>
        <w:sdtContent>
          <w:r w:rsidR="0076631D" w:rsidRPr="00E30E8F">
            <w:rPr>
              <w:rFonts w:ascii="MS Gothic" w:eastAsia="MS Gothic" w:hAnsi="MS Gothic" w:cs="Times New Roman" w:hint="eastAsia"/>
            </w:rPr>
            <w:t>☐</w:t>
          </w:r>
        </w:sdtContent>
      </w:sdt>
      <w:r w:rsidR="0076631D" w:rsidRPr="00E30E8F">
        <w:rPr>
          <w:rFonts w:cs="Times New Roman"/>
        </w:rPr>
        <w:t xml:space="preserve"> Stipends </w:t>
      </w:r>
    </w:p>
    <w:p w14:paraId="2CC9C6E2" w14:textId="77777777" w:rsidR="0076631D" w:rsidRPr="00E30E8F" w:rsidRDefault="00586FB1" w:rsidP="0076631D">
      <w:pPr>
        <w:pStyle w:val="ListParagraph"/>
        <w:ind w:left="1440"/>
        <w:rPr>
          <w:rFonts w:cs="Times New Roman"/>
        </w:rPr>
      </w:pPr>
      <w:sdt>
        <w:sdtPr>
          <w:rPr>
            <w:rFonts w:cs="Times New Roman"/>
            <w:color w:val="2B579A"/>
            <w:shd w:val="clear" w:color="auto" w:fill="E6E6E6"/>
          </w:rPr>
          <w:id w:val="1554426972"/>
          <w14:checkbox>
            <w14:checked w14:val="0"/>
            <w14:checkedState w14:val="2612" w14:font="MS Gothic"/>
            <w14:uncheckedState w14:val="2610" w14:font="MS Gothic"/>
          </w14:checkbox>
        </w:sdtPr>
        <w:sdtEndPr/>
        <w:sdtContent>
          <w:r w:rsidR="0076631D" w:rsidRPr="00E30E8F">
            <w:rPr>
              <w:rFonts w:ascii="MS Gothic" w:eastAsia="MS Gothic" w:hAnsi="MS Gothic" w:cs="Times New Roman" w:hint="eastAsia"/>
            </w:rPr>
            <w:t>☐</w:t>
          </w:r>
        </w:sdtContent>
      </w:sdt>
      <w:r w:rsidR="0076631D" w:rsidRPr="00E30E8F">
        <w:rPr>
          <w:rFonts w:cs="Times New Roman"/>
        </w:rPr>
        <w:t xml:space="preserve"> Laptops or other technology for virtual participation (please describe)</w:t>
      </w:r>
    </w:p>
    <w:p w14:paraId="53DF8FFC" w14:textId="77777777" w:rsidR="0076631D" w:rsidRPr="00E30E8F" w:rsidRDefault="00586FB1" w:rsidP="0076631D">
      <w:pPr>
        <w:pStyle w:val="ListParagraph"/>
        <w:ind w:left="1440"/>
        <w:rPr>
          <w:rFonts w:cs="Times New Roman"/>
        </w:rPr>
      </w:pPr>
      <w:sdt>
        <w:sdtPr>
          <w:rPr>
            <w:rFonts w:cs="Times New Roman"/>
            <w:color w:val="2B579A"/>
            <w:shd w:val="clear" w:color="auto" w:fill="E6E6E6"/>
          </w:rPr>
          <w:id w:val="-1770610856"/>
          <w14:checkbox>
            <w14:checked w14:val="0"/>
            <w14:checkedState w14:val="2612" w14:font="MS Gothic"/>
            <w14:uncheckedState w14:val="2610" w14:font="MS Gothic"/>
          </w14:checkbox>
        </w:sdtPr>
        <w:sdtEndPr/>
        <w:sdtContent>
          <w:r w:rsidR="0076631D" w:rsidRPr="00E30E8F">
            <w:rPr>
              <w:rFonts w:ascii="MS Gothic" w:eastAsia="MS Gothic" w:hAnsi="MS Gothic" w:cs="Times New Roman" w:hint="eastAsia"/>
            </w:rPr>
            <w:t>☐</w:t>
          </w:r>
        </w:sdtContent>
      </w:sdt>
      <w:r w:rsidR="0076631D" w:rsidRPr="00E30E8F">
        <w:rPr>
          <w:rFonts w:cs="Times New Roman"/>
        </w:rPr>
        <w:t xml:space="preserve"> Other (please describe)</w:t>
      </w:r>
    </w:p>
    <w:p w14:paraId="42A3A61E" w14:textId="77777777" w:rsidR="0076631D" w:rsidRDefault="0076631D" w:rsidP="0076631D">
      <w:pPr>
        <w:pStyle w:val="ListParagraph"/>
        <w:ind w:left="1440"/>
      </w:pPr>
    </w:p>
    <w:p w14:paraId="1B289222" w14:textId="65A09050" w:rsidR="0076631D" w:rsidRDefault="000349DF" w:rsidP="00CF0CF1">
      <w:pPr>
        <w:pStyle w:val="ListParagraph"/>
        <w:numPr>
          <w:ilvl w:val="0"/>
          <w:numId w:val="36"/>
        </w:numPr>
      </w:pPr>
      <w:r>
        <w:t>What</w:t>
      </w:r>
      <w:r w:rsidR="0076631D">
        <w:t xml:space="preserve"> accommodations </w:t>
      </w:r>
      <w:r>
        <w:t>do</w:t>
      </w:r>
      <w:r w:rsidR="0076631D">
        <w:t xml:space="preserve"> you provide for participants</w:t>
      </w:r>
      <w:r w:rsidR="00FE4E65">
        <w:t>?</w:t>
      </w:r>
      <w:r w:rsidR="0076631D">
        <w:t xml:space="preserve"> </w:t>
      </w:r>
    </w:p>
    <w:p w14:paraId="7E7AF5E5" w14:textId="77777777" w:rsidR="0076631D" w:rsidRDefault="0076631D" w:rsidP="0076631D">
      <w:pPr>
        <w:pStyle w:val="ListParagraph"/>
      </w:pPr>
    </w:p>
    <w:p w14:paraId="4E384056" w14:textId="77777777" w:rsidR="0076631D" w:rsidRDefault="0076631D" w:rsidP="00CF0CF1">
      <w:pPr>
        <w:pStyle w:val="ListParagraph"/>
        <w:numPr>
          <w:ilvl w:val="0"/>
          <w:numId w:val="36"/>
        </w:numPr>
      </w:pPr>
      <w:r>
        <w:t xml:space="preserve">Are interpreter services offered to participants whose first language is not English? If yes, please describe. </w:t>
      </w:r>
    </w:p>
    <w:p w14:paraId="5F08FDAE" w14:textId="77777777" w:rsidR="0076631D" w:rsidRDefault="0076631D" w:rsidP="0076631D">
      <w:pPr>
        <w:pStyle w:val="ListParagraph"/>
      </w:pPr>
    </w:p>
    <w:p w14:paraId="76F8DF43" w14:textId="0DA86C59" w:rsidR="0076631D" w:rsidRDefault="00FE4E65" w:rsidP="00CF0CF1">
      <w:pPr>
        <w:pStyle w:val="ListParagraph"/>
        <w:numPr>
          <w:ilvl w:val="0"/>
          <w:numId w:val="36"/>
        </w:numPr>
      </w:pPr>
      <w:r>
        <w:t>H</w:t>
      </w:r>
      <w:r w:rsidR="0076631D">
        <w:t>ow</w:t>
      </w:r>
      <w:r>
        <w:t xml:space="preserve"> are</w:t>
      </w:r>
      <w:r w:rsidR="0076631D">
        <w:t xml:space="preserve"> agendas determined for meetings</w:t>
      </w:r>
      <w:r>
        <w:t>?</w:t>
      </w:r>
    </w:p>
    <w:p w14:paraId="449A127D" w14:textId="77777777" w:rsidR="0076631D" w:rsidRDefault="0076631D" w:rsidP="0076631D">
      <w:pPr>
        <w:pStyle w:val="ListParagraph"/>
      </w:pPr>
    </w:p>
    <w:p w14:paraId="65C416B5" w14:textId="4E45B7A4" w:rsidR="0076631D" w:rsidRDefault="008D59BE" w:rsidP="00CF0CF1">
      <w:pPr>
        <w:pStyle w:val="ListParagraph"/>
        <w:numPr>
          <w:ilvl w:val="0"/>
          <w:numId w:val="36"/>
        </w:numPr>
      </w:pPr>
      <w:r>
        <w:t xml:space="preserve">How </w:t>
      </w:r>
      <w:r w:rsidR="00CA5F7C">
        <w:t xml:space="preserve">has the HQEC informed the health equity implementation </w:t>
      </w:r>
      <w:r w:rsidR="009F3CBD">
        <w:t>and strategy at your organization?</w:t>
      </w:r>
      <w:r>
        <w:t xml:space="preserve"> Please provide specific examples. </w:t>
      </w:r>
    </w:p>
    <w:p w14:paraId="553020BC" w14:textId="77777777" w:rsidR="0076631D" w:rsidRDefault="0076631D" w:rsidP="008D59BE"/>
    <w:p w14:paraId="2E018981" w14:textId="5BAD4A30" w:rsidR="0006597E" w:rsidRDefault="0076631D" w:rsidP="00CF0CF1">
      <w:pPr>
        <w:pStyle w:val="ListParagraph"/>
        <w:numPr>
          <w:ilvl w:val="0"/>
          <w:numId w:val="36"/>
        </w:numPr>
      </w:pPr>
      <w:r>
        <w:t xml:space="preserve">What has been the most challenging aspect of setting up and managing this committee? Please describe. </w:t>
      </w:r>
    </w:p>
    <w:p w14:paraId="27C58890" w14:textId="650D1FA6" w:rsidR="00DF7ACA" w:rsidRDefault="00DF7ACA" w:rsidP="00DF7ACA">
      <w:pPr>
        <w:pStyle w:val="Heading3"/>
      </w:pPr>
      <w:r>
        <w:t xml:space="preserve">Section 6: </w:t>
      </w:r>
      <w:r w:rsidR="00736D5E">
        <w:t xml:space="preserve">External </w:t>
      </w:r>
      <w:r>
        <w:t>Community Engagement</w:t>
      </w:r>
    </w:p>
    <w:p w14:paraId="52BABACF" w14:textId="77777777" w:rsidR="00311478" w:rsidRPr="002F7030" w:rsidRDefault="00311478" w:rsidP="00311478">
      <w:pPr>
        <w:spacing w:after="240"/>
        <w:rPr>
          <w:i/>
          <w:iCs/>
        </w:rPr>
      </w:pPr>
      <w:r w:rsidRPr="002F7030">
        <w:rPr>
          <w:i/>
          <w:iCs/>
        </w:rPr>
        <w:t xml:space="preserve">Please remember that your response to each </w:t>
      </w:r>
      <w:r>
        <w:rPr>
          <w:i/>
          <w:iCs/>
        </w:rPr>
        <w:t xml:space="preserve">individual </w:t>
      </w:r>
      <w:r w:rsidRPr="002F7030">
        <w:rPr>
          <w:i/>
          <w:iCs/>
        </w:rPr>
        <w:t xml:space="preserve">question must not exceed 500 words. </w:t>
      </w:r>
    </w:p>
    <w:p w14:paraId="6014D327" w14:textId="7BD2B974" w:rsidR="00DF7ACA" w:rsidRDefault="00DF7ACA" w:rsidP="00DF7ACA">
      <w:pPr>
        <w:pStyle w:val="ListParagraph"/>
        <w:numPr>
          <w:ilvl w:val="0"/>
          <w:numId w:val="36"/>
        </w:numPr>
        <w:spacing w:before="240"/>
        <w:contextualSpacing w:val="0"/>
      </w:pPr>
      <w:r>
        <w:t xml:space="preserve">How are you engaging with community-based organizations and neighboring areas separate from the </w:t>
      </w:r>
      <w:r w:rsidR="00272AD4">
        <w:t>PCNA</w:t>
      </w:r>
      <w:r w:rsidR="00736D5E">
        <w:t xml:space="preserve">, </w:t>
      </w:r>
      <w:r>
        <w:t>PFA</w:t>
      </w:r>
      <w:r w:rsidR="00736D5E">
        <w:t>C and HQEC</w:t>
      </w:r>
      <w:r>
        <w:t>? Please list any relevant organizations</w:t>
      </w:r>
      <w:r w:rsidR="00736D5E">
        <w:t xml:space="preserve"> you </w:t>
      </w:r>
      <w:r w:rsidR="007C1C77">
        <w:t xml:space="preserve">are working with. </w:t>
      </w:r>
      <w:r w:rsidR="0098486E">
        <w:br/>
      </w:r>
      <w:r>
        <w:t xml:space="preserve"> </w:t>
      </w:r>
    </w:p>
    <w:p w14:paraId="19F56D04" w14:textId="08EABDC9" w:rsidR="00DF7ACA" w:rsidRDefault="00DF7ACA" w:rsidP="07B76DB7">
      <w:pPr>
        <w:pStyle w:val="ListParagraph"/>
        <w:numPr>
          <w:ilvl w:val="0"/>
          <w:numId w:val="36"/>
        </w:numPr>
        <w:spacing w:before="240"/>
      </w:pPr>
      <w:r>
        <w:t xml:space="preserve">How have you adapted the implementation of your </w:t>
      </w:r>
      <w:r w:rsidR="007C1C77">
        <w:t xml:space="preserve">health equity </w:t>
      </w:r>
      <w:r>
        <w:t xml:space="preserve">strategy based on MassHealth member and community feedback? Your answer </w:t>
      </w:r>
      <w:r w:rsidRPr="07B76DB7">
        <w:rPr>
          <w:b/>
          <w:bCs/>
        </w:rPr>
        <w:t xml:space="preserve">must </w:t>
      </w:r>
      <w:r>
        <w:t>include specific examples.</w:t>
      </w:r>
      <w:r w:rsidR="006054BE">
        <w:t xml:space="preserve"> Please identify whether the change</w:t>
      </w:r>
      <w:r w:rsidR="009A1347">
        <w:t xml:space="preserve"> in strategy</w:t>
      </w:r>
      <w:r w:rsidR="006054BE">
        <w:t xml:space="preserve"> </w:t>
      </w:r>
      <w:r w:rsidR="009A1347">
        <w:t xml:space="preserve">was </w:t>
      </w:r>
      <w:r w:rsidR="004E452C">
        <w:t xml:space="preserve">also </w:t>
      </w:r>
      <w:r w:rsidR="009A1347">
        <w:t xml:space="preserve">suggested </w:t>
      </w:r>
      <w:r w:rsidR="002911D6">
        <w:t>by</w:t>
      </w:r>
      <w:r w:rsidR="009A1347">
        <w:t xml:space="preserve"> participants on the PFAC and HQEC. </w:t>
      </w:r>
    </w:p>
    <w:p w14:paraId="7B0FB07E" w14:textId="77777777" w:rsidR="00414CFF" w:rsidRDefault="00414CFF" w:rsidP="00414CFF"/>
    <w:p w14:paraId="38FD2A8D" w14:textId="77777777" w:rsidR="00414CFF" w:rsidRDefault="00414CFF" w:rsidP="00414CFF"/>
    <w:p w14:paraId="7D9CAA0D" w14:textId="77777777" w:rsidR="00414CFF" w:rsidRDefault="00414CFF" w:rsidP="00414CFF"/>
    <w:p w14:paraId="46B1BDFC" w14:textId="77777777" w:rsidR="00414CFF" w:rsidRDefault="00414CFF" w:rsidP="00414CFF"/>
    <w:p w14:paraId="3AA42F81" w14:textId="77777777" w:rsidR="00414CFF" w:rsidRDefault="00414CFF" w:rsidP="00414CFF"/>
    <w:p w14:paraId="0C404AFC" w14:textId="77777777" w:rsidR="00414CFF" w:rsidRDefault="00414CFF" w:rsidP="00414CFF"/>
    <w:p w14:paraId="451D8D5E" w14:textId="77777777" w:rsidR="00414CFF" w:rsidRDefault="00414CFF" w:rsidP="00414CFF"/>
    <w:p w14:paraId="3E2967E8" w14:textId="77777777" w:rsidR="00414CFF" w:rsidRDefault="00414CFF" w:rsidP="00414CFF"/>
    <w:p w14:paraId="455EBBEF" w14:textId="77777777" w:rsidR="00414CFF" w:rsidRDefault="00414CFF" w:rsidP="00414CFF"/>
    <w:p w14:paraId="216EA135" w14:textId="77777777" w:rsidR="00414CFF" w:rsidRDefault="00414CFF" w:rsidP="00414CFF"/>
    <w:p w14:paraId="115D2AB5" w14:textId="77777777" w:rsidR="00414CFF" w:rsidRDefault="00414CFF" w:rsidP="00414CFF"/>
    <w:p w14:paraId="23157DF3" w14:textId="77777777" w:rsidR="00414CFF" w:rsidRDefault="00414CFF" w:rsidP="00414CFF"/>
    <w:p w14:paraId="779630CF" w14:textId="77777777" w:rsidR="00414CFF" w:rsidRDefault="00414CFF" w:rsidP="00414CFF"/>
    <w:p w14:paraId="193981E9" w14:textId="77777777" w:rsidR="00414CFF" w:rsidRDefault="00414CFF" w:rsidP="00414CFF"/>
    <w:p w14:paraId="0DF308E9" w14:textId="77777777" w:rsidR="00414CFF" w:rsidRDefault="00414CFF" w:rsidP="00414CFF"/>
    <w:p w14:paraId="682EA68A" w14:textId="77777777" w:rsidR="00414CFF" w:rsidRDefault="00414CFF" w:rsidP="00414CFF"/>
    <w:p w14:paraId="0BDFB1DC" w14:textId="77777777" w:rsidR="00414CFF" w:rsidRDefault="00414CFF" w:rsidP="00414CFF"/>
    <w:p w14:paraId="49BD4EB8" w14:textId="77777777" w:rsidR="00414CFF" w:rsidRDefault="00414CFF" w:rsidP="00414CFF"/>
    <w:p w14:paraId="3C4558DE" w14:textId="77777777" w:rsidR="008D59BE" w:rsidRDefault="008D59BE" w:rsidP="004D3662">
      <w:pPr>
        <w:pStyle w:val="Heading3"/>
        <w:spacing w:before="0"/>
      </w:pPr>
    </w:p>
    <w:p w14:paraId="062CB2C4" w14:textId="77777777" w:rsidR="0098486E" w:rsidRDefault="0098486E">
      <w:pPr>
        <w:rPr>
          <w:rFonts w:asciiTheme="majorHAnsi" w:eastAsiaTheme="majorEastAsia" w:hAnsiTheme="majorHAnsi" w:cstheme="majorBidi"/>
          <w:b/>
          <w:color w:val="535353" w:themeColor="text2"/>
          <w:sz w:val="24"/>
          <w:szCs w:val="24"/>
        </w:rPr>
      </w:pPr>
      <w:r>
        <w:br w:type="page"/>
      </w:r>
    </w:p>
    <w:p w14:paraId="4EA3FA8D" w14:textId="3FFA7379" w:rsidR="00804742" w:rsidRPr="00804742" w:rsidRDefault="007B6C21" w:rsidP="004D3662">
      <w:pPr>
        <w:pStyle w:val="Heading3"/>
        <w:spacing w:before="0"/>
      </w:pPr>
      <w:r>
        <w:lastRenderedPageBreak/>
        <w:t>A</w:t>
      </w:r>
      <w:r w:rsidR="0006597E">
        <w:t xml:space="preserve">ppendix </w:t>
      </w:r>
      <w:r>
        <w:t>A</w:t>
      </w:r>
      <w:r w:rsidR="0011091E">
        <w:t xml:space="preserve">: HRSN Referral </w:t>
      </w:r>
      <w:r w:rsidR="00EC5686">
        <w:t xml:space="preserve">Annual </w:t>
      </w:r>
      <w:r w:rsidR="0011091E">
        <w:t>Plans</w:t>
      </w:r>
      <w:r w:rsidR="006442FA">
        <w:t xml:space="preserve"> &amp; HRSN S</w:t>
      </w:r>
      <w:r w:rsidR="008B334F">
        <w:t>ervices Plans</w:t>
      </w:r>
      <w:r w:rsidR="0011091E">
        <w:t xml:space="preserve"> </w:t>
      </w:r>
    </w:p>
    <w:p w14:paraId="77C60ECB" w14:textId="215FFDA4" w:rsidR="00A96C19" w:rsidRPr="00A96C19" w:rsidRDefault="005273AD" w:rsidP="008D59BE">
      <w:pPr>
        <w:spacing w:after="240"/>
      </w:pPr>
      <w:r>
        <w:rPr>
          <w:rStyle w:val="normaltextrun"/>
          <w:color w:val="000000"/>
          <w:shd w:val="clear" w:color="auto" w:fill="FFFFFF"/>
        </w:rPr>
        <w:t>(</w:t>
      </w:r>
      <w:r w:rsidR="00211AE2">
        <w:rPr>
          <w:rStyle w:val="normaltextrun"/>
          <w:color w:val="000000"/>
          <w:shd w:val="clear" w:color="auto" w:fill="FFFFFF"/>
        </w:rPr>
        <w:t>Note</w:t>
      </w:r>
      <w:r>
        <w:rPr>
          <w:rStyle w:val="normaltextrun"/>
          <w:color w:val="000000"/>
          <w:shd w:val="clear" w:color="auto" w:fill="FFFFFF"/>
        </w:rPr>
        <w:t>: not required for MCOs or MBH</w:t>
      </w:r>
      <w:r w:rsidR="00143E6F">
        <w:rPr>
          <w:rStyle w:val="normaltextrun"/>
          <w:color w:val="000000"/>
          <w:shd w:val="clear" w:color="auto" w:fill="FFFFFF"/>
        </w:rPr>
        <w:t>V</w:t>
      </w:r>
      <w:r>
        <w:rPr>
          <w:rStyle w:val="normaltextrun"/>
          <w:color w:val="000000"/>
          <w:shd w:val="clear" w:color="auto" w:fill="FFFFFF"/>
        </w:rPr>
        <w:t>. MCOs and MBH</w:t>
      </w:r>
      <w:r w:rsidR="00143E6F">
        <w:rPr>
          <w:rStyle w:val="normaltextrun"/>
          <w:color w:val="000000"/>
          <w:shd w:val="clear" w:color="auto" w:fill="FFFFFF"/>
        </w:rPr>
        <w:t>V</w:t>
      </w:r>
      <w:r>
        <w:rPr>
          <w:rStyle w:val="normaltextrun"/>
          <w:color w:val="000000"/>
          <w:shd w:val="clear" w:color="auto" w:fill="FFFFFF"/>
        </w:rPr>
        <w:t xml:space="preserve"> may skip this appendix)</w:t>
      </w:r>
      <w:r>
        <w:rPr>
          <w:rStyle w:val="eop"/>
          <w:color w:val="000000"/>
          <w:shd w:val="clear" w:color="auto" w:fill="FFFFFF"/>
        </w:rPr>
        <w:t> </w:t>
      </w:r>
    </w:p>
    <w:p w14:paraId="4D847FFF" w14:textId="779931AA" w:rsidR="0022089E" w:rsidRPr="0022089E" w:rsidRDefault="0022089E" w:rsidP="008D59BE">
      <w:pPr>
        <w:spacing w:after="240"/>
        <w:textAlignment w:val="baseline"/>
        <w:rPr>
          <w:rFonts w:eastAsia="Times New Roman" w:cstheme="minorHAnsi"/>
          <w14:ligatures w14:val="none"/>
        </w:rPr>
      </w:pPr>
      <w:r w:rsidRPr="0022089E">
        <w:rPr>
          <w:rFonts w:eastAsia="Times New Roman" w:cstheme="minorHAnsi"/>
          <w14:ligatures w14:val="none"/>
        </w:rPr>
        <w:t>One of MassHealth’s key goals in this demonstration period is to advance health equity by focusing on initiatives that address the Health</w:t>
      </w:r>
      <w:r>
        <w:rPr>
          <w:rFonts w:eastAsia="Times New Roman" w:cstheme="minorHAnsi"/>
          <w14:ligatures w14:val="none"/>
        </w:rPr>
        <w:t>-</w:t>
      </w:r>
      <w:r w:rsidRPr="0022089E">
        <w:rPr>
          <w:rFonts w:eastAsia="Times New Roman" w:cstheme="minorHAnsi"/>
          <w14:ligatures w14:val="none"/>
        </w:rPr>
        <w:t>Related Social Needs (HRSN) of members. ACOs will annually submit to MassHealth a detailed “HRSN Referral” plan for how they intend to refer beneficiaries to services to address unmet HRSNs, inclusive of connecting eligible members HRSN Services (including the Specialized Community Supports Program (CSP) programs, Flexible Services Program), other benefits/entitlements that address unmet HRSNs, and other relevant supports.  The HRSN Referral plans must also describe how ACOs will be able to report, upon MassHealth request, on HRSN referrals by their staff, contractors, or partners.  In these HRSN Referral plans, ACOs must ensure that the HRSN services are provided to members in ways that are culturally appropriate and trauma-informed. </w:t>
      </w:r>
    </w:p>
    <w:p w14:paraId="6F2F4049" w14:textId="77777777" w:rsidR="0022089E" w:rsidRPr="0022089E" w:rsidRDefault="0022089E" w:rsidP="0022089E">
      <w:pPr>
        <w:textAlignment w:val="baseline"/>
        <w:rPr>
          <w:rFonts w:eastAsia="Times New Roman" w:cstheme="minorHAnsi"/>
          <w14:ligatures w14:val="none"/>
        </w:rPr>
      </w:pPr>
      <w:r w:rsidRPr="0022089E">
        <w:rPr>
          <w:rFonts w:eastAsia="Times New Roman" w:cstheme="minorHAnsi"/>
          <w14:ligatures w14:val="none"/>
        </w:rPr>
        <w:t>Additionally, MassHealth’s HRSN Services (including Specialized Community Supports Program and Flexible Services) aim to address the housing and nutrition needs of certain, eligible members. ACOs are expected to utilize the HRSN Services in order to improve members’ health and advance health equity. On an annual basis, starting with Rate year 2025, ACOs will be required to submit a post-year equity analysis based on access to these services in the new HRSN framework (details forthcoming).</w:t>
      </w:r>
      <w:r w:rsidRPr="0022089E">
        <w:rPr>
          <w:rFonts w:eastAsia="Times New Roman" w:cstheme="minorHAnsi"/>
          <w:color w:val="FF0000"/>
          <w14:ligatures w14:val="none"/>
        </w:rPr>
        <w:t>  </w:t>
      </w:r>
    </w:p>
    <w:p w14:paraId="3782C245" w14:textId="77777777" w:rsidR="00220C92" w:rsidRDefault="0022089E" w:rsidP="008D59BE">
      <w:pPr>
        <w:pStyle w:val="ListParagraph"/>
        <w:numPr>
          <w:ilvl w:val="0"/>
          <w:numId w:val="39"/>
        </w:numPr>
        <w:spacing w:before="240"/>
        <w:textAlignment w:val="baseline"/>
        <w:rPr>
          <w:rFonts w:eastAsia="Times New Roman" w:cstheme="minorHAnsi"/>
          <w14:ligatures w14:val="none"/>
        </w:rPr>
      </w:pPr>
      <w:r w:rsidRPr="008750CD">
        <w:rPr>
          <w:rFonts w:eastAsia="Times New Roman" w:cstheme="minorHAnsi"/>
          <w14:ligatures w14:val="none"/>
        </w:rPr>
        <w:t>Please describe your ACO’s HRSN Referral Plan. The Plan should include: </w:t>
      </w:r>
    </w:p>
    <w:p w14:paraId="2CC07C1B" w14:textId="77777777" w:rsidR="00220C92" w:rsidRDefault="0022089E" w:rsidP="008D59BE">
      <w:pPr>
        <w:pStyle w:val="ListParagraph"/>
        <w:numPr>
          <w:ilvl w:val="0"/>
          <w:numId w:val="31"/>
        </w:numPr>
        <w:spacing w:before="240"/>
        <w:contextualSpacing w:val="0"/>
        <w:textAlignment w:val="baseline"/>
        <w:rPr>
          <w:rFonts w:eastAsia="Times New Roman" w:cstheme="minorHAnsi"/>
          <w14:ligatures w14:val="none"/>
        </w:rPr>
      </w:pPr>
      <w:r w:rsidRPr="00220C92">
        <w:rPr>
          <w:rFonts w:eastAsia="Times New Roman" w:cstheme="minorHAnsi"/>
          <w14:ligatures w14:val="none"/>
        </w:rPr>
        <w:t>how beneficiaries will be referred to services to address unmet HRSNs; </w:t>
      </w:r>
    </w:p>
    <w:p w14:paraId="2B31F722" w14:textId="77777777" w:rsidR="00220C92" w:rsidRDefault="0022089E" w:rsidP="008D59BE">
      <w:pPr>
        <w:pStyle w:val="ListParagraph"/>
        <w:numPr>
          <w:ilvl w:val="0"/>
          <w:numId w:val="31"/>
        </w:numPr>
        <w:spacing w:before="240"/>
        <w:contextualSpacing w:val="0"/>
        <w:textAlignment w:val="baseline"/>
        <w:rPr>
          <w:rFonts w:eastAsia="Times New Roman" w:cstheme="minorHAnsi"/>
          <w14:ligatures w14:val="none"/>
        </w:rPr>
      </w:pPr>
      <w:r w:rsidRPr="00220C92">
        <w:rPr>
          <w:rFonts w:eastAsia="Times New Roman" w:cstheme="minorHAnsi"/>
          <w14:ligatures w14:val="none"/>
        </w:rPr>
        <w:t>how you will utilize existing MassHealth benefits including Specialized CSP as well as other entitlement programs to address unmet HRSNs;  </w:t>
      </w:r>
    </w:p>
    <w:p w14:paraId="445E0F4B" w14:textId="77777777" w:rsidR="00220C92" w:rsidRDefault="0022089E" w:rsidP="008D59BE">
      <w:pPr>
        <w:pStyle w:val="ListParagraph"/>
        <w:numPr>
          <w:ilvl w:val="0"/>
          <w:numId w:val="31"/>
        </w:numPr>
        <w:spacing w:before="240"/>
        <w:contextualSpacing w:val="0"/>
        <w:textAlignment w:val="baseline"/>
        <w:rPr>
          <w:rFonts w:eastAsia="Times New Roman" w:cstheme="minorHAnsi"/>
          <w14:ligatures w14:val="none"/>
        </w:rPr>
      </w:pPr>
      <w:r w:rsidRPr="00220C92">
        <w:rPr>
          <w:rFonts w:eastAsia="Times New Roman" w:cstheme="minorHAnsi"/>
          <w14:ligatures w14:val="none"/>
        </w:rPr>
        <w:t>how you will utilize the Flexible Services Program to address unmet HRSNs; and </w:t>
      </w:r>
    </w:p>
    <w:p w14:paraId="41D8C744" w14:textId="40CAEFCB" w:rsidR="0022089E" w:rsidRPr="00220C92" w:rsidRDefault="0022089E" w:rsidP="008D59BE">
      <w:pPr>
        <w:pStyle w:val="ListParagraph"/>
        <w:numPr>
          <w:ilvl w:val="0"/>
          <w:numId w:val="31"/>
        </w:numPr>
        <w:spacing w:before="240"/>
        <w:contextualSpacing w:val="0"/>
        <w:textAlignment w:val="baseline"/>
        <w:rPr>
          <w:rFonts w:eastAsia="Times New Roman" w:cstheme="minorHAnsi"/>
          <w14:ligatures w14:val="none"/>
        </w:rPr>
      </w:pPr>
      <w:r w:rsidRPr="00220C92">
        <w:rPr>
          <w:rFonts w:eastAsia="Times New Roman" w:cstheme="minorHAnsi"/>
          <w14:ligatures w14:val="none"/>
        </w:rPr>
        <w:t>how you will ensure that HRSN services are provided to members in a way that is culturally appropriate and trauma-informed. </w:t>
      </w:r>
    </w:p>
    <w:p w14:paraId="078A439C" w14:textId="77777777" w:rsidR="00ED36ED" w:rsidRDefault="0022089E" w:rsidP="008D59BE">
      <w:pPr>
        <w:pStyle w:val="ListParagraph"/>
        <w:numPr>
          <w:ilvl w:val="0"/>
          <w:numId w:val="39"/>
        </w:numPr>
        <w:spacing w:before="240"/>
        <w:contextualSpacing w:val="0"/>
        <w:textAlignment w:val="baseline"/>
        <w:rPr>
          <w:rFonts w:eastAsia="Times New Roman" w:cstheme="minorHAnsi"/>
          <w14:ligatures w14:val="none"/>
        </w:rPr>
      </w:pPr>
      <w:r w:rsidRPr="008750CD">
        <w:rPr>
          <w:rFonts w:eastAsia="Times New Roman" w:cstheme="minorHAnsi"/>
          <w14:ligatures w14:val="none"/>
        </w:rPr>
        <w:t xml:space="preserve"> At MassHealth’s request, how will you be able to report upon HRSN referrals conducted by your staff, contractors, and other partners, including whether services were delivered, and whether the unmet HRSNs were addressed? </w:t>
      </w:r>
    </w:p>
    <w:p w14:paraId="1FC3FC7B" w14:textId="77777777" w:rsidR="00ED36ED" w:rsidRDefault="0022089E" w:rsidP="008D59BE">
      <w:pPr>
        <w:pStyle w:val="ListParagraph"/>
        <w:numPr>
          <w:ilvl w:val="0"/>
          <w:numId w:val="39"/>
        </w:numPr>
        <w:spacing w:before="240"/>
        <w:contextualSpacing w:val="0"/>
        <w:textAlignment w:val="baseline"/>
        <w:rPr>
          <w:rFonts w:eastAsia="Times New Roman" w:cstheme="minorHAnsi"/>
          <w14:ligatures w14:val="none"/>
        </w:rPr>
      </w:pPr>
      <w:r w:rsidRPr="00ED36ED">
        <w:rPr>
          <w:rFonts w:eastAsia="Times New Roman" w:cstheme="minorHAnsi"/>
          <w14:ligatures w14:val="none"/>
        </w:rPr>
        <w:t>Describe how your ACO is utilizing the Flexible Services Program and Specialized CSP Services as a tool to advance health equity? Please include details about risk factors (i.e., experiencing homelessness, risk of homelessness, risk for nutritional deficiency or imbalance) being addressed by these programs. </w:t>
      </w:r>
    </w:p>
    <w:p w14:paraId="647E0085" w14:textId="77777777" w:rsidR="00ED36ED" w:rsidRDefault="0022089E" w:rsidP="008D59BE">
      <w:pPr>
        <w:pStyle w:val="ListParagraph"/>
        <w:numPr>
          <w:ilvl w:val="0"/>
          <w:numId w:val="39"/>
        </w:numPr>
        <w:spacing w:before="240"/>
        <w:contextualSpacing w:val="0"/>
        <w:textAlignment w:val="baseline"/>
        <w:rPr>
          <w:rFonts w:eastAsia="Times New Roman" w:cstheme="minorHAnsi"/>
          <w14:ligatures w14:val="none"/>
        </w:rPr>
      </w:pPr>
      <w:r w:rsidRPr="00ED36ED">
        <w:rPr>
          <w:rFonts w:eastAsia="Times New Roman" w:cstheme="minorHAnsi"/>
          <w14:ligatures w14:val="none"/>
        </w:rPr>
        <w:t>How will your ACO ensure equitable access to the HRSN Services regardless of race, ethnicity, language, disability, sex, sexual orientation, and gender identity and address potential disparities in access and outcomes? </w:t>
      </w:r>
    </w:p>
    <w:p w14:paraId="377C270E" w14:textId="77777777" w:rsidR="00ED36ED" w:rsidRDefault="0022089E" w:rsidP="008D59BE">
      <w:pPr>
        <w:pStyle w:val="ListParagraph"/>
        <w:numPr>
          <w:ilvl w:val="0"/>
          <w:numId w:val="39"/>
        </w:numPr>
        <w:spacing w:before="240"/>
        <w:contextualSpacing w:val="0"/>
        <w:textAlignment w:val="baseline"/>
        <w:rPr>
          <w:rFonts w:eastAsia="Times New Roman" w:cstheme="minorHAnsi"/>
          <w14:ligatures w14:val="none"/>
        </w:rPr>
      </w:pPr>
      <w:r w:rsidRPr="00ED36ED">
        <w:rPr>
          <w:rFonts w:eastAsia="Times New Roman" w:cstheme="minorHAnsi"/>
          <w14:ligatures w14:val="none"/>
        </w:rPr>
        <w:t>How will your ACO ensure equitable access for children to the Flexible Services Program and address potential disparities in access and outcomes? </w:t>
      </w:r>
    </w:p>
    <w:p w14:paraId="418B3279" w14:textId="3DF4F516" w:rsidR="0098486E" w:rsidRPr="0098486E" w:rsidRDefault="0022089E" w:rsidP="0098486E">
      <w:pPr>
        <w:pStyle w:val="ListParagraph"/>
        <w:numPr>
          <w:ilvl w:val="0"/>
          <w:numId w:val="39"/>
        </w:numPr>
        <w:spacing w:before="240"/>
        <w:contextualSpacing w:val="0"/>
        <w:textAlignment w:val="baseline"/>
        <w:rPr>
          <w:rFonts w:eastAsia="Times New Roman" w:cstheme="minorHAnsi"/>
          <w14:ligatures w14:val="none"/>
        </w:rPr>
      </w:pPr>
      <w:r w:rsidRPr="00ED36ED">
        <w:rPr>
          <w:rFonts w:eastAsia="Times New Roman" w:cstheme="minorHAnsi"/>
          <w14:ligatures w14:val="none"/>
        </w:rPr>
        <w:t>How will your ACO ensure services provided are culturally appropriate (e.g., food options are appropriate) and trauma informed? </w:t>
      </w:r>
      <w:r w:rsidR="0098486E">
        <w:br w:type="page"/>
      </w:r>
    </w:p>
    <w:p w14:paraId="141DB0E8" w14:textId="3909D582" w:rsidR="009A41A8" w:rsidRDefault="007B6C21" w:rsidP="009A41A8">
      <w:pPr>
        <w:pStyle w:val="Heading3"/>
        <w:spacing w:before="0"/>
      </w:pPr>
      <w:r>
        <w:lastRenderedPageBreak/>
        <w:t>Appendix B</w:t>
      </w:r>
      <w:r w:rsidR="009A41A8">
        <w:t xml:space="preserve">: HRSN Screening </w:t>
      </w:r>
    </w:p>
    <w:p w14:paraId="39694392" w14:textId="71FCF7FD" w:rsidR="00825752" w:rsidRPr="00A96C19" w:rsidRDefault="00825752" w:rsidP="00825752">
      <w:r>
        <w:rPr>
          <w:rStyle w:val="normaltextrun"/>
          <w:color w:val="000000"/>
          <w:shd w:val="clear" w:color="auto" w:fill="FFFFFF"/>
        </w:rPr>
        <w:t>(Note: not required for MCOs or MBH</w:t>
      </w:r>
      <w:r w:rsidR="00143E6F">
        <w:rPr>
          <w:rStyle w:val="normaltextrun"/>
          <w:color w:val="000000"/>
          <w:shd w:val="clear" w:color="auto" w:fill="FFFFFF"/>
        </w:rPr>
        <w:t>V</w:t>
      </w:r>
      <w:r>
        <w:rPr>
          <w:rStyle w:val="normaltextrun"/>
          <w:color w:val="000000"/>
          <w:shd w:val="clear" w:color="auto" w:fill="FFFFFF"/>
        </w:rPr>
        <w:t>. MCOs and MBH</w:t>
      </w:r>
      <w:r w:rsidR="00143E6F">
        <w:rPr>
          <w:rStyle w:val="normaltextrun"/>
          <w:color w:val="000000"/>
          <w:shd w:val="clear" w:color="auto" w:fill="FFFFFF"/>
        </w:rPr>
        <w:t>V</w:t>
      </w:r>
      <w:r>
        <w:rPr>
          <w:rStyle w:val="normaltextrun"/>
          <w:color w:val="000000"/>
          <w:shd w:val="clear" w:color="auto" w:fill="FFFFFF"/>
        </w:rPr>
        <w:t xml:space="preserve"> may skip this appendix)</w:t>
      </w:r>
      <w:r>
        <w:rPr>
          <w:rStyle w:val="eop"/>
          <w:color w:val="000000"/>
          <w:shd w:val="clear" w:color="auto" w:fill="FFFFFF"/>
        </w:rPr>
        <w:t> </w:t>
      </w:r>
    </w:p>
    <w:p w14:paraId="0FEFC3DB" w14:textId="18F8CC67" w:rsidR="00916713" w:rsidRDefault="00916713" w:rsidP="008D59BE">
      <w:pPr>
        <w:spacing w:before="240" w:after="240"/>
      </w:pPr>
      <w:r>
        <w:t xml:space="preserve">MassHealth and ACOs participating in the QEIP are incentivized to meaningfully improve rates of health-related social needs (HRSN) screening of its beneficiaries and establish the capacity to track and report on screenings and referrals. </w:t>
      </w:r>
    </w:p>
    <w:p w14:paraId="7C395F67" w14:textId="2E8A5608" w:rsidR="00916713" w:rsidRDefault="00916713" w:rsidP="008D59BE">
      <w:pPr>
        <w:spacing w:after="240"/>
      </w:pPr>
      <w:r>
        <w:t xml:space="preserve">The questions in this section assess your organization’s capacity and plans to systematically capture HRSN screening in </w:t>
      </w:r>
      <w:r w:rsidRPr="004D22B3">
        <w:rPr>
          <w:b/>
          <w:bCs/>
        </w:rPr>
        <w:t>performance year 3 (</w:t>
      </w:r>
      <w:r>
        <w:rPr>
          <w:b/>
          <w:bCs/>
        </w:rPr>
        <w:t xml:space="preserve">PY3 </w:t>
      </w:r>
      <w:r w:rsidRPr="004D22B3">
        <w:rPr>
          <w:b/>
          <w:bCs/>
        </w:rPr>
        <w:t>2025)</w:t>
      </w:r>
      <w:r>
        <w:t xml:space="preserve"> of the QEIP.</w:t>
      </w:r>
    </w:p>
    <w:p w14:paraId="563AA38D" w14:textId="72173A29" w:rsidR="00B2364F" w:rsidRDefault="00B2364F" w:rsidP="00BA5C37">
      <w:pPr>
        <w:pStyle w:val="ListParagraph"/>
        <w:numPr>
          <w:ilvl w:val="0"/>
          <w:numId w:val="40"/>
        </w:numPr>
        <w:spacing w:after="160" w:line="259" w:lineRule="auto"/>
      </w:pPr>
      <w:r>
        <w:t xml:space="preserve">Will your organization have </w:t>
      </w:r>
      <w:r w:rsidRPr="00B046EC">
        <w:t>the capacity to</w:t>
      </w:r>
      <w:r w:rsidRPr="00D6213A">
        <w:rPr>
          <w:b/>
          <w:bCs/>
        </w:rPr>
        <w:t xml:space="preserve"> </w:t>
      </w:r>
      <w:r w:rsidRPr="00033339">
        <w:rPr>
          <w:b/>
          <w:bCs/>
        </w:rPr>
        <w:t xml:space="preserve">track </w:t>
      </w:r>
      <w:r w:rsidRPr="007C1347">
        <w:t>HRSN screenings</w:t>
      </w:r>
      <w:r>
        <w:t xml:space="preserve"> using any of the following </w:t>
      </w:r>
      <w:r w:rsidRPr="00AE2797">
        <w:rPr>
          <w:b/>
          <w:bCs/>
        </w:rPr>
        <w:t xml:space="preserve">CPT </w:t>
      </w:r>
      <w:r w:rsidRPr="007C1347">
        <w:rPr>
          <w:b/>
          <w:bCs/>
        </w:rPr>
        <w:t>administrative codes</w:t>
      </w:r>
      <w:r w:rsidRPr="007C1347">
        <w:rPr>
          <w:b/>
          <w:bCs/>
          <w:vertAlign w:val="superscript"/>
        </w:rPr>
        <w:t>1</w:t>
      </w:r>
      <w:r>
        <w:t xml:space="preserve">? </w:t>
      </w:r>
      <w:r w:rsidRPr="00E94BBC">
        <w:rPr>
          <w:i/>
          <w:iCs/>
        </w:rPr>
        <w:t>Please answer “yes” or “no” for each item</w:t>
      </w:r>
      <w:r>
        <w:t>.</w:t>
      </w:r>
    </w:p>
    <w:p w14:paraId="35ED902B" w14:textId="77777777" w:rsidR="00B374E9" w:rsidRDefault="00B374E9" w:rsidP="00B374E9">
      <w:pPr>
        <w:pStyle w:val="ListParagraph"/>
        <w:spacing w:after="160" w:line="259" w:lineRule="auto"/>
      </w:pPr>
    </w:p>
    <w:tbl>
      <w:tblPr>
        <w:tblStyle w:val="TableGrid"/>
        <w:tblW w:w="0" w:type="auto"/>
        <w:tblInd w:w="720" w:type="dxa"/>
        <w:tblLook w:val="04A0" w:firstRow="1" w:lastRow="0" w:firstColumn="1" w:lastColumn="0" w:noHBand="0" w:noVBand="1"/>
      </w:tblPr>
      <w:tblGrid>
        <w:gridCol w:w="2965"/>
        <w:gridCol w:w="1170"/>
        <w:gridCol w:w="1080"/>
      </w:tblGrid>
      <w:tr w:rsidR="00FF24D6" w14:paraId="32967A76" w14:textId="77777777" w:rsidTr="00FF24D6">
        <w:trPr>
          <w:trHeight w:val="287"/>
        </w:trPr>
        <w:tc>
          <w:tcPr>
            <w:tcW w:w="2965" w:type="dxa"/>
          </w:tcPr>
          <w:p w14:paraId="12F86538" w14:textId="77777777" w:rsidR="00FF24D6" w:rsidRDefault="00FF24D6" w:rsidP="00FF24D6">
            <w:pPr>
              <w:pStyle w:val="ListParagraph"/>
            </w:pPr>
          </w:p>
        </w:tc>
        <w:tc>
          <w:tcPr>
            <w:tcW w:w="1170" w:type="dxa"/>
          </w:tcPr>
          <w:p w14:paraId="5E4FC599" w14:textId="77777777" w:rsidR="00FF24D6" w:rsidRDefault="00FF24D6" w:rsidP="00FF24D6">
            <w:pPr>
              <w:pStyle w:val="ListParagraph"/>
              <w:ind w:left="0"/>
              <w:jc w:val="center"/>
            </w:pPr>
            <w:r>
              <w:t>Yes</w:t>
            </w:r>
          </w:p>
        </w:tc>
        <w:tc>
          <w:tcPr>
            <w:tcW w:w="1080" w:type="dxa"/>
          </w:tcPr>
          <w:p w14:paraId="355C5786" w14:textId="77777777" w:rsidR="00FF24D6" w:rsidRDefault="00FF24D6" w:rsidP="00FF24D6">
            <w:pPr>
              <w:pStyle w:val="ListParagraph"/>
              <w:ind w:left="0"/>
              <w:jc w:val="center"/>
            </w:pPr>
            <w:r>
              <w:t>No</w:t>
            </w:r>
          </w:p>
        </w:tc>
      </w:tr>
      <w:tr w:rsidR="00FF24D6" w14:paraId="3565FE1D" w14:textId="77777777" w:rsidTr="00F670A6">
        <w:tc>
          <w:tcPr>
            <w:tcW w:w="2965" w:type="dxa"/>
          </w:tcPr>
          <w:p w14:paraId="51E4BEFB" w14:textId="77777777" w:rsidR="00FF24D6" w:rsidRDefault="00FF24D6" w:rsidP="00FF24D6">
            <w:pPr>
              <w:pStyle w:val="ListParagraph"/>
              <w:numPr>
                <w:ilvl w:val="0"/>
                <w:numId w:val="33"/>
              </w:numPr>
            </w:pPr>
            <w:r>
              <w:t>CPT M1207</w:t>
            </w:r>
          </w:p>
        </w:tc>
        <w:tc>
          <w:tcPr>
            <w:tcW w:w="1170" w:type="dxa"/>
          </w:tcPr>
          <w:p w14:paraId="4F7F9347" w14:textId="77777777" w:rsidR="00FF24D6" w:rsidRDefault="00FF24D6" w:rsidP="00FF24D6">
            <w:pPr>
              <w:pStyle w:val="ListParagraph"/>
              <w:ind w:left="0"/>
              <w:jc w:val="center"/>
            </w:pPr>
          </w:p>
        </w:tc>
        <w:tc>
          <w:tcPr>
            <w:tcW w:w="1080" w:type="dxa"/>
          </w:tcPr>
          <w:p w14:paraId="6C41DA70" w14:textId="77777777" w:rsidR="00FF24D6" w:rsidRDefault="00FF24D6" w:rsidP="00FF24D6">
            <w:pPr>
              <w:pStyle w:val="ListParagraph"/>
              <w:ind w:left="0"/>
              <w:jc w:val="center"/>
            </w:pPr>
          </w:p>
        </w:tc>
      </w:tr>
      <w:tr w:rsidR="00FF24D6" w14:paraId="12A4AC1D" w14:textId="77777777" w:rsidTr="00F670A6">
        <w:tc>
          <w:tcPr>
            <w:tcW w:w="2965" w:type="dxa"/>
          </w:tcPr>
          <w:p w14:paraId="24D26917" w14:textId="77777777" w:rsidR="00FF24D6" w:rsidRDefault="00FF24D6" w:rsidP="00FF24D6">
            <w:pPr>
              <w:pStyle w:val="ListParagraph"/>
              <w:numPr>
                <w:ilvl w:val="0"/>
                <w:numId w:val="33"/>
              </w:numPr>
            </w:pPr>
            <w:r>
              <w:t>CPT M1208</w:t>
            </w:r>
          </w:p>
        </w:tc>
        <w:tc>
          <w:tcPr>
            <w:tcW w:w="1170" w:type="dxa"/>
          </w:tcPr>
          <w:p w14:paraId="371666EE" w14:textId="77777777" w:rsidR="00FF24D6" w:rsidRDefault="00FF24D6" w:rsidP="00FF24D6">
            <w:pPr>
              <w:pStyle w:val="ListParagraph"/>
              <w:ind w:left="0"/>
              <w:jc w:val="center"/>
            </w:pPr>
          </w:p>
        </w:tc>
        <w:tc>
          <w:tcPr>
            <w:tcW w:w="1080" w:type="dxa"/>
          </w:tcPr>
          <w:p w14:paraId="71778E8D" w14:textId="77777777" w:rsidR="00FF24D6" w:rsidRDefault="00FF24D6" w:rsidP="00FF24D6">
            <w:pPr>
              <w:pStyle w:val="ListParagraph"/>
              <w:ind w:left="0"/>
              <w:jc w:val="center"/>
            </w:pPr>
          </w:p>
        </w:tc>
      </w:tr>
      <w:tr w:rsidR="00FF24D6" w14:paraId="11DBE0F9" w14:textId="77777777" w:rsidTr="00F670A6">
        <w:tc>
          <w:tcPr>
            <w:tcW w:w="2965" w:type="dxa"/>
          </w:tcPr>
          <w:p w14:paraId="526B95CC" w14:textId="77777777" w:rsidR="00FF24D6" w:rsidRDefault="00FF24D6" w:rsidP="00FF24D6">
            <w:pPr>
              <w:pStyle w:val="ListParagraph"/>
              <w:numPr>
                <w:ilvl w:val="0"/>
                <w:numId w:val="33"/>
              </w:numPr>
            </w:pPr>
            <w:r>
              <w:t>CPT M1237</w:t>
            </w:r>
          </w:p>
        </w:tc>
        <w:tc>
          <w:tcPr>
            <w:tcW w:w="1170" w:type="dxa"/>
          </w:tcPr>
          <w:p w14:paraId="045E94F8" w14:textId="77777777" w:rsidR="00FF24D6" w:rsidRDefault="00FF24D6" w:rsidP="00FF24D6">
            <w:pPr>
              <w:pStyle w:val="ListParagraph"/>
              <w:ind w:left="0"/>
              <w:jc w:val="center"/>
            </w:pPr>
          </w:p>
        </w:tc>
        <w:tc>
          <w:tcPr>
            <w:tcW w:w="1080" w:type="dxa"/>
          </w:tcPr>
          <w:p w14:paraId="3B85AA1D" w14:textId="77777777" w:rsidR="00FF24D6" w:rsidRDefault="00FF24D6" w:rsidP="00FF24D6">
            <w:pPr>
              <w:pStyle w:val="ListParagraph"/>
              <w:ind w:left="0"/>
              <w:jc w:val="center"/>
            </w:pPr>
          </w:p>
        </w:tc>
      </w:tr>
      <w:tr w:rsidR="00FF24D6" w14:paraId="3B7F8C81" w14:textId="77777777" w:rsidTr="00F670A6">
        <w:tc>
          <w:tcPr>
            <w:tcW w:w="2965" w:type="dxa"/>
          </w:tcPr>
          <w:p w14:paraId="3B525A0B" w14:textId="77777777" w:rsidR="00FF24D6" w:rsidRDefault="00FF24D6" w:rsidP="00FF24D6">
            <w:pPr>
              <w:pStyle w:val="ListParagraph"/>
              <w:numPr>
                <w:ilvl w:val="0"/>
                <w:numId w:val="33"/>
              </w:numPr>
            </w:pPr>
            <w:r>
              <w:t>HCPCS G0136</w:t>
            </w:r>
          </w:p>
        </w:tc>
        <w:tc>
          <w:tcPr>
            <w:tcW w:w="1170" w:type="dxa"/>
          </w:tcPr>
          <w:p w14:paraId="61552A91" w14:textId="77777777" w:rsidR="00FF24D6" w:rsidRDefault="00FF24D6" w:rsidP="00FF24D6">
            <w:pPr>
              <w:pStyle w:val="ListParagraph"/>
              <w:ind w:left="0"/>
              <w:jc w:val="center"/>
            </w:pPr>
          </w:p>
        </w:tc>
        <w:tc>
          <w:tcPr>
            <w:tcW w:w="1080" w:type="dxa"/>
          </w:tcPr>
          <w:p w14:paraId="1B4EDCF6" w14:textId="77777777" w:rsidR="00FF24D6" w:rsidRDefault="00FF24D6" w:rsidP="00FF24D6">
            <w:pPr>
              <w:pStyle w:val="ListParagraph"/>
              <w:ind w:left="0"/>
              <w:jc w:val="center"/>
            </w:pPr>
          </w:p>
        </w:tc>
      </w:tr>
    </w:tbl>
    <w:p w14:paraId="462D4773" w14:textId="77777777" w:rsidR="00B2364F" w:rsidRDefault="00B2364F" w:rsidP="00B2364F">
      <w:pPr>
        <w:pStyle w:val="ListParagraph"/>
        <w:spacing w:after="160" w:line="259" w:lineRule="auto"/>
      </w:pPr>
    </w:p>
    <w:p w14:paraId="3DF5C8F3" w14:textId="266368DB" w:rsidR="006E732F" w:rsidRDefault="006E732F" w:rsidP="00BA5C37">
      <w:pPr>
        <w:pStyle w:val="ListParagraph"/>
        <w:numPr>
          <w:ilvl w:val="0"/>
          <w:numId w:val="40"/>
        </w:numPr>
        <w:spacing w:after="160" w:line="259" w:lineRule="auto"/>
      </w:pPr>
      <w:r>
        <w:t xml:space="preserve">Will your </w:t>
      </w:r>
      <w:r w:rsidR="00013383">
        <w:t>organization</w:t>
      </w:r>
      <w:r>
        <w:t xml:space="preserve"> have the </w:t>
      </w:r>
      <w:r w:rsidRPr="00B046EC">
        <w:t>capacity to</w:t>
      </w:r>
      <w:r w:rsidRPr="00033339">
        <w:rPr>
          <w:b/>
          <w:bCs/>
        </w:rPr>
        <w:t xml:space="preserve"> report </w:t>
      </w:r>
      <w:r w:rsidRPr="00A4711E">
        <w:t>HRSN screenings</w:t>
      </w:r>
      <w:r>
        <w:t xml:space="preserve"> using any of the following </w:t>
      </w:r>
      <w:r w:rsidRPr="00AE2797">
        <w:rPr>
          <w:b/>
          <w:bCs/>
        </w:rPr>
        <w:t xml:space="preserve">CPT </w:t>
      </w:r>
      <w:r w:rsidRPr="00A4711E">
        <w:rPr>
          <w:b/>
          <w:bCs/>
        </w:rPr>
        <w:t>administrative codes</w:t>
      </w:r>
      <w:r>
        <w:t xml:space="preserve">? </w:t>
      </w:r>
      <w:r w:rsidRPr="00E94BBC">
        <w:rPr>
          <w:i/>
          <w:iCs/>
        </w:rPr>
        <w:t>Please answer “yes” or “no” for each item</w:t>
      </w:r>
      <w:r>
        <w:t>.</w:t>
      </w:r>
    </w:p>
    <w:p w14:paraId="32CCA34E" w14:textId="77777777" w:rsidR="00013383" w:rsidRDefault="00013383" w:rsidP="00013383">
      <w:pPr>
        <w:pStyle w:val="ListParagraph"/>
        <w:spacing w:after="160" w:line="259" w:lineRule="auto"/>
      </w:pPr>
    </w:p>
    <w:tbl>
      <w:tblPr>
        <w:tblStyle w:val="TableGrid"/>
        <w:tblW w:w="0" w:type="auto"/>
        <w:tblInd w:w="720" w:type="dxa"/>
        <w:tblLook w:val="04A0" w:firstRow="1" w:lastRow="0" w:firstColumn="1" w:lastColumn="0" w:noHBand="0" w:noVBand="1"/>
      </w:tblPr>
      <w:tblGrid>
        <w:gridCol w:w="2965"/>
        <w:gridCol w:w="1170"/>
        <w:gridCol w:w="1080"/>
      </w:tblGrid>
      <w:tr w:rsidR="00013383" w14:paraId="366E31CF" w14:textId="77777777" w:rsidTr="00F670A6">
        <w:tc>
          <w:tcPr>
            <w:tcW w:w="2965" w:type="dxa"/>
          </w:tcPr>
          <w:p w14:paraId="6AC1C94A" w14:textId="77777777" w:rsidR="00013383" w:rsidRDefault="00013383" w:rsidP="00013383">
            <w:pPr>
              <w:pStyle w:val="ListParagraph"/>
            </w:pPr>
          </w:p>
        </w:tc>
        <w:tc>
          <w:tcPr>
            <w:tcW w:w="1170" w:type="dxa"/>
          </w:tcPr>
          <w:p w14:paraId="27540921" w14:textId="77777777" w:rsidR="00013383" w:rsidRDefault="00013383" w:rsidP="00013383">
            <w:pPr>
              <w:pStyle w:val="ListParagraph"/>
              <w:ind w:left="0"/>
              <w:jc w:val="center"/>
            </w:pPr>
            <w:r>
              <w:t>Yes</w:t>
            </w:r>
          </w:p>
        </w:tc>
        <w:tc>
          <w:tcPr>
            <w:tcW w:w="1080" w:type="dxa"/>
          </w:tcPr>
          <w:p w14:paraId="5DEF0A62" w14:textId="77777777" w:rsidR="00013383" w:rsidRDefault="00013383" w:rsidP="00013383">
            <w:pPr>
              <w:pStyle w:val="ListParagraph"/>
              <w:ind w:left="0"/>
              <w:jc w:val="center"/>
            </w:pPr>
            <w:r>
              <w:t>No</w:t>
            </w:r>
          </w:p>
        </w:tc>
      </w:tr>
      <w:tr w:rsidR="00013383" w14:paraId="55C7BF51" w14:textId="77777777" w:rsidTr="00F670A6">
        <w:tc>
          <w:tcPr>
            <w:tcW w:w="2965" w:type="dxa"/>
          </w:tcPr>
          <w:p w14:paraId="3C79B4BB" w14:textId="77777777" w:rsidR="00013383" w:rsidRDefault="00013383" w:rsidP="00013383">
            <w:pPr>
              <w:pStyle w:val="ListParagraph"/>
              <w:numPr>
                <w:ilvl w:val="0"/>
                <w:numId w:val="34"/>
              </w:numPr>
            </w:pPr>
            <w:r>
              <w:t>CPT M1207</w:t>
            </w:r>
          </w:p>
        </w:tc>
        <w:tc>
          <w:tcPr>
            <w:tcW w:w="1170" w:type="dxa"/>
          </w:tcPr>
          <w:p w14:paraId="24173E4E" w14:textId="77777777" w:rsidR="00013383" w:rsidRDefault="00013383" w:rsidP="00013383">
            <w:pPr>
              <w:pStyle w:val="ListParagraph"/>
              <w:ind w:left="0"/>
              <w:jc w:val="center"/>
            </w:pPr>
          </w:p>
        </w:tc>
        <w:tc>
          <w:tcPr>
            <w:tcW w:w="1080" w:type="dxa"/>
          </w:tcPr>
          <w:p w14:paraId="2ABDFE0B" w14:textId="77777777" w:rsidR="00013383" w:rsidRDefault="00013383" w:rsidP="00013383">
            <w:pPr>
              <w:pStyle w:val="ListParagraph"/>
              <w:ind w:left="0"/>
              <w:jc w:val="center"/>
            </w:pPr>
          </w:p>
        </w:tc>
      </w:tr>
      <w:tr w:rsidR="00013383" w14:paraId="7E227B1E" w14:textId="77777777" w:rsidTr="00F670A6">
        <w:tc>
          <w:tcPr>
            <w:tcW w:w="2965" w:type="dxa"/>
          </w:tcPr>
          <w:p w14:paraId="6B035FAA" w14:textId="77777777" w:rsidR="00013383" w:rsidRDefault="00013383" w:rsidP="00013383">
            <w:pPr>
              <w:pStyle w:val="ListParagraph"/>
              <w:numPr>
                <w:ilvl w:val="0"/>
                <w:numId w:val="34"/>
              </w:numPr>
            </w:pPr>
            <w:r>
              <w:t>CPT M1208</w:t>
            </w:r>
          </w:p>
        </w:tc>
        <w:tc>
          <w:tcPr>
            <w:tcW w:w="1170" w:type="dxa"/>
          </w:tcPr>
          <w:p w14:paraId="7B79E368" w14:textId="77777777" w:rsidR="00013383" w:rsidRDefault="00013383" w:rsidP="00013383">
            <w:pPr>
              <w:pStyle w:val="ListParagraph"/>
              <w:ind w:left="0"/>
              <w:jc w:val="center"/>
            </w:pPr>
          </w:p>
        </w:tc>
        <w:tc>
          <w:tcPr>
            <w:tcW w:w="1080" w:type="dxa"/>
          </w:tcPr>
          <w:p w14:paraId="0E16074B" w14:textId="77777777" w:rsidR="00013383" w:rsidRDefault="00013383" w:rsidP="00013383">
            <w:pPr>
              <w:pStyle w:val="ListParagraph"/>
              <w:ind w:left="0"/>
              <w:jc w:val="center"/>
            </w:pPr>
          </w:p>
        </w:tc>
      </w:tr>
      <w:tr w:rsidR="00013383" w14:paraId="4D68D890" w14:textId="77777777" w:rsidTr="00F670A6">
        <w:tc>
          <w:tcPr>
            <w:tcW w:w="2965" w:type="dxa"/>
          </w:tcPr>
          <w:p w14:paraId="0BDA3AEB" w14:textId="77777777" w:rsidR="00013383" w:rsidRDefault="00013383" w:rsidP="00013383">
            <w:pPr>
              <w:pStyle w:val="ListParagraph"/>
              <w:numPr>
                <w:ilvl w:val="0"/>
                <w:numId w:val="34"/>
              </w:numPr>
            </w:pPr>
            <w:r>
              <w:t>CPT M1237</w:t>
            </w:r>
          </w:p>
        </w:tc>
        <w:tc>
          <w:tcPr>
            <w:tcW w:w="1170" w:type="dxa"/>
          </w:tcPr>
          <w:p w14:paraId="4E12F727" w14:textId="77777777" w:rsidR="00013383" w:rsidRDefault="00013383" w:rsidP="00013383">
            <w:pPr>
              <w:pStyle w:val="ListParagraph"/>
              <w:ind w:left="0"/>
              <w:jc w:val="center"/>
            </w:pPr>
          </w:p>
        </w:tc>
        <w:tc>
          <w:tcPr>
            <w:tcW w:w="1080" w:type="dxa"/>
          </w:tcPr>
          <w:p w14:paraId="48A06C55" w14:textId="77777777" w:rsidR="00013383" w:rsidRDefault="00013383" w:rsidP="00013383">
            <w:pPr>
              <w:pStyle w:val="ListParagraph"/>
              <w:ind w:left="0"/>
              <w:jc w:val="center"/>
            </w:pPr>
          </w:p>
        </w:tc>
      </w:tr>
      <w:tr w:rsidR="00013383" w14:paraId="77B1FDB2" w14:textId="77777777" w:rsidTr="00F670A6">
        <w:tc>
          <w:tcPr>
            <w:tcW w:w="2965" w:type="dxa"/>
          </w:tcPr>
          <w:p w14:paraId="4A48E46E" w14:textId="77777777" w:rsidR="00013383" w:rsidRDefault="00013383" w:rsidP="00013383">
            <w:pPr>
              <w:pStyle w:val="ListParagraph"/>
              <w:numPr>
                <w:ilvl w:val="0"/>
                <w:numId w:val="34"/>
              </w:numPr>
            </w:pPr>
            <w:r>
              <w:t>HCPCS G0136</w:t>
            </w:r>
          </w:p>
        </w:tc>
        <w:tc>
          <w:tcPr>
            <w:tcW w:w="1170" w:type="dxa"/>
          </w:tcPr>
          <w:p w14:paraId="69701AD0" w14:textId="77777777" w:rsidR="00013383" w:rsidRDefault="00013383" w:rsidP="00013383">
            <w:pPr>
              <w:pStyle w:val="ListParagraph"/>
              <w:ind w:left="0"/>
              <w:jc w:val="center"/>
            </w:pPr>
          </w:p>
        </w:tc>
        <w:tc>
          <w:tcPr>
            <w:tcW w:w="1080" w:type="dxa"/>
          </w:tcPr>
          <w:p w14:paraId="0CC18903" w14:textId="77777777" w:rsidR="00013383" w:rsidRDefault="00013383" w:rsidP="00013383">
            <w:pPr>
              <w:pStyle w:val="ListParagraph"/>
              <w:ind w:left="0"/>
              <w:jc w:val="center"/>
            </w:pPr>
          </w:p>
        </w:tc>
      </w:tr>
    </w:tbl>
    <w:p w14:paraId="5092071E" w14:textId="77777777" w:rsidR="006E732F" w:rsidRDefault="006E732F" w:rsidP="006E732F">
      <w:pPr>
        <w:spacing w:after="160" w:line="259" w:lineRule="auto"/>
        <w:ind w:left="360"/>
      </w:pPr>
    </w:p>
    <w:p w14:paraId="59194AB9" w14:textId="37F742DF" w:rsidR="00916713" w:rsidRDefault="00C5379C" w:rsidP="00BA5C37">
      <w:pPr>
        <w:pStyle w:val="ListParagraph"/>
        <w:numPr>
          <w:ilvl w:val="0"/>
          <w:numId w:val="40"/>
        </w:numPr>
      </w:pPr>
      <w:r>
        <w:t xml:space="preserve">Will your organization have the capacity </w:t>
      </w:r>
      <w:r w:rsidR="00A6319E">
        <w:t xml:space="preserve">to </w:t>
      </w:r>
      <w:r w:rsidR="00A6319E">
        <w:rPr>
          <w:b/>
          <w:bCs/>
        </w:rPr>
        <w:t xml:space="preserve">track </w:t>
      </w:r>
      <w:r w:rsidR="00783D98">
        <w:t>HRSN</w:t>
      </w:r>
      <w:r w:rsidR="009F7A7D">
        <w:t xml:space="preserve"> screenings </w:t>
      </w:r>
      <w:r w:rsidR="003B6AED" w:rsidRPr="00111856">
        <w:rPr>
          <w:b/>
          <w:bCs/>
        </w:rPr>
        <w:t>using ICD-10 codes</w:t>
      </w:r>
      <w:r w:rsidR="003B6AED" w:rsidRPr="00111856">
        <w:rPr>
          <w:b/>
          <w:bCs/>
          <w:vertAlign w:val="superscript"/>
        </w:rPr>
        <w:t>2</w:t>
      </w:r>
      <w:r w:rsidR="003B6AED">
        <w:t>?</w:t>
      </w:r>
    </w:p>
    <w:p w14:paraId="7285B3AE" w14:textId="18278B8F" w:rsidR="003B6AED" w:rsidRDefault="003B6AED" w:rsidP="003B6AED">
      <w:pPr>
        <w:pStyle w:val="ListParagraph"/>
        <w:numPr>
          <w:ilvl w:val="1"/>
          <w:numId w:val="30"/>
        </w:numPr>
      </w:pPr>
      <w:r>
        <w:t xml:space="preserve">Yes </w:t>
      </w:r>
    </w:p>
    <w:p w14:paraId="48489A8C" w14:textId="3D948A1C" w:rsidR="00903EC2" w:rsidRDefault="00903EC2" w:rsidP="003B6AED">
      <w:pPr>
        <w:pStyle w:val="ListParagraph"/>
        <w:numPr>
          <w:ilvl w:val="1"/>
          <w:numId w:val="30"/>
        </w:numPr>
      </w:pPr>
      <w:r>
        <w:t>No</w:t>
      </w:r>
    </w:p>
    <w:p w14:paraId="7212F48D" w14:textId="77777777" w:rsidR="00903EC2" w:rsidRDefault="00903EC2" w:rsidP="00903EC2">
      <w:pPr>
        <w:pStyle w:val="ListParagraph"/>
        <w:ind w:left="1440"/>
      </w:pPr>
    </w:p>
    <w:p w14:paraId="7D420EE0" w14:textId="0109DF8C" w:rsidR="00576B66" w:rsidRDefault="00576B66" w:rsidP="00BA5C37">
      <w:pPr>
        <w:pStyle w:val="ListParagraph"/>
        <w:numPr>
          <w:ilvl w:val="0"/>
          <w:numId w:val="40"/>
        </w:numPr>
      </w:pPr>
      <w:r>
        <w:t xml:space="preserve">Will your organization have the capacity to </w:t>
      </w:r>
      <w:r>
        <w:rPr>
          <w:b/>
          <w:bCs/>
        </w:rPr>
        <w:t xml:space="preserve">report </w:t>
      </w:r>
      <w:r>
        <w:t xml:space="preserve">HRSN screenings </w:t>
      </w:r>
      <w:r w:rsidRPr="00111856">
        <w:rPr>
          <w:b/>
          <w:bCs/>
        </w:rPr>
        <w:t>using ICD-10 codes</w:t>
      </w:r>
      <w:r w:rsidRPr="00111856">
        <w:rPr>
          <w:b/>
          <w:bCs/>
          <w:vertAlign w:val="superscript"/>
        </w:rPr>
        <w:t>2</w:t>
      </w:r>
      <w:r>
        <w:t>?</w:t>
      </w:r>
    </w:p>
    <w:p w14:paraId="57B53D51" w14:textId="0FC9F751" w:rsidR="004A7BF1" w:rsidRDefault="004A7BF1" w:rsidP="004A7BF1">
      <w:pPr>
        <w:pStyle w:val="ListParagraph"/>
        <w:numPr>
          <w:ilvl w:val="1"/>
          <w:numId w:val="30"/>
        </w:numPr>
      </w:pPr>
      <w:r>
        <w:t>Yes</w:t>
      </w:r>
    </w:p>
    <w:p w14:paraId="6CAD9F2D" w14:textId="7E404921" w:rsidR="004A7BF1" w:rsidRDefault="004A7BF1" w:rsidP="004A7BF1">
      <w:pPr>
        <w:pStyle w:val="ListParagraph"/>
        <w:numPr>
          <w:ilvl w:val="1"/>
          <w:numId w:val="30"/>
        </w:numPr>
      </w:pPr>
      <w:r>
        <w:t>No</w:t>
      </w:r>
    </w:p>
    <w:p w14:paraId="41BAD438" w14:textId="77777777" w:rsidR="00C1010D" w:rsidRDefault="00C1010D" w:rsidP="00C1010D">
      <w:pPr>
        <w:pStyle w:val="ListParagraph"/>
        <w:ind w:left="1440"/>
      </w:pPr>
    </w:p>
    <w:p w14:paraId="61102935" w14:textId="4D94291E" w:rsidR="00405D4C" w:rsidRDefault="00C1010D" w:rsidP="00BA5C37">
      <w:pPr>
        <w:pStyle w:val="ListParagraph"/>
        <w:numPr>
          <w:ilvl w:val="0"/>
          <w:numId w:val="40"/>
        </w:numPr>
        <w:spacing w:after="160" w:line="259" w:lineRule="auto"/>
      </w:pPr>
      <w:r>
        <w:t xml:space="preserve">Please </w:t>
      </w:r>
      <w:r w:rsidR="003414D9">
        <w:t xml:space="preserve">describe any </w:t>
      </w:r>
      <w:r w:rsidR="001A19E2" w:rsidRPr="00405D4C">
        <w:rPr>
          <w:b/>
          <w:bCs/>
        </w:rPr>
        <w:t>challenges</w:t>
      </w:r>
      <w:r w:rsidR="001A19E2">
        <w:t xml:space="preserve"> your</w:t>
      </w:r>
      <w:r w:rsidR="00405D4C">
        <w:t xml:space="preserve"> organization is </w:t>
      </w:r>
      <w:r w:rsidR="001A19E2">
        <w:t xml:space="preserve">encountering related to your capacity to track and </w:t>
      </w:r>
      <w:r w:rsidR="001A19E2" w:rsidRPr="008708BD">
        <w:t>report</w:t>
      </w:r>
      <w:r w:rsidR="001A19E2">
        <w:t xml:space="preserve"> </w:t>
      </w:r>
      <w:r w:rsidR="001A19E2" w:rsidRPr="00405D4C">
        <w:rPr>
          <w:b/>
          <w:bCs/>
        </w:rPr>
        <w:t>administrative codes</w:t>
      </w:r>
      <w:r w:rsidR="001A19E2">
        <w:t xml:space="preserve"> for HRSN screenings in PY3.</w:t>
      </w:r>
      <w:r w:rsidR="00746BDC">
        <w:t xml:space="preserve"> And </w:t>
      </w:r>
      <w:r w:rsidR="00405D4C">
        <w:t>how you</w:t>
      </w:r>
      <w:r w:rsidR="00335D5E">
        <w:t xml:space="preserve"> </w:t>
      </w:r>
      <w:r w:rsidR="00405D4C" w:rsidRPr="00405D4C">
        <w:rPr>
          <w:b/>
          <w:bCs/>
        </w:rPr>
        <w:t xml:space="preserve">plan to address </w:t>
      </w:r>
      <w:r w:rsidR="00405D4C" w:rsidRPr="00B52ADF">
        <w:t>challenges</w:t>
      </w:r>
      <w:r w:rsidR="00405D4C">
        <w:t xml:space="preserve"> related to your capacity to track and report </w:t>
      </w:r>
      <w:r w:rsidR="00405D4C" w:rsidRPr="00405D4C">
        <w:rPr>
          <w:b/>
          <w:bCs/>
        </w:rPr>
        <w:t>administrative codes</w:t>
      </w:r>
      <w:r w:rsidR="00405D4C" w:rsidRPr="00D3659E">
        <w:t xml:space="preserve"> for</w:t>
      </w:r>
      <w:r w:rsidR="00405D4C">
        <w:t xml:space="preserve"> HRSN screenings in PY3.</w:t>
      </w:r>
    </w:p>
    <w:p w14:paraId="654A96E6" w14:textId="77777777" w:rsidR="00335D5E" w:rsidRDefault="00335D5E" w:rsidP="00335D5E">
      <w:pPr>
        <w:pStyle w:val="ListParagraph"/>
        <w:spacing w:after="160" w:line="259" w:lineRule="auto"/>
      </w:pPr>
    </w:p>
    <w:p w14:paraId="56B4F8B6" w14:textId="74570EFE" w:rsidR="07B76DB7" w:rsidRDefault="00802404" w:rsidP="0098486E">
      <w:pPr>
        <w:pStyle w:val="ListParagraph"/>
        <w:numPr>
          <w:ilvl w:val="0"/>
          <w:numId w:val="40"/>
        </w:numPr>
      </w:pPr>
      <w:r>
        <w:t xml:space="preserve">Please describe </w:t>
      </w:r>
      <w:r w:rsidR="0033613E">
        <w:t xml:space="preserve">any </w:t>
      </w:r>
      <w:r w:rsidR="0033613E" w:rsidRPr="003C472F">
        <w:rPr>
          <w:b/>
          <w:bCs/>
        </w:rPr>
        <w:t>challenges</w:t>
      </w:r>
      <w:r w:rsidR="0033613E">
        <w:t xml:space="preserve"> your organization is encountering related to your capacity to track and report HRSN screenings using </w:t>
      </w:r>
      <w:r w:rsidR="0033613E" w:rsidRPr="00AE2BE7">
        <w:rPr>
          <w:b/>
          <w:bCs/>
        </w:rPr>
        <w:t>supplemental data</w:t>
      </w:r>
      <w:r w:rsidR="0033613E">
        <w:t xml:space="preserve"> in PY3. And </w:t>
      </w:r>
      <w:r w:rsidR="00C73B9B">
        <w:t xml:space="preserve">how you </w:t>
      </w:r>
      <w:r w:rsidR="008820CC" w:rsidRPr="00B52ADF">
        <w:rPr>
          <w:b/>
          <w:bCs/>
        </w:rPr>
        <w:t xml:space="preserve">plan to address </w:t>
      </w:r>
      <w:r w:rsidR="008820CC" w:rsidRPr="00B52ADF">
        <w:t>challenges</w:t>
      </w:r>
      <w:r w:rsidR="008820CC">
        <w:t xml:space="preserve"> related to your capacity to track and report HRSN screenings using </w:t>
      </w:r>
      <w:r w:rsidR="008820CC" w:rsidRPr="00B52ADF">
        <w:rPr>
          <w:b/>
          <w:bCs/>
        </w:rPr>
        <w:t>supplemental data</w:t>
      </w:r>
      <w:r w:rsidR="008820CC">
        <w:t xml:space="preserve"> in PY3.</w:t>
      </w:r>
    </w:p>
    <w:p w14:paraId="4A886F9F" w14:textId="60A0C559" w:rsidR="00C037F7" w:rsidRPr="00F52857" w:rsidRDefault="0098486E" w:rsidP="00F52857">
      <w:pPr>
        <w:rPr>
          <w:sz w:val="18"/>
          <w:szCs w:val="18"/>
        </w:rPr>
      </w:pPr>
      <w:r>
        <w:br/>
      </w:r>
      <w:r w:rsidR="00C037F7" w:rsidRPr="00C037F7">
        <w:rPr>
          <w:sz w:val="18"/>
          <w:szCs w:val="18"/>
        </w:rPr>
        <w:t xml:space="preserve">1. CPT and HCPCS </w:t>
      </w:r>
      <w:r w:rsidR="00F52857">
        <w:rPr>
          <w:sz w:val="18"/>
          <w:szCs w:val="18"/>
        </w:rPr>
        <w:t>c</w:t>
      </w:r>
      <w:r w:rsidR="00C037F7" w:rsidRPr="00C037F7">
        <w:rPr>
          <w:sz w:val="18"/>
          <w:szCs w:val="18"/>
        </w:rPr>
        <w:t>odes are the administrative data utilized to calculate rate 1 of the QEIP HRSN screening measure.</w:t>
      </w:r>
      <w:r w:rsidR="00F52857">
        <w:br/>
      </w:r>
      <w:r w:rsidR="00F52857">
        <w:rPr>
          <w:sz w:val="18"/>
          <w:szCs w:val="18"/>
        </w:rPr>
        <w:lastRenderedPageBreak/>
        <w:t xml:space="preserve">2. </w:t>
      </w:r>
      <w:r w:rsidR="00C037F7" w:rsidRPr="00F52857">
        <w:rPr>
          <w:sz w:val="18"/>
          <w:szCs w:val="18"/>
        </w:rPr>
        <w:t xml:space="preserve">ICD-10 codes are the administrative data utilized to calculate rate 2 of the QEIP HRSN screening measure. A complete list of ICD-10 codes is provided in the </w:t>
      </w:r>
      <w:hyperlink r:id="rId13">
        <w:r w:rsidR="00C037F7" w:rsidRPr="354BA837">
          <w:rPr>
            <w:rStyle w:val="Hyperlink"/>
            <w:sz w:val="18"/>
            <w:szCs w:val="18"/>
          </w:rPr>
          <w:t>QEIP HRSN screening measure specifications</w:t>
        </w:r>
      </w:hyperlink>
      <w:r w:rsidR="00C037F7" w:rsidRPr="354BA837">
        <w:rPr>
          <w:sz w:val="18"/>
          <w:szCs w:val="18"/>
        </w:rPr>
        <w:t>.</w:t>
      </w:r>
    </w:p>
    <w:sectPr w:rsidR="00C037F7" w:rsidRPr="00F52857" w:rsidSect="00F60C75">
      <w:headerReference w:type="default" r:id="rId14"/>
      <w:footerReference w:type="default" r:id="rId15"/>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495D3" w14:textId="77777777" w:rsidR="00586FB1" w:rsidRDefault="00586FB1" w:rsidP="00240F61">
      <w:r>
        <w:separator/>
      </w:r>
    </w:p>
  </w:endnote>
  <w:endnote w:type="continuationSeparator" w:id="0">
    <w:p w14:paraId="71ECE908" w14:textId="77777777" w:rsidR="00586FB1" w:rsidRDefault="00586FB1" w:rsidP="00240F61">
      <w:r>
        <w:continuationSeparator/>
      </w:r>
    </w:p>
  </w:endnote>
  <w:endnote w:type="continuationNotice" w:id="1">
    <w:p w14:paraId="3D29B80A" w14:textId="77777777" w:rsidR="00586FB1" w:rsidRDefault="00586F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142395"/>
      <w:docPartObj>
        <w:docPartGallery w:val="Page Numbers (Bottom of Page)"/>
        <w:docPartUnique/>
      </w:docPartObj>
    </w:sdtPr>
    <w:sdtEndPr>
      <w:rPr>
        <w:noProof/>
      </w:rPr>
    </w:sdtEndPr>
    <w:sdtContent>
      <w:p w14:paraId="43BD87DB" w14:textId="1C0FBA87" w:rsidR="00835064" w:rsidRDefault="00FC3B58" w:rsidP="009E0327">
        <w:pPr>
          <w:pStyle w:val="Footer"/>
          <w:ind w:left="-1080" w:right="-1080"/>
        </w:pPr>
        <w:r>
          <w:rPr>
            <w:noProof/>
            <w:color w:val="2B579A"/>
            <w:shd w:val="clear" w:color="auto" w:fill="E6E6E6"/>
          </w:rPr>
          <mc:AlternateContent>
            <mc:Choice Requires="wpg">
              <w:drawing>
                <wp:inline distT="0" distB="0" distL="0" distR="0" wp14:anchorId="256EEA3C" wp14:editId="575CBEC7">
                  <wp:extent cx="7772400" cy="182880"/>
                  <wp:effectExtent l="0" t="0" r="0" b="2540"/>
                  <wp:docPr id="1534026837"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2880"/>
                            <a:chOff x="0" y="0"/>
                            <a:chExt cx="114005" cy="4364"/>
                          </a:xfrm>
                        </wpg:grpSpPr>
                        <wps:wsp>
                          <wps:cNvPr id="1267499920" name="TitleTopPlaceholder"/>
                          <wps:cNvSpPr>
                            <a:spLocks noChangeArrowheads="1"/>
                          </wps:cNvSpPr>
                          <wps:spPr bwMode="ltGray">
                            <a:xfrm>
                              <a:off x="0" y="0"/>
                              <a:ext cx="20115" cy="4364"/>
                            </a:xfrm>
                            <a:prstGeom prst="rect">
                              <a:avLst/>
                            </a:prstGeom>
                            <a:solidFill>
                              <a:schemeClr val="accent4">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630462864" name="TitleTopPlaceholder"/>
                          <wps:cNvSpPr>
                            <a:spLocks noChangeArrowheads="1"/>
                          </wps:cNvSpPr>
                          <wps:spPr bwMode="ltGray">
                            <a:xfrm>
                              <a:off x="20114" y="0"/>
                              <a:ext cx="33526" cy="4364"/>
                            </a:xfrm>
                            <a:prstGeom prst="rect">
                              <a:avLst/>
                            </a:prstGeom>
                            <a:solidFill>
                              <a:schemeClr val="accent1">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846425710" name="TitleTopPlaceholder"/>
                          <wps:cNvSpPr>
                            <a:spLocks noChangeArrowheads="1"/>
                          </wps:cNvSpPr>
                          <wps:spPr bwMode="ltGray">
                            <a:xfrm>
                              <a:off x="53639" y="0"/>
                              <a:ext cx="6707" cy="4364"/>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548939976" name="TitleTopPlaceholder"/>
                          <wps:cNvSpPr>
                            <a:spLocks noChangeArrowheads="1"/>
                          </wps:cNvSpPr>
                          <wps:spPr bwMode="ltGray">
                            <a:xfrm>
                              <a:off x="60346" y="0"/>
                              <a:ext cx="53659" cy="4364"/>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g:wgp>
                    </a:graphicData>
                  </a:graphic>
                </wp:inline>
              </w:drawing>
            </mc:Choice>
            <mc:Fallback xmlns:arto="http://schemas.microsoft.com/office/word/2006/arto" xmlns:a14="http://schemas.microsoft.com/office/drawing/2010/main" xmlns:adec="http://schemas.microsoft.com/office/drawing/2017/decorative" xmlns:a="http://schemas.openxmlformats.org/drawingml/2006/main">
              <w:pict>
                <v:group id="Group 237698529" style="width:612pt;height:14.4pt;mso-position-horizontal-relative:char;mso-position-vertical-relative:line" alt="&quot;&quot;" coordsize="114005,4364" o:spid="_x0000_s1026" w14:anchorId="5FF33A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">
                  <v:rect id="TitleTopPlaceholder" style="position:absolute;width:20115;height:4364;visibility:visible;mso-wrap-style:none;v-text-anchor:middle" o:spid="_x0000_s1027" fillcolor="#f6c51b [3207]"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">
                    <v:textbox inset="2.59156mm,1.2958mm,2.59156mm,1.2958mm"/>
                  </v:rect>
                  <v:rect id="TitleTopPlaceholder" style="position:absolute;left:20114;width:33526;height:4364;visibility:visible;mso-wrap-style:none;v-text-anchor:middle" o:spid="_x0000_s1028" fillcolor="#489ae5 [1940]"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">
                    <v:textbox inset="2.59156mm,1.2958mm,2.59156mm,1.2958mm"/>
                  </v:rect>
                  <v:rect id="TitleTopPlaceholder" style="position:absolute;left:53639;width:6707;height:4364;visibility:visible;mso-wrap-style:none;v-text-anchor:middle" o:spid="_x0000_s1029" fillcolor="#14558f [3204]"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">
                    <v:textbox inset="2.59156mm,1.2958mm,2.59156mm,1.2958mm"/>
                  </v:rect>
                  <v:rect id="TitleTopPlaceholder" style="position:absolute;left:60346;width:53659;height:4364;visibility:visible;mso-wrap-style:none;v-text-anchor:middle" o:spid="_x0000_s1030" fillcolor="#388557 [3205]"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">
                    <v:textbox inset="2.59156mm,1.2958mm,2.59156mm,1.2958mm"/>
                  </v:rect>
                  <w10:anchorlock/>
                </v:group>
              </w:pict>
            </mc:Fallback>
          </mc:AlternateContent>
        </w:r>
      </w:p>
      <w:p w14:paraId="30078F27" w14:textId="0E8660CF" w:rsidR="00240F61" w:rsidRDefault="002F56C4" w:rsidP="00414CFF">
        <w:pPr>
          <w:pStyle w:val="Footer"/>
          <w:tabs>
            <w:tab w:val="clear" w:pos="4680"/>
            <w:tab w:val="right" w:pos="9630"/>
          </w:tabs>
          <w:spacing w:before="240"/>
          <w:jc w:val="left"/>
          <w:rPr>
            <w:noProof/>
          </w:rPr>
        </w:pPr>
        <w:r>
          <w:t>AQEIP/MQEIP</w:t>
        </w:r>
        <w:r w:rsidR="006A0B7D">
          <w:t>/MBHV-QEIP</w:t>
        </w:r>
        <w:r w:rsidR="00C073D1">
          <w:t>:</w:t>
        </w:r>
        <w:r>
          <w:t xml:space="preserve"> </w:t>
        </w:r>
        <w:r w:rsidR="0035620E">
          <w:t xml:space="preserve">PY2 </w:t>
        </w:r>
        <w:r w:rsidR="00FB7814">
          <w:t xml:space="preserve">Health Quality and Equity </w:t>
        </w:r>
        <w:r w:rsidR="0035620E">
          <w:t>Strategic Plan</w:t>
        </w:r>
        <w:r w:rsidR="00240F61" w:rsidRPr="003F61F7">
          <w:t xml:space="preserve">: </w:t>
        </w:r>
        <w:r w:rsidR="00DC543A">
          <w:t>Due December, 31, 2024</w:t>
        </w:r>
        <w:r w:rsidR="00005B75">
          <w:tab/>
        </w:r>
        <w:r w:rsidR="00240F61">
          <w:tab/>
        </w:r>
        <w:r w:rsidR="00240F61" w:rsidRPr="003F61F7">
          <w:rPr>
            <w:color w:val="2B579A"/>
            <w:shd w:val="clear" w:color="auto" w:fill="E6E6E6"/>
          </w:rPr>
          <w:fldChar w:fldCharType="begin"/>
        </w:r>
        <w:r w:rsidR="00240F61" w:rsidRPr="003F61F7">
          <w:instrText xml:space="preserve"> PAGE   \* MERGEFORMAT </w:instrText>
        </w:r>
        <w:r w:rsidR="00240F61" w:rsidRPr="003F61F7">
          <w:rPr>
            <w:color w:val="2B579A"/>
            <w:shd w:val="clear" w:color="auto" w:fill="E6E6E6"/>
          </w:rPr>
          <w:fldChar w:fldCharType="separate"/>
        </w:r>
        <w:r w:rsidR="00240F61">
          <w:t>2</w:t>
        </w:r>
        <w:r w:rsidR="00240F61" w:rsidRPr="003F61F7">
          <w:rPr>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39128" w14:textId="77777777" w:rsidR="00586FB1" w:rsidRDefault="00586FB1" w:rsidP="00240F61">
      <w:r>
        <w:separator/>
      </w:r>
    </w:p>
  </w:footnote>
  <w:footnote w:type="continuationSeparator" w:id="0">
    <w:p w14:paraId="398CCE00" w14:textId="77777777" w:rsidR="00586FB1" w:rsidRDefault="00586FB1" w:rsidP="00240F61">
      <w:r>
        <w:continuationSeparator/>
      </w:r>
    </w:p>
  </w:footnote>
  <w:footnote w:type="continuationNotice" w:id="1">
    <w:p w14:paraId="2BF9A50E" w14:textId="77777777" w:rsidR="00586FB1" w:rsidRDefault="00586F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4090019"/>
    <w:lvl w:ilvl="0">
      <w:start w:val="1"/>
      <w:numFmt w:val="lowerLetter"/>
      <w:lvlText w:val="%1."/>
      <w:lvlJc w:val="left"/>
      <w:pPr>
        <w:ind w:left="990" w:hanging="360"/>
      </w:pPr>
      <w:rPr>
        <w:rFonts w:hint="default"/>
      </w:rPr>
    </w:lvl>
  </w:abstractNum>
  <w:abstractNum w:abstractNumId="1" w15:restartNumberingAfterBreak="0">
    <w:nsid w:val="FFFFFF88"/>
    <w:multiLevelType w:val="singleLevel"/>
    <w:tmpl w:val="7E341EE2"/>
    <w:lvl w:ilvl="0">
      <w:start w:val="1"/>
      <w:numFmt w:val="decimal"/>
      <w:pStyle w:val="ListNumber"/>
      <w:lvlText w:val="%1."/>
      <w:lvlJc w:val="left"/>
      <w:pPr>
        <w:tabs>
          <w:tab w:val="num" w:pos="360"/>
        </w:tabs>
        <w:ind w:left="360" w:hanging="360"/>
      </w:pPr>
    </w:lvl>
  </w:abstractNum>
  <w:abstractNum w:abstractNumId="2" w15:restartNumberingAfterBreak="0">
    <w:nsid w:val="06632ADB"/>
    <w:multiLevelType w:val="hybridMultilevel"/>
    <w:tmpl w:val="A2DAF904"/>
    <w:lvl w:ilvl="0" w:tplc="4D0ADDF4">
      <w:start w:val="3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0630E"/>
    <w:multiLevelType w:val="hybridMultilevel"/>
    <w:tmpl w:val="A78A08E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D06D45"/>
    <w:multiLevelType w:val="hybridMultilevel"/>
    <w:tmpl w:val="8C204BF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F26C40"/>
    <w:multiLevelType w:val="hybridMultilevel"/>
    <w:tmpl w:val="6CB601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B80F89"/>
    <w:multiLevelType w:val="multilevel"/>
    <w:tmpl w:val="537C3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4130CD"/>
    <w:multiLevelType w:val="multilevel"/>
    <w:tmpl w:val="B7803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D13FD9"/>
    <w:multiLevelType w:val="hybridMultilevel"/>
    <w:tmpl w:val="588A3A4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750071A"/>
    <w:multiLevelType w:val="hybridMultilevel"/>
    <w:tmpl w:val="42E810AA"/>
    <w:lvl w:ilvl="0" w:tplc="FFFFFFF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A55A1A"/>
    <w:multiLevelType w:val="hybridMultilevel"/>
    <w:tmpl w:val="126C025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9016705"/>
    <w:multiLevelType w:val="hybridMultilevel"/>
    <w:tmpl w:val="8C04F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7F6D2C"/>
    <w:multiLevelType w:val="hybridMultilevel"/>
    <w:tmpl w:val="8C204BF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BA6B8D"/>
    <w:multiLevelType w:val="hybridMultilevel"/>
    <w:tmpl w:val="DEC01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6069C5"/>
    <w:multiLevelType w:val="multilevel"/>
    <w:tmpl w:val="D2606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3A6D2B"/>
    <w:multiLevelType w:val="multilevel"/>
    <w:tmpl w:val="C304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30044B"/>
    <w:multiLevelType w:val="hybridMultilevel"/>
    <w:tmpl w:val="DEBE9C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3784C0E"/>
    <w:multiLevelType w:val="hybridMultilevel"/>
    <w:tmpl w:val="F6D01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EC0F83"/>
    <w:multiLevelType w:val="hybridMultilevel"/>
    <w:tmpl w:val="9F0055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692367E"/>
    <w:multiLevelType w:val="hybridMultilevel"/>
    <w:tmpl w:val="126C025E"/>
    <w:lvl w:ilvl="0" w:tplc="C240B6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CCE59AA"/>
    <w:multiLevelType w:val="hybridMultilevel"/>
    <w:tmpl w:val="8C204BF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D62197F"/>
    <w:multiLevelType w:val="multilevel"/>
    <w:tmpl w:val="8DB4D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B71011"/>
    <w:multiLevelType w:val="multilevel"/>
    <w:tmpl w:val="3C88819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FF60995"/>
    <w:multiLevelType w:val="hybridMultilevel"/>
    <w:tmpl w:val="2BA8459A"/>
    <w:lvl w:ilvl="0" w:tplc="FFFFFFF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0A7125C"/>
    <w:multiLevelType w:val="hybridMultilevel"/>
    <w:tmpl w:val="F5B6C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23B142E"/>
    <w:multiLevelType w:val="hybridMultilevel"/>
    <w:tmpl w:val="C58ACDB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6712F70"/>
    <w:multiLevelType w:val="multilevel"/>
    <w:tmpl w:val="100A99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5911DD"/>
    <w:multiLevelType w:val="hybridMultilevel"/>
    <w:tmpl w:val="57001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3B5668"/>
    <w:multiLevelType w:val="multilevel"/>
    <w:tmpl w:val="17D6BD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7C02D8"/>
    <w:multiLevelType w:val="hybridMultilevel"/>
    <w:tmpl w:val="C9F40F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1542B5B"/>
    <w:multiLevelType w:val="hybridMultilevel"/>
    <w:tmpl w:val="1F1A8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4C6246"/>
    <w:multiLevelType w:val="hybridMultilevel"/>
    <w:tmpl w:val="DCE4C54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3" w15:restartNumberingAfterBreak="0">
    <w:nsid w:val="68362E10"/>
    <w:multiLevelType w:val="hybridMultilevel"/>
    <w:tmpl w:val="D50499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DA35569"/>
    <w:multiLevelType w:val="hybridMultilevel"/>
    <w:tmpl w:val="F1B8E7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E532C2E"/>
    <w:multiLevelType w:val="hybridMultilevel"/>
    <w:tmpl w:val="8864D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03C7594"/>
    <w:multiLevelType w:val="hybridMultilevel"/>
    <w:tmpl w:val="17068036"/>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17B47E4"/>
    <w:multiLevelType w:val="hybridMultilevel"/>
    <w:tmpl w:val="5C629DF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0179EB"/>
    <w:multiLevelType w:val="hybridMultilevel"/>
    <w:tmpl w:val="39749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B80595"/>
    <w:multiLevelType w:val="multilevel"/>
    <w:tmpl w:val="94F60922"/>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9877D46"/>
    <w:multiLevelType w:val="hybridMultilevel"/>
    <w:tmpl w:val="6CB601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736A1B"/>
    <w:multiLevelType w:val="hybridMultilevel"/>
    <w:tmpl w:val="AD4A97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564D5E"/>
    <w:multiLevelType w:val="hybridMultilevel"/>
    <w:tmpl w:val="A78A08E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026860">
    <w:abstractNumId w:val="1"/>
  </w:num>
  <w:num w:numId="2" w16cid:durableId="1625848529">
    <w:abstractNumId w:val="1"/>
    <w:lvlOverride w:ilvl="0">
      <w:startOverride w:val="1"/>
    </w:lvlOverride>
  </w:num>
  <w:num w:numId="3" w16cid:durableId="101729215">
    <w:abstractNumId w:val="0"/>
  </w:num>
  <w:num w:numId="4" w16cid:durableId="452985753">
    <w:abstractNumId w:val="1"/>
    <w:lvlOverride w:ilvl="0">
      <w:startOverride w:val="1"/>
    </w:lvlOverride>
  </w:num>
  <w:num w:numId="5" w16cid:durableId="407307695">
    <w:abstractNumId w:val="1"/>
  </w:num>
  <w:num w:numId="6" w16cid:durableId="1597253625">
    <w:abstractNumId w:val="1"/>
    <w:lvlOverride w:ilvl="0">
      <w:startOverride w:val="1"/>
    </w:lvlOverride>
  </w:num>
  <w:num w:numId="7" w16cid:durableId="1182932387">
    <w:abstractNumId w:val="15"/>
  </w:num>
  <w:num w:numId="8" w16cid:durableId="1515455133">
    <w:abstractNumId w:val="42"/>
  </w:num>
  <w:num w:numId="9" w16cid:durableId="499809990">
    <w:abstractNumId w:val="35"/>
  </w:num>
  <w:num w:numId="10" w16cid:durableId="1128818273">
    <w:abstractNumId w:val="30"/>
  </w:num>
  <w:num w:numId="11" w16cid:durableId="1408457815">
    <w:abstractNumId w:val="40"/>
  </w:num>
  <w:num w:numId="12" w16cid:durableId="1533494201">
    <w:abstractNumId w:val="1"/>
  </w:num>
  <w:num w:numId="13" w16cid:durableId="265891810">
    <w:abstractNumId w:val="5"/>
  </w:num>
  <w:num w:numId="14" w16cid:durableId="712461963">
    <w:abstractNumId w:val="1"/>
  </w:num>
  <w:num w:numId="15" w16cid:durableId="496922652">
    <w:abstractNumId w:val="18"/>
  </w:num>
  <w:num w:numId="16" w16cid:durableId="2057047488">
    <w:abstractNumId w:val="1"/>
  </w:num>
  <w:num w:numId="17" w16cid:durableId="475342592">
    <w:abstractNumId w:val="33"/>
  </w:num>
  <w:num w:numId="18" w16cid:durableId="1374765935">
    <w:abstractNumId w:val="28"/>
  </w:num>
  <w:num w:numId="19" w16cid:durableId="1014108182">
    <w:abstractNumId w:val="19"/>
  </w:num>
  <w:num w:numId="20" w16cid:durableId="1671634905">
    <w:abstractNumId w:val="23"/>
  </w:num>
  <w:num w:numId="21" w16cid:durableId="2128113866">
    <w:abstractNumId w:val="7"/>
  </w:num>
  <w:num w:numId="22" w16cid:durableId="629363495">
    <w:abstractNumId w:val="22"/>
  </w:num>
  <w:num w:numId="23" w16cid:durableId="805004876">
    <w:abstractNumId w:val="14"/>
  </w:num>
  <w:num w:numId="24" w16cid:durableId="159279830">
    <w:abstractNumId w:val="27"/>
  </w:num>
  <w:num w:numId="25" w16cid:durableId="505293523">
    <w:abstractNumId w:val="29"/>
  </w:num>
  <w:num w:numId="26" w16cid:durableId="1667394604">
    <w:abstractNumId w:val="34"/>
  </w:num>
  <w:num w:numId="27" w16cid:durableId="1883976960">
    <w:abstractNumId w:val="17"/>
  </w:num>
  <w:num w:numId="28" w16cid:durableId="1652178225">
    <w:abstractNumId w:val="16"/>
  </w:num>
  <w:num w:numId="29" w16cid:durableId="2048136998">
    <w:abstractNumId w:val="6"/>
  </w:num>
  <w:num w:numId="30" w16cid:durableId="1167207329">
    <w:abstractNumId w:val="2"/>
  </w:num>
  <w:num w:numId="31" w16cid:durableId="2073001977">
    <w:abstractNumId w:val="25"/>
  </w:num>
  <w:num w:numId="32" w16cid:durableId="1569069864">
    <w:abstractNumId w:val="41"/>
  </w:num>
  <w:num w:numId="33" w16cid:durableId="2127461126">
    <w:abstractNumId w:val="20"/>
  </w:num>
  <w:num w:numId="34" w16cid:durableId="1734354795">
    <w:abstractNumId w:val="10"/>
  </w:num>
  <w:num w:numId="35" w16cid:durableId="1266498575">
    <w:abstractNumId w:val="39"/>
  </w:num>
  <w:num w:numId="36" w16cid:durableId="334650271">
    <w:abstractNumId w:val="9"/>
  </w:num>
  <w:num w:numId="37" w16cid:durableId="2072994799">
    <w:abstractNumId w:val="38"/>
  </w:num>
  <w:num w:numId="38" w16cid:durableId="633415232">
    <w:abstractNumId w:val="21"/>
  </w:num>
  <w:num w:numId="39" w16cid:durableId="266813903">
    <w:abstractNumId w:val="12"/>
  </w:num>
  <w:num w:numId="40" w16cid:durableId="801313632">
    <w:abstractNumId w:val="4"/>
  </w:num>
  <w:num w:numId="41" w16cid:durableId="1795707223">
    <w:abstractNumId w:val="3"/>
  </w:num>
  <w:num w:numId="42" w16cid:durableId="1547906396">
    <w:abstractNumId w:val="32"/>
  </w:num>
  <w:num w:numId="43" w16cid:durableId="292446592">
    <w:abstractNumId w:val="36"/>
  </w:num>
  <w:num w:numId="44" w16cid:durableId="1722754167">
    <w:abstractNumId w:val="31"/>
  </w:num>
  <w:num w:numId="45" w16cid:durableId="1931308581">
    <w:abstractNumId w:val="11"/>
  </w:num>
  <w:num w:numId="46" w16cid:durableId="1559047346">
    <w:abstractNumId w:val="13"/>
  </w:num>
  <w:num w:numId="47" w16cid:durableId="1052578078">
    <w:abstractNumId w:val="37"/>
  </w:num>
  <w:num w:numId="48" w16cid:durableId="1079524115">
    <w:abstractNumId w:val="24"/>
  </w:num>
  <w:num w:numId="49" w16cid:durableId="1381243092">
    <w:abstractNumId w:val="26"/>
  </w:num>
  <w:num w:numId="50" w16cid:durableId="942533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1DB2"/>
    <w:rsid w:val="00002D07"/>
    <w:rsid w:val="0000301B"/>
    <w:rsid w:val="00003947"/>
    <w:rsid w:val="0000449F"/>
    <w:rsid w:val="00005B75"/>
    <w:rsid w:val="00006CA6"/>
    <w:rsid w:val="00013383"/>
    <w:rsid w:val="00023E3F"/>
    <w:rsid w:val="00026968"/>
    <w:rsid w:val="000307ED"/>
    <w:rsid w:val="000349DF"/>
    <w:rsid w:val="00037222"/>
    <w:rsid w:val="000402AB"/>
    <w:rsid w:val="00041679"/>
    <w:rsid w:val="0004303D"/>
    <w:rsid w:val="00045399"/>
    <w:rsid w:val="0005626E"/>
    <w:rsid w:val="000569E0"/>
    <w:rsid w:val="0006590A"/>
    <w:rsid w:val="0006597E"/>
    <w:rsid w:val="00072657"/>
    <w:rsid w:val="00077A0B"/>
    <w:rsid w:val="00080563"/>
    <w:rsid w:val="00082B0C"/>
    <w:rsid w:val="00086D66"/>
    <w:rsid w:val="000941E8"/>
    <w:rsid w:val="00094956"/>
    <w:rsid w:val="00096ACC"/>
    <w:rsid w:val="0009798A"/>
    <w:rsid w:val="000A63F6"/>
    <w:rsid w:val="000A65EC"/>
    <w:rsid w:val="000C224B"/>
    <w:rsid w:val="000C2D68"/>
    <w:rsid w:val="000C4A30"/>
    <w:rsid w:val="000C6A20"/>
    <w:rsid w:val="000C7169"/>
    <w:rsid w:val="000D0BC6"/>
    <w:rsid w:val="000D1834"/>
    <w:rsid w:val="000E17BA"/>
    <w:rsid w:val="000F3F75"/>
    <w:rsid w:val="000F451E"/>
    <w:rsid w:val="00101A5C"/>
    <w:rsid w:val="00103F66"/>
    <w:rsid w:val="001067AB"/>
    <w:rsid w:val="00110311"/>
    <w:rsid w:val="0011091E"/>
    <w:rsid w:val="00112716"/>
    <w:rsid w:val="00116CC7"/>
    <w:rsid w:val="00121CC0"/>
    <w:rsid w:val="001265B6"/>
    <w:rsid w:val="00132EE9"/>
    <w:rsid w:val="00143E6F"/>
    <w:rsid w:val="001554FB"/>
    <w:rsid w:val="001557BE"/>
    <w:rsid w:val="00155A59"/>
    <w:rsid w:val="00157B4C"/>
    <w:rsid w:val="00162AAE"/>
    <w:rsid w:val="001723C0"/>
    <w:rsid w:val="0017249F"/>
    <w:rsid w:val="00174731"/>
    <w:rsid w:val="001848F5"/>
    <w:rsid w:val="00184B7B"/>
    <w:rsid w:val="00192ED8"/>
    <w:rsid w:val="00193C45"/>
    <w:rsid w:val="00195E49"/>
    <w:rsid w:val="00196F13"/>
    <w:rsid w:val="001A19E2"/>
    <w:rsid w:val="001A2653"/>
    <w:rsid w:val="001A2F64"/>
    <w:rsid w:val="001B14A4"/>
    <w:rsid w:val="001B1D45"/>
    <w:rsid w:val="001B4969"/>
    <w:rsid w:val="001B5C74"/>
    <w:rsid w:val="001B6363"/>
    <w:rsid w:val="001B6C42"/>
    <w:rsid w:val="001C2B0D"/>
    <w:rsid w:val="001C59DC"/>
    <w:rsid w:val="001C62C6"/>
    <w:rsid w:val="001C6BC7"/>
    <w:rsid w:val="001C6DB2"/>
    <w:rsid w:val="001C7863"/>
    <w:rsid w:val="001D5673"/>
    <w:rsid w:val="001D7825"/>
    <w:rsid w:val="001E2439"/>
    <w:rsid w:val="001F4EFA"/>
    <w:rsid w:val="001F7654"/>
    <w:rsid w:val="00200EBB"/>
    <w:rsid w:val="0020203E"/>
    <w:rsid w:val="0020692C"/>
    <w:rsid w:val="00211AE2"/>
    <w:rsid w:val="002132BC"/>
    <w:rsid w:val="0022089E"/>
    <w:rsid w:val="00220C92"/>
    <w:rsid w:val="002210CB"/>
    <w:rsid w:val="00222A00"/>
    <w:rsid w:val="002238A4"/>
    <w:rsid w:val="00223BA4"/>
    <w:rsid w:val="002253A8"/>
    <w:rsid w:val="00230490"/>
    <w:rsid w:val="00234457"/>
    <w:rsid w:val="002347D6"/>
    <w:rsid w:val="0023516E"/>
    <w:rsid w:val="002354FC"/>
    <w:rsid w:val="00235F7E"/>
    <w:rsid w:val="00240F61"/>
    <w:rsid w:val="002414B0"/>
    <w:rsid w:val="002440AB"/>
    <w:rsid w:val="00244648"/>
    <w:rsid w:val="00245BE9"/>
    <w:rsid w:val="00246B7E"/>
    <w:rsid w:val="00250CF1"/>
    <w:rsid w:val="002532EF"/>
    <w:rsid w:val="00255FF0"/>
    <w:rsid w:val="002617C6"/>
    <w:rsid w:val="002673E3"/>
    <w:rsid w:val="00272AD4"/>
    <w:rsid w:val="00276BF8"/>
    <w:rsid w:val="0028529B"/>
    <w:rsid w:val="00287E2D"/>
    <w:rsid w:val="00290D1F"/>
    <w:rsid w:val="002911D6"/>
    <w:rsid w:val="00293D74"/>
    <w:rsid w:val="00295A5F"/>
    <w:rsid w:val="002A7932"/>
    <w:rsid w:val="002B26E8"/>
    <w:rsid w:val="002B5101"/>
    <w:rsid w:val="002C41C2"/>
    <w:rsid w:val="002C560E"/>
    <w:rsid w:val="002D44EE"/>
    <w:rsid w:val="002D5980"/>
    <w:rsid w:val="002D6685"/>
    <w:rsid w:val="002E1A1A"/>
    <w:rsid w:val="002F3029"/>
    <w:rsid w:val="002F3DFB"/>
    <w:rsid w:val="002F56C4"/>
    <w:rsid w:val="002F7030"/>
    <w:rsid w:val="002F76B6"/>
    <w:rsid w:val="002F7EDA"/>
    <w:rsid w:val="00302123"/>
    <w:rsid w:val="0031136F"/>
    <w:rsid w:val="00311478"/>
    <w:rsid w:val="00314A15"/>
    <w:rsid w:val="00315C9A"/>
    <w:rsid w:val="003167AA"/>
    <w:rsid w:val="00317CCC"/>
    <w:rsid w:val="00320359"/>
    <w:rsid w:val="003209A5"/>
    <w:rsid w:val="00321F2F"/>
    <w:rsid w:val="00330548"/>
    <w:rsid w:val="0033251A"/>
    <w:rsid w:val="00333F61"/>
    <w:rsid w:val="00335D5E"/>
    <w:rsid w:val="0033613E"/>
    <w:rsid w:val="00336AC3"/>
    <w:rsid w:val="003414D9"/>
    <w:rsid w:val="0034318B"/>
    <w:rsid w:val="00343A0B"/>
    <w:rsid w:val="00346131"/>
    <w:rsid w:val="003466B9"/>
    <w:rsid w:val="00353855"/>
    <w:rsid w:val="003560C3"/>
    <w:rsid w:val="0035620E"/>
    <w:rsid w:val="00356223"/>
    <w:rsid w:val="00357767"/>
    <w:rsid w:val="0036122F"/>
    <w:rsid w:val="003619FE"/>
    <w:rsid w:val="003661EB"/>
    <w:rsid w:val="00367FD9"/>
    <w:rsid w:val="0037740A"/>
    <w:rsid w:val="00380E28"/>
    <w:rsid w:val="003823AE"/>
    <w:rsid w:val="00382548"/>
    <w:rsid w:val="00391EE0"/>
    <w:rsid w:val="00393EB3"/>
    <w:rsid w:val="0039409B"/>
    <w:rsid w:val="00394FF8"/>
    <w:rsid w:val="003A0754"/>
    <w:rsid w:val="003A1FD9"/>
    <w:rsid w:val="003A23B5"/>
    <w:rsid w:val="003A4FA7"/>
    <w:rsid w:val="003A5A46"/>
    <w:rsid w:val="003B0FD5"/>
    <w:rsid w:val="003B5051"/>
    <w:rsid w:val="003B6672"/>
    <w:rsid w:val="003B6AED"/>
    <w:rsid w:val="003B7372"/>
    <w:rsid w:val="003B78B5"/>
    <w:rsid w:val="003C0119"/>
    <w:rsid w:val="003C5285"/>
    <w:rsid w:val="003D5722"/>
    <w:rsid w:val="003D5C5A"/>
    <w:rsid w:val="003E00E0"/>
    <w:rsid w:val="003E2151"/>
    <w:rsid w:val="003E7895"/>
    <w:rsid w:val="003F2DBD"/>
    <w:rsid w:val="004002F5"/>
    <w:rsid w:val="0040209C"/>
    <w:rsid w:val="00404207"/>
    <w:rsid w:val="0040477D"/>
    <w:rsid w:val="00405D4C"/>
    <w:rsid w:val="00405DB1"/>
    <w:rsid w:val="00406CF9"/>
    <w:rsid w:val="004101B5"/>
    <w:rsid w:val="00414CFF"/>
    <w:rsid w:val="00430190"/>
    <w:rsid w:val="0043283E"/>
    <w:rsid w:val="004419BB"/>
    <w:rsid w:val="00441AF0"/>
    <w:rsid w:val="00446AF8"/>
    <w:rsid w:val="004478E9"/>
    <w:rsid w:val="004522AA"/>
    <w:rsid w:val="00453C39"/>
    <w:rsid w:val="00454D0E"/>
    <w:rsid w:val="00455D1A"/>
    <w:rsid w:val="00464D43"/>
    <w:rsid w:val="004665A2"/>
    <w:rsid w:val="00472E33"/>
    <w:rsid w:val="00477B2A"/>
    <w:rsid w:val="004825B3"/>
    <w:rsid w:val="00493027"/>
    <w:rsid w:val="004938B1"/>
    <w:rsid w:val="0049411F"/>
    <w:rsid w:val="00496071"/>
    <w:rsid w:val="004A5D3D"/>
    <w:rsid w:val="004A60CF"/>
    <w:rsid w:val="004A7BF1"/>
    <w:rsid w:val="004B16DD"/>
    <w:rsid w:val="004B4B56"/>
    <w:rsid w:val="004C5AFA"/>
    <w:rsid w:val="004C6ABC"/>
    <w:rsid w:val="004C781E"/>
    <w:rsid w:val="004D3662"/>
    <w:rsid w:val="004D77CF"/>
    <w:rsid w:val="004E0262"/>
    <w:rsid w:val="004E0389"/>
    <w:rsid w:val="004E452C"/>
    <w:rsid w:val="004E62C5"/>
    <w:rsid w:val="004E6EBB"/>
    <w:rsid w:val="004F0CEC"/>
    <w:rsid w:val="004F2BC8"/>
    <w:rsid w:val="004F3113"/>
    <w:rsid w:val="004F31D4"/>
    <w:rsid w:val="004F3A09"/>
    <w:rsid w:val="004F5496"/>
    <w:rsid w:val="00501D0A"/>
    <w:rsid w:val="005212FC"/>
    <w:rsid w:val="005221F4"/>
    <w:rsid w:val="0052395A"/>
    <w:rsid w:val="005273AD"/>
    <w:rsid w:val="00532F8F"/>
    <w:rsid w:val="00534366"/>
    <w:rsid w:val="00543DB6"/>
    <w:rsid w:val="00546BD2"/>
    <w:rsid w:val="0055010F"/>
    <w:rsid w:val="00556981"/>
    <w:rsid w:val="0057472F"/>
    <w:rsid w:val="00576B66"/>
    <w:rsid w:val="0058576A"/>
    <w:rsid w:val="00586FB1"/>
    <w:rsid w:val="005908E6"/>
    <w:rsid w:val="00593147"/>
    <w:rsid w:val="005A1267"/>
    <w:rsid w:val="005A36EE"/>
    <w:rsid w:val="005A386C"/>
    <w:rsid w:val="005A6F76"/>
    <w:rsid w:val="005B3C3A"/>
    <w:rsid w:val="005C4431"/>
    <w:rsid w:val="005C60C6"/>
    <w:rsid w:val="005D6ECA"/>
    <w:rsid w:val="005E2B3C"/>
    <w:rsid w:val="005E6BDE"/>
    <w:rsid w:val="005F0485"/>
    <w:rsid w:val="005F3E67"/>
    <w:rsid w:val="005F617B"/>
    <w:rsid w:val="005F74C9"/>
    <w:rsid w:val="00603181"/>
    <w:rsid w:val="00604841"/>
    <w:rsid w:val="006054BE"/>
    <w:rsid w:val="00610476"/>
    <w:rsid w:val="00610905"/>
    <w:rsid w:val="0061435F"/>
    <w:rsid w:val="00620536"/>
    <w:rsid w:val="006216AD"/>
    <w:rsid w:val="00625F5B"/>
    <w:rsid w:val="006303AD"/>
    <w:rsid w:val="00633889"/>
    <w:rsid w:val="00634DCA"/>
    <w:rsid w:val="00635256"/>
    <w:rsid w:val="0064412F"/>
    <w:rsid w:val="006442FA"/>
    <w:rsid w:val="0065620B"/>
    <w:rsid w:val="00657903"/>
    <w:rsid w:val="00661B5D"/>
    <w:rsid w:val="00662184"/>
    <w:rsid w:val="00663ADC"/>
    <w:rsid w:val="00672965"/>
    <w:rsid w:val="0067303B"/>
    <w:rsid w:val="0067325A"/>
    <w:rsid w:val="006738C7"/>
    <w:rsid w:val="00676574"/>
    <w:rsid w:val="00680262"/>
    <w:rsid w:val="00680395"/>
    <w:rsid w:val="00680CD7"/>
    <w:rsid w:val="006857BF"/>
    <w:rsid w:val="006869B1"/>
    <w:rsid w:val="00692E6A"/>
    <w:rsid w:val="006942B8"/>
    <w:rsid w:val="006A0B7D"/>
    <w:rsid w:val="006A213C"/>
    <w:rsid w:val="006A56DB"/>
    <w:rsid w:val="006A6A5A"/>
    <w:rsid w:val="006B0767"/>
    <w:rsid w:val="006B3908"/>
    <w:rsid w:val="006B7E90"/>
    <w:rsid w:val="006C09BD"/>
    <w:rsid w:val="006C14BA"/>
    <w:rsid w:val="006C30B3"/>
    <w:rsid w:val="006C43F7"/>
    <w:rsid w:val="006C7185"/>
    <w:rsid w:val="006C71D5"/>
    <w:rsid w:val="006D0D77"/>
    <w:rsid w:val="006E1992"/>
    <w:rsid w:val="006E29B6"/>
    <w:rsid w:val="006E732F"/>
    <w:rsid w:val="006F2277"/>
    <w:rsid w:val="006F3309"/>
    <w:rsid w:val="00703E2C"/>
    <w:rsid w:val="007073E3"/>
    <w:rsid w:val="0071575A"/>
    <w:rsid w:val="00716F99"/>
    <w:rsid w:val="007174AB"/>
    <w:rsid w:val="0072131A"/>
    <w:rsid w:val="00725D58"/>
    <w:rsid w:val="00730D8D"/>
    <w:rsid w:val="00734F47"/>
    <w:rsid w:val="00736D5E"/>
    <w:rsid w:val="00736F7D"/>
    <w:rsid w:val="00737176"/>
    <w:rsid w:val="00746BCD"/>
    <w:rsid w:val="00746BDC"/>
    <w:rsid w:val="00746C9C"/>
    <w:rsid w:val="00747114"/>
    <w:rsid w:val="007479F0"/>
    <w:rsid w:val="00755B62"/>
    <w:rsid w:val="00756F82"/>
    <w:rsid w:val="00757972"/>
    <w:rsid w:val="00761328"/>
    <w:rsid w:val="00762856"/>
    <w:rsid w:val="00762DA4"/>
    <w:rsid w:val="007643A1"/>
    <w:rsid w:val="0076631D"/>
    <w:rsid w:val="0077636B"/>
    <w:rsid w:val="00780DCC"/>
    <w:rsid w:val="00782C52"/>
    <w:rsid w:val="00783D98"/>
    <w:rsid w:val="00784E7B"/>
    <w:rsid w:val="00784F31"/>
    <w:rsid w:val="00797C31"/>
    <w:rsid w:val="007A0151"/>
    <w:rsid w:val="007A1754"/>
    <w:rsid w:val="007A28F9"/>
    <w:rsid w:val="007A4410"/>
    <w:rsid w:val="007A5200"/>
    <w:rsid w:val="007A5C62"/>
    <w:rsid w:val="007B4C32"/>
    <w:rsid w:val="007B6C21"/>
    <w:rsid w:val="007C1C77"/>
    <w:rsid w:val="007D4316"/>
    <w:rsid w:val="007D59E4"/>
    <w:rsid w:val="007D6522"/>
    <w:rsid w:val="007E06B3"/>
    <w:rsid w:val="007E3A60"/>
    <w:rsid w:val="007E5F67"/>
    <w:rsid w:val="008000AF"/>
    <w:rsid w:val="00800D02"/>
    <w:rsid w:val="00802404"/>
    <w:rsid w:val="00804742"/>
    <w:rsid w:val="00804C59"/>
    <w:rsid w:val="00811E5F"/>
    <w:rsid w:val="00814D63"/>
    <w:rsid w:val="0082469A"/>
    <w:rsid w:val="00825752"/>
    <w:rsid w:val="00833EC8"/>
    <w:rsid w:val="00835064"/>
    <w:rsid w:val="00836C7F"/>
    <w:rsid w:val="008408AC"/>
    <w:rsid w:val="00841F79"/>
    <w:rsid w:val="008469EF"/>
    <w:rsid w:val="00846FCD"/>
    <w:rsid w:val="00853074"/>
    <w:rsid w:val="00853534"/>
    <w:rsid w:val="00854104"/>
    <w:rsid w:val="00854133"/>
    <w:rsid w:val="00855EA5"/>
    <w:rsid w:val="00864964"/>
    <w:rsid w:val="00873E3E"/>
    <w:rsid w:val="008750CD"/>
    <w:rsid w:val="00875A6D"/>
    <w:rsid w:val="00880FD8"/>
    <w:rsid w:val="00881308"/>
    <w:rsid w:val="008820CC"/>
    <w:rsid w:val="00882492"/>
    <w:rsid w:val="00885E63"/>
    <w:rsid w:val="00886EFA"/>
    <w:rsid w:val="008873F0"/>
    <w:rsid w:val="008A3304"/>
    <w:rsid w:val="008A5EF4"/>
    <w:rsid w:val="008B334F"/>
    <w:rsid w:val="008B4097"/>
    <w:rsid w:val="008B54B2"/>
    <w:rsid w:val="008B740C"/>
    <w:rsid w:val="008C0C62"/>
    <w:rsid w:val="008C334C"/>
    <w:rsid w:val="008C3A05"/>
    <w:rsid w:val="008D083C"/>
    <w:rsid w:val="008D134A"/>
    <w:rsid w:val="008D2B01"/>
    <w:rsid w:val="008D59BE"/>
    <w:rsid w:val="008F3CE7"/>
    <w:rsid w:val="008F3D8A"/>
    <w:rsid w:val="008F5EE6"/>
    <w:rsid w:val="008F7898"/>
    <w:rsid w:val="00901BB6"/>
    <w:rsid w:val="0090317B"/>
    <w:rsid w:val="00903EC2"/>
    <w:rsid w:val="0090600C"/>
    <w:rsid w:val="00906EE1"/>
    <w:rsid w:val="0090759B"/>
    <w:rsid w:val="00907B9C"/>
    <w:rsid w:val="00910EB9"/>
    <w:rsid w:val="00912A77"/>
    <w:rsid w:val="00916713"/>
    <w:rsid w:val="00916DE4"/>
    <w:rsid w:val="00925DF8"/>
    <w:rsid w:val="00925E74"/>
    <w:rsid w:val="00926131"/>
    <w:rsid w:val="00927423"/>
    <w:rsid w:val="00927D4F"/>
    <w:rsid w:val="00934215"/>
    <w:rsid w:val="00934334"/>
    <w:rsid w:val="009354E3"/>
    <w:rsid w:val="00943450"/>
    <w:rsid w:val="00946229"/>
    <w:rsid w:val="00950F42"/>
    <w:rsid w:val="00960131"/>
    <w:rsid w:val="009611DF"/>
    <w:rsid w:val="009620B9"/>
    <w:rsid w:val="00962810"/>
    <w:rsid w:val="0096372B"/>
    <w:rsid w:val="0096572E"/>
    <w:rsid w:val="00971E2B"/>
    <w:rsid w:val="00971FC5"/>
    <w:rsid w:val="009751D3"/>
    <w:rsid w:val="00975AC9"/>
    <w:rsid w:val="00980067"/>
    <w:rsid w:val="0098486E"/>
    <w:rsid w:val="00984BD8"/>
    <w:rsid w:val="00986B79"/>
    <w:rsid w:val="00987E0D"/>
    <w:rsid w:val="0099014E"/>
    <w:rsid w:val="009936E7"/>
    <w:rsid w:val="00995D9F"/>
    <w:rsid w:val="009A1347"/>
    <w:rsid w:val="009A246F"/>
    <w:rsid w:val="009A30E4"/>
    <w:rsid w:val="009A41A8"/>
    <w:rsid w:val="009B04CB"/>
    <w:rsid w:val="009B0EC4"/>
    <w:rsid w:val="009B2B1E"/>
    <w:rsid w:val="009B4F17"/>
    <w:rsid w:val="009B5E9B"/>
    <w:rsid w:val="009B7BF7"/>
    <w:rsid w:val="009C43F8"/>
    <w:rsid w:val="009C5CD9"/>
    <w:rsid w:val="009C5CFF"/>
    <w:rsid w:val="009C737D"/>
    <w:rsid w:val="009D3A5F"/>
    <w:rsid w:val="009D5C9A"/>
    <w:rsid w:val="009D6327"/>
    <w:rsid w:val="009E0327"/>
    <w:rsid w:val="009E1141"/>
    <w:rsid w:val="009E3E82"/>
    <w:rsid w:val="009E67C5"/>
    <w:rsid w:val="009F034B"/>
    <w:rsid w:val="009F0C49"/>
    <w:rsid w:val="009F1716"/>
    <w:rsid w:val="009F3CBD"/>
    <w:rsid w:val="009F468A"/>
    <w:rsid w:val="009F7A7D"/>
    <w:rsid w:val="009F7D4D"/>
    <w:rsid w:val="00A02C79"/>
    <w:rsid w:val="00A039A8"/>
    <w:rsid w:val="00A10FDA"/>
    <w:rsid w:val="00A12DB3"/>
    <w:rsid w:val="00A13608"/>
    <w:rsid w:val="00A16B97"/>
    <w:rsid w:val="00A25026"/>
    <w:rsid w:val="00A30837"/>
    <w:rsid w:val="00A31F45"/>
    <w:rsid w:val="00A368D3"/>
    <w:rsid w:val="00A4056C"/>
    <w:rsid w:val="00A41471"/>
    <w:rsid w:val="00A4214D"/>
    <w:rsid w:val="00A5075A"/>
    <w:rsid w:val="00A51888"/>
    <w:rsid w:val="00A56914"/>
    <w:rsid w:val="00A6319E"/>
    <w:rsid w:val="00A6433D"/>
    <w:rsid w:val="00A66156"/>
    <w:rsid w:val="00A71FC5"/>
    <w:rsid w:val="00A820B3"/>
    <w:rsid w:val="00A84B01"/>
    <w:rsid w:val="00A85ECA"/>
    <w:rsid w:val="00A90174"/>
    <w:rsid w:val="00A96C19"/>
    <w:rsid w:val="00A97915"/>
    <w:rsid w:val="00AA1C07"/>
    <w:rsid w:val="00AA1C6C"/>
    <w:rsid w:val="00AA2C9E"/>
    <w:rsid w:val="00AA3146"/>
    <w:rsid w:val="00AA64EB"/>
    <w:rsid w:val="00AA71A5"/>
    <w:rsid w:val="00AB0620"/>
    <w:rsid w:val="00AC1289"/>
    <w:rsid w:val="00AC1E72"/>
    <w:rsid w:val="00AC3121"/>
    <w:rsid w:val="00AC5385"/>
    <w:rsid w:val="00AC6B85"/>
    <w:rsid w:val="00AC73B8"/>
    <w:rsid w:val="00AD64E2"/>
    <w:rsid w:val="00AE21B7"/>
    <w:rsid w:val="00AE5A23"/>
    <w:rsid w:val="00AF21DD"/>
    <w:rsid w:val="00AF2F7D"/>
    <w:rsid w:val="00AF62BA"/>
    <w:rsid w:val="00AF69AB"/>
    <w:rsid w:val="00B01559"/>
    <w:rsid w:val="00B02A6D"/>
    <w:rsid w:val="00B02AC4"/>
    <w:rsid w:val="00B03319"/>
    <w:rsid w:val="00B03D16"/>
    <w:rsid w:val="00B15B0F"/>
    <w:rsid w:val="00B2364F"/>
    <w:rsid w:val="00B24DC6"/>
    <w:rsid w:val="00B305DC"/>
    <w:rsid w:val="00B33230"/>
    <w:rsid w:val="00B35AFC"/>
    <w:rsid w:val="00B363A6"/>
    <w:rsid w:val="00B37150"/>
    <w:rsid w:val="00B37223"/>
    <w:rsid w:val="00B374E9"/>
    <w:rsid w:val="00B40BD8"/>
    <w:rsid w:val="00B4356F"/>
    <w:rsid w:val="00B44386"/>
    <w:rsid w:val="00B46677"/>
    <w:rsid w:val="00B50334"/>
    <w:rsid w:val="00B50CD8"/>
    <w:rsid w:val="00B517D8"/>
    <w:rsid w:val="00B554E5"/>
    <w:rsid w:val="00B5732B"/>
    <w:rsid w:val="00B629E1"/>
    <w:rsid w:val="00B6570C"/>
    <w:rsid w:val="00B6797A"/>
    <w:rsid w:val="00B67D57"/>
    <w:rsid w:val="00B704D6"/>
    <w:rsid w:val="00B729F4"/>
    <w:rsid w:val="00B72F94"/>
    <w:rsid w:val="00B75EAE"/>
    <w:rsid w:val="00B8000D"/>
    <w:rsid w:val="00B83F39"/>
    <w:rsid w:val="00B84F01"/>
    <w:rsid w:val="00B86346"/>
    <w:rsid w:val="00B903A6"/>
    <w:rsid w:val="00B93229"/>
    <w:rsid w:val="00B9521E"/>
    <w:rsid w:val="00B979B4"/>
    <w:rsid w:val="00BA18BB"/>
    <w:rsid w:val="00BA2E92"/>
    <w:rsid w:val="00BA3684"/>
    <w:rsid w:val="00BA45A3"/>
    <w:rsid w:val="00BA47C3"/>
    <w:rsid w:val="00BA5C37"/>
    <w:rsid w:val="00BB3975"/>
    <w:rsid w:val="00BB5F0D"/>
    <w:rsid w:val="00BB788A"/>
    <w:rsid w:val="00BC260B"/>
    <w:rsid w:val="00BC2A9F"/>
    <w:rsid w:val="00BC2B6A"/>
    <w:rsid w:val="00BC2DFE"/>
    <w:rsid w:val="00BC3C72"/>
    <w:rsid w:val="00BC5B71"/>
    <w:rsid w:val="00BC6E01"/>
    <w:rsid w:val="00BD4E7D"/>
    <w:rsid w:val="00BD6465"/>
    <w:rsid w:val="00BF05D9"/>
    <w:rsid w:val="00BF3330"/>
    <w:rsid w:val="00C02DF3"/>
    <w:rsid w:val="00C037F7"/>
    <w:rsid w:val="00C073D1"/>
    <w:rsid w:val="00C1010D"/>
    <w:rsid w:val="00C10531"/>
    <w:rsid w:val="00C14448"/>
    <w:rsid w:val="00C152B3"/>
    <w:rsid w:val="00C16171"/>
    <w:rsid w:val="00C161F7"/>
    <w:rsid w:val="00C175D2"/>
    <w:rsid w:val="00C17B67"/>
    <w:rsid w:val="00C20165"/>
    <w:rsid w:val="00C20585"/>
    <w:rsid w:val="00C2177F"/>
    <w:rsid w:val="00C30538"/>
    <w:rsid w:val="00C33ECE"/>
    <w:rsid w:val="00C348F1"/>
    <w:rsid w:val="00C41257"/>
    <w:rsid w:val="00C433EA"/>
    <w:rsid w:val="00C50CF6"/>
    <w:rsid w:val="00C5379C"/>
    <w:rsid w:val="00C53B6E"/>
    <w:rsid w:val="00C6079F"/>
    <w:rsid w:val="00C63599"/>
    <w:rsid w:val="00C64848"/>
    <w:rsid w:val="00C65F22"/>
    <w:rsid w:val="00C67556"/>
    <w:rsid w:val="00C731B4"/>
    <w:rsid w:val="00C73B9B"/>
    <w:rsid w:val="00C7560A"/>
    <w:rsid w:val="00C75704"/>
    <w:rsid w:val="00C806A3"/>
    <w:rsid w:val="00C84586"/>
    <w:rsid w:val="00C866A3"/>
    <w:rsid w:val="00C91A51"/>
    <w:rsid w:val="00C9492F"/>
    <w:rsid w:val="00C949D2"/>
    <w:rsid w:val="00CA5F7C"/>
    <w:rsid w:val="00CB0B52"/>
    <w:rsid w:val="00CB1FA1"/>
    <w:rsid w:val="00CB283B"/>
    <w:rsid w:val="00CB3FC6"/>
    <w:rsid w:val="00CB6040"/>
    <w:rsid w:val="00CC52E6"/>
    <w:rsid w:val="00CD45DB"/>
    <w:rsid w:val="00CD5B07"/>
    <w:rsid w:val="00CD643C"/>
    <w:rsid w:val="00CE0151"/>
    <w:rsid w:val="00CE486C"/>
    <w:rsid w:val="00CF0CF1"/>
    <w:rsid w:val="00CF1299"/>
    <w:rsid w:val="00CF2A1A"/>
    <w:rsid w:val="00CF381A"/>
    <w:rsid w:val="00D02127"/>
    <w:rsid w:val="00D023EF"/>
    <w:rsid w:val="00D052F2"/>
    <w:rsid w:val="00D06248"/>
    <w:rsid w:val="00D06274"/>
    <w:rsid w:val="00D073FF"/>
    <w:rsid w:val="00D11D12"/>
    <w:rsid w:val="00D12CDB"/>
    <w:rsid w:val="00D1455F"/>
    <w:rsid w:val="00D1605A"/>
    <w:rsid w:val="00D201ED"/>
    <w:rsid w:val="00D2022B"/>
    <w:rsid w:val="00D2474A"/>
    <w:rsid w:val="00D27598"/>
    <w:rsid w:val="00D31106"/>
    <w:rsid w:val="00D3346C"/>
    <w:rsid w:val="00D3768F"/>
    <w:rsid w:val="00D429C7"/>
    <w:rsid w:val="00D43A66"/>
    <w:rsid w:val="00D4552A"/>
    <w:rsid w:val="00D536BC"/>
    <w:rsid w:val="00D55C9F"/>
    <w:rsid w:val="00D61A21"/>
    <w:rsid w:val="00D61DE4"/>
    <w:rsid w:val="00D62324"/>
    <w:rsid w:val="00D62F33"/>
    <w:rsid w:val="00D63305"/>
    <w:rsid w:val="00D7016E"/>
    <w:rsid w:val="00D7561A"/>
    <w:rsid w:val="00D7610A"/>
    <w:rsid w:val="00D7719F"/>
    <w:rsid w:val="00D7737A"/>
    <w:rsid w:val="00D7781A"/>
    <w:rsid w:val="00D81625"/>
    <w:rsid w:val="00D81FA4"/>
    <w:rsid w:val="00D858C3"/>
    <w:rsid w:val="00D900D7"/>
    <w:rsid w:val="00D90EB6"/>
    <w:rsid w:val="00D94E9A"/>
    <w:rsid w:val="00D9707F"/>
    <w:rsid w:val="00DA01F7"/>
    <w:rsid w:val="00DA0B34"/>
    <w:rsid w:val="00DA29D9"/>
    <w:rsid w:val="00DB15B9"/>
    <w:rsid w:val="00DB3C62"/>
    <w:rsid w:val="00DB4112"/>
    <w:rsid w:val="00DB512D"/>
    <w:rsid w:val="00DB5795"/>
    <w:rsid w:val="00DB70D9"/>
    <w:rsid w:val="00DC543A"/>
    <w:rsid w:val="00DD2F59"/>
    <w:rsid w:val="00DE06B0"/>
    <w:rsid w:val="00DE4AFC"/>
    <w:rsid w:val="00DF132F"/>
    <w:rsid w:val="00DF1335"/>
    <w:rsid w:val="00DF32A5"/>
    <w:rsid w:val="00DF43E0"/>
    <w:rsid w:val="00DF7ACA"/>
    <w:rsid w:val="00E020AC"/>
    <w:rsid w:val="00E0358A"/>
    <w:rsid w:val="00E13943"/>
    <w:rsid w:val="00E1529F"/>
    <w:rsid w:val="00E25972"/>
    <w:rsid w:val="00E273D3"/>
    <w:rsid w:val="00E27C86"/>
    <w:rsid w:val="00E30E8F"/>
    <w:rsid w:val="00E31EEF"/>
    <w:rsid w:val="00E334C3"/>
    <w:rsid w:val="00E3748B"/>
    <w:rsid w:val="00E40D60"/>
    <w:rsid w:val="00E437B1"/>
    <w:rsid w:val="00E461A7"/>
    <w:rsid w:val="00E46633"/>
    <w:rsid w:val="00E47A73"/>
    <w:rsid w:val="00E47EDE"/>
    <w:rsid w:val="00E53D73"/>
    <w:rsid w:val="00E54A51"/>
    <w:rsid w:val="00E57D1E"/>
    <w:rsid w:val="00E61B3F"/>
    <w:rsid w:val="00E6382E"/>
    <w:rsid w:val="00E66DF8"/>
    <w:rsid w:val="00E81ECD"/>
    <w:rsid w:val="00E87673"/>
    <w:rsid w:val="00E901BC"/>
    <w:rsid w:val="00E935AB"/>
    <w:rsid w:val="00E93DF7"/>
    <w:rsid w:val="00E94F9E"/>
    <w:rsid w:val="00E95A3A"/>
    <w:rsid w:val="00EA0BEE"/>
    <w:rsid w:val="00EA45D7"/>
    <w:rsid w:val="00EB3F14"/>
    <w:rsid w:val="00EB5830"/>
    <w:rsid w:val="00EB75F5"/>
    <w:rsid w:val="00EB7A2C"/>
    <w:rsid w:val="00EC0373"/>
    <w:rsid w:val="00EC3BEA"/>
    <w:rsid w:val="00EC5686"/>
    <w:rsid w:val="00EC5E8D"/>
    <w:rsid w:val="00EC6917"/>
    <w:rsid w:val="00EC780A"/>
    <w:rsid w:val="00ED2DEE"/>
    <w:rsid w:val="00ED36ED"/>
    <w:rsid w:val="00ED596F"/>
    <w:rsid w:val="00EE1F4F"/>
    <w:rsid w:val="00EE2DC7"/>
    <w:rsid w:val="00EE438F"/>
    <w:rsid w:val="00EE6F05"/>
    <w:rsid w:val="00EF5EC8"/>
    <w:rsid w:val="00F00742"/>
    <w:rsid w:val="00F02DB9"/>
    <w:rsid w:val="00F12E7B"/>
    <w:rsid w:val="00F22243"/>
    <w:rsid w:val="00F22360"/>
    <w:rsid w:val="00F30600"/>
    <w:rsid w:val="00F32C0F"/>
    <w:rsid w:val="00F3302C"/>
    <w:rsid w:val="00F33843"/>
    <w:rsid w:val="00F35DD8"/>
    <w:rsid w:val="00F4492C"/>
    <w:rsid w:val="00F454BC"/>
    <w:rsid w:val="00F455E3"/>
    <w:rsid w:val="00F462E0"/>
    <w:rsid w:val="00F50B01"/>
    <w:rsid w:val="00F52857"/>
    <w:rsid w:val="00F537F0"/>
    <w:rsid w:val="00F54AA4"/>
    <w:rsid w:val="00F5635A"/>
    <w:rsid w:val="00F57653"/>
    <w:rsid w:val="00F60C75"/>
    <w:rsid w:val="00F66232"/>
    <w:rsid w:val="00F667AC"/>
    <w:rsid w:val="00F670A6"/>
    <w:rsid w:val="00F71378"/>
    <w:rsid w:val="00F7651E"/>
    <w:rsid w:val="00F80DFC"/>
    <w:rsid w:val="00F90532"/>
    <w:rsid w:val="00F94DD4"/>
    <w:rsid w:val="00F97C11"/>
    <w:rsid w:val="00FA017A"/>
    <w:rsid w:val="00FA0FD7"/>
    <w:rsid w:val="00FA1068"/>
    <w:rsid w:val="00FA31AF"/>
    <w:rsid w:val="00FA354F"/>
    <w:rsid w:val="00FA4CAF"/>
    <w:rsid w:val="00FA63E3"/>
    <w:rsid w:val="00FA6C52"/>
    <w:rsid w:val="00FA6E4E"/>
    <w:rsid w:val="00FA7F32"/>
    <w:rsid w:val="00FB2619"/>
    <w:rsid w:val="00FB380C"/>
    <w:rsid w:val="00FB6B2A"/>
    <w:rsid w:val="00FB7814"/>
    <w:rsid w:val="00FC1991"/>
    <w:rsid w:val="00FC273C"/>
    <w:rsid w:val="00FC3B58"/>
    <w:rsid w:val="00FC4224"/>
    <w:rsid w:val="00FD6E30"/>
    <w:rsid w:val="00FD7A63"/>
    <w:rsid w:val="00FE0B5A"/>
    <w:rsid w:val="00FE38B2"/>
    <w:rsid w:val="00FE4D90"/>
    <w:rsid w:val="00FE4E65"/>
    <w:rsid w:val="00FF1AB1"/>
    <w:rsid w:val="00FF24D6"/>
    <w:rsid w:val="00FF3656"/>
    <w:rsid w:val="00FF5C78"/>
    <w:rsid w:val="06A132A2"/>
    <w:rsid w:val="077FBEAF"/>
    <w:rsid w:val="07B76DB7"/>
    <w:rsid w:val="0B6C01A4"/>
    <w:rsid w:val="0FCD69A3"/>
    <w:rsid w:val="1DBD93DD"/>
    <w:rsid w:val="22175F55"/>
    <w:rsid w:val="2B3B0958"/>
    <w:rsid w:val="2CC4A2F1"/>
    <w:rsid w:val="2D1152FA"/>
    <w:rsid w:val="2EAA3ED9"/>
    <w:rsid w:val="354BA837"/>
    <w:rsid w:val="35A8D2FB"/>
    <w:rsid w:val="36CC4F50"/>
    <w:rsid w:val="5149ED41"/>
    <w:rsid w:val="5DD9FABF"/>
    <w:rsid w:val="65B9DB0F"/>
    <w:rsid w:val="6821F645"/>
    <w:rsid w:val="7085026C"/>
    <w:rsid w:val="752215E6"/>
    <w:rsid w:val="75C5DCFD"/>
    <w:rsid w:val="75F51F7A"/>
    <w:rsid w:val="76BDC3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A40A5"/>
  <w15:docId w15:val="{2BE9D6B7-4761-47E6-9EFA-95435F33C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F61"/>
    <w:rPr>
      <w:rFonts w:eastAsiaTheme="minorEastAsia"/>
      <w:kern w:val="0"/>
      <w:sz w:val="22"/>
      <w:szCs w:val="22"/>
    </w:rPr>
  </w:style>
  <w:style w:type="paragraph" w:styleId="Heading1">
    <w:name w:val="heading 1"/>
    <w:basedOn w:val="Normal"/>
    <w:next w:val="Normal"/>
    <w:link w:val="Heading1Char"/>
    <w:uiPriority w:val="9"/>
    <w:qFormat/>
    <w:rsid w:val="00240F61"/>
    <w:pPr>
      <w:keepNext/>
      <w:keepLines/>
      <w:snapToGrid w:val="0"/>
      <w:spacing w:before="400" w:after="240"/>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rPr>
  </w:style>
  <w:style w:type="table" w:styleId="GridTable4-Accent1">
    <w:name w:val="Grid Table 4 Accent 1"/>
    <w:basedOn w:val="TableNormal"/>
    <w:uiPriority w:val="49"/>
    <w:rsid w:val="00240F61"/>
    <w:rPr>
      <w:rFonts w:eastAsiaTheme="minorEastAsia"/>
      <w:kern w:val="0"/>
      <w:sz w:val="22"/>
      <w:szCs w:val="22"/>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rPr>
  </w:style>
  <w:style w:type="paragraph" w:customStyle="1" w:styleId="MHCoverChart-Description">
    <w:name w:val="MH – Cover Chart - Description"/>
    <w:qFormat/>
    <w:rsid w:val="00240F61"/>
    <w:rPr>
      <w:rFonts w:eastAsiaTheme="minorEastAsia"/>
      <w:bCs/>
      <w:color w:val="535353" w:themeColor="text2"/>
      <w:kern w:val="0"/>
    </w:rPr>
  </w:style>
  <w:style w:type="paragraph" w:styleId="Header">
    <w:name w:val="header"/>
    <w:basedOn w:val="Normal"/>
    <w:link w:val="HeaderChar"/>
    <w:uiPriority w:val="99"/>
    <w:unhideWhenUsed/>
    <w:rsid w:val="00240F61"/>
    <w:pPr>
      <w:tabs>
        <w:tab w:val="center" w:pos="4680"/>
        <w:tab w:val="right" w:pos="9360"/>
      </w:tabs>
    </w:pPr>
  </w:style>
  <w:style w:type="character" w:customStyle="1" w:styleId="HeaderChar">
    <w:name w:val="Header Char"/>
    <w:basedOn w:val="DefaultParagraphFont"/>
    <w:link w:val="Header"/>
    <w:uiPriority w:val="99"/>
    <w:rsid w:val="00240F61"/>
    <w:rPr>
      <w:rFonts w:eastAsiaTheme="minorEastAsia"/>
      <w:kern w:val="0"/>
      <w:sz w:val="22"/>
      <w:szCs w:val="22"/>
    </w:rPr>
  </w:style>
  <w:style w:type="paragraph" w:styleId="Footer">
    <w:name w:val="footer"/>
    <w:basedOn w:val="Normal"/>
    <w:link w:val="FooterChar"/>
    <w:uiPriority w:val="99"/>
    <w:unhideWhenUsed/>
    <w:rsid w:val="00240F61"/>
    <w:pPr>
      <w:tabs>
        <w:tab w:val="center" w:pos="4680"/>
        <w:tab w:val="right" w:pos="10080"/>
      </w:tabs>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rPr>
  </w:style>
  <w:style w:type="paragraph" w:customStyle="1" w:styleId="MH-CoverChart-Itemheadline">
    <w:name w:val="MH - Cover Chart - Item headline"/>
    <w:basedOn w:val="Normal"/>
    <w:qFormat/>
    <w:rsid w:val="00B554E5"/>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semiHidden/>
    <w:unhideWhenUsed/>
    <w:rsid w:val="00240F61"/>
    <w:rPr>
      <w:sz w:val="18"/>
      <w:szCs w:val="20"/>
    </w:rPr>
  </w:style>
  <w:style w:type="character" w:customStyle="1" w:styleId="FootnoteTextChar">
    <w:name w:val="Footnote Text Char"/>
    <w:basedOn w:val="DefaultParagraphFont"/>
    <w:link w:val="FootnoteText"/>
    <w:uiPriority w:val="99"/>
    <w:semiHidden/>
    <w:rsid w:val="00240F61"/>
    <w:rPr>
      <w:rFonts w:eastAsiaTheme="minorEastAsia"/>
      <w:kern w:val="0"/>
      <w:sz w:val="18"/>
      <w:szCs w:val="20"/>
    </w:rPr>
  </w:style>
  <w:style w:type="character" w:styleId="FootnoteReference">
    <w:name w:val="footnote reference"/>
    <w:basedOn w:val="DefaultParagraphFont"/>
    <w:uiPriority w:val="99"/>
    <w:semiHidden/>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rPr>
  </w:style>
  <w:style w:type="paragraph" w:styleId="Title">
    <w:name w:val="Title"/>
    <w:aliases w:val="MH Cover Title"/>
    <w:basedOn w:val="Normal"/>
    <w:next w:val="Normal"/>
    <w:link w:val="TitleChar"/>
    <w:uiPriority w:val="10"/>
    <w:qFormat/>
    <w:rsid w:val="00240F61"/>
    <w:pPr>
      <w:snapToGrid w:val="0"/>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7"/>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rPr>
  </w:style>
  <w:style w:type="paragraph" w:customStyle="1" w:styleId="MH-ChartContentText">
    <w:name w:val="MH - Chart Content Text"/>
    <w:basedOn w:val="Normal"/>
    <w:qFormat/>
    <w:rsid w:val="00AE5A23"/>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rPr>
  </w:style>
  <w:style w:type="character" w:styleId="CommentReference">
    <w:name w:val="annotation reference"/>
    <w:basedOn w:val="DefaultParagraphFont"/>
    <w:uiPriority w:val="99"/>
    <w:semiHidden/>
    <w:unhideWhenUsed/>
    <w:rsid w:val="00234457"/>
    <w:rPr>
      <w:sz w:val="16"/>
      <w:szCs w:val="16"/>
    </w:rPr>
  </w:style>
  <w:style w:type="paragraph" w:styleId="CommentText">
    <w:name w:val="annotation text"/>
    <w:basedOn w:val="Normal"/>
    <w:link w:val="CommentTextChar"/>
    <w:uiPriority w:val="99"/>
    <w:unhideWhenUsed/>
    <w:rsid w:val="00234457"/>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rPr>
  </w:style>
  <w:style w:type="paragraph" w:styleId="ListParagraph">
    <w:name w:val="List Paragraph"/>
    <w:basedOn w:val="Normal"/>
    <w:uiPriority w:val="34"/>
    <w:qFormat/>
    <w:rsid w:val="007E06B3"/>
    <w:pPr>
      <w:ind w:left="720"/>
      <w:contextualSpacing/>
    </w:pPr>
  </w:style>
  <w:style w:type="character" w:customStyle="1" w:styleId="normaltextrun">
    <w:name w:val="normaltextrun"/>
    <w:basedOn w:val="DefaultParagraphFont"/>
    <w:rsid w:val="00A96C19"/>
  </w:style>
  <w:style w:type="character" w:customStyle="1" w:styleId="scxw161040571">
    <w:name w:val="scxw161040571"/>
    <w:basedOn w:val="DefaultParagraphFont"/>
    <w:rsid w:val="00A96C19"/>
  </w:style>
  <w:style w:type="paragraph" w:customStyle="1" w:styleId="paragraph">
    <w:name w:val="paragraph"/>
    <w:basedOn w:val="Normal"/>
    <w:rsid w:val="00804742"/>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804742"/>
  </w:style>
  <w:style w:type="character" w:customStyle="1" w:styleId="scxw47438697">
    <w:name w:val="scxw47438697"/>
    <w:basedOn w:val="DefaultParagraphFont"/>
    <w:rsid w:val="00804742"/>
  </w:style>
  <w:style w:type="character" w:styleId="Mention">
    <w:name w:val="Mention"/>
    <w:basedOn w:val="DefaultParagraphFont"/>
    <w:uiPriority w:val="99"/>
    <w:unhideWhenUsed/>
    <w:rsid w:val="00DB512D"/>
    <w:rPr>
      <w:color w:val="2B579A"/>
      <w:shd w:val="clear" w:color="auto" w:fill="E6E6E6"/>
    </w:rPr>
  </w:style>
  <w:style w:type="character" w:customStyle="1" w:styleId="cf01">
    <w:name w:val="cf01"/>
    <w:basedOn w:val="DefaultParagraphFont"/>
    <w:rsid w:val="0098486E"/>
    <w:rPr>
      <w:rFonts w:ascii="Segoe UI" w:hAnsi="Segoe UI" w:cs="Segoe UI" w:hint="default"/>
      <w:i/>
      <w:iCs/>
      <w:color w:val="4472C4"/>
      <w:sz w:val="18"/>
      <w:szCs w:val="18"/>
    </w:rPr>
  </w:style>
  <w:style w:type="character" w:styleId="Hyperlink">
    <w:name w:val="Hyperlink"/>
    <w:basedOn w:val="DefaultParagraphFont"/>
    <w:uiPriority w:val="99"/>
    <w:unhideWhenUsed/>
    <w:rsid w:val="00F52857"/>
    <w:rPr>
      <w:color w:val="0563C1" w:themeColor="hyperlink"/>
      <w:u w:val="single"/>
    </w:rPr>
  </w:style>
  <w:style w:type="character" w:styleId="UnresolvedMention">
    <w:name w:val="Unresolved Mention"/>
    <w:basedOn w:val="DefaultParagraphFont"/>
    <w:uiPriority w:val="99"/>
    <w:semiHidden/>
    <w:unhideWhenUsed/>
    <w:rsid w:val="00F52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547595">
      <w:bodyDiv w:val="1"/>
      <w:marLeft w:val="0"/>
      <w:marRight w:val="0"/>
      <w:marTop w:val="0"/>
      <w:marBottom w:val="0"/>
      <w:divBdr>
        <w:top w:val="none" w:sz="0" w:space="0" w:color="auto"/>
        <w:left w:val="none" w:sz="0" w:space="0" w:color="auto"/>
        <w:bottom w:val="none" w:sz="0" w:space="0" w:color="auto"/>
        <w:right w:val="none" w:sz="0" w:space="0" w:color="auto"/>
      </w:divBdr>
    </w:div>
    <w:div w:id="911817248">
      <w:bodyDiv w:val="1"/>
      <w:marLeft w:val="0"/>
      <w:marRight w:val="0"/>
      <w:marTop w:val="0"/>
      <w:marBottom w:val="0"/>
      <w:divBdr>
        <w:top w:val="none" w:sz="0" w:space="0" w:color="auto"/>
        <w:left w:val="none" w:sz="0" w:space="0" w:color="auto"/>
        <w:bottom w:val="none" w:sz="0" w:space="0" w:color="auto"/>
        <w:right w:val="none" w:sz="0" w:space="0" w:color="auto"/>
      </w:divBdr>
    </w:div>
    <w:div w:id="912006939">
      <w:bodyDiv w:val="1"/>
      <w:marLeft w:val="0"/>
      <w:marRight w:val="0"/>
      <w:marTop w:val="0"/>
      <w:marBottom w:val="0"/>
      <w:divBdr>
        <w:top w:val="none" w:sz="0" w:space="0" w:color="auto"/>
        <w:left w:val="none" w:sz="0" w:space="0" w:color="auto"/>
        <w:bottom w:val="none" w:sz="0" w:space="0" w:color="auto"/>
        <w:right w:val="none" w:sz="0" w:space="0" w:color="auto"/>
      </w:divBdr>
      <w:divsChild>
        <w:div w:id="191574909">
          <w:marLeft w:val="0"/>
          <w:marRight w:val="0"/>
          <w:marTop w:val="0"/>
          <w:marBottom w:val="0"/>
          <w:divBdr>
            <w:top w:val="none" w:sz="0" w:space="0" w:color="auto"/>
            <w:left w:val="none" w:sz="0" w:space="0" w:color="auto"/>
            <w:bottom w:val="none" w:sz="0" w:space="0" w:color="auto"/>
            <w:right w:val="none" w:sz="0" w:space="0" w:color="auto"/>
          </w:divBdr>
        </w:div>
        <w:div w:id="241525061">
          <w:marLeft w:val="0"/>
          <w:marRight w:val="0"/>
          <w:marTop w:val="0"/>
          <w:marBottom w:val="0"/>
          <w:divBdr>
            <w:top w:val="none" w:sz="0" w:space="0" w:color="auto"/>
            <w:left w:val="none" w:sz="0" w:space="0" w:color="auto"/>
            <w:bottom w:val="none" w:sz="0" w:space="0" w:color="auto"/>
            <w:right w:val="none" w:sz="0" w:space="0" w:color="auto"/>
          </w:divBdr>
        </w:div>
        <w:div w:id="717124714">
          <w:marLeft w:val="0"/>
          <w:marRight w:val="0"/>
          <w:marTop w:val="0"/>
          <w:marBottom w:val="0"/>
          <w:divBdr>
            <w:top w:val="none" w:sz="0" w:space="0" w:color="auto"/>
            <w:left w:val="none" w:sz="0" w:space="0" w:color="auto"/>
            <w:bottom w:val="none" w:sz="0" w:space="0" w:color="auto"/>
            <w:right w:val="none" w:sz="0" w:space="0" w:color="auto"/>
          </w:divBdr>
        </w:div>
        <w:div w:id="1003820003">
          <w:marLeft w:val="0"/>
          <w:marRight w:val="0"/>
          <w:marTop w:val="0"/>
          <w:marBottom w:val="0"/>
          <w:divBdr>
            <w:top w:val="none" w:sz="0" w:space="0" w:color="auto"/>
            <w:left w:val="none" w:sz="0" w:space="0" w:color="auto"/>
            <w:bottom w:val="none" w:sz="0" w:space="0" w:color="auto"/>
            <w:right w:val="none" w:sz="0" w:space="0" w:color="auto"/>
          </w:divBdr>
        </w:div>
        <w:div w:id="1154300492">
          <w:marLeft w:val="0"/>
          <w:marRight w:val="0"/>
          <w:marTop w:val="0"/>
          <w:marBottom w:val="0"/>
          <w:divBdr>
            <w:top w:val="none" w:sz="0" w:space="0" w:color="auto"/>
            <w:left w:val="none" w:sz="0" w:space="0" w:color="auto"/>
            <w:bottom w:val="none" w:sz="0" w:space="0" w:color="auto"/>
            <w:right w:val="none" w:sz="0" w:space="0" w:color="auto"/>
          </w:divBdr>
          <w:divsChild>
            <w:div w:id="557520116">
              <w:marLeft w:val="0"/>
              <w:marRight w:val="0"/>
              <w:marTop w:val="0"/>
              <w:marBottom w:val="0"/>
              <w:divBdr>
                <w:top w:val="none" w:sz="0" w:space="0" w:color="auto"/>
                <w:left w:val="none" w:sz="0" w:space="0" w:color="auto"/>
                <w:bottom w:val="none" w:sz="0" w:space="0" w:color="auto"/>
                <w:right w:val="none" w:sz="0" w:space="0" w:color="auto"/>
              </w:divBdr>
            </w:div>
            <w:div w:id="990013576">
              <w:marLeft w:val="0"/>
              <w:marRight w:val="0"/>
              <w:marTop w:val="0"/>
              <w:marBottom w:val="0"/>
              <w:divBdr>
                <w:top w:val="none" w:sz="0" w:space="0" w:color="auto"/>
                <w:left w:val="none" w:sz="0" w:space="0" w:color="auto"/>
                <w:bottom w:val="none" w:sz="0" w:space="0" w:color="auto"/>
                <w:right w:val="none" w:sz="0" w:space="0" w:color="auto"/>
              </w:divBdr>
            </w:div>
            <w:div w:id="1375736613">
              <w:marLeft w:val="0"/>
              <w:marRight w:val="0"/>
              <w:marTop w:val="0"/>
              <w:marBottom w:val="0"/>
              <w:divBdr>
                <w:top w:val="none" w:sz="0" w:space="0" w:color="auto"/>
                <w:left w:val="none" w:sz="0" w:space="0" w:color="auto"/>
                <w:bottom w:val="none" w:sz="0" w:space="0" w:color="auto"/>
                <w:right w:val="none" w:sz="0" w:space="0" w:color="auto"/>
              </w:divBdr>
            </w:div>
            <w:div w:id="1464930403">
              <w:marLeft w:val="0"/>
              <w:marRight w:val="0"/>
              <w:marTop w:val="0"/>
              <w:marBottom w:val="0"/>
              <w:divBdr>
                <w:top w:val="none" w:sz="0" w:space="0" w:color="auto"/>
                <w:left w:val="none" w:sz="0" w:space="0" w:color="auto"/>
                <w:bottom w:val="none" w:sz="0" w:space="0" w:color="auto"/>
                <w:right w:val="none" w:sz="0" w:space="0" w:color="auto"/>
              </w:divBdr>
            </w:div>
            <w:div w:id="2022703922">
              <w:marLeft w:val="0"/>
              <w:marRight w:val="0"/>
              <w:marTop w:val="0"/>
              <w:marBottom w:val="0"/>
              <w:divBdr>
                <w:top w:val="none" w:sz="0" w:space="0" w:color="auto"/>
                <w:left w:val="none" w:sz="0" w:space="0" w:color="auto"/>
                <w:bottom w:val="none" w:sz="0" w:space="0" w:color="auto"/>
                <w:right w:val="none" w:sz="0" w:space="0" w:color="auto"/>
              </w:divBdr>
            </w:div>
          </w:divsChild>
        </w:div>
        <w:div w:id="1241984188">
          <w:marLeft w:val="0"/>
          <w:marRight w:val="0"/>
          <w:marTop w:val="0"/>
          <w:marBottom w:val="0"/>
          <w:divBdr>
            <w:top w:val="none" w:sz="0" w:space="0" w:color="auto"/>
            <w:left w:val="none" w:sz="0" w:space="0" w:color="auto"/>
            <w:bottom w:val="none" w:sz="0" w:space="0" w:color="auto"/>
            <w:right w:val="none" w:sz="0" w:space="0" w:color="auto"/>
          </w:divBdr>
        </w:div>
      </w:divsChild>
    </w:div>
    <w:div w:id="1593201615">
      <w:bodyDiv w:val="1"/>
      <w:marLeft w:val="0"/>
      <w:marRight w:val="0"/>
      <w:marTop w:val="0"/>
      <w:marBottom w:val="0"/>
      <w:divBdr>
        <w:top w:val="none" w:sz="0" w:space="0" w:color="auto"/>
        <w:left w:val="none" w:sz="0" w:space="0" w:color="auto"/>
        <w:bottom w:val="none" w:sz="0" w:space="0" w:color="auto"/>
        <w:right w:val="none" w:sz="0" w:space="0" w:color="auto"/>
      </w:divBdr>
      <w:divsChild>
        <w:div w:id="746851321">
          <w:marLeft w:val="0"/>
          <w:marRight w:val="0"/>
          <w:marTop w:val="0"/>
          <w:marBottom w:val="0"/>
          <w:divBdr>
            <w:top w:val="none" w:sz="0" w:space="0" w:color="auto"/>
            <w:left w:val="none" w:sz="0" w:space="0" w:color="auto"/>
            <w:bottom w:val="none" w:sz="0" w:space="0" w:color="auto"/>
            <w:right w:val="none" w:sz="0" w:space="0" w:color="auto"/>
          </w:divBdr>
        </w:div>
        <w:div w:id="998852249">
          <w:marLeft w:val="0"/>
          <w:marRight w:val="0"/>
          <w:marTop w:val="0"/>
          <w:marBottom w:val="0"/>
          <w:divBdr>
            <w:top w:val="none" w:sz="0" w:space="0" w:color="auto"/>
            <w:left w:val="none" w:sz="0" w:space="0" w:color="auto"/>
            <w:bottom w:val="none" w:sz="0" w:space="0" w:color="auto"/>
            <w:right w:val="none" w:sz="0" w:space="0" w:color="auto"/>
          </w:divBdr>
        </w:div>
        <w:div w:id="1407728165">
          <w:marLeft w:val="0"/>
          <w:marRight w:val="0"/>
          <w:marTop w:val="0"/>
          <w:marBottom w:val="0"/>
          <w:divBdr>
            <w:top w:val="none" w:sz="0" w:space="0" w:color="auto"/>
            <w:left w:val="none" w:sz="0" w:space="0" w:color="auto"/>
            <w:bottom w:val="none" w:sz="0" w:space="0" w:color="auto"/>
            <w:right w:val="none" w:sz="0" w:space="0" w:color="auto"/>
          </w:divBdr>
        </w:div>
        <w:div w:id="1824392198">
          <w:marLeft w:val="0"/>
          <w:marRight w:val="0"/>
          <w:marTop w:val="0"/>
          <w:marBottom w:val="0"/>
          <w:divBdr>
            <w:top w:val="none" w:sz="0" w:space="0" w:color="auto"/>
            <w:left w:val="none" w:sz="0" w:space="0" w:color="auto"/>
            <w:bottom w:val="none" w:sz="0" w:space="0" w:color="auto"/>
            <w:right w:val="none" w:sz="0" w:space="0" w:color="auto"/>
          </w:divBdr>
        </w:div>
        <w:div w:id="18714524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aqeip-performance-year-2-technical-specifications-0/downloa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6" ma:contentTypeDescription="Create a new document." ma:contentTypeScope="" ma:versionID="2ed83f62f0d1681052340db29e193215">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b54f10f4e79eec172ed26ef1834b7607"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UserInfo>
        <DisplayName>Rich, Allison (EHS)</DisplayName>
        <AccountId>46</AccountId>
        <AccountType/>
      </UserInfo>
      <UserInfo>
        <DisplayName>Sing, Gary (EHS)</DisplayName>
        <AccountId>10</AccountId>
        <AccountType/>
      </UserInfo>
      <UserInfo>
        <DisplayName>Buckler, Stephanie (EHS)</DisplayName>
        <AccountId>42</AccountId>
        <AccountType/>
      </UserInfo>
      <UserInfo>
        <DisplayName>Qin, Sarah (EHS)</DisplayName>
        <AccountId>9</AccountId>
        <AccountType/>
      </UserInfo>
      <UserInfo>
        <DisplayName>Siegel, Rachel (EHS)</DisplayName>
        <AccountId>246</AccountId>
        <AccountType/>
      </UserInfo>
    </SharedWithUsers>
  </documentManagement>
</p:properties>
</file>

<file path=customXml/itemProps1.xml><?xml version="1.0" encoding="utf-8"?>
<ds:datastoreItem xmlns:ds="http://schemas.openxmlformats.org/officeDocument/2006/customXml" ds:itemID="{DE2EF837-CBCC-4D49-A800-14787B1A3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customXml/itemProps3.xml><?xml version="1.0" encoding="utf-8"?>
<ds:datastoreItem xmlns:ds="http://schemas.openxmlformats.org/officeDocument/2006/customXml" ds:itemID="{DE9268F1-2BC5-4F78-A2A9-E0CAD308BDAB}">
  <ds:schemaRefs>
    <ds:schemaRef ds:uri="http://schemas.microsoft.com/sharepoint/v3/contenttype/forms"/>
  </ds:schemaRefs>
</ds:datastoreItem>
</file>

<file path=customXml/itemProps4.xml><?xml version="1.0" encoding="utf-8"?>
<ds:datastoreItem xmlns:ds="http://schemas.openxmlformats.org/officeDocument/2006/customXml" ds:itemID="{3339C6F9-D78B-45DB-A14A-700DF1434E48}">
  <ds:schemaRefs>
    <ds:schemaRef ds:uri="http://schemas.microsoft.com/office/2006/metadata/properties"/>
    <ds:schemaRef ds:uri="http://schemas.microsoft.com/office/infopath/2007/PartnerControls"/>
    <ds:schemaRef ds:uri="ca181a51-b58f-4101-967e-bee951ab042e"/>
    <ds:schemaRef ds:uri="a84c8341-80aa-4b48-9373-d3a3de2ad48e"/>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0</TotalTime>
  <Pages>11</Pages>
  <Words>2655</Words>
  <Characters>15138</Characters>
  <Application>Microsoft Office Word</Application>
  <DocSecurity>4</DocSecurity>
  <Lines>126</Lines>
  <Paragraphs>35</Paragraphs>
  <ScaleCrop>false</ScaleCrop>
  <Company/>
  <LinksUpToDate>false</LinksUpToDate>
  <CharactersWithSpaces>17758</CharactersWithSpaces>
  <SharedDoc>false</SharedDoc>
  <HLinks>
    <vt:vector size="6" baseType="variant">
      <vt:variant>
        <vt:i4>5439572</vt:i4>
      </vt:variant>
      <vt:variant>
        <vt:i4>0</vt:i4>
      </vt:variant>
      <vt:variant>
        <vt:i4>0</vt:i4>
      </vt:variant>
      <vt:variant>
        <vt:i4>5</vt:i4>
      </vt:variant>
      <vt:variant>
        <vt:lpwstr>https://www.mass.gov/doc/aqeip-performance-year-2-technical-specifications-0/download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Sousa, Pam (EHS)</cp:lastModifiedBy>
  <cp:revision>2</cp:revision>
  <dcterms:created xsi:type="dcterms:W3CDTF">2026-04-06T16:24:00Z</dcterms:created>
  <dcterms:modified xsi:type="dcterms:W3CDTF">2026-04-06T16:24:00Z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ies>
</file>