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4-Accent1"/>
        <w:tblpPr w:leftFromText="180" w:rightFromText="180" w:vertAnchor="page" w:horzAnchor="margin" w:tblpXSpec="center" w:tblpY="5065"/>
        <w:tblW w:w="9145" w:type="dxa"/>
        <w:tblBorders>
          <w:top w:val="none" w:sz="0" w:space="0" w:color="auto"/>
          <w:left w:val="none" w:sz="0" w:space="0" w:color="auto"/>
          <w:bottom w:val="none" w:sz="0" w:space="0" w:color="auto"/>
          <w:right w:val="none" w:sz="0" w:space="0" w:color="auto"/>
          <w:insideH w:val="single" w:sz="8" w:space="0" w:color="14558F" w:themeColor="accent1"/>
          <w:insideV w:val="none" w:sz="0" w:space="0" w:color="auto"/>
        </w:tblBorders>
        <w:tblCellMar>
          <w:left w:w="144" w:type="dxa"/>
          <w:right w:w="144" w:type="dxa"/>
        </w:tblCellMar>
        <w:tblLook w:val="0620" w:firstRow="1" w:lastRow="0" w:firstColumn="0" w:lastColumn="0" w:noHBand="1" w:noVBand="1"/>
      </w:tblPr>
      <w:tblGrid>
        <w:gridCol w:w="3142"/>
        <w:gridCol w:w="6003"/>
      </w:tblGrid>
      <w:tr w:rsidR="007D6522" w:rsidRPr="00C54786" w14:paraId="24A3B734" w14:textId="77777777" w:rsidTr="0B888A10">
        <w:trPr>
          <w:cnfStyle w:val="100000000000" w:firstRow="1" w:lastRow="0" w:firstColumn="0" w:lastColumn="0" w:oddVBand="0" w:evenVBand="0" w:oddHBand="0" w:evenHBand="0" w:firstRowFirstColumn="0" w:firstRowLastColumn="0" w:lastRowFirstColumn="0" w:lastRowLastColumn="0"/>
          <w:trHeight w:val="649"/>
        </w:trPr>
        <w:tc>
          <w:tcPr>
            <w:tcW w:w="3142"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A2A47" w:themeFill="accent1" w:themeFillShade="80"/>
            <w:vAlign w:val="center"/>
          </w:tcPr>
          <w:p w14:paraId="485B9884" w14:textId="035251CD" w:rsidR="007D6522" w:rsidRPr="00FA6C52" w:rsidRDefault="0B6C01A4" w:rsidP="00077A0B">
            <w:pPr>
              <w:pStyle w:val="MH-CoverChart-Itemheadline"/>
              <w:jc w:val="right"/>
              <w:rPr>
                <w:color w:val="FFFFFF" w:themeColor="background1"/>
                <w:sz w:val="24"/>
                <w:szCs w:val="24"/>
              </w:rPr>
            </w:pPr>
            <w:r w:rsidRPr="00FA6C52">
              <w:rPr>
                <w:color w:val="FFFFFF" w:themeColor="background1"/>
                <w:sz w:val="24"/>
                <w:szCs w:val="24"/>
              </w:rPr>
              <w:t>Program</w:t>
            </w:r>
            <w:r w:rsidR="65B9DB0F" w:rsidRPr="00FA6C52">
              <w:rPr>
                <w:color w:val="FFFFFF" w:themeColor="background1"/>
                <w:sz w:val="24"/>
                <w:szCs w:val="24"/>
              </w:rPr>
              <w:t>:</w:t>
            </w:r>
          </w:p>
        </w:tc>
        <w:tc>
          <w:tcPr>
            <w:tcW w:w="6003"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F3F6B" w:themeFill="accent1" w:themeFillShade="BF"/>
            <w:vAlign w:val="center"/>
          </w:tcPr>
          <w:p w14:paraId="7CF6D704" w14:textId="11CF5D5A" w:rsidR="007D6522" w:rsidRPr="009B268B" w:rsidRDefault="5E0C9E27" w:rsidP="00077A0B">
            <w:pPr>
              <w:pStyle w:val="MHCoverChart-Description"/>
              <w:spacing w:before="40" w:after="40"/>
              <w:contextualSpacing/>
              <w:rPr>
                <w:b w:val="0"/>
                <w:bCs/>
                <w:color w:val="FFFFFF" w:themeColor="background1"/>
                <w:sz w:val="24"/>
                <w:szCs w:val="24"/>
              </w:rPr>
            </w:pPr>
            <w:r w:rsidRPr="00C04B8B">
              <w:rPr>
                <w:color w:val="FFFFFF" w:themeColor="background1"/>
              </w:rPr>
              <w:t xml:space="preserve">CBHC </w:t>
            </w:r>
            <w:r w:rsidR="000F451E" w:rsidRPr="00C04B8B">
              <w:rPr>
                <w:color w:val="FFFFFF" w:themeColor="background1"/>
              </w:rPr>
              <w:t>QEIP</w:t>
            </w:r>
          </w:p>
        </w:tc>
      </w:tr>
      <w:tr w:rsidR="00AF2F7D" w:rsidRPr="00C54786" w14:paraId="730F2855" w14:textId="77777777" w:rsidTr="0B888A10">
        <w:trPr>
          <w:trHeight w:val="649"/>
        </w:trPr>
        <w:tc>
          <w:tcPr>
            <w:tcW w:w="3142"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A2A47" w:themeFill="accent1" w:themeFillShade="80"/>
            <w:vAlign w:val="center"/>
          </w:tcPr>
          <w:p w14:paraId="5FD2BB8B" w14:textId="158825F5" w:rsidR="009B4F17" w:rsidRPr="00FA6C52" w:rsidRDefault="009B4F17" w:rsidP="00077A0B">
            <w:pPr>
              <w:pStyle w:val="MH-CoverChart-Itemheadline"/>
              <w:jc w:val="right"/>
              <w:rPr>
                <w:b/>
                <w:bCs w:val="0"/>
                <w:color w:val="FFFFFF" w:themeColor="background1"/>
                <w:sz w:val="24"/>
                <w:szCs w:val="24"/>
              </w:rPr>
            </w:pPr>
            <w:r w:rsidRPr="00FA6C52">
              <w:rPr>
                <w:b/>
                <w:bCs w:val="0"/>
                <w:color w:val="FFFFFF" w:themeColor="background1"/>
                <w:sz w:val="24"/>
                <w:szCs w:val="24"/>
              </w:rPr>
              <w:t>Performance Year</w:t>
            </w:r>
            <w:r w:rsidRPr="00FA6C52">
              <w:rPr>
                <w:color w:val="FFFFFF" w:themeColor="background1"/>
                <w:sz w:val="24"/>
                <w:szCs w:val="24"/>
              </w:rPr>
              <w:t>:</w:t>
            </w:r>
          </w:p>
        </w:tc>
        <w:tc>
          <w:tcPr>
            <w:tcW w:w="6003"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F3F6B" w:themeFill="accent1" w:themeFillShade="BF"/>
            <w:vAlign w:val="center"/>
          </w:tcPr>
          <w:p w14:paraId="32719F6F" w14:textId="7425BF1B" w:rsidR="009B4F17" w:rsidRPr="00FB2619" w:rsidRDefault="00FC3B58" w:rsidP="00077A0B">
            <w:pPr>
              <w:pStyle w:val="MHCoverChart-Description"/>
              <w:spacing w:before="40" w:after="40"/>
              <w:contextualSpacing/>
              <w:rPr>
                <w:color w:val="FFFFFF" w:themeColor="background1"/>
                <w:sz w:val="24"/>
                <w:szCs w:val="24"/>
              </w:rPr>
            </w:pPr>
            <w:r>
              <w:rPr>
                <w:color w:val="FFFFFF" w:themeColor="background1"/>
                <w:sz w:val="24"/>
                <w:szCs w:val="24"/>
              </w:rPr>
              <w:t>2</w:t>
            </w:r>
          </w:p>
        </w:tc>
      </w:tr>
      <w:tr w:rsidR="00AF2F7D" w:rsidRPr="00C54786" w14:paraId="08E98CCD" w14:textId="77777777" w:rsidTr="0B888A10">
        <w:trPr>
          <w:trHeight w:val="649"/>
        </w:trPr>
        <w:tc>
          <w:tcPr>
            <w:tcW w:w="3142"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A2A47" w:themeFill="accent1" w:themeFillShade="80"/>
            <w:vAlign w:val="center"/>
          </w:tcPr>
          <w:p w14:paraId="1A3F94FB" w14:textId="7EA117F6" w:rsidR="009B4F17" w:rsidRPr="00FA6C52" w:rsidRDefault="009B4F17" w:rsidP="00077A0B">
            <w:pPr>
              <w:pStyle w:val="MH-CoverChart-Itemheadline"/>
              <w:jc w:val="right"/>
              <w:rPr>
                <w:b/>
                <w:bCs w:val="0"/>
                <w:color w:val="FFFFFF" w:themeColor="background1"/>
                <w:sz w:val="24"/>
                <w:szCs w:val="24"/>
              </w:rPr>
            </w:pPr>
            <w:r w:rsidRPr="00FA6C52">
              <w:rPr>
                <w:b/>
                <w:bCs w:val="0"/>
                <w:color w:val="FFFFFF" w:themeColor="background1"/>
                <w:sz w:val="24"/>
                <w:szCs w:val="24"/>
              </w:rPr>
              <w:t>Deliverable:</w:t>
            </w:r>
          </w:p>
        </w:tc>
        <w:tc>
          <w:tcPr>
            <w:tcW w:w="6003"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F3F6B" w:themeFill="accent1" w:themeFillShade="BF"/>
            <w:vAlign w:val="center"/>
          </w:tcPr>
          <w:p w14:paraId="14433149" w14:textId="4F7906D3" w:rsidR="009B4F17" w:rsidRPr="00FB2619" w:rsidRDefault="1EFFC8ED" w:rsidP="00077A0B">
            <w:pPr>
              <w:pStyle w:val="MHCoverChart-Description"/>
              <w:spacing w:before="40" w:after="40"/>
              <w:contextualSpacing/>
              <w:rPr>
                <w:color w:val="FFFFFF" w:themeColor="background1"/>
                <w:sz w:val="24"/>
                <w:szCs w:val="24"/>
              </w:rPr>
            </w:pPr>
            <w:r w:rsidRPr="0B888A10">
              <w:rPr>
                <w:color w:val="FFFFFF" w:themeColor="background1"/>
                <w:sz w:val="24"/>
                <w:szCs w:val="24"/>
              </w:rPr>
              <w:t xml:space="preserve">CBHC </w:t>
            </w:r>
            <w:r w:rsidR="000743FA">
              <w:rPr>
                <w:color w:val="FFFFFF" w:themeColor="background1"/>
                <w:sz w:val="24"/>
                <w:szCs w:val="24"/>
              </w:rPr>
              <w:t>Health</w:t>
            </w:r>
            <w:r w:rsidRPr="0B888A10">
              <w:rPr>
                <w:color w:val="FFFFFF" w:themeColor="background1"/>
                <w:sz w:val="24"/>
                <w:szCs w:val="24"/>
              </w:rPr>
              <w:t xml:space="preserve"> </w:t>
            </w:r>
            <w:r w:rsidR="007F6F7D" w:rsidRPr="0B888A10">
              <w:rPr>
                <w:color w:val="FFFFFF" w:themeColor="background1"/>
                <w:sz w:val="24"/>
                <w:szCs w:val="24"/>
              </w:rPr>
              <w:t xml:space="preserve">Quality and Equity </w:t>
            </w:r>
            <w:r w:rsidR="00FC3B58" w:rsidRPr="0B888A10">
              <w:rPr>
                <w:color w:val="FFFFFF" w:themeColor="background1"/>
                <w:sz w:val="24"/>
                <w:szCs w:val="24"/>
              </w:rPr>
              <w:t xml:space="preserve">Strategic Plan </w:t>
            </w:r>
          </w:p>
        </w:tc>
      </w:tr>
      <w:tr w:rsidR="00AF2F7D" w:rsidRPr="00C54786" w14:paraId="27C85E90" w14:textId="77777777" w:rsidTr="0B888A10">
        <w:trPr>
          <w:trHeight w:val="649"/>
        </w:trPr>
        <w:tc>
          <w:tcPr>
            <w:tcW w:w="3142"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A2A47" w:themeFill="accent1" w:themeFillShade="80"/>
            <w:vAlign w:val="center"/>
          </w:tcPr>
          <w:p w14:paraId="4E0C6A7F" w14:textId="38C40932" w:rsidR="009B4F17" w:rsidRPr="00FA6C52" w:rsidRDefault="009B4F17" w:rsidP="00077A0B">
            <w:pPr>
              <w:pStyle w:val="MH-CoverChart-Itemheadline"/>
              <w:jc w:val="right"/>
              <w:rPr>
                <w:b/>
                <w:bCs w:val="0"/>
                <w:color w:val="FFFFFF" w:themeColor="background1"/>
                <w:sz w:val="24"/>
                <w:szCs w:val="24"/>
              </w:rPr>
            </w:pPr>
            <w:r w:rsidRPr="00FA6C52">
              <w:rPr>
                <w:b/>
                <w:bCs w:val="0"/>
                <w:color w:val="FFFFFF" w:themeColor="background1"/>
                <w:sz w:val="24"/>
                <w:szCs w:val="24"/>
              </w:rPr>
              <w:t>Submission Portal:</w:t>
            </w:r>
          </w:p>
        </w:tc>
        <w:tc>
          <w:tcPr>
            <w:tcW w:w="6003"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F3F6B" w:themeFill="accent1" w:themeFillShade="BF"/>
            <w:vAlign w:val="center"/>
          </w:tcPr>
          <w:p w14:paraId="4D5E719D" w14:textId="6BE810C3" w:rsidR="009B4F17" w:rsidRPr="00FB2619" w:rsidRDefault="00FC3B58" w:rsidP="00077A0B">
            <w:pPr>
              <w:pStyle w:val="MHCoverChart-Description"/>
              <w:spacing w:before="40" w:after="40"/>
              <w:contextualSpacing/>
              <w:rPr>
                <w:color w:val="FFFFFF" w:themeColor="background1"/>
                <w:sz w:val="24"/>
                <w:szCs w:val="24"/>
              </w:rPr>
            </w:pPr>
            <w:r>
              <w:rPr>
                <w:color w:val="FFFFFF" w:themeColor="background1"/>
                <w:sz w:val="24"/>
                <w:szCs w:val="24"/>
              </w:rPr>
              <w:t>OnBase</w:t>
            </w:r>
          </w:p>
        </w:tc>
      </w:tr>
      <w:tr w:rsidR="00AF2F7D" w:rsidRPr="00C54786" w14:paraId="518FE656" w14:textId="77777777" w:rsidTr="0B888A10">
        <w:trPr>
          <w:trHeight w:val="649"/>
        </w:trPr>
        <w:tc>
          <w:tcPr>
            <w:tcW w:w="3142"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A2A47" w:themeFill="accent1" w:themeFillShade="80"/>
            <w:vAlign w:val="center"/>
          </w:tcPr>
          <w:p w14:paraId="5BBACF34" w14:textId="7A44192F" w:rsidR="009B4F17" w:rsidRPr="00FA6C52" w:rsidRDefault="009B4F17" w:rsidP="00077A0B">
            <w:pPr>
              <w:pStyle w:val="MH-CoverChart-Itemheadline"/>
              <w:jc w:val="right"/>
              <w:rPr>
                <w:b/>
                <w:bCs w:val="0"/>
                <w:color w:val="FFFFFF" w:themeColor="background1"/>
                <w:sz w:val="24"/>
                <w:szCs w:val="24"/>
              </w:rPr>
            </w:pPr>
            <w:r w:rsidRPr="00FA6C52">
              <w:rPr>
                <w:b/>
                <w:bCs w:val="0"/>
                <w:color w:val="FFFFFF" w:themeColor="background1"/>
                <w:sz w:val="24"/>
                <w:szCs w:val="24"/>
              </w:rPr>
              <w:t xml:space="preserve">Submission </w:t>
            </w:r>
            <w:r w:rsidR="00E27C86" w:rsidRPr="00FA6C52">
              <w:rPr>
                <w:b/>
                <w:bCs w:val="0"/>
                <w:color w:val="FFFFFF" w:themeColor="background1"/>
                <w:sz w:val="24"/>
                <w:szCs w:val="24"/>
              </w:rPr>
              <w:t xml:space="preserve">Due </w:t>
            </w:r>
            <w:r w:rsidRPr="00FA6C52">
              <w:rPr>
                <w:b/>
                <w:bCs w:val="0"/>
                <w:color w:val="FFFFFF" w:themeColor="background1"/>
                <w:sz w:val="24"/>
                <w:szCs w:val="24"/>
              </w:rPr>
              <w:t>Date:</w:t>
            </w:r>
          </w:p>
        </w:tc>
        <w:tc>
          <w:tcPr>
            <w:tcW w:w="6003"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F3F6B" w:themeFill="accent1" w:themeFillShade="BF"/>
            <w:vAlign w:val="center"/>
          </w:tcPr>
          <w:p w14:paraId="28ABF2B5" w14:textId="3EB03796" w:rsidR="009B4F17" w:rsidRPr="00FB2619" w:rsidRDefault="00FC3B58" w:rsidP="00077A0B">
            <w:pPr>
              <w:pStyle w:val="MHCoverChart-Description"/>
              <w:spacing w:before="40" w:after="40"/>
              <w:contextualSpacing/>
              <w:rPr>
                <w:color w:val="FFFFFF" w:themeColor="background1"/>
                <w:sz w:val="24"/>
                <w:szCs w:val="24"/>
              </w:rPr>
            </w:pPr>
            <w:r w:rsidRPr="0B888A10">
              <w:rPr>
                <w:color w:val="FFFFFF" w:themeColor="background1"/>
                <w:sz w:val="24"/>
                <w:szCs w:val="24"/>
              </w:rPr>
              <w:t>December</w:t>
            </w:r>
            <w:r w:rsidR="009B4F17" w:rsidRPr="0B888A10">
              <w:rPr>
                <w:color w:val="FFFFFF" w:themeColor="background1"/>
                <w:sz w:val="24"/>
                <w:szCs w:val="24"/>
              </w:rPr>
              <w:t xml:space="preserve"> </w:t>
            </w:r>
            <w:r w:rsidRPr="0B888A10">
              <w:rPr>
                <w:color w:val="FFFFFF" w:themeColor="background1"/>
                <w:sz w:val="24"/>
                <w:szCs w:val="24"/>
              </w:rPr>
              <w:t>31</w:t>
            </w:r>
            <w:r w:rsidR="009B4F17" w:rsidRPr="0B888A10">
              <w:rPr>
                <w:color w:val="FFFFFF" w:themeColor="background1"/>
                <w:sz w:val="24"/>
                <w:szCs w:val="24"/>
              </w:rPr>
              <w:t xml:space="preserve">, </w:t>
            </w:r>
            <w:r w:rsidRPr="0B888A10">
              <w:rPr>
                <w:color w:val="FFFFFF" w:themeColor="background1"/>
                <w:sz w:val="24"/>
                <w:szCs w:val="24"/>
              </w:rPr>
              <w:t>202</w:t>
            </w:r>
            <w:r w:rsidR="7D22DA7D" w:rsidRPr="0B888A10">
              <w:rPr>
                <w:color w:val="FFFFFF" w:themeColor="background1"/>
                <w:sz w:val="24"/>
                <w:szCs w:val="24"/>
              </w:rPr>
              <w:t>5</w:t>
            </w:r>
          </w:p>
        </w:tc>
      </w:tr>
      <w:tr w:rsidR="008F5EE6" w:rsidRPr="00C54786" w14:paraId="7A493A11" w14:textId="77777777" w:rsidTr="0B888A10">
        <w:trPr>
          <w:trHeight w:val="649"/>
        </w:trPr>
        <w:tc>
          <w:tcPr>
            <w:tcW w:w="3142"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A2A47" w:themeFill="accent1" w:themeFillShade="80"/>
            <w:vAlign w:val="center"/>
          </w:tcPr>
          <w:p w14:paraId="282AD1F8" w14:textId="2925FBA9" w:rsidR="008F5EE6" w:rsidRPr="00FA6C52" w:rsidRDefault="008F5EE6" w:rsidP="008F5EE6">
            <w:pPr>
              <w:pStyle w:val="MH-CoverChart-Itemheadline"/>
              <w:jc w:val="right"/>
              <w:rPr>
                <w:b/>
                <w:bCs w:val="0"/>
                <w:color w:val="FFFFFF" w:themeColor="background1"/>
                <w:sz w:val="24"/>
                <w:szCs w:val="24"/>
              </w:rPr>
            </w:pPr>
            <w:r w:rsidRPr="00FA6C52">
              <w:rPr>
                <w:b/>
                <w:bCs w:val="0"/>
                <w:color w:val="FFFFFF" w:themeColor="background1"/>
                <w:sz w:val="24"/>
                <w:szCs w:val="24"/>
              </w:rPr>
              <w:t>File Naming Convention:</w:t>
            </w:r>
          </w:p>
        </w:tc>
        <w:tc>
          <w:tcPr>
            <w:tcW w:w="6003"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F3F6B" w:themeFill="accent1" w:themeFillShade="BF"/>
            <w:vAlign w:val="center"/>
          </w:tcPr>
          <w:p w14:paraId="0DC5DA02" w14:textId="3E8EEE74" w:rsidR="008F5EE6" w:rsidRPr="00FA6C52" w:rsidRDefault="0066199B" w:rsidP="008F5EE6">
            <w:pPr>
              <w:pStyle w:val="MHCoverChart-Description"/>
              <w:spacing w:before="40" w:after="40"/>
              <w:contextualSpacing/>
              <w:rPr>
                <w:color w:val="FFFFFF" w:themeColor="background1"/>
                <w:sz w:val="24"/>
                <w:szCs w:val="24"/>
              </w:rPr>
            </w:pPr>
            <w:proofErr w:type="spellStart"/>
            <w:r>
              <w:rPr>
                <w:color w:val="FFFFFF" w:themeColor="background1"/>
              </w:rPr>
              <w:t>CBHC</w:t>
            </w:r>
            <w:r w:rsidR="008F5EE6" w:rsidRPr="00FB2619">
              <w:rPr>
                <w:color w:val="FFFFFF" w:themeColor="background1"/>
              </w:rPr>
              <w:t>Abbreviation_</w:t>
            </w:r>
            <w:r w:rsidR="00C277E7">
              <w:rPr>
                <w:color w:val="FFFFFF" w:themeColor="background1"/>
              </w:rPr>
              <w:t>HQEStrategicPlan</w:t>
            </w:r>
            <w:r w:rsidR="008F5EE6" w:rsidRPr="00FB2619">
              <w:rPr>
                <w:color w:val="FFFFFF" w:themeColor="background1"/>
              </w:rPr>
              <w:t>_YYYYMMDD</w:t>
            </w:r>
            <w:proofErr w:type="spellEnd"/>
          </w:p>
        </w:tc>
      </w:tr>
      <w:tr w:rsidR="008F5EE6" w:rsidRPr="00C54786" w14:paraId="5B5EE7E1" w14:textId="77777777" w:rsidTr="0B888A10">
        <w:trPr>
          <w:trHeight w:val="649"/>
        </w:trPr>
        <w:tc>
          <w:tcPr>
            <w:tcW w:w="3142"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A2A47" w:themeFill="accent1" w:themeFillShade="80"/>
            <w:vAlign w:val="center"/>
          </w:tcPr>
          <w:p w14:paraId="7247C593" w14:textId="3C28B07E" w:rsidR="008F5EE6" w:rsidRPr="00FA6C52" w:rsidRDefault="008F5EE6" w:rsidP="008F5EE6">
            <w:pPr>
              <w:pStyle w:val="MH-CoverChart-Itemheadline"/>
              <w:jc w:val="right"/>
              <w:rPr>
                <w:b/>
                <w:bCs w:val="0"/>
                <w:color w:val="FFFFFF" w:themeColor="background1"/>
                <w:sz w:val="24"/>
                <w:szCs w:val="24"/>
              </w:rPr>
            </w:pPr>
            <w:r w:rsidRPr="00FA6C52">
              <w:rPr>
                <w:b/>
                <w:bCs w:val="0"/>
                <w:color w:val="FFFFFF" w:themeColor="background1"/>
                <w:sz w:val="24"/>
                <w:szCs w:val="24"/>
              </w:rPr>
              <w:t>Suggested Page Limit:</w:t>
            </w:r>
          </w:p>
        </w:tc>
        <w:tc>
          <w:tcPr>
            <w:tcW w:w="6003" w:type="dxa"/>
            <w:tcBorders>
              <w:top w:val="single" w:sz="6" w:space="0" w:color="14558F" w:themeColor="accent1"/>
              <w:left w:val="single" w:sz="6" w:space="0" w:color="14558F" w:themeColor="accent1"/>
              <w:bottom w:val="single" w:sz="6" w:space="0" w:color="14558F" w:themeColor="accent1"/>
              <w:right w:val="single" w:sz="6" w:space="0" w:color="14558F" w:themeColor="accent1"/>
            </w:tcBorders>
            <w:shd w:val="clear" w:color="auto" w:fill="0F3F6B" w:themeFill="accent1" w:themeFillShade="BF"/>
            <w:vAlign w:val="center"/>
          </w:tcPr>
          <w:p w14:paraId="4673966F" w14:textId="07A9EAB8" w:rsidR="008F5EE6" w:rsidRPr="00FA6C52" w:rsidRDefault="00BC2580" w:rsidP="008F5EE6">
            <w:pPr>
              <w:pStyle w:val="MHCoverChart-Description"/>
              <w:spacing w:before="40" w:after="40"/>
              <w:contextualSpacing/>
              <w:rPr>
                <w:color w:val="FFFFFF" w:themeColor="background1"/>
                <w:sz w:val="24"/>
                <w:szCs w:val="24"/>
              </w:rPr>
            </w:pPr>
            <w:r>
              <w:rPr>
                <w:color w:val="FFFFFF" w:themeColor="background1"/>
              </w:rPr>
              <w:t>10</w:t>
            </w:r>
            <w:r w:rsidR="008F5EE6" w:rsidRPr="00FB2619">
              <w:rPr>
                <w:color w:val="FFFFFF" w:themeColor="background1"/>
              </w:rPr>
              <w:t xml:space="preserve"> pages</w:t>
            </w:r>
          </w:p>
        </w:tc>
      </w:tr>
    </w:tbl>
    <w:p w14:paraId="42783BAE" w14:textId="128C9C9B" w:rsidR="00077A0B" w:rsidRDefault="004473AA" w:rsidP="009B4F17">
      <w:pPr>
        <w:pStyle w:val="Title"/>
        <w:rPr>
          <w:color w:val="FF0000"/>
        </w:rPr>
      </w:pPr>
      <w:r w:rsidRPr="003F61F7">
        <w:rPr>
          <w:noProof/>
          <w:color w:val="535353" w:themeColor="text2"/>
        </w:rPr>
        <w:drawing>
          <wp:inline distT="0" distB="0" distL="0" distR="0" wp14:anchorId="3760AF5D" wp14:editId="13346073">
            <wp:extent cx="1209675" cy="600075"/>
            <wp:effectExtent l="0" t="0" r="9525" b="9525"/>
            <wp:docPr id="2118679234" name="Graphic 2118679234" descr="MassHealth logo">
              <a:extLst xmlns:a="http://schemas.openxmlformats.org/drawingml/2006/main">
                <a:ext uri="{FF2B5EF4-FFF2-40B4-BE49-F238E27FC236}">
                  <a16:creationId xmlns:a16="http://schemas.microsoft.com/office/drawing/2014/main" id="{0B90408E-33AD-DEBE-20D0-13E3C8981F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679234" name="Graphic 2118679234" descr="MassHealth logo">
                      <a:extLst>
                        <a:ext uri="{FF2B5EF4-FFF2-40B4-BE49-F238E27FC236}">
                          <a16:creationId xmlns:a16="http://schemas.microsoft.com/office/drawing/2014/main" id="{0B90408E-33AD-DEBE-20D0-13E3C8981F00}"/>
                        </a:ext>
                      </a:extLst>
                    </pic:cNvPr>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0" y="0"/>
                      <a:ext cx="1209675" cy="600075"/>
                    </a:xfrm>
                    <a:prstGeom prst="rect">
                      <a:avLst/>
                    </a:prstGeom>
                  </pic:spPr>
                </pic:pic>
              </a:graphicData>
            </a:graphic>
          </wp:inline>
        </w:drawing>
      </w:r>
    </w:p>
    <w:p w14:paraId="7F363BF6" w14:textId="683182E9" w:rsidR="009B4F17" w:rsidRPr="00AF2F7D" w:rsidRDefault="0039409B" w:rsidP="00AF2F7D">
      <w:pPr>
        <w:pStyle w:val="Heading1"/>
        <w:spacing w:after="0"/>
        <w:jc w:val="center"/>
        <w:rPr>
          <w:color w:val="002060"/>
        </w:rPr>
      </w:pPr>
      <w:r w:rsidRPr="0B888A10">
        <w:rPr>
          <w:color w:val="002060"/>
          <w:sz w:val="52"/>
          <w:szCs w:val="52"/>
        </w:rPr>
        <w:t>MassHealth</w:t>
      </w:r>
      <w:r w:rsidR="009B4F17" w:rsidRPr="0B888A10">
        <w:rPr>
          <w:color w:val="002060"/>
          <w:sz w:val="52"/>
          <w:szCs w:val="52"/>
        </w:rPr>
        <w:t xml:space="preserve"> </w:t>
      </w:r>
      <w:r w:rsidR="00644FB8">
        <w:rPr>
          <w:color w:val="002060"/>
          <w:sz w:val="52"/>
          <w:szCs w:val="52"/>
        </w:rPr>
        <w:t>Community Behavioral Health Center</w:t>
      </w:r>
      <w:r w:rsidR="00F4264E">
        <w:rPr>
          <w:color w:val="002060"/>
          <w:sz w:val="52"/>
          <w:szCs w:val="52"/>
        </w:rPr>
        <w:t xml:space="preserve"> </w:t>
      </w:r>
      <w:r w:rsidR="009B4F17" w:rsidRPr="0B888A10">
        <w:rPr>
          <w:color w:val="002060"/>
          <w:sz w:val="52"/>
          <w:szCs w:val="52"/>
        </w:rPr>
        <w:t>Quality and Equity Incentive Program</w:t>
      </w:r>
      <w:r w:rsidR="00916DE4" w:rsidRPr="0B888A10">
        <w:rPr>
          <w:color w:val="002060"/>
          <w:sz w:val="52"/>
          <w:szCs w:val="52"/>
        </w:rPr>
        <w:t xml:space="preserve"> (</w:t>
      </w:r>
      <w:r w:rsidR="387A17D4" w:rsidRPr="0B888A10">
        <w:rPr>
          <w:color w:val="002060"/>
          <w:sz w:val="52"/>
          <w:szCs w:val="52"/>
        </w:rPr>
        <w:t>C</w:t>
      </w:r>
      <w:r w:rsidR="00916DE4" w:rsidRPr="0B888A10">
        <w:rPr>
          <w:color w:val="002060"/>
          <w:sz w:val="52"/>
          <w:szCs w:val="52"/>
        </w:rPr>
        <w:t>QEIP)</w:t>
      </w:r>
    </w:p>
    <w:p w14:paraId="59750F7C" w14:textId="59937B96" w:rsidR="00C41257" w:rsidRDefault="00FC3B58" w:rsidP="00CE035A">
      <w:pPr>
        <w:pStyle w:val="MHSummaryHeadline"/>
        <w:spacing w:before="500"/>
        <w:jc w:val="right"/>
      </w:pPr>
      <w:r>
        <w:rPr>
          <w:noProof/>
          <w:color w:val="2B579A"/>
          <w:shd w:val="clear" w:color="auto" w:fill="E6E6E6"/>
        </w:rPr>
        <mc:AlternateContent>
          <mc:Choice Requires="wps">
            <w:drawing>
              <wp:anchor distT="0" distB="0" distL="114300" distR="114300" simplePos="0" relativeHeight="251658240" behindDoc="0" locked="0" layoutInCell="1" allowOverlap="1" wp14:anchorId="723B7FA4" wp14:editId="456EA3C8">
                <wp:simplePos x="0" y="0"/>
                <wp:positionH relativeFrom="margin">
                  <wp:posOffset>713105</wp:posOffset>
                </wp:positionH>
                <wp:positionV relativeFrom="paragraph">
                  <wp:posOffset>116840</wp:posOffset>
                </wp:positionV>
                <wp:extent cx="5003800" cy="6350"/>
                <wp:effectExtent l="17780" t="15875" r="17145" b="15875"/>
                <wp:wrapNone/>
                <wp:docPr id="1863283501" name="Straight Connector 1293506436" descr="&quot;&quot;&quot;"/>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03800" cy="6350"/>
                        </a:xfrm>
                        <a:prstGeom prst="line">
                          <a:avLst/>
                        </a:prstGeom>
                        <a:noFill/>
                        <a:ln w="28575">
                          <a:solidFill>
                            <a:schemeClr val="accent4">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40CA197" id="Straight Connector 1293506436" o:spid="_x0000_s1026" alt="&quot;&quot;&quot;"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6.15pt,9.2pt" to="450.1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" strokecolor="#f6c51b [3207]" strokeweight="2.25pt">
                <v:stroke joinstyle="miter"/>
                <w10:wrap anchorx="margin"/>
              </v:line>
            </w:pict>
          </mc:Fallback>
        </mc:AlternateContent>
      </w:r>
    </w:p>
    <w:p w14:paraId="32913393" w14:textId="77777777" w:rsidR="00CE035A" w:rsidRDefault="00CE035A" w:rsidP="00CE035A">
      <w:pPr>
        <w:pStyle w:val="MHSummaryHeadline"/>
        <w:spacing w:before="500"/>
        <w:jc w:val="right"/>
      </w:pPr>
    </w:p>
    <w:p w14:paraId="79FDB23A" w14:textId="77777777" w:rsidR="00C41257" w:rsidRDefault="00C41257" w:rsidP="009D3A5F">
      <w:pPr>
        <w:pStyle w:val="MHSummaryHeadline"/>
        <w:spacing w:before="500"/>
      </w:pPr>
    </w:p>
    <w:p w14:paraId="4201EE80" w14:textId="77777777" w:rsidR="002238A4" w:rsidRDefault="002238A4" w:rsidP="009D3A5F">
      <w:pPr>
        <w:pStyle w:val="MHSummaryHeadline"/>
        <w:spacing w:before="500"/>
      </w:pPr>
    </w:p>
    <w:p w14:paraId="453BD0AC" w14:textId="77777777" w:rsidR="00293D74" w:rsidRDefault="00293D74" w:rsidP="00293D74">
      <w:pPr>
        <w:pStyle w:val="MHSummaryHeadline"/>
        <w:spacing w:before="0"/>
      </w:pPr>
    </w:p>
    <w:p w14:paraId="07788B93" w14:textId="1CA8E665" w:rsidR="00E461A7" w:rsidRPr="002354FC" w:rsidRDefault="003A4FA7" w:rsidP="00AF2F7D">
      <w:pPr>
        <w:pStyle w:val="CalloutText-LtBlue"/>
      </w:pPr>
      <w:r>
        <w:lastRenderedPageBreak/>
        <w:t xml:space="preserve">Introduction </w:t>
      </w:r>
    </w:p>
    <w:p w14:paraId="7D28D7A5" w14:textId="57152F32" w:rsidR="00B37150" w:rsidRDefault="00B37150" w:rsidP="00B37150">
      <w:pPr>
        <w:spacing w:before="240"/>
        <w:rPr>
          <w:rStyle w:val="eop"/>
          <w:shd w:val="clear" w:color="auto" w:fill="FFFFFF"/>
        </w:rPr>
      </w:pPr>
      <w:r w:rsidRPr="4D9BFDE3">
        <w:rPr>
          <w:rStyle w:val="eop"/>
          <w:shd w:val="clear" w:color="auto" w:fill="FFFFFF"/>
        </w:rPr>
        <w:t xml:space="preserve">The </w:t>
      </w:r>
      <w:r w:rsidR="0066199B">
        <w:rPr>
          <w:rStyle w:val="eop"/>
          <w:shd w:val="clear" w:color="auto" w:fill="FFFFFF"/>
        </w:rPr>
        <w:t xml:space="preserve">CBHC </w:t>
      </w:r>
      <w:r w:rsidRPr="4D9BFDE3">
        <w:rPr>
          <w:rStyle w:val="eop"/>
          <w:shd w:val="clear" w:color="auto" w:fill="FFFFFF"/>
        </w:rPr>
        <w:t xml:space="preserve">QEIP requires, among other things, that </w:t>
      </w:r>
      <w:r>
        <w:t xml:space="preserve">individual </w:t>
      </w:r>
      <w:r w:rsidR="00B825DC" w:rsidRPr="00B825DC">
        <w:t>CBHC Tax Identification Number (TIN)-Billing Entity</w:t>
      </w:r>
      <w:r w:rsidR="00B825DC">
        <w:t xml:space="preserve"> (hereinafter, “CBHC”) </w:t>
      </w:r>
      <w:r w:rsidRPr="4D9BFDE3">
        <w:rPr>
          <w:rStyle w:val="eop"/>
          <w:shd w:val="clear" w:color="auto" w:fill="FFFFFF"/>
        </w:rPr>
        <w:t xml:space="preserve">complete and submit to MassHealth this Health Quality and Equity Strategic Plan (hereinafter, the “Strategic Plan”), which connects to important components of the </w:t>
      </w:r>
      <w:r w:rsidR="00E34541">
        <w:rPr>
          <w:rStyle w:val="eop"/>
          <w:shd w:val="clear" w:color="auto" w:fill="FFFFFF"/>
        </w:rPr>
        <w:t>C</w:t>
      </w:r>
      <w:r w:rsidRPr="4D9BFDE3">
        <w:rPr>
          <w:rStyle w:val="eop"/>
          <w:shd w:val="clear" w:color="auto" w:fill="FFFFFF"/>
        </w:rPr>
        <w:t>QEIP. This Strategic Plan serves as an opportunity for</w:t>
      </w:r>
      <w:r>
        <w:rPr>
          <w:rStyle w:val="eop"/>
          <w:shd w:val="clear" w:color="auto" w:fill="FFFFFF"/>
        </w:rPr>
        <w:t xml:space="preserve"> i</w:t>
      </w:r>
      <w:r>
        <w:t xml:space="preserve">ndividual </w:t>
      </w:r>
      <w:r w:rsidR="006B7588">
        <w:t>CBHCs</w:t>
      </w:r>
      <w:r w:rsidR="006B7588" w:rsidRPr="4D9BFDE3">
        <w:rPr>
          <w:rStyle w:val="eop"/>
          <w:shd w:val="clear" w:color="auto" w:fill="FFFFFF"/>
        </w:rPr>
        <w:t xml:space="preserve"> </w:t>
      </w:r>
      <w:r w:rsidRPr="4D9BFDE3">
        <w:rPr>
          <w:rStyle w:val="eop"/>
          <w:shd w:val="clear" w:color="auto" w:fill="FFFFFF"/>
        </w:rPr>
        <w:t xml:space="preserve">to create </w:t>
      </w:r>
      <w:r w:rsidRPr="64B85A65">
        <w:rPr>
          <w:rStyle w:val="eop"/>
        </w:rPr>
        <w:t xml:space="preserve">and update </w:t>
      </w:r>
      <w:r w:rsidRPr="4D9BFDE3">
        <w:rPr>
          <w:rStyle w:val="eop"/>
          <w:shd w:val="clear" w:color="auto" w:fill="FFFFFF"/>
        </w:rPr>
        <w:t xml:space="preserve">a plan that guides their implementation </w:t>
      </w:r>
      <w:r w:rsidRPr="64B85A65">
        <w:rPr>
          <w:rStyle w:val="eop"/>
        </w:rPr>
        <w:t xml:space="preserve">and continuous quality improvement </w:t>
      </w:r>
      <w:r w:rsidRPr="4D9BFDE3">
        <w:rPr>
          <w:rStyle w:val="eop"/>
          <w:shd w:val="clear" w:color="auto" w:fill="FFFFFF"/>
        </w:rPr>
        <w:t xml:space="preserve">of health quality and equity activities over the next four years. </w:t>
      </w:r>
      <w:r w:rsidRPr="4D9BFDE3" w:rsidDel="00DB28C0">
        <w:rPr>
          <w:rStyle w:val="eop"/>
          <w:shd w:val="clear" w:color="auto" w:fill="FFFFFF"/>
        </w:rPr>
        <w:t xml:space="preserve">To ensure an equitable and community-driven plan, </w:t>
      </w:r>
      <w:r w:rsidR="00E34541">
        <w:rPr>
          <w:rStyle w:val="eop"/>
          <w:shd w:val="clear" w:color="auto" w:fill="FFFFFF"/>
        </w:rPr>
        <w:t xml:space="preserve">entities </w:t>
      </w:r>
      <w:r w:rsidRPr="64B85A65">
        <w:rPr>
          <w:rStyle w:val="eop"/>
        </w:rPr>
        <w:t>should</w:t>
      </w:r>
      <w:r w:rsidRPr="4D9BFDE3" w:rsidDel="00DB28C0">
        <w:rPr>
          <w:rStyle w:val="eop"/>
          <w:shd w:val="clear" w:color="auto" w:fill="FFFFFF"/>
        </w:rPr>
        <w:t xml:space="preserve"> collaborate with their Health Quality and Equity Committee </w:t>
      </w:r>
      <w:r w:rsidR="006A1DCC">
        <w:rPr>
          <w:rStyle w:val="eop"/>
          <w:shd w:val="clear" w:color="auto" w:fill="FFFFFF"/>
        </w:rPr>
        <w:t>(HQEC)</w:t>
      </w:r>
      <w:r w:rsidRPr="4D9BFDE3" w:rsidDel="00DB28C0">
        <w:rPr>
          <w:rStyle w:val="eop"/>
          <w:shd w:val="clear" w:color="auto" w:fill="FFFFFF"/>
        </w:rPr>
        <w:t xml:space="preserve"> to develop their Strategic Plan. </w:t>
      </w:r>
    </w:p>
    <w:p w14:paraId="22E5CD81" w14:textId="7477CACE" w:rsidR="00B37150" w:rsidRPr="00AD35B5" w:rsidRDefault="00B37150" w:rsidP="00B37150">
      <w:pPr>
        <w:spacing w:before="240"/>
        <w:rPr>
          <w:rStyle w:val="eop"/>
          <w:szCs w:val="24"/>
          <w:shd w:val="clear" w:color="auto" w:fill="FFFFFF"/>
        </w:rPr>
      </w:pPr>
      <w:r>
        <w:rPr>
          <w:iCs/>
          <w:szCs w:val="24"/>
        </w:rPr>
        <w:t xml:space="preserve">MassHealth encourages </w:t>
      </w:r>
      <w:r w:rsidR="006B7588">
        <w:t>CBHCs</w:t>
      </w:r>
      <w:r w:rsidR="006B7588">
        <w:rPr>
          <w:iCs/>
          <w:szCs w:val="24"/>
        </w:rPr>
        <w:t xml:space="preserve"> </w:t>
      </w:r>
      <w:r>
        <w:rPr>
          <w:iCs/>
          <w:szCs w:val="24"/>
        </w:rPr>
        <w:t>to consider doing the following activities as part of the planning process:</w:t>
      </w:r>
      <w:r w:rsidRPr="00886C92">
        <w:rPr>
          <w:iCs/>
          <w:szCs w:val="24"/>
        </w:rPr>
        <w:t xml:space="preserve"> key planning sessions</w:t>
      </w:r>
      <w:r>
        <w:rPr>
          <w:iCs/>
          <w:szCs w:val="24"/>
        </w:rPr>
        <w:t xml:space="preserve"> </w:t>
      </w:r>
      <w:r w:rsidRPr="00886C92">
        <w:rPr>
          <w:iCs/>
          <w:szCs w:val="24"/>
        </w:rPr>
        <w:t xml:space="preserve">and meetings with the </w:t>
      </w:r>
      <w:r w:rsidRPr="00886C92" w:rsidDel="0014508B">
        <w:rPr>
          <w:iCs/>
          <w:szCs w:val="24"/>
        </w:rPr>
        <w:t>Health Quality and Equity Committee</w:t>
      </w:r>
      <w:r w:rsidR="006A1DCC">
        <w:rPr>
          <w:iCs/>
          <w:szCs w:val="24"/>
        </w:rPr>
        <w:t xml:space="preserve"> (HQEC)</w:t>
      </w:r>
      <w:r>
        <w:rPr>
          <w:iCs/>
          <w:szCs w:val="24"/>
        </w:rPr>
        <w:t xml:space="preserve">, </w:t>
      </w:r>
      <w:r w:rsidRPr="00886C92" w:rsidDel="0014508B">
        <w:rPr>
          <w:iCs/>
          <w:szCs w:val="24"/>
        </w:rPr>
        <w:t xml:space="preserve">the </w:t>
      </w:r>
      <w:r w:rsidR="006B7588">
        <w:rPr>
          <w:iCs/>
          <w:szCs w:val="24"/>
        </w:rPr>
        <w:t xml:space="preserve">Community Accountability Board (CAB), </w:t>
      </w:r>
      <w:r>
        <w:rPr>
          <w:iCs/>
          <w:szCs w:val="24"/>
        </w:rPr>
        <w:t xml:space="preserve">other methods of soliciting patient input, </w:t>
      </w:r>
      <w:r w:rsidRPr="00886C92">
        <w:rPr>
          <w:iCs/>
          <w:szCs w:val="24"/>
        </w:rPr>
        <w:t xml:space="preserve">and providers representing the population served by the </w:t>
      </w:r>
      <w:r>
        <w:rPr>
          <w:rFonts w:eastAsia="Calibri"/>
          <w:iCs/>
          <w:color w:val="000000" w:themeColor="text1"/>
          <w:szCs w:val="24"/>
        </w:rPr>
        <w:t>organization</w:t>
      </w:r>
      <w:r w:rsidR="00E640FC">
        <w:rPr>
          <w:iCs/>
          <w:szCs w:val="24"/>
        </w:rPr>
        <w:t xml:space="preserve">, </w:t>
      </w:r>
      <w:r w:rsidRPr="00886C92">
        <w:rPr>
          <w:iCs/>
          <w:szCs w:val="24"/>
        </w:rPr>
        <w:t xml:space="preserve">such as </w:t>
      </w:r>
      <w:r>
        <w:rPr>
          <w:iCs/>
          <w:szCs w:val="24"/>
        </w:rPr>
        <w:t xml:space="preserve">other </w:t>
      </w:r>
      <w:r w:rsidRPr="00886C92">
        <w:rPr>
          <w:iCs/>
          <w:szCs w:val="24"/>
        </w:rPr>
        <w:t xml:space="preserve">community hospitals, other community-based providers, Community Partners, </w:t>
      </w:r>
      <w:r w:rsidR="00BC0B27">
        <w:rPr>
          <w:iCs/>
          <w:szCs w:val="24"/>
        </w:rPr>
        <w:t>MassHealth patients,</w:t>
      </w:r>
      <w:r w:rsidRPr="00886C92">
        <w:rPr>
          <w:iCs/>
          <w:szCs w:val="24"/>
        </w:rPr>
        <w:t xml:space="preserve"> and </w:t>
      </w:r>
      <w:r w:rsidR="00BC0B27">
        <w:rPr>
          <w:iCs/>
          <w:szCs w:val="24"/>
        </w:rPr>
        <w:t>patients</w:t>
      </w:r>
      <w:r w:rsidRPr="00886C92">
        <w:rPr>
          <w:iCs/>
          <w:szCs w:val="24"/>
        </w:rPr>
        <w:t xml:space="preserve">’ families. </w:t>
      </w:r>
    </w:p>
    <w:p w14:paraId="65098B61" w14:textId="5567FB80" w:rsidR="00B37150" w:rsidRDefault="00B21A17" w:rsidP="00B37150">
      <w:pPr>
        <w:spacing w:before="240"/>
        <w:rPr>
          <w:rStyle w:val="eop"/>
          <w:szCs w:val="24"/>
          <w:shd w:val="clear" w:color="auto" w:fill="FFFFFF"/>
        </w:rPr>
      </w:pPr>
      <w:proofErr w:type="gramStart"/>
      <w:r>
        <w:rPr>
          <w:rStyle w:val="eop"/>
          <w:szCs w:val="24"/>
          <w:shd w:val="clear" w:color="auto" w:fill="FFFFFF"/>
        </w:rPr>
        <w:t>In order to</w:t>
      </w:r>
      <w:proofErr w:type="gramEnd"/>
      <w:r>
        <w:rPr>
          <w:rStyle w:val="eop"/>
          <w:szCs w:val="24"/>
          <w:shd w:val="clear" w:color="auto" w:fill="FFFFFF"/>
        </w:rPr>
        <w:t xml:space="preserve"> qualify for the CQEIP </w:t>
      </w:r>
      <w:r w:rsidR="00B37150">
        <w:rPr>
          <w:rStyle w:val="eop"/>
          <w:szCs w:val="24"/>
          <w:shd w:val="clear" w:color="auto" w:fill="FFFFFF"/>
        </w:rPr>
        <w:t xml:space="preserve">Performance Year (PY) 2 </w:t>
      </w:r>
      <w:r>
        <w:rPr>
          <w:rStyle w:val="eop"/>
          <w:szCs w:val="24"/>
          <w:shd w:val="clear" w:color="auto" w:fill="FFFFFF"/>
        </w:rPr>
        <w:t>Final</w:t>
      </w:r>
      <w:r w:rsidR="00B37150">
        <w:rPr>
          <w:rStyle w:val="eop"/>
          <w:szCs w:val="24"/>
          <w:shd w:val="clear" w:color="auto" w:fill="FFFFFF"/>
        </w:rPr>
        <w:t xml:space="preserve"> Reconciliation Payment</w:t>
      </w:r>
      <w:r w:rsidR="0094520A">
        <w:rPr>
          <w:rStyle w:val="eop"/>
          <w:szCs w:val="24"/>
          <w:shd w:val="clear" w:color="auto" w:fill="FFFFFF"/>
        </w:rPr>
        <w:t xml:space="preserve">, </w:t>
      </w:r>
      <w:r w:rsidR="00BF3CFA">
        <w:rPr>
          <w:rStyle w:val="eop"/>
          <w:szCs w:val="24"/>
          <w:shd w:val="clear" w:color="auto" w:fill="FFFFFF"/>
        </w:rPr>
        <w:t>CBHCs must</w:t>
      </w:r>
      <w:r w:rsidR="00B37150">
        <w:rPr>
          <w:rStyle w:val="eop"/>
          <w:szCs w:val="24"/>
          <w:shd w:val="clear" w:color="auto" w:fill="FFFFFF"/>
        </w:rPr>
        <w:t xml:space="preserve"> </w:t>
      </w:r>
      <w:r w:rsidR="00BF3CFA">
        <w:rPr>
          <w:rStyle w:val="eop"/>
          <w:szCs w:val="24"/>
          <w:shd w:val="clear" w:color="auto" w:fill="FFFFFF"/>
        </w:rPr>
        <w:t>submit a timely, complete, and responsive</w:t>
      </w:r>
      <w:r w:rsidR="00B37150">
        <w:rPr>
          <w:rStyle w:val="eop"/>
          <w:szCs w:val="24"/>
          <w:shd w:val="clear" w:color="auto" w:fill="FFFFFF"/>
        </w:rPr>
        <w:t xml:space="preserve"> Strategic Plan. </w:t>
      </w:r>
    </w:p>
    <w:p w14:paraId="4ABDDE69" w14:textId="5A7E2910" w:rsidR="00240F61" w:rsidRPr="00240F61" w:rsidRDefault="00240F61" w:rsidP="00AC73B8">
      <w:pPr>
        <w:pStyle w:val="Heading2"/>
      </w:pPr>
      <w:r w:rsidRPr="00240F61">
        <w:t>In</w:t>
      </w:r>
      <w:r w:rsidR="003A4FA7">
        <w:t>structions</w:t>
      </w:r>
    </w:p>
    <w:p w14:paraId="44DBBBF9" w14:textId="756710E6" w:rsidR="003A4FA7" w:rsidRDefault="003A4FA7" w:rsidP="003A4FA7">
      <w:pPr>
        <w:spacing w:after="240"/>
      </w:pPr>
      <w:bookmarkStart w:id="0" w:name="CCOs_must_answer_all_questions_and_meet_"/>
      <w:bookmarkStart w:id="1" w:name="Answers_should_be_based_on_language_serv"/>
      <w:bookmarkEnd w:id="0"/>
      <w:bookmarkEnd w:id="1"/>
      <w:r>
        <w:t>Each</w:t>
      </w:r>
      <w:r w:rsidDel="00AA4109">
        <w:t xml:space="preserve"> </w:t>
      </w:r>
      <w:r w:rsidR="00AA4109">
        <w:t xml:space="preserve">CBHC </w:t>
      </w:r>
      <w:r>
        <w:t xml:space="preserve">will submit a Health Quality &amp; Equity Strategic Plan deliverable annually. </w:t>
      </w:r>
      <w:r w:rsidR="00AA4109">
        <w:t xml:space="preserve">CBHCs </w:t>
      </w:r>
      <w:r>
        <w:t xml:space="preserve">may cite relevant information from existing strategic plans or other relevant sources that directly pertain to prompts in this Template. Additionally, information submitted can be broader than activities within the QEIP; however, the information should explicitly consider the MassHealth population. </w:t>
      </w:r>
    </w:p>
    <w:p w14:paraId="3CC716C0" w14:textId="564EEF3B" w:rsidR="00AC73B8" w:rsidRDefault="003A4FA7" w:rsidP="00F57653">
      <w:pPr>
        <w:spacing w:before="240"/>
        <w:rPr>
          <w:rStyle w:val="eop"/>
          <w:szCs w:val="24"/>
          <w:shd w:val="clear" w:color="auto" w:fill="FFFFFF"/>
        </w:rPr>
      </w:pPr>
      <w:r>
        <w:rPr>
          <w:rStyle w:val="eop"/>
          <w:szCs w:val="24"/>
          <w:shd w:val="clear" w:color="auto" w:fill="FFFFFF"/>
        </w:rPr>
        <w:t xml:space="preserve">There are 6 sections that will need to be completed, as well as </w:t>
      </w:r>
      <w:r w:rsidR="00B17C23">
        <w:rPr>
          <w:rStyle w:val="eop"/>
          <w:szCs w:val="24"/>
          <w:shd w:val="clear" w:color="auto" w:fill="FFFFFF"/>
        </w:rPr>
        <w:t xml:space="preserve">3 </w:t>
      </w:r>
      <w:r>
        <w:rPr>
          <w:rStyle w:val="eop"/>
          <w:szCs w:val="24"/>
          <w:shd w:val="clear" w:color="auto" w:fill="FFFFFF"/>
        </w:rPr>
        <w:t xml:space="preserve">appendices. </w:t>
      </w:r>
      <w:r w:rsidR="00762DA4">
        <w:rPr>
          <w:rStyle w:val="eop"/>
          <w:szCs w:val="24"/>
          <w:shd w:val="clear" w:color="auto" w:fill="FFFFFF"/>
        </w:rPr>
        <w:t>Your</w:t>
      </w:r>
      <w:r w:rsidR="005F3E67" w:rsidRPr="005F3E67">
        <w:rPr>
          <w:rStyle w:val="eop"/>
          <w:szCs w:val="24"/>
          <w:shd w:val="clear" w:color="auto" w:fill="FFFFFF"/>
        </w:rPr>
        <w:t xml:space="preserve"> response to each individual question </w:t>
      </w:r>
      <w:r w:rsidR="005F3E67" w:rsidRPr="00762DA4">
        <w:rPr>
          <w:rStyle w:val="eop"/>
          <w:b/>
          <w:bCs/>
          <w:szCs w:val="24"/>
          <w:u w:val="single"/>
          <w:shd w:val="clear" w:color="auto" w:fill="FFFFFF"/>
        </w:rPr>
        <w:t>must not exceed 500 words</w:t>
      </w:r>
      <w:r w:rsidR="00762DA4">
        <w:rPr>
          <w:rStyle w:val="eop"/>
          <w:szCs w:val="24"/>
          <w:shd w:val="clear" w:color="auto" w:fill="FFFFFF"/>
        </w:rPr>
        <w:t xml:space="preserve">. </w:t>
      </w:r>
      <w:r w:rsidR="00797C31">
        <w:rPr>
          <w:rStyle w:val="eop"/>
          <w:szCs w:val="24"/>
          <w:shd w:val="clear" w:color="auto" w:fill="FFFFFF"/>
        </w:rPr>
        <w:t xml:space="preserve">See below for breakdown of sections. </w:t>
      </w:r>
    </w:p>
    <w:p w14:paraId="3CC08EAE" w14:textId="77777777" w:rsidR="0005626E" w:rsidRDefault="0005626E" w:rsidP="00240F61"/>
    <w:p w14:paraId="422E7543" w14:textId="77777777" w:rsidR="0005626E" w:rsidRDefault="0005626E" w:rsidP="003F61D9">
      <w:pPr>
        <w:pStyle w:val="ListParagraph"/>
        <w:numPr>
          <w:ilvl w:val="0"/>
          <w:numId w:val="3"/>
        </w:numPr>
      </w:pPr>
      <w:r>
        <w:t xml:space="preserve">Section 1: </w:t>
      </w:r>
      <w:r w:rsidR="00CD45DB">
        <w:t>Strategic Plan Process</w:t>
      </w:r>
    </w:p>
    <w:p w14:paraId="0B557332" w14:textId="77777777" w:rsidR="0005626E" w:rsidRDefault="0005626E" w:rsidP="003F61D9">
      <w:pPr>
        <w:pStyle w:val="ListParagraph"/>
        <w:numPr>
          <w:ilvl w:val="0"/>
          <w:numId w:val="3"/>
        </w:numPr>
      </w:pPr>
      <w:r>
        <w:t xml:space="preserve">Section 2: </w:t>
      </w:r>
      <w:r w:rsidR="00CD45DB">
        <w:t>Needs Assessment</w:t>
      </w:r>
    </w:p>
    <w:p w14:paraId="6830EF32" w14:textId="77777777" w:rsidR="0005626E" w:rsidRDefault="0005626E" w:rsidP="003F61D9">
      <w:pPr>
        <w:pStyle w:val="ListParagraph"/>
        <w:numPr>
          <w:ilvl w:val="0"/>
          <w:numId w:val="3"/>
        </w:numPr>
      </w:pPr>
      <w:r>
        <w:t xml:space="preserve">Section 3: </w:t>
      </w:r>
      <w:r w:rsidR="00CD45DB">
        <w:t xml:space="preserve">Health Equity Strategic Goals </w:t>
      </w:r>
    </w:p>
    <w:p w14:paraId="38554D8C" w14:textId="77777777" w:rsidR="0005626E" w:rsidRDefault="0005626E" w:rsidP="003F61D9">
      <w:pPr>
        <w:pStyle w:val="ListParagraph"/>
        <w:numPr>
          <w:ilvl w:val="0"/>
          <w:numId w:val="3"/>
        </w:numPr>
      </w:pPr>
      <w:r>
        <w:t xml:space="preserve">Section 4: </w:t>
      </w:r>
      <w:r w:rsidR="00CD45DB">
        <w:t xml:space="preserve">Commitment to Equity </w:t>
      </w:r>
    </w:p>
    <w:p w14:paraId="3B8CBB6B" w14:textId="77777777" w:rsidR="003A4FA7" w:rsidRDefault="003A4FA7" w:rsidP="003F61D9">
      <w:pPr>
        <w:pStyle w:val="ListParagraph"/>
        <w:numPr>
          <w:ilvl w:val="0"/>
          <w:numId w:val="3"/>
        </w:numPr>
      </w:pPr>
      <w:r>
        <w:t>Section 5: Committees</w:t>
      </w:r>
    </w:p>
    <w:p w14:paraId="20FEBD42" w14:textId="77777777" w:rsidR="003A4FA7" w:rsidRDefault="003A4FA7" w:rsidP="003F61D9">
      <w:pPr>
        <w:pStyle w:val="ListParagraph"/>
        <w:numPr>
          <w:ilvl w:val="0"/>
          <w:numId w:val="3"/>
        </w:numPr>
      </w:pPr>
      <w:r>
        <w:t>Section 6: External Community Engagement</w:t>
      </w:r>
    </w:p>
    <w:p w14:paraId="67AF4818" w14:textId="77777777" w:rsidR="00FF3656" w:rsidRDefault="00FF3656" w:rsidP="00FF3656">
      <w:pPr>
        <w:ind w:left="360"/>
      </w:pPr>
    </w:p>
    <w:p w14:paraId="4A6DA69F" w14:textId="333A5339" w:rsidR="00FF3656" w:rsidRDefault="00FF3656" w:rsidP="00FF3656">
      <w:pPr>
        <w:ind w:left="360"/>
      </w:pPr>
      <w:r>
        <w:t>Appendix A: HRSN Referral Annual Plans (</w:t>
      </w:r>
      <w:r w:rsidR="00C20165">
        <w:t xml:space="preserve">and HRSN Services Plans) </w:t>
      </w:r>
    </w:p>
    <w:p w14:paraId="6B9DFCCC" w14:textId="530DCC7D" w:rsidR="00C20165" w:rsidRDefault="00C20165" w:rsidP="00FF3656">
      <w:pPr>
        <w:ind w:left="360"/>
      </w:pPr>
      <w:r>
        <w:t xml:space="preserve">Appendix B: </w:t>
      </w:r>
      <w:r w:rsidR="00293D74">
        <w:t xml:space="preserve">HRSN Screening </w:t>
      </w:r>
    </w:p>
    <w:p w14:paraId="3CFE91A8" w14:textId="6BBB171C" w:rsidR="001509CF" w:rsidRDefault="001509CF" w:rsidP="00FF3656">
      <w:pPr>
        <w:ind w:left="360"/>
      </w:pPr>
      <w:r>
        <w:t xml:space="preserve">Appendix C: </w:t>
      </w:r>
      <w:r w:rsidR="0073716F">
        <w:t>Care Coordination</w:t>
      </w:r>
    </w:p>
    <w:p w14:paraId="26F8128D" w14:textId="77777777" w:rsidR="003A4FA7" w:rsidRDefault="003A4FA7" w:rsidP="003A4FA7"/>
    <w:p w14:paraId="15EC6931" w14:textId="1830152A" w:rsidR="003A4FA7" w:rsidRPr="00BB5F0D" w:rsidRDefault="003A4FA7" w:rsidP="003A4FA7">
      <w:pPr>
        <w:rPr>
          <w:b/>
          <w:bCs/>
        </w:rPr>
      </w:pPr>
      <w:r>
        <w:t xml:space="preserve">This Strategic Plan Update is to be completed, in accordance with this Template, by each </w:t>
      </w:r>
      <w:r w:rsidR="00CD12B0">
        <w:t>CBHC</w:t>
      </w:r>
      <w:r>
        <w:t xml:space="preserve"> and submitted to MassHealth by December 31, </w:t>
      </w:r>
      <w:r w:rsidR="00CD12B0">
        <w:t>2025</w:t>
      </w:r>
      <w:r>
        <w:t xml:space="preserve">. </w:t>
      </w:r>
      <w:r w:rsidRPr="00BB5F0D">
        <w:rPr>
          <w:b/>
          <w:bCs/>
        </w:rPr>
        <w:t>All completed Strategic Plans must be submitted via OnBase.</w:t>
      </w:r>
    </w:p>
    <w:p w14:paraId="527F4C6A" w14:textId="77777777" w:rsidR="00D27598" w:rsidRDefault="00D27598">
      <w:pPr>
        <w:rPr>
          <w:rFonts w:asciiTheme="majorHAnsi" w:eastAsiaTheme="majorEastAsia" w:hAnsiTheme="majorHAnsi" w:cstheme="majorBidi"/>
          <w:b/>
          <w:bCs/>
          <w:color w:val="14558F" w:themeColor="accent1"/>
          <w:sz w:val="30"/>
          <w:szCs w:val="26"/>
        </w:rPr>
      </w:pPr>
      <w:r>
        <w:br w:type="page"/>
      </w:r>
    </w:p>
    <w:p w14:paraId="56858AB5" w14:textId="77777777" w:rsidR="00CE486C" w:rsidRPr="00240F61" w:rsidRDefault="00CE486C" w:rsidP="00CE486C">
      <w:pPr>
        <w:pStyle w:val="Heading3"/>
      </w:pPr>
      <w:bookmarkStart w:id="2" w:name="_Ref153365899"/>
      <w:r w:rsidRPr="00240F61">
        <w:lastRenderedPageBreak/>
        <w:t>Contact Information</w:t>
      </w:r>
    </w:p>
    <w:tbl>
      <w:tblPr>
        <w:tblStyle w:val="MHLeftHeaderTable"/>
        <w:tblW w:w="10075" w:type="dxa"/>
        <w:tblLook w:val="0680" w:firstRow="0" w:lastRow="0" w:firstColumn="1" w:lastColumn="0" w:noHBand="1" w:noVBand="1"/>
      </w:tblPr>
      <w:tblGrid>
        <w:gridCol w:w="3685"/>
        <w:gridCol w:w="6390"/>
      </w:tblGrid>
      <w:tr w:rsidR="00BF55F7" w:rsidRPr="009D3A5F" w14:paraId="26ACBA96" w14:textId="77777777" w:rsidTr="00F670A6">
        <w:trPr>
          <w:trHeight w:val="504"/>
          <w:tblHeader/>
        </w:trPr>
        <w:tc>
          <w:tcPr>
            <w:cnfStyle w:val="001000000000" w:firstRow="0" w:lastRow="0" w:firstColumn="1" w:lastColumn="0" w:oddVBand="0" w:evenVBand="0" w:oddHBand="0" w:evenHBand="0" w:firstRowFirstColumn="0" w:firstRowLastColumn="0" w:lastRowFirstColumn="0" w:lastRowLastColumn="0"/>
            <w:tcW w:w="3685" w:type="dxa"/>
          </w:tcPr>
          <w:p w14:paraId="19E9613A" w14:textId="4A81FD96" w:rsidR="00BF55F7" w:rsidRPr="00836C7F" w:rsidRDefault="00BF55F7" w:rsidP="00F670A6">
            <w:pPr>
              <w:pStyle w:val="MH-ChartContentText"/>
            </w:pPr>
            <w:r>
              <w:t>CBHC TIN-Billing Entity Name:</w:t>
            </w:r>
          </w:p>
        </w:tc>
        <w:tc>
          <w:tcPr>
            <w:tcW w:w="6390" w:type="dxa"/>
          </w:tcPr>
          <w:p w14:paraId="2943BCBF" w14:textId="281A9A42" w:rsidR="00BF55F7" w:rsidRPr="009C5CFF" w:rsidRDefault="00435114" w:rsidP="00F670A6">
            <w:pPr>
              <w:pStyle w:val="MH-ChartContentText"/>
              <w:cnfStyle w:val="000000000000" w:firstRow="0" w:lastRow="0" w:firstColumn="0" w:lastColumn="0" w:oddVBand="0" w:evenVBand="0" w:oddHBand="0" w:evenHBand="0" w:firstRowFirstColumn="0" w:firstRowLastColumn="0" w:lastRowFirstColumn="0" w:lastRowLastColumn="0"/>
            </w:pPr>
            <w:r>
              <w:t>Add text</w:t>
            </w:r>
          </w:p>
        </w:tc>
      </w:tr>
      <w:tr w:rsidR="00CE486C" w:rsidRPr="009D3A5F" w14:paraId="78B824B8" w14:textId="77777777" w:rsidTr="00F670A6">
        <w:trPr>
          <w:trHeight w:val="504"/>
          <w:tblHeader/>
        </w:trPr>
        <w:tc>
          <w:tcPr>
            <w:cnfStyle w:val="001000000000" w:firstRow="0" w:lastRow="0" w:firstColumn="1" w:lastColumn="0" w:oddVBand="0" w:evenVBand="0" w:oddHBand="0" w:evenHBand="0" w:firstRowFirstColumn="0" w:firstRowLastColumn="0" w:lastRowFirstColumn="0" w:lastRowLastColumn="0"/>
            <w:tcW w:w="3685" w:type="dxa"/>
          </w:tcPr>
          <w:p w14:paraId="5C2722C9" w14:textId="77777777" w:rsidR="00CE486C" w:rsidRPr="00836C7F" w:rsidRDefault="00CE486C" w:rsidP="00F670A6">
            <w:pPr>
              <w:pStyle w:val="MH-ChartContentText"/>
            </w:pPr>
            <w:r w:rsidRPr="00836C7F">
              <w:t>Point of Contact Name:</w:t>
            </w:r>
          </w:p>
        </w:tc>
        <w:tc>
          <w:tcPr>
            <w:tcW w:w="6390" w:type="dxa"/>
          </w:tcPr>
          <w:p w14:paraId="646E5B79" w14:textId="77777777" w:rsidR="00CE486C" w:rsidRPr="009C5CFF" w:rsidRDefault="00CE486C" w:rsidP="00F670A6">
            <w:pPr>
              <w:pStyle w:val="MH-ChartContentText"/>
              <w:cnfStyle w:val="000000000000" w:firstRow="0" w:lastRow="0" w:firstColumn="0" w:lastColumn="0" w:oddVBand="0" w:evenVBand="0" w:oddHBand="0" w:evenHBand="0" w:firstRowFirstColumn="0" w:firstRowLastColumn="0" w:lastRowFirstColumn="0" w:lastRowLastColumn="0"/>
            </w:pPr>
            <w:r w:rsidRPr="009C5CFF">
              <w:t>Add text</w:t>
            </w:r>
          </w:p>
        </w:tc>
      </w:tr>
      <w:tr w:rsidR="00CE486C" w:rsidRPr="009D3A5F" w14:paraId="657D37BD" w14:textId="77777777" w:rsidTr="00F670A6">
        <w:trPr>
          <w:trHeight w:val="504"/>
          <w:tblHeader/>
        </w:trPr>
        <w:tc>
          <w:tcPr>
            <w:cnfStyle w:val="001000000000" w:firstRow="0" w:lastRow="0" w:firstColumn="1" w:lastColumn="0" w:oddVBand="0" w:evenVBand="0" w:oddHBand="0" w:evenHBand="0" w:firstRowFirstColumn="0" w:firstRowLastColumn="0" w:lastRowFirstColumn="0" w:lastRowLastColumn="0"/>
            <w:tcW w:w="3685" w:type="dxa"/>
          </w:tcPr>
          <w:p w14:paraId="4B659909" w14:textId="59AA08CE" w:rsidR="00CE486C" w:rsidRPr="00836C7F" w:rsidRDefault="00BF55F7" w:rsidP="00F670A6">
            <w:pPr>
              <w:pStyle w:val="MH-ChartContentText"/>
            </w:pPr>
            <w:r>
              <w:t>Point of Contact Title:</w:t>
            </w:r>
          </w:p>
        </w:tc>
        <w:tc>
          <w:tcPr>
            <w:tcW w:w="6390" w:type="dxa"/>
          </w:tcPr>
          <w:p w14:paraId="13ACC138" w14:textId="77777777" w:rsidR="00CE486C" w:rsidRPr="009C5CFF" w:rsidRDefault="00CE486C" w:rsidP="00F670A6">
            <w:pPr>
              <w:pStyle w:val="MH-ChartContentText"/>
              <w:cnfStyle w:val="000000000000" w:firstRow="0" w:lastRow="0" w:firstColumn="0" w:lastColumn="0" w:oddVBand="0" w:evenVBand="0" w:oddHBand="0" w:evenHBand="0" w:firstRowFirstColumn="0" w:firstRowLastColumn="0" w:lastRowFirstColumn="0" w:lastRowLastColumn="0"/>
            </w:pPr>
            <w:r w:rsidRPr="009C5CFF">
              <w:t>Add text</w:t>
            </w:r>
          </w:p>
        </w:tc>
      </w:tr>
      <w:tr w:rsidR="00CE486C" w:rsidRPr="009D3A5F" w14:paraId="04998B9D" w14:textId="77777777" w:rsidTr="00F670A6">
        <w:trPr>
          <w:trHeight w:val="504"/>
          <w:tblHeader/>
        </w:trPr>
        <w:tc>
          <w:tcPr>
            <w:cnfStyle w:val="001000000000" w:firstRow="0" w:lastRow="0" w:firstColumn="1" w:lastColumn="0" w:oddVBand="0" w:evenVBand="0" w:oddHBand="0" w:evenHBand="0" w:firstRowFirstColumn="0" w:firstRowLastColumn="0" w:lastRowFirstColumn="0" w:lastRowLastColumn="0"/>
            <w:tcW w:w="3685" w:type="dxa"/>
          </w:tcPr>
          <w:p w14:paraId="0FD048EC" w14:textId="77777777" w:rsidR="00CE486C" w:rsidRPr="00836C7F" w:rsidRDefault="00CE486C" w:rsidP="00F670A6">
            <w:pPr>
              <w:pStyle w:val="MH-ChartContentText"/>
            </w:pPr>
            <w:r w:rsidRPr="00836C7F">
              <w:t>Point of Contact Email Address:</w:t>
            </w:r>
          </w:p>
        </w:tc>
        <w:tc>
          <w:tcPr>
            <w:tcW w:w="6390" w:type="dxa"/>
          </w:tcPr>
          <w:p w14:paraId="448A317E" w14:textId="77777777" w:rsidR="00CE486C" w:rsidRPr="009C5CFF" w:rsidRDefault="00CE486C" w:rsidP="00F670A6">
            <w:pPr>
              <w:pStyle w:val="MH-ChartContentText"/>
              <w:cnfStyle w:val="000000000000" w:firstRow="0" w:lastRow="0" w:firstColumn="0" w:lastColumn="0" w:oddVBand="0" w:evenVBand="0" w:oddHBand="0" w:evenHBand="0" w:firstRowFirstColumn="0" w:firstRowLastColumn="0" w:lastRowFirstColumn="0" w:lastRowLastColumn="0"/>
            </w:pPr>
            <w:r w:rsidRPr="009C5CFF">
              <w:t>Add text</w:t>
            </w:r>
          </w:p>
        </w:tc>
      </w:tr>
    </w:tbl>
    <w:p w14:paraId="657F399B" w14:textId="41E6089A" w:rsidR="00453C39" w:rsidRDefault="00290D1F" w:rsidP="006C14BA">
      <w:pPr>
        <w:pStyle w:val="Heading3"/>
      </w:pPr>
      <w:r w:rsidRPr="008C334C">
        <w:t xml:space="preserve">Section </w:t>
      </w:r>
      <w:r>
        <w:t>1</w:t>
      </w:r>
      <w:r w:rsidRPr="008C334C">
        <w:t xml:space="preserve">: </w:t>
      </w:r>
      <w:r w:rsidR="00AA2C9E">
        <w:t xml:space="preserve">Strategic Plan Process </w:t>
      </w:r>
    </w:p>
    <w:p w14:paraId="08EC6FCA" w14:textId="085663CA" w:rsidR="00311478" w:rsidRPr="00311478" w:rsidRDefault="00311478" w:rsidP="00311478">
      <w:pPr>
        <w:spacing w:after="240"/>
        <w:rPr>
          <w:i/>
          <w:iCs/>
        </w:rPr>
      </w:pPr>
      <w:r w:rsidRPr="002F7030">
        <w:rPr>
          <w:i/>
          <w:iCs/>
        </w:rPr>
        <w:t xml:space="preserve">Please remember that your response to each </w:t>
      </w:r>
      <w:r>
        <w:rPr>
          <w:i/>
          <w:iCs/>
        </w:rPr>
        <w:t xml:space="preserve">individual </w:t>
      </w:r>
      <w:r w:rsidRPr="002F7030">
        <w:rPr>
          <w:i/>
          <w:iCs/>
        </w:rPr>
        <w:t xml:space="preserve">question must not exceed 500 words. </w:t>
      </w:r>
    </w:p>
    <w:p w14:paraId="541B2D6E" w14:textId="77BEDB21" w:rsidR="00AA2C9E" w:rsidRPr="00AA2C9E" w:rsidRDefault="00AA2C9E" w:rsidP="003F61D9">
      <w:pPr>
        <w:pStyle w:val="ListParagraph"/>
        <w:numPr>
          <w:ilvl w:val="0"/>
          <w:numId w:val="7"/>
        </w:numPr>
      </w:pPr>
      <w:r>
        <w:t xml:space="preserve">Please describe the process used for implementing, reviewing, and improving the </w:t>
      </w:r>
      <w:r w:rsidR="00971E2B">
        <w:t xml:space="preserve">PY1 </w:t>
      </w:r>
      <w:r w:rsidR="00841F79">
        <w:t xml:space="preserve">Health Quality &amp; Equity </w:t>
      </w:r>
      <w:r>
        <w:t xml:space="preserve">Strategic Plan and related strategic planning efforts that have contributed to this plan over the past year. Please make sure to specify the involvement of the Health Quality and Equity Committee. </w:t>
      </w:r>
    </w:p>
    <w:p w14:paraId="2C94431A" w14:textId="376AB1B1" w:rsidR="007E5F67" w:rsidRPr="00A12DB3" w:rsidRDefault="007E5F67" w:rsidP="007E5F67">
      <w:pPr>
        <w:pStyle w:val="Heading3"/>
      </w:pPr>
      <w:bookmarkStart w:id="3" w:name="_Ref153365995"/>
      <w:r w:rsidRPr="00A12DB3">
        <w:t xml:space="preserve">Section </w:t>
      </w:r>
      <w:r>
        <w:t>2</w:t>
      </w:r>
      <w:r w:rsidRPr="00A12DB3">
        <w:t xml:space="preserve">: </w:t>
      </w:r>
      <w:bookmarkEnd w:id="3"/>
      <w:r w:rsidRPr="00A12DB3">
        <w:t>Needs Assessment</w:t>
      </w:r>
      <w:r w:rsidR="002F7030">
        <w:t xml:space="preserve"> </w:t>
      </w:r>
    </w:p>
    <w:p w14:paraId="26151B22" w14:textId="6F212A17" w:rsidR="002F7030" w:rsidRPr="002F7030" w:rsidRDefault="002F7030" w:rsidP="002F7030">
      <w:pPr>
        <w:spacing w:after="240"/>
        <w:rPr>
          <w:i/>
          <w:iCs/>
        </w:rPr>
      </w:pPr>
      <w:r w:rsidRPr="002F7030">
        <w:rPr>
          <w:i/>
          <w:iCs/>
        </w:rPr>
        <w:t xml:space="preserve">Please remember that your response to each </w:t>
      </w:r>
      <w:r w:rsidR="00D429C7">
        <w:rPr>
          <w:i/>
          <w:iCs/>
        </w:rPr>
        <w:t xml:space="preserve">individual </w:t>
      </w:r>
      <w:r w:rsidRPr="002F7030">
        <w:rPr>
          <w:i/>
          <w:iCs/>
        </w:rPr>
        <w:t xml:space="preserve">question must not exceed 500 words. </w:t>
      </w:r>
    </w:p>
    <w:p w14:paraId="030E263A" w14:textId="23249514" w:rsidR="00AF19A0" w:rsidRDefault="007E5F67" w:rsidP="00251D2C">
      <w:pPr>
        <w:pStyle w:val="ListParagraph"/>
        <w:numPr>
          <w:ilvl w:val="0"/>
          <w:numId w:val="7"/>
        </w:numPr>
      </w:pPr>
      <w:r w:rsidRPr="00763DF9">
        <w:t xml:space="preserve">Please describe how you continue to assess the health equity needs of your MassHealth </w:t>
      </w:r>
      <w:r w:rsidR="00405426" w:rsidRPr="00763DF9">
        <w:t>patients</w:t>
      </w:r>
      <w:r w:rsidRPr="00763DF9">
        <w:t xml:space="preserve"> and include the date and year you carried out </w:t>
      </w:r>
      <w:r w:rsidR="00C41482" w:rsidRPr="00763DF9">
        <w:t xml:space="preserve">the most recent </w:t>
      </w:r>
      <w:r w:rsidRPr="00763DF9">
        <w:t>Population and Community Needs Assessment (PCNA) or any other needs assessments.</w:t>
      </w:r>
    </w:p>
    <w:p w14:paraId="358B5417" w14:textId="77777777" w:rsidR="009567C2" w:rsidRDefault="009567C2" w:rsidP="009567C2">
      <w:pPr>
        <w:pStyle w:val="ListParagraph"/>
        <w:ind w:left="1440"/>
      </w:pPr>
    </w:p>
    <w:p w14:paraId="4420463E" w14:textId="4F2606D2" w:rsidR="009C3583" w:rsidRDefault="00251D2C" w:rsidP="00251D2C">
      <w:pPr>
        <w:ind w:left="360"/>
      </w:pPr>
      <w:r>
        <w:t xml:space="preserve">2a. </w:t>
      </w:r>
      <w:r w:rsidR="00670069" w:rsidRPr="00763DF9">
        <w:t>Please provide the date and year of</w:t>
      </w:r>
      <w:r w:rsidR="0078135A" w:rsidRPr="00763DF9">
        <w:t xml:space="preserve"> an upcoming PCNA or any other needs assessment planned. </w:t>
      </w:r>
      <w:r w:rsidR="007E5F67" w:rsidRPr="00763DF9">
        <w:t xml:space="preserve"> </w:t>
      </w:r>
      <w:r w:rsidR="002B6889">
        <w:br/>
      </w:r>
    </w:p>
    <w:p w14:paraId="0E19084D" w14:textId="01725EE2" w:rsidR="0017249F" w:rsidRDefault="007E5F67" w:rsidP="009C3583">
      <w:pPr>
        <w:pStyle w:val="ListParagraph"/>
        <w:numPr>
          <w:ilvl w:val="0"/>
          <w:numId w:val="7"/>
        </w:numPr>
      </w:pPr>
      <w:r w:rsidRPr="00A12DB3">
        <w:t xml:space="preserve">Over the past year, what have you learned about the MassHealth population you serve and the communities in which they live? </w:t>
      </w:r>
      <w:r>
        <w:t>To illustrate this</w:t>
      </w:r>
      <w:r w:rsidR="0017249F">
        <w:t>:</w:t>
      </w:r>
      <w:r w:rsidR="00040539">
        <w:br/>
      </w:r>
    </w:p>
    <w:p w14:paraId="58E393A7" w14:textId="74199696" w:rsidR="0017249F" w:rsidRDefault="0017249F" w:rsidP="003F61D9">
      <w:pPr>
        <w:pStyle w:val="ListNumber"/>
        <w:numPr>
          <w:ilvl w:val="0"/>
          <w:numId w:val="10"/>
        </w:numPr>
        <w:spacing w:after="120"/>
      </w:pPr>
      <w:r>
        <w:t>P</w:t>
      </w:r>
      <w:r w:rsidR="007E5F67">
        <w:t>lease p</w:t>
      </w:r>
      <w:r w:rsidR="007E5F67" w:rsidRPr="00E87673">
        <w:t xml:space="preserve">rovide clear, concise, and readable MassHealth data that summarize and stratify your organization’s population served by </w:t>
      </w:r>
      <w:r w:rsidR="00FF7564">
        <w:t xml:space="preserve">Race, Ethnicity, Language, Disability, Sexual </w:t>
      </w:r>
      <w:r w:rsidR="008C6F11">
        <w:t>Orientation</w:t>
      </w:r>
      <w:r w:rsidR="00FF7564">
        <w:t>, Gender Identity (</w:t>
      </w:r>
      <w:r w:rsidR="007E5F67" w:rsidRPr="00E87673">
        <w:t xml:space="preserve">RELD </w:t>
      </w:r>
      <w:r w:rsidR="007E5F67" w:rsidRPr="00353855">
        <w:t>SOGI</w:t>
      </w:r>
      <w:r w:rsidR="00FF7564">
        <w:t>)</w:t>
      </w:r>
      <w:r w:rsidR="00192028">
        <w:t xml:space="preserve"> to the extent you have data available</w:t>
      </w:r>
      <w:r w:rsidR="007E5F67" w:rsidRPr="00353855">
        <w:t>.</w:t>
      </w:r>
      <w:r w:rsidR="007E5F67">
        <w:t xml:space="preserve"> </w:t>
      </w:r>
      <w:r w:rsidR="00C33ECE">
        <w:t xml:space="preserve">We </w:t>
      </w:r>
      <w:r w:rsidR="00C33ECE" w:rsidRPr="00C33ECE">
        <w:rPr>
          <w:b/>
          <w:bCs/>
        </w:rPr>
        <w:t>DO NOT</w:t>
      </w:r>
      <w:r w:rsidR="00C33ECE">
        <w:t xml:space="preserve"> want member level data or data that could inadvertently identify someone. </w:t>
      </w:r>
    </w:p>
    <w:p w14:paraId="1532370D" w14:textId="267A9CB8" w:rsidR="0017249F" w:rsidRDefault="0076015C" w:rsidP="003F61D9">
      <w:pPr>
        <w:pStyle w:val="ListNumber"/>
        <w:numPr>
          <w:ilvl w:val="0"/>
          <w:numId w:val="10"/>
        </w:numPr>
        <w:spacing w:after="120"/>
      </w:pPr>
      <w:r>
        <w:t xml:space="preserve">Please stratify, </w:t>
      </w:r>
      <w:r w:rsidR="002B6889">
        <w:t>to the extent you have data available</w:t>
      </w:r>
      <w:r>
        <w:t xml:space="preserve">, </w:t>
      </w:r>
      <w:r w:rsidR="007E5F67">
        <w:t xml:space="preserve">your organization’s population served by town or zip code level population data. </w:t>
      </w:r>
    </w:p>
    <w:p w14:paraId="601DC4A4" w14:textId="77777777" w:rsidR="0017249F" w:rsidRDefault="007E5F67" w:rsidP="003F61D9">
      <w:pPr>
        <w:pStyle w:val="ListNumber"/>
        <w:numPr>
          <w:ilvl w:val="0"/>
          <w:numId w:val="10"/>
        </w:numPr>
        <w:spacing w:after="120"/>
      </w:pPr>
      <w:r>
        <w:t xml:space="preserve">Please ensure that you explain how the data supports your response. </w:t>
      </w:r>
    </w:p>
    <w:p w14:paraId="7866E2BC" w14:textId="77777777" w:rsidR="005B62A7" w:rsidRDefault="007E5F67" w:rsidP="005B62A7">
      <w:pPr>
        <w:pStyle w:val="ListNumber"/>
        <w:numPr>
          <w:ilvl w:val="0"/>
          <w:numId w:val="10"/>
        </w:numPr>
        <w:spacing w:after="120"/>
      </w:pPr>
      <w:r>
        <w:t xml:space="preserve">Please also include a brief description of the significant health needs of your MassHealth patients, inclusive of physical, social and behavioral health needs. </w:t>
      </w:r>
    </w:p>
    <w:p w14:paraId="1F8E7569" w14:textId="3E0F4853" w:rsidR="00604841" w:rsidRDefault="007E5F67" w:rsidP="005B62A7">
      <w:pPr>
        <w:pStyle w:val="ListNumber"/>
        <w:numPr>
          <w:ilvl w:val="0"/>
          <w:numId w:val="7"/>
        </w:numPr>
        <w:spacing w:after="120"/>
      </w:pPr>
      <w:r>
        <w:t xml:space="preserve">In the past year, in what ways have you designed and implemented new services or adapted existing services to address the inequities you’ve identified through the data summarized above in Question </w:t>
      </w:r>
      <w:r w:rsidR="002B6889">
        <w:t>3</w:t>
      </w:r>
      <w:r w:rsidR="009B0EC4">
        <w:t>?</w:t>
      </w:r>
      <w:r>
        <w:t xml:space="preserve"> </w:t>
      </w:r>
    </w:p>
    <w:p w14:paraId="16E56487" w14:textId="3DF14885" w:rsidR="00703E2C" w:rsidRDefault="00453C39" w:rsidP="00D61A21">
      <w:pPr>
        <w:pStyle w:val="Heading3"/>
      </w:pPr>
      <w:r>
        <w:t xml:space="preserve">Section </w:t>
      </w:r>
      <w:r w:rsidR="007E5F67">
        <w:t>3</w:t>
      </w:r>
      <w:r>
        <w:t xml:space="preserve">: </w:t>
      </w:r>
      <w:r w:rsidR="006C14BA" w:rsidRPr="00A12DB3">
        <w:t xml:space="preserve">Health Equity Strategic Goals </w:t>
      </w:r>
    </w:p>
    <w:p w14:paraId="674B8A5A" w14:textId="4C162167" w:rsidR="00311478" w:rsidRPr="002F7030" w:rsidRDefault="00311478" w:rsidP="00311478">
      <w:pPr>
        <w:spacing w:after="240"/>
        <w:rPr>
          <w:i/>
          <w:iCs/>
        </w:rPr>
      </w:pPr>
      <w:r w:rsidRPr="002F7030">
        <w:rPr>
          <w:i/>
          <w:iCs/>
        </w:rPr>
        <w:t xml:space="preserve">Please remember that your response to each </w:t>
      </w:r>
      <w:r>
        <w:rPr>
          <w:i/>
          <w:iCs/>
        </w:rPr>
        <w:t xml:space="preserve">individual </w:t>
      </w:r>
      <w:r w:rsidRPr="002F7030">
        <w:rPr>
          <w:i/>
          <w:iCs/>
        </w:rPr>
        <w:t>question must not exceed 500 words.</w:t>
      </w:r>
    </w:p>
    <w:p w14:paraId="26F36630" w14:textId="0C97E049" w:rsidR="004579AD" w:rsidRDefault="00101A5C" w:rsidP="00251D2C">
      <w:pPr>
        <w:pStyle w:val="ListParagraph"/>
        <w:numPr>
          <w:ilvl w:val="0"/>
          <w:numId w:val="7"/>
        </w:numPr>
        <w:spacing w:before="240" w:after="240"/>
        <w:contextualSpacing w:val="0"/>
      </w:pPr>
      <w:r>
        <w:lastRenderedPageBreak/>
        <w:t>Have any of your goals been modified from PY1</w:t>
      </w:r>
      <w:r w:rsidR="004579AD">
        <w:t xml:space="preserve">? Check one </w:t>
      </w:r>
      <w:r w:rsidR="001F2DD3">
        <w:t>of the following</w:t>
      </w:r>
      <w:r w:rsidR="004579AD">
        <w:t>:</w:t>
      </w:r>
    </w:p>
    <w:p w14:paraId="4A777C07" w14:textId="53FD1A97" w:rsidR="004579AD" w:rsidRDefault="003A4698" w:rsidP="00251D2C">
      <w:pPr>
        <w:spacing w:before="240" w:after="240"/>
        <w:ind w:left="720"/>
      </w:pPr>
      <w:sdt>
        <w:sdtPr>
          <w:rPr>
            <w:rFonts w:ascii="MS Gothic" w:eastAsia="MS Gothic" w:hAnsi="MS Gothic" w:cs="Times New Roman"/>
          </w:rPr>
          <w:id w:val="1428152844"/>
          <w14:checkbox>
            <w14:checked w14:val="0"/>
            <w14:checkedState w14:val="2612" w14:font="MS Gothic"/>
            <w14:uncheckedState w14:val="2610" w14:font="MS Gothic"/>
          </w14:checkbox>
        </w:sdtPr>
        <w:sdtEndPr/>
        <w:sdtContent>
          <w:r w:rsidR="00EB79E8" w:rsidRPr="00251D2C">
            <w:rPr>
              <w:rFonts w:ascii="MS Gothic" w:eastAsia="MS Gothic" w:hAnsi="MS Gothic" w:cs="Times New Roman" w:hint="eastAsia"/>
            </w:rPr>
            <w:t>☐</w:t>
          </w:r>
        </w:sdtContent>
      </w:sdt>
      <w:r w:rsidR="007B6E00">
        <w:t xml:space="preserve"> </w:t>
      </w:r>
      <w:r w:rsidR="004579AD">
        <w:t>Yes</w:t>
      </w:r>
    </w:p>
    <w:p w14:paraId="4BC6743D" w14:textId="1881E14A" w:rsidR="004579AD" w:rsidRDefault="003A4698" w:rsidP="00251D2C">
      <w:pPr>
        <w:spacing w:before="240" w:after="240"/>
        <w:ind w:left="720"/>
      </w:pPr>
      <w:sdt>
        <w:sdtPr>
          <w:rPr>
            <w:rFonts w:ascii="MS Gothic" w:eastAsia="MS Gothic" w:hAnsi="MS Gothic" w:cs="Times New Roman"/>
          </w:rPr>
          <w:id w:val="-1246181551"/>
          <w14:checkbox>
            <w14:checked w14:val="0"/>
            <w14:checkedState w14:val="2612" w14:font="MS Gothic"/>
            <w14:uncheckedState w14:val="2610" w14:font="MS Gothic"/>
          </w14:checkbox>
        </w:sdtPr>
        <w:sdtEndPr/>
        <w:sdtContent>
          <w:r w:rsidR="00EB79E8" w:rsidRPr="00251D2C">
            <w:rPr>
              <w:rFonts w:ascii="MS Gothic" w:eastAsia="MS Gothic" w:hAnsi="MS Gothic" w:cs="Times New Roman" w:hint="eastAsia"/>
            </w:rPr>
            <w:t>☐</w:t>
          </w:r>
        </w:sdtContent>
      </w:sdt>
      <w:r w:rsidR="007B6E00">
        <w:t xml:space="preserve"> </w:t>
      </w:r>
      <w:r w:rsidR="004579AD">
        <w:t>No</w:t>
      </w:r>
    </w:p>
    <w:p w14:paraId="70B8FE0D" w14:textId="5EE0CCC4" w:rsidR="00556981" w:rsidRDefault="004579AD" w:rsidP="004579AD">
      <w:pPr>
        <w:pStyle w:val="ListParagraph"/>
        <w:numPr>
          <w:ilvl w:val="0"/>
          <w:numId w:val="7"/>
        </w:numPr>
        <w:spacing w:before="240" w:after="240"/>
        <w:contextualSpacing w:val="0"/>
      </w:pPr>
      <w:r>
        <w:t>If yes</w:t>
      </w:r>
      <w:r w:rsidR="00101A5C" w:rsidDel="00C63983">
        <w:t>,</w:t>
      </w:r>
      <w:r w:rsidR="00101A5C">
        <w:t xml:space="preserve"> please specify </w:t>
      </w:r>
      <w:r w:rsidR="00556981">
        <w:t>how the goal changed and provide the rationale?</w:t>
      </w:r>
      <w:r w:rsidR="008408AC">
        <w:t xml:space="preserve"> </w:t>
      </w:r>
      <w:r w:rsidR="007A4410" w:rsidRPr="00A12DB3">
        <w:t xml:space="preserve">If there are no changes, </w:t>
      </w:r>
      <w:r w:rsidR="007A4410" w:rsidDel="00C63983">
        <w:t xml:space="preserve">you </w:t>
      </w:r>
      <w:r w:rsidR="00C63983">
        <w:t>can skip this question.</w:t>
      </w:r>
    </w:p>
    <w:p w14:paraId="77D514DE" w14:textId="15E25A75" w:rsidR="00293D74" w:rsidRDefault="009E67C5" w:rsidP="3B5BF023">
      <w:pPr>
        <w:pStyle w:val="ListParagraph"/>
        <w:numPr>
          <w:ilvl w:val="0"/>
          <w:numId w:val="7"/>
        </w:numPr>
        <w:spacing w:before="240" w:after="240"/>
      </w:pPr>
      <w:r>
        <w:t>What are your</w:t>
      </w:r>
      <w:r w:rsidR="00F22360">
        <w:t xml:space="preserve"> </w:t>
      </w:r>
      <w:r w:rsidR="00C53B6E">
        <w:t>top 3</w:t>
      </w:r>
      <w:r>
        <w:t xml:space="preserve"> </w:t>
      </w:r>
      <w:r w:rsidR="009F0C49">
        <w:t>high-level</w:t>
      </w:r>
      <w:r>
        <w:t xml:space="preserve"> health equity strategic goals for </w:t>
      </w:r>
      <w:r w:rsidR="004F2BC8">
        <w:t xml:space="preserve">PY3 (calendar year </w:t>
      </w:r>
      <w:r w:rsidR="007837EA">
        <w:t>2026</w:t>
      </w:r>
      <w:r w:rsidR="004F2BC8">
        <w:t>)?</w:t>
      </w:r>
      <w:r w:rsidR="00E30837">
        <w:t xml:space="preserve"> </w:t>
      </w:r>
      <w:r w:rsidR="00276BF8">
        <w:t>Please specify whether any of the</w:t>
      </w:r>
      <w:r w:rsidR="00072657">
        <w:t>se</w:t>
      </w:r>
      <w:r w:rsidR="00276BF8">
        <w:t xml:space="preserve"> goals </w:t>
      </w:r>
      <w:r w:rsidR="00072657">
        <w:t xml:space="preserve">are informed by </w:t>
      </w:r>
      <w:r w:rsidR="00272AD4">
        <w:t xml:space="preserve">your most recent PCNA. </w:t>
      </w:r>
      <w:r w:rsidR="005B62A7">
        <w:br/>
      </w:r>
    </w:p>
    <w:p w14:paraId="27353181" w14:textId="503366F9" w:rsidR="00287E2D" w:rsidRDefault="00287E2D" w:rsidP="003F61D9">
      <w:pPr>
        <w:pStyle w:val="ListParagraph"/>
        <w:numPr>
          <w:ilvl w:val="0"/>
          <w:numId w:val="7"/>
        </w:numPr>
      </w:pPr>
      <w:r>
        <w:t xml:space="preserve">For each </w:t>
      </w:r>
      <w:r w:rsidR="00C53B6E">
        <w:t xml:space="preserve">high-level </w:t>
      </w:r>
      <w:r>
        <w:t xml:space="preserve">strategic goal, please complete the table below with the anticipated milestones in the </w:t>
      </w:r>
      <w:r w:rsidR="00C53B6E">
        <w:t>PY3</w:t>
      </w:r>
      <w:r>
        <w:t xml:space="preserve"> </w:t>
      </w:r>
      <w:r w:rsidR="007837EA">
        <w:t>(2026)</w:t>
      </w:r>
      <w:r>
        <w:t xml:space="preserve"> to make progress towards </w:t>
      </w:r>
      <w:r w:rsidR="0090600C">
        <w:t xml:space="preserve">the goal. </w:t>
      </w:r>
    </w:p>
    <w:p w14:paraId="0CC80F45" w14:textId="77777777" w:rsidR="009751D3" w:rsidRDefault="009751D3" w:rsidP="009751D3">
      <w:pPr>
        <w:pStyle w:val="ListParagraph"/>
      </w:pPr>
    </w:p>
    <w:tbl>
      <w:tblPr>
        <w:tblStyle w:val="MHLeftHeaderTable"/>
        <w:tblW w:w="0" w:type="auto"/>
        <w:tblLook w:val="04A0" w:firstRow="1" w:lastRow="0" w:firstColumn="1" w:lastColumn="0" w:noHBand="0" w:noVBand="1"/>
      </w:tblPr>
      <w:tblGrid>
        <w:gridCol w:w="2065"/>
        <w:gridCol w:w="7470"/>
      </w:tblGrid>
      <w:tr w:rsidR="009751D3" w14:paraId="5FE9D3BB" w14:textId="77777777" w:rsidTr="009435FB">
        <w:tc>
          <w:tcPr>
            <w:cnfStyle w:val="001000000000" w:firstRow="0" w:lastRow="0" w:firstColumn="1" w:lastColumn="0" w:oddVBand="0" w:evenVBand="0" w:oddHBand="0" w:evenHBand="0" w:firstRowFirstColumn="0" w:firstRowLastColumn="0" w:lastRowFirstColumn="0" w:lastRowLastColumn="0"/>
            <w:tcW w:w="2065" w:type="dxa"/>
          </w:tcPr>
          <w:p w14:paraId="5F39EB60" w14:textId="00A0ED57" w:rsidR="009751D3" w:rsidRPr="009435FB" w:rsidRDefault="00A820B3" w:rsidP="00F670A6">
            <w:pPr>
              <w:pStyle w:val="ListParagraph"/>
              <w:ind w:left="0"/>
            </w:pPr>
            <w:r w:rsidRPr="009435FB">
              <w:t>High-Level Goals</w:t>
            </w:r>
          </w:p>
        </w:tc>
        <w:tc>
          <w:tcPr>
            <w:tcW w:w="7470" w:type="dxa"/>
            <w:shd w:val="clear" w:color="auto" w:fill="F2F2F2" w:themeFill="background1" w:themeFillShade="F2"/>
          </w:tcPr>
          <w:p w14:paraId="4C07BCFB" w14:textId="37165118" w:rsidR="009751D3" w:rsidRPr="00001DB2" w:rsidRDefault="00001DB2" w:rsidP="00F670A6">
            <w:pPr>
              <w:pStyle w:val="ListParagraph"/>
              <w:ind w:left="0"/>
              <w:cnfStyle w:val="000000000000" w:firstRow="0" w:lastRow="0" w:firstColumn="0" w:lastColumn="0" w:oddVBand="0" w:evenVBand="0" w:oddHBand="0" w:evenHBand="0" w:firstRowFirstColumn="0" w:firstRowLastColumn="0" w:lastRowFirstColumn="0" w:lastRowLastColumn="0"/>
              <w:rPr>
                <w:b/>
                <w:bCs/>
              </w:rPr>
            </w:pPr>
            <w:r>
              <w:rPr>
                <w:b/>
                <w:bCs/>
              </w:rPr>
              <w:t>Milestones</w:t>
            </w:r>
          </w:p>
        </w:tc>
      </w:tr>
      <w:tr w:rsidR="009751D3" w14:paraId="3B8697EF" w14:textId="77777777" w:rsidTr="004D3EC7">
        <w:tc>
          <w:tcPr>
            <w:cnfStyle w:val="001000000000" w:firstRow="0" w:lastRow="0" w:firstColumn="1" w:lastColumn="0" w:oddVBand="0" w:evenVBand="0" w:oddHBand="0" w:evenHBand="0" w:firstRowFirstColumn="0" w:firstRowLastColumn="0" w:lastRowFirstColumn="0" w:lastRowLastColumn="0"/>
            <w:tcW w:w="2065" w:type="dxa"/>
          </w:tcPr>
          <w:p w14:paraId="286C9203" w14:textId="1868A4A6" w:rsidR="009751D3" w:rsidRDefault="00AC3121" w:rsidP="003F61D9">
            <w:pPr>
              <w:pStyle w:val="ListParagraph"/>
              <w:numPr>
                <w:ilvl w:val="0"/>
                <w:numId w:val="11"/>
              </w:numPr>
            </w:pPr>
            <w:r>
              <w:t>Goal #1</w:t>
            </w:r>
          </w:p>
        </w:tc>
        <w:tc>
          <w:tcPr>
            <w:tcW w:w="7470" w:type="dxa"/>
          </w:tcPr>
          <w:p w14:paraId="682A5833" w14:textId="77777777" w:rsidR="009751D3" w:rsidRDefault="009751D3" w:rsidP="00F670A6">
            <w:pPr>
              <w:pStyle w:val="ListParagraph"/>
              <w:ind w:left="0"/>
              <w:cnfStyle w:val="000000000000" w:firstRow="0" w:lastRow="0" w:firstColumn="0" w:lastColumn="0" w:oddVBand="0" w:evenVBand="0" w:oddHBand="0" w:evenHBand="0" w:firstRowFirstColumn="0" w:firstRowLastColumn="0" w:lastRowFirstColumn="0" w:lastRowLastColumn="0"/>
            </w:pPr>
          </w:p>
        </w:tc>
      </w:tr>
      <w:tr w:rsidR="009751D3" w14:paraId="494D5646" w14:textId="77777777" w:rsidTr="004D3EC7">
        <w:tc>
          <w:tcPr>
            <w:cnfStyle w:val="001000000000" w:firstRow="0" w:lastRow="0" w:firstColumn="1" w:lastColumn="0" w:oddVBand="0" w:evenVBand="0" w:oddHBand="0" w:evenHBand="0" w:firstRowFirstColumn="0" w:firstRowLastColumn="0" w:lastRowFirstColumn="0" w:lastRowLastColumn="0"/>
            <w:tcW w:w="2065" w:type="dxa"/>
          </w:tcPr>
          <w:p w14:paraId="357F8BE2" w14:textId="46C79206" w:rsidR="009751D3" w:rsidRDefault="00AC3121" w:rsidP="003F61D9">
            <w:pPr>
              <w:pStyle w:val="ListParagraph"/>
              <w:numPr>
                <w:ilvl w:val="0"/>
                <w:numId w:val="11"/>
              </w:numPr>
            </w:pPr>
            <w:r>
              <w:t>Goal #2</w:t>
            </w:r>
          </w:p>
        </w:tc>
        <w:tc>
          <w:tcPr>
            <w:tcW w:w="7470" w:type="dxa"/>
          </w:tcPr>
          <w:p w14:paraId="792631B1" w14:textId="77777777" w:rsidR="009751D3" w:rsidRDefault="009751D3" w:rsidP="00F670A6">
            <w:pPr>
              <w:pStyle w:val="ListParagraph"/>
              <w:ind w:left="0"/>
              <w:cnfStyle w:val="000000000000" w:firstRow="0" w:lastRow="0" w:firstColumn="0" w:lastColumn="0" w:oddVBand="0" w:evenVBand="0" w:oddHBand="0" w:evenHBand="0" w:firstRowFirstColumn="0" w:firstRowLastColumn="0" w:lastRowFirstColumn="0" w:lastRowLastColumn="0"/>
            </w:pPr>
          </w:p>
        </w:tc>
      </w:tr>
      <w:tr w:rsidR="009751D3" w14:paraId="07473CA0" w14:textId="77777777" w:rsidTr="004D3EC7">
        <w:tc>
          <w:tcPr>
            <w:cnfStyle w:val="001000000000" w:firstRow="0" w:lastRow="0" w:firstColumn="1" w:lastColumn="0" w:oddVBand="0" w:evenVBand="0" w:oddHBand="0" w:evenHBand="0" w:firstRowFirstColumn="0" w:firstRowLastColumn="0" w:lastRowFirstColumn="0" w:lastRowLastColumn="0"/>
            <w:tcW w:w="2065" w:type="dxa"/>
          </w:tcPr>
          <w:p w14:paraId="36F3A8C0" w14:textId="1EAB3EA8" w:rsidR="009751D3" w:rsidRDefault="00AC3121" w:rsidP="003F61D9">
            <w:pPr>
              <w:pStyle w:val="ListParagraph"/>
              <w:numPr>
                <w:ilvl w:val="0"/>
                <w:numId w:val="11"/>
              </w:numPr>
            </w:pPr>
            <w:r>
              <w:t>Goal #3</w:t>
            </w:r>
          </w:p>
        </w:tc>
        <w:tc>
          <w:tcPr>
            <w:tcW w:w="7470" w:type="dxa"/>
          </w:tcPr>
          <w:p w14:paraId="3C9DA81D" w14:textId="77777777" w:rsidR="009751D3" w:rsidRDefault="009751D3" w:rsidP="00F670A6">
            <w:pPr>
              <w:pStyle w:val="ListParagraph"/>
              <w:ind w:left="0"/>
              <w:cnfStyle w:val="000000000000" w:firstRow="0" w:lastRow="0" w:firstColumn="0" w:lastColumn="0" w:oddVBand="0" w:evenVBand="0" w:oddHBand="0" w:evenHBand="0" w:firstRowFirstColumn="0" w:firstRowLastColumn="0" w:lastRowFirstColumn="0" w:lastRowLastColumn="0"/>
            </w:pPr>
          </w:p>
        </w:tc>
      </w:tr>
    </w:tbl>
    <w:p w14:paraId="101D1D08" w14:textId="77777777" w:rsidR="0090600C" w:rsidRDefault="0090600C" w:rsidP="0090600C">
      <w:pPr>
        <w:pStyle w:val="ListParagraph"/>
      </w:pPr>
    </w:p>
    <w:p w14:paraId="1F12DD0A" w14:textId="53ADA8FB" w:rsidR="00C53B6E" w:rsidRDefault="00C53B6E" w:rsidP="003F61D9">
      <w:pPr>
        <w:pStyle w:val="ListParagraph"/>
        <w:numPr>
          <w:ilvl w:val="0"/>
          <w:numId w:val="7"/>
        </w:numPr>
      </w:pPr>
      <w:r>
        <w:t xml:space="preserve">For each high-level strategic goal, please </w:t>
      </w:r>
      <w:r w:rsidR="00854133">
        <w:t xml:space="preserve">complete the table below with anticipated barriers </w:t>
      </w:r>
      <w:r w:rsidR="001723C0">
        <w:t>for each goal and</w:t>
      </w:r>
      <w:r w:rsidR="00A820B3">
        <w:t xml:space="preserve"> potential </w:t>
      </w:r>
      <w:r w:rsidR="00AC3121">
        <w:t>solutions</w:t>
      </w:r>
      <w:r w:rsidR="00A820B3">
        <w:t xml:space="preserve"> to overcome that barrier. </w:t>
      </w:r>
    </w:p>
    <w:p w14:paraId="4E794A08" w14:textId="77777777" w:rsidR="00A820B3" w:rsidRDefault="00A820B3" w:rsidP="00A820B3">
      <w:pPr>
        <w:pStyle w:val="ListParagraph"/>
      </w:pPr>
    </w:p>
    <w:tbl>
      <w:tblPr>
        <w:tblStyle w:val="MHLeftHeaderTable"/>
        <w:tblW w:w="0" w:type="auto"/>
        <w:tblLook w:val="04A0" w:firstRow="1" w:lastRow="0" w:firstColumn="1" w:lastColumn="0" w:noHBand="0" w:noVBand="1"/>
      </w:tblPr>
      <w:tblGrid>
        <w:gridCol w:w="2065"/>
        <w:gridCol w:w="3060"/>
        <w:gridCol w:w="4320"/>
      </w:tblGrid>
      <w:tr w:rsidR="00AC3121" w14:paraId="6674D9A4" w14:textId="6DB1EDA9" w:rsidTr="009435FB">
        <w:tc>
          <w:tcPr>
            <w:cnfStyle w:val="001000000000" w:firstRow="0" w:lastRow="0" w:firstColumn="1" w:lastColumn="0" w:oddVBand="0" w:evenVBand="0" w:oddHBand="0" w:evenHBand="0" w:firstRowFirstColumn="0" w:firstRowLastColumn="0" w:lastRowFirstColumn="0" w:lastRowLastColumn="0"/>
            <w:tcW w:w="2065" w:type="dxa"/>
          </w:tcPr>
          <w:p w14:paraId="537E15EA" w14:textId="75AB853C" w:rsidR="00AC3121" w:rsidRPr="009751D3" w:rsidRDefault="00AC3121" w:rsidP="002C41C2">
            <w:pPr>
              <w:pStyle w:val="ListParagraph"/>
              <w:ind w:left="0"/>
              <w:rPr>
                <w:b w:val="0"/>
                <w:bCs/>
              </w:rPr>
            </w:pPr>
            <w:r>
              <w:rPr>
                <w:b w:val="0"/>
                <w:bCs/>
              </w:rPr>
              <w:t xml:space="preserve">High-Level Goals </w:t>
            </w:r>
          </w:p>
        </w:tc>
        <w:tc>
          <w:tcPr>
            <w:tcW w:w="3060" w:type="dxa"/>
            <w:shd w:val="clear" w:color="auto" w:fill="F2F2F2" w:themeFill="background1" w:themeFillShade="F2"/>
          </w:tcPr>
          <w:p w14:paraId="271B8973" w14:textId="160ECCD3" w:rsidR="00AC3121" w:rsidRPr="00001DB2" w:rsidRDefault="00AC3121" w:rsidP="002C41C2">
            <w:pPr>
              <w:pStyle w:val="ListParagraph"/>
              <w:ind w:left="0"/>
              <w:cnfStyle w:val="000000000000" w:firstRow="0" w:lastRow="0" w:firstColumn="0" w:lastColumn="0" w:oddVBand="0" w:evenVBand="0" w:oddHBand="0" w:evenHBand="0" w:firstRowFirstColumn="0" w:firstRowLastColumn="0" w:lastRowFirstColumn="0" w:lastRowLastColumn="0"/>
              <w:rPr>
                <w:b/>
                <w:bCs/>
              </w:rPr>
            </w:pPr>
            <w:r>
              <w:rPr>
                <w:b/>
                <w:bCs/>
              </w:rPr>
              <w:t>Barriers</w:t>
            </w:r>
          </w:p>
        </w:tc>
        <w:tc>
          <w:tcPr>
            <w:tcW w:w="4320" w:type="dxa"/>
            <w:shd w:val="clear" w:color="auto" w:fill="F2F2F2" w:themeFill="background1" w:themeFillShade="F2"/>
          </w:tcPr>
          <w:p w14:paraId="5DF74D33" w14:textId="3F1E009B" w:rsidR="00AC3121" w:rsidRDefault="00AC3121" w:rsidP="002C41C2">
            <w:pPr>
              <w:pStyle w:val="ListParagraph"/>
              <w:ind w:left="0"/>
              <w:cnfStyle w:val="000000000000" w:firstRow="0" w:lastRow="0" w:firstColumn="0" w:lastColumn="0" w:oddVBand="0" w:evenVBand="0" w:oddHBand="0" w:evenHBand="0" w:firstRowFirstColumn="0" w:firstRowLastColumn="0" w:lastRowFirstColumn="0" w:lastRowLastColumn="0"/>
              <w:rPr>
                <w:b/>
                <w:bCs/>
              </w:rPr>
            </w:pPr>
            <w:r>
              <w:rPr>
                <w:b/>
                <w:bCs/>
              </w:rPr>
              <w:t>Potential Solutions</w:t>
            </w:r>
          </w:p>
        </w:tc>
      </w:tr>
      <w:tr w:rsidR="00AC3121" w14:paraId="2BDC764D" w14:textId="410D9DC8" w:rsidTr="004D3EC7">
        <w:tc>
          <w:tcPr>
            <w:cnfStyle w:val="001000000000" w:firstRow="0" w:lastRow="0" w:firstColumn="1" w:lastColumn="0" w:oddVBand="0" w:evenVBand="0" w:oddHBand="0" w:evenHBand="0" w:firstRowFirstColumn="0" w:firstRowLastColumn="0" w:lastRowFirstColumn="0" w:lastRowLastColumn="0"/>
            <w:tcW w:w="2065" w:type="dxa"/>
          </w:tcPr>
          <w:p w14:paraId="6D0E8DEA" w14:textId="13F36044" w:rsidR="00AC3121" w:rsidRPr="00A820B3" w:rsidRDefault="00AC3121" w:rsidP="003F61D9">
            <w:pPr>
              <w:pStyle w:val="ListParagraph"/>
              <w:numPr>
                <w:ilvl w:val="0"/>
                <w:numId w:val="12"/>
              </w:numPr>
            </w:pPr>
            <w:r>
              <w:t>Goal #1</w:t>
            </w:r>
          </w:p>
        </w:tc>
        <w:tc>
          <w:tcPr>
            <w:tcW w:w="3060" w:type="dxa"/>
          </w:tcPr>
          <w:p w14:paraId="62673155" w14:textId="77777777" w:rsidR="00AC3121" w:rsidRDefault="00AC3121" w:rsidP="002C41C2">
            <w:pPr>
              <w:pStyle w:val="ListParagraph"/>
              <w:ind w:left="0"/>
              <w:cnfStyle w:val="000000000000" w:firstRow="0" w:lastRow="0" w:firstColumn="0" w:lastColumn="0" w:oddVBand="0" w:evenVBand="0" w:oddHBand="0" w:evenHBand="0" w:firstRowFirstColumn="0" w:firstRowLastColumn="0" w:lastRowFirstColumn="0" w:lastRowLastColumn="0"/>
              <w:rPr>
                <w:b/>
                <w:bCs/>
              </w:rPr>
            </w:pPr>
          </w:p>
        </w:tc>
        <w:tc>
          <w:tcPr>
            <w:tcW w:w="4320" w:type="dxa"/>
          </w:tcPr>
          <w:p w14:paraId="426AC6BE" w14:textId="77777777" w:rsidR="00AC3121" w:rsidRDefault="00AC3121" w:rsidP="002C41C2">
            <w:pPr>
              <w:pStyle w:val="ListParagraph"/>
              <w:ind w:left="0"/>
              <w:cnfStyle w:val="000000000000" w:firstRow="0" w:lastRow="0" w:firstColumn="0" w:lastColumn="0" w:oddVBand="0" w:evenVBand="0" w:oddHBand="0" w:evenHBand="0" w:firstRowFirstColumn="0" w:firstRowLastColumn="0" w:lastRowFirstColumn="0" w:lastRowLastColumn="0"/>
              <w:rPr>
                <w:b/>
                <w:bCs/>
              </w:rPr>
            </w:pPr>
          </w:p>
        </w:tc>
      </w:tr>
      <w:tr w:rsidR="00AC3121" w14:paraId="5D1288CB" w14:textId="77777777" w:rsidTr="004D3EC7">
        <w:tc>
          <w:tcPr>
            <w:cnfStyle w:val="001000000000" w:firstRow="0" w:lastRow="0" w:firstColumn="1" w:lastColumn="0" w:oddVBand="0" w:evenVBand="0" w:oddHBand="0" w:evenHBand="0" w:firstRowFirstColumn="0" w:firstRowLastColumn="0" w:lastRowFirstColumn="0" w:lastRowLastColumn="0"/>
            <w:tcW w:w="2065" w:type="dxa"/>
          </w:tcPr>
          <w:p w14:paraId="54F06116" w14:textId="3A7C9948" w:rsidR="00AC3121" w:rsidRPr="00A820B3" w:rsidRDefault="00AC3121" w:rsidP="003F61D9">
            <w:pPr>
              <w:pStyle w:val="ListParagraph"/>
              <w:numPr>
                <w:ilvl w:val="0"/>
                <w:numId w:val="12"/>
              </w:numPr>
            </w:pPr>
            <w:r>
              <w:t>Goal #2</w:t>
            </w:r>
          </w:p>
        </w:tc>
        <w:tc>
          <w:tcPr>
            <w:tcW w:w="3060" w:type="dxa"/>
          </w:tcPr>
          <w:p w14:paraId="24C9763D" w14:textId="77777777" w:rsidR="00AC3121" w:rsidRDefault="00AC3121" w:rsidP="002C41C2">
            <w:pPr>
              <w:pStyle w:val="ListParagraph"/>
              <w:ind w:left="0"/>
              <w:cnfStyle w:val="000000000000" w:firstRow="0" w:lastRow="0" w:firstColumn="0" w:lastColumn="0" w:oddVBand="0" w:evenVBand="0" w:oddHBand="0" w:evenHBand="0" w:firstRowFirstColumn="0" w:firstRowLastColumn="0" w:lastRowFirstColumn="0" w:lastRowLastColumn="0"/>
              <w:rPr>
                <w:b/>
                <w:bCs/>
              </w:rPr>
            </w:pPr>
          </w:p>
        </w:tc>
        <w:tc>
          <w:tcPr>
            <w:tcW w:w="4320" w:type="dxa"/>
          </w:tcPr>
          <w:p w14:paraId="5FC9D58E" w14:textId="77777777" w:rsidR="00AC3121" w:rsidRDefault="00AC3121" w:rsidP="002C41C2">
            <w:pPr>
              <w:pStyle w:val="ListParagraph"/>
              <w:ind w:left="0"/>
              <w:cnfStyle w:val="000000000000" w:firstRow="0" w:lastRow="0" w:firstColumn="0" w:lastColumn="0" w:oddVBand="0" w:evenVBand="0" w:oddHBand="0" w:evenHBand="0" w:firstRowFirstColumn="0" w:firstRowLastColumn="0" w:lastRowFirstColumn="0" w:lastRowLastColumn="0"/>
              <w:rPr>
                <w:b/>
                <w:bCs/>
              </w:rPr>
            </w:pPr>
          </w:p>
        </w:tc>
      </w:tr>
      <w:tr w:rsidR="00AC3121" w14:paraId="4A6BCDC2" w14:textId="77777777" w:rsidTr="004D3EC7">
        <w:tc>
          <w:tcPr>
            <w:cnfStyle w:val="001000000000" w:firstRow="0" w:lastRow="0" w:firstColumn="1" w:lastColumn="0" w:oddVBand="0" w:evenVBand="0" w:oddHBand="0" w:evenHBand="0" w:firstRowFirstColumn="0" w:firstRowLastColumn="0" w:lastRowFirstColumn="0" w:lastRowLastColumn="0"/>
            <w:tcW w:w="2065" w:type="dxa"/>
          </w:tcPr>
          <w:p w14:paraId="7E72270C" w14:textId="13698AC1" w:rsidR="00AC3121" w:rsidRPr="00A820B3" w:rsidRDefault="00AC3121" w:rsidP="003F61D9">
            <w:pPr>
              <w:pStyle w:val="ListParagraph"/>
              <w:numPr>
                <w:ilvl w:val="0"/>
                <w:numId w:val="12"/>
              </w:numPr>
            </w:pPr>
            <w:r>
              <w:t>Goal #3</w:t>
            </w:r>
          </w:p>
        </w:tc>
        <w:tc>
          <w:tcPr>
            <w:tcW w:w="3060" w:type="dxa"/>
          </w:tcPr>
          <w:p w14:paraId="7C50F6F5" w14:textId="77777777" w:rsidR="00AC3121" w:rsidRDefault="00AC3121" w:rsidP="002C41C2">
            <w:pPr>
              <w:pStyle w:val="ListParagraph"/>
              <w:ind w:left="0"/>
              <w:cnfStyle w:val="000000000000" w:firstRow="0" w:lastRow="0" w:firstColumn="0" w:lastColumn="0" w:oddVBand="0" w:evenVBand="0" w:oddHBand="0" w:evenHBand="0" w:firstRowFirstColumn="0" w:firstRowLastColumn="0" w:lastRowFirstColumn="0" w:lastRowLastColumn="0"/>
              <w:rPr>
                <w:b/>
                <w:bCs/>
              </w:rPr>
            </w:pPr>
          </w:p>
        </w:tc>
        <w:tc>
          <w:tcPr>
            <w:tcW w:w="4320" w:type="dxa"/>
          </w:tcPr>
          <w:p w14:paraId="491F2218" w14:textId="77777777" w:rsidR="00AC3121" w:rsidRDefault="00AC3121" w:rsidP="002C41C2">
            <w:pPr>
              <w:pStyle w:val="ListParagraph"/>
              <w:ind w:left="0"/>
              <w:cnfStyle w:val="000000000000" w:firstRow="0" w:lastRow="0" w:firstColumn="0" w:lastColumn="0" w:oddVBand="0" w:evenVBand="0" w:oddHBand="0" w:evenHBand="0" w:firstRowFirstColumn="0" w:firstRowLastColumn="0" w:lastRowFirstColumn="0" w:lastRowLastColumn="0"/>
              <w:rPr>
                <w:b/>
                <w:bCs/>
              </w:rPr>
            </w:pPr>
          </w:p>
        </w:tc>
      </w:tr>
    </w:tbl>
    <w:p w14:paraId="78A35E0A" w14:textId="201001BF" w:rsidR="002354FC" w:rsidRPr="00A12DB3" w:rsidRDefault="002354FC" w:rsidP="00E334C3">
      <w:pPr>
        <w:pStyle w:val="Heading3"/>
      </w:pPr>
      <w:r w:rsidRPr="00A12DB3">
        <w:t xml:space="preserve">Section </w:t>
      </w:r>
      <w:r w:rsidR="007E5F67">
        <w:t>4</w:t>
      </w:r>
      <w:r w:rsidRPr="00A12DB3">
        <w:t xml:space="preserve">: </w:t>
      </w:r>
      <w:bookmarkEnd w:id="2"/>
      <w:r w:rsidR="00725D58" w:rsidRPr="00A12DB3">
        <w:t xml:space="preserve">Commitment to Equity </w:t>
      </w:r>
    </w:p>
    <w:p w14:paraId="37B40821" w14:textId="5136F0A3" w:rsidR="00311478" w:rsidRPr="00311478" w:rsidRDefault="00311478" w:rsidP="00311478">
      <w:pPr>
        <w:spacing w:after="240"/>
        <w:rPr>
          <w:i/>
          <w:iCs/>
        </w:rPr>
      </w:pPr>
      <w:r w:rsidRPr="002F7030">
        <w:rPr>
          <w:i/>
          <w:iCs/>
        </w:rPr>
        <w:t xml:space="preserve">Please remember that your response to each </w:t>
      </w:r>
      <w:r>
        <w:rPr>
          <w:i/>
          <w:iCs/>
        </w:rPr>
        <w:t xml:space="preserve">individual </w:t>
      </w:r>
      <w:r w:rsidRPr="002F7030">
        <w:rPr>
          <w:i/>
          <w:iCs/>
        </w:rPr>
        <w:t xml:space="preserve">question must not exceed 500 words. </w:t>
      </w:r>
    </w:p>
    <w:p w14:paraId="55EEEDB2" w14:textId="5B3C3F47" w:rsidR="003560C3" w:rsidRDefault="003560C3" w:rsidP="003F61D9">
      <w:pPr>
        <w:pStyle w:val="ListNumber"/>
        <w:numPr>
          <w:ilvl w:val="0"/>
          <w:numId w:val="7"/>
        </w:numPr>
        <w:spacing w:after="120"/>
        <w:contextualSpacing/>
      </w:pPr>
      <w:r>
        <w:t xml:space="preserve">Please select below which teams are contributing to health equity at your </w:t>
      </w:r>
      <w:r w:rsidR="003D56D4">
        <w:t xml:space="preserve">individual </w:t>
      </w:r>
      <w:r w:rsidR="00BC473C">
        <w:t>CBHC</w:t>
      </w:r>
      <w:r>
        <w:t xml:space="preserve">. </w:t>
      </w:r>
    </w:p>
    <w:p w14:paraId="12A9C122" w14:textId="1724803E" w:rsidR="003560C3" w:rsidRPr="00246B7E" w:rsidRDefault="003A4698" w:rsidP="00344ADA">
      <w:pPr>
        <w:pStyle w:val="ListParagraph"/>
        <w:ind w:left="1440"/>
        <w:rPr>
          <w:rFonts w:cs="Times New Roman"/>
        </w:rPr>
      </w:pPr>
      <w:sdt>
        <w:sdtPr>
          <w:rPr>
            <w:rFonts w:cs="Times New Roman"/>
          </w:rPr>
          <w:id w:val="-783427160"/>
          <w14:checkbox>
            <w14:checked w14:val="0"/>
            <w14:checkedState w14:val="2612" w14:font="MS Gothic"/>
            <w14:uncheckedState w14:val="2610" w14:font="MS Gothic"/>
          </w14:checkbox>
        </w:sdtPr>
        <w:sdtEndPr/>
        <w:sdtContent>
          <w:r w:rsidR="007B6E00">
            <w:rPr>
              <w:rFonts w:ascii="MS Gothic" w:eastAsia="MS Gothic" w:hAnsi="MS Gothic" w:cs="Times New Roman" w:hint="eastAsia"/>
            </w:rPr>
            <w:t>☐</w:t>
          </w:r>
        </w:sdtContent>
      </w:sdt>
      <w:r w:rsidR="003560C3" w:rsidRPr="00E30E8F">
        <w:rPr>
          <w:rFonts w:cs="Times New Roman"/>
        </w:rPr>
        <w:t xml:space="preserve"> </w:t>
      </w:r>
      <w:r w:rsidR="003560C3">
        <w:rPr>
          <w:rFonts w:cs="Times New Roman"/>
        </w:rPr>
        <w:t>Executive Senior Leadership</w:t>
      </w:r>
    </w:p>
    <w:p w14:paraId="2C99F91E" w14:textId="2773F877" w:rsidR="003560C3" w:rsidRDefault="003A4698" w:rsidP="00344ADA">
      <w:pPr>
        <w:pStyle w:val="ListParagraph"/>
        <w:ind w:left="1440"/>
        <w:rPr>
          <w:rFonts w:cs="Times New Roman"/>
        </w:rPr>
      </w:pPr>
      <w:sdt>
        <w:sdtPr>
          <w:rPr>
            <w:rFonts w:cs="Times New Roman"/>
            <w:color w:val="2B579A"/>
            <w:shd w:val="clear" w:color="auto" w:fill="E6E6E6"/>
          </w:rPr>
          <w:id w:val="1937405486"/>
          <w14:checkbox>
            <w14:checked w14:val="0"/>
            <w14:checkedState w14:val="2612" w14:font="MS Gothic"/>
            <w14:uncheckedState w14:val="2610" w14:font="MS Gothic"/>
          </w14:checkbox>
        </w:sdtPr>
        <w:sdtEndPr/>
        <w:sdtContent>
          <w:r w:rsidR="00246B7E">
            <w:rPr>
              <w:rFonts w:ascii="MS Gothic" w:eastAsia="MS Gothic" w:hAnsi="MS Gothic" w:cs="Times New Roman" w:hint="eastAsia"/>
            </w:rPr>
            <w:t>☐</w:t>
          </w:r>
        </w:sdtContent>
      </w:sdt>
      <w:r w:rsidR="003560C3" w:rsidRPr="00E30E8F">
        <w:rPr>
          <w:rFonts w:cs="Times New Roman"/>
        </w:rPr>
        <w:t xml:space="preserve"> </w:t>
      </w:r>
      <w:r w:rsidR="00246B7E">
        <w:rPr>
          <w:rFonts w:cs="Times New Roman"/>
        </w:rPr>
        <w:t xml:space="preserve">Clinical Teams </w:t>
      </w:r>
    </w:p>
    <w:p w14:paraId="53D7D9A0" w14:textId="054902C6" w:rsidR="00246B7E" w:rsidRPr="00E30E8F" w:rsidRDefault="003A4698" w:rsidP="00344ADA">
      <w:pPr>
        <w:pStyle w:val="ListParagraph"/>
        <w:ind w:left="1440"/>
        <w:rPr>
          <w:rFonts w:cs="Times New Roman"/>
        </w:rPr>
      </w:pPr>
      <w:sdt>
        <w:sdtPr>
          <w:rPr>
            <w:rFonts w:cs="Times New Roman"/>
            <w:color w:val="2B579A"/>
            <w:shd w:val="clear" w:color="auto" w:fill="E6E6E6"/>
          </w:rPr>
          <w:id w:val="1544561726"/>
          <w14:checkbox>
            <w14:checked w14:val="0"/>
            <w14:checkedState w14:val="2612" w14:font="MS Gothic"/>
            <w14:uncheckedState w14:val="2610" w14:font="MS Gothic"/>
          </w14:checkbox>
        </w:sdtPr>
        <w:sdtEndPr/>
        <w:sdtContent>
          <w:r w:rsidR="00246B7E">
            <w:rPr>
              <w:rFonts w:ascii="MS Gothic" w:eastAsia="MS Gothic" w:hAnsi="MS Gothic" w:cs="Times New Roman" w:hint="eastAsia"/>
            </w:rPr>
            <w:t>☐</w:t>
          </w:r>
        </w:sdtContent>
      </w:sdt>
      <w:r w:rsidR="00246B7E" w:rsidRPr="00E30E8F">
        <w:rPr>
          <w:rFonts w:cs="Times New Roman"/>
        </w:rPr>
        <w:t xml:space="preserve"> </w:t>
      </w:r>
      <w:r w:rsidR="00246B7E">
        <w:rPr>
          <w:rFonts w:cs="Times New Roman"/>
        </w:rPr>
        <w:t>Performance Improvement</w:t>
      </w:r>
    </w:p>
    <w:p w14:paraId="1B594F74" w14:textId="5FECE812" w:rsidR="00246B7E" w:rsidRPr="00E30E8F" w:rsidRDefault="003A4698" w:rsidP="00344ADA">
      <w:pPr>
        <w:pStyle w:val="ListParagraph"/>
        <w:ind w:left="1440"/>
        <w:rPr>
          <w:rFonts w:cs="Times New Roman"/>
        </w:rPr>
      </w:pPr>
      <w:sdt>
        <w:sdtPr>
          <w:rPr>
            <w:rFonts w:cs="Times New Roman"/>
            <w:color w:val="2B579A"/>
            <w:shd w:val="clear" w:color="auto" w:fill="E6E6E6"/>
          </w:rPr>
          <w:id w:val="898174383"/>
          <w14:checkbox>
            <w14:checked w14:val="0"/>
            <w14:checkedState w14:val="2612" w14:font="MS Gothic"/>
            <w14:uncheckedState w14:val="2610" w14:font="MS Gothic"/>
          </w14:checkbox>
        </w:sdtPr>
        <w:sdtEndPr/>
        <w:sdtContent>
          <w:r w:rsidR="00246B7E">
            <w:rPr>
              <w:rFonts w:ascii="MS Gothic" w:eastAsia="MS Gothic" w:hAnsi="MS Gothic" w:cs="Times New Roman" w:hint="eastAsia"/>
            </w:rPr>
            <w:t>☐</w:t>
          </w:r>
        </w:sdtContent>
      </w:sdt>
      <w:r w:rsidR="00246B7E" w:rsidRPr="00E30E8F">
        <w:rPr>
          <w:rFonts w:cs="Times New Roman"/>
        </w:rPr>
        <w:t xml:space="preserve"> </w:t>
      </w:r>
      <w:r w:rsidR="0020203E">
        <w:rPr>
          <w:rFonts w:cs="Times New Roman"/>
        </w:rPr>
        <w:t xml:space="preserve">Quality </w:t>
      </w:r>
    </w:p>
    <w:p w14:paraId="15874E1A" w14:textId="4E468E50" w:rsidR="00246B7E" w:rsidRPr="00E30E8F" w:rsidRDefault="003A4698" w:rsidP="00344ADA">
      <w:pPr>
        <w:pStyle w:val="ListParagraph"/>
        <w:ind w:left="1440"/>
        <w:rPr>
          <w:rFonts w:cs="Times New Roman"/>
        </w:rPr>
      </w:pPr>
      <w:sdt>
        <w:sdtPr>
          <w:rPr>
            <w:rFonts w:cs="Times New Roman"/>
            <w:color w:val="2B579A"/>
            <w:shd w:val="clear" w:color="auto" w:fill="E6E6E6"/>
          </w:rPr>
          <w:id w:val="-1735158664"/>
          <w14:checkbox>
            <w14:checked w14:val="0"/>
            <w14:checkedState w14:val="2612" w14:font="MS Gothic"/>
            <w14:uncheckedState w14:val="2610" w14:font="MS Gothic"/>
          </w14:checkbox>
        </w:sdtPr>
        <w:sdtEndPr/>
        <w:sdtContent>
          <w:r w:rsidR="00246B7E">
            <w:rPr>
              <w:rFonts w:ascii="MS Gothic" w:eastAsia="MS Gothic" w:hAnsi="MS Gothic" w:cs="Times New Roman" w:hint="eastAsia"/>
            </w:rPr>
            <w:t>☐</w:t>
          </w:r>
        </w:sdtContent>
      </w:sdt>
      <w:r w:rsidR="00246B7E" w:rsidRPr="00E30E8F">
        <w:rPr>
          <w:rFonts w:cs="Times New Roman"/>
        </w:rPr>
        <w:t xml:space="preserve"> </w:t>
      </w:r>
      <w:r w:rsidR="0020203E">
        <w:rPr>
          <w:rFonts w:cs="Times New Roman"/>
        </w:rPr>
        <w:t>Population Health</w:t>
      </w:r>
      <w:r w:rsidR="00246B7E">
        <w:rPr>
          <w:rFonts w:cs="Times New Roman"/>
        </w:rPr>
        <w:t xml:space="preserve"> </w:t>
      </w:r>
    </w:p>
    <w:p w14:paraId="1A29DEEC" w14:textId="53283559" w:rsidR="00246B7E" w:rsidRPr="00E30E8F" w:rsidRDefault="003A4698" w:rsidP="00344ADA">
      <w:pPr>
        <w:pStyle w:val="ListParagraph"/>
        <w:ind w:left="1440"/>
        <w:rPr>
          <w:rFonts w:cs="Times New Roman"/>
        </w:rPr>
      </w:pPr>
      <w:sdt>
        <w:sdtPr>
          <w:rPr>
            <w:rFonts w:cs="Times New Roman"/>
            <w:color w:val="2B579A"/>
            <w:shd w:val="clear" w:color="auto" w:fill="E6E6E6"/>
          </w:rPr>
          <w:id w:val="93901122"/>
          <w14:checkbox>
            <w14:checked w14:val="0"/>
            <w14:checkedState w14:val="2612" w14:font="MS Gothic"/>
            <w14:uncheckedState w14:val="2610" w14:font="MS Gothic"/>
          </w14:checkbox>
        </w:sdtPr>
        <w:sdtEndPr/>
        <w:sdtContent>
          <w:r w:rsidR="00246B7E">
            <w:rPr>
              <w:rFonts w:ascii="MS Gothic" w:eastAsia="MS Gothic" w:hAnsi="MS Gothic" w:cs="Times New Roman" w:hint="eastAsia"/>
            </w:rPr>
            <w:t>☐</w:t>
          </w:r>
        </w:sdtContent>
      </w:sdt>
      <w:r w:rsidR="00246B7E" w:rsidRPr="00E30E8F">
        <w:rPr>
          <w:rFonts w:cs="Times New Roman"/>
        </w:rPr>
        <w:t xml:space="preserve"> </w:t>
      </w:r>
      <w:r w:rsidR="00246B7E">
        <w:rPr>
          <w:rFonts w:cs="Times New Roman"/>
        </w:rPr>
        <w:t>C</w:t>
      </w:r>
      <w:r w:rsidR="0020203E">
        <w:rPr>
          <w:rFonts w:cs="Times New Roman"/>
        </w:rPr>
        <w:t>are/Case Management</w:t>
      </w:r>
    </w:p>
    <w:p w14:paraId="4DDE4556" w14:textId="31CDCF81" w:rsidR="00246B7E" w:rsidRPr="00E30E8F" w:rsidRDefault="003A4698" w:rsidP="00344ADA">
      <w:pPr>
        <w:pStyle w:val="ListParagraph"/>
        <w:ind w:left="1440"/>
        <w:rPr>
          <w:rFonts w:cs="Times New Roman"/>
        </w:rPr>
      </w:pPr>
      <w:sdt>
        <w:sdtPr>
          <w:rPr>
            <w:rFonts w:cs="Times New Roman"/>
            <w:color w:val="2B579A"/>
            <w:shd w:val="clear" w:color="auto" w:fill="E6E6E6"/>
          </w:rPr>
          <w:id w:val="-1498189593"/>
          <w14:checkbox>
            <w14:checked w14:val="0"/>
            <w14:checkedState w14:val="2612" w14:font="MS Gothic"/>
            <w14:uncheckedState w14:val="2610" w14:font="MS Gothic"/>
          </w14:checkbox>
        </w:sdtPr>
        <w:sdtEndPr/>
        <w:sdtContent>
          <w:r w:rsidR="00246B7E">
            <w:rPr>
              <w:rFonts w:ascii="MS Gothic" w:eastAsia="MS Gothic" w:hAnsi="MS Gothic" w:cs="Times New Roman" w:hint="eastAsia"/>
            </w:rPr>
            <w:t>☐</w:t>
          </w:r>
        </w:sdtContent>
      </w:sdt>
      <w:r w:rsidR="00246B7E" w:rsidRPr="00E30E8F">
        <w:rPr>
          <w:rFonts w:cs="Times New Roman"/>
        </w:rPr>
        <w:t xml:space="preserve"> </w:t>
      </w:r>
      <w:r w:rsidR="0020203E">
        <w:rPr>
          <w:rFonts w:cs="Times New Roman"/>
        </w:rPr>
        <w:t xml:space="preserve">Patients </w:t>
      </w:r>
      <w:r w:rsidR="00246B7E">
        <w:rPr>
          <w:rFonts w:cs="Times New Roman"/>
        </w:rPr>
        <w:t xml:space="preserve"> </w:t>
      </w:r>
    </w:p>
    <w:p w14:paraId="0E4C1C8F" w14:textId="1157173E" w:rsidR="0020203E" w:rsidRDefault="003A4698" w:rsidP="00344ADA">
      <w:pPr>
        <w:pStyle w:val="ListParagraph"/>
        <w:ind w:left="1440"/>
        <w:rPr>
          <w:rFonts w:cs="Times New Roman"/>
        </w:rPr>
      </w:pPr>
      <w:sdt>
        <w:sdtPr>
          <w:rPr>
            <w:rFonts w:cs="Times New Roman"/>
            <w:color w:val="2B579A"/>
            <w:shd w:val="clear" w:color="auto" w:fill="E6E6E6"/>
          </w:rPr>
          <w:id w:val="-970131835"/>
          <w14:checkbox>
            <w14:checked w14:val="0"/>
            <w14:checkedState w14:val="2612" w14:font="MS Gothic"/>
            <w14:uncheckedState w14:val="2610" w14:font="MS Gothic"/>
          </w14:checkbox>
        </w:sdtPr>
        <w:sdtEndPr/>
        <w:sdtContent>
          <w:r w:rsidR="00246B7E">
            <w:rPr>
              <w:rFonts w:ascii="MS Gothic" w:eastAsia="MS Gothic" w:hAnsi="MS Gothic" w:cs="Times New Roman" w:hint="eastAsia"/>
            </w:rPr>
            <w:t>☐</w:t>
          </w:r>
        </w:sdtContent>
      </w:sdt>
      <w:r w:rsidR="00246B7E" w:rsidRPr="00E30E8F">
        <w:rPr>
          <w:rFonts w:cs="Times New Roman"/>
        </w:rPr>
        <w:t xml:space="preserve"> </w:t>
      </w:r>
      <w:r w:rsidR="00BC473C">
        <w:rPr>
          <w:rFonts w:cs="Times New Roman"/>
        </w:rPr>
        <w:t>CAB</w:t>
      </w:r>
    </w:p>
    <w:p w14:paraId="2B716AB8" w14:textId="52AC046D" w:rsidR="0020203E" w:rsidRPr="00E30E8F" w:rsidRDefault="003A4698" w:rsidP="00344ADA">
      <w:pPr>
        <w:pStyle w:val="ListParagraph"/>
        <w:ind w:left="1440"/>
        <w:rPr>
          <w:rFonts w:cs="Times New Roman"/>
        </w:rPr>
      </w:pPr>
      <w:sdt>
        <w:sdtPr>
          <w:rPr>
            <w:rFonts w:cs="Times New Roman"/>
            <w:color w:val="2B579A"/>
            <w:shd w:val="clear" w:color="auto" w:fill="E6E6E6"/>
          </w:rPr>
          <w:id w:val="836807436"/>
          <w14:checkbox>
            <w14:checked w14:val="0"/>
            <w14:checkedState w14:val="2612" w14:font="MS Gothic"/>
            <w14:uncheckedState w14:val="2610" w14:font="MS Gothic"/>
          </w14:checkbox>
        </w:sdtPr>
        <w:sdtEndPr/>
        <w:sdtContent>
          <w:r w:rsidR="0020203E">
            <w:rPr>
              <w:rFonts w:ascii="MS Gothic" w:eastAsia="MS Gothic" w:hAnsi="MS Gothic" w:cs="Times New Roman" w:hint="eastAsia"/>
            </w:rPr>
            <w:t>☐</w:t>
          </w:r>
        </w:sdtContent>
      </w:sdt>
      <w:r w:rsidR="0020203E" w:rsidRPr="00E30E8F">
        <w:rPr>
          <w:rFonts w:cs="Times New Roman"/>
        </w:rPr>
        <w:t xml:space="preserve"> </w:t>
      </w:r>
      <w:r w:rsidR="0020203E">
        <w:rPr>
          <w:rFonts w:cs="Times New Roman"/>
        </w:rPr>
        <w:t xml:space="preserve">HQEC </w:t>
      </w:r>
    </w:p>
    <w:p w14:paraId="21214904" w14:textId="3E3F6309" w:rsidR="0020203E" w:rsidRDefault="003A4698" w:rsidP="00344ADA">
      <w:pPr>
        <w:pStyle w:val="ListParagraph"/>
        <w:ind w:left="1440"/>
        <w:rPr>
          <w:rFonts w:cs="Times New Roman"/>
        </w:rPr>
      </w:pPr>
      <w:sdt>
        <w:sdtPr>
          <w:rPr>
            <w:rFonts w:cs="Times New Roman"/>
            <w:color w:val="2B579A"/>
            <w:shd w:val="clear" w:color="auto" w:fill="E6E6E6"/>
          </w:rPr>
          <w:id w:val="1915735352"/>
          <w14:checkbox>
            <w14:checked w14:val="0"/>
            <w14:checkedState w14:val="2612" w14:font="MS Gothic"/>
            <w14:uncheckedState w14:val="2610" w14:font="MS Gothic"/>
          </w14:checkbox>
        </w:sdtPr>
        <w:sdtEndPr/>
        <w:sdtContent>
          <w:r w:rsidR="0020203E">
            <w:rPr>
              <w:rFonts w:ascii="MS Gothic" w:eastAsia="MS Gothic" w:hAnsi="MS Gothic" w:cs="Times New Roman" w:hint="eastAsia"/>
            </w:rPr>
            <w:t>☐</w:t>
          </w:r>
        </w:sdtContent>
      </w:sdt>
      <w:r w:rsidR="0020203E" w:rsidRPr="00E30E8F">
        <w:rPr>
          <w:rFonts w:cs="Times New Roman"/>
        </w:rPr>
        <w:t xml:space="preserve"> </w:t>
      </w:r>
      <w:r w:rsidR="0020203E">
        <w:rPr>
          <w:rFonts w:cs="Times New Roman"/>
        </w:rPr>
        <w:t xml:space="preserve">Community Based Organizations </w:t>
      </w:r>
    </w:p>
    <w:p w14:paraId="1D50A3FA" w14:textId="16FDDB91" w:rsidR="00D536BC" w:rsidRPr="00E30E8F" w:rsidRDefault="003A4698" w:rsidP="00344ADA">
      <w:pPr>
        <w:pStyle w:val="ListParagraph"/>
        <w:ind w:left="1440"/>
        <w:rPr>
          <w:rFonts w:cs="Times New Roman"/>
        </w:rPr>
      </w:pPr>
      <w:sdt>
        <w:sdtPr>
          <w:rPr>
            <w:rFonts w:cs="Times New Roman"/>
            <w:color w:val="2B579A"/>
            <w:shd w:val="clear" w:color="auto" w:fill="E6E6E6"/>
          </w:rPr>
          <w:id w:val="1422911070"/>
          <w14:checkbox>
            <w14:checked w14:val="0"/>
            <w14:checkedState w14:val="2612" w14:font="MS Gothic"/>
            <w14:uncheckedState w14:val="2610" w14:font="MS Gothic"/>
          </w14:checkbox>
        </w:sdtPr>
        <w:sdtEndPr/>
        <w:sdtContent>
          <w:r w:rsidR="00D536BC">
            <w:rPr>
              <w:rFonts w:ascii="MS Gothic" w:eastAsia="MS Gothic" w:hAnsi="MS Gothic" w:cs="Times New Roman" w:hint="eastAsia"/>
            </w:rPr>
            <w:t>☐</w:t>
          </w:r>
        </w:sdtContent>
      </w:sdt>
      <w:r w:rsidR="00D536BC" w:rsidRPr="00E30E8F">
        <w:rPr>
          <w:rFonts w:cs="Times New Roman"/>
        </w:rPr>
        <w:t xml:space="preserve"> </w:t>
      </w:r>
      <w:r w:rsidR="00D536BC">
        <w:rPr>
          <w:rFonts w:cs="Times New Roman"/>
        </w:rPr>
        <w:t xml:space="preserve">BH and LTSS </w:t>
      </w:r>
      <w:r w:rsidR="008F7898">
        <w:rPr>
          <w:rFonts w:cs="Times New Roman"/>
        </w:rPr>
        <w:t xml:space="preserve">Community Partners </w:t>
      </w:r>
    </w:p>
    <w:p w14:paraId="4FAEAD78" w14:textId="04610A55" w:rsidR="00725D58" w:rsidRPr="00235F7E" w:rsidRDefault="003A4698" w:rsidP="00344ADA">
      <w:pPr>
        <w:pStyle w:val="ListParagraph"/>
        <w:spacing w:after="240"/>
        <w:ind w:left="1440"/>
        <w:rPr>
          <w:rFonts w:cs="Times New Roman"/>
        </w:rPr>
      </w:pPr>
      <w:sdt>
        <w:sdtPr>
          <w:rPr>
            <w:rFonts w:cs="Times New Roman"/>
            <w:color w:val="2B579A"/>
            <w:shd w:val="clear" w:color="auto" w:fill="E6E6E6"/>
          </w:rPr>
          <w:id w:val="703982477"/>
          <w14:checkbox>
            <w14:checked w14:val="0"/>
            <w14:checkedState w14:val="2612" w14:font="MS Gothic"/>
            <w14:uncheckedState w14:val="2610" w14:font="MS Gothic"/>
          </w14:checkbox>
        </w:sdtPr>
        <w:sdtEndPr/>
        <w:sdtContent>
          <w:r w:rsidR="00CD5B07">
            <w:rPr>
              <w:rFonts w:ascii="MS Gothic" w:eastAsia="MS Gothic" w:hAnsi="MS Gothic" w:cs="Times New Roman" w:hint="eastAsia"/>
            </w:rPr>
            <w:t>☐</w:t>
          </w:r>
        </w:sdtContent>
      </w:sdt>
      <w:r w:rsidR="0020203E" w:rsidRPr="00E30E8F">
        <w:rPr>
          <w:rFonts w:cs="Times New Roman"/>
        </w:rPr>
        <w:t xml:space="preserve"> </w:t>
      </w:r>
      <w:r w:rsidR="0020203E">
        <w:rPr>
          <w:rFonts w:cs="Times New Roman"/>
        </w:rPr>
        <w:t xml:space="preserve">Other </w:t>
      </w:r>
    </w:p>
    <w:p w14:paraId="26E6F9D0" w14:textId="0BB93F1C" w:rsidR="00CC1282" w:rsidRPr="009435FB" w:rsidRDefault="009435FB" w:rsidP="009435FB">
      <w:pPr>
        <w:spacing w:after="240"/>
        <w:ind w:left="720"/>
        <w:rPr>
          <w:rFonts w:cs="Times New Roman"/>
        </w:rPr>
      </w:pPr>
      <w:r>
        <w:rPr>
          <w:rFonts w:cs="Times New Roman"/>
        </w:rPr>
        <w:t xml:space="preserve">10a. </w:t>
      </w:r>
      <w:r w:rsidR="00CC1282" w:rsidRPr="009435FB">
        <w:rPr>
          <w:rFonts w:cs="Times New Roman"/>
        </w:rPr>
        <w:t>If you selected “other”, please describe.</w:t>
      </w:r>
    </w:p>
    <w:p w14:paraId="32F0B05E" w14:textId="450D24AF" w:rsidR="00CB6040" w:rsidRPr="00A12DB3" w:rsidRDefault="00235F7E" w:rsidP="003F61D9">
      <w:pPr>
        <w:pStyle w:val="ListNumber"/>
        <w:numPr>
          <w:ilvl w:val="0"/>
          <w:numId w:val="7"/>
        </w:numPr>
        <w:spacing w:after="120"/>
        <w:contextualSpacing/>
      </w:pPr>
      <w:r>
        <w:lastRenderedPageBreak/>
        <w:t xml:space="preserve">At your individual </w:t>
      </w:r>
      <w:r w:rsidR="00BC473C">
        <w:t>CBHC</w:t>
      </w:r>
      <w:r>
        <w:t>, h</w:t>
      </w:r>
      <w:r w:rsidR="00986B79" w:rsidRPr="00A12DB3">
        <w:t xml:space="preserve">ow has </w:t>
      </w:r>
      <w:r w:rsidR="00CB6040" w:rsidRPr="00A12DB3">
        <w:t xml:space="preserve">your organizational structure </w:t>
      </w:r>
      <w:r w:rsidR="00B517D8">
        <w:t xml:space="preserve">related to </w:t>
      </w:r>
      <w:r w:rsidR="002D5980">
        <w:t xml:space="preserve">implementing QEIP </w:t>
      </w:r>
      <w:r w:rsidR="00CB6040" w:rsidRPr="00A12DB3">
        <w:t xml:space="preserve">changed since </w:t>
      </w:r>
      <w:r w:rsidR="009C737D">
        <w:t xml:space="preserve">the start of the </w:t>
      </w:r>
      <w:r w:rsidR="00C9492F">
        <w:t>program?</w:t>
      </w:r>
      <w:r w:rsidR="00CB6040" w:rsidRPr="00A12DB3">
        <w:t xml:space="preserve"> </w:t>
      </w:r>
      <w:r w:rsidR="00172AA4">
        <w:t>If applicable, p</w:t>
      </w:r>
      <w:r w:rsidR="00635256" w:rsidRPr="00A12DB3">
        <w:t xml:space="preserve">lease describe any </w:t>
      </w:r>
      <w:r w:rsidR="00950F42" w:rsidRPr="00A12DB3">
        <w:t xml:space="preserve">staffing challenges </w:t>
      </w:r>
      <w:r w:rsidR="0006590A" w:rsidRPr="00A12DB3">
        <w:t xml:space="preserve">that have impacted your organizational structure. </w:t>
      </w:r>
    </w:p>
    <w:p w14:paraId="517001E1" w14:textId="77777777" w:rsidR="00CB6040" w:rsidRPr="00A12DB3" w:rsidRDefault="00CB6040" w:rsidP="00CB6040">
      <w:pPr>
        <w:pStyle w:val="ListNumber"/>
        <w:numPr>
          <w:ilvl w:val="0"/>
          <w:numId w:val="0"/>
        </w:numPr>
        <w:spacing w:after="120"/>
        <w:contextualSpacing/>
      </w:pPr>
    </w:p>
    <w:p w14:paraId="56AE4942" w14:textId="5A976BBA" w:rsidR="00CB6040" w:rsidRPr="00A12DB3" w:rsidRDefault="00CB6040" w:rsidP="003F61D9">
      <w:pPr>
        <w:pStyle w:val="ListNumber"/>
        <w:numPr>
          <w:ilvl w:val="0"/>
          <w:numId w:val="7"/>
        </w:numPr>
        <w:spacing w:after="120"/>
        <w:contextualSpacing/>
        <w:rPr>
          <w:rStyle w:val="normaltextrun"/>
        </w:rPr>
      </w:pPr>
      <w:bookmarkStart w:id="4" w:name="_Ref153365940"/>
      <w:r w:rsidRPr="00A12DB3">
        <w:t xml:space="preserve">Please describe </w:t>
      </w:r>
      <w:r w:rsidRPr="00A12DB3">
        <w:rPr>
          <w:rStyle w:val="normaltextrun"/>
          <w:color w:val="000000"/>
          <w:bdr w:val="none" w:sz="0" w:space="0" w:color="auto" w:frame="1"/>
        </w:rPr>
        <w:t>how health equity has been or will be integrated into internal organizational policies and procedures</w:t>
      </w:r>
      <w:r w:rsidR="00235F7E" w:rsidRPr="00235F7E">
        <w:t xml:space="preserve"> </w:t>
      </w:r>
      <w:r w:rsidR="00C865F2">
        <w:t xml:space="preserve">at the </w:t>
      </w:r>
      <w:r w:rsidR="00235F7E">
        <w:t xml:space="preserve">individual </w:t>
      </w:r>
      <w:r w:rsidR="006E3AC0">
        <w:t>CBHC</w:t>
      </w:r>
      <w:r w:rsidRPr="00A12DB3">
        <w:rPr>
          <w:rStyle w:val="normaltextrun"/>
          <w:color w:val="000000"/>
          <w:bdr w:val="none" w:sz="0" w:space="0" w:color="auto" w:frame="1"/>
        </w:rPr>
        <w:t>. Internal policies and procedures may include business operations, human resources, professional development, and organizational management.</w:t>
      </w:r>
    </w:p>
    <w:p w14:paraId="0EBFBBEA" w14:textId="77777777" w:rsidR="00CB6040" w:rsidRPr="00A12DB3" w:rsidRDefault="00CB6040" w:rsidP="00CB6040">
      <w:pPr>
        <w:pStyle w:val="ListNumber"/>
        <w:numPr>
          <w:ilvl w:val="0"/>
          <w:numId w:val="0"/>
        </w:numPr>
        <w:spacing w:after="120"/>
        <w:contextualSpacing/>
      </w:pPr>
    </w:p>
    <w:p w14:paraId="2EBB1FCB" w14:textId="04E5D2A0" w:rsidR="00725D58" w:rsidRPr="00A12DB3" w:rsidRDefault="00CB6040" w:rsidP="003F61D9">
      <w:pPr>
        <w:pStyle w:val="ListNumber"/>
        <w:numPr>
          <w:ilvl w:val="0"/>
          <w:numId w:val="7"/>
        </w:numPr>
        <w:spacing w:after="120"/>
        <w:contextualSpacing/>
      </w:pPr>
      <w:r w:rsidRPr="00A12DB3">
        <w:rPr>
          <w:rStyle w:val="normaltextrun"/>
          <w:color w:val="000000"/>
          <w:shd w:val="clear" w:color="auto" w:fill="FFFFFF"/>
        </w:rPr>
        <w:t xml:space="preserve">Please describe how health equity has been or will be integrated </w:t>
      </w:r>
      <w:r w:rsidR="002B514B" w:rsidRPr="00A12DB3">
        <w:rPr>
          <w:rStyle w:val="normaltextrun"/>
          <w:color w:val="000000"/>
          <w:shd w:val="clear" w:color="auto" w:fill="FFFFFF"/>
        </w:rPr>
        <w:t>into</w:t>
      </w:r>
      <w:r w:rsidRPr="00A12DB3">
        <w:rPr>
          <w:rStyle w:val="normaltextrun"/>
          <w:color w:val="000000"/>
          <w:shd w:val="clear" w:color="auto" w:fill="FFFFFF"/>
        </w:rPr>
        <w:t xml:space="preserve"> external policies and procedures</w:t>
      </w:r>
      <w:r w:rsidR="00925E74" w:rsidRPr="00925E74">
        <w:t xml:space="preserve"> </w:t>
      </w:r>
      <w:r w:rsidR="00C865F2">
        <w:t xml:space="preserve">at the </w:t>
      </w:r>
      <w:r w:rsidR="00925E74">
        <w:t xml:space="preserve">individual </w:t>
      </w:r>
      <w:r w:rsidR="006E3AC0">
        <w:t>CBHC</w:t>
      </w:r>
      <w:r w:rsidRPr="00A12DB3">
        <w:rPr>
          <w:rStyle w:val="normaltextrun"/>
          <w:color w:val="000000"/>
          <w:shd w:val="clear" w:color="auto" w:fill="FFFFFF"/>
        </w:rPr>
        <w:t>. External policies and procedures may include marketing strategies</w:t>
      </w:r>
      <w:r w:rsidR="002B514B">
        <w:rPr>
          <w:rStyle w:val="normaltextrun"/>
          <w:color w:val="000000"/>
          <w:shd w:val="clear" w:color="auto" w:fill="FFFFFF"/>
        </w:rPr>
        <w:t xml:space="preserve"> and </w:t>
      </w:r>
      <w:r w:rsidRPr="00A12DB3">
        <w:rPr>
          <w:rStyle w:val="normaltextrun"/>
          <w:color w:val="000000"/>
          <w:shd w:val="clear" w:color="auto" w:fill="FFFFFF"/>
        </w:rPr>
        <w:t>member and provider outreach</w:t>
      </w:r>
      <w:r w:rsidR="002B514B">
        <w:rPr>
          <w:rStyle w:val="normaltextrun"/>
          <w:color w:val="000000"/>
          <w:shd w:val="clear" w:color="auto" w:fill="FFFFFF"/>
        </w:rPr>
        <w:t>.</w:t>
      </w:r>
    </w:p>
    <w:bookmarkEnd w:id="4"/>
    <w:p w14:paraId="701BACF5" w14:textId="0B52CE30" w:rsidR="00736F7D" w:rsidRDefault="00736F7D" w:rsidP="00804742">
      <w:pPr>
        <w:pStyle w:val="Heading3"/>
      </w:pPr>
      <w:r>
        <w:t xml:space="preserve">Section </w:t>
      </w:r>
      <w:r w:rsidR="00DF7ACA">
        <w:t>5</w:t>
      </w:r>
      <w:r>
        <w:t>: Committees</w:t>
      </w:r>
    </w:p>
    <w:p w14:paraId="0D98D26A" w14:textId="481FBE64" w:rsidR="00311478" w:rsidRPr="002F7030" w:rsidRDefault="00311478" w:rsidP="00311478">
      <w:pPr>
        <w:spacing w:after="240"/>
        <w:rPr>
          <w:i/>
          <w:iCs/>
        </w:rPr>
      </w:pPr>
      <w:r w:rsidRPr="002F7030">
        <w:rPr>
          <w:i/>
          <w:iCs/>
        </w:rPr>
        <w:t xml:space="preserve">Please remember that your response to each </w:t>
      </w:r>
      <w:r>
        <w:rPr>
          <w:i/>
          <w:iCs/>
        </w:rPr>
        <w:t xml:space="preserve">individual </w:t>
      </w:r>
      <w:r w:rsidRPr="002F7030">
        <w:rPr>
          <w:i/>
          <w:iCs/>
        </w:rPr>
        <w:t xml:space="preserve">question must not exceed 500 words. </w:t>
      </w:r>
    </w:p>
    <w:p w14:paraId="4E5FE171" w14:textId="4C0B3247" w:rsidR="00736F7D" w:rsidRPr="00493027" w:rsidRDefault="006E3AC0" w:rsidP="00736F7D">
      <w:pPr>
        <w:rPr>
          <w:b/>
          <w:bCs/>
          <w:i/>
          <w:iCs/>
        </w:rPr>
      </w:pPr>
      <w:r w:rsidRPr="006E3AC0">
        <w:rPr>
          <w:b/>
          <w:bCs/>
          <w:i/>
          <w:iCs/>
        </w:rPr>
        <w:t>Community Accountability Board</w:t>
      </w:r>
      <w:r w:rsidR="000402AB" w:rsidRPr="006E3AC0">
        <w:rPr>
          <w:b/>
          <w:bCs/>
          <w:i/>
          <w:iCs/>
        </w:rPr>
        <w:t xml:space="preserve"> </w:t>
      </w:r>
      <w:r w:rsidR="00244648" w:rsidRPr="006E3AC0">
        <w:rPr>
          <w:b/>
          <w:bCs/>
          <w:i/>
          <w:iCs/>
        </w:rPr>
        <w:t>(</w:t>
      </w:r>
      <w:r w:rsidRPr="006E3AC0">
        <w:rPr>
          <w:b/>
          <w:bCs/>
          <w:i/>
          <w:iCs/>
        </w:rPr>
        <w:t>CAB</w:t>
      </w:r>
      <w:r w:rsidR="00244648" w:rsidRPr="00493027">
        <w:rPr>
          <w:b/>
          <w:bCs/>
          <w:i/>
          <w:iCs/>
        </w:rPr>
        <w:t xml:space="preserve">) </w:t>
      </w:r>
    </w:p>
    <w:p w14:paraId="40DD540B" w14:textId="7A456934" w:rsidR="00E47EDE" w:rsidRDefault="00E47EDE" w:rsidP="00E47EDE">
      <w:pPr>
        <w:pStyle w:val="ListParagraph"/>
      </w:pPr>
    </w:p>
    <w:p w14:paraId="32D8CD6C" w14:textId="77777777" w:rsidR="00F06C6E" w:rsidRDefault="00F06C6E" w:rsidP="003F61D9">
      <w:pPr>
        <w:pStyle w:val="ListParagraph"/>
        <w:numPr>
          <w:ilvl w:val="0"/>
          <w:numId w:val="7"/>
        </w:numPr>
      </w:pPr>
    </w:p>
    <w:p w14:paraId="3875C608" w14:textId="33E05515" w:rsidR="006F3309" w:rsidRDefault="00102A59" w:rsidP="00102A59">
      <w:pPr>
        <w:pStyle w:val="ListParagraph"/>
        <w:ind w:left="1080"/>
      </w:pPr>
      <w:r>
        <w:t xml:space="preserve">14a. </w:t>
      </w:r>
      <w:r w:rsidR="00E47EDE">
        <w:t xml:space="preserve">How many participants currently serve on the </w:t>
      </w:r>
      <w:r w:rsidR="006E3AC0">
        <w:t>CAB</w:t>
      </w:r>
      <w:r w:rsidR="00E47EDE">
        <w:t>?</w:t>
      </w:r>
    </w:p>
    <w:p w14:paraId="7C53DDED" w14:textId="3CCB881B" w:rsidR="006F3309" w:rsidRDefault="00102A59" w:rsidP="00102A59">
      <w:pPr>
        <w:pStyle w:val="ListParagraph"/>
        <w:ind w:left="1080"/>
      </w:pPr>
      <w:r>
        <w:t xml:space="preserve">14b. </w:t>
      </w:r>
      <w:r w:rsidR="006F3309">
        <w:t>How many of the participants are MassHealth members?</w:t>
      </w:r>
    </w:p>
    <w:p w14:paraId="72A3ABBD" w14:textId="07CF8CC6" w:rsidR="006F3309" w:rsidRDefault="00102A59" w:rsidP="00102A59">
      <w:pPr>
        <w:pStyle w:val="ListParagraph"/>
        <w:ind w:left="1080"/>
      </w:pPr>
      <w:r>
        <w:t xml:space="preserve">14c. </w:t>
      </w:r>
      <w:r w:rsidR="006F3309">
        <w:t>How many of the participants are guardians, caregivers, or family members of MassHealth members?</w:t>
      </w:r>
    </w:p>
    <w:p w14:paraId="58FE49CB" w14:textId="77777777" w:rsidR="006F3309" w:rsidRDefault="006F3309" w:rsidP="006F3309">
      <w:pPr>
        <w:pStyle w:val="ListParagraph"/>
      </w:pPr>
    </w:p>
    <w:p w14:paraId="01506E01" w14:textId="77777777" w:rsidR="00FA0FD7" w:rsidRDefault="008F3D8A" w:rsidP="003F61D9">
      <w:pPr>
        <w:pStyle w:val="ListParagraph"/>
        <w:numPr>
          <w:ilvl w:val="0"/>
          <w:numId w:val="7"/>
        </w:numPr>
      </w:pPr>
      <w:r>
        <w:t>Please describe your approach to recruitment.</w:t>
      </w:r>
    </w:p>
    <w:p w14:paraId="5AD0067D" w14:textId="77777777" w:rsidR="00477B2A" w:rsidRDefault="00477B2A" w:rsidP="00477B2A">
      <w:pPr>
        <w:pStyle w:val="ListParagraph"/>
      </w:pPr>
    </w:p>
    <w:p w14:paraId="4D6572E1" w14:textId="77777777" w:rsidR="00A12914" w:rsidRDefault="008F3D8A" w:rsidP="003F61D9">
      <w:pPr>
        <w:pStyle w:val="ListParagraph"/>
        <w:numPr>
          <w:ilvl w:val="0"/>
          <w:numId w:val="7"/>
        </w:numPr>
      </w:pPr>
      <w:r>
        <w:t xml:space="preserve">What </w:t>
      </w:r>
      <w:r w:rsidR="00501D0A">
        <w:t xml:space="preserve">recruitment </w:t>
      </w:r>
      <w:r>
        <w:t xml:space="preserve">strategies have been most successful? </w:t>
      </w:r>
    </w:p>
    <w:p w14:paraId="47F4FAAE" w14:textId="77777777" w:rsidR="00A12914" w:rsidRDefault="00A12914" w:rsidP="00A12914">
      <w:pPr>
        <w:pStyle w:val="ListParagraph"/>
      </w:pPr>
    </w:p>
    <w:p w14:paraId="53E6BC4A" w14:textId="4B6693D5" w:rsidR="00F33843" w:rsidRDefault="00102A59" w:rsidP="00102A59">
      <w:pPr>
        <w:pStyle w:val="ListParagraph"/>
        <w:ind w:left="1080"/>
      </w:pPr>
      <w:r>
        <w:t xml:space="preserve">16a. </w:t>
      </w:r>
      <w:r w:rsidR="008F3D8A">
        <w:t xml:space="preserve">What </w:t>
      </w:r>
      <w:r w:rsidR="00501D0A">
        <w:t xml:space="preserve">recruitment </w:t>
      </w:r>
      <w:r w:rsidR="008F3D8A">
        <w:t xml:space="preserve">strategies have not worked as well? </w:t>
      </w:r>
    </w:p>
    <w:p w14:paraId="76C7391B" w14:textId="77777777" w:rsidR="00F33843" w:rsidRDefault="00F33843" w:rsidP="00F33843">
      <w:pPr>
        <w:pStyle w:val="ListParagraph"/>
      </w:pPr>
    </w:p>
    <w:p w14:paraId="5E074C12" w14:textId="0598BCD0" w:rsidR="006F3309" w:rsidRDefault="008F3D8A" w:rsidP="003F61D9">
      <w:pPr>
        <w:pStyle w:val="ListParagraph"/>
        <w:numPr>
          <w:ilvl w:val="0"/>
          <w:numId w:val="7"/>
        </w:numPr>
      </w:pPr>
      <w:r>
        <w:t xml:space="preserve">How did you select </w:t>
      </w:r>
      <w:r w:rsidR="0077636B">
        <w:t>members for participation?</w:t>
      </w:r>
    </w:p>
    <w:p w14:paraId="5B08CC1A" w14:textId="77777777" w:rsidR="0077636B" w:rsidRDefault="0077636B" w:rsidP="0077636B">
      <w:pPr>
        <w:pStyle w:val="ListParagraph"/>
      </w:pPr>
    </w:p>
    <w:p w14:paraId="3B97BD78" w14:textId="7CB513AD" w:rsidR="0077636B" w:rsidRDefault="0077636B" w:rsidP="003F61D9">
      <w:pPr>
        <w:pStyle w:val="ListParagraph"/>
        <w:numPr>
          <w:ilvl w:val="0"/>
          <w:numId w:val="7"/>
        </w:numPr>
      </w:pPr>
      <w:r>
        <w:t xml:space="preserve">Do you offer any supports or incentives to participants? If yes, select all that apply: </w:t>
      </w:r>
    </w:p>
    <w:p w14:paraId="257C5573" w14:textId="77777777" w:rsidR="0077636B" w:rsidRPr="00E30E8F" w:rsidRDefault="0077636B" w:rsidP="00F3302C">
      <w:pPr>
        <w:pStyle w:val="ListParagraph"/>
        <w:ind w:left="1440"/>
        <w:rPr>
          <w:sz w:val="20"/>
          <w:szCs w:val="20"/>
        </w:rPr>
      </w:pPr>
    </w:p>
    <w:p w14:paraId="3B38B696" w14:textId="0BFA17C6" w:rsidR="00E30E8F" w:rsidRPr="00E30E8F" w:rsidRDefault="003A4698" w:rsidP="00E30E8F">
      <w:pPr>
        <w:pStyle w:val="ListParagraph"/>
        <w:ind w:left="1440"/>
        <w:rPr>
          <w:rFonts w:cs="Times New Roman"/>
        </w:rPr>
      </w:pPr>
      <w:sdt>
        <w:sdtPr>
          <w:rPr>
            <w:rFonts w:cs="Times New Roman"/>
            <w:color w:val="2B579A"/>
            <w:shd w:val="clear" w:color="auto" w:fill="E6E6E6"/>
          </w:rPr>
          <w:id w:val="890998063"/>
          <w14:checkbox>
            <w14:checked w14:val="0"/>
            <w14:checkedState w14:val="2612" w14:font="MS Gothic"/>
            <w14:uncheckedState w14:val="2610" w14:font="MS Gothic"/>
          </w14:checkbox>
        </w:sdtPr>
        <w:sdtEndPr/>
        <w:sdtContent>
          <w:r w:rsidR="00E30E8F" w:rsidRPr="00E30E8F">
            <w:rPr>
              <w:rFonts w:ascii="MS Gothic" w:eastAsia="MS Gothic" w:hAnsi="MS Gothic" w:cs="Times New Roman" w:hint="eastAsia"/>
            </w:rPr>
            <w:t>☐</w:t>
          </w:r>
        </w:sdtContent>
      </w:sdt>
      <w:r w:rsidR="00E30E8F" w:rsidRPr="00E30E8F">
        <w:rPr>
          <w:rFonts w:cs="Times New Roman"/>
        </w:rPr>
        <w:t xml:space="preserve"> Transportation to/from meetings</w:t>
      </w:r>
    </w:p>
    <w:p w14:paraId="09C16AB1" w14:textId="77777777" w:rsidR="00E30E8F" w:rsidRPr="00E30E8F" w:rsidRDefault="003A4698" w:rsidP="00E30E8F">
      <w:pPr>
        <w:pStyle w:val="ListParagraph"/>
        <w:ind w:left="1440"/>
        <w:rPr>
          <w:rFonts w:cs="Times New Roman"/>
        </w:rPr>
      </w:pPr>
      <w:sdt>
        <w:sdtPr>
          <w:rPr>
            <w:rFonts w:cs="Times New Roman"/>
            <w:color w:val="2B579A"/>
            <w:shd w:val="clear" w:color="auto" w:fill="E6E6E6"/>
          </w:rPr>
          <w:id w:val="1478500624"/>
          <w14:checkbox>
            <w14:checked w14:val="0"/>
            <w14:checkedState w14:val="2612" w14:font="MS Gothic"/>
            <w14:uncheckedState w14:val="2610" w14:font="MS Gothic"/>
          </w14:checkbox>
        </w:sdtPr>
        <w:sdtEndPr/>
        <w:sdtContent>
          <w:r w:rsidR="00E30E8F" w:rsidRPr="00E30E8F">
            <w:rPr>
              <w:rFonts w:ascii="MS Gothic" w:eastAsia="MS Gothic" w:hAnsi="MS Gothic" w:cs="Times New Roman" w:hint="eastAsia"/>
            </w:rPr>
            <w:t>☐</w:t>
          </w:r>
        </w:sdtContent>
      </w:sdt>
      <w:r w:rsidR="00E30E8F" w:rsidRPr="00E30E8F">
        <w:rPr>
          <w:rFonts w:cs="Times New Roman"/>
        </w:rPr>
        <w:t xml:space="preserve"> Free parking</w:t>
      </w:r>
    </w:p>
    <w:p w14:paraId="5C26C5BE" w14:textId="77777777" w:rsidR="00E30E8F" w:rsidRPr="00E30E8F" w:rsidRDefault="003A4698" w:rsidP="00E30E8F">
      <w:pPr>
        <w:pStyle w:val="ListParagraph"/>
        <w:ind w:left="1440"/>
        <w:rPr>
          <w:rFonts w:cs="Times New Roman"/>
        </w:rPr>
      </w:pPr>
      <w:sdt>
        <w:sdtPr>
          <w:rPr>
            <w:rFonts w:cs="Times New Roman"/>
            <w:color w:val="2B579A"/>
            <w:shd w:val="clear" w:color="auto" w:fill="E6E6E6"/>
          </w:rPr>
          <w:id w:val="1866398711"/>
          <w14:checkbox>
            <w14:checked w14:val="0"/>
            <w14:checkedState w14:val="2612" w14:font="MS Gothic"/>
            <w14:uncheckedState w14:val="2610" w14:font="MS Gothic"/>
          </w14:checkbox>
        </w:sdtPr>
        <w:sdtEndPr/>
        <w:sdtContent>
          <w:r w:rsidR="00E30E8F" w:rsidRPr="00E30E8F">
            <w:rPr>
              <w:rFonts w:ascii="MS Gothic" w:eastAsia="MS Gothic" w:hAnsi="MS Gothic" w:cs="Times New Roman" w:hint="eastAsia"/>
            </w:rPr>
            <w:t>☐</w:t>
          </w:r>
        </w:sdtContent>
      </w:sdt>
      <w:r w:rsidR="00E30E8F" w:rsidRPr="00E30E8F">
        <w:rPr>
          <w:rFonts w:cs="Times New Roman"/>
        </w:rPr>
        <w:t xml:space="preserve"> Meals/snacks</w:t>
      </w:r>
    </w:p>
    <w:p w14:paraId="567CE1C3" w14:textId="77777777" w:rsidR="00E30E8F" w:rsidRPr="00E30E8F" w:rsidRDefault="003A4698" w:rsidP="00E30E8F">
      <w:pPr>
        <w:pStyle w:val="ListParagraph"/>
        <w:ind w:left="1440"/>
        <w:rPr>
          <w:rFonts w:cs="Times New Roman"/>
        </w:rPr>
      </w:pPr>
      <w:sdt>
        <w:sdtPr>
          <w:rPr>
            <w:rFonts w:cs="Times New Roman"/>
            <w:color w:val="2B579A"/>
            <w:shd w:val="clear" w:color="auto" w:fill="E6E6E6"/>
          </w:rPr>
          <w:id w:val="584957105"/>
          <w14:checkbox>
            <w14:checked w14:val="0"/>
            <w14:checkedState w14:val="2612" w14:font="MS Gothic"/>
            <w14:uncheckedState w14:val="2610" w14:font="MS Gothic"/>
          </w14:checkbox>
        </w:sdtPr>
        <w:sdtEndPr/>
        <w:sdtContent>
          <w:r w:rsidR="00E30E8F" w:rsidRPr="00E30E8F">
            <w:rPr>
              <w:rFonts w:ascii="MS Gothic" w:eastAsia="MS Gothic" w:hAnsi="MS Gothic" w:cs="Times New Roman" w:hint="eastAsia"/>
            </w:rPr>
            <w:t>☐</w:t>
          </w:r>
        </w:sdtContent>
      </w:sdt>
      <w:r w:rsidR="00E30E8F" w:rsidRPr="00E30E8F">
        <w:rPr>
          <w:rFonts w:cs="Times New Roman"/>
        </w:rPr>
        <w:t xml:space="preserve"> Childcare (including onsite, vouchers, or other reimbursement)</w:t>
      </w:r>
    </w:p>
    <w:p w14:paraId="0FEDEA95" w14:textId="77777777" w:rsidR="00E30E8F" w:rsidRPr="00E30E8F" w:rsidRDefault="003A4698" w:rsidP="00E30E8F">
      <w:pPr>
        <w:pStyle w:val="ListParagraph"/>
        <w:ind w:left="1440"/>
        <w:rPr>
          <w:rFonts w:cs="Times New Roman"/>
        </w:rPr>
      </w:pPr>
      <w:sdt>
        <w:sdtPr>
          <w:rPr>
            <w:rFonts w:cs="Times New Roman"/>
            <w:color w:val="2B579A"/>
            <w:shd w:val="clear" w:color="auto" w:fill="E6E6E6"/>
          </w:rPr>
          <w:id w:val="2080478097"/>
          <w14:checkbox>
            <w14:checked w14:val="0"/>
            <w14:checkedState w14:val="2612" w14:font="MS Gothic"/>
            <w14:uncheckedState w14:val="2610" w14:font="MS Gothic"/>
          </w14:checkbox>
        </w:sdtPr>
        <w:sdtEndPr/>
        <w:sdtContent>
          <w:r w:rsidR="00E30E8F" w:rsidRPr="00E30E8F">
            <w:rPr>
              <w:rFonts w:ascii="MS Gothic" w:eastAsia="MS Gothic" w:hAnsi="MS Gothic" w:cs="Times New Roman" w:hint="eastAsia"/>
            </w:rPr>
            <w:t>☐</w:t>
          </w:r>
        </w:sdtContent>
      </w:sdt>
      <w:r w:rsidR="00E30E8F" w:rsidRPr="00E30E8F">
        <w:rPr>
          <w:rFonts w:cs="Times New Roman"/>
        </w:rPr>
        <w:t xml:space="preserve"> Gift cards</w:t>
      </w:r>
    </w:p>
    <w:p w14:paraId="354D0975" w14:textId="77777777" w:rsidR="00E30E8F" w:rsidRPr="00E30E8F" w:rsidRDefault="003A4698" w:rsidP="00E30E8F">
      <w:pPr>
        <w:pStyle w:val="ListParagraph"/>
        <w:ind w:left="1440"/>
        <w:rPr>
          <w:rFonts w:cs="Times New Roman"/>
        </w:rPr>
      </w:pPr>
      <w:sdt>
        <w:sdtPr>
          <w:rPr>
            <w:rFonts w:cs="Times New Roman"/>
            <w:color w:val="2B579A"/>
            <w:shd w:val="clear" w:color="auto" w:fill="E6E6E6"/>
          </w:rPr>
          <w:id w:val="-1522545124"/>
          <w14:checkbox>
            <w14:checked w14:val="0"/>
            <w14:checkedState w14:val="2612" w14:font="MS Gothic"/>
            <w14:uncheckedState w14:val="2610" w14:font="MS Gothic"/>
          </w14:checkbox>
        </w:sdtPr>
        <w:sdtEndPr/>
        <w:sdtContent>
          <w:r w:rsidR="00E30E8F" w:rsidRPr="00E30E8F">
            <w:rPr>
              <w:rFonts w:ascii="MS Gothic" w:eastAsia="MS Gothic" w:hAnsi="MS Gothic" w:cs="Times New Roman" w:hint="eastAsia"/>
            </w:rPr>
            <w:t>☐</w:t>
          </w:r>
        </w:sdtContent>
      </w:sdt>
      <w:r w:rsidR="00E30E8F" w:rsidRPr="00E30E8F">
        <w:rPr>
          <w:rFonts w:cs="Times New Roman"/>
        </w:rPr>
        <w:t xml:space="preserve"> Stipends </w:t>
      </w:r>
    </w:p>
    <w:p w14:paraId="6770913D" w14:textId="77777777" w:rsidR="00E30E8F" w:rsidRPr="00E30E8F" w:rsidRDefault="003A4698" w:rsidP="00E30E8F">
      <w:pPr>
        <w:pStyle w:val="ListParagraph"/>
        <w:ind w:left="1440"/>
        <w:rPr>
          <w:rFonts w:cs="Times New Roman"/>
        </w:rPr>
      </w:pPr>
      <w:sdt>
        <w:sdtPr>
          <w:rPr>
            <w:rFonts w:cs="Times New Roman"/>
            <w:color w:val="2B579A"/>
            <w:shd w:val="clear" w:color="auto" w:fill="E6E6E6"/>
          </w:rPr>
          <w:id w:val="1664270614"/>
          <w14:checkbox>
            <w14:checked w14:val="0"/>
            <w14:checkedState w14:val="2612" w14:font="MS Gothic"/>
            <w14:uncheckedState w14:val="2610" w14:font="MS Gothic"/>
          </w14:checkbox>
        </w:sdtPr>
        <w:sdtEndPr/>
        <w:sdtContent>
          <w:r w:rsidR="00E30E8F" w:rsidRPr="00E30E8F">
            <w:rPr>
              <w:rFonts w:ascii="MS Gothic" w:eastAsia="MS Gothic" w:hAnsi="MS Gothic" w:cs="Times New Roman" w:hint="eastAsia"/>
            </w:rPr>
            <w:t>☐</w:t>
          </w:r>
        </w:sdtContent>
      </w:sdt>
      <w:r w:rsidR="00E30E8F" w:rsidRPr="00E30E8F">
        <w:rPr>
          <w:rFonts w:cs="Times New Roman"/>
        </w:rPr>
        <w:t xml:space="preserve"> Laptops or other technology for virtual participation (please describe)</w:t>
      </w:r>
    </w:p>
    <w:p w14:paraId="6480B2CA" w14:textId="77777777" w:rsidR="00E30E8F" w:rsidRPr="00E30E8F" w:rsidRDefault="003A4698" w:rsidP="00E30E8F">
      <w:pPr>
        <w:pStyle w:val="ListParagraph"/>
        <w:ind w:left="1440"/>
        <w:rPr>
          <w:rFonts w:cs="Times New Roman"/>
        </w:rPr>
      </w:pPr>
      <w:sdt>
        <w:sdtPr>
          <w:rPr>
            <w:rFonts w:cs="Times New Roman"/>
            <w:color w:val="2B579A"/>
            <w:shd w:val="clear" w:color="auto" w:fill="E6E6E6"/>
          </w:rPr>
          <w:id w:val="-209646669"/>
          <w14:checkbox>
            <w14:checked w14:val="0"/>
            <w14:checkedState w14:val="2612" w14:font="MS Gothic"/>
            <w14:uncheckedState w14:val="2610" w14:font="MS Gothic"/>
          </w14:checkbox>
        </w:sdtPr>
        <w:sdtEndPr/>
        <w:sdtContent>
          <w:r w:rsidR="00E30E8F" w:rsidRPr="00E30E8F">
            <w:rPr>
              <w:rFonts w:ascii="MS Gothic" w:eastAsia="MS Gothic" w:hAnsi="MS Gothic" w:cs="Times New Roman" w:hint="eastAsia"/>
            </w:rPr>
            <w:t>☐</w:t>
          </w:r>
        </w:sdtContent>
      </w:sdt>
      <w:r w:rsidR="00E30E8F" w:rsidRPr="00E30E8F">
        <w:rPr>
          <w:rFonts w:cs="Times New Roman"/>
        </w:rPr>
        <w:t xml:space="preserve"> Other (please describe)</w:t>
      </w:r>
    </w:p>
    <w:p w14:paraId="13F13D40" w14:textId="18AD8D1B" w:rsidR="00F3302C" w:rsidRPr="00102A59" w:rsidRDefault="00102A59" w:rsidP="00102A59">
      <w:pPr>
        <w:spacing w:after="240"/>
        <w:ind w:left="720"/>
        <w:rPr>
          <w:rFonts w:cs="Times New Roman"/>
        </w:rPr>
      </w:pPr>
      <w:r>
        <w:rPr>
          <w:rFonts w:cs="Times New Roman"/>
        </w:rPr>
        <w:t xml:space="preserve">18a. </w:t>
      </w:r>
      <w:r w:rsidR="00345E5E" w:rsidRPr="00102A59">
        <w:rPr>
          <w:rFonts w:cs="Times New Roman"/>
        </w:rPr>
        <w:t>If you selected “other”, please describe.</w:t>
      </w:r>
    </w:p>
    <w:p w14:paraId="106CB464" w14:textId="46D70294" w:rsidR="00853534" w:rsidRDefault="00886EFA" w:rsidP="003F61D9">
      <w:pPr>
        <w:pStyle w:val="ListParagraph"/>
        <w:numPr>
          <w:ilvl w:val="0"/>
          <w:numId w:val="7"/>
        </w:numPr>
      </w:pPr>
      <w:r>
        <w:t>What</w:t>
      </w:r>
      <w:r w:rsidR="005A1267">
        <w:t xml:space="preserve"> accommodations </w:t>
      </w:r>
      <w:r>
        <w:t xml:space="preserve">do </w:t>
      </w:r>
      <w:r w:rsidR="005A1267">
        <w:t>you provide for participants</w:t>
      </w:r>
      <w:r>
        <w:t xml:space="preserve">? </w:t>
      </w:r>
      <w:r w:rsidR="005A1267">
        <w:t xml:space="preserve"> </w:t>
      </w:r>
      <w:r w:rsidR="00F455E3">
        <w:br/>
      </w:r>
    </w:p>
    <w:p w14:paraId="0879A91E" w14:textId="108BCC87" w:rsidR="00853534" w:rsidRDefault="00853534" w:rsidP="003F61D9">
      <w:pPr>
        <w:pStyle w:val="ListParagraph"/>
        <w:numPr>
          <w:ilvl w:val="0"/>
          <w:numId w:val="7"/>
        </w:numPr>
      </w:pPr>
      <w:r>
        <w:t xml:space="preserve">Are interpreter services offered to participants whose first language is not English? If yes, please describe. </w:t>
      </w:r>
    </w:p>
    <w:p w14:paraId="013E19D2" w14:textId="77777777" w:rsidR="00885E63" w:rsidRDefault="00885E63" w:rsidP="00885E63">
      <w:pPr>
        <w:pStyle w:val="ListParagraph"/>
      </w:pPr>
    </w:p>
    <w:p w14:paraId="79BA7597" w14:textId="12142CA1" w:rsidR="00885E63" w:rsidRDefault="008873F0" w:rsidP="003F61D9">
      <w:pPr>
        <w:pStyle w:val="ListParagraph"/>
        <w:numPr>
          <w:ilvl w:val="0"/>
          <w:numId w:val="7"/>
        </w:numPr>
      </w:pPr>
      <w:r>
        <w:t>How are</w:t>
      </w:r>
      <w:r w:rsidR="00885E63">
        <w:t xml:space="preserve"> agendas </w:t>
      </w:r>
      <w:r w:rsidR="00086D66">
        <w:t>determined for meetings</w:t>
      </w:r>
      <w:r w:rsidR="000349DF">
        <w:t>?</w:t>
      </w:r>
    </w:p>
    <w:p w14:paraId="46E4098C" w14:textId="77777777" w:rsidR="00086D66" w:rsidRDefault="00086D66" w:rsidP="00086D66">
      <w:pPr>
        <w:pStyle w:val="ListParagraph"/>
      </w:pPr>
    </w:p>
    <w:p w14:paraId="1F101435" w14:textId="5DF4C9DF" w:rsidR="00086D66" w:rsidRDefault="00103F66" w:rsidP="003F61D9">
      <w:pPr>
        <w:pStyle w:val="ListParagraph"/>
        <w:numPr>
          <w:ilvl w:val="0"/>
          <w:numId w:val="7"/>
        </w:numPr>
      </w:pPr>
      <w:r>
        <w:t xml:space="preserve">How have you adapted the implementation of your strategy based on </w:t>
      </w:r>
      <w:r w:rsidR="00E748E5">
        <w:t xml:space="preserve">CAB </w:t>
      </w:r>
      <w:r>
        <w:t xml:space="preserve">feedback? Please provide specific examples. </w:t>
      </w:r>
    </w:p>
    <w:p w14:paraId="17E75E6C" w14:textId="77777777" w:rsidR="00B03D16" w:rsidRDefault="00B03D16" w:rsidP="00B03D16">
      <w:pPr>
        <w:pStyle w:val="ListParagraph"/>
      </w:pPr>
    </w:p>
    <w:p w14:paraId="5A700E74" w14:textId="6479CCA9" w:rsidR="00B03D16" w:rsidRDefault="00B50334" w:rsidP="003F61D9">
      <w:pPr>
        <w:pStyle w:val="ListParagraph"/>
        <w:numPr>
          <w:ilvl w:val="0"/>
          <w:numId w:val="7"/>
        </w:numPr>
      </w:pPr>
      <w:r>
        <w:t xml:space="preserve">Please identify and describe any best practices for engaging MassHealth members </w:t>
      </w:r>
      <w:r w:rsidR="00A5075A">
        <w:t>on</w:t>
      </w:r>
      <w:r>
        <w:t xml:space="preserve"> </w:t>
      </w:r>
      <w:r w:rsidR="002A7932">
        <w:t xml:space="preserve">the committee. </w:t>
      </w:r>
    </w:p>
    <w:p w14:paraId="331E3C89" w14:textId="77777777" w:rsidR="002A7932" w:rsidRDefault="002A7932" w:rsidP="002A7932">
      <w:pPr>
        <w:pStyle w:val="ListParagraph"/>
      </w:pPr>
    </w:p>
    <w:p w14:paraId="34B5878F" w14:textId="760D8883" w:rsidR="002A7932" w:rsidRDefault="00B979B4" w:rsidP="003F61D9">
      <w:pPr>
        <w:pStyle w:val="ListParagraph"/>
        <w:numPr>
          <w:ilvl w:val="0"/>
          <w:numId w:val="7"/>
        </w:numPr>
      </w:pPr>
      <w:r>
        <w:t xml:space="preserve">What has been the most challenging aspect of </w:t>
      </w:r>
      <w:r w:rsidR="00CE0151">
        <w:t xml:space="preserve">setting up and managing this committee? Please describe. </w:t>
      </w:r>
    </w:p>
    <w:p w14:paraId="541D1207" w14:textId="4949F59D" w:rsidR="003C0119" w:rsidRPr="00BC0EDD" w:rsidRDefault="00BA18BB" w:rsidP="00BC0EDD">
      <w:pPr>
        <w:spacing w:before="240" w:after="240"/>
        <w:rPr>
          <w:b/>
          <w:bCs/>
          <w:i/>
          <w:iCs/>
        </w:rPr>
      </w:pPr>
      <w:r w:rsidRPr="0076631D">
        <w:rPr>
          <w:b/>
          <w:bCs/>
          <w:i/>
          <w:iCs/>
        </w:rPr>
        <w:t>Health Quality &amp; Equity Comm</w:t>
      </w:r>
      <w:r w:rsidR="0076631D" w:rsidRPr="0076631D">
        <w:rPr>
          <w:b/>
          <w:bCs/>
          <w:i/>
          <w:iCs/>
        </w:rPr>
        <w:t>ittee (HQEC)</w:t>
      </w:r>
    </w:p>
    <w:p w14:paraId="4364DE01" w14:textId="77777777" w:rsidR="00344ADA" w:rsidRDefault="00344ADA" w:rsidP="003F61D9">
      <w:pPr>
        <w:pStyle w:val="ListParagraph"/>
        <w:numPr>
          <w:ilvl w:val="0"/>
          <w:numId w:val="7"/>
        </w:numPr>
      </w:pPr>
    </w:p>
    <w:p w14:paraId="6A5F7CB8" w14:textId="2C98E22B" w:rsidR="0076631D" w:rsidRDefault="00BC0EDD" w:rsidP="00BC0EDD">
      <w:pPr>
        <w:pStyle w:val="ListParagraph"/>
      </w:pPr>
      <w:r>
        <w:t xml:space="preserve">25a. </w:t>
      </w:r>
      <w:r w:rsidR="0076631D">
        <w:t xml:space="preserve">How many participants currently serve on the </w:t>
      </w:r>
      <w:r w:rsidR="00F50B01">
        <w:t>HQE</w:t>
      </w:r>
      <w:r w:rsidR="0076631D">
        <w:t>C?</w:t>
      </w:r>
    </w:p>
    <w:p w14:paraId="1E9EE69C" w14:textId="77777777" w:rsidR="00BC0EDD" w:rsidRDefault="00BC0EDD" w:rsidP="00BC0EDD">
      <w:pPr>
        <w:pStyle w:val="ListParagraph"/>
      </w:pPr>
      <w:r>
        <w:t xml:space="preserve">25b. </w:t>
      </w:r>
      <w:r w:rsidR="0076631D">
        <w:t>How many of the participants are MassHealth members?</w:t>
      </w:r>
    </w:p>
    <w:p w14:paraId="69D2430B" w14:textId="77777777" w:rsidR="00BC0EDD" w:rsidRDefault="00BC0EDD" w:rsidP="00BC0EDD">
      <w:pPr>
        <w:pStyle w:val="ListParagraph"/>
      </w:pPr>
      <w:r>
        <w:t xml:space="preserve">25c. </w:t>
      </w:r>
      <w:r w:rsidR="00B6797A">
        <w:t>How many of the participants are front-line staff members?</w:t>
      </w:r>
    </w:p>
    <w:p w14:paraId="30E4BB54" w14:textId="23FFB5F8" w:rsidR="0076631D" w:rsidRDefault="00BC0EDD" w:rsidP="00BC0EDD">
      <w:pPr>
        <w:pStyle w:val="ListParagraph"/>
      </w:pPr>
      <w:r>
        <w:t xml:space="preserve">25d. </w:t>
      </w:r>
      <w:r w:rsidR="0076631D">
        <w:t xml:space="preserve">Please list any other types of </w:t>
      </w:r>
      <w:r w:rsidR="00F50B01">
        <w:t>HQE</w:t>
      </w:r>
      <w:r w:rsidR="0076631D">
        <w:t xml:space="preserve">C participants such as advocates, providers, and other stakeholders. </w:t>
      </w:r>
    </w:p>
    <w:p w14:paraId="51F35A7C" w14:textId="77777777" w:rsidR="0076631D" w:rsidRDefault="0076631D" w:rsidP="0076631D">
      <w:pPr>
        <w:pStyle w:val="ListParagraph"/>
      </w:pPr>
    </w:p>
    <w:p w14:paraId="05B94125" w14:textId="77777777" w:rsidR="00CD643C" w:rsidRDefault="0076631D" w:rsidP="003F61D9">
      <w:pPr>
        <w:pStyle w:val="ListParagraph"/>
        <w:numPr>
          <w:ilvl w:val="0"/>
          <w:numId w:val="7"/>
        </w:numPr>
      </w:pPr>
      <w:r>
        <w:t xml:space="preserve">Please describe your approach to recruitment. </w:t>
      </w:r>
    </w:p>
    <w:p w14:paraId="6B1BF985" w14:textId="77777777" w:rsidR="00CD643C" w:rsidRDefault="00CD643C" w:rsidP="0006597E">
      <w:pPr>
        <w:pStyle w:val="ListParagraph"/>
      </w:pPr>
    </w:p>
    <w:p w14:paraId="60601C16" w14:textId="77777777" w:rsidR="00876AB9" w:rsidRDefault="0076631D" w:rsidP="003F61D9">
      <w:pPr>
        <w:pStyle w:val="ListParagraph"/>
        <w:numPr>
          <w:ilvl w:val="0"/>
          <w:numId w:val="7"/>
        </w:numPr>
      </w:pPr>
      <w:r>
        <w:t xml:space="preserve">What </w:t>
      </w:r>
      <w:r w:rsidR="00855EA5">
        <w:t xml:space="preserve">recruitment </w:t>
      </w:r>
      <w:r>
        <w:t xml:space="preserve">strategies have been most successful? </w:t>
      </w:r>
    </w:p>
    <w:p w14:paraId="62226097" w14:textId="77777777" w:rsidR="00876AB9" w:rsidRDefault="00876AB9" w:rsidP="00876AB9">
      <w:pPr>
        <w:pStyle w:val="ListParagraph"/>
      </w:pPr>
    </w:p>
    <w:p w14:paraId="1835C98E" w14:textId="65A6DA39" w:rsidR="00876AB9" w:rsidRDefault="00BC0EDD" w:rsidP="00BC0EDD">
      <w:pPr>
        <w:ind w:left="720"/>
      </w:pPr>
      <w:r>
        <w:t xml:space="preserve">27a. </w:t>
      </w:r>
      <w:r w:rsidR="0076631D">
        <w:t xml:space="preserve">What </w:t>
      </w:r>
      <w:r w:rsidR="00855EA5">
        <w:t xml:space="preserve">recruitment </w:t>
      </w:r>
      <w:r w:rsidR="0076631D">
        <w:t xml:space="preserve">strategies have not worked as well? </w:t>
      </w:r>
    </w:p>
    <w:p w14:paraId="7FE32022" w14:textId="3D5943AF" w:rsidR="0076631D" w:rsidRDefault="00BC0EDD" w:rsidP="00BC0EDD">
      <w:pPr>
        <w:ind w:firstLine="720"/>
      </w:pPr>
      <w:r>
        <w:t xml:space="preserve">27b. </w:t>
      </w:r>
      <w:r w:rsidR="0076631D">
        <w:t>How did you select members for participation?</w:t>
      </w:r>
    </w:p>
    <w:p w14:paraId="4754B76E" w14:textId="77777777" w:rsidR="0076631D" w:rsidRDefault="0076631D" w:rsidP="0076631D">
      <w:pPr>
        <w:pStyle w:val="ListParagraph"/>
      </w:pPr>
    </w:p>
    <w:p w14:paraId="180DD333" w14:textId="77777777" w:rsidR="0076631D" w:rsidRDefault="0076631D" w:rsidP="003F61D9">
      <w:pPr>
        <w:pStyle w:val="ListParagraph"/>
        <w:numPr>
          <w:ilvl w:val="0"/>
          <w:numId w:val="7"/>
        </w:numPr>
      </w:pPr>
      <w:r>
        <w:t xml:space="preserve">Do you offer any supports or incentives to participants? If yes, select all that apply: </w:t>
      </w:r>
    </w:p>
    <w:p w14:paraId="656C1601" w14:textId="77777777" w:rsidR="0076631D" w:rsidRPr="00E30E8F" w:rsidRDefault="0076631D" w:rsidP="0076631D">
      <w:pPr>
        <w:pStyle w:val="ListParagraph"/>
        <w:ind w:left="1440"/>
        <w:rPr>
          <w:sz w:val="20"/>
          <w:szCs w:val="20"/>
        </w:rPr>
      </w:pPr>
    </w:p>
    <w:p w14:paraId="7E951354" w14:textId="77777777" w:rsidR="0076631D" w:rsidRPr="00E30E8F" w:rsidRDefault="003A4698" w:rsidP="0076631D">
      <w:pPr>
        <w:pStyle w:val="ListParagraph"/>
        <w:ind w:left="1440"/>
        <w:rPr>
          <w:rFonts w:cs="Times New Roman"/>
        </w:rPr>
      </w:pPr>
      <w:sdt>
        <w:sdtPr>
          <w:rPr>
            <w:rFonts w:cs="Times New Roman"/>
            <w:color w:val="2B579A"/>
            <w:shd w:val="clear" w:color="auto" w:fill="E6E6E6"/>
          </w:rPr>
          <w:id w:val="-67878949"/>
          <w14:checkbox>
            <w14:checked w14:val="0"/>
            <w14:checkedState w14:val="2612" w14:font="MS Gothic"/>
            <w14:uncheckedState w14:val="2610" w14:font="MS Gothic"/>
          </w14:checkbox>
        </w:sdtPr>
        <w:sdtEndPr/>
        <w:sdtContent>
          <w:r w:rsidR="0076631D" w:rsidRPr="00E30E8F">
            <w:rPr>
              <w:rFonts w:ascii="MS Gothic" w:eastAsia="MS Gothic" w:hAnsi="MS Gothic" w:cs="Times New Roman" w:hint="eastAsia"/>
            </w:rPr>
            <w:t>☐</w:t>
          </w:r>
        </w:sdtContent>
      </w:sdt>
      <w:r w:rsidR="0076631D" w:rsidRPr="00E30E8F">
        <w:rPr>
          <w:rFonts w:cs="Times New Roman"/>
        </w:rPr>
        <w:t xml:space="preserve"> Transportation to/from meetings</w:t>
      </w:r>
    </w:p>
    <w:p w14:paraId="38137E18" w14:textId="77777777" w:rsidR="0076631D" w:rsidRPr="00E30E8F" w:rsidRDefault="003A4698" w:rsidP="0076631D">
      <w:pPr>
        <w:pStyle w:val="ListParagraph"/>
        <w:ind w:left="1440"/>
        <w:rPr>
          <w:rFonts w:cs="Times New Roman"/>
        </w:rPr>
      </w:pPr>
      <w:sdt>
        <w:sdtPr>
          <w:rPr>
            <w:rFonts w:cs="Times New Roman"/>
            <w:color w:val="2B579A"/>
            <w:shd w:val="clear" w:color="auto" w:fill="E6E6E6"/>
          </w:rPr>
          <w:id w:val="253637279"/>
          <w14:checkbox>
            <w14:checked w14:val="0"/>
            <w14:checkedState w14:val="2612" w14:font="MS Gothic"/>
            <w14:uncheckedState w14:val="2610" w14:font="MS Gothic"/>
          </w14:checkbox>
        </w:sdtPr>
        <w:sdtEndPr/>
        <w:sdtContent>
          <w:r w:rsidR="0076631D" w:rsidRPr="00E30E8F">
            <w:rPr>
              <w:rFonts w:ascii="MS Gothic" w:eastAsia="MS Gothic" w:hAnsi="MS Gothic" w:cs="Times New Roman" w:hint="eastAsia"/>
            </w:rPr>
            <w:t>☐</w:t>
          </w:r>
        </w:sdtContent>
      </w:sdt>
      <w:r w:rsidR="0076631D" w:rsidRPr="00E30E8F">
        <w:rPr>
          <w:rFonts w:cs="Times New Roman"/>
        </w:rPr>
        <w:t xml:space="preserve"> Free parking</w:t>
      </w:r>
    </w:p>
    <w:p w14:paraId="5ED92CDE" w14:textId="77777777" w:rsidR="0076631D" w:rsidRPr="00E30E8F" w:rsidRDefault="003A4698" w:rsidP="0076631D">
      <w:pPr>
        <w:pStyle w:val="ListParagraph"/>
        <w:ind w:left="1440"/>
        <w:rPr>
          <w:rFonts w:cs="Times New Roman"/>
        </w:rPr>
      </w:pPr>
      <w:sdt>
        <w:sdtPr>
          <w:rPr>
            <w:rFonts w:cs="Times New Roman"/>
            <w:color w:val="2B579A"/>
            <w:shd w:val="clear" w:color="auto" w:fill="E6E6E6"/>
          </w:rPr>
          <w:id w:val="-1297223441"/>
          <w14:checkbox>
            <w14:checked w14:val="0"/>
            <w14:checkedState w14:val="2612" w14:font="MS Gothic"/>
            <w14:uncheckedState w14:val="2610" w14:font="MS Gothic"/>
          </w14:checkbox>
        </w:sdtPr>
        <w:sdtEndPr/>
        <w:sdtContent>
          <w:r w:rsidR="0076631D" w:rsidRPr="00E30E8F">
            <w:rPr>
              <w:rFonts w:ascii="MS Gothic" w:eastAsia="MS Gothic" w:hAnsi="MS Gothic" w:cs="Times New Roman" w:hint="eastAsia"/>
            </w:rPr>
            <w:t>☐</w:t>
          </w:r>
        </w:sdtContent>
      </w:sdt>
      <w:r w:rsidR="0076631D" w:rsidRPr="00E30E8F">
        <w:rPr>
          <w:rFonts w:cs="Times New Roman"/>
        </w:rPr>
        <w:t xml:space="preserve"> Meals/snacks</w:t>
      </w:r>
    </w:p>
    <w:p w14:paraId="4C9B2BCC" w14:textId="77777777" w:rsidR="0076631D" w:rsidRPr="00E30E8F" w:rsidRDefault="003A4698" w:rsidP="0076631D">
      <w:pPr>
        <w:pStyle w:val="ListParagraph"/>
        <w:ind w:left="1440"/>
        <w:rPr>
          <w:rFonts w:cs="Times New Roman"/>
        </w:rPr>
      </w:pPr>
      <w:sdt>
        <w:sdtPr>
          <w:rPr>
            <w:rFonts w:cs="Times New Roman"/>
            <w:color w:val="2B579A"/>
            <w:shd w:val="clear" w:color="auto" w:fill="E6E6E6"/>
          </w:rPr>
          <w:id w:val="1547099485"/>
          <w14:checkbox>
            <w14:checked w14:val="0"/>
            <w14:checkedState w14:val="2612" w14:font="MS Gothic"/>
            <w14:uncheckedState w14:val="2610" w14:font="MS Gothic"/>
          </w14:checkbox>
        </w:sdtPr>
        <w:sdtEndPr/>
        <w:sdtContent>
          <w:r w:rsidR="0076631D" w:rsidRPr="00E30E8F">
            <w:rPr>
              <w:rFonts w:ascii="MS Gothic" w:eastAsia="MS Gothic" w:hAnsi="MS Gothic" w:cs="Times New Roman" w:hint="eastAsia"/>
            </w:rPr>
            <w:t>☐</w:t>
          </w:r>
        </w:sdtContent>
      </w:sdt>
      <w:r w:rsidR="0076631D" w:rsidRPr="00E30E8F">
        <w:rPr>
          <w:rFonts w:cs="Times New Roman"/>
        </w:rPr>
        <w:t xml:space="preserve"> Childcare (including onsite, vouchers, or other reimbursement)</w:t>
      </w:r>
    </w:p>
    <w:p w14:paraId="77EC0134" w14:textId="77777777" w:rsidR="0076631D" w:rsidRPr="00E30E8F" w:rsidRDefault="003A4698" w:rsidP="0076631D">
      <w:pPr>
        <w:pStyle w:val="ListParagraph"/>
        <w:ind w:left="1440"/>
        <w:rPr>
          <w:rFonts w:cs="Times New Roman"/>
        </w:rPr>
      </w:pPr>
      <w:sdt>
        <w:sdtPr>
          <w:rPr>
            <w:rFonts w:cs="Times New Roman"/>
            <w:color w:val="2B579A"/>
            <w:shd w:val="clear" w:color="auto" w:fill="E6E6E6"/>
          </w:rPr>
          <w:id w:val="-1471047538"/>
          <w14:checkbox>
            <w14:checked w14:val="0"/>
            <w14:checkedState w14:val="2612" w14:font="MS Gothic"/>
            <w14:uncheckedState w14:val="2610" w14:font="MS Gothic"/>
          </w14:checkbox>
        </w:sdtPr>
        <w:sdtEndPr/>
        <w:sdtContent>
          <w:r w:rsidR="0076631D" w:rsidRPr="00E30E8F">
            <w:rPr>
              <w:rFonts w:ascii="MS Gothic" w:eastAsia="MS Gothic" w:hAnsi="MS Gothic" w:cs="Times New Roman" w:hint="eastAsia"/>
            </w:rPr>
            <w:t>☐</w:t>
          </w:r>
        </w:sdtContent>
      </w:sdt>
      <w:r w:rsidR="0076631D" w:rsidRPr="00E30E8F">
        <w:rPr>
          <w:rFonts w:cs="Times New Roman"/>
        </w:rPr>
        <w:t xml:space="preserve"> Gift cards</w:t>
      </w:r>
    </w:p>
    <w:p w14:paraId="33F72EC3" w14:textId="77777777" w:rsidR="0076631D" w:rsidRPr="00E30E8F" w:rsidRDefault="003A4698" w:rsidP="0076631D">
      <w:pPr>
        <w:pStyle w:val="ListParagraph"/>
        <w:ind w:left="1440"/>
        <w:rPr>
          <w:rFonts w:cs="Times New Roman"/>
        </w:rPr>
      </w:pPr>
      <w:sdt>
        <w:sdtPr>
          <w:rPr>
            <w:rFonts w:cs="Times New Roman"/>
            <w:color w:val="2B579A"/>
            <w:shd w:val="clear" w:color="auto" w:fill="E6E6E6"/>
          </w:rPr>
          <w:id w:val="-656763736"/>
          <w14:checkbox>
            <w14:checked w14:val="0"/>
            <w14:checkedState w14:val="2612" w14:font="MS Gothic"/>
            <w14:uncheckedState w14:val="2610" w14:font="MS Gothic"/>
          </w14:checkbox>
        </w:sdtPr>
        <w:sdtEndPr/>
        <w:sdtContent>
          <w:r w:rsidR="0076631D" w:rsidRPr="00E30E8F">
            <w:rPr>
              <w:rFonts w:ascii="MS Gothic" w:eastAsia="MS Gothic" w:hAnsi="MS Gothic" w:cs="Times New Roman" w:hint="eastAsia"/>
            </w:rPr>
            <w:t>☐</w:t>
          </w:r>
        </w:sdtContent>
      </w:sdt>
      <w:r w:rsidR="0076631D" w:rsidRPr="00E30E8F">
        <w:rPr>
          <w:rFonts w:cs="Times New Roman"/>
        </w:rPr>
        <w:t xml:space="preserve"> Stipends </w:t>
      </w:r>
    </w:p>
    <w:p w14:paraId="2CC9C6E2" w14:textId="77777777" w:rsidR="0076631D" w:rsidRPr="00E30E8F" w:rsidRDefault="003A4698" w:rsidP="0076631D">
      <w:pPr>
        <w:pStyle w:val="ListParagraph"/>
        <w:ind w:left="1440"/>
        <w:rPr>
          <w:rFonts w:cs="Times New Roman"/>
        </w:rPr>
      </w:pPr>
      <w:sdt>
        <w:sdtPr>
          <w:rPr>
            <w:rFonts w:cs="Times New Roman"/>
            <w:color w:val="2B579A"/>
            <w:shd w:val="clear" w:color="auto" w:fill="E6E6E6"/>
          </w:rPr>
          <w:id w:val="1554426972"/>
          <w14:checkbox>
            <w14:checked w14:val="0"/>
            <w14:checkedState w14:val="2612" w14:font="MS Gothic"/>
            <w14:uncheckedState w14:val="2610" w14:font="MS Gothic"/>
          </w14:checkbox>
        </w:sdtPr>
        <w:sdtEndPr/>
        <w:sdtContent>
          <w:r w:rsidR="0076631D" w:rsidRPr="00E30E8F">
            <w:rPr>
              <w:rFonts w:ascii="MS Gothic" w:eastAsia="MS Gothic" w:hAnsi="MS Gothic" w:cs="Times New Roman" w:hint="eastAsia"/>
            </w:rPr>
            <w:t>☐</w:t>
          </w:r>
        </w:sdtContent>
      </w:sdt>
      <w:r w:rsidR="0076631D" w:rsidRPr="00E30E8F">
        <w:rPr>
          <w:rFonts w:cs="Times New Roman"/>
        </w:rPr>
        <w:t xml:space="preserve"> Laptops or other technology for virtual participation (please describe)</w:t>
      </w:r>
    </w:p>
    <w:p w14:paraId="53DF8FFC" w14:textId="2F469F86" w:rsidR="0076631D" w:rsidRPr="00E30E8F" w:rsidRDefault="003A4698" w:rsidP="0076631D">
      <w:pPr>
        <w:pStyle w:val="ListParagraph"/>
        <w:ind w:left="1440"/>
        <w:rPr>
          <w:rFonts w:cs="Times New Roman"/>
        </w:rPr>
      </w:pPr>
      <w:sdt>
        <w:sdtPr>
          <w:rPr>
            <w:rFonts w:cs="Times New Roman"/>
            <w:color w:val="2B579A"/>
            <w:shd w:val="clear" w:color="auto" w:fill="E6E6E6"/>
          </w:rPr>
          <w:id w:val="-1770610856"/>
          <w14:checkbox>
            <w14:checked w14:val="0"/>
            <w14:checkedState w14:val="2612" w14:font="MS Gothic"/>
            <w14:uncheckedState w14:val="2610" w14:font="MS Gothic"/>
          </w14:checkbox>
        </w:sdtPr>
        <w:sdtEndPr/>
        <w:sdtContent>
          <w:r w:rsidR="0076631D" w:rsidRPr="00E30E8F">
            <w:rPr>
              <w:rFonts w:ascii="MS Gothic" w:eastAsia="MS Gothic" w:hAnsi="MS Gothic" w:cs="Times New Roman" w:hint="eastAsia"/>
            </w:rPr>
            <w:t>☐</w:t>
          </w:r>
        </w:sdtContent>
      </w:sdt>
      <w:r w:rsidR="0076631D" w:rsidRPr="00E30E8F">
        <w:rPr>
          <w:rFonts w:cs="Times New Roman"/>
        </w:rPr>
        <w:t xml:space="preserve"> Other</w:t>
      </w:r>
    </w:p>
    <w:p w14:paraId="0FD2DCCC" w14:textId="67B1FD44" w:rsidR="00345E5E" w:rsidRPr="004D4B6B" w:rsidRDefault="00BC0EDD" w:rsidP="00BC0EDD">
      <w:pPr>
        <w:pStyle w:val="ListParagraph"/>
        <w:spacing w:after="240"/>
        <w:ind w:left="1080"/>
        <w:rPr>
          <w:rFonts w:cs="Times New Roman"/>
        </w:rPr>
      </w:pPr>
      <w:r>
        <w:rPr>
          <w:rFonts w:cs="Times New Roman"/>
        </w:rPr>
        <w:t xml:space="preserve">28a. </w:t>
      </w:r>
      <w:r w:rsidR="00345E5E" w:rsidRPr="008D6DF7">
        <w:rPr>
          <w:rFonts w:cs="Times New Roman"/>
        </w:rPr>
        <w:t>If you selected “other”, please describe.</w:t>
      </w:r>
    </w:p>
    <w:p w14:paraId="42A3A61E" w14:textId="77777777" w:rsidR="0076631D" w:rsidRDefault="0076631D" w:rsidP="0076631D">
      <w:pPr>
        <w:pStyle w:val="ListParagraph"/>
        <w:ind w:left="1440"/>
      </w:pPr>
    </w:p>
    <w:p w14:paraId="1B289222" w14:textId="65A09050" w:rsidR="0076631D" w:rsidRDefault="000349DF" w:rsidP="003F61D9">
      <w:pPr>
        <w:pStyle w:val="ListParagraph"/>
        <w:numPr>
          <w:ilvl w:val="0"/>
          <w:numId w:val="7"/>
        </w:numPr>
      </w:pPr>
      <w:r>
        <w:t>What</w:t>
      </w:r>
      <w:r w:rsidR="0076631D">
        <w:t xml:space="preserve"> accommodations </w:t>
      </w:r>
      <w:r>
        <w:t>do</w:t>
      </w:r>
      <w:r w:rsidR="0076631D">
        <w:t xml:space="preserve"> you provide for participants</w:t>
      </w:r>
      <w:r w:rsidR="00FE4E65">
        <w:t>?</w:t>
      </w:r>
      <w:r w:rsidR="0076631D">
        <w:t xml:space="preserve"> </w:t>
      </w:r>
    </w:p>
    <w:p w14:paraId="7E7AF5E5" w14:textId="77777777" w:rsidR="0076631D" w:rsidRDefault="0076631D" w:rsidP="0076631D">
      <w:pPr>
        <w:pStyle w:val="ListParagraph"/>
      </w:pPr>
    </w:p>
    <w:p w14:paraId="4E384056" w14:textId="77777777" w:rsidR="0076631D" w:rsidRDefault="0076631D" w:rsidP="003F61D9">
      <w:pPr>
        <w:pStyle w:val="ListParagraph"/>
        <w:numPr>
          <w:ilvl w:val="0"/>
          <w:numId w:val="7"/>
        </w:numPr>
      </w:pPr>
      <w:r>
        <w:t xml:space="preserve">Are interpreter services offered to participants whose first language is not English? If yes, please describe. </w:t>
      </w:r>
    </w:p>
    <w:p w14:paraId="5F08FDAE" w14:textId="77777777" w:rsidR="0076631D" w:rsidRDefault="0076631D" w:rsidP="0076631D">
      <w:pPr>
        <w:pStyle w:val="ListParagraph"/>
      </w:pPr>
    </w:p>
    <w:p w14:paraId="76F8DF43" w14:textId="0DA86C59" w:rsidR="0076631D" w:rsidRDefault="00FE4E65" w:rsidP="003F61D9">
      <w:pPr>
        <w:pStyle w:val="ListParagraph"/>
        <w:numPr>
          <w:ilvl w:val="0"/>
          <w:numId w:val="7"/>
        </w:numPr>
      </w:pPr>
      <w:r>
        <w:t>H</w:t>
      </w:r>
      <w:r w:rsidR="0076631D">
        <w:t>ow</w:t>
      </w:r>
      <w:r>
        <w:t xml:space="preserve"> are</w:t>
      </w:r>
      <w:r w:rsidR="0076631D">
        <w:t xml:space="preserve"> agendas determined for meetings</w:t>
      </w:r>
      <w:r>
        <w:t>?</w:t>
      </w:r>
    </w:p>
    <w:p w14:paraId="449A127D" w14:textId="77777777" w:rsidR="0076631D" w:rsidRDefault="0076631D" w:rsidP="0076631D">
      <w:pPr>
        <w:pStyle w:val="ListParagraph"/>
      </w:pPr>
    </w:p>
    <w:p w14:paraId="65C416B5" w14:textId="4E45B7A4" w:rsidR="0076631D" w:rsidRDefault="008D59BE" w:rsidP="003F61D9">
      <w:pPr>
        <w:pStyle w:val="ListParagraph"/>
        <w:numPr>
          <w:ilvl w:val="0"/>
          <w:numId w:val="7"/>
        </w:numPr>
      </w:pPr>
      <w:r>
        <w:t xml:space="preserve">How </w:t>
      </w:r>
      <w:r w:rsidR="00CA5F7C">
        <w:t xml:space="preserve">has the HQEC informed the health equity implementation </w:t>
      </w:r>
      <w:r w:rsidR="009F3CBD">
        <w:t>and strategy at your organization?</w:t>
      </w:r>
      <w:r>
        <w:t xml:space="preserve"> Please provide specific examples. </w:t>
      </w:r>
    </w:p>
    <w:p w14:paraId="553020BC" w14:textId="77777777" w:rsidR="0076631D" w:rsidRDefault="0076631D" w:rsidP="008D59BE"/>
    <w:p w14:paraId="2E018981" w14:textId="5BAD4A30" w:rsidR="0006597E" w:rsidRDefault="0076631D" w:rsidP="003F61D9">
      <w:pPr>
        <w:pStyle w:val="ListParagraph"/>
        <w:numPr>
          <w:ilvl w:val="0"/>
          <w:numId w:val="7"/>
        </w:numPr>
      </w:pPr>
      <w:r>
        <w:lastRenderedPageBreak/>
        <w:t xml:space="preserve">What has been the most challenging aspect of setting up and managing this committee? Please describe. </w:t>
      </w:r>
    </w:p>
    <w:p w14:paraId="27C58890" w14:textId="650D1FA6" w:rsidR="00DF7ACA" w:rsidRDefault="00DF7ACA" w:rsidP="00DF7ACA">
      <w:pPr>
        <w:pStyle w:val="Heading3"/>
      </w:pPr>
      <w:r w:rsidRPr="00A12DB3">
        <w:t xml:space="preserve">Section </w:t>
      </w:r>
      <w:r>
        <w:t>6</w:t>
      </w:r>
      <w:r w:rsidRPr="00A12DB3">
        <w:t xml:space="preserve">: </w:t>
      </w:r>
      <w:r w:rsidR="00736D5E">
        <w:t xml:space="preserve">External </w:t>
      </w:r>
      <w:r w:rsidRPr="00A12DB3">
        <w:t>Community Engagement</w:t>
      </w:r>
    </w:p>
    <w:p w14:paraId="52BABACF" w14:textId="77777777" w:rsidR="00311478" w:rsidRPr="002F7030" w:rsidRDefault="00311478" w:rsidP="00311478">
      <w:pPr>
        <w:spacing w:after="240"/>
        <w:rPr>
          <w:i/>
          <w:iCs/>
        </w:rPr>
      </w:pPr>
      <w:r w:rsidRPr="002F7030">
        <w:rPr>
          <w:i/>
          <w:iCs/>
        </w:rPr>
        <w:t xml:space="preserve">Please remember that your response to each </w:t>
      </w:r>
      <w:r>
        <w:rPr>
          <w:i/>
          <w:iCs/>
        </w:rPr>
        <w:t xml:space="preserve">individual </w:t>
      </w:r>
      <w:r w:rsidRPr="002F7030">
        <w:rPr>
          <w:i/>
          <w:iCs/>
        </w:rPr>
        <w:t xml:space="preserve">question must not exceed 500 words. </w:t>
      </w:r>
    </w:p>
    <w:p w14:paraId="6014D327" w14:textId="035475EE" w:rsidR="00DF7ACA" w:rsidRDefault="00DF7ACA" w:rsidP="003F61D9">
      <w:pPr>
        <w:pStyle w:val="ListParagraph"/>
        <w:numPr>
          <w:ilvl w:val="0"/>
          <w:numId w:val="7"/>
        </w:numPr>
        <w:spacing w:before="240"/>
        <w:contextualSpacing w:val="0"/>
      </w:pPr>
      <w:r>
        <w:t xml:space="preserve">How are you engaging with community-based organizations and neighboring areas separate from the </w:t>
      </w:r>
      <w:r w:rsidR="00272AD4">
        <w:t>PCNA</w:t>
      </w:r>
      <w:r w:rsidR="00736D5E">
        <w:t xml:space="preserve">, </w:t>
      </w:r>
      <w:r w:rsidR="00FF4046">
        <w:t xml:space="preserve">CAB </w:t>
      </w:r>
      <w:r w:rsidR="00736D5E">
        <w:t>and HQEC</w:t>
      </w:r>
      <w:r>
        <w:t>? Please list any relevant organizations</w:t>
      </w:r>
      <w:r w:rsidR="00736D5E">
        <w:t xml:space="preserve"> you </w:t>
      </w:r>
      <w:r w:rsidR="007C1C77">
        <w:t xml:space="preserve">are working with. </w:t>
      </w:r>
      <w:r>
        <w:t xml:space="preserve"> </w:t>
      </w:r>
    </w:p>
    <w:p w14:paraId="19F56D04" w14:textId="1A9F4404" w:rsidR="00DF7ACA" w:rsidRDefault="00DF7ACA" w:rsidP="003F61D9">
      <w:pPr>
        <w:pStyle w:val="ListParagraph"/>
        <w:numPr>
          <w:ilvl w:val="0"/>
          <w:numId w:val="7"/>
        </w:numPr>
        <w:spacing w:before="240"/>
        <w:contextualSpacing w:val="0"/>
      </w:pPr>
      <w:r>
        <w:t xml:space="preserve">How have you adapted the implementation of your </w:t>
      </w:r>
      <w:r w:rsidR="007C1C77">
        <w:t xml:space="preserve">health equity </w:t>
      </w:r>
      <w:r>
        <w:t xml:space="preserve">strategy based on MassHealth </w:t>
      </w:r>
      <w:r w:rsidR="00A75089">
        <w:t>patient</w:t>
      </w:r>
      <w:r>
        <w:t xml:space="preserve"> and community feedback? Your answer </w:t>
      </w:r>
      <w:r>
        <w:rPr>
          <w:b/>
          <w:bCs/>
        </w:rPr>
        <w:t xml:space="preserve">must </w:t>
      </w:r>
      <w:r>
        <w:t>include specific examples.</w:t>
      </w:r>
      <w:r w:rsidR="006054BE">
        <w:t xml:space="preserve"> Please identify whether the change</w:t>
      </w:r>
      <w:r w:rsidR="009A1347">
        <w:t xml:space="preserve"> in strategy</w:t>
      </w:r>
      <w:r w:rsidR="006054BE">
        <w:t xml:space="preserve"> </w:t>
      </w:r>
      <w:r w:rsidR="009A1347">
        <w:t xml:space="preserve">was </w:t>
      </w:r>
      <w:r w:rsidR="004E452C">
        <w:t xml:space="preserve">also </w:t>
      </w:r>
      <w:r w:rsidR="009A1347">
        <w:t xml:space="preserve">suggested </w:t>
      </w:r>
      <w:r w:rsidR="002911D6">
        <w:t>by</w:t>
      </w:r>
      <w:r w:rsidR="009A1347">
        <w:t xml:space="preserve"> participants on the </w:t>
      </w:r>
      <w:r w:rsidR="00FF4046">
        <w:t xml:space="preserve">CAB </w:t>
      </w:r>
      <w:r w:rsidR="009A1347">
        <w:t xml:space="preserve">and HQEC. </w:t>
      </w:r>
    </w:p>
    <w:p w14:paraId="7B0FB07E" w14:textId="77777777" w:rsidR="00414CFF" w:rsidRDefault="00414CFF" w:rsidP="00414CFF"/>
    <w:p w14:paraId="38FD2A8D" w14:textId="77777777" w:rsidR="00414CFF" w:rsidRDefault="00414CFF" w:rsidP="00414CFF"/>
    <w:p w14:paraId="7D9CAA0D" w14:textId="77777777" w:rsidR="00414CFF" w:rsidRDefault="00414CFF" w:rsidP="00414CFF"/>
    <w:p w14:paraId="46B1BDFC" w14:textId="77777777" w:rsidR="00414CFF" w:rsidRDefault="00414CFF" w:rsidP="00414CFF"/>
    <w:p w14:paraId="3AA42F81" w14:textId="77777777" w:rsidR="00414CFF" w:rsidRDefault="00414CFF" w:rsidP="00414CFF"/>
    <w:p w14:paraId="0C404AFC" w14:textId="77777777" w:rsidR="00414CFF" w:rsidRDefault="00414CFF" w:rsidP="00414CFF"/>
    <w:p w14:paraId="451D8D5E" w14:textId="77777777" w:rsidR="00414CFF" w:rsidRDefault="00414CFF" w:rsidP="00414CFF"/>
    <w:p w14:paraId="3E2967E8" w14:textId="77777777" w:rsidR="00414CFF" w:rsidRDefault="00414CFF" w:rsidP="00414CFF"/>
    <w:p w14:paraId="455EBBEF" w14:textId="77777777" w:rsidR="00414CFF" w:rsidRDefault="00414CFF" w:rsidP="00414CFF"/>
    <w:p w14:paraId="216EA135" w14:textId="77777777" w:rsidR="00414CFF" w:rsidRDefault="00414CFF" w:rsidP="00414CFF"/>
    <w:p w14:paraId="115D2AB5" w14:textId="77777777" w:rsidR="00414CFF" w:rsidRDefault="00414CFF" w:rsidP="00414CFF"/>
    <w:p w14:paraId="23157DF3" w14:textId="77777777" w:rsidR="00414CFF" w:rsidRDefault="00414CFF" w:rsidP="00414CFF"/>
    <w:p w14:paraId="779630CF" w14:textId="77777777" w:rsidR="00414CFF" w:rsidRDefault="00414CFF" w:rsidP="00414CFF"/>
    <w:p w14:paraId="193981E9" w14:textId="77777777" w:rsidR="00414CFF" w:rsidRDefault="00414CFF" w:rsidP="00414CFF"/>
    <w:p w14:paraId="0DF308E9" w14:textId="77777777" w:rsidR="00414CFF" w:rsidRDefault="00414CFF" w:rsidP="00414CFF"/>
    <w:p w14:paraId="682EA68A" w14:textId="77777777" w:rsidR="00414CFF" w:rsidRDefault="00414CFF" w:rsidP="00414CFF"/>
    <w:p w14:paraId="0BDFB1DC" w14:textId="77777777" w:rsidR="00414CFF" w:rsidRDefault="00414CFF" w:rsidP="00414CFF"/>
    <w:p w14:paraId="49BD4EB8" w14:textId="77777777" w:rsidR="00414CFF" w:rsidRDefault="00414CFF" w:rsidP="00414CFF"/>
    <w:p w14:paraId="23291126" w14:textId="64C18ADF" w:rsidR="00414CFF" w:rsidRDefault="00836493" w:rsidP="00414CFF">
      <w:r>
        <w:br w:type="page"/>
      </w:r>
    </w:p>
    <w:p w14:paraId="56062FF7" w14:textId="58A07334" w:rsidR="00804742" w:rsidRDefault="0006597E" w:rsidP="00804742">
      <w:pPr>
        <w:pStyle w:val="Heading3"/>
        <w:rPr>
          <w:b w:val="0"/>
          <w:i/>
        </w:rPr>
      </w:pPr>
      <w:r>
        <w:lastRenderedPageBreak/>
        <w:t>Appendix A</w:t>
      </w:r>
      <w:r w:rsidR="00804742">
        <w:t xml:space="preserve">: </w:t>
      </w:r>
      <w:r w:rsidR="00D62324">
        <w:t>HRSN</w:t>
      </w:r>
      <w:r w:rsidR="00346131">
        <w:t xml:space="preserve"> Referral</w:t>
      </w:r>
      <w:r w:rsidR="00003947">
        <w:t xml:space="preserve"> Annual</w:t>
      </w:r>
      <w:r w:rsidR="00346131">
        <w:t xml:space="preserve"> Plans</w:t>
      </w:r>
    </w:p>
    <w:p w14:paraId="440EB05A" w14:textId="36163B35" w:rsidR="00211AE2" w:rsidRDefault="00211AE2" w:rsidP="12A12E2D">
      <w:pPr>
        <w:textAlignment w:val="baseline"/>
        <w:rPr>
          <w:rFonts w:eastAsia="Times New Roman" w:cstheme="minorHAnsi"/>
          <w:sz w:val="16"/>
          <w:szCs w:val="16"/>
          <w14:ligatures w14:val="none"/>
        </w:rPr>
      </w:pPr>
      <w:r w:rsidRPr="00211AE2">
        <w:rPr>
          <w:rFonts w:eastAsia="Times New Roman" w:cstheme="minorHAnsi"/>
          <w14:ligatures w14:val="none"/>
        </w:rPr>
        <w:t xml:space="preserve">One of MassHealth’s </w:t>
      </w:r>
      <w:r w:rsidR="00CC2C2A" w:rsidRPr="12A12E2D">
        <w:rPr>
          <w:rFonts w:eastAsia="Times New Roman"/>
        </w:rPr>
        <w:t xml:space="preserve">key </w:t>
      </w:r>
      <w:r w:rsidRPr="00211AE2">
        <w:rPr>
          <w:rFonts w:eastAsia="Times New Roman" w:cstheme="minorHAnsi"/>
          <w14:ligatures w14:val="none"/>
        </w:rPr>
        <w:t xml:space="preserve">goals in this </w:t>
      </w:r>
      <w:r w:rsidR="004C1EF5">
        <w:rPr>
          <w:rFonts w:eastAsia="Times New Roman" w:cstheme="minorHAnsi"/>
          <w14:ligatures w14:val="none"/>
        </w:rPr>
        <w:t>CQEIP program</w:t>
      </w:r>
      <w:r w:rsidRPr="00211AE2">
        <w:rPr>
          <w:rFonts w:eastAsia="Times New Roman" w:cstheme="minorHAnsi"/>
          <w14:ligatures w14:val="none"/>
        </w:rPr>
        <w:t xml:space="preserve"> period is to advance health equity by focusing on initiatives that address the Health-Related Social Needs (HRSN) of members. </w:t>
      </w:r>
      <w:r w:rsidR="00F7031A">
        <w:rPr>
          <w:rFonts w:eastAsia="Times New Roman" w:cstheme="minorHAnsi"/>
          <w14:ligatures w14:val="none"/>
        </w:rPr>
        <w:t>CBHCs</w:t>
      </w:r>
      <w:r w:rsidR="00F7031A" w:rsidRPr="00211AE2">
        <w:rPr>
          <w:rFonts w:eastAsia="Times New Roman" w:cstheme="minorHAnsi"/>
          <w14:ligatures w14:val="none"/>
        </w:rPr>
        <w:t xml:space="preserve"> </w:t>
      </w:r>
      <w:r w:rsidRPr="00211AE2">
        <w:rPr>
          <w:rFonts w:eastAsia="Times New Roman" w:cstheme="minorHAnsi"/>
          <w14:ligatures w14:val="none"/>
        </w:rPr>
        <w:t>will annually submit to MassHealth a detailed “HRSN Referral” plan for how they intend to refer beneficiaries to services to address unmet HRSNs, inclusive of connecting eligible members with HRSN Services (including the Specialized Community Supports Program (CSP) programs, Flexible Services Program), other benefits/entitlements that address unmet HRSNs and other relevant supports.</w:t>
      </w:r>
      <w:r w:rsidRPr="12A12E2D">
        <w:rPr>
          <w:rFonts w:eastAsia="Times New Roman"/>
          <w14:ligatures w14:val="none"/>
        </w:rPr>
        <w:t> </w:t>
      </w:r>
      <w:r w:rsidRPr="00211AE2">
        <w:rPr>
          <w:rFonts w:eastAsia="Times New Roman" w:cstheme="minorHAnsi"/>
          <w14:ligatures w14:val="none"/>
        </w:rPr>
        <w:t xml:space="preserve">The HRSN Referral plans must also describe how </w:t>
      </w:r>
      <w:r w:rsidR="007C4098" w:rsidRPr="12A12E2D">
        <w:rPr>
          <w:rFonts w:eastAsia="Times New Roman"/>
        </w:rPr>
        <w:t xml:space="preserve">CBHCs </w:t>
      </w:r>
      <w:r w:rsidRPr="00211AE2">
        <w:rPr>
          <w:rFonts w:eastAsia="Times New Roman" w:cstheme="minorHAnsi"/>
          <w14:ligatures w14:val="none"/>
        </w:rPr>
        <w:t>will be able to report, upon MassHealth request, on HRSN referrals by their staff, contractors, or partners.</w:t>
      </w:r>
      <w:r w:rsidRPr="12A12E2D">
        <w:rPr>
          <w:rFonts w:eastAsia="Times New Roman"/>
          <w14:ligatures w14:val="none"/>
        </w:rPr>
        <w:t> In</w:t>
      </w:r>
      <w:r w:rsidRPr="00211AE2">
        <w:rPr>
          <w:rFonts w:eastAsia="Times New Roman" w:cstheme="minorHAnsi"/>
          <w14:ligatures w14:val="none"/>
        </w:rPr>
        <w:t xml:space="preserve"> these HRSN Referral plans, </w:t>
      </w:r>
      <w:r w:rsidR="00F7031A">
        <w:rPr>
          <w:rFonts w:eastAsia="Times New Roman" w:cstheme="minorHAnsi"/>
          <w14:ligatures w14:val="none"/>
        </w:rPr>
        <w:t>CBHCs</w:t>
      </w:r>
      <w:r w:rsidR="00F7031A" w:rsidRPr="00211AE2">
        <w:rPr>
          <w:rFonts w:eastAsia="Times New Roman" w:cstheme="minorHAnsi"/>
          <w14:ligatures w14:val="none"/>
        </w:rPr>
        <w:t xml:space="preserve"> </w:t>
      </w:r>
      <w:r w:rsidRPr="00211AE2">
        <w:rPr>
          <w:rFonts w:eastAsia="Times New Roman" w:cstheme="minorHAnsi"/>
          <w14:ligatures w14:val="none"/>
        </w:rPr>
        <w:t>must ensure that the HRSN services are provided to members in ways that are culturally appropriate, and trauma-informed. </w:t>
      </w:r>
    </w:p>
    <w:p w14:paraId="32F61C82" w14:textId="0F2E79CD" w:rsidR="00211AE2" w:rsidRDefault="00211AE2" w:rsidP="003F61D9">
      <w:pPr>
        <w:pStyle w:val="ListParagraph"/>
        <w:numPr>
          <w:ilvl w:val="0"/>
          <w:numId w:val="8"/>
        </w:numPr>
        <w:spacing w:before="240"/>
        <w:contextualSpacing w:val="0"/>
        <w:textAlignment w:val="baseline"/>
        <w:rPr>
          <w:rFonts w:eastAsia="Times New Roman" w:cstheme="minorHAnsi"/>
          <w14:ligatures w14:val="none"/>
        </w:rPr>
      </w:pPr>
      <w:r w:rsidRPr="00211AE2">
        <w:rPr>
          <w:rFonts w:eastAsia="Times New Roman" w:cstheme="minorHAnsi"/>
          <w14:ligatures w14:val="none"/>
        </w:rPr>
        <w:t xml:space="preserve">Please describe your </w:t>
      </w:r>
      <w:r w:rsidR="007C4098">
        <w:rPr>
          <w:rFonts w:eastAsia="Times New Roman" w:cstheme="minorHAnsi"/>
          <w14:ligatures w14:val="none"/>
        </w:rPr>
        <w:t>CBHC’s</w:t>
      </w:r>
      <w:r w:rsidRPr="00211AE2">
        <w:rPr>
          <w:rFonts w:eastAsia="Times New Roman" w:cstheme="minorHAnsi"/>
          <w14:ligatures w14:val="none"/>
        </w:rPr>
        <w:t xml:space="preserve"> HRSN Referral Plan. The Plan should include: </w:t>
      </w:r>
    </w:p>
    <w:p w14:paraId="420CA328" w14:textId="240FDADE" w:rsidR="00211AE2" w:rsidRDefault="00211AE2" w:rsidP="003F61D9">
      <w:pPr>
        <w:pStyle w:val="ListParagraph"/>
        <w:numPr>
          <w:ilvl w:val="1"/>
          <w:numId w:val="8"/>
        </w:numPr>
        <w:spacing w:before="240"/>
        <w:contextualSpacing w:val="0"/>
        <w:textAlignment w:val="baseline"/>
        <w:rPr>
          <w:rFonts w:eastAsia="Times New Roman" w:cstheme="minorHAnsi"/>
          <w14:ligatures w14:val="none"/>
        </w:rPr>
      </w:pPr>
      <w:r w:rsidRPr="00211AE2">
        <w:rPr>
          <w:rFonts w:eastAsia="Times New Roman" w:cstheme="minorHAnsi"/>
          <w14:ligatures w14:val="none"/>
        </w:rPr>
        <w:t>how beneficiaries will be referred to services to address unmet HRSNs; </w:t>
      </w:r>
    </w:p>
    <w:p w14:paraId="0EBAB100" w14:textId="73A7E50D" w:rsidR="00211AE2" w:rsidRDefault="00211AE2" w:rsidP="003F61D9">
      <w:pPr>
        <w:pStyle w:val="ListParagraph"/>
        <w:numPr>
          <w:ilvl w:val="1"/>
          <w:numId w:val="8"/>
        </w:numPr>
        <w:spacing w:before="240"/>
        <w:contextualSpacing w:val="0"/>
        <w:textAlignment w:val="baseline"/>
        <w:rPr>
          <w:rFonts w:eastAsia="Times New Roman" w:cstheme="minorHAnsi"/>
          <w14:ligatures w14:val="none"/>
        </w:rPr>
      </w:pPr>
      <w:r w:rsidRPr="00211AE2">
        <w:rPr>
          <w:rFonts w:eastAsia="Times New Roman" w:cstheme="minorHAnsi"/>
          <w14:ligatures w14:val="none"/>
        </w:rPr>
        <w:t>how you will utilize existing MassHealth HRSN Services as well as other entitlement programs to address unmet HRSNs; and </w:t>
      </w:r>
    </w:p>
    <w:p w14:paraId="7A19FCB9" w14:textId="72C9FF1B" w:rsidR="00211AE2" w:rsidRDefault="00211AE2" w:rsidP="003F61D9">
      <w:pPr>
        <w:pStyle w:val="ListParagraph"/>
        <w:numPr>
          <w:ilvl w:val="1"/>
          <w:numId w:val="8"/>
        </w:numPr>
        <w:spacing w:before="240"/>
        <w:contextualSpacing w:val="0"/>
        <w:textAlignment w:val="baseline"/>
        <w:rPr>
          <w:rFonts w:eastAsia="Times New Roman" w:cstheme="minorHAnsi"/>
          <w14:ligatures w14:val="none"/>
        </w:rPr>
      </w:pPr>
      <w:r w:rsidRPr="00211AE2">
        <w:rPr>
          <w:rFonts w:eastAsia="Times New Roman" w:cstheme="minorHAnsi"/>
          <w14:ligatures w14:val="none"/>
        </w:rPr>
        <w:t>how you will ensure that HRSN services are provided to members in a way that is culturally appropriate and trauma-informed. </w:t>
      </w:r>
    </w:p>
    <w:p w14:paraId="3C4558DE" w14:textId="0D27927F" w:rsidR="008D59BE" w:rsidRDefault="008D59BE" w:rsidP="004D3662">
      <w:pPr>
        <w:pStyle w:val="Heading3"/>
        <w:spacing w:before="0"/>
      </w:pPr>
    </w:p>
    <w:p w14:paraId="62C361D9" w14:textId="77777777" w:rsidR="008D59BE" w:rsidRDefault="008D59BE" w:rsidP="008D59BE"/>
    <w:p w14:paraId="621F3A15" w14:textId="77777777" w:rsidR="008D59BE" w:rsidRDefault="008D59BE" w:rsidP="008D59BE"/>
    <w:p w14:paraId="329CC689" w14:textId="77777777" w:rsidR="008D59BE" w:rsidRDefault="008D59BE" w:rsidP="008D59BE"/>
    <w:p w14:paraId="200CA40D" w14:textId="77777777" w:rsidR="008D59BE" w:rsidRDefault="008D59BE" w:rsidP="008D59BE"/>
    <w:p w14:paraId="0C3DBA23" w14:textId="77777777" w:rsidR="008D59BE" w:rsidRDefault="008D59BE" w:rsidP="008D59BE"/>
    <w:p w14:paraId="110029F3" w14:textId="77777777" w:rsidR="008D59BE" w:rsidRDefault="008D59BE" w:rsidP="008D59BE"/>
    <w:p w14:paraId="535E672D" w14:textId="77777777" w:rsidR="008D59BE" w:rsidRDefault="008D59BE" w:rsidP="008D59BE"/>
    <w:p w14:paraId="589BC93D" w14:textId="77777777" w:rsidR="008D59BE" w:rsidRDefault="008D59BE" w:rsidP="008D59BE"/>
    <w:p w14:paraId="45A723D0" w14:textId="77777777" w:rsidR="008D59BE" w:rsidRDefault="008D59BE" w:rsidP="008D59BE"/>
    <w:p w14:paraId="37117443" w14:textId="77777777" w:rsidR="008D59BE" w:rsidRDefault="008D59BE" w:rsidP="008D59BE"/>
    <w:p w14:paraId="7FEB888A" w14:textId="77777777" w:rsidR="008D59BE" w:rsidRDefault="008D59BE" w:rsidP="008D59BE"/>
    <w:p w14:paraId="59CA4738" w14:textId="77777777" w:rsidR="00414CFF" w:rsidRDefault="00414CFF" w:rsidP="008D59BE"/>
    <w:p w14:paraId="6A66E8C9" w14:textId="77777777" w:rsidR="00414CFF" w:rsidRDefault="00414CFF" w:rsidP="008D59BE"/>
    <w:p w14:paraId="782698A6" w14:textId="77777777" w:rsidR="00414CFF" w:rsidRDefault="00414CFF" w:rsidP="008D59BE"/>
    <w:p w14:paraId="532C6A75" w14:textId="77777777" w:rsidR="00414CFF" w:rsidRDefault="00414CFF" w:rsidP="008D59BE"/>
    <w:p w14:paraId="418B3279" w14:textId="77777777" w:rsidR="008D59BE" w:rsidRDefault="008D59BE" w:rsidP="008D59BE"/>
    <w:p w14:paraId="156485FC" w14:textId="77777777" w:rsidR="008D59BE" w:rsidRDefault="008D59BE" w:rsidP="008D59BE"/>
    <w:p w14:paraId="35BFAC3D" w14:textId="77777777" w:rsidR="005F3BC9" w:rsidRDefault="005F3BC9">
      <w:pPr>
        <w:rPr>
          <w:rFonts w:asciiTheme="majorHAnsi" w:eastAsiaTheme="majorEastAsia" w:hAnsiTheme="majorHAnsi" w:cstheme="majorBidi"/>
          <w:b/>
          <w:color w:val="535353" w:themeColor="text2"/>
          <w:sz w:val="24"/>
          <w:szCs w:val="24"/>
        </w:rPr>
      </w:pPr>
      <w:r>
        <w:br w:type="page"/>
      </w:r>
    </w:p>
    <w:p w14:paraId="141DB0E8" w14:textId="49F777E7" w:rsidR="009A41A8" w:rsidRDefault="007B6C21" w:rsidP="009A41A8">
      <w:pPr>
        <w:pStyle w:val="Heading3"/>
        <w:spacing w:before="0"/>
      </w:pPr>
      <w:r>
        <w:lastRenderedPageBreak/>
        <w:t>Appendix B</w:t>
      </w:r>
      <w:r w:rsidR="009A41A8">
        <w:t xml:space="preserve">: HRSN Screening </w:t>
      </w:r>
    </w:p>
    <w:p w14:paraId="0FEFC3DB" w14:textId="06F12233" w:rsidR="00916713" w:rsidRDefault="00916713" w:rsidP="008D59BE">
      <w:pPr>
        <w:spacing w:before="240" w:after="240"/>
      </w:pPr>
      <w:r>
        <w:t xml:space="preserve">MassHealth and </w:t>
      </w:r>
      <w:r w:rsidR="009D41FC">
        <w:t xml:space="preserve">CBHCs </w:t>
      </w:r>
      <w:r>
        <w:t xml:space="preserve">participating in the QEIP are incentivized to meaningfully improve rates of health-related social needs (HRSN) screening of its beneficiaries and establish the capacity to track and report on screenings. </w:t>
      </w:r>
    </w:p>
    <w:p w14:paraId="7C395F67" w14:textId="2E8A5608" w:rsidR="00916713" w:rsidRDefault="00916713" w:rsidP="008D59BE">
      <w:pPr>
        <w:spacing w:after="240"/>
      </w:pPr>
      <w:r>
        <w:t xml:space="preserve">The questions in this section assess your organization’s capacity and plans to systematically capture HRSN screening in </w:t>
      </w:r>
      <w:r w:rsidRPr="004D22B3">
        <w:rPr>
          <w:b/>
          <w:bCs/>
        </w:rPr>
        <w:t>performance year 3 (</w:t>
      </w:r>
      <w:r>
        <w:rPr>
          <w:b/>
          <w:bCs/>
        </w:rPr>
        <w:t xml:space="preserve">PY3 </w:t>
      </w:r>
      <w:r w:rsidRPr="004D22B3">
        <w:rPr>
          <w:b/>
          <w:bCs/>
        </w:rPr>
        <w:t>2025)</w:t>
      </w:r>
      <w:r>
        <w:t xml:space="preserve"> of the QEIP.</w:t>
      </w:r>
    </w:p>
    <w:p w14:paraId="563AA38D" w14:textId="3DAF1EA0" w:rsidR="00B2364F" w:rsidRDefault="00B2364F" w:rsidP="003F61D9">
      <w:pPr>
        <w:pStyle w:val="ListParagraph"/>
        <w:numPr>
          <w:ilvl w:val="0"/>
          <w:numId w:val="9"/>
        </w:numPr>
        <w:spacing w:after="160" w:line="259" w:lineRule="auto"/>
      </w:pPr>
      <w:r>
        <w:t xml:space="preserve">Will your organization have </w:t>
      </w:r>
      <w:r w:rsidRPr="00B046EC">
        <w:t>the capacity to</w:t>
      </w:r>
      <w:r w:rsidRPr="00D6213A">
        <w:rPr>
          <w:b/>
          <w:bCs/>
        </w:rPr>
        <w:t xml:space="preserve"> </w:t>
      </w:r>
      <w:r w:rsidRPr="00033339">
        <w:rPr>
          <w:b/>
          <w:bCs/>
        </w:rPr>
        <w:t xml:space="preserve">track </w:t>
      </w:r>
      <w:r w:rsidRPr="007C1347">
        <w:t>HRSN screenings</w:t>
      </w:r>
      <w:r>
        <w:t xml:space="preserve"> using any of the following </w:t>
      </w:r>
      <w:r w:rsidR="5CD3559C" w:rsidRPr="1B3AE6C5">
        <w:rPr>
          <w:b/>
          <w:bCs/>
        </w:rPr>
        <w:t>HCPCS</w:t>
      </w:r>
      <w:r w:rsidRPr="00AE2797">
        <w:rPr>
          <w:b/>
          <w:bCs/>
        </w:rPr>
        <w:t xml:space="preserve"> </w:t>
      </w:r>
      <w:r w:rsidRPr="007C1347">
        <w:rPr>
          <w:b/>
          <w:bCs/>
        </w:rPr>
        <w:t>administrative codes</w:t>
      </w:r>
      <w:r w:rsidRPr="007C1347">
        <w:rPr>
          <w:b/>
          <w:bCs/>
          <w:vertAlign w:val="superscript"/>
        </w:rPr>
        <w:t>1</w:t>
      </w:r>
      <w:r>
        <w:t xml:space="preserve">? </w:t>
      </w:r>
      <w:r w:rsidRPr="00E94BBC">
        <w:rPr>
          <w:i/>
          <w:iCs/>
        </w:rPr>
        <w:t>Please answer “yes” or “no” for each item</w:t>
      </w:r>
      <w:r>
        <w:t>.</w:t>
      </w:r>
    </w:p>
    <w:p w14:paraId="35ED902B" w14:textId="77777777" w:rsidR="00B374E9" w:rsidRDefault="00B374E9" w:rsidP="00B374E9">
      <w:pPr>
        <w:pStyle w:val="ListParagraph"/>
        <w:spacing w:after="160" w:line="259" w:lineRule="auto"/>
      </w:pPr>
    </w:p>
    <w:tbl>
      <w:tblPr>
        <w:tblStyle w:val="MHtableHeader"/>
        <w:tblW w:w="0" w:type="auto"/>
        <w:jc w:val="center"/>
        <w:tblLook w:val="04A0" w:firstRow="1" w:lastRow="0" w:firstColumn="1" w:lastColumn="0" w:noHBand="0" w:noVBand="1"/>
      </w:tblPr>
      <w:tblGrid>
        <w:gridCol w:w="2965"/>
        <w:gridCol w:w="1170"/>
        <w:gridCol w:w="1080"/>
      </w:tblGrid>
      <w:tr w:rsidR="00FF24D6" w14:paraId="32967A76" w14:textId="77777777" w:rsidTr="00E56C43">
        <w:trPr>
          <w:cnfStyle w:val="100000000000" w:firstRow="1" w:lastRow="0" w:firstColumn="0" w:lastColumn="0" w:oddVBand="0" w:evenVBand="0" w:oddHBand="0" w:evenHBand="0" w:firstRowFirstColumn="0" w:firstRowLastColumn="0" w:lastRowFirstColumn="0" w:lastRowLastColumn="0"/>
          <w:trHeight w:val="287"/>
          <w:jc w:val="center"/>
        </w:trPr>
        <w:tc>
          <w:tcPr>
            <w:cnfStyle w:val="001000000100" w:firstRow="0" w:lastRow="0" w:firstColumn="1" w:lastColumn="0" w:oddVBand="0" w:evenVBand="0" w:oddHBand="0" w:evenHBand="0" w:firstRowFirstColumn="1" w:firstRowLastColumn="0" w:lastRowFirstColumn="0" w:lastRowLastColumn="0"/>
            <w:tcW w:w="2965" w:type="dxa"/>
          </w:tcPr>
          <w:p w14:paraId="12F86538" w14:textId="5EEBD870" w:rsidR="00FF24D6" w:rsidRDefault="00E56C43" w:rsidP="00E56C43">
            <w:pPr>
              <w:pStyle w:val="ListParagraph"/>
              <w:ind w:left="0"/>
            </w:pPr>
            <w:r w:rsidRPr="1B3AE6C5">
              <w:rPr>
                <w:bCs/>
              </w:rPr>
              <w:t xml:space="preserve">HCPCS </w:t>
            </w:r>
            <w:r w:rsidRPr="00A4711E">
              <w:rPr>
                <w:bCs/>
              </w:rPr>
              <w:t>administrative codes</w:t>
            </w:r>
          </w:p>
        </w:tc>
        <w:tc>
          <w:tcPr>
            <w:tcW w:w="1170" w:type="dxa"/>
          </w:tcPr>
          <w:p w14:paraId="5E4FC599" w14:textId="77777777" w:rsidR="00FF24D6" w:rsidRDefault="00FF24D6" w:rsidP="00FF24D6">
            <w:pPr>
              <w:pStyle w:val="ListParagraph"/>
              <w:ind w:left="0"/>
              <w:jc w:val="center"/>
              <w:cnfStyle w:val="100000000000" w:firstRow="1" w:lastRow="0" w:firstColumn="0" w:lastColumn="0" w:oddVBand="0" w:evenVBand="0" w:oddHBand="0" w:evenHBand="0" w:firstRowFirstColumn="0" w:firstRowLastColumn="0" w:lastRowFirstColumn="0" w:lastRowLastColumn="0"/>
            </w:pPr>
            <w:r>
              <w:t>Yes</w:t>
            </w:r>
          </w:p>
        </w:tc>
        <w:tc>
          <w:tcPr>
            <w:tcW w:w="1080" w:type="dxa"/>
          </w:tcPr>
          <w:p w14:paraId="355C5786" w14:textId="77777777" w:rsidR="00FF24D6" w:rsidRDefault="00FF24D6" w:rsidP="00FF24D6">
            <w:pPr>
              <w:pStyle w:val="ListParagraph"/>
              <w:ind w:left="0"/>
              <w:jc w:val="center"/>
              <w:cnfStyle w:val="100000000000" w:firstRow="1" w:lastRow="0" w:firstColumn="0" w:lastColumn="0" w:oddVBand="0" w:evenVBand="0" w:oddHBand="0" w:evenHBand="0" w:firstRowFirstColumn="0" w:firstRowLastColumn="0" w:lastRowFirstColumn="0" w:lastRowLastColumn="0"/>
            </w:pPr>
            <w:r>
              <w:t>No</w:t>
            </w:r>
          </w:p>
        </w:tc>
      </w:tr>
      <w:tr w:rsidR="00FF24D6" w14:paraId="3565FE1D" w14:textId="77777777" w:rsidTr="00E56C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tcPr>
          <w:p w14:paraId="51E4BEFB" w14:textId="58B47878" w:rsidR="00FF24D6" w:rsidRDefault="517FEE63" w:rsidP="003F61D9">
            <w:pPr>
              <w:pStyle w:val="ListParagraph"/>
              <w:numPr>
                <w:ilvl w:val="0"/>
                <w:numId w:val="5"/>
              </w:numPr>
            </w:pPr>
            <w:r>
              <w:t>HCPCS</w:t>
            </w:r>
            <w:r w:rsidR="00FF24D6">
              <w:t xml:space="preserve"> M1207</w:t>
            </w:r>
          </w:p>
        </w:tc>
        <w:tc>
          <w:tcPr>
            <w:tcW w:w="1170" w:type="dxa"/>
          </w:tcPr>
          <w:p w14:paraId="4F7F9347" w14:textId="77777777" w:rsidR="00FF24D6" w:rsidRDefault="00FF24D6" w:rsidP="00FF24D6">
            <w:pPr>
              <w:pStyle w:val="ListParagraph"/>
              <w:ind w:left="0"/>
              <w:jc w:val="center"/>
              <w:cnfStyle w:val="000000100000" w:firstRow="0" w:lastRow="0" w:firstColumn="0" w:lastColumn="0" w:oddVBand="0" w:evenVBand="0" w:oddHBand="1" w:evenHBand="0" w:firstRowFirstColumn="0" w:firstRowLastColumn="0" w:lastRowFirstColumn="0" w:lastRowLastColumn="0"/>
            </w:pPr>
          </w:p>
        </w:tc>
        <w:tc>
          <w:tcPr>
            <w:tcW w:w="1080" w:type="dxa"/>
          </w:tcPr>
          <w:p w14:paraId="6C41DA70" w14:textId="77777777" w:rsidR="00FF24D6" w:rsidRDefault="00FF24D6" w:rsidP="00FF24D6">
            <w:pPr>
              <w:pStyle w:val="ListParagraph"/>
              <w:ind w:left="0"/>
              <w:jc w:val="center"/>
              <w:cnfStyle w:val="000000100000" w:firstRow="0" w:lastRow="0" w:firstColumn="0" w:lastColumn="0" w:oddVBand="0" w:evenVBand="0" w:oddHBand="1" w:evenHBand="0" w:firstRowFirstColumn="0" w:firstRowLastColumn="0" w:lastRowFirstColumn="0" w:lastRowLastColumn="0"/>
            </w:pPr>
          </w:p>
        </w:tc>
      </w:tr>
      <w:tr w:rsidR="00FF24D6" w14:paraId="12A4AC1D" w14:textId="77777777" w:rsidTr="00E56C43">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tcPr>
          <w:p w14:paraId="24D26917" w14:textId="75641C95" w:rsidR="00FF24D6" w:rsidRDefault="0B545ABE" w:rsidP="003F61D9">
            <w:pPr>
              <w:pStyle w:val="ListParagraph"/>
              <w:numPr>
                <w:ilvl w:val="0"/>
                <w:numId w:val="5"/>
              </w:numPr>
            </w:pPr>
            <w:r>
              <w:t xml:space="preserve">HCPCS </w:t>
            </w:r>
            <w:r w:rsidR="00FF24D6">
              <w:t>M1208</w:t>
            </w:r>
          </w:p>
        </w:tc>
        <w:tc>
          <w:tcPr>
            <w:tcW w:w="1170" w:type="dxa"/>
          </w:tcPr>
          <w:p w14:paraId="371666EE" w14:textId="77777777" w:rsidR="00FF24D6" w:rsidRDefault="00FF24D6" w:rsidP="00FF24D6">
            <w:pPr>
              <w:pStyle w:val="ListParagraph"/>
              <w:ind w:left="0"/>
              <w:jc w:val="center"/>
              <w:cnfStyle w:val="000000010000" w:firstRow="0" w:lastRow="0" w:firstColumn="0" w:lastColumn="0" w:oddVBand="0" w:evenVBand="0" w:oddHBand="0" w:evenHBand="1" w:firstRowFirstColumn="0" w:firstRowLastColumn="0" w:lastRowFirstColumn="0" w:lastRowLastColumn="0"/>
            </w:pPr>
          </w:p>
        </w:tc>
        <w:tc>
          <w:tcPr>
            <w:tcW w:w="1080" w:type="dxa"/>
          </w:tcPr>
          <w:p w14:paraId="71778E8D" w14:textId="77777777" w:rsidR="00FF24D6" w:rsidRDefault="00FF24D6" w:rsidP="00FF24D6">
            <w:pPr>
              <w:pStyle w:val="ListParagraph"/>
              <w:ind w:left="0"/>
              <w:jc w:val="center"/>
              <w:cnfStyle w:val="000000010000" w:firstRow="0" w:lastRow="0" w:firstColumn="0" w:lastColumn="0" w:oddVBand="0" w:evenVBand="0" w:oddHBand="0" w:evenHBand="1" w:firstRowFirstColumn="0" w:firstRowLastColumn="0" w:lastRowFirstColumn="0" w:lastRowLastColumn="0"/>
            </w:pPr>
          </w:p>
        </w:tc>
      </w:tr>
      <w:tr w:rsidR="00FF24D6" w14:paraId="11DBE0F9" w14:textId="77777777" w:rsidTr="00E56C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tcPr>
          <w:p w14:paraId="526B95CC" w14:textId="26986620" w:rsidR="00FF24D6" w:rsidRDefault="00FF24D6" w:rsidP="003F61D9">
            <w:pPr>
              <w:pStyle w:val="ListParagraph"/>
              <w:numPr>
                <w:ilvl w:val="0"/>
                <w:numId w:val="5"/>
              </w:numPr>
            </w:pPr>
            <w:r>
              <w:t xml:space="preserve"> </w:t>
            </w:r>
            <w:r w:rsidR="7E09E743">
              <w:t xml:space="preserve">HCPCS </w:t>
            </w:r>
            <w:r>
              <w:t>M1237</w:t>
            </w:r>
          </w:p>
        </w:tc>
        <w:tc>
          <w:tcPr>
            <w:tcW w:w="1170" w:type="dxa"/>
          </w:tcPr>
          <w:p w14:paraId="045E94F8" w14:textId="77777777" w:rsidR="00FF24D6" w:rsidRDefault="00FF24D6" w:rsidP="00FF24D6">
            <w:pPr>
              <w:pStyle w:val="ListParagraph"/>
              <w:ind w:left="0"/>
              <w:jc w:val="center"/>
              <w:cnfStyle w:val="000000100000" w:firstRow="0" w:lastRow="0" w:firstColumn="0" w:lastColumn="0" w:oddVBand="0" w:evenVBand="0" w:oddHBand="1" w:evenHBand="0" w:firstRowFirstColumn="0" w:firstRowLastColumn="0" w:lastRowFirstColumn="0" w:lastRowLastColumn="0"/>
            </w:pPr>
          </w:p>
        </w:tc>
        <w:tc>
          <w:tcPr>
            <w:tcW w:w="1080" w:type="dxa"/>
          </w:tcPr>
          <w:p w14:paraId="3B85AA1D" w14:textId="77777777" w:rsidR="00FF24D6" w:rsidRDefault="00FF24D6" w:rsidP="00FF24D6">
            <w:pPr>
              <w:pStyle w:val="ListParagraph"/>
              <w:ind w:left="0"/>
              <w:jc w:val="center"/>
              <w:cnfStyle w:val="000000100000" w:firstRow="0" w:lastRow="0" w:firstColumn="0" w:lastColumn="0" w:oddVBand="0" w:evenVBand="0" w:oddHBand="1" w:evenHBand="0" w:firstRowFirstColumn="0" w:firstRowLastColumn="0" w:lastRowFirstColumn="0" w:lastRowLastColumn="0"/>
            </w:pPr>
          </w:p>
        </w:tc>
      </w:tr>
      <w:tr w:rsidR="00FF24D6" w14:paraId="3B7F8C81" w14:textId="77777777" w:rsidTr="00E56C43">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tcPr>
          <w:p w14:paraId="3B525A0B" w14:textId="77777777" w:rsidR="00FF24D6" w:rsidRDefault="00FF24D6" w:rsidP="003F61D9">
            <w:pPr>
              <w:pStyle w:val="ListParagraph"/>
              <w:numPr>
                <w:ilvl w:val="0"/>
                <w:numId w:val="5"/>
              </w:numPr>
            </w:pPr>
            <w:r>
              <w:t>HCPCS G0136</w:t>
            </w:r>
          </w:p>
        </w:tc>
        <w:tc>
          <w:tcPr>
            <w:tcW w:w="1170" w:type="dxa"/>
          </w:tcPr>
          <w:p w14:paraId="61552A91" w14:textId="77777777" w:rsidR="00FF24D6" w:rsidRDefault="00FF24D6" w:rsidP="00FF24D6">
            <w:pPr>
              <w:pStyle w:val="ListParagraph"/>
              <w:ind w:left="0"/>
              <w:jc w:val="center"/>
              <w:cnfStyle w:val="000000010000" w:firstRow="0" w:lastRow="0" w:firstColumn="0" w:lastColumn="0" w:oddVBand="0" w:evenVBand="0" w:oddHBand="0" w:evenHBand="1" w:firstRowFirstColumn="0" w:firstRowLastColumn="0" w:lastRowFirstColumn="0" w:lastRowLastColumn="0"/>
            </w:pPr>
          </w:p>
        </w:tc>
        <w:tc>
          <w:tcPr>
            <w:tcW w:w="1080" w:type="dxa"/>
          </w:tcPr>
          <w:p w14:paraId="1B4EDCF6" w14:textId="77777777" w:rsidR="00FF24D6" w:rsidRDefault="00FF24D6" w:rsidP="00FF24D6">
            <w:pPr>
              <w:pStyle w:val="ListParagraph"/>
              <w:ind w:left="0"/>
              <w:jc w:val="center"/>
              <w:cnfStyle w:val="000000010000" w:firstRow="0" w:lastRow="0" w:firstColumn="0" w:lastColumn="0" w:oddVBand="0" w:evenVBand="0" w:oddHBand="0" w:evenHBand="1" w:firstRowFirstColumn="0" w:firstRowLastColumn="0" w:lastRowFirstColumn="0" w:lastRowLastColumn="0"/>
            </w:pPr>
          </w:p>
        </w:tc>
      </w:tr>
    </w:tbl>
    <w:p w14:paraId="462D4773" w14:textId="77777777" w:rsidR="00B2364F" w:rsidRDefault="00B2364F" w:rsidP="00B2364F">
      <w:pPr>
        <w:pStyle w:val="ListParagraph"/>
        <w:spacing w:after="160" w:line="259" w:lineRule="auto"/>
      </w:pPr>
    </w:p>
    <w:p w14:paraId="3DF5C8F3" w14:textId="1EFB7657" w:rsidR="006E732F" w:rsidRDefault="006E732F" w:rsidP="003F61D9">
      <w:pPr>
        <w:pStyle w:val="ListParagraph"/>
        <w:numPr>
          <w:ilvl w:val="0"/>
          <w:numId w:val="9"/>
        </w:numPr>
        <w:spacing w:after="160" w:line="259" w:lineRule="auto"/>
      </w:pPr>
      <w:r>
        <w:t xml:space="preserve">Will your </w:t>
      </w:r>
      <w:r w:rsidR="00013383">
        <w:t>organization</w:t>
      </w:r>
      <w:r>
        <w:t xml:space="preserve"> have the </w:t>
      </w:r>
      <w:r w:rsidRPr="00B046EC">
        <w:t>capacity to</w:t>
      </w:r>
      <w:r w:rsidRPr="00033339">
        <w:rPr>
          <w:b/>
          <w:bCs/>
        </w:rPr>
        <w:t xml:space="preserve"> report </w:t>
      </w:r>
      <w:r w:rsidRPr="00A4711E">
        <w:t>HRSN screenings</w:t>
      </w:r>
      <w:r>
        <w:t xml:space="preserve"> using any of the following </w:t>
      </w:r>
      <w:r w:rsidR="2DE738D7" w:rsidRPr="1B3AE6C5">
        <w:rPr>
          <w:b/>
          <w:bCs/>
        </w:rPr>
        <w:t xml:space="preserve">HCPCS </w:t>
      </w:r>
      <w:r w:rsidRPr="00A4711E">
        <w:rPr>
          <w:b/>
          <w:bCs/>
        </w:rPr>
        <w:t>administrative codes</w:t>
      </w:r>
      <w:r>
        <w:t xml:space="preserve">? </w:t>
      </w:r>
      <w:r w:rsidRPr="00E94BBC">
        <w:rPr>
          <w:i/>
          <w:iCs/>
        </w:rPr>
        <w:t>Please answer “yes” or “no” for each item</w:t>
      </w:r>
      <w:r>
        <w:t>.</w:t>
      </w:r>
    </w:p>
    <w:p w14:paraId="32CCA34E" w14:textId="77777777" w:rsidR="00013383" w:rsidRDefault="00013383" w:rsidP="00013383">
      <w:pPr>
        <w:pStyle w:val="ListParagraph"/>
        <w:spacing w:after="160" w:line="259" w:lineRule="auto"/>
      </w:pPr>
    </w:p>
    <w:tbl>
      <w:tblPr>
        <w:tblStyle w:val="MHtableHeader"/>
        <w:tblW w:w="0" w:type="auto"/>
        <w:jc w:val="center"/>
        <w:tblLook w:val="04A0" w:firstRow="1" w:lastRow="0" w:firstColumn="1" w:lastColumn="0" w:noHBand="0" w:noVBand="1"/>
      </w:tblPr>
      <w:tblGrid>
        <w:gridCol w:w="2965"/>
        <w:gridCol w:w="1170"/>
        <w:gridCol w:w="1080"/>
      </w:tblGrid>
      <w:tr w:rsidR="00013383" w14:paraId="366E31CF" w14:textId="77777777" w:rsidTr="00E56C4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965" w:type="dxa"/>
          </w:tcPr>
          <w:p w14:paraId="6AC1C94A" w14:textId="13527F57" w:rsidR="00013383" w:rsidRDefault="00E56C43" w:rsidP="00E56C43">
            <w:pPr>
              <w:pStyle w:val="ListParagraph"/>
              <w:ind w:left="0"/>
            </w:pPr>
            <w:r w:rsidRPr="1B3AE6C5">
              <w:rPr>
                <w:bCs/>
              </w:rPr>
              <w:t xml:space="preserve">HCPCS </w:t>
            </w:r>
            <w:r w:rsidRPr="00A4711E">
              <w:rPr>
                <w:bCs/>
              </w:rPr>
              <w:t>administrative codes</w:t>
            </w:r>
          </w:p>
        </w:tc>
        <w:tc>
          <w:tcPr>
            <w:tcW w:w="1170" w:type="dxa"/>
          </w:tcPr>
          <w:p w14:paraId="27540921" w14:textId="77777777" w:rsidR="00013383" w:rsidRDefault="00013383" w:rsidP="00013383">
            <w:pPr>
              <w:pStyle w:val="ListParagraph"/>
              <w:ind w:left="0"/>
              <w:jc w:val="center"/>
              <w:cnfStyle w:val="100000000000" w:firstRow="1" w:lastRow="0" w:firstColumn="0" w:lastColumn="0" w:oddVBand="0" w:evenVBand="0" w:oddHBand="0" w:evenHBand="0" w:firstRowFirstColumn="0" w:firstRowLastColumn="0" w:lastRowFirstColumn="0" w:lastRowLastColumn="0"/>
            </w:pPr>
            <w:r>
              <w:t>Yes</w:t>
            </w:r>
          </w:p>
        </w:tc>
        <w:tc>
          <w:tcPr>
            <w:tcW w:w="1080" w:type="dxa"/>
          </w:tcPr>
          <w:p w14:paraId="5DEF0A62" w14:textId="77777777" w:rsidR="00013383" w:rsidRDefault="00013383" w:rsidP="00013383">
            <w:pPr>
              <w:pStyle w:val="ListParagraph"/>
              <w:ind w:left="0"/>
              <w:jc w:val="center"/>
              <w:cnfStyle w:val="100000000000" w:firstRow="1" w:lastRow="0" w:firstColumn="0" w:lastColumn="0" w:oddVBand="0" w:evenVBand="0" w:oddHBand="0" w:evenHBand="0" w:firstRowFirstColumn="0" w:firstRowLastColumn="0" w:lastRowFirstColumn="0" w:lastRowLastColumn="0"/>
            </w:pPr>
            <w:r>
              <w:t>No</w:t>
            </w:r>
          </w:p>
        </w:tc>
      </w:tr>
      <w:tr w:rsidR="00013383" w14:paraId="55C7BF51" w14:textId="77777777" w:rsidTr="00E56C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tcPr>
          <w:p w14:paraId="3C79B4BB" w14:textId="071537CC" w:rsidR="00013383" w:rsidRDefault="6F9DD72E" w:rsidP="003F61D9">
            <w:pPr>
              <w:pStyle w:val="ListParagraph"/>
              <w:numPr>
                <w:ilvl w:val="0"/>
                <w:numId w:val="6"/>
              </w:numPr>
            </w:pPr>
            <w:r>
              <w:t>HCPCS</w:t>
            </w:r>
            <w:r w:rsidR="00013383">
              <w:t xml:space="preserve"> M1207</w:t>
            </w:r>
          </w:p>
        </w:tc>
        <w:tc>
          <w:tcPr>
            <w:tcW w:w="1170" w:type="dxa"/>
          </w:tcPr>
          <w:p w14:paraId="24173E4E" w14:textId="77777777" w:rsidR="00013383" w:rsidRDefault="00013383" w:rsidP="00013383">
            <w:pPr>
              <w:pStyle w:val="ListParagraph"/>
              <w:ind w:left="0"/>
              <w:jc w:val="center"/>
              <w:cnfStyle w:val="000000100000" w:firstRow="0" w:lastRow="0" w:firstColumn="0" w:lastColumn="0" w:oddVBand="0" w:evenVBand="0" w:oddHBand="1" w:evenHBand="0" w:firstRowFirstColumn="0" w:firstRowLastColumn="0" w:lastRowFirstColumn="0" w:lastRowLastColumn="0"/>
            </w:pPr>
          </w:p>
        </w:tc>
        <w:tc>
          <w:tcPr>
            <w:tcW w:w="1080" w:type="dxa"/>
          </w:tcPr>
          <w:p w14:paraId="2ABDFE0B" w14:textId="77777777" w:rsidR="00013383" w:rsidRDefault="00013383" w:rsidP="00013383">
            <w:pPr>
              <w:pStyle w:val="ListParagraph"/>
              <w:ind w:left="0"/>
              <w:jc w:val="center"/>
              <w:cnfStyle w:val="000000100000" w:firstRow="0" w:lastRow="0" w:firstColumn="0" w:lastColumn="0" w:oddVBand="0" w:evenVBand="0" w:oddHBand="1" w:evenHBand="0" w:firstRowFirstColumn="0" w:firstRowLastColumn="0" w:lastRowFirstColumn="0" w:lastRowLastColumn="0"/>
            </w:pPr>
          </w:p>
        </w:tc>
      </w:tr>
      <w:tr w:rsidR="00013383" w14:paraId="7E227B1E" w14:textId="77777777" w:rsidTr="00E56C43">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tcPr>
          <w:p w14:paraId="6B035FAA" w14:textId="44EF8EFD" w:rsidR="00013383" w:rsidRDefault="01875B7F" w:rsidP="003F61D9">
            <w:pPr>
              <w:pStyle w:val="ListParagraph"/>
              <w:numPr>
                <w:ilvl w:val="0"/>
                <w:numId w:val="6"/>
              </w:numPr>
            </w:pPr>
            <w:r>
              <w:t>HCPCS</w:t>
            </w:r>
            <w:r w:rsidR="00013383">
              <w:t xml:space="preserve"> M1208</w:t>
            </w:r>
          </w:p>
        </w:tc>
        <w:tc>
          <w:tcPr>
            <w:tcW w:w="1170" w:type="dxa"/>
          </w:tcPr>
          <w:p w14:paraId="7B79E368" w14:textId="77777777" w:rsidR="00013383" w:rsidRDefault="00013383" w:rsidP="00013383">
            <w:pPr>
              <w:pStyle w:val="ListParagraph"/>
              <w:ind w:left="0"/>
              <w:jc w:val="center"/>
              <w:cnfStyle w:val="000000010000" w:firstRow="0" w:lastRow="0" w:firstColumn="0" w:lastColumn="0" w:oddVBand="0" w:evenVBand="0" w:oddHBand="0" w:evenHBand="1" w:firstRowFirstColumn="0" w:firstRowLastColumn="0" w:lastRowFirstColumn="0" w:lastRowLastColumn="0"/>
            </w:pPr>
          </w:p>
        </w:tc>
        <w:tc>
          <w:tcPr>
            <w:tcW w:w="1080" w:type="dxa"/>
          </w:tcPr>
          <w:p w14:paraId="0E16074B" w14:textId="77777777" w:rsidR="00013383" w:rsidRDefault="00013383" w:rsidP="00013383">
            <w:pPr>
              <w:pStyle w:val="ListParagraph"/>
              <w:ind w:left="0"/>
              <w:jc w:val="center"/>
              <w:cnfStyle w:val="000000010000" w:firstRow="0" w:lastRow="0" w:firstColumn="0" w:lastColumn="0" w:oddVBand="0" w:evenVBand="0" w:oddHBand="0" w:evenHBand="1" w:firstRowFirstColumn="0" w:firstRowLastColumn="0" w:lastRowFirstColumn="0" w:lastRowLastColumn="0"/>
            </w:pPr>
          </w:p>
        </w:tc>
      </w:tr>
      <w:tr w:rsidR="00013383" w14:paraId="4D68D890" w14:textId="77777777" w:rsidTr="00E56C4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tcPr>
          <w:p w14:paraId="0BDA3AEB" w14:textId="2A7AB777" w:rsidR="00013383" w:rsidRDefault="1AA4BC95" w:rsidP="003F61D9">
            <w:pPr>
              <w:pStyle w:val="ListParagraph"/>
              <w:numPr>
                <w:ilvl w:val="0"/>
                <w:numId w:val="6"/>
              </w:numPr>
            </w:pPr>
            <w:r>
              <w:t>HCPCS</w:t>
            </w:r>
            <w:r w:rsidR="00013383">
              <w:t xml:space="preserve"> M1237</w:t>
            </w:r>
          </w:p>
        </w:tc>
        <w:tc>
          <w:tcPr>
            <w:tcW w:w="1170" w:type="dxa"/>
          </w:tcPr>
          <w:p w14:paraId="4E12F727" w14:textId="77777777" w:rsidR="00013383" w:rsidRDefault="00013383" w:rsidP="00013383">
            <w:pPr>
              <w:pStyle w:val="ListParagraph"/>
              <w:ind w:left="0"/>
              <w:jc w:val="center"/>
              <w:cnfStyle w:val="000000100000" w:firstRow="0" w:lastRow="0" w:firstColumn="0" w:lastColumn="0" w:oddVBand="0" w:evenVBand="0" w:oddHBand="1" w:evenHBand="0" w:firstRowFirstColumn="0" w:firstRowLastColumn="0" w:lastRowFirstColumn="0" w:lastRowLastColumn="0"/>
            </w:pPr>
          </w:p>
        </w:tc>
        <w:tc>
          <w:tcPr>
            <w:tcW w:w="1080" w:type="dxa"/>
          </w:tcPr>
          <w:p w14:paraId="48A06C55" w14:textId="77777777" w:rsidR="00013383" w:rsidRDefault="00013383" w:rsidP="00013383">
            <w:pPr>
              <w:pStyle w:val="ListParagraph"/>
              <w:ind w:left="0"/>
              <w:jc w:val="center"/>
              <w:cnfStyle w:val="000000100000" w:firstRow="0" w:lastRow="0" w:firstColumn="0" w:lastColumn="0" w:oddVBand="0" w:evenVBand="0" w:oddHBand="1" w:evenHBand="0" w:firstRowFirstColumn="0" w:firstRowLastColumn="0" w:lastRowFirstColumn="0" w:lastRowLastColumn="0"/>
            </w:pPr>
          </w:p>
        </w:tc>
      </w:tr>
      <w:tr w:rsidR="00013383" w14:paraId="77B1FDB2" w14:textId="77777777" w:rsidTr="00E56C43">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65" w:type="dxa"/>
          </w:tcPr>
          <w:p w14:paraId="4A48E46E" w14:textId="77777777" w:rsidR="00013383" w:rsidRDefault="00013383" w:rsidP="003F61D9">
            <w:pPr>
              <w:pStyle w:val="ListParagraph"/>
              <w:numPr>
                <w:ilvl w:val="0"/>
                <w:numId w:val="6"/>
              </w:numPr>
            </w:pPr>
            <w:r>
              <w:t>HCPCS G0136</w:t>
            </w:r>
          </w:p>
        </w:tc>
        <w:tc>
          <w:tcPr>
            <w:tcW w:w="1170" w:type="dxa"/>
          </w:tcPr>
          <w:p w14:paraId="69701AD0" w14:textId="77777777" w:rsidR="00013383" w:rsidRDefault="00013383" w:rsidP="00013383">
            <w:pPr>
              <w:pStyle w:val="ListParagraph"/>
              <w:ind w:left="0"/>
              <w:jc w:val="center"/>
              <w:cnfStyle w:val="000000010000" w:firstRow="0" w:lastRow="0" w:firstColumn="0" w:lastColumn="0" w:oddVBand="0" w:evenVBand="0" w:oddHBand="0" w:evenHBand="1" w:firstRowFirstColumn="0" w:firstRowLastColumn="0" w:lastRowFirstColumn="0" w:lastRowLastColumn="0"/>
            </w:pPr>
          </w:p>
        </w:tc>
        <w:tc>
          <w:tcPr>
            <w:tcW w:w="1080" w:type="dxa"/>
          </w:tcPr>
          <w:p w14:paraId="0CC18903" w14:textId="77777777" w:rsidR="00013383" w:rsidRDefault="00013383" w:rsidP="00013383">
            <w:pPr>
              <w:pStyle w:val="ListParagraph"/>
              <w:ind w:left="0"/>
              <w:jc w:val="center"/>
              <w:cnfStyle w:val="000000010000" w:firstRow="0" w:lastRow="0" w:firstColumn="0" w:lastColumn="0" w:oddVBand="0" w:evenVBand="0" w:oddHBand="0" w:evenHBand="1" w:firstRowFirstColumn="0" w:firstRowLastColumn="0" w:lastRowFirstColumn="0" w:lastRowLastColumn="0"/>
            </w:pPr>
          </w:p>
        </w:tc>
      </w:tr>
    </w:tbl>
    <w:p w14:paraId="5092071E" w14:textId="77777777" w:rsidR="006E732F" w:rsidRDefault="006E732F" w:rsidP="006E732F">
      <w:pPr>
        <w:spacing w:after="160" w:line="259" w:lineRule="auto"/>
        <w:ind w:left="360"/>
      </w:pPr>
    </w:p>
    <w:p w14:paraId="59194AB9" w14:textId="37F742DF" w:rsidR="00916713" w:rsidRDefault="00C5379C" w:rsidP="003F61D9">
      <w:pPr>
        <w:pStyle w:val="ListParagraph"/>
        <w:numPr>
          <w:ilvl w:val="0"/>
          <w:numId w:val="9"/>
        </w:numPr>
      </w:pPr>
      <w:r>
        <w:t xml:space="preserve">Will your organization have the capacity </w:t>
      </w:r>
      <w:r w:rsidR="00A6319E">
        <w:t xml:space="preserve">to </w:t>
      </w:r>
      <w:r w:rsidR="00A6319E">
        <w:rPr>
          <w:b/>
          <w:bCs/>
        </w:rPr>
        <w:t xml:space="preserve">track </w:t>
      </w:r>
      <w:r w:rsidR="00783D98">
        <w:t>HRSN</w:t>
      </w:r>
      <w:r w:rsidR="009F7A7D">
        <w:t xml:space="preserve"> screenings </w:t>
      </w:r>
      <w:r w:rsidR="003B6AED" w:rsidRPr="00111856">
        <w:rPr>
          <w:b/>
          <w:bCs/>
        </w:rPr>
        <w:t>using ICD-10 codes</w:t>
      </w:r>
      <w:r w:rsidR="003B6AED" w:rsidRPr="00111856">
        <w:rPr>
          <w:b/>
          <w:bCs/>
          <w:vertAlign w:val="superscript"/>
        </w:rPr>
        <w:t>2</w:t>
      </w:r>
      <w:r w:rsidR="003B6AED">
        <w:t>?</w:t>
      </w:r>
    </w:p>
    <w:p w14:paraId="7285B3AE" w14:textId="18278B8F" w:rsidR="003B6AED" w:rsidRDefault="003B6AED" w:rsidP="003F61D9">
      <w:pPr>
        <w:pStyle w:val="ListParagraph"/>
        <w:numPr>
          <w:ilvl w:val="1"/>
          <w:numId w:val="4"/>
        </w:numPr>
      </w:pPr>
      <w:r>
        <w:t xml:space="preserve">Yes </w:t>
      </w:r>
    </w:p>
    <w:p w14:paraId="48489A8C" w14:textId="3D948A1C" w:rsidR="00903EC2" w:rsidRDefault="00903EC2" w:rsidP="003F61D9">
      <w:pPr>
        <w:pStyle w:val="ListParagraph"/>
        <w:numPr>
          <w:ilvl w:val="1"/>
          <w:numId w:val="4"/>
        </w:numPr>
      </w:pPr>
      <w:r>
        <w:t>No</w:t>
      </w:r>
    </w:p>
    <w:p w14:paraId="7212F48D" w14:textId="77777777" w:rsidR="00903EC2" w:rsidRDefault="00903EC2" w:rsidP="00903EC2">
      <w:pPr>
        <w:pStyle w:val="ListParagraph"/>
        <w:ind w:left="1440"/>
      </w:pPr>
    </w:p>
    <w:p w14:paraId="7D420EE0" w14:textId="0109DF8C" w:rsidR="00576B66" w:rsidRDefault="00576B66" w:rsidP="003F61D9">
      <w:pPr>
        <w:pStyle w:val="ListParagraph"/>
        <w:numPr>
          <w:ilvl w:val="0"/>
          <w:numId w:val="9"/>
        </w:numPr>
      </w:pPr>
      <w:r>
        <w:t xml:space="preserve">Will your organization have the capacity to </w:t>
      </w:r>
      <w:r>
        <w:rPr>
          <w:b/>
          <w:bCs/>
        </w:rPr>
        <w:t xml:space="preserve">report </w:t>
      </w:r>
      <w:r>
        <w:t xml:space="preserve">HRSN screenings </w:t>
      </w:r>
      <w:r w:rsidRPr="00111856">
        <w:rPr>
          <w:b/>
          <w:bCs/>
        </w:rPr>
        <w:t>using ICD-10 codes</w:t>
      </w:r>
      <w:r w:rsidRPr="00111856">
        <w:rPr>
          <w:b/>
          <w:bCs/>
          <w:vertAlign w:val="superscript"/>
        </w:rPr>
        <w:t>2</w:t>
      </w:r>
      <w:r>
        <w:t>?</w:t>
      </w:r>
    </w:p>
    <w:p w14:paraId="57B53D51" w14:textId="3FC2C6C9" w:rsidR="004A7BF1" w:rsidRDefault="004A7BF1" w:rsidP="00E56C43">
      <w:pPr>
        <w:pStyle w:val="ListParagraph"/>
        <w:numPr>
          <w:ilvl w:val="0"/>
          <w:numId w:val="57"/>
        </w:numPr>
      </w:pPr>
      <w:r>
        <w:t>Yes</w:t>
      </w:r>
    </w:p>
    <w:p w14:paraId="6CAD9F2D" w14:textId="2986E763" w:rsidR="004A7BF1" w:rsidRDefault="004A7BF1" w:rsidP="00E56C43">
      <w:pPr>
        <w:pStyle w:val="ListParagraph"/>
        <w:numPr>
          <w:ilvl w:val="0"/>
          <w:numId w:val="57"/>
        </w:numPr>
      </w:pPr>
      <w:r>
        <w:t>No</w:t>
      </w:r>
    </w:p>
    <w:p w14:paraId="41BAD438" w14:textId="77777777" w:rsidR="00C1010D" w:rsidRDefault="00C1010D" w:rsidP="00C1010D">
      <w:pPr>
        <w:pStyle w:val="ListParagraph"/>
        <w:ind w:left="1440"/>
      </w:pPr>
    </w:p>
    <w:p w14:paraId="5AE7A539" w14:textId="3675B0B5" w:rsidR="00E3787F" w:rsidRDefault="00C1010D" w:rsidP="00E56C43">
      <w:pPr>
        <w:pStyle w:val="ListParagraph"/>
        <w:numPr>
          <w:ilvl w:val="0"/>
          <w:numId w:val="9"/>
        </w:numPr>
        <w:spacing w:after="160" w:line="259" w:lineRule="auto"/>
      </w:pPr>
      <w:r>
        <w:t xml:space="preserve">Please </w:t>
      </w:r>
      <w:r w:rsidR="003414D9">
        <w:t xml:space="preserve">describe any </w:t>
      </w:r>
      <w:r w:rsidR="001A19E2" w:rsidRPr="00E56C43">
        <w:rPr>
          <w:b/>
          <w:bCs/>
        </w:rPr>
        <w:t>challenges</w:t>
      </w:r>
      <w:r w:rsidR="001A19E2">
        <w:t xml:space="preserve"> your</w:t>
      </w:r>
      <w:r w:rsidR="00405D4C">
        <w:t xml:space="preserve"> organization is </w:t>
      </w:r>
      <w:r w:rsidR="001A19E2">
        <w:t xml:space="preserve">encountering related to your capacity to track and </w:t>
      </w:r>
      <w:r w:rsidR="001A19E2" w:rsidRPr="008708BD">
        <w:t>report</w:t>
      </w:r>
      <w:r w:rsidR="001A19E2">
        <w:t xml:space="preserve"> </w:t>
      </w:r>
      <w:r w:rsidR="001A19E2" w:rsidRPr="00E56C43">
        <w:rPr>
          <w:b/>
          <w:bCs/>
        </w:rPr>
        <w:t>administrative codes</w:t>
      </w:r>
      <w:r w:rsidR="001A19E2">
        <w:t xml:space="preserve"> for HRSN screenings in PY3.</w:t>
      </w:r>
      <w:r w:rsidR="00746BDC">
        <w:t xml:space="preserve"> </w:t>
      </w:r>
      <w:r w:rsidR="008B4724">
        <w:br/>
      </w:r>
    </w:p>
    <w:p w14:paraId="61102935" w14:textId="068D82C7" w:rsidR="00405D4C" w:rsidRDefault="006E6F12" w:rsidP="00E56C43">
      <w:pPr>
        <w:pStyle w:val="ListParagraph"/>
        <w:numPr>
          <w:ilvl w:val="0"/>
          <w:numId w:val="9"/>
        </w:numPr>
        <w:spacing w:after="160" w:line="259" w:lineRule="auto"/>
      </w:pPr>
      <w:r>
        <w:t>How do</w:t>
      </w:r>
      <w:r w:rsidR="00405D4C">
        <w:t xml:space="preserve"> you</w:t>
      </w:r>
      <w:r w:rsidR="00335D5E">
        <w:t xml:space="preserve"> </w:t>
      </w:r>
      <w:r w:rsidR="00405D4C" w:rsidRPr="00405D4C">
        <w:rPr>
          <w:b/>
          <w:bCs/>
        </w:rPr>
        <w:t xml:space="preserve">plan to address </w:t>
      </w:r>
      <w:r w:rsidR="00405D4C" w:rsidRPr="00B52ADF">
        <w:t>challenges</w:t>
      </w:r>
      <w:r w:rsidR="00405D4C">
        <w:t xml:space="preserve"> related to your capacity to track and report </w:t>
      </w:r>
      <w:r w:rsidR="00405D4C" w:rsidRPr="00405D4C">
        <w:rPr>
          <w:b/>
          <w:bCs/>
        </w:rPr>
        <w:t>administrative codes</w:t>
      </w:r>
      <w:r w:rsidR="00405D4C" w:rsidRPr="00D3659E">
        <w:t xml:space="preserve"> for</w:t>
      </w:r>
      <w:r w:rsidR="00405D4C">
        <w:t xml:space="preserve"> HRSN screenings in PY3</w:t>
      </w:r>
      <w:r w:rsidR="008B4724">
        <w:t>?</w:t>
      </w:r>
    </w:p>
    <w:p w14:paraId="654A96E6" w14:textId="77777777" w:rsidR="00335D5E" w:rsidRDefault="00335D5E" w:rsidP="00335D5E">
      <w:pPr>
        <w:pStyle w:val="ListParagraph"/>
        <w:spacing w:after="160" w:line="259" w:lineRule="auto"/>
      </w:pPr>
    </w:p>
    <w:p w14:paraId="2D4F7E05" w14:textId="049459C1" w:rsidR="006E6F12" w:rsidRPr="00DB0CBB" w:rsidRDefault="00802404" w:rsidP="00E56C43">
      <w:pPr>
        <w:pStyle w:val="ListParagraph"/>
        <w:numPr>
          <w:ilvl w:val="0"/>
          <w:numId w:val="9"/>
        </w:numPr>
        <w:rPr>
          <w:sz w:val="18"/>
          <w:szCs w:val="18"/>
        </w:rPr>
      </w:pPr>
      <w:r>
        <w:t xml:space="preserve">Please describe </w:t>
      </w:r>
      <w:r w:rsidR="0033613E">
        <w:t xml:space="preserve">any </w:t>
      </w:r>
      <w:r w:rsidR="0033613E" w:rsidRPr="003C472F">
        <w:rPr>
          <w:b/>
          <w:bCs/>
        </w:rPr>
        <w:t>challenges</w:t>
      </w:r>
      <w:r w:rsidR="0033613E">
        <w:t xml:space="preserve"> your organization is encountering related to your capacity to track and report HRSN screenings using </w:t>
      </w:r>
      <w:r w:rsidR="0033613E" w:rsidRPr="00AE2BE7">
        <w:rPr>
          <w:b/>
          <w:bCs/>
        </w:rPr>
        <w:t>supplemental data</w:t>
      </w:r>
      <w:r w:rsidR="0033613E">
        <w:t xml:space="preserve"> in PY3. </w:t>
      </w:r>
    </w:p>
    <w:p w14:paraId="5DA24534" w14:textId="77777777" w:rsidR="006E6F12" w:rsidRDefault="006E6F12" w:rsidP="00DB0CBB">
      <w:pPr>
        <w:pStyle w:val="ListParagraph"/>
      </w:pPr>
    </w:p>
    <w:p w14:paraId="1A2150CE" w14:textId="2C131212" w:rsidR="0033613E" w:rsidRPr="00920C3B" w:rsidRDefault="006E6F12" w:rsidP="00E56C43">
      <w:pPr>
        <w:pStyle w:val="ListParagraph"/>
        <w:numPr>
          <w:ilvl w:val="0"/>
          <w:numId w:val="9"/>
        </w:numPr>
        <w:rPr>
          <w:sz w:val="18"/>
          <w:szCs w:val="18"/>
        </w:rPr>
      </w:pPr>
      <w:r>
        <w:t>How do</w:t>
      </w:r>
      <w:r w:rsidR="00C73B9B">
        <w:t xml:space="preserve"> you </w:t>
      </w:r>
      <w:r w:rsidR="008820CC" w:rsidRPr="00B52ADF">
        <w:rPr>
          <w:b/>
          <w:bCs/>
        </w:rPr>
        <w:t xml:space="preserve">plan to address </w:t>
      </w:r>
      <w:r w:rsidR="008820CC" w:rsidRPr="00B52ADF">
        <w:t>challenges</w:t>
      </w:r>
      <w:r w:rsidR="008820CC">
        <w:t xml:space="preserve"> related to your capacity to track and report HRSN screenings using </w:t>
      </w:r>
      <w:r w:rsidR="008820CC" w:rsidRPr="00B52ADF">
        <w:rPr>
          <w:b/>
          <w:bCs/>
        </w:rPr>
        <w:t>supplemental data</w:t>
      </w:r>
      <w:r w:rsidR="008820CC">
        <w:t xml:space="preserve"> in PY3</w:t>
      </w:r>
      <w:r w:rsidR="008B4724">
        <w:t>?</w:t>
      </w:r>
    </w:p>
    <w:p w14:paraId="16DCA049" w14:textId="78F1528C" w:rsidR="00A96C19" w:rsidRDefault="00C02B2F" w:rsidP="008D59BE">
      <w:pPr>
        <w:pStyle w:val="ListNumber"/>
        <w:numPr>
          <w:ilvl w:val="0"/>
          <w:numId w:val="0"/>
        </w:numPr>
        <w:rPr>
          <w:sz w:val="18"/>
          <w:szCs w:val="18"/>
        </w:rPr>
      </w:pPr>
      <w:r w:rsidRPr="00920C3B">
        <w:rPr>
          <w:sz w:val="18"/>
          <w:szCs w:val="18"/>
        </w:rPr>
        <w:lastRenderedPageBreak/>
        <w:t>1.  HCPCS codes are the administrative data utilized to calculate rate 1 of the QEIP HRSN screening measure.</w:t>
      </w:r>
      <w:r>
        <w:br/>
      </w:r>
      <w:r w:rsidRPr="00920C3B">
        <w:rPr>
          <w:sz w:val="18"/>
          <w:szCs w:val="18"/>
        </w:rPr>
        <w:t>2. ICD-10 codes are the administrative data utilized to calculate rate 2 of the QEIP HRSN screening measure</w:t>
      </w:r>
      <w:r w:rsidR="00C640BB">
        <w:rPr>
          <w:sz w:val="18"/>
          <w:szCs w:val="18"/>
        </w:rPr>
        <w:t>.</w:t>
      </w:r>
      <w:r w:rsidR="00881617">
        <w:rPr>
          <w:sz w:val="18"/>
          <w:szCs w:val="18"/>
        </w:rPr>
        <w:t xml:space="preserve"> </w:t>
      </w:r>
    </w:p>
    <w:p w14:paraId="4624B448" w14:textId="1F060091" w:rsidR="00987D2A" w:rsidRPr="00E3787F" w:rsidRDefault="00987D2A" w:rsidP="00694BCF">
      <w:pPr>
        <w:pStyle w:val="Heading3"/>
      </w:pPr>
      <w:r w:rsidRPr="00E3787F">
        <w:t>Appendix C: Care Coordination</w:t>
      </w:r>
    </w:p>
    <w:p w14:paraId="235483D5" w14:textId="225E621B" w:rsidR="00987D2A" w:rsidRPr="00E3787F" w:rsidRDefault="00987D2A" w:rsidP="00987D2A">
      <w:pPr>
        <w:rPr>
          <w:rFonts w:eastAsia="Times New Roman" w:cstheme="minorHAnsi"/>
        </w:rPr>
      </w:pPr>
      <w:r w:rsidRPr="00E3787F">
        <w:rPr>
          <w:rFonts w:eastAsia="Times New Roman" w:cstheme="minorHAnsi"/>
        </w:rPr>
        <w:t xml:space="preserve">Care coordination is a key function of CBHCs as a hub for urgent care and stabilization to address </w:t>
      </w:r>
      <w:r w:rsidR="00531930">
        <w:rPr>
          <w:rFonts w:eastAsia="Times New Roman" w:cstheme="minorHAnsi"/>
        </w:rPr>
        <w:t>behavioral health</w:t>
      </w:r>
      <w:r w:rsidRPr="00E3787F">
        <w:rPr>
          <w:rFonts w:eastAsia="Times New Roman" w:cstheme="minorHAnsi"/>
        </w:rPr>
        <w:t xml:space="preserve"> needs of members, including provision of ongoing care for complex </w:t>
      </w:r>
      <w:r w:rsidR="00531930">
        <w:rPr>
          <w:rFonts w:eastAsia="Times New Roman" w:cstheme="minorHAnsi"/>
        </w:rPr>
        <w:t>behavioral health</w:t>
      </w:r>
      <w:r w:rsidRPr="00E3787F">
        <w:rPr>
          <w:rFonts w:eastAsia="Times New Roman" w:cstheme="minorHAnsi"/>
        </w:rPr>
        <w:t xml:space="preserve"> needs and diversion of members in crisis from the ED or criminal justice system. CBHCs are also required to provide evidence-based treatment for special populations and facilitate access for members who otherwise may not be able to easily access tailored services.</w:t>
      </w:r>
    </w:p>
    <w:p w14:paraId="7C523DF2" w14:textId="77777777" w:rsidR="00987D2A" w:rsidRPr="00E3787F" w:rsidRDefault="00987D2A" w:rsidP="00987D2A">
      <w:pPr>
        <w:rPr>
          <w:rFonts w:cstheme="minorHAnsi"/>
        </w:rPr>
      </w:pPr>
    </w:p>
    <w:p w14:paraId="7A1F5643" w14:textId="60DB4D7D" w:rsidR="00987D2A" w:rsidRPr="00E3787F" w:rsidRDefault="00987D2A" w:rsidP="00987D2A">
      <w:pPr>
        <w:pStyle w:val="ListParagraph"/>
        <w:numPr>
          <w:ilvl w:val="0"/>
          <w:numId w:val="52"/>
        </w:numPr>
        <w:rPr>
          <w:rFonts w:cstheme="minorHAnsi"/>
        </w:rPr>
      </w:pPr>
      <w:r w:rsidRPr="00E3787F">
        <w:rPr>
          <w:rFonts w:cstheme="minorHAnsi"/>
        </w:rPr>
        <w:t xml:space="preserve">Does your organization directly provide services designed to meet the needs of the following member groups? </w:t>
      </w:r>
      <w:r w:rsidR="00214A87">
        <w:rPr>
          <w:rFonts w:cstheme="minorHAnsi"/>
        </w:rPr>
        <w:t>Indicate “yes” or “no” with an “X”.</w:t>
      </w:r>
    </w:p>
    <w:p w14:paraId="17B24A42" w14:textId="7AC1F5F1" w:rsidR="00987D2A" w:rsidRPr="0074665F" w:rsidRDefault="00987D2A" w:rsidP="004D3EC7">
      <w:pPr>
        <w:pStyle w:val="ListParagraph"/>
        <w:ind w:left="775"/>
        <w:rPr>
          <w:rFonts w:cstheme="minorHAnsi"/>
        </w:rPr>
      </w:pPr>
    </w:p>
    <w:tbl>
      <w:tblPr>
        <w:tblStyle w:val="MHLeftHeaderTable"/>
        <w:tblW w:w="0" w:type="auto"/>
        <w:tblInd w:w="445" w:type="dxa"/>
        <w:tblLook w:val="04A0" w:firstRow="1" w:lastRow="0" w:firstColumn="1" w:lastColumn="0" w:noHBand="0" w:noVBand="1"/>
      </w:tblPr>
      <w:tblGrid>
        <w:gridCol w:w="5580"/>
        <w:gridCol w:w="1890"/>
        <w:gridCol w:w="1890"/>
      </w:tblGrid>
      <w:tr w:rsidR="00214A87" w14:paraId="68C431BE" w14:textId="77777777" w:rsidTr="00251D2C">
        <w:tc>
          <w:tcPr>
            <w:cnfStyle w:val="001000000000" w:firstRow="0" w:lastRow="0" w:firstColumn="1" w:lastColumn="0" w:oddVBand="0" w:evenVBand="0" w:oddHBand="0" w:evenHBand="0" w:firstRowFirstColumn="0" w:firstRowLastColumn="0" w:lastRowFirstColumn="0" w:lastRowLastColumn="0"/>
            <w:tcW w:w="5580" w:type="dxa"/>
          </w:tcPr>
          <w:p w14:paraId="5817391F" w14:textId="3E59A575" w:rsidR="00214A87" w:rsidRPr="004D3EC7" w:rsidRDefault="00214A87" w:rsidP="00214A87">
            <w:r w:rsidRPr="49875342">
              <w:t>Groups</w:t>
            </w:r>
          </w:p>
        </w:tc>
        <w:tc>
          <w:tcPr>
            <w:tcW w:w="1890" w:type="dxa"/>
            <w:shd w:val="clear" w:color="auto" w:fill="F2F2F2" w:themeFill="background1" w:themeFillShade="F2"/>
          </w:tcPr>
          <w:p w14:paraId="0DF73946" w14:textId="17E5D6D1" w:rsidR="00214A87" w:rsidRPr="00694BCF"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b/>
                <w:bCs/>
              </w:rPr>
            </w:pPr>
            <w:r w:rsidRPr="00694BCF">
              <w:rPr>
                <w:rFonts w:cstheme="minorHAnsi"/>
                <w:b/>
                <w:bCs/>
              </w:rPr>
              <w:t>Yes</w:t>
            </w:r>
          </w:p>
        </w:tc>
        <w:tc>
          <w:tcPr>
            <w:tcW w:w="1890" w:type="dxa"/>
            <w:shd w:val="clear" w:color="auto" w:fill="F2F2F2" w:themeFill="background1" w:themeFillShade="F2"/>
          </w:tcPr>
          <w:p w14:paraId="605CF231" w14:textId="386FEF17" w:rsidR="00214A87" w:rsidRPr="00694BCF"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b/>
                <w:bCs/>
              </w:rPr>
            </w:pPr>
            <w:r w:rsidRPr="00694BCF">
              <w:rPr>
                <w:rFonts w:cstheme="minorHAnsi"/>
                <w:b/>
                <w:bCs/>
              </w:rPr>
              <w:t>No</w:t>
            </w:r>
          </w:p>
        </w:tc>
      </w:tr>
      <w:tr w:rsidR="00214A87" w14:paraId="7D84326D" w14:textId="77777777" w:rsidTr="00251D2C">
        <w:tc>
          <w:tcPr>
            <w:cnfStyle w:val="001000000000" w:firstRow="0" w:lastRow="0" w:firstColumn="1" w:lastColumn="0" w:oddVBand="0" w:evenVBand="0" w:oddHBand="0" w:evenHBand="0" w:firstRowFirstColumn="0" w:firstRowLastColumn="0" w:lastRowFirstColumn="0" w:lastRowLastColumn="0"/>
            <w:tcW w:w="5580" w:type="dxa"/>
          </w:tcPr>
          <w:p w14:paraId="1AF10E2F" w14:textId="6E2EFD71" w:rsidR="00214A87" w:rsidRPr="00214A87" w:rsidRDefault="00214A87" w:rsidP="00214A87">
            <w:pPr>
              <w:rPr>
                <w:rFonts w:cstheme="minorHAnsi"/>
              </w:rPr>
            </w:pPr>
            <w:r w:rsidRPr="00214A87">
              <w:rPr>
                <w:rFonts w:cstheme="minorHAnsi"/>
              </w:rPr>
              <w:t xml:space="preserve">Members with youth substance use disorder (SUD) </w:t>
            </w:r>
          </w:p>
        </w:tc>
        <w:tc>
          <w:tcPr>
            <w:tcW w:w="1890" w:type="dxa"/>
          </w:tcPr>
          <w:p w14:paraId="2CB9E0FD"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c>
          <w:tcPr>
            <w:tcW w:w="1890" w:type="dxa"/>
          </w:tcPr>
          <w:p w14:paraId="71F9216C"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r>
      <w:tr w:rsidR="00214A87" w14:paraId="10F3ADC0" w14:textId="77777777" w:rsidTr="00251D2C">
        <w:tc>
          <w:tcPr>
            <w:cnfStyle w:val="001000000000" w:firstRow="0" w:lastRow="0" w:firstColumn="1" w:lastColumn="0" w:oddVBand="0" w:evenVBand="0" w:oddHBand="0" w:evenHBand="0" w:firstRowFirstColumn="0" w:firstRowLastColumn="0" w:lastRowFirstColumn="0" w:lastRowLastColumn="0"/>
            <w:tcW w:w="5580" w:type="dxa"/>
          </w:tcPr>
          <w:p w14:paraId="538F8C16" w14:textId="08A15908" w:rsidR="00214A87" w:rsidRPr="00214A87" w:rsidRDefault="00214A87" w:rsidP="00214A87">
            <w:pPr>
              <w:rPr>
                <w:rFonts w:cstheme="minorHAnsi"/>
              </w:rPr>
            </w:pPr>
            <w:r w:rsidRPr="00214A87">
              <w:rPr>
                <w:rFonts w:cstheme="minorHAnsi"/>
              </w:rPr>
              <w:t>Members with perinatal mental health/SUD needs</w:t>
            </w:r>
          </w:p>
        </w:tc>
        <w:tc>
          <w:tcPr>
            <w:tcW w:w="1890" w:type="dxa"/>
          </w:tcPr>
          <w:p w14:paraId="44FE1803"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c>
          <w:tcPr>
            <w:tcW w:w="1890" w:type="dxa"/>
          </w:tcPr>
          <w:p w14:paraId="62EBF3C5"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r>
      <w:tr w:rsidR="00214A87" w14:paraId="49C853B6" w14:textId="77777777" w:rsidTr="00251D2C">
        <w:tc>
          <w:tcPr>
            <w:cnfStyle w:val="001000000000" w:firstRow="0" w:lastRow="0" w:firstColumn="1" w:lastColumn="0" w:oddVBand="0" w:evenVBand="0" w:oddHBand="0" w:evenHBand="0" w:firstRowFirstColumn="0" w:firstRowLastColumn="0" w:lastRowFirstColumn="0" w:lastRowLastColumn="0"/>
            <w:tcW w:w="5580" w:type="dxa"/>
          </w:tcPr>
          <w:p w14:paraId="6F5D68C7" w14:textId="1E3D7F05" w:rsidR="00214A87" w:rsidRPr="00214A87" w:rsidRDefault="00214A87" w:rsidP="00214A87">
            <w:pPr>
              <w:rPr>
                <w:rFonts w:cstheme="minorHAnsi"/>
              </w:rPr>
            </w:pPr>
            <w:r w:rsidRPr="00214A87">
              <w:rPr>
                <w:rFonts w:cstheme="minorHAnsi"/>
              </w:rPr>
              <w:t xml:space="preserve">Members with Autism Spectrum Disorder (ASD)/Intellectual and Developmental Disabilities (IDD) </w:t>
            </w:r>
          </w:p>
        </w:tc>
        <w:tc>
          <w:tcPr>
            <w:tcW w:w="1890" w:type="dxa"/>
          </w:tcPr>
          <w:p w14:paraId="6D8985D0"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c>
          <w:tcPr>
            <w:tcW w:w="1890" w:type="dxa"/>
          </w:tcPr>
          <w:p w14:paraId="4FDF6F94"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r>
      <w:tr w:rsidR="00214A87" w14:paraId="7D51C2AB" w14:textId="77777777" w:rsidTr="00251D2C">
        <w:tc>
          <w:tcPr>
            <w:cnfStyle w:val="001000000000" w:firstRow="0" w:lastRow="0" w:firstColumn="1" w:lastColumn="0" w:oddVBand="0" w:evenVBand="0" w:oddHBand="0" w:evenHBand="0" w:firstRowFirstColumn="0" w:firstRowLastColumn="0" w:lastRowFirstColumn="0" w:lastRowLastColumn="0"/>
            <w:tcW w:w="5580" w:type="dxa"/>
          </w:tcPr>
          <w:p w14:paraId="308A2E34" w14:textId="7FC78141" w:rsidR="00214A87" w:rsidRPr="00214A87" w:rsidRDefault="00214A87" w:rsidP="00214A87">
            <w:pPr>
              <w:rPr>
                <w:rFonts w:cstheme="minorHAnsi"/>
              </w:rPr>
            </w:pPr>
            <w:r w:rsidRPr="00214A87">
              <w:rPr>
                <w:rFonts w:cstheme="minorHAnsi"/>
              </w:rPr>
              <w:t>Members reentering the community from the criminal justice system</w:t>
            </w:r>
          </w:p>
        </w:tc>
        <w:tc>
          <w:tcPr>
            <w:tcW w:w="1890" w:type="dxa"/>
          </w:tcPr>
          <w:p w14:paraId="401B4214"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c>
          <w:tcPr>
            <w:tcW w:w="1890" w:type="dxa"/>
          </w:tcPr>
          <w:p w14:paraId="70C2D427"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r>
      <w:tr w:rsidR="00214A87" w14:paraId="2619F478" w14:textId="77777777" w:rsidTr="00251D2C">
        <w:tc>
          <w:tcPr>
            <w:cnfStyle w:val="001000000000" w:firstRow="0" w:lastRow="0" w:firstColumn="1" w:lastColumn="0" w:oddVBand="0" w:evenVBand="0" w:oddHBand="0" w:evenHBand="0" w:firstRowFirstColumn="0" w:firstRowLastColumn="0" w:lastRowFirstColumn="0" w:lastRowLastColumn="0"/>
            <w:tcW w:w="5580" w:type="dxa"/>
          </w:tcPr>
          <w:p w14:paraId="5ACDF2D4" w14:textId="7DF2EBBD" w:rsidR="00214A87" w:rsidRPr="00214A87" w:rsidRDefault="00214A87" w:rsidP="00214A87">
            <w:pPr>
              <w:rPr>
                <w:rFonts w:cstheme="minorHAnsi"/>
              </w:rPr>
            </w:pPr>
            <w:r w:rsidRPr="00214A87">
              <w:rPr>
                <w:rFonts w:cstheme="minorHAnsi"/>
              </w:rPr>
              <w:t>Geriatric members with behavioral health needs</w:t>
            </w:r>
          </w:p>
        </w:tc>
        <w:tc>
          <w:tcPr>
            <w:tcW w:w="1890" w:type="dxa"/>
          </w:tcPr>
          <w:p w14:paraId="29E98C87"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c>
          <w:tcPr>
            <w:tcW w:w="1890" w:type="dxa"/>
          </w:tcPr>
          <w:p w14:paraId="7FC0E4E4" w14:textId="77777777" w:rsidR="00214A87" w:rsidRPr="00214A87" w:rsidRDefault="00214A87" w:rsidP="00214A87">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26257653" w14:textId="77777777" w:rsidR="00214A87" w:rsidRPr="0074665F" w:rsidRDefault="00214A87" w:rsidP="00987D2A">
      <w:pPr>
        <w:rPr>
          <w:rFonts w:cstheme="minorHAnsi"/>
        </w:rPr>
      </w:pPr>
    </w:p>
    <w:p w14:paraId="3F132089" w14:textId="00154C0D" w:rsidR="00987D2A" w:rsidRPr="0074665F" w:rsidRDefault="005A0402" w:rsidP="004D3EC7">
      <w:pPr>
        <w:pStyle w:val="ListParagraph"/>
      </w:pPr>
      <w:r>
        <w:t xml:space="preserve">1a. </w:t>
      </w:r>
      <w:r w:rsidR="608D1418" w:rsidRPr="0EF228BE">
        <w:t xml:space="preserve">If yes, please describe how you have provided services for these </w:t>
      </w:r>
      <w:proofErr w:type="gramStart"/>
      <w:r w:rsidR="608D1418" w:rsidRPr="0EF228BE">
        <w:t>particular member</w:t>
      </w:r>
      <w:proofErr w:type="gramEnd"/>
      <w:r w:rsidR="608D1418" w:rsidRPr="0EF228BE">
        <w:t xml:space="preserve"> groups, including the specific services offered and the impact on members.</w:t>
      </w:r>
      <w:r w:rsidR="74CDAE3F">
        <w:t xml:space="preserve"> </w:t>
      </w:r>
      <w:r w:rsidR="74CDAE3F" w:rsidRPr="00251D2C">
        <w:rPr>
          <w:i/>
          <w:iCs/>
        </w:rPr>
        <w:t>(</w:t>
      </w:r>
      <w:r w:rsidR="26E5151A" w:rsidRPr="00251D2C">
        <w:rPr>
          <w:i/>
          <w:iCs/>
        </w:rPr>
        <w:t xml:space="preserve">Recommend </w:t>
      </w:r>
      <w:r w:rsidR="74CDAE3F" w:rsidRPr="00251D2C">
        <w:rPr>
          <w:i/>
          <w:iCs/>
        </w:rPr>
        <w:t>500 words or less)</w:t>
      </w:r>
    </w:p>
    <w:p w14:paraId="5BD405F4" w14:textId="77777777" w:rsidR="00987D2A" w:rsidRPr="0074665F" w:rsidRDefault="00987D2A" w:rsidP="00987D2A">
      <w:pPr>
        <w:rPr>
          <w:rFonts w:cstheme="minorHAnsi"/>
          <w:i/>
          <w:iCs/>
        </w:rPr>
      </w:pPr>
    </w:p>
    <w:p w14:paraId="6FF547D7" w14:textId="65C178DD" w:rsidR="00987D2A" w:rsidRPr="0074665F" w:rsidRDefault="005A0402" w:rsidP="00067291">
      <w:pPr>
        <w:ind w:left="720"/>
      </w:pPr>
      <w:r>
        <w:t xml:space="preserve">1b. </w:t>
      </w:r>
      <w:r w:rsidR="608D1418" w:rsidRPr="0EF228BE">
        <w:t xml:space="preserve">If the CBHC does not directly provide services tailored to one or more of the above member groups, please detail how the CBHC facilitates access to these services for members. This may be through referral pathways or other workflows the CBHC has established with outside </w:t>
      </w:r>
      <w:r w:rsidR="685270C7" w:rsidRPr="0EF228BE">
        <w:t>behavioral health</w:t>
      </w:r>
      <w:r w:rsidR="608D1418" w:rsidRPr="0EF228BE">
        <w:t xml:space="preserve"> providers rendering these services.</w:t>
      </w:r>
      <w:r w:rsidR="41428006">
        <w:t xml:space="preserve"> </w:t>
      </w:r>
      <w:r w:rsidR="41428006" w:rsidRPr="00251D2C">
        <w:rPr>
          <w:i/>
          <w:iCs/>
        </w:rPr>
        <w:t>(</w:t>
      </w:r>
      <w:r w:rsidR="4DEA321D" w:rsidRPr="00251D2C">
        <w:rPr>
          <w:i/>
          <w:iCs/>
        </w:rPr>
        <w:t xml:space="preserve">Recommend </w:t>
      </w:r>
      <w:r w:rsidR="41428006" w:rsidRPr="00251D2C">
        <w:rPr>
          <w:i/>
          <w:iCs/>
        </w:rPr>
        <w:t>500 words or less)</w:t>
      </w:r>
    </w:p>
    <w:p w14:paraId="2FD1FA05" w14:textId="77777777" w:rsidR="00987D2A" w:rsidRPr="0074665F" w:rsidRDefault="00987D2A" w:rsidP="00987D2A">
      <w:pPr>
        <w:rPr>
          <w:rFonts w:cstheme="minorHAnsi"/>
          <w:i/>
          <w:iCs/>
        </w:rPr>
      </w:pPr>
    </w:p>
    <w:p w14:paraId="25714F7C" w14:textId="65685C4C" w:rsidR="00987D2A" w:rsidRPr="0074665F" w:rsidRDefault="608D1418" w:rsidP="0EF228BE">
      <w:pPr>
        <w:pStyle w:val="ListParagraph"/>
        <w:numPr>
          <w:ilvl w:val="0"/>
          <w:numId w:val="52"/>
        </w:numPr>
      </w:pPr>
      <w:r w:rsidRPr="0EF228BE">
        <w:t xml:space="preserve">In keeping with a team-based approach to addressing member care needs, please detail the care coordination processes and workflows the CBHC follows to coordinate with </w:t>
      </w:r>
      <w:r w:rsidR="685270C7" w:rsidRPr="0EF228BE">
        <w:t>primary care providers (PCPs)</w:t>
      </w:r>
      <w:r w:rsidRPr="0EF228BE">
        <w:t xml:space="preserve">, medical, and other </w:t>
      </w:r>
      <w:r w:rsidR="685270C7" w:rsidRPr="0EF228BE">
        <w:t>behavioral health</w:t>
      </w:r>
      <w:r w:rsidRPr="0EF228BE">
        <w:t xml:space="preserve"> providers involved in care of members belonging to the above groups. </w:t>
      </w:r>
    </w:p>
    <w:p w14:paraId="07030E55" w14:textId="77777777" w:rsidR="00987D2A" w:rsidRPr="0074665F" w:rsidRDefault="00987D2A" w:rsidP="00987D2A">
      <w:pPr>
        <w:rPr>
          <w:rFonts w:eastAsia="Calibri" w:cstheme="minorHAnsi"/>
        </w:rPr>
      </w:pPr>
    </w:p>
    <w:p w14:paraId="1B4994E5" w14:textId="5F8E24F9" w:rsidR="00987D2A" w:rsidRPr="005F4645" w:rsidRDefault="00987D2A" w:rsidP="00251D2C">
      <w:pPr>
        <w:ind w:left="360"/>
        <w:rPr>
          <w:rFonts w:eastAsia="Calibri" w:cstheme="minorHAnsi"/>
        </w:rPr>
      </w:pPr>
      <w:r w:rsidRPr="005F4645">
        <w:rPr>
          <w:rFonts w:eastAsia="Calibri" w:cstheme="minorHAnsi"/>
          <w:color w:val="000000" w:themeColor="text1"/>
        </w:rPr>
        <w:t xml:space="preserve">For instance, when considering members with ASD, consistent care coordination with </w:t>
      </w:r>
      <w:r w:rsidR="006F73B0">
        <w:rPr>
          <w:rFonts w:eastAsia="Calibri" w:cstheme="minorHAnsi"/>
          <w:color w:val="000000" w:themeColor="text1"/>
        </w:rPr>
        <w:t>Applied Behavior Analysis (ABA)</w:t>
      </w:r>
      <w:r w:rsidRPr="005F4645">
        <w:rPr>
          <w:rFonts w:eastAsia="Calibri" w:cstheme="minorHAnsi"/>
          <w:color w:val="000000" w:themeColor="text1"/>
        </w:rPr>
        <w:t xml:space="preserve"> providers would be of particular importance to establish and maintain. Similarly, coordination with SUD providers for youth members with SUD; with </w:t>
      </w:r>
      <w:r w:rsidR="00A667EA">
        <w:rPr>
          <w:rFonts w:eastAsia="Calibri" w:cstheme="minorHAnsi"/>
          <w:color w:val="000000" w:themeColor="text1"/>
        </w:rPr>
        <w:t>obstetrician-gynecologist</w:t>
      </w:r>
      <w:r w:rsidRPr="005F4645">
        <w:rPr>
          <w:rFonts w:eastAsia="Calibri" w:cstheme="minorHAnsi"/>
          <w:color w:val="000000" w:themeColor="text1"/>
        </w:rPr>
        <w:t>, PCPs, and/or SUD providers for members with perinatal mental health and/or SUD needs; with care managers for the reentry member group</w:t>
      </w:r>
      <w:r w:rsidRPr="005F4645">
        <w:rPr>
          <w:rFonts w:eastAsia="Calibri" w:cstheme="minorHAnsi"/>
        </w:rPr>
        <w:t xml:space="preserve">; and with geriatricians for geriatric members with </w:t>
      </w:r>
      <w:r w:rsidR="00A667EA">
        <w:rPr>
          <w:rFonts w:eastAsia="Calibri" w:cstheme="minorHAnsi"/>
        </w:rPr>
        <w:t>behavioral health</w:t>
      </w:r>
      <w:r w:rsidRPr="005F4645">
        <w:rPr>
          <w:rFonts w:eastAsia="Calibri" w:cstheme="minorHAnsi"/>
        </w:rPr>
        <w:t xml:space="preserve"> needs would be</w:t>
      </w:r>
      <w:r w:rsidRPr="005F4645">
        <w:rPr>
          <w:rFonts w:eastAsia="Calibri" w:cstheme="minorHAnsi"/>
          <w:color w:val="000000" w:themeColor="text1"/>
        </w:rPr>
        <w:t xml:space="preserve"> in line with the CBHC’s role of both providing comprehensive substance use and mental health treatment and providing care management and coordination with a range of providers in the community.</w:t>
      </w:r>
    </w:p>
    <w:p w14:paraId="70E1C9A3" w14:textId="77777777" w:rsidR="00987D2A" w:rsidRPr="005F4645" w:rsidRDefault="00987D2A" w:rsidP="00987D2A">
      <w:pPr>
        <w:rPr>
          <w:rFonts w:cstheme="minorHAnsi"/>
          <w:i/>
          <w:iCs/>
        </w:rPr>
      </w:pPr>
    </w:p>
    <w:p w14:paraId="2101781D" w14:textId="0A7E635C" w:rsidR="00987D2A" w:rsidRPr="005F4645" w:rsidRDefault="7DDD4D94" w:rsidP="00987D2A">
      <w:r w:rsidRPr="00E71566">
        <w:t>Please include your response to this question below for each member group served</w:t>
      </w:r>
      <w:r w:rsidR="1A626E54" w:rsidRPr="00E71566">
        <w:t>, limiting your response for each group to 1</w:t>
      </w:r>
      <w:r w:rsidR="35627A0B" w:rsidRPr="748F15C9">
        <w:t>5</w:t>
      </w:r>
      <w:r w:rsidR="1A626E54" w:rsidRPr="004D3EC7">
        <w:t>0 words</w:t>
      </w:r>
      <w:r w:rsidRPr="004D3EC7">
        <w:t xml:space="preserve">: </w:t>
      </w:r>
    </w:p>
    <w:p w14:paraId="4EC0EB3B" w14:textId="5C26C870" w:rsidR="546EF259" w:rsidRPr="004D3EC7" w:rsidRDefault="546EF259" w:rsidP="546EF259"/>
    <w:tbl>
      <w:tblPr>
        <w:tblStyle w:val="MHLeftHeaderTable"/>
        <w:tblW w:w="0" w:type="auto"/>
        <w:tblInd w:w="445" w:type="dxa"/>
        <w:tblLook w:val="04A0" w:firstRow="1" w:lastRow="0" w:firstColumn="1" w:lastColumn="0" w:noHBand="0" w:noVBand="1"/>
      </w:tblPr>
      <w:tblGrid>
        <w:gridCol w:w="3870"/>
        <w:gridCol w:w="5580"/>
      </w:tblGrid>
      <w:tr w:rsidR="00251D2C" w14:paraId="6023BFA2" w14:textId="77777777" w:rsidTr="00251D2C">
        <w:tc>
          <w:tcPr>
            <w:cnfStyle w:val="001000000000" w:firstRow="0" w:lastRow="0" w:firstColumn="1" w:lastColumn="0" w:oddVBand="0" w:evenVBand="0" w:oddHBand="0" w:evenHBand="0" w:firstRowFirstColumn="0" w:firstRowLastColumn="0" w:lastRowFirstColumn="0" w:lastRowLastColumn="0"/>
            <w:tcW w:w="3870" w:type="dxa"/>
          </w:tcPr>
          <w:p w14:paraId="3833CDD8" w14:textId="77777777" w:rsidR="00251D2C" w:rsidRPr="00214A87" w:rsidRDefault="00251D2C" w:rsidP="00512FDB">
            <w:pPr>
              <w:rPr>
                <w:rFonts w:cstheme="minorHAnsi"/>
              </w:rPr>
            </w:pPr>
            <w:r w:rsidRPr="00214A87">
              <w:rPr>
                <w:rFonts w:cstheme="minorHAnsi"/>
              </w:rPr>
              <w:lastRenderedPageBreak/>
              <w:t xml:space="preserve">Members with youth substance use disorder (SUD) </w:t>
            </w:r>
          </w:p>
        </w:tc>
        <w:tc>
          <w:tcPr>
            <w:tcW w:w="5580" w:type="dxa"/>
          </w:tcPr>
          <w:p w14:paraId="366CAF6F" w14:textId="4BBC18F3" w:rsidR="00251D2C" w:rsidRPr="00214A87" w:rsidRDefault="00251D2C" w:rsidP="00512FD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Add text</w:t>
            </w:r>
          </w:p>
        </w:tc>
      </w:tr>
      <w:tr w:rsidR="00251D2C" w14:paraId="17F5C189" w14:textId="77777777" w:rsidTr="00251D2C">
        <w:tc>
          <w:tcPr>
            <w:cnfStyle w:val="001000000000" w:firstRow="0" w:lastRow="0" w:firstColumn="1" w:lastColumn="0" w:oddVBand="0" w:evenVBand="0" w:oddHBand="0" w:evenHBand="0" w:firstRowFirstColumn="0" w:firstRowLastColumn="0" w:lastRowFirstColumn="0" w:lastRowLastColumn="0"/>
            <w:tcW w:w="3870" w:type="dxa"/>
          </w:tcPr>
          <w:p w14:paraId="567B9513" w14:textId="77777777" w:rsidR="00251D2C" w:rsidRPr="00214A87" w:rsidRDefault="00251D2C" w:rsidP="00512FDB">
            <w:pPr>
              <w:rPr>
                <w:rFonts w:cstheme="minorHAnsi"/>
              </w:rPr>
            </w:pPr>
            <w:r w:rsidRPr="00214A87">
              <w:rPr>
                <w:rFonts w:cstheme="minorHAnsi"/>
              </w:rPr>
              <w:t>Members with perinatal mental health/SUD needs</w:t>
            </w:r>
          </w:p>
        </w:tc>
        <w:tc>
          <w:tcPr>
            <w:tcW w:w="5580" w:type="dxa"/>
          </w:tcPr>
          <w:p w14:paraId="5E12E7F8" w14:textId="08701CD5" w:rsidR="00251D2C" w:rsidRPr="00214A87" w:rsidRDefault="00251D2C" w:rsidP="00512FD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Add text</w:t>
            </w:r>
          </w:p>
        </w:tc>
      </w:tr>
      <w:tr w:rsidR="00251D2C" w14:paraId="614CBF81" w14:textId="77777777" w:rsidTr="00251D2C">
        <w:tc>
          <w:tcPr>
            <w:cnfStyle w:val="001000000000" w:firstRow="0" w:lastRow="0" w:firstColumn="1" w:lastColumn="0" w:oddVBand="0" w:evenVBand="0" w:oddHBand="0" w:evenHBand="0" w:firstRowFirstColumn="0" w:firstRowLastColumn="0" w:lastRowFirstColumn="0" w:lastRowLastColumn="0"/>
            <w:tcW w:w="3870" w:type="dxa"/>
          </w:tcPr>
          <w:p w14:paraId="4A0E650F" w14:textId="77777777" w:rsidR="00251D2C" w:rsidRPr="00214A87" w:rsidRDefault="00251D2C" w:rsidP="00512FDB">
            <w:pPr>
              <w:rPr>
                <w:rFonts w:cstheme="minorHAnsi"/>
              </w:rPr>
            </w:pPr>
            <w:r w:rsidRPr="00214A87">
              <w:rPr>
                <w:rFonts w:cstheme="minorHAnsi"/>
              </w:rPr>
              <w:t xml:space="preserve">Members with Autism Spectrum Disorder (ASD)/Intellectual and Developmental Disabilities (IDD) </w:t>
            </w:r>
          </w:p>
        </w:tc>
        <w:tc>
          <w:tcPr>
            <w:tcW w:w="5580" w:type="dxa"/>
          </w:tcPr>
          <w:p w14:paraId="2547C472" w14:textId="500ED2A6" w:rsidR="00251D2C" w:rsidRPr="00214A87" w:rsidRDefault="00251D2C" w:rsidP="00512FD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Add text</w:t>
            </w:r>
          </w:p>
        </w:tc>
      </w:tr>
      <w:tr w:rsidR="00251D2C" w14:paraId="34515D6D" w14:textId="77777777" w:rsidTr="00251D2C">
        <w:tc>
          <w:tcPr>
            <w:cnfStyle w:val="001000000000" w:firstRow="0" w:lastRow="0" w:firstColumn="1" w:lastColumn="0" w:oddVBand="0" w:evenVBand="0" w:oddHBand="0" w:evenHBand="0" w:firstRowFirstColumn="0" w:firstRowLastColumn="0" w:lastRowFirstColumn="0" w:lastRowLastColumn="0"/>
            <w:tcW w:w="3870" w:type="dxa"/>
          </w:tcPr>
          <w:p w14:paraId="585B8F3A" w14:textId="77777777" w:rsidR="00251D2C" w:rsidRPr="00214A87" w:rsidRDefault="00251D2C" w:rsidP="00512FDB">
            <w:pPr>
              <w:rPr>
                <w:rFonts w:cstheme="minorHAnsi"/>
              </w:rPr>
            </w:pPr>
            <w:r w:rsidRPr="00214A87">
              <w:rPr>
                <w:rFonts w:cstheme="minorHAnsi"/>
              </w:rPr>
              <w:t>Members reentering the community from the criminal justice system</w:t>
            </w:r>
          </w:p>
        </w:tc>
        <w:tc>
          <w:tcPr>
            <w:tcW w:w="5580" w:type="dxa"/>
          </w:tcPr>
          <w:p w14:paraId="4B929C54" w14:textId="63B3F7C7" w:rsidR="00251D2C" w:rsidRPr="00214A87" w:rsidRDefault="00251D2C" w:rsidP="00512FD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Add text</w:t>
            </w:r>
          </w:p>
        </w:tc>
      </w:tr>
      <w:tr w:rsidR="00251D2C" w14:paraId="5C6462B5" w14:textId="77777777" w:rsidTr="00251D2C">
        <w:tc>
          <w:tcPr>
            <w:cnfStyle w:val="001000000000" w:firstRow="0" w:lastRow="0" w:firstColumn="1" w:lastColumn="0" w:oddVBand="0" w:evenVBand="0" w:oddHBand="0" w:evenHBand="0" w:firstRowFirstColumn="0" w:firstRowLastColumn="0" w:lastRowFirstColumn="0" w:lastRowLastColumn="0"/>
            <w:tcW w:w="3870" w:type="dxa"/>
          </w:tcPr>
          <w:p w14:paraId="3079EB7A" w14:textId="77777777" w:rsidR="00251D2C" w:rsidRPr="00214A87" w:rsidRDefault="00251D2C" w:rsidP="00512FDB">
            <w:pPr>
              <w:rPr>
                <w:rFonts w:cstheme="minorHAnsi"/>
              </w:rPr>
            </w:pPr>
            <w:r w:rsidRPr="00214A87">
              <w:rPr>
                <w:rFonts w:cstheme="minorHAnsi"/>
              </w:rPr>
              <w:t>Geriatric members with behavioral health needs</w:t>
            </w:r>
          </w:p>
        </w:tc>
        <w:tc>
          <w:tcPr>
            <w:tcW w:w="5580" w:type="dxa"/>
          </w:tcPr>
          <w:p w14:paraId="504B68BB" w14:textId="0A358675" w:rsidR="00251D2C" w:rsidRPr="00214A87" w:rsidRDefault="00251D2C" w:rsidP="00512FD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Add text</w:t>
            </w:r>
          </w:p>
        </w:tc>
      </w:tr>
    </w:tbl>
    <w:p w14:paraId="5069BACA" w14:textId="1FBB83B4" w:rsidR="00987D2A" w:rsidRPr="005F4645" w:rsidRDefault="00987D2A" w:rsidP="00987D2A">
      <w:pPr>
        <w:rPr>
          <w:i/>
        </w:rPr>
      </w:pPr>
    </w:p>
    <w:p w14:paraId="4E0E8F2B" w14:textId="09FEE8D8" w:rsidR="04B91646" w:rsidRDefault="04B91646" w:rsidP="04B91646"/>
    <w:p w14:paraId="7D0A05BF" w14:textId="48A06D25" w:rsidR="04B91646" w:rsidRDefault="04B91646" w:rsidP="04B91646"/>
    <w:p w14:paraId="71797ADE" w14:textId="5E0ACAF2" w:rsidR="04B91646" w:rsidRDefault="04B91646" w:rsidP="04B91646"/>
    <w:p w14:paraId="337A9988" w14:textId="3135309E" w:rsidR="04B91646" w:rsidRDefault="04B91646" w:rsidP="04B91646"/>
    <w:p w14:paraId="34E3D39B" w14:textId="4330DE10" w:rsidR="04B91646" w:rsidRDefault="04B91646" w:rsidP="04B91646"/>
    <w:p w14:paraId="1F76612D" w14:textId="6EE39EB4" w:rsidR="04B91646" w:rsidRDefault="04B91646" w:rsidP="04B91646"/>
    <w:p w14:paraId="032FB173" w14:textId="77777777" w:rsidR="00987D2A" w:rsidRPr="005F4645" w:rsidRDefault="00987D2A" w:rsidP="00987D2A">
      <w:pPr>
        <w:rPr>
          <w:rFonts w:cstheme="minorHAnsi"/>
          <w:i/>
          <w:iCs/>
        </w:rPr>
      </w:pPr>
    </w:p>
    <w:p w14:paraId="57B748FD" w14:textId="77777777" w:rsidR="00987D2A" w:rsidRPr="005F4645" w:rsidRDefault="00987D2A" w:rsidP="00987D2A">
      <w:pPr>
        <w:rPr>
          <w:rFonts w:cstheme="minorHAnsi"/>
          <w:i/>
          <w:iCs/>
        </w:rPr>
      </w:pPr>
    </w:p>
    <w:p w14:paraId="2D78054E" w14:textId="77777777" w:rsidR="00987D2A" w:rsidRPr="005F4645" w:rsidRDefault="00987D2A" w:rsidP="00987D2A">
      <w:pPr>
        <w:rPr>
          <w:rFonts w:cstheme="minorHAnsi"/>
          <w:i/>
          <w:iCs/>
        </w:rPr>
      </w:pPr>
    </w:p>
    <w:p w14:paraId="70704152" w14:textId="77777777" w:rsidR="00987D2A" w:rsidRPr="00841C25" w:rsidRDefault="00987D2A" w:rsidP="00987D2A">
      <w:pPr>
        <w:rPr>
          <w:rFonts w:ascii="Calibri" w:hAnsi="Calibri" w:cs="Calibri"/>
          <w:i/>
          <w:iCs/>
        </w:rPr>
      </w:pPr>
    </w:p>
    <w:p w14:paraId="14BCB066" w14:textId="77777777" w:rsidR="00A96C19" w:rsidRPr="00920C3B" w:rsidRDefault="00A96C19" w:rsidP="008D59BE">
      <w:pPr>
        <w:pStyle w:val="ListNumber"/>
        <w:numPr>
          <w:ilvl w:val="0"/>
          <w:numId w:val="0"/>
        </w:numPr>
        <w:rPr>
          <w:sz w:val="18"/>
          <w:szCs w:val="18"/>
        </w:rPr>
      </w:pPr>
    </w:p>
    <w:sectPr w:rsidR="00A96C19" w:rsidRPr="00920C3B" w:rsidSect="00F60C75">
      <w:headerReference w:type="default" r:id="rId13"/>
      <w:footerReference w:type="default" r:id="rId14"/>
      <w:pgSz w:w="12240" w:h="15840"/>
      <w:pgMar w:top="1440" w:right="1080" w:bottom="1440" w:left="1080" w:header="351" w:footer="54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178E7" w14:textId="77777777" w:rsidR="005F4DB6" w:rsidRDefault="005F4DB6" w:rsidP="00240F61">
      <w:r>
        <w:separator/>
      </w:r>
    </w:p>
  </w:endnote>
  <w:endnote w:type="continuationSeparator" w:id="0">
    <w:p w14:paraId="36E800FF" w14:textId="77777777" w:rsidR="005F4DB6" w:rsidRDefault="005F4DB6" w:rsidP="00240F61">
      <w:r>
        <w:continuationSeparator/>
      </w:r>
    </w:p>
  </w:endnote>
  <w:endnote w:type="continuationNotice" w:id="1">
    <w:p w14:paraId="7154369B" w14:textId="77777777" w:rsidR="005F4DB6" w:rsidRDefault="005F4D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7D10A" w14:textId="69A68861" w:rsidR="00240F61" w:rsidRPr="003F61F7" w:rsidRDefault="00240F61" w:rsidP="00240F61">
    <w:pPr>
      <w:pStyle w:val="Footer"/>
    </w:pPr>
  </w:p>
  <w:sdt>
    <w:sdtPr>
      <w:id w:val="2137142395"/>
      <w:docPartObj>
        <w:docPartGallery w:val="Page Numbers (Bottom of Page)"/>
        <w:docPartUnique/>
      </w:docPartObj>
    </w:sdtPr>
    <w:sdtEndPr>
      <w:rPr>
        <w:noProof/>
      </w:rPr>
    </w:sdtEndPr>
    <w:sdtContent>
      <w:p w14:paraId="43BD87DB" w14:textId="1C0FBA87" w:rsidR="00835064" w:rsidRDefault="00FC3B58" w:rsidP="009E0327">
        <w:pPr>
          <w:pStyle w:val="Footer"/>
          <w:ind w:left="-1080" w:right="-1080"/>
        </w:pPr>
        <w:r>
          <w:rPr>
            <w:noProof/>
            <w:color w:val="2B579A"/>
            <w:shd w:val="clear" w:color="auto" w:fill="E6E6E6"/>
          </w:rPr>
          <mc:AlternateContent>
            <mc:Choice Requires="wpg">
              <w:drawing>
                <wp:inline distT="0" distB="0" distL="0" distR="0" wp14:anchorId="256EEA3C" wp14:editId="575CBEC7">
                  <wp:extent cx="7772400" cy="182880"/>
                  <wp:effectExtent l="0" t="0" r="0" b="2540"/>
                  <wp:docPr id="1534026837" name="Group 2376985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82880"/>
                            <a:chOff x="0" y="0"/>
                            <a:chExt cx="114005" cy="4364"/>
                          </a:xfrm>
                        </wpg:grpSpPr>
                        <wps:wsp>
                          <wps:cNvPr id="1267499920" name="TitleTopPlaceholder"/>
                          <wps:cNvSpPr>
                            <a:spLocks noChangeArrowheads="1"/>
                          </wps:cNvSpPr>
                          <wps:spPr bwMode="ltGray">
                            <a:xfrm>
                              <a:off x="0" y="0"/>
                              <a:ext cx="20115" cy="4364"/>
                            </a:xfrm>
                            <a:prstGeom prst="rect">
                              <a:avLst/>
                            </a:prstGeom>
                            <a:solidFill>
                              <a:schemeClr val="accent4">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3296" tIns="46649" rIns="93296" bIns="46649" anchor="ctr" anchorCtr="0" upright="1">
                            <a:noAutofit/>
                          </wps:bodyPr>
                        </wps:wsp>
                        <wps:wsp>
                          <wps:cNvPr id="630462864" name="TitleTopPlaceholder"/>
                          <wps:cNvSpPr>
                            <a:spLocks noChangeArrowheads="1"/>
                          </wps:cNvSpPr>
                          <wps:spPr bwMode="ltGray">
                            <a:xfrm>
                              <a:off x="20114" y="0"/>
                              <a:ext cx="33526" cy="4364"/>
                            </a:xfrm>
                            <a:prstGeom prst="rect">
                              <a:avLst/>
                            </a:prstGeom>
                            <a:solidFill>
                              <a:schemeClr val="accent1">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3296" tIns="46649" rIns="93296" bIns="46649" anchor="ctr" anchorCtr="0" upright="1">
                            <a:noAutofit/>
                          </wps:bodyPr>
                        </wps:wsp>
                        <wps:wsp>
                          <wps:cNvPr id="846425710" name="TitleTopPlaceholder"/>
                          <wps:cNvSpPr>
                            <a:spLocks noChangeArrowheads="1"/>
                          </wps:cNvSpPr>
                          <wps:spPr bwMode="ltGray">
                            <a:xfrm>
                              <a:off x="53639" y="0"/>
                              <a:ext cx="6707" cy="4364"/>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3296" tIns="46649" rIns="93296" bIns="46649" anchor="ctr" anchorCtr="0" upright="1">
                            <a:noAutofit/>
                          </wps:bodyPr>
                        </wps:wsp>
                        <wps:wsp>
                          <wps:cNvPr id="548939976" name="TitleTopPlaceholder"/>
                          <wps:cNvSpPr>
                            <a:spLocks noChangeArrowheads="1"/>
                          </wps:cNvSpPr>
                          <wps:spPr bwMode="ltGray">
                            <a:xfrm>
                              <a:off x="60346" y="0"/>
                              <a:ext cx="53659" cy="4364"/>
                            </a:xfrm>
                            <a:prstGeom prst="rect">
                              <a:avLst/>
                            </a:prstGeom>
                            <a:solidFill>
                              <a:schemeClr val="accent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3296" tIns="46649" rIns="93296" bIns="46649" anchor="ctr" anchorCtr="0" upright="1">
                            <a:noAutofit/>
                          </wps:bodyPr>
                        </wps:wsp>
                      </wpg:wgp>
                    </a:graphicData>
                  </a:graphic>
                </wp:inline>
              </w:drawing>
            </mc:Choice>
            <mc:Fallback>
              <w:pict>
                <v:group w14:anchorId="2038F237" id="Group 237698529" o:spid="_x0000_s1026" alt="&quot;&quot;" style="width:612pt;height:14.4pt;mso-position-horizontal-relative:char;mso-position-vertical-relative:line" coordsize="114005,4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">
                  <v:rect id="TitleTopPlaceholder" o:spid="_x0000_s1027" style="position:absolute;width:20115;height:4364;visibility:visible;mso-wrap-style:none;v-text-anchor:middle" o:bwmode="light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" fillcolor="#f6c51b [3207]" stroked="f">
                    <v:textbox inset="2.59156mm,1.2958mm,2.59156mm,1.2958mm"/>
                  </v:rect>
                  <v:rect id="TitleTopPlaceholder" o:spid="_x0000_s1028" style="position:absolute;left:20114;width:33526;height:4364;visibility:visible;mso-wrap-style:none;v-text-anchor:middle" o:bwmode="light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" fillcolor="#489ae5 [1940]" stroked="f">
                    <v:textbox inset="2.59156mm,1.2958mm,2.59156mm,1.2958mm"/>
                  </v:rect>
                  <v:rect id="TitleTopPlaceholder" o:spid="_x0000_s1029" style="position:absolute;left:53639;width:6707;height:4364;visibility:visible;mso-wrap-style:none;v-text-anchor:middle" o:bwmode="light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" fillcolor="#14558f [3204]" stroked="f">
                    <v:textbox inset="2.59156mm,1.2958mm,2.59156mm,1.2958mm"/>
                  </v:rect>
                  <v:rect id="TitleTopPlaceholder" o:spid="_x0000_s1030" style="position:absolute;left:60346;width:53659;height:4364;visibility:visible;mso-wrap-style:none;v-text-anchor:middle" o:bwmode="light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" fillcolor="#388557 [3205]" stroked="f">
                    <v:textbox inset="2.59156mm,1.2958mm,2.59156mm,1.2958mm"/>
                  </v:rect>
                  <w10:anchorlock/>
                </v:group>
              </w:pict>
            </mc:Fallback>
          </mc:AlternateContent>
        </w:r>
      </w:p>
      <w:p w14:paraId="30078F27" w14:textId="41C14A5A" w:rsidR="00240F61" w:rsidRDefault="00FC73FC" w:rsidP="00414CFF">
        <w:pPr>
          <w:pStyle w:val="Footer"/>
          <w:tabs>
            <w:tab w:val="clear" w:pos="4680"/>
            <w:tab w:val="right" w:pos="9630"/>
          </w:tabs>
          <w:spacing w:before="240"/>
          <w:jc w:val="left"/>
          <w:rPr>
            <w:noProof/>
          </w:rPr>
        </w:pPr>
        <w:r>
          <w:t>C</w:t>
        </w:r>
        <w:r w:rsidR="00A67071">
          <w:t>Q</w:t>
        </w:r>
        <w:r w:rsidR="007F6F7D">
          <w:t>EIP</w:t>
        </w:r>
        <w:r w:rsidR="006E1992">
          <w:t xml:space="preserve">: </w:t>
        </w:r>
        <w:r w:rsidR="0035620E">
          <w:t xml:space="preserve">PY 2 </w:t>
        </w:r>
        <w:r w:rsidR="007F6F7D">
          <w:t xml:space="preserve">Health Quality and Equity </w:t>
        </w:r>
        <w:r w:rsidR="0035620E">
          <w:t>Strategic Plan</w:t>
        </w:r>
        <w:r w:rsidR="00240F61" w:rsidRPr="003F61F7">
          <w:t xml:space="preserve">: </w:t>
        </w:r>
        <w:r w:rsidR="007F6F7D">
          <w:t>Due December 31, 202</w:t>
        </w:r>
        <w:r>
          <w:t>5</w:t>
        </w:r>
        <w:r w:rsidR="00005B75">
          <w:tab/>
        </w:r>
        <w:r w:rsidR="00240F61">
          <w:tab/>
        </w:r>
        <w:r w:rsidR="00240F61" w:rsidRPr="003F61F7">
          <w:rPr>
            <w:color w:val="2B579A"/>
            <w:shd w:val="clear" w:color="auto" w:fill="E6E6E6"/>
          </w:rPr>
          <w:fldChar w:fldCharType="begin"/>
        </w:r>
        <w:r w:rsidR="00240F61" w:rsidRPr="003F61F7">
          <w:instrText xml:space="preserve"> PAGE   \* MERGEFORMAT </w:instrText>
        </w:r>
        <w:r w:rsidR="00240F61" w:rsidRPr="003F61F7">
          <w:rPr>
            <w:color w:val="2B579A"/>
            <w:shd w:val="clear" w:color="auto" w:fill="E6E6E6"/>
          </w:rPr>
          <w:fldChar w:fldCharType="separate"/>
        </w:r>
        <w:r w:rsidR="00240F61">
          <w:t>2</w:t>
        </w:r>
        <w:r w:rsidR="00240F61" w:rsidRPr="003F61F7">
          <w:rPr>
            <w:color w:val="2B579A"/>
            <w:shd w:val="clear" w:color="auto" w:fill="E6E6E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3BA08" w14:textId="77777777" w:rsidR="005F4DB6" w:rsidRDefault="005F4DB6" w:rsidP="00240F61">
      <w:r>
        <w:separator/>
      </w:r>
    </w:p>
  </w:footnote>
  <w:footnote w:type="continuationSeparator" w:id="0">
    <w:p w14:paraId="76D807BD" w14:textId="77777777" w:rsidR="005F4DB6" w:rsidRDefault="005F4DB6" w:rsidP="00240F61">
      <w:r>
        <w:continuationSeparator/>
      </w:r>
    </w:p>
  </w:footnote>
  <w:footnote w:type="continuationNotice" w:id="1">
    <w:p w14:paraId="2042232D" w14:textId="77777777" w:rsidR="005F4DB6" w:rsidRDefault="005F4D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13DE" w14:textId="6A1FF22C" w:rsidR="00240F61" w:rsidRDefault="00240F61" w:rsidP="00132EE9">
    <w:pPr>
      <w:pStyle w:val="Header"/>
      <w:ind w:right="-450"/>
      <w:jc w:val="right"/>
    </w:pPr>
    <w:r w:rsidRPr="00240F6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4090019"/>
    <w:lvl w:ilvl="0">
      <w:start w:val="1"/>
      <w:numFmt w:val="lowerLetter"/>
      <w:lvlText w:val="%1."/>
      <w:lvlJc w:val="left"/>
      <w:pPr>
        <w:ind w:left="990" w:hanging="360"/>
      </w:pPr>
      <w:rPr>
        <w:rFonts w:hint="default"/>
      </w:rPr>
    </w:lvl>
  </w:abstractNum>
  <w:abstractNum w:abstractNumId="1" w15:restartNumberingAfterBreak="0">
    <w:nsid w:val="FFFFFF88"/>
    <w:multiLevelType w:val="singleLevel"/>
    <w:tmpl w:val="7E341EE2"/>
    <w:lvl w:ilvl="0">
      <w:start w:val="1"/>
      <w:numFmt w:val="decimal"/>
      <w:pStyle w:val="ListNumber"/>
      <w:lvlText w:val="%1."/>
      <w:lvlJc w:val="left"/>
      <w:pPr>
        <w:tabs>
          <w:tab w:val="num" w:pos="360"/>
        </w:tabs>
        <w:ind w:left="360" w:hanging="360"/>
      </w:pPr>
    </w:lvl>
  </w:abstractNum>
  <w:abstractNum w:abstractNumId="2" w15:restartNumberingAfterBreak="0">
    <w:nsid w:val="019D1D1B"/>
    <w:multiLevelType w:val="hybridMultilevel"/>
    <w:tmpl w:val="9438AC54"/>
    <w:lvl w:ilvl="0" w:tplc="FFFFFFF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632ADB"/>
    <w:multiLevelType w:val="hybridMultilevel"/>
    <w:tmpl w:val="A2DAF904"/>
    <w:lvl w:ilvl="0" w:tplc="4D0ADDF4">
      <w:start w:val="3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C0630E"/>
    <w:multiLevelType w:val="hybridMultilevel"/>
    <w:tmpl w:val="A78A08E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D06D45"/>
    <w:multiLevelType w:val="hybridMultilevel"/>
    <w:tmpl w:val="8C204BF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F26C40"/>
    <w:multiLevelType w:val="hybridMultilevel"/>
    <w:tmpl w:val="6CB60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B80F89"/>
    <w:multiLevelType w:val="multilevel"/>
    <w:tmpl w:val="537C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4130CD"/>
    <w:multiLevelType w:val="multilevel"/>
    <w:tmpl w:val="B7803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641CBD"/>
    <w:multiLevelType w:val="hybridMultilevel"/>
    <w:tmpl w:val="4A5C2828"/>
    <w:lvl w:ilvl="0" w:tplc="019297B0">
      <w:start w:val="1"/>
      <w:numFmt w:val="lowerLetter"/>
      <w:lvlText w:val="%1."/>
      <w:lvlJc w:val="left"/>
      <w:pPr>
        <w:ind w:left="720" w:hanging="360"/>
      </w:pPr>
    </w:lvl>
    <w:lvl w:ilvl="1" w:tplc="B4944980">
      <w:start w:val="1"/>
      <w:numFmt w:val="lowerLetter"/>
      <w:lvlText w:val="%2."/>
      <w:lvlJc w:val="left"/>
      <w:pPr>
        <w:ind w:left="1440" w:hanging="360"/>
      </w:pPr>
    </w:lvl>
    <w:lvl w:ilvl="2" w:tplc="10E0D400">
      <w:start w:val="1"/>
      <w:numFmt w:val="lowerRoman"/>
      <w:lvlText w:val="%3."/>
      <w:lvlJc w:val="right"/>
      <w:pPr>
        <w:ind w:left="2160" w:hanging="180"/>
      </w:pPr>
    </w:lvl>
    <w:lvl w:ilvl="3" w:tplc="C40474AE">
      <w:start w:val="1"/>
      <w:numFmt w:val="decimal"/>
      <w:lvlText w:val="%4."/>
      <w:lvlJc w:val="left"/>
      <w:pPr>
        <w:ind w:left="2880" w:hanging="360"/>
      </w:pPr>
    </w:lvl>
    <w:lvl w:ilvl="4" w:tplc="B60218EA">
      <w:start w:val="1"/>
      <w:numFmt w:val="lowerLetter"/>
      <w:lvlText w:val="%5."/>
      <w:lvlJc w:val="left"/>
      <w:pPr>
        <w:ind w:left="3600" w:hanging="360"/>
      </w:pPr>
    </w:lvl>
    <w:lvl w:ilvl="5" w:tplc="0A9EC52A">
      <w:start w:val="1"/>
      <w:numFmt w:val="lowerRoman"/>
      <w:lvlText w:val="%6."/>
      <w:lvlJc w:val="right"/>
      <w:pPr>
        <w:ind w:left="4320" w:hanging="180"/>
      </w:pPr>
    </w:lvl>
    <w:lvl w:ilvl="6" w:tplc="6BB20BFA">
      <w:start w:val="1"/>
      <w:numFmt w:val="decimal"/>
      <w:lvlText w:val="%7."/>
      <w:lvlJc w:val="left"/>
      <w:pPr>
        <w:ind w:left="5040" w:hanging="360"/>
      </w:pPr>
    </w:lvl>
    <w:lvl w:ilvl="7" w:tplc="C3DA0C4C">
      <w:start w:val="1"/>
      <w:numFmt w:val="lowerLetter"/>
      <w:lvlText w:val="%8."/>
      <w:lvlJc w:val="left"/>
      <w:pPr>
        <w:ind w:left="5760" w:hanging="360"/>
      </w:pPr>
    </w:lvl>
    <w:lvl w:ilvl="8" w:tplc="38CC7C6C">
      <w:start w:val="1"/>
      <w:numFmt w:val="lowerRoman"/>
      <w:lvlText w:val="%9."/>
      <w:lvlJc w:val="right"/>
      <w:pPr>
        <w:ind w:left="6480" w:hanging="180"/>
      </w:pPr>
    </w:lvl>
  </w:abstractNum>
  <w:abstractNum w:abstractNumId="10" w15:restartNumberingAfterBreak="0">
    <w:nsid w:val="1750071A"/>
    <w:multiLevelType w:val="hybridMultilevel"/>
    <w:tmpl w:val="751E5926"/>
    <w:lvl w:ilvl="0" w:tplc="FFFFFFFF">
      <w:start w:val="1"/>
      <w:numFmt w:val="decimal"/>
      <w:lvlText w:val="%1."/>
      <w:lvlJc w:val="left"/>
      <w:pPr>
        <w:ind w:left="360" w:hanging="360"/>
      </w:pPr>
      <w:rPr>
        <w:rFonts w:hint="default"/>
      </w:rPr>
    </w:lvl>
    <w:lvl w:ilvl="1" w:tplc="04090017">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7A55A1A"/>
    <w:multiLevelType w:val="hybridMultilevel"/>
    <w:tmpl w:val="126C025E"/>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19016705"/>
    <w:multiLevelType w:val="hybridMultilevel"/>
    <w:tmpl w:val="8C04F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7F6D2C"/>
    <w:multiLevelType w:val="hybridMultilevel"/>
    <w:tmpl w:val="8C204BF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C8C5849"/>
    <w:multiLevelType w:val="hybridMultilevel"/>
    <w:tmpl w:val="D0B439C2"/>
    <w:lvl w:ilvl="0" w:tplc="FFFFFFF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F6069C5"/>
    <w:multiLevelType w:val="multilevel"/>
    <w:tmpl w:val="D2606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1F74C0"/>
    <w:multiLevelType w:val="hybridMultilevel"/>
    <w:tmpl w:val="0E484472"/>
    <w:lvl w:ilvl="0" w:tplc="3DE849BE">
      <w:start w:val="1"/>
      <w:numFmt w:val="lowerLetter"/>
      <w:pStyle w:val="ListNumber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1D08BC"/>
    <w:multiLevelType w:val="hybridMultilevel"/>
    <w:tmpl w:val="1F36C3E8"/>
    <w:lvl w:ilvl="0" w:tplc="73249EE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53A6D2B"/>
    <w:multiLevelType w:val="multilevel"/>
    <w:tmpl w:val="C304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30044B"/>
    <w:multiLevelType w:val="hybridMultilevel"/>
    <w:tmpl w:val="DEBE9C9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784C0E"/>
    <w:multiLevelType w:val="hybridMultilevel"/>
    <w:tmpl w:val="F6D01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EC0F83"/>
    <w:multiLevelType w:val="hybridMultilevel"/>
    <w:tmpl w:val="9F00556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692367E"/>
    <w:multiLevelType w:val="hybridMultilevel"/>
    <w:tmpl w:val="126C025E"/>
    <w:lvl w:ilvl="0" w:tplc="C240B63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9FB149B"/>
    <w:multiLevelType w:val="hybridMultilevel"/>
    <w:tmpl w:val="B5E0DC52"/>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700" w:hanging="36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3A6C0B2D"/>
    <w:multiLevelType w:val="hybridMultilevel"/>
    <w:tmpl w:val="B8202860"/>
    <w:lvl w:ilvl="0" w:tplc="742C36DC">
      <w:start w:val="1"/>
      <w:numFmt w:val="lowerLetter"/>
      <w:lvlText w:val="%1."/>
      <w:lvlJc w:val="left"/>
      <w:pPr>
        <w:ind w:left="1800" w:hanging="360"/>
      </w:pPr>
      <w:rPr>
        <w:rFonts w:asciiTheme="minorHAnsi" w:eastAsiaTheme="minorEastAsia" w:hAnsiTheme="minorHAnsi"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CCE59AA"/>
    <w:multiLevelType w:val="hybridMultilevel"/>
    <w:tmpl w:val="8C204BF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62197F"/>
    <w:multiLevelType w:val="multilevel"/>
    <w:tmpl w:val="8DB4DC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DC443AC"/>
    <w:multiLevelType w:val="hybridMultilevel"/>
    <w:tmpl w:val="7F963CEA"/>
    <w:lvl w:ilvl="0" w:tplc="277C0A38">
      <w:start w:val="1"/>
      <w:numFmt w:val="decimal"/>
      <w:lvlText w:val="%1."/>
      <w:lvlJc w:val="left"/>
      <w:pPr>
        <w:ind w:left="360" w:hanging="360"/>
      </w:pPr>
    </w:lvl>
    <w:lvl w:ilvl="1" w:tplc="6D946A3A">
      <w:start w:val="1"/>
      <w:numFmt w:val="lowerLetter"/>
      <w:lvlText w:val="%2."/>
      <w:lvlJc w:val="left"/>
      <w:pPr>
        <w:ind w:left="1080" w:hanging="360"/>
      </w:pPr>
    </w:lvl>
    <w:lvl w:ilvl="2" w:tplc="B55C1A02">
      <w:start w:val="1"/>
      <w:numFmt w:val="lowerRoman"/>
      <w:lvlText w:val="%3."/>
      <w:lvlJc w:val="right"/>
      <w:pPr>
        <w:ind w:left="1800" w:hanging="180"/>
      </w:pPr>
    </w:lvl>
    <w:lvl w:ilvl="3" w:tplc="46CC6D54">
      <w:start w:val="1"/>
      <w:numFmt w:val="decimal"/>
      <w:lvlText w:val="%4."/>
      <w:lvlJc w:val="left"/>
      <w:pPr>
        <w:ind w:left="2520" w:hanging="360"/>
      </w:pPr>
    </w:lvl>
    <w:lvl w:ilvl="4" w:tplc="CD90C044">
      <w:start w:val="1"/>
      <w:numFmt w:val="lowerLetter"/>
      <w:lvlText w:val="%5."/>
      <w:lvlJc w:val="left"/>
      <w:pPr>
        <w:ind w:left="3240" w:hanging="360"/>
      </w:pPr>
    </w:lvl>
    <w:lvl w:ilvl="5" w:tplc="8B6AF512">
      <w:start w:val="1"/>
      <w:numFmt w:val="lowerRoman"/>
      <w:lvlText w:val="%6."/>
      <w:lvlJc w:val="right"/>
      <w:pPr>
        <w:ind w:left="3960" w:hanging="180"/>
      </w:pPr>
    </w:lvl>
    <w:lvl w:ilvl="6" w:tplc="713EEC02">
      <w:start w:val="1"/>
      <w:numFmt w:val="decimal"/>
      <w:lvlText w:val="%7."/>
      <w:lvlJc w:val="left"/>
      <w:pPr>
        <w:ind w:left="4680" w:hanging="360"/>
      </w:pPr>
    </w:lvl>
    <w:lvl w:ilvl="7" w:tplc="C624EE66">
      <w:start w:val="1"/>
      <w:numFmt w:val="lowerLetter"/>
      <w:lvlText w:val="%8."/>
      <w:lvlJc w:val="left"/>
      <w:pPr>
        <w:ind w:left="5400" w:hanging="360"/>
      </w:pPr>
    </w:lvl>
    <w:lvl w:ilvl="8" w:tplc="52F26AF6">
      <w:start w:val="1"/>
      <w:numFmt w:val="lowerRoman"/>
      <w:lvlText w:val="%9."/>
      <w:lvlJc w:val="right"/>
      <w:pPr>
        <w:ind w:left="6120" w:hanging="180"/>
      </w:pPr>
    </w:lvl>
  </w:abstractNum>
  <w:abstractNum w:abstractNumId="28" w15:restartNumberingAfterBreak="0">
    <w:nsid w:val="3FB71011"/>
    <w:multiLevelType w:val="multilevel"/>
    <w:tmpl w:val="3C88819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40A7125C"/>
    <w:multiLevelType w:val="hybridMultilevel"/>
    <w:tmpl w:val="F5B6C7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6712F70"/>
    <w:multiLevelType w:val="multilevel"/>
    <w:tmpl w:val="100A99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0C5A30"/>
    <w:multiLevelType w:val="hybridMultilevel"/>
    <w:tmpl w:val="5622BFFE"/>
    <w:lvl w:ilvl="0" w:tplc="28FCC374">
      <w:numFmt w:val="bullet"/>
      <w:lvlText w:val="-"/>
      <w:lvlJc w:val="left"/>
      <w:pPr>
        <w:ind w:left="775" w:hanging="360"/>
      </w:pPr>
      <w:rPr>
        <w:rFonts w:ascii="Calibri" w:eastAsiaTheme="minorHAnsi" w:hAnsi="Calibri" w:cs="Calibri"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2" w15:restartNumberingAfterBreak="0">
    <w:nsid w:val="52AF3C32"/>
    <w:multiLevelType w:val="hybridMultilevel"/>
    <w:tmpl w:val="2560460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55911DD"/>
    <w:multiLevelType w:val="hybridMultilevel"/>
    <w:tmpl w:val="57001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3B5668"/>
    <w:multiLevelType w:val="multilevel"/>
    <w:tmpl w:val="17D6BD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7C02D8"/>
    <w:multiLevelType w:val="hybridMultilevel"/>
    <w:tmpl w:val="C9F40F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ED8463E"/>
    <w:multiLevelType w:val="hybridMultilevel"/>
    <w:tmpl w:val="88C09778"/>
    <w:lvl w:ilvl="0" w:tplc="FFFFFFFF">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1542B5B"/>
    <w:multiLevelType w:val="hybridMultilevel"/>
    <w:tmpl w:val="1F1A8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953CBC"/>
    <w:multiLevelType w:val="hybridMultilevel"/>
    <w:tmpl w:val="9E2C7BF4"/>
    <w:lvl w:ilvl="0" w:tplc="FFFFFFFF">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54C6246"/>
    <w:multiLevelType w:val="hybridMultilevel"/>
    <w:tmpl w:val="DCE4C5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8362E10"/>
    <w:multiLevelType w:val="hybridMultilevel"/>
    <w:tmpl w:val="D50499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6A96581A"/>
    <w:multiLevelType w:val="hybridMultilevel"/>
    <w:tmpl w:val="F5A8D99E"/>
    <w:lvl w:ilvl="0" w:tplc="FFFFFFFF">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CA11898"/>
    <w:multiLevelType w:val="hybridMultilevel"/>
    <w:tmpl w:val="DB084A04"/>
    <w:lvl w:ilvl="0" w:tplc="FFFFFFF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A35569"/>
    <w:multiLevelType w:val="hybridMultilevel"/>
    <w:tmpl w:val="F1B8E77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E532C2E"/>
    <w:multiLevelType w:val="hybridMultilevel"/>
    <w:tmpl w:val="8864D1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03C7594"/>
    <w:multiLevelType w:val="hybridMultilevel"/>
    <w:tmpl w:val="17068036"/>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50179EB"/>
    <w:multiLevelType w:val="hybridMultilevel"/>
    <w:tmpl w:val="39749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B80595"/>
    <w:multiLevelType w:val="multilevel"/>
    <w:tmpl w:val="94F60922"/>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79877D46"/>
    <w:multiLevelType w:val="hybridMultilevel"/>
    <w:tmpl w:val="6CB601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9EC2E8E"/>
    <w:multiLevelType w:val="hybridMultilevel"/>
    <w:tmpl w:val="A378B9A4"/>
    <w:lvl w:ilvl="0" w:tplc="FFFFFFFF">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D736A1B"/>
    <w:multiLevelType w:val="hybridMultilevel"/>
    <w:tmpl w:val="AD4A9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E735359"/>
    <w:multiLevelType w:val="hybridMultilevel"/>
    <w:tmpl w:val="4322FCCA"/>
    <w:lvl w:ilvl="0" w:tplc="FFFFFFF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04090003">
      <w:start w:val="1"/>
      <w:numFmt w:val="bullet"/>
      <w:lvlText w:val="o"/>
      <w:lvlJc w:val="left"/>
      <w:pPr>
        <w:ind w:left="2700" w:hanging="36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2" w15:restartNumberingAfterBreak="0">
    <w:nsid w:val="7F564D5E"/>
    <w:multiLevelType w:val="hybridMultilevel"/>
    <w:tmpl w:val="A78A08E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F5824B3"/>
    <w:multiLevelType w:val="hybridMultilevel"/>
    <w:tmpl w:val="6BC2586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AE22E426">
      <w:start w:val="1"/>
      <w:numFmt w:val="lowerLetter"/>
      <w:lvlText w:val="%3)"/>
      <w:lvlJc w:val="right"/>
      <w:pPr>
        <w:ind w:left="2160" w:hanging="180"/>
      </w:pPr>
      <w:rPr>
        <w:rFonts w:asciiTheme="minorHAnsi" w:eastAsiaTheme="minorEastAsia" w:hAnsiTheme="minorHAnsi" w:cstheme="minorBidi"/>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9026860">
    <w:abstractNumId w:val="1"/>
  </w:num>
  <w:num w:numId="2" w16cid:durableId="1182932387">
    <w:abstractNumId w:val="16"/>
  </w:num>
  <w:num w:numId="3" w16cid:durableId="496922652">
    <w:abstractNumId w:val="20"/>
  </w:num>
  <w:num w:numId="4" w16cid:durableId="1167207329">
    <w:abstractNumId w:val="3"/>
  </w:num>
  <w:num w:numId="5" w16cid:durableId="2127461126">
    <w:abstractNumId w:val="22"/>
  </w:num>
  <w:num w:numId="6" w16cid:durableId="1734354795">
    <w:abstractNumId w:val="11"/>
  </w:num>
  <w:num w:numId="7" w16cid:durableId="334650271">
    <w:abstractNumId w:val="10"/>
  </w:num>
  <w:num w:numId="8" w16cid:durableId="633415232">
    <w:abstractNumId w:val="25"/>
  </w:num>
  <w:num w:numId="9" w16cid:durableId="801313632">
    <w:abstractNumId w:val="5"/>
  </w:num>
  <w:num w:numId="10" w16cid:durableId="1547906396">
    <w:abstractNumId w:val="39"/>
  </w:num>
  <w:num w:numId="11" w16cid:durableId="1722754167">
    <w:abstractNumId w:val="37"/>
  </w:num>
  <w:num w:numId="12" w16cid:durableId="1931308581">
    <w:abstractNumId w:val="12"/>
  </w:num>
  <w:num w:numId="13" w16cid:durableId="405616950">
    <w:abstractNumId w:val="41"/>
  </w:num>
  <w:num w:numId="14" w16cid:durableId="978655648">
    <w:abstractNumId w:val="49"/>
  </w:num>
  <w:num w:numId="15" w16cid:durableId="1739207041">
    <w:abstractNumId w:val="32"/>
  </w:num>
  <w:num w:numId="16" w16cid:durableId="833109182">
    <w:abstractNumId w:val="53"/>
  </w:num>
  <w:num w:numId="17" w16cid:durableId="1625848529">
    <w:abstractNumId w:val="1"/>
    <w:lvlOverride w:ilvl="0">
      <w:startOverride w:val="1"/>
    </w:lvlOverride>
  </w:num>
  <w:num w:numId="18" w16cid:durableId="101729215">
    <w:abstractNumId w:val="0"/>
  </w:num>
  <w:num w:numId="19" w16cid:durableId="452985753">
    <w:abstractNumId w:val="1"/>
    <w:lvlOverride w:ilvl="0">
      <w:startOverride w:val="1"/>
    </w:lvlOverride>
  </w:num>
  <w:num w:numId="20" w16cid:durableId="1597253625">
    <w:abstractNumId w:val="1"/>
    <w:lvlOverride w:ilvl="0">
      <w:startOverride w:val="1"/>
    </w:lvlOverride>
  </w:num>
  <w:num w:numId="21" w16cid:durableId="1515455133">
    <w:abstractNumId w:val="52"/>
  </w:num>
  <w:num w:numId="22" w16cid:durableId="499809990">
    <w:abstractNumId w:val="44"/>
  </w:num>
  <w:num w:numId="23" w16cid:durableId="1128818273">
    <w:abstractNumId w:val="35"/>
  </w:num>
  <w:num w:numId="24" w16cid:durableId="1408457815">
    <w:abstractNumId w:val="48"/>
  </w:num>
  <w:num w:numId="25" w16cid:durableId="265891810">
    <w:abstractNumId w:val="6"/>
  </w:num>
  <w:num w:numId="26" w16cid:durableId="475342592">
    <w:abstractNumId w:val="40"/>
  </w:num>
  <w:num w:numId="27" w16cid:durableId="1374765935">
    <w:abstractNumId w:val="33"/>
  </w:num>
  <w:num w:numId="28" w16cid:durableId="1014108182">
    <w:abstractNumId w:val="21"/>
  </w:num>
  <w:num w:numId="29" w16cid:durableId="1671634905">
    <w:abstractNumId w:val="28"/>
  </w:num>
  <w:num w:numId="30" w16cid:durableId="2128113866">
    <w:abstractNumId w:val="8"/>
  </w:num>
  <w:num w:numId="31" w16cid:durableId="629363495">
    <w:abstractNumId w:val="26"/>
  </w:num>
  <w:num w:numId="32" w16cid:durableId="805004876">
    <w:abstractNumId w:val="15"/>
  </w:num>
  <w:num w:numId="33" w16cid:durableId="159279830">
    <w:abstractNumId w:val="30"/>
  </w:num>
  <w:num w:numId="34" w16cid:durableId="505293523">
    <w:abstractNumId w:val="34"/>
  </w:num>
  <w:num w:numId="35" w16cid:durableId="1667394604">
    <w:abstractNumId w:val="43"/>
  </w:num>
  <w:num w:numId="36" w16cid:durableId="1883976960">
    <w:abstractNumId w:val="19"/>
  </w:num>
  <w:num w:numId="37" w16cid:durableId="1652178225">
    <w:abstractNumId w:val="18"/>
  </w:num>
  <w:num w:numId="38" w16cid:durableId="2048136998">
    <w:abstractNumId w:val="7"/>
  </w:num>
  <w:num w:numId="39" w16cid:durableId="2073001977">
    <w:abstractNumId w:val="29"/>
  </w:num>
  <w:num w:numId="40" w16cid:durableId="1569069864">
    <w:abstractNumId w:val="50"/>
  </w:num>
  <w:num w:numId="41" w16cid:durableId="1266498575">
    <w:abstractNumId w:val="47"/>
  </w:num>
  <w:num w:numId="42" w16cid:durableId="2072994799">
    <w:abstractNumId w:val="46"/>
  </w:num>
  <w:num w:numId="43" w16cid:durableId="266813903">
    <w:abstractNumId w:val="13"/>
  </w:num>
  <w:num w:numId="44" w16cid:durableId="1795707223">
    <w:abstractNumId w:val="4"/>
  </w:num>
  <w:num w:numId="45" w16cid:durableId="292446592">
    <w:abstractNumId w:val="45"/>
  </w:num>
  <w:num w:numId="46" w16cid:durableId="2138909970">
    <w:abstractNumId w:val="36"/>
  </w:num>
  <w:num w:numId="47" w16cid:durableId="1009530681">
    <w:abstractNumId w:val="38"/>
  </w:num>
  <w:num w:numId="48" w16cid:durableId="1512910659">
    <w:abstractNumId w:val="2"/>
  </w:num>
  <w:num w:numId="49" w16cid:durableId="664240002">
    <w:abstractNumId w:val="42"/>
  </w:num>
  <w:num w:numId="50" w16cid:durableId="618028774">
    <w:abstractNumId w:val="14"/>
  </w:num>
  <w:num w:numId="51" w16cid:durableId="1345590500">
    <w:abstractNumId w:val="9"/>
  </w:num>
  <w:num w:numId="52" w16cid:durableId="954142196">
    <w:abstractNumId w:val="27"/>
  </w:num>
  <w:num w:numId="53" w16cid:durableId="1349478805">
    <w:abstractNumId w:val="31"/>
  </w:num>
  <w:num w:numId="54" w16cid:durableId="649557247">
    <w:abstractNumId w:val="17"/>
  </w:num>
  <w:num w:numId="55" w16cid:durableId="1424687978">
    <w:abstractNumId w:val="51"/>
  </w:num>
  <w:num w:numId="56" w16cid:durableId="808745110">
    <w:abstractNumId w:val="23"/>
  </w:num>
  <w:num w:numId="57" w16cid:durableId="1715277760">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5AB"/>
    <w:rsid w:val="00001DB2"/>
    <w:rsid w:val="00002D07"/>
    <w:rsid w:val="0000301B"/>
    <w:rsid w:val="00003947"/>
    <w:rsid w:val="0000449F"/>
    <w:rsid w:val="00005438"/>
    <w:rsid w:val="00005B75"/>
    <w:rsid w:val="00006CA6"/>
    <w:rsid w:val="00013383"/>
    <w:rsid w:val="000136A3"/>
    <w:rsid w:val="00020DB2"/>
    <w:rsid w:val="00020EFB"/>
    <w:rsid w:val="000220A8"/>
    <w:rsid w:val="00023E3F"/>
    <w:rsid w:val="00026968"/>
    <w:rsid w:val="000307ED"/>
    <w:rsid w:val="00033117"/>
    <w:rsid w:val="000349DF"/>
    <w:rsid w:val="00036E6F"/>
    <w:rsid w:val="00037222"/>
    <w:rsid w:val="000402AB"/>
    <w:rsid w:val="00040539"/>
    <w:rsid w:val="00040E35"/>
    <w:rsid w:val="0004132A"/>
    <w:rsid w:val="00041679"/>
    <w:rsid w:val="0004303D"/>
    <w:rsid w:val="00044BC8"/>
    <w:rsid w:val="000528F6"/>
    <w:rsid w:val="000557FE"/>
    <w:rsid w:val="0005626E"/>
    <w:rsid w:val="00057D26"/>
    <w:rsid w:val="00063D42"/>
    <w:rsid w:val="00064ACE"/>
    <w:rsid w:val="000656A0"/>
    <w:rsid w:val="0006590A"/>
    <w:rsid w:val="0006597E"/>
    <w:rsid w:val="000665F0"/>
    <w:rsid w:val="00067291"/>
    <w:rsid w:val="00072657"/>
    <w:rsid w:val="000743FA"/>
    <w:rsid w:val="00074DFB"/>
    <w:rsid w:val="000751B6"/>
    <w:rsid w:val="00077A0B"/>
    <w:rsid w:val="00077A79"/>
    <w:rsid w:val="000786E7"/>
    <w:rsid w:val="00080563"/>
    <w:rsid w:val="00082B0C"/>
    <w:rsid w:val="00082F7C"/>
    <w:rsid w:val="0008499F"/>
    <w:rsid w:val="00086D66"/>
    <w:rsid w:val="00090840"/>
    <w:rsid w:val="00092F9D"/>
    <w:rsid w:val="000941E8"/>
    <w:rsid w:val="00094956"/>
    <w:rsid w:val="00094D1F"/>
    <w:rsid w:val="0009640A"/>
    <w:rsid w:val="0009798A"/>
    <w:rsid w:val="000A2283"/>
    <w:rsid w:val="000A4F13"/>
    <w:rsid w:val="000A63F6"/>
    <w:rsid w:val="000A65EC"/>
    <w:rsid w:val="000A682F"/>
    <w:rsid w:val="000B2456"/>
    <w:rsid w:val="000B3222"/>
    <w:rsid w:val="000B50E8"/>
    <w:rsid w:val="000C224B"/>
    <w:rsid w:val="000C2E02"/>
    <w:rsid w:val="000C4A30"/>
    <w:rsid w:val="000C4BEB"/>
    <w:rsid w:val="000C6A20"/>
    <w:rsid w:val="000C7169"/>
    <w:rsid w:val="000C7E8E"/>
    <w:rsid w:val="000D0BC6"/>
    <w:rsid w:val="000D1834"/>
    <w:rsid w:val="000D1CE5"/>
    <w:rsid w:val="000D462A"/>
    <w:rsid w:val="000D70C8"/>
    <w:rsid w:val="000E0BA8"/>
    <w:rsid w:val="000E17BA"/>
    <w:rsid w:val="000E6328"/>
    <w:rsid w:val="000F13A1"/>
    <w:rsid w:val="000F28A0"/>
    <w:rsid w:val="000F3F75"/>
    <w:rsid w:val="000F451E"/>
    <w:rsid w:val="00101A5C"/>
    <w:rsid w:val="00102A59"/>
    <w:rsid w:val="00103F66"/>
    <w:rsid w:val="001067AB"/>
    <w:rsid w:val="00110311"/>
    <w:rsid w:val="0011091E"/>
    <w:rsid w:val="00112716"/>
    <w:rsid w:val="001143F0"/>
    <w:rsid w:val="0011588B"/>
    <w:rsid w:val="00116CC7"/>
    <w:rsid w:val="00117EEF"/>
    <w:rsid w:val="001216B5"/>
    <w:rsid w:val="00122EDB"/>
    <w:rsid w:val="00126039"/>
    <w:rsid w:val="00132EE9"/>
    <w:rsid w:val="00135BF1"/>
    <w:rsid w:val="00136130"/>
    <w:rsid w:val="00136EED"/>
    <w:rsid w:val="001374DD"/>
    <w:rsid w:val="00147740"/>
    <w:rsid w:val="00150269"/>
    <w:rsid w:val="001508F9"/>
    <w:rsid w:val="001509CF"/>
    <w:rsid w:val="00151C16"/>
    <w:rsid w:val="00153271"/>
    <w:rsid w:val="00153B1A"/>
    <w:rsid w:val="001557BE"/>
    <w:rsid w:val="00155A59"/>
    <w:rsid w:val="00157B4C"/>
    <w:rsid w:val="001602FE"/>
    <w:rsid w:val="0016196A"/>
    <w:rsid w:val="00164085"/>
    <w:rsid w:val="001723C0"/>
    <w:rsid w:val="0017249F"/>
    <w:rsid w:val="00172AA4"/>
    <w:rsid w:val="00174731"/>
    <w:rsid w:val="001768D0"/>
    <w:rsid w:val="001838A2"/>
    <w:rsid w:val="001839B7"/>
    <w:rsid w:val="00183F1A"/>
    <w:rsid w:val="001848F5"/>
    <w:rsid w:val="00184B7B"/>
    <w:rsid w:val="00185098"/>
    <w:rsid w:val="00186FBC"/>
    <w:rsid w:val="00192028"/>
    <w:rsid w:val="001922C0"/>
    <w:rsid w:val="00192ED8"/>
    <w:rsid w:val="00193C45"/>
    <w:rsid w:val="00193F56"/>
    <w:rsid w:val="00195DC4"/>
    <w:rsid w:val="00195E49"/>
    <w:rsid w:val="00196F13"/>
    <w:rsid w:val="00197D53"/>
    <w:rsid w:val="001A19E2"/>
    <w:rsid w:val="001A2653"/>
    <w:rsid w:val="001A2705"/>
    <w:rsid w:val="001A2F64"/>
    <w:rsid w:val="001A644D"/>
    <w:rsid w:val="001B14A4"/>
    <w:rsid w:val="001B4969"/>
    <w:rsid w:val="001B4D11"/>
    <w:rsid w:val="001B5C74"/>
    <w:rsid w:val="001C2725"/>
    <w:rsid w:val="001C2B0D"/>
    <w:rsid w:val="001C3EB8"/>
    <w:rsid w:val="001C59DC"/>
    <w:rsid w:val="001C62C6"/>
    <w:rsid w:val="001C6BC7"/>
    <w:rsid w:val="001C6DB2"/>
    <w:rsid w:val="001C7863"/>
    <w:rsid w:val="001D0FFB"/>
    <w:rsid w:val="001D3914"/>
    <w:rsid w:val="001D393A"/>
    <w:rsid w:val="001D5673"/>
    <w:rsid w:val="001D5E74"/>
    <w:rsid w:val="001D7825"/>
    <w:rsid w:val="001E2439"/>
    <w:rsid w:val="001E2A27"/>
    <w:rsid w:val="001E45A5"/>
    <w:rsid w:val="001E6B2E"/>
    <w:rsid w:val="001F1A89"/>
    <w:rsid w:val="001F238A"/>
    <w:rsid w:val="001F27F7"/>
    <w:rsid w:val="001F2DD3"/>
    <w:rsid w:val="001F3497"/>
    <w:rsid w:val="001F4EFA"/>
    <w:rsid w:val="001F7654"/>
    <w:rsid w:val="002008BF"/>
    <w:rsid w:val="00200EBB"/>
    <w:rsid w:val="0020203E"/>
    <w:rsid w:val="00203E91"/>
    <w:rsid w:val="0020692C"/>
    <w:rsid w:val="00211AE2"/>
    <w:rsid w:val="00214A87"/>
    <w:rsid w:val="0022089E"/>
    <w:rsid w:val="00220C92"/>
    <w:rsid w:val="002210CB"/>
    <w:rsid w:val="00222A00"/>
    <w:rsid w:val="00222CAE"/>
    <w:rsid w:val="002238A4"/>
    <w:rsid w:val="00223BA4"/>
    <w:rsid w:val="002253A8"/>
    <w:rsid w:val="0022754F"/>
    <w:rsid w:val="00230490"/>
    <w:rsid w:val="00232F33"/>
    <w:rsid w:val="00233909"/>
    <w:rsid w:val="00234457"/>
    <w:rsid w:val="002347D6"/>
    <w:rsid w:val="0023516E"/>
    <w:rsid w:val="00235218"/>
    <w:rsid w:val="002354FC"/>
    <w:rsid w:val="00235F7E"/>
    <w:rsid w:val="00237A3A"/>
    <w:rsid w:val="00240F61"/>
    <w:rsid w:val="002414B0"/>
    <w:rsid w:val="002440AB"/>
    <w:rsid w:val="00244648"/>
    <w:rsid w:val="00245BE9"/>
    <w:rsid w:val="002463CC"/>
    <w:rsid w:val="00246B7E"/>
    <w:rsid w:val="002477C9"/>
    <w:rsid w:val="00251D2C"/>
    <w:rsid w:val="00252165"/>
    <w:rsid w:val="002532EF"/>
    <w:rsid w:val="002552B3"/>
    <w:rsid w:val="00255448"/>
    <w:rsid w:val="00255FF0"/>
    <w:rsid w:val="00260DF3"/>
    <w:rsid w:val="002617C6"/>
    <w:rsid w:val="002661D4"/>
    <w:rsid w:val="002673E3"/>
    <w:rsid w:val="00270DDB"/>
    <w:rsid w:val="00272AD4"/>
    <w:rsid w:val="00275733"/>
    <w:rsid w:val="00276BF8"/>
    <w:rsid w:val="0028529B"/>
    <w:rsid w:val="00287E2D"/>
    <w:rsid w:val="00290D1F"/>
    <w:rsid w:val="002911D6"/>
    <w:rsid w:val="0029273C"/>
    <w:rsid w:val="00293CF5"/>
    <w:rsid w:val="00293D74"/>
    <w:rsid w:val="00294D85"/>
    <w:rsid w:val="002A5450"/>
    <w:rsid w:val="002A6164"/>
    <w:rsid w:val="002A7932"/>
    <w:rsid w:val="002B17EF"/>
    <w:rsid w:val="002B26E8"/>
    <w:rsid w:val="002B2F44"/>
    <w:rsid w:val="002B4561"/>
    <w:rsid w:val="002B4C11"/>
    <w:rsid w:val="002B5101"/>
    <w:rsid w:val="002B514B"/>
    <w:rsid w:val="002B6889"/>
    <w:rsid w:val="002B7A10"/>
    <w:rsid w:val="002C259F"/>
    <w:rsid w:val="002C41C2"/>
    <w:rsid w:val="002C49E6"/>
    <w:rsid w:val="002C560E"/>
    <w:rsid w:val="002C6F48"/>
    <w:rsid w:val="002D44EE"/>
    <w:rsid w:val="002D4B0C"/>
    <w:rsid w:val="002D5980"/>
    <w:rsid w:val="002D6685"/>
    <w:rsid w:val="002E1A1A"/>
    <w:rsid w:val="002E4F20"/>
    <w:rsid w:val="002F3029"/>
    <w:rsid w:val="002F3DFB"/>
    <w:rsid w:val="002F7030"/>
    <w:rsid w:val="002F76B6"/>
    <w:rsid w:val="00302123"/>
    <w:rsid w:val="00302FF4"/>
    <w:rsid w:val="003057FF"/>
    <w:rsid w:val="00310EAB"/>
    <w:rsid w:val="0031136F"/>
    <w:rsid w:val="00311478"/>
    <w:rsid w:val="00314A15"/>
    <w:rsid w:val="00315C9A"/>
    <w:rsid w:val="003167AA"/>
    <w:rsid w:val="00316E48"/>
    <w:rsid w:val="00320359"/>
    <w:rsid w:val="003209DA"/>
    <w:rsid w:val="003214A9"/>
    <w:rsid w:val="0032264D"/>
    <w:rsid w:val="003228F5"/>
    <w:rsid w:val="00326070"/>
    <w:rsid w:val="00326B96"/>
    <w:rsid w:val="00330548"/>
    <w:rsid w:val="00331944"/>
    <w:rsid w:val="00332475"/>
    <w:rsid w:val="00333632"/>
    <w:rsid w:val="00333F61"/>
    <w:rsid w:val="00334294"/>
    <w:rsid w:val="00335D5E"/>
    <w:rsid w:val="0033613E"/>
    <w:rsid w:val="00336AC3"/>
    <w:rsid w:val="003414D9"/>
    <w:rsid w:val="00342E8D"/>
    <w:rsid w:val="0034318B"/>
    <w:rsid w:val="00344ADA"/>
    <w:rsid w:val="00345E5E"/>
    <w:rsid w:val="00346131"/>
    <w:rsid w:val="0034667A"/>
    <w:rsid w:val="003466B9"/>
    <w:rsid w:val="00351671"/>
    <w:rsid w:val="00351C25"/>
    <w:rsid w:val="00353855"/>
    <w:rsid w:val="00354A02"/>
    <w:rsid w:val="003560C3"/>
    <w:rsid w:val="0035620E"/>
    <w:rsid w:val="00356223"/>
    <w:rsid w:val="0036122F"/>
    <w:rsid w:val="003619FE"/>
    <w:rsid w:val="003620B0"/>
    <w:rsid w:val="00363F0F"/>
    <w:rsid w:val="00364FF3"/>
    <w:rsid w:val="003661EB"/>
    <w:rsid w:val="00367383"/>
    <w:rsid w:val="00367FD9"/>
    <w:rsid w:val="00375E74"/>
    <w:rsid w:val="0037740A"/>
    <w:rsid w:val="003823AE"/>
    <w:rsid w:val="00382548"/>
    <w:rsid w:val="00383505"/>
    <w:rsid w:val="0038445D"/>
    <w:rsid w:val="00385E08"/>
    <w:rsid w:val="00387418"/>
    <w:rsid w:val="00387D6B"/>
    <w:rsid w:val="00391EE0"/>
    <w:rsid w:val="00393EB3"/>
    <w:rsid w:val="0039409B"/>
    <w:rsid w:val="00394FF8"/>
    <w:rsid w:val="0039616F"/>
    <w:rsid w:val="003A0754"/>
    <w:rsid w:val="003A1FD9"/>
    <w:rsid w:val="003A23B5"/>
    <w:rsid w:val="003A40CB"/>
    <w:rsid w:val="003A4698"/>
    <w:rsid w:val="003A4FA7"/>
    <w:rsid w:val="003A61AD"/>
    <w:rsid w:val="003B0FD5"/>
    <w:rsid w:val="003B29E7"/>
    <w:rsid w:val="003B4A26"/>
    <w:rsid w:val="003B4BF8"/>
    <w:rsid w:val="003B5051"/>
    <w:rsid w:val="003B6672"/>
    <w:rsid w:val="003B6AED"/>
    <w:rsid w:val="003B71AB"/>
    <w:rsid w:val="003B7372"/>
    <w:rsid w:val="003B78B5"/>
    <w:rsid w:val="003C0119"/>
    <w:rsid w:val="003C3738"/>
    <w:rsid w:val="003C5285"/>
    <w:rsid w:val="003D1937"/>
    <w:rsid w:val="003D56D4"/>
    <w:rsid w:val="003D5722"/>
    <w:rsid w:val="003D5C5A"/>
    <w:rsid w:val="003E00E0"/>
    <w:rsid w:val="003E2151"/>
    <w:rsid w:val="003E52A4"/>
    <w:rsid w:val="003E53C8"/>
    <w:rsid w:val="003E7832"/>
    <w:rsid w:val="003E7895"/>
    <w:rsid w:val="003F2DBD"/>
    <w:rsid w:val="003F4E33"/>
    <w:rsid w:val="003F61D9"/>
    <w:rsid w:val="004002F5"/>
    <w:rsid w:val="00404207"/>
    <w:rsid w:val="0040477D"/>
    <w:rsid w:val="00405426"/>
    <w:rsid w:val="00405D4C"/>
    <w:rsid w:val="00405DB1"/>
    <w:rsid w:val="00406CF9"/>
    <w:rsid w:val="004101B5"/>
    <w:rsid w:val="004114F4"/>
    <w:rsid w:val="00414734"/>
    <w:rsid w:val="00414CFF"/>
    <w:rsid w:val="004176CB"/>
    <w:rsid w:val="00417B77"/>
    <w:rsid w:val="00421516"/>
    <w:rsid w:val="00423100"/>
    <w:rsid w:val="00430190"/>
    <w:rsid w:val="00430B78"/>
    <w:rsid w:val="00431C97"/>
    <w:rsid w:val="00432804"/>
    <w:rsid w:val="0043283E"/>
    <w:rsid w:val="00432E13"/>
    <w:rsid w:val="00433ED2"/>
    <w:rsid w:val="00435114"/>
    <w:rsid w:val="004419BB"/>
    <w:rsid w:val="00441AF0"/>
    <w:rsid w:val="00443B63"/>
    <w:rsid w:val="00445F01"/>
    <w:rsid w:val="00446AF8"/>
    <w:rsid w:val="004473AA"/>
    <w:rsid w:val="004478E9"/>
    <w:rsid w:val="004522AA"/>
    <w:rsid w:val="00453C39"/>
    <w:rsid w:val="00454D0E"/>
    <w:rsid w:val="0045533A"/>
    <w:rsid w:val="00456101"/>
    <w:rsid w:val="004579AD"/>
    <w:rsid w:val="004640E7"/>
    <w:rsid w:val="00464D43"/>
    <w:rsid w:val="004665A2"/>
    <w:rsid w:val="004706EB"/>
    <w:rsid w:val="00470F73"/>
    <w:rsid w:val="00472E33"/>
    <w:rsid w:val="00474FB1"/>
    <w:rsid w:val="00477B2A"/>
    <w:rsid w:val="004825B3"/>
    <w:rsid w:val="004826F6"/>
    <w:rsid w:val="00493027"/>
    <w:rsid w:val="004938B1"/>
    <w:rsid w:val="0049411F"/>
    <w:rsid w:val="00496071"/>
    <w:rsid w:val="004A082E"/>
    <w:rsid w:val="004A311D"/>
    <w:rsid w:val="004A5723"/>
    <w:rsid w:val="004A5D3D"/>
    <w:rsid w:val="004A60CF"/>
    <w:rsid w:val="004A7BF1"/>
    <w:rsid w:val="004B16DD"/>
    <w:rsid w:val="004B4B56"/>
    <w:rsid w:val="004B5F06"/>
    <w:rsid w:val="004B734E"/>
    <w:rsid w:val="004C19FF"/>
    <w:rsid w:val="004C1EF5"/>
    <w:rsid w:val="004C4485"/>
    <w:rsid w:val="004C5624"/>
    <w:rsid w:val="004C5AFA"/>
    <w:rsid w:val="004C6ABC"/>
    <w:rsid w:val="004C781E"/>
    <w:rsid w:val="004D3662"/>
    <w:rsid w:val="004D3EC7"/>
    <w:rsid w:val="004D4B6B"/>
    <w:rsid w:val="004D5B83"/>
    <w:rsid w:val="004D77CF"/>
    <w:rsid w:val="004E0262"/>
    <w:rsid w:val="004E0389"/>
    <w:rsid w:val="004E0C15"/>
    <w:rsid w:val="004E17E9"/>
    <w:rsid w:val="004E25ED"/>
    <w:rsid w:val="004E452C"/>
    <w:rsid w:val="004E62C5"/>
    <w:rsid w:val="004E6EBB"/>
    <w:rsid w:val="004F0CA3"/>
    <w:rsid w:val="004F0CEC"/>
    <w:rsid w:val="004F1BDC"/>
    <w:rsid w:val="004F2BC8"/>
    <w:rsid w:val="004F3113"/>
    <w:rsid w:val="004F31D4"/>
    <w:rsid w:val="004F3A09"/>
    <w:rsid w:val="004F403B"/>
    <w:rsid w:val="004F4F13"/>
    <w:rsid w:val="004F5496"/>
    <w:rsid w:val="004F7A20"/>
    <w:rsid w:val="005005B3"/>
    <w:rsid w:val="00500A10"/>
    <w:rsid w:val="00501C8C"/>
    <w:rsid w:val="00501D0A"/>
    <w:rsid w:val="00501E9E"/>
    <w:rsid w:val="00502DBD"/>
    <w:rsid w:val="00502F4E"/>
    <w:rsid w:val="005136E8"/>
    <w:rsid w:val="0051570B"/>
    <w:rsid w:val="00515806"/>
    <w:rsid w:val="005212FC"/>
    <w:rsid w:val="005221F4"/>
    <w:rsid w:val="0052395A"/>
    <w:rsid w:val="00525219"/>
    <w:rsid w:val="00525DE7"/>
    <w:rsid w:val="005273AD"/>
    <w:rsid w:val="00531930"/>
    <w:rsid w:val="00532F8F"/>
    <w:rsid w:val="00533C9C"/>
    <w:rsid w:val="0053412B"/>
    <w:rsid w:val="00534366"/>
    <w:rsid w:val="00534BFA"/>
    <w:rsid w:val="0053794F"/>
    <w:rsid w:val="00543DB6"/>
    <w:rsid w:val="00546BD2"/>
    <w:rsid w:val="0055010F"/>
    <w:rsid w:val="005513E9"/>
    <w:rsid w:val="00554888"/>
    <w:rsid w:val="0055579A"/>
    <w:rsid w:val="00556981"/>
    <w:rsid w:val="00566852"/>
    <w:rsid w:val="0057472F"/>
    <w:rsid w:val="00576B66"/>
    <w:rsid w:val="00582301"/>
    <w:rsid w:val="00583E50"/>
    <w:rsid w:val="0058576A"/>
    <w:rsid w:val="0058749A"/>
    <w:rsid w:val="005908E6"/>
    <w:rsid w:val="00593147"/>
    <w:rsid w:val="005A0402"/>
    <w:rsid w:val="005A1267"/>
    <w:rsid w:val="005A3052"/>
    <w:rsid w:val="005A36EE"/>
    <w:rsid w:val="005A4894"/>
    <w:rsid w:val="005A6BF7"/>
    <w:rsid w:val="005A6EC3"/>
    <w:rsid w:val="005A6F76"/>
    <w:rsid w:val="005A728B"/>
    <w:rsid w:val="005B3C3A"/>
    <w:rsid w:val="005B62A7"/>
    <w:rsid w:val="005B7FB8"/>
    <w:rsid w:val="005C4431"/>
    <w:rsid w:val="005C473B"/>
    <w:rsid w:val="005C60C6"/>
    <w:rsid w:val="005C75D0"/>
    <w:rsid w:val="005D169A"/>
    <w:rsid w:val="005D6ECA"/>
    <w:rsid w:val="005E0594"/>
    <w:rsid w:val="005E17E3"/>
    <w:rsid w:val="005E2B3C"/>
    <w:rsid w:val="005E59EB"/>
    <w:rsid w:val="005E5C74"/>
    <w:rsid w:val="005E6BDE"/>
    <w:rsid w:val="005F0485"/>
    <w:rsid w:val="005F349F"/>
    <w:rsid w:val="005F3BC9"/>
    <w:rsid w:val="005F3E67"/>
    <w:rsid w:val="005F4645"/>
    <w:rsid w:val="005F4DB6"/>
    <w:rsid w:val="005F617B"/>
    <w:rsid w:val="005F74C9"/>
    <w:rsid w:val="00603181"/>
    <w:rsid w:val="00604841"/>
    <w:rsid w:val="006054BE"/>
    <w:rsid w:val="006060CC"/>
    <w:rsid w:val="00610476"/>
    <w:rsid w:val="00610905"/>
    <w:rsid w:val="00612252"/>
    <w:rsid w:val="0061435F"/>
    <w:rsid w:val="006158DB"/>
    <w:rsid w:val="0061679A"/>
    <w:rsid w:val="006216AD"/>
    <w:rsid w:val="00625F5B"/>
    <w:rsid w:val="00627DC4"/>
    <w:rsid w:val="00630335"/>
    <w:rsid w:val="00632114"/>
    <w:rsid w:val="00633889"/>
    <w:rsid w:val="00635256"/>
    <w:rsid w:val="0064412F"/>
    <w:rsid w:val="006442FA"/>
    <w:rsid w:val="00644FB8"/>
    <w:rsid w:val="00646002"/>
    <w:rsid w:val="006464FB"/>
    <w:rsid w:val="00646B7A"/>
    <w:rsid w:val="0065265E"/>
    <w:rsid w:val="00653427"/>
    <w:rsid w:val="0065620B"/>
    <w:rsid w:val="00657903"/>
    <w:rsid w:val="0066199B"/>
    <w:rsid w:val="00661B5D"/>
    <w:rsid w:val="00662184"/>
    <w:rsid w:val="00663ADC"/>
    <w:rsid w:val="00670069"/>
    <w:rsid w:val="00672965"/>
    <w:rsid w:val="0067303B"/>
    <w:rsid w:val="006738C7"/>
    <w:rsid w:val="00675188"/>
    <w:rsid w:val="00676574"/>
    <w:rsid w:val="006779F9"/>
    <w:rsid w:val="00680262"/>
    <w:rsid w:val="00680395"/>
    <w:rsid w:val="00680CD7"/>
    <w:rsid w:val="006857BF"/>
    <w:rsid w:val="006869B1"/>
    <w:rsid w:val="00687A2B"/>
    <w:rsid w:val="00690C9F"/>
    <w:rsid w:val="00692E6A"/>
    <w:rsid w:val="006942B8"/>
    <w:rsid w:val="00694BCF"/>
    <w:rsid w:val="006A0F26"/>
    <w:rsid w:val="006A1DCC"/>
    <w:rsid w:val="006A213C"/>
    <w:rsid w:val="006A45A2"/>
    <w:rsid w:val="006A6A5A"/>
    <w:rsid w:val="006A7F19"/>
    <w:rsid w:val="006B0767"/>
    <w:rsid w:val="006B3908"/>
    <w:rsid w:val="006B7588"/>
    <w:rsid w:val="006B7E90"/>
    <w:rsid w:val="006C09BD"/>
    <w:rsid w:val="006C14BA"/>
    <w:rsid w:val="006C30B3"/>
    <w:rsid w:val="006C43F7"/>
    <w:rsid w:val="006C5F64"/>
    <w:rsid w:val="006C6494"/>
    <w:rsid w:val="006C6FBC"/>
    <w:rsid w:val="006C7185"/>
    <w:rsid w:val="006C71D5"/>
    <w:rsid w:val="006D0D77"/>
    <w:rsid w:val="006D1E0A"/>
    <w:rsid w:val="006D3D70"/>
    <w:rsid w:val="006D4F5B"/>
    <w:rsid w:val="006E1992"/>
    <w:rsid w:val="006E231F"/>
    <w:rsid w:val="006E29B6"/>
    <w:rsid w:val="006E3AC0"/>
    <w:rsid w:val="006E507A"/>
    <w:rsid w:val="006E6F12"/>
    <w:rsid w:val="006E732F"/>
    <w:rsid w:val="006F2277"/>
    <w:rsid w:val="006F3309"/>
    <w:rsid w:val="006F73B0"/>
    <w:rsid w:val="007012CB"/>
    <w:rsid w:val="00703863"/>
    <w:rsid w:val="00703E2C"/>
    <w:rsid w:val="007073E3"/>
    <w:rsid w:val="00711A19"/>
    <w:rsid w:val="0071575A"/>
    <w:rsid w:val="00716F99"/>
    <w:rsid w:val="007174AB"/>
    <w:rsid w:val="0072131A"/>
    <w:rsid w:val="00725D58"/>
    <w:rsid w:val="00730D8D"/>
    <w:rsid w:val="00732D88"/>
    <w:rsid w:val="00734196"/>
    <w:rsid w:val="00734F47"/>
    <w:rsid w:val="00735B6F"/>
    <w:rsid w:val="00736D5E"/>
    <w:rsid w:val="00736F7D"/>
    <w:rsid w:val="0073716F"/>
    <w:rsid w:val="007406FD"/>
    <w:rsid w:val="0074665F"/>
    <w:rsid w:val="00746BCD"/>
    <w:rsid w:val="00746BDC"/>
    <w:rsid w:val="00746C9C"/>
    <w:rsid w:val="0074709F"/>
    <w:rsid w:val="00747114"/>
    <w:rsid w:val="007479F0"/>
    <w:rsid w:val="007518E6"/>
    <w:rsid w:val="00751DCB"/>
    <w:rsid w:val="00755B62"/>
    <w:rsid w:val="00756F82"/>
    <w:rsid w:val="0075756F"/>
    <w:rsid w:val="00757D87"/>
    <w:rsid w:val="0076015C"/>
    <w:rsid w:val="00761328"/>
    <w:rsid w:val="00762856"/>
    <w:rsid w:val="00762DA4"/>
    <w:rsid w:val="00763DF9"/>
    <w:rsid w:val="007643A1"/>
    <w:rsid w:val="0076631D"/>
    <w:rsid w:val="00766AC6"/>
    <w:rsid w:val="00770BB1"/>
    <w:rsid w:val="00774442"/>
    <w:rsid w:val="0077636B"/>
    <w:rsid w:val="0077731C"/>
    <w:rsid w:val="0078135A"/>
    <w:rsid w:val="00781968"/>
    <w:rsid w:val="00782629"/>
    <w:rsid w:val="00782C52"/>
    <w:rsid w:val="007837EA"/>
    <w:rsid w:val="00783D98"/>
    <w:rsid w:val="00784E7B"/>
    <w:rsid w:val="00784F31"/>
    <w:rsid w:val="00793D1D"/>
    <w:rsid w:val="007946A1"/>
    <w:rsid w:val="00797C31"/>
    <w:rsid w:val="007A0151"/>
    <w:rsid w:val="007A0476"/>
    <w:rsid w:val="007A1754"/>
    <w:rsid w:val="007A1C76"/>
    <w:rsid w:val="007A28F9"/>
    <w:rsid w:val="007A4410"/>
    <w:rsid w:val="007A5B0C"/>
    <w:rsid w:val="007A5C62"/>
    <w:rsid w:val="007A73D4"/>
    <w:rsid w:val="007B147F"/>
    <w:rsid w:val="007B4C32"/>
    <w:rsid w:val="007B6C21"/>
    <w:rsid w:val="007B6E00"/>
    <w:rsid w:val="007C1C77"/>
    <w:rsid w:val="007C4098"/>
    <w:rsid w:val="007D55E9"/>
    <w:rsid w:val="007D59E4"/>
    <w:rsid w:val="007D5B8E"/>
    <w:rsid w:val="007D6522"/>
    <w:rsid w:val="007D7272"/>
    <w:rsid w:val="007E06B3"/>
    <w:rsid w:val="007E3A60"/>
    <w:rsid w:val="007E5F67"/>
    <w:rsid w:val="007F5C64"/>
    <w:rsid w:val="007F5E88"/>
    <w:rsid w:val="007F6F7D"/>
    <w:rsid w:val="008000AF"/>
    <w:rsid w:val="00800D02"/>
    <w:rsid w:val="008014F3"/>
    <w:rsid w:val="00802404"/>
    <w:rsid w:val="0080263C"/>
    <w:rsid w:val="008036D5"/>
    <w:rsid w:val="00804742"/>
    <w:rsid w:val="00804C59"/>
    <w:rsid w:val="0080537B"/>
    <w:rsid w:val="00811E5F"/>
    <w:rsid w:val="00814D63"/>
    <w:rsid w:val="0082329A"/>
    <w:rsid w:val="008238F5"/>
    <w:rsid w:val="0082469A"/>
    <w:rsid w:val="00825752"/>
    <w:rsid w:val="00826E10"/>
    <w:rsid w:val="008333BE"/>
    <w:rsid w:val="00835064"/>
    <w:rsid w:val="00836493"/>
    <w:rsid w:val="00836C7F"/>
    <w:rsid w:val="008408AC"/>
    <w:rsid w:val="00841F79"/>
    <w:rsid w:val="008469EF"/>
    <w:rsid w:val="008516BA"/>
    <w:rsid w:val="0085200E"/>
    <w:rsid w:val="00853074"/>
    <w:rsid w:val="00853534"/>
    <w:rsid w:val="00854104"/>
    <w:rsid w:val="00854133"/>
    <w:rsid w:val="00855EA5"/>
    <w:rsid w:val="0086077E"/>
    <w:rsid w:val="0086292B"/>
    <w:rsid w:val="00862E97"/>
    <w:rsid w:val="00864964"/>
    <w:rsid w:val="00870ACD"/>
    <w:rsid w:val="008716B8"/>
    <w:rsid w:val="00873E3E"/>
    <w:rsid w:val="008750CD"/>
    <w:rsid w:val="00875A6D"/>
    <w:rsid w:val="00876AB9"/>
    <w:rsid w:val="00880260"/>
    <w:rsid w:val="00880FD8"/>
    <w:rsid w:val="00881308"/>
    <w:rsid w:val="00881617"/>
    <w:rsid w:val="008820CC"/>
    <w:rsid w:val="00882492"/>
    <w:rsid w:val="008838F5"/>
    <w:rsid w:val="008849F4"/>
    <w:rsid w:val="008857D8"/>
    <w:rsid w:val="00885E63"/>
    <w:rsid w:val="00886EFA"/>
    <w:rsid w:val="008873F0"/>
    <w:rsid w:val="00890743"/>
    <w:rsid w:val="008907B9"/>
    <w:rsid w:val="008908AE"/>
    <w:rsid w:val="008912FA"/>
    <w:rsid w:val="00897845"/>
    <w:rsid w:val="008A099A"/>
    <w:rsid w:val="008A3304"/>
    <w:rsid w:val="008A56C1"/>
    <w:rsid w:val="008A7FD8"/>
    <w:rsid w:val="008B15D7"/>
    <w:rsid w:val="008B1EDE"/>
    <w:rsid w:val="008B334F"/>
    <w:rsid w:val="008B3F20"/>
    <w:rsid w:val="008B4097"/>
    <w:rsid w:val="008B4724"/>
    <w:rsid w:val="008B5BE5"/>
    <w:rsid w:val="008B740C"/>
    <w:rsid w:val="008C0C62"/>
    <w:rsid w:val="008C11B0"/>
    <w:rsid w:val="008C164C"/>
    <w:rsid w:val="008C334C"/>
    <w:rsid w:val="008C3A05"/>
    <w:rsid w:val="008C3DDE"/>
    <w:rsid w:val="008C472C"/>
    <w:rsid w:val="008C6F11"/>
    <w:rsid w:val="008D083C"/>
    <w:rsid w:val="008D134A"/>
    <w:rsid w:val="008D1BAC"/>
    <w:rsid w:val="008D222B"/>
    <w:rsid w:val="008D3D1D"/>
    <w:rsid w:val="008D59BE"/>
    <w:rsid w:val="008D6DF7"/>
    <w:rsid w:val="008D71FC"/>
    <w:rsid w:val="008E5702"/>
    <w:rsid w:val="008E6AAB"/>
    <w:rsid w:val="008F3D8A"/>
    <w:rsid w:val="008F5E22"/>
    <w:rsid w:val="008F5EE6"/>
    <w:rsid w:val="008F7898"/>
    <w:rsid w:val="00901BB6"/>
    <w:rsid w:val="0090317B"/>
    <w:rsid w:val="00903EC2"/>
    <w:rsid w:val="0090600C"/>
    <w:rsid w:val="00906EE1"/>
    <w:rsid w:val="0090759B"/>
    <w:rsid w:val="0090768D"/>
    <w:rsid w:val="00907B9C"/>
    <w:rsid w:val="00910EB9"/>
    <w:rsid w:val="00912999"/>
    <w:rsid w:val="00912E2D"/>
    <w:rsid w:val="00916713"/>
    <w:rsid w:val="00916DE4"/>
    <w:rsid w:val="00920C3B"/>
    <w:rsid w:val="00921F3F"/>
    <w:rsid w:val="009256AA"/>
    <w:rsid w:val="00925C5F"/>
    <w:rsid w:val="00925DF8"/>
    <w:rsid w:val="00925E74"/>
    <w:rsid w:val="00926131"/>
    <w:rsid w:val="00927423"/>
    <w:rsid w:val="00927D4F"/>
    <w:rsid w:val="00934215"/>
    <w:rsid w:val="00934334"/>
    <w:rsid w:val="009354E3"/>
    <w:rsid w:val="00943450"/>
    <w:rsid w:val="009435FB"/>
    <w:rsid w:val="00944D62"/>
    <w:rsid w:val="0094520A"/>
    <w:rsid w:val="009461D2"/>
    <w:rsid w:val="00946229"/>
    <w:rsid w:val="00950F42"/>
    <w:rsid w:val="009567C2"/>
    <w:rsid w:val="009574DC"/>
    <w:rsid w:val="00957734"/>
    <w:rsid w:val="00957BD1"/>
    <w:rsid w:val="00960131"/>
    <w:rsid w:val="009611DF"/>
    <w:rsid w:val="00961806"/>
    <w:rsid w:val="009620B9"/>
    <w:rsid w:val="00962810"/>
    <w:rsid w:val="0096372B"/>
    <w:rsid w:val="0096477D"/>
    <w:rsid w:val="0096572E"/>
    <w:rsid w:val="00965F2E"/>
    <w:rsid w:val="009670B8"/>
    <w:rsid w:val="00971E2B"/>
    <w:rsid w:val="0097323C"/>
    <w:rsid w:val="00974F17"/>
    <w:rsid w:val="009751D3"/>
    <w:rsid w:val="00975AC9"/>
    <w:rsid w:val="00980067"/>
    <w:rsid w:val="00984BD8"/>
    <w:rsid w:val="00986B79"/>
    <w:rsid w:val="00987D2A"/>
    <w:rsid w:val="0099014E"/>
    <w:rsid w:val="009919D9"/>
    <w:rsid w:val="009936E7"/>
    <w:rsid w:val="00995D9F"/>
    <w:rsid w:val="009A1347"/>
    <w:rsid w:val="009A246F"/>
    <w:rsid w:val="009A30E4"/>
    <w:rsid w:val="009A41A8"/>
    <w:rsid w:val="009A6423"/>
    <w:rsid w:val="009B04CB"/>
    <w:rsid w:val="009B0EC4"/>
    <w:rsid w:val="009B268B"/>
    <w:rsid w:val="009B2B1E"/>
    <w:rsid w:val="009B4F17"/>
    <w:rsid w:val="009B7BF7"/>
    <w:rsid w:val="009C3583"/>
    <w:rsid w:val="009C43F8"/>
    <w:rsid w:val="009C5CFF"/>
    <w:rsid w:val="009C5E4F"/>
    <w:rsid w:val="009C654A"/>
    <w:rsid w:val="009C664C"/>
    <w:rsid w:val="009C737D"/>
    <w:rsid w:val="009C7B14"/>
    <w:rsid w:val="009C7EAC"/>
    <w:rsid w:val="009D3A5F"/>
    <w:rsid w:val="009D41FC"/>
    <w:rsid w:val="009D59BB"/>
    <w:rsid w:val="009D5C9A"/>
    <w:rsid w:val="009D6327"/>
    <w:rsid w:val="009E0327"/>
    <w:rsid w:val="009E1141"/>
    <w:rsid w:val="009E1FE2"/>
    <w:rsid w:val="009E3E82"/>
    <w:rsid w:val="009E54A2"/>
    <w:rsid w:val="009E67C5"/>
    <w:rsid w:val="009F0C49"/>
    <w:rsid w:val="009F3CBD"/>
    <w:rsid w:val="009F468A"/>
    <w:rsid w:val="009F4699"/>
    <w:rsid w:val="009F7952"/>
    <w:rsid w:val="009F7A7D"/>
    <w:rsid w:val="009F7D4D"/>
    <w:rsid w:val="00A02C79"/>
    <w:rsid w:val="00A03504"/>
    <w:rsid w:val="00A10FDA"/>
    <w:rsid w:val="00A11C2C"/>
    <w:rsid w:val="00A12914"/>
    <w:rsid w:val="00A12DB3"/>
    <w:rsid w:val="00A13608"/>
    <w:rsid w:val="00A16B97"/>
    <w:rsid w:val="00A20FFE"/>
    <w:rsid w:val="00A21C99"/>
    <w:rsid w:val="00A2443B"/>
    <w:rsid w:val="00A25026"/>
    <w:rsid w:val="00A25E6C"/>
    <w:rsid w:val="00A26F13"/>
    <w:rsid w:val="00A30837"/>
    <w:rsid w:val="00A31F45"/>
    <w:rsid w:val="00A368D3"/>
    <w:rsid w:val="00A4056C"/>
    <w:rsid w:val="00A41557"/>
    <w:rsid w:val="00A4214D"/>
    <w:rsid w:val="00A45602"/>
    <w:rsid w:val="00A46AC5"/>
    <w:rsid w:val="00A47AF6"/>
    <w:rsid w:val="00A503D0"/>
    <w:rsid w:val="00A5075A"/>
    <w:rsid w:val="00A515D1"/>
    <w:rsid w:val="00A5285C"/>
    <w:rsid w:val="00A56914"/>
    <w:rsid w:val="00A56A31"/>
    <w:rsid w:val="00A6143D"/>
    <w:rsid w:val="00A6319E"/>
    <w:rsid w:val="00A63CCA"/>
    <w:rsid w:val="00A64E9C"/>
    <w:rsid w:val="00A66156"/>
    <w:rsid w:val="00A66697"/>
    <w:rsid w:val="00A667EA"/>
    <w:rsid w:val="00A67071"/>
    <w:rsid w:val="00A673FD"/>
    <w:rsid w:val="00A67AD3"/>
    <w:rsid w:val="00A71FC5"/>
    <w:rsid w:val="00A75089"/>
    <w:rsid w:val="00A76251"/>
    <w:rsid w:val="00A80F9E"/>
    <w:rsid w:val="00A820B3"/>
    <w:rsid w:val="00A84B01"/>
    <w:rsid w:val="00A85ECA"/>
    <w:rsid w:val="00A874F7"/>
    <w:rsid w:val="00A90174"/>
    <w:rsid w:val="00A9478B"/>
    <w:rsid w:val="00A96C19"/>
    <w:rsid w:val="00AA1C07"/>
    <w:rsid w:val="00AA1C6C"/>
    <w:rsid w:val="00AA2C9E"/>
    <w:rsid w:val="00AA3D79"/>
    <w:rsid w:val="00AA4109"/>
    <w:rsid w:val="00AA64EB"/>
    <w:rsid w:val="00AA71A5"/>
    <w:rsid w:val="00AB0620"/>
    <w:rsid w:val="00AC1289"/>
    <w:rsid w:val="00AC1E72"/>
    <w:rsid w:val="00AC3121"/>
    <w:rsid w:val="00AC5385"/>
    <w:rsid w:val="00AC6B85"/>
    <w:rsid w:val="00AC723A"/>
    <w:rsid w:val="00AC73B8"/>
    <w:rsid w:val="00AD07F2"/>
    <w:rsid w:val="00AD1ED8"/>
    <w:rsid w:val="00AD1F3F"/>
    <w:rsid w:val="00AD3E4D"/>
    <w:rsid w:val="00AD64E2"/>
    <w:rsid w:val="00AE0470"/>
    <w:rsid w:val="00AE210C"/>
    <w:rsid w:val="00AE5A23"/>
    <w:rsid w:val="00AE6091"/>
    <w:rsid w:val="00AE6484"/>
    <w:rsid w:val="00AF19A0"/>
    <w:rsid w:val="00AF21DD"/>
    <w:rsid w:val="00AF24AB"/>
    <w:rsid w:val="00AF2F7D"/>
    <w:rsid w:val="00AF62BA"/>
    <w:rsid w:val="00AF69AB"/>
    <w:rsid w:val="00AF6A9D"/>
    <w:rsid w:val="00B0285A"/>
    <w:rsid w:val="00B02A6D"/>
    <w:rsid w:val="00B02AC4"/>
    <w:rsid w:val="00B03319"/>
    <w:rsid w:val="00B03D16"/>
    <w:rsid w:val="00B04E54"/>
    <w:rsid w:val="00B05C64"/>
    <w:rsid w:val="00B13EDA"/>
    <w:rsid w:val="00B15B0F"/>
    <w:rsid w:val="00B16E17"/>
    <w:rsid w:val="00B17C23"/>
    <w:rsid w:val="00B21A17"/>
    <w:rsid w:val="00B22692"/>
    <w:rsid w:val="00B2364F"/>
    <w:rsid w:val="00B24DC6"/>
    <w:rsid w:val="00B26513"/>
    <w:rsid w:val="00B26929"/>
    <w:rsid w:val="00B305DC"/>
    <w:rsid w:val="00B32768"/>
    <w:rsid w:val="00B32F2A"/>
    <w:rsid w:val="00B33230"/>
    <w:rsid w:val="00B34235"/>
    <w:rsid w:val="00B35AFC"/>
    <w:rsid w:val="00B37150"/>
    <w:rsid w:val="00B37223"/>
    <w:rsid w:val="00B374E9"/>
    <w:rsid w:val="00B4356F"/>
    <w:rsid w:val="00B43644"/>
    <w:rsid w:val="00B44386"/>
    <w:rsid w:val="00B44565"/>
    <w:rsid w:val="00B44933"/>
    <w:rsid w:val="00B46388"/>
    <w:rsid w:val="00B46677"/>
    <w:rsid w:val="00B474DB"/>
    <w:rsid w:val="00B50334"/>
    <w:rsid w:val="00B50CD8"/>
    <w:rsid w:val="00B517D8"/>
    <w:rsid w:val="00B528A4"/>
    <w:rsid w:val="00B53AAB"/>
    <w:rsid w:val="00B554E5"/>
    <w:rsid w:val="00B55B86"/>
    <w:rsid w:val="00B5732B"/>
    <w:rsid w:val="00B6570C"/>
    <w:rsid w:val="00B670A8"/>
    <w:rsid w:val="00B6797A"/>
    <w:rsid w:val="00B67D57"/>
    <w:rsid w:val="00B704D6"/>
    <w:rsid w:val="00B729F4"/>
    <w:rsid w:val="00B72F94"/>
    <w:rsid w:val="00B736CD"/>
    <w:rsid w:val="00B73BB1"/>
    <w:rsid w:val="00B7442A"/>
    <w:rsid w:val="00B8000D"/>
    <w:rsid w:val="00B825DC"/>
    <w:rsid w:val="00B841FD"/>
    <w:rsid w:val="00B84F01"/>
    <w:rsid w:val="00B86346"/>
    <w:rsid w:val="00B903A6"/>
    <w:rsid w:val="00B93229"/>
    <w:rsid w:val="00B9521E"/>
    <w:rsid w:val="00B974F4"/>
    <w:rsid w:val="00B979B4"/>
    <w:rsid w:val="00BA1633"/>
    <w:rsid w:val="00BA18BB"/>
    <w:rsid w:val="00BA246D"/>
    <w:rsid w:val="00BA2E92"/>
    <w:rsid w:val="00BA3684"/>
    <w:rsid w:val="00BA3A53"/>
    <w:rsid w:val="00BA45A3"/>
    <w:rsid w:val="00BA5C37"/>
    <w:rsid w:val="00BB5637"/>
    <w:rsid w:val="00BB5F0D"/>
    <w:rsid w:val="00BB788A"/>
    <w:rsid w:val="00BC0B17"/>
    <w:rsid w:val="00BC0B27"/>
    <w:rsid w:val="00BC0EDD"/>
    <w:rsid w:val="00BC2580"/>
    <w:rsid w:val="00BC2A9F"/>
    <w:rsid w:val="00BC2B6A"/>
    <w:rsid w:val="00BC2DFE"/>
    <w:rsid w:val="00BC3C72"/>
    <w:rsid w:val="00BC473C"/>
    <w:rsid w:val="00BC5B71"/>
    <w:rsid w:val="00BC6E01"/>
    <w:rsid w:val="00BD045A"/>
    <w:rsid w:val="00BD075B"/>
    <w:rsid w:val="00BD15BE"/>
    <w:rsid w:val="00BD176B"/>
    <w:rsid w:val="00BD3B34"/>
    <w:rsid w:val="00BD6465"/>
    <w:rsid w:val="00BE0FE4"/>
    <w:rsid w:val="00BE1C32"/>
    <w:rsid w:val="00BF05D9"/>
    <w:rsid w:val="00BF0999"/>
    <w:rsid w:val="00BF3330"/>
    <w:rsid w:val="00BF3690"/>
    <w:rsid w:val="00BF3CFA"/>
    <w:rsid w:val="00BF55F7"/>
    <w:rsid w:val="00BF5A6E"/>
    <w:rsid w:val="00BF7625"/>
    <w:rsid w:val="00BF7F0A"/>
    <w:rsid w:val="00C02B2F"/>
    <w:rsid w:val="00C02DF3"/>
    <w:rsid w:val="00C04B8B"/>
    <w:rsid w:val="00C05259"/>
    <w:rsid w:val="00C1010D"/>
    <w:rsid w:val="00C10531"/>
    <w:rsid w:val="00C11AD6"/>
    <w:rsid w:val="00C12E16"/>
    <w:rsid w:val="00C13906"/>
    <w:rsid w:val="00C14448"/>
    <w:rsid w:val="00C152B3"/>
    <w:rsid w:val="00C15D68"/>
    <w:rsid w:val="00C16171"/>
    <w:rsid w:val="00C161F7"/>
    <w:rsid w:val="00C175D2"/>
    <w:rsid w:val="00C17B67"/>
    <w:rsid w:val="00C20165"/>
    <w:rsid w:val="00C20585"/>
    <w:rsid w:val="00C2177F"/>
    <w:rsid w:val="00C21994"/>
    <w:rsid w:val="00C277E7"/>
    <w:rsid w:val="00C30538"/>
    <w:rsid w:val="00C30A84"/>
    <w:rsid w:val="00C33ECE"/>
    <w:rsid w:val="00C33EFB"/>
    <w:rsid w:val="00C348F1"/>
    <w:rsid w:val="00C41257"/>
    <w:rsid w:val="00C41482"/>
    <w:rsid w:val="00C421CF"/>
    <w:rsid w:val="00C42DE3"/>
    <w:rsid w:val="00C43150"/>
    <w:rsid w:val="00C433EA"/>
    <w:rsid w:val="00C510F7"/>
    <w:rsid w:val="00C5379C"/>
    <w:rsid w:val="00C53B6E"/>
    <w:rsid w:val="00C6079F"/>
    <w:rsid w:val="00C63599"/>
    <w:rsid w:val="00C63948"/>
    <w:rsid w:val="00C63983"/>
    <w:rsid w:val="00C640BB"/>
    <w:rsid w:val="00C64848"/>
    <w:rsid w:val="00C65F22"/>
    <w:rsid w:val="00C731B4"/>
    <w:rsid w:val="00C73B9B"/>
    <w:rsid w:val="00C73EAB"/>
    <w:rsid w:val="00C7560A"/>
    <w:rsid w:val="00C75704"/>
    <w:rsid w:val="00C806A3"/>
    <w:rsid w:val="00C82180"/>
    <w:rsid w:val="00C865F2"/>
    <w:rsid w:val="00C87321"/>
    <w:rsid w:val="00C91B4F"/>
    <w:rsid w:val="00C9492F"/>
    <w:rsid w:val="00C949D2"/>
    <w:rsid w:val="00CA299C"/>
    <w:rsid w:val="00CA4073"/>
    <w:rsid w:val="00CA5F7C"/>
    <w:rsid w:val="00CB0B52"/>
    <w:rsid w:val="00CB1FA1"/>
    <w:rsid w:val="00CB283B"/>
    <w:rsid w:val="00CB3FC6"/>
    <w:rsid w:val="00CB5DBA"/>
    <w:rsid w:val="00CB6040"/>
    <w:rsid w:val="00CB7F98"/>
    <w:rsid w:val="00CC1282"/>
    <w:rsid w:val="00CC2C2A"/>
    <w:rsid w:val="00CC52E6"/>
    <w:rsid w:val="00CD12B0"/>
    <w:rsid w:val="00CD45DB"/>
    <w:rsid w:val="00CD586B"/>
    <w:rsid w:val="00CD5B07"/>
    <w:rsid w:val="00CD6360"/>
    <w:rsid w:val="00CD643C"/>
    <w:rsid w:val="00CE0151"/>
    <w:rsid w:val="00CE035A"/>
    <w:rsid w:val="00CE486C"/>
    <w:rsid w:val="00CE61B7"/>
    <w:rsid w:val="00CE7DF3"/>
    <w:rsid w:val="00CF04E6"/>
    <w:rsid w:val="00CF0CF1"/>
    <w:rsid w:val="00CF2A1A"/>
    <w:rsid w:val="00CF381A"/>
    <w:rsid w:val="00D004E9"/>
    <w:rsid w:val="00D020FF"/>
    <w:rsid w:val="00D03CBE"/>
    <w:rsid w:val="00D04002"/>
    <w:rsid w:val="00D052F2"/>
    <w:rsid w:val="00D06248"/>
    <w:rsid w:val="00D07BA8"/>
    <w:rsid w:val="00D10613"/>
    <w:rsid w:val="00D11D12"/>
    <w:rsid w:val="00D12CDB"/>
    <w:rsid w:val="00D13581"/>
    <w:rsid w:val="00D145DE"/>
    <w:rsid w:val="00D14BB6"/>
    <w:rsid w:val="00D1605A"/>
    <w:rsid w:val="00D16CCF"/>
    <w:rsid w:val="00D201ED"/>
    <w:rsid w:val="00D2022B"/>
    <w:rsid w:val="00D20951"/>
    <w:rsid w:val="00D2474A"/>
    <w:rsid w:val="00D27598"/>
    <w:rsid w:val="00D31106"/>
    <w:rsid w:val="00D32B98"/>
    <w:rsid w:val="00D3346C"/>
    <w:rsid w:val="00D3488D"/>
    <w:rsid w:val="00D35A8B"/>
    <w:rsid w:val="00D429C7"/>
    <w:rsid w:val="00D43A66"/>
    <w:rsid w:val="00D4552A"/>
    <w:rsid w:val="00D46045"/>
    <w:rsid w:val="00D51347"/>
    <w:rsid w:val="00D536BC"/>
    <w:rsid w:val="00D55C9F"/>
    <w:rsid w:val="00D61A21"/>
    <w:rsid w:val="00D61D7D"/>
    <w:rsid w:val="00D61DE4"/>
    <w:rsid w:val="00D62324"/>
    <w:rsid w:val="00D62F33"/>
    <w:rsid w:val="00D6580A"/>
    <w:rsid w:val="00D66ACA"/>
    <w:rsid w:val="00D6738A"/>
    <w:rsid w:val="00D7016E"/>
    <w:rsid w:val="00D7561A"/>
    <w:rsid w:val="00D7610A"/>
    <w:rsid w:val="00D7719F"/>
    <w:rsid w:val="00D7737A"/>
    <w:rsid w:val="00D7781A"/>
    <w:rsid w:val="00D77FD3"/>
    <w:rsid w:val="00D8073A"/>
    <w:rsid w:val="00D80743"/>
    <w:rsid w:val="00D81625"/>
    <w:rsid w:val="00D81FA4"/>
    <w:rsid w:val="00D858C3"/>
    <w:rsid w:val="00D90236"/>
    <w:rsid w:val="00D90E62"/>
    <w:rsid w:val="00D90EB6"/>
    <w:rsid w:val="00D91B41"/>
    <w:rsid w:val="00D91EAA"/>
    <w:rsid w:val="00D940FF"/>
    <w:rsid w:val="00D947A7"/>
    <w:rsid w:val="00D94E9A"/>
    <w:rsid w:val="00D9707F"/>
    <w:rsid w:val="00DA0B34"/>
    <w:rsid w:val="00DA29D9"/>
    <w:rsid w:val="00DA6667"/>
    <w:rsid w:val="00DA7197"/>
    <w:rsid w:val="00DB0CBB"/>
    <w:rsid w:val="00DB15B9"/>
    <w:rsid w:val="00DB389E"/>
    <w:rsid w:val="00DB4112"/>
    <w:rsid w:val="00DB512D"/>
    <w:rsid w:val="00DB5795"/>
    <w:rsid w:val="00DB70D9"/>
    <w:rsid w:val="00DC46B1"/>
    <w:rsid w:val="00DC4EC7"/>
    <w:rsid w:val="00DD0C0C"/>
    <w:rsid w:val="00DD27F7"/>
    <w:rsid w:val="00DD2F59"/>
    <w:rsid w:val="00DE06B0"/>
    <w:rsid w:val="00DE761A"/>
    <w:rsid w:val="00DF132F"/>
    <w:rsid w:val="00DF1335"/>
    <w:rsid w:val="00DF32A5"/>
    <w:rsid w:val="00DF43E0"/>
    <w:rsid w:val="00DF77CC"/>
    <w:rsid w:val="00DF7ACA"/>
    <w:rsid w:val="00DF7E22"/>
    <w:rsid w:val="00E0358A"/>
    <w:rsid w:val="00E047E0"/>
    <w:rsid w:val="00E12990"/>
    <w:rsid w:val="00E13616"/>
    <w:rsid w:val="00E13943"/>
    <w:rsid w:val="00E1529F"/>
    <w:rsid w:val="00E17A3B"/>
    <w:rsid w:val="00E2347F"/>
    <w:rsid w:val="00E244F9"/>
    <w:rsid w:val="00E2738D"/>
    <w:rsid w:val="00E273D3"/>
    <w:rsid w:val="00E27C86"/>
    <w:rsid w:val="00E27CB4"/>
    <w:rsid w:val="00E30837"/>
    <w:rsid w:val="00E30E8F"/>
    <w:rsid w:val="00E31EEF"/>
    <w:rsid w:val="00E334C3"/>
    <w:rsid w:val="00E340B3"/>
    <w:rsid w:val="00E34541"/>
    <w:rsid w:val="00E358CA"/>
    <w:rsid w:val="00E3748B"/>
    <w:rsid w:val="00E3787F"/>
    <w:rsid w:val="00E40D60"/>
    <w:rsid w:val="00E42615"/>
    <w:rsid w:val="00E461A7"/>
    <w:rsid w:val="00E46633"/>
    <w:rsid w:val="00E47A73"/>
    <w:rsid w:val="00E47EDE"/>
    <w:rsid w:val="00E5113F"/>
    <w:rsid w:val="00E53D73"/>
    <w:rsid w:val="00E54A51"/>
    <w:rsid w:val="00E55F03"/>
    <w:rsid w:val="00E56C43"/>
    <w:rsid w:val="00E57D1E"/>
    <w:rsid w:val="00E61B3F"/>
    <w:rsid w:val="00E6382E"/>
    <w:rsid w:val="00E640FC"/>
    <w:rsid w:val="00E66DF8"/>
    <w:rsid w:val="00E67FE1"/>
    <w:rsid w:val="00E71304"/>
    <w:rsid w:val="00E71566"/>
    <w:rsid w:val="00E7438F"/>
    <w:rsid w:val="00E748E5"/>
    <w:rsid w:val="00E77435"/>
    <w:rsid w:val="00E779D3"/>
    <w:rsid w:val="00E80B99"/>
    <w:rsid w:val="00E81ECD"/>
    <w:rsid w:val="00E82A33"/>
    <w:rsid w:val="00E87673"/>
    <w:rsid w:val="00E901BC"/>
    <w:rsid w:val="00E91CBB"/>
    <w:rsid w:val="00E935AB"/>
    <w:rsid w:val="00E93DF7"/>
    <w:rsid w:val="00E94F9E"/>
    <w:rsid w:val="00EA0BEE"/>
    <w:rsid w:val="00EA459C"/>
    <w:rsid w:val="00EA45D7"/>
    <w:rsid w:val="00EA7E5E"/>
    <w:rsid w:val="00EB42F2"/>
    <w:rsid w:val="00EB5830"/>
    <w:rsid w:val="00EB75F5"/>
    <w:rsid w:val="00EB79E8"/>
    <w:rsid w:val="00EB7A2C"/>
    <w:rsid w:val="00EC0373"/>
    <w:rsid w:val="00EC37F2"/>
    <w:rsid w:val="00EC3BEA"/>
    <w:rsid w:val="00EC5686"/>
    <w:rsid w:val="00EC5E8D"/>
    <w:rsid w:val="00EC7199"/>
    <w:rsid w:val="00EC780A"/>
    <w:rsid w:val="00ED2DEE"/>
    <w:rsid w:val="00ED36ED"/>
    <w:rsid w:val="00ED54C0"/>
    <w:rsid w:val="00EE1F4F"/>
    <w:rsid w:val="00EE2DC7"/>
    <w:rsid w:val="00EE3121"/>
    <w:rsid w:val="00EE438F"/>
    <w:rsid w:val="00EE6F05"/>
    <w:rsid w:val="00EF1CFF"/>
    <w:rsid w:val="00EF538A"/>
    <w:rsid w:val="00EF5EC8"/>
    <w:rsid w:val="00EF5F51"/>
    <w:rsid w:val="00F00742"/>
    <w:rsid w:val="00F02DB9"/>
    <w:rsid w:val="00F05FA0"/>
    <w:rsid w:val="00F06C6E"/>
    <w:rsid w:val="00F11E53"/>
    <w:rsid w:val="00F12E7B"/>
    <w:rsid w:val="00F13157"/>
    <w:rsid w:val="00F20FDF"/>
    <w:rsid w:val="00F21D1B"/>
    <w:rsid w:val="00F22243"/>
    <w:rsid w:val="00F22360"/>
    <w:rsid w:val="00F23509"/>
    <w:rsid w:val="00F275D9"/>
    <w:rsid w:val="00F30600"/>
    <w:rsid w:val="00F31D91"/>
    <w:rsid w:val="00F32C0F"/>
    <w:rsid w:val="00F3302C"/>
    <w:rsid w:val="00F33843"/>
    <w:rsid w:val="00F34BD9"/>
    <w:rsid w:val="00F35DD8"/>
    <w:rsid w:val="00F4264E"/>
    <w:rsid w:val="00F4492C"/>
    <w:rsid w:val="00F454B9"/>
    <w:rsid w:val="00F454BC"/>
    <w:rsid w:val="00F455E3"/>
    <w:rsid w:val="00F462E0"/>
    <w:rsid w:val="00F50B01"/>
    <w:rsid w:val="00F535E0"/>
    <w:rsid w:val="00F537F0"/>
    <w:rsid w:val="00F543C0"/>
    <w:rsid w:val="00F54AA4"/>
    <w:rsid w:val="00F54E07"/>
    <w:rsid w:val="00F5635A"/>
    <w:rsid w:val="00F57653"/>
    <w:rsid w:val="00F60C75"/>
    <w:rsid w:val="00F65B93"/>
    <w:rsid w:val="00F66232"/>
    <w:rsid w:val="00F667AC"/>
    <w:rsid w:val="00F670A6"/>
    <w:rsid w:val="00F7031A"/>
    <w:rsid w:val="00F71378"/>
    <w:rsid w:val="00F7538F"/>
    <w:rsid w:val="00F7651E"/>
    <w:rsid w:val="00F80DFC"/>
    <w:rsid w:val="00F8197C"/>
    <w:rsid w:val="00F83601"/>
    <w:rsid w:val="00F855A6"/>
    <w:rsid w:val="00F8594A"/>
    <w:rsid w:val="00F90532"/>
    <w:rsid w:val="00F937B7"/>
    <w:rsid w:val="00F94DD4"/>
    <w:rsid w:val="00F9788D"/>
    <w:rsid w:val="00F97C11"/>
    <w:rsid w:val="00FA017A"/>
    <w:rsid w:val="00FA0FD7"/>
    <w:rsid w:val="00FA1068"/>
    <w:rsid w:val="00FA31AF"/>
    <w:rsid w:val="00FA354F"/>
    <w:rsid w:val="00FA4CAF"/>
    <w:rsid w:val="00FA5543"/>
    <w:rsid w:val="00FA6C52"/>
    <w:rsid w:val="00FA6DF6"/>
    <w:rsid w:val="00FA7F32"/>
    <w:rsid w:val="00FB2619"/>
    <w:rsid w:val="00FB3494"/>
    <w:rsid w:val="00FB380C"/>
    <w:rsid w:val="00FB541B"/>
    <w:rsid w:val="00FB73EB"/>
    <w:rsid w:val="00FC0A8C"/>
    <w:rsid w:val="00FC1991"/>
    <w:rsid w:val="00FC20C2"/>
    <w:rsid w:val="00FC273C"/>
    <w:rsid w:val="00FC274B"/>
    <w:rsid w:val="00FC2977"/>
    <w:rsid w:val="00FC3B58"/>
    <w:rsid w:val="00FC4224"/>
    <w:rsid w:val="00FC73FC"/>
    <w:rsid w:val="00FD6E30"/>
    <w:rsid w:val="00FD7A63"/>
    <w:rsid w:val="00FE0B5A"/>
    <w:rsid w:val="00FE306E"/>
    <w:rsid w:val="00FE4D90"/>
    <w:rsid w:val="00FE4E65"/>
    <w:rsid w:val="00FE724D"/>
    <w:rsid w:val="00FF1AB1"/>
    <w:rsid w:val="00FF24D6"/>
    <w:rsid w:val="00FF2F73"/>
    <w:rsid w:val="00FF3656"/>
    <w:rsid w:val="00FF4046"/>
    <w:rsid w:val="00FF43A1"/>
    <w:rsid w:val="00FF6BF1"/>
    <w:rsid w:val="00FF7564"/>
    <w:rsid w:val="01875B7F"/>
    <w:rsid w:val="02789A4F"/>
    <w:rsid w:val="02BD2EF1"/>
    <w:rsid w:val="03094B00"/>
    <w:rsid w:val="03CBE81C"/>
    <w:rsid w:val="04B91646"/>
    <w:rsid w:val="053FCC38"/>
    <w:rsid w:val="06A132A2"/>
    <w:rsid w:val="077FBEAF"/>
    <w:rsid w:val="0B545ABE"/>
    <w:rsid w:val="0B6C01A4"/>
    <w:rsid w:val="0B888A10"/>
    <w:rsid w:val="0D3A26B8"/>
    <w:rsid w:val="0EF228BE"/>
    <w:rsid w:val="0FCD69A3"/>
    <w:rsid w:val="1071ED38"/>
    <w:rsid w:val="12A12E2D"/>
    <w:rsid w:val="17555BFE"/>
    <w:rsid w:val="189EE9AE"/>
    <w:rsid w:val="18AC0699"/>
    <w:rsid w:val="18B0FFBB"/>
    <w:rsid w:val="18F91F69"/>
    <w:rsid w:val="19D95037"/>
    <w:rsid w:val="1A23B109"/>
    <w:rsid w:val="1A29B062"/>
    <w:rsid w:val="1A626E54"/>
    <w:rsid w:val="1AA4BC95"/>
    <w:rsid w:val="1B3AE6C5"/>
    <w:rsid w:val="1B966474"/>
    <w:rsid w:val="1BB4DCA7"/>
    <w:rsid w:val="1DEE3408"/>
    <w:rsid w:val="1EB295EB"/>
    <w:rsid w:val="1EDDB5DA"/>
    <w:rsid w:val="1EFFC8ED"/>
    <w:rsid w:val="20496CA9"/>
    <w:rsid w:val="22175F55"/>
    <w:rsid w:val="258C68FB"/>
    <w:rsid w:val="2606E3EA"/>
    <w:rsid w:val="26B3A5D0"/>
    <w:rsid w:val="26E5151A"/>
    <w:rsid w:val="293C1BE6"/>
    <w:rsid w:val="2B3B0958"/>
    <w:rsid w:val="2D1152FA"/>
    <w:rsid w:val="2DE738D7"/>
    <w:rsid w:val="2EAA3ED9"/>
    <w:rsid w:val="2F2406F6"/>
    <w:rsid w:val="30DDA7E3"/>
    <w:rsid w:val="325B71D1"/>
    <w:rsid w:val="33F15C8C"/>
    <w:rsid w:val="3492AE8A"/>
    <w:rsid w:val="35627A0B"/>
    <w:rsid w:val="35A8D2FB"/>
    <w:rsid w:val="36CC4F50"/>
    <w:rsid w:val="3811CC31"/>
    <w:rsid w:val="387A17D4"/>
    <w:rsid w:val="3A74EFD2"/>
    <w:rsid w:val="3B5BF023"/>
    <w:rsid w:val="3C703D22"/>
    <w:rsid w:val="3CD9FA73"/>
    <w:rsid w:val="3CE12E72"/>
    <w:rsid w:val="3D5DA21F"/>
    <w:rsid w:val="40279C19"/>
    <w:rsid w:val="41428006"/>
    <w:rsid w:val="415D6873"/>
    <w:rsid w:val="43ED743F"/>
    <w:rsid w:val="47FBCE8F"/>
    <w:rsid w:val="481F70E6"/>
    <w:rsid w:val="4847289A"/>
    <w:rsid w:val="48BC0ACE"/>
    <w:rsid w:val="49059772"/>
    <w:rsid w:val="49875342"/>
    <w:rsid w:val="4A086A5E"/>
    <w:rsid w:val="4DE38CE9"/>
    <w:rsid w:val="4DEA321D"/>
    <w:rsid w:val="4EF068B9"/>
    <w:rsid w:val="517FEE63"/>
    <w:rsid w:val="520BF64F"/>
    <w:rsid w:val="536726A1"/>
    <w:rsid w:val="53F4CB7D"/>
    <w:rsid w:val="54533DCB"/>
    <w:rsid w:val="546EF259"/>
    <w:rsid w:val="57422632"/>
    <w:rsid w:val="5994210D"/>
    <w:rsid w:val="5AB8D881"/>
    <w:rsid w:val="5CD3559C"/>
    <w:rsid w:val="5DD9FABF"/>
    <w:rsid w:val="5DF0E6A7"/>
    <w:rsid w:val="5E0C9E27"/>
    <w:rsid w:val="608D1418"/>
    <w:rsid w:val="637FA5EF"/>
    <w:rsid w:val="6458F7AD"/>
    <w:rsid w:val="64BDF6C3"/>
    <w:rsid w:val="64CEB42A"/>
    <w:rsid w:val="6539D710"/>
    <w:rsid w:val="65B9DB0F"/>
    <w:rsid w:val="6821F645"/>
    <w:rsid w:val="685270C7"/>
    <w:rsid w:val="6BCE2259"/>
    <w:rsid w:val="6C9B1898"/>
    <w:rsid w:val="6CCB982E"/>
    <w:rsid w:val="6F9DD72E"/>
    <w:rsid w:val="7085026C"/>
    <w:rsid w:val="70EC06B5"/>
    <w:rsid w:val="70EFAAE7"/>
    <w:rsid w:val="71A17C52"/>
    <w:rsid w:val="732109DC"/>
    <w:rsid w:val="7352CEF8"/>
    <w:rsid w:val="748F15C9"/>
    <w:rsid w:val="74CDAE3F"/>
    <w:rsid w:val="752215E6"/>
    <w:rsid w:val="75C5DCFD"/>
    <w:rsid w:val="75F51F7A"/>
    <w:rsid w:val="7607FFC6"/>
    <w:rsid w:val="76BDC3E5"/>
    <w:rsid w:val="76BF57F1"/>
    <w:rsid w:val="7862E647"/>
    <w:rsid w:val="78EB1783"/>
    <w:rsid w:val="79B8A459"/>
    <w:rsid w:val="79C3AE84"/>
    <w:rsid w:val="7CF71A4D"/>
    <w:rsid w:val="7D22DA7D"/>
    <w:rsid w:val="7D97CB3E"/>
    <w:rsid w:val="7DBA0560"/>
    <w:rsid w:val="7DDD4D94"/>
    <w:rsid w:val="7E09E743"/>
    <w:rsid w:val="7E4611E5"/>
    <w:rsid w:val="7E8B48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A40A5"/>
  <w15:docId w15:val="{0F201B5C-A2EA-439C-9117-8DACCF4C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F61"/>
    <w:rPr>
      <w:rFonts w:eastAsiaTheme="minorEastAsia"/>
      <w:kern w:val="0"/>
      <w:sz w:val="22"/>
      <w:szCs w:val="22"/>
    </w:rPr>
  </w:style>
  <w:style w:type="paragraph" w:styleId="Heading1">
    <w:name w:val="heading 1"/>
    <w:basedOn w:val="Normal"/>
    <w:next w:val="Normal"/>
    <w:link w:val="Heading1Char"/>
    <w:uiPriority w:val="9"/>
    <w:qFormat/>
    <w:rsid w:val="00240F61"/>
    <w:pPr>
      <w:keepNext/>
      <w:keepLines/>
      <w:snapToGrid w:val="0"/>
      <w:spacing w:before="400" w:after="240"/>
      <w:outlineLvl w:val="0"/>
    </w:pPr>
    <w:rPr>
      <w:rFonts w:asciiTheme="majorHAnsi" w:eastAsiaTheme="majorEastAsia" w:hAnsiTheme="majorHAnsi" w:cstheme="majorBidi"/>
      <w:b/>
      <w:bCs/>
      <w:color w:val="000000" w:themeColor="text1"/>
      <w:sz w:val="34"/>
      <w:szCs w:val="28"/>
    </w:rPr>
  </w:style>
  <w:style w:type="paragraph" w:styleId="Heading2">
    <w:name w:val="heading 2"/>
    <w:basedOn w:val="Normal"/>
    <w:next w:val="Normal"/>
    <w:link w:val="Heading2Char"/>
    <w:uiPriority w:val="9"/>
    <w:unhideWhenUsed/>
    <w:qFormat/>
    <w:rsid w:val="00746BCD"/>
    <w:pPr>
      <w:keepNext/>
      <w:keepLines/>
      <w:spacing w:before="300" w:after="240"/>
      <w:outlineLvl w:val="1"/>
    </w:pPr>
    <w:rPr>
      <w:rFonts w:asciiTheme="majorHAnsi" w:eastAsiaTheme="majorEastAsia" w:hAnsiTheme="majorHAnsi" w:cstheme="majorBidi"/>
      <w:b/>
      <w:bCs/>
      <w:color w:val="14558F" w:themeColor="accent1"/>
      <w:sz w:val="30"/>
      <w:szCs w:val="26"/>
    </w:rPr>
  </w:style>
  <w:style w:type="paragraph" w:styleId="Heading3">
    <w:name w:val="heading 3"/>
    <w:basedOn w:val="Normal"/>
    <w:next w:val="Normal"/>
    <w:link w:val="Heading3Char"/>
    <w:uiPriority w:val="9"/>
    <w:unhideWhenUsed/>
    <w:qFormat/>
    <w:rsid w:val="00240F61"/>
    <w:pPr>
      <w:keepNext/>
      <w:keepLines/>
      <w:spacing w:before="140" w:after="140"/>
      <w:outlineLvl w:val="2"/>
    </w:pPr>
    <w:rPr>
      <w:rFonts w:asciiTheme="majorHAnsi" w:eastAsiaTheme="majorEastAsia" w:hAnsiTheme="majorHAnsi" w:cstheme="majorBidi"/>
      <w:b/>
      <w:color w:val="535353" w:themeColor="text2"/>
      <w:sz w:val="24"/>
      <w:szCs w:val="24"/>
    </w:rPr>
  </w:style>
  <w:style w:type="paragraph" w:styleId="Heading4">
    <w:name w:val="heading 4"/>
    <w:basedOn w:val="Normal"/>
    <w:next w:val="Normal"/>
    <w:link w:val="Heading4Char"/>
    <w:uiPriority w:val="9"/>
    <w:unhideWhenUsed/>
    <w:qFormat/>
    <w:rsid w:val="00240F61"/>
    <w:pPr>
      <w:keepNext/>
      <w:keepLines/>
      <w:spacing w:before="140" w:after="140"/>
      <w:outlineLvl w:val="3"/>
    </w:pPr>
    <w:rPr>
      <w:rFonts w:asciiTheme="majorHAnsi" w:eastAsiaTheme="majorEastAsia" w:hAnsiTheme="majorHAnsi" w:cstheme="majorBidi"/>
      <w:i/>
      <w:iCs/>
      <w:color w:val="535353" w:themeColor="text2"/>
      <w:sz w:val="24"/>
    </w:rPr>
  </w:style>
  <w:style w:type="paragraph" w:styleId="Heading5">
    <w:name w:val="heading 5"/>
    <w:basedOn w:val="Normal"/>
    <w:next w:val="Normal"/>
    <w:link w:val="Heading5Char"/>
    <w:uiPriority w:val="9"/>
    <w:unhideWhenUsed/>
    <w:qFormat/>
    <w:rsid w:val="00240F61"/>
    <w:pPr>
      <w:keepNext/>
      <w:keepLines/>
      <w:spacing w:before="40"/>
      <w:outlineLvl w:val="4"/>
    </w:pPr>
    <w:rPr>
      <w:rFonts w:asciiTheme="majorHAnsi" w:eastAsiaTheme="majorEastAsia" w:hAnsiTheme="majorHAnsi" w:cstheme="majorBidi"/>
      <w:b/>
      <w:color w:val="000000" w:themeColor="text1"/>
    </w:rPr>
  </w:style>
  <w:style w:type="paragraph" w:styleId="Heading6">
    <w:name w:val="heading 6"/>
    <w:basedOn w:val="Normal"/>
    <w:next w:val="Normal"/>
    <w:link w:val="Heading6Char"/>
    <w:uiPriority w:val="9"/>
    <w:semiHidden/>
    <w:unhideWhenUsed/>
    <w:qFormat/>
    <w:rsid w:val="00240F61"/>
    <w:pPr>
      <w:keepNext/>
      <w:keepLines/>
      <w:spacing w:before="4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240F61"/>
    <w:pPr>
      <w:keepNext/>
      <w:keepLines/>
      <w:spacing w:before="40"/>
      <w:outlineLvl w:val="6"/>
    </w:pPr>
    <w:rPr>
      <w:rFonts w:asciiTheme="majorHAnsi" w:eastAsiaTheme="majorEastAsia" w:hAnsiTheme="majorHAnsi" w:cstheme="majorBidi"/>
      <w:i/>
      <w:iCs/>
      <w:color w:val="000000" w:themeColor="text1"/>
    </w:rPr>
  </w:style>
  <w:style w:type="paragraph" w:styleId="Heading8">
    <w:name w:val="heading 8"/>
    <w:basedOn w:val="Normal"/>
    <w:next w:val="Normal"/>
    <w:link w:val="Heading8Char"/>
    <w:uiPriority w:val="9"/>
    <w:semiHidden/>
    <w:unhideWhenUsed/>
    <w:qFormat/>
    <w:rsid w:val="00240F61"/>
    <w:pPr>
      <w:keepNext/>
      <w:keepLines/>
      <w:spacing w:before="40"/>
      <w:outlineLvl w:val="7"/>
    </w:pPr>
    <w:rPr>
      <w:rFonts w:asciiTheme="majorHAnsi" w:eastAsiaTheme="majorEastAsia" w:hAnsiTheme="majorHAnsi" w:cstheme="majorBidi"/>
      <w:color w:val="000000" w:themeColor="text1"/>
      <w:sz w:val="21"/>
      <w:szCs w:val="21"/>
    </w:rPr>
  </w:style>
  <w:style w:type="paragraph" w:styleId="Heading9">
    <w:name w:val="heading 9"/>
    <w:basedOn w:val="Normal"/>
    <w:next w:val="Normal"/>
    <w:link w:val="Heading9Char"/>
    <w:uiPriority w:val="9"/>
    <w:semiHidden/>
    <w:unhideWhenUsed/>
    <w:qFormat/>
    <w:rsid w:val="00240F61"/>
    <w:pPr>
      <w:keepNext/>
      <w:keepLines/>
      <w:spacing w:before="40"/>
      <w:outlineLvl w:val="8"/>
    </w:pPr>
    <w:rPr>
      <w:rFonts w:asciiTheme="majorHAnsi" w:eastAsiaTheme="majorEastAsia" w:hAnsiTheme="majorHAnsi" w:cstheme="majorBidi"/>
      <w:i/>
      <w:iCs/>
      <w:color w:val="000000" w:themeColor="text1"/>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HtableHeader">
    <w:name w:val="MH table Header"/>
    <w:basedOn w:val="TableNormal"/>
    <w:uiPriority w:val="99"/>
    <w:rsid w:val="00B554E5"/>
    <w:rPr>
      <w:kern w:val="0"/>
      <w:sz w:val="22"/>
    </w:rPr>
    <w:tblPr>
      <w:tblStyleRowBandSize w:val="1"/>
      <w:tblStyleColBandSize w:val="1"/>
      <w:tblBorders>
        <w:top w:val="single" w:sz="4" w:space="0" w:color="DCDCDC" w:themeColor="background2"/>
        <w:left w:val="single" w:sz="4" w:space="0" w:color="DCDCDC" w:themeColor="background2"/>
        <w:bottom w:val="single" w:sz="4" w:space="0" w:color="DCDCDC" w:themeColor="background2"/>
        <w:right w:val="single" w:sz="4" w:space="0" w:color="DCDCDC" w:themeColor="background2"/>
        <w:insideH w:val="single" w:sz="4" w:space="0" w:color="DCDCDC" w:themeColor="background2"/>
        <w:insideV w:val="single" w:sz="4" w:space="0" w:color="DCDCDC" w:themeColor="background2"/>
      </w:tblBorders>
    </w:tblPr>
    <w:tcPr>
      <w:vAlign w:val="center"/>
    </w:tcPr>
    <w:tblStylePr w:type="firstRow">
      <w:pPr>
        <w:jc w:val="left"/>
      </w:pPr>
      <w:rPr>
        <w:rFonts w:asciiTheme="minorHAnsi" w:hAnsiTheme="minorHAnsi"/>
        <w:b/>
        <w:sz w:val="20"/>
      </w:rPr>
      <w:tblPr/>
      <w:tcPr>
        <w:shd w:val="clear" w:color="auto" w:fill="F1F1F1" w:themeFill="background2" w:themeFillTint="66"/>
      </w:tcPr>
    </w:tblStylePr>
    <w:tblStylePr w:type="lastRow">
      <w:rPr>
        <w:rFonts w:asciiTheme="minorHAnsi" w:hAnsiTheme="minorHAnsi"/>
        <w:sz w:val="22"/>
      </w:rPr>
    </w:tblStylePr>
    <w:tblStylePr w:type="firstCol">
      <w:rPr>
        <w:rFonts w:asciiTheme="minorHAnsi" w:hAnsiTheme="minorHAnsi"/>
      </w:rPr>
    </w:tblStylePr>
    <w:tblStylePr w:type="lastCol">
      <w:rPr>
        <w:rFonts w:asciiTheme="minorHAnsi" w:hAnsiTheme="minorHAnsi"/>
      </w:rPr>
    </w:tblStylePr>
    <w:tblStylePr w:type="band1Vert">
      <w:rPr>
        <w:rFonts w:asciiTheme="minorHAnsi" w:hAnsiTheme="minorHAnsi"/>
      </w:rPr>
    </w:tblStylePr>
    <w:tblStylePr w:type="band2Vert">
      <w:rPr>
        <w:rFonts w:asciiTheme="minorHAnsi" w:hAnsiTheme="minorHAnsi"/>
      </w:rPr>
    </w:tblStylePr>
    <w:tblStylePr w:type="band1Horz">
      <w:rPr>
        <w:rFonts w:asciiTheme="minorHAnsi" w:hAnsiTheme="minorHAnsi"/>
        <w:sz w:val="20"/>
      </w:rPr>
    </w:tblStylePr>
    <w:tblStylePr w:type="band2Horz">
      <w:rPr>
        <w:rFonts w:asciiTheme="minorHAnsi" w:hAnsiTheme="minorHAnsi"/>
        <w:sz w:val="20"/>
      </w:rPr>
    </w:tblStylePr>
    <w:tblStylePr w:type="nwCell">
      <w:rPr>
        <w:rFonts w:asciiTheme="minorHAnsi" w:hAnsiTheme="minorHAnsi"/>
        <w:sz w:val="22"/>
      </w:rPr>
    </w:tblStylePr>
  </w:style>
  <w:style w:type="character" w:customStyle="1" w:styleId="Heading1Char">
    <w:name w:val="Heading 1 Char"/>
    <w:basedOn w:val="DefaultParagraphFont"/>
    <w:link w:val="Heading1"/>
    <w:uiPriority w:val="9"/>
    <w:rsid w:val="00240F61"/>
    <w:rPr>
      <w:rFonts w:asciiTheme="majorHAnsi" w:eastAsiaTheme="majorEastAsia" w:hAnsiTheme="majorHAnsi" w:cstheme="majorBidi"/>
      <w:b/>
      <w:bCs/>
      <w:color w:val="000000" w:themeColor="text1"/>
      <w:kern w:val="0"/>
      <w:sz w:val="34"/>
      <w:szCs w:val="28"/>
    </w:rPr>
  </w:style>
  <w:style w:type="character" w:customStyle="1" w:styleId="Heading2Char">
    <w:name w:val="Heading 2 Char"/>
    <w:basedOn w:val="DefaultParagraphFont"/>
    <w:link w:val="Heading2"/>
    <w:uiPriority w:val="9"/>
    <w:rsid w:val="00746BCD"/>
    <w:rPr>
      <w:rFonts w:asciiTheme="majorHAnsi" w:eastAsiaTheme="majorEastAsia" w:hAnsiTheme="majorHAnsi" w:cstheme="majorBidi"/>
      <w:b/>
      <w:bCs/>
      <w:color w:val="14558F" w:themeColor="accent1"/>
      <w:kern w:val="0"/>
      <w:sz w:val="30"/>
      <w:szCs w:val="26"/>
    </w:rPr>
  </w:style>
  <w:style w:type="table" w:styleId="GridTable4-Accent1">
    <w:name w:val="Grid Table 4 Accent 1"/>
    <w:basedOn w:val="TableNormal"/>
    <w:uiPriority w:val="49"/>
    <w:rsid w:val="00240F61"/>
    <w:rPr>
      <w:rFonts w:eastAsiaTheme="minorEastAsia"/>
      <w:kern w:val="0"/>
      <w:sz w:val="22"/>
      <w:szCs w:val="22"/>
    </w:rPr>
    <w:tblPr>
      <w:tblStyleRowBandSize w:val="1"/>
      <w:tblStyleColBandSize w:val="1"/>
      <w:tblBorders>
        <w:top w:val="single" w:sz="4" w:space="0" w:color="489AE5" w:themeColor="accent1" w:themeTint="99"/>
        <w:left w:val="single" w:sz="4" w:space="0" w:color="489AE5" w:themeColor="accent1" w:themeTint="99"/>
        <w:bottom w:val="single" w:sz="4" w:space="0" w:color="489AE5" w:themeColor="accent1" w:themeTint="99"/>
        <w:right w:val="single" w:sz="4" w:space="0" w:color="489AE5" w:themeColor="accent1" w:themeTint="99"/>
        <w:insideH w:val="single" w:sz="4" w:space="0" w:color="489AE5" w:themeColor="accent1" w:themeTint="99"/>
        <w:insideV w:val="single" w:sz="4" w:space="0" w:color="489AE5" w:themeColor="accent1" w:themeTint="99"/>
      </w:tblBorders>
    </w:tblPr>
    <w:tblStylePr w:type="firstRow">
      <w:rPr>
        <w:b/>
        <w:bCs/>
        <w:color w:val="FFFFFF" w:themeColor="background1"/>
      </w:rPr>
      <w:tblPr/>
      <w:tcPr>
        <w:tcBorders>
          <w:top w:val="single" w:sz="4" w:space="0" w:color="14558F" w:themeColor="accent1"/>
          <w:left w:val="single" w:sz="4" w:space="0" w:color="14558F" w:themeColor="accent1"/>
          <w:bottom w:val="single" w:sz="4" w:space="0" w:color="14558F" w:themeColor="accent1"/>
          <w:right w:val="single" w:sz="4" w:space="0" w:color="14558F" w:themeColor="accent1"/>
          <w:insideH w:val="nil"/>
          <w:insideV w:val="nil"/>
        </w:tcBorders>
        <w:shd w:val="clear" w:color="auto" w:fill="14558F" w:themeFill="accent1"/>
      </w:tcPr>
    </w:tblStylePr>
    <w:tblStylePr w:type="lastRow">
      <w:rPr>
        <w:b/>
        <w:bCs/>
      </w:rPr>
      <w:tblPr/>
      <w:tcPr>
        <w:tcBorders>
          <w:top w:val="double" w:sz="4" w:space="0" w:color="14558F" w:themeColor="accent1"/>
        </w:tcBorders>
      </w:tcPr>
    </w:tblStylePr>
    <w:tblStylePr w:type="firstCol">
      <w:rPr>
        <w:b/>
        <w:bCs/>
      </w:rPr>
    </w:tblStylePr>
    <w:tblStylePr w:type="lastCol">
      <w:rPr>
        <w:b/>
        <w:bCs/>
      </w:rPr>
    </w:tblStylePr>
    <w:tblStylePr w:type="band1Vert">
      <w:tblPr/>
      <w:tcPr>
        <w:shd w:val="clear" w:color="auto" w:fill="C1DDF6" w:themeFill="accent1" w:themeFillTint="33"/>
      </w:tcPr>
    </w:tblStylePr>
    <w:tblStylePr w:type="band1Horz">
      <w:tblPr/>
      <w:tcPr>
        <w:shd w:val="clear" w:color="auto" w:fill="C1DDF6" w:themeFill="accent1" w:themeFillTint="33"/>
      </w:tcPr>
    </w:tblStylePr>
  </w:style>
  <w:style w:type="paragraph" w:customStyle="1" w:styleId="MHSummaryHeadline">
    <w:name w:val="MH – Summary Headline"/>
    <w:qFormat/>
    <w:rsid w:val="009D3A5F"/>
    <w:pPr>
      <w:spacing w:before="600" w:after="200"/>
    </w:pPr>
    <w:rPr>
      <w:rFonts w:asciiTheme="majorHAnsi" w:eastAsiaTheme="majorEastAsia" w:hAnsiTheme="majorHAnsi" w:cstheme="majorBidi"/>
      <w:b/>
      <w:bCs/>
      <w:color w:val="14558F" w:themeColor="accent1"/>
      <w:kern w:val="0"/>
      <w:sz w:val="30"/>
      <w:szCs w:val="30"/>
    </w:rPr>
  </w:style>
  <w:style w:type="paragraph" w:customStyle="1" w:styleId="MHCoverChart-Description">
    <w:name w:val="MH – Cover Chart - Description"/>
    <w:qFormat/>
    <w:rsid w:val="00240F61"/>
    <w:rPr>
      <w:rFonts w:eastAsiaTheme="minorEastAsia"/>
      <w:bCs/>
      <w:color w:val="535353" w:themeColor="text2"/>
      <w:kern w:val="0"/>
    </w:rPr>
  </w:style>
  <w:style w:type="paragraph" w:styleId="Header">
    <w:name w:val="header"/>
    <w:basedOn w:val="Normal"/>
    <w:link w:val="HeaderChar"/>
    <w:uiPriority w:val="99"/>
    <w:unhideWhenUsed/>
    <w:rsid w:val="00240F61"/>
    <w:pPr>
      <w:tabs>
        <w:tab w:val="center" w:pos="4680"/>
        <w:tab w:val="right" w:pos="9360"/>
      </w:tabs>
    </w:pPr>
  </w:style>
  <w:style w:type="character" w:customStyle="1" w:styleId="HeaderChar">
    <w:name w:val="Header Char"/>
    <w:basedOn w:val="DefaultParagraphFont"/>
    <w:link w:val="Header"/>
    <w:uiPriority w:val="99"/>
    <w:rsid w:val="00240F61"/>
    <w:rPr>
      <w:rFonts w:eastAsiaTheme="minorEastAsia"/>
      <w:kern w:val="0"/>
      <w:sz w:val="22"/>
      <w:szCs w:val="22"/>
    </w:rPr>
  </w:style>
  <w:style w:type="paragraph" w:styleId="Footer">
    <w:name w:val="footer"/>
    <w:basedOn w:val="Normal"/>
    <w:link w:val="FooterChar"/>
    <w:uiPriority w:val="99"/>
    <w:unhideWhenUsed/>
    <w:rsid w:val="00240F61"/>
    <w:pPr>
      <w:tabs>
        <w:tab w:val="center" w:pos="4680"/>
        <w:tab w:val="right" w:pos="10080"/>
      </w:tabs>
      <w:jc w:val="center"/>
    </w:pPr>
    <w:rPr>
      <w:color w:val="535353" w:themeColor="text2"/>
    </w:rPr>
  </w:style>
  <w:style w:type="character" w:customStyle="1" w:styleId="FooterChar">
    <w:name w:val="Footer Char"/>
    <w:basedOn w:val="DefaultParagraphFont"/>
    <w:link w:val="Footer"/>
    <w:uiPriority w:val="99"/>
    <w:rsid w:val="00240F61"/>
    <w:rPr>
      <w:rFonts w:eastAsiaTheme="minorEastAsia"/>
      <w:color w:val="535353" w:themeColor="text2"/>
      <w:kern w:val="0"/>
      <w:sz w:val="22"/>
      <w:szCs w:val="22"/>
    </w:rPr>
  </w:style>
  <w:style w:type="paragraph" w:customStyle="1" w:styleId="MH-CoverChart-Itemheadline">
    <w:name w:val="MH - Cover Chart - Item headline"/>
    <w:basedOn w:val="Normal"/>
    <w:qFormat/>
    <w:rsid w:val="00B554E5"/>
    <w:rPr>
      <w:rFonts w:cstheme="minorHAnsi"/>
      <w:bCs/>
      <w:color w:val="535353" w:themeColor="text2"/>
    </w:rPr>
  </w:style>
  <w:style w:type="paragraph" w:customStyle="1" w:styleId="MHSummaryParagraph">
    <w:name w:val="MH – Summary Paragraph"/>
    <w:basedOn w:val="Normal"/>
    <w:next w:val="Normal"/>
    <w:rsid w:val="00240F61"/>
  </w:style>
  <w:style w:type="paragraph" w:styleId="FootnoteText">
    <w:name w:val="footnote text"/>
    <w:basedOn w:val="Normal"/>
    <w:link w:val="FootnoteTextChar"/>
    <w:uiPriority w:val="99"/>
    <w:semiHidden/>
    <w:unhideWhenUsed/>
    <w:rsid w:val="00240F61"/>
    <w:rPr>
      <w:sz w:val="18"/>
      <w:szCs w:val="20"/>
    </w:rPr>
  </w:style>
  <w:style w:type="character" w:customStyle="1" w:styleId="FootnoteTextChar">
    <w:name w:val="Footnote Text Char"/>
    <w:basedOn w:val="DefaultParagraphFont"/>
    <w:link w:val="FootnoteText"/>
    <w:uiPriority w:val="99"/>
    <w:semiHidden/>
    <w:rsid w:val="00240F61"/>
    <w:rPr>
      <w:rFonts w:eastAsiaTheme="minorEastAsia"/>
      <w:kern w:val="0"/>
      <w:sz w:val="18"/>
      <w:szCs w:val="20"/>
    </w:rPr>
  </w:style>
  <w:style w:type="character" w:styleId="FootnoteReference">
    <w:name w:val="footnote reference"/>
    <w:basedOn w:val="DefaultParagraphFont"/>
    <w:uiPriority w:val="99"/>
    <w:semiHidden/>
    <w:unhideWhenUsed/>
    <w:rsid w:val="00240F61"/>
    <w:rPr>
      <w:vertAlign w:val="superscript"/>
    </w:rPr>
  </w:style>
  <w:style w:type="character" w:customStyle="1" w:styleId="Heading3Char">
    <w:name w:val="Heading 3 Char"/>
    <w:basedOn w:val="DefaultParagraphFont"/>
    <w:link w:val="Heading3"/>
    <w:uiPriority w:val="9"/>
    <w:rsid w:val="00240F61"/>
    <w:rPr>
      <w:rFonts w:asciiTheme="majorHAnsi" w:eastAsiaTheme="majorEastAsia" w:hAnsiTheme="majorHAnsi" w:cstheme="majorBidi"/>
      <w:b/>
      <w:color w:val="535353" w:themeColor="text2"/>
      <w:kern w:val="0"/>
    </w:rPr>
  </w:style>
  <w:style w:type="paragraph" w:customStyle="1" w:styleId="MH-Cover-Subtitle">
    <w:name w:val="MH - Cover - Subtitle"/>
    <w:next w:val="Normal"/>
    <w:qFormat/>
    <w:rsid w:val="00240F61"/>
    <w:pPr>
      <w:jc w:val="center"/>
    </w:pPr>
    <w:rPr>
      <w:rFonts w:asciiTheme="majorHAnsi" w:eastAsiaTheme="minorEastAsia" w:hAnsiTheme="majorHAnsi"/>
      <w:color w:val="FFFFFF" w:themeColor="background1"/>
      <w:kern w:val="0"/>
      <w:sz w:val="44"/>
      <w:szCs w:val="44"/>
    </w:rPr>
  </w:style>
  <w:style w:type="paragraph" w:styleId="Title">
    <w:name w:val="Title"/>
    <w:aliases w:val="MH Cover Title"/>
    <w:basedOn w:val="Normal"/>
    <w:next w:val="Normal"/>
    <w:link w:val="TitleChar"/>
    <w:uiPriority w:val="10"/>
    <w:qFormat/>
    <w:rsid w:val="00240F61"/>
    <w:pPr>
      <w:snapToGrid w:val="0"/>
      <w:jc w:val="center"/>
    </w:pPr>
    <w:rPr>
      <w:rFonts w:asciiTheme="majorHAnsi" w:hAnsiTheme="majorHAnsi"/>
      <w:b/>
      <w:bCs/>
      <w:color w:val="FFFFFF" w:themeColor="background1"/>
      <w:sz w:val="52"/>
      <w:szCs w:val="52"/>
    </w:rPr>
  </w:style>
  <w:style w:type="character" w:customStyle="1" w:styleId="TitleChar">
    <w:name w:val="Title Char"/>
    <w:aliases w:val="MH Cover Title Char"/>
    <w:basedOn w:val="DefaultParagraphFont"/>
    <w:link w:val="Title"/>
    <w:uiPriority w:val="10"/>
    <w:rsid w:val="00240F61"/>
    <w:rPr>
      <w:rFonts w:asciiTheme="majorHAnsi" w:eastAsiaTheme="minorEastAsia" w:hAnsiTheme="majorHAnsi"/>
      <w:b/>
      <w:bCs/>
      <w:color w:val="FFFFFF" w:themeColor="background1"/>
      <w:kern w:val="0"/>
      <w:sz w:val="52"/>
      <w:szCs w:val="52"/>
    </w:rPr>
  </w:style>
  <w:style w:type="character" w:customStyle="1" w:styleId="Heading4Char">
    <w:name w:val="Heading 4 Char"/>
    <w:basedOn w:val="DefaultParagraphFont"/>
    <w:link w:val="Heading4"/>
    <w:uiPriority w:val="9"/>
    <w:rsid w:val="00240F61"/>
    <w:rPr>
      <w:rFonts w:asciiTheme="majorHAnsi" w:eastAsiaTheme="majorEastAsia" w:hAnsiTheme="majorHAnsi" w:cstheme="majorBidi"/>
      <w:i/>
      <w:iCs/>
      <w:color w:val="535353" w:themeColor="text2"/>
      <w:kern w:val="0"/>
      <w:szCs w:val="22"/>
    </w:rPr>
  </w:style>
  <w:style w:type="character" w:customStyle="1" w:styleId="Heading5Char">
    <w:name w:val="Heading 5 Char"/>
    <w:basedOn w:val="DefaultParagraphFont"/>
    <w:link w:val="Heading5"/>
    <w:uiPriority w:val="9"/>
    <w:rsid w:val="00240F61"/>
    <w:rPr>
      <w:rFonts w:asciiTheme="majorHAnsi" w:eastAsiaTheme="majorEastAsia" w:hAnsiTheme="majorHAnsi" w:cstheme="majorBidi"/>
      <w:b/>
      <w:color w:val="000000" w:themeColor="text1"/>
      <w:kern w:val="0"/>
      <w:sz w:val="22"/>
      <w:szCs w:val="22"/>
    </w:rPr>
  </w:style>
  <w:style w:type="character" w:customStyle="1" w:styleId="Heading6Char">
    <w:name w:val="Heading 6 Char"/>
    <w:basedOn w:val="DefaultParagraphFont"/>
    <w:link w:val="Heading6"/>
    <w:uiPriority w:val="9"/>
    <w:semiHidden/>
    <w:rsid w:val="00240F61"/>
    <w:rPr>
      <w:rFonts w:asciiTheme="majorHAnsi" w:eastAsiaTheme="majorEastAsia" w:hAnsiTheme="majorHAnsi" w:cstheme="majorBidi"/>
      <w:color w:val="000000" w:themeColor="text1"/>
      <w:kern w:val="0"/>
      <w:sz w:val="22"/>
      <w:szCs w:val="22"/>
    </w:rPr>
  </w:style>
  <w:style w:type="character" w:customStyle="1" w:styleId="Heading7Char">
    <w:name w:val="Heading 7 Char"/>
    <w:basedOn w:val="DefaultParagraphFont"/>
    <w:link w:val="Heading7"/>
    <w:uiPriority w:val="9"/>
    <w:semiHidden/>
    <w:rsid w:val="00240F61"/>
    <w:rPr>
      <w:rFonts w:asciiTheme="majorHAnsi" w:eastAsiaTheme="majorEastAsia" w:hAnsiTheme="majorHAnsi" w:cstheme="majorBidi"/>
      <w:i/>
      <w:iCs/>
      <w:color w:val="000000" w:themeColor="text1"/>
      <w:kern w:val="0"/>
      <w:sz w:val="22"/>
      <w:szCs w:val="22"/>
    </w:rPr>
  </w:style>
  <w:style w:type="character" w:customStyle="1" w:styleId="Heading8Char">
    <w:name w:val="Heading 8 Char"/>
    <w:basedOn w:val="DefaultParagraphFont"/>
    <w:link w:val="Heading8"/>
    <w:uiPriority w:val="9"/>
    <w:semiHidden/>
    <w:rsid w:val="00240F61"/>
    <w:rPr>
      <w:rFonts w:asciiTheme="majorHAnsi" w:eastAsiaTheme="majorEastAsia" w:hAnsiTheme="majorHAnsi" w:cstheme="majorBidi"/>
      <w:color w:val="000000" w:themeColor="text1"/>
      <w:kern w:val="0"/>
      <w:sz w:val="21"/>
      <w:szCs w:val="21"/>
    </w:rPr>
  </w:style>
  <w:style w:type="character" w:customStyle="1" w:styleId="Heading9Char">
    <w:name w:val="Heading 9 Char"/>
    <w:basedOn w:val="DefaultParagraphFont"/>
    <w:link w:val="Heading9"/>
    <w:uiPriority w:val="9"/>
    <w:semiHidden/>
    <w:rsid w:val="00240F61"/>
    <w:rPr>
      <w:rFonts w:asciiTheme="majorHAnsi" w:eastAsiaTheme="majorEastAsia" w:hAnsiTheme="majorHAnsi" w:cstheme="majorBidi"/>
      <w:i/>
      <w:iCs/>
      <w:color w:val="000000" w:themeColor="text1"/>
      <w:kern w:val="0"/>
      <w:sz w:val="21"/>
      <w:szCs w:val="21"/>
    </w:rPr>
  </w:style>
  <w:style w:type="table" w:styleId="TableGrid">
    <w:name w:val="Table Grid"/>
    <w:basedOn w:val="TableNormal"/>
    <w:uiPriority w:val="39"/>
    <w:rsid w:val="002354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825B3"/>
    <w:rPr>
      <w:rFonts w:eastAsiaTheme="minorEastAsia"/>
      <w:kern w:val="0"/>
      <w:sz w:val="22"/>
      <w:szCs w:val="22"/>
    </w:rPr>
  </w:style>
  <w:style w:type="table" w:customStyle="1" w:styleId="MHVerticalHeaderTable">
    <w:name w:val="MH Vertical Header Table"/>
    <w:basedOn w:val="TableNormal"/>
    <w:uiPriority w:val="99"/>
    <w:rsid w:val="00B554E5"/>
    <w:tblPr/>
  </w:style>
  <w:style w:type="table" w:styleId="PlainTable1">
    <w:name w:val="Plain Table 1"/>
    <w:basedOn w:val="TableNormal"/>
    <w:uiPriority w:val="41"/>
    <w:rsid w:val="009D3A5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Number">
    <w:name w:val="List Number"/>
    <w:basedOn w:val="Normal"/>
    <w:uiPriority w:val="99"/>
    <w:unhideWhenUsed/>
    <w:rsid w:val="00F00742"/>
    <w:pPr>
      <w:numPr>
        <w:numId w:val="1"/>
      </w:numPr>
    </w:pPr>
  </w:style>
  <w:style w:type="paragraph" w:styleId="ListNumber2">
    <w:name w:val="List Number 2"/>
    <w:basedOn w:val="Normal"/>
    <w:uiPriority w:val="99"/>
    <w:unhideWhenUsed/>
    <w:rsid w:val="00836C7F"/>
    <w:pPr>
      <w:numPr>
        <w:numId w:val="2"/>
      </w:numPr>
      <w:contextualSpacing/>
    </w:pPr>
  </w:style>
  <w:style w:type="paragraph" w:customStyle="1" w:styleId="CalloutText-LtBlue">
    <w:name w:val="Call out Text - Lt Blue"/>
    <w:qFormat/>
    <w:rsid w:val="00746BCD"/>
    <w:pPr>
      <w:pBdr>
        <w:top w:val="single" w:sz="36" w:space="4" w:color="C1DDF6" w:themeColor="accent1" w:themeTint="33"/>
        <w:left w:val="single" w:sz="36" w:space="4" w:color="C1DDF6" w:themeColor="accent1" w:themeTint="33"/>
        <w:bottom w:val="single" w:sz="36" w:space="4" w:color="C1DDF6" w:themeColor="accent1" w:themeTint="33"/>
        <w:right w:val="single" w:sz="36" w:space="4" w:color="C1DDF6" w:themeColor="accent1" w:themeTint="33"/>
      </w:pBdr>
      <w:shd w:val="clear" w:color="auto" w:fill="C1DDF6" w:themeFill="accent1" w:themeFillTint="33"/>
      <w:snapToGrid w:val="0"/>
      <w:spacing w:after="100"/>
      <w:ind w:left="216" w:right="216"/>
    </w:pPr>
    <w:rPr>
      <w:rFonts w:eastAsiaTheme="minorEastAsia"/>
      <w:b/>
      <w:color w:val="0A2A47" w:themeColor="accent1" w:themeShade="80"/>
      <w:kern w:val="0"/>
      <w:szCs w:val="22"/>
    </w:rPr>
  </w:style>
  <w:style w:type="paragraph" w:customStyle="1" w:styleId="CalloutText-DkGray">
    <w:name w:val="Call out Text - Dk Gray"/>
    <w:qFormat/>
    <w:rsid w:val="001B4969"/>
    <w:pPr>
      <w:pBdr>
        <w:top w:val="single" w:sz="24" w:space="10" w:color="14558F" w:themeColor="accent1"/>
        <w:left w:val="single" w:sz="24" w:space="10" w:color="14558F" w:themeColor="accent1"/>
        <w:bottom w:val="single" w:sz="24" w:space="10" w:color="14558F" w:themeColor="accent1"/>
        <w:right w:val="single" w:sz="24" w:space="10" w:color="14558F" w:themeColor="accent1"/>
      </w:pBdr>
      <w:shd w:val="clear" w:color="auto" w:fill="14558F" w:themeFill="accent1"/>
      <w:snapToGrid w:val="0"/>
      <w:spacing w:before="100" w:after="200"/>
      <w:ind w:left="216" w:right="216"/>
    </w:pPr>
    <w:rPr>
      <w:rFonts w:eastAsiaTheme="minorEastAsia"/>
      <w:b/>
      <w:color w:val="FFFFFF" w:themeColor="background1"/>
      <w:kern w:val="0"/>
      <w:szCs w:val="22"/>
    </w:rPr>
  </w:style>
  <w:style w:type="paragraph" w:customStyle="1" w:styleId="MH-ChartContentText">
    <w:name w:val="MH - Chart Content Text"/>
    <w:basedOn w:val="Normal"/>
    <w:qFormat/>
    <w:rsid w:val="00AE5A23"/>
    <w:rPr>
      <w:rFonts w:cstheme="minorHAnsi"/>
      <w:color w:val="000000" w:themeColor="text1"/>
    </w:rPr>
  </w:style>
  <w:style w:type="paragraph" w:customStyle="1" w:styleId="MH-Describeboxandtext">
    <w:name w:val="MH - Describe box and text"/>
    <w:qFormat/>
    <w:rsid w:val="00946229"/>
    <w:pPr>
      <w:pBdr>
        <w:top w:val="single" w:sz="6" w:space="8" w:color="DCDCDC" w:themeColor="background2"/>
        <w:left w:val="single" w:sz="6" w:space="8" w:color="DCDCDC" w:themeColor="background2"/>
        <w:bottom w:val="single" w:sz="6" w:space="8" w:color="DCDCDC" w:themeColor="background2"/>
        <w:right w:val="single" w:sz="6" w:space="8" w:color="DCDCDC" w:themeColor="background2"/>
      </w:pBdr>
      <w:snapToGrid w:val="0"/>
      <w:spacing w:after="100" w:line="259" w:lineRule="auto"/>
      <w:ind w:left="547" w:right="216"/>
    </w:pPr>
    <w:rPr>
      <w:rFonts w:eastAsiaTheme="minorEastAsia"/>
      <w:color w:val="535353" w:themeColor="text2"/>
      <w:kern w:val="0"/>
      <w:sz w:val="22"/>
      <w:szCs w:val="22"/>
    </w:rPr>
  </w:style>
  <w:style w:type="table" w:styleId="TableGridLight">
    <w:name w:val="Grid Table Light"/>
    <w:basedOn w:val="TableNormal"/>
    <w:uiPriority w:val="40"/>
    <w:rsid w:val="009C5CF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MHLeftHeaderTable">
    <w:name w:val="MH Left Header Table"/>
    <w:basedOn w:val="TableNormal"/>
    <w:uiPriority w:val="99"/>
    <w:rsid w:val="00B554E5"/>
    <w:rPr>
      <w:sz w:val="22"/>
    </w:rPr>
    <w:tblPr>
      <w:tblStyleColBandSize w:val="1"/>
      <w:tblBorders>
        <w:top w:val="single" w:sz="4" w:space="0" w:color="DCDCDC" w:themeColor="background2"/>
        <w:left w:val="single" w:sz="4" w:space="0" w:color="DCDCDC" w:themeColor="background2"/>
        <w:bottom w:val="single" w:sz="4" w:space="0" w:color="DCDCDC" w:themeColor="background2"/>
        <w:right w:val="single" w:sz="4" w:space="0" w:color="DCDCDC" w:themeColor="background2"/>
        <w:insideH w:val="single" w:sz="4" w:space="0" w:color="DCDCDC" w:themeColor="background2"/>
        <w:insideV w:val="single" w:sz="4" w:space="0" w:color="DCDCDC" w:themeColor="background2"/>
      </w:tblBorders>
    </w:tblPr>
    <w:tcPr>
      <w:vAlign w:val="center"/>
    </w:tcPr>
    <w:tblStylePr w:type="firstCol">
      <w:pPr>
        <w:wordWrap/>
        <w:spacing w:line="240" w:lineRule="auto"/>
      </w:pPr>
      <w:rPr>
        <w:rFonts w:asciiTheme="minorHAnsi" w:hAnsiTheme="minorHAnsi"/>
        <w:b/>
        <w:color w:val="000000" w:themeColor="text1"/>
        <w:sz w:val="22"/>
      </w:rPr>
      <w:tblPr/>
      <w:tcPr>
        <w:tcBorders>
          <w:top w:val="single" w:sz="4" w:space="0" w:color="DCDCDC" w:themeColor="background2"/>
          <w:left w:val="single" w:sz="4" w:space="0" w:color="DCDCDC" w:themeColor="background2"/>
          <w:bottom w:val="single" w:sz="4" w:space="0" w:color="DCDCDC" w:themeColor="background2"/>
          <w:right w:val="single" w:sz="4" w:space="0" w:color="DCDCDC" w:themeColor="background2"/>
          <w:insideH w:val="single" w:sz="4" w:space="0" w:color="DCDCDC" w:themeColor="background2"/>
          <w:insideV w:val="single" w:sz="4" w:space="0" w:color="DCDCDC" w:themeColor="background2"/>
        </w:tcBorders>
        <w:shd w:val="clear" w:color="auto" w:fill="F2F2F2" w:themeFill="background1" w:themeFillShade="F2"/>
      </w:tcPr>
    </w:tblStylePr>
  </w:style>
  <w:style w:type="paragraph" w:styleId="Revision">
    <w:name w:val="Revision"/>
    <w:hidden/>
    <w:uiPriority w:val="99"/>
    <w:semiHidden/>
    <w:rsid w:val="0039409B"/>
    <w:rPr>
      <w:rFonts w:eastAsiaTheme="minorEastAsia"/>
      <w:kern w:val="0"/>
      <w:sz w:val="22"/>
      <w:szCs w:val="22"/>
    </w:rPr>
  </w:style>
  <w:style w:type="character" w:styleId="CommentReference">
    <w:name w:val="annotation reference"/>
    <w:basedOn w:val="DefaultParagraphFont"/>
    <w:uiPriority w:val="99"/>
    <w:semiHidden/>
    <w:unhideWhenUsed/>
    <w:rsid w:val="00234457"/>
    <w:rPr>
      <w:sz w:val="16"/>
      <w:szCs w:val="16"/>
    </w:rPr>
  </w:style>
  <w:style w:type="paragraph" w:styleId="CommentText">
    <w:name w:val="annotation text"/>
    <w:basedOn w:val="Normal"/>
    <w:link w:val="CommentTextChar"/>
    <w:uiPriority w:val="99"/>
    <w:unhideWhenUsed/>
    <w:rsid w:val="00234457"/>
    <w:rPr>
      <w:sz w:val="20"/>
      <w:szCs w:val="20"/>
    </w:rPr>
  </w:style>
  <w:style w:type="character" w:customStyle="1" w:styleId="CommentTextChar">
    <w:name w:val="Comment Text Char"/>
    <w:basedOn w:val="DefaultParagraphFont"/>
    <w:link w:val="CommentText"/>
    <w:uiPriority w:val="99"/>
    <w:rsid w:val="00234457"/>
    <w:rPr>
      <w:rFonts w:eastAsiaTheme="minorEastAsia"/>
      <w:kern w:val="0"/>
      <w:sz w:val="20"/>
      <w:szCs w:val="20"/>
    </w:rPr>
  </w:style>
  <w:style w:type="paragraph" w:styleId="CommentSubject">
    <w:name w:val="annotation subject"/>
    <w:basedOn w:val="CommentText"/>
    <w:next w:val="CommentText"/>
    <w:link w:val="CommentSubjectChar"/>
    <w:uiPriority w:val="99"/>
    <w:semiHidden/>
    <w:unhideWhenUsed/>
    <w:rsid w:val="00234457"/>
    <w:rPr>
      <w:b/>
      <w:bCs/>
    </w:rPr>
  </w:style>
  <w:style w:type="character" w:customStyle="1" w:styleId="CommentSubjectChar">
    <w:name w:val="Comment Subject Char"/>
    <w:basedOn w:val="CommentTextChar"/>
    <w:link w:val="CommentSubject"/>
    <w:uiPriority w:val="99"/>
    <w:semiHidden/>
    <w:rsid w:val="00234457"/>
    <w:rPr>
      <w:rFonts w:eastAsiaTheme="minorEastAsia"/>
      <w:b/>
      <w:bCs/>
      <w:kern w:val="0"/>
      <w:sz w:val="20"/>
      <w:szCs w:val="20"/>
    </w:rPr>
  </w:style>
  <w:style w:type="paragraph" w:styleId="ListParagraph">
    <w:name w:val="List Paragraph"/>
    <w:basedOn w:val="Normal"/>
    <w:uiPriority w:val="34"/>
    <w:qFormat/>
    <w:rsid w:val="007E06B3"/>
    <w:pPr>
      <w:ind w:left="720"/>
      <w:contextualSpacing/>
    </w:pPr>
  </w:style>
  <w:style w:type="character" w:customStyle="1" w:styleId="normaltextrun">
    <w:name w:val="normaltextrun"/>
    <w:basedOn w:val="DefaultParagraphFont"/>
    <w:rsid w:val="00A96C19"/>
  </w:style>
  <w:style w:type="character" w:customStyle="1" w:styleId="scxw161040571">
    <w:name w:val="scxw161040571"/>
    <w:basedOn w:val="DefaultParagraphFont"/>
    <w:rsid w:val="00A96C19"/>
  </w:style>
  <w:style w:type="paragraph" w:customStyle="1" w:styleId="paragraph">
    <w:name w:val="paragraph"/>
    <w:basedOn w:val="Normal"/>
    <w:rsid w:val="00804742"/>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804742"/>
  </w:style>
  <w:style w:type="character" w:customStyle="1" w:styleId="scxw47438697">
    <w:name w:val="scxw47438697"/>
    <w:basedOn w:val="DefaultParagraphFont"/>
    <w:rsid w:val="00804742"/>
  </w:style>
  <w:style w:type="character" w:styleId="Mention">
    <w:name w:val="Mention"/>
    <w:basedOn w:val="DefaultParagraphFont"/>
    <w:uiPriority w:val="99"/>
    <w:unhideWhenUsed/>
    <w:rsid w:val="00DB512D"/>
    <w:rPr>
      <w:color w:val="2B579A"/>
      <w:shd w:val="clear" w:color="auto" w:fill="E6E6E6"/>
    </w:rPr>
  </w:style>
  <w:style w:type="character" w:styleId="Hyperlink">
    <w:name w:val="Hyperlink"/>
    <w:basedOn w:val="DefaultParagraphFont"/>
    <w:uiPriority w:val="99"/>
    <w:unhideWhenUsed/>
    <w:rsid w:val="00C02B2F"/>
    <w:rPr>
      <w:color w:val="0563C1" w:themeColor="hyperlink"/>
      <w:u w:val="single"/>
    </w:rPr>
  </w:style>
  <w:style w:type="character" w:styleId="UnresolvedMention">
    <w:name w:val="Unresolved Mention"/>
    <w:basedOn w:val="DefaultParagraphFont"/>
    <w:uiPriority w:val="99"/>
    <w:semiHidden/>
    <w:unhideWhenUsed/>
    <w:rsid w:val="002552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547595">
      <w:bodyDiv w:val="1"/>
      <w:marLeft w:val="0"/>
      <w:marRight w:val="0"/>
      <w:marTop w:val="0"/>
      <w:marBottom w:val="0"/>
      <w:divBdr>
        <w:top w:val="none" w:sz="0" w:space="0" w:color="auto"/>
        <w:left w:val="none" w:sz="0" w:space="0" w:color="auto"/>
        <w:bottom w:val="none" w:sz="0" w:space="0" w:color="auto"/>
        <w:right w:val="none" w:sz="0" w:space="0" w:color="auto"/>
      </w:divBdr>
    </w:div>
    <w:div w:id="911817248">
      <w:bodyDiv w:val="1"/>
      <w:marLeft w:val="0"/>
      <w:marRight w:val="0"/>
      <w:marTop w:val="0"/>
      <w:marBottom w:val="0"/>
      <w:divBdr>
        <w:top w:val="none" w:sz="0" w:space="0" w:color="auto"/>
        <w:left w:val="none" w:sz="0" w:space="0" w:color="auto"/>
        <w:bottom w:val="none" w:sz="0" w:space="0" w:color="auto"/>
        <w:right w:val="none" w:sz="0" w:space="0" w:color="auto"/>
      </w:divBdr>
    </w:div>
    <w:div w:id="912006939">
      <w:bodyDiv w:val="1"/>
      <w:marLeft w:val="0"/>
      <w:marRight w:val="0"/>
      <w:marTop w:val="0"/>
      <w:marBottom w:val="0"/>
      <w:divBdr>
        <w:top w:val="none" w:sz="0" w:space="0" w:color="auto"/>
        <w:left w:val="none" w:sz="0" w:space="0" w:color="auto"/>
        <w:bottom w:val="none" w:sz="0" w:space="0" w:color="auto"/>
        <w:right w:val="none" w:sz="0" w:space="0" w:color="auto"/>
      </w:divBdr>
      <w:divsChild>
        <w:div w:id="191574909">
          <w:marLeft w:val="0"/>
          <w:marRight w:val="0"/>
          <w:marTop w:val="0"/>
          <w:marBottom w:val="0"/>
          <w:divBdr>
            <w:top w:val="none" w:sz="0" w:space="0" w:color="auto"/>
            <w:left w:val="none" w:sz="0" w:space="0" w:color="auto"/>
            <w:bottom w:val="none" w:sz="0" w:space="0" w:color="auto"/>
            <w:right w:val="none" w:sz="0" w:space="0" w:color="auto"/>
          </w:divBdr>
        </w:div>
        <w:div w:id="241525061">
          <w:marLeft w:val="0"/>
          <w:marRight w:val="0"/>
          <w:marTop w:val="0"/>
          <w:marBottom w:val="0"/>
          <w:divBdr>
            <w:top w:val="none" w:sz="0" w:space="0" w:color="auto"/>
            <w:left w:val="none" w:sz="0" w:space="0" w:color="auto"/>
            <w:bottom w:val="none" w:sz="0" w:space="0" w:color="auto"/>
            <w:right w:val="none" w:sz="0" w:space="0" w:color="auto"/>
          </w:divBdr>
        </w:div>
        <w:div w:id="717124714">
          <w:marLeft w:val="0"/>
          <w:marRight w:val="0"/>
          <w:marTop w:val="0"/>
          <w:marBottom w:val="0"/>
          <w:divBdr>
            <w:top w:val="none" w:sz="0" w:space="0" w:color="auto"/>
            <w:left w:val="none" w:sz="0" w:space="0" w:color="auto"/>
            <w:bottom w:val="none" w:sz="0" w:space="0" w:color="auto"/>
            <w:right w:val="none" w:sz="0" w:space="0" w:color="auto"/>
          </w:divBdr>
        </w:div>
        <w:div w:id="1003820003">
          <w:marLeft w:val="0"/>
          <w:marRight w:val="0"/>
          <w:marTop w:val="0"/>
          <w:marBottom w:val="0"/>
          <w:divBdr>
            <w:top w:val="none" w:sz="0" w:space="0" w:color="auto"/>
            <w:left w:val="none" w:sz="0" w:space="0" w:color="auto"/>
            <w:bottom w:val="none" w:sz="0" w:space="0" w:color="auto"/>
            <w:right w:val="none" w:sz="0" w:space="0" w:color="auto"/>
          </w:divBdr>
        </w:div>
        <w:div w:id="1154300492">
          <w:marLeft w:val="0"/>
          <w:marRight w:val="0"/>
          <w:marTop w:val="0"/>
          <w:marBottom w:val="0"/>
          <w:divBdr>
            <w:top w:val="none" w:sz="0" w:space="0" w:color="auto"/>
            <w:left w:val="none" w:sz="0" w:space="0" w:color="auto"/>
            <w:bottom w:val="none" w:sz="0" w:space="0" w:color="auto"/>
            <w:right w:val="none" w:sz="0" w:space="0" w:color="auto"/>
          </w:divBdr>
          <w:divsChild>
            <w:div w:id="557520116">
              <w:marLeft w:val="0"/>
              <w:marRight w:val="0"/>
              <w:marTop w:val="0"/>
              <w:marBottom w:val="0"/>
              <w:divBdr>
                <w:top w:val="none" w:sz="0" w:space="0" w:color="auto"/>
                <w:left w:val="none" w:sz="0" w:space="0" w:color="auto"/>
                <w:bottom w:val="none" w:sz="0" w:space="0" w:color="auto"/>
                <w:right w:val="none" w:sz="0" w:space="0" w:color="auto"/>
              </w:divBdr>
            </w:div>
            <w:div w:id="990013576">
              <w:marLeft w:val="0"/>
              <w:marRight w:val="0"/>
              <w:marTop w:val="0"/>
              <w:marBottom w:val="0"/>
              <w:divBdr>
                <w:top w:val="none" w:sz="0" w:space="0" w:color="auto"/>
                <w:left w:val="none" w:sz="0" w:space="0" w:color="auto"/>
                <w:bottom w:val="none" w:sz="0" w:space="0" w:color="auto"/>
                <w:right w:val="none" w:sz="0" w:space="0" w:color="auto"/>
              </w:divBdr>
            </w:div>
            <w:div w:id="1375736613">
              <w:marLeft w:val="0"/>
              <w:marRight w:val="0"/>
              <w:marTop w:val="0"/>
              <w:marBottom w:val="0"/>
              <w:divBdr>
                <w:top w:val="none" w:sz="0" w:space="0" w:color="auto"/>
                <w:left w:val="none" w:sz="0" w:space="0" w:color="auto"/>
                <w:bottom w:val="none" w:sz="0" w:space="0" w:color="auto"/>
                <w:right w:val="none" w:sz="0" w:space="0" w:color="auto"/>
              </w:divBdr>
            </w:div>
            <w:div w:id="1464930403">
              <w:marLeft w:val="0"/>
              <w:marRight w:val="0"/>
              <w:marTop w:val="0"/>
              <w:marBottom w:val="0"/>
              <w:divBdr>
                <w:top w:val="none" w:sz="0" w:space="0" w:color="auto"/>
                <w:left w:val="none" w:sz="0" w:space="0" w:color="auto"/>
                <w:bottom w:val="none" w:sz="0" w:space="0" w:color="auto"/>
                <w:right w:val="none" w:sz="0" w:space="0" w:color="auto"/>
              </w:divBdr>
            </w:div>
            <w:div w:id="2022703922">
              <w:marLeft w:val="0"/>
              <w:marRight w:val="0"/>
              <w:marTop w:val="0"/>
              <w:marBottom w:val="0"/>
              <w:divBdr>
                <w:top w:val="none" w:sz="0" w:space="0" w:color="auto"/>
                <w:left w:val="none" w:sz="0" w:space="0" w:color="auto"/>
                <w:bottom w:val="none" w:sz="0" w:space="0" w:color="auto"/>
                <w:right w:val="none" w:sz="0" w:space="0" w:color="auto"/>
              </w:divBdr>
            </w:div>
          </w:divsChild>
        </w:div>
        <w:div w:id="1241984188">
          <w:marLeft w:val="0"/>
          <w:marRight w:val="0"/>
          <w:marTop w:val="0"/>
          <w:marBottom w:val="0"/>
          <w:divBdr>
            <w:top w:val="none" w:sz="0" w:space="0" w:color="auto"/>
            <w:left w:val="none" w:sz="0" w:space="0" w:color="auto"/>
            <w:bottom w:val="none" w:sz="0" w:space="0" w:color="auto"/>
            <w:right w:val="none" w:sz="0" w:space="0" w:color="auto"/>
          </w:divBdr>
        </w:div>
      </w:divsChild>
    </w:div>
    <w:div w:id="1593201615">
      <w:bodyDiv w:val="1"/>
      <w:marLeft w:val="0"/>
      <w:marRight w:val="0"/>
      <w:marTop w:val="0"/>
      <w:marBottom w:val="0"/>
      <w:divBdr>
        <w:top w:val="none" w:sz="0" w:space="0" w:color="auto"/>
        <w:left w:val="none" w:sz="0" w:space="0" w:color="auto"/>
        <w:bottom w:val="none" w:sz="0" w:space="0" w:color="auto"/>
        <w:right w:val="none" w:sz="0" w:space="0" w:color="auto"/>
      </w:divBdr>
      <w:divsChild>
        <w:div w:id="746851321">
          <w:marLeft w:val="0"/>
          <w:marRight w:val="0"/>
          <w:marTop w:val="0"/>
          <w:marBottom w:val="0"/>
          <w:divBdr>
            <w:top w:val="none" w:sz="0" w:space="0" w:color="auto"/>
            <w:left w:val="none" w:sz="0" w:space="0" w:color="auto"/>
            <w:bottom w:val="none" w:sz="0" w:space="0" w:color="auto"/>
            <w:right w:val="none" w:sz="0" w:space="0" w:color="auto"/>
          </w:divBdr>
        </w:div>
        <w:div w:id="998852249">
          <w:marLeft w:val="0"/>
          <w:marRight w:val="0"/>
          <w:marTop w:val="0"/>
          <w:marBottom w:val="0"/>
          <w:divBdr>
            <w:top w:val="none" w:sz="0" w:space="0" w:color="auto"/>
            <w:left w:val="none" w:sz="0" w:space="0" w:color="auto"/>
            <w:bottom w:val="none" w:sz="0" w:space="0" w:color="auto"/>
            <w:right w:val="none" w:sz="0" w:space="0" w:color="auto"/>
          </w:divBdr>
        </w:div>
        <w:div w:id="1407728165">
          <w:marLeft w:val="0"/>
          <w:marRight w:val="0"/>
          <w:marTop w:val="0"/>
          <w:marBottom w:val="0"/>
          <w:divBdr>
            <w:top w:val="none" w:sz="0" w:space="0" w:color="auto"/>
            <w:left w:val="none" w:sz="0" w:space="0" w:color="auto"/>
            <w:bottom w:val="none" w:sz="0" w:space="0" w:color="auto"/>
            <w:right w:val="none" w:sz="0" w:space="0" w:color="auto"/>
          </w:divBdr>
        </w:div>
        <w:div w:id="1824392198">
          <w:marLeft w:val="0"/>
          <w:marRight w:val="0"/>
          <w:marTop w:val="0"/>
          <w:marBottom w:val="0"/>
          <w:divBdr>
            <w:top w:val="none" w:sz="0" w:space="0" w:color="auto"/>
            <w:left w:val="none" w:sz="0" w:space="0" w:color="auto"/>
            <w:bottom w:val="none" w:sz="0" w:space="0" w:color="auto"/>
            <w:right w:val="none" w:sz="0" w:space="0" w:color="auto"/>
          </w:divBdr>
        </w:div>
        <w:div w:id="187145246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Guimaraes1\Downloads\ForHealthCtg_Document_OCA_MH%20WORD%20Template_2023%5b15%5d%20(2).dotx" TargetMode="External"/></Relationships>
</file>

<file path=word/theme/theme1.xml><?xml version="1.0" encoding="utf-8"?>
<a:theme xmlns:a="http://schemas.openxmlformats.org/drawingml/2006/main" name="Office Theme">
  <a:themeElements>
    <a:clrScheme name="MassHealth Theme 2024">
      <a:dk1>
        <a:srgbClr val="000000"/>
      </a:dk1>
      <a:lt1>
        <a:srgbClr val="FFFFFF"/>
      </a:lt1>
      <a:dk2>
        <a:srgbClr val="535353"/>
      </a:dk2>
      <a:lt2>
        <a:srgbClr val="DCDCDC"/>
      </a:lt2>
      <a:accent1>
        <a:srgbClr val="14558F"/>
      </a:accent1>
      <a:accent2>
        <a:srgbClr val="388557"/>
      </a:accent2>
      <a:accent3>
        <a:srgbClr val="8AAAC7"/>
      </a:accent3>
      <a:accent4>
        <a:srgbClr val="F6C51B"/>
      </a:accent4>
      <a:accent5>
        <a:srgbClr val="97C2A9"/>
      </a:accent5>
      <a:accent6>
        <a:srgbClr val="680A1D"/>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E4AA08DB2E7574BB85FD0D75957E082" ma:contentTypeVersion="17" ma:contentTypeDescription="Create a new document." ma:contentTypeScope="" ma:versionID="61242466f594be8f8fdb74db1a547f36">
  <xsd:schema xmlns:xsd="http://www.w3.org/2001/XMLSchema" xmlns:xs="http://www.w3.org/2001/XMLSchema" xmlns:p="http://schemas.microsoft.com/office/2006/metadata/properties" xmlns:ns2="ca181a51-b58f-4101-967e-bee951ab042e" xmlns:ns3="a84c8341-80aa-4b48-9373-d3a3de2ad48e" targetNamespace="http://schemas.microsoft.com/office/2006/metadata/properties" ma:root="true" ma:fieldsID="d439deac1ad3846731aaf41a775b7cd7" ns2:_="" ns3:_="">
    <xsd:import namespace="ca181a51-b58f-4101-967e-bee951ab042e"/>
    <xsd:import namespace="a84c8341-80aa-4b48-9373-d3a3de2ad48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Brief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181a51-b58f-4101-967e-bee951ab04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BriefDescription" ma:index="21" nillable="true" ma:displayName="Brief Description" ma:format="Dropdown" ma:internalName="Brief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4c8341-80aa-4b48-9373-d3a3de2ad4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a181a51-b58f-4101-967e-bee951ab042e">
      <Terms xmlns="http://schemas.microsoft.com/office/infopath/2007/PartnerControls"/>
    </lcf76f155ced4ddcb4097134ff3c332f>
    <SharedWithUsers xmlns="a84c8341-80aa-4b48-9373-d3a3de2ad48e">
      <UserInfo>
        <DisplayName>Walia, Hadley (EHS)</DisplayName>
        <AccountId>456</AccountId>
        <AccountType/>
      </UserInfo>
      <UserInfo>
        <DisplayName>Rich, Allison (EHS)</DisplayName>
        <AccountId>46</AccountId>
        <AccountType/>
      </UserInfo>
      <UserInfo>
        <DisplayName>Sing, Gary (EHS)</DisplayName>
        <AccountId>10</AccountId>
        <AccountType/>
      </UserInfo>
      <UserInfo>
        <DisplayName>Buckler, Stephanie (EHS)</DisplayName>
        <AccountId>42</AccountId>
        <AccountType/>
      </UserInfo>
      <UserInfo>
        <DisplayName>Qin, Sarah (EHS)</DisplayName>
        <AccountId>9</AccountId>
        <AccountType/>
      </UserInfo>
      <UserInfo>
        <DisplayName>Siegel, Rachel (EHS)</DisplayName>
        <AccountId>246</AccountId>
        <AccountType/>
      </UserInfo>
    </SharedWithUsers>
    <BriefDescription xmlns="ca181a51-b58f-4101-967e-bee951ab042e" xsi:nil="true"/>
  </documentManagement>
</p:properties>
</file>

<file path=customXml/itemProps1.xml><?xml version="1.0" encoding="utf-8"?>
<ds:datastoreItem xmlns:ds="http://schemas.openxmlformats.org/officeDocument/2006/customXml" ds:itemID="{DE9268F1-2BC5-4F78-A2A9-E0CAD308BDAB}">
  <ds:schemaRefs>
    <ds:schemaRef ds:uri="http://schemas.microsoft.com/sharepoint/v3/contenttype/forms"/>
  </ds:schemaRefs>
</ds:datastoreItem>
</file>

<file path=customXml/itemProps2.xml><?xml version="1.0" encoding="utf-8"?>
<ds:datastoreItem xmlns:ds="http://schemas.openxmlformats.org/officeDocument/2006/customXml" ds:itemID="{1110AD98-1DEA-0647-A258-B6C0CEBF9F60}">
  <ds:schemaRefs>
    <ds:schemaRef ds:uri="http://schemas.openxmlformats.org/officeDocument/2006/bibliography"/>
  </ds:schemaRefs>
</ds:datastoreItem>
</file>

<file path=customXml/itemProps3.xml><?xml version="1.0" encoding="utf-8"?>
<ds:datastoreItem xmlns:ds="http://schemas.openxmlformats.org/officeDocument/2006/customXml" ds:itemID="{E02E516B-78A8-4915-9AF4-54EB364EC959}"/>
</file>

<file path=customXml/itemProps4.xml><?xml version="1.0" encoding="utf-8"?>
<ds:datastoreItem xmlns:ds="http://schemas.openxmlformats.org/officeDocument/2006/customXml" ds:itemID="{3339C6F9-D78B-45DB-A14A-700DF1434E48}">
  <ds:schemaRefs>
    <ds:schemaRef ds:uri="http://schemas.microsoft.com/office/2006/documentManagement/types"/>
    <ds:schemaRef ds:uri="http://purl.org/dc/dcmitype/"/>
    <ds:schemaRef ds:uri="http://www.w3.org/XML/1998/namespace"/>
    <ds:schemaRef ds:uri="http://purl.org/dc/terms/"/>
    <ds:schemaRef ds:uri="http://schemas.openxmlformats.org/package/2006/metadata/core-properties"/>
    <ds:schemaRef ds:uri="http://purl.org/dc/elements/1.1/"/>
    <ds:schemaRef ds:uri="http://schemas.microsoft.com/office/infopath/2007/PartnerControls"/>
    <ds:schemaRef ds:uri="a84c8341-80aa-4b48-9373-d3a3de2ad48e"/>
    <ds:schemaRef ds:uri="ca181a51-b58f-4101-967e-bee951ab042e"/>
    <ds:schemaRef ds:uri="http://schemas.microsoft.com/office/2006/metadata/propertie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ForHealthCtg_Document_OCA_MH WORD Template_2023[15] (2)</Template>
  <TotalTime>176</TotalTime>
  <Pages>11</Pages>
  <Words>2539</Words>
  <Characters>14478</Characters>
  <Application>Microsoft Office Word</Application>
  <DocSecurity>0</DocSecurity>
  <Lines>120</Lines>
  <Paragraphs>33</Paragraphs>
  <ScaleCrop>false</ScaleCrop>
  <Company/>
  <LinksUpToDate>false</LinksUpToDate>
  <CharactersWithSpaces>16984</CharactersWithSpaces>
  <SharedDoc>false</SharedDoc>
  <HLinks>
    <vt:vector size="150" baseType="variant">
      <vt:variant>
        <vt:i4>4325395</vt:i4>
      </vt:variant>
      <vt:variant>
        <vt:i4>0</vt:i4>
      </vt:variant>
      <vt:variant>
        <vt:i4>0</vt:i4>
      </vt:variant>
      <vt:variant>
        <vt:i4>5</vt:i4>
      </vt:variant>
      <vt:variant>
        <vt:lpwstr>https://www.mass.gov/doc/py2-5-technical-specifications-for-cqeip-0/download</vt:lpwstr>
      </vt:variant>
      <vt:variant>
        <vt:lpwstr/>
      </vt:variant>
      <vt:variant>
        <vt:i4>7208987</vt:i4>
      </vt:variant>
      <vt:variant>
        <vt:i4>69</vt:i4>
      </vt:variant>
      <vt:variant>
        <vt:i4>0</vt:i4>
      </vt:variant>
      <vt:variant>
        <vt:i4>5</vt:i4>
      </vt:variant>
      <vt:variant>
        <vt:lpwstr>mailto:Hadley.Walia@mass.gov</vt:lpwstr>
      </vt:variant>
      <vt:variant>
        <vt:lpwstr/>
      </vt:variant>
      <vt:variant>
        <vt:i4>7208987</vt:i4>
      </vt:variant>
      <vt:variant>
        <vt:i4>66</vt:i4>
      </vt:variant>
      <vt:variant>
        <vt:i4>0</vt:i4>
      </vt:variant>
      <vt:variant>
        <vt:i4>5</vt:i4>
      </vt:variant>
      <vt:variant>
        <vt:lpwstr>mailto:Hadley.Walia@mass.gov</vt:lpwstr>
      </vt:variant>
      <vt:variant>
        <vt:lpwstr/>
      </vt:variant>
      <vt:variant>
        <vt:i4>7208987</vt:i4>
      </vt:variant>
      <vt:variant>
        <vt:i4>63</vt:i4>
      </vt:variant>
      <vt:variant>
        <vt:i4>0</vt:i4>
      </vt:variant>
      <vt:variant>
        <vt:i4>5</vt:i4>
      </vt:variant>
      <vt:variant>
        <vt:lpwstr>mailto:Hadley.Walia@mass.gov</vt:lpwstr>
      </vt:variant>
      <vt:variant>
        <vt:lpwstr/>
      </vt:variant>
      <vt:variant>
        <vt:i4>5963816</vt:i4>
      </vt:variant>
      <vt:variant>
        <vt:i4>60</vt:i4>
      </vt:variant>
      <vt:variant>
        <vt:i4>0</vt:i4>
      </vt:variant>
      <vt:variant>
        <vt:i4>5</vt:i4>
      </vt:variant>
      <vt:variant>
        <vt:lpwstr>mailto:Raisa.Alam@mass.gov</vt:lpwstr>
      </vt:variant>
      <vt:variant>
        <vt:lpwstr/>
      </vt:variant>
      <vt:variant>
        <vt:i4>327785</vt:i4>
      </vt:variant>
      <vt:variant>
        <vt:i4>57</vt:i4>
      </vt:variant>
      <vt:variant>
        <vt:i4>0</vt:i4>
      </vt:variant>
      <vt:variant>
        <vt:i4>5</vt:i4>
      </vt:variant>
      <vt:variant>
        <vt:lpwstr>mailto:Rachel.Siegel@mass.gov</vt:lpwstr>
      </vt:variant>
      <vt:variant>
        <vt:lpwstr/>
      </vt:variant>
      <vt:variant>
        <vt:i4>327785</vt:i4>
      </vt:variant>
      <vt:variant>
        <vt:i4>54</vt:i4>
      </vt:variant>
      <vt:variant>
        <vt:i4>0</vt:i4>
      </vt:variant>
      <vt:variant>
        <vt:i4>5</vt:i4>
      </vt:variant>
      <vt:variant>
        <vt:lpwstr>mailto:Rachel.Siegel@mass.gov</vt:lpwstr>
      </vt:variant>
      <vt:variant>
        <vt:lpwstr/>
      </vt:variant>
      <vt:variant>
        <vt:i4>5963816</vt:i4>
      </vt:variant>
      <vt:variant>
        <vt:i4>51</vt:i4>
      </vt:variant>
      <vt:variant>
        <vt:i4>0</vt:i4>
      </vt:variant>
      <vt:variant>
        <vt:i4>5</vt:i4>
      </vt:variant>
      <vt:variant>
        <vt:lpwstr>mailto:Raisa.Alam@mass.gov</vt:lpwstr>
      </vt:variant>
      <vt:variant>
        <vt:lpwstr/>
      </vt:variant>
      <vt:variant>
        <vt:i4>3211287</vt:i4>
      </vt:variant>
      <vt:variant>
        <vt:i4>48</vt:i4>
      </vt:variant>
      <vt:variant>
        <vt:i4>0</vt:i4>
      </vt:variant>
      <vt:variant>
        <vt:i4>5</vt:i4>
      </vt:variant>
      <vt:variant>
        <vt:lpwstr>mailto:Erica.Guimaraes2@mass.gov</vt:lpwstr>
      </vt:variant>
      <vt:variant>
        <vt:lpwstr/>
      </vt:variant>
      <vt:variant>
        <vt:i4>327785</vt:i4>
      </vt:variant>
      <vt:variant>
        <vt:i4>45</vt:i4>
      </vt:variant>
      <vt:variant>
        <vt:i4>0</vt:i4>
      </vt:variant>
      <vt:variant>
        <vt:i4>5</vt:i4>
      </vt:variant>
      <vt:variant>
        <vt:lpwstr>mailto:Rachel.Siegel@mass.gov</vt:lpwstr>
      </vt:variant>
      <vt:variant>
        <vt:lpwstr/>
      </vt:variant>
      <vt:variant>
        <vt:i4>327785</vt:i4>
      </vt:variant>
      <vt:variant>
        <vt:i4>42</vt:i4>
      </vt:variant>
      <vt:variant>
        <vt:i4>0</vt:i4>
      </vt:variant>
      <vt:variant>
        <vt:i4>5</vt:i4>
      </vt:variant>
      <vt:variant>
        <vt:lpwstr>mailto:Rachel.Siegel@mass.gov</vt:lpwstr>
      </vt:variant>
      <vt:variant>
        <vt:lpwstr/>
      </vt:variant>
      <vt:variant>
        <vt:i4>3211287</vt:i4>
      </vt:variant>
      <vt:variant>
        <vt:i4>39</vt:i4>
      </vt:variant>
      <vt:variant>
        <vt:i4>0</vt:i4>
      </vt:variant>
      <vt:variant>
        <vt:i4>5</vt:i4>
      </vt:variant>
      <vt:variant>
        <vt:lpwstr>mailto:Erica.Guimaraes2@mass.gov</vt:lpwstr>
      </vt:variant>
      <vt:variant>
        <vt:lpwstr/>
      </vt:variant>
      <vt:variant>
        <vt:i4>327785</vt:i4>
      </vt:variant>
      <vt:variant>
        <vt:i4>36</vt:i4>
      </vt:variant>
      <vt:variant>
        <vt:i4>0</vt:i4>
      </vt:variant>
      <vt:variant>
        <vt:i4>5</vt:i4>
      </vt:variant>
      <vt:variant>
        <vt:lpwstr>mailto:Rachel.Siegel@mass.gov</vt:lpwstr>
      </vt:variant>
      <vt:variant>
        <vt:lpwstr/>
      </vt:variant>
      <vt:variant>
        <vt:i4>5963816</vt:i4>
      </vt:variant>
      <vt:variant>
        <vt:i4>33</vt:i4>
      </vt:variant>
      <vt:variant>
        <vt:i4>0</vt:i4>
      </vt:variant>
      <vt:variant>
        <vt:i4>5</vt:i4>
      </vt:variant>
      <vt:variant>
        <vt:lpwstr>mailto:Raisa.Alam@mass.gov</vt:lpwstr>
      </vt:variant>
      <vt:variant>
        <vt:lpwstr/>
      </vt:variant>
      <vt:variant>
        <vt:i4>3211287</vt:i4>
      </vt:variant>
      <vt:variant>
        <vt:i4>30</vt:i4>
      </vt:variant>
      <vt:variant>
        <vt:i4>0</vt:i4>
      </vt:variant>
      <vt:variant>
        <vt:i4>5</vt:i4>
      </vt:variant>
      <vt:variant>
        <vt:lpwstr>mailto:Erica.Guimaraes2@mass.gov</vt:lpwstr>
      </vt:variant>
      <vt:variant>
        <vt:lpwstr/>
      </vt:variant>
      <vt:variant>
        <vt:i4>5963816</vt:i4>
      </vt:variant>
      <vt:variant>
        <vt:i4>27</vt:i4>
      </vt:variant>
      <vt:variant>
        <vt:i4>0</vt:i4>
      </vt:variant>
      <vt:variant>
        <vt:i4>5</vt:i4>
      </vt:variant>
      <vt:variant>
        <vt:lpwstr>mailto:Raisa.Alam@mass.gov</vt:lpwstr>
      </vt:variant>
      <vt:variant>
        <vt:lpwstr/>
      </vt:variant>
      <vt:variant>
        <vt:i4>3211287</vt:i4>
      </vt:variant>
      <vt:variant>
        <vt:i4>24</vt:i4>
      </vt:variant>
      <vt:variant>
        <vt:i4>0</vt:i4>
      </vt:variant>
      <vt:variant>
        <vt:i4>5</vt:i4>
      </vt:variant>
      <vt:variant>
        <vt:lpwstr>mailto:Erica.Guimaraes2@mass.gov</vt:lpwstr>
      </vt:variant>
      <vt:variant>
        <vt:lpwstr/>
      </vt:variant>
      <vt:variant>
        <vt:i4>2293852</vt:i4>
      </vt:variant>
      <vt:variant>
        <vt:i4>21</vt:i4>
      </vt:variant>
      <vt:variant>
        <vt:i4>0</vt:i4>
      </vt:variant>
      <vt:variant>
        <vt:i4>5</vt:i4>
      </vt:variant>
      <vt:variant>
        <vt:lpwstr>https://massgov.sharepoint.com/:f:/r/sites/EHS-Teams-MH_Clinical_Policy_Support-HealthEquitySteering/Shared Documents/Health Equity Incentives Team/Program Deliverables for Entities/PY1/CBHCs/Health Quality and Equity Strategic Plan/Received from CBHCs?csf=1&amp;web=1&amp;e=8TChj7</vt:lpwstr>
      </vt:variant>
      <vt:variant>
        <vt:lpwstr/>
      </vt:variant>
      <vt:variant>
        <vt:i4>327785</vt:i4>
      </vt:variant>
      <vt:variant>
        <vt:i4>18</vt:i4>
      </vt:variant>
      <vt:variant>
        <vt:i4>0</vt:i4>
      </vt:variant>
      <vt:variant>
        <vt:i4>5</vt:i4>
      </vt:variant>
      <vt:variant>
        <vt:lpwstr>mailto:Rachel.Siegel@mass.gov</vt:lpwstr>
      </vt:variant>
      <vt:variant>
        <vt:lpwstr/>
      </vt:variant>
      <vt:variant>
        <vt:i4>4915256</vt:i4>
      </vt:variant>
      <vt:variant>
        <vt:i4>15</vt:i4>
      </vt:variant>
      <vt:variant>
        <vt:i4>0</vt:i4>
      </vt:variant>
      <vt:variant>
        <vt:i4>5</vt:i4>
      </vt:variant>
      <vt:variant>
        <vt:lpwstr>mailto:Sarah.Qin@mass.gov</vt:lpwstr>
      </vt:variant>
      <vt:variant>
        <vt:lpwstr/>
      </vt:variant>
      <vt:variant>
        <vt:i4>327785</vt:i4>
      </vt:variant>
      <vt:variant>
        <vt:i4>12</vt:i4>
      </vt:variant>
      <vt:variant>
        <vt:i4>0</vt:i4>
      </vt:variant>
      <vt:variant>
        <vt:i4>5</vt:i4>
      </vt:variant>
      <vt:variant>
        <vt:lpwstr>mailto:Rachel.Siegel@mass.gov</vt:lpwstr>
      </vt:variant>
      <vt:variant>
        <vt:lpwstr/>
      </vt:variant>
      <vt:variant>
        <vt:i4>5963816</vt:i4>
      </vt:variant>
      <vt:variant>
        <vt:i4>9</vt:i4>
      </vt:variant>
      <vt:variant>
        <vt:i4>0</vt:i4>
      </vt:variant>
      <vt:variant>
        <vt:i4>5</vt:i4>
      </vt:variant>
      <vt:variant>
        <vt:lpwstr>mailto:Raisa.Alam@mass.gov</vt:lpwstr>
      </vt:variant>
      <vt:variant>
        <vt:lpwstr/>
      </vt:variant>
      <vt:variant>
        <vt:i4>3211287</vt:i4>
      </vt:variant>
      <vt:variant>
        <vt:i4>6</vt:i4>
      </vt:variant>
      <vt:variant>
        <vt:i4>0</vt:i4>
      </vt:variant>
      <vt:variant>
        <vt:i4>5</vt:i4>
      </vt:variant>
      <vt:variant>
        <vt:lpwstr>mailto:Erica.Guimaraes2@mass.gov</vt:lpwstr>
      </vt:variant>
      <vt:variant>
        <vt:lpwstr/>
      </vt:variant>
      <vt:variant>
        <vt:i4>5963816</vt:i4>
      </vt:variant>
      <vt:variant>
        <vt:i4>3</vt:i4>
      </vt:variant>
      <vt:variant>
        <vt:i4>0</vt:i4>
      </vt:variant>
      <vt:variant>
        <vt:i4>5</vt:i4>
      </vt:variant>
      <vt:variant>
        <vt:lpwstr>mailto:Raisa.Alam@mass.gov</vt:lpwstr>
      </vt:variant>
      <vt:variant>
        <vt:lpwstr/>
      </vt:variant>
      <vt:variant>
        <vt:i4>327785</vt:i4>
      </vt:variant>
      <vt:variant>
        <vt:i4>0</vt:i4>
      </vt:variant>
      <vt:variant>
        <vt:i4>0</vt:i4>
      </vt:variant>
      <vt:variant>
        <vt:i4>5</vt:i4>
      </vt:variant>
      <vt:variant>
        <vt:lpwstr>mailto:Rachel.Siegel@mass.gov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Guimaraes, Erica (EHS)</dc:creator>
  <cp:keywords/>
  <dc:description/>
  <cp:lastModifiedBy>Alam, Raisa (EHS)</cp:lastModifiedBy>
  <cp:revision>21</cp:revision>
  <cp:lastPrinted>2025-06-13T18:06:00Z</cp:lastPrinted>
  <dcterms:created xsi:type="dcterms:W3CDTF">2025-06-13T13:04:00Z</dcterms:created>
  <dcterms:modified xsi:type="dcterms:W3CDTF">2025-06-13T18:07:00Z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0x0101000E4AA08DB2E7574BB85FD0D75957E082</vt:lpwstr>
  </property>
  <property fmtid="{D5CDD505-2E9C-101B-9397-08002B2CF9AE}" pid="3" name="MediaServiceImageTags">
    <vt:lpwstr/>
  </property>
</Properties>
</file>